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F107BF" w:rsidP="00F107BF">
      <w:pPr>
        <w:jc w:val="center"/>
        <w:rPr>
          <w:noProof/>
        </w:rPr>
      </w:pPr>
    </w:p>
    <w:p w:rsidR="00F107BF" w:rsidRDefault="00CC5AE4" w:rsidP="00F107BF">
      <w:pPr>
        <w:jc w:val="center"/>
        <w:rPr>
          <w:noProof/>
        </w:rPr>
      </w:pPr>
      <w:r>
        <w:rPr>
          <w:noProof/>
        </w:rPr>
        <w:pict>
          <v:group id="_x0000_s1026" style="position:absolute;left:0;text-align:left;margin-left:93.55pt;margin-top:5.65pt;width:340.15pt;height:212.6pt;z-index:251650048" coordorigin="3005,5104" coordsize="6803,4252" o:allowincell="f">
            <v:group id="_x0000_s1027" style="position:absolute;left:3005;top:5104;width:6803;height:4252" coordorigin="2651,1440" coordsize="6803,4535">
              <v:rect id="_x0000_s1028" style="position:absolute;left:2651;top:1440;width:6803;height:4535" filled="f" strokeweight="1.5pt"/>
              <v:rect id="_x0000_s1029" style="position:absolute;left:6617;top:5521;width:2835;height:454" filled="f" strokeweight="1.5pt">
                <v:textbox style="mso-next-textbox:#_x0000_s1029" inset="1.5mm">
                  <w:txbxContent>
                    <w:p w:rsidR="00EA1042" w:rsidRDefault="00EA1042" w:rsidP="00F107BF">
                      <w:r>
                        <w:t>Индекс</w:t>
                      </w:r>
                    </w:p>
                  </w:txbxContent>
                </v:textbox>
              </v:rect>
            </v:group>
            <v:line id="_x0000_s1030" style="position:absolute" from="3686,5728" to="9072,5728" strokeweight="2.5pt"/>
            <v:line id="_x0000_s1031" style="position:absolute" from="3686,5794" to="9072,5794"/>
            <v:line id="_x0000_s1032" style="position:absolute" from="3534,6725" to="9234,6726" strokeweight=".25pt"/>
            <v:line id="_x0000_s1033" style="position:absolute" from="4503,7343" to="9234,7344" strokeweight=".25pt"/>
            <v:line id="_x0000_s1034" style="position:absolute" from="4309,7768" to="9241,7769" strokeweight=".25pt"/>
            <v:line id="_x0000_s1035" style="position:absolute" from="4196,8177" to="9242,8178" strokeweight=".25pt"/>
          </v:group>
        </w:pict>
      </w:r>
    </w:p>
    <w:p w:rsidR="00F107BF" w:rsidRDefault="00F107BF" w:rsidP="00F107BF">
      <w:pPr>
        <w:jc w:val="center"/>
        <w:outlineLvl w:val="0"/>
      </w:pPr>
      <w:r>
        <w:t>НИЖЕГОРОДСКИЙ ГОСУДАРСТВЕННЫЙ</w:t>
      </w:r>
    </w:p>
    <w:p w:rsidR="00F107BF" w:rsidRDefault="00F107BF" w:rsidP="00F107BF">
      <w:pPr>
        <w:jc w:val="center"/>
        <w:outlineLvl w:val="0"/>
      </w:pPr>
      <w:r>
        <w:t>ТЕХНИЧЕСКИЙ УНИВЕРСИТЕТ</w:t>
      </w:r>
    </w:p>
    <w:p w:rsidR="00F107BF" w:rsidRDefault="00F107BF" w:rsidP="00F107BF">
      <w:pPr>
        <w:jc w:val="center"/>
      </w:pPr>
    </w:p>
    <w:p w:rsidR="00F107BF" w:rsidRDefault="00F107BF" w:rsidP="00F107BF">
      <w:pPr>
        <w:jc w:val="center"/>
        <w:outlineLvl w:val="0"/>
        <w:rPr>
          <w:b/>
          <w:sz w:val="24"/>
        </w:rPr>
      </w:pPr>
      <w:r>
        <w:rPr>
          <w:b/>
          <w:sz w:val="24"/>
        </w:rPr>
        <w:t>ПОЯСНИТЕЛЬНАЯ ЗАПИСКА</w:t>
      </w:r>
    </w:p>
    <w:p w:rsidR="00F107BF" w:rsidRDefault="00F107BF" w:rsidP="00F107BF">
      <w:pPr>
        <w:jc w:val="center"/>
        <w:rPr>
          <w:b/>
          <w:sz w:val="24"/>
        </w:rPr>
      </w:pPr>
      <w:r>
        <w:rPr>
          <w:b/>
          <w:sz w:val="24"/>
        </w:rPr>
        <w:t xml:space="preserve">к </w:t>
      </w:r>
      <w:r w:rsidR="00673C58">
        <w:rPr>
          <w:b/>
          <w:sz w:val="24"/>
        </w:rPr>
        <w:t xml:space="preserve">дипломной </w:t>
      </w:r>
      <w:r>
        <w:rPr>
          <w:b/>
          <w:sz w:val="24"/>
        </w:rPr>
        <w:t>работе</w:t>
      </w:r>
    </w:p>
    <w:p w:rsidR="00F107BF" w:rsidRDefault="00F107BF" w:rsidP="00F107BF">
      <w:pPr>
        <w:pStyle w:val="6"/>
      </w:pPr>
      <w:r>
        <w:t>Воробьев Сергей Сергеевич</w:t>
      </w:r>
    </w:p>
    <w:p w:rsidR="00F107BF" w:rsidRDefault="00F107BF" w:rsidP="00F107BF">
      <w:pPr>
        <w:tabs>
          <w:tab w:val="center" w:pos="2410"/>
        </w:tabs>
        <w:jc w:val="center"/>
        <w:rPr>
          <w:i/>
        </w:rPr>
      </w:pPr>
      <w:r>
        <w:rPr>
          <w:i/>
        </w:rPr>
        <w:t>(фамилия, имя, отчество)</w:t>
      </w:r>
    </w:p>
    <w:p w:rsidR="00F107BF" w:rsidRDefault="00F107BF" w:rsidP="00F107BF">
      <w:pPr>
        <w:jc w:val="center"/>
        <w:rPr>
          <w:i/>
          <w:sz w:val="16"/>
        </w:rPr>
      </w:pPr>
    </w:p>
    <w:p w:rsidR="00F107BF" w:rsidRDefault="00F107BF" w:rsidP="00F107BF">
      <w:pPr>
        <w:ind w:left="2410"/>
      </w:pPr>
      <w:r>
        <w:t xml:space="preserve">Факультет </w:t>
      </w:r>
      <w:r>
        <w:tab/>
      </w:r>
      <w:r w:rsidR="00673C58" w:rsidRPr="00673C58">
        <w:rPr>
          <w:i/>
        </w:rPr>
        <w:t>Социально-экономический</w:t>
      </w:r>
    </w:p>
    <w:p w:rsidR="00F107BF" w:rsidRDefault="00F107BF" w:rsidP="00F107BF">
      <w:pPr>
        <w:ind w:left="2410"/>
        <w:rPr>
          <w:sz w:val="16"/>
        </w:rPr>
      </w:pPr>
    </w:p>
    <w:p w:rsidR="00F107BF" w:rsidRDefault="00F107BF" w:rsidP="00F107BF">
      <w:pPr>
        <w:ind w:left="2410"/>
      </w:pPr>
      <w:r>
        <w:t xml:space="preserve">Кафедра </w:t>
      </w:r>
      <w:r>
        <w:rPr>
          <w:i/>
        </w:rPr>
        <w:tab/>
      </w:r>
      <w:r w:rsidR="00673C58">
        <w:rPr>
          <w:i/>
        </w:rPr>
        <w:t xml:space="preserve">Экономики и предпринимательства </w:t>
      </w:r>
    </w:p>
    <w:p w:rsidR="00F107BF" w:rsidRDefault="00F107BF" w:rsidP="00F107BF">
      <w:pPr>
        <w:ind w:left="2410"/>
        <w:rPr>
          <w:sz w:val="16"/>
        </w:rPr>
      </w:pPr>
    </w:p>
    <w:p w:rsidR="00F107BF" w:rsidRDefault="00F107BF" w:rsidP="00F107BF">
      <w:pPr>
        <w:ind w:left="2410"/>
        <w:rPr>
          <w:i/>
        </w:rPr>
      </w:pPr>
      <w:r>
        <w:t xml:space="preserve">Группа </w:t>
      </w:r>
      <w:r>
        <w:rPr>
          <w:i/>
        </w:rPr>
        <w:tab/>
      </w:r>
      <w:r w:rsidR="00673C58">
        <w:rPr>
          <w:i/>
        </w:rPr>
        <w:t>2000-НП</w:t>
      </w:r>
    </w:p>
    <w:p w:rsidR="00F107BF" w:rsidRDefault="00F107BF" w:rsidP="00F107BF">
      <w:pPr>
        <w:ind w:left="2410"/>
        <w:rPr>
          <w:sz w:val="16"/>
        </w:rPr>
      </w:pPr>
    </w:p>
    <w:p w:rsidR="00F107BF" w:rsidRDefault="00EA1042" w:rsidP="00F107BF">
      <w:pPr>
        <w:ind w:left="2410"/>
      </w:pPr>
      <w:r>
        <w:t xml:space="preserve">Дата защиты “  </w:t>
      </w:r>
      <w:r w:rsidRPr="00EA1042">
        <w:t xml:space="preserve">20 </w:t>
      </w:r>
      <w:r w:rsidR="00F107BF">
        <w:t xml:space="preserve">” </w:t>
      </w:r>
      <w:r>
        <w:t xml:space="preserve">                  </w:t>
      </w:r>
      <w:r w:rsidRPr="00EA1042">
        <w:t>июня</w:t>
      </w:r>
      <w:r>
        <w:t xml:space="preserve">                                          </w:t>
      </w:r>
      <w:r w:rsidR="00F107BF">
        <w:t xml:space="preserve"> 200</w:t>
      </w:r>
      <w:r w:rsidR="00673C58">
        <w:t>3</w:t>
      </w:r>
      <w:r w:rsidR="00F107BF">
        <w:t xml:space="preserve"> г.</w:t>
      </w:r>
    </w:p>
    <w:p w:rsidR="00F107BF" w:rsidRDefault="00F107BF" w:rsidP="00F107BF">
      <w:pPr>
        <w:ind w:left="2410"/>
      </w:pPr>
    </w:p>
    <w:p w:rsidR="00F107BF" w:rsidRDefault="00F107BF" w:rsidP="00F107BF">
      <w:pPr>
        <w:sectPr w:rsidR="00F107BF">
          <w:headerReference w:type="default" r:id="rId7"/>
          <w:pgSz w:w="11906" w:h="16838"/>
          <w:pgMar w:top="567" w:right="454" w:bottom="1418" w:left="1418" w:header="720" w:footer="720" w:gutter="0"/>
          <w:cols w:space="720"/>
        </w:sectPr>
      </w:pPr>
    </w:p>
    <w:p w:rsidR="00F107BF" w:rsidRPr="00F107BF" w:rsidRDefault="00F107BF" w:rsidP="00F107BF">
      <w:pPr>
        <w:pStyle w:val="a3"/>
        <w:pageBreakBefore/>
        <w:ind w:left="284"/>
        <w:outlineLvl w:val="0"/>
        <w:rPr>
          <w:b w:val="0"/>
          <w:sz w:val="20"/>
        </w:rPr>
      </w:pPr>
      <w:r w:rsidRPr="00F107BF">
        <w:rPr>
          <w:b w:val="0"/>
          <w:sz w:val="20"/>
        </w:rPr>
        <w:lastRenderedPageBreak/>
        <w:t>МИНИСТЕРСВО ОБЩЕГО И ПРОФЕССИОНАЛЬНОГО ОБРАЗОВАНИЯ</w:t>
      </w:r>
    </w:p>
    <w:p w:rsidR="00F107BF" w:rsidRPr="00F107BF" w:rsidRDefault="00F107BF" w:rsidP="00F107BF">
      <w:pPr>
        <w:pStyle w:val="a5"/>
        <w:rPr>
          <w:b w:val="0"/>
          <w:sz w:val="20"/>
        </w:rPr>
      </w:pPr>
      <w:r w:rsidRPr="00F107BF">
        <w:rPr>
          <w:b w:val="0"/>
          <w:sz w:val="20"/>
        </w:rPr>
        <w:t>РОССИЙСКОЙ ФЕДЕРАЦИИ</w:t>
      </w:r>
    </w:p>
    <w:p w:rsidR="00F107BF" w:rsidRDefault="00F107BF" w:rsidP="00F107BF">
      <w:pPr>
        <w:ind w:left="284"/>
        <w:jc w:val="center"/>
        <w:rPr>
          <w:b/>
          <w:sz w:val="18"/>
        </w:rPr>
      </w:pPr>
    </w:p>
    <w:p w:rsidR="00F107BF" w:rsidRDefault="00F107BF" w:rsidP="00F107BF">
      <w:pPr>
        <w:pStyle w:val="1"/>
        <w:ind w:left="284"/>
        <w:rPr>
          <w:sz w:val="22"/>
        </w:rPr>
      </w:pPr>
      <w:r>
        <w:rPr>
          <w:sz w:val="22"/>
        </w:rPr>
        <w:t>НИЖЕГОРОДСКИЙ ГОСУДАРСТВЕННЫЙ ТЕХНИЧЕСКИЙ</w:t>
      </w:r>
    </w:p>
    <w:p w:rsidR="00F107BF" w:rsidRDefault="00F107BF" w:rsidP="00F107BF">
      <w:pPr>
        <w:ind w:left="284"/>
        <w:jc w:val="center"/>
        <w:rPr>
          <w:b/>
          <w:sz w:val="22"/>
        </w:rPr>
      </w:pPr>
      <w:r>
        <w:rPr>
          <w:b/>
          <w:sz w:val="22"/>
        </w:rPr>
        <w:t>УНИВЕРСИТЕТ</w:t>
      </w:r>
    </w:p>
    <w:p w:rsidR="00F107BF" w:rsidRDefault="00F107BF" w:rsidP="00F107BF">
      <w:pPr>
        <w:ind w:left="284"/>
        <w:jc w:val="center"/>
        <w:rPr>
          <w:b/>
        </w:rPr>
      </w:pPr>
    </w:p>
    <w:p w:rsidR="00F107BF" w:rsidRDefault="00F107BF" w:rsidP="00F107BF">
      <w:pPr>
        <w:ind w:left="284"/>
        <w:jc w:val="center"/>
        <w:rPr>
          <w:b/>
        </w:rPr>
      </w:pPr>
    </w:p>
    <w:p w:rsidR="00F107BF" w:rsidRDefault="00F107BF" w:rsidP="00F107BF">
      <w:pPr>
        <w:ind w:left="284"/>
        <w:jc w:val="center"/>
        <w:rPr>
          <w:b/>
        </w:rPr>
      </w:pPr>
    </w:p>
    <w:p w:rsidR="00F107BF" w:rsidRDefault="00F107BF" w:rsidP="00F107BF">
      <w:pPr>
        <w:tabs>
          <w:tab w:val="left" w:pos="2880"/>
        </w:tabs>
        <w:ind w:left="284"/>
      </w:pPr>
      <w:r w:rsidRPr="004A52DB">
        <w:rPr>
          <w:sz w:val="24"/>
          <w:szCs w:val="24"/>
        </w:rPr>
        <w:t>Кафедра   __________________</w:t>
      </w:r>
      <w:r w:rsidRPr="004A52DB">
        <w:rPr>
          <w:sz w:val="24"/>
          <w:szCs w:val="24"/>
          <w:u w:val="single"/>
        </w:rPr>
        <w:t>Экономика и предпринимательство</w:t>
      </w:r>
      <w:r>
        <w:rPr>
          <w:sz w:val="24"/>
          <w:u w:val="single"/>
        </w:rPr>
        <w:t>______________________</w:t>
      </w:r>
    </w:p>
    <w:p w:rsidR="00F107BF" w:rsidRDefault="00F107BF" w:rsidP="00F107BF">
      <w:pPr>
        <w:ind w:left="284"/>
      </w:pPr>
    </w:p>
    <w:p w:rsidR="00F107BF" w:rsidRDefault="00F107BF" w:rsidP="00F107BF">
      <w:pPr>
        <w:ind w:left="6663"/>
        <w:outlineLvl w:val="0"/>
      </w:pPr>
      <w:r>
        <w:t>Заведующий кафедрой</w:t>
      </w:r>
    </w:p>
    <w:p w:rsidR="00F107BF" w:rsidRDefault="00F107BF" w:rsidP="00F107BF">
      <w:pPr>
        <w:pStyle w:val="a4"/>
        <w:tabs>
          <w:tab w:val="left" w:pos="4962"/>
        </w:tabs>
        <w:ind w:left="4820"/>
        <w:jc w:val="both"/>
      </w:pPr>
    </w:p>
    <w:p w:rsidR="00F107BF" w:rsidRDefault="00F107BF" w:rsidP="00F107BF">
      <w:pPr>
        <w:pStyle w:val="a4"/>
        <w:tabs>
          <w:tab w:val="left" w:pos="4962"/>
        </w:tabs>
        <w:ind w:left="4820"/>
        <w:jc w:val="both"/>
      </w:pPr>
      <w:r>
        <w:t xml:space="preserve">          __________________             </w:t>
      </w:r>
      <w:r w:rsidR="00C00DB7">
        <w:t xml:space="preserve">          </w:t>
      </w:r>
      <w:r>
        <w:t xml:space="preserve"> </w:t>
      </w:r>
      <w:r w:rsidR="00C00DB7">
        <w:rPr>
          <w:sz w:val="24"/>
          <w:u w:val="single"/>
        </w:rPr>
        <w:t>Юрлов Ф.Ф.</w:t>
      </w:r>
    </w:p>
    <w:p w:rsidR="00F107BF" w:rsidRDefault="00F107BF" w:rsidP="00F107BF">
      <w:pPr>
        <w:ind w:left="5812"/>
        <w:rPr>
          <w:i/>
          <w:sz w:val="18"/>
        </w:rPr>
      </w:pPr>
      <w:r>
        <w:rPr>
          <w:i/>
          <w:sz w:val="18"/>
        </w:rPr>
        <w:t xml:space="preserve">  (подпись)                                 (фамилия, и., о.)</w:t>
      </w:r>
    </w:p>
    <w:p w:rsidR="00F107BF" w:rsidRDefault="00F107BF" w:rsidP="00F107BF">
      <w:pPr>
        <w:ind w:left="6663"/>
      </w:pPr>
    </w:p>
    <w:p w:rsidR="00F107BF" w:rsidRDefault="00F107BF" w:rsidP="00F107BF">
      <w:pPr>
        <w:ind w:left="6237"/>
      </w:pPr>
      <w:r>
        <w:rPr>
          <w:sz w:val="18"/>
        </w:rPr>
        <w:t xml:space="preserve">           ________________________________</w:t>
      </w:r>
    </w:p>
    <w:p w:rsidR="00F107BF" w:rsidRDefault="00F107BF" w:rsidP="00F107BF">
      <w:pPr>
        <w:ind w:left="5812"/>
        <w:rPr>
          <w:i/>
        </w:rPr>
      </w:pPr>
      <w:r>
        <w:rPr>
          <w:i/>
        </w:rPr>
        <w:t xml:space="preserve">                                                    </w:t>
      </w:r>
      <w:r>
        <w:rPr>
          <w:i/>
          <w:sz w:val="18"/>
        </w:rPr>
        <w:t>(дата)</w:t>
      </w:r>
      <w:r>
        <w:rPr>
          <w:i/>
        </w:rPr>
        <w:t xml:space="preserve">        </w:t>
      </w:r>
    </w:p>
    <w:p w:rsidR="00F107BF" w:rsidRDefault="00F107BF" w:rsidP="00F107BF">
      <w:pPr>
        <w:ind w:left="284"/>
      </w:pPr>
    </w:p>
    <w:p w:rsidR="00F107BF" w:rsidRDefault="00F107BF" w:rsidP="00F107BF">
      <w:pPr>
        <w:ind w:left="851" w:hanging="284"/>
        <w:jc w:val="center"/>
        <w:rPr>
          <w:sz w:val="28"/>
          <w:u w:val="single"/>
        </w:rPr>
      </w:pPr>
      <w:r>
        <w:rPr>
          <w:sz w:val="28"/>
          <w:u w:val="single"/>
        </w:rPr>
        <w:t>Маркетинговое исследование рынка компьютерных продаж</w:t>
      </w:r>
    </w:p>
    <w:p w:rsidR="00F107BF" w:rsidRDefault="00F107BF" w:rsidP="00F107BF">
      <w:pPr>
        <w:ind w:left="284"/>
        <w:jc w:val="center"/>
        <w:rPr>
          <w:i/>
          <w:sz w:val="18"/>
        </w:rPr>
      </w:pPr>
      <w:r>
        <w:rPr>
          <w:i/>
          <w:sz w:val="18"/>
        </w:rPr>
        <w:t>(наименование темы проекта или работы)</w:t>
      </w:r>
    </w:p>
    <w:p w:rsidR="00F107BF" w:rsidRDefault="00F107BF" w:rsidP="00F107BF">
      <w:pPr>
        <w:ind w:left="284"/>
        <w:jc w:val="center"/>
        <w:rPr>
          <w:sz w:val="18"/>
        </w:rPr>
      </w:pPr>
    </w:p>
    <w:p w:rsidR="00F107BF" w:rsidRDefault="00F107BF" w:rsidP="00F107BF">
      <w:pPr>
        <w:ind w:left="284"/>
        <w:jc w:val="center"/>
        <w:rPr>
          <w:sz w:val="18"/>
        </w:rPr>
      </w:pPr>
    </w:p>
    <w:p w:rsidR="00F107BF" w:rsidRDefault="00F107BF" w:rsidP="00F107BF">
      <w:pPr>
        <w:pStyle w:val="2"/>
        <w:jc w:val="center"/>
        <w:rPr>
          <w:b/>
          <w:i w:val="0"/>
          <w:sz w:val="36"/>
        </w:rPr>
      </w:pPr>
      <w:r>
        <w:rPr>
          <w:b/>
          <w:i w:val="0"/>
          <w:sz w:val="36"/>
        </w:rPr>
        <w:t>ПОЯСНИТЕЛЬНАЯ ЗАПИСКА</w:t>
      </w:r>
    </w:p>
    <w:p w:rsidR="00F107BF" w:rsidRDefault="00F107BF" w:rsidP="00F107BF"/>
    <w:p w:rsidR="00F107BF" w:rsidRDefault="00F107BF" w:rsidP="00F107BF"/>
    <w:p w:rsidR="00F107BF" w:rsidRDefault="00F107BF" w:rsidP="00F107BF"/>
    <w:p w:rsidR="00F107BF" w:rsidRDefault="00F107BF" w:rsidP="00F107BF">
      <w:pPr>
        <w:tabs>
          <w:tab w:val="left" w:pos="3780"/>
        </w:tabs>
      </w:pPr>
      <w:r>
        <w:rPr>
          <w:u w:val="single"/>
        </w:rPr>
        <w:t xml:space="preserve">_____________ </w:t>
      </w:r>
      <w:r>
        <w:rPr>
          <w:sz w:val="24"/>
          <w:szCs w:val="24"/>
          <w:u w:val="single"/>
        </w:rPr>
        <w:tab/>
      </w:r>
      <w:r w:rsidRPr="00F107BF">
        <w:rPr>
          <w:sz w:val="24"/>
          <w:szCs w:val="24"/>
          <w:u w:val="single"/>
        </w:rPr>
        <w:t>К ДИПЛОМНОЙ РАБОТЕ_____________</w:t>
      </w:r>
      <w:r w:rsidRPr="00F107BF">
        <w:rPr>
          <w:sz w:val="24"/>
          <w:szCs w:val="24"/>
          <w:u w:val="words"/>
        </w:rPr>
        <w:t>_</w:t>
      </w:r>
      <w:r w:rsidRPr="00F107BF">
        <w:rPr>
          <w:sz w:val="24"/>
          <w:szCs w:val="24"/>
        </w:rPr>
        <w:t>_____________</w:t>
      </w:r>
    </w:p>
    <w:p w:rsidR="00F107BF" w:rsidRDefault="00F107BF" w:rsidP="00F107BF">
      <w:pPr>
        <w:ind w:left="1843"/>
        <w:rPr>
          <w:i/>
          <w:sz w:val="18"/>
        </w:rPr>
      </w:pPr>
      <w:r>
        <w:rPr>
          <w:i/>
        </w:rPr>
        <w:t xml:space="preserve">  (</w:t>
      </w:r>
      <w:r>
        <w:rPr>
          <w:i/>
          <w:sz w:val="18"/>
        </w:rPr>
        <w:t>вид документа – проект дипломный, курсовой, исследовательская работа или часть и т. п.)</w:t>
      </w:r>
    </w:p>
    <w:p w:rsidR="00F107BF" w:rsidRDefault="00F107BF" w:rsidP="00F107BF">
      <w:pPr>
        <w:ind w:left="1843"/>
        <w:rPr>
          <w:sz w:val="18"/>
        </w:rPr>
      </w:pPr>
    </w:p>
    <w:p w:rsidR="00F107BF" w:rsidRDefault="00F107BF" w:rsidP="00F107BF">
      <w:pPr>
        <w:ind w:left="1843"/>
        <w:rPr>
          <w:sz w:val="18"/>
        </w:rPr>
      </w:pPr>
    </w:p>
    <w:p w:rsidR="00F107BF" w:rsidRDefault="004A52DB" w:rsidP="00F107BF">
      <w:pPr>
        <w:ind w:left="1701"/>
        <w:outlineLvl w:val="0"/>
        <w:rPr>
          <w:b/>
        </w:rPr>
      </w:pPr>
      <w:r>
        <w:rPr>
          <w:b/>
        </w:rPr>
        <w:t>КОНСУЛЬТАНТЫ:</w:t>
      </w:r>
      <w:r>
        <w:rPr>
          <w:b/>
        </w:rPr>
        <w:tab/>
      </w:r>
      <w:r>
        <w:rPr>
          <w:b/>
        </w:rPr>
        <w:tab/>
      </w:r>
      <w:r>
        <w:rPr>
          <w:b/>
        </w:rPr>
        <w:tab/>
      </w:r>
      <w:r>
        <w:rPr>
          <w:b/>
        </w:rPr>
        <w:tab/>
      </w:r>
      <w:r>
        <w:rPr>
          <w:b/>
        </w:rPr>
        <w:tab/>
      </w:r>
      <w:r w:rsidR="00F107BF">
        <w:rPr>
          <w:b/>
        </w:rPr>
        <w:t>РУКОВОДИТЕЛЬ</w:t>
      </w:r>
    </w:p>
    <w:p w:rsidR="00F107BF" w:rsidRDefault="00F107BF" w:rsidP="00F107BF">
      <w:pPr>
        <w:ind w:left="1418"/>
        <w:rPr>
          <w:b/>
        </w:rPr>
      </w:pPr>
    </w:p>
    <w:p w:rsidR="00F107BF" w:rsidRDefault="00F107BF" w:rsidP="00F107BF">
      <w:pPr>
        <w:pStyle w:val="a4"/>
        <w:jc w:val="both"/>
      </w:pPr>
      <w:r>
        <w:t xml:space="preserve">1. По ______________________________________               </w:t>
      </w:r>
      <w:r>
        <w:rPr>
          <w:sz w:val="24"/>
          <w:u w:val="words"/>
        </w:rPr>
        <w:t xml:space="preserve">__________________              </w:t>
      </w:r>
      <w:r>
        <w:rPr>
          <w:sz w:val="24"/>
          <w:u w:val="single"/>
        </w:rPr>
        <w:t>Котомина Н.Г.</w:t>
      </w:r>
    </w:p>
    <w:p w:rsidR="00F107BF" w:rsidRDefault="00F107BF" w:rsidP="00F107BF">
      <w:pPr>
        <w:ind w:left="5812"/>
        <w:rPr>
          <w:i/>
          <w:sz w:val="18"/>
        </w:rPr>
      </w:pPr>
      <w:r>
        <w:rPr>
          <w:i/>
          <w:sz w:val="18"/>
        </w:rPr>
        <w:t xml:space="preserve">  (подпись)                                 (фамилия, и., о.)</w:t>
      </w:r>
    </w:p>
    <w:p w:rsidR="00F107BF" w:rsidRDefault="00F107BF" w:rsidP="00F107BF">
      <w:pPr>
        <w:pStyle w:val="a4"/>
        <w:jc w:val="both"/>
      </w:pPr>
      <w:r>
        <w:t>__________________              __________________</w:t>
      </w:r>
    </w:p>
    <w:p w:rsidR="00F107BF" w:rsidRDefault="00F107BF" w:rsidP="00F107BF">
      <w:pPr>
        <w:ind w:left="709"/>
        <w:rPr>
          <w:sz w:val="18"/>
        </w:rPr>
      </w:pPr>
      <w:r>
        <w:rPr>
          <w:sz w:val="18"/>
        </w:rPr>
        <w:t xml:space="preserve">  </w:t>
      </w:r>
      <w:r>
        <w:rPr>
          <w:i/>
          <w:sz w:val="18"/>
        </w:rPr>
        <w:t>(подпись)                                  (фамилия, и., о.)</w:t>
      </w:r>
      <w:r w:rsidR="00C00DB7">
        <w:rPr>
          <w:sz w:val="18"/>
        </w:rPr>
        <w:tab/>
      </w:r>
      <w:r w:rsidR="00C00DB7">
        <w:rPr>
          <w:sz w:val="18"/>
        </w:rPr>
        <w:tab/>
        <w:t xml:space="preserve">                </w:t>
      </w:r>
      <w:r w:rsidRPr="00F107BF">
        <w:rPr>
          <w:sz w:val="18"/>
        </w:rPr>
        <w:t xml:space="preserve">________________________________ </w:t>
      </w:r>
      <w:r w:rsidRPr="00F107BF">
        <w:rPr>
          <w:i/>
          <w:sz w:val="18"/>
        </w:rPr>
        <w:t>(</w:t>
      </w:r>
      <w:r>
        <w:rPr>
          <w:i/>
          <w:sz w:val="18"/>
        </w:rPr>
        <w:t>дата)</w:t>
      </w:r>
    </w:p>
    <w:p w:rsidR="00F107BF" w:rsidRPr="00F107BF" w:rsidRDefault="00F107BF" w:rsidP="00F107BF">
      <w:pPr>
        <w:ind w:left="284"/>
        <w:rPr>
          <w:sz w:val="18"/>
        </w:rPr>
      </w:pPr>
    </w:p>
    <w:p w:rsidR="00F107BF" w:rsidRDefault="00F107BF" w:rsidP="00F107BF">
      <w:pPr>
        <w:ind w:left="1276"/>
        <w:rPr>
          <w:b/>
        </w:rPr>
      </w:pPr>
      <w:r>
        <w:rPr>
          <w:sz w:val="18"/>
        </w:rPr>
        <w:t xml:space="preserve">________________________________ </w:t>
      </w:r>
      <w:r>
        <w:rPr>
          <w:i/>
          <w:sz w:val="18"/>
        </w:rPr>
        <w:t>(дата)</w:t>
      </w:r>
      <w:r w:rsidR="004A52DB">
        <w:rPr>
          <w:sz w:val="18"/>
        </w:rPr>
        <w:tab/>
      </w:r>
      <w:r w:rsidR="004A52DB">
        <w:rPr>
          <w:sz w:val="18"/>
        </w:rPr>
        <w:tab/>
      </w:r>
      <w:r>
        <w:rPr>
          <w:sz w:val="18"/>
        </w:rPr>
        <w:t xml:space="preserve"> </w:t>
      </w:r>
      <w:r w:rsidR="004A52DB">
        <w:rPr>
          <w:sz w:val="18"/>
        </w:rPr>
        <w:tab/>
      </w:r>
      <w:r w:rsidR="004A52DB">
        <w:rPr>
          <w:sz w:val="18"/>
        </w:rPr>
        <w:tab/>
      </w:r>
      <w:r w:rsidR="004A52DB">
        <w:rPr>
          <w:b/>
        </w:rPr>
        <w:t xml:space="preserve">       </w:t>
      </w:r>
      <w:r>
        <w:rPr>
          <w:b/>
        </w:rPr>
        <w:t>СТУДЕНТ</w:t>
      </w:r>
    </w:p>
    <w:p w:rsidR="00F107BF" w:rsidRDefault="00F107BF" w:rsidP="00F107BF">
      <w:pPr>
        <w:ind w:left="284"/>
        <w:rPr>
          <w:sz w:val="18"/>
        </w:rPr>
      </w:pPr>
    </w:p>
    <w:p w:rsidR="00F107BF" w:rsidRDefault="00F107BF" w:rsidP="00F107BF">
      <w:pPr>
        <w:pStyle w:val="a4"/>
        <w:jc w:val="both"/>
      </w:pPr>
      <w:r>
        <w:t xml:space="preserve">2. По ______________________________________               __________________              </w:t>
      </w:r>
      <w:r w:rsidR="004A52DB">
        <w:t xml:space="preserve">        </w:t>
      </w:r>
      <w:r w:rsidR="004A52DB">
        <w:rPr>
          <w:i/>
          <w:iCs/>
          <w:sz w:val="24"/>
          <w:u w:val="words"/>
        </w:rPr>
        <w:t xml:space="preserve"> </w:t>
      </w:r>
      <w:r w:rsidR="004A52DB" w:rsidRPr="004A52DB">
        <w:rPr>
          <w:sz w:val="24"/>
          <w:u w:val="single"/>
        </w:rPr>
        <w:t xml:space="preserve"> </w:t>
      </w:r>
      <w:r w:rsidRPr="004A52DB">
        <w:rPr>
          <w:sz w:val="24"/>
          <w:u w:val="single"/>
        </w:rPr>
        <w:t>Воробьев_С.С.</w:t>
      </w:r>
    </w:p>
    <w:p w:rsidR="00F107BF" w:rsidRDefault="00F107BF" w:rsidP="00F107BF">
      <w:pPr>
        <w:ind w:left="5812"/>
        <w:rPr>
          <w:i/>
          <w:sz w:val="18"/>
        </w:rPr>
      </w:pPr>
      <w:r>
        <w:rPr>
          <w:i/>
          <w:sz w:val="18"/>
        </w:rPr>
        <w:t xml:space="preserve">  (подпись)                                 (фамилия, и., о.)</w:t>
      </w:r>
    </w:p>
    <w:p w:rsidR="00F107BF" w:rsidRDefault="00F107BF" w:rsidP="00F107BF">
      <w:pPr>
        <w:pStyle w:val="a4"/>
        <w:jc w:val="both"/>
      </w:pPr>
      <w:r>
        <w:t>__________________              __________________</w:t>
      </w:r>
    </w:p>
    <w:p w:rsidR="00F107BF" w:rsidRDefault="00F107BF" w:rsidP="00F107BF">
      <w:pPr>
        <w:ind w:left="709"/>
        <w:rPr>
          <w:sz w:val="18"/>
        </w:rPr>
      </w:pPr>
      <w:r>
        <w:rPr>
          <w:sz w:val="18"/>
        </w:rPr>
        <w:t xml:space="preserve">  </w:t>
      </w:r>
      <w:r>
        <w:rPr>
          <w:i/>
          <w:sz w:val="18"/>
        </w:rPr>
        <w:t>(подпись)</w:t>
      </w:r>
      <w:r>
        <w:rPr>
          <w:sz w:val="18"/>
        </w:rPr>
        <w:t xml:space="preserve">                                  </w:t>
      </w:r>
      <w:r>
        <w:rPr>
          <w:i/>
          <w:sz w:val="18"/>
        </w:rPr>
        <w:t>(фамилия, и., о.)</w:t>
      </w:r>
      <w:r>
        <w:rPr>
          <w:sz w:val="18"/>
        </w:rPr>
        <w:tab/>
        <w:t xml:space="preserve">       ______</w:t>
      </w:r>
      <w:r w:rsidRPr="00F107BF">
        <w:rPr>
          <w:sz w:val="18"/>
        </w:rPr>
        <w:t xml:space="preserve">_______________ </w:t>
      </w:r>
      <w:r w:rsidRPr="00F107BF">
        <w:rPr>
          <w:i/>
          <w:sz w:val="18"/>
        </w:rPr>
        <w:t>(</w:t>
      </w:r>
      <w:r>
        <w:rPr>
          <w:i/>
          <w:sz w:val="18"/>
        </w:rPr>
        <w:t>дата)</w:t>
      </w:r>
      <w:r>
        <w:rPr>
          <w:sz w:val="18"/>
        </w:rPr>
        <w:t xml:space="preserve">         </w:t>
      </w:r>
      <w:r w:rsidR="004A52DB">
        <w:rPr>
          <w:sz w:val="18"/>
        </w:rPr>
        <w:t>____</w:t>
      </w:r>
      <w:r>
        <w:rPr>
          <w:sz w:val="24"/>
          <w:u w:val="words"/>
        </w:rPr>
        <w:t>2000-НП</w:t>
      </w:r>
      <w:r>
        <w:rPr>
          <w:sz w:val="24"/>
        </w:rPr>
        <w:t>_</w:t>
      </w:r>
      <w:r w:rsidR="004A52DB">
        <w:rPr>
          <w:sz w:val="24"/>
        </w:rPr>
        <w:t>___</w:t>
      </w:r>
    </w:p>
    <w:p w:rsidR="00F107BF" w:rsidRDefault="00F107BF" w:rsidP="00F107BF">
      <w:pPr>
        <w:ind w:left="7797"/>
        <w:rPr>
          <w:i/>
          <w:sz w:val="18"/>
        </w:rPr>
      </w:pPr>
      <w:r w:rsidRPr="00F107BF">
        <w:rPr>
          <w:i/>
          <w:sz w:val="18"/>
        </w:rPr>
        <w:t xml:space="preserve">   </w:t>
      </w:r>
      <w:r w:rsidR="004A52DB">
        <w:rPr>
          <w:i/>
          <w:sz w:val="18"/>
        </w:rPr>
        <w:t xml:space="preserve">  </w:t>
      </w:r>
      <w:r w:rsidRPr="00F107BF">
        <w:rPr>
          <w:i/>
          <w:sz w:val="18"/>
        </w:rPr>
        <w:t xml:space="preserve"> </w:t>
      </w:r>
      <w:r>
        <w:rPr>
          <w:i/>
          <w:sz w:val="18"/>
        </w:rPr>
        <w:t>(группа или шифр)</w:t>
      </w:r>
    </w:p>
    <w:p w:rsidR="00F107BF" w:rsidRDefault="00F107BF" w:rsidP="00F107BF">
      <w:pPr>
        <w:ind w:left="1276"/>
        <w:rPr>
          <w:sz w:val="18"/>
        </w:rPr>
      </w:pPr>
      <w:r>
        <w:rPr>
          <w:sz w:val="18"/>
        </w:rPr>
        <w:t xml:space="preserve">________________________________ </w:t>
      </w:r>
      <w:r>
        <w:rPr>
          <w:i/>
          <w:sz w:val="18"/>
        </w:rPr>
        <w:t>(дата)</w:t>
      </w:r>
    </w:p>
    <w:p w:rsidR="00F107BF" w:rsidRDefault="00F107BF" w:rsidP="00F107BF">
      <w:pPr>
        <w:ind w:left="284"/>
        <w:rPr>
          <w:sz w:val="18"/>
        </w:rPr>
      </w:pPr>
    </w:p>
    <w:p w:rsidR="00F107BF" w:rsidRDefault="00F107BF" w:rsidP="00F107BF">
      <w:pPr>
        <w:pStyle w:val="a4"/>
        <w:jc w:val="both"/>
      </w:pPr>
      <w:r>
        <w:t xml:space="preserve">3. По ______________________________________               </w:t>
      </w:r>
    </w:p>
    <w:p w:rsidR="00F107BF" w:rsidRDefault="00F107BF" w:rsidP="00F107BF">
      <w:pPr>
        <w:pStyle w:val="a4"/>
        <w:jc w:val="both"/>
      </w:pPr>
    </w:p>
    <w:p w:rsidR="00F107BF" w:rsidRDefault="00F107BF" w:rsidP="00F107BF">
      <w:pPr>
        <w:pStyle w:val="a4"/>
        <w:jc w:val="both"/>
      </w:pPr>
      <w:r>
        <w:t>__________________              __________________</w:t>
      </w:r>
    </w:p>
    <w:p w:rsidR="00F107BF" w:rsidRDefault="00F107BF" w:rsidP="00F107BF">
      <w:pPr>
        <w:ind w:left="709"/>
        <w:rPr>
          <w:sz w:val="18"/>
        </w:rPr>
      </w:pPr>
      <w:r>
        <w:rPr>
          <w:sz w:val="18"/>
        </w:rPr>
        <w:t xml:space="preserve">  </w:t>
      </w:r>
      <w:r>
        <w:rPr>
          <w:i/>
          <w:sz w:val="18"/>
        </w:rPr>
        <w:t>(подпись)                                  (фамилия, и., о.)</w:t>
      </w:r>
      <w:r>
        <w:rPr>
          <w:sz w:val="18"/>
        </w:rPr>
        <w:tab/>
        <w:t xml:space="preserve">                       </w:t>
      </w:r>
      <w:r>
        <w:t>Проект защищен   _____________________</w:t>
      </w:r>
      <w:r>
        <w:rPr>
          <w:sz w:val="18"/>
        </w:rPr>
        <w:t xml:space="preserve"> </w:t>
      </w:r>
      <w:r>
        <w:rPr>
          <w:i/>
          <w:sz w:val="18"/>
        </w:rPr>
        <w:t>(дата)</w:t>
      </w:r>
    </w:p>
    <w:p w:rsidR="00F107BF" w:rsidRDefault="00F107BF" w:rsidP="00F107BF">
      <w:pPr>
        <w:ind w:left="284"/>
        <w:rPr>
          <w:sz w:val="18"/>
        </w:rPr>
      </w:pPr>
    </w:p>
    <w:p w:rsidR="00F107BF" w:rsidRDefault="00F107BF" w:rsidP="00F107BF">
      <w:pPr>
        <w:ind w:left="360"/>
      </w:pPr>
      <w:r>
        <w:rPr>
          <w:sz w:val="18"/>
        </w:rPr>
        <w:t xml:space="preserve">__________________________________________ </w:t>
      </w:r>
      <w:r>
        <w:rPr>
          <w:i/>
          <w:sz w:val="18"/>
        </w:rPr>
        <w:t>(дата)</w:t>
      </w:r>
      <w:r>
        <w:rPr>
          <w:sz w:val="18"/>
        </w:rPr>
        <w:t xml:space="preserve">              </w:t>
      </w:r>
      <w:r>
        <w:t>Протокол №   ______________________________</w:t>
      </w:r>
    </w:p>
    <w:p w:rsidR="00F107BF" w:rsidRDefault="00F107BF" w:rsidP="00F107BF">
      <w:pPr>
        <w:ind w:left="284"/>
      </w:pPr>
    </w:p>
    <w:p w:rsidR="00F107BF" w:rsidRDefault="00F107BF" w:rsidP="00F107BF">
      <w:pPr>
        <w:pStyle w:val="3"/>
        <w:ind w:left="1701"/>
        <w:rPr>
          <w:b/>
        </w:rPr>
      </w:pPr>
      <w:r>
        <w:rPr>
          <w:b/>
          <w:i w:val="0"/>
          <w:sz w:val="20"/>
        </w:rPr>
        <w:t>РЕЦЕНЗЕНТ</w:t>
      </w:r>
      <w:r>
        <w:rPr>
          <w:b/>
          <w:i w:val="0"/>
          <w:sz w:val="20"/>
        </w:rPr>
        <w:tab/>
      </w:r>
      <w:r>
        <w:rPr>
          <w:b/>
          <w:i w:val="0"/>
          <w:sz w:val="20"/>
        </w:rPr>
        <w:tab/>
      </w:r>
      <w:r>
        <w:rPr>
          <w:b/>
          <w:i w:val="0"/>
          <w:sz w:val="20"/>
        </w:rPr>
        <w:tab/>
      </w:r>
      <w:r>
        <w:rPr>
          <w:b/>
          <w:i w:val="0"/>
        </w:rPr>
        <w:t xml:space="preserve">     </w:t>
      </w:r>
      <w:r>
        <w:rPr>
          <w:i w:val="0"/>
          <w:sz w:val="20"/>
        </w:rPr>
        <w:t>С оценкой  ________________________________</w:t>
      </w:r>
    </w:p>
    <w:p w:rsidR="00F107BF" w:rsidRDefault="00F107BF" w:rsidP="00F107BF">
      <w:pPr>
        <w:ind w:left="284"/>
      </w:pPr>
    </w:p>
    <w:p w:rsidR="00F107BF" w:rsidRDefault="00F107BF" w:rsidP="00F107BF">
      <w:pPr>
        <w:pStyle w:val="a4"/>
        <w:jc w:val="both"/>
      </w:pPr>
      <w:r>
        <w:t>__________________              __________________</w:t>
      </w:r>
    </w:p>
    <w:p w:rsidR="00F107BF" w:rsidRDefault="00F107BF" w:rsidP="00F107BF">
      <w:pPr>
        <w:ind w:left="709"/>
        <w:rPr>
          <w:i/>
        </w:rPr>
      </w:pPr>
      <w:r>
        <w:rPr>
          <w:i/>
          <w:sz w:val="18"/>
        </w:rPr>
        <w:t xml:space="preserve">   (подпись)                                  (фамилия, и., о.)</w:t>
      </w:r>
      <w:r>
        <w:rPr>
          <w:i/>
          <w:sz w:val="18"/>
        </w:rPr>
        <w:tab/>
        <w:t xml:space="preserve">        ______________________________________________</w:t>
      </w:r>
    </w:p>
    <w:p w:rsidR="00F107BF" w:rsidRDefault="00F107BF" w:rsidP="00F107BF">
      <w:pPr>
        <w:ind w:left="709"/>
        <w:rPr>
          <w:i/>
        </w:rPr>
      </w:pPr>
    </w:p>
    <w:p w:rsidR="00F107BF" w:rsidRDefault="00F107BF" w:rsidP="004A52DB">
      <w:pPr>
        <w:ind w:left="1260"/>
      </w:pPr>
      <w:r w:rsidRPr="00F107BF">
        <w:rPr>
          <w:sz w:val="18"/>
        </w:rPr>
        <w:t>____</w:t>
      </w:r>
      <w:r>
        <w:rPr>
          <w:sz w:val="18"/>
        </w:rPr>
        <w:t>___________________________</w:t>
      </w:r>
      <w:r w:rsidRPr="00F107BF">
        <w:rPr>
          <w:sz w:val="18"/>
        </w:rPr>
        <w:t xml:space="preserve"> </w:t>
      </w:r>
      <w:r w:rsidRPr="00F107BF">
        <w:rPr>
          <w:i/>
          <w:sz w:val="18"/>
        </w:rPr>
        <w:t>(</w:t>
      </w:r>
      <w:r>
        <w:rPr>
          <w:i/>
          <w:sz w:val="18"/>
        </w:rPr>
        <w:t>дата)</w:t>
      </w:r>
    </w:p>
    <w:p w:rsidR="00F107BF" w:rsidRDefault="00F107BF" w:rsidP="00F107BF">
      <w:pPr>
        <w:ind w:left="284"/>
      </w:pPr>
    </w:p>
    <w:p w:rsidR="00F107BF" w:rsidRDefault="00F107BF" w:rsidP="00F107BF">
      <w:pPr>
        <w:ind w:left="284"/>
      </w:pPr>
    </w:p>
    <w:p w:rsidR="00C00DB7" w:rsidRDefault="00C00DB7" w:rsidP="00F107BF">
      <w:pPr>
        <w:ind w:left="284"/>
      </w:pPr>
    </w:p>
    <w:p w:rsidR="00C00DB7" w:rsidRDefault="00C00DB7" w:rsidP="00F107BF">
      <w:pPr>
        <w:ind w:left="284"/>
      </w:pPr>
    </w:p>
    <w:p w:rsidR="00F107BF" w:rsidRDefault="00F107BF" w:rsidP="00F107BF">
      <w:pPr>
        <w:ind w:left="284"/>
        <w:jc w:val="center"/>
      </w:pPr>
      <w:r>
        <w:t>г. Нижний Новгород</w:t>
      </w:r>
    </w:p>
    <w:p w:rsidR="00EA1042" w:rsidRDefault="00F107BF" w:rsidP="00F107BF">
      <w:pPr>
        <w:ind w:left="284"/>
        <w:jc w:val="center"/>
        <w:sectPr w:rsidR="00EA1042" w:rsidSect="00A67340">
          <w:headerReference w:type="default" r:id="rId8"/>
          <w:footerReference w:type="even" r:id="rId9"/>
          <w:footerReference w:type="default" r:id="rId10"/>
          <w:pgSz w:w="11906" w:h="16838"/>
          <w:pgMar w:top="567" w:right="567" w:bottom="851" w:left="1418" w:header="0" w:footer="1134" w:gutter="0"/>
          <w:pgNumType w:start="3"/>
          <w:cols w:space="708"/>
          <w:titlePg/>
          <w:docGrid w:linePitch="360"/>
        </w:sectPr>
      </w:pPr>
      <w:r>
        <w:t>2003г.</w:t>
      </w:r>
    </w:p>
    <w:p w:rsidR="00EA1042" w:rsidRDefault="00CC5AE4" w:rsidP="00EA1042">
      <w:pPr>
        <w:spacing w:line="360" w:lineRule="auto"/>
        <w:jc w:val="center"/>
        <w:rPr>
          <w:caps/>
          <w:sz w:val="28"/>
          <w:szCs w:val="28"/>
        </w:rPr>
      </w:pPr>
      <w:r>
        <w:rPr>
          <w:caps/>
          <w:noProof/>
          <w:sz w:val="28"/>
          <w:szCs w:val="28"/>
        </w:rPr>
        <w:pict>
          <v:group id="_x0000_s1197" style="position:absolute;left:0;text-align:left;margin-left:62.35pt;margin-top:14.1pt;width:518.8pt;height:802.3pt;z-index:251651072;mso-position-horizontal-relative:page;mso-position-vertical-relative:page" coordsize="20000,20000">
            <v:rect id="_x0000_s1198" style="position:absolute;width:20000;height:20000" filled="f" strokeweight="2pt"/>
            <v:line id="_x0000_s1199" style="position:absolute" from="993,17183" to="995,18221" strokeweight="2pt"/>
            <v:line id="_x0000_s1200" style="position:absolute" from="10,17173" to="19977,17174" strokeweight="2pt"/>
            <v:line id="_x0000_s1201" style="position:absolute" from="2186,17192" to="2188,19989" strokeweight="2pt"/>
            <v:line id="_x0000_s1202" style="position:absolute" from="4919,17192" to="4921,19989" strokeweight="2pt"/>
            <v:line id="_x0000_s1203" style="position:absolute" from="6557,17192" to="6559,19989" strokeweight="2pt"/>
            <v:line id="_x0000_s1204" style="position:absolute" from="7650,17183" to="7652,19979" strokeweight="2pt"/>
            <v:line id="_x0000_s1205" style="position:absolute" from="15848,18239" to="15852,18932" strokeweight="2pt"/>
            <v:line id="_x0000_s1206" style="position:absolute" from="10,19293" to="7631,19295" strokeweight="1pt"/>
            <v:line id="_x0000_s1207" style="position:absolute" from="10,19646" to="7631,19647" strokeweight="1pt"/>
            <v:rect id="_x0000_s1208" style="position:absolute;left:54;top:17912;width:883;height:309" filled="f" stroked="f" strokeweight=".25pt">
              <v:textbox style="mso-next-textbox:#_x0000_s1208" inset="1pt,1pt,1pt,1pt">
                <w:txbxContent>
                  <w:p w:rsidR="00EA1042" w:rsidRDefault="00EA1042" w:rsidP="00EA1042">
                    <w:pPr>
                      <w:pStyle w:val="a8"/>
                      <w:jc w:val="center"/>
                      <w:rPr>
                        <w:sz w:val="18"/>
                      </w:rPr>
                    </w:pPr>
                    <w:r>
                      <w:rPr>
                        <w:sz w:val="18"/>
                      </w:rPr>
                      <w:t>Изм.</w:t>
                    </w:r>
                  </w:p>
                </w:txbxContent>
              </v:textbox>
            </v:rect>
            <v:rect id="_x0000_s1209" style="position:absolute;left:1051;top:17912;width:1100;height:309" filled="f" stroked="f" strokeweight=".25pt">
              <v:textbox style="mso-next-textbox:#_x0000_s1209" inset="1pt,1pt,1pt,1pt">
                <w:txbxContent>
                  <w:p w:rsidR="00EA1042" w:rsidRDefault="00EA1042" w:rsidP="00EA1042">
                    <w:pPr>
                      <w:pStyle w:val="a8"/>
                      <w:jc w:val="center"/>
                      <w:rPr>
                        <w:sz w:val="18"/>
                      </w:rPr>
                    </w:pPr>
                    <w:r>
                      <w:rPr>
                        <w:sz w:val="18"/>
                      </w:rPr>
                      <w:t>Лист</w:t>
                    </w:r>
                  </w:p>
                </w:txbxContent>
              </v:textbox>
            </v:rect>
            <v:rect id="_x0000_s1210" style="position:absolute;left:2267;top:17912;width:2573;height:309" filled="f" stroked="f" strokeweight=".25pt">
              <v:textbox style="mso-next-textbox:#_x0000_s1210" inset="1pt,1pt,1pt,1pt">
                <w:txbxContent>
                  <w:p w:rsidR="00EA1042" w:rsidRDefault="00EA1042" w:rsidP="00EA1042">
                    <w:pPr>
                      <w:pStyle w:val="a8"/>
                      <w:jc w:val="center"/>
                      <w:rPr>
                        <w:sz w:val="18"/>
                      </w:rPr>
                    </w:pPr>
                    <w:r>
                      <w:rPr>
                        <w:sz w:val="18"/>
                      </w:rPr>
                      <w:t>№ докум.</w:t>
                    </w:r>
                  </w:p>
                </w:txbxContent>
              </v:textbox>
            </v:rect>
            <v:rect id="_x0000_s1211" style="position:absolute;left:4983;top:17912;width:1534;height:309" filled="f" stroked="f" strokeweight=".25pt">
              <v:textbox style="mso-next-textbox:#_x0000_s1211" inset="1pt,1pt,1pt,1pt">
                <w:txbxContent>
                  <w:p w:rsidR="00EA1042" w:rsidRDefault="00EA1042" w:rsidP="00EA1042">
                    <w:pPr>
                      <w:pStyle w:val="a8"/>
                      <w:jc w:val="center"/>
                      <w:rPr>
                        <w:sz w:val="18"/>
                      </w:rPr>
                    </w:pPr>
                    <w:r>
                      <w:rPr>
                        <w:sz w:val="18"/>
                      </w:rPr>
                      <w:t>Подпись</w:t>
                    </w:r>
                  </w:p>
                </w:txbxContent>
              </v:textbox>
            </v:rect>
            <v:rect id="_x0000_s1212" style="position:absolute;left:6604;top:17912;width:1000;height:309" filled="f" stroked="f" strokeweight=".25pt">
              <v:textbox style="mso-next-textbox:#_x0000_s1212" inset="1pt,1pt,1pt,1pt">
                <w:txbxContent>
                  <w:p w:rsidR="00EA1042" w:rsidRDefault="00EA1042" w:rsidP="00EA1042">
                    <w:pPr>
                      <w:pStyle w:val="a8"/>
                      <w:jc w:val="center"/>
                      <w:rPr>
                        <w:sz w:val="18"/>
                      </w:rPr>
                    </w:pPr>
                    <w:r>
                      <w:rPr>
                        <w:sz w:val="18"/>
                      </w:rPr>
                      <w:t>Дата</w:t>
                    </w:r>
                  </w:p>
                </w:txbxContent>
              </v:textbox>
            </v:rect>
            <v:rect id="_x0000_s1213" style="position:absolute;left:15929;top:18258;width:1475;height:309" filled="f" stroked="f" strokeweight=".25pt">
              <v:textbox style="mso-next-textbox:#_x0000_s1213" inset="1pt,1pt,1pt,1pt">
                <w:txbxContent>
                  <w:p w:rsidR="00EA1042" w:rsidRDefault="00EA1042" w:rsidP="00EA1042">
                    <w:pPr>
                      <w:pStyle w:val="a8"/>
                      <w:jc w:val="center"/>
                      <w:rPr>
                        <w:sz w:val="18"/>
                      </w:rPr>
                    </w:pPr>
                    <w:r>
                      <w:rPr>
                        <w:sz w:val="18"/>
                      </w:rPr>
                      <w:t>Лист</w:t>
                    </w:r>
                  </w:p>
                </w:txbxContent>
              </v:textbox>
            </v:rect>
            <v:rect id="_x0000_s1214" style="position:absolute;left:15929;top:18623;width:1475;height:310" filled="f" stroked="f" strokeweight=".25pt">
              <v:textbox style="mso-next-textbox:#_x0000_s1214" inset="1pt,1pt,1pt,1pt">
                <w:txbxContent>
                  <w:p w:rsidR="00EA1042" w:rsidRDefault="00EA1042" w:rsidP="00EA1042">
                    <w:pPr>
                      <w:pStyle w:val="a8"/>
                      <w:jc w:val="center"/>
                      <w:rPr>
                        <w:sz w:val="18"/>
                        <w:lang w:val="ru-RU"/>
                      </w:rPr>
                    </w:pPr>
                    <w:r>
                      <w:rPr>
                        <w:sz w:val="18"/>
                        <w:lang w:val="ru-RU"/>
                      </w:rPr>
                      <w:t>3</w:t>
                    </w:r>
                  </w:p>
                </w:txbxContent>
              </v:textbox>
            </v:rect>
            <v:rect id="_x0000_s1215" style="position:absolute;left:7760;top:17481;width:12159;height:477" filled="f" stroked="f" strokeweight=".25pt">
              <v:textbox style="mso-next-textbox:#_x0000_s1215" inset="1pt,1pt,1pt,1pt">
                <w:txbxContent>
                  <w:p w:rsidR="00EA1042" w:rsidRDefault="00EA1042" w:rsidP="00EA1042">
                    <w:pPr>
                      <w:pStyle w:val="a8"/>
                      <w:jc w:val="center"/>
                      <w:rPr>
                        <w:rFonts w:ascii="Journal" w:hAnsi="Journal"/>
                        <w:b/>
                        <w:lang w:val="ru-RU"/>
                      </w:rPr>
                    </w:pPr>
                    <w:r>
                      <w:rPr>
                        <w:b/>
                        <w:lang w:val="ru-RU"/>
                      </w:rPr>
                      <w:t>ДП-НГТУ-2000НП-02</w:t>
                    </w:r>
                  </w:p>
                </w:txbxContent>
              </v:textbox>
            </v:rect>
            <v:line id="_x0000_s1216" style="position:absolute" from="12,18233" to="19979,18234" strokeweight="2pt"/>
            <v:line id="_x0000_s1217" style="position:absolute" from="25,17881" to="7646,17882" strokeweight="2pt"/>
            <v:line id="_x0000_s1218" style="position:absolute" from="10,17526" to="7631,17527" strokeweight="1pt"/>
            <v:line id="_x0000_s1219" style="position:absolute" from="10,18938" to="7631,18939" strokeweight="1pt"/>
            <v:line id="_x0000_s1220" style="position:absolute" from="10,18583" to="7631,18584" strokeweight="1pt"/>
            <v:group id="_x0000_s1221" style="position:absolute;left:39;top:18267;width:4801;height:310" coordsize="19999,20000">
              <v:rect id="_x0000_s1222" style="position:absolute;width:8856;height:20000" filled="f" stroked="f" strokeweight=".25pt">
                <v:textbox style="mso-next-textbox:#_x0000_s1222" inset="1pt,1pt,1pt,1pt">
                  <w:txbxContent>
                    <w:p w:rsidR="00EA1042" w:rsidRDefault="00EA1042" w:rsidP="00EA1042">
                      <w:pPr>
                        <w:pStyle w:val="a8"/>
                        <w:rPr>
                          <w:sz w:val="18"/>
                        </w:rPr>
                      </w:pPr>
                      <w:r>
                        <w:rPr>
                          <w:sz w:val="18"/>
                        </w:rPr>
                        <w:t xml:space="preserve"> Разраб.</w:t>
                      </w:r>
                    </w:p>
                  </w:txbxContent>
                </v:textbox>
              </v:rect>
              <v:rect id="_x0000_s1223" style="position:absolute;left:9281;width:10718;height:20000" filled="f" stroked="f" strokeweight=".25pt">
                <v:textbox style="mso-next-textbox:#_x0000_s1223" inset="1pt,1pt,1pt,1pt">
                  <w:txbxContent>
                    <w:p w:rsidR="00EA1042" w:rsidRDefault="00EA1042" w:rsidP="00EA1042">
                      <w:pPr>
                        <w:pStyle w:val="a8"/>
                        <w:rPr>
                          <w:sz w:val="18"/>
                          <w:lang w:val="ru-RU"/>
                        </w:rPr>
                      </w:pPr>
                      <w:r>
                        <w:rPr>
                          <w:sz w:val="18"/>
                          <w:lang w:val="ru-RU"/>
                        </w:rPr>
                        <w:t>Воробьёв</w:t>
                      </w:r>
                    </w:p>
                  </w:txbxContent>
                </v:textbox>
              </v:rect>
            </v:group>
            <v:group id="_x0000_s1224" style="position:absolute;left:39;top:18614;width:4801;height:309" coordsize="19999,20000">
              <v:rect id="_x0000_s1225" style="position:absolute;width:8856;height:20000" filled="f" stroked="f" strokeweight=".25pt">
                <v:textbox style="mso-next-textbox:#_x0000_s1225" inset="1pt,1pt,1pt,1pt">
                  <w:txbxContent>
                    <w:p w:rsidR="00EA1042" w:rsidRDefault="00EA1042" w:rsidP="00EA1042">
                      <w:pPr>
                        <w:pStyle w:val="a8"/>
                        <w:rPr>
                          <w:sz w:val="18"/>
                        </w:rPr>
                      </w:pPr>
                      <w:r>
                        <w:rPr>
                          <w:sz w:val="18"/>
                        </w:rPr>
                        <w:t xml:space="preserve"> Провер.</w:t>
                      </w:r>
                    </w:p>
                  </w:txbxContent>
                </v:textbox>
              </v:rect>
              <v:rect id="_x0000_s1226" style="position:absolute;left:9281;width:10718;height:20000" filled="f" stroked="f" strokeweight=".25pt">
                <v:textbox style="mso-next-textbox:#_x0000_s1226" inset="1pt,1pt,1pt,1pt">
                  <w:txbxContent>
                    <w:p w:rsidR="00EA1042" w:rsidRDefault="00EA1042" w:rsidP="00EA1042">
                      <w:pPr>
                        <w:pStyle w:val="a8"/>
                        <w:rPr>
                          <w:sz w:val="18"/>
                          <w:lang w:val="ru-RU"/>
                        </w:rPr>
                      </w:pPr>
                      <w:r>
                        <w:rPr>
                          <w:sz w:val="18"/>
                          <w:lang w:val="ru-RU"/>
                        </w:rPr>
                        <w:t>Котомина</w:t>
                      </w:r>
                    </w:p>
                  </w:txbxContent>
                </v:textbox>
              </v:rect>
            </v:group>
            <v:group id="_x0000_s1227" style="position:absolute;left:39;top:18969;width:4801;height:309" coordsize="19999,20000">
              <v:rect id="_x0000_s1228" style="position:absolute;width:8856;height:20000" filled="f" stroked="f" strokeweight=".25pt">
                <v:textbox style="mso-next-textbox:#_x0000_s1228" inset="1pt,1pt,1pt,1pt">
                  <w:txbxContent>
                    <w:p w:rsidR="00EA1042" w:rsidRDefault="00EA1042" w:rsidP="00EA1042">
                      <w:pPr>
                        <w:pStyle w:val="a8"/>
                        <w:rPr>
                          <w:sz w:val="18"/>
                        </w:rPr>
                      </w:pPr>
                      <w:r>
                        <w:rPr>
                          <w:sz w:val="18"/>
                        </w:rPr>
                        <w:t xml:space="preserve"> Реценз.</w:t>
                      </w:r>
                    </w:p>
                  </w:txbxContent>
                </v:textbox>
              </v:rect>
              <v:rect id="_x0000_s1229" style="position:absolute;left:9281;width:10718;height:20000" filled="f" stroked="f" strokeweight=".25pt">
                <v:textbox style="mso-next-textbox:#_x0000_s1229" inset="1pt,1pt,1pt,1pt">
                  <w:txbxContent>
                    <w:p w:rsidR="00EA1042" w:rsidRDefault="00EA1042" w:rsidP="00EA1042"/>
                  </w:txbxContent>
                </v:textbox>
              </v:rect>
            </v:group>
            <v:group id="_x0000_s1230" style="position:absolute;left:39;top:19314;width:4801;height:310" coordsize="19999,20000">
              <v:rect id="_x0000_s1231" style="position:absolute;width:8856;height:20000" filled="f" stroked="f" strokeweight=".25pt">
                <v:textbox style="mso-next-textbox:#_x0000_s1231" inset="1pt,1pt,1pt,1pt">
                  <w:txbxContent>
                    <w:p w:rsidR="00EA1042" w:rsidRDefault="00EA1042" w:rsidP="00EA1042">
                      <w:pPr>
                        <w:pStyle w:val="a8"/>
                        <w:rPr>
                          <w:sz w:val="18"/>
                        </w:rPr>
                      </w:pPr>
                      <w:r>
                        <w:rPr>
                          <w:sz w:val="18"/>
                        </w:rPr>
                        <w:t xml:space="preserve"> Н. Контр.</w:t>
                      </w:r>
                    </w:p>
                  </w:txbxContent>
                </v:textbox>
              </v:rect>
              <v:rect id="_x0000_s1232" style="position:absolute;left:9281;width:10718;height:20000" filled="f" stroked="f" strokeweight=".25pt">
                <v:textbox style="mso-next-textbox:#_x0000_s1232" inset="1pt,1pt,1pt,1pt">
                  <w:txbxContent>
                    <w:p w:rsidR="00EA1042" w:rsidRDefault="00EA1042" w:rsidP="00EA1042"/>
                  </w:txbxContent>
                </v:textbox>
              </v:rect>
            </v:group>
            <v:group id="_x0000_s1233" style="position:absolute;left:39;top:19660;width:4801;height:309" coordsize="19999,20000">
              <v:rect id="_x0000_s1234" style="position:absolute;width:8856;height:20000" filled="f" stroked="f" strokeweight=".25pt">
                <v:textbox style="mso-next-textbox:#_x0000_s1234" inset="1pt,1pt,1pt,1pt">
                  <w:txbxContent>
                    <w:p w:rsidR="00EA1042" w:rsidRDefault="00EA1042" w:rsidP="00EA1042">
                      <w:pPr>
                        <w:pStyle w:val="a8"/>
                        <w:rPr>
                          <w:sz w:val="18"/>
                        </w:rPr>
                      </w:pPr>
                      <w:r>
                        <w:rPr>
                          <w:sz w:val="18"/>
                        </w:rPr>
                        <w:t xml:space="preserve"> Утверд.</w:t>
                      </w:r>
                    </w:p>
                  </w:txbxContent>
                </v:textbox>
              </v:rect>
              <v:rect id="_x0000_s1235" style="position:absolute;left:9281;width:10718;height:20000" filled="f" stroked="f" strokeweight=".25pt">
                <v:textbox style="mso-next-textbox:#_x0000_s1235" inset="1pt,1pt,1pt,1pt">
                  <w:txbxContent>
                    <w:p w:rsidR="00EA1042" w:rsidRDefault="00EA1042" w:rsidP="00EA1042"/>
                  </w:txbxContent>
                </v:textbox>
              </v:rect>
            </v:group>
            <v:line id="_x0000_s1236" style="position:absolute" from="14208,18239" to="14210,19979" strokeweight="2pt"/>
            <v:rect id="_x0000_s1237" style="position:absolute;left:7787;top:18314;width:6292;height:1609" filled="f" stroked="f" strokeweight=".25pt">
              <v:textbox style="mso-next-textbox:#_x0000_s1237" inset="1pt,1pt,1pt,1pt">
                <w:txbxContent>
                  <w:p w:rsidR="00EA1042" w:rsidRDefault="00EA1042" w:rsidP="00EA1042">
                    <w:pPr>
                      <w:pStyle w:val="a8"/>
                      <w:jc w:val="center"/>
                      <w:rPr>
                        <w:szCs w:val="28"/>
                        <w:lang w:val="ru-RU"/>
                      </w:rPr>
                    </w:pPr>
                    <w:r>
                      <w:rPr>
                        <w:szCs w:val="28"/>
                        <w:lang w:val="ru-RU"/>
                      </w:rPr>
                      <w:t>Маркетинговое исследование рынка компьютерных продаж</w:t>
                    </w:r>
                  </w:p>
                </w:txbxContent>
              </v:textbox>
            </v:rect>
            <v:line id="_x0000_s1238" style="position:absolute" from="14221,18587" to="19990,18588" strokeweight="2pt"/>
            <v:line id="_x0000_s1239" style="position:absolute" from="14219,18939" to="19988,18941" strokeweight="2pt"/>
            <v:line id="_x0000_s1240" style="position:absolute" from="17487,18239" to="17490,18932" strokeweight="2pt"/>
            <v:rect id="_x0000_s1241" style="position:absolute;left:14295;top:18258;width:1474;height:309" filled="f" stroked="f" strokeweight=".25pt">
              <v:textbox style="mso-next-textbox:#_x0000_s1241" inset="1pt,1pt,1pt,1pt">
                <w:txbxContent>
                  <w:p w:rsidR="00EA1042" w:rsidRDefault="00EA1042" w:rsidP="00EA1042">
                    <w:pPr>
                      <w:pStyle w:val="a8"/>
                      <w:jc w:val="center"/>
                      <w:rPr>
                        <w:sz w:val="18"/>
                      </w:rPr>
                    </w:pPr>
                    <w:r>
                      <w:rPr>
                        <w:sz w:val="18"/>
                      </w:rPr>
                      <w:t>Лит.</w:t>
                    </w:r>
                  </w:p>
                </w:txbxContent>
              </v:textbox>
            </v:rect>
            <v:rect id="_x0000_s1242" style="position:absolute;left:17577;top:18258;width:2327;height:309" filled="f" stroked="f" strokeweight=".25pt">
              <v:textbox style="mso-next-textbox:#_x0000_s1242" inset="1pt,1pt,1pt,1pt">
                <w:txbxContent>
                  <w:p w:rsidR="00EA1042" w:rsidRDefault="00EA1042" w:rsidP="00EA1042">
                    <w:pPr>
                      <w:pStyle w:val="a8"/>
                      <w:jc w:val="center"/>
                      <w:rPr>
                        <w:sz w:val="18"/>
                      </w:rPr>
                    </w:pPr>
                    <w:r>
                      <w:rPr>
                        <w:sz w:val="18"/>
                      </w:rPr>
                      <w:t>Листов</w:t>
                    </w:r>
                  </w:p>
                </w:txbxContent>
              </v:textbox>
            </v:rect>
            <v:rect id="_x0000_s1243" style="position:absolute;left:17591;top:18613;width:2326;height:309" filled="f" stroked="f" strokeweight=".25pt">
              <v:textbox style="mso-next-textbox:#_x0000_s1243" inset="1pt,1pt,1pt,1pt">
                <w:txbxContent>
                  <w:p w:rsidR="00EA1042" w:rsidRDefault="00EA1042" w:rsidP="00EA1042"/>
                </w:txbxContent>
              </v:textbox>
            </v:rect>
            <v:line id="_x0000_s1244" style="position:absolute" from="14755,18594" to="14757,18932" strokeweight="1pt"/>
            <v:line id="_x0000_s1245" style="position:absolute" from="15301,18595" to="15303,18933" strokeweight="1pt"/>
            <v:rect id="_x0000_s1246" style="position:absolute;left:14295;top:19221;width:5609;height:440" filled="f" stroked="f" strokeweight=".25pt">
              <v:textbox style="mso-next-textbox:#_x0000_s1246" inset="1pt,1pt,1pt,1pt">
                <w:txbxContent>
                  <w:p w:rsidR="00EA1042" w:rsidRDefault="00EA1042" w:rsidP="00EA1042">
                    <w:pPr>
                      <w:pStyle w:val="a8"/>
                      <w:jc w:val="center"/>
                      <w:rPr>
                        <w:rFonts w:ascii="Journal" w:hAnsi="Journal"/>
                        <w:szCs w:val="28"/>
                        <w:lang w:val="ru-RU"/>
                      </w:rPr>
                    </w:pPr>
                    <w:r>
                      <w:rPr>
                        <w:szCs w:val="28"/>
                        <w:lang w:val="ru-RU"/>
                      </w:rPr>
                      <w:t>НГТУ 2000НП</w:t>
                    </w:r>
                  </w:p>
                </w:txbxContent>
              </v:textbox>
            </v:rect>
            <w10:wrap anchorx="page" anchory="page"/>
            <w10:anchorlock/>
          </v:group>
        </w:pict>
      </w:r>
      <w:r w:rsidR="00EA1042">
        <w:rPr>
          <w:caps/>
          <w:sz w:val="28"/>
          <w:szCs w:val="28"/>
        </w:rPr>
        <w:t>Содержание</w:t>
      </w:r>
    </w:p>
    <w:p w:rsidR="00EA1042" w:rsidRDefault="00EA1042" w:rsidP="00EA1042">
      <w:pPr>
        <w:spacing w:line="360" w:lineRule="auto"/>
        <w:rPr>
          <w:sz w:val="28"/>
          <w:szCs w:val="28"/>
        </w:rPr>
      </w:pPr>
    </w:p>
    <w:p w:rsidR="00EA1042" w:rsidRDefault="00EA1042" w:rsidP="00EA1042">
      <w:pPr>
        <w:pStyle w:val="10"/>
        <w:tabs>
          <w:tab w:val="right" w:leader="dot" w:pos="9911"/>
        </w:tabs>
        <w:rPr>
          <w:caps w:val="0"/>
          <w:noProof/>
          <w:sz w:val="24"/>
          <w:szCs w:val="24"/>
        </w:rPr>
      </w:pPr>
      <w:r>
        <w:rPr>
          <w:noProof/>
        </w:rPr>
        <w:t>ВВЕДЕНИЕ</w:t>
      </w:r>
      <w:r>
        <w:rPr>
          <w:noProof/>
        </w:rPr>
        <w:tab/>
      </w:r>
      <w:r w:rsidR="00AC2882">
        <w:rPr>
          <w:noProof/>
        </w:rPr>
        <w:t>4</w:t>
      </w:r>
    </w:p>
    <w:p w:rsidR="00EA1042" w:rsidRDefault="00EA1042" w:rsidP="00EA1042">
      <w:pPr>
        <w:pStyle w:val="10"/>
        <w:tabs>
          <w:tab w:val="right" w:leader="dot" w:pos="9911"/>
        </w:tabs>
        <w:rPr>
          <w:caps w:val="0"/>
          <w:noProof/>
          <w:sz w:val="24"/>
          <w:szCs w:val="24"/>
        </w:rPr>
      </w:pPr>
      <w:r>
        <w:rPr>
          <w:noProof/>
        </w:rPr>
        <w:t>1   ТЕОРИЧЕСКИЕ АСПЕКТЫ МАРКЕТИНГОВОГО ИССЛЕДОВАНИЯ</w:t>
      </w:r>
      <w:r>
        <w:rPr>
          <w:noProof/>
        </w:rPr>
        <w:tab/>
      </w:r>
      <w:r w:rsidR="00AC2882">
        <w:rPr>
          <w:noProof/>
        </w:rPr>
        <w:t>7</w:t>
      </w:r>
    </w:p>
    <w:p w:rsidR="00EA1042" w:rsidRDefault="00EA1042" w:rsidP="00EA1042">
      <w:pPr>
        <w:pStyle w:val="10"/>
        <w:tabs>
          <w:tab w:val="right" w:leader="dot" w:pos="9911"/>
        </w:tabs>
        <w:rPr>
          <w:caps w:val="0"/>
          <w:noProof/>
          <w:sz w:val="24"/>
          <w:szCs w:val="24"/>
        </w:rPr>
      </w:pPr>
      <w:r>
        <w:rPr>
          <w:noProof/>
        </w:rPr>
        <w:t>1.1   Цели и задачи маркетингового исследования</w:t>
      </w:r>
      <w:r>
        <w:rPr>
          <w:noProof/>
        </w:rPr>
        <w:tab/>
      </w:r>
      <w:r w:rsidR="00AC2882">
        <w:rPr>
          <w:noProof/>
        </w:rPr>
        <w:t>7</w:t>
      </w:r>
    </w:p>
    <w:p w:rsidR="00EA1042" w:rsidRDefault="00EA1042" w:rsidP="00EA1042">
      <w:pPr>
        <w:pStyle w:val="10"/>
        <w:tabs>
          <w:tab w:val="right" w:leader="dot" w:pos="9911"/>
        </w:tabs>
        <w:rPr>
          <w:caps w:val="0"/>
          <w:noProof/>
          <w:sz w:val="24"/>
          <w:szCs w:val="24"/>
        </w:rPr>
      </w:pPr>
      <w:r>
        <w:rPr>
          <w:noProof/>
        </w:rPr>
        <w:t>1.2   Процесс маркетингового исследования</w:t>
      </w:r>
      <w:r>
        <w:rPr>
          <w:noProof/>
        </w:rPr>
        <w:tab/>
      </w:r>
      <w:r w:rsidR="00AC2882">
        <w:rPr>
          <w:noProof/>
        </w:rPr>
        <w:t>15</w:t>
      </w:r>
    </w:p>
    <w:p w:rsidR="00EA1042" w:rsidRDefault="00EA1042" w:rsidP="00EA1042">
      <w:pPr>
        <w:pStyle w:val="10"/>
        <w:tabs>
          <w:tab w:val="right" w:leader="dot" w:pos="9911"/>
        </w:tabs>
        <w:rPr>
          <w:caps w:val="0"/>
          <w:noProof/>
          <w:sz w:val="24"/>
          <w:szCs w:val="24"/>
        </w:rPr>
      </w:pPr>
      <w:r>
        <w:rPr>
          <w:noProof/>
        </w:rPr>
        <w:t>1.3   МЕТОДЫ ПОЛУЧЕНИЯ МАРКЕТИНГОВОЙ ИНФОРМАЦИИ</w:t>
      </w:r>
      <w:r>
        <w:rPr>
          <w:noProof/>
        </w:rPr>
        <w:tab/>
      </w:r>
      <w:r w:rsidR="00AC2882">
        <w:rPr>
          <w:noProof/>
        </w:rPr>
        <w:t>24</w:t>
      </w:r>
    </w:p>
    <w:p w:rsidR="00EA1042" w:rsidRDefault="00EA1042" w:rsidP="00EA1042">
      <w:pPr>
        <w:pStyle w:val="10"/>
        <w:tabs>
          <w:tab w:val="right" w:leader="dot" w:pos="9911"/>
        </w:tabs>
        <w:rPr>
          <w:caps w:val="0"/>
          <w:noProof/>
          <w:sz w:val="24"/>
          <w:szCs w:val="24"/>
        </w:rPr>
      </w:pPr>
      <w:r>
        <w:rPr>
          <w:noProof/>
        </w:rPr>
        <w:t>1.4   ОБРАБОТКА ПОЛУЧЕННОЙ маркетинговой ИНФОРМАЦИИ</w:t>
      </w:r>
      <w:r>
        <w:rPr>
          <w:noProof/>
        </w:rPr>
        <w:tab/>
      </w:r>
      <w:r w:rsidR="00AC2882">
        <w:rPr>
          <w:noProof/>
        </w:rPr>
        <w:t>35</w:t>
      </w:r>
    </w:p>
    <w:p w:rsidR="00EA1042" w:rsidRDefault="00EA1042" w:rsidP="00EA1042">
      <w:pPr>
        <w:pStyle w:val="10"/>
        <w:tabs>
          <w:tab w:val="left" w:pos="480"/>
          <w:tab w:val="right" w:leader="dot" w:pos="9911"/>
        </w:tabs>
        <w:rPr>
          <w:caps w:val="0"/>
          <w:noProof/>
          <w:sz w:val="24"/>
          <w:szCs w:val="24"/>
        </w:rPr>
      </w:pPr>
      <w:r>
        <w:rPr>
          <w:caps w:val="0"/>
          <w:noProof/>
        </w:rPr>
        <w:t>2</w:t>
      </w:r>
      <w:r>
        <w:rPr>
          <w:caps w:val="0"/>
          <w:noProof/>
          <w:sz w:val="24"/>
          <w:szCs w:val="24"/>
        </w:rPr>
        <w:tab/>
      </w:r>
      <w:r>
        <w:rPr>
          <w:noProof/>
        </w:rPr>
        <w:t>Маркетинговые исследования рынка компьютерных продаж</w:t>
      </w:r>
      <w:r>
        <w:rPr>
          <w:noProof/>
        </w:rPr>
        <w:tab/>
      </w:r>
      <w:r w:rsidR="00AC2882">
        <w:rPr>
          <w:noProof/>
        </w:rPr>
        <w:t>37</w:t>
      </w:r>
    </w:p>
    <w:p w:rsidR="00EA1042" w:rsidRDefault="00EA1042" w:rsidP="00EA1042">
      <w:pPr>
        <w:pStyle w:val="10"/>
        <w:tabs>
          <w:tab w:val="right" w:leader="dot" w:pos="9911"/>
        </w:tabs>
        <w:rPr>
          <w:caps w:val="0"/>
          <w:noProof/>
          <w:sz w:val="24"/>
          <w:szCs w:val="24"/>
        </w:rPr>
      </w:pPr>
      <w:r>
        <w:rPr>
          <w:caps w:val="0"/>
          <w:noProof/>
        </w:rPr>
        <w:t>2.</w:t>
      </w:r>
      <w:r>
        <w:rPr>
          <w:noProof/>
        </w:rPr>
        <w:t>1   Характеристика рынка</w:t>
      </w:r>
      <w:r>
        <w:rPr>
          <w:noProof/>
        </w:rPr>
        <w:tab/>
      </w:r>
      <w:r w:rsidR="00AC2882">
        <w:rPr>
          <w:noProof/>
        </w:rPr>
        <w:t>37</w:t>
      </w:r>
    </w:p>
    <w:p w:rsidR="00EA1042" w:rsidRDefault="00EA1042" w:rsidP="00EA1042">
      <w:pPr>
        <w:pStyle w:val="10"/>
        <w:tabs>
          <w:tab w:val="right" w:leader="dot" w:pos="9911"/>
        </w:tabs>
        <w:rPr>
          <w:noProof/>
        </w:rPr>
      </w:pPr>
      <w:r>
        <w:rPr>
          <w:noProof/>
        </w:rPr>
        <w:t xml:space="preserve">2.2   Разработка анкеты и </w:t>
      </w:r>
    </w:p>
    <w:p w:rsidR="00EA1042" w:rsidRDefault="00EA1042" w:rsidP="00EA1042">
      <w:pPr>
        <w:pStyle w:val="10"/>
        <w:tabs>
          <w:tab w:val="right" w:leader="dot" w:pos="9911"/>
        </w:tabs>
        <w:rPr>
          <w:caps w:val="0"/>
          <w:noProof/>
          <w:sz w:val="24"/>
          <w:szCs w:val="24"/>
        </w:rPr>
      </w:pPr>
      <w:r>
        <w:rPr>
          <w:noProof/>
        </w:rPr>
        <w:t>обработка полученных результатов</w:t>
      </w:r>
      <w:r>
        <w:rPr>
          <w:noProof/>
        </w:rPr>
        <w:tab/>
      </w:r>
      <w:r w:rsidR="00AC2882">
        <w:rPr>
          <w:noProof/>
        </w:rPr>
        <w:t>45</w:t>
      </w:r>
    </w:p>
    <w:p w:rsidR="00EA1042" w:rsidRDefault="00EA1042" w:rsidP="00EA1042">
      <w:pPr>
        <w:pStyle w:val="10"/>
        <w:tabs>
          <w:tab w:val="right" w:leader="dot" w:pos="9911"/>
        </w:tabs>
        <w:rPr>
          <w:caps w:val="0"/>
          <w:noProof/>
          <w:sz w:val="24"/>
          <w:szCs w:val="24"/>
        </w:rPr>
      </w:pPr>
      <w:r>
        <w:rPr>
          <w:noProof/>
        </w:rPr>
        <w:t>2.3   Анализ ассортиментной базы</w:t>
      </w:r>
      <w:r>
        <w:rPr>
          <w:noProof/>
        </w:rPr>
        <w:tab/>
      </w:r>
      <w:r w:rsidR="00AC2882">
        <w:rPr>
          <w:noProof/>
        </w:rPr>
        <w:t>57</w:t>
      </w:r>
    </w:p>
    <w:p w:rsidR="00EA1042" w:rsidRDefault="00EA1042" w:rsidP="00EA1042">
      <w:pPr>
        <w:pStyle w:val="10"/>
        <w:tabs>
          <w:tab w:val="right" w:leader="dot" w:pos="9911"/>
        </w:tabs>
        <w:rPr>
          <w:caps w:val="0"/>
          <w:noProof/>
          <w:sz w:val="24"/>
          <w:szCs w:val="24"/>
        </w:rPr>
      </w:pPr>
      <w:r>
        <w:rPr>
          <w:noProof/>
        </w:rPr>
        <w:t>2.3   КЛАССИФИКАЦИИ ПЕРСОНАЛЬНЫХ КОМПЬЮТЕРОВ</w:t>
      </w:r>
      <w:r>
        <w:rPr>
          <w:noProof/>
        </w:rPr>
        <w:tab/>
      </w:r>
      <w:r w:rsidR="00AC2882">
        <w:rPr>
          <w:noProof/>
        </w:rPr>
        <w:t>66</w:t>
      </w:r>
    </w:p>
    <w:p w:rsidR="00EA1042" w:rsidRDefault="00EA1042" w:rsidP="00EA1042">
      <w:pPr>
        <w:pStyle w:val="10"/>
        <w:tabs>
          <w:tab w:val="right" w:leader="dot" w:pos="9911"/>
        </w:tabs>
        <w:rPr>
          <w:caps w:val="0"/>
          <w:noProof/>
          <w:sz w:val="24"/>
          <w:szCs w:val="24"/>
        </w:rPr>
      </w:pPr>
      <w:r>
        <w:rPr>
          <w:noProof/>
        </w:rPr>
        <w:t>3   обработка собранной Маркетинговой информации</w:t>
      </w:r>
      <w:r>
        <w:rPr>
          <w:noProof/>
        </w:rPr>
        <w:tab/>
      </w:r>
      <w:r w:rsidR="00AC2882">
        <w:rPr>
          <w:noProof/>
        </w:rPr>
        <w:t>78</w:t>
      </w:r>
    </w:p>
    <w:p w:rsidR="00EA1042" w:rsidRDefault="00EA1042" w:rsidP="00EA1042">
      <w:pPr>
        <w:pStyle w:val="10"/>
        <w:tabs>
          <w:tab w:val="right" w:leader="dot" w:pos="9911"/>
        </w:tabs>
        <w:rPr>
          <w:caps w:val="0"/>
          <w:noProof/>
          <w:sz w:val="24"/>
          <w:szCs w:val="24"/>
        </w:rPr>
      </w:pPr>
      <w:r>
        <w:rPr>
          <w:noProof/>
        </w:rPr>
        <w:t>3.1   Метод экспертных оценок</w:t>
      </w:r>
      <w:r>
        <w:rPr>
          <w:noProof/>
        </w:rPr>
        <w:tab/>
      </w:r>
      <w:r w:rsidR="00AC2882">
        <w:rPr>
          <w:noProof/>
        </w:rPr>
        <w:t>78</w:t>
      </w:r>
    </w:p>
    <w:p w:rsidR="00EA1042" w:rsidRDefault="00EA1042" w:rsidP="00EA1042">
      <w:pPr>
        <w:pStyle w:val="10"/>
        <w:tabs>
          <w:tab w:val="right" w:leader="dot" w:pos="9911"/>
        </w:tabs>
        <w:rPr>
          <w:caps w:val="0"/>
          <w:noProof/>
          <w:sz w:val="24"/>
          <w:szCs w:val="24"/>
        </w:rPr>
      </w:pPr>
      <w:r>
        <w:rPr>
          <w:noProof/>
        </w:rPr>
        <w:t>3.2   Расчет показателей уровня конкурентоспособности</w:t>
      </w:r>
      <w:r>
        <w:rPr>
          <w:noProof/>
        </w:rPr>
        <w:tab/>
      </w:r>
      <w:r w:rsidR="00AC2882">
        <w:rPr>
          <w:noProof/>
        </w:rPr>
        <w:t>84</w:t>
      </w:r>
    </w:p>
    <w:p w:rsidR="00EA1042" w:rsidRDefault="00EA1042" w:rsidP="00EA1042">
      <w:pPr>
        <w:pStyle w:val="10"/>
        <w:tabs>
          <w:tab w:val="right" w:leader="dot" w:pos="9911"/>
        </w:tabs>
        <w:rPr>
          <w:caps w:val="0"/>
          <w:noProof/>
          <w:sz w:val="24"/>
          <w:szCs w:val="24"/>
        </w:rPr>
      </w:pPr>
      <w:r>
        <w:rPr>
          <w:noProof/>
        </w:rPr>
        <w:t>4   Маркетинговые стратегии</w:t>
      </w:r>
      <w:r>
        <w:rPr>
          <w:noProof/>
        </w:rPr>
        <w:tab/>
      </w:r>
      <w:r w:rsidR="00AC2882">
        <w:rPr>
          <w:noProof/>
        </w:rPr>
        <w:t>98</w:t>
      </w:r>
    </w:p>
    <w:p w:rsidR="00EA1042" w:rsidRDefault="00EA1042" w:rsidP="00EA1042">
      <w:pPr>
        <w:pStyle w:val="10"/>
        <w:tabs>
          <w:tab w:val="right" w:leader="dot" w:pos="9911"/>
        </w:tabs>
        <w:rPr>
          <w:caps w:val="0"/>
          <w:noProof/>
          <w:sz w:val="24"/>
          <w:szCs w:val="24"/>
        </w:rPr>
      </w:pPr>
      <w:r>
        <w:rPr>
          <w:noProof/>
        </w:rPr>
        <w:t>Заключение</w:t>
      </w:r>
      <w:r>
        <w:rPr>
          <w:noProof/>
        </w:rPr>
        <w:tab/>
      </w:r>
      <w:r w:rsidR="00AC2882">
        <w:rPr>
          <w:noProof/>
        </w:rPr>
        <w:t>114</w:t>
      </w:r>
    </w:p>
    <w:p w:rsidR="00EA1042" w:rsidRDefault="00EA1042" w:rsidP="00EA1042">
      <w:pPr>
        <w:pStyle w:val="10"/>
        <w:tabs>
          <w:tab w:val="right" w:leader="dot" w:pos="9911"/>
        </w:tabs>
        <w:rPr>
          <w:caps w:val="0"/>
          <w:noProof/>
          <w:sz w:val="24"/>
          <w:szCs w:val="24"/>
        </w:rPr>
      </w:pPr>
      <w:r>
        <w:rPr>
          <w:noProof/>
        </w:rPr>
        <w:t>Список литературы</w:t>
      </w:r>
      <w:r>
        <w:rPr>
          <w:noProof/>
        </w:rPr>
        <w:tab/>
      </w:r>
      <w:r w:rsidR="00AC2882">
        <w:rPr>
          <w:noProof/>
        </w:rPr>
        <w:t>116</w:t>
      </w:r>
    </w:p>
    <w:p w:rsidR="00EA1042" w:rsidRDefault="00EA1042" w:rsidP="00EA1042">
      <w:pPr>
        <w:spacing w:line="360" w:lineRule="auto"/>
        <w:rPr>
          <w:sz w:val="28"/>
          <w:szCs w:val="28"/>
        </w:rPr>
      </w:pPr>
    </w:p>
    <w:p w:rsidR="00EA1042" w:rsidRDefault="00EA1042" w:rsidP="00EA1042">
      <w:pPr>
        <w:pStyle w:val="1110"/>
      </w:pPr>
      <w:r>
        <w:br w:type="page"/>
      </w:r>
      <w:bookmarkStart w:id="0" w:name="_Toc42144165"/>
      <w:r w:rsidR="00CC5AE4">
        <w:rPr>
          <w:b/>
          <w:noProof/>
          <w:sz w:val="32"/>
          <w:szCs w:val="32"/>
        </w:rPr>
        <w:pict>
          <v:group id="_x0000_s1392" style="position:absolute;left:0;text-align:left;margin-left:59.5pt;margin-top:16.95pt;width:518.8pt;height:802.3pt;z-index:251658240;mso-position-horizontal-relative:page;mso-position-vertical-relative:page" coordsize="20000,20000">
            <v:rect id="_x0000_s1393" style="position:absolute;width:20000;height:20000" filled="f" strokeweight="2pt"/>
            <v:line id="_x0000_s1394" style="position:absolute" from="993,17183" to="995,18221" strokeweight="2pt"/>
            <v:line id="_x0000_s1395" style="position:absolute" from="10,17173" to="19977,17174" strokeweight="2pt"/>
            <v:line id="_x0000_s1396" style="position:absolute" from="2186,17192" to="2188,19989" strokeweight="2pt"/>
            <v:line id="_x0000_s1397" style="position:absolute" from="4919,17192" to="4921,19989" strokeweight="2pt"/>
            <v:line id="_x0000_s1398" style="position:absolute" from="6557,17192" to="6559,19989" strokeweight="2pt"/>
            <v:line id="_x0000_s1399" style="position:absolute" from="7650,17183" to="7652,19979" strokeweight="2pt"/>
            <v:line id="_x0000_s1400" style="position:absolute" from="15848,18239" to="15852,18932" strokeweight="2pt"/>
            <v:line id="_x0000_s1401" style="position:absolute" from="10,19293" to="7631,19295" strokeweight="1pt"/>
            <v:line id="_x0000_s1402" style="position:absolute" from="10,19646" to="7631,19647" strokeweight="1pt"/>
            <v:rect id="_x0000_s1403" style="position:absolute;left:54;top:17912;width:883;height:309" filled="f" stroked="f" strokeweight=".25pt">
              <v:textbox style="mso-next-textbox:#_x0000_s1403" inset="1pt,1pt,1pt,1pt">
                <w:txbxContent>
                  <w:p w:rsidR="00EA1042" w:rsidRDefault="00EA1042" w:rsidP="00EA1042">
                    <w:pPr>
                      <w:pStyle w:val="a8"/>
                      <w:jc w:val="center"/>
                      <w:rPr>
                        <w:sz w:val="18"/>
                      </w:rPr>
                    </w:pPr>
                    <w:r>
                      <w:rPr>
                        <w:sz w:val="18"/>
                      </w:rPr>
                      <w:t>Изм.</w:t>
                    </w:r>
                  </w:p>
                </w:txbxContent>
              </v:textbox>
            </v:rect>
            <v:rect id="_x0000_s1404" style="position:absolute;left:1051;top:17912;width:1100;height:309" filled="f" stroked="f" strokeweight=".25pt">
              <v:textbox style="mso-next-textbox:#_x0000_s1404" inset="1pt,1pt,1pt,1pt">
                <w:txbxContent>
                  <w:p w:rsidR="00EA1042" w:rsidRDefault="00EA1042" w:rsidP="00EA1042">
                    <w:pPr>
                      <w:pStyle w:val="a8"/>
                      <w:jc w:val="center"/>
                      <w:rPr>
                        <w:sz w:val="18"/>
                      </w:rPr>
                    </w:pPr>
                    <w:r>
                      <w:rPr>
                        <w:sz w:val="18"/>
                      </w:rPr>
                      <w:t>Лист</w:t>
                    </w:r>
                  </w:p>
                </w:txbxContent>
              </v:textbox>
            </v:rect>
            <v:rect id="_x0000_s1405" style="position:absolute;left:2267;top:17912;width:2573;height:309" filled="f" stroked="f" strokeweight=".25pt">
              <v:textbox style="mso-next-textbox:#_x0000_s1405" inset="1pt,1pt,1pt,1pt">
                <w:txbxContent>
                  <w:p w:rsidR="00EA1042" w:rsidRDefault="00EA1042" w:rsidP="00EA1042">
                    <w:pPr>
                      <w:pStyle w:val="a8"/>
                      <w:jc w:val="center"/>
                      <w:rPr>
                        <w:sz w:val="18"/>
                      </w:rPr>
                    </w:pPr>
                    <w:r>
                      <w:rPr>
                        <w:sz w:val="18"/>
                      </w:rPr>
                      <w:t>№ докум.</w:t>
                    </w:r>
                  </w:p>
                </w:txbxContent>
              </v:textbox>
            </v:rect>
            <v:rect id="_x0000_s1406" style="position:absolute;left:4983;top:17912;width:1534;height:309" filled="f" stroked="f" strokeweight=".25pt">
              <v:textbox style="mso-next-textbox:#_x0000_s1406" inset="1pt,1pt,1pt,1pt">
                <w:txbxContent>
                  <w:p w:rsidR="00EA1042" w:rsidRDefault="00EA1042" w:rsidP="00EA1042">
                    <w:pPr>
                      <w:pStyle w:val="a8"/>
                      <w:jc w:val="center"/>
                      <w:rPr>
                        <w:sz w:val="18"/>
                      </w:rPr>
                    </w:pPr>
                    <w:r>
                      <w:rPr>
                        <w:sz w:val="18"/>
                      </w:rPr>
                      <w:t>Подпись</w:t>
                    </w:r>
                  </w:p>
                </w:txbxContent>
              </v:textbox>
            </v:rect>
            <v:rect id="_x0000_s1407" style="position:absolute;left:6604;top:17912;width:1000;height:309" filled="f" stroked="f" strokeweight=".25pt">
              <v:textbox style="mso-next-textbox:#_x0000_s1407" inset="1pt,1pt,1pt,1pt">
                <w:txbxContent>
                  <w:p w:rsidR="00EA1042" w:rsidRDefault="00EA1042" w:rsidP="00EA1042">
                    <w:pPr>
                      <w:pStyle w:val="a8"/>
                      <w:jc w:val="center"/>
                      <w:rPr>
                        <w:sz w:val="18"/>
                      </w:rPr>
                    </w:pPr>
                    <w:r>
                      <w:rPr>
                        <w:sz w:val="18"/>
                      </w:rPr>
                      <w:t>Дата</w:t>
                    </w:r>
                  </w:p>
                </w:txbxContent>
              </v:textbox>
            </v:rect>
            <v:rect id="_x0000_s1408" style="position:absolute;left:15929;top:18258;width:1475;height:309" filled="f" stroked="f" strokeweight=".25pt">
              <v:textbox style="mso-next-textbox:#_x0000_s1408" inset="1pt,1pt,1pt,1pt">
                <w:txbxContent>
                  <w:p w:rsidR="00EA1042" w:rsidRDefault="00EA1042" w:rsidP="00EA1042">
                    <w:pPr>
                      <w:pStyle w:val="a8"/>
                      <w:jc w:val="center"/>
                      <w:rPr>
                        <w:sz w:val="18"/>
                      </w:rPr>
                    </w:pPr>
                    <w:r>
                      <w:rPr>
                        <w:sz w:val="18"/>
                      </w:rPr>
                      <w:t>Лист</w:t>
                    </w:r>
                  </w:p>
                </w:txbxContent>
              </v:textbox>
            </v:rect>
            <v:rect id="_x0000_s1409" style="position:absolute;left:15929;top:18623;width:1475;height:310" filled="f" stroked="f" strokeweight=".25pt">
              <v:textbox style="mso-next-textbox:#_x0000_s1409" inset="1pt,1pt,1pt,1pt">
                <w:txbxContent>
                  <w:p w:rsidR="00EA1042" w:rsidRDefault="00EA1042" w:rsidP="00EA1042">
                    <w:pPr>
                      <w:pStyle w:val="a8"/>
                      <w:jc w:val="center"/>
                      <w:rPr>
                        <w:sz w:val="18"/>
                        <w:lang w:val="ru-RU"/>
                      </w:rPr>
                    </w:pPr>
                    <w:r>
                      <w:rPr>
                        <w:sz w:val="18"/>
                        <w:lang w:val="ru-RU"/>
                      </w:rPr>
                      <w:t>3</w:t>
                    </w:r>
                  </w:p>
                </w:txbxContent>
              </v:textbox>
            </v:rect>
            <v:rect id="_x0000_s1410" style="position:absolute;left:7760;top:17481;width:12159;height:477" filled="f" stroked="f" strokeweight=".25pt">
              <v:textbox style="mso-next-textbox:#_x0000_s1410" inset="1pt,1pt,1pt,1pt">
                <w:txbxContent>
                  <w:p w:rsidR="00EA1042" w:rsidRDefault="00EA1042" w:rsidP="00EA1042">
                    <w:pPr>
                      <w:pStyle w:val="a8"/>
                      <w:jc w:val="center"/>
                      <w:rPr>
                        <w:rFonts w:ascii="Journal" w:hAnsi="Journal"/>
                        <w:b/>
                        <w:lang w:val="ru-RU"/>
                      </w:rPr>
                    </w:pPr>
                    <w:r>
                      <w:rPr>
                        <w:b/>
                        <w:lang w:val="ru-RU"/>
                      </w:rPr>
                      <w:t>ДР-НГТУ-</w:t>
                    </w:r>
                    <w:r>
                      <w:rPr>
                        <w:rFonts w:ascii="Journal" w:hAnsi="Journal"/>
                        <w:b/>
                        <w:lang w:val="ru-RU"/>
                      </w:rPr>
                      <w:t>0608</w:t>
                    </w:r>
                  </w:p>
                </w:txbxContent>
              </v:textbox>
            </v:rect>
            <v:line id="_x0000_s1411" style="position:absolute" from="12,18233" to="19979,18234" strokeweight="2pt"/>
            <v:line id="_x0000_s1412" style="position:absolute" from="25,17881" to="7646,17882" strokeweight="2pt"/>
            <v:line id="_x0000_s1413" style="position:absolute" from="10,17526" to="7631,17527" strokeweight="1pt"/>
            <v:line id="_x0000_s1414" style="position:absolute" from="10,18938" to="7631,18939" strokeweight="1pt"/>
            <v:line id="_x0000_s1415" style="position:absolute" from="10,18583" to="7631,18584" strokeweight="1pt"/>
            <v:group id="_x0000_s1416" style="position:absolute;left:39;top:18267;width:4801;height:310" coordsize="19999,20000">
              <v:rect id="_x0000_s1417" style="position:absolute;width:8856;height:20000" filled="f" stroked="f" strokeweight=".25pt">
                <v:textbox style="mso-next-textbox:#_x0000_s1417" inset="1pt,1pt,1pt,1pt">
                  <w:txbxContent>
                    <w:p w:rsidR="00EA1042" w:rsidRDefault="00EA1042" w:rsidP="00EA1042">
                      <w:pPr>
                        <w:pStyle w:val="a8"/>
                        <w:rPr>
                          <w:sz w:val="18"/>
                        </w:rPr>
                      </w:pPr>
                      <w:r>
                        <w:rPr>
                          <w:sz w:val="18"/>
                        </w:rPr>
                        <w:t xml:space="preserve"> Разраб.</w:t>
                      </w:r>
                    </w:p>
                  </w:txbxContent>
                </v:textbox>
              </v:rect>
              <v:rect id="_x0000_s1418" style="position:absolute;left:9281;width:10718;height:20000" filled="f" stroked="f" strokeweight=".25pt">
                <v:textbox style="mso-next-textbox:#_x0000_s1418" inset="1pt,1pt,1pt,1pt">
                  <w:txbxContent>
                    <w:p w:rsidR="00EA1042" w:rsidRDefault="00EA1042" w:rsidP="00EA1042">
                      <w:pPr>
                        <w:pStyle w:val="a8"/>
                        <w:rPr>
                          <w:sz w:val="18"/>
                          <w:lang w:val="ru-RU"/>
                        </w:rPr>
                      </w:pPr>
                      <w:r>
                        <w:rPr>
                          <w:sz w:val="18"/>
                          <w:lang w:val="ru-RU"/>
                        </w:rPr>
                        <w:t>Воробьёв</w:t>
                      </w:r>
                    </w:p>
                  </w:txbxContent>
                </v:textbox>
              </v:rect>
            </v:group>
            <v:group id="_x0000_s1419" style="position:absolute;left:39;top:18614;width:4801;height:309" coordsize="19999,20000">
              <v:rect id="_x0000_s1420" style="position:absolute;width:8856;height:20000" filled="f" stroked="f" strokeweight=".25pt">
                <v:textbox style="mso-next-textbox:#_x0000_s1420" inset="1pt,1pt,1pt,1pt">
                  <w:txbxContent>
                    <w:p w:rsidR="00EA1042" w:rsidRDefault="00EA1042" w:rsidP="00EA1042">
                      <w:pPr>
                        <w:pStyle w:val="a8"/>
                        <w:rPr>
                          <w:sz w:val="18"/>
                        </w:rPr>
                      </w:pPr>
                      <w:r>
                        <w:rPr>
                          <w:sz w:val="18"/>
                        </w:rPr>
                        <w:t xml:space="preserve"> Провер.</w:t>
                      </w:r>
                    </w:p>
                  </w:txbxContent>
                </v:textbox>
              </v:rect>
              <v:rect id="_x0000_s1421" style="position:absolute;left:9281;width:10718;height:20000" filled="f" stroked="f" strokeweight=".25pt">
                <v:textbox style="mso-next-textbox:#_x0000_s1421" inset="1pt,1pt,1pt,1pt">
                  <w:txbxContent>
                    <w:p w:rsidR="00EA1042" w:rsidRDefault="00EA1042" w:rsidP="00EA1042">
                      <w:pPr>
                        <w:pStyle w:val="a8"/>
                        <w:rPr>
                          <w:sz w:val="18"/>
                          <w:lang w:val="ru-RU"/>
                        </w:rPr>
                      </w:pPr>
                      <w:r>
                        <w:rPr>
                          <w:sz w:val="18"/>
                          <w:lang w:val="ru-RU"/>
                        </w:rPr>
                        <w:t>Котомина</w:t>
                      </w:r>
                    </w:p>
                  </w:txbxContent>
                </v:textbox>
              </v:rect>
            </v:group>
            <v:group id="_x0000_s1422" style="position:absolute;left:39;top:18969;width:4801;height:309" coordsize="19999,20000">
              <v:rect id="_x0000_s1423" style="position:absolute;width:8856;height:20000" filled="f" stroked="f" strokeweight=".25pt">
                <v:textbox style="mso-next-textbox:#_x0000_s1423" inset="1pt,1pt,1pt,1pt">
                  <w:txbxContent>
                    <w:p w:rsidR="00EA1042" w:rsidRDefault="00EA1042" w:rsidP="00EA1042">
                      <w:pPr>
                        <w:pStyle w:val="a8"/>
                        <w:rPr>
                          <w:sz w:val="18"/>
                        </w:rPr>
                      </w:pPr>
                      <w:r>
                        <w:rPr>
                          <w:sz w:val="18"/>
                        </w:rPr>
                        <w:t xml:space="preserve"> Реценз.</w:t>
                      </w:r>
                    </w:p>
                  </w:txbxContent>
                </v:textbox>
              </v:rect>
              <v:rect id="_x0000_s1424" style="position:absolute;left:9281;width:10718;height:20000" filled="f" stroked="f" strokeweight=".25pt">
                <v:textbox style="mso-next-textbox:#_x0000_s1424" inset="1pt,1pt,1pt,1pt">
                  <w:txbxContent>
                    <w:p w:rsidR="00EA1042" w:rsidRDefault="00EA1042" w:rsidP="00EA1042"/>
                  </w:txbxContent>
                </v:textbox>
              </v:rect>
            </v:group>
            <v:group id="_x0000_s1425" style="position:absolute;left:39;top:19314;width:4801;height:310" coordsize="19999,20000">
              <v:rect id="_x0000_s1426" style="position:absolute;width:8856;height:20000" filled="f" stroked="f" strokeweight=".25pt">
                <v:textbox style="mso-next-textbox:#_x0000_s1426" inset="1pt,1pt,1pt,1pt">
                  <w:txbxContent>
                    <w:p w:rsidR="00EA1042" w:rsidRDefault="00EA1042" w:rsidP="00EA1042">
                      <w:pPr>
                        <w:pStyle w:val="a8"/>
                        <w:rPr>
                          <w:sz w:val="18"/>
                        </w:rPr>
                      </w:pPr>
                      <w:r>
                        <w:rPr>
                          <w:sz w:val="18"/>
                        </w:rPr>
                        <w:t xml:space="preserve"> Н. Контр.</w:t>
                      </w:r>
                    </w:p>
                  </w:txbxContent>
                </v:textbox>
              </v:rect>
              <v:rect id="_x0000_s1427" style="position:absolute;left:9281;width:10718;height:20000" filled="f" stroked="f" strokeweight=".25pt">
                <v:textbox style="mso-next-textbox:#_x0000_s1427" inset="1pt,1pt,1pt,1pt">
                  <w:txbxContent>
                    <w:p w:rsidR="00EA1042" w:rsidRDefault="00EA1042" w:rsidP="00EA1042"/>
                  </w:txbxContent>
                </v:textbox>
              </v:rect>
            </v:group>
            <v:group id="_x0000_s1428" style="position:absolute;left:39;top:19660;width:4801;height:309" coordsize="19999,20000">
              <v:rect id="_x0000_s1429" style="position:absolute;width:8856;height:20000" filled="f" stroked="f" strokeweight=".25pt">
                <v:textbox style="mso-next-textbox:#_x0000_s1429" inset="1pt,1pt,1pt,1pt">
                  <w:txbxContent>
                    <w:p w:rsidR="00EA1042" w:rsidRDefault="00EA1042" w:rsidP="00EA1042">
                      <w:pPr>
                        <w:pStyle w:val="a8"/>
                        <w:rPr>
                          <w:sz w:val="18"/>
                        </w:rPr>
                      </w:pPr>
                      <w:r>
                        <w:rPr>
                          <w:sz w:val="18"/>
                        </w:rPr>
                        <w:t xml:space="preserve"> Утверд.</w:t>
                      </w:r>
                    </w:p>
                  </w:txbxContent>
                </v:textbox>
              </v:rect>
              <v:rect id="_x0000_s1430" style="position:absolute;left:9281;width:10718;height:20000" filled="f" stroked="f" strokeweight=".25pt">
                <v:textbox style="mso-next-textbox:#_x0000_s1430" inset="1pt,1pt,1pt,1pt">
                  <w:txbxContent>
                    <w:p w:rsidR="00EA1042" w:rsidRDefault="00EA1042" w:rsidP="00EA1042"/>
                  </w:txbxContent>
                </v:textbox>
              </v:rect>
            </v:group>
            <v:line id="_x0000_s1431" style="position:absolute" from="14208,18239" to="14210,19979" strokeweight="2pt"/>
            <v:rect id="_x0000_s1432" style="position:absolute;left:7787;top:18314;width:6292;height:1609" filled="f" stroked="f" strokeweight=".25pt">
              <v:textbox style="mso-next-textbox:#_x0000_s1432" inset="1pt,1pt,1pt,1pt">
                <w:txbxContent>
                  <w:p w:rsidR="00EA1042" w:rsidRDefault="00EA1042" w:rsidP="00EA1042">
                    <w:pPr>
                      <w:pStyle w:val="a8"/>
                      <w:jc w:val="center"/>
                      <w:rPr>
                        <w:szCs w:val="28"/>
                        <w:lang w:val="ru-RU"/>
                      </w:rPr>
                    </w:pPr>
                    <w:r>
                      <w:rPr>
                        <w:szCs w:val="28"/>
                        <w:lang w:val="ru-RU"/>
                      </w:rPr>
                      <w:t>Маркетинговое исследование рынка компьютерных продаж</w:t>
                    </w:r>
                  </w:p>
                </w:txbxContent>
              </v:textbox>
            </v:rect>
            <v:line id="_x0000_s1433" style="position:absolute" from="14221,18587" to="19990,18588" strokeweight="2pt"/>
            <v:line id="_x0000_s1434" style="position:absolute" from="14219,18939" to="19988,18941" strokeweight="2pt"/>
            <v:line id="_x0000_s1435" style="position:absolute" from="17487,18239" to="17490,18932" strokeweight="2pt"/>
            <v:rect id="_x0000_s1436" style="position:absolute;left:14295;top:18258;width:1474;height:309" filled="f" stroked="f" strokeweight=".25pt">
              <v:textbox style="mso-next-textbox:#_x0000_s1436" inset="1pt,1pt,1pt,1pt">
                <w:txbxContent>
                  <w:p w:rsidR="00EA1042" w:rsidRDefault="00EA1042" w:rsidP="00EA1042">
                    <w:pPr>
                      <w:pStyle w:val="a8"/>
                      <w:jc w:val="center"/>
                      <w:rPr>
                        <w:sz w:val="18"/>
                      </w:rPr>
                    </w:pPr>
                    <w:r>
                      <w:rPr>
                        <w:sz w:val="18"/>
                      </w:rPr>
                      <w:t>Лит.</w:t>
                    </w:r>
                  </w:p>
                </w:txbxContent>
              </v:textbox>
            </v:rect>
            <v:rect id="_x0000_s1437" style="position:absolute;left:17577;top:18258;width:2327;height:309" filled="f" stroked="f" strokeweight=".25pt">
              <v:textbox style="mso-next-textbox:#_x0000_s1437" inset="1pt,1pt,1pt,1pt">
                <w:txbxContent>
                  <w:p w:rsidR="00EA1042" w:rsidRDefault="00EA1042" w:rsidP="00EA1042">
                    <w:pPr>
                      <w:pStyle w:val="a8"/>
                      <w:jc w:val="center"/>
                      <w:rPr>
                        <w:sz w:val="18"/>
                      </w:rPr>
                    </w:pPr>
                    <w:r>
                      <w:rPr>
                        <w:sz w:val="18"/>
                      </w:rPr>
                      <w:t>Листов</w:t>
                    </w:r>
                  </w:p>
                </w:txbxContent>
              </v:textbox>
            </v:rect>
            <v:rect id="_x0000_s1438" style="position:absolute;left:17591;top:18613;width:2326;height:309" filled="f" stroked="f" strokeweight=".25pt">
              <v:textbox style="mso-next-textbox:#_x0000_s1438" inset="1pt,1pt,1pt,1pt">
                <w:txbxContent>
                  <w:p w:rsidR="00EA1042" w:rsidRDefault="00EA1042" w:rsidP="00EA1042"/>
                </w:txbxContent>
              </v:textbox>
            </v:rect>
            <v:line id="_x0000_s1439" style="position:absolute" from="14755,18594" to="14757,18932" strokeweight="1pt"/>
            <v:line id="_x0000_s1440" style="position:absolute" from="15301,18595" to="15303,18933" strokeweight="1pt"/>
            <v:rect id="_x0000_s1441" style="position:absolute;left:14295;top:19221;width:5609;height:440" filled="f" stroked="f" strokeweight=".25pt">
              <v:textbox style="mso-next-textbox:#_x0000_s1441" inset="1pt,1pt,1pt,1pt">
                <w:txbxContent>
                  <w:p w:rsidR="00EA1042" w:rsidRDefault="00EA1042" w:rsidP="00EA1042">
                    <w:pPr>
                      <w:pStyle w:val="a8"/>
                      <w:jc w:val="center"/>
                      <w:rPr>
                        <w:rFonts w:ascii="Journal" w:hAnsi="Journal"/>
                        <w:szCs w:val="28"/>
                        <w:lang w:val="ru-RU"/>
                      </w:rPr>
                    </w:pPr>
                    <w:r>
                      <w:rPr>
                        <w:szCs w:val="28"/>
                        <w:lang w:val="ru-RU"/>
                      </w:rPr>
                      <w:t>НГТУ 2000НП</w:t>
                    </w:r>
                  </w:p>
                </w:txbxContent>
              </v:textbox>
            </v:rect>
            <w10:wrap anchorx="page" anchory="page"/>
            <w10:anchorlock/>
          </v:group>
        </w:pict>
      </w:r>
      <w:r>
        <w:rPr>
          <w:b/>
          <w:sz w:val="32"/>
          <w:szCs w:val="32"/>
        </w:rPr>
        <w:t>А</w:t>
      </w:r>
      <w:r>
        <w:rPr>
          <w:b/>
          <w:caps w:val="0"/>
          <w:sz w:val="32"/>
          <w:szCs w:val="32"/>
        </w:rPr>
        <w:t>ннотация</w:t>
      </w:r>
      <w:r>
        <w:t xml:space="preserve"> </w:t>
      </w:r>
    </w:p>
    <w:p w:rsidR="00EA1042" w:rsidRDefault="00EA1042" w:rsidP="00EA1042">
      <w:pPr>
        <w:pStyle w:val="1110"/>
        <w:rPr>
          <w:caps w:val="0"/>
        </w:rPr>
      </w:pPr>
    </w:p>
    <w:p w:rsidR="00EA1042" w:rsidRDefault="00EA1042" w:rsidP="00EA1042">
      <w:pPr>
        <w:pStyle w:val="1110"/>
        <w:ind w:firstLine="708"/>
        <w:jc w:val="both"/>
        <w:rPr>
          <w:caps w:val="0"/>
        </w:rPr>
      </w:pPr>
      <w:r>
        <w:rPr>
          <w:caps w:val="0"/>
        </w:rPr>
        <w:t>Данная дипломная работа посвящена маркетинговому  анализу рынка компьютерных продаж города Нижнего Новгорода и содержит введение, четыре главы, заключение и список использованной литературы. Объём работы составляет 115 страниц.</w:t>
      </w:r>
    </w:p>
    <w:p w:rsidR="00EA1042" w:rsidRDefault="00EA1042" w:rsidP="00EA1042">
      <w:pPr>
        <w:pStyle w:val="1110"/>
        <w:ind w:firstLine="708"/>
        <w:jc w:val="both"/>
        <w:rPr>
          <w:caps w:val="0"/>
        </w:rPr>
      </w:pPr>
      <w:r>
        <w:rPr>
          <w:caps w:val="0"/>
        </w:rPr>
        <w:t>Первая глава посвящена теоретическим аспектам маркетингового исследования. В ней рассмотрены цели, задачи и дизайн исследования, показаны возможные методы получения маркетинговой информации, охарактеризован процесс и дизайн исследования и даны возможные варианты обработки, полученной информации.</w:t>
      </w:r>
    </w:p>
    <w:p w:rsidR="00EA1042" w:rsidRDefault="00EA1042" w:rsidP="00EA1042">
      <w:pPr>
        <w:pStyle w:val="1110"/>
        <w:ind w:firstLine="708"/>
        <w:jc w:val="both"/>
        <w:rPr>
          <w:caps w:val="0"/>
        </w:rPr>
      </w:pPr>
      <w:r>
        <w:rPr>
          <w:caps w:val="0"/>
        </w:rPr>
        <w:t>Вторая глава рассматривает непосредственные маркетинговые исследования рынка. В главе дана характеристика рынка и проведен анализ услуг компьютерных фирм города. Разработана и проанализирована анкета. Проведен анализ ассортиментной базы торгующих предприятий и даны различные классификации ПК.</w:t>
      </w:r>
    </w:p>
    <w:p w:rsidR="00EA1042" w:rsidRDefault="00EA1042" w:rsidP="00EA1042">
      <w:pPr>
        <w:pStyle w:val="1110"/>
        <w:ind w:firstLine="708"/>
        <w:jc w:val="both"/>
        <w:rPr>
          <w:caps w:val="0"/>
        </w:rPr>
      </w:pPr>
      <w:r>
        <w:rPr>
          <w:caps w:val="0"/>
        </w:rPr>
        <w:t xml:space="preserve">В третьей главе происходит обработка собранной маркетинговой информации. Для этого используется расчет показателей уровня конкурентоспособности и метод экспертных оценок. </w:t>
      </w:r>
    </w:p>
    <w:p w:rsidR="00EA1042" w:rsidRDefault="00EA1042" w:rsidP="00EA1042">
      <w:pPr>
        <w:pStyle w:val="1110"/>
        <w:ind w:firstLine="708"/>
        <w:jc w:val="both"/>
      </w:pPr>
      <w:r>
        <w:rPr>
          <w:caps w:val="0"/>
        </w:rPr>
        <w:t xml:space="preserve"> Четвертая глава посвящена разработке маркетинговых стратегий начинающего предприятия. В ней составлена рекламная компания начинающего предприятия, его товарные и ценовые стратегии</w:t>
      </w:r>
      <w:r>
        <w:t xml:space="preserve">. </w:t>
      </w:r>
      <w:r>
        <w:rPr>
          <w:caps w:val="0"/>
        </w:rPr>
        <w:t>Произведена разработка сервисных и гарантийных услуг по обслуживанию покупателей</w:t>
      </w:r>
      <w:r>
        <w:t>.</w:t>
      </w:r>
    </w:p>
    <w:p w:rsidR="00EA1042" w:rsidRDefault="00EA1042" w:rsidP="00EA1042">
      <w:pPr>
        <w:pStyle w:val="1110"/>
        <w:ind w:firstLine="708"/>
        <w:jc w:val="both"/>
      </w:pPr>
    </w:p>
    <w:p w:rsidR="00EA1042" w:rsidRDefault="00EA1042" w:rsidP="00EA1042">
      <w:pPr>
        <w:pStyle w:val="1110"/>
        <w:ind w:firstLine="708"/>
      </w:pPr>
      <w:r>
        <w:rPr>
          <w:caps w:val="0"/>
        </w:rPr>
        <w:t>Работа содержит десять рисунков, восемь таблиц и восемнадцать формул.</w:t>
      </w:r>
      <w:r>
        <w:br w:type="page"/>
        <w:t>ВВЕДЕНИЕ</w:t>
      </w:r>
      <w:bookmarkEnd w:id="0"/>
    </w:p>
    <w:p w:rsidR="00EA1042" w:rsidRDefault="00EA1042" w:rsidP="00EA1042">
      <w:pPr>
        <w:pStyle w:val="1110"/>
      </w:pPr>
    </w:p>
    <w:p w:rsidR="00EA1042" w:rsidRDefault="00EA1042" w:rsidP="00EA1042">
      <w:pPr>
        <w:spacing w:line="360" w:lineRule="auto"/>
        <w:ind w:firstLine="540"/>
        <w:jc w:val="both"/>
        <w:rPr>
          <w:sz w:val="28"/>
          <w:szCs w:val="28"/>
        </w:rPr>
      </w:pPr>
      <w:bookmarkStart w:id="1" w:name="_Toc37937238"/>
      <w:r>
        <w:rPr>
          <w:sz w:val="28"/>
          <w:szCs w:val="28"/>
        </w:rPr>
        <w:t>Отличительной чертой современного человечества является: производство, накопление, распределение и обработка имеющейся и получаемой информации. Любой вид производственной и бытовой деятельности связан с названными процессами. Чем бы человек ни занимался: смотрел ли телевизор, читал ли книгу, или просто разговаривал с коллегой, он постоянно получает и обрабатывает информацию. Для нашего, века, века электричества, генной инженерии, освоений космоса, атомной энергии характерен небывалый рост науки, техники и новых технологий. Ни одно из серьезных современных научных открытий и разработок не было бы возможно без применения новой электронной техники. Наш век смело можно было бы назвать веком компьютеров и веком интеграции.</w:t>
      </w:r>
    </w:p>
    <w:p w:rsidR="00EA1042" w:rsidRDefault="00EA1042" w:rsidP="00EA1042">
      <w:pPr>
        <w:spacing w:line="360" w:lineRule="auto"/>
        <w:ind w:firstLine="540"/>
        <w:jc w:val="both"/>
        <w:rPr>
          <w:sz w:val="28"/>
          <w:szCs w:val="28"/>
        </w:rPr>
      </w:pPr>
      <w:r>
        <w:rPr>
          <w:sz w:val="28"/>
          <w:szCs w:val="28"/>
        </w:rPr>
        <w:t xml:space="preserve">Сто лет назад ни один из фантастов не представлял себе подобного компьютерного мира, с его скоростью передачи и обработки данных. Даже десять лет назад мало кто мог себе представать, что практически у половины работающего населения будут в домашнем пользовании персональные компьютеры. Причем этот процесс лавинно продолжается и очень велика вероятность того, что современные вычислительные системы скоро появятся в каждом доме. </w:t>
      </w:r>
    </w:p>
    <w:p w:rsidR="00EA1042" w:rsidRDefault="00EA1042" w:rsidP="00EA1042">
      <w:pPr>
        <w:spacing w:line="360" w:lineRule="auto"/>
        <w:ind w:firstLine="540"/>
        <w:jc w:val="both"/>
        <w:rPr>
          <w:sz w:val="28"/>
          <w:szCs w:val="28"/>
        </w:rPr>
      </w:pPr>
      <w:r>
        <w:rPr>
          <w:sz w:val="28"/>
          <w:szCs w:val="28"/>
        </w:rPr>
        <w:t>Спрос на ЭВМ постоянно растет, все больше людей и организаций способны и желают приобретать компьютеры, понимая, что с помощью современной техники можно и с удобством работать и обеспечить экономию времени и средств. А многие современные технологические и производственные комплексы, без компьютерной техники просто не смогут нормально функционировать.</w:t>
      </w:r>
    </w:p>
    <w:p w:rsidR="00EA1042" w:rsidRDefault="00EA1042" w:rsidP="00EA1042">
      <w:pPr>
        <w:spacing w:line="360" w:lineRule="auto"/>
        <w:ind w:firstLine="540"/>
        <w:jc w:val="both"/>
        <w:rPr>
          <w:sz w:val="28"/>
          <w:szCs w:val="28"/>
        </w:rPr>
      </w:pPr>
      <w:r>
        <w:rPr>
          <w:sz w:val="28"/>
          <w:szCs w:val="28"/>
        </w:rPr>
        <w:t>В связи со спросом на компьютерную технику появляются организации способные удовлетворить потребность в компьютерных товарах, и с каждым днем подобных организаций становиться все больше и больше. Много предприятий открываются, но часть предприятий быстро и закрывается, в связи с неподготовленностью организаций входа на рынок. При разработке бизнес-планов редко встречается профессиональный анализ окружающего предприятие рынка, деятельности потенциальных конкурентов и возможных вариантов сбыта продукции. Наличие такого исследования, до этапа организации предприятия, позволило бы до минимума свести риск для организации и до максимума довести полезность для потребителя и для предприятия.</w:t>
      </w:r>
    </w:p>
    <w:p w:rsidR="00EA1042" w:rsidRDefault="00EA1042" w:rsidP="00EA1042">
      <w:pPr>
        <w:spacing w:line="360" w:lineRule="auto"/>
        <w:ind w:firstLine="540"/>
        <w:jc w:val="both"/>
        <w:rPr>
          <w:sz w:val="28"/>
          <w:szCs w:val="28"/>
        </w:rPr>
      </w:pPr>
      <w:r>
        <w:rPr>
          <w:sz w:val="28"/>
          <w:szCs w:val="28"/>
        </w:rPr>
        <w:t>Целью данной работы и ставилась задача проанализировать рынок компьютерных продаж города Нижнего Новгорода, и по результатам данного анализа вывести общую стратегию входа нового предприятия на данный рынок.</w:t>
      </w:r>
    </w:p>
    <w:p w:rsidR="00EA1042" w:rsidRDefault="00EA1042" w:rsidP="00EA1042">
      <w:pPr>
        <w:spacing w:line="360" w:lineRule="auto"/>
        <w:ind w:firstLine="540"/>
        <w:jc w:val="both"/>
        <w:rPr>
          <w:sz w:val="28"/>
          <w:szCs w:val="28"/>
        </w:rPr>
      </w:pPr>
      <w:r>
        <w:rPr>
          <w:sz w:val="28"/>
          <w:szCs w:val="28"/>
        </w:rPr>
        <w:t xml:space="preserve">Маркетинговое исследование по компьютерным продажам должно будет включать в себя: </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раскрытием целей и задач маркетингового исследования;</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непосредственный анализ рынка, с использованием первичных и вторичных источников маркетинговой информации;</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разработка анкеты с её дальнейшей обработкой;</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метод экспертных оценок, с его дальнейшим анализом;</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расчетом показателей уровня конкурентоспособности;</w:t>
      </w:r>
    </w:p>
    <w:p w:rsidR="00EA1042" w:rsidRDefault="00EA1042" w:rsidP="00EA1042">
      <w:pPr>
        <w:spacing w:line="360" w:lineRule="auto"/>
        <w:ind w:firstLine="540"/>
        <w:jc w:val="both"/>
        <w:rPr>
          <w:sz w:val="28"/>
          <w:szCs w:val="28"/>
        </w:rPr>
      </w:pPr>
      <w:r>
        <w:rPr>
          <w:sz w:val="28"/>
          <w:szCs w:val="28"/>
        </w:rPr>
        <w:t>И в итоге работы ставится задача проанализировать все полученные данные, и разработать оптимальные с точки зрения экономии средств и максимального результата для фирмы стратегии входа предприятия на рынок и успешного на данном рынке развития.</w:t>
      </w:r>
    </w:p>
    <w:p w:rsidR="00EA1042" w:rsidRDefault="00EA1042" w:rsidP="00EA1042">
      <w:pPr>
        <w:pStyle w:val="1110"/>
        <w:rPr>
          <w:color w:val="000000"/>
          <w:spacing w:val="6"/>
        </w:rPr>
      </w:pPr>
      <w:r>
        <w:br w:type="page"/>
      </w:r>
      <w:bookmarkStart w:id="2" w:name="_Toc42144166"/>
      <w:r>
        <w:t>1   ТЕОРИЧЕСКИЕ АСПЕКТЫ МАРКЕТИНГОВОГО ИССЛЕДОВАНИЯ</w:t>
      </w:r>
      <w:bookmarkEnd w:id="1"/>
      <w:bookmarkEnd w:id="2"/>
    </w:p>
    <w:p w:rsidR="00EA1042" w:rsidRDefault="00EA1042" w:rsidP="00EA1042">
      <w:pPr>
        <w:pStyle w:val="1110"/>
      </w:pPr>
      <w:bookmarkStart w:id="3" w:name="_Toc42144167"/>
      <w:r>
        <w:t>1.1   Цели и задачи маркетингового исследования</w:t>
      </w:r>
      <w:bookmarkEnd w:id="3"/>
    </w:p>
    <w:p w:rsidR="00EA1042" w:rsidRDefault="00EA1042" w:rsidP="00EA1042">
      <w:pPr>
        <w:spacing w:line="360" w:lineRule="auto"/>
        <w:ind w:firstLine="540"/>
        <w:jc w:val="both"/>
        <w:rPr>
          <w:sz w:val="28"/>
          <w:szCs w:val="28"/>
        </w:rPr>
      </w:pPr>
    </w:p>
    <w:p w:rsidR="00EA1042" w:rsidRDefault="00EA1042" w:rsidP="00EA1042">
      <w:pPr>
        <w:spacing w:line="360" w:lineRule="auto"/>
        <w:ind w:firstLine="540"/>
        <w:jc w:val="both"/>
        <w:rPr>
          <w:sz w:val="28"/>
          <w:szCs w:val="28"/>
        </w:rPr>
      </w:pPr>
      <w:r>
        <w:rPr>
          <w:sz w:val="28"/>
          <w:szCs w:val="28"/>
        </w:rPr>
        <w:t>Для осуществления высокоэффективной конкурентоспособной деятельности на рынке, фирме необходимо иметь информацию об окружающей её экономической, политической и социальной среде, в которой данная фирма находится. В этом направлении маркетинговая деятельность предполагает проведение маркетинговых исследований (МИ) и разработку программы маркетинговых мероприятий, которые используются в целях повышения производительности фирмы и эффективности удовлетворения потребности каждого потребителя</w:t>
      </w:r>
      <w:r>
        <w:rPr>
          <w:color w:val="000000"/>
          <w:spacing w:val="-3"/>
          <w:sz w:val="21"/>
          <w:szCs w:val="21"/>
        </w:rPr>
        <w:t xml:space="preserve">. </w:t>
      </w:r>
      <w:r>
        <w:rPr>
          <w:sz w:val="28"/>
          <w:szCs w:val="28"/>
        </w:rPr>
        <w:t>Маркетинговое исследование и его результаты способствуют эффективной адаптации деятельности фирмы к состоянию рынка и к требованию конечного потребителя. МИ включают два главных направления - исследование характеристик рынка и исследование внутренних действительных и потенциальных возможностей фирмы.</w:t>
      </w:r>
    </w:p>
    <w:p w:rsidR="00EA1042" w:rsidRDefault="00EA1042" w:rsidP="00EA1042">
      <w:pPr>
        <w:spacing w:line="360" w:lineRule="auto"/>
        <w:ind w:firstLine="540"/>
        <w:jc w:val="both"/>
        <w:rPr>
          <w:sz w:val="28"/>
          <w:szCs w:val="28"/>
        </w:rPr>
      </w:pPr>
      <w:r>
        <w:rPr>
          <w:sz w:val="28"/>
          <w:szCs w:val="28"/>
        </w:rPr>
        <w:t>Проведение маркетинговых исследований связано с необходимостью уменьшения риска осуществляемой предпринимательской деятельности. Задача предпринимателя состоит в том, чтобы осуществлять решение возникающих у потребителя задач с минимальным риском и максимумом полезности, как для потребителя, так и для себя.</w:t>
      </w:r>
    </w:p>
    <w:p w:rsidR="00EA1042" w:rsidRDefault="00EA1042" w:rsidP="00EA1042">
      <w:pPr>
        <w:spacing w:line="360" w:lineRule="auto"/>
        <w:ind w:firstLine="540"/>
        <w:jc w:val="both"/>
        <w:rPr>
          <w:sz w:val="28"/>
          <w:szCs w:val="28"/>
        </w:rPr>
      </w:pPr>
      <w:r>
        <w:rPr>
          <w:sz w:val="28"/>
          <w:szCs w:val="28"/>
        </w:rPr>
        <w:t xml:space="preserve">При этом задача маркетинговой службы заключается в том, чтобы обеспечить руководителя или соответствующие иерархические инстанции, ответственные за принятие решений, качественной маркетинговой информацией. Под маркетинговой информацией будем понимать информацию, получаемую в ходе познания, исследования процесса обмена результатами общественно полезной деятельности и взаимодействия по поводу такого обмена всех субъектов рыночной системы, используемую во всех сферах (уровнях) предпринимательства, включая маркетинговую деятельность. </w:t>
      </w:r>
    </w:p>
    <w:p w:rsidR="00EA1042" w:rsidRDefault="00EA1042" w:rsidP="00EA1042">
      <w:pPr>
        <w:spacing w:line="360" w:lineRule="auto"/>
        <w:ind w:firstLine="540"/>
        <w:jc w:val="both"/>
        <w:rPr>
          <w:sz w:val="28"/>
          <w:szCs w:val="28"/>
        </w:rPr>
      </w:pPr>
      <w:r>
        <w:rPr>
          <w:sz w:val="28"/>
          <w:szCs w:val="28"/>
        </w:rPr>
        <w:t>В условиях развитых рыночных отношений для предпринимателя важное значение имеют коммуникации с покупателем, со всеми заинтересованными в той или иной сделке субъектами, возрастает роль информационных технологий в разработке и ускорении принятия решений. Необходимо заведомо знать ориентацию покупателя на покупку, его мотивы, нужды и потребности. Важнейшее значение приобретает конкурентоспособность продукции, необходимо постоянно обновлять технологии, ассортимент выпускаемой продукции, создавать новые рынки, расширять производство, изменять организационные структуры управления, обеспечивая их адаптивность к основным изменениям характеристики рынка и поведения потребителя.</w:t>
      </w:r>
    </w:p>
    <w:p w:rsidR="00EA1042" w:rsidRDefault="00EA1042" w:rsidP="00EA1042">
      <w:pPr>
        <w:spacing w:line="360" w:lineRule="auto"/>
        <w:ind w:firstLine="540"/>
        <w:jc w:val="both"/>
        <w:rPr>
          <w:sz w:val="28"/>
          <w:szCs w:val="28"/>
        </w:rPr>
      </w:pPr>
      <w:r>
        <w:rPr>
          <w:sz w:val="28"/>
          <w:szCs w:val="28"/>
        </w:rPr>
        <w:t>В современных рыночных условиях требуется постоянное - стратегическое, и оперативное планирование всей производственной, маркетинговой и коммерческой деятельности фирмы, основанное на достоверной, репрезентативной маркетинговой информации</w:t>
      </w:r>
    </w:p>
    <w:p w:rsidR="00EA1042" w:rsidRDefault="00EA1042" w:rsidP="00EA1042">
      <w:pPr>
        <w:spacing w:line="360" w:lineRule="auto"/>
        <w:ind w:firstLine="540"/>
        <w:jc w:val="both"/>
        <w:rPr>
          <w:sz w:val="28"/>
          <w:szCs w:val="28"/>
        </w:rPr>
      </w:pPr>
      <w:r>
        <w:rPr>
          <w:sz w:val="28"/>
          <w:szCs w:val="28"/>
        </w:rPr>
        <w:t>Маркетинговые исследования и их надлежащая организация становятся инструментом, с помощью которого существенно снижается риск предпринимательства, продуцента, поставщика, посредника и возрастает качество решения задач потребителя.</w:t>
      </w:r>
    </w:p>
    <w:p w:rsidR="00EA1042" w:rsidRDefault="00EA1042" w:rsidP="00EA1042">
      <w:pPr>
        <w:spacing w:line="360" w:lineRule="auto"/>
        <w:ind w:firstLine="540"/>
        <w:jc w:val="both"/>
        <w:rPr>
          <w:sz w:val="28"/>
          <w:szCs w:val="28"/>
        </w:rPr>
      </w:pPr>
      <w:r>
        <w:rPr>
          <w:sz w:val="28"/>
          <w:szCs w:val="28"/>
        </w:rPr>
        <w:t>Значение маркетинговых исследований усиливается также тем, что возрастает роль фактора неопределенности в организации управления предпринимательством, который, рассматривается как нестабильность, изменчивость экономического и социального поведения субъектов маркетинговой системы.</w:t>
      </w:r>
    </w:p>
    <w:p w:rsidR="00EA1042" w:rsidRDefault="00EA1042" w:rsidP="00EA1042">
      <w:pPr>
        <w:spacing w:line="360" w:lineRule="auto"/>
        <w:ind w:firstLine="540"/>
        <w:jc w:val="both"/>
        <w:rPr>
          <w:sz w:val="28"/>
          <w:szCs w:val="28"/>
        </w:rPr>
      </w:pPr>
      <w:r>
        <w:rPr>
          <w:sz w:val="28"/>
          <w:szCs w:val="28"/>
        </w:rPr>
        <w:t>В литературе, а также и на практике употребляются самые различные понятия, относящиеся к содержанию маркетинговых исследований. Это и исследование рынка, исследование сбыта, исследование мотивов, исследование потенциала, маркетинговая разведка, социальные исследования, исследование лучшего опыта организации производства и путей повышения производительности на предприятиях своих партнеров и конкурентов, включая смежные отрасли - бенчмаркинг и др.</w:t>
      </w:r>
    </w:p>
    <w:p w:rsidR="00EA1042" w:rsidRDefault="00EA1042" w:rsidP="00EA1042">
      <w:pPr>
        <w:spacing w:line="360" w:lineRule="auto"/>
        <w:ind w:firstLine="540"/>
        <w:jc w:val="both"/>
        <w:rPr>
          <w:sz w:val="28"/>
          <w:szCs w:val="28"/>
        </w:rPr>
      </w:pPr>
      <w:r>
        <w:rPr>
          <w:sz w:val="28"/>
          <w:szCs w:val="28"/>
        </w:rPr>
        <w:t>Классическое маркетинговое исследование включает регулярное исследование рынков сбыта собственной продукции и процесс по выработке пакета документов о потенциале предприятия, его взаимосвязь с внешней средой, о характере конкуренции, конкурентах на рынке, о характеристиках их производства, состоянии маркетинга, коммерции и работе с потребителями. Современное маркетинговое исследование - это процесс поиска, сбора, обработки данных и подготовки информации для принятия оперативных и стратегических решений в системе предпринимательства.</w:t>
      </w:r>
    </w:p>
    <w:p w:rsidR="00EA1042" w:rsidRDefault="00EA1042" w:rsidP="00EA1042">
      <w:pPr>
        <w:spacing w:line="360" w:lineRule="auto"/>
        <w:ind w:firstLine="540"/>
        <w:jc w:val="both"/>
        <w:rPr>
          <w:sz w:val="28"/>
          <w:szCs w:val="28"/>
        </w:rPr>
      </w:pPr>
      <w:r>
        <w:rPr>
          <w:sz w:val="28"/>
          <w:szCs w:val="28"/>
        </w:rPr>
        <w:t>Классическое определение маркетингового исследования дополняется теперь необходимостью использования внешних факторов, влияющих или могущих оказать влияние на поведение фирмы и ее продукции на рынке, на ее взаимодействие с партнерами и конкурентами.</w:t>
      </w:r>
    </w:p>
    <w:p w:rsidR="00EA1042" w:rsidRDefault="00EA1042" w:rsidP="00EA1042">
      <w:pPr>
        <w:spacing w:line="360" w:lineRule="auto"/>
        <w:ind w:firstLine="540"/>
        <w:jc w:val="both"/>
        <w:rPr>
          <w:sz w:val="28"/>
          <w:szCs w:val="28"/>
        </w:rPr>
      </w:pPr>
      <w:r>
        <w:rPr>
          <w:sz w:val="28"/>
          <w:szCs w:val="28"/>
        </w:rPr>
        <w:t>Главное назначение (результат) маркетинговых исследований - это генерирование маркетинговой информации для принятия решений в области взаимодействия (коммуникаций) субъектов маркетинговой системы, которые обеспечивали бы требуемые рынком количество и качество товарных и сервисных сделок при соблюдении требования основных факторов внешней среды и потребителя.</w:t>
      </w:r>
    </w:p>
    <w:p w:rsidR="00EA1042" w:rsidRDefault="00EA1042" w:rsidP="00EA1042">
      <w:pPr>
        <w:spacing w:line="360" w:lineRule="auto"/>
        <w:ind w:firstLine="540"/>
        <w:rPr>
          <w:sz w:val="28"/>
          <w:szCs w:val="28"/>
        </w:rPr>
        <w:sectPr w:rsidR="00EA1042">
          <w:pgSz w:w="11906" w:h="16838"/>
          <w:pgMar w:top="851" w:right="975" w:bottom="1701" w:left="1701" w:header="0" w:footer="1134" w:gutter="0"/>
          <w:pgNumType w:start="3"/>
          <w:cols w:space="708"/>
          <w:titlePg/>
          <w:docGrid w:linePitch="360"/>
        </w:sectPr>
      </w:pPr>
      <w:r>
        <w:rPr>
          <w:sz w:val="28"/>
          <w:szCs w:val="28"/>
        </w:rPr>
        <w:t>Главная цель маркетинговых исследований - разработка концепции общего представления о структуре и закономерностях динамики рынка, об обосновании необходимости и возможностей конкретной фирмы. Для более эффективной адаптации ее производства, технологий и структуры, а также для выводимой на рынок продукции или услуг к спросу и требованиям конечного потребителя. Основные направления маркетинговых исследований приведены на рисунке 2.Главная цель структурируется в цели и подцели маркетингового исследования. На рисунке 1 приведено дерево целей маркетингового исследования, показывающее структуру основных целей маркетингового исследования</w:t>
      </w:r>
      <w:r>
        <w:rPr>
          <w:color w:val="000000"/>
          <w:spacing w:val="-6"/>
          <w:sz w:val="22"/>
          <w:szCs w:val="22"/>
        </w:rPr>
        <w:t>.</w:t>
      </w:r>
      <w:r>
        <w:rPr>
          <w:sz w:val="28"/>
          <w:szCs w:val="28"/>
        </w:rPr>
        <w:t xml:space="preserve"> </w:t>
      </w:r>
    </w:p>
    <w:p w:rsidR="00EA1042" w:rsidRDefault="00CC5AE4" w:rsidP="00EA1042">
      <w:pPr>
        <w:spacing w:line="360" w:lineRule="auto"/>
        <w:ind w:firstLine="540"/>
        <w:jc w:val="both"/>
      </w:pPr>
      <w:r>
        <w:rPr>
          <w:noProof/>
        </w:rPr>
        <w:pict>
          <v:group id="_x0000_s1294" editas="orgchart" style="position:absolute;left:0;text-align:left;margin-left:27pt;margin-top:.45pt;width:738pt;height:470.25pt;z-index:-251660288" coordorigin="1418,1255" coordsize="14760,9405">
            <o:lock v:ext="edit" aspectratio="t"/>
            <o:diagram v:ext="edit" dgmstyle="0" dgmscalex="111957" dgmscaley="44225" dgmfontsize="9" constrainbounds="0,0,0,0" autolayout="f">
              <o:relationtable v:ext="edit">
                <o:rel v:ext="edit" idsrc="#_s1315" iddest="#_s1315"/>
                <o:rel v:ext="edit" idsrc="#_s1316" iddest="#_s1315" idcntr="#_s1314"/>
                <o:rel v:ext="edit" idsrc="#_s1317" iddest="#_s1315" idcntr="#_s1313"/>
                <o:rel v:ext="edit" idsrc="#_s1318" iddest="#_s1315" idcntr="#_s1312"/>
                <o:rel v:ext="edit" idsrc="#_s1319" iddest="#_s1315" idcntr="#_s1311"/>
                <o:rel v:ext="edit" idsrc="#_s1320" iddest="#_s1315" idcntr="#_s1310"/>
                <o:rel v:ext="edit" idsrc="#_s1321" iddest="#_s1315" idcntr="#_s1309"/>
                <o:rel v:ext="edit" idsrc="#_s1322" iddest="#_s1315" idcntr="#_s1308"/>
                <o:rel v:ext="edit" idsrc="#_s1323" iddest="#_s1315" idcntr="#_s1307"/>
                <o:rel v:ext="edit" idsrc="#_s1324" iddest="#_s1315" idcntr="#_s1306"/>
                <o:rel v:ext="edit" idsrc="#_s1325" iddest="#_s1315" idcntr="#_s1305"/>
                <o:rel v:ext="edit" idsrc="#_s1326" iddest="#_s1315" idcntr="#_s1304"/>
                <o:rel v:ext="edit" idsrc="#_s1327" iddest="#_s1315" idcntr="#_s1303"/>
                <o:rel v:ext="edit" idsrc="#_s1328" iddest="#_s1315" idcntr="#_s1302"/>
                <o:rel v:ext="edit" idsrc="#_s1329" iddest="#_s1315" idcntr="#_s1301"/>
                <o:rel v:ext="edit" idsrc="#_s1330" iddest="#_s1315" idcntr="#_s1300"/>
                <o:rel v:ext="edit" idsrc="#_s1331" iddest="#_s1315" idcntr="#_s1299"/>
                <o:rel v:ext="edit" idsrc="#_s1332" iddest="#_s1315" idcntr="#_s1298"/>
                <o:rel v:ext="edit" idsrc="#_s1333" iddest="#_s1315" idcntr="#_s1297"/>
                <o:rel v:ext="edit" idsrc="#_s1334" iddest="#_s1315" idcntr="#_s129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5" type="#_x0000_t75" style="position:absolute;left:1418;top:1255;width:14760;height:9405"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296" o:spid="_x0000_s1296" type="#_x0000_t33" style="position:absolute;left:4822;top:5564;width:8466;height:567;rotation:270" o:connectortype="elbow" adj="-23756,-379771,-2375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97" o:spid="_x0000_s1297" type="#_x0000_t34" style="position:absolute;left:9338;top:1643;width:3;height:7820;rotation:180" o:connectortype="elbow" adj="3988800,-26069,-67255200" strokeweight="2.25pt"/>
            <v:shape id="_s1298" o:spid="_x0000_s1298" type="#_x0000_t34" style="position:absolute;left:8229;top:1615;width:1109;height:7852;flip:y" o:connectortype="elbow" adj="11101,26051,-160276" strokeweight="2.25pt"/>
            <v:shape id="_s1299" o:spid="_x0000_s1299" type="#_x0000_t33" style="position:absolute;left:8771;top:1768;width:627;height:6856;rotation:180" o:connectortype="elbow" adj="-323759,-27542,-323759" strokeweight="2.25pt"/>
            <v:shape id="_s1300" o:spid="_x0000_s1300" type="#_x0000_t33" style="position:absolute;left:8222;top:1591;width:563;height:7032;flip:y" o:connectortype="elbow" adj="-315444,26496,-315444" strokeweight="2.25pt"/>
            <v:shape id="_s1301" o:spid="_x0000_s1301" type="#_x0000_t34" style="position:absolute;left:9338;top:1615;width:3;height:6132;rotation:180" o:connectortype="elbow" adj="4096800,-27299,-67255200" strokeweight="2.25pt"/>
            <v:shape id="_s1302" o:spid="_x0000_s1302" type="#_x0000_t34" style="position:absolute;left:8253;top:1615;width:1085;height:6127;flip:y" o:connectortype="elbow" adj="11028,27297,-164299" strokeweight="2.25pt"/>
            <v:shape id="_s1303" o:spid="_x0000_s1303" type="#_x0000_t34" style="position:absolute;left:9338;top:1615;width:60;height:5085;rotation:180" o:connectortype="elbow" adj="226440,-28477,-3383280" strokeweight="2.25pt"/>
            <v:shape id="_s1304" o:spid="_x0000_s1304" type="#_x0000_t34" style="position:absolute;left:8268;top:1615;width:1070;height:5122;flip:y" o:connectortype="elbow" adj="10295,28427,-166905" strokeweight="2.25pt"/>
            <v:shape id="_s1305" o:spid="_x0000_s1305" type="#_x0000_t34" style="position:absolute;left:9338;top:1615;width:88;height:4250;rotation:180" o:connectortype="elbow" adj="151199,-29808,-2313655" strokeweight="2.25pt"/>
            <v:shape id="_s1306" o:spid="_x0000_s1306" type="#_x0000_t34" style="position:absolute;left:8263;top:1615;width:1075;height:4264;flip:y" o:connectortype="elbow" adj="10850,29791,-166029" strokeweight="2.25pt"/>
            <v:shape id="_s1307" o:spid="_x0000_s1307" type="#_x0000_t34" style="position:absolute;left:9338;top:1615;width:60;height:3493;rotation:180" o:connectortype="elbow" adj="226800,-31612,-3383280" strokeweight="2.25pt"/>
            <v:shape id="_s1308" o:spid="_x0000_s1308" type="#_x0000_t34" style="position:absolute;left:8261;top:1615;width:1077;height:3483;flip:y" o:connectortype="elbow" adj="10810,31616,-165680" strokeweight="2.25pt"/>
            <v:shape id="_s1309" o:spid="_x0000_s1309" type="#_x0000_t34" style="position:absolute;left:9338;top:1615;width:3;height:2622;rotation:180" o:connectortype="elbow" adj="4032000,-34937,-67255200" strokeweight="2.25pt"/>
            <v:shape id="_s1310" o:spid="_x0000_s1310" type="#_x0000_t34" style="position:absolute;left:8258;top:1615;width:1080;height:2615;flip:y" o:connectortype="elbow" adj="10500,34965,-165160" strokeweight="2.25pt"/>
            <v:shape id="_s1311" o:spid="_x0000_s1311" type="#_x0000_t34" style="position:absolute;left:9338;top:1615;width:3;height:855;rotation:180" o:connectortype="elbow" adj="4024800,-62501,-67255200" strokeweight="2.25pt"/>
            <v:shape id="_s1312" o:spid="_x0000_s1312" type="#_x0000_t34" style="position:absolute;left:8250;top:1615;width:1088;height:1778;flip:y" o:connectortype="elbow" adj="11018,41220,-163787" strokeweight="2.25pt"/>
            <v:shape id="_s1313" o:spid="_x0000_s1313" type="#_x0000_t34" style="position:absolute;left:9338;top:1615;width:3;height:1767;rotation:180" o:connectortype="elbow" adj="4024800,-41391,-67255200" strokeweight="2.25pt"/>
            <v:shape id="_s1314" o:spid="_x0000_s1314" type="#_x0000_t34" style="position:absolute;left:8227;top:1615;width:1111;height:917;flip:y" o:connectortype="elbow" adj="11354,59641,-159949" strokeweight="2.25pt"/>
            <v:roundrect id="_s1315" o:spid="_x0000_s1315" style="position:absolute;left:9338;top:1255;width:3059;height:720;v-text-anchor:middle" arcsize="10923f" o:dgmlayout="1" o:dgmnodekind="1" o:dgmlayoutmru="1" filled="f" fillcolor="#bbe0e3">
              <v:textbox style="mso-next-textbox:#_s1315" inset="1mm,1mm,1mm,1mm">
                <w:txbxContent>
                  <w:p w:rsidR="00EA1042" w:rsidRDefault="00EA1042" w:rsidP="00EA1042">
                    <w:pPr>
                      <w:jc w:val="center"/>
                    </w:pPr>
                    <w:r>
                      <w:t>Формирование данных для разработки дизайна</w:t>
                    </w:r>
                  </w:p>
                </w:txbxContent>
              </v:textbox>
            </v:roundrect>
            <v:roundrect id="_s1316" o:spid="_x0000_s1316" style="position:absolute;left:4154;top:2167;width:4073;height:730;v-text-anchor:middle" arcsize="10923f" o:dgmlayout="0" o:dgmnodekind="0" filled="f" fillcolor="#bbe0e3">
              <v:textbox style="mso-next-textbox:#_s1316" inset="1mm,1mm,1mm,1mm">
                <w:txbxContent>
                  <w:p w:rsidR="00EA1042" w:rsidRDefault="00EA1042" w:rsidP="00EA1042">
                    <w:pPr>
                      <w:jc w:val="center"/>
                    </w:pPr>
                    <w:r>
                      <w:t>Получение данных о структуре партнеров фирмы на рынке</w:t>
                    </w:r>
                  </w:p>
                  <w:p w:rsidR="00EA1042" w:rsidRDefault="00EA1042" w:rsidP="00EA1042">
                    <w:pPr>
                      <w:jc w:val="center"/>
                      <w:rPr>
                        <w:sz w:val="14"/>
                      </w:rPr>
                    </w:pPr>
                  </w:p>
                </w:txbxContent>
              </v:textbox>
            </v:roundrect>
            <v:roundrect id="_s1317" o:spid="_x0000_s1317" style="position:absolute;left:9341;top:2110;width:3420;height:720;v-text-anchor:middle" arcsize="10923f" o:dgmlayout="0" o:dgmnodekind="0" filled="f" fillcolor="#bbe0e3">
              <v:textbox style="mso-next-textbox:#_s1317" inset="1mm,1mm,1mm,1mm">
                <w:txbxContent>
                  <w:p w:rsidR="00EA1042" w:rsidRDefault="00EA1042" w:rsidP="00EA1042">
                    <w:pPr>
                      <w:jc w:val="center"/>
                    </w:pPr>
                    <w:r>
                      <w:t>Получение данных для конкурентов</w:t>
                    </w:r>
                  </w:p>
                  <w:p w:rsidR="00EA1042" w:rsidRDefault="00EA1042" w:rsidP="00EA1042">
                    <w:pPr>
                      <w:jc w:val="center"/>
                      <w:rPr>
                        <w:sz w:val="14"/>
                      </w:rPr>
                    </w:pPr>
                  </w:p>
                </w:txbxContent>
              </v:textbox>
            </v:roundrect>
            <v:roundrect id="_s1318" o:spid="_x0000_s1318" style="position:absolute;left:3869;top:3022;width:4381;height:741;v-text-anchor:middle" arcsize="10923f" o:dgmlayout="0" o:dgmnodekind="0" filled="f" fillcolor="#bbe0e3">
              <v:textbox style="mso-next-textbox:#_s1318" inset="1mm,1mm,1mm,1mm">
                <w:txbxContent>
                  <w:p w:rsidR="00EA1042" w:rsidRDefault="00EA1042" w:rsidP="00EA1042">
                    <w:pPr>
                      <w:jc w:val="center"/>
                    </w:pPr>
                    <w:r>
                      <w:t>Получение данных о ценах в системе</w:t>
                    </w:r>
                  </w:p>
                  <w:p w:rsidR="00EA1042" w:rsidRDefault="00EA1042" w:rsidP="00EA1042">
                    <w:pPr>
                      <w:jc w:val="center"/>
                    </w:pPr>
                    <w:r>
                      <w:t xml:space="preserve"> «затраты-цены-прибыль»</w:t>
                    </w:r>
                  </w:p>
                </w:txbxContent>
              </v:textbox>
            </v:roundrect>
            <v:roundrect id="_s1319" o:spid="_x0000_s1319" style="position:absolute;left:9341;top:3022;width:3690;height:720;v-text-anchor:middle" arcsize="10923f" o:dgmlayout="0" o:dgmnodekind="0" filled="f" fillcolor="#bbe0e3">
              <v:textbox style="mso-next-textbox:#_s1319" inset="1mm,1mm,1mm,1mm">
                <w:txbxContent>
                  <w:p w:rsidR="00EA1042" w:rsidRDefault="00EA1042" w:rsidP="00EA1042">
                    <w:pPr>
                      <w:jc w:val="center"/>
                      <w:rPr>
                        <w:sz w:val="14"/>
                      </w:rPr>
                    </w:pPr>
                    <w:r>
                      <w:t xml:space="preserve">Получение данных о характеристиках рынка </w:t>
                    </w:r>
                  </w:p>
                </w:txbxContent>
              </v:textbox>
            </v:roundrect>
            <v:roundrect id="_s1320" o:spid="_x0000_s1320" style="position:absolute;left:3770;top:3859;width:4488;height:741;v-text-anchor:middle" arcsize="10923f" o:dgmlayout="0" o:dgmnodekind="0" filled="f" fillcolor="#bbe0e3">
              <v:textbox style="mso-next-textbox:#_s1320" inset="1mm,1mm,1mm,1mm">
                <w:txbxContent>
                  <w:p w:rsidR="00EA1042" w:rsidRDefault="00EA1042" w:rsidP="00EA1042">
                    <w:pPr>
                      <w:jc w:val="center"/>
                    </w:pPr>
                    <w:r>
                      <w:t>Получение данных о системе стимулирования сбыта и рекламе</w:t>
                    </w:r>
                  </w:p>
                </w:txbxContent>
              </v:textbox>
            </v:roundrect>
            <v:roundrect id="_s1321" o:spid="_x0000_s1321" style="position:absolute;left:9341;top:3877;width:3960;height:720;v-text-anchor:middle" arcsize="10923f" o:dgmlayout="0" o:dgmnodekind="0" filled="f" fillcolor="#bbe0e3">
              <v:textbox style="mso-next-textbox:#_s1321" inset="1mm,1mm,1mm,1mm">
                <w:txbxContent>
                  <w:p w:rsidR="00EA1042" w:rsidRDefault="00EA1042" w:rsidP="00EA1042">
                    <w:pPr>
                      <w:jc w:val="center"/>
                    </w:pPr>
                    <w:r>
                      <w:t>Получение данных о товаре</w:t>
                    </w:r>
                  </w:p>
                  <w:p w:rsidR="00EA1042" w:rsidRDefault="00EA1042" w:rsidP="00EA1042">
                    <w:pPr>
                      <w:jc w:val="center"/>
                      <w:rPr>
                        <w:sz w:val="14"/>
                      </w:rPr>
                    </w:pPr>
                    <w:r>
                      <w:t xml:space="preserve"> и его имидже на рынке </w:t>
                    </w:r>
                  </w:p>
                  <w:p w:rsidR="00EA1042" w:rsidRDefault="00EA1042" w:rsidP="00EA1042">
                    <w:pPr>
                      <w:jc w:val="center"/>
                      <w:rPr>
                        <w:sz w:val="15"/>
                      </w:rPr>
                    </w:pPr>
                  </w:p>
                </w:txbxContent>
              </v:textbox>
            </v:roundrect>
            <v:roundrect id="_s1322" o:spid="_x0000_s1322" style="position:absolute;left:3602;top:4727;width:4659;height:741;v-text-anchor:middle" arcsize="10923f" o:dgmlayout="0" o:dgmnodekind="0" filled="f" fillcolor="#bbe0e3">
              <v:textbox style="mso-next-textbox:#_s1322" inset="1mm,1mm,1mm,1mm">
                <w:txbxContent>
                  <w:p w:rsidR="00EA1042" w:rsidRDefault="00EA1042" w:rsidP="00EA1042">
                    <w:pPr>
                      <w:jc w:val="center"/>
                    </w:pPr>
                    <w:r>
                      <w:t>Получение данных</w:t>
                    </w:r>
                    <w:r>
                      <w:rPr>
                        <w:sz w:val="19"/>
                      </w:rPr>
                      <w:t xml:space="preserve"> </w:t>
                    </w:r>
                    <w:r>
                      <w:t>о поведениях и мотивах потребителя</w:t>
                    </w:r>
                  </w:p>
                </w:txbxContent>
              </v:textbox>
            </v:roundrect>
            <v:roundrect id="_s1323" o:spid="_x0000_s1323" style="position:absolute;left:9398;top:4732;width:4320;height:751;v-text-anchor:middle" arcsize="10923f" o:dgmlayout="0" o:dgmnodekind="0" filled="f" fillcolor="#bbe0e3">
              <v:textbox style="mso-next-textbox:#_s1323" inset="1mm,1mm,1mm,1mm">
                <w:txbxContent>
                  <w:p w:rsidR="00EA1042" w:rsidRDefault="00EA1042" w:rsidP="00EA1042">
                    <w:pPr>
                      <w:jc w:val="center"/>
                    </w:pPr>
                    <w:r>
                      <w:t>Получение данных о системе товародвижения и объеме продаж</w:t>
                    </w:r>
                  </w:p>
                  <w:p w:rsidR="00EA1042" w:rsidRDefault="00EA1042" w:rsidP="00EA1042">
                    <w:pPr>
                      <w:jc w:val="center"/>
                      <w:rPr>
                        <w:sz w:val="14"/>
                      </w:rPr>
                    </w:pPr>
                    <w:r>
                      <w:t xml:space="preserve"> и его имидже на рынке </w:t>
                    </w:r>
                  </w:p>
                  <w:p w:rsidR="00EA1042" w:rsidRDefault="00EA1042" w:rsidP="00EA1042">
                    <w:pPr>
                      <w:jc w:val="center"/>
                      <w:rPr>
                        <w:sz w:val="21"/>
                      </w:rPr>
                    </w:pPr>
                  </w:p>
                </w:txbxContent>
              </v:textbox>
            </v:roundrect>
            <v:roundrect id="_s1324" o:spid="_x0000_s1324" style="position:absolute;left:3490;top:5651;width:4773;height:456;v-text-anchor:middle" arcsize="10923f" o:dgmlayout="0" o:dgmnodekind="0" filled="f" fillcolor="#bbe0e3">
              <v:textbox style="mso-next-textbox:#_s1324" inset="1mm,1mm,1mm,1mm">
                <w:txbxContent>
                  <w:p w:rsidR="00EA1042" w:rsidRDefault="00EA1042" w:rsidP="00EA1042">
                    <w:pPr>
                      <w:jc w:val="center"/>
                    </w:pPr>
                    <w:r>
                      <w:t>Получение данных о внутренней среде</w:t>
                    </w:r>
                  </w:p>
                </w:txbxContent>
              </v:textbox>
            </v:roundrect>
            <v:roundrect id="_s1325" o:spid="_x0000_s1325" style="position:absolute;left:9426;top:5595;width:4681;height:540;v-text-anchor:middle" arcsize="10923f" o:dgmlayout="0" o:dgmnodekind="0" filled="f" fillcolor="#bbe0e3">
              <v:textbox style="mso-next-textbox:#_s1325" inset="1mm,1mm,1mm,1mm">
                <w:txbxContent>
                  <w:p w:rsidR="00EA1042" w:rsidRDefault="00EA1042" w:rsidP="00EA1042">
                    <w:pPr>
                      <w:jc w:val="center"/>
                    </w:pPr>
                    <w:r>
                      <w:t>Получение данных о внешней среде</w:t>
                    </w:r>
                  </w:p>
                </w:txbxContent>
              </v:textbox>
            </v:roundrect>
            <v:roundrect id="_s1326" o:spid="_x0000_s1326" style="position:absolute;left:3210;top:6351;width:5058;height:771;v-text-anchor:middle" arcsize="10923f" o:dgmlayout="0" o:dgmnodekind="0" filled="f" fillcolor="#bbe0e3">
              <v:textbox style="mso-next-textbox:#_s1326" inset="1mm,1mm,1mm,1mm">
                <w:txbxContent>
                  <w:p w:rsidR="00EA1042" w:rsidRDefault="00EA1042" w:rsidP="00EA1042">
                    <w:pPr>
                      <w:jc w:val="center"/>
                    </w:pPr>
                    <w:r>
                      <w:t>Подготовка данных для обоснования проведения маркетинговой разведки</w:t>
                    </w:r>
                  </w:p>
                </w:txbxContent>
              </v:textbox>
            </v:roundrect>
            <v:roundrect id="_s1327" o:spid="_x0000_s1327" style="position:absolute;left:9398;top:6271;width:5039;height:857;v-text-anchor:middle" arcsize="10923f" o:dgmlayout="0" o:dgmnodekind="0" filled="f" fillcolor="#bbe0e3">
              <v:textbox style="mso-next-textbox:#_s1327" inset="1mm,1mm,1mm,1mm">
                <w:txbxContent>
                  <w:p w:rsidR="00EA1042" w:rsidRDefault="00EA1042" w:rsidP="00EA1042">
                    <w:pPr>
                      <w:jc w:val="center"/>
                      <w:rPr>
                        <w:sz w:val="27"/>
                      </w:rPr>
                    </w:pPr>
                    <w:r>
                      <w:t>Подготовка данных к обоснованию необходимости организации бенчмаркинга</w:t>
                    </w:r>
                  </w:p>
                </w:txbxContent>
              </v:textbox>
            </v:roundrect>
            <v:roundrect id="_s1328" o:spid="_x0000_s1328" style="position:absolute;left:2874;top:7303;width:5379;height:877;v-text-anchor:middle" arcsize="10923f" o:dgmlayout="0" o:dgmnodekind="0" filled="f" fillcolor="#bbe0e3">
              <v:textbox style="mso-next-textbox:#_s1328" inset="1mm,1mm,1mm,1mm">
                <w:txbxContent>
                  <w:p w:rsidR="00EA1042" w:rsidRDefault="00EA1042" w:rsidP="00EA1042">
                    <w:pPr>
                      <w:jc w:val="center"/>
                    </w:pPr>
                    <w:r>
                      <w:t>Подготовка информации о структуре и динамики рынка</w:t>
                    </w:r>
                  </w:p>
                </w:txbxContent>
              </v:textbox>
            </v:roundrect>
            <v:roundrect id="_s1329" o:spid="_x0000_s1329" style="position:absolute;left:9341;top:7297;width:5400;height:900;v-text-anchor:middle" arcsize="10923f" o:dgmlayout="0" o:dgmnodekind="0" filled="f" fillcolor="#bbe0e3">
              <v:textbox style="mso-next-textbox:#_s1329" inset="1mm,1mm,1mm,1mm">
                <w:txbxContent>
                  <w:p w:rsidR="00EA1042" w:rsidRDefault="00EA1042" w:rsidP="00EA1042">
                    <w:pPr>
                      <w:jc w:val="center"/>
                    </w:pPr>
                    <w:r>
                      <w:t>Подготовка информации для заключения о необходимости маркетинговых мероприятий</w:t>
                    </w:r>
                  </w:p>
                </w:txbxContent>
              </v:textbox>
            </v:roundrect>
            <v:roundrect id="_s1330" o:spid="_x0000_s1330" style="position:absolute;left:2594;top:8395;width:5628;height:456;v-text-anchor:middle" arcsize="10923f" o:dgmlayout="0" o:dgmnodekind="0" filled="f" fillcolor="#bbe0e3">
              <v:textbox style="mso-next-textbox:#_s1330" inset="1mm,1mm,1mm,1mm">
                <w:txbxContent>
                  <w:p w:rsidR="00EA1042" w:rsidRDefault="00EA1042" w:rsidP="00EA1042">
                    <w:pPr>
                      <w:jc w:val="center"/>
                    </w:pPr>
                    <w:r>
                      <w:t>АНАЛИЗ ПОЛУЧЕННОЙ ИНФОРМАЦИИ</w:t>
                    </w:r>
                  </w:p>
                  <w:p w:rsidR="00EA1042" w:rsidRDefault="00EA1042" w:rsidP="00EA1042"/>
                </w:txbxContent>
              </v:textbox>
            </v:roundrect>
            <v:roundrect id="_s1331" o:spid="_x0000_s1331" style="position:absolute;left:9398;top:8323;width:5762;height:487;v-text-anchor:middle" arcsize="10923f" o:dgmlayout="0" o:dgmnodekind="0" filled="f" fillcolor="#bbe0e3">
              <v:textbox style="mso-next-textbox:#_s1331" inset="1mm,1mm,1mm,1mm">
                <w:txbxContent>
                  <w:p w:rsidR="00EA1042" w:rsidRDefault="00EA1042" w:rsidP="00EA1042">
                    <w:pPr>
                      <w:jc w:val="center"/>
                    </w:pPr>
                    <w:r>
                      <w:t>СИНТЕЗ ПОЛУЧЕННОЙ ИНФОРМАЦИИ</w:t>
                    </w:r>
                  </w:p>
                </w:txbxContent>
              </v:textbox>
            </v:roundrect>
            <v:roundrect id="_s1332" o:spid="_x0000_s1332" style="position:absolute;left:2202;top:9039;width:6027;height:855;v-text-anchor:middle" arcsize="10923f" o:dgmlayout="0" o:dgmnodekind="0" filled="f" fillcolor="#bbe0e3">
              <v:textbox style="mso-next-textbox:#_s1332" inset="1mm,1mm,1mm,1mm">
                <w:txbxContent>
                  <w:p w:rsidR="00EA1042" w:rsidRDefault="00EA1042" w:rsidP="00EA1042">
                    <w:pPr>
                      <w:jc w:val="center"/>
                      <w:rPr>
                        <w:sz w:val="38"/>
                      </w:rPr>
                    </w:pPr>
                    <w:r>
                      <w:t>Формирование информации для разработки концепции о</w:t>
                    </w:r>
                    <w:r>
                      <w:rPr>
                        <w:sz w:val="38"/>
                      </w:rPr>
                      <w:t xml:space="preserve"> </w:t>
                    </w:r>
                    <w:r>
                      <w:t>динамике рынке</w:t>
                    </w:r>
                  </w:p>
                </w:txbxContent>
              </v:textbox>
            </v:roundrect>
            <v:roundrect id="_s1333" o:spid="_x0000_s1333" style="position:absolute;left:9341;top:9007;width:6121;height:855;v-text-anchor:middle" arcsize="10923f" o:dgmlayout="0" o:dgmnodekind="0" filled="f" fillcolor="#bbe0e3">
              <v:textbox style="mso-next-textbox:#_s1333" inset="1mm,1mm,1mm,1mm">
                <w:txbxContent>
                  <w:p w:rsidR="00EA1042" w:rsidRDefault="00EA1042" w:rsidP="00EA1042">
                    <w:pPr>
                      <w:jc w:val="center"/>
                    </w:pPr>
                    <w:r>
                      <w:t>Формирование информации для обоснования динамики поведения фирмы</w:t>
                    </w:r>
                  </w:p>
                </w:txbxContent>
              </v:textbox>
            </v:roundrect>
            <v:roundrect id="_s1334" o:spid="_x0000_s1334" style="position:absolute;left:6491;top:10081;width:4559;height:342;v-text-anchor:middle" arcsize="10923f" o:dgmlayout="0" o:dgmnodekind="0" filled="f" fillcolor="#bbe0e3">
              <v:textbox style="mso-next-textbox:#_s1334" inset="0,0,0,0">
                <w:txbxContent>
                  <w:p w:rsidR="00EA1042" w:rsidRDefault="00EA1042" w:rsidP="00EA1042">
                    <w:pPr>
                      <w:jc w:val="center"/>
                      <w:rPr>
                        <w:b/>
                        <w:sz w:val="28"/>
                        <w:szCs w:val="28"/>
                      </w:rPr>
                    </w:pPr>
                    <w:r>
                      <w:rPr>
                        <w:b/>
                        <w:sz w:val="28"/>
                        <w:szCs w:val="28"/>
                      </w:rPr>
                      <w:t>ГЛАВНАЯ ЦЕЛЬ</w:t>
                    </w:r>
                  </w:p>
                </w:txbxContent>
              </v:textbox>
            </v:roundrect>
          </v:group>
        </w:pict>
      </w: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spacing w:line="360" w:lineRule="auto"/>
        <w:rPr>
          <w:sz w:val="28"/>
          <w:szCs w:val="28"/>
        </w:rPr>
      </w:pPr>
    </w:p>
    <w:p w:rsidR="00EA1042" w:rsidRDefault="00EA1042" w:rsidP="00EA1042">
      <w:pPr>
        <w:rPr>
          <w:sz w:val="28"/>
          <w:szCs w:val="28"/>
        </w:rPr>
      </w:pPr>
    </w:p>
    <w:p w:rsidR="00EA1042" w:rsidRDefault="00EA1042" w:rsidP="00EA1042">
      <w:pPr>
        <w:rPr>
          <w:sz w:val="28"/>
          <w:szCs w:val="28"/>
        </w:rPr>
      </w:pPr>
    </w:p>
    <w:p w:rsidR="00EA1042" w:rsidRDefault="00EA1042" w:rsidP="00EA1042">
      <w:pPr>
        <w:rPr>
          <w:sz w:val="28"/>
          <w:szCs w:val="28"/>
        </w:rPr>
      </w:pPr>
      <w:r>
        <w:rPr>
          <w:sz w:val="28"/>
          <w:szCs w:val="28"/>
        </w:rPr>
        <w:t>Рисунок 1 Дерево целей маркетингового исследования фирмы</w:t>
      </w:r>
    </w:p>
    <w:p w:rsidR="00EA1042" w:rsidRDefault="00EA1042" w:rsidP="00EA1042">
      <w:pPr>
        <w:spacing w:line="360" w:lineRule="auto"/>
        <w:ind w:firstLine="540"/>
        <w:jc w:val="both"/>
        <w:rPr>
          <w:sz w:val="28"/>
          <w:szCs w:val="28"/>
        </w:rPr>
        <w:sectPr w:rsidR="00EA1042">
          <w:pgSz w:w="16838" w:h="11906" w:orient="landscape"/>
          <w:pgMar w:top="1134" w:right="567" w:bottom="578" w:left="1418" w:header="0" w:footer="1134" w:gutter="0"/>
          <w:cols w:space="708"/>
          <w:docGrid w:linePitch="360"/>
        </w:sectPr>
      </w:pPr>
    </w:p>
    <w:p w:rsidR="00EA1042" w:rsidRDefault="00EA1042" w:rsidP="00EA1042">
      <w:pPr>
        <w:spacing w:line="360" w:lineRule="auto"/>
        <w:ind w:firstLine="540"/>
        <w:jc w:val="both"/>
        <w:rPr>
          <w:sz w:val="28"/>
          <w:szCs w:val="28"/>
        </w:rPr>
      </w:pPr>
      <w:r>
        <w:rPr>
          <w:sz w:val="28"/>
          <w:szCs w:val="28"/>
        </w:rPr>
        <w:t>В данном виде дерево целей не является упорядоченным и полным, цели в нем не соподчинены, но взаимосвязаны. Представление целей начинается с верхнего уровня (вершины), у основания показана главная цель формирования иерархии целей и подцелей маркетингового исследования. Это достаточно трудоемкая и сложная, но благодарная задача, так как наличие такой иерархии значительно облегчает формулировку задач маркетингового исследования, а их решение становится более фундаментальным и объективным.</w:t>
      </w:r>
    </w:p>
    <w:p w:rsidR="00EA1042" w:rsidRDefault="00EA1042" w:rsidP="00EA1042">
      <w:pPr>
        <w:spacing w:line="360" w:lineRule="auto"/>
        <w:ind w:firstLine="540"/>
        <w:jc w:val="both"/>
        <w:rPr>
          <w:sz w:val="28"/>
          <w:szCs w:val="28"/>
        </w:rPr>
      </w:pP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1200"/>
        <w:gridCol w:w="1200"/>
        <w:gridCol w:w="1240"/>
        <w:gridCol w:w="756"/>
        <w:gridCol w:w="2104"/>
      </w:tblGrid>
      <w:tr w:rsidR="00EA1042">
        <w:trPr>
          <w:trHeight w:val="560"/>
        </w:trPr>
        <w:tc>
          <w:tcPr>
            <w:tcW w:w="1760" w:type="dxa"/>
            <w:tcBorders>
              <w:top w:val="nil"/>
              <w:left w:val="nil"/>
              <w:bottom w:val="nil"/>
            </w:tcBorders>
          </w:tcPr>
          <w:p w:rsidR="00EA1042" w:rsidRDefault="00EA1042" w:rsidP="00EA1042">
            <w:pPr>
              <w:spacing w:line="360" w:lineRule="auto"/>
              <w:jc w:val="both"/>
              <w:rPr>
                <w:sz w:val="28"/>
                <w:szCs w:val="28"/>
              </w:rPr>
            </w:pPr>
            <w:r>
              <w:rPr>
                <w:sz w:val="28"/>
                <w:szCs w:val="28"/>
              </w:rPr>
              <w:br w:type="page"/>
            </w:r>
            <w:r>
              <w:rPr>
                <w:sz w:val="28"/>
                <w:szCs w:val="28"/>
              </w:rPr>
              <w:br w:type="page"/>
            </w:r>
          </w:p>
        </w:tc>
        <w:tc>
          <w:tcPr>
            <w:tcW w:w="4396" w:type="dxa"/>
            <w:gridSpan w:val="4"/>
            <w:tcBorders>
              <w:top w:val="single" w:sz="4" w:space="0" w:color="auto"/>
              <w:bottom w:val="single" w:sz="4" w:space="0" w:color="auto"/>
            </w:tcBorders>
            <w:vAlign w:val="center"/>
          </w:tcPr>
          <w:p w:rsidR="00EA1042" w:rsidRDefault="00EA1042" w:rsidP="00EA1042">
            <w:pPr>
              <w:spacing w:line="360" w:lineRule="auto"/>
              <w:jc w:val="center"/>
              <w:rPr>
                <w:b/>
                <w:sz w:val="28"/>
                <w:szCs w:val="28"/>
              </w:rPr>
            </w:pPr>
            <w:r>
              <w:rPr>
                <w:b/>
                <w:sz w:val="28"/>
                <w:szCs w:val="28"/>
              </w:rPr>
              <w:t>Маркетинговое исследование</w:t>
            </w:r>
          </w:p>
        </w:tc>
        <w:tc>
          <w:tcPr>
            <w:tcW w:w="2104" w:type="dxa"/>
            <w:tcBorders>
              <w:top w:val="nil"/>
              <w:bottom w:val="nil"/>
              <w:right w:val="nil"/>
            </w:tcBorders>
          </w:tcPr>
          <w:p w:rsidR="00EA1042" w:rsidRDefault="00EA1042" w:rsidP="00EA1042">
            <w:pPr>
              <w:spacing w:line="360" w:lineRule="auto"/>
              <w:jc w:val="both"/>
              <w:rPr>
                <w:sz w:val="28"/>
                <w:szCs w:val="28"/>
              </w:rPr>
            </w:pPr>
          </w:p>
        </w:tc>
      </w:tr>
      <w:tr w:rsidR="00EA1042">
        <w:trPr>
          <w:trHeight w:val="500"/>
        </w:trPr>
        <w:tc>
          <w:tcPr>
            <w:tcW w:w="4160" w:type="dxa"/>
            <w:gridSpan w:val="3"/>
            <w:tcBorders>
              <w:top w:val="nil"/>
              <w:left w:val="nil"/>
              <w:bottom w:val="nil"/>
            </w:tcBorders>
          </w:tcPr>
          <w:p w:rsidR="00EA1042" w:rsidRDefault="00EA1042" w:rsidP="00EA1042">
            <w:pPr>
              <w:spacing w:line="360" w:lineRule="auto"/>
              <w:jc w:val="both"/>
              <w:rPr>
                <w:sz w:val="28"/>
                <w:szCs w:val="28"/>
              </w:rPr>
            </w:pPr>
          </w:p>
        </w:tc>
        <w:tc>
          <w:tcPr>
            <w:tcW w:w="4100" w:type="dxa"/>
            <w:gridSpan w:val="3"/>
            <w:tcBorders>
              <w:top w:val="nil"/>
              <w:bottom w:val="nil"/>
              <w:right w:val="nil"/>
            </w:tcBorders>
          </w:tcPr>
          <w:p w:rsidR="00EA1042" w:rsidRDefault="00EA1042" w:rsidP="00EA1042">
            <w:pPr>
              <w:spacing w:line="360" w:lineRule="auto"/>
              <w:jc w:val="both"/>
              <w:rPr>
                <w:sz w:val="28"/>
                <w:szCs w:val="28"/>
              </w:rPr>
            </w:pPr>
          </w:p>
        </w:tc>
      </w:tr>
      <w:tr w:rsidR="00EA1042">
        <w:trPr>
          <w:cantSplit/>
          <w:trHeight w:val="779"/>
        </w:trPr>
        <w:tc>
          <w:tcPr>
            <w:tcW w:w="2960" w:type="dxa"/>
            <w:gridSpan w:val="2"/>
            <w:vMerge w:val="restart"/>
            <w:vAlign w:val="center"/>
          </w:tcPr>
          <w:p w:rsidR="00EA1042" w:rsidRDefault="00EA1042" w:rsidP="00EA1042">
            <w:pPr>
              <w:spacing w:line="360" w:lineRule="auto"/>
              <w:jc w:val="center"/>
              <w:rPr>
                <w:sz w:val="28"/>
                <w:szCs w:val="28"/>
              </w:rPr>
            </w:pPr>
            <w:r>
              <w:rPr>
                <w:sz w:val="28"/>
                <w:szCs w:val="28"/>
              </w:rPr>
              <w:t>Исследование рынка сбыта</w:t>
            </w:r>
          </w:p>
        </w:tc>
        <w:tc>
          <w:tcPr>
            <w:tcW w:w="1200" w:type="dxa"/>
            <w:tcBorders>
              <w:top w:val="nil"/>
            </w:tcBorders>
            <w:vAlign w:val="center"/>
          </w:tcPr>
          <w:p w:rsidR="00EA1042" w:rsidRDefault="00EA1042" w:rsidP="00EA1042">
            <w:pPr>
              <w:spacing w:line="360" w:lineRule="auto"/>
              <w:jc w:val="center"/>
              <w:rPr>
                <w:sz w:val="28"/>
                <w:szCs w:val="28"/>
              </w:rPr>
            </w:pPr>
          </w:p>
        </w:tc>
        <w:tc>
          <w:tcPr>
            <w:tcW w:w="1240" w:type="dxa"/>
            <w:tcBorders>
              <w:top w:val="nil"/>
            </w:tcBorders>
            <w:vAlign w:val="center"/>
          </w:tcPr>
          <w:p w:rsidR="00EA1042" w:rsidRDefault="00EA1042" w:rsidP="00EA1042">
            <w:pPr>
              <w:spacing w:line="360" w:lineRule="auto"/>
              <w:jc w:val="center"/>
              <w:rPr>
                <w:sz w:val="28"/>
                <w:szCs w:val="28"/>
              </w:rPr>
            </w:pPr>
          </w:p>
        </w:tc>
        <w:tc>
          <w:tcPr>
            <w:tcW w:w="2860" w:type="dxa"/>
            <w:gridSpan w:val="2"/>
            <w:vMerge w:val="restart"/>
            <w:vAlign w:val="center"/>
          </w:tcPr>
          <w:p w:rsidR="00EA1042" w:rsidRDefault="00EA1042" w:rsidP="00EA1042">
            <w:pPr>
              <w:spacing w:line="360" w:lineRule="auto"/>
              <w:jc w:val="center"/>
              <w:rPr>
                <w:sz w:val="28"/>
                <w:szCs w:val="28"/>
              </w:rPr>
            </w:pPr>
            <w:r>
              <w:rPr>
                <w:sz w:val="28"/>
                <w:szCs w:val="28"/>
              </w:rPr>
              <w:t>Исследование</w:t>
            </w:r>
          </w:p>
          <w:p w:rsidR="00EA1042" w:rsidRDefault="00EA1042" w:rsidP="00EA1042">
            <w:pPr>
              <w:spacing w:line="360" w:lineRule="auto"/>
              <w:jc w:val="center"/>
              <w:rPr>
                <w:sz w:val="28"/>
                <w:szCs w:val="28"/>
              </w:rPr>
            </w:pPr>
            <w:r>
              <w:rPr>
                <w:sz w:val="28"/>
                <w:szCs w:val="28"/>
              </w:rPr>
              <w:t>инструментариев</w:t>
            </w:r>
          </w:p>
          <w:p w:rsidR="00EA1042" w:rsidRDefault="00EA1042" w:rsidP="00EA1042">
            <w:pPr>
              <w:spacing w:line="360" w:lineRule="auto"/>
              <w:jc w:val="center"/>
              <w:rPr>
                <w:sz w:val="28"/>
                <w:szCs w:val="28"/>
              </w:rPr>
            </w:pPr>
            <w:r>
              <w:rPr>
                <w:sz w:val="28"/>
                <w:szCs w:val="28"/>
              </w:rPr>
              <w:t>маркетинга</w:t>
            </w:r>
          </w:p>
        </w:tc>
      </w:tr>
      <w:tr w:rsidR="00EA1042">
        <w:trPr>
          <w:cantSplit/>
          <w:trHeight w:val="732"/>
        </w:trPr>
        <w:tc>
          <w:tcPr>
            <w:tcW w:w="2960" w:type="dxa"/>
            <w:gridSpan w:val="2"/>
            <w:vMerge/>
            <w:tcBorders>
              <w:bottom w:val="single" w:sz="4" w:space="0" w:color="auto"/>
            </w:tcBorders>
            <w:vAlign w:val="center"/>
          </w:tcPr>
          <w:p w:rsidR="00EA1042" w:rsidRDefault="00EA1042" w:rsidP="00EA1042">
            <w:pPr>
              <w:spacing w:line="360" w:lineRule="auto"/>
              <w:jc w:val="center"/>
              <w:rPr>
                <w:sz w:val="28"/>
                <w:szCs w:val="28"/>
              </w:rPr>
            </w:pPr>
          </w:p>
        </w:tc>
        <w:tc>
          <w:tcPr>
            <w:tcW w:w="1200" w:type="dxa"/>
            <w:tcBorders>
              <w:bottom w:val="nil"/>
            </w:tcBorders>
            <w:vAlign w:val="center"/>
          </w:tcPr>
          <w:p w:rsidR="00EA1042" w:rsidRDefault="00EA1042" w:rsidP="00EA1042">
            <w:pPr>
              <w:spacing w:line="360" w:lineRule="auto"/>
              <w:jc w:val="center"/>
              <w:rPr>
                <w:sz w:val="28"/>
                <w:szCs w:val="28"/>
              </w:rPr>
            </w:pPr>
          </w:p>
        </w:tc>
        <w:tc>
          <w:tcPr>
            <w:tcW w:w="1240" w:type="dxa"/>
            <w:tcBorders>
              <w:bottom w:val="nil"/>
            </w:tcBorders>
            <w:vAlign w:val="center"/>
          </w:tcPr>
          <w:p w:rsidR="00EA1042" w:rsidRDefault="00EA1042" w:rsidP="00EA1042">
            <w:pPr>
              <w:spacing w:line="360" w:lineRule="auto"/>
              <w:jc w:val="center"/>
              <w:rPr>
                <w:sz w:val="28"/>
                <w:szCs w:val="28"/>
              </w:rPr>
            </w:pPr>
          </w:p>
        </w:tc>
        <w:tc>
          <w:tcPr>
            <w:tcW w:w="2860" w:type="dxa"/>
            <w:gridSpan w:val="2"/>
            <w:vMerge/>
            <w:tcBorders>
              <w:bottom w:val="single" w:sz="4" w:space="0" w:color="auto"/>
            </w:tcBorders>
            <w:vAlign w:val="center"/>
          </w:tcPr>
          <w:p w:rsidR="00EA1042" w:rsidRDefault="00EA1042" w:rsidP="00EA1042">
            <w:pPr>
              <w:spacing w:line="360" w:lineRule="auto"/>
              <w:jc w:val="center"/>
              <w:rPr>
                <w:sz w:val="28"/>
                <w:szCs w:val="28"/>
              </w:rPr>
            </w:pPr>
          </w:p>
        </w:tc>
      </w:tr>
      <w:tr w:rsidR="00EA1042">
        <w:trPr>
          <w:trHeight w:val="460"/>
        </w:trPr>
        <w:tc>
          <w:tcPr>
            <w:tcW w:w="2960" w:type="dxa"/>
            <w:gridSpan w:val="2"/>
            <w:tcBorders>
              <w:top w:val="single" w:sz="4" w:space="0" w:color="auto"/>
              <w:left w:val="nil"/>
              <w:bottom w:val="single" w:sz="4" w:space="0" w:color="auto"/>
              <w:right w:val="nil"/>
            </w:tcBorders>
            <w:vAlign w:val="center"/>
          </w:tcPr>
          <w:p w:rsidR="00EA1042" w:rsidRDefault="00EA1042" w:rsidP="00EA1042">
            <w:pPr>
              <w:spacing w:line="360" w:lineRule="auto"/>
              <w:jc w:val="center"/>
              <w:rPr>
                <w:sz w:val="28"/>
                <w:szCs w:val="28"/>
              </w:rPr>
            </w:pPr>
          </w:p>
        </w:tc>
        <w:tc>
          <w:tcPr>
            <w:tcW w:w="1200" w:type="dxa"/>
            <w:tcBorders>
              <w:top w:val="nil"/>
              <w:left w:val="nil"/>
              <w:bottom w:val="nil"/>
              <w:right w:val="single" w:sz="4" w:space="0" w:color="auto"/>
            </w:tcBorders>
            <w:vAlign w:val="center"/>
          </w:tcPr>
          <w:p w:rsidR="00EA1042" w:rsidRDefault="00EA1042" w:rsidP="00EA1042">
            <w:pPr>
              <w:spacing w:line="360" w:lineRule="auto"/>
              <w:jc w:val="center"/>
              <w:rPr>
                <w:sz w:val="28"/>
                <w:szCs w:val="28"/>
              </w:rPr>
            </w:pPr>
          </w:p>
        </w:tc>
        <w:tc>
          <w:tcPr>
            <w:tcW w:w="1240" w:type="dxa"/>
            <w:tcBorders>
              <w:top w:val="nil"/>
              <w:left w:val="single" w:sz="4" w:space="0" w:color="auto"/>
              <w:bottom w:val="nil"/>
              <w:right w:val="nil"/>
            </w:tcBorders>
            <w:vAlign w:val="center"/>
          </w:tcPr>
          <w:p w:rsidR="00EA1042" w:rsidRDefault="00EA1042" w:rsidP="00EA1042">
            <w:pPr>
              <w:spacing w:line="360" w:lineRule="auto"/>
              <w:jc w:val="center"/>
              <w:rPr>
                <w:sz w:val="28"/>
                <w:szCs w:val="28"/>
              </w:rPr>
            </w:pPr>
          </w:p>
        </w:tc>
        <w:tc>
          <w:tcPr>
            <w:tcW w:w="2860" w:type="dxa"/>
            <w:gridSpan w:val="2"/>
            <w:tcBorders>
              <w:top w:val="single" w:sz="4" w:space="0" w:color="auto"/>
              <w:left w:val="nil"/>
              <w:bottom w:val="single" w:sz="4" w:space="0" w:color="auto"/>
              <w:right w:val="nil"/>
            </w:tcBorders>
            <w:vAlign w:val="center"/>
          </w:tcPr>
          <w:p w:rsidR="00EA1042" w:rsidRDefault="00EA1042" w:rsidP="00EA1042">
            <w:pPr>
              <w:spacing w:line="360" w:lineRule="auto"/>
              <w:jc w:val="center"/>
              <w:rPr>
                <w:sz w:val="28"/>
                <w:szCs w:val="28"/>
              </w:rPr>
            </w:pPr>
          </w:p>
        </w:tc>
      </w:tr>
      <w:tr w:rsidR="00EA1042">
        <w:trPr>
          <w:cantSplit/>
          <w:trHeight w:val="704"/>
        </w:trPr>
        <w:tc>
          <w:tcPr>
            <w:tcW w:w="2960" w:type="dxa"/>
            <w:gridSpan w:val="2"/>
            <w:vMerge w:val="restart"/>
            <w:tcBorders>
              <w:top w:val="single" w:sz="4" w:space="0" w:color="auto"/>
            </w:tcBorders>
            <w:vAlign w:val="center"/>
          </w:tcPr>
          <w:p w:rsidR="00EA1042" w:rsidRDefault="00EA1042" w:rsidP="00EA1042">
            <w:pPr>
              <w:spacing w:line="360" w:lineRule="auto"/>
              <w:jc w:val="center"/>
              <w:rPr>
                <w:sz w:val="28"/>
                <w:szCs w:val="28"/>
              </w:rPr>
            </w:pPr>
            <w:r>
              <w:rPr>
                <w:sz w:val="28"/>
                <w:szCs w:val="28"/>
              </w:rPr>
              <w:t>Исследование внешней среды</w:t>
            </w:r>
          </w:p>
        </w:tc>
        <w:tc>
          <w:tcPr>
            <w:tcW w:w="1200" w:type="dxa"/>
            <w:tcBorders>
              <w:top w:val="nil"/>
            </w:tcBorders>
            <w:vAlign w:val="center"/>
          </w:tcPr>
          <w:p w:rsidR="00EA1042" w:rsidRDefault="00EA1042" w:rsidP="00EA1042">
            <w:pPr>
              <w:spacing w:line="360" w:lineRule="auto"/>
              <w:jc w:val="center"/>
              <w:rPr>
                <w:sz w:val="28"/>
                <w:szCs w:val="28"/>
              </w:rPr>
            </w:pPr>
          </w:p>
        </w:tc>
        <w:tc>
          <w:tcPr>
            <w:tcW w:w="1240" w:type="dxa"/>
            <w:tcBorders>
              <w:top w:val="nil"/>
            </w:tcBorders>
            <w:vAlign w:val="center"/>
          </w:tcPr>
          <w:p w:rsidR="00EA1042" w:rsidRDefault="00EA1042" w:rsidP="00EA1042">
            <w:pPr>
              <w:spacing w:line="360" w:lineRule="auto"/>
              <w:jc w:val="center"/>
              <w:rPr>
                <w:sz w:val="28"/>
                <w:szCs w:val="28"/>
              </w:rPr>
            </w:pPr>
          </w:p>
        </w:tc>
        <w:tc>
          <w:tcPr>
            <w:tcW w:w="2860" w:type="dxa"/>
            <w:gridSpan w:val="2"/>
            <w:vMerge w:val="restart"/>
            <w:tcBorders>
              <w:top w:val="single" w:sz="4" w:space="0" w:color="auto"/>
            </w:tcBorders>
            <w:vAlign w:val="center"/>
          </w:tcPr>
          <w:p w:rsidR="00EA1042" w:rsidRDefault="00EA1042" w:rsidP="00EA1042">
            <w:pPr>
              <w:spacing w:line="360" w:lineRule="auto"/>
              <w:jc w:val="center"/>
              <w:rPr>
                <w:sz w:val="28"/>
                <w:szCs w:val="28"/>
              </w:rPr>
            </w:pPr>
            <w:r>
              <w:rPr>
                <w:sz w:val="28"/>
                <w:szCs w:val="28"/>
              </w:rPr>
              <w:t>Исследование</w:t>
            </w:r>
          </w:p>
          <w:p w:rsidR="00EA1042" w:rsidRDefault="00EA1042" w:rsidP="00EA1042">
            <w:pPr>
              <w:spacing w:line="360" w:lineRule="auto"/>
              <w:jc w:val="center"/>
              <w:rPr>
                <w:sz w:val="28"/>
                <w:szCs w:val="28"/>
              </w:rPr>
            </w:pPr>
            <w:r>
              <w:rPr>
                <w:sz w:val="28"/>
                <w:szCs w:val="28"/>
              </w:rPr>
              <w:t>внутренней</w:t>
            </w:r>
          </w:p>
          <w:p w:rsidR="00EA1042" w:rsidRDefault="00EA1042" w:rsidP="00EA1042">
            <w:pPr>
              <w:spacing w:line="360" w:lineRule="auto"/>
              <w:jc w:val="center"/>
              <w:rPr>
                <w:sz w:val="28"/>
                <w:szCs w:val="28"/>
              </w:rPr>
            </w:pPr>
            <w:r>
              <w:rPr>
                <w:sz w:val="28"/>
                <w:szCs w:val="28"/>
              </w:rPr>
              <w:t>среды</w:t>
            </w:r>
          </w:p>
        </w:tc>
      </w:tr>
      <w:tr w:rsidR="00EA1042">
        <w:trPr>
          <w:cantSplit/>
          <w:trHeight w:val="757"/>
        </w:trPr>
        <w:tc>
          <w:tcPr>
            <w:tcW w:w="2960" w:type="dxa"/>
            <w:gridSpan w:val="2"/>
            <w:vMerge/>
            <w:vAlign w:val="center"/>
          </w:tcPr>
          <w:p w:rsidR="00EA1042" w:rsidRDefault="00EA1042" w:rsidP="00EA1042">
            <w:pPr>
              <w:spacing w:line="360" w:lineRule="auto"/>
              <w:jc w:val="center"/>
              <w:rPr>
                <w:sz w:val="28"/>
                <w:szCs w:val="28"/>
              </w:rPr>
            </w:pPr>
          </w:p>
        </w:tc>
        <w:tc>
          <w:tcPr>
            <w:tcW w:w="1200" w:type="dxa"/>
            <w:tcBorders>
              <w:bottom w:val="nil"/>
            </w:tcBorders>
            <w:vAlign w:val="center"/>
          </w:tcPr>
          <w:p w:rsidR="00EA1042" w:rsidRDefault="00EA1042" w:rsidP="00EA1042">
            <w:pPr>
              <w:spacing w:line="360" w:lineRule="auto"/>
              <w:jc w:val="center"/>
              <w:rPr>
                <w:sz w:val="28"/>
                <w:szCs w:val="28"/>
              </w:rPr>
            </w:pPr>
          </w:p>
        </w:tc>
        <w:tc>
          <w:tcPr>
            <w:tcW w:w="1240" w:type="dxa"/>
            <w:tcBorders>
              <w:bottom w:val="nil"/>
            </w:tcBorders>
            <w:vAlign w:val="center"/>
          </w:tcPr>
          <w:p w:rsidR="00EA1042" w:rsidRDefault="00EA1042" w:rsidP="00EA1042">
            <w:pPr>
              <w:spacing w:line="360" w:lineRule="auto"/>
              <w:jc w:val="center"/>
              <w:rPr>
                <w:sz w:val="28"/>
                <w:szCs w:val="28"/>
              </w:rPr>
            </w:pPr>
          </w:p>
        </w:tc>
        <w:tc>
          <w:tcPr>
            <w:tcW w:w="2860" w:type="dxa"/>
            <w:gridSpan w:val="2"/>
            <w:vMerge/>
            <w:vAlign w:val="center"/>
          </w:tcPr>
          <w:p w:rsidR="00EA1042" w:rsidRDefault="00EA1042" w:rsidP="00EA1042">
            <w:pPr>
              <w:spacing w:line="360" w:lineRule="auto"/>
              <w:jc w:val="center"/>
              <w:rPr>
                <w:sz w:val="28"/>
                <w:szCs w:val="28"/>
              </w:rPr>
            </w:pPr>
          </w:p>
        </w:tc>
      </w:tr>
      <w:tr w:rsidR="00EA1042">
        <w:trPr>
          <w:trHeight w:val="340"/>
        </w:trPr>
        <w:tc>
          <w:tcPr>
            <w:tcW w:w="2960" w:type="dxa"/>
            <w:gridSpan w:val="2"/>
            <w:tcBorders>
              <w:left w:val="nil"/>
              <w:right w:val="nil"/>
            </w:tcBorders>
            <w:vAlign w:val="center"/>
          </w:tcPr>
          <w:p w:rsidR="00EA1042" w:rsidRDefault="00EA1042" w:rsidP="00EA1042">
            <w:pPr>
              <w:spacing w:line="360" w:lineRule="auto"/>
              <w:jc w:val="center"/>
              <w:rPr>
                <w:sz w:val="28"/>
                <w:szCs w:val="28"/>
              </w:rPr>
            </w:pPr>
          </w:p>
        </w:tc>
        <w:tc>
          <w:tcPr>
            <w:tcW w:w="1200" w:type="dxa"/>
            <w:tcBorders>
              <w:top w:val="nil"/>
              <w:left w:val="nil"/>
              <w:bottom w:val="nil"/>
            </w:tcBorders>
            <w:vAlign w:val="center"/>
          </w:tcPr>
          <w:p w:rsidR="00EA1042" w:rsidRDefault="00EA1042" w:rsidP="00EA1042">
            <w:pPr>
              <w:spacing w:line="360" w:lineRule="auto"/>
              <w:jc w:val="center"/>
              <w:rPr>
                <w:sz w:val="28"/>
                <w:szCs w:val="28"/>
              </w:rPr>
            </w:pPr>
          </w:p>
        </w:tc>
        <w:tc>
          <w:tcPr>
            <w:tcW w:w="1240" w:type="dxa"/>
            <w:tcBorders>
              <w:top w:val="nil"/>
              <w:bottom w:val="nil"/>
              <w:right w:val="nil"/>
            </w:tcBorders>
            <w:vAlign w:val="center"/>
          </w:tcPr>
          <w:p w:rsidR="00EA1042" w:rsidRDefault="00EA1042" w:rsidP="00EA1042">
            <w:pPr>
              <w:spacing w:line="360" w:lineRule="auto"/>
              <w:jc w:val="center"/>
              <w:rPr>
                <w:sz w:val="28"/>
                <w:szCs w:val="28"/>
              </w:rPr>
            </w:pPr>
          </w:p>
        </w:tc>
        <w:tc>
          <w:tcPr>
            <w:tcW w:w="2860" w:type="dxa"/>
            <w:gridSpan w:val="2"/>
            <w:tcBorders>
              <w:left w:val="nil"/>
              <w:right w:val="nil"/>
            </w:tcBorders>
            <w:vAlign w:val="center"/>
          </w:tcPr>
          <w:p w:rsidR="00EA1042" w:rsidRDefault="00EA1042" w:rsidP="00EA1042">
            <w:pPr>
              <w:spacing w:line="360" w:lineRule="auto"/>
              <w:jc w:val="center"/>
              <w:rPr>
                <w:sz w:val="28"/>
                <w:szCs w:val="28"/>
              </w:rPr>
            </w:pPr>
          </w:p>
        </w:tc>
      </w:tr>
      <w:tr w:rsidR="00EA1042">
        <w:trPr>
          <w:cantSplit/>
          <w:trHeight w:val="752"/>
        </w:trPr>
        <w:tc>
          <w:tcPr>
            <w:tcW w:w="2960" w:type="dxa"/>
            <w:gridSpan w:val="2"/>
            <w:vMerge w:val="restart"/>
            <w:vAlign w:val="center"/>
          </w:tcPr>
          <w:p w:rsidR="00EA1042" w:rsidRDefault="00EA1042" w:rsidP="00EA1042">
            <w:pPr>
              <w:spacing w:line="360" w:lineRule="auto"/>
              <w:jc w:val="center"/>
              <w:rPr>
                <w:sz w:val="28"/>
                <w:szCs w:val="28"/>
              </w:rPr>
            </w:pPr>
            <w:r>
              <w:rPr>
                <w:sz w:val="28"/>
                <w:szCs w:val="28"/>
              </w:rPr>
              <w:t>Исследование рынка производительных сил</w:t>
            </w:r>
          </w:p>
        </w:tc>
        <w:tc>
          <w:tcPr>
            <w:tcW w:w="1200" w:type="dxa"/>
            <w:tcBorders>
              <w:top w:val="nil"/>
            </w:tcBorders>
            <w:vAlign w:val="center"/>
          </w:tcPr>
          <w:p w:rsidR="00EA1042" w:rsidRDefault="00EA1042" w:rsidP="00EA1042">
            <w:pPr>
              <w:spacing w:line="360" w:lineRule="auto"/>
              <w:jc w:val="center"/>
              <w:rPr>
                <w:sz w:val="28"/>
                <w:szCs w:val="28"/>
              </w:rPr>
            </w:pPr>
          </w:p>
        </w:tc>
        <w:tc>
          <w:tcPr>
            <w:tcW w:w="1240" w:type="dxa"/>
            <w:tcBorders>
              <w:top w:val="nil"/>
            </w:tcBorders>
            <w:vAlign w:val="center"/>
          </w:tcPr>
          <w:p w:rsidR="00EA1042" w:rsidRDefault="00EA1042" w:rsidP="00EA1042">
            <w:pPr>
              <w:spacing w:line="360" w:lineRule="auto"/>
              <w:jc w:val="center"/>
              <w:rPr>
                <w:sz w:val="28"/>
                <w:szCs w:val="28"/>
              </w:rPr>
            </w:pPr>
          </w:p>
        </w:tc>
        <w:tc>
          <w:tcPr>
            <w:tcW w:w="2860" w:type="dxa"/>
            <w:gridSpan w:val="2"/>
            <w:vMerge w:val="restart"/>
            <w:vAlign w:val="center"/>
          </w:tcPr>
          <w:p w:rsidR="00EA1042" w:rsidRDefault="00EA1042" w:rsidP="00EA1042">
            <w:pPr>
              <w:spacing w:line="360" w:lineRule="auto"/>
              <w:jc w:val="center"/>
              <w:rPr>
                <w:sz w:val="28"/>
                <w:szCs w:val="28"/>
              </w:rPr>
            </w:pPr>
            <w:r>
              <w:rPr>
                <w:sz w:val="28"/>
                <w:szCs w:val="28"/>
              </w:rPr>
              <w:t>Исследование мотивов</w:t>
            </w:r>
          </w:p>
        </w:tc>
      </w:tr>
      <w:tr w:rsidR="00EA1042">
        <w:trPr>
          <w:cantSplit/>
          <w:trHeight w:val="809"/>
        </w:trPr>
        <w:tc>
          <w:tcPr>
            <w:tcW w:w="2960" w:type="dxa"/>
            <w:gridSpan w:val="2"/>
            <w:vMerge/>
            <w:vAlign w:val="center"/>
          </w:tcPr>
          <w:p w:rsidR="00EA1042" w:rsidRDefault="00EA1042" w:rsidP="00EA1042">
            <w:pPr>
              <w:spacing w:line="360" w:lineRule="auto"/>
              <w:jc w:val="center"/>
              <w:rPr>
                <w:sz w:val="28"/>
                <w:szCs w:val="28"/>
              </w:rPr>
            </w:pPr>
          </w:p>
        </w:tc>
        <w:tc>
          <w:tcPr>
            <w:tcW w:w="1200" w:type="dxa"/>
            <w:tcBorders>
              <w:bottom w:val="nil"/>
            </w:tcBorders>
            <w:vAlign w:val="center"/>
          </w:tcPr>
          <w:p w:rsidR="00EA1042" w:rsidRDefault="00EA1042" w:rsidP="00EA1042">
            <w:pPr>
              <w:spacing w:line="360" w:lineRule="auto"/>
              <w:jc w:val="center"/>
              <w:rPr>
                <w:sz w:val="28"/>
                <w:szCs w:val="28"/>
              </w:rPr>
            </w:pPr>
          </w:p>
        </w:tc>
        <w:tc>
          <w:tcPr>
            <w:tcW w:w="1240" w:type="dxa"/>
            <w:tcBorders>
              <w:bottom w:val="nil"/>
            </w:tcBorders>
            <w:vAlign w:val="center"/>
          </w:tcPr>
          <w:p w:rsidR="00EA1042" w:rsidRDefault="00EA1042" w:rsidP="00EA1042">
            <w:pPr>
              <w:spacing w:line="360" w:lineRule="auto"/>
              <w:jc w:val="center"/>
              <w:rPr>
                <w:sz w:val="28"/>
                <w:szCs w:val="28"/>
              </w:rPr>
            </w:pPr>
          </w:p>
        </w:tc>
        <w:tc>
          <w:tcPr>
            <w:tcW w:w="2860" w:type="dxa"/>
            <w:gridSpan w:val="2"/>
            <w:vMerge/>
            <w:vAlign w:val="center"/>
          </w:tcPr>
          <w:p w:rsidR="00EA1042" w:rsidRDefault="00EA1042" w:rsidP="00EA1042">
            <w:pPr>
              <w:spacing w:line="360" w:lineRule="auto"/>
              <w:jc w:val="center"/>
              <w:rPr>
                <w:sz w:val="28"/>
                <w:szCs w:val="28"/>
              </w:rPr>
            </w:pPr>
          </w:p>
        </w:tc>
      </w:tr>
      <w:tr w:rsidR="00EA1042">
        <w:trPr>
          <w:trHeight w:val="340"/>
        </w:trPr>
        <w:tc>
          <w:tcPr>
            <w:tcW w:w="2960" w:type="dxa"/>
            <w:gridSpan w:val="2"/>
            <w:tcBorders>
              <w:left w:val="nil"/>
              <w:right w:val="nil"/>
            </w:tcBorders>
            <w:vAlign w:val="center"/>
          </w:tcPr>
          <w:p w:rsidR="00EA1042" w:rsidRDefault="00EA1042" w:rsidP="00EA1042">
            <w:pPr>
              <w:spacing w:line="360" w:lineRule="auto"/>
              <w:jc w:val="center"/>
              <w:rPr>
                <w:sz w:val="28"/>
                <w:szCs w:val="28"/>
              </w:rPr>
            </w:pPr>
          </w:p>
        </w:tc>
        <w:tc>
          <w:tcPr>
            <w:tcW w:w="1200" w:type="dxa"/>
            <w:tcBorders>
              <w:top w:val="nil"/>
              <w:left w:val="nil"/>
              <w:bottom w:val="nil"/>
            </w:tcBorders>
            <w:vAlign w:val="center"/>
          </w:tcPr>
          <w:p w:rsidR="00EA1042" w:rsidRDefault="00EA1042" w:rsidP="00EA1042">
            <w:pPr>
              <w:spacing w:line="360" w:lineRule="auto"/>
              <w:jc w:val="center"/>
              <w:rPr>
                <w:sz w:val="28"/>
                <w:szCs w:val="28"/>
              </w:rPr>
            </w:pPr>
          </w:p>
        </w:tc>
        <w:tc>
          <w:tcPr>
            <w:tcW w:w="1240" w:type="dxa"/>
            <w:tcBorders>
              <w:top w:val="nil"/>
              <w:bottom w:val="nil"/>
              <w:right w:val="nil"/>
            </w:tcBorders>
            <w:vAlign w:val="center"/>
          </w:tcPr>
          <w:p w:rsidR="00EA1042" w:rsidRDefault="00EA1042" w:rsidP="00EA1042">
            <w:pPr>
              <w:spacing w:line="360" w:lineRule="auto"/>
              <w:jc w:val="center"/>
              <w:rPr>
                <w:sz w:val="28"/>
                <w:szCs w:val="28"/>
              </w:rPr>
            </w:pPr>
          </w:p>
        </w:tc>
        <w:tc>
          <w:tcPr>
            <w:tcW w:w="2860" w:type="dxa"/>
            <w:gridSpan w:val="2"/>
            <w:tcBorders>
              <w:left w:val="nil"/>
              <w:right w:val="nil"/>
            </w:tcBorders>
            <w:vAlign w:val="center"/>
          </w:tcPr>
          <w:p w:rsidR="00EA1042" w:rsidRDefault="00EA1042" w:rsidP="00EA1042">
            <w:pPr>
              <w:spacing w:line="360" w:lineRule="auto"/>
              <w:jc w:val="center"/>
              <w:rPr>
                <w:sz w:val="28"/>
                <w:szCs w:val="28"/>
              </w:rPr>
            </w:pPr>
          </w:p>
        </w:tc>
      </w:tr>
      <w:tr w:rsidR="00EA1042">
        <w:trPr>
          <w:cantSplit/>
          <w:trHeight w:val="682"/>
        </w:trPr>
        <w:tc>
          <w:tcPr>
            <w:tcW w:w="2960" w:type="dxa"/>
            <w:gridSpan w:val="2"/>
            <w:vMerge w:val="restart"/>
            <w:vAlign w:val="center"/>
          </w:tcPr>
          <w:p w:rsidR="00EA1042" w:rsidRDefault="00EA1042" w:rsidP="00EA1042">
            <w:pPr>
              <w:spacing w:line="360" w:lineRule="auto"/>
              <w:jc w:val="center"/>
              <w:rPr>
                <w:sz w:val="28"/>
                <w:szCs w:val="28"/>
              </w:rPr>
            </w:pPr>
            <w:r>
              <w:rPr>
                <w:sz w:val="28"/>
                <w:szCs w:val="28"/>
              </w:rPr>
              <w:t>Маркетинговая разведка</w:t>
            </w:r>
          </w:p>
        </w:tc>
        <w:tc>
          <w:tcPr>
            <w:tcW w:w="1200" w:type="dxa"/>
            <w:tcBorders>
              <w:top w:val="nil"/>
              <w:bottom w:val="single" w:sz="4" w:space="0" w:color="auto"/>
            </w:tcBorders>
            <w:vAlign w:val="center"/>
          </w:tcPr>
          <w:p w:rsidR="00EA1042" w:rsidRDefault="00EA1042" w:rsidP="00EA1042">
            <w:pPr>
              <w:spacing w:line="360" w:lineRule="auto"/>
              <w:jc w:val="center"/>
              <w:rPr>
                <w:sz w:val="28"/>
                <w:szCs w:val="28"/>
              </w:rPr>
            </w:pPr>
          </w:p>
        </w:tc>
        <w:tc>
          <w:tcPr>
            <w:tcW w:w="1240" w:type="dxa"/>
            <w:tcBorders>
              <w:top w:val="nil"/>
              <w:bottom w:val="single" w:sz="4" w:space="0" w:color="auto"/>
            </w:tcBorders>
            <w:vAlign w:val="center"/>
          </w:tcPr>
          <w:p w:rsidR="00EA1042" w:rsidRDefault="00EA1042" w:rsidP="00EA1042">
            <w:pPr>
              <w:spacing w:line="360" w:lineRule="auto"/>
              <w:jc w:val="center"/>
              <w:rPr>
                <w:sz w:val="28"/>
                <w:szCs w:val="28"/>
              </w:rPr>
            </w:pPr>
          </w:p>
        </w:tc>
        <w:tc>
          <w:tcPr>
            <w:tcW w:w="2860" w:type="dxa"/>
            <w:gridSpan w:val="2"/>
            <w:vMerge w:val="restart"/>
            <w:vAlign w:val="center"/>
          </w:tcPr>
          <w:p w:rsidR="00EA1042" w:rsidRDefault="00EA1042" w:rsidP="00EA1042">
            <w:pPr>
              <w:spacing w:line="360" w:lineRule="auto"/>
              <w:jc w:val="center"/>
              <w:rPr>
                <w:sz w:val="28"/>
                <w:szCs w:val="28"/>
              </w:rPr>
            </w:pPr>
            <w:r>
              <w:rPr>
                <w:sz w:val="28"/>
                <w:szCs w:val="28"/>
              </w:rPr>
              <w:t>Бенчмаркинг</w:t>
            </w:r>
          </w:p>
        </w:tc>
      </w:tr>
      <w:tr w:rsidR="00EA1042">
        <w:trPr>
          <w:cantSplit/>
          <w:trHeight w:val="719"/>
        </w:trPr>
        <w:tc>
          <w:tcPr>
            <w:tcW w:w="2960" w:type="dxa"/>
            <w:gridSpan w:val="2"/>
            <w:vMerge/>
            <w:tcBorders>
              <w:bottom w:val="single" w:sz="4" w:space="0" w:color="auto"/>
            </w:tcBorders>
          </w:tcPr>
          <w:p w:rsidR="00EA1042" w:rsidRDefault="00EA1042" w:rsidP="00EA1042">
            <w:pPr>
              <w:spacing w:line="360" w:lineRule="auto"/>
              <w:jc w:val="both"/>
              <w:rPr>
                <w:sz w:val="28"/>
                <w:szCs w:val="28"/>
              </w:rPr>
            </w:pPr>
          </w:p>
        </w:tc>
        <w:tc>
          <w:tcPr>
            <w:tcW w:w="1200" w:type="dxa"/>
            <w:tcBorders>
              <w:top w:val="single" w:sz="4" w:space="0" w:color="auto"/>
              <w:bottom w:val="nil"/>
              <w:right w:val="nil"/>
            </w:tcBorders>
          </w:tcPr>
          <w:p w:rsidR="00EA1042" w:rsidRDefault="00EA1042" w:rsidP="00EA1042">
            <w:pPr>
              <w:spacing w:line="360" w:lineRule="auto"/>
              <w:jc w:val="both"/>
              <w:rPr>
                <w:sz w:val="28"/>
                <w:szCs w:val="28"/>
              </w:rPr>
            </w:pPr>
          </w:p>
        </w:tc>
        <w:tc>
          <w:tcPr>
            <w:tcW w:w="1240" w:type="dxa"/>
            <w:tcBorders>
              <w:top w:val="single" w:sz="4" w:space="0" w:color="auto"/>
              <w:left w:val="nil"/>
              <w:bottom w:val="nil"/>
            </w:tcBorders>
          </w:tcPr>
          <w:p w:rsidR="00EA1042" w:rsidRDefault="00EA1042" w:rsidP="00EA1042">
            <w:pPr>
              <w:spacing w:line="360" w:lineRule="auto"/>
              <w:jc w:val="both"/>
              <w:rPr>
                <w:sz w:val="28"/>
                <w:szCs w:val="28"/>
              </w:rPr>
            </w:pPr>
          </w:p>
        </w:tc>
        <w:tc>
          <w:tcPr>
            <w:tcW w:w="2860" w:type="dxa"/>
            <w:gridSpan w:val="2"/>
            <w:vMerge/>
            <w:tcBorders>
              <w:bottom w:val="single" w:sz="4" w:space="0" w:color="auto"/>
            </w:tcBorders>
          </w:tcPr>
          <w:p w:rsidR="00EA1042" w:rsidRDefault="00EA1042" w:rsidP="00EA1042">
            <w:pPr>
              <w:spacing w:line="360" w:lineRule="auto"/>
              <w:jc w:val="both"/>
              <w:rPr>
                <w:sz w:val="28"/>
                <w:szCs w:val="28"/>
              </w:rPr>
            </w:pPr>
          </w:p>
        </w:tc>
      </w:tr>
    </w:tbl>
    <w:p w:rsidR="00EA1042" w:rsidRDefault="00EA1042" w:rsidP="00EA1042">
      <w:pPr>
        <w:spacing w:line="360" w:lineRule="auto"/>
        <w:ind w:firstLine="540"/>
        <w:jc w:val="both"/>
        <w:rPr>
          <w:sz w:val="28"/>
          <w:szCs w:val="28"/>
        </w:rPr>
      </w:pPr>
    </w:p>
    <w:p w:rsidR="00EA1042" w:rsidRDefault="00EA1042" w:rsidP="00EA1042">
      <w:pPr>
        <w:spacing w:line="360" w:lineRule="auto"/>
        <w:jc w:val="both"/>
        <w:rPr>
          <w:sz w:val="28"/>
          <w:szCs w:val="28"/>
        </w:rPr>
      </w:pPr>
      <w:r>
        <w:rPr>
          <w:sz w:val="28"/>
          <w:szCs w:val="28"/>
        </w:rPr>
        <w:t xml:space="preserve">Рисунок 2 Основные направления маркетинговых исследований </w:t>
      </w:r>
    </w:p>
    <w:p w:rsidR="00EA1042" w:rsidRDefault="00EA1042" w:rsidP="00EA1042">
      <w:pPr>
        <w:spacing w:line="360" w:lineRule="auto"/>
        <w:ind w:firstLine="540"/>
        <w:jc w:val="both"/>
        <w:rPr>
          <w:sz w:val="28"/>
          <w:szCs w:val="28"/>
        </w:rPr>
      </w:pPr>
      <w:r>
        <w:rPr>
          <w:sz w:val="28"/>
          <w:szCs w:val="28"/>
        </w:rPr>
        <w:t>На практике применяют различные формы проведения маркетинговых исследований, классификация которых осуществляется по следующим критериям.</w:t>
      </w:r>
    </w:p>
    <w:p w:rsidR="00EA1042" w:rsidRDefault="00EA1042" w:rsidP="00EA1042">
      <w:pPr>
        <w:spacing w:line="360" w:lineRule="auto"/>
        <w:ind w:firstLine="540"/>
        <w:jc w:val="both"/>
        <w:rPr>
          <w:sz w:val="28"/>
          <w:szCs w:val="28"/>
        </w:rPr>
      </w:pPr>
      <w:r>
        <w:rPr>
          <w:sz w:val="28"/>
          <w:szCs w:val="28"/>
        </w:rPr>
        <w:t xml:space="preserve">1 </w:t>
      </w:r>
      <w:r>
        <w:rPr>
          <w:i/>
          <w:sz w:val="28"/>
          <w:szCs w:val="28"/>
        </w:rPr>
        <w:t>По виду объекта исследования</w:t>
      </w:r>
      <w:r>
        <w:rPr>
          <w:sz w:val="28"/>
          <w:szCs w:val="28"/>
        </w:rPr>
        <w:t xml:space="preserve"> - например, при исследовании рынка это исследование рынков сбыта, рынков производительных сил, рынка капитала и т.д.; исследование внутренней среды фирмы; исследование окружающей среды.</w:t>
      </w:r>
    </w:p>
    <w:p w:rsidR="00EA1042" w:rsidRDefault="00EA1042" w:rsidP="00EA1042">
      <w:pPr>
        <w:spacing w:line="360" w:lineRule="auto"/>
        <w:ind w:firstLine="540"/>
        <w:jc w:val="both"/>
        <w:rPr>
          <w:sz w:val="28"/>
          <w:szCs w:val="28"/>
        </w:rPr>
      </w:pPr>
      <w:r>
        <w:rPr>
          <w:sz w:val="28"/>
          <w:szCs w:val="28"/>
        </w:rPr>
        <w:t xml:space="preserve">2 </w:t>
      </w:r>
      <w:r>
        <w:rPr>
          <w:i/>
          <w:sz w:val="28"/>
          <w:szCs w:val="28"/>
        </w:rPr>
        <w:t>По территориальному признаку</w:t>
      </w:r>
      <w:r>
        <w:rPr>
          <w:sz w:val="28"/>
          <w:szCs w:val="28"/>
        </w:rPr>
        <w:t xml:space="preserve"> - например, при исследовании рынка это региональное, национальное, интернациональное исследование.</w:t>
      </w:r>
    </w:p>
    <w:p w:rsidR="00EA1042" w:rsidRDefault="00EA1042" w:rsidP="00EA1042">
      <w:pPr>
        <w:spacing w:line="360" w:lineRule="auto"/>
        <w:ind w:firstLine="540"/>
        <w:jc w:val="both"/>
        <w:rPr>
          <w:sz w:val="28"/>
          <w:szCs w:val="28"/>
        </w:rPr>
      </w:pPr>
      <w:r>
        <w:rPr>
          <w:sz w:val="28"/>
          <w:szCs w:val="28"/>
        </w:rPr>
        <w:t xml:space="preserve">3 </w:t>
      </w:r>
      <w:r>
        <w:rPr>
          <w:i/>
          <w:sz w:val="28"/>
          <w:szCs w:val="28"/>
        </w:rPr>
        <w:t>По временному признаку</w:t>
      </w:r>
      <w:r>
        <w:rPr>
          <w:sz w:val="28"/>
          <w:szCs w:val="28"/>
        </w:rPr>
        <w:t xml:space="preserve"> - например, для исследования рынка это ретроспективное, оперативное (текущее), диагностическое, прогнозное исследование.</w:t>
      </w:r>
    </w:p>
    <w:p w:rsidR="00EA1042" w:rsidRDefault="00EA1042" w:rsidP="00EA1042">
      <w:pPr>
        <w:spacing w:line="360" w:lineRule="auto"/>
        <w:ind w:firstLine="540"/>
        <w:jc w:val="both"/>
        <w:rPr>
          <w:sz w:val="28"/>
          <w:szCs w:val="28"/>
        </w:rPr>
      </w:pPr>
      <w:r>
        <w:rPr>
          <w:sz w:val="28"/>
          <w:szCs w:val="28"/>
        </w:rPr>
        <w:t xml:space="preserve">4 </w:t>
      </w:r>
      <w:r>
        <w:rPr>
          <w:i/>
          <w:sz w:val="28"/>
          <w:szCs w:val="28"/>
        </w:rPr>
        <w:t>По продуктивному (вещевому) признаку</w:t>
      </w:r>
      <w:r>
        <w:rPr>
          <w:sz w:val="28"/>
          <w:szCs w:val="28"/>
        </w:rPr>
        <w:t xml:space="preserve"> - например, для исследования средств производства, средств потребления, услуг.</w:t>
      </w:r>
    </w:p>
    <w:p w:rsidR="00EA1042" w:rsidRDefault="00EA1042" w:rsidP="00EA1042">
      <w:pPr>
        <w:spacing w:line="360" w:lineRule="auto"/>
        <w:ind w:firstLine="540"/>
        <w:jc w:val="both"/>
        <w:rPr>
          <w:sz w:val="28"/>
          <w:szCs w:val="28"/>
        </w:rPr>
      </w:pPr>
      <w:r>
        <w:rPr>
          <w:sz w:val="28"/>
          <w:szCs w:val="28"/>
        </w:rPr>
        <w:t xml:space="preserve">5 </w:t>
      </w:r>
      <w:r>
        <w:rPr>
          <w:i/>
          <w:sz w:val="28"/>
          <w:szCs w:val="28"/>
        </w:rPr>
        <w:t>По виду показателей, характеризующих объект исследования</w:t>
      </w:r>
      <w:r>
        <w:rPr>
          <w:sz w:val="28"/>
          <w:szCs w:val="28"/>
        </w:rPr>
        <w:t>, которые делятся на объективные исследования, - например, для исследования сбыта это цена, объем продаж, структура спроса, и на субъективные исследования - например, для исследования сбыта это возраст, пол, профессия.</w:t>
      </w:r>
    </w:p>
    <w:p w:rsidR="00EA1042" w:rsidRDefault="00EA1042" w:rsidP="00EA1042">
      <w:pPr>
        <w:spacing w:line="360" w:lineRule="auto"/>
        <w:ind w:firstLine="540"/>
        <w:jc w:val="both"/>
        <w:rPr>
          <w:sz w:val="28"/>
          <w:szCs w:val="28"/>
        </w:rPr>
      </w:pPr>
      <w:r>
        <w:rPr>
          <w:sz w:val="28"/>
          <w:szCs w:val="28"/>
        </w:rPr>
        <w:t xml:space="preserve">6 </w:t>
      </w:r>
      <w:r>
        <w:rPr>
          <w:i/>
          <w:sz w:val="28"/>
          <w:szCs w:val="28"/>
        </w:rPr>
        <w:t>По способу получения данных и информации</w:t>
      </w:r>
      <w:r>
        <w:rPr>
          <w:sz w:val="28"/>
          <w:szCs w:val="28"/>
        </w:rPr>
        <w:t xml:space="preserve"> - первичные, полевые и вторичные, кабинетные, маркетинговые исследования.</w:t>
      </w:r>
    </w:p>
    <w:p w:rsidR="00EA1042" w:rsidRDefault="00EA1042" w:rsidP="00EA1042">
      <w:pPr>
        <w:spacing w:line="360" w:lineRule="auto"/>
        <w:ind w:firstLine="540"/>
        <w:jc w:val="both"/>
        <w:rPr>
          <w:sz w:val="28"/>
          <w:szCs w:val="28"/>
        </w:rPr>
      </w:pPr>
      <w:r>
        <w:rPr>
          <w:sz w:val="28"/>
          <w:szCs w:val="28"/>
        </w:rPr>
        <w:t>Приведенная классификация форм проведения маркетинговых исследований является рекомендательной. На практике возможны и другие формы маркетинговых исследований, которые могут быть опосредованы конкретной информационной системой, имеющей место при организации маркетинговой деятельности.</w:t>
      </w:r>
    </w:p>
    <w:p w:rsidR="00EA1042" w:rsidRDefault="00EA1042" w:rsidP="00EA1042">
      <w:pPr>
        <w:spacing w:line="360" w:lineRule="auto"/>
        <w:ind w:firstLine="540"/>
        <w:rPr>
          <w:sz w:val="28"/>
          <w:szCs w:val="28"/>
        </w:rPr>
        <w:sectPr w:rsidR="00EA1042">
          <w:pgSz w:w="11906" w:h="16838"/>
          <w:pgMar w:top="1134" w:right="850" w:bottom="1134" w:left="1701" w:header="0" w:footer="1134" w:gutter="0"/>
          <w:cols w:space="708"/>
          <w:docGrid w:linePitch="360"/>
        </w:sectPr>
      </w:pPr>
      <w:r>
        <w:rPr>
          <w:sz w:val="28"/>
          <w:szCs w:val="28"/>
        </w:rPr>
        <w:t>Один из вариантов классификации информации об окружающей среде фирмы представлен на рисунке 3.</w:t>
      </w:r>
    </w:p>
    <w:p w:rsidR="00EA1042" w:rsidRDefault="00CC5AE4" w:rsidP="00EA1042">
      <w:r>
        <w:rPr>
          <w:noProof/>
        </w:rPr>
        <w:pict>
          <v:group id="_x0000_s1335" editas="orgchart" style="position:absolute;margin-left:.5pt;margin-top:0;width:743.05pt;height:458.85pt;z-index:-251659264" coordorigin="1428,1532" coordsize="14861,9177">
            <o:lock v:ext="edit" aspectratio="t"/>
            <o:diagram v:ext="edit" dgmstyle="0" dgmscalex="37111" dgmscaley="41850" dgmfontsize="3" constrainbounds="0,0,0,0" autolayout="f">
              <o:relationtable v:ext="edit">
                <o:rel v:ext="edit" idsrc="#_s1364" iddest="#_s1364"/>
                <o:rel v:ext="edit" idsrc="#_s1365" iddest="#_s1364" idcntr="#_s1363"/>
                <o:rel v:ext="edit" idsrc="#_s1366" iddest="#_s1364" idcntr="#_s1362"/>
                <o:rel v:ext="edit" idsrc="#_s1367" iddest="#_s1365" idcntr="#_s1361"/>
                <o:rel v:ext="edit" idsrc="#_s1368" iddest="#_s1367" idcntr="#_s1360"/>
                <o:rel v:ext="edit" idsrc="#_s1369" iddest="#_s1367" idcntr="#_s1359"/>
                <o:rel v:ext="edit" idsrc="#_s1370" iddest="#_s1367" idcntr="#_s1358"/>
                <o:rel v:ext="edit" idsrc="#_s1371" iddest="#_s1368" idcntr="#_s1357"/>
                <o:rel v:ext="edit" idsrc="#_s1372" iddest="#_s1368" idcntr="#_s1356"/>
                <o:rel v:ext="edit" idsrc="#_s1373" iddest="#_s1368" idcntr="#_s1355"/>
                <o:rel v:ext="edit" idsrc="#_s1374" iddest="#_s1369" idcntr="#_s1354"/>
                <o:rel v:ext="edit" idsrc="#_s1375" iddest="#_s1369" idcntr="#_s1353"/>
                <o:rel v:ext="edit" idsrc="#_s1376" iddest="#_s1369" idcntr="#_s1352"/>
                <o:rel v:ext="edit" idsrc="#_s1377" iddest="#_s1370" idcntr="#_s1351"/>
                <o:rel v:ext="edit" idsrc="#_s1378" iddest="#_s1370" idcntr="#_s1350"/>
                <o:rel v:ext="edit" idsrc="#_s1379" iddest="#_s1373" idcntr="#_s1349"/>
                <o:rel v:ext="edit" idsrc="#_s1380" iddest="#_s1373" idcntr="#_s1348"/>
                <o:rel v:ext="edit" idsrc="#_s1387" iddest="#_s1377" idcntr="#_s1341"/>
                <o:rel v:ext="edit" idsrc="#_s1388" iddest="#_s1377" idcntr="#_s1340"/>
                <o:rel v:ext="edit" idsrc="#_s1389" iddest="#_s1378" idcntr="#_s1339"/>
                <o:rel v:ext="edit" idsrc="#_s1390" iddest="#_s1378" idcntr="#_s1338"/>
                <o:rel v:ext="edit" idsrc="#_s1391" iddest="#_s1378" idcntr="#_s1337"/>
                <o:rel v:ext="edit" idsrc="#_s1381" iddest="#_s1379" idcntr="#_s1347"/>
                <o:rel v:ext="edit" idsrc="#_s1382" iddest="#_s1379" idcntr="#_s1346"/>
                <o:rel v:ext="edit" idsrc="#_s1383" iddest="#_s1380" idcntr="#_s1345"/>
                <o:rel v:ext="edit" idsrc="#_s1384" iddest="#_s1380" idcntr="#_s1344"/>
                <o:rel v:ext="edit" idsrc="#_s1385" iddest="#_s1381" idcntr="#_s1343"/>
                <o:rel v:ext="edit" idsrc="#_s1386" iddest="#_s1381" idcntr="#_s1342"/>
              </o:relationtable>
            </o:diagram>
            <v:shape id="_x0000_s1336" type="#_x0000_t75" style="position:absolute;left:1428;top:1532;width:14861;height:9177" o:preferrelative="f">
              <v:fill o:detectmouseclick="t"/>
              <v:path o:extrusionok="t" o:connecttype="none"/>
              <o:lock v:ext="edit" text="t"/>
            </v:shape>
            <v:shape id="_s1337" o:spid="_x0000_s1337" type="#_x0000_t34" style="position:absolute;left:15105;top:6225;width:303;height:770;rotation:270;flip:x" o:connectortype="elbow" adj="10764,189659,-1115073" strokeweight="2.25pt"/>
            <v:shape id="_s1338" o:spid="_x0000_s1338" type="#_x0000_t34" style="position:absolute;left:13913;top:7413;width:1914;height:4;rotation:270" o:connectortype="elbow" adj="2031,-45208800,-167789" strokeweight="2.25pt"/>
            <v:shape id="_s1339" o:spid="_x0000_s1339" type="#_x0000_t34" style="position:absolute;left:14207;top:6096;width:303;height:1027;rotation:270" o:connectortype="elbow" adj="10764,-142198,-986970" strokeweight="2.25pt"/>
            <v:shape id="_s1340" o:spid="_x0000_s1340" type="#_x0000_t34" style="position:absolute;left:11527;top:6610;width:327;height:6;rotation:270" o:connectortype="elbow" adj="10767,-24393600,-772051" strokeweight="2.25pt"/>
            <v:shape id="_s1341" o:spid="_x0000_s1341" type="#_x0000_t34" style="position:absolute;left:10432;top:5506;width:327;height:2184;rotation:270" o:connectortype="elbow" adj="10767,-67015,-628183" strokeweight="2.25pt"/>
            <v:shape id="_s1342" o:spid="_x0000_s1342" type="#_x0000_t34" style="position:absolute;left:4306;top:6748;width:969;height:5016;rotation:270;flip:x" o:connectortype="elbow" adj="4012,41943,-162702" strokeweight="2.25pt"/>
            <v:shape id="_s1343" o:spid="_x0000_s1343" type="#_x0000_t34" style="position:absolute;left:2326;top:8728;width:969;height:1055;rotation:270;flip:x" o:connectortype="elbow" adj="4012,199416,-74407" strokeweight="2.25pt"/>
            <v:shape id="_s1344" o:spid="_x0000_s1344" type="#_x0000_t33" style="position:absolute;left:8410;top:6634;width:285;height:3420;rotation:270;flip:x" o:connectortype="elbow" adj="-777827,53596,-777827" strokeweight="2.25pt"/>
            <v:shape id="_s1345" o:spid="_x0000_s1345" type="#_x0000_t34" style="position:absolute;left:6197;top:7909;width:1265;height:4;rotation:270;flip:x" o:connectortype="elbow" adj="3074,46132200,-116623" strokeweight="2.25pt"/>
            <v:shape id="_s1346" o:spid="_x0000_s1346" type="#_x0000_t34" style="position:absolute;left:3532;top:6884;width:410;height:1197;rotation:270;flip:x" o:connectortype="elbow" adj="9483,138731,-228328" strokeweight="2.25pt"/>
            <v:shape id="_s1347" o:spid="_x0000_s1347" type="#_x0000_t34" style="position:absolute;left:2506;top:7055;width:410;height:855;rotation:270" o:connectortype="elbow" adj="9483,-194223,-120222" strokeweight="2.25pt"/>
            <v:shape id="_s1348" o:spid="_x0000_s1348" type="#_x0000_t34" style="position:absolute;left:5472;top:5462;width:1020;height:1692;rotation:270;flip:x" o:connectortype="elbow" adj="3812,87038,-144572" strokeweight="2.25pt"/>
            <v:shape id="_s1349" o:spid="_x0000_s1349" type="#_x0000_t34" style="position:absolute;left:3627;top:5309;width:1020;height:1998;rotation:270" o:connectortype="elbow" adj="3812,-73708,-66431" strokeweight="2.25pt"/>
            <v:shape id="_s1350" o:spid="_x0000_s1350" type="#_x0000_t34" style="position:absolute;left:14329;top:4475;width:373;height:713;rotation:270;flip:x" o:connectortype="elbow" adj="11060,152018,-861220" strokeweight="2.25pt"/>
            <v:shape id="_s1351" o:spid="_x0000_s1351" type="#_x0000_t34" style="position:absolute;left:12745;top:3594;width:364;height:2465;rotation:270" o:connectortype="elbow" adj="10681,-43892,-693811" strokeweight="2.25pt"/>
            <v:shape id="_s1352" o:spid="_x0000_s1352" type="#_x0000_t34" style="position:absolute;left:9095;top:4693;width:373;height:277;rotation:270;flip:x" o:connectortype="elbow" adj="10424,391295,-545501" strokeweight="2.25pt"/>
            <v:shape id="_s1353" o:spid="_x0000_s1353" type="#_x0000_t34" style="position:absolute;left:8381;top:4257;width:373;height:1150;rotation:270" o:connectortype="elbow" adj="10424,-94251,-462865" strokeweight="2.25pt"/>
            <v:shape id="_s1354" o:spid="_x0000_s1354" type="#_x0000_t34" style="position:absolute;left:7670;top:3546;width:373;height:2572;rotation:270" o:connectortype="elbow" adj="10424,-42142,-380519" strokeweight="2.25pt"/>
            <v:shape id="_s1355" o:spid="_x0000_s1355" type="#_x0000_t34" style="position:absolute;left:4155;top:4086;width:397;height:1564;rotation:270;flip:x" o:connectortype="elbow" adj="12241,69965,-279385" strokeweight="2.25pt"/>
            <v:shape id="_s1356" o:spid="_x0000_s1356" type="#_x0000_t34" style="position:absolute;left:3370;top:4865;width:397;height:6;rotation:270" o:connectortype="elbow" adj="9793,-18237600,-193965" strokeweight="2.25pt"/>
            <v:shape id="_s1357" o:spid="_x0000_s1357" type="#_x0000_t34" style="position:absolute;left:2631;top:4078;width:349;height:1532;rotation:270" o:connectortype="elbow" adj="10769,-70750,-126134" strokeweight="2.25pt"/>
            <v:shape id="_s1358" o:spid="_x0000_s1358" type="#_x0000_t34" style="position:absolute;left:9834;top:-139;width:510;height:8141;rotation:270;flip:x" o:connectortype="elbow" adj="6395,11587,-599718" strokeweight="2.25pt"/>
            <v:shape id="_s1359" o:spid="_x0000_s1359" type="#_x0000_t34" style="position:absolute;left:7326;top:2369;width:510;height:3125;rotation:270;flip:x" o:connectortype="elbow" adj="5971,30185,-387275" strokeweight="2.25pt"/>
            <v:shape id="_s1360" o:spid="_x0000_s1360" type="#_x0000_t34" style="position:absolute;left:4528;top:2721;width:534;height:2446;rotation:270" o:connectortype="elbow" adj="6835,-37186,-144404" strokeweight="2.25pt"/>
            <v:shapetype id="_x0000_t32" coordsize="21600,21600" o:spt="32" o:oned="t" path="m,l21600,21600e" filled="f">
              <v:path arrowok="t" fillok="f" o:connecttype="none"/>
              <o:lock v:ext="edit" shapetype="t"/>
            </v:shapetype>
            <v:shape id="_s1361" o:spid="_x0000_s1361" type="#_x0000_t32" style="position:absolute;left:5888;top:3087;width:261;height:1;rotation:270" o:connectortype="elbow" adj="-497959,-1,-497959" strokeweight="2.25pt"/>
            <v:shape id="_s1362" o:spid="_x0000_s1362" type="#_x0000_t34" style="position:absolute;left:11108;top:478;width:440;height:3600;rotation:270;flip:x" o:connectortype="elbow" adj="8836,14988,-644515" strokeweight="2.25pt"/>
            <v:shape id="_s1363" o:spid="_x0000_s1363" type="#_x0000_t34" style="position:absolute;left:7553;top:523;width:440;height:3510;rotation:270" o:connectortype="elbow" adj="8836,-15372,-295478" strokeweight="2.25pt"/>
            <v:roundrect id="_s1364" o:spid="_x0000_s1364" style="position:absolute;left:7548;top:1598;width:3960;height:460;v-text-anchor:middle" arcsize="10923f" o:dgmlayout="0" o:dgmnodekind="1" o:dgmlayoutmru="0" filled="f" fillcolor="#bbe0e3">
              <v:textbox style="mso-next-textbox:#_s1364" inset=".53175mm,.26589mm,.53175mm,.26589mm">
                <w:txbxContent>
                  <w:p w:rsidR="00EA1042" w:rsidRDefault="00EA1042" w:rsidP="00EA1042">
                    <w:pPr>
                      <w:jc w:val="center"/>
                      <w:rPr>
                        <w:b/>
                      </w:rPr>
                    </w:pPr>
                    <w:r>
                      <w:rPr>
                        <w:b/>
                      </w:rPr>
                      <w:t>ИНФОРМАЦИОННОЕ ПОЛЕ</w:t>
                    </w:r>
                  </w:p>
                </w:txbxContent>
              </v:textbox>
            </v:roundrect>
            <v:roundrect id="_s1365" o:spid="_x0000_s1365" style="position:absolute;left:2688;top:2498;width:6660;height:459;v-text-anchor:middle" arcsize="10923f" o:dgmlayout="0" o:dgmnodekind="0" filled="f" fillcolor="#bbe0e3">
              <v:textbox style="mso-next-textbox:#_s1365" inset=".53175mm,.26589mm,.53175mm,.26589mm">
                <w:txbxContent>
                  <w:p w:rsidR="00EA1042" w:rsidRDefault="00EA1042" w:rsidP="00EA1042">
                    <w:pPr>
                      <w:jc w:val="center"/>
                    </w:pPr>
                    <w:r>
                      <w:t>Информация об окружающей среде</w:t>
                    </w:r>
                  </w:p>
                </w:txbxContent>
              </v:textbox>
            </v:roundrect>
            <v:roundrect id="_s1366" o:spid="_x0000_s1366" style="position:absolute;left:10428;top:2498;width:5400;height:459;v-text-anchor:middle" arcsize="10923f" o:dgmlayout="0" o:dgmnodekind="0" filled="f" fillcolor="#bbe0e3">
              <v:textbox style="mso-next-textbox:#_s1366" inset=".53175mm,.26589mm,.53175mm,.26589mm">
                <w:txbxContent>
                  <w:p w:rsidR="00EA1042" w:rsidRDefault="00EA1042" w:rsidP="00EA1042">
                    <w:pPr>
                      <w:jc w:val="center"/>
                    </w:pPr>
                    <w:r>
                      <w:t>Информация об внутренней среде фирмы</w:t>
                    </w:r>
                  </w:p>
                </w:txbxContent>
              </v:textbox>
            </v:roundrect>
            <v:roundrect id="_s1367" o:spid="_x0000_s1367" style="position:absolute;left:5028;top:3218;width:1980;height:459;v-text-anchor:middle" arcsize="10923f" o:dgmlayout="0" o:dgmnodekind="0" o:dgmlayoutmru="0" filled="f" fillcolor="#bbe0e3">
              <v:textbox style="mso-next-textbox:#_s1367" inset=".88669mm,.44336mm,.88669mm,.44336mm">
                <w:txbxContent>
                  <w:p w:rsidR="00EA1042" w:rsidRDefault="00EA1042" w:rsidP="00EA1042">
                    <w:pPr>
                      <w:jc w:val="center"/>
                      <w:rPr>
                        <w:b/>
                      </w:rPr>
                    </w:pPr>
                    <w:r>
                      <w:rPr>
                        <w:b/>
                      </w:rPr>
                      <w:t>Показатели</w:t>
                    </w:r>
                  </w:p>
                </w:txbxContent>
              </v:textbox>
            </v:roundrect>
            <v:roundrect id="_s1368" o:spid="_x0000_s1368" style="position:absolute;left:1713;top:4211;width:3718;height:458;v-text-anchor:middle" arcsize="10923f" o:dgmlayout="0" o:dgmnodekind="0" o:dgmlayoutmru="0" filled="f" fillcolor="#bbe0e3">
              <v:textbox style="mso-next-textbox:#_s1368" inset=".88669mm,.44336mm,.88669mm,.44336mm">
                <w:txbxContent>
                  <w:p w:rsidR="00EA1042" w:rsidRDefault="00EA1042" w:rsidP="00EA1042">
                    <w:pPr>
                      <w:jc w:val="center"/>
                    </w:pPr>
                    <w:r>
                      <w:t>Экономические показатели</w:t>
                    </w:r>
                  </w:p>
                </w:txbxContent>
              </v:textbox>
            </v:roundrect>
            <v:roundrect id="_s1369" o:spid="_x0000_s1369" style="position:absolute;left:7137;top:4187;width:4011;height:458;v-text-anchor:middle" arcsize="10923f" o:dgmlayout="0" o:dgmnodekind="0" o:dgmlayoutmru="0" filled="f" fillcolor="#bbe0e3">
              <v:textbox style="mso-next-textbox:#_s1369" inset=".88669mm,.44336mm,.88669mm,.44336mm">
                <w:txbxContent>
                  <w:p w:rsidR="00EA1042" w:rsidRDefault="00EA1042" w:rsidP="00EA1042">
                    <w:pPr>
                      <w:jc w:val="center"/>
                    </w:pPr>
                    <w:r>
                      <w:t>Неэкономические показатели</w:t>
                    </w:r>
                  </w:p>
                  <w:p w:rsidR="00EA1042" w:rsidRDefault="00EA1042" w:rsidP="00EA1042"/>
                </w:txbxContent>
              </v:textbox>
            </v:roundrect>
            <v:roundrect id="_s1370" o:spid="_x0000_s1370" style="position:absolute;left:12129;top:4187;width:4059;height:458;v-text-anchor:middle" arcsize="10923f" o:dgmlayout="0" o:dgmnodekind="0" filled="f" fillcolor="#bbe0e3">
              <v:textbox style="mso-next-textbox:#_s1370" inset=".88669mm,.44336mm,.88669mm,.44336mm">
                <w:txbxContent>
                  <w:p w:rsidR="00EA1042" w:rsidRDefault="00EA1042" w:rsidP="00EA1042">
                    <w:pPr>
                      <w:jc w:val="center"/>
                    </w:pPr>
                    <w:r>
                      <w:t>Инструментальная информация</w:t>
                    </w:r>
                  </w:p>
                  <w:p w:rsidR="00EA1042" w:rsidRDefault="00EA1042" w:rsidP="00EA1042"/>
                </w:txbxContent>
              </v:textbox>
            </v:roundrect>
            <v:roundrect id="_s1371" o:spid="_x0000_s1371" style="position:absolute;left:1428;top:5018;width:1223;height:720;v-text-anchor:middle" arcsize="10923f" o:dgmlayout="2" o:dgmnodekind="0" filled="f" fillcolor="#bbe0e3">
              <v:textbox style="mso-next-textbox:#_s1371" inset=".88669mm,.44336mm,.88669mm,.44336mm">
                <w:txbxContent>
                  <w:p w:rsidR="00EA1042" w:rsidRDefault="00EA1042" w:rsidP="00EA1042">
                    <w:pPr>
                      <w:jc w:val="center"/>
                    </w:pPr>
                    <w:r>
                      <w:t xml:space="preserve">Общие </w:t>
                    </w:r>
                  </w:p>
                </w:txbxContent>
              </v:textbox>
            </v:roundrect>
            <v:roundrect id="_s1372" o:spid="_x0000_s1372" style="position:absolute;left:2853;top:5066;width:1425;height:720;v-text-anchor:middle" arcsize="10923f" o:dgmlayout="2" o:dgmnodekind="0" filled="f" fillcolor="#bbe0e3">
              <v:textbox style="mso-next-textbox:#_s1372" inset=".88669mm,.44336mm,.88669mm,.44336mm">
                <w:txbxContent>
                  <w:p w:rsidR="00EA1042" w:rsidRDefault="00EA1042" w:rsidP="00EA1042">
                    <w:pPr>
                      <w:jc w:val="center"/>
                    </w:pPr>
                    <w:r>
                      <w:t>Отраслевые</w:t>
                    </w:r>
                  </w:p>
                </w:txbxContent>
              </v:textbox>
            </v:roundrect>
            <v:roundrect id="_s1373" o:spid="_x0000_s1373" style="position:absolute;left:4506;top:5066;width:1260;height:732;v-text-anchor:middle" arcsize="10923f" o:dgmlayout="0" o:dgmnodekind="0" o:dgmlayoutmru="0" filled="f" fillcolor="#bbe0e3">
              <v:textbox style="mso-next-textbox:#_s1373" inset=".90483mm,.45242mm,.90483mm,.45242mm">
                <w:txbxContent>
                  <w:p w:rsidR="00EA1042" w:rsidRDefault="00EA1042" w:rsidP="00EA1042">
                    <w:pPr>
                      <w:jc w:val="center"/>
                    </w:pPr>
                    <w:r>
                      <w:t>Развитие рынка показатели</w:t>
                    </w:r>
                  </w:p>
                  <w:p w:rsidR="00EA1042" w:rsidRDefault="00EA1042" w:rsidP="00EA1042">
                    <w:pPr>
                      <w:rPr>
                        <w:sz w:val="9"/>
                      </w:rPr>
                    </w:pPr>
                  </w:p>
                </w:txbxContent>
              </v:textbox>
            </v:roundrect>
            <v:roundrect id="_s1374" o:spid="_x0000_s1374" style="position:absolute;left:5954;top:5018;width:1234;height:720;v-text-anchor:middle" arcsize="10923f" o:dgmlayout="2" o:dgmnodekind="0" filled="f" fillcolor="#bbe0e3">
              <v:textbox style="mso-next-textbox:#_s1374" inset="1.1686mm,.58428mm,1.1686mm,.58428mm">
                <w:txbxContent>
                  <w:p w:rsidR="00EA1042" w:rsidRDefault="00EA1042" w:rsidP="00EA1042">
                    <w:pPr>
                      <w:jc w:val="center"/>
                    </w:pPr>
                    <w:r>
                      <w:t>Правовые</w:t>
                    </w:r>
                  </w:p>
                </w:txbxContent>
              </v:textbox>
            </v:roundrect>
            <v:roundrect id="_s1375" o:spid="_x0000_s1375" style="position:absolute;left:7381;top:5018;width:1223;height:720;v-text-anchor:middle" arcsize="10923f" o:dgmlayout="2" o:dgmnodekind="0" filled="f" fillcolor="#bbe0e3">
              <v:textbox style="mso-next-textbox:#_s1375" inset="1.2984mm,.64917mm,1.2984mm,.64917mm">
                <w:txbxContent>
                  <w:p w:rsidR="00EA1042" w:rsidRDefault="00EA1042" w:rsidP="00EA1042">
                    <w:pPr>
                      <w:jc w:val="center"/>
                    </w:pPr>
                    <w:r>
                      <w:t>Техни-</w:t>
                    </w:r>
                  </w:p>
                  <w:p w:rsidR="00EA1042" w:rsidRDefault="00EA1042" w:rsidP="00EA1042">
                    <w:pPr>
                      <w:jc w:val="center"/>
                    </w:pPr>
                    <w:r>
                      <w:t>ческие</w:t>
                    </w:r>
                  </w:p>
                </w:txbxContent>
              </v:textbox>
            </v:roundrect>
            <v:roundrect id="_s1376" o:spid="_x0000_s1376" style="position:absolute;left:8808;top:5018;width:1223;height:720;v-text-anchor:middle" arcsize="10923f" o:dgmlayout="2" o:dgmnodekind="0" filled="f" fillcolor="#bbe0e3">
              <v:textbox style="mso-next-textbox:#_s1376" inset="1.2984mm,.64917mm,1.2984mm,.64917mm">
                <w:txbxContent>
                  <w:p w:rsidR="00EA1042" w:rsidRDefault="00EA1042" w:rsidP="00EA1042">
                    <w:pPr>
                      <w:jc w:val="center"/>
                    </w:pPr>
                    <w:r>
                      <w:t>Общест-</w:t>
                    </w:r>
                  </w:p>
                  <w:p w:rsidR="00EA1042" w:rsidRDefault="00EA1042" w:rsidP="00EA1042">
                    <w:pPr>
                      <w:jc w:val="center"/>
                    </w:pPr>
                    <w:r>
                      <w:t>венные</w:t>
                    </w:r>
                  </w:p>
                </w:txbxContent>
              </v:textbox>
            </v:roundrect>
            <v:roundrect id="_s1377" o:spid="_x0000_s1377" style="position:absolute;left:10434;top:5009;width:2520;height:1440;v-text-anchor:middle" arcsize="10923f" o:dgmlayout="0" o:dgmnodekind="0" o:dgmlayoutmru="0" filled="f" fillcolor="#bbe0e3">
              <v:textbox style="mso-next-textbox:#_s1377" inset="1.81494mm,.90744mm,1.81494mm,.90744mm">
                <w:txbxContent>
                  <w:p w:rsidR="00EA1042" w:rsidRDefault="00EA1042" w:rsidP="00EA1042">
                    <w:pPr>
                      <w:jc w:val="center"/>
                    </w:pPr>
                    <w:r>
                      <w:t>Реакция предприятия на влияние окружающей среды</w:t>
                    </w:r>
                  </w:p>
                </w:txbxContent>
              </v:textbox>
            </v:roundrect>
            <v:roundrect id="_s1378" o:spid="_x0000_s1378" style="position:absolute;left:13555;top:5018;width:2633;height:1440;v-text-anchor:middle" arcsize="10923f" o:dgmlayout="0" o:dgmnodekind="0" o:dgmlayoutmru="0" filled="f" fillcolor="#bbe0e3">
              <v:textbox style="mso-next-textbox:#_s1378" inset="2.13514mm,1.0676mm,2.13514mm,1.0676mm">
                <w:txbxContent>
                  <w:p w:rsidR="00EA1042" w:rsidRDefault="00EA1042" w:rsidP="00EA1042">
                    <w:pPr>
                      <w:jc w:val="center"/>
                    </w:pPr>
                    <w:r>
                      <w:t>Реакция окружающей среды на маркетинговые мероприятия</w:t>
                    </w:r>
                  </w:p>
                  <w:p w:rsidR="00EA1042" w:rsidRDefault="00EA1042" w:rsidP="00EA1042">
                    <w:pPr>
                      <w:jc w:val="center"/>
                      <w:rPr>
                        <w:sz w:val="23"/>
                      </w:rPr>
                    </w:pPr>
                  </w:p>
                </w:txbxContent>
              </v:textbox>
            </v:roundrect>
            <v:roundrect id="_s1379" o:spid="_x0000_s1379" style="position:absolute;left:1428;top:6818;width:3420;height:460;v-text-anchor:middle" arcsize="10923f" o:dgmlayout="0" o:dgmnodekind="0" o:dgmlayoutmru="0" filled="f" fillcolor="#bbe0e3">
              <v:textbox style="mso-next-textbox:#_s1379" inset="2.45422mm,1.2271mm,2.45422mm,1.2271mm">
                <w:txbxContent>
                  <w:p w:rsidR="00EA1042" w:rsidRDefault="00EA1042" w:rsidP="00EA1042">
                    <w:pPr>
                      <w:jc w:val="center"/>
                    </w:pPr>
                    <w:r>
                      <w:t>Информация об спросе</w:t>
                    </w:r>
                  </w:p>
                </w:txbxContent>
              </v:textbox>
            </v:roundrect>
            <v:roundrect id="_s1380" o:spid="_x0000_s1380" style="position:absolute;left:5208;top:6818;width:3240;height:460;v-text-anchor:middle" arcsize="10923f" o:dgmlayout="0" o:dgmnodekind="0" o:dgmlayoutmru="0" filled="f" fillcolor="#bbe0e3">
              <v:textbox style="mso-next-textbox:#_s1380" inset="2.45422mm,1.2271mm,2.45422mm,1.2271mm">
                <w:txbxContent>
                  <w:p w:rsidR="00EA1042" w:rsidRDefault="00EA1042" w:rsidP="00EA1042">
                    <w:pPr>
                      <w:jc w:val="center"/>
                    </w:pPr>
                    <w:r>
                      <w:t>Информация об покупках</w:t>
                    </w:r>
                  </w:p>
                  <w:p w:rsidR="00EA1042" w:rsidRDefault="00EA1042" w:rsidP="00EA1042">
                    <w:pPr>
                      <w:jc w:val="center"/>
                      <w:rPr>
                        <w:sz w:val="23"/>
                      </w:rPr>
                    </w:pPr>
                  </w:p>
                </w:txbxContent>
              </v:textbox>
            </v:roundrect>
            <v:roundrect id="_s1381" o:spid="_x0000_s1381" style="position:absolute;left:1428;top:7688;width:1710;height:1083;v-text-anchor:middle" arcsize="10923f" o:dgmlayout="0" o:dgmnodekind="0" o:dgmlayoutmru="0" filled="f" fillcolor="#bbe0e3">
              <v:textbox style="mso-next-textbox:#_s1381" inset="2.45422mm,1.2271mm,2.45422mm,1.2271mm">
                <w:txbxContent>
                  <w:p w:rsidR="00EA1042" w:rsidRDefault="00EA1042" w:rsidP="00EA1042">
                    <w:pPr>
                      <w:jc w:val="center"/>
                    </w:pPr>
                    <w:r>
                      <w:t>Информация о потребности</w:t>
                    </w:r>
                  </w:p>
                </w:txbxContent>
              </v:textbox>
            </v:roundrect>
            <v:roundrect id="_s1382" o:spid="_x0000_s1382" style="position:absolute;left:3252;top:7688;width:2166;height:1083;v-text-anchor:middle" arcsize="10923f" o:dgmlayout="2" o:dgmnodekind="0" filled="f" fillcolor="#bbe0e3">
              <v:textbox style="mso-next-textbox:#_s1382" inset="2.45422mm,1.2271mm,2.45422mm,1.2271mm">
                <w:txbxContent>
                  <w:p w:rsidR="00EA1042" w:rsidRDefault="00EA1042" w:rsidP="00EA1042">
                    <w:pPr>
                      <w:jc w:val="center"/>
                    </w:pPr>
                    <w:r>
                      <w:t>Информация о  покупательной способности</w:t>
                    </w:r>
                  </w:p>
                </w:txbxContent>
              </v:textbox>
            </v:roundrect>
            <v:roundrect id="_s1383" o:spid="_x0000_s1383" style="position:absolute;left:5628;top:8543;width:2408;height:855;v-text-anchor:middle" arcsize="10923f" o:dgmlayout="2" o:dgmnodekind="0" filled="f" fillcolor="#bbe0e3">
              <v:textbox style="mso-next-textbox:#_s1383" inset="2.75756mm,1.3788mm,2.75756mm,1.3788mm">
                <w:txbxContent>
                  <w:p w:rsidR="00EA1042" w:rsidRDefault="00EA1042" w:rsidP="00EA1042">
                    <w:pPr>
                      <w:jc w:val="center"/>
                    </w:pPr>
                    <w:r>
                      <w:t>Число</w:t>
                    </w:r>
                  </w:p>
                  <w:p w:rsidR="00EA1042" w:rsidRDefault="00EA1042" w:rsidP="00EA1042">
                    <w:pPr>
                      <w:jc w:val="center"/>
                    </w:pPr>
                    <w:r>
                      <w:t>конкурентов</w:t>
                    </w:r>
                  </w:p>
                </w:txbxContent>
              </v:textbox>
            </v:roundrect>
            <v:roundrect id="_s1384" o:spid="_x0000_s1384" style="position:absolute;left:9180;top:8486;width:2166;height:855;v-text-anchor:middle" arcsize="10995f" o:dgmlayout="2" o:dgmnodekind="0" filled="f" fillcolor="#bbe0e3">
              <v:textbox style="mso-next-textbox:#_s1384" inset="2.75756mm,1.3788mm,2.75756mm,1.3788mm">
                <w:txbxContent>
                  <w:p w:rsidR="00EA1042" w:rsidRDefault="00EA1042" w:rsidP="00EA1042">
                    <w:pPr>
                      <w:jc w:val="center"/>
                    </w:pPr>
                    <w:r>
                      <w:t>Интенсивность</w:t>
                    </w:r>
                  </w:p>
                  <w:p w:rsidR="00EA1042" w:rsidRDefault="00EA1042" w:rsidP="00EA1042">
                    <w:pPr>
                      <w:jc w:val="center"/>
                    </w:pPr>
                    <w:r>
                      <w:t>конкурентов</w:t>
                    </w:r>
                  </w:p>
                  <w:p w:rsidR="00EA1042" w:rsidRDefault="00EA1042" w:rsidP="00EA1042">
                    <w:pPr>
                      <w:jc w:val="center"/>
                    </w:pPr>
                  </w:p>
                </w:txbxContent>
              </v:textbox>
            </v:roundrect>
            <v:roundrect id="_s1385" o:spid="_x0000_s1385" style="position:absolute;left:1770;top:9740;width:3135;height:912;v-text-anchor:middle" arcsize="10923f" o:dgmlayout="2" o:dgmnodekind="0" filled="f" fillcolor="#bbe0e3">
              <v:textbox style="mso-next-textbox:#_s1385" inset="2.81383mm,1.40692mm,2.81383mm,1.40692mm">
                <w:txbxContent>
                  <w:p w:rsidR="00EA1042" w:rsidRDefault="00EA1042" w:rsidP="00EA1042">
                    <w:pPr>
                      <w:jc w:val="center"/>
                    </w:pPr>
                    <w:r>
                      <w:t>Число потенциальных покупателей</w:t>
                    </w:r>
                  </w:p>
                </w:txbxContent>
              </v:textbox>
            </v:roundrect>
            <v:roundrect id="_s1386" o:spid="_x0000_s1386" style="position:absolute;left:6159;top:9740;width:2280;height:912;v-text-anchor:middle" arcsize="10923f" o:dgmlayout="0" o:dgmnodekind="0" filled="f" fillcolor="#bbe0e3">
              <v:textbox style="mso-next-textbox:#_s1386" inset="2.81383mm,1.40692mm,2.81383mm,1.40692mm">
                <w:txbxContent>
                  <w:p w:rsidR="00EA1042" w:rsidRDefault="00EA1042" w:rsidP="00EA1042">
                    <w:pPr>
                      <w:jc w:val="center"/>
                    </w:pPr>
                    <w:r>
                      <w:t>Емкость потребности</w:t>
                    </w:r>
                  </w:p>
                </w:txbxContent>
              </v:textbox>
            </v:roundrect>
            <v:roundrect id="_s1387" o:spid="_x0000_s1387" style="position:absolute;left:8610;top:6776;width:1800;height:1197;v-text-anchor:middle" arcsize="10923f" o:dgmlayout="2" o:dgmnodekind="0" filled="f" fillcolor="#bbe0e3">
              <v:textbox style="mso-next-textbox:#_s1387" inset="2.81383mm,1.40692mm,2.81383mm,1.40692mm">
                <w:txbxContent>
                  <w:p w:rsidR="00EA1042" w:rsidRDefault="00EA1042" w:rsidP="00EA1042">
                    <w:pPr>
                      <w:jc w:val="center"/>
                    </w:pPr>
                    <w:r>
                      <w:t>Реакция на поведение покупателей</w:t>
                    </w:r>
                  </w:p>
                </w:txbxContent>
              </v:textbox>
            </v:roundrect>
            <v:roundrect id="_s1388" o:spid="_x0000_s1388" style="position:absolute;left:10548;top:6776;width:2280;height:1197;v-text-anchor:middle" arcsize="10923f" o:dgmlayout="2" o:dgmnodekind="0" filled="f" fillcolor="#bbe0e3">
              <v:textbox style="mso-next-textbox:#_s1388" inset="2.81383mm,1.40692mm,2.81383mm,1.40692mm">
                <w:txbxContent>
                  <w:p w:rsidR="00EA1042" w:rsidRDefault="00EA1042" w:rsidP="00EA1042">
                    <w:pPr>
                      <w:jc w:val="center"/>
                    </w:pPr>
                    <w:r>
                      <w:t>Реакция на поведение конкурентов</w:t>
                    </w:r>
                  </w:p>
                  <w:p w:rsidR="00EA1042" w:rsidRDefault="00EA1042" w:rsidP="00EA1042"/>
                </w:txbxContent>
              </v:textbox>
            </v:roundrect>
            <v:roundrect id="_s1389" o:spid="_x0000_s1389" style="position:absolute;left:12942;top:6761;width:1806;height:1212;v-text-anchor:middle" arcsize="10923f" o:dgmlayout="2" o:dgmnodekind="0" filled="f" fillcolor="#bbe0e3">
              <v:textbox style="mso-next-textbox:#_s1389" inset="2.81383mm,1.40692mm,2.81383mm,1.40692mm">
                <w:txbxContent>
                  <w:p w:rsidR="00EA1042" w:rsidRDefault="00EA1042" w:rsidP="00EA1042">
                    <w:pPr>
                      <w:jc w:val="center"/>
                    </w:pPr>
                    <w:r>
                      <w:t>Реакция  покупателей</w:t>
                    </w:r>
                  </w:p>
                </w:txbxContent>
              </v:textbox>
            </v:roundrect>
            <v:roundrect id="_s1390" o:spid="_x0000_s1390" style="position:absolute;left:13968;top:8372;width:1800;height:900;v-text-anchor:middle" arcsize="10923f" o:dgmlayout="2" o:dgmnodekind="0" filled="f" fillcolor="#bbe0e3">
              <v:textbox style="mso-next-textbox:#_s1390" inset="3.02561mm,1.51278mm,3.02561mm,1.51278mm">
                <w:txbxContent>
                  <w:p w:rsidR="00EA1042" w:rsidRDefault="00EA1042" w:rsidP="00EA1042">
                    <w:pPr>
                      <w:jc w:val="center"/>
                    </w:pPr>
                    <w:r>
                      <w:t>Реакция  конкурентов</w:t>
                    </w:r>
                  </w:p>
                  <w:p w:rsidR="00EA1042" w:rsidRDefault="00EA1042" w:rsidP="00EA1042"/>
                </w:txbxContent>
              </v:textbox>
            </v:roundrect>
            <v:roundrect id="_s1391" o:spid="_x0000_s1391" style="position:absolute;left:14994;top:6761;width:1295;height:1212;v-text-anchor:middle" arcsize="10923f" o:dgmlayout="2" o:dgmnodekind="0" filled="f" fillcolor="#bbe0e3">
              <v:textbox style="mso-next-textbox:#_s1391" inset="3.02561mm,1.51278mm,3.02561mm,1.51278mm">
                <w:txbxContent>
                  <w:p w:rsidR="00EA1042" w:rsidRDefault="00EA1042" w:rsidP="00EA1042">
                    <w:pPr>
                      <w:jc w:val="center"/>
                    </w:pPr>
                    <w:r>
                      <w:t>Реакция  гос.</w:t>
                    </w:r>
                  </w:p>
                  <w:p w:rsidR="00EA1042" w:rsidRDefault="00EA1042" w:rsidP="00EA1042">
                    <w:pPr>
                      <w:jc w:val="center"/>
                    </w:pPr>
                    <w:r>
                      <w:t>служб</w:t>
                    </w:r>
                  </w:p>
                  <w:p w:rsidR="00EA1042" w:rsidRDefault="00EA1042" w:rsidP="00EA1042"/>
                </w:txbxContent>
              </v:textbox>
            </v:roundrect>
          </v:group>
        </w:pict>
      </w:r>
    </w:p>
    <w:p w:rsidR="00EA1042" w:rsidRDefault="00EA1042" w:rsidP="00EA1042">
      <w:pPr>
        <w:tabs>
          <w:tab w:val="left" w:pos="0"/>
        </w:tabs>
      </w:pPr>
      <w:r>
        <w:tab/>
      </w: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pPr>
    </w:p>
    <w:p w:rsidR="00EA1042" w:rsidRDefault="00EA1042" w:rsidP="00EA1042">
      <w:pPr>
        <w:tabs>
          <w:tab w:val="left" w:pos="0"/>
        </w:tabs>
        <w:spacing w:line="360" w:lineRule="auto"/>
      </w:pPr>
    </w:p>
    <w:p w:rsidR="00AC2882" w:rsidRDefault="00AC2882" w:rsidP="00EA1042">
      <w:pPr>
        <w:tabs>
          <w:tab w:val="left" w:pos="0"/>
        </w:tabs>
        <w:spacing w:line="360" w:lineRule="auto"/>
        <w:rPr>
          <w:sz w:val="28"/>
          <w:szCs w:val="28"/>
        </w:rPr>
      </w:pPr>
    </w:p>
    <w:p w:rsidR="00AC2882" w:rsidRDefault="00AC2882" w:rsidP="00EA1042">
      <w:pPr>
        <w:tabs>
          <w:tab w:val="left" w:pos="0"/>
        </w:tabs>
        <w:spacing w:line="360" w:lineRule="auto"/>
        <w:rPr>
          <w:sz w:val="28"/>
          <w:szCs w:val="28"/>
        </w:rPr>
      </w:pPr>
    </w:p>
    <w:p w:rsidR="00AC2882" w:rsidRDefault="00AC2882" w:rsidP="00EA1042">
      <w:pPr>
        <w:tabs>
          <w:tab w:val="left" w:pos="0"/>
        </w:tabs>
        <w:spacing w:line="360" w:lineRule="auto"/>
        <w:rPr>
          <w:sz w:val="28"/>
          <w:szCs w:val="28"/>
        </w:rPr>
      </w:pPr>
    </w:p>
    <w:p w:rsidR="00EA1042" w:rsidRDefault="00EA1042" w:rsidP="00EA1042">
      <w:pPr>
        <w:tabs>
          <w:tab w:val="left" w:pos="0"/>
        </w:tabs>
        <w:spacing w:line="360" w:lineRule="auto"/>
        <w:rPr>
          <w:sz w:val="28"/>
          <w:szCs w:val="28"/>
        </w:rPr>
        <w:sectPr w:rsidR="00EA1042">
          <w:pgSz w:w="16838" w:h="11906" w:orient="landscape"/>
          <w:pgMar w:top="1134" w:right="567" w:bottom="578" w:left="1418" w:header="0" w:footer="1134" w:gutter="0"/>
          <w:cols w:space="708"/>
          <w:docGrid w:linePitch="360"/>
        </w:sectPr>
      </w:pPr>
      <w:r>
        <w:rPr>
          <w:sz w:val="28"/>
          <w:szCs w:val="28"/>
        </w:rPr>
        <w:t>Рисунок 3. Информационное поле в среде маркетинговых исследований</w:t>
      </w:r>
    </w:p>
    <w:p w:rsidR="00EA1042" w:rsidRDefault="00EA1042" w:rsidP="00EA1042">
      <w:pPr>
        <w:pStyle w:val="1110"/>
      </w:pPr>
      <w:bookmarkStart w:id="4" w:name="_Toc42144168"/>
      <w:r>
        <w:t>1.2   Процесс маркетингового исследования</w:t>
      </w:r>
      <w:bookmarkEnd w:id="4"/>
    </w:p>
    <w:p w:rsidR="00EA1042" w:rsidRDefault="00EA1042" w:rsidP="00EA1042">
      <w:pPr>
        <w:spacing w:line="360" w:lineRule="auto"/>
        <w:ind w:firstLine="540"/>
        <w:jc w:val="center"/>
        <w:rPr>
          <w:b/>
          <w:caps/>
          <w:sz w:val="28"/>
          <w:szCs w:val="28"/>
        </w:rPr>
      </w:pPr>
    </w:p>
    <w:p w:rsidR="00EA1042" w:rsidRDefault="00EA1042" w:rsidP="00EA1042">
      <w:pPr>
        <w:spacing w:line="360" w:lineRule="auto"/>
        <w:ind w:firstLine="540"/>
        <w:jc w:val="both"/>
        <w:rPr>
          <w:sz w:val="28"/>
          <w:szCs w:val="28"/>
        </w:rPr>
      </w:pPr>
      <w:r>
        <w:rPr>
          <w:sz w:val="28"/>
          <w:szCs w:val="28"/>
        </w:rPr>
        <w:t xml:space="preserve">Как уже говорилось ранее, маркетинговое исследование - это вся деятельность по сбору и обобщению информации для принятия маркетинговых решений, которые обусловлены процессом функционирования всякого бизнеса и маркетинговой деятельности как его основного элемента. </w:t>
      </w:r>
    </w:p>
    <w:p w:rsidR="00EA1042" w:rsidRDefault="00EA1042" w:rsidP="00EA1042">
      <w:pPr>
        <w:spacing w:line="360" w:lineRule="auto"/>
        <w:ind w:firstLine="540"/>
        <w:jc w:val="both"/>
        <w:rPr>
          <w:sz w:val="28"/>
          <w:szCs w:val="28"/>
        </w:rPr>
      </w:pPr>
      <w:r>
        <w:rPr>
          <w:sz w:val="28"/>
          <w:szCs w:val="28"/>
        </w:rPr>
        <w:t>До начала маркетингового исследовательского процесса должны быть четко определены потенциальные причины, симптомы проблемы и общая потребность в информации для решения этой проблемы. Требуется установить, в каком виде необходима информация, для чего она будет использована - например, для решения проблем с состоянием вещей, продукта или для выявления причинно-следственных связей между переменными, различными факторами, которые оказывают или могут оказывать влияние на состояние продукта с точки зрения маркетинга.</w:t>
      </w:r>
    </w:p>
    <w:p w:rsidR="00EA1042" w:rsidRDefault="00EA1042" w:rsidP="00EA1042">
      <w:pPr>
        <w:spacing w:line="360" w:lineRule="auto"/>
        <w:ind w:firstLine="540"/>
        <w:jc w:val="both"/>
        <w:rPr>
          <w:sz w:val="28"/>
          <w:szCs w:val="28"/>
        </w:rPr>
      </w:pPr>
      <w:r>
        <w:rPr>
          <w:sz w:val="28"/>
          <w:szCs w:val="28"/>
        </w:rPr>
        <w:t>Как только проблемы исследования определены, открывается возможность формирования конкретных гипотез. При этом ценность исследования тем выше, чем более четко продуманы структура и гипотезы, корректно определены переменные и применен творческий подход к процессу исследования.</w:t>
      </w:r>
    </w:p>
    <w:p w:rsidR="00EA1042" w:rsidRDefault="00EA1042" w:rsidP="00EA1042">
      <w:pPr>
        <w:spacing w:line="360" w:lineRule="auto"/>
        <w:ind w:firstLine="540"/>
        <w:jc w:val="both"/>
        <w:rPr>
          <w:sz w:val="28"/>
          <w:szCs w:val="28"/>
        </w:rPr>
      </w:pPr>
      <w:r>
        <w:rPr>
          <w:sz w:val="28"/>
          <w:szCs w:val="28"/>
        </w:rPr>
        <w:t>Несоблюдение этой последовательности может свести процесс исследования к механическому сбору данных, не охваченному главной целью исследования - устранение разницы между желаемыми и существующими состояниями вещей или связями между переменными факторами в системе управления. Таким образом, первичная фаза маркетингового исследования - это дизайн.</w:t>
      </w:r>
      <w:r>
        <w:rPr>
          <w:b/>
          <w:sz w:val="28"/>
          <w:szCs w:val="28"/>
        </w:rPr>
        <w:t xml:space="preserve"> Дизайн</w:t>
      </w:r>
      <w:r>
        <w:rPr>
          <w:sz w:val="28"/>
          <w:szCs w:val="28"/>
        </w:rPr>
        <w:t xml:space="preserve"> - это проектирование и конструирование процесса исследования, разработка его модели. Эта фаза должна предшествовать началу поиска данных, их анализу и подготовке информации.</w:t>
      </w:r>
    </w:p>
    <w:p w:rsidR="00EA1042" w:rsidRDefault="00EA1042" w:rsidP="00EA1042">
      <w:pPr>
        <w:spacing w:line="360" w:lineRule="auto"/>
        <w:ind w:firstLine="540"/>
        <w:jc w:val="both"/>
        <w:rPr>
          <w:sz w:val="28"/>
          <w:szCs w:val="28"/>
        </w:rPr>
      </w:pPr>
      <w:r>
        <w:rPr>
          <w:sz w:val="28"/>
          <w:szCs w:val="28"/>
        </w:rPr>
        <w:t>Дизайн, разработка проекта исследования закладывают начало для изменений окружающего предпринимательство мира еще до того, как начались поиск данных, их анализ и формирование информации, задолго до того, как сформировано и реализовано маркетинговое решение. В этой связи дизайн меньше всего направлен на процесс исследования и все больше на те изменения, которые должны претерпеть субъекты маркетинговой системы или вся система в целом.</w:t>
      </w:r>
    </w:p>
    <w:p w:rsidR="00EA1042" w:rsidRDefault="00EA1042" w:rsidP="00EA1042">
      <w:pPr>
        <w:spacing w:line="360" w:lineRule="auto"/>
        <w:ind w:firstLine="540"/>
        <w:jc w:val="both"/>
        <w:rPr>
          <w:sz w:val="28"/>
          <w:szCs w:val="28"/>
        </w:rPr>
      </w:pPr>
      <w:r>
        <w:rPr>
          <w:sz w:val="28"/>
          <w:szCs w:val="28"/>
        </w:rPr>
        <w:t>Дизайн требует тщательного, внимательного рассмотрения проблемы и тех целей, которые следует интегрировать со временем и ресурсами, которые имеются или должны иметься в распоряжении в процессе исследования.</w:t>
      </w:r>
    </w:p>
    <w:p w:rsidR="00EA1042" w:rsidRDefault="00EA1042" w:rsidP="00EA1042">
      <w:pPr>
        <w:spacing w:line="360" w:lineRule="auto"/>
        <w:ind w:firstLine="540"/>
        <w:jc w:val="both"/>
        <w:rPr>
          <w:sz w:val="28"/>
          <w:szCs w:val="28"/>
        </w:rPr>
      </w:pPr>
      <w:r>
        <w:rPr>
          <w:sz w:val="28"/>
          <w:szCs w:val="28"/>
        </w:rPr>
        <w:t>Разработка дизайна обычно требует:</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наличия утвержденной генеральной цели и оперативных целей;</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связи генеральной и оперативных целей с поставленной проблемой;</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обоснования формы, полученных результатов и направлений их использования;</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выбора и описания методов для достижения целей исследования;</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разработки календарного или сетевого графика для всего процесса;</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планирования и расстановки персонала, участвующего в разработке проекта исследования, а также организации административного контроля за ходом проектирования;</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определения бюджета с разбивкой по статьям расходов, при необходимости с разбивкой во времени;</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подготовки формы и содержания окончательного документа в виде отчета или пояснительной записки.</w:t>
      </w:r>
    </w:p>
    <w:p w:rsidR="00EA1042" w:rsidRDefault="00EA1042" w:rsidP="00EA1042">
      <w:pPr>
        <w:spacing w:line="360" w:lineRule="auto"/>
        <w:ind w:firstLine="540"/>
        <w:jc w:val="both"/>
        <w:rPr>
          <w:sz w:val="28"/>
          <w:szCs w:val="28"/>
        </w:rPr>
      </w:pPr>
      <w:r>
        <w:rPr>
          <w:sz w:val="28"/>
          <w:szCs w:val="28"/>
        </w:rPr>
        <w:t>В дизайне предопределяются потребности, которые должны быть реализованы, а также фиксируется, как и когда осуществляется процесс исследования. В этой связи одним из главных требований дизайна является обеспечение научности и экономичности поиска требуемых данных.</w:t>
      </w:r>
    </w:p>
    <w:p w:rsidR="00EA1042" w:rsidRDefault="00EA1042" w:rsidP="00EA1042">
      <w:pPr>
        <w:spacing w:line="360" w:lineRule="auto"/>
        <w:ind w:firstLine="540"/>
        <w:jc w:val="both"/>
        <w:rPr>
          <w:sz w:val="28"/>
          <w:szCs w:val="28"/>
        </w:rPr>
      </w:pPr>
      <w:r>
        <w:rPr>
          <w:sz w:val="28"/>
          <w:szCs w:val="28"/>
        </w:rPr>
        <w:t>Перед тем как приступить к конструированию процесса маркетингового исследования, дизайн должен быть спроектирован. В процессе проектирования дизайна следует придерживаться определенной техники и технологии. Для этого часто требуется подготовить ответы на такие вопросы:</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Какие данные необходимы для создания требуемой информации?</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Где лучше получить вторичную информацию - из внутренних или из внешних источников?</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Требуется ли дополнительно, кроме вторичной информации, получение данных за счет первичной информации?</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Какие статистические методы и модели потребуются для обработки вторичной информации?</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Какие исследования следует провести, чтобы получить первичную информацию?</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Какие переменные факторы будут измеряться при исследовании и с помощью каких приемов? Какие анкеты для опроса будут использоваться (структурированные, неструктурированные)?</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Какие вопросы задать и как контактировать с респондентами?</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Каковы выборка исследования, размер панели?</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Какие методы анализа полученных данных будут применяться?</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Определены ли форма, вид и структура отчета о проведении исследования?</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Сколько времени и затрат потребуется для выполнения исследования?</w:t>
      </w:r>
    </w:p>
    <w:p w:rsidR="00EA1042" w:rsidRDefault="00EA1042" w:rsidP="00EA1042">
      <w:pPr>
        <w:spacing w:line="360" w:lineRule="auto"/>
        <w:ind w:firstLine="540"/>
        <w:jc w:val="both"/>
        <w:rPr>
          <w:sz w:val="28"/>
          <w:szCs w:val="28"/>
        </w:rPr>
      </w:pPr>
      <w:r>
        <w:rPr>
          <w:sz w:val="28"/>
          <w:szCs w:val="28"/>
        </w:rPr>
        <w:t>Дизайн маркетингового исследования может рассматриваться как проект организации и проведения маркетингового исследования (смотри рисунок 4). В процессе организации маркетингового исследования обычно выделяют несколько этапов построения дизайна.</w:t>
      </w:r>
    </w:p>
    <w:p w:rsidR="00EA1042" w:rsidRDefault="00EA1042" w:rsidP="00EA1042">
      <w:pPr>
        <w:spacing w:line="360" w:lineRule="auto"/>
        <w:ind w:firstLine="540"/>
        <w:jc w:val="both"/>
        <w:rPr>
          <w:sz w:val="28"/>
          <w:szCs w:val="28"/>
        </w:rPr>
      </w:pPr>
      <w:r>
        <w:rPr>
          <w:i/>
          <w:sz w:val="28"/>
          <w:szCs w:val="28"/>
        </w:rPr>
        <w:t>Первый этап</w:t>
      </w:r>
      <w:r>
        <w:rPr>
          <w:sz w:val="28"/>
          <w:szCs w:val="28"/>
        </w:rPr>
        <w:t xml:space="preserve"> - ознакомление с проблемой ситуации и задачами, которые поставлены менеджером перед маркетологом - исследователем. Здесь формируется первое представление о возможностях исследования, о наличии аналогичных исследований, их затратности, о возможных трудностях, которые могут быть связаны с видом, объемом и качеством маркетингового исследования. Исходя из основных посылок выясняются следующие вопросы:</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Какой объем исследований следует провести, потребуется ли глубокое или широкое исследование?</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Соизмеримы ли будут полученные результаты исследования (их эффект) с предполагаемыми затратами на их проведение?</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Существуют ли для исследуемой проблемы или аналогичной проблемы готовые решения, предложения и заключения?</w:t>
      </w:r>
    </w:p>
    <w:p w:rsidR="00EA1042" w:rsidRDefault="00CC5AE4" w:rsidP="00EA1042">
      <w:pPr>
        <w:spacing w:line="360" w:lineRule="auto"/>
        <w:jc w:val="both"/>
        <w:rPr>
          <w:sz w:val="28"/>
          <w:szCs w:val="28"/>
        </w:rPr>
      </w:pPr>
      <w:r>
        <w:rPr>
          <w:noProof/>
          <w:sz w:val="28"/>
          <w:szCs w:val="28"/>
        </w:rPr>
        <w:pict>
          <v:group id="_x0000_s1162" editas="canvas" style="position:absolute;margin-left:0;margin-top:0;width:493.05pt;height:490pt;z-index:251649024;mso-position-horizontal-relative:char;mso-position-vertical-relative:line" coordorigin="2709,606" coordsize="7735,7587">
            <o:lock v:ext="edit" aspectratio="t"/>
            <v:shape id="_x0000_s1163" type="#_x0000_t75" style="position:absolute;left:2709;top:606;width:7735;height:7587" o:preferrelative="f">
              <v:fill o:detectmouseclick="t"/>
              <v:path o:extrusionok="t" o:connecttype="none"/>
              <o:lock v:ext="edit" text="t"/>
            </v:shape>
            <v:rect id="_x0000_s1164" style="position:absolute;left:4855;top:606;width:3107;height:3001" strokeweight="1pt">
              <v:stroke dashstyle="1 1"/>
            </v:rect>
            <v:shapetype id="_x0000_t202" coordsize="21600,21600" o:spt="202" path="m,l,21600r21600,l21600,xe">
              <v:stroke joinstyle="miter"/>
              <v:path gradientshapeok="t" o:connecttype="rect"/>
            </v:shapetype>
            <v:shape id="_x0000_s1165" type="#_x0000_t202" style="position:absolute;left:5123;top:738;width:2541;height:679">
              <v:textbox style="mso-next-textbox:#_x0000_s1165" inset="0,0,0,0">
                <w:txbxContent>
                  <w:p w:rsidR="00EA1042" w:rsidRDefault="00EA1042" w:rsidP="00EA1042">
                    <w:pPr>
                      <w:jc w:val="center"/>
                      <w:rPr>
                        <w:b/>
                      </w:rPr>
                    </w:pPr>
                    <w:r>
                      <w:rPr>
                        <w:b/>
                      </w:rPr>
                      <w:t>1</w:t>
                    </w:r>
                  </w:p>
                  <w:p w:rsidR="00EA1042" w:rsidRDefault="00EA1042" w:rsidP="00EA1042">
                    <w:pPr>
                      <w:jc w:val="center"/>
                    </w:pPr>
                    <w:r>
                      <w:t>Формулировка проблемы ситуации</w:t>
                    </w:r>
                  </w:p>
                </w:txbxContent>
              </v:textbox>
            </v:shape>
            <v:shape id="_x0000_s1166" type="#_x0000_t202" style="position:absolute;left:5168;top:1753;width:2541;height:679">
              <v:textbox style="mso-next-textbox:#_x0000_s1166" inset="0,0,0,0">
                <w:txbxContent>
                  <w:p w:rsidR="00EA1042" w:rsidRDefault="00EA1042" w:rsidP="00EA1042">
                    <w:pPr>
                      <w:jc w:val="center"/>
                      <w:rPr>
                        <w:b/>
                      </w:rPr>
                    </w:pPr>
                    <w:r>
                      <w:rPr>
                        <w:b/>
                      </w:rPr>
                      <w:t>2</w:t>
                    </w:r>
                  </w:p>
                  <w:p w:rsidR="00EA1042" w:rsidRDefault="00EA1042" w:rsidP="00EA1042">
                    <w:pPr>
                      <w:jc w:val="center"/>
                    </w:pPr>
                    <w:r>
                      <w:t>Предварительное планирование исследование</w:t>
                    </w:r>
                  </w:p>
                </w:txbxContent>
              </v:textbox>
            </v:shape>
            <v:shape id="_x0000_s1167" type="#_x0000_t202" style="position:absolute;left:5123;top:2812;width:2541;height:682">
              <v:textbox style="mso-next-textbox:#_x0000_s1167" inset="0,0,0,0">
                <w:txbxContent>
                  <w:p w:rsidR="00EA1042" w:rsidRDefault="00EA1042" w:rsidP="00EA1042">
                    <w:pPr>
                      <w:jc w:val="center"/>
                      <w:rPr>
                        <w:b/>
                      </w:rPr>
                    </w:pPr>
                    <w:r>
                      <w:rPr>
                        <w:b/>
                      </w:rPr>
                      <w:t>3</w:t>
                    </w:r>
                  </w:p>
                  <w:p w:rsidR="00EA1042" w:rsidRDefault="00EA1042" w:rsidP="00EA1042">
                    <w:pPr>
                      <w:jc w:val="center"/>
                    </w:pPr>
                    <w:r>
                      <w:t xml:space="preserve">Разработка дизайна </w:t>
                    </w:r>
                  </w:p>
                  <w:p w:rsidR="00EA1042" w:rsidRDefault="00EA1042" w:rsidP="00EA1042">
                    <w:pPr>
                      <w:jc w:val="center"/>
                    </w:pPr>
                    <w:r>
                      <w:t>концепции исследования</w:t>
                    </w:r>
                  </w:p>
                </w:txbxContent>
              </v:textbox>
            </v:shape>
            <v:shape id="_x0000_s1168" type="#_x0000_t202" style="position:absolute;left:8119;top:2812;width:1412;height:680">
              <v:textbox style="mso-next-textbox:#_x0000_s1168" inset="0,0,0,0">
                <w:txbxContent>
                  <w:p w:rsidR="00EA1042" w:rsidRDefault="00EA1042" w:rsidP="00EA1042">
                    <w:pPr>
                      <w:jc w:val="center"/>
                      <w:rPr>
                        <w:b/>
                      </w:rPr>
                    </w:pPr>
                    <w:r>
                      <w:rPr>
                        <w:b/>
                      </w:rPr>
                      <w:t>3а</w:t>
                    </w:r>
                  </w:p>
                  <w:p w:rsidR="00EA1042" w:rsidRDefault="00EA1042" w:rsidP="00EA1042">
                    <w:pPr>
                      <w:jc w:val="center"/>
                    </w:pPr>
                    <w:r>
                      <w:t>Согласование с руководством</w:t>
                    </w:r>
                  </w:p>
                </w:txbxContent>
              </v:textbox>
            </v:shape>
            <v:shape id="_x0000_s1169" type="#_x0000_t202" style="position:absolute;left:5109;top:3964;width:2540;height:679">
              <v:textbox style="mso-next-textbox:#_x0000_s1169" inset="0,0,0,0">
                <w:txbxContent>
                  <w:p w:rsidR="00EA1042" w:rsidRDefault="00EA1042" w:rsidP="00EA1042">
                    <w:pPr>
                      <w:jc w:val="center"/>
                      <w:rPr>
                        <w:b/>
                      </w:rPr>
                    </w:pPr>
                    <w:r>
                      <w:rPr>
                        <w:b/>
                      </w:rPr>
                      <w:t>4</w:t>
                    </w:r>
                  </w:p>
                  <w:p w:rsidR="00EA1042" w:rsidRDefault="00EA1042" w:rsidP="00EA1042">
                    <w:pPr>
                      <w:jc w:val="center"/>
                    </w:pPr>
                    <w:r>
                      <w:t xml:space="preserve">Получение, сбор </w:t>
                    </w:r>
                  </w:p>
                  <w:p w:rsidR="00EA1042" w:rsidRDefault="00EA1042" w:rsidP="00EA1042">
                    <w:pPr>
                      <w:jc w:val="center"/>
                    </w:pPr>
                    <w:r>
                      <w:t>информации (данных)</w:t>
                    </w:r>
                  </w:p>
                </w:txbxContent>
              </v:textbox>
            </v:shape>
            <v:shape id="_x0000_s1170" type="#_x0000_t202" style="position:absolute;left:5109;top:5078;width:2541;height:691">
              <v:textbox style="mso-next-textbox:#_x0000_s1170" inset="0,0,0,0">
                <w:txbxContent>
                  <w:p w:rsidR="00EA1042" w:rsidRDefault="00EA1042" w:rsidP="00EA1042">
                    <w:pPr>
                      <w:jc w:val="center"/>
                      <w:rPr>
                        <w:b/>
                      </w:rPr>
                    </w:pPr>
                    <w:r>
                      <w:rPr>
                        <w:b/>
                      </w:rPr>
                      <w:t>5</w:t>
                    </w:r>
                  </w:p>
                  <w:p w:rsidR="00EA1042" w:rsidRDefault="00EA1042" w:rsidP="00EA1042">
                    <w:pPr>
                      <w:jc w:val="center"/>
                    </w:pPr>
                    <w:r>
                      <w:t>Обработка и подготовка</w:t>
                    </w:r>
                    <w:r>
                      <w:rPr>
                        <w:b/>
                      </w:rPr>
                      <w:t xml:space="preserve"> </w:t>
                    </w:r>
                    <w:r>
                      <w:t>информации</w:t>
                    </w:r>
                  </w:p>
                </w:txbxContent>
              </v:textbox>
            </v:shape>
            <v:shape id="_x0000_s1171" type="#_x0000_t202" style="position:absolute;left:5103;top:6168;width:2540;height:679">
              <v:textbox style="mso-next-textbox:#_x0000_s1171" inset="0,0,0,0">
                <w:txbxContent>
                  <w:p w:rsidR="00EA1042" w:rsidRDefault="00EA1042" w:rsidP="00EA1042">
                    <w:pPr>
                      <w:jc w:val="center"/>
                      <w:rPr>
                        <w:b/>
                      </w:rPr>
                    </w:pPr>
                    <w:r>
                      <w:rPr>
                        <w:b/>
                      </w:rPr>
                      <w:t>6</w:t>
                    </w:r>
                  </w:p>
                  <w:p w:rsidR="00EA1042" w:rsidRDefault="00EA1042" w:rsidP="00EA1042">
                    <w:pPr>
                      <w:jc w:val="center"/>
                    </w:pPr>
                    <w:r>
                      <w:t>Подведение итогов</w:t>
                    </w:r>
                  </w:p>
                  <w:p w:rsidR="00EA1042" w:rsidRDefault="00EA1042" w:rsidP="00EA1042">
                    <w:pPr>
                      <w:jc w:val="center"/>
                    </w:pPr>
                    <w:r>
                      <w:t>(анализ и прогноз)</w:t>
                    </w:r>
                  </w:p>
                  <w:p w:rsidR="00EA1042" w:rsidRDefault="00EA1042" w:rsidP="00EA1042">
                    <w:pPr>
                      <w:jc w:val="center"/>
                    </w:pPr>
                  </w:p>
                  <w:p w:rsidR="00EA1042" w:rsidRDefault="00EA1042" w:rsidP="00EA1042">
                    <w:pPr>
                      <w:jc w:val="center"/>
                    </w:pPr>
                    <w:r>
                      <w:t>Подведение итогов</w:t>
                    </w:r>
                  </w:p>
                  <w:p w:rsidR="00EA1042" w:rsidRDefault="00EA1042" w:rsidP="00EA1042">
                    <w:pPr>
                      <w:jc w:val="center"/>
                    </w:pPr>
                    <w:r>
                      <w:t>(анализ и прогноз)</w:t>
                    </w:r>
                  </w:p>
                  <w:p w:rsidR="00EA1042" w:rsidRDefault="00EA1042" w:rsidP="00EA1042">
                    <w:pPr>
                      <w:jc w:val="center"/>
                    </w:pPr>
                    <w:r>
                      <w:t>6б</w:t>
                    </w:r>
                  </w:p>
                  <w:p w:rsidR="00EA1042" w:rsidRDefault="00EA1042" w:rsidP="00EA1042">
                    <w:pPr>
                      <w:jc w:val="center"/>
                    </w:pPr>
                    <w:r>
                      <w:t>Экономическая оценка</w:t>
                    </w:r>
                  </w:p>
                  <w:p w:rsidR="00EA1042" w:rsidRDefault="00EA1042" w:rsidP="00EA1042"/>
                  <w:p w:rsidR="00EA1042" w:rsidRDefault="00EA1042" w:rsidP="00EA1042">
                    <w:r>
                      <w:t xml:space="preserve">Подведение итогов </w:t>
                    </w:r>
                  </w:p>
                  <w:p w:rsidR="00EA1042" w:rsidRDefault="00EA1042" w:rsidP="00EA1042">
                    <w:r>
                      <w:t>(анализ и прогноз)</w:t>
                    </w:r>
                  </w:p>
                  <w:p w:rsidR="00EA1042" w:rsidRDefault="00EA1042" w:rsidP="00EA1042"/>
                </w:txbxContent>
              </v:textbox>
            </v:shape>
            <v:shape id="_x0000_s1172" type="#_x0000_t202" style="position:absolute;left:3214;top:6168;width:1413;height:679">
              <v:textbox style="mso-next-textbox:#_x0000_s1172" inset="0,0,0,0">
                <w:txbxContent>
                  <w:p w:rsidR="00EA1042" w:rsidRDefault="00EA1042" w:rsidP="00EA1042">
                    <w:pPr>
                      <w:jc w:val="center"/>
                      <w:rPr>
                        <w:b/>
                      </w:rPr>
                    </w:pPr>
                    <w:r>
                      <w:rPr>
                        <w:b/>
                      </w:rPr>
                      <w:t>6а</w:t>
                    </w:r>
                  </w:p>
                  <w:p w:rsidR="00EA1042" w:rsidRDefault="00EA1042" w:rsidP="00EA1042">
                    <w:pPr>
                      <w:jc w:val="center"/>
                    </w:pPr>
                    <w:r>
                      <w:t>Информации</w:t>
                    </w:r>
                    <w:r>
                      <w:rPr>
                        <w:b/>
                      </w:rPr>
                      <w:t xml:space="preserve"> </w:t>
                    </w:r>
                    <w:r>
                      <w:t>достаточно?</w:t>
                    </w:r>
                  </w:p>
                </w:txbxContent>
              </v:textbox>
            </v:shape>
            <v:shape id="_x0000_s1173" type="#_x0000_t202" style="position:absolute;left:8208;top:6166;width:1415;height:679">
              <v:textbox style="mso-next-textbox:#_x0000_s1173" inset="0,0,0,0">
                <w:txbxContent>
                  <w:p w:rsidR="00EA1042" w:rsidRDefault="00EA1042" w:rsidP="00EA1042">
                    <w:pPr>
                      <w:jc w:val="center"/>
                      <w:rPr>
                        <w:b/>
                      </w:rPr>
                    </w:pPr>
                    <w:r>
                      <w:rPr>
                        <w:b/>
                      </w:rPr>
                      <w:t>6б</w:t>
                    </w:r>
                  </w:p>
                  <w:p w:rsidR="00EA1042" w:rsidRDefault="00EA1042" w:rsidP="00EA1042">
                    <w:pPr>
                      <w:jc w:val="center"/>
                    </w:pPr>
                    <w:r>
                      <w:t>Экономическая оценка</w:t>
                    </w:r>
                  </w:p>
                  <w:p w:rsidR="00EA1042" w:rsidRDefault="00EA1042" w:rsidP="00EA1042"/>
                </w:txbxContent>
              </v:textbox>
            </v:shape>
            <v:shape id="_x0000_s1174" type="#_x0000_t202" style="position:absolute;left:5109;top:7308;width:2541;height:679">
              <v:textbox style="mso-next-textbox:#_x0000_s1174" inset="0,0,0,0">
                <w:txbxContent>
                  <w:p w:rsidR="00EA1042" w:rsidRDefault="00EA1042" w:rsidP="00EA1042">
                    <w:pPr>
                      <w:jc w:val="center"/>
                      <w:rPr>
                        <w:b/>
                      </w:rPr>
                    </w:pPr>
                    <w:r>
                      <w:rPr>
                        <w:b/>
                      </w:rPr>
                      <w:t>7</w:t>
                    </w:r>
                  </w:p>
                  <w:p w:rsidR="00EA1042" w:rsidRDefault="00EA1042" w:rsidP="00EA1042">
                    <w:pPr>
                      <w:jc w:val="center"/>
                    </w:pPr>
                    <w:r>
                      <w:t>Подведение итогов</w:t>
                    </w:r>
                  </w:p>
                  <w:p w:rsidR="00EA1042" w:rsidRDefault="00EA1042" w:rsidP="00EA1042">
                    <w:pPr>
                      <w:jc w:val="center"/>
                    </w:pPr>
                    <w:r>
                      <w:t>(анализ и прогноз)</w:t>
                    </w:r>
                  </w:p>
                </w:txbxContent>
              </v:textbox>
            </v:shape>
            <v:line id="_x0000_s1175" style="position:absolute;flip:x" from="6420,1400" to="6421,1754">
              <v:stroke endarrow="block"/>
            </v:line>
            <v:line id="_x0000_s1176" style="position:absolute" from="6420,2415" to="6421,2813">
              <v:stroke endarrow="block"/>
            </v:line>
            <v:line id="_x0000_s1177" style="position:absolute;rotation:270;flip:y" from="8002,2835" to="8003,3496">
              <v:stroke endarrow="block"/>
            </v:line>
            <v:line id="_x0000_s1178" style="position:absolute" from="6377,3806" to="6378,3994">
              <v:stroke endarrow="block"/>
            </v:line>
            <v:shape id="_x0000_s1179" type="#_x0000_t34" style="position:absolute;left:7444;top:2425;width:314;height:2448;rotation:270" o:connectortype="elbow" adj="10773,-32597,-325013"/>
            <v:line id="_x0000_s1180" style="position:absolute;rotation:-180;flip:y" from="6375,4629" to="6378,5063">
              <v:stroke endarrow="block"/>
            </v:line>
            <v:line id="_x0000_s1181" style="position:absolute;rotation:-180;flip:y" from="6375,5769" to="6376,6166">
              <v:stroke endarrow="block"/>
            </v:line>
            <v:shape id="_x0000_s1182" type="#_x0000_t32" style="position:absolute;left:4627;top:6508;width:476;height:1;rotation:180" o:connectortype="elbow" adj="-159064,-1,-159064">
              <v:stroke endarrow="block"/>
            </v:shape>
            <v:shape id="_x0000_s1183" type="#_x0000_t34" style="position:absolute;left:7643;top:6506;width:565;height:2;flip:y" o:connectortype="elbow" adj=",88560000,-231240">
              <v:stroke endarrow="block"/>
            </v:shape>
            <v:shape id="_x0000_s1184" type="#_x0000_t34" style="position:absolute;left:4920;top:5848;width:461;height:2459;rotation:90;flip:x" o:connectortype="elbow" adj=",59515,-107384">
              <v:stroke endarrow="block"/>
            </v:shape>
            <v:shape id="_x0000_s1185" type="#_x0000_t34" style="position:absolute;left:7416;top:5809;width:463;height:2535;rotation:90" o:connectortype="elbow" adj=",-57716,-337003">
              <v:stroke endarrow="block"/>
            </v:shape>
            <v:shape id="_x0000_s1186" type="#_x0000_t34" style="position:absolute;left:3214;top:3153;width:1909;height:3355;rotation:180;flip:x" o:connectortype="elbow" adj="-3196,-40877,18306">
              <v:stroke endarrow="block"/>
            </v:shape>
            <v:shape id="_x0000_s1187" type="#_x0000_t34" style="position:absolute;left:7940;top:1886;width:1591;height:1266;flip:x y" o:connectortype="elbow" adj="-3834,110377,110748">
              <v:stroke endarrow="block"/>
            </v:shape>
            <v:shape id="_x0000_s1188" type="#_x0000_t202" style="position:absolute;left:9188;top:6927;width:483;height:352" stroked="f">
              <v:textbox style="mso-next-textbox:#_x0000_s1188" inset="0,0,0,0">
                <w:txbxContent>
                  <w:p w:rsidR="00EA1042" w:rsidRDefault="00EA1042" w:rsidP="00EA1042">
                    <w:pPr>
                      <w:jc w:val="center"/>
                    </w:pPr>
                    <w:r>
                      <w:t>Да</w:t>
                    </w:r>
                  </w:p>
                </w:txbxContent>
              </v:textbox>
            </v:shape>
            <v:shape id="_x0000_s1189" type="#_x0000_t202" style="position:absolute;left:3324;top:6927;width:483;height:352" stroked="f">
              <v:textbox style="mso-next-textbox:#_x0000_s1189" inset="0,0,0,0">
                <w:txbxContent>
                  <w:p w:rsidR="00EA1042" w:rsidRDefault="00EA1042" w:rsidP="00EA1042">
                    <w:r>
                      <w:t>Да</w:t>
                    </w:r>
                  </w:p>
                </w:txbxContent>
              </v:textbox>
            </v:shape>
            <v:shape id="_x0000_s1190" type="#_x0000_t202" style="position:absolute;left:9684;top:6519;width:351;height:352" stroked="f">
              <v:textbox style="mso-next-textbox:#_x0000_s1190" inset="0,0,0,0">
                <w:txbxContent>
                  <w:p w:rsidR="00EA1042" w:rsidRDefault="00EA1042" w:rsidP="00EA1042">
                    <w:r>
                      <w:t>Нет</w:t>
                    </w:r>
                  </w:p>
                </w:txbxContent>
              </v:textbox>
            </v:shape>
            <v:shape id="_x0000_s1191" type="#_x0000_t202" style="position:absolute;left:2775;top:6559;width:329;height:349" stroked="f">
              <v:textbox style="mso-next-textbox:#_x0000_s1191" inset="0,0,0,0">
                <w:txbxContent>
                  <w:p w:rsidR="00EA1042" w:rsidRDefault="00EA1042" w:rsidP="00EA1042">
                    <w:r>
                      <w:t>Нет</w:t>
                    </w:r>
                  </w:p>
                </w:txbxContent>
              </v:textbox>
            </v:shape>
            <v:shape id="_x0000_s1192" type="#_x0000_t202" style="position:absolute;left:8924;top:3518;width:483;height:351" stroked="f">
              <v:textbox style="mso-next-textbox:#_x0000_s1192" inset="0,0,0,0">
                <w:txbxContent>
                  <w:p w:rsidR="00EA1042" w:rsidRDefault="00EA1042" w:rsidP="00EA1042">
                    <w:pPr>
                      <w:jc w:val="center"/>
                    </w:pPr>
                    <w:r>
                      <w:t>Да</w:t>
                    </w:r>
                  </w:p>
                </w:txbxContent>
              </v:textbox>
            </v:shape>
            <v:shape id="_x0000_s1193" type="#_x0000_t202" style="position:absolute;left:9594;top:3254;width:329;height:351" stroked="f">
              <v:textbox style="mso-next-textbox:#_x0000_s1193" inset="0,0,0,0">
                <w:txbxContent>
                  <w:p w:rsidR="00EA1042" w:rsidRDefault="00EA1042" w:rsidP="00EA1042">
                    <w:pPr>
                      <w:jc w:val="center"/>
                    </w:pPr>
                    <w:r>
                      <w:t>Нет</w:t>
                    </w:r>
                  </w:p>
                </w:txbxContent>
              </v:textbox>
            </v:shape>
            <v:line id="_x0000_s1194" style="position:absolute" from="9639,6475" to="10131,6476"/>
            <v:shape id="_x0000_s1195" type="#_x0000_t32" style="position:absolute;left:10131;top:2106;width:1;height:4370;flip:y" o:connectortype="straight"/>
            <v:shape id="_x0000_s1196" type="#_x0000_t32" style="position:absolute;left:7962;top:2106;width:2169;height:1;flip:x" o:connectortype="straight">
              <v:stroke endarrow="block"/>
            </v:shape>
          </v:group>
        </w:pict>
      </w:r>
      <w:r>
        <w:rPr>
          <w:sz w:val="28"/>
          <w:szCs w:val="28"/>
        </w:rPr>
        <w:pict>
          <v:shape id="_x0000_i1025" type="#_x0000_t75" style="width:492.75pt;height:489.75pt">
            <v:imagedata croptop="-65520f" cropbottom="65520f"/>
          </v:shape>
        </w:pict>
      </w:r>
    </w:p>
    <w:p w:rsidR="00EA1042" w:rsidRDefault="00EA1042" w:rsidP="00EA1042">
      <w:pPr>
        <w:tabs>
          <w:tab w:val="left" w:pos="5970"/>
        </w:tabs>
        <w:rPr>
          <w:sz w:val="28"/>
          <w:szCs w:val="28"/>
        </w:rPr>
      </w:pPr>
      <w:r>
        <w:rPr>
          <w:sz w:val="28"/>
          <w:szCs w:val="28"/>
        </w:rPr>
        <w:t>Рисунок 4 Схема разработки маркетингового исследования</w:t>
      </w:r>
    </w:p>
    <w:p w:rsidR="00EA1042" w:rsidRDefault="00EA1042" w:rsidP="00EA1042">
      <w:pPr>
        <w:spacing w:line="360" w:lineRule="auto"/>
        <w:jc w:val="both"/>
        <w:rPr>
          <w:sz w:val="28"/>
          <w:szCs w:val="28"/>
        </w:rPr>
      </w:pPr>
    </w:p>
    <w:p w:rsidR="00EA1042" w:rsidRDefault="00EA1042" w:rsidP="00EA1042">
      <w:pPr>
        <w:spacing w:line="360" w:lineRule="auto"/>
        <w:jc w:val="both"/>
        <w:rPr>
          <w:sz w:val="28"/>
          <w:szCs w:val="28"/>
        </w:rPr>
      </w:pPr>
      <w:r>
        <w:rPr>
          <w:sz w:val="28"/>
          <w:szCs w:val="28"/>
        </w:rPr>
        <w:t>Какого уровня значимости должна быть получена информация в результате исследования?</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Каковы обоснование и формирование постановки задач исследования?</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Каковы временные ограничения по представлению результатов исследования?</w:t>
      </w:r>
    </w:p>
    <w:p w:rsidR="00EA1042" w:rsidRDefault="00EA1042" w:rsidP="00EA1042">
      <w:pPr>
        <w:spacing w:line="360" w:lineRule="auto"/>
        <w:ind w:firstLine="540"/>
        <w:jc w:val="both"/>
        <w:rPr>
          <w:sz w:val="28"/>
          <w:szCs w:val="28"/>
        </w:rPr>
      </w:pPr>
      <w:r>
        <w:rPr>
          <w:i/>
          <w:sz w:val="28"/>
          <w:szCs w:val="28"/>
        </w:rPr>
        <w:t>Второй этап</w:t>
      </w:r>
      <w:r>
        <w:rPr>
          <w:sz w:val="28"/>
          <w:szCs w:val="28"/>
        </w:rPr>
        <w:t xml:space="preserve"> - предварительное планирование исследования, а именно: проверка полученных на первом этапе представлений о методическом и временном процессах исследования. Здесь следует дать ответы на такие вопросы:</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Какая, в каком количестве, и какого качества потребуется информация?</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Какие источники информации имеются в распоряжении?</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Потребуется ли наряду с проведением вторичного исследования организация первичных исследований, а если потребуется, то будут или нет привлекаться к исследованию специализированные институты или другие организации по маркетинговым исследованиям?</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Какие методики будут применяться для анализа и прогноза? Возможно ли использование ЭВМ для получения и обработки данных исследования?</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На какие максимальные и временные затраты можно рассчитывать при заданном объеме исследований?</w:t>
      </w:r>
    </w:p>
    <w:p w:rsidR="00EA1042" w:rsidRDefault="00EA1042" w:rsidP="00EA1042">
      <w:pPr>
        <w:spacing w:line="360" w:lineRule="auto"/>
        <w:ind w:firstLine="540"/>
        <w:jc w:val="both"/>
        <w:rPr>
          <w:sz w:val="28"/>
          <w:szCs w:val="28"/>
        </w:rPr>
      </w:pPr>
      <w:r>
        <w:rPr>
          <w:sz w:val="28"/>
          <w:szCs w:val="28"/>
        </w:rPr>
        <w:t>После ознакомления с исходной ситуацией следует выяснить, возможно ли достижение информационных целей собственными силами; требуется ли подключение специализированных организаций к частичному маркетинговому исследованию. Это целесообразно, когда необходимо дополнительное первичное маркетинговое исследование, имеется опасность субъективного влияния на результаты исследований, а исследование должно остаться анонимным.</w:t>
      </w:r>
    </w:p>
    <w:p w:rsidR="00EA1042" w:rsidRDefault="00EA1042" w:rsidP="00EA1042">
      <w:pPr>
        <w:spacing w:line="360" w:lineRule="auto"/>
        <w:ind w:firstLine="540"/>
        <w:jc w:val="both"/>
        <w:rPr>
          <w:sz w:val="28"/>
          <w:szCs w:val="28"/>
        </w:rPr>
      </w:pPr>
      <w:r>
        <w:rPr>
          <w:sz w:val="28"/>
          <w:szCs w:val="28"/>
        </w:rPr>
        <w:t>Практика показывает, что в большинстве случаев подключение внешних организаций по исследованию маркетинговых процессов является эффективным не только для малых и средних предприятий, но и для крупных фирм и объединений.</w:t>
      </w:r>
    </w:p>
    <w:p w:rsidR="00EA1042" w:rsidRDefault="00EA1042" w:rsidP="00EA1042">
      <w:pPr>
        <w:spacing w:line="360" w:lineRule="auto"/>
        <w:ind w:firstLine="540"/>
        <w:jc w:val="both"/>
        <w:rPr>
          <w:sz w:val="28"/>
          <w:szCs w:val="28"/>
        </w:rPr>
      </w:pPr>
      <w:r>
        <w:rPr>
          <w:i/>
          <w:sz w:val="28"/>
          <w:szCs w:val="28"/>
        </w:rPr>
        <w:t>Третий этап</w:t>
      </w:r>
      <w:r>
        <w:rPr>
          <w:sz w:val="28"/>
          <w:szCs w:val="28"/>
        </w:rPr>
        <w:t xml:space="preserve"> - разработка рабочей концепции проведения исследования. Он осуществляется независимо от того, будет ли исследование проводиться собственными силами или же с привлечением специализированной организации. Рабочая гипотеза проведения исследования структурно может включать такие разделы, как:</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продукт, номенклатура продуктов, системы установки. Здесь обращается внимание на то, имеются ли на рынке подобные товары или выводятся на рынок новые товары аналогичного назначения;</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определение главного назначения товаров: инвестиционного или производственного назначения, длительного (автомобили, телевизоры, стиральные машины и др.) и краткосрочного потребления (продукты питания, услуги и др.);</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система обеспечения качества: уровень техники, показатели производительности, дизайн, цены, отношение цен и производительности и другие свойства;</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потенциальные покупатели (потребители): промышленность, торговля, общественные заказчики и прочие, включая конечных пользователей товаров, потребительские группы, отдельных покупателей;</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характеристика снабжения рынка. Время ввода на рынок и вывода с рынка товаров с учетом, динамики процесса их производства;</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система сбыта продукции (пути сбыта, сбытовые организации): самостоятельная поставка конечному потребителю, торговля в розницу, оптовая торговля. Характеристика специалистов или предприятий сбыта, отраслевая направленность сбыта, система распределения, региональные трудности и проблемы сбыта;</w:t>
      </w:r>
    </w:p>
    <w:p w:rsidR="00EA1042" w:rsidRDefault="00EA1042" w:rsidP="00EA1042">
      <w:pPr>
        <w:widowControl w:val="0"/>
        <w:numPr>
          <w:ilvl w:val="0"/>
          <w:numId w:val="1"/>
        </w:numPr>
        <w:autoSpaceDE w:val="0"/>
        <w:autoSpaceDN w:val="0"/>
        <w:adjustRightInd w:val="0"/>
        <w:spacing w:line="360" w:lineRule="auto"/>
        <w:jc w:val="both"/>
        <w:rPr>
          <w:sz w:val="28"/>
          <w:szCs w:val="28"/>
        </w:rPr>
      </w:pPr>
      <w:r>
        <w:rPr>
          <w:sz w:val="28"/>
          <w:szCs w:val="28"/>
        </w:rPr>
        <w:t>конкуренция: общая ситуация конкурентной среды, положение на рынке основных конкурентов.</w:t>
      </w:r>
    </w:p>
    <w:p w:rsidR="00EA1042" w:rsidRDefault="00EA1042" w:rsidP="00EA1042">
      <w:pPr>
        <w:spacing w:line="360" w:lineRule="auto"/>
        <w:ind w:firstLine="540"/>
        <w:jc w:val="both"/>
        <w:rPr>
          <w:sz w:val="28"/>
          <w:szCs w:val="28"/>
        </w:rPr>
      </w:pPr>
      <w:r>
        <w:rPr>
          <w:sz w:val="28"/>
          <w:szCs w:val="28"/>
        </w:rPr>
        <w:t>Приведенная выше структура рабочей гипотезы может быть рекомендована при проработке проекта исследования, например рынка. Однако могут быть и другие схемы разработки рабочей концепции. Задача состоит в том, чтобы облегчить собственной фирме формирование эффективных связей с рынком или окружающей средой, со всеми субъектами маркетинговой системы.</w:t>
      </w:r>
    </w:p>
    <w:p w:rsidR="00EA1042" w:rsidRDefault="00EA1042" w:rsidP="00EA1042">
      <w:pPr>
        <w:spacing w:line="360" w:lineRule="auto"/>
        <w:ind w:firstLine="540"/>
        <w:jc w:val="both"/>
        <w:rPr>
          <w:sz w:val="28"/>
          <w:szCs w:val="28"/>
        </w:rPr>
      </w:pPr>
      <w:r>
        <w:rPr>
          <w:sz w:val="28"/>
          <w:szCs w:val="28"/>
        </w:rPr>
        <w:t>В любом случае, следует иметь в виду, что всякая схема процесса построения рабочей концепции может облегчить выработку предварительных предложений и методических положений, которые формируют представление о текущих и перспективных потребностях и затратах.</w:t>
      </w:r>
    </w:p>
    <w:p w:rsidR="00EA1042" w:rsidRDefault="00EA1042" w:rsidP="00EA1042">
      <w:pPr>
        <w:spacing w:line="360" w:lineRule="auto"/>
        <w:ind w:firstLine="540"/>
        <w:jc w:val="both"/>
        <w:rPr>
          <w:sz w:val="28"/>
          <w:szCs w:val="28"/>
        </w:rPr>
      </w:pPr>
      <w:r>
        <w:rPr>
          <w:sz w:val="28"/>
          <w:szCs w:val="28"/>
        </w:rPr>
        <w:t>После положительного согласования рабочей концепции и утверждения дизайна исследования руководством (заказчиком) переходят к четвертому этапу маркетингового исследования - формированию информации.</w:t>
      </w:r>
    </w:p>
    <w:p w:rsidR="00EA1042" w:rsidRDefault="00EA1042" w:rsidP="00EA1042">
      <w:pPr>
        <w:spacing w:line="360" w:lineRule="auto"/>
        <w:ind w:firstLine="540"/>
        <w:jc w:val="both"/>
        <w:rPr>
          <w:sz w:val="28"/>
          <w:szCs w:val="28"/>
        </w:rPr>
      </w:pPr>
      <w:r>
        <w:rPr>
          <w:sz w:val="28"/>
          <w:szCs w:val="28"/>
        </w:rPr>
        <w:t xml:space="preserve">На </w:t>
      </w:r>
      <w:r>
        <w:rPr>
          <w:i/>
          <w:sz w:val="28"/>
          <w:szCs w:val="28"/>
        </w:rPr>
        <w:t>четвертом этапе</w:t>
      </w:r>
      <w:r>
        <w:rPr>
          <w:sz w:val="28"/>
          <w:szCs w:val="28"/>
        </w:rPr>
        <w:t xml:space="preserve"> осуществляются предварительное обоснование и выбор путей и методов сбора маркетинговой информации. Обращается внимание на экономичность путей получения информации, представительность источников информации, важность и необходимость проведения первичных и вторичных исследований в системе сбора информации.</w:t>
      </w:r>
    </w:p>
    <w:p w:rsidR="00EA1042" w:rsidRDefault="00EA1042" w:rsidP="00EA1042">
      <w:pPr>
        <w:spacing w:line="360" w:lineRule="auto"/>
        <w:ind w:firstLine="540"/>
        <w:jc w:val="both"/>
        <w:rPr>
          <w:sz w:val="28"/>
          <w:szCs w:val="28"/>
        </w:rPr>
      </w:pPr>
      <w:r>
        <w:rPr>
          <w:sz w:val="28"/>
          <w:szCs w:val="28"/>
        </w:rPr>
        <w:t>Сбор данных обычно разделяют на два направления: данные и информация о внутренней среде фирмы; данные и информация о внешней (окружающей) среде.</w:t>
      </w:r>
    </w:p>
    <w:p w:rsidR="00EA1042" w:rsidRDefault="00EA1042" w:rsidP="00EA1042">
      <w:pPr>
        <w:spacing w:line="360" w:lineRule="auto"/>
        <w:ind w:firstLine="540"/>
        <w:jc w:val="both"/>
        <w:rPr>
          <w:sz w:val="28"/>
          <w:szCs w:val="28"/>
        </w:rPr>
      </w:pPr>
      <w:r>
        <w:rPr>
          <w:sz w:val="28"/>
          <w:szCs w:val="28"/>
        </w:rPr>
        <w:t>Как правило, сведения о внутренней среде базируются на отчетных данных и имеющейся информации о перспективах деятельности фирмы, особенно в системе сбыта продукции, ее поведения на рынке с учетом жизненного цикла.</w:t>
      </w:r>
    </w:p>
    <w:p w:rsidR="00EA1042" w:rsidRDefault="00EA1042" w:rsidP="00EA1042">
      <w:pPr>
        <w:spacing w:line="360" w:lineRule="auto"/>
        <w:ind w:firstLine="540"/>
        <w:jc w:val="both"/>
        <w:rPr>
          <w:sz w:val="28"/>
          <w:szCs w:val="28"/>
        </w:rPr>
      </w:pPr>
      <w:r>
        <w:rPr>
          <w:sz w:val="28"/>
          <w:szCs w:val="28"/>
        </w:rPr>
        <w:t>Данные и информацию о внешней среде получают благодаря интенсивному изучению различных источников, как опубликованных, так и получаемых в результате бесед со специалистами и экспертами статистических организаций, из сообщений и отчетов специальной прессы, публикаций министерств экономики, торговых палат.</w:t>
      </w:r>
    </w:p>
    <w:p w:rsidR="00EA1042" w:rsidRDefault="00EA1042" w:rsidP="00EA1042">
      <w:pPr>
        <w:spacing w:line="360" w:lineRule="auto"/>
        <w:ind w:firstLine="540"/>
        <w:jc w:val="both"/>
        <w:rPr>
          <w:sz w:val="28"/>
          <w:szCs w:val="28"/>
        </w:rPr>
      </w:pPr>
      <w:r>
        <w:rPr>
          <w:sz w:val="28"/>
          <w:szCs w:val="28"/>
        </w:rPr>
        <w:t>При использовании вторичной статистики обращается внимание на источники информации, их сопоставимость и полноту. Это требует от исследователя не только хороших знаний в области статистики (экономической и народнохозяйственной), но также компетентности в области свойств и связей объекта исследования. В отдельных случаях могут понадобиться преобразование информации, приведение ее к сопоставимому виду, особенно когда данные сравниваются между собой.</w:t>
      </w:r>
    </w:p>
    <w:p w:rsidR="00EA1042" w:rsidRDefault="00EA1042" w:rsidP="00EA1042">
      <w:pPr>
        <w:spacing w:line="360" w:lineRule="auto"/>
        <w:ind w:firstLine="540"/>
        <w:jc w:val="both"/>
        <w:rPr>
          <w:sz w:val="28"/>
          <w:szCs w:val="28"/>
        </w:rPr>
      </w:pPr>
      <w:r>
        <w:rPr>
          <w:sz w:val="28"/>
          <w:szCs w:val="28"/>
        </w:rPr>
        <w:t>Первичное исследование, как правило, связано с определенными затратами на получение информации, которые идут не только на привлечение внешних исследовательских организаций, но и на использование для исследований собственного персонала. В данных исследованиях, как правило, уже недостаточно опросных анкет или интервью. Требуются подготовка и применение тестов, привлечение грамотных и обученных респондентов. В случаях, когда такие исследования оказываются недостаточными, привлекают внешних экспертов для получения консультаций по слабоизученным вопросам.</w:t>
      </w:r>
    </w:p>
    <w:p w:rsidR="00EA1042" w:rsidRDefault="00EA1042" w:rsidP="00EA1042">
      <w:pPr>
        <w:spacing w:line="360" w:lineRule="auto"/>
        <w:ind w:firstLine="540"/>
        <w:jc w:val="both"/>
        <w:rPr>
          <w:sz w:val="28"/>
          <w:szCs w:val="28"/>
        </w:rPr>
      </w:pPr>
      <w:r>
        <w:rPr>
          <w:i/>
          <w:sz w:val="28"/>
          <w:szCs w:val="28"/>
        </w:rPr>
        <w:t>Пятый этап</w:t>
      </w:r>
      <w:r>
        <w:rPr>
          <w:sz w:val="28"/>
          <w:szCs w:val="28"/>
        </w:rPr>
        <w:t xml:space="preserve"> – это обработка информации. Она осуществляется в тесной связи с целями исследования и применяемыми методами оценки. При необходимости усиливается количественный или качественный аспект анализа информации, чтобы она стала исходным базисом для осуществления прогнозов. Обработанная информация должна быть готова для введения в компьютерные системы с целью детальной обработки и дальнейшего хранения на тех или иных информационных носителях.</w:t>
      </w:r>
    </w:p>
    <w:p w:rsidR="00EA1042" w:rsidRDefault="00EA1042" w:rsidP="00EA1042">
      <w:pPr>
        <w:spacing w:line="360" w:lineRule="auto"/>
        <w:ind w:firstLine="540"/>
        <w:jc w:val="both"/>
        <w:rPr>
          <w:sz w:val="28"/>
          <w:szCs w:val="28"/>
        </w:rPr>
      </w:pPr>
      <w:r>
        <w:rPr>
          <w:i/>
          <w:sz w:val="28"/>
          <w:szCs w:val="28"/>
        </w:rPr>
        <w:t>Шестой этап</w:t>
      </w:r>
      <w:r>
        <w:rPr>
          <w:sz w:val="28"/>
          <w:szCs w:val="28"/>
        </w:rPr>
        <w:t xml:space="preserve"> – это подведение итогов, обобщение. Он предполагает проведение причинно-следственного анализа полученной информации, который позволяет сделать оценку достижения главной цели исследования - достаточность полученной информации и ее достоверность. Здесь же обсуждается вопрос о необходимости дополнительной информации.</w:t>
      </w:r>
    </w:p>
    <w:p w:rsidR="00EA1042" w:rsidRDefault="00EA1042" w:rsidP="00EA1042">
      <w:pPr>
        <w:spacing w:line="360" w:lineRule="auto"/>
        <w:ind w:firstLine="540"/>
        <w:jc w:val="both"/>
        <w:rPr>
          <w:sz w:val="28"/>
          <w:szCs w:val="28"/>
        </w:rPr>
      </w:pPr>
      <w:r>
        <w:rPr>
          <w:sz w:val="28"/>
          <w:szCs w:val="28"/>
        </w:rPr>
        <w:t>Заказчику небезразлично, как высоки будут затраты на маркетинговые исследования, как быстро они окупятся и за счет чего. Несмотря на то, что полные затраты на маркетинговые исследования трудно предвидеть и запланировать, небесполезно сделать попытки наметить зависимость между исходными величинами (например, объем сбыта) деятельности фирмы и затратами на маркетинговые исследования.</w:t>
      </w:r>
    </w:p>
    <w:p w:rsidR="00EA1042" w:rsidRDefault="00EA1042" w:rsidP="00EA1042">
      <w:pPr>
        <w:spacing w:line="360" w:lineRule="auto"/>
        <w:ind w:firstLine="540"/>
        <w:jc w:val="both"/>
        <w:rPr>
          <w:sz w:val="28"/>
          <w:szCs w:val="28"/>
        </w:rPr>
      </w:pPr>
      <w:r>
        <w:rPr>
          <w:sz w:val="28"/>
          <w:szCs w:val="28"/>
        </w:rPr>
        <w:t>Наряду с рассмотренным подходом для оценки затрат на маркетинговые исследования могут быть использованы данные, полученные с помощью письменных опросов, интервью, в результате исследования конкретных рынков В этих случаях устанавливаются зависимости средних общих затрат на маркетинговые исследования от числа опрашиваемых или количества интервью.</w:t>
      </w:r>
    </w:p>
    <w:p w:rsidR="00EA1042" w:rsidRDefault="00EA1042" w:rsidP="00EA1042">
      <w:pPr>
        <w:spacing w:line="360" w:lineRule="auto"/>
        <w:ind w:firstLine="540"/>
        <w:jc w:val="both"/>
        <w:rPr>
          <w:sz w:val="28"/>
          <w:szCs w:val="28"/>
        </w:rPr>
      </w:pPr>
      <w:r>
        <w:rPr>
          <w:sz w:val="28"/>
          <w:szCs w:val="28"/>
        </w:rPr>
        <w:t>При исследованиях рынка даются характеристики - соответственно для первичных и для вторичных исследований - затрат на исследование в зависимости от трудоемкости получения информации.</w:t>
      </w:r>
    </w:p>
    <w:p w:rsidR="00EA1042" w:rsidRDefault="00EA1042" w:rsidP="00EA1042">
      <w:pPr>
        <w:spacing w:line="360" w:lineRule="auto"/>
        <w:ind w:firstLine="540"/>
        <w:jc w:val="both"/>
        <w:rPr>
          <w:sz w:val="28"/>
          <w:szCs w:val="28"/>
        </w:rPr>
      </w:pPr>
      <w:r>
        <w:rPr>
          <w:i/>
          <w:sz w:val="28"/>
          <w:szCs w:val="28"/>
        </w:rPr>
        <w:t>Седьмой этап</w:t>
      </w:r>
      <w:r>
        <w:rPr>
          <w:sz w:val="28"/>
          <w:szCs w:val="28"/>
        </w:rPr>
        <w:t xml:space="preserve"> – это оформление и презентация результатов исследования. Отчет о проведенном исследовании составляется в произвольной форме, однако его структура может формироваться с учетом следующих рекомендаций:</w:t>
      </w:r>
    </w:p>
    <w:p w:rsidR="00EA1042" w:rsidRDefault="00EA1042" w:rsidP="00EA1042">
      <w:pPr>
        <w:widowControl w:val="0"/>
        <w:numPr>
          <w:ilvl w:val="0"/>
          <w:numId w:val="2"/>
        </w:numPr>
        <w:autoSpaceDE w:val="0"/>
        <w:autoSpaceDN w:val="0"/>
        <w:adjustRightInd w:val="0"/>
        <w:spacing w:line="360" w:lineRule="auto"/>
        <w:jc w:val="both"/>
        <w:rPr>
          <w:sz w:val="28"/>
          <w:szCs w:val="28"/>
        </w:rPr>
      </w:pPr>
      <w:r>
        <w:rPr>
          <w:sz w:val="28"/>
          <w:szCs w:val="28"/>
        </w:rPr>
        <w:t>указатель содержания отчета, необходимый для облегчения поиска отдельных разделов, включает наиболее значимые этапы исследования;</w:t>
      </w:r>
    </w:p>
    <w:p w:rsidR="00EA1042" w:rsidRDefault="00EA1042" w:rsidP="00EA1042">
      <w:pPr>
        <w:widowControl w:val="0"/>
        <w:numPr>
          <w:ilvl w:val="0"/>
          <w:numId w:val="2"/>
        </w:numPr>
        <w:autoSpaceDE w:val="0"/>
        <w:autoSpaceDN w:val="0"/>
        <w:adjustRightInd w:val="0"/>
        <w:spacing w:line="360" w:lineRule="auto"/>
        <w:jc w:val="both"/>
        <w:rPr>
          <w:sz w:val="28"/>
          <w:szCs w:val="28"/>
        </w:rPr>
      </w:pPr>
      <w:r>
        <w:rPr>
          <w:sz w:val="28"/>
          <w:szCs w:val="28"/>
        </w:rPr>
        <w:t>реферат включает краткое описание важнейших и базовых результатов. Приводимые выводы и рекомендации подкрепляются извлечениями, фрагментами таблиц и рисунков. Показываются важнейшие показатели объектов исследования;</w:t>
      </w:r>
    </w:p>
    <w:p w:rsidR="00EA1042" w:rsidRDefault="00EA1042" w:rsidP="00EA1042">
      <w:pPr>
        <w:widowControl w:val="0"/>
        <w:numPr>
          <w:ilvl w:val="0"/>
          <w:numId w:val="2"/>
        </w:numPr>
        <w:autoSpaceDE w:val="0"/>
        <w:autoSpaceDN w:val="0"/>
        <w:adjustRightInd w:val="0"/>
        <w:spacing w:line="360" w:lineRule="auto"/>
        <w:jc w:val="both"/>
        <w:rPr>
          <w:sz w:val="28"/>
          <w:szCs w:val="28"/>
        </w:rPr>
      </w:pPr>
      <w:r>
        <w:rPr>
          <w:sz w:val="28"/>
          <w:szCs w:val="28"/>
        </w:rPr>
        <w:t>постановка задач и обоснование целей исследования. В этом разделе указываются заказчик исследования, исходная ситуация, основания и цели исследования, время проведения исследования, оценочные показатели и их размерность;</w:t>
      </w:r>
    </w:p>
    <w:p w:rsidR="00EA1042" w:rsidRDefault="00EA1042" w:rsidP="00EA1042">
      <w:pPr>
        <w:widowControl w:val="0"/>
        <w:numPr>
          <w:ilvl w:val="0"/>
          <w:numId w:val="2"/>
        </w:numPr>
        <w:autoSpaceDE w:val="0"/>
        <w:autoSpaceDN w:val="0"/>
        <w:adjustRightInd w:val="0"/>
        <w:spacing w:line="360" w:lineRule="auto"/>
        <w:jc w:val="both"/>
        <w:rPr>
          <w:sz w:val="28"/>
          <w:szCs w:val="28"/>
        </w:rPr>
      </w:pPr>
      <w:r>
        <w:rPr>
          <w:sz w:val="28"/>
          <w:szCs w:val="28"/>
        </w:rPr>
        <w:t>представление отдельных результатов исследования.</w:t>
      </w:r>
    </w:p>
    <w:p w:rsidR="00EA1042" w:rsidRDefault="00EA1042" w:rsidP="00EA1042">
      <w:pPr>
        <w:spacing w:line="360" w:lineRule="auto"/>
        <w:ind w:firstLine="540"/>
        <w:jc w:val="both"/>
        <w:rPr>
          <w:sz w:val="28"/>
          <w:szCs w:val="28"/>
        </w:rPr>
      </w:pPr>
      <w:r>
        <w:rPr>
          <w:sz w:val="28"/>
          <w:szCs w:val="28"/>
        </w:rPr>
        <w:t>В соответствии с указателем содержания осуществляется описание важнейших результатов, рекомендации комментируются в соответствии с методикой исследования. Методические выводы, большие числовые таблицы и схемы используются при необходимости доказательства спорных вопросов, в других случаях их приводят в приложении.</w:t>
      </w:r>
    </w:p>
    <w:p w:rsidR="00EA1042" w:rsidRDefault="00EA1042" w:rsidP="00EA1042">
      <w:pPr>
        <w:pStyle w:val="1110"/>
      </w:pPr>
      <w:r>
        <w:rPr>
          <w:b/>
        </w:rPr>
        <w:br w:type="page"/>
      </w:r>
      <w:bookmarkStart w:id="5" w:name="_Toc42144169"/>
      <w:r>
        <w:t>1.3   МЕТОДЫ ПОЛУЧЕНИЯ МАРКЕТИНГОВОЙ ИНФОРМАЦИИ</w:t>
      </w:r>
      <w:bookmarkEnd w:id="5"/>
    </w:p>
    <w:p w:rsidR="00EA1042" w:rsidRDefault="00EA1042" w:rsidP="00EA1042">
      <w:pPr>
        <w:spacing w:line="360" w:lineRule="auto"/>
        <w:jc w:val="both"/>
        <w:rPr>
          <w:bCs/>
          <w:color w:val="000000"/>
          <w:spacing w:val="6"/>
          <w:sz w:val="28"/>
          <w:szCs w:val="28"/>
        </w:rPr>
      </w:pP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Как отмечалось выше, по способу получения информации выделяют вторичные и первичные исследования. Схема получения и обработки маркетинговой информации иллюстрируется рисунком 5.</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Вторичные исследования, как правило, базируются на уже имеющейся информации. Поэтому они называются кабинетными исследованиями. Вторичные исследования по своему содержанию - это анализ имеющихся источников об изучаемой, исследуемой проблеме в системе маркетинга.</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По отношению к фирме различают внешние и внутренние источники для вторичных исследований. В качестве внутренних источников информации могут быть: маркетинговая статистика (характеристика товарооборота, объем сбыта, объем распродаж, импорт, экспорт, рекламации), данные о маркетинговых затратах (по продукту, рекламе, продвижению, сбыту, коммуникациям), прочие данные (о производительности установок, оборудования, прайс-листы на сырье и материалы, характеристика системы складирования, карты потребителей и др.).</w:t>
      </w:r>
    </w:p>
    <w:p w:rsidR="00EA1042" w:rsidRDefault="00EA1042" w:rsidP="00EA1042">
      <w:pPr>
        <w:spacing w:line="360" w:lineRule="auto"/>
        <w:jc w:val="both"/>
        <w:rPr>
          <w:bCs/>
          <w:color w:val="000000"/>
          <w:spacing w:val="6"/>
          <w:sz w:val="28"/>
          <w:szCs w:val="28"/>
        </w:rPr>
      </w:pPr>
      <w:r>
        <w:rPr>
          <w:bCs/>
          <w:color w:val="000000"/>
          <w:spacing w:val="6"/>
          <w:sz w:val="28"/>
          <w:szCs w:val="28"/>
        </w:rPr>
        <w:t>В качестве внешних источников выступают:</w:t>
      </w:r>
    </w:p>
    <w:p w:rsidR="00EA1042" w:rsidRDefault="00EA1042" w:rsidP="00EA1042">
      <w:pPr>
        <w:numPr>
          <w:ilvl w:val="0"/>
          <w:numId w:val="3"/>
        </w:numPr>
        <w:spacing w:line="360" w:lineRule="auto"/>
        <w:jc w:val="both"/>
        <w:rPr>
          <w:bCs/>
          <w:color w:val="000000"/>
          <w:spacing w:val="6"/>
          <w:sz w:val="28"/>
          <w:szCs w:val="28"/>
        </w:rPr>
      </w:pPr>
      <w:r>
        <w:rPr>
          <w:bCs/>
          <w:color w:val="000000"/>
          <w:spacing w:val="6"/>
          <w:sz w:val="28"/>
          <w:szCs w:val="28"/>
        </w:rPr>
        <w:t>публикации национальных и официальных международных организаций;</w:t>
      </w:r>
    </w:p>
    <w:p w:rsidR="00EA1042" w:rsidRDefault="00EA1042" w:rsidP="00EA1042">
      <w:pPr>
        <w:numPr>
          <w:ilvl w:val="0"/>
          <w:numId w:val="3"/>
        </w:numPr>
        <w:spacing w:line="360" w:lineRule="auto"/>
        <w:jc w:val="both"/>
        <w:rPr>
          <w:bCs/>
          <w:color w:val="000000"/>
          <w:spacing w:val="6"/>
          <w:sz w:val="28"/>
          <w:szCs w:val="28"/>
        </w:rPr>
      </w:pPr>
      <w:r>
        <w:rPr>
          <w:bCs/>
          <w:color w:val="000000"/>
          <w:spacing w:val="6"/>
          <w:sz w:val="28"/>
          <w:szCs w:val="28"/>
        </w:rPr>
        <w:t>публикации государственных органов, министерств, муниципальных комитетов и организаций;</w:t>
      </w:r>
    </w:p>
    <w:p w:rsidR="00EA1042" w:rsidRDefault="00EA1042" w:rsidP="00EA1042">
      <w:pPr>
        <w:numPr>
          <w:ilvl w:val="0"/>
          <w:numId w:val="3"/>
        </w:numPr>
        <w:spacing w:line="360" w:lineRule="auto"/>
        <w:jc w:val="both"/>
        <w:rPr>
          <w:bCs/>
          <w:color w:val="000000"/>
          <w:spacing w:val="6"/>
          <w:sz w:val="28"/>
          <w:szCs w:val="28"/>
        </w:rPr>
      </w:pPr>
      <w:r>
        <w:rPr>
          <w:bCs/>
          <w:color w:val="000000"/>
          <w:spacing w:val="6"/>
          <w:sz w:val="28"/>
          <w:szCs w:val="28"/>
        </w:rPr>
        <w:t>публикации торгово-промышленных палат и объединений;</w:t>
      </w:r>
    </w:p>
    <w:p w:rsidR="00EA1042" w:rsidRDefault="00EA1042" w:rsidP="00EA1042">
      <w:pPr>
        <w:numPr>
          <w:ilvl w:val="0"/>
          <w:numId w:val="3"/>
        </w:numPr>
        <w:spacing w:line="360" w:lineRule="auto"/>
        <w:jc w:val="both"/>
        <w:rPr>
          <w:bCs/>
          <w:color w:val="000000"/>
          <w:spacing w:val="6"/>
          <w:sz w:val="28"/>
          <w:szCs w:val="28"/>
        </w:rPr>
      </w:pPr>
      <w:r>
        <w:rPr>
          <w:bCs/>
          <w:color w:val="000000"/>
          <w:spacing w:val="6"/>
          <w:sz w:val="28"/>
          <w:szCs w:val="28"/>
        </w:rPr>
        <w:t>ежегодники статистической информации;</w:t>
      </w:r>
    </w:p>
    <w:p w:rsidR="00EA1042" w:rsidRDefault="00EA1042" w:rsidP="00EA1042">
      <w:pPr>
        <w:numPr>
          <w:ilvl w:val="0"/>
          <w:numId w:val="3"/>
        </w:numPr>
        <w:spacing w:line="360" w:lineRule="auto"/>
        <w:jc w:val="both"/>
        <w:rPr>
          <w:bCs/>
          <w:color w:val="000000"/>
          <w:spacing w:val="6"/>
          <w:sz w:val="28"/>
          <w:szCs w:val="28"/>
        </w:rPr>
      </w:pPr>
      <w:r>
        <w:rPr>
          <w:bCs/>
          <w:color w:val="000000"/>
          <w:spacing w:val="6"/>
          <w:sz w:val="28"/>
          <w:szCs w:val="28"/>
        </w:rPr>
        <w:t>отчеты и издания отраслевых фирм и совместных предприятий;</w:t>
      </w:r>
    </w:p>
    <w:p w:rsidR="00EA1042" w:rsidRDefault="00EA1042" w:rsidP="00EA1042">
      <w:pPr>
        <w:numPr>
          <w:ilvl w:val="0"/>
          <w:numId w:val="3"/>
        </w:numPr>
        <w:spacing w:line="360" w:lineRule="auto"/>
        <w:jc w:val="both"/>
        <w:rPr>
          <w:bCs/>
          <w:color w:val="000000"/>
          <w:spacing w:val="6"/>
          <w:sz w:val="28"/>
          <w:szCs w:val="28"/>
        </w:rPr>
      </w:pPr>
      <w:r>
        <w:rPr>
          <w:bCs/>
          <w:color w:val="000000"/>
          <w:spacing w:val="6"/>
          <w:sz w:val="28"/>
          <w:szCs w:val="28"/>
        </w:rPr>
        <w:t>книги, сообщения в журналах и газетах;</w:t>
      </w:r>
    </w:p>
    <w:p w:rsidR="00EA1042" w:rsidRDefault="00EA1042" w:rsidP="00EA1042">
      <w:pPr>
        <w:numPr>
          <w:ilvl w:val="0"/>
          <w:numId w:val="3"/>
        </w:numPr>
        <w:spacing w:line="360" w:lineRule="auto"/>
        <w:jc w:val="both"/>
        <w:rPr>
          <w:bCs/>
          <w:color w:val="000000"/>
          <w:spacing w:val="6"/>
          <w:sz w:val="28"/>
          <w:szCs w:val="28"/>
        </w:rPr>
      </w:pPr>
      <w:r>
        <w:rPr>
          <w:bCs/>
          <w:color w:val="000000"/>
          <w:spacing w:val="6"/>
          <w:sz w:val="28"/>
          <w:szCs w:val="28"/>
        </w:rPr>
        <w:t>публикации учебных, научно-исследовательских, проектных институтов и общественно-научных организаций, симпозиумов, конгрессов, конференций;</w:t>
      </w:r>
    </w:p>
    <w:p w:rsidR="00EA1042" w:rsidRDefault="00EA1042" w:rsidP="00EA1042">
      <w:pPr>
        <w:numPr>
          <w:ilvl w:val="0"/>
          <w:numId w:val="3"/>
        </w:numPr>
        <w:spacing w:line="360" w:lineRule="auto"/>
        <w:jc w:val="both"/>
        <w:rPr>
          <w:bCs/>
          <w:color w:val="000000"/>
          <w:spacing w:val="6"/>
          <w:sz w:val="28"/>
          <w:szCs w:val="28"/>
        </w:rPr>
        <w:sectPr w:rsidR="00EA1042">
          <w:pgSz w:w="11906" w:h="16838"/>
          <w:pgMar w:top="567" w:right="578" w:bottom="1418" w:left="1418" w:header="0" w:footer="1134" w:gutter="0"/>
          <w:cols w:space="708"/>
          <w:docGrid w:linePitch="360"/>
        </w:sectPr>
      </w:pPr>
      <w:r>
        <w:rPr>
          <w:bCs/>
          <w:color w:val="000000"/>
          <w:spacing w:val="6"/>
          <w:sz w:val="28"/>
          <w:szCs w:val="28"/>
        </w:rPr>
        <w:t>прайс-листы, каталоги, проспекты и другие фирменные публикации.</w:t>
      </w:r>
    </w:p>
    <w:p w:rsidR="00EA1042" w:rsidRDefault="00CC5AE4" w:rsidP="00EA1042">
      <w:r>
        <w:rPr>
          <w:noProof/>
        </w:rPr>
        <w:pict>
          <v:group id="_x0000_s1085" editas="orgchart" style="position:absolute;margin-left:0;margin-top:0;width:738pt;height:256.5pt;z-index:251645952;mso-position-horizontal-relative:char;mso-position-vertical-relative:line" coordorigin="3937,3637" coordsize="8640,5130">
            <o:lock v:ext="edit" aspectratio="t"/>
            <o:diagram v:ext="edit" dgmstyle="0" dgmscalex="111957" dgmscaley="65535" dgmfontsize="10" constrainbounds="0,0,0,0" autolayout="f">
              <o:relationtable v:ext="edit">
                <o:rel v:ext="edit" idsrc="#_s1096" iddest="#_s1096"/>
                <o:rel v:ext="edit" idsrc="#_s1097" iddest="#_s1096" idcntr="#_s1095"/>
                <o:rel v:ext="edit" idsrc="#_s1098" iddest="#_s1096" idcntr="#_s1094"/>
                <o:rel v:ext="edit" idsrc="#_s1099" iddest="#_s1097" idcntr="#_s1093"/>
                <o:rel v:ext="edit" idsrc="#_s1100" iddest="#_s1097" idcntr="#_s1092"/>
                <o:rel v:ext="edit" idsrc="#_s1105" iddest="#_s1098" idcntr="#_s1087"/>
                <o:rel v:ext="edit" idsrc="#_s1101" iddest="#_s1099" idcntr="#_s1091"/>
                <o:rel v:ext="edit" idsrc="#_s1102" iddest="#_s1099" idcntr="#_s1090"/>
                <o:rel v:ext="edit" idsrc="#_s1103" iddest="#_s1099" idcntr="#_s1089"/>
                <o:rel v:ext="edit" idsrc="#_s1104" iddest="#_s1099" idcntr="#_s1088"/>
              </o:relationtable>
            </o:diagram>
            <v:shape id="_x0000_s1086" type="#_x0000_t75" style="position:absolute;left:3937;top:3637;width:8640;height:5130" o:preferrelative="f">
              <v:fill o:detectmouseclick="t"/>
              <v:path o:extrusionok="t" o:connecttype="none"/>
              <o:lock v:ext="edit" text="t"/>
            </v:shape>
            <v:shape id="_s1087" o:spid="_x0000_s1087" type="#_x0000_t34" style="position:absolute;left:10635;top:5605;width:509;height:1;rotation:270" o:connectortype="elbow" adj="7639,-39430800,-564571" strokeweight="2.25pt"/>
            <v:shape id="_s1088" o:spid="_x0000_s1088" type="#_x0000_t34" style="position:absolute;left:6458;top:4892;width:386;height:3635;rotation:270;flip:x" o:connectortype="elbow" adj="10073,16320,-523828" strokeweight="2.25pt"/>
            <v:shape id="_s1089" o:spid="_x0000_s1089" type="#_x0000_t34" style="position:absolute;left:5730;top:5620;width:386;height:2180;rotation:270;flip:x" o:connectortype="elbow" adj="10073,27215,-384715" strokeweight="2.25pt"/>
            <v:shape id="_s1090" o:spid="_x0000_s1090" type="#_x0000_t34" style="position:absolute;left:4504;top:6573;width:386;height:273;rotation:270" o:connectortype="elbow" adj="10073,-217951,-150305" strokeweight="2.25pt"/>
            <v:shape id="_s1091" o:spid="_x0000_s1091" type="#_x0000_t34" style="position:absolute;left:5107;top:6243;width:386;height:933;rotation:270;flip:x" o:connectortype="elbow" adj="10073,63580,-265523" strokeweight="2.25pt"/>
            <v:shape id="_s1092" o:spid="_x0000_s1092" type="#_x0000_t34" style="position:absolute;left:6249;top:5074;width:540;height:1265;rotation:270;flip:x" o:connectortype="elbow" adj="7200,37580,-276320" strokeweight="2.25pt"/>
            <v:shape id="_s1093" o:spid="_x0000_s1093" type="#_x0000_t34" style="position:absolute;left:5090;top:5180;width:540;height:1053;rotation:270" o:connectortype="elbow" adj="7200,-45096,-117920" strokeweight="2.25pt"/>
            <v:shape id="_s1094" o:spid="_x0000_s1094" type="#_x0000_t34" style="position:absolute;left:9502;top:3251;width:274;height:2527;rotation:270;flip:x" o:connectortype="elbow" adj=",12111,-1048861" strokeweight="2.25pt"/>
            <v:shape id="_s1095" o:spid="_x0000_s1095" type="#_x0000_t34" style="position:absolute;left:6944;top:3299;width:360;height:2476;rotation:270" o:connectortype="elbow" adj="11939,-16432,-284880" strokeweight="2.25pt"/>
            <v:roundrect id="_s1096" o:spid="_x0000_s1096" style="position:absolute;left:6782;top:3637;width:3161;height:720;v-text-anchor:middle" arcsize="10923f" o:dgmlayout="0" o:dgmnodekind="1" filled="f" fillcolor="#bbe0e3">
              <v:textbox style="mso-next-textbox:#_s1096" inset="4.34339mm,2.17169mm,4.34339mm,2.17169mm">
                <w:txbxContent>
                  <w:p w:rsidR="00EA1042" w:rsidRDefault="00EA1042" w:rsidP="00EA1042">
                    <w:pPr>
                      <w:jc w:val="center"/>
                      <w:rPr>
                        <w:b/>
                        <w:sz w:val="28"/>
                        <w:szCs w:val="28"/>
                      </w:rPr>
                    </w:pPr>
                    <w:r>
                      <w:rPr>
                        <w:b/>
                        <w:sz w:val="28"/>
                        <w:szCs w:val="28"/>
                      </w:rPr>
                      <w:t>ПОЛУЧЕНИЕ ИНФОРМАЦИИ</w:t>
                    </w:r>
                  </w:p>
                </w:txbxContent>
              </v:textbox>
            </v:roundrect>
            <v:roundrect id="_s1097" o:spid="_x0000_s1097" style="position:absolute;left:4042;top:4717;width:3688;height:720;v-text-anchor:middle" arcsize="10923f" o:dgmlayout="0" o:dgmnodekind="0" filled="f" fillcolor="#bbe0e3">
              <v:textbox style="mso-next-textbox:#_s1097" inset="4.34339mm,2.17169mm,4.34339mm,2.17169mm">
                <w:txbxContent>
                  <w:p w:rsidR="00EA1042" w:rsidRDefault="00EA1042" w:rsidP="00EA1042">
                    <w:pPr>
                      <w:jc w:val="center"/>
                      <w:rPr>
                        <w:sz w:val="28"/>
                        <w:szCs w:val="28"/>
                      </w:rPr>
                    </w:pPr>
                    <w:r>
                      <w:rPr>
                        <w:sz w:val="28"/>
                        <w:szCs w:val="28"/>
                      </w:rPr>
                      <w:t>Первичные (полевые) исследования</w:t>
                    </w:r>
                  </w:p>
                </w:txbxContent>
              </v:textbox>
            </v:roundrect>
            <v:roundrect id="_s1098" o:spid="_x0000_s1098" style="position:absolute;left:9257;top:4631;width:3266;height:720;v-text-anchor:middle" arcsize="10923f" o:dgmlayout="0" o:dgmnodekind="0" filled="f" fillcolor="#bbe0e3">
              <v:textbox style="mso-next-textbox:#_s1098" inset="4.34339mm,2.17169mm,4.34339mm,2.17169mm">
                <w:txbxContent>
                  <w:p w:rsidR="00EA1042" w:rsidRDefault="00EA1042" w:rsidP="00EA1042">
                    <w:pPr>
                      <w:jc w:val="center"/>
                      <w:rPr>
                        <w:sz w:val="28"/>
                        <w:szCs w:val="28"/>
                      </w:rPr>
                    </w:pPr>
                    <w:r>
                      <w:rPr>
                        <w:sz w:val="28"/>
                        <w:szCs w:val="28"/>
                      </w:rPr>
                      <w:t>Вторичные (кабинетные) исследования</w:t>
                    </w:r>
                  </w:p>
                  <w:p w:rsidR="00EA1042" w:rsidRDefault="00EA1042" w:rsidP="00EA1042"/>
                </w:txbxContent>
              </v:textbox>
            </v:roundrect>
            <v:roundrect id="_s1099" o:spid="_x0000_s1099" style="position:absolute;left:3937;top:5977;width:1791;height:540;v-text-anchor:middle" arcsize="10923f" o:dgmlayout="2" o:dgmnodekind="0" filled="f" fillcolor="#bbe0e3">
              <v:textbox style="mso-next-textbox:#_s1099">
                <w:txbxContent>
                  <w:p w:rsidR="00EA1042" w:rsidRDefault="00EA1042" w:rsidP="00EA1042">
                    <w:pPr>
                      <w:jc w:val="center"/>
                      <w:rPr>
                        <w:sz w:val="28"/>
                        <w:szCs w:val="28"/>
                      </w:rPr>
                    </w:pPr>
                    <w:r>
                      <w:rPr>
                        <w:sz w:val="28"/>
                        <w:szCs w:val="28"/>
                      </w:rPr>
                      <w:t>Анализ рынка</w:t>
                    </w:r>
                  </w:p>
                </w:txbxContent>
              </v:textbox>
            </v:roundrect>
            <v:roundrect id="_s1100" o:spid="_x0000_s1100" style="position:absolute;left:6044;top:5977;width:2213;height:540;v-text-anchor:middle" arcsize="10923f" o:dgmlayout="2" o:dgmnodekind="0" filled="f" fillcolor="#bbe0e3">
              <v:textbox style="mso-next-textbox:#_s1100">
                <w:txbxContent>
                  <w:p w:rsidR="00EA1042" w:rsidRDefault="00EA1042" w:rsidP="00EA1042">
                    <w:pPr>
                      <w:jc w:val="center"/>
                      <w:rPr>
                        <w:sz w:val="28"/>
                        <w:szCs w:val="28"/>
                      </w:rPr>
                    </w:pPr>
                    <w:r>
                      <w:rPr>
                        <w:sz w:val="28"/>
                        <w:szCs w:val="28"/>
                      </w:rPr>
                      <w:t>Наблюдение за рынком</w:t>
                    </w:r>
                  </w:p>
                </w:txbxContent>
              </v:textbox>
            </v:roundrect>
            <v:roundrect id="_s1101" o:spid="_x0000_s1101" style="position:absolute;left:5267;top:6903;width:997;height:852;v-text-anchor:middle" arcsize="10923f" o:dgmlayout="2" o:dgmnodekind="0" filled="f" fillcolor="#bbe0e3">
              <v:textbox style="mso-next-textbox:#_s1101">
                <w:txbxContent>
                  <w:p w:rsidR="00EA1042" w:rsidRDefault="00EA1042" w:rsidP="00EA1042">
                    <w:pPr>
                      <w:jc w:val="center"/>
                      <w:rPr>
                        <w:sz w:val="28"/>
                        <w:szCs w:val="28"/>
                      </w:rPr>
                    </w:pPr>
                    <w:r>
                      <w:rPr>
                        <w:sz w:val="28"/>
                        <w:szCs w:val="28"/>
                      </w:rPr>
                      <w:t>Опрос и</w:t>
                    </w:r>
                  </w:p>
                  <w:p w:rsidR="00EA1042" w:rsidRDefault="00EA1042" w:rsidP="00EA1042">
                    <w:pPr>
                      <w:jc w:val="center"/>
                      <w:rPr>
                        <w:sz w:val="28"/>
                        <w:szCs w:val="28"/>
                      </w:rPr>
                    </w:pPr>
                    <w:r>
                      <w:rPr>
                        <w:sz w:val="28"/>
                        <w:szCs w:val="28"/>
                      </w:rPr>
                      <w:t>интервью</w:t>
                    </w:r>
                  </w:p>
                </w:txbxContent>
              </v:textbox>
            </v:roundrect>
            <v:roundrect id="_s1102" o:spid="_x0000_s1102" style="position:absolute;left:3937;top:6903;width:1247;height:852;v-text-anchor:middle" arcsize="10923f" o:dgmlayout="2" o:dgmnodekind="0" filled="f" fillcolor="#bbe0e3">
              <v:textbox style="mso-next-textbox:#_s1102">
                <w:txbxContent>
                  <w:p w:rsidR="00EA1042" w:rsidRDefault="00EA1042" w:rsidP="00EA1042">
                    <w:pPr>
                      <w:jc w:val="center"/>
                      <w:rPr>
                        <w:sz w:val="28"/>
                        <w:szCs w:val="28"/>
                      </w:rPr>
                    </w:pPr>
                    <w:r>
                      <w:rPr>
                        <w:sz w:val="28"/>
                        <w:szCs w:val="28"/>
                      </w:rPr>
                      <w:t>Наблюдение</w:t>
                    </w:r>
                  </w:p>
                </w:txbxContent>
              </v:textbox>
            </v:roundrect>
            <v:roundrect id="_s1103" o:spid="_x0000_s1103" style="position:absolute;left:6348;top:6903;width:1329;height:852;v-text-anchor:middle" arcsize="10923f" o:dgmlayout="2" o:dgmnodekind="0" filled="f" fillcolor="#bbe0e3">
              <v:textbox style="mso-next-textbox:#_s1103">
                <w:txbxContent>
                  <w:p w:rsidR="00EA1042" w:rsidRDefault="00EA1042" w:rsidP="00EA1042">
                    <w:pPr>
                      <w:jc w:val="center"/>
                      <w:rPr>
                        <w:sz w:val="28"/>
                        <w:szCs w:val="28"/>
                      </w:rPr>
                    </w:pPr>
                    <w:r>
                      <w:rPr>
                        <w:sz w:val="28"/>
                        <w:szCs w:val="28"/>
                      </w:rPr>
                      <w:t>Эксперимент</w:t>
                    </w:r>
                  </w:p>
                </w:txbxContent>
              </v:textbox>
            </v:roundrect>
            <v:roundrect id="_s1104" o:spid="_x0000_s1104" style="position:absolute;left:7761;top:6903;width:1413;height:852;v-text-anchor:middle" arcsize="10923f" o:dgmlayout="2" o:dgmnodekind="0" filled="f" fillcolor="#bbe0e3">
              <v:textbox style="mso-next-textbox:#_s1104">
                <w:txbxContent>
                  <w:p w:rsidR="00EA1042" w:rsidRDefault="00EA1042" w:rsidP="00EA1042">
                    <w:pPr>
                      <w:jc w:val="center"/>
                      <w:rPr>
                        <w:sz w:val="28"/>
                        <w:szCs w:val="28"/>
                      </w:rPr>
                    </w:pPr>
                    <w:r>
                      <w:rPr>
                        <w:sz w:val="28"/>
                        <w:szCs w:val="28"/>
                      </w:rPr>
                      <w:t>Панельное исследование</w:t>
                    </w:r>
                  </w:p>
                </w:txbxContent>
              </v:textbox>
            </v:roundrect>
            <v:roundrect id="_s1105" o:spid="_x0000_s1105" style="position:absolute;left:9476;top:5860;width:2826;height:2810;v-text-anchor:middle" arcsize="10923f" o:dgmlayout="2" o:dgmnodekind="0" filled="f" fillcolor="#bbe0e3">
              <v:textbox style="mso-next-textbox:#_s1105">
                <w:txbxContent>
                  <w:p w:rsidR="00EA1042" w:rsidRDefault="00EA1042" w:rsidP="00EA1042">
                    <w:pPr>
                      <w:jc w:val="center"/>
                      <w:rPr>
                        <w:sz w:val="28"/>
                        <w:szCs w:val="28"/>
                      </w:rPr>
                    </w:pPr>
                    <w:r>
                      <w:rPr>
                        <w:sz w:val="28"/>
                        <w:szCs w:val="28"/>
                      </w:rPr>
                      <w:t>Заключение на основе:</w:t>
                    </w:r>
                  </w:p>
                  <w:p w:rsidR="00EA1042" w:rsidRDefault="00EA1042" w:rsidP="00EA1042">
                    <w:pPr>
                      <w:rPr>
                        <w:sz w:val="28"/>
                        <w:szCs w:val="28"/>
                      </w:rPr>
                    </w:pPr>
                    <w:r>
                      <w:rPr>
                        <w:sz w:val="28"/>
                        <w:szCs w:val="28"/>
                      </w:rPr>
                      <w:t>- публикаций институтов по исследованию рынка;</w:t>
                    </w:r>
                  </w:p>
                  <w:p w:rsidR="00EA1042" w:rsidRDefault="00EA1042" w:rsidP="00EA1042">
                    <w:pPr>
                      <w:rPr>
                        <w:sz w:val="28"/>
                        <w:szCs w:val="28"/>
                      </w:rPr>
                    </w:pPr>
                    <w:r>
                      <w:rPr>
                        <w:sz w:val="28"/>
                        <w:szCs w:val="28"/>
                      </w:rPr>
                      <w:t>- государственной статистики;</w:t>
                    </w:r>
                  </w:p>
                  <w:p w:rsidR="00EA1042" w:rsidRDefault="00EA1042" w:rsidP="00EA1042">
                    <w:pPr>
                      <w:rPr>
                        <w:sz w:val="28"/>
                        <w:szCs w:val="28"/>
                      </w:rPr>
                    </w:pPr>
                    <w:r>
                      <w:rPr>
                        <w:sz w:val="28"/>
                        <w:szCs w:val="28"/>
                      </w:rPr>
                      <w:t>-.газет и журналов;</w:t>
                    </w:r>
                  </w:p>
                  <w:p w:rsidR="00EA1042" w:rsidRDefault="00EA1042" w:rsidP="00EA1042">
                    <w:pPr>
                      <w:rPr>
                        <w:sz w:val="28"/>
                        <w:szCs w:val="28"/>
                      </w:rPr>
                    </w:pPr>
                    <w:r>
                      <w:rPr>
                        <w:sz w:val="28"/>
                        <w:szCs w:val="28"/>
                      </w:rPr>
                      <w:t>-. статистических материалов о внутренней деятельности фирмы</w:t>
                    </w:r>
                  </w:p>
                </w:txbxContent>
              </v:textbox>
            </v:roundrect>
          </v:group>
        </w:pict>
      </w:r>
      <w:r>
        <w:pict>
          <v:shape id="_x0000_i1026" type="#_x0000_t75" style="width:738pt;height:256.5pt">
            <v:imagedata croptop="-65520f" cropbottom="65520f"/>
          </v:shape>
        </w:pict>
      </w:r>
    </w:p>
    <w:p w:rsidR="00EA1042" w:rsidRDefault="00CC5AE4" w:rsidP="00EA1042">
      <w:r>
        <w:rPr>
          <w:noProof/>
        </w:rPr>
        <w:pict>
          <v:line id="_x0000_s1268" style="position:absolute;z-index:251653120" from="373.35pt,2.2pt" to="373.35pt,36.4pt" strokeweight="2.25pt">
            <v:stroke endarrow="block"/>
          </v:line>
        </w:pict>
      </w:r>
      <w:r>
        <w:rPr>
          <w:noProof/>
        </w:rPr>
        <w:pict>
          <v:line id="_x0000_s1269" style="position:absolute;z-index:251654144" from="2.85pt,36.4pt" to="738.15pt,36.4pt" strokeweight="2.25pt"/>
        </w:pict>
      </w:r>
      <w:r>
        <w:rPr>
          <w:noProof/>
        </w:rPr>
        <w:pict>
          <v:line id="_x0000_s1267" style="position:absolute;z-index:251652096" from="5.7pt,2.2pt" to="741pt,2.2pt" strokeweight="2.25pt"/>
        </w:pict>
      </w:r>
    </w:p>
    <w:p w:rsidR="00EA1042" w:rsidRDefault="00EA1042" w:rsidP="00EA1042"/>
    <w:p w:rsidR="00EA1042" w:rsidRDefault="00EA1042" w:rsidP="00EA1042"/>
    <w:p w:rsidR="00EA1042" w:rsidRDefault="00CC5AE4" w:rsidP="00EA1042">
      <w:r>
        <w:rPr>
          <w:noProof/>
        </w:rPr>
        <w:pict>
          <v:group id="_x0000_s1106" editas="orgchart" style="position:absolute;margin-left:0;margin-top:0;width:738.15pt;height:131.1pt;z-index:251646976;mso-position-horizontal-relative:char;mso-position-vertical-relative:line" coordorigin="4586,4562" coordsize="14763,2622">
            <o:lock v:ext="edit" aspectratio="t"/>
            <o:diagram v:ext="edit" dgmstyle="0" constrainbounds="0,0,0,0" autolayout="f">
              <o:relationtable v:ext="edit">
                <o:rel v:ext="edit" idsrc="#_s1111" iddest="#_s1111"/>
                <o:rel v:ext="edit" idsrc="#_s1112" iddest="#_s1111" idcntr="#_s1110"/>
                <o:rel v:ext="edit" idsrc="#_s1113" iddest="#_s1111" idcntr="#_s1109"/>
                <o:rel v:ext="edit" idsrc="#_s1114" iddest="#_s1111" idcntr="#_s1108"/>
              </o:relationtable>
            </o:diagram>
            <v:shape id="_x0000_s1107" type="#_x0000_t75" style="position:absolute;left:4586;top:4562;width:14763;height:2622" o:preferrelative="f">
              <v:fill o:detectmouseclick="t"/>
              <v:path o:extrusionok="t" o:connecttype="none"/>
              <o:lock v:ext="edit" text="t"/>
            </v:shape>
            <v:shape id="_s1108" o:spid="_x0000_s1108" type="#_x0000_t34" style="position:absolute;left:13977;top:3436;width:684;height:4532;rotation:270;flip:x" o:connectortype="elbow" adj="7578,42280,-423695" strokeweight="2.25pt"/>
            <v:shape id="_s1109" o:spid="_x0000_s1109" type="#_x0000_t34" style="position:absolute;left:11369;top:5303;width:627;height:741;rotation:270" o:connectortype="elbow" adj="6201,-256926,-280559" strokeweight="2.25pt"/>
            <v:shape id="_s1110" o:spid="_x0000_s1110" type="#_x0000_t34" style="position:absolute;left:9060;top:2995;width:627;height:5358;rotation:270" o:connectortype="elbow" adj="6201,-35532,-121504" strokeweight="2.25pt"/>
            <v:roundrect id="_s1111" o:spid="_x0000_s1111" style="position:absolute;left:8690;top:4733;width:6726;height:627;v-text-anchor:middle" arcsize="10923f" o:dgmlayout="0" o:dgmnodekind="1" filled="f" fillcolor="#bbe0e3">
              <v:textbox style="mso-next-textbox:#_s1111">
                <w:txbxContent>
                  <w:p w:rsidR="00EA1042" w:rsidRDefault="00EA1042" w:rsidP="00EA1042">
                    <w:pPr>
                      <w:jc w:val="center"/>
                      <w:rPr>
                        <w:b/>
                        <w:sz w:val="28"/>
                        <w:szCs w:val="28"/>
                      </w:rPr>
                    </w:pPr>
                    <w:r>
                      <w:rPr>
                        <w:b/>
                        <w:sz w:val="28"/>
                        <w:szCs w:val="28"/>
                      </w:rPr>
                      <w:t>ОБРАБОТКА ИНФОРМАЦИИ</w:t>
                    </w:r>
                  </w:p>
                </w:txbxContent>
              </v:textbox>
            </v:roundrect>
            <v:roundrect id="_s1112" o:spid="_x0000_s1112" style="position:absolute;left:4928;top:5987;width:3534;height:912;v-text-anchor:middle" arcsize="10923f" o:dgmlayout="0" o:dgmnodekind="0" filled="f" fillcolor="#bbe0e3">
              <v:textbox style="mso-next-textbox:#_s1112">
                <w:txbxContent>
                  <w:p w:rsidR="00EA1042" w:rsidRDefault="00EA1042" w:rsidP="00EA1042">
                    <w:pPr>
                      <w:jc w:val="center"/>
                      <w:rPr>
                        <w:sz w:val="28"/>
                        <w:szCs w:val="28"/>
                      </w:rPr>
                    </w:pPr>
                    <w:r>
                      <w:rPr>
                        <w:sz w:val="28"/>
                        <w:szCs w:val="28"/>
                      </w:rPr>
                      <w:t>Упорядочение</w:t>
                    </w:r>
                  </w:p>
                </w:txbxContent>
              </v:textbox>
            </v:roundrect>
            <v:roundrect id="_s1113" o:spid="_x0000_s1113" style="position:absolute;left:9602;top:5987;width:3420;height:969;v-text-anchor:middle" arcsize="10923f" o:dgmlayout="0" o:dgmnodekind="0" filled="f" fillcolor="#bbe0e3">
              <v:textbox style="mso-next-textbox:#_s1113">
                <w:txbxContent>
                  <w:p w:rsidR="00EA1042" w:rsidRDefault="00EA1042" w:rsidP="00EA1042">
                    <w:pPr>
                      <w:jc w:val="center"/>
                      <w:rPr>
                        <w:sz w:val="28"/>
                        <w:szCs w:val="28"/>
                      </w:rPr>
                    </w:pPr>
                    <w:r>
                      <w:rPr>
                        <w:sz w:val="28"/>
                        <w:szCs w:val="28"/>
                      </w:rPr>
                      <w:t>Масштабирование</w:t>
                    </w:r>
                  </w:p>
                  <w:p w:rsidR="00EA1042" w:rsidRDefault="00EA1042" w:rsidP="00EA1042"/>
                </w:txbxContent>
              </v:textbox>
            </v:roundrect>
            <v:roundrect id="_s1114" o:spid="_x0000_s1114" style="position:absolute;left:14105;top:6044;width:4959;height:912;v-text-anchor:middle" arcsize="10923f" o:dgmlayout="0" o:dgmnodekind="0" filled="f" fillcolor="#bbe0e3">
              <v:textbox style="mso-next-textbox:#_s1114">
                <w:txbxContent>
                  <w:p w:rsidR="00EA1042" w:rsidRDefault="00EA1042" w:rsidP="00EA1042">
                    <w:pPr>
                      <w:jc w:val="center"/>
                      <w:rPr>
                        <w:sz w:val="28"/>
                        <w:szCs w:val="28"/>
                      </w:rPr>
                    </w:pPr>
                    <w:r>
                      <w:rPr>
                        <w:sz w:val="28"/>
                        <w:szCs w:val="28"/>
                      </w:rPr>
                      <w:t>Интерпретация и статистический анализ</w:t>
                    </w:r>
                  </w:p>
                </w:txbxContent>
              </v:textbox>
            </v:roundrect>
          </v:group>
        </w:pict>
      </w:r>
      <w:r>
        <w:pict>
          <v:shape id="_x0000_i1027" type="#_x0000_t75" style="width:738pt;height:131.25pt">
            <v:imagedata croptop="-65520f" cropbottom="65520f"/>
          </v:shape>
        </w:pict>
      </w:r>
    </w:p>
    <w:p w:rsidR="00EA1042" w:rsidRDefault="00EA1042" w:rsidP="00EA1042"/>
    <w:p w:rsidR="00EA1042" w:rsidRDefault="00EA1042" w:rsidP="00EA1042">
      <w:pPr>
        <w:tabs>
          <w:tab w:val="left" w:pos="0"/>
        </w:tabs>
        <w:rPr>
          <w:sz w:val="28"/>
          <w:szCs w:val="28"/>
        </w:rPr>
      </w:pPr>
      <w:r>
        <w:rPr>
          <w:sz w:val="28"/>
          <w:szCs w:val="28"/>
        </w:rPr>
        <w:t>Рисунок 5 Схема маркетинговых исследований</w:t>
      </w:r>
    </w:p>
    <w:p w:rsidR="00EA1042" w:rsidRDefault="00EA1042" w:rsidP="00EA1042">
      <w:pPr>
        <w:spacing w:line="360" w:lineRule="auto"/>
        <w:ind w:left="360"/>
        <w:jc w:val="both"/>
        <w:rPr>
          <w:bCs/>
          <w:color w:val="000000"/>
          <w:spacing w:val="6"/>
          <w:sz w:val="28"/>
          <w:szCs w:val="28"/>
        </w:rPr>
        <w:sectPr w:rsidR="00EA1042">
          <w:pgSz w:w="16838" w:h="11906" w:orient="landscape"/>
          <w:pgMar w:top="1418" w:right="567" w:bottom="578" w:left="1418" w:header="0" w:footer="1134" w:gutter="0"/>
          <w:cols w:space="708"/>
          <w:docGrid w:linePitch="360"/>
        </w:sectPr>
      </w:pP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 xml:space="preserve">Значимость для вторичных исследований внутренней или внешней информации в каждом конкретном случае определяется исследователем. </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Основными достоинствами вторичных исследований являются:</w:t>
      </w:r>
    </w:p>
    <w:p w:rsidR="00EA1042" w:rsidRDefault="00EA1042" w:rsidP="00EA1042">
      <w:pPr>
        <w:numPr>
          <w:ilvl w:val="0"/>
          <w:numId w:val="4"/>
        </w:numPr>
        <w:spacing w:line="360" w:lineRule="auto"/>
        <w:jc w:val="both"/>
        <w:rPr>
          <w:bCs/>
          <w:color w:val="000000"/>
          <w:spacing w:val="6"/>
          <w:sz w:val="28"/>
          <w:szCs w:val="28"/>
        </w:rPr>
      </w:pPr>
      <w:r>
        <w:rPr>
          <w:bCs/>
          <w:color w:val="000000"/>
          <w:spacing w:val="6"/>
          <w:sz w:val="28"/>
          <w:szCs w:val="28"/>
        </w:rPr>
        <w:t>затраты на проведение кабинетных исследований меньше, чем на проведение таких же исследований с помощью полевых исследований;</w:t>
      </w:r>
    </w:p>
    <w:p w:rsidR="00EA1042" w:rsidRDefault="00EA1042" w:rsidP="00EA1042">
      <w:pPr>
        <w:numPr>
          <w:ilvl w:val="0"/>
          <w:numId w:val="4"/>
        </w:numPr>
        <w:spacing w:line="360" w:lineRule="auto"/>
        <w:jc w:val="both"/>
        <w:rPr>
          <w:bCs/>
          <w:color w:val="000000"/>
          <w:spacing w:val="6"/>
          <w:sz w:val="28"/>
          <w:szCs w:val="28"/>
        </w:rPr>
      </w:pPr>
      <w:r>
        <w:rPr>
          <w:bCs/>
          <w:color w:val="000000"/>
          <w:spacing w:val="6"/>
          <w:sz w:val="28"/>
          <w:szCs w:val="28"/>
        </w:rPr>
        <w:t>большей частью вполне достаточно для решения исследований только вторичной информации, поэтому первичные исследования становятся ненужными;</w:t>
      </w:r>
    </w:p>
    <w:p w:rsidR="00EA1042" w:rsidRDefault="00EA1042" w:rsidP="00EA1042">
      <w:pPr>
        <w:numPr>
          <w:ilvl w:val="0"/>
          <w:numId w:val="4"/>
        </w:numPr>
        <w:spacing w:line="360" w:lineRule="auto"/>
        <w:jc w:val="both"/>
        <w:rPr>
          <w:bCs/>
          <w:color w:val="000000"/>
          <w:spacing w:val="6"/>
          <w:sz w:val="28"/>
          <w:szCs w:val="28"/>
        </w:rPr>
      </w:pPr>
      <w:r>
        <w:rPr>
          <w:bCs/>
          <w:color w:val="000000"/>
          <w:spacing w:val="6"/>
          <w:sz w:val="28"/>
          <w:szCs w:val="28"/>
        </w:rPr>
        <w:t>возможность использования результатов кабинетного исследования, в случае если поставленная цель маркетингового исследования не достигнута, для определения задач полевого исследования, его планирования и использования выборочного метода.</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В тех случаях, когда вторичное исследование не дает нужного результата, проводят первичное (полевое) исследование.</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 xml:space="preserve">Основными методами получения первичных данных являются </w:t>
      </w:r>
      <w:r>
        <w:rPr>
          <w:bCs/>
          <w:i/>
          <w:color w:val="000000"/>
          <w:spacing w:val="6"/>
          <w:sz w:val="28"/>
          <w:szCs w:val="28"/>
        </w:rPr>
        <w:t xml:space="preserve">опрос, наблюдение, эксперимент </w:t>
      </w:r>
      <w:r>
        <w:rPr>
          <w:bCs/>
          <w:color w:val="000000"/>
          <w:spacing w:val="6"/>
          <w:sz w:val="28"/>
          <w:szCs w:val="28"/>
        </w:rPr>
        <w:t>и</w:t>
      </w:r>
      <w:r>
        <w:rPr>
          <w:bCs/>
          <w:i/>
          <w:color w:val="000000"/>
          <w:spacing w:val="6"/>
          <w:sz w:val="28"/>
          <w:szCs w:val="28"/>
        </w:rPr>
        <w:t xml:space="preserve"> панель</w:t>
      </w:r>
      <w:r>
        <w:rPr>
          <w:bCs/>
          <w:color w:val="000000"/>
          <w:spacing w:val="6"/>
          <w:sz w:val="28"/>
          <w:szCs w:val="28"/>
        </w:rPr>
        <w:t>. Наибольшее распространение получил метод опроса и интервью. В последнее время в связи с информатизацией маркетинговой деятельности стали применяться интерактивные методы моделирования маркетинговой информации. Методы опроса, наблюдения, эксперимента, панели и моделирование применяются для решения исследовательских задач разного уровня. В то же время каждый из методов может использоваться в сочетании с другими. Полевые исследования почти всегда дороже кабинетных, поэтому они применяются, когда:</w:t>
      </w:r>
    </w:p>
    <w:p w:rsidR="00EA1042" w:rsidRDefault="00EA1042" w:rsidP="00EA1042">
      <w:pPr>
        <w:numPr>
          <w:ilvl w:val="0"/>
          <w:numId w:val="5"/>
        </w:numPr>
        <w:spacing w:line="360" w:lineRule="auto"/>
        <w:jc w:val="both"/>
        <w:rPr>
          <w:bCs/>
          <w:color w:val="000000"/>
          <w:spacing w:val="6"/>
          <w:sz w:val="28"/>
          <w:szCs w:val="28"/>
        </w:rPr>
      </w:pPr>
      <w:r>
        <w:rPr>
          <w:bCs/>
          <w:color w:val="000000"/>
          <w:spacing w:val="6"/>
          <w:sz w:val="28"/>
          <w:szCs w:val="28"/>
        </w:rPr>
        <w:t>в результате вторичного исследования, когда не достигнут требуемый результат и невозможно проведение соответствующего маркетингового мероприятия;</w:t>
      </w:r>
    </w:p>
    <w:p w:rsidR="00EA1042" w:rsidRDefault="00EA1042" w:rsidP="00EA1042">
      <w:pPr>
        <w:numPr>
          <w:ilvl w:val="0"/>
          <w:numId w:val="5"/>
        </w:numPr>
        <w:spacing w:line="360" w:lineRule="auto"/>
        <w:jc w:val="both"/>
        <w:rPr>
          <w:bCs/>
          <w:color w:val="000000"/>
          <w:spacing w:val="6"/>
          <w:sz w:val="28"/>
          <w:szCs w:val="28"/>
        </w:rPr>
      </w:pPr>
      <w:r>
        <w:rPr>
          <w:bCs/>
          <w:color w:val="000000"/>
          <w:spacing w:val="6"/>
          <w:sz w:val="28"/>
          <w:szCs w:val="28"/>
        </w:rPr>
        <w:t>высокие затраты на полевые исследования могут быть компенсированы значимостью и необходимостью решения соответствующей задачи.</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Полевое исследование может быть полным или сплошным, если им охвачена вся группа интересующих исследователя респондентов, и частичным, если им охвачен определенный процент респондентов.</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Сплошные исследования обычно используются для исследования относительно небольшого числа респондентов (например, крупные потребители, крупные фирмы). С одной стороны, сплошные исследования отличаются точностью, а с другой стороны - высокими затратами ресурсов и времени.</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Для получения информации при полевых исследованиях наиболее часто используются частичные исследования. На практике применяются следующие методы частичного исследования: случайная выборка, нормированная (по квоте) выборка, концентрированная выборка.</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 xml:space="preserve">В общем случае проведения кабинетных или полевых исследований следует иметь в виду, что сбор и обработка данных в процессе исследования осуществляются методами, которые теория маркетинга заимствовала из математики, статистики, психологии, социологии, социальной экономики. </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В отличие от наблюдений и экспериментов опросы позволяют исследовать относительно широкую область проблем, относящихся к маркетингу. Главная проблема метода опроса состоит в том, как ограничить цели опроса, которые определяют стратегию и интерпретацию полученной информации. С целью опроса связана проблема круга лиц, которые участвуют в опросе (эксперт, торговец, потребитель и др.)</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При организации опроса уделяют внимание тактике опроса (особенно формулировке вопросов), формам опроса и методам подбора опрашиваемых лиц. Можно рекомендовать следующий порядок проведения опроса:</w:t>
      </w:r>
    </w:p>
    <w:p w:rsidR="00EA1042" w:rsidRDefault="00EA1042" w:rsidP="00EA1042">
      <w:pPr>
        <w:numPr>
          <w:ilvl w:val="0"/>
          <w:numId w:val="6"/>
        </w:numPr>
        <w:spacing w:line="360" w:lineRule="auto"/>
        <w:jc w:val="both"/>
        <w:rPr>
          <w:bCs/>
          <w:color w:val="000000"/>
          <w:spacing w:val="6"/>
          <w:sz w:val="28"/>
          <w:szCs w:val="28"/>
        </w:rPr>
      </w:pPr>
      <w:r>
        <w:rPr>
          <w:bCs/>
          <w:color w:val="000000"/>
          <w:spacing w:val="6"/>
          <w:sz w:val="28"/>
          <w:szCs w:val="28"/>
        </w:rPr>
        <w:t>подготовительные мероприятия:</w:t>
      </w:r>
    </w:p>
    <w:p w:rsidR="00EA1042" w:rsidRDefault="00EA1042" w:rsidP="00EA1042">
      <w:pPr>
        <w:numPr>
          <w:ilvl w:val="0"/>
          <w:numId w:val="6"/>
        </w:numPr>
        <w:spacing w:line="360" w:lineRule="auto"/>
        <w:rPr>
          <w:bCs/>
          <w:color w:val="000000"/>
          <w:spacing w:val="6"/>
          <w:sz w:val="28"/>
          <w:szCs w:val="28"/>
        </w:rPr>
      </w:pPr>
      <w:r>
        <w:rPr>
          <w:bCs/>
          <w:color w:val="000000"/>
          <w:spacing w:val="6"/>
          <w:sz w:val="28"/>
          <w:szCs w:val="28"/>
        </w:rPr>
        <w:t>определение объема информации;</w:t>
      </w:r>
    </w:p>
    <w:p w:rsidR="00EA1042" w:rsidRDefault="00EA1042" w:rsidP="00EA1042">
      <w:pPr>
        <w:numPr>
          <w:ilvl w:val="0"/>
          <w:numId w:val="6"/>
        </w:numPr>
        <w:spacing w:line="360" w:lineRule="auto"/>
        <w:rPr>
          <w:bCs/>
          <w:color w:val="000000"/>
          <w:spacing w:val="6"/>
          <w:sz w:val="28"/>
          <w:szCs w:val="28"/>
        </w:rPr>
      </w:pPr>
      <w:r>
        <w:rPr>
          <w:bCs/>
          <w:color w:val="000000"/>
          <w:spacing w:val="6"/>
          <w:sz w:val="28"/>
          <w:szCs w:val="28"/>
        </w:rPr>
        <w:t>предварительное исследование;</w:t>
      </w:r>
    </w:p>
    <w:p w:rsidR="00EA1042" w:rsidRDefault="00EA1042" w:rsidP="00EA1042">
      <w:pPr>
        <w:numPr>
          <w:ilvl w:val="0"/>
          <w:numId w:val="6"/>
        </w:numPr>
        <w:spacing w:line="360" w:lineRule="auto"/>
        <w:rPr>
          <w:bCs/>
          <w:color w:val="000000"/>
          <w:spacing w:val="6"/>
          <w:sz w:val="28"/>
          <w:szCs w:val="28"/>
        </w:rPr>
      </w:pPr>
      <w:r>
        <w:rPr>
          <w:bCs/>
          <w:color w:val="000000"/>
          <w:spacing w:val="6"/>
          <w:sz w:val="28"/>
          <w:szCs w:val="28"/>
        </w:rPr>
        <w:t>разработка плана опроса;</w:t>
      </w:r>
    </w:p>
    <w:p w:rsidR="00EA1042" w:rsidRDefault="00EA1042" w:rsidP="00EA1042">
      <w:pPr>
        <w:numPr>
          <w:ilvl w:val="0"/>
          <w:numId w:val="6"/>
        </w:numPr>
        <w:spacing w:line="360" w:lineRule="auto"/>
        <w:rPr>
          <w:bCs/>
          <w:color w:val="000000"/>
          <w:spacing w:val="6"/>
          <w:sz w:val="28"/>
          <w:szCs w:val="28"/>
        </w:rPr>
      </w:pPr>
      <w:r>
        <w:rPr>
          <w:bCs/>
          <w:color w:val="000000"/>
          <w:spacing w:val="6"/>
          <w:sz w:val="28"/>
          <w:szCs w:val="28"/>
        </w:rPr>
        <w:t>разработка проекта анкеты:</w:t>
      </w:r>
    </w:p>
    <w:p w:rsidR="00EA1042" w:rsidRDefault="00EA1042" w:rsidP="00EA1042">
      <w:pPr>
        <w:numPr>
          <w:ilvl w:val="0"/>
          <w:numId w:val="6"/>
        </w:numPr>
        <w:spacing w:line="360" w:lineRule="auto"/>
        <w:rPr>
          <w:bCs/>
          <w:color w:val="000000"/>
          <w:spacing w:val="6"/>
          <w:sz w:val="28"/>
          <w:szCs w:val="28"/>
        </w:rPr>
      </w:pPr>
      <w:r>
        <w:rPr>
          <w:bCs/>
          <w:color w:val="000000"/>
          <w:spacing w:val="6"/>
          <w:sz w:val="28"/>
          <w:szCs w:val="28"/>
        </w:rPr>
        <w:t xml:space="preserve"> развитие тестов-вопросов;</w:t>
      </w:r>
    </w:p>
    <w:p w:rsidR="00EA1042" w:rsidRDefault="00EA1042" w:rsidP="00EA1042">
      <w:pPr>
        <w:numPr>
          <w:ilvl w:val="0"/>
          <w:numId w:val="6"/>
        </w:numPr>
        <w:spacing w:line="360" w:lineRule="auto"/>
        <w:rPr>
          <w:bCs/>
          <w:color w:val="000000"/>
          <w:spacing w:val="6"/>
          <w:sz w:val="28"/>
          <w:szCs w:val="28"/>
        </w:rPr>
      </w:pPr>
      <w:r>
        <w:rPr>
          <w:bCs/>
          <w:color w:val="000000"/>
          <w:spacing w:val="6"/>
          <w:sz w:val="28"/>
          <w:szCs w:val="28"/>
        </w:rPr>
        <w:t>проведение теста-исследования;</w:t>
      </w:r>
    </w:p>
    <w:p w:rsidR="00EA1042" w:rsidRDefault="00EA1042" w:rsidP="00EA1042">
      <w:pPr>
        <w:numPr>
          <w:ilvl w:val="0"/>
          <w:numId w:val="6"/>
        </w:numPr>
        <w:spacing w:line="360" w:lineRule="auto"/>
        <w:rPr>
          <w:bCs/>
          <w:color w:val="000000"/>
          <w:spacing w:val="6"/>
          <w:sz w:val="28"/>
          <w:szCs w:val="28"/>
        </w:rPr>
      </w:pPr>
      <w:r>
        <w:rPr>
          <w:bCs/>
          <w:color w:val="000000"/>
          <w:spacing w:val="6"/>
          <w:sz w:val="28"/>
          <w:szCs w:val="28"/>
        </w:rPr>
        <w:t>обоснование методов выбора опрашиваемых:</w:t>
      </w:r>
    </w:p>
    <w:p w:rsidR="00EA1042" w:rsidRDefault="00EA1042" w:rsidP="00EA1042">
      <w:pPr>
        <w:numPr>
          <w:ilvl w:val="0"/>
          <w:numId w:val="6"/>
        </w:numPr>
        <w:spacing w:line="360" w:lineRule="auto"/>
        <w:rPr>
          <w:bCs/>
          <w:color w:val="000000"/>
          <w:spacing w:val="6"/>
          <w:sz w:val="28"/>
          <w:szCs w:val="28"/>
        </w:rPr>
      </w:pPr>
      <w:r>
        <w:rPr>
          <w:bCs/>
          <w:color w:val="000000"/>
          <w:spacing w:val="6"/>
          <w:sz w:val="28"/>
          <w:szCs w:val="28"/>
        </w:rPr>
        <w:t>сплошной или выборочный опрос;</w:t>
      </w:r>
    </w:p>
    <w:p w:rsidR="00EA1042" w:rsidRDefault="00EA1042" w:rsidP="00EA1042">
      <w:pPr>
        <w:numPr>
          <w:ilvl w:val="0"/>
          <w:numId w:val="6"/>
        </w:numPr>
        <w:spacing w:line="360" w:lineRule="auto"/>
        <w:rPr>
          <w:bCs/>
          <w:color w:val="000000"/>
          <w:spacing w:val="6"/>
          <w:sz w:val="28"/>
          <w:szCs w:val="28"/>
        </w:rPr>
      </w:pPr>
      <w:r>
        <w:rPr>
          <w:bCs/>
          <w:color w:val="000000"/>
          <w:spacing w:val="6"/>
          <w:sz w:val="28"/>
          <w:szCs w:val="28"/>
        </w:rPr>
        <w:t>определение вида выборки.</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Эффективность выбранного метода опроса всецело зависит от наличия и уровня интенсивности обратной связи с опрашиваемым, от репрезентативности выборки, точности высказываний, распыленности элементов в совокупной выборке и плана выборки. Эти параметры определяют стоимостные и временные показатели затрат выборочного метода исследований.</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 xml:space="preserve">Опросы могут быть одноразовыми пли повторяющимися. Повторяющиеся опросы называют панелью. В качестве панели могут выступать группа лиц, предприятия. </w:t>
      </w:r>
      <w:r>
        <w:rPr>
          <w:bCs/>
          <w:i/>
          <w:color w:val="000000"/>
          <w:spacing w:val="6"/>
          <w:sz w:val="28"/>
          <w:szCs w:val="28"/>
        </w:rPr>
        <w:t>Панель</w:t>
      </w:r>
      <w:r>
        <w:rPr>
          <w:bCs/>
          <w:color w:val="000000"/>
          <w:spacing w:val="6"/>
          <w:sz w:val="28"/>
          <w:szCs w:val="28"/>
        </w:rPr>
        <w:t xml:space="preserve"> - это вид непрерывной выборки. Она позволяет зафиксировать изменения наблюдаемых величин, характеристик.</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Важнейшими формами панели являются панель потребителей и панель предпринимателей.</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Панельный опрос используют при изучении мнений потребителей определенной группы за какой-либо промежуток времени, когда определяются их потребности, привычки, вкусы, рекламации.</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Методы сбора первичных данных осуществляются в определенной последовательности. Например, применение метода интервью требует выяснения необходимости его использования, разработки плана проведения интервью, подготовки перечня вопросов, примеров, выбора интервьюируемых, планирования бюджета, проведения интервью, анализа результатов, подготовки отчета.</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Анкетирование по телефону применяется в тех случаях, когда необходимо собрать информацию в короткие сроки в широких географических размерах рынка. Опрос по телефону необходимо вести просто, заранее подготовив вопросы.</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Опрос в письменном виде может производиться несколькими способами. Например, анкеты рассылаются исследуемым потребителям по почте.</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При этом может рекламироваться фирма или ее товар. Используя этот метод, исследователь должен понимать, что не все анкеты возвращаются заполненными. По данным специалистов, получение ответов составляет от 20 до 50% полного объема охваченных опросом. Применение стимулов в отношении опрашиваемых является залогом получения высокой доли заполненных анкет.</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При проведении письменного опроса не следует забывать о местах распространения анкет среди потенциальных партнеров и потребителей фирмы, которые могут участвовать в выставках, ярмарках, презентациях фирмы.</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Каждый из методов проведения опроса имеет свои положительные и отрицательные стороны. В таблице 1 приведены преимущества и недостатки отдельных методов этой формы маркетингового исследования.</w:t>
      </w:r>
    </w:p>
    <w:p w:rsidR="00EA1042" w:rsidRDefault="00EA1042" w:rsidP="00EA1042">
      <w:pPr>
        <w:spacing w:line="360" w:lineRule="auto"/>
        <w:ind w:firstLine="540"/>
        <w:jc w:val="both"/>
        <w:rPr>
          <w:bCs/>
          <w:color w:val="000000"/>
          <w:spacing w:val="6"/>
          <w:sz w:val="28"/>
          <w:szCs w:val="28"/>
        </w:rPr>
      </w:pPr>
    </w:p>
    <w:p w:rsidR="00EA1042" w:rsidRDefault="00EA1042" w:rsidP="00EA1042">
      <w:pPr>
        <w:spacing w:line="360" w:lineRule="auto"/>
        <w:rPr>
          <w:bCs/>
          <w:color w:val="000000"/>
          <w:spacing w:val="6"/>
          <w:sz w:val="28"/>
          <w:szCs w:val="28"/>
        </w:rPr>
      </w:pPr>
      <w:r>
        <w:rPr>
          <w:bCs/>
          <w:color w:val="000000"/>
          <w:spacing w:val="6"/>
          <w:sz w:val="28"/>
          <w:szCs w:val="28"/>
        </w:rPr>
        <w:t>Таблица 1 Преимущества и недостатки методов опроса и интервьюирования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140"/>
        <w:gridCol w:w="3780"/>
      </w:tblGrid>
      <w:tr w:rsidR="00EA1042">
        <w:trPr>
          <w:trHeight w:val="366"/>
        </w:trPr>
        <w:tc>
          <w:tcPr>
            <w:tcW w:w="1620" w:type="dxa"/>
          </w:tcPr>
          <w:p w:rsidR="00EA1042" w:rsidRDefault="00EA1042" w:rsidP="00EA1042">
            <w:pPr>
              <w:ind w:firstLine="540"/>
              <w:jc w:val="both"/>
              <w:rPr>
                <w:b/>
                <w:bCs/>
                <w:color w:val="000000"/>
                <w:spacing w:val="6"/>
              </w:rPr>
            </w:pPr>
            <w:r>
              <w:rPr>
                <w:b/>
                <w:bCs/>
                <w:color w:val="000000"/>
                <w:spacing w:val="6"/>
              </w:rPr>
              <w:t>Метод</w:t>
            </w:r>
          </w:p>
        </w:tc>
        <w:tc>
          <w:tcPr>
            <w:tcW w:w="4140" w:type="dxa"/>
          </w:tcPr>
          <w:p w:rsidR="00EA1042" w:rsidRDefault="00EA1042" w:rsidP="00EA1042">
            <w:pPr>
              <w:spacing w:line="360" w:lineRule="auto"/>
              <w:ind w:firstLine="540"/>
              <w:jc w:val="both"/>
              <w:rPr>
                <w:b/>
                <w:bCs/>
                <w:color w:val="000000"/>
                <w:spacing w:val="6"/>
              </w:rPr>
            </w:pPr>
            <w:r>
              <w:rPr>
                <w:b/>
                <w:bCs/>
                <w:color w:val="000000"/>
                <w:spacing w:val="6"/>
              </w:rPr>
              <w:t>Преимущества</w:t>
            </w:r>
          </w:p>
        </w:tc>
        <w:tc>
          <w:tcPr>
            <w:tcW w:w="3780" w:type="dxa"/>
          </w:tcPr>
          <w:p w:rsidR="00EA1042" w:rsidRDefault="00EA1042" w:rsidP="00EA1042">
            <w:pPr>
              <w:spacing w:line="360" w:lineRule="auto"/>
              <w:ind w:firstLine="540"/>
              <w:jc w:val="both"/>
              <w:rPr>
                <w:b/>
                <w:bCs/>
                <w:color w:val="000000"/>
                <w:spacing w:val="6"/>
              </w:rPr>
            </w:pPr>
            <w:r>
              <w:rPr>
                <w:b/>
                <w:bCs/>
                <w:color w:val="000000"/>
                <w:spacing w:val="6"/>
              </w:rPr>
              <w:t>Недостатки</w:t>
            </w:r>
          </w:p>
        </w:tc>
      </w:tr>
      <w:tr w:rsidR="00EA1042">
        <w:trPr>
          <w:trHeight w:val="1700"/>
        </w:trPr>
        <w:tc>
          <w:tcPr>
            <w:tcW w:w="1620" w:type="dxa"/>
          </w:tcPr>
          <w:p w:rsidR="00EA1042" w:rsidRDefault="00EA1042" w:rsidP="00EA1042">
            <w:pPr>
              <w:rPr>
                <w:rFonts w:ascii="Arial" w:hAnsi="Arial"/>
                <w:bCs/>
                <w:color w:val="000000"/>
                <w:spacing w:val="6"/>
                <w:sz w:val="28"/>
                <w:szCs w:val="28"/>
              </w:rPr>
            </w:pPr>
            <w:r>
              <w:rPr>
                <w:color w:val="000000"/>
                <w:spacing w:val="-5"/>
              </w:rPr>
              <w:t>В личной беседе</w:t>
            </w:r>
          </w:p>
        </w:tc>
        <w:tc>
          <w:tcPr>
            <w:tcW w:w="4140" w:type="dxa"/>
          </w:tcPr>
          <w:p w:rsidR="00EA1042" w:rsidRDefault="00EA1042" w:rsidP="00EA1042">
            <w:pPr>
              <w:rPr>
                <w:rFonts w:ascii="Arial" w:hAnsi="Arial"/>
                <w:bCs/>
                <w:color w:val="000000"/>
                <w:spacing w:val="6"/>
                <w:sz w:val="28"/>
                <w:szCs w:val="28"/>
              </w:rPr>
            </w:pPr>
            <w:r>
              <w:t>Небольшие затраты времени. Воз</w:t>
            </w:r>
            <w:r>
              <w:rPr>
                <w:color w:val="000000"/>
                <w:spacing w:val="-1"/>
              </w:rPr>
              <w:t>можность наблюдения за реакцией интервьюируемого. Относительно невысокая стоимость. Интервьюирующий может объяснить вопрос</w:t>
            </w:r>
          </w:p>
        </w:tc>
        <w:tc>
          <w:tcPr>
            <w:tcW w:w="3780" w:type="dxa"/>
          </w:tcPr>
          <w:p w:rsidR="00EA1042" w:rsidRDefault="00EA1042" w:rsidP="00EA1042">
            <w:pPr>
              <w:rPr>
                <w:rFonts w:ascii="Arial" w:hAnsi="Arial"/>
                <w:bCs/>
                <w:color w:val="000000"/>
                <w:spacing w:val="6"/>
                <w:sz w:val="28"/>
                <w:szCs w:val="28"/>
              </w:rPr>
            </w:pPr>
            <w:r>
              <w:rPr>
                <w:color w:val="000000"/>
                <w:spacing w:val="-2"/>
              </w:rPr>
              <w:t>Нужны специалисты со знанием психологии. Ограниченность по объему вопросов и численности интер</w:t>
            </w:r>
            <w:r>
              <w:rPr>
                <w:color w:val="000000"/>
                <w:spacing w:val="-4"/>
              </w:rPr>
              <w:t>вьюируемых. Сложность в обработ</w:t>
            </w:r>
            <w:r>
              <w:rPr>
                <w:color w:val="000000"/>
                <w:spacing w:val="-1"/>
              </w:rPr>
              <w:t>ке информации. Охват небольших территорий</w:t>
            </w:r>
          </w:p>
        </w:tc>
      </w:tr>
      <w:tr w:rsidR="00EA1042">
        <w:trPr>
          <w:trHeight w:val="1976"/>
        </w:trPr>
        <w:tc>
          <w:tcPr>
            <w:tcW w:w="1620" w:type="dxa"/>
          </w:tcPr>
          <w:p w:rsidR="00EA1042" w:rsidRDefault="00EA1042" w:rsidP="00EA1042">
            <w:pPr>
              <w:rPr>
                <w:rFonts w:ascii="Arial" w:hAnsi="Arial"/>
                <w:bCs/>
                <w:color w:val="000000"/>
                <w:spacing w:val="6"/>
                <w:sz w:val="28"/>
                <w:szCs w:val="28"/>
              </w:rPr>
            </w:pPr>
            <w:r>
              <w:rPr>
                <w:color w:val="000000"/>
                <w:spacing w:val="-3"/>
              </w:rPr>
              <w:t>По телефону</w:t>
            </w:r>
          </w:p>
        </w:tc>
        <w:tc>
          <w:tcPr>
            <w:tcW w:w="4140" w:type="dxa"/>
          </w:tcPr>
          <w:p w:rsidR="00EA1042" w:rsidRDefault="00EA1042" w:rsidP="00EA1042">
            <w:pPr>
              <w:rPr>
                <w:rFonts w:ascii="Arial" w:hAnsi="Arial"/>
                <w:bCs/>
                <w:color w:val="000000"/>
                <w:spacing w:val="6"/>
                <w:sz w:val="28"/>
                <w:szCs w:val="28"/>
              </w:rPr>
            </w:pPr>
            <w:r>
              <w:t>Небольшие затраты времени. Отно</w:t>
            </w:r>
            <w:r>
              <w:rPr>
                <w:color w:val="000000"/>
                <w:spacing w:val="1"/>
              </w:rPr>
              <w:t xml:space="preserve">сительно невысокая стоимость. </w:t>
            </w:r>
            <w:r>
              <w:rPr>
                <w:color w:val="000000"/>
                <w:spacing w:val="-1"/>
              </w:rPr>
              <w:t>Охват больших территорий</w:t>
            </w:r>
          </w:p>
        </w:tc>
        <w:tc>
          <w:tcPr>
            <w:tcW w:w="3780" w:type="dxa"/>
          </w:tcPr>
          <w:p w:rsidR="00EA1042" w:rsidRDefault="00EA1042" w:rsidP="00EA1042">
            <w:pPr>
              <w:rPr>
                <w:rFonts w:ascii="Arial" w:hAnsi="Arial"/>
                <w:bCs/>
                <w:color w:val="000000"/>
                <w:spacing w:val="6"/>
                <w:sz w:val="28"/>
                <w:szCs w:val="28"/>
              </w:rPr>
            </w:pPr>
            <w:r>
              <w:rPr>
                <w:color w:val="000000"/>
                <w:spacing w:val="-1"/>
              </w:rPr>
              <w:t xml:space="preserve">Ограничения по объему вопросов. </w:t>
            </w:r>
            <w:r>
              <w:t>Отсутствие контроля за достовер</w:t>
            </w:r>
            <w:r>
              <w:rPr>
                <w:color w:val="000000"/>
                <w:spacing w:val="-1"/>
              </w:rPr>
              <w:t xml:space="preserve">ностью информации. Сложность в </w:t>
            </w:r>
            <w:r>
              <w:rPr>
                <w:color w:val="000000"/>
                <w:spacing w:val="-3"/>
              </w:rPr>
              <w:t xml:space="preserve">компоновке ответов. Субъективные </w:t>
            </w:r>
            <w:r>
              <w:rPr>
                <w:color w:val="000000"/>
                <w:spacing w:val="-1"/>
              </w:rPr>
              <w:t>факторы, например, нежелание да</w:t>
            </w:r>
            <w:r>
              <w:rPr>
                <w:color w:val="000000"/>
                <w:spacing w:val="-2"/>
              </w:rPr>
              <w:t>вать интервью, вести разговор</w:t>
            </w:r>
          </w:p>
        </w:tc>
      </w:tr>
      <w:tr w:rsidR="00EA1042">
        <w:trPr>
          <w:trHeight w:val="1410"/>
        </w:trPr>
        <w:tc>
          <w:tcPr>
            <w:tcW w:w="1620" w:type="dxa"/>
          </w:tcPr>
          <w:p w:rsidR="00EA1042" w:rsidRDefault="00EA1042" w:rsidP="00EA1042">
            <w:pPr>
              <w:rPr>
                <w:rFonts w:ascii="Arial" w:hAnsi="Arial"/>
                <w:bCs/>
                <w:color w:val="000000"/>
                <w:spacing w:val="6"/>
                <w:sz w:val="28"/>
                <w:szCs w:val="28"/>
              </w:rPr>
            </w:pPr>
            <w:r>
              <w:rPr>
                <w:color w:val="000000"/>
                <w:spacing w:val="-4"/>
              </w:rPr>
              <w:t xml:space="preserve">По почте </w:t>
            </w:r>
            <w:r>
              <w:rPr>
                <w:color w:val="000000"/>
                <w:spacing w:val="-2"/>
              </w:rPr>
              <w:t>(в письменном виде)</w:t>
            </w:r>
          </w:p>
        </w:tc>
        <w:tc>
          <w:tcPr>
            <w:tcW w:w="4140" w:type="dxa"/>
          </w:tcPr>
          <w:p w:rsidR="00EA1042" w:rsidRDefault="00EA1042" w:rsidP="00EA1042">
            <w:pPr>
              <w:rPr>
                <w:rFonts w:ascii="Arial" w:hAnsi="Arial"/>
                <w:bCs/>
                <w:color w:val="000000"/>
                <w:spacing w:val="6"/>
                <w:sz w:val="28"/>
                <w:szCs w:val="28"/>
              </w:rPr>
            </w:pPr>
            <w:r>
              <w:t>Широкий охват аудитории. Воз</w:t>
            </w:r>
            <w:r>
              <w:rPr>
                <w:color w:val="000000"/>
                <w:spacing w:val="3"/>
              </w:rPr>
              <w:t>можность компьютерной обра</w:t>
            </w:r>
            <w:r>
              <w:t>ботки информации. Представи</w:t>
            </w:r>
            <w:r>
              <w:rPr>
                <w:color w:val="000000"/>
                <w:spacing w:val="-1"/>
              </w:rPr>
              <w:t>тельность выборки. Возможность контроля достоверности ответов</w:t>
            </w:r>
          </w:p>
        </w:tc>
        <w:tc>
          <w:tcPr>
            <w:tcW w:w="3780" w:type="dxa"/>
          </w:tcPr>
          <w:p w:rsidR="00EA1042" w:rsidRDefault="00EA1042" w:rsidP="00EA1042">
            <w:pPr>
              <w:rPr>
                <w:rFonts w:ascii="Arial" w:hAnsi="Arial"/>
                <w:bCs/>
                <w:color w:val="000000"/>
                <w:spacing w:val="6"/>
                <w:sz w:val="28"/>
                <w:szCs w:val="28"/>
              </w:rPr>
            </w:pPr>
            <w:r>
              <w:t>Большие затраты времени. Относи</w:t>
            </w:r>
            <w:r>
              <w:rPr>
                <w:color w:val="000000"/>
                <w:spacing w:val="-1"/>
              </w:rPr>
              <w:t xml:space="preserve">тельно высокая стоимость. Требует профессиональной подготовки </w:t>
            </w:r>
            <w:r>
              <w:rPr>
                <w:color w:val="000000"/>
                <w:spacing w:val="-2"/>
              </w:rPr>
              <w:t>анкеты. Не все вопросы анкеты могут быть понятны респонденту</w:t>
            </w:r>
          </w:p>
        </w:tc>
      </w:tr>
    </w:tbl>
    <w:p w:rsidR="00EA1042" w:rsidRDefault="00EA1042" w:rsidP="00EA1042">
      <w:pPr>
        <w:ind w:firstLine="540"/>
        <w:rPr>
          <w:rFonts w:ascii="Arial" w:hAnsi="Arial"/>
          <w:bCs/>
          <w:color w:val="000000"/>
          <w:spacing w:val="6"/>
          <w:sz w:val="28"/>
          <w:szCs w:val="28"/>
        </w:rPr>
        <w:sectPr w:rsidR="00EA1042">
          <w:pgSz w:w="11906" w:h="16838"/>
          <w:pgMar w:top="567" w:right="578" w:bottom="1418" w:left="1418" w:header="0" w:footer="1134" w:gutter="0"/>
          <w:cols w:space="708"/>
          <w:docGrid w:linePitch="360"/>
        </w:sectPr>
      </w:pPr>
    </w:p>
    <w:p w:rsidR="00EA1042" w:rsidRDefault="00EA1042" w:rsidP="00EA1042">
      <w:pPr>
        <w:spacing w:line="360" w:lineRule="auto"/>
        <w:jc w:val="both"/>
        <w:rPr>
          <w:bCs/>
          <w:color w:val="000000"/>
          <w:spacing w:val="6"/>
          <w:sz w:val="28"/>
          <w:szCs w:val="28"/>
        </w:rPr>
      </w:pPr>
      <w:r>
        <w:rPr>
          <w:bCs/>
          <w:color w:val="000000"/>
          <w:spacing w:val="6"/>
          <w:sz w:val="28"/>
          <w:szCs w:val="28"/>
        </w:rPr>
        <w:t>Таблица 2 Варианты постановки вопросов при использовании опросного метода маркетинговых исследований</w:t>
      </w:r>
    </w:p>
    <w:tbl>
      <w:tblPr>
        <w:tblW w:w="14231" w:type="dxa"/>
        <w:tblInd w:w="40" w:type="dxa"/>
        <w:tblLayout w:type="fixed"/>
        <w:tblCellMar>
          <w:left w:w="40" w:type="dxa"/>
          <w:right w:w="40" w:type="dxa"/>
        </w:tblCellMar>
        <w:tblLook w:val="0000" w:firstRow="0" w:lastRow="0" w:firstColumn="0" w:lastColumn="0" w:noHBand="0" w:noVBand="0"/>
      </w:tblPr>
      <w:tblGrid>
        <w:gridCol w:w="2263"/>
        <w:gridCol w:w="2431"/>
        <w:gridCol w:w="2156"/>
        <w:gridCol w:w="3989"/>
        <w:gridCol w:w="3392"/>
      </w:tblGrid>
      <w:tr w:rsidR="00EA1042">
        <w:trPr>
          <w:trHeight w:hRule="exact" w:val="674"/>
        </w:trPr>
        <w:tc>
          <w:tcPr>
            <w:tcW w:w="2263"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ind w:left="-31" w:right="134" w:firstLine="24"/>
              <w:jc w:val="center"/>
              <w:rPr>
                <w:i/>
                <w:sz w:val="28"/>
                <w:szCs w:val="28"/>
              </w:rPr>
            </w:pPr>
            <w:r>
              <w:rPr>
                <w:i/>
                <w:color w:val="000000"/>
                <w:spacing w:val="-9"/>
                <w:sz w:val="28"/>
                <w:szCs w:val="28"/>
              </w:rPr>
              <w:t xml:space="preserve">Вариант </w:t>
            </w:r>
            <w:r>
              <w:rPr>
                <w:i/>
                <w:color w:val="000000"/>
                <w:spacing w:val="-8"/>
                <w:sz w:val="28"/>
                <w:szCs w:val="28"/>
              </w:rPr>
              <w:t>постановки вопроса</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ind w:left="-37"/>
              <w:jc w:val="center"/>
              <w:rPr>
                <w:i/>
                <w:sz w:val="28"/>
                <w:szCs w:val="28"/>
              </w:rPr>
            </w:pPr>
            <w:r>
              <w:rPr>
                <w:i/>
                <w:color w:val="000000"/>
                <w:spacing w:val="-10"/>
                <w:sz w:val="28"/>
                <w:szCs w:val="28"/>
              </w:rPr>
              <w:t>Характеристика</w:t>
            </w:r>
          </w:p>
        </w:tc>
        <w:tc>
          <w:tcPr>
            <w:tcW w:w="2156"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ind w:left="-15"/>
              <w:jc w:val="center"/>
              <w:rPr>
                <w:i/>
                <w:sz w:val="28"/>
                <w:szCs w:val="28"/>
              </w:rPr>
            </w:pPr>
            <w:r>
              <w:rPr>
                <w:i/>
                <w:color w:val="000000"/>
                <w:spacing w:val="-11"/>
                <w:sz w:val="28"/>
                <w:szCs w:val="28"/>
              </w:rPr>
              <w:t>Пример</w:t>
            </w:r>
          </w:p>
        </w:tc>
        <w:tc>
          <w:tcPr>
            <w:tcW w:w="3989"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ind w:left="-33"/>
              <w:jc w:val="center"/>
              <w:rPr>
                <w:i/>
                <w:sz w:val="28"/>
                <w:szCs w:val="28"/>
              </w:rPr>
            </w:pPr>
            <w:r>
              <w:rPr>
                <w:i/>
                <w:color w:val="000000"/>
                <w:spacing w:val="-9"/>
                <w:sz w:val="28"/>
                <w:szCs w:val="28"/>
              </w:rPr>
              <w:t>Преимущества</w:t>
            </w:r>
          </w:p>
        </w:tc>
        <w:tc>
          <w:tcPr>
            <w:tcW w:w="3392"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ind w:left="-12"/>
              <w:jc w:val="center"/>
              <w:rPr>
                <w:i/>
                <w:sz w:val="28"/>
                <w:szCs w:val="28"/>
              </w:rPr>
            </w:pPr>
            <w:r>
              <w:rPr>
                <w:i/>
                <w:color w:val="000000"/>
                <w:spacing w:val="-10"/>
                <w:sz w:val="28"/>
                <w:szCs w:val="28"/>
              </w:rPr>
              <w:t>Недостатки</w:t>
            </w:r>
          </w:p>
        </w:tc>
      </w:tr>
      <w:tr w:rsidR="00EA1042">
        <w:trPr>
          <w:trHeight w:val="1517"/>
        </w:trPr>
        <w:tc>
          <w:tcPr>
            <w:tcW w:w="2263"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rPr>
                <w:i/>
                <w:sz w:val="28"/>
                <w:szCs w:val="28"/>
              </w:rPr>
            </w:pPr>
            <w:r>
              <w:rPr>
                <w:i/>
                <w:color w:val="000000"/>
                <w:spacing w:val="-2"/>
                <w:sz w:val="28"/>
                <w:szCs w:val="28"/>
              </w:rPr>
              <w:t xml:space="preserve">Вопрос, имеющий </w:t>
            </w:r>
            <w:r>
              <w:rPr>
                <w:i/>
                <w:color w:val="000000"/>
                <w:spacing w:val="-3"/>
                <w:sz w:val="28"/>
                <w:szCs w:val="28"/>
              </w:rPr>
              <w:t xml:space="preserve">свободный выбор </w:t>
            </w:r>
            <w:r>
              <w:rPr>
                <w:i/>
                <w:color w:val="000000"/>
                <w:spacing w:val="-2"/>
                <w:sz w:val="28"/>
                <w:szCs w:val="28"/>
              </w:rPr>
              <w:t>ответа</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pPr>
            <w:r>
              <w:rPr>
                <w:color w:val="000000"/>
                <w:spacing w:val="1"/>
              </w:rPr>
              <w:t>Респондентам не предла</w:t>
            </w:r>
            <w:r>
              <w:rPr>
                <w:color w:val="000000"/>
                <w:spacing w:val="-2"/>
              </w:rPr>
              <w:t xml:space="preserve">гают готовые варианты </w:t>
            </w:r>
            <w:r>
              <w:rPr>
                <w:color w:val="000000"/>
                <w:spacing w:val="-1"/>
              </w:rPr>
              <w:t>ответов, они отвечают своими словами</w:t>
            </w:r>
          </w:p>
        </w:tc>
        <w:tc>
          <w:tcPr>
            <w:tcW w:w="2156"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pPr>
            <w:r>
              <w:rPr>
                <w:color w:val="000000"/>
                <w:spacing w:val="3"/>
              </w:rPr>
              <w:t xml:space="preserve">Почему Вы предпочитаете </w:t>
            </w:r>
            <w:r>
              <w:rPr>
                <w:color w:val="000000"/>
                <w:spacing w:val="4"/>
              </w:rPr>
              <w:t xml:space="preserve">покупать товары фирмы </w:t>
            </w:r>
            <w:r>
              <w:rPr>
                <w:color w:val="000000"/>
                <w:spacing w:val="-5"/>
              </w:rPr>
              <w:t>"</w:t>
            </w:r>
            <w:r>
              <w:rPr>
                <w:color w:val="000000"/>
                <w:spacing w:val="-5"/>
                <w:lang w:val="en-US"/>
              </w:rPr>
              <w:t>X</w:t>
            </w:r>
            <w:r>
              <w:rPr>
                <w:color w:val="000000"/>
                <w:spacing w:val="-5"/>
              </w:rPr>
              <w:t>"?</w:t>
            </w:r>
          </w:p>
        </w:tc>
        <w:tc>
          <w:tcPr>
            <w:tcW w:w="3989"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pPr>
            <w:r>
              <w:t>Позволяют получить дополни</w:t>
            </w:r>
            <w:r>
              <w:rPr>
                <w:color w:val="000000"/>
                <w:spacing w:val="-2"/>
              </w:rPr>
              <w:t>тельную информацию. Нет не</w:t>
            </w:r>
            <w:r>
              <w:t xml:space="preserve">обходимости в дополнительном объяснении; позволяют </w:t>
            </w:r>
            <w:r>
              <w:rPr>
                <w:color w:val="000000"/>
                <w:spacing w:val="-1"/>
              </w:rPr>
              <w:t>быстро получить ответ</w:t>
            </w:r>
          </w:p>
        </w:tc>
        <w:tc>
          <w:tcPr>
            <w:tcW w:w="3392"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pPr>
            <w:r>
              <w:t xml:space="preserve">Сложности при обработке </w:t>
            </w:r>
            <w:r>
              <w:rPr>
                <w:color w:val="000000"/>
                <w:spacing w:val="-1"/>
              </w:rPr>
              <w:t>результатов ответов</w:t>
            </w:r>
          </w:p>
        </w:tc>
      </w:tr>
      <w:tr w:rsidR="00EA1042">
        <w:trPr>
          <w:trHeight w:val="1803"/>
        </w:trPr>
        <w:tc>
          <w:tcPr>
            <w:tcW w:w="2263"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tabs>
                <w:tab w:val="left" w:pos="372"/>
              </w:tabs>
              <w:rPr>
                <w:i/>
                <w:sz w:val="28"/>
                <w:szCs w:val="28"/>
              </w:rPr>
            </w:pPr>
            <w:r>
              <w:rPr>
                <w:i/>
                <w:color w:val="000000"/>
                <w:spacing w:val="-1"/>
                <w:sz w:val="28"/>
                <w:szCs w:val="28"/>
              </w:rPr>
              <w:t>Вопросы, предполагаю</w:t>
            </w:r>
            <w:r>
              <w:rPr>
                <w:i/>
                <w:color w:val="000000"/>
                <w:sz w:val="28"/>
                <w:szCs w:val="28"/>
              </w:rPr>
              <w:t>щие выбор подготов</w:t>
            </w:r>
            <w:r>
              <w:rPr>
                <w:i/>
                <w:color w:val="000000"/>
                <w:spacing w:val="-1"/>
                <w:sz w:val="28"/>
                <w:szCs w:val="28"/>
              </w:rPr>
              <w:t>ленного варианта ответа</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r>
              <w:rPr>
                <w:color w:val="000000"/>
                <w:spacing w:val="-2"/>
              </w:rPr>
              <w:t>Респонденты выбирают на</w:t>
            </w:r>
            <w:r>
              <w:rPr>
                <w:color w:val="000000"/>
                <w:spacing w:val="4"/>
              </w:rPr>
              <w:t xml:space="preserve">иболее правильный, по </w:t>
            </w:r>
            <w:r>
              <w:t>их мнению, вариант ответа</w:t>
            </w:r>
          </w:p>
        </w:tc>
        <w:tc>
          <w:tcPr>
            <w:tcW w:w="2156"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rPr>
                <w:color w:val="000000"/>
                <w:spacing w:val="-3"/>
              </w:rPr>
            </w:pPr>
            <w:r>
              <w:rPr>
                <w:color w:val="000000"/>
                <w:spacing w:val="-3"/>
              </w:rPr>
              <w:t>Сколько Вам лет:</w:t>
            </w:r>
          </w:p>
          <w:p w:rsidR="00EA1042" w:rsidRDefault="00EA1042" w:rsidP="00EA1042">
            <w:pPr>
              <w:rPr>
                <w:color w:val="000000"/>
                <w:spacing w:val="-3"/>
              </w:rPr>
            </w:pPr>
            <w:r>
              <w:rPr>
                <w:color w:val="000000"/>
                <w:spacing w:val="-3"/>
              </w:rPr>
              <w:t xml:space="preserve"> меньше 20;</w:t>
            </w:r>
          </w:p>
          <w:p w:rsidR="00EA1042" w:rsidRDefault="00EA1042" w:rsidP="00EA1042">
            <w:pPr>
              <w:rPr>
                <w:color w:val="000000"/>
                <w:spacing w:val="4"/>
              </w:rPr>
            </w:pPr>
            <w:r>
              <w:rPr>
                <w:color w:val="000000"/>
                <w:spacing w:val="-3"/>
              </w:rPr>
              <w:t xml:space="preserve"> </w:t>
            </w:r>
            <w:r>
              <w:rPr>
                <w:color w:val="000000"/>
                <w:spacing w:val="3"/>
              </w:rPr>
              <w:t>20-29;</w:t>
            </w:r>
          </w:p>
          <w:p w:rsidR="00EA1042" w:rsidRDefault="00EA1042" w:rsidP="00EA1042">
            <w:pPr>
              <w:rPr>
                <w:color w:val="000000"/>
                <w:spacing w:val="4"/>
              </w:rPr>
            </w:pPr>
            <w:r>
              <w:rPr>
                <w:color w:val="000000"/>
                <w:spacing w:val="4"/>
              </w:rPr>
              <w:t xml:space="preserve"> 30-39;</w:t>
            </w:r>
          </w:p>
          <w:p w:rsidR="00EA1042" w:rsidRDefault="00EA1042" w:rsidP="00EA1042">
            <w:pPr>
              <w:rPr>
                <w:color w:val="000000"/>
                <w:spacing w:val="4"/>
              </w:rPr>
            </w:pPr>
            <w:r>
              <w:rPr>
                <w:color w:val="000000"/>
                <w:spacing w:val="4"/>
              </w:rPr>
              <w:t xml:space="preserve"> 40-49;</w:t>
            </w:r>
          </w:p>
          <w:p w:rsidR="00EA1042" w:rsidRDefault="00EA1042" w:rsidP="00EA1042">
            <w:r>
              <w:rPr>
                <w:color w:val="000000"/>
                <w:spacing w:val="4"/>
              </w:rPr>
              <w:t xml:space="preserve"> </w:t>
            </w:r>
            <w:r>
              <w:rPr>
                <w:color w:val="000000"/>
                <w:spacing w:val="-2"/>
              </w:rPr>
              <w:t>50 и более?</w:t>
            </w:r>
          </w:p>
        </w:tc>
        <w:tc>
          <w:tcPr>
            <w:tcW w:w="3989"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pPr>
            <w:r>
              <w:t xml:space="preserve">Правильная постановка вопроса </w:t>
            </w:r>
            <w:r>
              <w:rPr>
                <w:color w:val="000000"/>
                <w:spacing w:val="-1"/>
              </w:rPr>
              <w:t>обеспечивает включение всех возможных вариантов ответов; упрощается работа интервью</w:t>
            </w:r>
            <w:r>
              <w:rPr>
                <w:color w:val="000000"/>
                <w:spacing w:val="3"/>
              </w:rPr>
              <w:t xml:space="preserve">ера; простота обработки и </w:t>
            </w:r>
            <w:r>
              <w:rPr>
                <w:color w:val="000000"/>
                <w:spacing w:val="1"/>
              </w:rPr>
              <w:t>анализа</w:t>
            </w:r>
          </w:p>
        </w:tc>
        <w:tc>
          <w:tcPr>
            <w:tcW w:w="3392"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pPr>
            <w:r>
              <w:rPr>
                <w:color w:val="000000"/>
                <w:spacing w:val="1"/>
              </w:rPr>
              <w:t>Опасность нечеткой фор</w:t>
            </w:r>
            <w:r>
              <w:rPr>
                <w:color w:val="000000"/>
                <w:spacing w:val="-4"/>
              </w:rPr>
              <w:t>мулировки вопросов респондентам и неоднознач</w:t>
            </w:r>
            <w:r>
              <w:rPr>
                <w:color w:val="000000"/>
                <w:spacing w:val="-1"/>
              </w:rPr>
              <w:t>ного понимания вариан</w:t>
            </w:r>
            <w:r>
              <w:t>тов ответа</w:t>
            </w:r>
          </w:p>
        </w:tc>
      </w:tr>
      <w:tr w:rsidR="00EA1042">
        <w:trPr>
          <w:trHeight w:val="1982"/>
        </w:trPr>
        <w:tc>
          <w:tcPr>
            <w:tcW w:w="2263"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rPr>
                <w:i/>
                <w:sz w:val="28"/>
                <w:szCs w:val="28"/>
              </w:rPr>
            </w:pPr>
            <w:r>
              <w:rPr>
                <w:i/>
                <w:color w:val="000000"/>
                <w:spacing w:val="-3"/>
                <w:sz w:val="28"/>
                <w:szCs w:val="28"/>
              </w:rPr>
              <w:t xml:space="preserve">Вопросы, имеющие </w:t>
            </w:r>
            <w:r>
              <w:rPr>
                <w:i/>
                <w:color w:val="000000"/>
                <w:spacing w:val="-2"/>
                <w:sz w:val="28"/>
                <w:szCs w:val="28"/>
              </w:rPr>
              <w:t xml:space="preserve">только два варианта </w:t>
            </w:r>
            <w:r>
              <w:rPr>
                <w:i/>
                <w:color w:val="000000"/>
                <w:spacing w:val="-1"/>
                <w:sz w:val="28"/>
                <w:szCs w:val="28"/>
              </w:rPr>
              <w:t>ответа</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r>
              <w:t>Возможные варианты от</w:t>
            </w:r>
            <w:r>
              <w:rPr>
                <w:color w:val="000000"/>
                <w:spacing w:val="1"/>
              </w:rPr>
              <w:t>вета: да/нет</w:t>
            </w:r>
          </w:p>
        </w:tc>
        <w:tc>
          <w:tcPr>
            <w:tcW w:w="2156"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pPr>
            <w:r>
              <w:rPr>
                <w:color w:val="000000"/>
                <w:spacing w:val="4"/>
              </w:rPr>
              <w:t>Предполагаете ли  Вы ис</w:t>
            </w:r>
            <w:r>
              <w:t>пользование компьюте</w:t>
            </w:r>
            <w:r>
              <w:rPr>
                <w:color w:val="000000"/>
                <w:spacing w:val="-1"/>
              </w:rPr>
              <w:t>ров в сети?</w:t>
            </w:r>
          </w:p>
        </w:tc>
        <w:tc>
          <w:tcPr>
            <w:tcW w:w="3989"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pPr>
            <w:r>
              <w:rPr>
                <w:color w:val="000000"/>
                <w:spacing w:val="2"/>
              </w:rPr>
              <w:t>Создаются условия для точно</w:t>
            </w:r>
            <w:r>
              <w:t>сти ответов; обеспечиваются условия для быстрого получения ответов; упрощаются анализ и обработка результа</w:t>
            </w:r>
            <w:r>
              <w:rPr>
                <w:color w:val="000000"/>
                <w:spacing w:val="-1"/>
              </w:rPr>
              <w:t>тов; облегчается работа респондента и интервьюера</w:t>
            </w:r>
          </w:p>
        </w:tc>
        <w:tc>
          <w:tcPr>
            <w:tcW w:w="3392"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pPr>
            <w:r>
              <w:rPr>
                <w:color w:val="000000"/>
                <w:spacing w:val="9"/>
              </w:rPr>
              <w:t xml:space="preserve">Респондент вынужден </w:t>
            </w:r>
            <w:r>
              <w:t xml:space="preserve">дать ответ, даже если он </w:t>
            </w:r>
            <w:r>
              <w:rPr>
                <w:color w:val="000000"/>
                <w:spacing w:val="-2"/>
              </w:rPr>
              <w:t>не уверен</w:t>
            </w:r>
          </w:p>
        </w:tc>
      </w:tr>
      <w:tr w:rsidR="00EA1042">
        <w:trPr>
          <w:trHeight w:val="1750"/>
        </w:trPr>
        <w:tc>
          <w:tcPr>
            <w:tcW w:w="2263"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tabs>
                <w:tab w:val="left" w:pos="372"/>
              </w:tabs>
              <w:rPr>
                <w:i/>
                <w:sz w:val="28"/>
                <w:szCs w:val="28"/>
              </w:rPr>
            </w:pPr>
            <w:r>
              <w:rPr>
                <w:i/>
                <w:color w:val="000000"/>
                <w:spacing w:val="-1"/>
                <w:sz w:val="28"/>
                <w:szCs w:val="28"/>
              </w:rPr>
              <w:t>Вопрос в виде заданной шкалы оценок</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r>
              <w:t>Оценивается общее отно</w:t>
            </w:r>
            <w:r>
              <w:rPr>
                <w:color w:val="000000"/>
                <w:spacing w:val="-2"/>
              </w:rPr>
              <w:t xml:space="preserve">шение респондента к </w:t>
            </w:r>
            <w:r>
              <w:rPr>
                <w:color w:val="000000"/>
                <w:spacing w:val="-1"/>
              </w:rPr>
              <w:t>чему-либо</w:t>
            </w:r>
          </w:p>
        </w:tc>
        <w:tc>
          <w:tcPr>
            <w:tcW w:w="2156"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pPr>
            <w:r>
              <w:rPr>
                <w:color w:val="000000"/>
                <w:spacing w:val="3"/>
              </w:rPr>
              <w:t>Как Вы оцениваете каче</w:t>
            </w:r>
            <w:r>
              <w:rPr>
                <w:color w:val="000000"/>
                <w:spacing w:val="-3"/>
              </w:rPr>
              <w:t>ство товара "</w:t>
            </w:r>
            <w:r>
              <w:rPr>
                <w:color w:val="000000"/>
                <w:spacing w:val="-3"/>
                <w:lang w:val="en-US"/>
              </w:rPr>
              <w:t>X</w:t>
            </w:r>
            <w:r>
              <w:rPr>
                <w:color w:val="000000"/>
                <w:spacing w:val="-3"/>
              </w:rPr>
              <w:t xml:space="preserve">": </w:t>
            </w:r>
            <w:r>
              <w:rPr>
                <w:color w:val="000000"/>
                <w:spacing w:val="-2"/>
              </w:rPr>
              <w:t xml:space="preserve">отлично; </w:t>
            </w:r>
            <w:r>
              <w:rPr>
                <w:color w:val="000000"/>
                <w:spacing w:val="-3"/>
              </w:rPr>
              <w:t xml:space="preserve">хорошо; </w:t>
            </w:r>
            <w:r>
              <w:rPr>
                <w:color w:val="000000"/>
                <w:spacing w:val="-1"/>
              </w:rPr>
              <w:t>удовлетворительно; плохо?</w:t>
            </w:r>
          </w:p>
        </w:tc>
        <w:tc>
          <w:tcPr>
            <w:tcW w:w="3989"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pPr>
            <w:r>
              <w:t xml:space="preserve">Позволяет получить мнения респондентов в отношении конкретного предмета, явления и </w:t>
            </w:r>
            <w:r>
              <w:rPr>
                <w:color w:val="000000"/>
                <w:spacing w:val="-4"/>
              </w:rPr>
              <w:t>т.п.</w:t>
            </w:r>
          </w:p>
        </w:tc>
        <w:tc>
          <w:tcPr>
            <w:tcW w:w="3392"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pPr>
              <w:shd w:val="clear" w:color="auto" w:fill="FFFFFF"/>
            </w:pPr>
            <w:r>
              <w:t xml:space="preserve">Респондент не всегда может дать однозначную </w:t>
            </w:r>
            <w:r>
              <w:rPr>
                <w:color w:val="000000"/>
                <w:spacing w:val="-1"/>
              </w:rPr>
              <w:t xml:space="preserve">оценку; нет ясности, где </w:t>
            </w:r>
            <w:r>
              <w:t>проходит граница, на</w:t>
            </w:r>
            <w:r>
              <w:rPr>
                <w:color w:val="000000"/>
                <w:spacing w:val="-3"/>
              </w:rPr>
              <w:t xml:space="preserve">пример, между "хорошо" </w:t>
            </w:r>
            <w:r>
              <w:rPr>
                <w:color w:val="000000"/>
                <w:spacing w:val="-1"/>
              </w:rPr>
              <w:t>и "удовлетворительно"</w:t>
            </w:r>
          </w:p>
        </w:tc>
      </w:tr>
    </w:tbl>
    <w:p w:rsidR="00EA1042" w:rsidRDefault="00EA1042" w:rsidP="00EA1042">
      <w:pPr>
        <w:ind w:firstLine="540"/>
        <w:rPr>
          <w:rFonts w:ascii="Arial" w:hAnsi="Arial"/>
          <w:bCs/>
          <w:color w:val="000000"/>
          <w:spacing w:val="6"/>
          <w:sz w:val="28"/>
          <w:szCs w:val="28"/>
        </w:rPr>
        <w:sectPr w:rsidR="00EA1042">
          <w:pgSz w:w="16838" w:h="11906" w:orient="landscape"/>
          <w:pgMar w:top="1418" w:right="567" w:bottom="578" w:left="1418" w:header="0" w:footer="1134" w:gutter="0"/>
          <w:cols w:space="708"/>
          <w:docGrid w:linePitch="360"/>
        </w:sectPr>
      </w:pP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Как отмечалось, при использовании опросных методов перед исследователем возникает проблема составления вопросов. В зависимости от направленности опроса специалисты выделяют открытые и закрытые вопросы. Отличие их состоит в том, насколько конкретно поставлена цель проводимого исследования. Однако варианты формулировки вопросов могут быть более разнообразными. Смотри таблицу 2.</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При разработке анкеты могут использоваться следующие рекомендации:</w:t>
      </w:r>
    </w:p>
    <w:p w:rsidR="00EA1042" w:rsidRDefault="00EA1042" w:rsidP="00EA1042">
      <w:pPr>
        <w:numPr>
          <w:ilvl w:val="0"/>
          <w:numId w:val="7"/>
        </w:numPr>
        <w:spacing w:line="360" w:lineRule="auto"/>
        <w:jc w:val="both"/>
        <w:rPr>
          <w:bCs/>
          <w:color w:val="000000"/>
          <w:spacing w:val="6"/>
          <w:sz w:val="28"/>
          <w:szCs w:val="28"/>
        </w:rPr>
      </w:pPr>
      <w:r>
        <w:rPr>
          <w:bCs/>
          <w:color w:val="000000"/>
          <w:spacing w:val="6"/>
          <w:sz w:val="28"/>
          <w:szCs w:val="28"/>
        </w:rPr>
        <w:t>формулировка вопросов должна быть конкретной, ясной и однозначной;</w:t>
      </w:r>
    </w:p>
    <w:p w:rsidR="00EA1042" w:rsidRDefault="00EA1042" w:rsidP="00EA1042">
      <w:pPr>
        <w:numPr>
          <w:ilvl w:val="0"/>
          <w:numId w:val="7"/>
        </w:numPr>
        <w:spacing w:line="360" w:lineRule="auto"/>
        <w:jc w:val="both"/>
        <w:rPr>
          <w:bCs/>
          <w:color w:val="000000"/>
          <w:spacing w:val="6"/>
          <w:sz w:val="28"/>
          <w:szCs w:val="28"/>
        </w:rPr>
      </w:pPr>
      <w:r>
        <w:rPr>
          <w:bCs/>
          <w:color w:val="000000"/>
          <w:spacing w:val="6"/>
          <w:sz w:val="28"/>
          <w:szCs w:val="28"/>
        </w:rPr>
        <w:t>анкета должна быть лаконичной и содержать оптимальное количество вопросов;</w:t>
      </w:r>
    </w:p>
    <w:p w:rsidR="00EA1042" w:rsidRDefault="00EA1042" w:rsidP="00EA1042">
      <w:pPr>
        <w:numPr>
          <w:ilvl w:val="0"/>
          <w:numId w:val="7"/>
        </w:numPr>
        <w:spacing w:line="360" w:lineRule="auto"/>
        <w:jc w:val="both"/>
        <w:rPr>
          <w:bCs/>
          <w:color w:val="000000"/>
          <w:spacing w:val="6"/>
          <w:sz w:val="28"/>
          <w:szCs w:val="28"/>
        </w:rPr>
      </w:pPr>
      <w:r>
        <w:rPr>
          <w:bCs/>
          <w:color w:val="000000"/>
          <w:spacing w:val="6"/>
          <w:sz w:val="28"/>
          <w:szCs w:val="28"/>
        </w:rPr>
        <w:t>анкета не должна содержать лишних вопросов;</w:t>
      </w:r>
    </w:p>
    <w:p w:rsidR="00EA1042" w:rsidRDefault="00EA1042" w:rsidP="00EA1042">
      <w:pPr>
        <w:numPr>
          <w:ilvl w:val="0"/>
          <w:numId w:val="7"/>
        </w:numPr>
        <w:spacing w:line="360" w:lineRule="auto"/>
        <w:jc w:val="both"/>
        <w:rPr>
          <w:bCs/>
          <w:color w:val="000000"/>
          <w:spacing w:val="6"/>
          <w:sz w:val="28"/>
          <w:szCs w:val="28"/>
        </w:rPr>
      </w:pPr>
      <w:r>
        <w:rPr>
          <w:bCs/>
          <w:color w:val="000000"/>
          <w:spacing w:val="6"/>
          <w:sz w:val="28"/>
          <w:szCs w:val="28"/>
        </w:rPr>
        <w:t>в тексте анкеты должна использоваться общепризнанная терминология;</w:t>
      </w:r>
    </w:p>
    <w:p w:rsidR="00EA1042" w:rsidRDefault="00EA1042" w:rsidP="00EA1042">
      <w:pPr>
        <w:numPr>
          <w:ilvl w:val="0"/>
          <w:numId w:val="7"/>
        </w:numPr>
        <w:spacing w:line="360" w:lineRule="auto"/>
        <w:jc w:val="both"/>
        <w:rPr>
          <w:bCs/>
          <w:color w:val="000000"/>
          <w:spacing w:val="6"/>
          <w:sz w:val="28"/>
          <w:szCs w:val="28"/>
        </w:rPr>
      </w:pPr>
      <w:r>
        <w:rPr>
          <w:bCs/>
          <w:color w:val="000000"/>
          <w:spacing w:val="6"/>
          <w:sz w:val="28"/>
          <w:szCs w:val="28"/>
        </w:rPr>
        <w:t>все вопросы должны быть сгруппированы в определенные блоки в соответствии с логикой исследования;</w:t>
      </w:r>
    </w:p>
    <w:p w:rsidR="00EA1042" w:rsidRDefault="00EA1042" w:rsidP="00EA1042">
      <w:pPr>
        <w:numPr>
          <w:ilvl w:val="0"/>
          <w:numId w:val="7"/>
        </w:numPr>
        <w:spacing w:line="360" w:lineRule="auto"/>
        <w:jc w:val="both"/>
        <w:rPr>
          <w:bCs/>
          <w:color w:val="000000"/>
          <w:spacing w:val="6"/>
          <w:sz w:val="28"/>
          <w:szCs w:val="28"/>
        </w:rPr>
      </w:pPr>
      <w:r>
        <w:rPr>
          <w:bCs/>
          <w:color w:val="000000"/>
          <w:spacing w:val="6"/>
          <w:sz w:val="28"/>
          <w:szCs w:val="28"/>
        </w:rPr>
        <w:t>анкета не должна быть монотонной, навеивать скуку и вызывать усталость;</w:t>
      </w:r>
    </w:p>
    <w:p w:rsidR="00EA1042" w:rsidRDefault="00EA1042" w:rsidP="00EA1042">
      <w:pPr>
        <w:numPr>
          <w:ilvl w:val="0"/>
          <w:numId w:val="7"/>
        </w:numPr>
        <w:spacing w:line="360" w:lineRule="auto"/>
        <w:jc w:val="both"/>
        <w:rPr>
          <w:bCs/>
          <w:color w:val="000000"/>
          <w:spacing w:val="6"/>
          <w:sz w:val="28"/>
          <w:szCs w:val="28"/>
        </w:rPr>
      </w:pPr>
      <w:r>
        <w:rPr>
          <w:bCs/>
          <w:color w:val="000000"/>
          <w:spacing w:val="6"/>
          <w:sz w:val="28"/>
          <w:szCs w:val="28"/>
        </w:rPr>
        <w:t>в анкете необходимо использовать контрольные вопросы для проверки правдивости опрашиваемых;</w:t>
      </w:r>
    </w:p>
    <w:p w:rsidR="00EA1042" w:rsidRDefault="00EA1042" w:rsidP="00EA1042">
      <w:pPr>
        <w:numPr>
          <w:ilvl w:val="0"/>
          <w:numId w:val="7"/>
        </w:numPr>
        <w:spacing w:line="360" w:lineRule="auto"/>
        <w:jc w:val="both"/>
        <w:rPr>
          <w:bCs/>
          <w:color w:val="000000"/>
          <w:spacing w:val="6"/>
          <w:sz w:val="28"/>
          <w:szCs w:val="28"/>
        </w:rPr>
      </w:pPr>
      <w:r>
        <w:rPr>
          <w:bCs/>
          <w:color w:val="000000"/>
          <w:spacing w:val="6"/>
          <w:sz w:val="28"/>
          <w:szCs w:val="28"/>
        </w:rPr>
        <w:t>трудные и личные вопросы помещаются в конце анкеты.</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Проведение опроса нельзя начинать без соответствующего тестирования анкеты. Оно используется для оценки самих вопросов и их последовательности. В ходе тестирования выясняется, действительно ли люди помнят данные, которые от них хотелось бы получить, не смущают ли их некоторые вопросы, не вызывают ли они нежелание отвечать или неуверенность при ответах.</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 xml:space="preserve">Включение каждого вопроса в анкету обосновывается. </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От определения выборки во многом зависит эффективность проведения опроса.</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Для определения необходимой и достаточной выборки исследователь должен оценить тот круг опрашиваемых, которые соответствовали бы всей совокупности и отвечали задачам исследования. Ф. Котлер при разработке плана выборки рекомендует следовать следующей схеме:</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Кого опрашивать?</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Какое количество людей необходимо опросить?</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Каким образом следует отбирать членов выборки?</w:t>
      </w:r>
    </w:p>
    <w:p w:rsidR="00EA1042" w:rsidRDefault="00EA1042" w:rsidP="00EA1042">
      <w:pPr>
        <w:spacing w:line="360" w:lineRule="auto"/>
        <w:ind w:firstLine="540"/>
        <w:jc w:val="both"/>
        <w:rPr>
          <w:bCs/>
          <w:color w:val="000000"/>
          <w:spacing w:val="6"/>
          <w:sz w:val="28"/>
          <w:szCs w:val="28"/>
        </w:rPr>
      </w:pP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Наблюдение представляет собой форму маркетинговых исследований, с помощью которых осуществляется систематическое, планомерное изучение поведения того или иного объекта или субъекта. Наблюдение в отличие от опроса не зависит от готовности наблюдаемого объекта сообщать информацию. Наблюдение - это процесс открытого или скрытого от наблюдаемого сбора и регистрации событий или особых моментов, связанных с поведением изучаемого объекта. Предметом наблюдения могут быть свойства и поведение индивидуумов (покупателя, читателя, продавца и т.д.), перемещение вещей, товаров, процессы (изучение потока покупателей, использования различных приборов, машин и т.д.).</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Основными областями применения наблюдения могут быть:</w:t>
      </w:r>
    </w:p>
    <w:p w:rsidR="00EA1042" w:rsidRDefault="00EA1042" w:rsidP="00EA1042">
      <w:pPr>
        <w:numPr>
          <w:ilvl w:val="0"/>
          <w:numId w:val="8"/>
        </w:numPr>
        <w:spacing w:line="360" w:lineRule="auto"/>
        <w:jc w:val="both"/>
        <w:rPr>
          <w:bCs/>
          <w:color w:val="000000"/>
          <w:spacing w:val="6"/>
          <w:sz w:val="28"/>
          <w:szCs w:val="28"/>
        </w:rPr>
      </w:pPr>
      <w:r>
        <w:rPr>
          <w:bCs/>
          <w:color w:val="000000"/>
          <w:spacing w:val="6"/>
          <w:sz w:val="28"/>
          <w:szCs w:val="28"/>
        </w:rPr>
        <w:t>поведение покупателей при покупке товаров;</w:t>
      </w:r>
    </w:p>
    <w:p w:rsidR="00EA1042" w:rsidRDefault="00EA1042" w:rsidP="00EA1042">
      <w:pPr>
        <w:numPr>
          <w:ilvl w:val="0"/>
          <w:numId w:val="8"/>
        </w:numPr>
        <w:spacing w:line="360" w:lineRule="auto"/>
        <w:jc w:val="both"/>
        <w:rPr>
          <w:bCs/>
          <w:color w:val="000000"/>
          <w:spacing w:val="6"/>
          <w:sz w:val="28"/>
          <w:szCs w:val="28"/>
        </w:rPr>
      </w:pPr>
      <w:r>
        <w:rPr>
          <w:bCs/>
          <w:color w:val="000000"/>
          <w:spacing w:val="6"/>
          <w:sz w:val="28"/>
          <w:szCs w:val="28"/>
        </w:rPr>
        <w:t>моментные наблюдения для анализа характеристики общения (внимательность, любезность, предупредительность);</w:t>
      </w:r>
    </w:p>
    <w:p w:rsidR="00EA1042" w:rsidRDefault="00EA1042" w:rsidP="00EA1042">
      <w:pPr>
        <w:numPr>
          <w:ilvl w:val="0"/>
          <w:numId w:val="8"/>
        </w:numPr>
        <w:spacing w:line="360" w:lineRule="auto"/>
        <w:jc w:val="both"/>
        <w:rPr>
          <w:bCs/>
          <w:color w:val="000000"/>
          <w:spacing w:val="6"/>
          <w:sz w:val="28"/>
          <w:szCs w:val="28"/>
        </w:rPr>
      </w:pPr>
      <w:r>
        <w:rPr>
          <w:bCs/>
          <w:color w:val="000000"/>
          <w:spacing w:val="6"/>
          <w:sz w:val="28"/>
          <w:szCs w:val="28"/>
        </w:rPr>
        <w:t>физиологические измерения психологических проявлений (переменных);</w:t>
      </w:r>
    </w:p>
    <w:p w:rsidR="00EA1042" w:rsidRDefault="00EA1042" w:rsidP="00EA1042">
      <w:pPr>
        <w:numPr>
          <w:ilvl w:val="0"/>
          <w:numId w:val="8"/>
        </w:numPr>
        <w:spacing w:line="360" w:lineRule="auto"/>
        <w:jc w:val="both"/>
        <w:rPr>
          <w:bCs/>
          <w:color w:val="000000"/>
          <w:spacing w:val="6"/>
          <w:sz w:val="28"/>
          <w:szCs w:val="28"/>
        </w:rPr>
      </w:pPr>
      <w:r>
        <w:rPr>
          <w:bCs/>
          <w:color w:val="000000"/>
          <w:spacing w:val="6"/>
          <w:sz w:val="28"/>
          <w:szCs w:val="28"/>
        </w:rPr>
        <w:t>поведение покупателя;</w:t>
      </w:r>
    </w:p>
    <w:p w:rsidR="00EA1042" w:rsidRDefault="00EA1042" w:rsidP="00EA1042">
      <w:pPr>
        <w:numPr>
          <w:ilvl w:val="0"/>
          <w:numId w:val="8"/>
        </w:numPr>
        <w:spacing w:line="360" w:lineRule="auto"/>
        <w:jc w:val="both"/>
        <w:rPr>
          <w:bCs/>
          <w:color w:val="000000"/>
          <w:spacing w:val="6"/>
          <w:sz w:val="28"/>
          <w:szCs w:val="28"/>
        </w:rPr>
      </w:pPr>
      <w:r>
        <w:rPr>
          <w:bCs/>
          <w:color w:val="000000"/>
          <w:spacing w:val="6"/>
          <w:sz w:val="28"/>
          <w:szCs w:val="28"/>
        </w:rPr>
        <w:t>эффект удовлетворения, впечатления или неудовлетворения общением.</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В зависимости от участия исследователя наблюдения бывают соучаствующие (активные) или простые (неактивные). Однако в этих случаях наблюдения могут производиться либо открытым способом, либо инкогнито. При соучаствующем наблюдении исследователь "внедряется" в изучаемую среду и проводит анализ "изнутри". Например, изучая отношение потребителей к товару, исследователь может выполнить роль продавца и анализировать отношение покупателей к товару. В случае простого наблюдения исследователь регистрирует события со стороны.</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Кроме этих видов, наблюдения могут быть лабораторными и полевыми.</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Все виды наблюдений, которые используются в социологии и психологии, в той или иной степени могут быть использованы в маркетинге. Однако специфика маркетинговых исследований предопределяет свои особенности.</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В процессе наблюдения широкое распространение получили технические средства: видеокамеры, магнитофоны, специальные зеркала и пр.</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Соучаствующие наблюдения применяются относительно редко, определенное значение они имеют при исследовании сбыта. Наиболее часто применяются простые наблюдения, поле исследования этим способом значительно шире. Полевые наблюдения применяются в основном для изучения поведения объекта в его нормальной среде, обстановке. Лабораторные наблюдения осуществляются путем создания для объекта искусственной среды, близкой к действительным условиям его поведения.</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Основными особенностями этого вида исследования являются:</w:t>
      </w:r>
    </w:p>
    <w:p w:rsidR="00EA1042" w:rsidRDefault="00EA1042" w:rsidP="00EA1042">
      <w:pPr>
        <w:numPr>
          <w:ilvl w:val="0"/>
          <w:numId w:val="9"/>
        </w:numPr>
        <w:spacing w:line="360" w:lineRule="auto"/>
        <w:jc w:val="both"/>
        <w:rPr>
          <w:bCs/>
          <w:color w:val="000000"/>
          <w:spacing w:val="6"/>
          <w:sz w:val="28"/>
          <w:szCs w:val="28"/>
        </w:rPr>
      </w:pPr>
      <w:r>
        <w:rPr>
          <w:bCs/>
          <w:color w:val="000000"/>
          <w:spacing w:val="6"/>
          <w:sz w:val="28"/>
          <w:szCs w:val="28"/>
        </w:rPr>
        <w:t xml:space="preserve">невозможность участия наблюдателя при выборе наблюдаемого объекта; </w:t>
      </w:r>
    </w:p>
    <w:p w:rsidR="00EA1042" w:rsidRDefault="00EA1042" w:rsidP="00EA1042">
      <w:pPr>
        <w:numPr>
          <w:ilvl w:val="0"/>
          <w:numId w:val="9"/>
        </w:numPr>
        <w:spacing w:line="360" w:lineRule="auto"/>
        <w:jc w:val="both"/>
        <w:rPr>
          <w:bCs/>
          <w:color w:val="000000"/>
          <w:spacing w:val="6"/>
          <w:sz w:val="28"/>
          <w:szCs w:val="28"/>
        </w:rPr>
      </w:pPr>
      <w:r>
        <w:rPr>
          <w:bCs/>
          <w:color w:val="000000"/>
          <w:spacing w:val="6"/>
          <w:sz w:val="28"/>
          <w:szCs w:val="28"/>
        </w:rPr>
        <w:t xml:space="preserve">в отдельных случаях отсутствует возможность исследования всех характеристик наблюдаемого объекта одновременно; </w:t>
      </w:r>
    </w:p>
    <w:p w:rsidR="00EA1042" w:rsidRDefault="00EA1042" w:rsidP="00EA1042">
      <w:pPr>
        <w:numPr>
          <w:ilvl w:val="0"/>
          <w:numId w:val="9"/>
        </w:numPr>
        <w:spacing w:line="360" w:lineRule="auto"/>
        <w:jc w:val="both"/>
        <w:rPr>
          <w:bCs/>
          <w:color w:val="000000"/>
          <w:spacing w:val="6"/>
          <w:sz w:val="28"/>
          <w:szCs w:val="28"/>
        </w:rPr>
      </w:pPr>
      <w:r>
        <w:rPr>
          <w:bCs/>
          <w:color w:val="000000"/>
          <w:spacing w:val="6"/>
          <w:sz w:val="28"/>
          <w:szCs w:val="28"/>
        </w:rPr>
        <w:t xml:space="preserve">невозможность зарегистрировать субъективные факторы поведения изучаемого объекта; </w:t>
      </w:r>
    </w:p>
    <w:p w:rsidR="00EA1042" w:rsidRDefault="00EA1042" w:rsidP="00EA1042">
      <w:pPr>
        <w:numPr>
          <w:ilvl w:val="0"/>
          <w:numId w:val="9"/>
        </w:numPr>
        <w:spacing w:line="360" w:lineRule="auto"/>
        <w:jc w:val="both"/>
        <w:rPr>
          <w:bCs/>
          <w:color w:val="000000"/>
          <w:spacing w:val="6"/>
          <w:sz w:val="28"/>
          <w:szCs w:val="28"/>
        </w:rPr>
      </w:pPr>
      <w:r>
        <w:rPr>
          <w:bCs/>
          <w:color w:val="000000"/>
          <w:spacing w:val="6"/>
          <w:sz w:val="28"/>
          <w:szCs w:val="28"/>
        </w:rPr>
        <w:t>при проведении соучаствующего наблюдения возможно влияние поведения изучаемого на процесс наблюдения.</w:t>
      </w:r>
    </w:p>
    <w:p w:rsidR="00EA1042" w:rsidRDefault="00EA1042" w:rsidP="00EA1042">
      <w:pPr>
        <w:spacing w:line="360" w:lineRule="auto"/>
        <w:ind w:firstLine="540"/>
        <w:jc w:val="both"/>
        <w:rPr>
          <w:bCs/>
          <w:color w:val="000000"/>
          <w:spacing w:val="6"/>
          <w:sz w:val="28"/>
          <w:szCs w:val="28"/>
        </w:rPr>
      </w:pPr>
      <w:r>
        <w:rPr>
          <w:bCs/>
          <w:i/>
          <w:color w:val="000000"/>
          <w:spacing w:val="6"/>
          <w:sz w:val="28"/>
          <w:szCs w:val="28"/>
        </w:rPr>
        <w:t>Эксперимент</w:t>
      </w:r>
      <w:r>
        <w:rPr>
          <w:bCs/>
          <w:color w:val="000000"/>
          <w:spacing w:val="6"/>
          <w:sz w:val="28"/>
          <w:szCs w:val="28"/>
        </w:rPr>
        <w:t xml:space="preserve"> является важнейшим инструментом анализа и тестирования в системе маркетинга. В зависимости от условий, где проводится эксперимент, различают полевой и лабораторный эксперименты. Главная цель эксперимента - это исследование поведения объекта по динамике изменения его выходных параметров при изменении входных характеристик, которые могут варьироваться как экспериментатором (лабораторный), так и окружающей средой (полевой). Например, изменение структуры покупателей при изменении средств рекламы и цены, или изменение поведения конкурентов и коммерсантов.</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Наибольшее применение на практике находит полевой эксперимент, который проводится в нормальных условиях окружающей среды. Он находит применение для исследования в области маркетинга товаров производственно-технического назначения и потребительских товаров.</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Лабораторный эксперимент проводится в специально подготовленных условиях тестирования. В зависимости от отношения тестируемого к условиям процесса тестирования различают четыре группы эксперимента:</w:t>
      </w:r>
    </w:p>
    <w:p w:rsidR="00EA1042" w:rsidRDefault="00EA1042" w:rsidP="00EA1042">
      <w:pPr>
        <w:numPr>
          <w:ilvl w:val="0"/>
          <w:numId w:val="10"/>
        </w:numPr>
        <w:spacing w:line="360" w:lineRule="auto"/>
        <w:jc w:val="both"/>
        <w:rPr>
          <w:bCs/>
          <w:color w:val="000000"/>
          <w:spacing w:val="6"/>
          <w:sz w:val="28"/>
          <w:szCs w:val="28"/>
        </w:rPr>
      </w:pPr>
      <w:r>
        <w:rPr>
          <w:bCs/>
          <w:color w:val="000000"/>
          <w:spacing w:val="6"/>
          <w:sz w:val="28"/>
          <w:szCs w:val="28"/>
        </w:rPr>
        <w:t>открытый эксперимент, когда тестируемый осведомлен о цели, задачах и условиях эксперимента;</w:t>
      </w:r>
    </w:p>
    <w:p w:rsidR="00EA1042" w:rsidRDefault="00EA1042" w:rsidP="00EA1042">
      <w:pPr>
        <w:numPr>
          <w:ilvl w:val="0"/>
          <w:numId w:val="10"/>
        </w:numPr>
        <w:spacing w:line="360" w:lineRule="auto"/>
        <w:jc w:val="both"/>
        <w:rPr>
          <w:bCs/>
          <w:color w:val="000000"/>
          <w:spacing w:val="6"/>
          <w:sz w:val="28"/>
          <w:szCs w:val="28"/>
        </w:rPr>
      </w:pPr>
      <w:r>
        <w:rPr>
          <w:bCs/>
          <w:color w:val="000000"/>
          <w:spacing w:val="6"/>
          <w:sz w:val="28"/>
          <w:szCs w:val="28"/>
        </w:rPr>
        <w:t xml:space="preserve"> эксперимент в не ясной для тестируемого ситуации, когда ему известны только его задачи и поведение в эксперименте, но не известны цели эксперимента;</w:t>
      </w:r>
    </w:p>
    <w:p w:rsidR="00EA1042" w:rsidRDefault="00EA1042" w:rsidP="00EA1042">
      <w:pPr>
        <w:numPr>
          <w:ilvl w:val="0"/>
          <w:numId w:val="10"/>
        </w:numPr>
        <w:spacing w:line="360" w:lineRule="auto"/>
        <w:jc w:val="both"/>
        <w:rPr>
          <w:bCs/>
          <w:color w:val="000000"/>
          <w:spacing w:val="6"/>
          <w:sz w:val="28"/>
          <w:szCs w:val="28"/>
        </w:rPr>
      </w:pPr>
      <w:r>
        <w:rPr>
          <w:bCs/>
          <w:color w:val="000000"/>
          <w:spacing w:val="6"/>
          <w:sz w:val="28"/>
          <w:szCs w:val="28"/>
        </w:rPr>
        <w:t>мнимый эксперимент, когда тестируемый знает цели и задачи опыта, но не знает условий ситуации, в которой он будет проведен;</w:t>
      </w:r>
    </w:p>
    <w:p w:rsidR="00EA1042" w:rsidRDefault="00EA1042" w:rsidP="00EA1042">
      <w:pPr>
        <w:numPr>
          <w:ilvl w:val="0"/>
          <w:numId w:val="10"/>
        </w:numPr>
        <w:spacing w:line="360" w:lineRule="auto"/>
        <w:jc w:val="both"/>
        <w:rPr>
          <w:bCs/>
          <w:color w:val="000000"/>
          <w:spacing w:val="6"/>
          <w:sz w:val="28"/>
          <w:szCs w:val="28"/>
        </w:rPr>
      </w:pPr>
      <w:r>
        <w:rPr>
          <w:bCs/>
          <w:color w:val="000000"/>
          <w:spacing w:val="6"/>
          <w:sz w:val="28"/>
          <w:szCs w:val="28"/>
        </w:rPr>
        <w:t>неопределенный эксперимент, когда тестируемый полностью не осведомлен о цели, задаче и условиях проведения эксперимента.</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На практике имеют место эксперименты, которые проводятся в форме различных тестов и упорядочиваются по различным критериям:</w:t>
      </w:r>
    </w:p>
    <w:p w:rsidR="00EA1042" w:rsidRDefault="00EA1042" w:rsidP="00EA1042">
      <w:pPr>
        <w:numPr>
          <w:ilvl w:val="0"/>
          <w:numId w:val="11"/>
        </w:numPr>
        <w:spacing w:line="360" w:lineRule="auto"/>
        <w:jc w:val="both"/>
        <w:rPr>
          <w:bCs/>
          <w:color w:val="000000"/>
          <w:spacing w:val="6"/>
          <w:sz w:val="28"/>
          <w:szCs w:val="28"/>
        </w:rPr>
      </w:pPr>
      <w:r>
        <w:rPr>
          <w:bCs/>
          <w:color w:val="000000"/>
          <w:spacing w:val="6"/>
          <w:sz w:val="28"/>
          <w:szCs w:val="28"/>
        </w:rPr>
        <w:t>по месту проведения тестирования (рынок, студия, дом и др.);</w:t>
      </w:r>
    </w:p>
    <w:p w:rsidR="00EA1042" w:rsidRDefault="00EA1042" w:rsidP="00EA1042">
      <w:pPr>
        <w:numPr>
          <w:ilvl w:val="0"/>
          <w:numId w:val="11"/>
        </w:numPr>
        <w:spacing w:line="360" w:lineRule="auto"/>
        <w:jc w:val="both"/>
        <w:rPr>
          <w:bCs/>
          <w:color w:val="000000"/>
          <w:spacing w:val="6"/>
          <w:sz w:val="28"/>
          <w:szCs w:val="28"/>
        </w:rPr>
      </w:pPr>
      <w:r>
        <w:rPr>
          <w:bCs/>
          <w:color w:val="000000"/>
          <w:spacing w:val="6"/>
          <w:sz w:val="28"/>
          <w:szCs w:val="28"/>
        </w:rPr>
        <w:t>по объекту тестирования (продуктовый тест, ценовой тест и др.);</w:t>
      </w:r>
    </w:p>
    <w:p w:rsidR="00EA1042" w:rsidRDefault="00EA1042" w:rsidP="00EA1042">
      <w:pPr>
        <w:numPr>
          <w:ilvl w:val="0"/>
          <w:numId w:val="11"/>
        </w:numPr>
        <w:spacing w:line="360" w:lineRule="auto"/>
        <w:jc w:val="both"/>
        <w:rPr>
          <w:bCs/>
          <w:color w:val="000000"/>
          <w:spacing w:val="6"/>
          <w:sz w:val="28"/>
          <w:szCs w:val="28"/>
        </w:rPr>
      </w:pPr>
      <w:r>
        <w:rPr>
          <w:bCs/>
          <w:color w:val="000000"/>
          <w:spacing w:val="6"/>
          <w:sz w:val="28"/>
          <w:szCs w:val="28"/>
        </w:rPr>
        <w:t>по личности тестируемого (актуальный потребитель, эксперт, потенциальный потребитель и др.);</w:t>
      </w:r>
    </w:p>
    <w:p w:rsidR="00EA1042" w:rsidRDefault="00EA1042" w:rsidP="00EA1042">
      <w:pPr>
        <w:numPr>
          <w:ilvl w:val="0"/>
          <w:numId w:val="11"/>
        </w:numPr>
        <w:spacing w:line="360" w:lineRule="auto"/>
        <w:jc w:val="both"/>
        <w:rPr>
          <w:bCs/>
          <w:color w:val="000000"/>
          <w:spacing w:val="6"/>
          <w:sz w:val="28"/>
          <w:szCs w:val="28"/>
        </w:rPr>
      </w:pPr>
      <w:r>
        <w:rPr>
          <w:bCs/>
          <w:color w:val="000000"/>
          <w:spacing w:val="6"/>
          <w:sz w:val="28"/>
          <w:szCs w:val="28"/>
        </w:rPr>
        <w:t>по продолжительности теста (краткосрочный, продолжительный);</w:t>
      </w:r>
    </w:p>
    <w:p w:rsidR="00EA1042" w:rsidRDefault="00EA1042" w:rsidP="00EA1042">
      <w:pPr>
        <w:numPr>
          <w:ilvl w:val="0"/>
          <w:numId w:val="11"/>
        </w:numPr>
        <w:spacing w:line="360" w:lineRule="auto"/>
        <w:jc w:val="both"/>
        <w:rPr>
          <w:bCs/>
          <w:color w:val="000000"/>
          <w:spacing w:val="6"/>
          <w:sz w:val="28"/>
          <w:szCs w:val="28"/>
        </w:rPr>
      </w:pPr>
      <w:r>
        <w:rPr>
          <w:bCs/>
          <w:color w:val="000000"/>
          <w:spacing w:val="6"/>
          <w:sz w:val="28"/>
          <w:szCs w:val="28"/>
        </w:rPr>
        <w:t>по объему тестирования (полный или частный тест продукта);</w:t>
      </w:r>
    </w:p>
    <w:p w:rsidR="00EA1042" w:rsidRDefault="00EA1042" w:rsidP="00EA1042">
      <w:pPr>
        <w:numPr>
          <w:ilvl w:val="0"/>
          <w:numId w:val="11"/>
        </w:numPr>
        <w:spacing w:line="360" w:lineRule="auto"/>
        <w:jc w:val="both"/>
        <w:rPr>
          <w:bCs/>
          <w:color w:val="000000"/>
          <w:spacing w:val="6"/>
          <w:sz w:val="28"/>
          <w:szCs w:val="28"/>
        </w:rPr>
      </w:pPr>
      <w:r>
        <w:rPr>
          <w:bCs/>
          <w:color w:val="000000"/>
          <w:spacing w:val="6"/>
          <w:sz w:val="28"/>
          <w:szCs w:val="28"/>
        </w:rPr>
        <w:t>по числу тестированных продуктов.</w:t>
      </w:r>
    </w:p>
    <w:p w:rsidR="00EA1042" w:rsidRDefault="00EA1042" w:rsidP="00EA1042">
      <w:pPr>
        <w:pStyle w:val="1110"/>
      </w:pPr>
      <w:r>
        <w:br w:type="page"/>
      </w:r>
      <w:bookmarkStart w:id="6" w:name="_Toc42144170"/>
      <w:r>
        <w:t>1.4   ОБРАБОТКА ПОЛУЧЕННОЙ маркетинговой ИНФОРМАЦИИ</w:t>
      </w:r>
      <w:bookmarkEnd w:id="6"/>
    </w:p>
    <w:p w:rsidR="00EA1042" w:rsidRDefault="00EA1042" w:rsidP="00EA1042">
      <w:pPr>
        <w:ind w:left="360"/>
        <w:jc w:val="center"/>
        <w:rPr>
          <w:b/>
          <w:bCs/>
          <w:color w:val="000000"/>
          <w:spacing w:val="6"/>
          <w:sz w:val="28"/>
          <w:szCs w:val="28"/>
        </w:rPr>
      </w:pP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 xml:space="preserve">Данные, полученные в процессе маркетингового исследования, должны пройти процедуру обработки, обобщения и интерпретации. При этом выделяют три области: </w:t>
      </w:r>
      <w:r>
        <w:rPr>
          <w:bCs/>
          <w:i/>
          <w:color w:val="000000"/>
          <w:spacing w:val="6"/>
          <w:sz w:val="28"/>
          <w:szCs w:val="28"/>
        </w:rPr>
        <w:t xml:space="preserve">упорядочения, масштабирования (шкалирования), обобщения </w:t>
      </w:r>
      <w:r>
        <w:rPr>
          <w:bCs/>
          <w:color w:val="000000"/>
          <w:spacing w:val="6"/>
          <w:sz w:val="28"/>
          <w:szCs w:val="28"/>
        </w:rPr>
        <w:t>и</w:t>
      </w:r>
      <w:r>
        <w:rPr>
          <w:bCs/>
          <w:i/>
          <w:color w:val="000000"/>
          <w:spacing w:val="6"/>
          <w:sz w:val="28"/>
          <w:szCs w:val="28"/>
        </w:rPr>
        <w:t xml:space="preserve"> анализа.</w:t>
      </w:r>
      <w:r>
        <w:rPr>
          <w:bCs/>
          <w:color w:val="000000"/>
          <w:spacing w:val="6"/>
          <w:sz w:val="28"/>
          <w:szCs w:val="28"/>
        </w:rPr>
        <w:t xml:space="preserve"> Упорядочение данных заключается в распределении данных по категориям, их редактировании и кодировании результатов, а также в их табулировании. </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Упорядочение данных по категориям осуществляют по заранее заданным условным классам или зонам. Например, распределение заработной платы для работающих, может быть представлено так:</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до 3000 руб.;</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от 3000 до 6000 руб.;</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от 6000 руб. до 10 тыс.руб.,</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выше 10 тыс. руб.</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Под редактированием понимается просмотр данных, имея в виду возможности их использования. Представление просмотренного материала данных в форме таблиц означает их табулирование.</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 xml:space="preserve">Шкалирование означает классификацию данных по определенным критериям. На практике применяются: </w:t>
      </w:r>
    </w:p>
    <w:p w:rsidR="00EA1042" w:rsidRDefault="00EA1042" w:rsidP="00EA1042">
      <w:pPr>
        <w:numPr>
          <w:ilvl w:val="0"/>
          <w:numId w:val="12"/>
        </w:numPr>
        <w:spacing w:line="360" w:lineRule="auto"/>
        <w:jc w:val="both"/>
        <w:rPr>
          <w:bCs/>
          <w:color w:val="000000"/>
          <w:spacing w:val="6"/>
          <w:sz w:val="28"/>
          <w:szCs w:val="28"/>
        </w:rPr>
      </w:pPr>
      <w:r>
        <w:rPr>
          <w:bCs/>
          <w:color w:val="000000"/>
          <w:spacing w:val="6"/>
          <w:sz w:val="28"/>
          <w:szCs w:val="28"/>
        </w:rPr>
        <w:t>номинальная (классификационная) шкала,</w:t>
      </w:r>
    </w:p>
    <w:p w:rsidR="00EA1042" w:rsidRDefault="00EA1042" w:rsidP="00EA1042">
      <w:pPr>
        <w:numPr>
          <w:ilvl w:val="0"/>
          <w:numId w:val="12"/>
        </w:numPr>
        <w:spacing w:line="360" w:lineRule="auto"/>
        <w:jc w:val="both"/>
        <w:rPr>
          <w:bCs/>
          <w:color w:val="000000"/>
          <w:spacing w:val="6"/>
          <w:sz w:val="28"/>
          <w:szCs w:val="28"/>
        </w:rPr>
      </w:pPr>
      <w:r>
        <w:rPr>
          <w:bCs/>
          <w:color w:val="000000"/>
          <w:spacing w:val="6"/>
          <w:sz w:val="28"/>
          <w:szCs w:val="28"/>
        </w:rPr>
        <w:t>порядковая (ранговая) шкала,</w:t>
      </w:r>
    </w:p>
    <w:p w:rsidR="00EA1042" w:rsidRDefault="00EA1042" w:rsidP="00EA1042">
      <w:pPr>
        <w:numPr>
          <w:ilvl w:val="0"/>
          <w:numId w:val="12"/>
        </w:numPr>
        <w:spacing w:line="360" w:lineRule="auto"/>
        <w:jc w:val="both"/>
        <w:rPr>
          <w:bCs/>
          <w:color w:val="000000"/>
          <w:spacing w:val="6"/>
          <w:sz w:val="28"/>
          <w:szCs w:val="28"/>
        </w:rPr>
      </w:pPr>
      <w:r>
        <w:rPr>
          <w:bCs/>
          <w:color w:val="000000"/>
          <w:spacing w:val="6"/>
          <w:sz w:val="28"/>
          <w:szCs w:val="28"/>
        </w:rPr>
        <w:t>количественные (метрические) шкалы.</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Номинальные шкалы основываются на том, что объектом присваиваются какие-то признаки и они классифицируются по наличию или отсутствию определенного признака.</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Порядковая шкала предусматривает сопоставление интенсивности определяемого признака у исследуемого объекта, т.е. располагает их по признаку "больше-меньше", но без указания, насколько больше или меньше. Порядковую шкалу называют также ранговой шкалой (например, система балльных оценок качества или конкурентоспособности товара). Порядковые шкалы широко используются при анализе предпочтений в экономике, например при анализе спроса и предложения.</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Количественные или метрические шкалы подразделяются на интервальные и пропорциональные. Метрические шкалы являются основой всевозможных статистических операций.</w:t>
      </w:r>
    </w:p>
    <w:p w:rsidR="00EA1042" w:rsidRDefault="00EA1042" w:rsidP="00EA1042">
      <w:pPr>
        <w:spacing w:line="360" w:lineRule="auto"/>
        <w:ind w:firstLine="540"/>
        <w:jc w:val="both"/>
        <w:rPr>
          <w:bCs/>
          <w:color w:val="000000"/>
          <w:spacing w:val="6"/>
          <w:sz w:val="28"/>
          <w:szCs w:val="28"/>
        </w:rPr>
      </w:pPr>
      <w:r>
        <w:rPr>
          <w:bCs/>
          <w:color w:val="000000"/>
          <w:spacing w:val="6"/>
          <w:sz w:val="28"/>
          <w:szCs w:val="28"/>
        </w:rPr>
        <w:t>Анализ и обобщение данных осуществляются методами ручной, компьютерной (полукомпьютерной), когда используется карманный компьютер, и электронной (с использованием персонального или большого компьютера) обработки. Для обработки используются как описательные, так и аналитические методы. Среди аналитических методов в маркетинге часто применяются: анализ трендов, методы нелинейной регрессии и коррекции, дискриминантный анализ, кластерный анализ, факторный анализ и др. Возможные направления применения отдельных аналитических методов показаны в таблице 3.</w:t>
      </w:r>
    </w:p>
    <w:p w:rsidR="00EA1042" w:rsidRDefault="00EA1042" w:rsidP="00EA1042">
      <w:pPr>
        <w:spacing w:line="360" w:lineRule="auto"/>
        <w:jc w:val="both"/>
        <w:rPr>
          <w:bCs/>
          <w:color w:val="000000"/>
          <w:spacing w:val="6"/>
          <w:sz w:val="28"/>
          <w:szCs w:val="28"/>
        </w:rPr>
      </w:pPr>
      <w:r>
        <w:rPr>
          <w:bCs/>
          <w:color w:val="000000"/>
          <w:spacing w:val="6"/>
          <w:sz w:val="28"/>
          <w:szCs w:val="28"/>
        </w:rPr>
        <w:t>Таблица 3 Примеры использования аналитических методов</w:t>
      </w:r>
    </w:p>
    <w:tbl>
      <w:tblPr>
        <w:tblW w:w="0" w:type="auto"/>
        <w:tblInd w:w="40" w:type="dxa"/>
        <w:tblLayout w:type="fixed"/>
        <w:tblCellMar>
          <w:left w:w="40" w:type="dxa"/>
          <w:right w:w="40" w:type="dxa"/>
        </w:tblCellMar>
        <w:tblLook w:val="0000" w:firstRow="0" w:lastRow="0" w:firstColumn="0" w:lastColumn="0" w:noHBand="0" w:noVBand="0"/>
      </w:tblPr>
      <w:tblGrid>
        <w:gridCol w:w="2280"/>
        <w:gridCol w:w="7068"/>
      </w:tblGrid>
      <w:tr w:rsidR="00EA1042">
        <w:trPr>
          <w:trHeight w:hRule="exact" w:val="356"/>
        </w:trPr>
        <w:tc>
          <w:tcPr>
            <w:tcW w:w="2280" w:type="dxa"/>
            <w:tcBorders>
              <w:top w:val="single" w:sz="6" w:space="0" w:color="auto"/>
              <w:left w:val="single" w:sz="6" w:space="0" w:color="auto"/>
              <w:bottom w:val="single" w:sz="6" w:space="0" w:color="auto"/>
              <w:right w:val="single" w:sz="6" w:space="0" w:color="auto"/>
            </w:tcBorders>
            <w:shd w:val="clear" w:color="auto" w:fill="FFFFFF"/>
          </w:tcPr>
          <w:p w:rsidR="00EA1042" w:rsidRDefault="00EA1042" w:rsidP="00EA1042">
            <w:r>
              <w:t xml:space="preserve">Метод </w:t>
            </w:r>
          </w:p>
        </w:tc>
        <w:tc>
          <w:tcPr>
            <w:tcW w:w="7068" w:type="dxa"/>
            <w:tcBorders>
              <w:top w:val="single" w:sz="6" w:space="0" w:color="auto"/>
              <w:left w:val="single" w:sz="6" w:space="0" w:color="auto"/>
              <w:bottom w:val="single" w:sz="6" w:space="0" w:color="auto"/>
              <w:right w:val="single" w:sz="6" w:space="0" w:color="auto"/>
            </w:tcBorders>
            <w:shd w:val="clear" w:color="auto" w:fill="FFFFFF"/>
          </w:tcPr>
          <w:p w:rsidR="00EA1042" w:rsidRDefault="00EA1042" w:rsidP="00EA1042">
            <w:r>
              <w:t xml:space="preserve">Вопросы </w:t>
            </w:r>
          </w:p>
        </w:tc>
      </w:tr>
      <w:tr w:rsidR="00EA1042">
        <w:trPr>
          <w:trHeight w:hRule="exact" w:val="1246"/>
        </w:trPr>
        <w:tc>
          <w:tcPr>
            <w:tcW w:w="2280"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r>
              <w:t>Регрессионный анализ</w:t>
            </w:r>
          </w:p>
        </w:tc>
        <w:tc>
          <w:tcPr>
            <w:tcW w:w="7068"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r>
              <w:t>Как изменится объем сбыта, если объем рекламных мероприятий сократить на 10%? Как оценить цену на хлопок в последующие шесть месяцев? Имеет ли влияние объем инвестиций в автомобилестроение и строительство?</w:t>
            </w:r>
          </w:p>
        </w:tc>
      </w:tr>
      <w:tr w:rsidR="00EA1042">
        <w:trPr>
          <w:trHeight w:hRule="exact" w:val="930"/>
        </w:trPr>
        <w:tc>
          <w:tcPr>
            <w:tcW w:w="2280"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r>
              <w:t>Дисперсионный анализ</w:t>
            </w:r>
          </w:p>
        </w:tc>
        <w:tc>
          <w:tcPr>
            <w:tcW w:w="7068"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r>
              <w:t>Влияет ли упаковка на уровень объема сбыта? Влияет ли цвет объявления на число лиц, которые вспоминают о рекламе? Имеет ли влияние выбор каналов сбыта на объем сбыта?</w:t>
            </w:r>
          </w:p>
        </w:tc>
      </w:tr>
      <w:tr w:rsidR="00EA1042">
        <w:trPr>
          <w:trHeight w:hRule="exact" w:val="969"/>
        </w:trPr>
        <w:tc>
          <w:tcPr>
            <w:tcW w:w="2280"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r>
              <w:t>Дискриминантный анализ</w:t>
            </w:r>
          </w:p>
        </w:tc>
        <w:tc>
          <w:tcPr>
            <w:tcW w:w="7068" w:type="dxa"/>
            <w:tcBorders>
              <w:top w:val="single" w:sz="6" w:space="0" w:color="auto"/>
              <w:left w:val="single" w:sz="6" w:space="0" w:color="auto"/>
              <w:bottom w:val="single" w:sz="6" w:space="0" w:color="auto"/>
              <w:right w:val="single" w:sz="6" w:space="0" w:color="auto"/>
            </w:tcBorders>
            <w:shd w:val="clear" w:color="auto" w:fill="FFFFFF"/>
            <w:vAlign w:val="center"/>
          </w:tcPr>
          <w:p w:rsidR="00EA1042" w:rsidRDefault="00EA1042" w:rsidP="00EA1042">
            <w:r>
              <w:t>Чем различаются курящий и некурящий? Разработайте классификацию кредитоспособности покупателей кредита по признакам: "заработная плата", "образование", "возраст".</w:t>
            </w:r>
          </w:p>
        </w:tc>
      </w:tr>
      <w:tr w:rsidR="00EA1042">
        <w:trPr>
          <w:trHeight w:hRule="exact" w:val="1171"/>
        </w:trPr>
        <w:tc>
          <w:tcPr>
            <w:tcW w:w="2280" w:type="dxa"/>
            <w:tcBorders>
              <w:top w:val="single" w:sz="6" w:space="0" w:color="auto"/>
              <w:left w:val="single" w:sz="6" w:space="0" w:color="auto"/>
              <w:bottom w:val="single" w:sz="4" w:space="0" w:color="auto"/>
              <w:right w:val="single" w:sz="6" w:space="0" w:color="auto"/>
            </w:tcBorders>
            <w:shd w:val="clear" w:color="auto" w:fill="FFFFFF"/>
            <w:vAlign w:val="center"/>
          </w:tcPr>
          <w:p w:rsidR="00EA1042" w:rsidRDefault="00EA1042" w:rsidP="00EA1042">
            <w:r>
              <w:t>Факторный анализ</w:t>
            </w:r>
          </w:p>
        </w:tc>
        <w:tc>
          <w:tcPr>
            <w:tcW w:w="7068" w:type="dxa"/>
            <w:tcBorders>
              <w:top w:val="single" w:sz="6" w:space="0" w:color="auto"/>
              <w:left w:val="single" w:sz="6" w:space="0" w:color="auto"/>
              <w:bottom w:val="single" w:sz="4" w:space="0" w:color="auto"/>
              <w:right w:val="single" w:sz="6" w:space="0" w:color="auto"/>
            </w:tcBorders>
            <w:shd w:val="clear" w:color="auto" w:fill="FFFFFF"/>
            <w:vAlign w:val="center"/>
          </w:tcPr>
          <w:p w:rsidR="00EA1042" w:rsidRDefault="00EA1042" w:rsidP="00EA1042">
            <w:r>
              <w:t>Как установить зависимость многочисленных операций, к которым особо чувствительны покупатели автомобилей, от нескольких комплексных факторов? Как описать влияние этих факторов на различные марки строящихся автомобилей?</w:t>
            </w:r>
          </w:p>
        </w:tc>
      </w:tr>
      <w:tr w:rsidR="00EA1042">
        <w:trPr>
          <w:trHeight w:hRule="exact" w:val="1377"/>
        </w:trPr>
        <w:tc>
          <w:tcPr>
            <w:tcW w:w="2280" w:type="dxa"/>
            <w:tcBorders>
              <w:top w:val="single" w:sz="4" w:space="0" w:color="auto"/>
              <w:left w:val="single" w:sz="6" w:space="0" w:color="auto"/>
              <w:bottom w:val="single" w:sz="4" w:space="0" w:color="auto"/>
              <w:right w:val="single" w:sz="6" w:space="0" w:color="auto"/>
            </w:tcBorders>
            <w:shd w:val="clear" w:color="auto" w:fill="FFFFFF"/>
            <w:vAlign w:val="center"/>
          </w:tcPr>
          <w:p w:rsidR="00EA1042" w:rsidRDefault="00EA1042" w:rsidP="00EA1042">
            <w:r>
              <w:t>Кластерный анализ</w:t>
            </w:r>
          </w:p>
        </w:tc>
        <w:tc>
          <w:tcPr>
            <w:tcW w:w="7068" w:type="dxa"/>
            <w:tcBorders>
              <w:top w:val="single" w:sz="4" w:space="0" w:color="auto"/>
              <w:left w:val="single" w:sz="6" w:space="0" w:color="auto"/>
              <w:bottom w:val="single" w:sz="4" w:space="0" w:color="auto"/>
              <w:right w:val="single" w:sz="6" w:space="0" w:color="auto"/>
            </w:tcBorders>
            <w:shd w:val="clear" w:color="auto" w:fill="FFFFFF"/>
            <w:vAlign w:val="center"/>
          </w:tcPr>
          <w:p w:rsidR="00EA1042" w:rsidRDefault="00EA1042" w:rsidP="00EA1042">
            <w:r>
              <w:t xml:space="preserve">Распределите на группы покупателей крупного торгового центра в соответствии с их потребностями. Как определить тип читателей известного журнала? Можно ли классифицировать покупки в соответствии с Вашими интересами в политических процессах? </w:t>
            </w:r>
          </w:p>
        </w:tc>
      </w:tr>
      <w:tr w:rsidR="00EA1042">
        <w:trPr>
          <w:trHeight w:hRule="exact" w:val="1247"/>
        </w:trPr>
        <w:tc>
          <w:tcPr>
            <w:tcW w:w="2280" w:type="dxa"/>
            <w:tcBorders>
              <w:top w:val="single" w:sz="4" w:space="0" w:color="auto"/>
              <w:left w:val="single" w:sz="6" w:space="0" w:color="auto"/>
              <w:bottom w:val="single" w:sz="6" w:space="0" w:color="auto"/>
              <w:right w:val="single" w:sz="6" w:space="0" w:color="auto"/>
            </w:tcBorders>
            <w:shd w:val="clear" w:color="auto" w:fill="FFFFFF"/>
            <w:vAlign w:val="center"/>
          </w:tcPr>
          <w:p w:rsidR="00EA1042" w:rsidRDefault="00EA1042" w:rsidP="00EA1042">
            <w:r>
              <w:t>Многоразмерное шкалирование</w:t>
            </w:r>
          </w:p>
        </w:tc>
        <w:tc>
          <w:tcPr>
            <w:tcW w:w="7068" w:type="dxa"/>
            <w:tcBorders>
              <w:top w:val="single" w:sz="4" w:space="0" w:color="auto"/>
              <w:left w:val="single" w:sz="6" w:space="0" w:color="auto"/>
              <w:bottom w:val="single" w:sz="6" w:space="0" w:color="auto"/>
              <w:right w:val="single" w:sz="6" w:space="0" w:color="auto"/>
            </w:tcBorders>
            <w:shd w:val="clear" w:color="auto" w:fill="FFFFFF"/>
            <w:vAlign w:val="center"/>
          </w:tcPr>
          <w:p w:rsidR="00EA1042" w:rsidRDefault="00EA1042" w:rsidP="00EA1042">
            <w:r>
              <w:t xml:space="preserve">В какой мере продукт Вашей фирмы соответствует идеальному представлению покупателей? Какой имидж имеет Ваша фирма? Изменится ли позиция покупателей к приобретению в течение пяти лет? </w:t>
            </w:r>
          </w:p>
        </w:tc>
      </w:tr>
    </w:tbl>
    <w:p w:rsidR="00EA1042" w:rsidRDefault="00EA1042" w:rsidP="00EA1042">
      <w:pPr>
        <w:spacing w:line="360" w:lineRule="auto"/>
        <w:jc w:val="center"/>
      </w:pPr>
    </w:p>
    <w:p w:rsidR="00EA1042" w:rsidRDefault="00EA1042" w:rsidP="00EA1042">
      <w:pPr>
        <w:numPr>
          <w:ilvl w:val="2"/>
          <w:numId w:val="10"/>
        </w:numPr>
        <w:tabs>
          <w:tab w:val="clear" w:pos="2340"/>
          <w:tab w:val="num" w:pos="-3477"/>
        </w:tabs>
        <w:spacing w:line="360" w:lineRule="auto"/>
        <w:ind w:left="0" w:hanging="3"/>
        <w:jc w:val="center"/>
        <w:rPr>
          <w:sz w:val="28"/>
          <w:szCs w:val="28"/>
        </w:rPr>
      </w:pPr>
      <w:bookmarkStart w:id="7" w:name="_Toc42144171"/>
      <w:r>
        <w:rPr>
          <w:rStyle w:val="1111"/>
        </w:rPr>
        <w:t>Маркетинговые исследования рынка компьютерных продаж</w:t>
      </w:r>
      <w:bookmarkEnd w:id="7"/>
    </w:p>
    <w:p w:rsidR="00EA1042" w:rsidRDefault="00EA1042" w:rsidP="00EA1042">
      <w:pPr>
        <w:pStyle w:val="1110"/>
        <w:spacing w:line="240" w:lineRule="auto"/>
      </w:pPr>
      <w:bookmarkStart w:id="8" w:name="_Toc42144172"/>
      <w:r>
        <w:rPr>
          <w:caps w:val="0"/>
        </w:rPr>
        <w:t>2.</w:t>
      </w:r>
      <w:r>
        <w:t>1   Характеристика рынка</w:t>
      </w:r>
      <w:bookmarkEnd w:id="8"/>
    </w:p>
    <w:p w:rsidR="00EA1042" w:rsidRDefault="00EA1042" w:rsidP="00EA1042">
      <w:pPr>
        <w:pStyle w:val="1110"/>
        <w:spacing w:line="240" w:lineRule="auto"/>
      </w:pPr>
    </w:p>
    <w:p w:rsidR="00EA1042" w:rsidRDefault="00EA1042" w:rsidP="00EA1042">
      <w:pPr>
        <w:spacing w:line="360" w:lineRule="auto"/>
        <w:ind w:firstLine="540"/>
        <w:jc w:val="both"/>
        <w:rPr>
          <w:sz w:val="28"/>
          <w:szCs w:val="28"/>
        </w:rPr>
      </w:pPr>
      <w:r>
        <w:rPr>
          <w:sz w:val="28"/>
          <w:szCs w:val="28"/>
        </w:rPr>
        <w:t>В связи со спросом на компьютерную технику появляются организации способные удовлетворить потребность в компьютерных товарах, и с каждым днем подобных организаций становиться все больше. Множество предприятий открываются и, к сожалению, часть предприятий быстро закрывается, в связи с неподготовленностью организаций входа на рынок. Даже при предварительной разработке бизнес-планов редко встречается профессиональный анализ окружающего предприятие рынка, деятельности потенциальных конкурентов и возможных вариантов сбыта продукции. Наличие такого исследования, до этапа организации предприятия, позволило бы до минимума свести риск для организации и до максимума довести полезность для потребителя и для предприятия.</w:t>
      </w:r>
    </w:p>
    <w:p w:rsidR="00EA1042" w:rsidRDefault="00EA1042" w:rsidP="00EA1042">
      <w:pPr>
        <w:spacing w:line="360" w:lineRule="auto"/>
        <w:ind w:firstLine="543"/>
        <w:jc w:val="both"/>
        <w:rPr>
          <w:sz w:val="28"/>
          <w:szCs w:val="28"/>
        </w:rPr>
      </w:pPr>
      <w:r>
        <w:rPr>
          <w:sz w:val="28"/>
          <w:szCs w:val="28"/>
        </w:rPr>
        <w:t>Поэтому основная цель работы - это анализ рынка компьютерных продаж города Нижнего Новгорода, с дальнейшей разработкой стратегий для начинающих фирм, желающих работать в этой области.</w:t>
      </w:r>
    </w:p>
    <w:p w:rsidR="00EA1042" w:rsidRDefault="00EA1042" w:rsidP="00EA1042">
      <w:pPr>
        <w:spacing w:line="360" w:lineRule="auto"/>
        <w:ind w:firstLine="543"/>
        <w:jc w:val="both"/>
        <w:rPr>
          <w:sz w:val="28"/>
          <w:szCs w:val="28"/>
        </w:rPr>
      </w:pPr>
      <w:r>
        <w:rPr>
          <w:sz w:val="28"/>
          <w:szCs w:val="28"/>
        </w:rPr>
        <w:t>Для анализа рынка будем пользоваться первичными и вторичными источниками информации.</w:t>
      </w:r>
    </w:p>
    <w:p w:rsidR="00EA1042" w:rsidRDefault="00EA1042" w:rsidP="00EA1042">
      <w:pPr>
        <w:spacing w:line="360" w:lineRule="auto"/>
        <w:ind w:firstLine="543"/>
        <w:jc w:val="both"/>
        <w:rPr>
          <w:sz w:val="28"/>
          <w:szCs w:val="28"/>
        </w:rPr>
      </w:pPr>
      <w:r>
        <w:rPr>
          <w:sz w:val="28"/>
          <w:szCs w:val="28"/>
        </w:rPr>
        <w:t>К вторичным источникам, которые использовались в данной работе отнесем следующие: статьи в журналах «Чип», «Хакер», «Игромания», по которым анализировалось развитие мировых новинок в области компьютерных комплектующих и дополнительно изучалась более подробно их работа.</w:t>
      </w:r>
    </w:p>
    <w:p w:rsidR="00EA1042" w:rsidRDefault="00EA1042" w:rsidP="00EA1042">
      <w:pPr>
        <w:spacing w:line="360" w:lineRule="auto"/>
        <w:ind w:firstLine="543"/>
        <w:jc w:val="both"/>
        <w:rPr>
          <w:sz w:val="28"/>
          <w:szCs w:val="28"/>
        </w:rPr>
      </w:pPr>
      <w:r>
        <w:rPr>
          <w:sz w:val="28"/>
          <w:szCs w:val="28"/>
        </w:rPr>
        <w:t>Важным источником информации послужили объявления в различных газетах города, начиная с «» и заканчивая «Из рук в руки». Газетные объявления один из важнейших рекламных рычагов, исследуя которые можно определить какие виды из услуг населению, дополнительно к основным продажам, оказывают фирмы.</w:t>
      </w:r>
    </w:p>
    <w:p w:rsidR="00EA1042" w:rsidRDefault="00EA1042" w:rsidP="00EA1042">
      <w:pPr>
        <w:spacing w:line="360" w:lineRule="auto"/>
        <w:ind w:firstLine="543"/>
        <w:jc w:val="both"/>
        <w:rPr>
          <w:sz w:val="28"/>
          <w:szCs w:val="28"/>
        </w:rPr>
      </w:pPr>
      <w:r>
        <w:rPr>
          <w:sz w:val="28"/>
          <w:szCs w:val="28"/>
        </w:rPr>
        <w:t>Определенную роль в получении данных (прайс-листы, перечисление услуг) дал обзор сайтов компьютерных фирм города, т.к. у большинства известных организаций имеются свои Интернет – страницы.</w:t>
      </w:r>
    </w:p>
    <w:p w:rsidR="00EA1042" w:rsidRDefault="00EA1042" w:rsidP="00EA1042">
      <w:pPr>
        <w:spacing w:line="360" w:lineRule="auto"/>
        <w:ind w:firstLine="543"/>
        <w:jc w:val="both"/>
        <w:rPr>
          <w:sz w:val="28"/>
          <w:szCs w:val="28"/>
        </w:rPr>
      </w:pPr>
      <w:r>
        <w:rPr>
          <w:sz w:val="28"/>
          <w:szCs w:val="28"/>
        </w:rPr>
        <w:t>Ценнейшую информацию о понимании закономерностей маркетинговых процессов в работе фирм дало изучении книг по этой дисциплине, а книги по компьютерной техники позволили детально исследовать компьютеры.</w:t>
      </w:r>
    </w:p>
    <w:p w:rsidR="00EA1042" w:rsidRDefault="00EA1042" w:rsidP="00EA1042">
      <w:pPr>
        <w:spacing w:line="360" w:lineRule="auto"/>
        <w:ind w:firstLine="543"/>
        <w:jc w:val="both"/>
        <w:rPr>
          <w:sz w:val="28"/>
          <w:szCs w:val="28"/>
        </w:rPr>
      </w:pPr>
      <w:r>
        <w:rPr>
          <w:sz w:val="28"/>
          <w:szCs w:val="28"/>
        </w:rPr>
        <w:t>К сожалению, перечисленные кабинетные исследования не позволили сделать необходимые выводы, в связи с малым количеством информации о работе фирм Н.Новгорода, поэтому были задействованы и первичные источники маркетинговой информации.</w:t>
      </w:r>
    </w:p>
    <w:p w:rsidR="00EA1042" w:rsidRDefault="00EA1042" w:rsidP="00EA1042">
      <w:pPr>
        <w:spacing w:line="360" w:lineRule="auto"/>
        <w:ind w:firstLine="543"/>
        <w:jc w:val="both"/>
        <w:rPr>
          <w:sz w:val="28"/>
          <w:szCs w:val="28"/>
        </w:rPr>
      </w:pPr>
      <w:r>
        <w:rPr>
          <w:sz w:val="28"/>
          <w:szCs w:val="28"/>
        </w:rPr>
        <w:t xml:space="preserve">Основным источником информации о деятельности компьютерных фирм города служили опрос и интервью. В личной беседе было опрошено более двадцати продавцов, менеджеров предприятий, исследована структура предприятий, их товарные и ценовые стратегии. Часть предприятий была обследована по телефону, с возможной для этого способа достоверностью, что позволило узнать о видах продаж и типах услуг, которые оказывают фирмы при продаже компьютеров. </w:t>
      </w:r>
    </w:p>
    <w:p w:rsidR="00EA1042" w:rsidRDefault="00EA1042" w:rsidP="00EA1042">
      <w:pPr>
        <w:spacing w:line="360" w:lineRule="auto"/>
        <w:ind w:firstLine="543"/>
        <w:jc w:val="both"/>
        <w:rPr>
          <w:sz w:val="28"/>
          <w:szCs w:val="28"/>
        </w:rPr>
      </w:pPr>
      <w:r>
        <w:rPr>
          <w:sz w:val="28"/>
          <w:szCs w:val="28"/>
        </w:rPr>
        <w:t>Дополнительная информация была получена через личные знакомства с продавцами – менеджерами двух компьютерных фирм, о способах проведения рекламных компаний, о проведении различных акций, розыгрышей.</w:t>
      </w:r>
    </w:p>
    <w:p w:rsidR="00EA1042" w:rsidRDefault="00EA1042" w:rsidP="00EA1042">
      <w:pPr>
        <w:spacing w:line="360" w:lineRule="auto"/>
        <w:ind w:firstLine="543"/>
        <w:jc w:val="both"/>
        <w:rPr>
          <w:sz w:val="28"/>
          <w:szCs w:val="28"/>
        </w:rPr>
      </w:pPr>
      <w:r>
        <w:rPr>
          <w:sz w:val="28"/>
          <w:szCs w:val="28"/>
        </w:rPr>
        <w:t>Рассмотрим и охарактеризуем данные, полученные в результате использования указанных источников информации.</w:t>
      </w:r>
    </w:p>
    <w:p w:rsidR="00EA1042" w:rsidRDefault="00EA1042" w:rsidP="00EA1042">
      <w:pPr>
        <w:spacing w:line="360" w:lineRule="auto"/>
        <w:ind w:firstLine="543"/>
        <w:jc w:val="both"/>
        <w:rPr>
          <w:sz w:val="28"/>
          <w:szCs w:val="28"/>
        </w:rPr>
      </w:pPr>
      <w:r>
        <w:rPr>
          <w:sz w:val="28"/>
          <w:szCs w:val="28"/>
        </w:rPr>
        <w:t>На территории города Нижнего Новгорода расположены более 150 фирм по продаже, обслуживанию и ремонту персональных компьютеров и их комплектующих. Структура рынка компьютерных продаж (степень влияния отдельного продавца (покупателя) на рыночную цену) в городе Нижнем Новгороде – ближе всего к рынку чистой конкуренции.</w:t>
      </w:r>
    </w:p>
    <w:p w:rsidR="00EA1042" w:rsidRDefault="00EA1042" w:rsidP="00EA1042">
      <w:pPr>
        <w:spacing w:line="360" w:lineRule="auto"/>
        <w:ind w:firstLine="540"/>
        <w:jc w:val="both"/>
        <w:rPr>
          <w:sz w:val="28"/>
          <w:szCs w:val="28"/>
        </w:rPr>
      </w:pPr>
      <w:r>
        <w:rPr>
          <w:sz w:val="28"/>
          <w:szCs w:val="28"/>
        </w:rPr>
        <w:t>Рынок чистой конкуренции характеризуется следующими чертами:</w:t>
      </w:r>
    </w:p>
    <w:p w:rsidR="00EA1042" w:rsidRDefault="00EA1042" w:rsidP="00EA1042">
      <w:pPr>
        <w:numPr>
          <w:ilvl w:val="0"/>
          <w:numId w:val="18"/>
        </w:numPr>
        <w:tabs>
          <w:tab w:val="clear" w:pos="1288"/>
          <w:tab w:val="num" w:pos="710"/>
        </w:tabs>
        <w:spacing w:line="360" w:lineRule="auto"/>
        <w:ind w:left="710" w:hanging="284"/>
        <w:jc w:val="both"/>
        <w:rPr>
          <w:sz w:val="28"/>
          <w:szCs w:val="28"/>
        </w:rPr>
      </w:pPr>
      <w:r>
        <w:rPr>
          <w:sz w:val="28"/>
          <w:szCs w:val="28"/>
        </w:rPr>
        <w:t>Имеется множество продавцов и покупателей одного итого же товара, при этом каждый из них продает (покупает) очень малую долю общего рыночного объема;</w:t>
      </w:r>
    </w:p>
    <w:p w:rsidR="00EA1042" w:rsidRDefault="00EA1042" w:rsidP="00EA1042">
      <w:pPr>
        <w:numPr>
          <w:ilvl w:val="0"/>
          <w:numId w:val="18"/>
        </w:numPr>
        <w:tabs>
          <w:tab w:val="clear" w:pos="1288"/>
          <w:tab w:val="num" w:pos="710"/>
        </w:tabs>
        <w:spacing w:line="360" w:lineRule="auto"/>
        <w:ind w:left="710" w:hanging="284"/>
        <w:jc w:val="both"/>
        <w:rPr>
          <w:sz w:val="28"/>
          <w:szCs w:val="28"/>
        </w:rPr>
      </w:pPr>
      <w:r>
        <w:rPr>
          <w:sz w:val="28"/>
          <w:szCs w:val="28"/>
        </w:rPr>
        <w:t>Товар с точки зрения покупателей является совершенно однородным, покупателю безразлично, у какого продавца покупать товар;</w:t>
      </w:r>
    </w:p>
    <w:p w:rsidR="00EA1042" w:rsidRDefault="00EA1042" w:rsidP="00EA1042">
      <w:pPr>
        <w:numPr>
          <w:ilvl w:val="0"/>
          <w:numId w:val="18"/>
        </w:numPr>
        <w:tabs>
          <w:tab w:val="clear" w:pos="1288"/>
          <w:tab w:val="num" w:pos="710"/>
        </w:tabs>
        <w:spacing w:line="360" w:lineRule="auto"/>
        <w:ind w:hanging="862"/>
        <w:jc w:val="both"/>
        <w:rPr>
          <w:sz w:val="28"/>
          <w:szCs w:val="28"/>
        </w:rPr>
      </w:pPr>
      <w:r>
        <w:rPr>
          <w:sz w:val="28"/>
          <w:szCs w:val="28"/>
        </w:rPr>
        <w:t>Все покупатели с точки зрения продавцов одинаковы;</w:t>
      </w:r>
    </w:p>
    <w:p w:rsidR="00EA1042" w:rsidRDefault="00EA1042" w:rsidP="00EA1042">
      <w:pPr>
        <w:numPr>
          <w:ilvl w:val="0"/>
          <w:numId w:val="18"/>
        </w:numPr>
        <w:tabs>
          <w:tab w:val="clear" w:pos="1288"/>
          <w:tab w:val="num" w:pos="710"/>
        </w:tabs>
        <w:spacing w:line="360" w:lineRule="auto"/>
        <w:ind w:left="710" w:hanging="284"/>
        <w:jc w:val="both"/>
        <w:rPr>
          <w:sz w:val="28"/>
          <w:szCs w:val="28"/>
        </w:rPr>
      </w:pPr>
      <w:r>
        <w:rPr>
          <w:sz w:val="28"/>
          <w:szCs w:val="28"/>
        </w:rPr>
        <w:t>Отсутствуют препятствия для вступления в отрасль новых производителей и выхода из неё;</w:t>
      </w:r>
    </w:p>
    <w:p w:rsidR="00EA1042" w:rsidRDefault="00EA1042" w:rsidP="00EA1042">
      <w:pPr>
        <w:numPr>
          <w:ilvl w:val="0"/>
          <w:numId w:val="18"/>
        </w:numPr>
        <w:tabs>
          <w:tab w:val="clear" w:pos="1288"/>
          <w:tab w:val="num" w:pos="710"/>
        </w:tabs>
        <w:spacing w:line="360" w:lineRule="auto"/>
        <w:ind w:left="710" w:hanging="284"/>
        <w:jc w:val="both"/>
        <w:rPr>
          <w:sz w:val="28"/>
          <w:szCs w:val="28"/>
        </w:rPr>
      </w:pPr>
      <w:r>
        <w:rPr>
          <w:sz w:val="28"/>
          <w:szCs w:val="28"/>
        </w:rPr>
        <w:t>Все участники рыночных сделок осведомлены о технологии, ценах, отсутствует сговор продавцов или покупателей;</w:t>
      </w:r>
    </w:p>
    <w:p w:rsidR="00EA1042" w:rsidRDefault="00EA1042" w:rsidP="00EA1042">
      <w:pPr>
        <w:numPr>
          <w:ilvl w:val="0"/>
          <w:numId w:val="18"/>
        </w:numPr>
        <w:tabs>
          <w:tab w:val="clear" w:pos="1288"/>
          <w:tab w:val="num" w:pos="710"/>
        </w:tabs>
        <w:spacing w:line="360" w:lineRule="auto"/>
        <w:ind w:left="710" w:hanging="284"/>
        <w:jc w:val="both"/>
        <w:rPr>
          <w:sz w:val="28"/>
          <w:szCs w:val="28"/>
        </w:rPr>
      </w:pPr>
      <w:r>
        <w:rPr>
          <w:sz w:val="28"/>
          <w:szCs w:val="28"/>
        </w:rPr>
        <w:t>Ни один покупатель, продавец не может оказать существенного влияния на уровень текущей рыночной цены. Продавец не может завысить цену своего товара по сравнению с текущей рыночной ценой, так как покупатели имеют возможность купить товар у других продавцов по рыночной цене. Продавец не будет снижать цену своего товара, так как он может продать весь товар по рыночной цене.</w:t>
      </w:r>
    </w:p>
    <w:p w:rsidR="00EA1042" w:rsidRDefault="00EA1042" w:rsidP="00EA1042">
      <w:pPr>
        <w:spacing w:line="360" w:lineRule="auto"/>
        <w:ind w:firstLine="540"/>
        <w:jc w:val="both"/>
        <w:rPr>
          <w:sz w:val="28"/>
          <w:szCs w:val="28"/>
        </w:rPr>
      </w:pPr>
      <w:r>
        <w:rPr>
          <w:sz w:val="28"/>
          <w:szCs w:val="28"/>
        </w:rPr>
        <w:t>В условиях совершенной рыночной конкуренции отдельная фирма может контролировать только свои объемы производства и свои затраты но не цену. Уровень текущей рыночной цены единицы продукции складывается под действием спроса и предложения в отрасли. В зависимости от соотношения между текущей рыночной ценой и затратами каждая конкретная фирма предлагает (или не прелагает) рынку определенный объем продукции.</w:t>
      </w:r>
    </w:p>
    <w:p w:rsidR="00EA1042" w:rsidRPr="00505C47" w:rsidRDefault="00EA1042" w:rsidP="00505C47">
      <w:pPr>
        <w:spacing w:line="360" w:lineRule="auto"/>
        <w:ind w:firstLine="540"/>
        <w:jc w:val="both"/>
        <w:rPr>
          <w:sz w:val="28"/>
          <w:szCs w:val="28"/>
        </w:rPr>
      </w:pPr>
      <w:r w:rsidRPr="00505C47">
        <w:rPr>
          <w:sz w:val="28"/>
          <w:szCs w:val="28"/>
        </w:rPr>
        <w:t>Большинство предприятий города, занимающихся торговлей компьютерных комплектующих – это предприятия малого и среднего бизнеса, имеющие некоторый опыт работы в данной области продаж. Каждое из торгующих предприятий имеет сервисное и гарантийное обслуживание.</w:t>
      </w:r>
    </w:p>
    <w:p w:rsidR="00EA1042" w:rsidRDefault="00EA1042" w:rsidP="00EA1042">
      <w:pPr>
        <w:spacing w:line="360" w:lineRule="auto"/>
        <w:ind w:firstLine="540"/>
        <w:jc w:val="both"/>
        <w:rPr>
          <w:sz w:val="28"/>
          <w:szCs w:val="28"/>
        </w:rPr>
      </w:pPr>
      <w:r>
        <w:rPr>
          <w:sz w:val="28"/>
          <w:szCs w:val="28"/>
        </w:rPr>
        <w:t xml:space="preserve"> Сервис – это система обслуживания покупателей, цель которого предложить покупателям имеющийся товар и оказать им помощь в получении наибольшей пользы от приобретенного товара. Основными функциями сервиса, как инструмента маркетинга являются: привлечение покупателей; поддержка и развитие продаж товара; информирование покупателя. </w:t>
      </w:r>
    </w:p>
    <w:p w:rsidR="00EA1042" w:rsidRDefault="00EA1042" w:rsidP="00EA1042">
      <w:pPr>
        <w:spacing w:line="360" w:lineRule="auto"/>
        <w:ind w:firstLine="540"/>
        <w:jc w:val="both"/>
        <w:rPr>
          <w:sz w:val="28"/>
          <w:szCs w:val="28"/>
        </w:rPr>
      </w:pPr>
      <w:r>
        <w:rPr>
          <w:sz w:val="28"/>
          <w:szCs w:val="28"/>
        </w:rPr>
        <w:t>Сервис как систему обслуживания разделяют на два вида: техническое обслуживание и торговое обслуживание, причем сервисные услуги могут оказываться до и после покупки товара.</w:t>
      </w:r>
    </w:p>
    <w:p w:rsidR="00EA1042" w:rsidRDefault="00EA1042" w:rsidP="00EA1042">
      <w:pPr>
        <w:spacing w:line="360" w:lineRule="auto"/>
        <w:ind w:firstLine="540"/>
        <w:jc w:val="both"/>
        <w:rPr>
          <w:sz w:val="28"/>
          <w:szCs w:val="28"/>
        </w:rPr>
      </w:pPr>
      <w:r>
        <w:rPr>
          <w:sz w:val="28"/>
          <w:szCs w:val="28"/>
        </w:rPr>
        <w:t xml:space="preserve">Техническое обслуживание заключается в осуществлении услуг по восстановлению функций товара, в оказании помощи покупателю при решении проблем эксплуатации товара, в проверке совместимости товара или его элементов с другими изделиями, а также в предоставлении консультаций по надежной эксплуатации и сохранности товара. </w:t>
      </w:r>
    </w:p>
    <w:p w:rsidR="00EA1042" w:rsidRDefault="00EA1042" w:rsidP="00EA1042">
      <w:pPr>
        <w:spacing w:line="360" w:lineRule="auto"/>
        <w:ind w:firstLine="540"/>
        <w:jc w:val="both"/>
        <w:rPr>
          <w:sz w:val="28"/>
          <w:szCs w:val="28"/>
        </w:rPr>
      </w:pPr>
      <w:r>
        <w:rPr>
          <w:sz w:val="28"/>
          <w:szCs w:val="28"/>
        </w:rPr>
        <w:t>После покупки товара фирма-изготовитель или фирма, продавшая товар, выполняют послепродажный сервис: доставку, монтаж, контроль, техническое обслуживание и ремонт.</w:t>
      </w:r>
    </w:p>
    <w:p w:rsidR="00EA1042" w:rsidRDefault="00EA1042" w:rsidP="00EA1042">
      <w:pPr>
        <w:spacing w:line="360" w:lineRule="auto"/>
        <w:ind w:firstLine="540"/>
        <w:jc w:val="both"/>
        <w:rPr>
          <w:sz w:val="28"/>
          <w:szCs w:val="28"/>
        </w:rPr>
      </w:pPr>
      <w:r>
        <w:rPr>
          <w:sz w:val="28"/>
          <w:szCs w:val="28"/>
        </w:rPr>
        <w:t>Для организации сервисного обслуживания могут создаваться сервисные центры по оказанию до и после продажных услуг. Такие сервис - центры могут организовываться фирмой изготовителем.</w:t>
      </w:r>
    </w:p>
    <w:p w:rsidR="00EA1042" w:rsidRDefault="00EA1042" w:rsidP="00EA1042">
      <w:pPr>
        <w:spacing w:line="360" w:lineRule="auto"/>
        <w:ind w:firstLine="540"/>
        <w:jc w:val="both"/>
        <w:rPr>
          <w:sz w:val="28"/>
          <w:szCs w:val="28"/>
        </w:rPr>
      </w:pPr>
      <w:r>
        <w:rPr>
          <w:sz w:val="28"/>
          <w:szCs w:val="28"/>
        </w:rPr>
        <w:t>Перечислим основные услуги, которые оказывают предприятия города при продаже компьютера и его комплектующих.</w:t>
      </w:r>
    </w:p>
    <w:p w:rsidR="00EA1042" w:rsidRDefault="00EA1042" w:rsidP="00EA1042">
      <w:pPr>
        <w:numPr>
          <w:ilvl w:val="0"/>
          <w:numId w:val="16"/>
        </w:numPr>
        <w:tabs>
          <w:tab w:val="clear" w:pos="1288"/>
          <w:tab w:val="num" w:pos="852"/>
        </w:tabs>
        <w:spacing w:line="360" w:lineRule="auto"/>
        <w:ind w:left="0" w:firstLine="568"/>
        <w:jc w:val="both"/>
        <w:rPr>
          <w:sz w:val="28"/>
          <w:szCs w:val="28"/>
        </w:rPr>
      </w:pPr>
      <w:r>
        <w:rPr>
          <w:i/>
          <w:sz w:val="28"/>
          <w:szCs w:val="28"/>
        </w:rPr>
        <w:t>Бесплатная доставка</w:t>
      </w:r>
      <w:r>
        <w:rPr>
          <w:sz w:val="28"/>
          <w:szCs w:val="28"/>
        </w:rPr>
        <w:t>. При покупке компьютера и компьютерных комплектующих, на сумму &gt;10000руб., все фирмы города предоставляют возможность бесплатной доставки, но только в черте города. Доставка покупки осуществляется в течение дня.</w:t>
      </w:r>
    </w:p>
    <w:p w:rsidR="00EA1042" w:rsidRDefault="00EA1042" w:rsidP="00EA1042">
      <w:pPr>
        <w:numPr>
          <w:ilvl w:val="0"/>
          <w:numId w:val="16"/>
        </w:numPr>
        <w:tabs>
          <w:tab w:val="clear" w:pos="1288"/>
          <w:tab w:val="num" w:pos="852"/>
        </w:tabs>
        <w:spacing w:line="360" w:lineRule="auto"/>
        <w:ind w:left="0" w:firstLine="568"/>
        <w:jc w:val="both"/>
        <w:rPr>
          <w:sz w:val="28"/>
          <w:szCs w:val="28"/>
        </w:rPr>
      </w:pPr>
      <w:r>
        <w:rPr>
          <w:i/>
          <w:sz w:val="28"/>
          <w:szCs w:val="28"/>
        </w:rPr>
        <w:t>Гарантийное обслуживание</w:t>
      </w:r>
      <w:r>
        <w:rPr>
          <w:sz w:val="28"/>
          <w:szCs w:val="28"/>
        </w:rPr>
        <w:t>. При покупке компьютера и любых компьютерных комплектующих, все фирмы города дают гарантийные обязательства на покупаемый товар (т.е. на время гарантийных обязательств фирма, продавшая товар, берет на себя затраты, связанные с устранением возможных неполадок, возникающих в процессе пользования приобретенным продуктом.) Гарантийный срок варьируется в зависимости от: фирмы изготовителя, фирмы продавшей товар, самого изделия. Обычно, гарантию на комплектующие дает сам изготовитель, но иногда торгующие предприятия сами оказывают такую услугу. Гарантийный срок на мониторы известных торговых марок – 3 года, на процессоры, память, МВ, и т.п. – от полугода до года, на мыши, клавиатуру – от 3 до 6 месяцев.</w:t>
      </w:r>
    </w:p>
    <w:p w:rsidR="00EA1042" w:rsidRDefault="00EA1042" w:rsidP="00EA1042">
      <w:pPr>
        <w:numPr>
          <w:ilvl w:val="0"/>
          <w:numId w:val="16"/>
        </w:numPr>
        <w:tabs>
          <w:tab w:val="clear" w:pos="1288"/>
          <w:tab w:val="num" w:pos="852"/>
        </w:tabs>
        <w:spacing w:line="360" w:lineRule="auto"/>
        <w:ind w:left="0" w:firstLine="568"/>
        <w:jc w:val="both"/>
        <w:rPr>
          <w:i/>
          <w:sz w:val="28"/>
          <w:szCs w:val="28"/>
        </w:rPr>
      </w:pPr>
      <w:r>
        <w:rPr>
          <w:i/>
          <w:sz w:val="28"/>
          <w:szCs w:val="28"/>
        </w:rPr>
        <w:t>Бесплатная отладка и настройка компьютеров.</w:t>
      </w:r>
      <w:r>
        <w:rPr>
          <w:sz w:val="28"/>
          <w:szCs w:val="28"/>
        </w:rPr>
        <w:t xml:space="preserve"> Такая услуга предоставляется только при покупке "целого" компьютера. Качество и время наладки зависят от фирмы продающей компьютер. В большинстве случаев наладка является удовлетворительной, т.е. практически всегда устраивает покупателя</w:t>
      </w:r>
      <w:r>
        <w:rPr>
          <w:i/>
          <w:sz w:val="28"/>
          <w:szCs w:val="28"/>
        </w:rPr>
        <w:t>.</w:t>
      </w:r>
    </w:p>
    <w:p w:rsidR="00EA1042" w:rsidRDefault="00EA1042" w:rsidP="00EA1042">
      <w:pPr>
        <w:numPr>
          <w:ilvl w:val="0"/>
          <w:numId w:val="16"/>
        </w:numPr>
        <w:tabs>
          <w:tab w:val="clear" w:pos="1288"/>
          <w:tab w:val="num" w:pos="852"/>
        </w:tabs>
        <w:spacing w:line="360" w:lineRule="auto"/>
        <w:ind w:left="0" w:firstLine="568"/>
        <w:jc w:val="both"/>
        <w:rPr>
          <w:sz w:val="28"/>
          <w:szCs w:val="28"/>
        </w:rPr>
      </w:pPr>
      <w:r>
        <w:rPr>
          <w:i/>
          <w:sz w:val="28"/>
          <w:szCs w:val="28"/>
        </w:rPr>
        <w:t>Установка программного обеспечения.</w:t>
      </w:r>
      <w:r>
        <w:rPr>
          <w:sz w:val="28"/>
          <w:szCs w:val="28"/>
        </w:rPr>
        <w:t xml:space="preserve"> Все фирмы занимающиеся продажей компьютеров имеют в продаже и программное обеспечение для них. При покупке компьютера фирма предлагает установить лицензионное программное обеспечение на компьютер за высокую плату. Цена лицензионного </w:t>
      </w:r>
      <w:r>
        <w:rPr>
          <w:sz w:val="28"/>
          <w:szCs w:val="28"/>
          <w:lang w:val="en-US"/>
        </w:rPr>
        <w:t>Windows</w:t>
      </w:r>
      <w:r>
        <w:rPr>
          <w:sz w:val="28"/>
          <w:szCs w:val="28"/>
        </w:rPr>
        <w:t xml:space="preserve"> 98, 2000, ХР – от 2500 рублей, при том, что систему подобного же качества можно купить на радио-рынке за 80 руб. Особенность данной услуги и в том, что тестируют и производят наладку компьютера при установленной лицензионной версии </w:t>
      </w:r>
      <w:r>
        <w:rPr>
          <w:sz w:val="28"/>
          <w:szCs w:val="28"/>
          <w:lang w:val="en-US"/>
        </w:rPr>
        <w:t>Windows</w:t>
      </w:r>
      <w:r>
        <w:rPr>
          <w:sz w:val="28"/>
          <w:szCs w:val="28"/>
        </w:rPr>
        <w:t>, которую затем стирают.</w:t>
      </w:r>
    </w:p>
    <w:p w:rsidR="00EA1042" w:rsidRDefault="00EA1042" w:rsidP="00EA1042">
      <w:pPr>
        <w:numPr>
          <w:ilvl w:val="0"/>
          <w:numId w:val="16"/>
        </w:numPr>
        <w:tabs>
          <w:tab w:val="clear" w:pos="1288"/>
          <w:tab w:val="num" w:pos="852"/>
        </w:tabs>
        <w:spacing w:line="360" w:lineRule="auto"/>
        <w:ind w:left="0" w:firstLine="568"/>
        <w:jc w:val="both"/>
        <w:rPr>
          <w:sz w:val="28"/>
          <w:szCs w:val="28"/>
        </w:rPr>
      </w:pPr>
      <w:r>
        <w:rPr>
          <w:i/>
          <w:sz w:val="28"/>
          <w:szCs w:val="28"/>
        </w:rPr>
        <w:t>Наличие станции технического обслуживания</w:t>
      </w:r>
      <w:r>
        <w:rPr>
          <w:sz w:val="28"/>
          <w:szCs w:val="28"/>
        </w:rPr>
        <w:t>. Не все торгующие фирмы в городе имеют подобное подразделение. Большинство крупных компьютерных фирм имеют под руководством станции тех. обслуживания, "молодые" же предприятия, обычно, не имеют подобных структур и при необходимости ремонта и наладки обращаются к тем фирмам, у которых станции тех. обслуживания есть. Не все виды компьютерных комплектующих ремонтируют в нашем городе, часть продукции подлежит ремонту только в Москве, трудные случаи ремонта также отвозят в столицу. Естественно в этом случае стоимость и время ремонта сильно увеличиваются.</w:t>
      </w:r>
    </w:p>
    <w:p w:rsidR="00EA1042" w:rsidRDefault="00EA1042" w:rsidP="00EA1042">
      <w:pPr>
        <w:numPr>
          <w:ilvl w:val="0"/>
          <w:numId w:val="16"/>
        </w:numPr>
        <w:tabs>
          <w:tab w:val="clear" w:pos="1288"/>
          <w:tab w:val="num" w:pos="852"/>
        </w:tabs>
        <w:spacing w:line="360" w:lineRule="auto"/>
        <w:ind w:left="0" w:firstLine="568"/>
        <w:jc w:val="both"/>
        <w:rPr>
          <w:sz w:val="28"/>
          <w:szCs w:val="28"/>
        </w:rPr>
      </w:pPr>
      <w:r>
        <w:rPr>
          <w:i/>
          <w:sz w:val="28"/>
          <w:szCs w:val="28"/>
        </w:rPr>
        <w:t>Наличие у фирм продавцов – менеджеров</w:t>
      </w:r>
      <w:r>
        <w:rPr>
          <w:sz w:val="28"/>
          <w:szCs w:val="28"/>
        </w:rPr>
        <w:t>. Во всех магазинах нашего города можно проконсультироваться у продавцов – менеджеров. Они помогут подобрать покупателю необходимую ему конфигурацию компьютера, сориентироваться в широком товарном ассортименте, пояснить работу комплектующих и компьютерных программ. От работы этих людей очень сильно зависят объемы продаж, особенно у начинающих предприятий. Очень часто покупателю предлагают купить дорогой и ненужный ему товар, рассчитывая на некоторую его некомпетентность. Поэтому, желательно, при покупке компьютера, заранее проконсультироваться у нескольких квалифицированных человек и только затем сделать свой выбор.</w:t>
      </w:r>
    </w:p>
    <w:p w:rsidR="00EA1042" w:rsidRDefault="00EA1042" w:rsidP="00EA1042">
      <w:pPr>
        <w:numPr>
          <w:ilvl w:val="0"/>
          <w:numId w:val="16"/>
        </w:numPr>
        <w:tabs>
          <w:tab w:val="clear" w:pos="1288"/>
          <w:tab w:val="num" w:pos="852"/>
        </w:tabs>
        <w:spacing w:line="360" w:lineRule="auto"/>
        <w:ind w:left="0" w:firstLine="568"/>
        <w:jc w:val="both"/>
        <w:rPr>
          <w:sz w:val="28"/>
          <w:szCs w:val="28"/>
        </w:rPr>
      </w:pPr>
      <w:r>
        <w:rPr>
          <w:i/>
          <w:sz w:val="28"/>
          <w:szCs w:val="28"/>
        </w:rPr>
        <w:t xml:space="preserve">Возможность последующей модернизации. </w:t>
      </w:r>
      <w:r>
        <w:rPr>
          <w:sz w:val="28"/>
          <w:szCs w:val="28"/>
        </w:rPr>
        <w:t xml:space="preserve">Разработка и усовершенствование компьютерных комплектующих идет очень быстрыми темпами. Примерно раз в несколько месяцев, на рынке компьютерных товаров, появляется новая модель или даже принципиально новое устройство. Таким образом, мы имеем, что компьютерные комплектующие быстро "морально" устаревают и для качественной работы с новыми программами необходимы более новые совершенные модели. </w:t>
      </w:r>
    </w:p>
    <w:p w:rsidR="00EA1042" w:rsidRDefault="00EA1042" w:rsidP="00EA1042">
      <w:pPr>
        <w:spacing w:line="360" w:lineRule="auto"/>
        <w:ind w:firstLine="540"/>
        <w:jc w:val="both"/>
        <w:rPr>
          <w:sz w:val="28"/>
          <w:szCs w:val="28"/>
        </w:rPr>
      </w:pPr>
      <w:r>
        <w:rPr>
          <w:sz w:val="28"/>
          <w:szCs w:val="28"/>
        </w:rPr>
        <w:t>Большинство компьютерных фирм, зная этот процесс, предоставляют услугу модернизации, т.е. обмена существующей у клиента модели комплектующей, на более новую модель с доплатой разницы в цене. Цену на старую модель фирма определяет сама и зачастую эта цена сильно занижена, поэтому необходимо обратиться в несколько фирм, предоставляющих подобную услугу, чтобы уменьшить разницу доплаты.</w:t>
      </w:r>
    </w:p>
    <w:p w:rsidR="00EA1042" w:rsidRDefault="00EA1042" w:rsidP="00EA1042">
      <w:pPr>
        <w:tabs>
          <w:tab w:val="left" w:pos="905"/>
        </w:tabs>
        <w:spacing w:line="360" w:lineRule="auto"/>
        <w:ind w:firstLine="543"/>
        <w:jc w:val="both"/>
        <w:rPr>
          <w:sz w:val="28"/>
          <w:szCs w:val="28"/>
        </w:rPr>
      </w:pPr>
      <w:r>
        <w:rPr>
          <w:sz w:val="28"/>
          <w:szCs w:val="28"/>
        </w:rPr>
        <w:t>8</w:t>
      </w:r>
      <w:r>
        <w:rPr>
          <w:sz w:val="28"/>
          <w:szCs w:val="28"/>
        </w:rPr>
        <w:tab/>
      </w:r>
      <w:r>
        <w:rPr>
          <w:i/>
          <w:sz w:val="28"/>
          <w:szCs w:val="28"/>
        </w:rPr>
        <w:t>Вызов специалиста</w:t>
      </w:r>
      <w:r>
        <w:rPr>
          <w:sz w:val="28"/>
          <w:szCs w:val="28"/>
        </w:rPr>
        <w:t xml:space="preserve">. Часто происходит так, что у человека или фирмы недавно купившей компьютер, возникают проблемы с его наладкой, трудности с подключением дополнительных устройств (принтер, сканер, установка сети) и некоторые вопросы, связанные с его обслуживанием. В этих случаях, компьютерные фирмы предоставляют возможность выслать квалифицированного специалиста для устранения имеющихся неполадок или качественной настройки имеющегося оборудования. Цена на данную услугу практически везде одинаковая от 100-150руб. за вызов и 150-200руб за час работы, причем первый час всегда необходимо оплатить. Кроме почасовой оплаты, тарифицируется и выполняемая работа, например, установка </w:t>
      </w:r>
      <w:r>
        <w:rPr>
          <w:sz w:val="28"/>
          <w:szCs w:val="28"/>
          <w:lang w:val="en-US"/>
        </w:rPr>
        <w:t>Windows</w:t>
      </w:r>
      <w:r>
        <w:rPr>
          <w:sz w:val="28"/>
          <w:szCs w:val="28"/>
        </w:rPr>
        <w:t xml:space="preserve"> стоит от 250 рублей.</w:t>
      </w:r>
    </w:p>
    <w:p w:rsidR="00EA1042" w:rsidRDefault="00EA1042" w:rsidP="00EA1042">
      <w:pPr>
        <w:tabs>
          <w:tab w:val="left" w:pos="905"/>
        </w:tabs>
        <w:spacing w:line="360" w:lineRule="auto"/>
        <w:ind w:firstLine="540"/>
        <w:jc w:val="both"/>
        <w:rPr>
          <w:sz w:val="28"/>
          <w:szCs w:val="28"/>
        </w:rPr>
      </w:pPr>
      <w:r>
        <w:rPr>
          <w:sz w:val="28"/>
          <w:szCs w:val="28"/>
        </w:rPr>
        <w:t>9</w:t>
      </w:r>
      <w:r>
        <w:rPr>
          <w:sz w:val="28"/>
          <w:szCs w:val="28"/>
        </w:rPr>
        <w:tab/>
      </w:r>
      <w:r>
        <w:rPr>
          <w:i/>
          <w:sz w:val="28"/>
          <w:szCs w:val="28"/>
        </w:rPr>
        <w:t>Возможность покупки в кредит</w:t>
      </w:r>
      <w:r>
        <w:rPr>
          <w:sz w:val="28"/>
          <w:szCs w:val="28"/>
        </w:rPr>
        <w:t>. Многие компьютерные фирмы в городе начали предоставлять такую услугу. Фирмы предоставляют возможность покупателю приобрести товар в рассрочку, с первоначальным взносом и выплатой оставшейся суммы в течение двух лет. Сумма первого взноса при рассрочке до 2лет составляет 20-30% от стоимости покупки с выплатой ежемесячно под 15-30% годовых. При уменьшении рассрочки до года процент ссуды снижается, первоначальный взнос, и проценты к уплате зависят от банка и торгующей организации. Этот вид услуги идет через банки города, в основном это банк "Приволжское О.В.К." ,"Росскредит", "Россавто" и др. Данный вид услуги недавно появился на рынке недавно (около полугода назад), поэтому недостаточно развит, имеет место бумажная "волокита", но эта услуга очень перспективна. К примеру, для оформления кредита через банк "Приволжское О.В.К." необходимы следующие документы: паспорт, дополнительный документ (пропуск, водительские права и др.), справка о доходах за последние 6 месяцев, счет-фактура или товарный чек магазина.</w:t>
      </w:r>
    </w:p>
    <w:p w:rsidR="00EA1042" w:rsidRDefault="00EA1042" w:rsidP="00EA1042">
      <w:pPr>
        <w:spacing w:line="360" w:lineRule="auto"/>
        <w:ind w:firstLine="540"/>
        <w:jc w:val="both"/>
        <w:rPr>
          <w:sz w:val="28"/>
          <w:szCs w:val="28"/>
        </w:rPr>
      </w:pPr>
      <w:r>
        <w:rPr>
          <w:sz w:val="28"/>
          <w:szCs w:val="28"/>
        </w:rPr>
        <w:t>10. Кроме перечисленных услуг, практически все компьютерные фирмы принимают заказы по телефону, предоставляют возможность оплаты по безналичному счету и имеются в наличии различные скидки и призовые фонды при покупке компьютера.</w:t>
      </w:r>
    </w:p>
    <w:p w:rsidR="00EA1042" w:rsidRDefault="00EA1042" w:rsidP="00EA1042">
      <w:pPr>
        <w:spacing w:line="360" w:lineRule="auto"/>
        <w:ind w:firstLine="540"/>
        <w:jc w:val="both"/>
        <w:rPr>
          <w:sz w:val="28"/>
          <w:szCs w:val="28"/>
        </w:rPr>
      </w:pPr>
      <w:r>
        <w:rPr>
          <w:sz w:val="28"/>
          <w:szCs w:val="28"/>
        </w:rPr>
        <w:t>Рассмотрим некоторые характеристики компьютерных фирм нашего города.</w:t>
      </w:r>
    </w:p>
    <w:p w:rsidR="00EA1042" w:rsidRDefault="00EA1042" w:rsidP="00EA1042">
      <w:pPr>
        <w:spacing w:line="360" w:lineRule="auto"/>
        <w:ind w:firstLine="540"/>
        <w:jc w:val="both"/>
        <w:rPr>
          <w:sz w:val="28"/>
          <w:szCs w:val="28"/>
        </w:rPr>
      </w:pPr>
      <w:r>
        <w:rPr>
          <w:sz w:val="28"/>
          <w:szCs w:val="28"/>
        </w:rPr>
        <w:t>При анализе рынка было посещено более 20 организаций в различных районах города, и сделаны следующие выводы:</w:t>
      </w:r>
    </w:p>
    <w:p w:rsidR="00EA1042" w:rsidRDefault="00EA1042" w:rsidP="00EA1042">
      <w:pPr>
        <w:numPr>
          <w:ilvl w:val="0"/>
          <w:numId w:val="17"/>
        </w:numPr>
        <w:tabs>
          <w:tab w:val="clear" w:pos="1288"/>
          <w:tab w:val="left" w:pos="-2272"/>
          <w:tab w:val="num" w:pos="0"/>
          <w:tab w:val="left" w:pos="852"/>
        </w:tabs>
        <w:spacing w:line="360" w:lineRule="auto"/>
        <w:ind w:left="0" w:firstLine="426"/>
        <w:jc w:val="both"/>
        <w:rPr>
          <w:sz w:val="28"/>
          <w:szCs w:val="28"/>
        </w:rPr>
      </w:pPr>
      <w:r>
        <w:rPr>
          <w:sz w:val="28"/>
          <w:szCs w:val="28"/>
        </w:rPr>
        <w:t>Практически все фирмы сгруппированы в "экономических центрах" города: область Московского вокзала -6 фирм, пл. Горького -10 фирм, Центр Сормова -3 фирмы, Автозавод-парк Культуры и отдыха -4 фирмы и т.д. Часть фирм расположена не так далеко от центров города и небольшое количество фирм в отдаленных частях города.</w:t>
      </w:r>
    </w:p>
    <w:p w:rsidR="00EA1042" w:rsidRDefault="00EA1042" w:rsidP="00EA1042">
      <w:pPr>
        <w:numPr>
          <w:ilvl w:val="0"/>
          <w:numId w:val="17"/>
        </w:numPr>
        <w:tabs>
          <w:tab w:val="clear" w:pos="1288"/>
          <w:tab w:val="left" w:pos="-2272"/>
          <w:tab w:val="num" w:pos="0"/>
          <w:tab w:val="left" w:pos="852"/>
        </w:tabs>
        <w:spacing w:line="360" w:lineRule="auto"/>
        <w:ind w:left="0" w:firstLine="426"/>
        <w:jc w:val="both"/>
        <w:rPr>
          <w:sz w:val="28"/>
          <w:szCs w:val="28"/>
        </w:rPr>
      </w:pPr>
      <w:r>
        <w:rPr>
          <w:sz w:val="28"/>
          <w:szCs w:val="28"/>
        </w:rPr>
        <w:t>Территории, в которых расположены предприятия, колеблются от 15 до 150м</w:t>
      </w:r>
      <w:r>
        <w:rPr>
          <w:sz w:val="28"/>
          <w:szCs w:val="28"/>
          <w:vertAlign w:val="superscript"/>
        </w:rPr>
        <w:t>2</w:t>
      </w:r>
      <w:r>
        <w:rPr>
          <w:sz w:val="28"/>
          <w:szCs w:val="28"/>
        </w:rPr>
        <w:t xml:space="preserve">, и насчитывают кроме торговых залов, места сборки компьютеров и складские помещения. </w:t>
      </w:r>
    </w:p>
    <w:p w:rsidR="00EA1042" w:rsidRDefault="00EA1042" w:rsidP="00EA1042">
      <w:pPr>
        <w:numPr>
          <w:ilvl w:val="0"/>
          <w:numId w:val="17"/>
        </w:numPr>
        <w:tabs>
          <w:tab w:val="clear" w:pos="1288"/>
          <w:tab w:val="left" w:pos="-2272"/>
          <w:tab w:val="num" w:pos="0"/>
          <w:tab w:val="left" w:pos="852"/>
        </w:tabs>
        <w:spacing w:line="360" w:lineRule="auto"/>
        <w:ind w:left="0" w:firstLine="426"/>
        <w:jc w:val="both"/>
        <w:rPr>
          <w:sz w:val="28"/>
          <w:szCs w:val="28"/>
        </w:rPr>
      </w:pPr>
      <w:r>
        <w:rPr>
          <w:sz w:val="28"/>
          <w:szCs w:val="28"/>
        </w:rPr>
        <w:t>Многие торгующие организации имеют корпоративных клиентов, т.е. частные фирмы, с которыми у них заключены договоры, касающиеся продаж и обслуживания компьютеров. Для части фирм корпоративные клиенты это основные покупатели, поэтому многие сбытовые шаги компаний направлены именно на данный сегмент рынка. В целом, для всех предприятий очень выгодно иметь подобных клиентов, и в перспективе, чем больше фирм-покупателей, тем лучше это для фирмы, т.к. это приносит стабильный ожидаемый доход.</w:t>
      </w:r>
    </w:p>
    <w:p w:rsidR="00EA1042" w:rsidRDefault="00EA1042" w:rsidP="00EA1042">
      <w:pPr>
        <w:numPr>
          <w:ilvl w:val="0"/>
          <w:numId w:val="17"/>
        </w:numPr>
        <w:tabs>
          <w:tab w:val="clear" w:pos="1288"/>
          <w:tab w:val="left" w:pos="-2272"/>
          <w:tab w:val="num" w:pos="0"/>
          <w:tab w:val="left" w:pos="852"/>
        </w:tabs>
        <w:spacing w:line="360" w:lineRule="auto"/>
        <w:ind w:left="0" w:firstLine="426"/>
        <w:jc w:val="both"/>
        <w:rPr>
          <w:sz w:val="28"/>
          <w:szCs w:val="28"/>
        </w:rPr>
      </w:pPr>
      <w:r>
        <w:rPr>
          <w:sz w:val="28"/>
          <w:szCs w:val="28"/>
        </w:rPr>
        <w:t>Практически все фирмы в городе, занимающиеся компьютерными продажами имеют в продаже кроме компьютерных комплектующих, еще и оргтехнику, компьютерные диски, аксессуары к сотовым телефонам и сами сотовые телефоны. Т.о. имея большую товарную номенклатуру фирмы, уменьшают свои риски, стабилизируют объем сбыта, и постоянство в получении прибыли.</w:t>
      </w:r>
    </w:p>
    <w:p w:rsidR="00EA1042" w:rsidRDefault="00EA1042" w:rsidP="00EA1042">
      <w:pPr>
        <w:numPr>
          <w:ilvl w:val="0"/>
          <w:numId w:val="17"/>
        </w:numPr>
        <w:tabs>
          <w:tab w:val="clear" w:pos="1288"/>
          <w:tab w:val="left" w:pos="-2272"/>
          <w:tab w:val="num" w:pos="0"/>
          <w:tab w:val="left" w:pos="852"/>
        </w:tabs>
        <w:spacing w:line="360" w:lineRule="auto"/>
        <w:ind w:left="0" w:firstLine="426"/>
        <w:jc w:val="both"/>
        <w:rPr>
          <w:sz w:val="28"/>
          <w:szCs w:val="28"/>
        </w:rPr>
      </w:pPr>
      <w:r>
        <w:rPr>
          <w:sz w:val="28"/>
          <w:szCs w:val="28"/>
        </w:rPr>
        <w:t>Часть организаций в Нижнем Новгороде занимаются кроме продаж, установкой и наладкой компьютерных сетей. Они составляют смету, подбирают оптимальные конфигурации и подключают сеть к всемирной паутине.</w:t>
      </w:r>
    </w:p>
    <w:p w:rsidR="00EA1042" w:rsidRDefault="00EA1042" w:rsidP="00EA1042">
      <w:pPr>
        <w:numPr>
          <w:ilvl w:val="0"/>
          <w:numId w:val="17"/>
        </w:numPr>
        <w:tabs>
          <w:tab w:val="clear" w:pos="1288"/>
          <w:tab w:val="left" w:pos="-2272"/>
          <w:tab w:val="num" w:pos="0"/>
          <w:tab w:val="left" w:pos="852"/>
        </w:tabs>
        <w:spacing w:line="360" w:lineRule="auto"/>
        <w:ind w:left="0" w:firstLine="426"/>
        <w:jc w:val="both"/>
        <w:rPr>
          <w:sz w:val="28"/>
          <w:szCs w:val="28"/>
        </w:rPr>
      </w:pPr>
      <w:r>
        <w:rPr>
          <w:sz w:val="28"/>
          <w:szCs w:val="28"/>
        </w:rPr>
        <w:t>В связи с высокой конкуренцией, каждая фирма старается занять свою нишу на городском рынке. Подбирая такой товарный ассортимент, который в чем-то не соответствует "соседу", и будет более интересен покупателю. Снижая цену на одну часть товаров, а на другую поднимая, фирмы играют на интересах, зная что, заинтересовавшись низкой ценой, человек может купить, кроме одного товара и другой "соседний" товар.</w:t>
      </w:r>
    </w:p>
    <w:p w:rsidR="00EA1042" w:rsidRDefault="00EA1042" w:rsidP="00EA1042">
      <w:pPr>
        <w:numPr>
          <w:ilvl w:val="0"/>
          <w:numId w:val="17"/>
        </w:numPr>
        <w:tabs>
          <w:tab w:val="clear" w:pos="1288"/>
          <w:tab w:val="left" w:pos="-2272"/>
          <w:tab w:val="num" w:pos="0"/>
          <w:tab w:val="left" w:pos="852"/>
        </w:tabs>
        <w:spacing w:line="360" w:lineRule="auto"/>
        <w:ind w:left="0" w:firstLine="426"/>
        <w:jc w:val="both"/>
        <w:rPr>
          <w:sz w:val="28"/>
          <w:szCs w:val="28"/>
        </w:rPr>
      </w:pPr>
      <w:r>
        <w:rPr>
          <w:sz w:val="28"/>
          <w:szCs w:val="28"/>
        </w:rPr>
        <w:t>Важную роль играют скидки и лотереи, устраиваемые компаниями. Величина скидок обычно незначительна в среднем 3-4% от цены дорогостоящего товара. Подарки, которые дарят фирмы при покупке компьютера, зачастую тоже низки (при покупке компьютера мышь или клавиатура бесплатно.) Различные лотереи (акции), проводимые предприятиями, выполняют туже функцию, привлекают покупателя.</w:t>
      </w:r>
    </w:p>
    <w:p w:rsidR="00EA1042" w:rsidRDefault="00EA1042" w:rsidP="00EA1042">
      <w:pPr>
        <w:numPr>
          <w:ilvl w:val="0"/>
          <w:numId w:val="17"/>
        </w:numPr>
        <w:tabs>
          <w:tab w:val="clear" w:pos="1288"/>
          <w:tab w:val="left" w:pos="-2272"/>
          <w:tab w:val="num" w:pos="0"/>
          <w:tab w:val="left" w:pos="852"/>
        </w:tabs>
        <w:spacing w:line="360" w:lineRule="auto"/>
        <w:ind w:left="0" w:firstLine="426"/>
        <w:jc w:val="both"/>
        <w:rPr>
          <w:sz w:val="28"/>
          <w:szCs w:val="28"/>
        </w:rPr>
      </w:pPr>
      <w:r>
        <w:rPr>
          <w:sz w:val="28"/>
          <w:szCs w:val="28"/>
        </w:rPr>
        <w:t>На рынке компьютерных продаж, кроме официально действующих зарегистрированных фирм присутствуют и конкурирующие с ними нелегальные организации. Цель таких организаций - получение дополнительных прибылей, за счет не уплаты налогов. Продажей компьютеров занимаются также и частные лица, делая закупки на оптовых базах и продавая собранные ими компьютеры по розничным ценам, естественно обходя налоговую базу.</w:t>
      </w:r>
    </w:p>
    <w:p w:rsidR="00EA1042" w:rsidRDefault="00EA1042" w:rsidP="00EA1042">
      <w:pPr>
        <w:numPr>
          <w:ilvl w:val="0"/>
          <w:numId w:val="17"/>
        </w:numPr>
        <w:tabs>
          <w:tab w:val="clear" w:pos="1288"/>
          <w:tab w:val="left" w:pos="-2272"/>
          <w:tab w:val="num" w:pos="0"/>
          <w:tab w:val="left" w:pos="852"/>
        </w:tabs>
        <w:spacing w:line="360" w:lineRule="auto"/>
        <w:ind w:left="0" w:firstLine="426"/>
        <w:jc w:val="both"/>
        <w:rPr>
          <w:sz w:val="28"/>
          <w:szCs w:val="28"/>
        </w:rPr>
      </w:pPr>
      <w:r>
        <w:rPr>
          <w:sz w:val="28"/>
          <w:szCs w:val="28"/>
        </w:rPr>
        <w:t>Интересна тенденция, фирм торгующих компьютерными комплектующим с каждым годом становиться все больше и больше, существующие фирмы открывают новые филиалы и дочерние предприятия. Часть фирм "умирает", но еще больше "рождается". Это и не удивительно, как уже говорилось ранее, интерес к компьютерам постоянно растет, все больше людей пользуются домашними компьютерами, и в недалёком будущем у каждой семье будет по мощному персональному компьютеру.</w:t>
      </w:r>
    </w:p>
    <w:p w:rsidR="00EA1042" w:rsidRDefault="00EA1042" w:rsidP="00EA1042">
      <w:pPr>
        <w:tabs>
          <w:tab w:val="left" w:pos="-2272"/>
          <w:tab w:val="left" w:pos="852"/>
        </w:tabs>
        <w:spacing w:line="360" w:lineRule="auto"/>
        <w:ind w:firstLine="543"/>
        <w:jc w:val="both"/>
        <w:rPr>
          <w:sz w:val="28"/>
          <w:szCs w:val="28"/>
        </w:rPr>
      </w:pPr>
      <w:r>
        <w:rPr>
          <w:sz w:val="28"/>
          <w:szCs w:val="28"/>
        </w:rPr>
        <w:t>Полученная информация отражает состояние фирм только с одной стороны: со стороны фирм и предоставляемых услуг, но не с точки зрения покупателя, что не позволяет полноценно оценить уровень и качество услуг предоставляемых фирмами. Поэтому использовался ёще один способ получения первичной информации - анкетирование граждан. Такой двусторонний анализ позволяет более полно охарактеризовать существующий рынок компьютерных продаж.</w:t>
      </w:r>
    </w:p>
    <w:p w:rsidR="00EA1042" w:rsidRDefault="00EA1042" w:rsidP="00EA1042">
      <w:pPr>
        <w:pStyle w:val="1110"/>
      </w:pPr>
      <w:r>
        <w:br w:type="page"/>
      </w:r>
      <w:bookmarkStart w:id="9" w:name="_Toc42144173"/>
      <w:r>
        <w:t>2.2   Разработка анкеты и обработка полученных результатов</w:t>
      </w:r>
      <w:bookmarkEnd w:id="9"/>
    </w:p>
    <w:p w:rsidR="00EA1042" w:rsidRDefault="00EA1042" w:rsidP="00EA1042">
      <w:pPr>
        <w:spacing w:line="360" w:lineRule="auto"/>
        <w:jc w:val="center"/>
        <w:rPr>
          <w:caps/>
          <w:sz w:val="28"/>
        </w:rPr>
      </w:pPr>
      <w:r>
        <w:rPr>
          <w:caps/>
          <w:sz w:val="28"/>
        </w:rPr>
        <w:t>Анкета</w:t>
      </w:r>
    </w:p>
    <w:p w:rsidR="00EA1042" w:rsidRDefault="00EA1042" w:rsidP="00EA1042">
      <w:pPr>
        <w:numPr>
          <w:ilvl w:val="0"/>
          <w:numId w:val="21"/>
        </w:numPr>
        <w:spacing w:line="360" w:lineRule="auto"/>
        <w:rPr>
          <w:bCs/>
          <w:spacing w:val="20"/>
          <w:sz w:val="28"/>
        </w:rPr>
      </w:pPr>
      <w:r>
        <w:rPr>
          <w:bCs/>
          <w:spacing w:val="20"/>
          <w:sz w:val="28"/>
        </w:rPr>
        <w:t>У вас дома есть персональный компьютер?</w:t>
      </w:r>
    </w:p>
    <w:p w:rsidR="00EA1042" w:rsidRDefault="00EA1042" w:rsidP="00EA1042">
      <w:pPr>
        <w:spacing w:line="360" w:lineRule="auto"/>
        <w:ind w:left="390"/>
        <w:rPr>
          <w:bCs/>
          <w:spacing w:val="20"/>
          <w:sz w:val="28"/>
        </w:rPr>
      </w:pPr>
      <w:r>
        <w:rPr>
          <w:bCs/>
          <w:spacing w:val="20"/>
          <w:sz w:val="28"/>
        </w:rPr>
        <w:t>а) Есть</w:t>
      </w:r>
    </w:p>
    <w:p w:rsidR="00EA1042" w:rsidRDefault="00EA1042" w:rsidP="00EA1042">
      <w:pPr>
        <w:spacing w:line="360" w:lineRule="auto"/>
        <w:ind w:left="399"/>
        <w:rPr>
          <w:bCs/>
          <w:spacing w:val="20"/>
          <w:sz w:val="28"/>
        </w:rPr>
      </w:pPr>
      <w:r>
        <w:rPr>
          <w:bCs/>
          <w:spacing w:val="20"/>
          <w:sz w:val="28"/>
        </w:rPr>
        <w:t>б) Нет</w:t>
      </w:r>
    </w:p>
    <w:p w:rsidR="00EA1042" w:rsidRDefault="00EA1042" w:rsidP="00EA1042">
      <w:pPr>
        <w:spacing w:line="360" w:lineRule="auto"/>
        <w:ind w:left="399"/>
        <w:rPr>
          <w:bCs/>
          <w:spacing w:val="20"/>
          <w:sz w:val="28"/>
        </w:rPr>
      </w:pPr>
      <w:r>
        <w:rPr>
          <w:bCs/>
          <w:spacing w:val="20"/>
          <w:sz w:val="28"/>
        </w:rPr>
        <w:t>в) Планирую приобрести</w:t>
      </w:r>
    </w:p>
    <w:p w:rsidR="00EA1042" w:rsidRDefault="00EA1042" w:rsidP="00EA1042">
      <w:pPr>
        <w:spacing w:line="360" w:lineRule="auto"/>
        <w:rPr>
          <w:bCs/>
          <w:spacing w:val="20"/>
          <w:sz w:val="28"/>
        </w:rPr>
      </w:pPr>
    </w:p>
    <w:p w:rsidR="00EA1042" w:rsidRDefault="00EA1042" w:rsidP="00EA1042">
      <w:pPr>
        <w:spacing w:line="360" w:lineRule="auto"/>
        <w:ind w:left="283" w:hanging="283"/>
        <w:rPr>
          <w:bCs/>
          <w:spacing w:val="20"/>
          <w:sz w:val="28"/>
        </w:rPr>
      </w:pPr>
      <w:r>
        <w:rPr>
          <w:bCs/>
          <w:spacing w:val="20"/>
          <w:sz w:val="28"/>
        </w:rPr>
        <w:t>2. Для каких целей вы используете персональный компьютер?</w:t>
      </w:r>
    </w:p>
    <w:p w:rsidR="00EA1042" w:rsidRDefault="00EA1042" w:rsidP="00EA1042">
      <w:pPr>
        <w:spacing w:line="360" w:lineRule="auto"/>
        <w:ind w:left="390"/>
        <w:rPr>
          <w:bCs/>
          <w:spacing w:val="20"/>
          <w:sz w:val="28"/>
        </w:rPr>
      </w:pPr>
      <w:r>
        <w:rPr>
          <w:bCs/>
          <w:spacing w:val="20"/>
          <w:sz w:val="28"/>
        </w:rPr>
        <w:t>а) Для работы</w:t>
      </w:r>
    </w:p>
    <w:p w:rsidR="00EA1042" w:rsidRDefault="00EA1042" w:rsidP="00EA1042">
      <w:pPr>
        <w:spacing w:line="360" w:lineRule="auto"/>
        <w:ind w:left="390"/>
        <w:rPr>
          <w:bCs/>
          <w:spacing w:val="20"/>
          <w:sz w:val="28"/>
        </w:rPr>
      </w:pPr>
      <w:r>
        <w:rPr>
          <w:bCs/>
          <w:spacing w:val="20"/>
          <w:sz w:val="28"/>
        </w:rPr>
        <w:t>б) Для развлечения</w:t>
      </w:r>
    </w:p>
    <w:p w:rsidR="00EA1042" w:rsidRDefault="00EA1042" w:rsidP="00EA1042">
      <w:pPr>
        <w:spacing w:line="360" w:lineRule="auto"/>
        <w:ind w:left="390"/>
        <w:rPr>
          <w:b/>
          <w:spacing w:val="20"/>
          <w:sz w:val="28"/>
        </w:rPr>
      </w:pPr>
      <w:r>
        <w:rPr>
          <w:bCs/>
          <w:spacing w:val="20"/>
          <w:sz w:val="28"/>
        </w:rPr>
        <w:t>в) ____________________________________________</w:t>
      </w:r>
    </w:p>
    <w:p w:rsidR="00EA1042" w:rsidRDefault="00EA1042" w:rsidP="00EA1042">
      <w:pPr>
        <w:spacing w:line="360" w:lineRule="auto"/>
        <w:rPr>
          <w:b/>
          <w:spacing w:val="20"/>
          <w:sz w:val="28"/>
        </w:rPr>
      </w:pPr>
    </w:p>
    <w:p w:rsidR="00EA1042" w:rsidRDefault="00EA1042" w:rsidP="00EA1042">
      <w:pPr>
        <w:spacing w:line="360" w:lineRule="auto"/>
        <w:ind w:left="342" w:hanging="342"/>
        <w:rPr>
          <w:bCs/>
          <w:spacing w:val="20"/>
          <w:sz w:val="28"/>
        </w:rPr>
      </w:pPr>
      <w:r>
        <w:rPr>
          <w:bCs/>
          <w:spacing w:val="20"/>
          <w:sz w:val="28"/>
        </w:rPr>
        <w:t>3. Считаете ли вы что в современном обществе наличие компьютера необходимо?</w:t>
      </w:r>
    </w:p>
    <w:p w:rsidR="00EA1042" w:rsidRDefault="00EA1042" w:rsidP="00EA1042">
      <w:pPr>
        <w:spacing w:line="360" w:lineRule="auto"/>
        <w:ind w:firstLine="360"/>
        <w:rPr>
          <w:bCs/>
          <w:spacing w:val="20"/>
          <w:sz w:val="28"/>
        </w:rPr>
      </w:pPr>
      <w:r>
        <w:rPr>
          <w:bCs/>
          <w:spacing w:val="20"/>
          <w:sz w:val="28"/>
        </w:rPr>
        <w:t>а) Да</w:t>
      </w:r>
    </w:p>
    <w:p w:rsidR="00EA1042" w:rsidRDefault="00EA1042" w:rsidP="00EA1042">
      <w:pPr>
        <w:spacing w:line="360" w:lineRule="auto"/>
        <w:ind w:left="342"/>
        <w:rPr>
          <w:bCs/>
          <w:spacing w:val="20"/>
          <w:sz w:val="28"/>
        </w:rPr>
      </w:pPr>
      <w:r>
        <w:rPr>
          <w:bCs/>
          <w:spacing w:val="20"/>
          <w:sz w:val="28"/>
        </w:rPr>
        <w:t>б) Нет</w:t>
      </w:r>
    </w:p>
    <w:p w:rsidR="00EA1042" w:rsidRDefault="00EA1042" w:rsidP="00EA1042">
      <w:pPr>
        <w:spacing w:line="360" w:lineRule="auto"/>
        <w:rPr>
          <w:spacing w:val="20"/>
          <w:sz w:val="28"/>
        </w:rPr>
      </w:pPr>
    </w:p>
    <w:p w:rsidR="00EA1042" w:rsidRDefault="00EA1042" w:rsidP="00EA1042">
      <w:pPr>
        <w:spacing w:line="360" w:lineRule="auto"/>
        <w:rPr>
          <w:bCs/>
          <w:spacing w:val="20"/>
          <w:sz w:val="28"/>
        </w:rPr>
      </w:pPr>
      <w:r>
        <w:rPr>
          <w:bCs/>
          <w:spacing w:val="20"/>
          <w:sz w:val="28"/>
        </w:rPr>
        <w:t>4. У ваших знакомых (друзей) есть дома компьютеры?</w:t>
      </w:r>
    </w:p>
    <w:p w:rsidR="00EA1042" w:rsidRDefault="00EA1042" w:rsidP="00EA1042">
      <w:pPr>
        <w:spacing w:line="360" w:lineRule="auto"/>
        <w:ind w:left="399"/>
        <w:rPr>
          <w:bCs/>
          <w:spacing w:val="20"/>
          <w:sz w:val="28"/>
        </w:rPr>
      </w:pPr>
      <w:r>
        <w:rPr>
          <w:bCs/>
          <w:spacing w:val="20"/>
          <w:sz w:val="28"/>
        </w:rPr>
        <w:t>а) Есть</w:t>
      </w:r>
    </w:p>
    <w:p w:rsidR="00EA1042" w:rsidRDefault="00EA1042" w:rsidP="00EA1042">
      <w:pPr>
        <w:spacing w:line="360" w:lineRule="auto"/>
        <w:ind w:left="399"/>
        <w:rPr>
          <w:b/>
          <w:spacing w:val="20"/>
          <w:sz w:val="28"/>
        </w:rPr>
      </w:pPr>
      <w:r>
        <w:rPr>
          <w:bCs/>
          <w:spacing w:val="20"/>
          <w:sz w:val="28"/>
        </w:rPr>
        <w:t>б) Нет</w:t>
      </w:r>
    </w:p>
    <w:p w:rsidR="00EA1042" w:rsidRDefault="00EA1042" w:rsidP="00EA1042">
      <w:pPr>
        <w:spacing w:line="360" w:lineRule="auto"/>
        <w:rPr>
          <w:b/>
          <w:spacing w:val="20"/>
          <w:sz w:val="28"/>
        </w:rPr>
      </w:pPr>
    </w:p>
    <w:p w:rsidR="00EA1042" w:rsidRDefault="00EA1042" w:rsidP="00EA1042">
      <w:pPr>
        <w:spacing w:line="360" w:lineRule="auto"/>
        <w:ind w:left="283" w:hanging="283"/>
        <w:rPr>
          <w:bCs/>
          <w:spacing w:val="20"/>
          <w:sz w:val="28"/>
        </w:rPr>
      </w:pPr>
      <w:r>
        <w:rPr>
          <w:bCs/>
          <w:spacing w:val="20"/>
          <w:sz w:val="28"/>
        </w:rPr>
        <w:t xml:space="preserve">5. Что вам интересно в сфере </w:t>
      </w:r>
      <w:r>
        <w:rPr>
          <w:bCs/>
          <w:i/>
          <w:spacing w:val="20"/>
          <w:sz w:val="28"/>
        </w:rPr>
        <w:t>Компьютерного мира</w:t>
      </w:r>
      <w:r>
        <w:rPr>
          <w:bCs/>
          <w:spacing w:val="20"/>
          <w:sz w:val="28"/>
        </w:rPr>
        <w:t>?</w:t>
      </w:r>
    </w:p>
    <w:p w:rsidR="00EA1042" w:rsidRDefault="00EA1042" w:rsidP="00EA1042">
      <w:pPr>
        <w:spacing w:line="360" w:lineRule="auto"/>
        <w:ind w:left="342"/>
        <w:rPr>
          <w:bCs/>
          <w:spacing w:val="20"/>
          <w:sz w:val="28"/>
        </w:rPr>
      </w:pPr>
      <w:r>
        <w:rPr>
          <w:bCs/>
          <w:spacing w:val="20"/>
          <w:sz w:val="28"/>
        </w:rPr>
        <w:t>а) игры</w:t>
      </w:r>
    </w:p>
    <w:p w:rsidR="00EA1042" w:rsidRDefault="00EA1042" w:rsidP="00EA1042">
      <w:pPr>
        <w:spacing w:line="360" w:lineRule="auto"/>
        <w:ind w:left="342"/>
        <w:rPr>
          <w:bCs/>
          <w:spacing w:val="20"/>
          <w:sz w:val="28"/>
        </w:rPr>
      </w:pPr>
      <w:r>
        <w:rPr>
          <w:bCs/>
          <w:spacing w:val="20"/>
          <w:sz w:val="28"/>
        </w:rPr>
        <w:t>б) обучение, самообразование</w:t>
      </w:r>
    </w:p>
    <w:p w:rsidR="00EA1042" w:rsidRDefault="00EA1042" w:rsidP="00EA1042">
      <w:pPr>
        <w:spacing w:line="360" w:lineRule="auto"/>
        <w:ind w:left="342"/>
        <w:rPr>
          <w:bCs/>
          <w:spacing w:val="20"/>
          <w:sz w:val="28"/>
        </w:rPr>
      </w:pPr>
      <w:r>
        <w:rPr>
          <w:bCs/>
          <w:spacing w:val="20"/>
          <w:sz w:val="28"/>
        </w:rPr>
        <w:t>в) компьютерные информационные сети (</w:t>
      </w:r>
      <w:r>
        <w:rPr>
          <w:bCs/>
          <w:spacing w:val="20"/>
          <w:sz w:val="28"/>
          <w:lang w:val="en-US"/>
        </w:rPr>
        <w:t>INTERNET</w:t>
      </w:r>
      <w:r>
        <w:rPr>
          <w:bCs/>
          <w:spacing w:val="20"/>
          <w:sz w:val="28"/>
        </w:rPr>
        <w:t>)</w:t>
      </w:r>
    </w:p>
    <w:p w:rsidR="00EA1042" w:rsidRDefault="00EA1042" w:rsidP="00EA1042">
      <w:pPr>
        <w:spacing w:line="360" w:lineRule="auto"/>
        <w:ind w:left="342"/>
        <w:rPr>
          <w:bCs/>
          <w:spacing w:val="20"/>
          <w:sz w:val="28"/>
        </w:rPr>
      </w:pPr>
      <w:r>
        <w:rPr>
          <w:bCs/>
          <w:spacing w:val="20"/>
          <w:sz w:val="28"/>
        </w:rPr>
        <w:t>г) творчество (музыка, рисование ...)</w:t>
      </w:r>
    </w:p>
    <w:p w:rsidR="00EA1042" w:rsidRDefault="00EA1042" w:rsidP="00EA1042">
      <w:pPr>
        <w:spacing w:line="360" w:lineRule="auto"/>
        <w:ind w:left="342"/>
        <w:rPr>
          <w:bCs/>
          <w:spacing w:val="20"/>
          <w:sz w:val="28"/>
        </w:rPr>
      </w:pPr>
      <w:r>
        <w:rPr>
          <w:bCs/>
          <w:spacing w:val="20"/>
          <w:sz w:val="28"/>
        </w:rPr>
        <w:t>д) ____________________________________________</w:t>
      </w:r>
    </w:p>
    <w:p w:rsidR="00EA1042" w:rsidRDefault="00EA1042" w:rsidP="00EA1042">
      <w:pPr>
        <w:spacing w:line="360" w:lineRule="auto"/>
        <w:rPr>
          <w:bCs/>
          <w:spacing w:val="20"/>
          <w:sz w:val="28"/>
        </w:rPr>
      </w:pPr>
    </w:p>
    <w:p w:rsidR="00EA1042" w:rsidRDefault="00EA1042" w:rsidP="00EA1042">
      <w:pPr>
        <w:spacing w:line="360" w:lineRule="auto"/>
        <w:rPr>
          <w:bCs/>
          <w:spacing w:val="20"/>
          <w:sz w:val="28"/>
        </w:rPr>
      </w:pPr>
      <w:r>
        <w:rPr>
          <w:bCs/>
          <w:spacing w:val="20"/>
          <w:sz w:val="28"/>
        </w:rPr>
        <w:t>6. Для вас играет роль фирма изготовитель?</w:t>
      </w:r>
    </w:p>
    <w:p w:rsidR="00EA1042" w:rsidRDefault="00EA1042" w:rsidP="00EA1042">
      <w:pPr>
        <w:spacing w:line="360" w:lineRule="auto"/>
        <w:ind w:left="342"/>
        <w:rPr>
          <w:bCs/>
          <w:spacing w:val="20"/>
          <w:sz w:val="28"/>
        </w:rPr>
      </w:pPr>
      <w:r>
        <w:rPr>
          <w:bCs/>
          <w:spacing w:val="20"/>
          <w:sz w:val="28"/>
        </w:rPr>
        <w:t>а) Да</w:t>
      </w:r>
    </w:p>
    <w:p w:rsidR="00EA1042" w:rsidRDefault="00EA1042" w:rsidP="00EA1042">
      <w:pPr>
        <w:spacing w:line="360" w:lineRule="auto"/>
        <w:ind w:left="342"/>
        <w:rPr>
          <w:bCs/>
          <w:spacing w:val="20"/>
          <w:sz w:val="28"/>
        </w:rPr>
      </w:pPr>
      <w:r>
        <w:rPr>
          <w:bCs/>
          <w:spacing w:val="20"/>
          <w:sz w:val="28"/>
        </w:rPr>
        <w:t>б) Нет</w:t>
      </w:r>
    </w:p>
    <w:p w:rsidR="00505C47" w:rsidRDefault="00505C47" w:rsidP="00EA1042">
      <w:pPr>
        <w:spacing w:line="360" w:lineRule="auto"/>
        <w:jc w:val="both"/>
        <w:rPr>
          <w:bCs/>
          <w:spacing w:val="20"/>
          <w:sz w:val="28"/>
        </w:rPr>
      </w:pPr>
    </w:p>
    <w:p w:rsidR="00EA1042" w:rsidRDefault="00EA1042" w:rsidP="00EA1042">
      <w:pPr>
        <w:spacing w:line="360" w:lineRule="auto"/>
        <w:jc w:val="both"/>
        <w:rPr>
          <w:bCs/>
          <w:spacing w:val="20"/>
          <w:sz w:val="28"/>
        </w:rPr>
      </w:pPr>
      <w:r>
        <w:rPr>
          <w:bCs/>
          <w:spacing w:val="20"/>
          <w:sz w:val="28"/>
        </w:rPr>
        <w:t>7. Какую сумму денег вы заплатили за персональный компьютер,</w:t>
      </w:r>
    </w:p>
    <w:p w:rsidR="00EA1042" w:rsidRDefault="00EA1042" w:rsidP="00EA1042">
      <w:pPr>
        <w:spacing w:line="360" w:lineRule="auto"/>
        <w:ind w:firstLine="399"/>
        <w:jc w:val="both"/>
        <w:rPr>
          <w:bCs/>
          <w:spacing w:val="20"/>
          <w:sz w:val="28"/>
        </w:rPr>
      </w:pPr>
      <w:r>
        <w:rPr>
          <w:bCs/>
          <w:spacing w:val="20"/>
          <w:sz w:val="28"/>
        </w:rPr>
        <w:t>или могли бы заплатить? (приближенно)</w:t>
      </w:r>
    </w:p>
    <w:p w:rsidR="00EA1042" w:rsidRDefault="00EA1042" w:rsidP="00EA1042">
      <w:pPr>
        <w:spacing w:line="360" w:lineRule="auto"/>
        <w:ind w:firstLine="399"/>
        <w:rPr>
          <w:b/>
          <w:spacing w:val="20"/>
          <w:sz w:val="28"/>
        </w:rPr>
      </w:pPr>
      <w:r>
        <w:rPr>
          <w:bCs/>
          <w:spacing w:val="20"/>
          <w:sz w:val="28"/>
        </w:rPr>
        <w:t>до</w:t>
      </w:r>
      <w:r>
        <w:rPr>
          <w:b/>
          <w:spacing w:val="20"/>
          <w:sz w:val="28"/>
        </w:rPr>
        <w:t xml:space="preserve"> __________________________________________</w:t>
      </w:r>
    </w:p>
    <w:p w:rsidR="00EA1042" w:rsidRDefault="00EA1042" w:rsidP="00EA1042">
      <w:pPr>
        <w:spacing w:line="360" w:lineRule="auto"/>
        <w:jc w:val="both"/>
        <w:rPr>
          <w:b/>
          <w:bCs/>
          <w:spacing w:val="20"/>
          <w:sz w:val="28"/>
        </w:rPr>
      </w:pPr>
    </w:p>
    <w:p w:rsidR="00EA1042" w:rsidRDefault="00EA1042" w:rsidP="00EA1042">
      <w:pPr>
        <w:spacing w:line="360" w:lineRule="auto"/>
        <w:jc w:val="both"/>
        <w:rPr>
          <w:bCs/>
          <w:spacing w:val="20"/>
          <w:sz w:val="28"/>
        </w:rPr>
      </w:pPr>
      <w:r>
        <w:rPr>
          <w:bCs/>
          <w:spacing w:val="20"/>
          <w:sz w:val="28"/>
        </w:rPr>
        <w:t>8. Какую роль играет для вас гарантия?</w:t>
      </w:r>
    </w:p>
    <w:p w:rsidR="00EA1042" w:rsidRDefault="00EA1042" w:rsidP="00EA1042">
      <w:pPr>
        <w:spacing w:line="360" w:lineRule="auto"/>
        <w:ind w:left="399"/>
        <w:rPr>
          <w:bCs/>
          <w:spacing w:val="20"/>
          <w:sz w:val="28"/>
        </w:rPr>
      </w:pPr>
      <w:r>
        <w:rPr>
          <w:bCs/>
          <w:spacing w:val="20"/>
          <w:sz w:val="28"/>
        </w:rPr>
        <w:t>а) Большую</w:t>
      </w:r>
    </w:p>
    <w:p w:rsidR="00EA1042" w:rsidRDefault="00EA1042" w:rsidP="00EA1042">
      <w:pPr>
        <w:spacing w:line="360" w:lineRule="auto"/>
        <w:ind w:left="399"/>
        <w:rPr>
          <w:bCs/>
          <w:spacing w:val="20"/>
          <w:sz w:val="28"/>
        </w:rPr>
      </w:pPr>
      <w:r>
        <w:rPr>
          <w:bCs/>
          <w:spacing w:val="20"/>
          <w:sz w:val="28"/>
        </w:rPr>
        <w:t>б) Второстепенную</w:t>
      </w:r>
    </w:p>
    <w:p w:rsidR="00EA1042" w:rsidRDefault="00EA1042" w:rsidP="00EA1042">
      <w:pPr>
        <w:spacing w:line="360" w:lineRule="auto"/>
        <w:ind w:left="399"/>
        <w:rPr>
          <w:bCs/>
          <w:spacing w:val="20"/>
          <w:sz w:val="28"/>
        </w:rPr>
      </w:pPr>
      <w:r>
        <w:rPr>
          <w:bCs/>
          <w:spacing w:val="20"/>
          <w:sz w:val="28"/>
        </w:rPr>
        <w:t>в) Никакой</w:t>
      </w:r>
    </w:p>
    <w:p w:rsidR="00EA1042" w:rsidRDefault="00EA1042" w:rsidP="00EA1042">
      <w:pPr>
        <w:spacing w:line="360" w:lineRule="auto"/>
        <w:ind w:left="456" w:hanging="456"/>
        <w:rPr>
          <w:b/>
          <w:bCs/>
          <w:spacing w:val="20"/>
          <w:sz w:val="28"/>
        </w:rPr>
      </w:pPr>
    </w:p>
    <w:p w:rsidR="00EA1042" w:rsidRDefault="00EA1042" w:rsidP="00EA1042">
      <w:pPr>
        <w:spacing w:line="360" w:lineRule="auto"/>
        <w:ind w:left="399" w:hanging="399"/>
        <w:jc w:val="both"/>
        <w:rPr>
          <w:bCs/>
          <w:spacing w:val="20"/>
          <w:sz w:val="28"/>
        </w:rPr>
      </w:pPr>
      <w:r>
        <w:rPr>
          <w:bCs/>
          <w:spacing w:val="20"/>
          <w:sz w:val="28"/>
        </w:rPr>
        <w:t>9. Готовы ли вы при покупке компьютера заплатить немного больше за профессиональную консультацию у продавца?</w:t>
      </w:r>
    </w:p>
    <w:p w:rsidR="00EA1042" w:rsidRDefault="00EA1042" w:rsidP="00EA1042">
      <w:pPr>
        <w:spacing w:line="360" w:lineRule="auto"/>
        <w:ind w:left="456"/>
        <w:rPr>
          <w:bCs/>
          <w:spacing w:val="20"/>
          <w:sz w:val="28"/>
        </w:rPr>
      </w:pPr>
      <w:r>
        <w:rPr>
          <w:bCs/>
          <w:spacing w:val="20"/>
          <w:sz w:val="28"/>
        </w:rPr>
        <w:t>а) Да</w:t>
      </w:r>
    </w:p>
    <w:p w:rsidR="00EA1042" w:rsidRDefault="00EA1042" w:rsidP="00EA1042">
      <w:pPr>
        <w:spacing w:line="360" w:lineRule="auto"/>
        <w:ind w:left="456"/>
        <w:rPr>
          <w:bCs/>
          <w:spacing w:val="20"/>
          <w:sz w:val="28"/>
        </w:rPr>
      </w:pPr>
      <w:r>
        <w:rPr>
          <w:bCs/>
          <w:spacing w:val="20"/>
          <w:sz w:val="28"/>
        </w:rPr>
        <w:t>б) Нет</w:t>
      </w:r>
    </w:p>
    <w:p w:rsidR="00EA1042" w:rsidRDefault="00EA1042" w:rsidP="00EA1042">
      <w:pPr>
        <w:spacing w:line="360" w:lineRule="auto"/>
        <w:ind w:left="456"/>
        <w:rPr>
          <w:bCs/>
          <w:spacing w:val="20"/>
          <w:sz w:val="28"/>
        </w:rPr>
      </w:pPr>
      <w:r>
        <w:rPr>
          <w:bCs/>
          <w:spacing w:val="20"/>
          <w:sz w:val="28"/>
        </w:rPr>
        <w:t>в) Иногда</w:t>
      </w:r>
    </w:p>
    <w:p w:rsidR="00EA1042" w:rsidRDefault="00EA1042" w:rsidP="00EA1042">
      <w:pPr>
        <w:spacing w:line="360" w:lineRule="auto"/>
        <w:rPr>
          <w:bCs/>
          <w:spacing w:val="20"/>
          <w:sz w:val="28"/>
        </w:rPr>
      </w:pPr>
    </w:p>
    <w:p w:rsidR="00EA1042" w:rsidRDefault="00EA1042" w:rsidP="00EA1042">
      <w:pPr>
        <w:spacing w:line="360" w:lineRule="auto"/>
        <w:ind w:left="513" w:hanging="513"/>
        <w:jc w:val="both"/>
        <w:rPr>
          <w:bCs/>
          <w:spacing w:val="20"/>
          <w:sz w:val="28"/>
        </w:rPr>
      </w:pPr>
      <w:r>
        <w:rPr>
          <w:bCs/>
          <w:spacing w:val="20"/>
          <w:sz w:val="28"/>
        </w:rPr>
        <w:t>10.Как вы думаете, необходимо ли обучать основам работы с ПК, при покупке компьютера после доставки на дом?</w:t>
      </w:r>
    </w:p>
    <w:p w:rsidR="00EA1042" w:rsidRDefault="00EA1042" w:rsidP="00EA1042">
      <w:pPr>
        <w:spacing w:line="360" w:lineRule="auto"/>
        <w:ind w:left="399"/>
        <w:rPr>
          <w:bCs/>
          <w:spacing w:val="20"/>
          <w:sz w:val="28"/>
        </w:rPr>
      </w:pPr>
      <w:r>
        <w:rPr>
          <w:bCs/>
          <w:spacing w:val="20"/>
          <w:sz w:val="28"/>
        </w:rPr>
        <w:t>а) Да</w:t>
      </w:r>
    </w:p>
    <w:p w:rsidR="00EA1042" w:rsidRDefault="00EA1042" w:rsidP="00EA1042">
      <w:pPr>
        <w:spacing w:line="360" w:lineRule="auto"/>
        <w:ind w:left="399"/>
        <w:rPr>
          <w:bCs/>
          <w:spacing w:val="20"/>
          <w:sz w:val="28"/>
        </w:rPr>
      </w:pPr>
      <w:r>
        <w:rPr>
          <w:bCs/>
          <w:spacing w:val="20"/>
          <w:sz w:val="28"/>
        </w:rPr>
        <w:t>б) Нет</w:t>
      </w:r>
    </w:p>
    <w:p w:rsidR="00EA1042" w:rsidRDefault="00EA1042" w:rsidP="00EA1042">
      <w:pPr>
        <w:spacing w:line="360" w:lineRule="auto"/>
        <w:ind w:left="399"/>
        <w:rPr>
          <w:b/>
          <w:bCs/>
          <w:spacing w:val="20"/>
          <w:sz w:val="28"/>
        </w:rPr>
      </w:pPr>
      <w:r>
        <w:rPr>
          <w:bCs/>
          <w:spacing w:val="20"/>
          <w:sz w:val="28"/>
        </w:rPr>
        <w:t>в) Иногда, в случае отдельной оплаты</w:t>
      </w:r>
    </w:p>
    <w:p w:rsidR="00EA1042" w:rsidRDefault="00EA1042" w:rsidP="00EA1042">
      <w:pPr>
        <w:spacing w:line="360" w:lineRule="auto"/>
        <w:ind w:left="456" w:hanging="456"/>
        <w:jc w:val="both"/>
        <w:rPr>
          <w:bCs/>
          <w:spacing w:val="20"/>
          <w:sz w:val="28"/>
        </w:rPr>
      </w:pPr>
      <w:r>
        <w:rPr>
          <w:bCs/>
          <w:spacing w:val="20"/>
          <w:sz w:val="28"/>
        </w:rPr>
        <w:t>11.Какими критериями вы руководствуетесь при покупке компьютера?</w:t>
      </w:r>
    </w:p>
    <w:p w:rsidR="00EA1042" w:rsidRDefault="00EA1042" w:rsidP="00EA1042">
      <w:pPr>
        <w:spacing w:line="360" w:lineRule="auto"/>
        <w:ind w:left="456"/>
        <w:rPr>
          <w:bCs/>
          <w:spacing w:val="20"/>
          <w:sz w:val="28"/>
        </w:rPr>
      </w:pPr>
      <w:r>
        <w:rPr>
          <w:bCs/>
          <w:spacing w:val="20"/>
          <w:sz w:val="28"/>
        </w:rPr>
        <w:t xml:space="preserve">а) Известность марки </w:t>
      </w:r>
    </w:p>
    <w:p w:rsidR="00EA1042" w:rsidRDefault="00EA1042" w:rsidP="00EA1042">
      <w:pPr>
        <w:spacing w:line="360" w:lineRule="auto"/>
        <w:ind w:left="456"/>
        <w:rPr>
          <w:bCs/>
          <w:spacing w:val="20"/>
          <w:sz w:val="28"/>
        </w:rPr>
      </w:pPr>
      <w:r>
        <w:rPr>
          <w:bCs/>
          <w:spacing w:val="20"/>
          <w:sz w:val="28"/>
        </w:rPr>
        <w:t>б) Цена</w:t>
      </w:r>
    </w:p>
    <w:p w:rsidR="00EA1042" w:rsidRDefault="00EA1042" w:rsidP="00EA1042">
      <w:pPr>
        <w:spacing w:line="360" w:lineRule="auto"/>
        <w:ind w:left="456"/>
        <w:rPr>
          <w:bCs/>
          <w:spacing w:val="20"/>
          <w:sz w:val="28"/>
        </w:rPr>
      </w:pPr>
      <w:r>
        <w:rPr>
          <w:bCs/>
          <w:spacing w:val="20"/>
          <w:sz w:val="28"/>
        </w:rPr>
        <w:t>в) Новые технологии</w:t>
      </w:r>
    </w:p>
    <w:p w:rsidR="00EA1042" w:rsidRDefault="00EA1042" w:rsidP="00EA1042">
      <w:pPr>
        <w:spacing w:line="360" w:lineRule="auto"/>
        <w:ind w:left="399"/>
        <w:rPr>
          <w:bCs/>
          <w:spacing w:val="20"/>
          <w:sz w:val="28"/>
        </w:rPr>
      </w:pPr>
    </w:p>
    <w:p w:rsidR="00EA1042" w:rsidRDefault="00EA1042" w:rsidP="00EA1042">
      <w:pPr>
        <w:spacing w:line="360" w:lineRule="auto"/>
        <w:ind w:left="570" w:hanging="570"/>
        <w:rPr>
          <w:bCs/>
          <w:spacing w:val="20"/>
          <w:sz w:val="28"/>
        </w:rPr>
      </w:pPr>
      <w:r>
        <w:rPr>
          <w:bCs/>
          <w:spacing w:val="20"/>
          <w:sz w:val="28"/>
        </w:rPr>
        <w:t>12. Как часто вы готовы модернизировать, имеющуюся у вас модель компьютера?</w:t>
      </w:r>
    </w:p>
    <w:p w:rsidR="00EA1042" w:rsidRDefault="00EA1042" w:rsidP="00EA1042">
      <w:pPr>
        <w:spacing w:line="360" w:lineRule="auto"/>
        <w:ind w:left="456"/>
        <w:rPr>
          <w:bCs/>
          <w:spacing w:val="20"/>
          <w:sz w:val="28"/>
        </w:rPr>
      </w:pPr>
      <w:r>
        <w:rPr>
          <w:bCs/>
          <w:spacing w:val="20"/>
          <w:sz w:val="28"/>
        </w:rPr>
        <w:t xml:space="preserve">а) Раз в пол года </w:t>
      </w:r>
    </w:p>
    <w:p w:rsidR="00EA1042" w:rsidRDefault="00EA1042" w:rsidP="00EA1042">
      <w:pPr>
        <w:spacing w:line="360" w:lineRule="auto"/>
        <w:ind w:left="456"/>
        <w:rPr>
          <w:bCs/>
          <w:spacing w:val="20"/>
          <w:sz w:val="28"/>
        </w:rPr>
      </w:pPr>
      <w:r>
        <w:rPr>
          <w:bCs/>
          <w:spacing w:val="20"/>
          <w:sz w:val="28"/>
        </w:rPr>
        <w:t>б) Раз в год</w:t>
      </w:r>
    </w:p>
    <w:p w:rsidR="00EA1042" w:rsidRDefault="00EA1042" w:rsidP="00EA1042">
      <w:pPr>
        <w:spacing w:line="360" w:lineRule="auto"/>
        <w:ind w:left="456"/>
        <w:rPr>
          <w:bCs/>
          <w:spacing w:val="20"/>
          <w:sz w:val="28"/>
        </w:rPr>
      </w:pPr>
      <w:r>
        <w:rPr>
          <w:bCs/>
          <w:spacing w:val="20"/>
          <w:sz w:val="28"/>
        </w:rPr>
        <w:t>в) ____________________________________________</w:t>
      </w:r>
    </w:p>
    <w:p w:rsidR="00EA1042" w:rsidRDefault="00EA1042" w:rsidP="00EA1042">
      <w:pPr>
        <w:spacing w:line="360" w:lineRule="auto"/>
        <w:ind w:left="399"/>
        <w:rPr>
          <w:bCs/>
          <w:spacing w:val="20"/>
          <w:sz w:val="28"/>
        </w:rPr>
      </w:pPr>
    </w:p>
    <w:p w:rsidR="00EA1042" w:rsidRDefault="00EA1042" w:rsidP="00EA1042">
      <w:pPr>
        <w:spacing w:line="360" w:lineRule="auto"/>
        <w:ind w:left="570" w:hanging="570"/>
        <w:rPr>
          <w:bCs/>
          <w:spacing w:val="20"/>
          <w:sz w:val="28"/>
        </w:rPr>
      </w:pPr>
      <w:r>
        <w:rPr>
          <w:bCs/>
          <w:spacing w:val="20"/>
          <w:sz w:val="28"/>
        </w:rPr>
        <w:t>13. Вам нравится возможность предоставления кредита при покупке компьютера?</w:t>
      </w:r>
    </w:p>
    <w:p w:rsidR="00EA1042" w:rsidRDefault="00EA1042" w:rsidP="00EA1042">
      <w:pPr>
        <w:spacing w:line="360" w:lineRule="auto"/>
        <w:ind w:left="399"/>
        <w:rPr>
          <w:bCs/>
          <w:spacing w:val="20"/>
          <w:sz w:val="28"/>
        </w:rPr>
      </w:pPr>
      <w:r>
        <w:rPr>
          <w:bCs/>
          <w:spacing w:val="20"/>
          <w:sz w:val="28"/>
        </w:rPr>
        <w:t>а) Да</w:t>
      </w:r>
    </w:p>
    <w:p w:rsidR="00EA1042" w:rsidRDefault="00EA1042" w:rsidP="00EA1042">
      <w:pPr>
        <w:spacing w:line="360" w:lineRule="auto"/>
        <w:ind w:left="399"/>
        <w:rPr>
          <w:bCs/>
          <w:spacing w:val="20"/>
          <w:sz w:val="28"/>
        </w:rPr>
      </w:pPr>
      <w:r>
        <w:rPr>
          <w:bCs/>
          <w:spacing w:val="20"/>
          <w:sz w:val="28"/>
        </w:rPr>
        <w:t>б) Нет</w:t>
      </w:r>
    </w:p>
    <w:p w:rsidR="00EA1042" w:rsidRDefault="00EA1042" w:rsidP="00EA1042">
      <w:pPr>
        <w:spacing w:line="360" w:lineRule="auto"/>
        <w:rPr>
          <w:bCs/>
          <w:spacing w:val="20"/>
          <w:sz w:val="28"/>
        </w:rPr>
      </w:pPr>
    </w:p>
    <w:p w:rsidR="00EA1042" w:rsidRDefault="00EA1042" w:rsidP="00EA1042">
      <w:pPr>
        <w:spacing w:line="360" w:lineRule="auto"/>
        <w:ind w:left="570" w:hanging="570"/>
        <w:rPr>
          <w:bCs/>
          <w:spacing w:val="20"/>
          <w:sz w:val="28"/>
        </w:rPr>
      </w:pPr>
      <w:r>
        <w:rPr>
          <w:bCs/>
          <w:spacing w:val="20"/>
          <w:sz w:val="28"/>
        </w:rPr>
        <w:t>14. Как вы думаете, достаточно ли полно компьютерные фирмы в нашем городе могут удовлетворить желаниям покупателя?</w:t>
      </w:r>
    </w:p>
    <w:p w:rsidR="00EA1042" w:rsidRDefault="00EA1042" w:rsidP="00EA1042">
      <w:pPr>
        <w:spacing w:line="360" w:lineRule="auto"/>
        <w:ind w:left="399"/>
        <w:rPr>
          <w:bCs/>
          <w:spacing w:val="20"/>
          <w:sz w:val="28"/>
        </w:rPr>
      </w:pPr>
      <w:r>
        <w:rPr>
          <w:bCs/>
          <w:spacing w:val="20"/>
          <w:sz w:val="28"/>
        </w:rPr>
        <w:t>а) Да, полностью удовлетворяют</w:t>
      </w:r>
    </w:p>
    <w:p w:rsidR="00EA1042" w:rsidRDefault="00EA1042" w:rsidP="00EA1042">
      <w:pPr>
        <w:spacing w:line="360" w:lineRule="auto"/>
        <w:ind w:left="399"/>
        <w:rPr>
          <w:bCs/>
          <w:spacing w:val="20"/>
          <w:sz w:val="28"/>
        </w:rPr>
      </w:pPr>
      <w:r>
        <w:rPr>
          <w:bCs/>
          <w:spacing w:val="20"/>
          <w:sz w:val="28"/>
        </w:rPr>
        <w:t>б) Удовлетворяют не в полной мере</w:t>
      </w:r>
    </w:p>
    <w:p w:rsidR="00EA1042" w:rsidRDefault="00EA1042" w:rsidP="00EA1042">
      <w:pPr>
        <w:spacing w:line="360" w:lineRule="auto"/>
        <w:ind w:left="399"/>
        <w:rPr>
          <w:bCs/>
          <w:spacing w:val="20"/>
          <w:sz w:val="28"/>
        </w:rPr>
      </w:pPr>
      <w:r>
        <w:rPr>
          <w:bCs/>
          <w:spacing w:val="20"/>
          <w:sz w:val="28"/>
        </w:rPr>
        <w:t>в) Ваши пожелания_________________________________________</w:t>
      </w:r>
    </w:p>
    <w:p w:rsidR="00EA1042" w:rsidRDefault="00EA1042" w:rsidP="00EA1042">
      <w:pPr>
        <w:spacing w:line="360" w:lineRule="auto"/>
        <w:rPr>
          <w:b/>
          <w:bCs/>
          <w:spacing w:val="20"/>
          <w:sz w:val="28"/>
        </w:rPr>
      </w:pPr>
    </w:p>
    <w:p w:rsidR="00EA1042" w:rsidRDefault="00EA1042" w:rsidP="00EA1042">
      <w:pPr>
        <w:spacing w:line="360" w:lineRule="auto"/>
        <w:rPr>
          <w:bCs/>
          <w:spacing w:val="20"/>
          <w:sz w:val="28"/>
        </w:rPr>
      </w:pPr>
      <w:r>
        <w:rPr>
          <w:bCs/>
          <w:spacing w:val="20"/>
          <w:sz w:val="28"/>
        </w:rPr>
        <w:t>15. Немного о себе.</w:t>
      </w:r>
    </w:p>
    <w:p w:rsidR="00EA1042" w:rsidRDefault="00EA1042" w:rsidP="00EA1042">
      <w:pPr>
        <w:spacing w:line="360" w:lineRule="auto"/>
        <w:ind w:left="399"/>
        <w:rPr>
          <w:bCs/>
          <w:spacing w:val="20"/>
          <w:sz w:val="28"/>
        </w:rPr>
      </w:pPr>
      <w:r>
        <w:rPr>
          <w:bCs/>
          <w:spacing w:val="20"/>
          <w:sz w:val="28"/>
        </w:rPr>
        <w:t>а) Возраст ________________________________________________</w:t>
      </w:r>
    </w:p>
    <w:p w:rsidR="00EA1042" w:rsidRDefault="00EA1042" w:rsidP="00EA1042">
      <w:pPr>
        <w:spacing w:line="360" w:lineRule="auto"/>
        <w:ind w:left="399"/>
        <w:rPr>
          <w:bCs/>
          <w:spacing w:val="20"/>
          <w:sz w:val="28"/>
        </w:rPr>
      </w:pPr>
      <w:r>
        <w:rPr>
          <w:bCs/>
          <w:spacing w:val="20"/>
          <w:sz w:val="28"/>
        </w:rPr>
        <w:t>б) Профессия _____________________________________________</w:t>
      </w:r>
    </w:p>
    <w:p w:rsidR="00EA1042" w:rsidRDefault="00EA1042" w:rsidP="00EA1042">
      <w:pPr>
        <w:spacing w:line="360" w:lineRule="auto"/>
        <w:ind w:left="399"/>
        <w:rPr>
          <w:b/>
          <w:spacing w:val="20"/>
          <w:sz w:val="28"/>
        </w:rPr>
      </w:pPr>
      <w:r>
        <w:rPr>
          <w:bCs/>
          <w:spacing w:val="20"/>
          <w:sz w:val="28"/>
        </w:rPr>
        <w:t>в) Средний доход (в месяц) ____________________________</w:t>
      </w:r>
      <w:r>
        <w:rPr>
          <w:b/>
          <w:spacing w:val="20"/>
          <w:sz w:val="28"/>
        </w:rPr>
        <w:t>_____</w:t>
      </w:r>
    </w:p>
    <w:p w:rsidR="00EA1042" w:rsidRPr="00B600E8" w:rsidRDefault="00EA1042" w:rsidP="00EA1042">
      <w:pPr>
        <w:spacing w:line="360" w:lineRule="auto"/>
        <w:jc w:val="center"/>
        <w:rPr>
          <w:caps/>
          <w:sz w:val="28"/>
          <w:szCs w:val="28"/>
        </w:rPr>
      </w:pPr>
      <w:r>
        <w:rPr>
          <w:b/>
          <w:spacing w:val="20"/>
        </w:rPr>
        <w:br w:type="page"/>
      </w:r>
      <w:r w:rsidRPr="00B600E8">
        <w:rPr>
          <w:caps/>
          <w:sz w:val="28"/>
          <w:szCs w:val="28"/>
        </w:rPr>
        <w:t>Обработка анкеты</w:t>
      </w:r>
    </w:p>
    <w:p w:rsidR="00EA1042" w:rsidRPr="00B600E8" w:rsidRDefault="00EA1042" w:rsidP="00EA1042">
      <w:pPr>
        <w:spacing w:line="360" w:lineRule="auto"/>
        <w:ind w:left="283" w:hanging="283"/>
        <w:rPr>
          <w:bCs/>
          <w:spacing w:val="20"/>
          <w:sz w:val="28"/>
        </w:rPr>
      </w:pPr>
      <w:r>
        <w:rPr>
          <w:bCs/>
          <w:spacing w:val="20"/>
          <w:sz w:val="28"/>
        </w:rPr>
        <w:t xml:space="preserve">1. </w:t>
      </w:r>
      <w:r w:rsidRPr="00B600E8">
        <w:rPr>
          <w:bCs/>
          <w:spacing w:val="20"/>
          <w:sz w:val="28"/>
        </w:rPr>
        <w:t>У вас дома есть персональный компьютер?</w:t>
      </w:r>
    </w:p>
    <w:p w:rsidR="00EA1042" w:rsidRPr="00B1169B" w:rsidRDefault="00EA1042" w:rsidP="00EA1042">
      <w:pPr>
        <w:tabs>
          <w:tab w:val="left" w:pos="5073"/>
        </w:tabs>
        <w:spacing w:line="360" w:lineRule="auto"/>
        <w:ind w:left="390"/>
        <w:rPr>
          <w:bCs/>
          <w:spacing w:val="20"/>
          <w:sz w:val="28"/>
        </w:rPr>
      </w:pPr>
      <w:r w:rsidRPr="00B1169B">
        <w:rPr>
          <w:bCs/>
          <w:spacing w:val="20"/>
          <w:sz w:val="28"/>
        </w:rPr>
        <w:t>а) Есть</w:t>
      </w:r>
      <w:r>
        <w:rPr>
          <w:bCs/>
          <w:spacing w:val="20"/>
          <w:sz w:val="28"/>
        </w:rPr>
        <w:tab/>
        <w:t>60%</w:t>
      </w:r>
    </w:p>
    <w:p w:rsidR="00EA1042" w:rsidRPr="00B1169B" w:rsidRDefault="00EA1042" w:rsidP="00EA1042">
      <w:pPr>
        <w:tabs>
          <w:tab w:val="left" w:pos="5073"/>
        </w:tabs>
        <w:spacing w:line="360" w:lineRule="auto"/>
        <w:ind w:left="399"/>
        <w:rPr>
          <w:bCs/>
          <w:spacing w:val="20"/>
          <w:sz w:val="28"/>
        </w:rPr>
      </w:pPr>
      <w:r w:rsidRPr="00B1169B">
        <w:rPr>
          <w:bCs/>
          <w:spacing w:val="20"/>
          <w:sz w:val="28"/>
        </w:rPr>
        <w:t>б) Нет</w:t>
      </w:r>
      <w:r>
        <w:rPr>
          <w:bCs/>
          <w:spacing w:val="20"/>
          <w:sz w:val="28"/>
        </w:rPr>
        <w:tab/>
        <w:t>20%</w:t>
      </w:r>
    </w:p>
    <w:p w:rsidR="00EA1042" w:rsidRPr="00B1169B" w:rsidRDefault="00CC5AE4" w:rsidP="00EA1042">
      <w:pPr>
        <w:tabs>
          <w:tab w:val="left" w:pos="5073"/>
        </w:tabs>
        <w:spacing w:line="360" w:lineRule="auto"/>
        <w:ind w:left="399"/>
        <w:rPr>
          <w:bCs/>
          <w:spacing w:val="20"/>
          <w:sz w:val="28"/>
        </w:rPr>
      </w:pPr>
      <w:r>
        <w:rPr>
          <w:caps/>
          <w:noProof/>
          <w:sz w:val="28"/>
          <w:szCs w:val="28"/>
        </w:rPr>
        <w:pict>
          <v:shape id="_x0000_s1455" type="#_x0000_t75" style="position:absolute;left:0;text-align:left;margin-left:68.4pt;margin-top:22.75pt;width:370.7pt;height:156.95pt;z-index:251659264" fillcolor="black" strokecolor="#d8d8d8" strokeweight="3e-5mm">
            <v:fill color2="#d8d8d8"/>
            <v:imagedata r:id="rId11" o:title=""/>
            <o:lock v:ext="edit" rotation="t"/>
          </v:shape>
        </w:pict>
      </w:r>
      <w:r w:rsidR="00EA1042" w:rsidRPr="00B1169B">
        <w:rPr>
          <w:bCs/>
          <w:spacing w:val="20"/>
          <w:sz w:val="28"/>
        </w:rPr>
        <w:t>в) Планирую приобрести</w:t>
      </w:r>
      <w:r w:rsidR="00EA1042">
        <w:rPr>
          <w:bCs/>
          <w:spacing w:val="20"/>
          <w:sz w:val="28"/>
        </w:rPr>
        <w:tab/>
        <w:t>20%</w:t>
      </w:r>
    </w:p>
    <w:p w:rsidR="00EA1042" w:rsidRPr="003C2E8A" w:rsidRDefault="00EA1042" w:rsidP="00EA1042">
      <w:pPr>
        <w:spacing w:line="360" w:lineRule="auto"/>
        <w:ind w:left="399"/>
        <w:jc w:val="center"/>
        <w:rPr>
          <w:caps/>
          <w:sz w:val="28"/>
          <w:szCs w:val="28"/>
        </w:rPr>
      </w:pPr>
    </w:p>
    <w:p w:rsidR="00EA1042" w:rsidRPr="00A1499F" w:rsidRDefault="00EA1042" w:rsidP="00EA1042">
      <w:pPr>
        <w:rPr>
          <w:sz w:val="28"/>
          <w:szCs w:val="28"/>
        </w:rPr>
      </w:pPr>
    </w:p>
    <w:p w:rsidR="00EA1042" w:rsidRPr="00A1499F" w:rsidRDefault="00EA1042" w:rsidP="00EA1042">
      <w:pPr>
        <w:rPr>
          <w:sz w:val="28"/>
          <w:szCs w:val="28"/>
        </w:rPr>
      </w:pPr>
    </w:p>
    <w:p w:rsidR="00EA1042" w:rsidRPr="00A1499F" w:rsidRDefault="00EA1042" w:rsidP="00EA1042">
      <w:pPr>
        <w:rPr>
          <w:sz w:val="28"/>
          <w:szCs w:val="28"/>
        </w:rPr>
      </w:pPr>
    </w:p>
    <w:p w:rsidR="00EA1042" w:rsidRPr="00A1499F" w:rsidRDefault="00EA1042" w:rsidP="00EA1042">
      <w:pPr>
        <w:rPr>
          <w:sz w:val="28"/>
          <w:szCs w:val="28"/>
        </w:rPr>
      </w:pPr>
    </w:p>
    <w:p w:rsidR="00EA1042" w:rsidRPr="00A1499F" w:rsidRDefault="00EA1042" w:rsidP="00EA1042">
      <w:pPr>
        <w:rPr>
          <w:sz w:val="28"/>
          <w:szCs w:val="28"/>
        </w:rPr>
      </w:pPr>
    </w:p>
    <w:p w:rsidR="00EA1042" w:rsidRPr="00A1499F" w:rsidRDefault="00EA1042" w:rsidP="00EA1042">
      <w:pPr>
        <w:rPr>
          <w:sz w:val="28"/>
          <w:szCs w:val="28"/>
        </w:rPr>
      </w:pPr>
    </w:p>
    <w:p w:rsidR="00EA1042" w:rsidRPr="00A1499F" w:rsidRDefault="00EA1042" w:rsidP="00EA1042">
      <w:pPr>
        <w:rPr>
          <w:sz w:val="28"/>
          <w:szCs w:val="28"/>
        </w:rPr>
      </w:pPr>
    </w:p>
    <w:p w:rsidR="00EA1042" w:rsidRPr="00A1499F" w:rsidRDefault="00EA1042" w:rsidP="00EA1042">
      <w:pPr>
        <w:rPr>
          <w:sz w:val="28"/>
          <w:szCs w:val="28"/>
        </w:rPr>
      </w:pPr>
    </w:p>
    <w:p w:rsidR="00EA1042" w:rsidRPr="00A1499F" w:rsidRDefault="00EA1042" w:rsidP="00EA1042">
      <w:pPr>
        <w:rPr>
          <w:sz w:val="28"/>
          <w:szCs w:val="28"/>
        </w:rPr>
      </w:pPr>
    </w:p>
    <w:p w:rsidR="00EA1042" w:rsidRDefault="00EA1042" w:rsidP="00EA1042">
      <w:pPr>
        <w:tabs>
          <w:tab w:val="left" w:pos="916"/>
        </w:tabs>
        <w:spacing w:line="360" w:lineRule="auto"/>
        <w:ind w:firstLine="570"/>
        <w:jc w:val="both"/>
        <w:rPr>
          <w:sz w:val="28"/>
          <w:szCs w:val="28"/>
        </w:rPr>
      </w:pPr>
      <w:r>
        <w:rPr>
          <w:sz w:val="28"/>
          <w:szCs w:val="28"/>
        </w:rPr>
        <w:t>Вывод: Из диаграммы видно, что у 60% опрошенных людей имеются дома компьютеры, а 1/5 часть людей желают их приобрести. Для сравнения, около 10 лет назад, в средне статической семье компьютеров, вообще, не было; около 5 лет назад были у 5-10% населения, а на сегодняшний день у большинства семей среднего достатка имеются дома ПК, различной конфигурации. Тенденция показывает, что спрос на данный товар велик и постоянно увеличивается, что и показывает постоянное увеличение торгующих компьютерных фирм.</w:t>
      </w:r>
    </w:p>
    <w:p w:rsidR="00EA1042" w:rsidRDefault="00EA1042" w:rsidP="00EA1042">
      <w:pPr>
        <w:tabs>
          <w:tab w:val="left" w:pos="916"/>
        </w:tabs>
        <w:spacing w:line="360" w:lineRule="auto"/>
        <w:ind w:firstLine="570"/>
        <w:jc w:val="both"/>
        <w:rPr>
          <w:sz w:val="28"/>
          <w:szCs w:val="28"/>
        </w:rPr>
      </w:pPr>
    </w:p>
    <w:p w:rsidR="00EA1042" w:rsidRPr="00B600E8" w:rsidRDefault="00EA1042" w:rsidP="00EA1042">
      <w:pPr>
        <w:spacing w:line="360" w:lineRule="auto"/>
        <w:ind w:left="283" w:hanging="283"/>
        <w:rPr>
          <w:bCs/>
          <w:spacing w:val="20"/>
          <w:sz w:val="28"/>
        </w:rPr>
      </w:pPr>
      <w:r w:rsidRPr="00B600E8">
        <w:rPr>
          <w:bCs/>
          <w:spacing w:val="20"/>
          <w:sz w:val="28"/>
        </w:rPr>
        <w:t>2. Для каких целей вы используете персональный компьютер?</w:t>
      </w:r>
    </w:p>
    <w:p w:rsidR="00EA1042" w:rsidRPr="00B1169B" w:rsidRDefault="00EA1042" w:rsidP="00EA1042">
      <w:pPr>
        <w:tabs>
          <w:tab w:val="left" w:pos="5073"/>
        </w:tabs>
        <w:spacing w:line="360" w:lineRule="auto"/>
        <w:ind w:left="390"/>
        <w:rPr>
          <w:bCs/>
          <w:spacing w:val="20"/>
          <w:sz w:val="28"/>
        </w:rPr>
      </w:pPr>
      <w:r w:rsidRPr="00B1169B">
        <w:rPr>
          <w:bCs/>
          <w:spacing w:val="20"/>
          <w:sz w:val="28"/>
        </w:rPr>
        <w:t>а) Для работы</w:t>
      </w:r>
      <w:r>
        <w:rPr>
          <w:bCs/>
          <w:spacing w:val="20"/>
          <w:sz w:val="28"/>
        </w:rPr>
        <w:tab/>
        <w:t>60%</w:t>
      </w:r>
    </w:p>
    <w:p w:rsidR="00EA1042" w:rsidRPr="00B1169B" w:rsidRDefault="00EA1042" w:rsidP="00EA1042">
      <w:pPr>
        <w:tabs>
          <w:tab w:val="left" w:pos="5073"/>
        </w:tabs>
        <w:spacing w:line="360" w:lineRule="auto"/>
        <w:ind w:left="390"/>
        <w:rPr>
          <w:bCs/>
          <w:spacing w:val="20"/>
          <w:sz w:val="28"/>
        </w:rPr>
      </w:pPr>
      <w:r w:rsidRPr="00B1169B">
        <w:rPr>
          <w:bCs/>
          <w:spacing w:val="20"/>
          <w:sz w:val="28"/>
        </w:rPr>
        <w:t>б) Для развлечения</w:t>
      </w:r>
      <w:r>
        <w:rPr>
          <w:bCs/>
          <w:spacing w:val="20"/>
          <w:sz w:val="28"/>
        </w:rPr>
        <w:tab/>
        <w:t>40%</w:t>
      </w:r>
    </w:p>
    <w:p w:rsidR="00EA1042" w:rsidRPr="00A1499F" w:rsidRDefault="00CC5AE4" w:rsidP="00EA1042">
      <w:pPr>
        <w:tabs>
          <w:tab w:val="left" w:pos="916"/>
        </w:tabs>
        <w:spacing w:line="360" w:lineRule="auto"/>
        <w:ind w:firstLine="570"/>
        <w:jc w:val="both"/>
        <w:rPr>
          <w:sz w:val="28"/>
          <w:szCs w:val="28"/>
        </w:rPr>
      </w:pPr>
      <w:r>
        <w:rPr>
          <w:noProof/>
          <w:sz w:val="28"/>
          <w:szCs w:val="28"/>
        </w:rPr>
        <w:pict>
          <v:shape id="_x0000_s1456" type="#_x0000_t75" style="position:absolute;left:0;text-align:left;margin-left:34.2pt;margin-top:3.8pt;width:367.55pt;height:156.2pt;z-index:251660288" fillcolor="black" strokecolor="#d8d8d8" strokeweight="0">
            <v:fill color2="#d8d8d8"/>
            <v:imagedata r:id="rId12" o:title=""/>
            <o:lock v:ext="edit" rotation="t"/>
          </v:shape>
        </w:pict>
      </w:r>
    </w:p>
    <w:p w:rsidR="00EA1042" w:rsidRPr="00984C9E" w:rsidRDefault="00EA1042" w:rsidP="00EA1042">
      <w:pPr>
        <w:rPr>
          <w:sz w:val="28"/>
          <w:szCs w:val="28"/>
        </w:rPr>
      </w:pPr>
    </w:p>
    <w:p w:rsidR="00EA1042" w:rsidRPr="00984C9E" w:rsidRDefault="00EA1042" w:rsidP="00EA1042">
      <w:pPr>
        <w:rPr>
          <w:sz w:val="28"/>
          <w:szCs w:val="28"/>
        </w:rPr>
      </w:pPr>
    </w:p>
    <w:p w:rsidR="00EA1042" w:rsidRPr="00984C9E" w:rsidRDefault="00EA1042" w:rsidP="00EA1042">
      <w:pPr>
        <w:rPr>
          <w:sz w:val="28"/>
          <w:szCs w:val="28"/>
        </w:rPr>
      </w:pPr>
    </w:p>
    <w:p w:rsidR="00EA1042" w:rsidRPr="00984C9E" w:rsidRDefault="00EA1042" w:rsidP="00EA1042">
      <w:pPr>
        <w:rPr>
          <w:sz w:val="28"/>
          <w:szCs w:val="28"/>
        </w:rPr>
      </w:pPr>
    </w:p>
    <w:p w:rsidR="00EA1042" w:rsidRPr="00984C9E" w:rsidRDefault="00EA1042" w:rsidP="00EA1042">
      <w:pPr>
        <w:rPr>
          <w:sz w:val="28"/>
          <w:szCs w:val="28"/>
        </w:rPr>
      </w:pPr>
    </w:p>
    <w:p w:rsidR="00EA1042" w:rsidRPr="00984C9E" w:rsidRDefault="00EA1042" w:rsidP="00EA1042">
      <w:pPr>
        <w:rPr>
          <w:sz w:val="28"/>
          <w:szCs w:val="28"/>
        </w:rPr>
      </w:pPr>
    </w:p>
    <w:p w:rsidR="00EA1042" w:rsidRPr="00984C9E" w:rsidRDefault="00EA1042" w:rsidP="00EA1042">
      <w:pPr>
        <w:rPr>
          <w:sz w:val="28"/>
          <w:szCs w:val="28"/>
        </w:rPr>
      </w:pPr>
    </w:p>
    <w:p w:rsidR="00EA1042" w:rsidRPr="00984C9E" w:rsidRDefault="00EA1042" w:rsidP="00EA1042">
      <w:pPr>
        <w:rPr>
          <w:sz w:val="28"/>
          <w:szCs w:val="28"/>
        </w:rPr>
      </w:pPr>
    </w:p>
    <w:p w:rsidR="00505C47" w:rsidRDefault="00505C47" w:rsidP="00EA1042">
      <w:pPr>
        <w:spacing w:line="360" w:lineRule="auto"/>
        <w:ind w:firstLine="708"/>
        <w:jc w:val="both"/>
        <w:rPr>
          <w:sz w:val="28"/>
          <w:szCs w:val="28"/>
        </w:rPr>
      </w:pPr>
    </w:p>
    <w:p w:rsidR="00EA1042" w:rsidRDefault="00EA1042" w:rsidP="00EA1042">
      <w:pPr>
        <w:spacing w:line="360" w:lineRule="auto"/>
        <w:ind w:firstLine="708"/>
        <w:jc w:val="both"/>
        <w:rPr>
          <w:sz w:val="28"/>
          <w:szCs w:val="28"/>
        </w:rPr>
      </w:pPr>
      <w:r>
        <w:rPr>
          <w:sz w:val="28"/>
          <w:szCs w:val="28"/>
        </w:rPr>
        <w:t xml:space="preserve">Вывод: Большинство людей, которые покупают ПК, используют его для работы, а большинство опрашиваемых отвечали на два вопроса одновременно. Это говорит о том, что ПК давно перестал использоваться только для работы, а повсеместно применяется, и как игровая мультимедийная станция. </w:t>
      </w:r>
    </w:p>
    <w:p w:rsidR="00EA1042" w:rsidRDefault="00EA1042" w:rsidP="00EA1042">
      <w:pPr>
        <w:spacing w:line="360" w:lineRule="auto"/>
        <w:ind w:firstLine="708"/>
        <w:jc w:val="both"/>
        <w:rPr>
          <w:sz w:val="28"/>
          <w:szCs w:val="28"/>
        </w:rPr>
      </w:pPr>
    </w:p>
    <w:p w:rsidR="00EA1042" w:rsidRPr="00B600E8" w:rsidRDefault="00EA1042" w:rsidP="00EA1042">
      <w:pPr>
        <w:spacing w:line="360" w:lineRule="auto"/>
        <w:ind w:left="342" w:hanging="342"/>
        <w:rPr>
          <w:bCs/>
          <w:spacing w:val="20"/>
          <w:sz w:val="28"/>
        </w:rPr>
      </w:pPr>
      <w:r w:rsidRPr="00B600E8">
        <w:rPr>
          <w:bCs/>
          <w:spacing w:val="20"/>
          <w:sz w:val="28"/>
        </w:rPr>
        <w:t>3. Считаете ли вы что в современном обществе наличие компьютера необходимо?</w:t>
      </w:r>
    </w:p>
    <w:p w:rsidR="00EA1042" w:rsidRDefault="00EA1042" w:rsidP="00EA1042">
      <w:pPr>
        <w:tabs>
          <w:tab w:val="left" w:pos="5073"/>
        </w:tabs>
        <w:spacing w:line="360" w:lineRule="auto"/>
        <w:ind w:firstLine="360"/>
        <w:rPr>
          <w:bCs/>
          <w:spacing w:val="20"/>
          <w:sz w:val="28"/>
        </w:rPr>
      </w:pPr>
      <w:r w:rsidRPr="00B1169B">
        <w:rPr>
          <w:bCs/>
          <w:spacing w:val="20"/>
          <w:sz w:val="28"/>
        </w:rPr>
        <w:t>а) Да</w:t>
      </w:r>
      <w:r>
        <w:rPr>
          <w:bCs/>
          <w:spacing w:val="20"/>
          <w:sz w:val="28"/>
        </w:rPr>
        <w:tab/>
        <w:t>100%</w:t>
      </w:r>
    </w:p>
    <w:p w:rsidR="00EA1042" w:rsidRPr="00B1169B" w:rsidRDefault="00EA1042" w:rsidP="00EA1042">
      <w:pPr>
        <w:tabs>
          <w:tab w:val="left" w:pos="5073"/>
        </w:tabs>
        <w:spacing w:line="360" w:lineRule="auto"/>
        <w:ind w:left="342"/>
        <w:rPr>
          <w:bCs/>
          <w:spacing w:val="20"/>
          <w:sz w:val="28"/>
        </w:rPr>
      </w:pPr>
      <w:r w:rsidRPr="00B1169B">
        <w:rPr>
          <w:bCs/>
          <w:spacing w:val="20"/>
          <w:sz w:val="28"/>
        </w:rPr>
        <w:t>б) Нет</w:t>
      </w:r>
      <w:r>
        <w:rPr>
          <w:bCs/>
          <w:spacing w:val="20"/>
          <w:sz w:val="28"/>
        </w:rPr>
        <w:tab/>
        <w:t>0%</w:t>
      </w:r>
    </w:p>
    <w:p w:rsidR="00EA1042" w:rsidRDefault="00EA1042" w:rsidP="00EA1042">
      <w:pPr>
        <w:spacing w:line="360" w:lineRule="auto"/>
        <w:ind w:firstLine="708"/>
        <w:jc w:val="both"/>
        <w:rPr>
          <w:sz w:val="28"/>
          <w:szCs w:val="28"/>
        </w:rPr>
      </w:pPr>
      <w:r>
        <w:rPr>
          <w:sz w:val="28"/>
          <w:szCs w:val="28"/>
        </w:rPr>
        <w:t>Вывод: Все опрашиваемые отвечали на данный вопрос однозначно, что да, без компьютерной техники, современный действительности они не представляют. Поэтому можно предположить, что и дальнейшая компьютеризация нашего мира будет восприниматься большинством людей положительно.</w:t>
      </w:r>
    </w:p>
    <w:p w:rsidR="00EA1042" w:rsidRDefault="00EA1042" w:rsidP="00EA1042">
      <w:pPr>
        <w:spacing w:line="360" w:lineRule="auto"/>
        <w:ind w:firstLine="708"/>
        <w:jc w:val="both"/>
        <w:rPr>
          <w:sz w:val="28"/>
          <w:szCs w:val="28"/>
        </w:rPr>
      </w:pPr>
    </w:p>
    <w:p w:rsidR="00EA1042" w:rsidRPr="00B600E8" w:rsidRDefault="00EA1042" w:rsidP="00EA1042">
      <w:pPr>
        <w:spacing w:line="360" w:lineRule="auto"/>
        <w:rPr>
          <w:bCs/>
          <w:spacing w:val="20"/>
          <w:sz w:val="28"/>
        </w:rPr>
      </w:pPr>
      <w:r w:rsidRPr="00B600E8">
        <w:rPr>
          <w:bCs/>
          <w:spacing w:val="20"/>
          <w:sz w:val="28"/>
        </w:rPr>
        <w:t>4. У ваших знакомых (друзей) есть дома компьютеры?</w:t>
      </w:r>
    </w:p>
    <w:p w:rsidR="00EA1042" w:rsidRPr="00B1169B" w:rsidRDefault="00EA1042" w:rsidP="00EA1042">
      <w:pPr>
        <w:tabs>
          <w:tab w:val="left" w:pos="5073"/>
        </w:tabs>
        <w:spacing w:line="360" w:lineRule="auto"/>
        <w:ind w:left="399"/>
        <w:rPr>
          <w:bCs/>
          <w:spacing w:val="20"/>
          <w:sz w:val="28"/>
        </w:rPr>
      </w:pPr>
      <w:r w:rsidRPr="00B1169B">
        <w:rPr>
          <w:bCs/>
          <w:spacing w:val="20"/>
          <w:sz w:val="28"/>
        </w:rPr>
        <w:t>а) Есть</w:t>
      </w:r>
      <w:r>
        <w:rPr>
          <w:bCs/>
          <w:spacing w:val="20"/>
          <w:sz w:val="28"/>
        </w:rPr>
        <w:tab/>
        <w:t>90%</w:t>
      </w:r>
    </w:p>
    <w:p w:rsidR="00EA1042" w:rsidRPr="00B1169B" w:rsidRDefault="00EA1042" w:rsidP="00EA1042">
      <w:pPr>
        <w:tabs>
          <w:tab w:val="left" w:pos="5073"/>
        </w:tabs>
        <w:spacing w:line="360" w:lineRule="auto"/>
        <w:ind w:left="399"/>
        <w:rPr>
          <w:b/>
          <w:spacing w:val="20"/>
          <w:sz w:val="28"/>
        </w:rPr>
      </w:pPr>
      <w:r w:rsidRPr="00B1169B">
        <w:rPr>
          <w:bCs/>
          <w:spacing w:val="20"/>
          <w:sz w:val="28"/>
        </w:rPr>
        <w:t>б) Нет</w:t>
      </w:r>
      <w:r>
        <w:rPr>
          <w:b/>
          <w:spacing w:val="20"/>
          <w:sz w:val="28"/>
        </w:rPr>
        <w:tab/>
      </w:r>
      <w:r w:rsidRPr="0078008A">
        <w:rPr>
          <w:spacing w:val="20"/>
          <w:sz w:val="28"/>
        </w:rPr>
        <w:t>10</w:t>
      </w:r>
      <w:r>
        <w:rPr>
          <w:b/>
          <w:spacing w:val="20"/>
          <w:sz w:val="28"/>
        </w:rPr>
        <w:t>%</w:t>
      </w:r>
    </w:p>
    <w:p w:rsidR="00EA1042" w:rsidRPr="00984C9E" w:rsidRDefault="00CC5AE4" w:rsidP="00EA1042">
      <w:pPr>
        <w:spacing w:line="360" w:lineRule="auto"/>
        <w:ind w:firstLine="708"/>
        <w:jc w:val="both"/>
        <w:rPr>
          <w:sz w:val="28"/>
          <w:szCs w:val="28"/>
        </w:rPr>
      </w:pPr>
      <w:r>
        <w:rPr>
          <w:noProof/>
          <w:sz w:val="28"/>
          <w:szCs w:val="28"/>
        </w:rPr>
        <w:pict>
          <v:shape id="_x0000_s1457" type="#_x0000_t75" style="position:absolute;left:0;text-align:left;margin-left:42.75pt;margin-top:2.75pt;width:367.65pt;height:156.9pt;z-index:251661312" fillcolor="black" strokecolor="#d8d8d8" strokeweight="0">
            <v:fill color2="#d8d8d8"/>
            <v:imagedata r:id="rId13" o:title=""/>
            <o:lock v:ext="edit" rotation="t"/>
          </v:shape>
        </w:pict>
      </w:r>
    </w:p>
    <w:p w:rsidR="00EA1042" w:rsidRPr="00244D57" w:rsidRDefault="00EA1042" w:rsidP="00EA1042">
      <w:pPr>
        <w:rPr>
          <w:sz w:val="28"/>
          <w:szCs w:val="28"/>
        </w:rPr>
      </w:pPr>
    </w:p>
    <w:p w:rsidR="00EA1042" w:rsidRPr="00244D57" w:rsidRDefault="00EA1042" w:rsidP="00EA1042">
      <w:pPr>
        <w:rPr>
          <w:sz w:val="28"/>
          <w:szCs w:val="28"/>
        </w:rPr>
      </w:pPr>
    </w:p>
    <w:p w:rsidR="00EA1042" w:rsidRPr="00244D57" w:rsidRDefault="00EA1042" w:rsidP="00EA1042">
      <w:pPr>
        <w:rPr>
          <w:sz w:val="28"/>
          <w:szCs w:val="28"/>
        </w:rPr>
      </w:pPr>
    </w:p>
    <w:p w:rsidR="00EA1042" w:rsidRPr="00244D57" w:rsidRDefault="00EA1042" w:rsidP="00EA1042">
      <w:pPr>
        <w:rPr>
          <w:sz w:val="28"/>
          <w:szCs w:val="28"/>
        </w:rPr>
      </w:pPr>
    </w:p>
    <w:p w:rsidR="00EA1042" w:rsidRPr="00244D57" w:rsidRDefault="00EA1042" w:rsidP="00EA1042">
      <w:pPr>
        <w:rPr>
          <w:sz w:val="28"/>
          <w:szCs w:val="28"/>
        </w:rPr>
      </w:pPr>
    </w:p>
    <w:p w:rsidR="00EA1042" w:rsidRPr="00244D57" w:rsidRDefault="00EA1042" w:rsidP="00EA1042">
      <w:pPr>
        <w:rPr>
          <w:sz w:val="28"/>
          <w:szCs w:val="28"/>
        </w:rPr>
      </w:pPr>
    </w:p>
    <w:p w:rsidR="00EA1042" w:rsidRPr="00244D57" w:rsidRDefault="00EA1042" w:rsidP="00EA1042">
      <w:pPr>
        <w:rPr>
          <w:sz w:val="28"/>
          <w:szCs w:val="28"/>
        </w:rPr>
      </w:pPr>
    </w:p>
    <w:p w:rsidR="00EA1042" w:rsidRPr="00244D57" w:rsidRDefault="00EA1042" w:rsidP="00EA1042">
      <w:pPr>
        <w:rPr>
          <w:sz w:val="28"/>
          <w:szCs w:val="28"/>
        </w:rPr>
      </w:pPr>
    </w:p>
    <w:p w:rsidR="00EA1042" w:rsidRPr="00244D57" w:rsidRDefault="00EA1042" w:rsidP="00EA1042">
      <w:pPr>
        <w:rPr>
          <w:sz w:val="28"/>
          <w:szCs w:val="28"/>
        </w:rPr>
      </w:pPr>
    </w:p>
    <w:p w:rsidR="00EA1042" w:rsidRDefault="00EA1042" w:rsidP="00EA1042">
      <w:pPr>
        <w:spacing w:line="360" w:lineRule="auto"/>
        <w:ind w:firstLine="570"/>
        <w:jc w:val="both"/>
        <w:rPr>
          <w:sz w:val="28"/>
          <w:szCs w:val="28"/>
        </w:rPr>
      </w:pPr>
      <w:r>
        <w:rPr>
          <w:sz w:val="28"/>
          <w:szCs w:val="28"/>
        </w:rPr>
        <w:t>Вывод: У большинства опрошенных людей (90%) есть знакомые (друзья) у которых есть дома ПК. Это подтверждает ответ на первый вопрос анкеты, т.е. можно с уверенностью сказать, что у большого количества работающих людей города Нижнего Новгорода есть дома компьютеры. Данный фактор положительно влияет и на объемы продаж новых компьютеров, т.к. видя у друзей ПК с его многими достоинствами, человеку тоже хочется приобрести компьютер, зачастую дороже и современнее.</w:t>
      </w:r>
    </w:p>
    <w:p w:rsidR="00505C47" w:rsidRDefault="00505C47" w:rsidP="00EA1042">
      <w:pPr>
        <w:spacing w:line="360" w:lineRule="auto"/>
        <w:ind w:left="283" w:hanging="283"/>
        <w:rPr>
          <w:bCs/>
          <w:spacing w:val="20"/>
          <w:sz w:val="28"/>
        </w:rPr>
      </w:pPr>
    </w:p>
    <w:p w:rsidR="00EA1042" w:rsidRPr="00B600E8" w:rsidRDefault="00EA1042" w:rsidP="00EA1042">
      <w:pPr>
        <w:spacing w:line="360" w:lineRule="auto"/>
        <w:ind w:left="283" w:hanging="283"/>
        <w:rPr>
          <w:bCs/>
          <w:spacing w:val="20"/>
          <w:sz w:val="28"/>
        </w:rPr>
      </w:pPr>
      <w:r>
        <w:rPr>
          <w:bCs/>
          <w:spacing w:val="20"/>
          <w:sz w:val="28"/>
        </w:rPr>
        <w:t xml:space="preserve">5. </w:t>
      </w:r>
      <w:r w:rsidRPr="00B600E8">
        <w:rPr>
          <w:bCs/>
          <w:spacing w:val="20"/>
          <w:sz w:val="28"/>
        </w:rPr>
        <w:t xml:space="preserve">Что вам интересно в сфере </w:t>
      </w:r>
      <w:r w:rsidRPr="00B600E8">
        <w:rPr>
          <w:bCs/>
          <w:i/>
          <w:spacing w:val="20"/>
          <w:sz w:val="28"/>
        </w:rPr>
        <w:t>Компьютерного мира</w:t>
      </w:r>
      <w:r w:rsidRPr="00B600E8">
        <w:rPr>
          <w:bCs/>
          <w:spacing w:val="20"/>
          <w:sz w:val="28"/>
        </w:rPr>
        <w:t>?</w:t>
      </w:r>
    </w:p>
    <w:p w:rsidR="00EA1042" w:rsidRPr="00B1169B" w:rsidRDefault="00EA1042" w:rsidP="00EA1042">
      <w:pPr>
        <w:tabs>
          <w:tab w:val="left" w:pos="8493"/>
        </w:tabs>
        <w:spacing w:line="360" w:lineRule="auto"/>
        <w:ind w:left="342"/>
        <w:rPr>
          <w:bCs/>
          <w:spacing w:val="20"/>
          <w:sz w:val="28"/>
        </w:rPr>
      </w:pPr>
      <w:r w:rsidRPr="00B1169B">
        <w:rPr>
          <w:bCs/>
          <w:spacing w:val="20"/>
          <w:sz w:val="28"/>
        </w:rPr>
        <w:t>а) игры</w:t>
      </w:r>
      <w:r>
        <w:rPr>
          <w:bCs/>
          <w:spacing w:val="20"/>
          <w:sz w:val="28"/>
        </w:rPr>
        <w:tab/>
        <w:t>20%</w:t>
      </w:r>
    </w:p>
    <w:p w:rsidR="00EA1042" w:rsidRPr="00B1169B" w:rsidRDefault="00EA1042" w:rsidP="00EA1042">
      <w:pPr>
        <w:tabs>
          <w:tab w:val="left" w:pos="8493"/>
        </w:tabs>
        <w:spacing w:line="360" w:lineRule="auto"/>
        <w:ind w:left="342"/>
        <w:rPr>
          <w:bCs/>
          <w:spacing w:val="20"/>
          <w:sz w:val="28"/>
        </w:rPr>
      </w:pPr>
      <w:r w:rsidRPr="00B1169B">
        <w:rPr>
          <w:bCs/>
          <w:spacing w:val="20"/>
          <w:sz w:val="28"/>
        </w:rPr>
        <w:t>б) обучение, самообразование</w:t>
      </w:r>
      <w:r>
        <w:rPr>
          <w:bCs/>
          <w:spacing w:val="20"/>
          <w:sz w:val="28"/>
        </w:rPr>
        <w:tab/>
        <w:t>40%</w:t>
      </w:r>
    </w:p>
    <w:p w:rsidR="00EA1042" w:rsidRPr="00B1169B" w:rsidRDefault="00EA1042" w:rsidP="00EA1042">
      <w:pPr>
        <w:tabs>
          <w:tab w:val="left" w:pos="8493"/>
        </w:tabs>
        <w:spacing w:line="360" w:lineRule="auto"/>
        <w:ind w:left="342"/>
        <w:rPr>
          <w:bCs/>
          <w:spacing w:val="20"/>
          <w:sz w:val="28"/>
        </w:rPr>
      </w:pPr>
      <w:r>
        <w:rPr>
          <w:bCs/>
          <w:spacing w:val="20"/>
          <w:sz w:val="28"/>
        </w:rPr>
        <w:t>в</w:t>
      </w:r>
      <w:r w:rsidRPr="00B1169B">
        <w:rPr>
          <w:bCs/>
          <w:spacing w:val="20"/>
          <w:sz w:val="28"/>
        </w:rPr>
        <w:t>) компьютерные информационные сети (</w:t>
      </w:r>
      <w:r w:rsidRPr="00B1169B">
        <w:rPr>
          <w:bCs/>
          <w:spacing w:val="20"/>
          <w:sz w:val="28"/>
          <w:lang w:val="en-US"/>
        </w:rPr>
        <w:t>INTERNET</w:t>
      </w:r>
      <w:r w:rsidRPr="00B1169B">
        <w:rPr>
          <w:bCs/>
          <w:spacing w:val="20"/>
          <w:sz w:val="28"/>
        </w:rPr>
        <w:t>)</w:t>
      </w:r>
      <w:r>
        <w:rPr>
          <w:bCs/>
          <w:spacing w:val="20"/>
          <w:sz w:val="28"/>
        </w:rPr>
        <w:tab/>
        <w:t>10%</w:t>
      </w:r>
    </w:p>
    <w:p w:rsidR="00EA1042" w:rsidRPr="00B1169B" w:rsidRDefault="00EA1042" w:rsidP="00EA1042">
      <w:pPr>
        <w:tabs>
          <w:tab w:val="left" w:pos="8493"/>
        </w:tabs>
        <w:spacing w:line="360" w:lineRule="auto"/>
        <w:ind w:left="342"/>
        <w:rPr>
          <w:bCs/>
          <w:spacing w:val="20"/>
          <w:sz w:val="28"/>
        </w:rPr>
      </w:pPr>
      <w:r>
        <w:rPr>
          <w:bCs/>
          <w:spacing w:val="20"/>
          <w:sz w:val="28"/>
        </w:rPr>
        <w:t>г</w:t>
      </w:r>
      <w:r w:rsidRPr="00B1169B">
        <w:rPr>
          <w:bCs/>
          <w:spacing w:val="20"/>
          <w:sz w:val="28"/>
        </w:rPr>
        <w:t>) тв</w:t>
      </w:r>
      <w:r>
        <w:rPr>
          <w:bCs/>
          <w:spacing w:val="20"/>
          <w:sz w:val="28"/>
        </w:rPr>
        <w:t>орчество (музыка, рисование ...</w:t>
      </w:r>
      <w:r w:rsidRPr="00B1169B">
        <w:rPr>
          <w:bCs/>
          <w:spacing w:val="20"/>
          <w:sz w:val="28"/>
        </w:rPr>
        <w:t>)</w:t>
      </w:r>
      <w:r>
        <w:rPr>
          <w:bCs/>
          <w:spacing w:val="20"/>
          <w:sz w:val="28"/>
        </w:rPr>
        <w:tab/>
        <w:t>30%</w:t>
      </w:r>
    </w:p>
    <w:p w:rsidR="00EA1042" w:rsidRPr="00B1169B" w:rsidRDefault="00EA1042" w:rsidP="00EA1042">
      <w:pPr>
        <w:spacing w:line="360" w:lineRule="auto"/>
        <w:ind w:left="342"/>
        <w:rPr>
          <w:bCs/>
          <w:spacing w:val="20"/>
          <w:sz w:val="28"/>
        </w:rPr>
      </w:pPr>
      <w:r>
        <w:rPr>
          <w:bCs/>
          <w:spacing w:val="20"/>
          <w:sz w:val="28"/>
        </w:rPr>
        <w:t>д</w:t>
      </w:r>
      <w:r w:rsidRPr="00B1169B">
        <w:rPr>
          <w:bCs/>
          <w:spacing w:val="20"/>
          <w:sz w:val="28"/>
        </w:rPr>
        <w:t>) ____________________________________________</w:t>
      </w:r>
    </w:p>
    <w:p w:rsidR="00EA1042" w:rsidRPr="00244D57" w:rsidRDefault="00CC5AE4" w:rsidP="00EA1042">
      <w:pPr>
        <w:spacing w:line="360" w:lineRule="auto"/>
        <w:ind w:firstLine="570"/>
        <w:jc w:val="both"/>
        <w:rPr>
          <w:sz w:val="28"/>
          <w:szCs w:val="28"/>
        </w:rPr>
      </w:pPr>
      <w:r>
        <w:rPr>
          <w:noProof/>
          <w:sz w:val="28"/>
          <w:szCs w:val="28"/>
        </w:rPr>
        <w:pict>
          <v:shape id="_x0000_s1458" type="#_x0000_t75" style="position:absolute;left:0;text-align:left;margin-left:31.35pt;margin-top:4.3pt;width:367.8pt;height:157.4pt;z-index:251662336" fillcolor="black" strokecolor="#d8d8d8" strokeweight="0">
            <v:fill color2="#d8d8d8"/>
            <v:imagedata r:id="rId14" o:title=""/>
            <o:lock v:ext="edit" rotation="t"/>
          </v:shape>
        </w:pict>
      </w:r>
    </w:p>
    <w:p w:rsidR="00EA1042" w:rsidRPr="000F011C" w:rsidRDefault="00EA1042" w:rsidP="00EA1042">
      <w:pPr>
        <w:rPr>
          <w:sz w:val="28"/>
          <w:szCs w:val="28"/>
        </w:rPr>
      </w:pPr>
    </w:p>
    <w:p w:rsidR="00EA1042" w:rsidRPr="000F011C" w:rsidRDefault="00EA1042" w:rsidP="00EA1042">
      <w:pPr>
        <w:rPr>
          <w:sz w:val="28"/>
          <w:szCs w:val="28"/>
        </w:rPr>
      </w:pPr>
    </w:p>
    <w:p w:rsidR="00EA1042" w:rsidRPr="000F011C" w:rsidRDefault="00EA1042" w:rsidP="00EA1042">
      <w:pPr>
        <w:rPr>
          <w:sz w:val="28"/>
          <w:szCs w:val="28"/>
        </w:rPr>
      </w:pPr>
    </w:p>
    <w:p w:rsidR="00EA1042" w:rsidRPr="000F011C" w:rsidRDefault="00EA1042" w:rsidP="00EA1042">
      <w:pPr>
        <w:rPr>
          <w:sz w:val="28"/>
          <w:szCs w:val="28"/>
        </w:rPr>
      </w:pPr>
    </w:p>
    <w:p w:rsidR="00EA1042" w:rsidRPr="000F011C" w:rsidRDefault="00EA1042" w:rsidP="00EA1042">
      <w:pPr>
        <w:rPr>
          <w:sz w:val="28"/>
          <w:szCs w:val="28"/>
        </w:rPr>
      </w:pPr>
    </w:p>
    <w:p w:rsidR="00EA1042" w:rsidRPr="000F011C" w:rsidRDefault="00EA1042" w:rsidP="00EA1042">
      <w:pPr>
        <w:rPr>
          <w:sz w:val="28"/>
          <w:szCs w:val="28"/>
        </w:rPr>
      </w:pPr>
    </w:p>
    <w:p w:rsidR="00EA1042" w:rsidRPr="000F011C" w:rsidRDefault="00EA1042" w:rsidP="00EA1042">
      <w:pPr>
        <w:rPr>
          <w:sz w:val="28"/>
          <w:szCs w:val="28"/>
        </w:rPr>
      </w:pPr>
    </w:p>
    <w:p w:rsidR="00EA1042" w:rsidRPr="000F011C" w:rsidRDefault="00EA1042" w:rsidP="00EA1042">
      <w:pPr>
        <w:rPr>
          <w:sz w:val="28"/>
          <w:szCs w:val="28"/>
        </w:rPr>
      </w:pPr>
    </w:p>
    <w:p w:rsidR="00EA1042" w:rsidRPr="000F011C" w:rsidRDefault="00EA1042" w:rsidP="00EA1042">
      <w:pPr>
        <w:rPr>
          <w:sz w:val="28"/>
          <w:szCs w:val="28"/>
        </w:rPr>
      </w:pPr>
    </w:p>
    <w:p w:rsidR="00EA1042" w:rsidRDefault="00EA1042" w:rsidP="00EA1042">
      <w:pPr>
        <w:spacing w:line="360" w:lineRule="auto"/>
        <w:ind w:firstLine="708"/>
        <w:jc w:val="both"/>
        <w:rPr>
          <w:sz w:val="28"/>
          <w:szCs w:val="28"/>
        </w:rPr>
      </w:pPr>
      <w:r>
        <w:rPr>
          <w:sz w:val="28"/>
          <w:szCs w:val="28"/>
        </w:rPr>
        <w:t>Вывод: Полученные данные говорят, что большинство опрошенных людей более интересует обучение, затем следует творчество, игры и компьютерные сети. К  сожалению, многие опрашиваемые ответили не тем, чем они занимаются, а тем, чем бы они хотели заниматься, т.к. основным занятием многих пользователей, кроме работы на компьютере являются компьютерные игры. С другой стороны, большинство людей, на самом деле хотят заниматься обучением и самообразованием, и поэтому выпуск профессионально сделанных обучающих программ на нашем рынке, будет более чем уместен.</w:t>
      </w:r>
    </w:p>
    <w:p w:rsidR="00EA1042" w:rsidRDefault="00EA1042" w:rsidP="00EA1042">
      <w:pPr>
        <w:spacing w:line="360" w:lineRule="auto"/>
        <w:ind w:firstLine="708"/>
        <w:jc w:val="both"/>
        <w:rPr>
          <w:sz w:val="28"/>
          <w:szCs w:val="28"/>
        </w:rPr>
      </w:pPr>
    </w:p>
    <w:p w:rsidR="00EA1042" w:rsidRPr="00B600E8" w:rsidRDefault="00EA1042" w:rsidP="00EA1042">
      <w:pPr>
        <w:spacing w:line="360" w:lineRule="auto"/>
        <w:rPr>
          <w:bCs/>
          <w:spacing w:val="20"/>
          <w:sz w:val="28"/>
        </w:rPr>
      </w:pPr>
      <w:r w:rsidRPr="00B600E8">
        <w:rPr>
          <w:bCs/>
          <w:spacing w:val="20"/>
          <w:sz w:val="28"/>
        </w:rPr>
        <w:t>6. Для вас играет роль фирма изготовитель?</w:t>
      </w:r>
    </w:p>
    <w:p w:rsidR="00EA1042" w:rsidRPr="00B1169B" w:rsidRDefault="00EA1042" w:rsidP="00EA1042">
      <w:pPr>
        <w:tabs>
          <w:tab w:val="left" w:pos="5073"/>
        </w:tabs>
        <w:spacing w:line="360" w:lineRule="auto"/>
        <w:ind w:left="342"/>
        <w:rPr>
          <w:bCs/>
          <w:spacing w:val="20"/>
          <w:sz w:val="28"/>
        </w:rPr>
      </w:pPr>
      <w:r w:rsidRPr="00B1169B">
        <w:rPr>
          <w:bCs/>
          <w:spacing w:val="20"/>
          <w:sz w:val="28"/>
        </w:rPr>
        <w:t>а) Да</w:t>
      </w:r>
      <w:r>
        <w:rPr>
          <w:bCs/>
          <w:spacing w:val="20"/>
          <w:sz w:val="28"/>
        </w:rPr>
        <w:tab/>
        <w:t>90%</w:t>
      </w:r>
    </w:p>
    <w:p w:rsidR="00EA1042" w:rsidRPr="00B1169B" w:rsidRDefault="00EA1042" w:rsidP="00EA1042">
      <w:pPr>
        <w:tabs>
          <w:tab w:val="left" w:pos="5073"/>
        </w:tabs>
        <w:spacing w:line="360" w:lineRule="auto"/>
        <w:ind w:left="342"/>
        <w:rPr>
          <w:bCs/>
          <w:spacing w:val="20"/>
          <w:sz w:val="28"/>
        </w:rPr>
      </w:pPr>
      <w:r w:rsidRPr="00B1169B">
        <w:rPr>
          <w:bCs/>
          <w:spacing w:val="20"/>
          <w:sz w:val="28"/>
        </w:rPr>
        <w:t>б) Нет</w:t>
      </w:r>
      <w:r>
        <w:rPr>
          <w:bCs/>
          <w:spacing w:val="20"/>
          <w:sz w:val="28"/>
        </w:rPr>
        <w:tab/>
        <w:t>10%</w:t>
      </w:r>
    </w:p>
    <w:p w:rsidR="00EA1042" w:rsidRPr="000F011C" w:rsidRDefault="00CC5AE4" w:rsidP="00EA1042">
      <w:pPr>
        <w:spacing w:line="360" w:lineRule="auto"/>
        <w:ind w:firstLine="708"/>
        <w:jc w:val="both"/>
        <w:rPr>
          <w:sz w:val="28"/>
          <w:szCs w:val="28"/>
        </w:rPr>
      </w:pPr>
      <w:r>
        <w:rPr>
          <w:noProof/>
          <w:sz w:val="28"/>
          <w:szCs w:val="28"/>
        </w:rPr>
        <w:pict>
          <v:shape id="_x0000_s1459" type="#_x0000_t75" style="position:absolute;left:0;text-align:left;margin-left:19.95pt;margin-top:.5pt;width:367.65pt;height:136.8pt;z-index:251663360" fillcolor="black" strokecolor="#d8d8d8" strokeweight="0">
            <v:fill color2="#d8d8d8"/>
            <v:imagedata r:id="rId15" o:title=""/>
            <o:lock v:ext="edit" rotation="t"/>
          </v:shape>
        </w:pict>
      </w:r>
    </w:p>
    <w:p w:rsidR="00EA1042" w:rsidRPr="000D3AFD" w:rsidRDefault="00EA1042" w:rsidP="00EA1042">
      <w:pPr>
        <w:rPr>
          <w:sz w:val="28"/>
          <w:szCs w:val="28"/>
        </w:rPr>
      </w:pPr>
    </w:p>
    <w:p w:rsidR="00EA1042" w:rsidRPr="000D3AFD" w:rsidRDefault="00EA1042" w:rsidP="00EA1042">
      <w:pPr>
        <w:rPr>
          <w:sz w:val="28"/>
          <w:szCs w:val="28"/>
        </w:rPr>
      </w:pPr>
    </w:p>
    <w:p w:rsidR="00EA1042" w:rsidRPr="000D3AFD" w:rsidRDefault="00EA1042" w:rsidP="00EA1042">
      <w:pPr>
        <w:rPr>
          <w:sz w:val="28"/>
          <w:szCs w:val="28"/>
        </w:rPr>
      </w:pPr>
    </w:p>
    <w:p w:rsidR="00EA1042" w:rsidRPr="000D3AFD" w:rsidRDefault="00EA1042" w:rsidP="00EA1042">
      <w:pPr>
        <w:rPr>
          <w:sz w:val="28"/>
          <w:szCs w:val="28"/>
        </w:rPr>
      </w:pPr>
    </w:p>
    <w:p w:rsidR="00EA1042" w:rsidRPr="000D3AFD" w:rsidRDefault="00EA1042" w:rsidP="00EA1042">
      <w:pPr>
        <w:rPr>
          <w:sz w:val="28"/>
          <w:szCs w:val="28"/>
        </w:rPr>
      </w:pPr>
    </w:p>
    <w:p w:rsidR="00EA1042" w:rsidRPr="000D3AFD" w:rsidRDefault="00EA1042" w:rsidP="00EA1042">
      <w:pPr>
        <w:rPr>
          <w:sz w:val="28"/>
          <w:szCs w:val="28"/>
        </w:rPr>
      </w:pPr>
    </w:p>
    <w:p w:rsidR="00EA1042" w:rsidRPr="000D3AFD" w:rsidRDefault="00EA1042" w:rsidP="00EA1042">
      <w:pPr>
        <w:rPr>
          <w:sz w:val="28"/>
          <w:szCs w:val="28"/>
        </w:rPr>
      </w:pPr>
    </w:p>
    <w:p w:rsidR="00EA1042" w:rsidRDefault="00EA1042" w:rsidP="00EA1042">
      <w:pPr>
        <w:tabs>
          <w:tab w:val="left" w:pos="8745"/>
        </w:tabs>
        <w:spacing w:line="360" w:lineRule="auto"/>
        <w:ind w:firstLine="570"/>
        <w:jc w:val="both"/>
        <w:rPr>
          <w:sz w:val="28"/>
          <w:szCs w:val="28"/>
        </w:rPr>
      </w:pPr>
      <w:r>
        <w:rPr>
          <w:sz w:val="28"/>
          <w:szCs w:val="28"/>
        </w:rPr>
        <w:t xml:space="preserve">Вывод: Как и ожидалось, для подавляющего большинства людей фирма производитель имеет очень большое значение. Люди готовы платить больше за известную торговую марку, т.е. среди опрошенных, как и среди всего населения, почти не было новаторов, склонных к риску. </w:t>
      </w:r>
    </w:p>
    <w:p w:rsidR="00EA1042" w:rsidRPr="005F6B9A" w:rsidRDefault="00EA1042" w:rsidP="00EA1042">
      <w:pPr>
        <w:tabs>
          <w:tab w:val="left" w:pos="8745"/>
        </w:tabs>
        <w:spacing w:line="360" w:lineRule="auto"/>
        <w:ind w:firstLine="570"/>
        <w:jc w:val="both"/>
        <w:rPr>
          <w:sz w:val="28"/>
          <w:szCs w:val="28"/>
        </w:rPr>
      </w:pPr>
    </w:p>
    <w:p w:rsidR="00EA1042" w:rsidRPr="005F6B9A" w:rsidRDefault="00EA1042" w:rsidP="00EA1042">
      <w:pPr>
        <w:spacing w:line="360" w:lineRule="auto"/>
        <w:jc w:val="both"/>
        <w:rPr>
          <w:bCs/>
          <w:spacing w:val="20"/>
          <w:sz w:val="28"/>
        </w:rPr>
      </w:pPr>
      <w:r w:rsidRPr="005F6B9A">
        <w:rPr>
          <w:bCs/>
          <w:spacing w:val="20"/>
          <w:sz w:val="28"/>
        </w:rPr>
        <w:t>7. Какую сумму денег вы заплатили за персональный компьютер,</w:t>
      </w:r>
    </w:p>
    <w:p w:rsidR="00EA1042" w:rsidRPr="005F6B9A" w:rsidRDefault="00EA1042" w:rsidP="00EA1042">
      <w:pPr>
        <w:spacing w:line="360" w:lineRule="auto"/>
        <w:ind w:firstLine="399"/>
        <w:jc w:val="both"/>
        <w:rPr>
          <w:bCs/>
          <w:spacing w:val="20"/>
          <w:sz w:val="28"/>
        </w:rPr>
      </w:pPr>
      <w:r w:rsidRPr="005F6B9A">
        <w:rPr>
          <w:bCs/>
          <w:spacing w:val="20"/>
          <w:sz w:val="28"/>
        </w:rPr>
        <w:t>или могли бы заплатить? (приближенно)</w:t>
      </w:r>
    </w:p>
    <w:p w:rsidR="00EA1042" w:rsidRPr="00B1169B" w:rsidRDefault="00EA1042" w:rsidP="00EA1042">
      <w:pPr>
        <w:spacing w:line="360" w:lineRule="auto"/>
        <w:ind w:firstLine="399"/>
        <w:rPr>
          <w:b/>
          <w:spacing w:val="20"/>
          <w:sz w:val="28"/>
        </w:rPr>
      </w:pPr>
      <w:r w:rsidRPr="00B1169B">
        <w:rPr>
          <w:bCs/>
          <w:spacing w:val="20"/>
          <w:sz w:val="28"/>
        </w:rPr>
        <w:t>до</w:t>
      </w:r>
      <w:r w:rsidRPr="00B1169B">
        <w:rPr>
          <w:b/>
          <w:spacing w:val="20"/>
          <w:sz w:val="28"/>
        </w:rPr>
        <w:t xml:space="preserve"> ___________________</w:t>
      </w:r>
      <w:r>
        <w:rPr>
          <w:b/>
          <w:spacing w:val="20"/>
          <w:sz w:val="28"/>
        </w:rPr>
        <w:t>_______________________</w:t>
      </w:r>
    </w:p>
    <w:p w:rsidR="00EA1042" w:rsidRDefault="00EA1042" w:rsidP="00EA1042">
      <w:pPr>
        <w:tabs>
          <w:tab w:val="left" w:pos="8745"/>
        </w:tabs>
        <w:spacing w:line="360" w:lineRule="auto"/>
        <w:ind w:firstLine="570"/>
        <w:jc w:val="both"/>
        <w:rPr>
          <w:sz w:val="28"/>
          <w:szCs w:val="28"/>
        </w:rPr>
      </w:pPr>
    </w:p>
    <w:p w:rsidR="00EA1042" w:rsidRDefault="00EA1042" w:rsidP="00EA1042">
      <w:pPr>
        <w:tabs>
          <w:tab w:val="left" w:pos="8745"/>
        </w:tabs>
        <w:spacing w:line="360" w:lineRule="auto"/>
        <w:ind w:firstLine="570"/>
        <w:jc w:val="both"/>
        <w:rPr>
          <w:sz w:val="28"/>
          <w:szCs w:val="28"/>
        </w:rPr>
      </w:pPr>
      <w:r>
        <w:rPr>
          <w:sz w:val="28"/>
          <w:szCs w:val="28"/>
        </w:rPr>
        <w:t>Этот вопрос очень интересен как фирмам, так и покупателям, т.к. позволяет хотя бы приближённо узнать, какую сумму способен заплатить покупатель за интересующий его товар.</w:t>
      </w:r>
    </w:p>
    <w:p w:rsidR="00EA1042" w:rsidRDefault="00EA1042" w:rsidP="00EA1042">
      <w:pPr>
        <w:tabs>
          <w:tab w:val="left" w:pos="5073"/>
        </w:tabs>
        <w:spacing w:line="360" w:lineRule="auto"/>
        <w:ind w:firstLine="570"/>
        <w:jc w:val="both"/>
        <w:rPr>
          <w:sz w:val="28"/>
          <w:szCs w:val="28"/>
        </w:rPr>
      </w:pPr>
      <w:r w:rsidRPr="00B1169B">
        <w:rPr>
          <w:bCs/>
          <w:spacing w:val="20"/>
          <w:sz w:val="28"/>
        </w:rPr>
        <w:t>а)</w:t>
      </w:r>
      <w:r>
        <w:rPr>
          <w:sz w:val="28"/>
          <w:szCs w:val="28"/>
        </w:rPr>
        <w:t xml:space="preserve"> От 10 до 15тыс. рублей </w:t>
      </w:r>
      <w:r>
        <w:rPr>
          <w:sz w:val="28"/>
          <w:szCs w:val="28"/>
        </w:rPr>
        <w:tab/>
        <w:t>30%</w:t>
      </w:r>
    </w:p>
    <w:p w:rsidR="00EA1042" w:rsidRDefault="00EA1042" w:rsidP="00EA1042">
      <w:pPr>
        <w:tabs>
          <w:tab w:val="left" w:pos="5073"/>
        </w:tabs>
        <w:spacing w:line="360" w:lineRule="auto"/>
        <w:ind w:firstLine="570"/>
        <w:jc w:val="both"/>
        <w:rPr>
          <w:sz w:val="28"/>
          <w:szCs w:val="28"/>
        </w:rPr>
      </w:pPr>
      <w:r w:rsidRPr="00B1169B">
        <w:rPr>
          <w:bCs/>
          <w:spacing w:val="20"/>
          <w:sz w:val="28"/>
        </w:rPr>
        <w:t>б)</w:t>
      </w:r>
      <w:r>
        <w:rPr>
          <w:sz w:val="28"/>
          <w:szCs w:val="28"/>
        </w:rPr>
        <w:t xml:space="preserve"> от 15 до 20тыс. рублей </w:t>
      </w:r>
      <w:r>
        <w:rPr>
          <w:sz w:val="28"/>
          <w:szCs w:val="28"/>
        </w:rPr>
        <w:tab/>
        <w:t>50%</w:t>
      </w:r>
    </w:p>
    <w:p w:rsidR="00EA1042" w:rsidRDefault="00EA1042" w:rsidP="00EA1042">
      <w:pPr>
        <w:tabs>
          <w:tab w:val="left" w:pos="5073"/>
        </w:tabs>
        <w:spacing w:line="360" w:lineRule="auto"/>
        <w:ind w:firstLine="570"/>
        <w:jc w:val="both"/>
        <w:rPr>
          <w:sz w:val="28"/>
          <w:szCs w:val="28"/>
        </w:rPr>
      </w:pPr>
      <w:r>
        <w:rPr>
          <w:bCs/>
          <w:spacing w:val="20"/>
          <w:sz w:val="28"/>
        </w:rPr>
        <w:t>в</w:t>
      </w:r>
      <w:r w:rsidRPr="00B1169B">
        <w:rPr>
          <w:bCs/>
          <w:spacing w:val="20"/>
          <w:sz w:val="28"/>
        </w:rPr>
        <w:t xml:space="preserve">) </w:t>
      </w:r>
      <w:r>
        <w:rPr>
          <w:sz w:val="28"/>
          <w:szCs w:val="28"/>
        </w:rPr>
        <w:t xml:space="preserve">от 20 до 30тыс. рублей </w:t>
      </w:r>
      <w:r>
        <w:rPr>
          <w:sz w:val="28"/>
          <w:szCs w:val="28"/>
        </w:rPr>
        <w:tab/>
        <w:t>15%</w:t>
      </w:r>
    </w:p>
    <w:p w:rsidR="00EA1042" w:rsidRDefault="00EA1042" w:rsidP="00EA1042">
      <w:pPr>
        <w:tabs>
          <w:tab w:val="left" w:pos="5073"/>
        </w:tabs>
        <w:spacing w:line="360" w:lineRule="auto"/>
        <w:ind w:firstLine="570"/>
        <w:jc w:val="both"/>
        <w:rPr>
          <w:sz w:val="28"/>
          <w:szCs w:val="28"/>
        </w:rPr>
      </w:pPr>
      <w:r>
        <w:rPr>
          <w:bCs/>
          <w:spacing w:val="20"/>
          <w:sz w:val="28"/>
        </w:rPr>
        <w:t>г</w:t>
      </w:r>
      <w:r w:rsidRPr="00B1169B">
        <w:rPr>
          <w:bCs/>
          <w:spacing w:val="20"/>
          <w:sz w:val="28"/>
        </w:rPr>
        <w:t xml:space="preserve">) </w:t>
      </w:r>
      <w:r>
        <w:rPr>
          <w:sz w:val="28"/>
          <w:szCs w:val="28"/>
        </w:rPr>
        <w:t xml:space="preserve">от 30 тыс. рублей </w:t>
      </w:r>
      <w:r>
        <w:rPr>
          <w:sz w:val="28"/>
          <w:szCs w:val="28"/>
        </w:rPr>
        <w:tab/>
        <w:t>5%</w:t>
      </w:r>
    </w:p>
    <w:p w:rsidR="00EA1042" w:rsidRPr="00023465" w:rsidRDefault="00CC5AE4" w:rsidP="00EA1042">
      <w:pPr>
        <w:tabs>
          <w:tab w:val="left" w:pos="5073"/>
        </w:tabs>
        <w:spacing w:line="360" w:lineRule="auto"/>
        <w:ind w:firstLine="570"/>
        <w:jc w:val="both"/>
        <w:rPr>
          <w:sz w:val="28"/>
          <w:szCs w:val="28"/>
        </w:rPr>
      </w:pPr>
      <w:r>
        <w:rPr>
          <w:noProof/>
          <w:sz w:val="28"/>
          <w:szCs w:val="28"/>
        </w:rPr>
        <w:pict>
          <v:shape id="_x0000_s1460" type="#_x0000_t75" style="position:absolute;left:0;text-align:left;margin-left:34.2pt;margin-top:3.95pt;width:368.25pt;height:158.2pt;z-index:251664384" fillcolor="black" strokecolor="#d8d8d8" strokeweight="0">
            <v:fill color2="#d8d8d8"/>
            <v:imagedata r:id="rId16" o:title=""/>
            <o:lock v:ext="edit" rotation="t"/>
          </v:shape>
        </w:pict>
      </w:r>
    </w:p>
    <w:p w:rsidR="00EA1042" w:rsidRPr="00A41EB1" w:rsidRDefault="00EA1042" w:rsidP="00EA1042">
      <w:pPr>
        <w:rPr>
          <w:sz w:val="28"/>
          <w:szCs w:val="28"/>
        </w:rPr>
      </w:pPr>
    </w:p>
    <w:p w:rsidR="00EA1042" w:rsidRPr="00A41EB1" w:rsidRDefault="00EA1042" w:rsidP="00EA1042">
      <w:pPr>
        <w:rPr>
          <w:sz w:val="28"/>
          <w:szCs w:val="28"/>
        </w:rPr>
      </w:pPr>
    </w:p>
    <w:p w:rsidR="00EA1042" w:rsidRPr="00A41EB1" w:rsidRDefault="00EA1042" w:rsidP="00EA1042">
      <w:pPr>
        <w:rPr>
          <w:sz w:val="28"/>
          <w:szCs w:val="28"/>
        </w:rPr>
      </w:pPr>
    </w:p>
    <w:p w:rsidR="00EA1042" w:rsidRPr="00A41EB1" w:rsidRDefault="00EA1042" w:rsidP="00EA1042">
      <w:pPr>
        <w:rPr>
          <w:sz w:val="28"/>
          <w:szCs w:val="28"/>
        </w:rPr>
      </w:pPr>
    </w:p>
    <w:p w:rsidR="00EA1042" w:rsidRPr="00A41EB1" w:rsidRDefault="00EA1042" w:rsidP="00EA1042">
      <w:pPr>
        <w:rPr>
          <w:sz w:val="28"/>
          <w:szCs w:val="28"/>
        </w:rPr>
      </w:pPr>
    </w:p>
    <w:p w:rsidR="00EA1042" w:rsidRPr="00A41EB1" w:rsidRDefault="00EA1042" w:rsidP="00EA1042">
      <w:pPr>
        <w:rPr>
          <w:sz w:val="28"/>
          <w:szCs w:val="28"/>
        </w:rPr>
      </w:pPr>
    </w:p>
    <w:p w:rsidR="00EA1042" w:rsidRPr="00A41EB1" w:rsidRDefault="00EA1042" w:rsidP="00EA1042">
      <w:pPr>
        <w:rPr>
          <w:sz w:val="28"/>
          <w:szCs w:val="28"/>
        </w:rPr>
      </w:pPr>
    </w:p>
    <w:p w:rsidR="00EA1042" w:rsidRPr="00A41EB1" w:rsidRDefault="00EA1042" w:rsidP="00EA1042">
      <w:pPr>
        <w:rPr>
          <w:sz w:val="28"/>
          <w:szCs w:val="28"/>
        </w:rPr>
      </w:pPr>
    </w:p>
    <w:p w:rsidR="00EA1042" w:rsidRPr="00A41EB1" w:rsidRDefault="00EA1042" w:rsidP="00EA1042">
      <w:pPr>
        <w:rPr>
          <w:sz w:val="28"/>
          <w:szCs w:val="28"/>
        </w:rPr>
      </w:pPr>
    </w:p>
    <w:p w:rsidR="00EA1042" w:rsidRDefault="00EA1042" w:rsidP="00EA1042">
      <w:pPr>
        <w:spacing w:line="360" w:lineRule="auto"/>
        <w:ind w:firstLine="708"/>
        <w:jc w:val="both"/>
        <w:rPr>
          <w:sz w:val="28"/>
          <w:szCs w:val="28"/>
        </w:rPr>
      </w:pPr>
      <w:r>
        <w:rPr>
          <w:sz w:val="28"/>
          <w:szCs w:val="28"/>
        </w:rPr>
        <w:t>Вывод: По результатам вопроса можно сказать о том, что опрашиваемые люди знают об уровне цен на компьютерные комплектующие в городе. Они знают, что это достаточно дорогой товар и готовы заплатить за него высокую цену. Для большинства опрашиваемых людей, которые купили или хотели бы купить компьютер максимально допустимой суммой является 20 тысяч рублей. За данную сумму на рынке Н. Новгорода можно приобрести достаточно мощный и современный компьютер, но без дорогих "наворотов".</w:t>
      </w:r>
    </w:p>
    <w:p w:rsidR="00EA1042" w:rsidRDefault="00EA1042" w:rsidP="00EA1042">
      <w:pPr>
        <w:spacing w:line="360" w:lineRule="auto"/>
        <w:ind w:firstLine="708"/>
        <w:jc w:val="both"/>
        <w:rPr>
          <w:sz w:val="28"/>
          <w:szCs w:val="28"/>
        </w:rPr>
      </w:pPr>
    </w:p>
    <w:p w:rsidR="00505C47" w:rsidRDefault="00505C47" w:rsidP="00EA1042">
      <w:pPr>
        <w:spacing w:line="360" w:lineRule="auto"/>
        <w:jc w:val="both"/>
        <w:rPr>
          <w:bCs/>
          <w:spacing w:val="20"/>
          <w:sz w:val="28"/>
        </w:rPr>
      </w:pPr>
    </w:p>
    <w:p w:rsidR="00EA1042" w:rsidRPr="005F6B9A" w:rsidRDefault="00EA1042" w:rsidP="00EA1042">
      <w:pPr>
        <w:spacing w:line="360" w:lineRule="auto"/>
        <w:jc w:val="both"/>
        <w:rPr>
          <w:bCs/>
          <w:spacing w:val="20"/>
          <w:sz w:val="28"/>
        </w:rPr>
      </w:pPr>
      <w:r w:rsidRPr="005F6B9A">
        <w:rPr>
          <w:bCs/>
          <w:spacing w:val="20"/>
          <w:sz w:val="28"/>
        </w:rPr>
        <w:t>8. Какую роль играет для вас гарантия?</w:t>
      </w:r>
    </w:p>
    <w:p w:rsidR="00EA1042" w:rsidRPr="00B1169B" w:rsidRDefault="00EA1042" w:rsidP="00EA1042">
      <w:pPr>
        <w:tabs>
          <w:tab w:val="left" w:pos="5073"/>
        </w:tabs>
        <w:spacing w:line="360" w:lineRule="auto"/>
        <w:ind w:left="399"/>
        <w:rPr>
          <w:bCs/>
          <w:spacing w:val="20"/>
          <w:sz w:val="28"/>
        </w:rPr>
      </w:pPr>
      <w:r w:rsidRPr="00B1169B">
        <w:rPr>
          <w:bCs/>
          <w:spacing w:val="20"/>
          <w:sz w:val="28"/>
        </w:rPr>
        <w:t>а) Большую</w:t>
      </w:r>
      <w:r>
        <w:rPr>
          <w:bCs/>
          <w:spacing w:val="20"/>
          <w:sz w:val="28"/>
        </w:rPr>
        <w:tab/>
        <w:t>90%</w:t>
      </w:r>
    </w:p>
    <w:p w:rsidR="00EA1042" w:rsidRPr="00B1169B" w:rsidRDefault="00EA1042" w:rsidP="00EA1042">
      <w:pPr>
        <w:tabs>
          <w:tab w:val="left" w:pos="5073"/>
        </w:tabs>
        <w:spacing w:line="360" w:lineRule="auto"/>
        <w:ind w:left="399"/>
        <w:rPr>
          <w:bCs/>
          <w:spacing w:val="20"/>
          <w:sz w:val="28"/>
        </w:rPr>
      </w:pPr>
      <w:r w:rsidRPr="00B1169B">
        <w:rPr>
          <w:bCs/>
          <w:spacing w:val="20"/>
          <w:sz w:val="28"/>
        </w:rPr>
        <w:t>б) Второстепенную</w:t>
      </w:r>
      <w:r>
        <w:rPr>
          <w:bCs/>
          <w:spacing w:val="20"/>
          <w:sz w:val="28"/>
        </w:rPr>
        <w:tab/>
        <w:t>10%</w:t>
      </w:r>
    </w:p>
    <w:p w:rsidR="00EA1042" w:rsidRPr="00B1169B" w:rsidRDefault="00EA1042" w:rsidP="00EA1042">
      <w:pPr>
        <w:tabs>
          <w:tab w:val="left" w:pos="5073"/>
        </w:tabs>
        <w:spacing w:line="360" w:lineRule="auto"/>
        <w:ind w:left="399"/>
        <w:rPr>
          <w:bCs/>
          <w:spacing w:val="20"/>
          <w:sz w:val="28"/>
        </w:rPr>
      </w:pPr>
      <w:r w:rsidRPr="00B1169B">
        <w:rPr>
          <w:bCs/>
          <w:spacing w:val="20"/>
          <w:sz w:val="28"/>
        </w:rPr>
        <w:t>в) Никакой</w:t>
      </w:r>
      <w:r>
        <w:rPr>
          <w:bCs/>
          <w:spacing w:val="20"/>
          <w:sz w:val="28"/>
        </w:rPr>
        <w:tab/>
        <w:t>0%</w:t>
      </w:r>
    </w:p>
    <w:p w:rsidR="00EA1042" w:rsidRDefault="00CC5AE4" w:rsidP="00EA1042">
      <w:pPr>
        <w:spacing w:line="360" w:lineRule="auto"/>
        <w:ind w:firstLine="708"/>
        <w:jc w:val="both"/>
        <w:rPr>
          <w:sz w:val="28"/>
          <w:szCs w:val="28"/>
        </w:rPr>
      </w:pPr>
      <w:r>
        <w:rPr>
          <w:noProof/>
          <w:sz w:val="28"/>
          <w:szCs w:val="28"/>
        </w:rPr>
        <w:pict>
          <v:shape id="_x0000_s1461" type="#_x0000_t75" style="position:absolute;left:0;text-align:left;margin-left:37.05pt;margin-top:6pt;width:366.7pt;height:155.9pt;z-index:251665408" fillcolor="black" strokecolor="#d8d8d8" strokeweight="0">
            <v:fill color2="#d8d8d8"/>
            <v:imagedata r:id="rId17" o:title=""/>
            <o:lock v:ext="edit" rotation="t"/>
          </v:shape>
        </w:pict>
      </w:r>
    </w:p>
    <w:p w:rsidR="00EA1042" w:rsidRPr="002C570B" w:rsidRDefault="00EA1042" w:rsidP="00EA1042">
      <w:pPr>
        <w:rPr>
          <w:sz w:val="28"/>
          <w:szCs w:val="28"/>
        </w:rPr>
      </w:pPr>
    </w:p>
    <w:p w:rsidR="00EA1042" w:rsidRPr="002C570B" w:rsidRDefault="00EA1042" w:rsidP="00EA1042">
      <w:pPr>
        <w:rPr>
          <w:sz w:val="28"/>
          <w:szCs w:val="28"/>
        </w:rPr>
      </w:pPr>
    </w:p>
    <w:p w:rsidR="00EA1042" w:rsidRPr="002C570B" w:rsidRDefault="00EA1042" w:rsidP="00EA1042">
      <w:pPr>
        <w:rPr>
          <w:sz w:val="28"/>
          <w:szCs w:val="28"/>
        </w:rPr>
      </w:pPr>
    </w:p>
    <w:p w:rsidR="00EA1042" w:rsidRPr="002C570B" w:rsidRDefault="00EA1042" w:rsidP="00EA1042">
      <w:pPr>
        <w:rPr>
          <w:sz w:val="28"/>
          <w:szCs w:val="28"/>
        </w:rPr>
      </w:pPr>
    </w:p>
    <w:p w:rsidR="00EA1042" w:rsidRPr="002C570B" w:rsidRDefault="00EA1042" w:rsidP="00EA1042">
      <w:pPr>
        <w:rPr>
          <w:sz w:val="28"/>
          <w:szCs w:val="28"/>
        </w:rPr>
      </w:pPr>
    </w:p>
    <w:p w:rsidR="00EA1042" w:rsidRPr="002C570B" w:rsidRDefault="00EA1042" w:rsidP="00EA1042">
      <w:pPr>
        <w:rPr>
          <w:sz w:val="28"/>
          <w:szCs w:val="28"/>
        </w:rPr>
      </w:pPr>
    </w:p>
    <w:p w:rsidR="00EA1042" w:rsidRPr="002C570B" w:rsidRDefault="00EA1042" w:rsidP="00EA1042">
      <w:pPr>
        <w:rPr>
          <w:sz w:val="28"/>
          <w:szCs w:val="28"/>
        </w:rPr>
      </w:pPr>
    </w:p>
    <w:p w:rsidR="00EA1042" w:rsidRPr="002C570B" w:rsidRDefault="00EA1042" w:rsidP="00EA1042">
      <w:pPr>
        <w:rPr>
          <w:sz w:val="28"/>
          <w:szCs w:val="28"/>
        </w:rPr>
      </w:pPr>
    </w:p>
    <w:p w:rsidR="00EA1042" w:rsidRPr="002C570B" w:rsidRDefault="00EA1042" w:rsidP="00EA1042">
      <w:pPr>
        <w:rPr>
          <w:sz w:val="28"/>
          <w:szCs w:val="28"/>
        </w:rPr>
      </w:pPr>
    </w:p>
    <w:p w:rsidR="00EA1042" w:rsidRDefault="00EA1042" w:rsidP="00EA1042">
      <w:pPr>
        <w:spacing w:line="360" w:lineRule="auto"/>
        <w:ind w:firstLine="708"/>
        <w:jc w:val="both"/>
        <w:rPr>
          <w:sz w:val="28"/>
          <w:szCs w:val="28"/>
        </w:rPr>
      </w:pPr>
      <w:r>
        <w:rPr>
          <w:sz w:val="28"/>
          <w:szCs w:val="28"/>
        </w:rPr>
        <w:t>Вывод: Для большинства людей гарантийное обслуживание является очень важным критерием при покупке компьютера. Можно предположить, что не только цена, но и время и качество гарантии послужат очень весомым аргументом при покупке компьютера, при выборе фирмы на рынке компьютерных услуг.</w:t>
      </w:r>
    </w:p>
    <w:p w:rsidR="00EA1042" w:rsidRPr="005F6B9A" w:rsidRDefault="00EA1042" w:rsidP="00EA1042">
      <w:pPr>
        <w:spacing w:line="360" w:lineRule="auto"/>
        <w:ind w:firstLine="708"/>
        <w:jc w:val="both"/>
        <w:rPr>
          <w:sz w:val="28"/>
          <w:szCs w:val="28"/>
        </w:rPr>
      </w:pPr>
    </w:p>
    <w:p w:rsidR="00EA1042" w:rsidRPr="005F6B9A" w:rsidRDefault="00EA1042" w:rsidP="00EA1042">
      <w:pPr>
        <w:spacing w:line="360" w:lineRule="auto"/>
        <w:ind w:left="342" w:hanging="342"/>
        <w:jc w:val="both"/>
        <w:rPr>
          <w:bCs/>
          <w:spacing w:val="20"/>
          <w:sz w:val="28"/>
        </w:rPr>
      </w:pPr>
      <w:r w:rsidRPr="005F6B9A">
        <w:rPr>
          <w:bCs/>
          <w:spacing w:val="20"/>
          <w:sz w:val="28"/>
        </w:rPr>
        <w:t>9. Готовы ли вы при покупке компьютера заплатить немного больше за профессиональную консультацию у продавца?</w:t>
      </w:r>
    </w:p>
    <w:p w:rsidR="00EA1042" w:rsidRPr="00B1169B" w:rsidRDefault="00EA1042" w:rsidP="00EA1042">
      <w:pPr>
        <w:tabs>
          <w:tab w:val="left" w:pos="5073"/>
        </w:tabs>
        <w:spacing w:line="360" w:lineRule="auto"/>
        <w:ind w:left="456"/>
        <w:rPr>
          <w:bCs/>
          <w:spacing w:val="20"/>
          <w:sz w:val="28"/>
        </w:rPr>
      </w:pPr>
      <w:r w:rsidRPr="00B1169B">
        <w:rPr>
          <w:bCs/>
          <w:spacing w:val="20"/>
          <w:sz w:val="28"/>
        </w:rPr>
        <w:t>а) Да</w:t>
      </w:r>
      <w:r>
        <w:rPr>
          <w:bCs/>
          <w:spacing w:val="20"/>
          <w:sz w:val="28"/>
        </w:rPr>
        <w:tab/>
        <w:t>50%</w:t>
      </w:r>
    </w:p>
    <w:p w:rsidR="00EA1042" w:rsidRPr="00B1169B" w:rsidRDefault="00EA1042" w:rsidP="00EA1042">
      <w:pPr>
        <w:tabs>
          <w:tab w:val="left" w:pos="5073"/>
        </w:tabs>
        <w:spacing w:line="360" w:lineRule="auto"/>
        <w:ind w:left="456"/>
        <w:rPr>
          <w:bCs/>
          <w:spacing w:val="20"/>
          <w:sz w:val="28"/>
        </w:rPr>
      </w:pPr>
      <w:r w:rsidRPr="00B1169B">
        <w:rPr>
          <w:bCs/>
          <w:spacing w:val="20"/>
          <w:sz w:val="28"/>
        </w:rPr>
        <w:t>б) Нет</w:t>
      </w:r>
      <w:r>
        <w:rPr>
          <w:bCs/>
          <w:spacing w:val="20"/>
          <w:sz w:val="28"/>
        </w:rPr>
        <w:tab/>
        <w:t>20%</w:t>
      </w:r>
    </w:p>
    <w:p w:rsidR="00EA1042" w:rsidRPr="00B1169B" w:rsidRDefault="00EA1042" w:rsidP="00EA1042">
      <w:pPr>
        <w:tabs>
          <w:tab w:val="left" w:pos="5073"/>
        </w:tabs>
        <w:spacing w:line="360" w:lineRule="auto"/>
        <w:ind w:left="456"/>
        <w:rPr>
          <w:bCs/>
          <w:spacing w:val="20"/>
          <w:sz w:val="28"/>
        </w:rPr>
      </w:pPr>
      <w:r w:rsidRPr="00B1169B">
        <w:rPr>
          <w:bCs/>
          <w:spacing w:val="20"/>
          <w:sz w:val="28"/>
        </w:rPr>
        <w:t>в) Иногда</w:t>
      </w:r>
      <w:r>
        <w:rPr>
          <w:bCs/>
          <w:spacing w:val="20"/>
          <w:sz w:val="28"/>
        </w:rPr>
        <w:tab/>
        <w:t>30%</w:t>
      </w:r>
    </w:p>
    <w:p w:rsidR="00EA1042" w:rsidRPr="00B1169B" w:rsidRDefault="00CC5AE4" w:rsidP="00EA1042">
      <w:pPr>
        <w:spacing w:line="360" w:lineRule="auto"/>
        <w:ind w:firstLine="570"/>
        <w:rPr>
          <w:b/>
          <w:bCs/>
          <w:spacing w:val="20"/>
          <w:sz w:val="28"/>
        </w:rPr>
      </w:pPr>
      <w:r>
        <w:rPr>
          <w:b/>
          <w:bCs/>
          <w:noProof/>
          <w:spacing w:val="20"/>
          <w:sz w:val="28"/>
        </w:rPr>
        <w:pict>
          <v:shape id="_x0000_s1462" type="#_x0000_t75" style="position:absolute;left:0;text-align:left;margin-left:34.2pt;margin-top:5.9pt;width:367.2pt;height:156.6pt;z-index:251666432" fillcolor="black" strokecolor="#d8d8d8" strokeweight="0">
            <v:fill color2="#d8d8d8"/>
            <v:imagedata r:id="rId18" o:title=""/>
            <o:lock v:ext="edit" rotation="t"/>
          </v:shape>
        </w:pict>
      </w:r>
    </w:p>
    <w:p w:rsidR="00EA1042" w:rsidRPr="00AA7295" w:rsidRDefault="00EA1042" w:rsidP="00EA1042">
      <w:pPr>
        <w:rPr>
          <w:sz w:val="28"/>
        </w:rPr>
      </w:pPr>
    </w:p>
    <w:p w:rsidR="00EA1042" w:rsidRPr="00AA7295" w:rsidRDefault="00EA1042" w:rsidP="00EA1042">
      <w:pPr>
        <w:rPr>
          <w:sz w:val="28"/>
        </w:rPr>
      </w:pPr>
    </w:p>
    <w:p w:rsidR="00EA1042" w:rsidRPr="00AA7295" w:rsidRDefault="00EA1042" w:rsidP="00EA1042">
      <w:pPr>
        <w:rPr>
          <w:sz w:val="28"/>
        </w:rPr>
      </w:pPr>
    </w:p>
    <w:p w:rsidR="00EA1042" w:rsidRPr="00AA7295" w:rsidRDefault="00EA1042" w:rsidP="00EA1042">
      <w:pPr>
        <w:rPr>
          <w:sz w:val="28"/>
        </w:rPr>
      </w:pPr>
    </w:p>
    <w:p w:rsidR="00EA1042" w:rsidRPr="00AA7295" w:rsidRDefault="00EA1042" w:rsidP="00EA1042">
      <w:pPr>
        <w:rPr>
          <w:sz w:val="28"/>
        </w:rPr>
      </w:pPr>
    </w:p>
    <w:p w:rsidR="00EA1042" w:rsidRPr="00AA7295" w:rsidRDefault="00EA1042" w:rsidP="00EA1042">
      <w:pPr>
        <w:rPr>
          <w:sz w:val="28"/>
        </w:rPr>
      </w:pPr>
    </w:p>
    <w:p w:rsidR="00EA1042" w:rsidRPr="00AA7295" w:rsidRDefault="00EA1042" w:rsidP="00EA1042">
      <w:pPr>
        <w:rPr>
          <w:sz w:val="28"/>
        </w:rPr>
      </w:pPr>
    </w:p>
    <w:p w:rsidR="00EA1042" w:rsidRPr="00AA7295" w:rsidRDefault="00EA1042" w:rsidP="00EA1042">
      <w:pPr>
        <w:rPr>
          <w:sz w:val="28"/>
        </w:rPr>
      </w:pPr>
    </w:p>
    <w:p w:rsidR="00EA1042" w:rsidRPr="00AA7295" w:rsidRDefault="00EA1042" w:rsidP="00EA1042">
      <w:pPr>
        <w:rPr>
          <w:sz w:val="28"/>
        </w:rPr>
      </w:pPr>
    </w:p>
    <w:p w:rsidR="00EA1042" w:rsidRDefault="00EA1042" w:rsidP="00EA1042">
      <w:pPr>
        <w:spacing w:line="360" w:lineRule="auto"/>
        <w:ind w:firstLine="570"/>
        <w:jc w:val="both"/>
        <w:rPr>
          <w:sz w:val="28"/>
        </w:rPr>
      </w:pPr>
      <w:r>
        <w:rPr>
          <w:sz w:val="28"/>
        </w:rPr>
        <w:t>Вывод: Половина опрашиваемых, готова заплатить большую сумму денег за квалифицированную консультацию у продавца, в случае затруднений при покупке компьютера (комплектующих), или при решении сложной технической задачи. Услуга профессионала в области компьютерной техники необходима каждой компьютерной организации, т.к. в этом случае выигрыш получают и покупатель (необходимая информация) и торгующая фирма (дополнительная прибыль).</w:t>
      </w:r>
    </w:p>
    <w:p w:rsidR="00EA1042" w:rsidRPr="005F6B9A" w:rsidRDefault="00EA1042" w:rsidP="00EA1042">
      <w:pPr>
        <w:spacing w:line="360" w:lineRule="auto"/>
        <w:rPr>
          <w:bCs/>
          <w:spacing w:val="20"/>
          <w:sz w:val="28"/>
        </w:rPr>
      </w:pPr>
    </w:p>
    <w:p w:rsidR="00EA1042" w:rsidRPr="005F6B9A" w:rsidRDefault="00EA1042" w:rsidP="00EA1042">
      <w:pPr>
        <w:spacing w:line="360" w:lineRule="auto"/>
        <w:ind w:left="513" w:hanging="513"/>
        <w:jc w:val="both"/>
        <w:rPr>
          <w:bCs/>
          <w:spacing w:val="20"/>
          <w:sz w:val="28"/>
        </w:rPr>
      </w:pPr>
      <w:r w:rsidRPr="005F6B9A">
        <w:rPr>
          <w:bCs/>
          <w:spacing w:val="20"/>
          <w:sz w:val="28"/>
        </w:rPr>
        <w:t>10.Как вы думаете, необходимо ли обучать основам работы с ПК, при покупке компьютера после доставки на дом?</w:t>
      </w:r>
    </w:p>
    <w:p w:rsidR="00EA1042" w:rsidRPr="00B1169B" w:rsidRDefault="00EA1042" w:rsidP="00EA1042">
      <w:pPr>
        <w:tabs>
          <w:tab w:val="left" w:pos="7353"/>
        </w:tabs>
        <w:spacing w:line="360" w:lineRule="auto"/>
        <w:ind w:left="399"/>
        <w:rPr>
          <w:bCs/>
          <w:spacing w:val="20"/>
          <w:sz w:val="28"/>
        </w:rPr>
      </w:pPr>
      <w:r w:rsidRPr="00B1169B">
        <w:rPr>
          <w:bCs/>
          <w:spacing w:val="20"/>
          <w:sz w:val="28"/>
        </w:rPr>
        <w:t>а) Да</w:t>
      </w:r>
      <w:r>
        <w:rPr>
          <w:bCs/>
          <w:spacing w:val="20"/>
          <w:sz w:val="28"/>
        </w:rPr>
        <w:tab/>
        <w:t>60%</w:t>
      </w:r>
    </w:p>
    <w:p w:rsidR="00EA1042" w:rsidRPr="00B1169B" w:rsidRDefault="00EA1042" w:rsidP="00EA1042">
      <w:pPr>
        <w:tabs>
          <w:tab w:val="left" w:pos="7353"/>
        </w:tabs>
        <w:spacing w:line="360" w:lineRule="auto"/>
        <w:ind w:left="399"/>
        <w:rPr>
          <w:bCs/>
          <w:spacing w:val="20"/>
          <w:sz w:val="28"/>
        </w:rPr>
      </w:pPr>
      <w:r w:rsidRPr="00B1169B">
        <w:rPr>
          <w:bCs/>
          <w:spacing w:val="20"/>
          <w:sz w:val="28"/>
        </w:rPr>
        <w:t>б) Нет</w:t>
      </w:r>
      <w:r>
        <w:rPr>
          <w:bCs/>
          <w:spacing w:val="20"/>
          <w:sz w:val="28"/>
        </w:rPr>
        <w:tab/>
        <w:t>10%</w:t>
      </w:r>
    </w:p>
    <w:p w:rsidR="00EA1042" w:rsidRPr="00B1169B" w:rsidRDefault="00EA1042" w:rsidP="00EA1042">
      <w:pPr>
        <w:tabs>
          <w:tab w:val="left" w:pos="7353"/>
        </w:tabs>
        <w:spacing w:line="360" w:lineRule="auto"/>
        <w:ind w:left="399"/>
        <w:rPr>
          <w:b/>
          <w:bCs/>
          <w:spacing w:val="20"/>
          <w:sz w:val="28"/>
        </w:rPr>
      </w:pPr>
      <w:r w:rsidRPr="00B1169B">
        <w:rPr>
          <w:bCs/>
          <w:spacing w:val="20"/>
          <w:sz w:val="28"/>
        </w:rPr>
        <w:t xml:space="preserve">в) Иногда, в случае </w:t>
      </w:r>
      <w:r>
        <w:rPr>
          <w:bCs/>
          <w:spacing w:val="20"/>
          <w:sz w:val="28"/>
        </w:rPr>
        <w:t>отдельной оплаты</w:t>
      </w:r>
      <w:r>
        <w:rPr>
          <w:b/>
          <w:bCs/>
          <w:spacing w:val="20"/>
          <w:sz w:val="28"/>
        </w:rPr>
        <w:tab/>
      </w:r>
      <w:r w:rsidRPr="00B4206B">
        <w:rPr>
          <w:bCs/>
          <w:spacing w:val="20"/>
          <w:sz w:val="28"/>
        </w:rPr>
        <w:t>30</w:t>
      </w:r>
      <w:r>
        <w:rPr>
          <w:b/>
          <w:bCs/>
          <w:spacing w:val="20"/>
          <w:sz w:val="28"/>
        </w:rPr>
        <w:t>%</w:t>
      </w:r>
    </w:p>
    <w:p w:rsidR="00EA1042" w:rsidRPr="00AA7295" w:rsidRDefault="00CC5AE4" w:rsidP="00EA1042">
      <w:pPr>
        <w:spacing w:line="360" w:lineRule="auto"/>
        <w:ind w:firstLine="570"/>
        <w:jc w:val="both"/>
        <w:rPr>
          <w:sz w:val="28"/>
        </w:rPr>
      </w:pPr>
      <w:r>
        <w:rPr>
          <w:noProof/>
          <w:sz w:val="28"/>
        </w:rPr>
        <w:pict>
          <v:shape id="_x0000_s1463" type="#_x0000_t75" style="position:absolute;left:0;text-align:left;margin-left:34.2pt;margin-top:9.15pt;width:367.8pt;height:157.4pt;z-index:251667456" fillcolor="black" strokecolor="#d8d8d8" strokeweight="0">
            <v:fill color2="#d8d8d8"/>
            <v:imagedata r:id="rId19" o:title=""/>
            <o:lock v:ext="edit" rotation="t"/>
          </v:shape>
        </w:pict>
      </w:r>
    </w:p>
    <w:p w:rsidR="00EA1042" w:rsidRPr="00C5575E" w:rsidRDefault="00EA1042" w:rsidP="00EA1042">
      <w:pPr>
        <w:rPr>
          <w:sz w:val="28"/>
        </w:rPr>
      </w:pPr>
    </w:p>
    <w:p w:rsidR="00EA1042" w:rsidRPr="00C5575E" w:rsidRDefault="00EA1042" w:rsidP="00EA1042">
      <w:pPr>
        <w:rPr>
          <w:sz w:val="28"/>
        </w:rPr>
      </w:pPr>
    </w:p>
    <w:p w:rsidR="00EA1042" w:rsidRPr="00C5575E" w:rsidRDefault="00EA1042" w:rsidP="00EA1042">
      <w:pPr>
        <w:rPr>
          <w:sz w:val="28"/>
        </w:rPr>
      </w:pPr>
    </w:p>
    <w:p w:rsidR="00EA1042" w:rsidRPr="00C5575E" w:rsidRDefault="00EA1042" w:rsidP="00EA1042">
      <w:pPr>
        <w:rPr>
          <w:sz w:val="28"/>
        </w:rPr>
      </w:pPr>
    </w:p>
    <w:p w:rsidR="00EA1042" w:rsidRPr="00C5575E" w:rsidRDefault="00EA1042" w:rsidP="00EA1042">
      <w:pPr>
        <w:rPr>
          <w:sz w:val="28"/>
        </w:rPr>
      </w:pPr>
    </w:p>
    <w:p w:rsidR="00EA1042" w:rsidRPr="00C5575E" w:rsidRDefault="00EA1042" w:rsidP="00EA1042">
      <w:pPr>
        <w:rPr>
          <w:sz w:val="28"/>
        </w:rPr>
      </w:pPr>
    </w:p>
    <w:p w:rsidR="00EA1042" w:rsidRPr="00C5575E" w:rsidRDefault="00EA1042" w:rsidP="00EA1042">
      <w:pPr>
        <w:rPr>
          <w:sz w:val="28"/>
        </w:rPr>
      </w:pPr>
    </w:p>
    <w:p w:rsidR="00EA1042" w:rsidRPr="00C5575E" w:rsidRDefault="00EA1042" w:rsidP="00EA1042">
      <w:pPr>
        <w:rPr>
          <w:sz w:val="28"/>
        </w:rPr>
      </w:pPr>
    </w:p>
    <w:p w:rsidR="00EA1042" w:rsidRPr="00C5575E" w:rsidRDefault="00EA1042" w:rsidP="00EA1042">
      <w:pPr>
        <w:rPr>
          <w:sz w:val="28"/>
        </w:rPr>
      </w:pPr>
    </w:p>
    <w:p w:rsidR="00EA1042" w:rsidRDefault="00EA1042" w:rsidP="00EA1042">
      <w:pPr>
        <w:spacing w:line="360" w:lineRule="auto"/>
        <w:ind w:firstLine="708"/>
        <w:jc w:val="both"/>
        <w:rPr>
          <w:sz w:val="28"/>
        </w:rPr>
      </w:pPr>
      <w:r>
        <w:rPr>
          <w:sz w:val="28"/>
        </w:rPr>
        <w:t>Вывод: Большинство опрашиваемых граждан заинтересованы в том, чтобы их обучали при покупке компьютера. Зачастую, покупатели компьютеров имеют небольшой навык работы на ПК, поэтому они готовы доплатить фирме за их обучение. От этой услуги выиграют все и фирмы и покупатели.</w:t>
      </w:r>
    </w:p>
    <w:p w:rsidR="00EA1042" w:rsidRDefault="00EA1042" w:rsidP="00EA1042">
      <w:pPr>
        <w:spacing w:line="360" w:lineRule="auto"/>
        <w:ind w:firstLine="708"/>
        <w:jc w:val="both"/>
        <w:rPr>
          <w:sz w:val="28"/>
        </w:rPr>
      </w:pPr>
    </w:p>
    <w:p w:rsidR="00EA1042" w:rsidRPr="005F6B9A" w:rsidRDefault="00EA1042" w:rsidP="00EA1042">
      <w:pPr>
        <w:spacing w:line="360" w:lineRule="auto"/>
        <w:ind w:left="456" w:hanging="456"/>
        <w:jc w:val="both"/>
        <w:rPr>
          <w:bCs/>
          <w:spacing w:val="20"/>
          <w:sz w:val="28"/>
        </w:rPr>
      </w:pPr>
      <w:r w:rsidRPr="005F6B9A">
        <w:rPr>
          <w:bCs/>
          <w:spacing w:val="20"/>
          <w:sz w:val="28"/>
        </w:rPr>
        <w:t>11.Какими критериями вы руководствуетесь при покупке компьютера?</w:t>
      </w:r>
    </w:p>
    <w:p w:rsidR="00EA1042" w:rsidRPr="00B1169B" w:rsidRDefault="00EA1042" w:rsidP="00EA1042">
      <w:pPr>
        <w:tabs>
          <w:tab w:val="left" w:pos="5130"/>
        </w:tabs>
        <w:spacing w:line="360" w:lineRule="auto"/>
        <w:ind w:left="456"/>
        <w:rPr>
          <w:bCs/>
          <w:spacing w:val="20"/>
          <w:sz w:val="28"/>
        </w:rPr>
      </w:pPr>
      <w:r w:rsidRPr="00B1169B">
        <w:rPr>
          <w:bCs/>
          <w:spacing w:val="20"/>
          <w:sz w:val="28"/>
        </w:rPr>
        <w:t xml:space="preserve">а) Известность марки </w:t>
      </w:r>
      <w:r>
        <w:rPr>
          <w:bCs/>
          <w:spacing w:val="20"/>
          <w:sz w:val="28"/>
        </w:rPr>
        <w:tab/>
        <w:t>40%</w:t>
      </w:r>
    </w:p>
    <w:p w:rsidR="00EA1042" w:rsidRPr="00B1169B" w:rsidRDefault="00EA1042" w:rsidP="00EA1042">
      <w:pPr>
        <w:tabs>
          <w:tab w:val="left" w:pos="5130"/>
        </w:tabs>
        <w:spacing w:line="360" w:lineRule="auto"/>
        <w:ind w:left="456"/>
        <w:rPr>
          <w:bCs/>
          <w:spacing w:val="20"/>
          <w:sz w:val="28"/>
        </w:rPr>
      </w:pPr>
      <w:r w:rsidRPr="00B1169B">
        <w:rPr>
          <w:bCs/>
          <w:spacing w:val="20"/>
          <w:sz w:val="28"/>
        </w:rPr>
        <w:t>б) Цена</w:t>
      </w:r>
      <w:r>
        <w:rPr>
          <w:bCs/>
          <w:spacing w:val="20"/>
          <w:sz w:val="28"/>
        </w:rPr>
        <w:tab/>
        <w:t>50%</w:t>
      </w:r>
    </w:p>
    <w:p w:rsidR="00EA1042" w:rsidRPr="00B1169B" w:rsidRDefault="00CC5AE4" w:rsidP="00EA1042">
      <w:pPr>
        <w:tabs>
          <w:tab w:val="left" w:pos="5130"/>
        </w:tabs>
        <w:spacing w:line="360" w:lineRule="auto"/>
        <w:ind w:left="456"/>
        <w:rPr>
          <w:bCs/>
          <w:spacing w:val="20"/>
          <w:sz w:val="28"/>
        </w:rPr>
      </w:pPr>
      <w:r>
        <w:rPr>
          <w:noProof/>
          <w:sz w:val="28"/>
        </w:rPr>
        <w:pict>
          <v:shape id="_x0000_s1464" type="#_x0000_t75" style="position:absolute;left:0;text-align:left;margin-left:37.05pt;margin-top:20.45pt;width:368.3pt;height:116.85pt;z-index:251668480" fillcolor="black" strokecolor="#d8d8d8" strokeweight="0">
            <v:fill color2="#d8d8d8"/>
            <v:imagedata r:id="rId20" o:title=""/>
            <o:lock v:ext="edit" rotation="t"/>
          </v:shape>
        </w:pict>
      </w:r>
      <w:r w:rsidR="00EA1042" w:rsidRPr="00B1169B">
        <w:rPr>
          <w:bCs/>
          <w:spacing w:val="20"/>
          <w:sz w:val="28"/>
        </w:rPr>
        <w:t>в) Новые технологии</w:t>
      </w:r>
      <w:r w:rsidR="00EA1042">
        <w:rPr>
          <w:bCs/>
          <w:spacing w:val="20"/>
          <w:sz w:val="28"/>
        </w:rPr>
        <w:tab/>
        <w:t>10%</w:t>
      </w:r>
    </w:p>
    <w:p w:rsidR="00EA1042" w:rsidRPr="0078721C" w:rsidRDefault="00EA1042" w:rsidP="00EA1042">
      <w:pPr>
        <w:rPr>
          <w:sz w:val="28"/>
        </w:rPr>
      </w:pPr>
    </w:p>
    <w:p w:rsidR="00EA1042" w:rsidRPr="0078721C" w:rsidRDefault="00EA1042" w:rsidP="00EA1042">
      <w:pPr>
        <w:rPr>
          <w:sz w:val="28"/>
        </w:rPr>
      </w:pPr>
    </w:p>
    <w:p w:rsidR="00EA1042" w:rsidRPr="0078721C" w:rsidRDefault="00EA1042" w:rsidP="00EA1042">
      <w:pPr>
        <w:rPr>
          <w:sz w:val="28"/>
        </w:rPr>
      </w:pPr>
    </w:p>
    <w:p w:rsidR="00EA1042" w:rsidRPr="0078721C" w:rsidRDefault="00EA1042" w:rsidP="00EA1042">
      <w:pPr>
        <w:rPr>
          <w:sz w:val="28"/>
        </w:rPr>
      </w:pPr>
    </w:p>
    <w:p w:rsidR="00EA1042" w:rsidRPr="0078721C" w:rsidRDefault="00EA1042" w:rsidP="00EA1042">
      <w:pPr>
        <w:rPr>
          <w:sz w:val="28"/>
        </w:rPr>
      </w:pPr>
    </w:p>
    <w:p w:rsidR="00EA1042" w:rsidRPr="0078721C" w:rsidRDefault="00EA1042" w:rsidP="00EA1042">
      <w:pPr>
        <w:rPr>
          <w:sz w:val="28"/>
        </w:rPr>
      </w:pPr>
    </w:p>
    <w:p w:rsidR="00EA1042" w:rsidRPr="0078721C" w:rsidRDefault="00EA1042" w:rsidP="00EA1042">
      <w:pPr>
        <w:rPr>
          <w:sz w:val="28"/>
        </w:rPr>
      </w:pPr>
    </w:p>
    <w:p w:rsidR="00EA1042" w:rsidRDefault="00EA1042" w:rsidP="00EA1042">
      <w:pPr>
        <w:tabs>
          <w:tab w:val="left" w:pos="8655"/>
        </w:tabs>
        <w:spacing w:line="360" w:lineRule="auto"/>
        <w:ind w:firstLine="570"/>
        <w:jc w:val="both"/>
        <w:rPr>
          <w:sz w:val="28"/>
        </w:rPr>
      </w:pPr>
      <w:r>
        <w:rPr>
          <w:sz w:val="28"/>
        </w:rPr>
        <w:t>Вывод: Для опрашиваемых нет однозначного критерия при покупке компьютера, люди ориентируются на многие показатели. Как показали ответы, основным критерием все равно остаётся цена, за ней следует известность фирмы, и только потом новые технологии. Из этого следует, что, совершая покупку желаемого товара, с заданными параметрами, смотря сначала на цену, затем на марку, затем на дополнительные технические возможности.</w:t>
      </w:r>
    </w:p>
    <w:p w:rsidR="00EA1042" w:rsidRDefault="00EA1042" w:rsidP="00EA1042">
      <w:pPr>
        <w:tabs>
          <w:tab w:val="left" w:pos="8655"/>
        </w:tabs>
        <w:spacing w:line="360" w:lineRule="auto"/>
        <w:ind w:firstLine="570"/>
        <w:jc w:val="both"/>
        <w:rPr>
          <w:sz w:val="28"/>
        </w:rPr>
      </w:pPr>
    </w:p>
    <w:p w:rsidR="00EA1042" w:rsidRPr="005F6B9A" w:rsidRDefault="00EA1042" w:rsidP="00EA1042">
      <w:pPr>
        <w:spacing w:line="360" w:lineRule="auto"/>
        <w:ind w:left="570" w:hanging="570"/>
        <w:rPr>
          <w:bCs/>
          <w:spacing w:val="20"/>
          <w:sz w:val="28"/>
        </w:rPr>
      </w:pPr>
      <w:r w:rsidRPr="005F6B9A">
        <w:rPr>
          <w:bCs/>
          <w:spacing w:val="20"/>
          <w:sz w:val="28"/>
        </w:rPr>
        <w:t>12. Как часто вы готовы модернизировать, имеющуюся у вас модель компьютера?</w:t>
      </w:r>
    </w:p>
    <w:p w:rsidR="00EA1042" w:rsidRPr="00B1169B" w:rsidRDefault="00EA1042" w:rsidP="00EA1042">
      <w:pPr>
        <w:tabs>
          <w:tab w:val="left" w:pos="5073"/>
        </w:tabs>
        <w:spacing w:line="360" w:lineRule="auto"/>
        <w:ind w:left="456"/>
        <w:rPr>
          <w:bCs/>
          <w:spacing w:val="20"/>
          <w:sz w:val="28"/>
        </w:rPr>
      </w:pPr>
      <w:r w:rsidRPr="00B1169B">
        <w:rPr>
          <w:bCs/>
          <w:spacing w:val="20"/>
          <w:sz w:val="28"/>
        </w:rPr>
        <w:t xml:space="preserve">а) Раз в пол года </w:t>
      </w:r>
      <w:r>
        <w:rPr>
          <w:bCs/>
          <w:spacing w:val="20"/>
          <w:sz w:val="28"/>
        </w:rPr>
        <w:tab/>
        <w:t>10</w:t>
      </w:r>
    </w:p>
    <w:p w:rsidR="00EA1042" w:rsidRPr="00B1169B" w:rsidRDefault="00EA1042" w:rsidP="00EA1042">
      <w:pPr>
        <w:tabs>
          <w:tab w:val="left" w:pos="5073"/>
        </w:tabs>
        <w:spacing w:line="360" w:lineRule="auto"/>
        <w:ind w:left="456"/>
        <w:rPr>
          <w:bCs/>
          <w:spacing w:val="20"/>
          <w:sz w:val="28"/>
        </w:rPr>
      </w:pPr>
      <w:r w:rsidRPr="00B1169B">
        <w:rPr>
          <w:bCs/>
          <w:spacing w:val="20"/>
          <w:sz w:val="28"/>
        </w:rPr>
        <w:t>б) Раз в год</w:t>
      </w:r>
      <w:r>
        <w:rPr>
          <w:bCs/>
          <w:spacing w:val="20"/>
          <w:sz w:val="28"/>
        </w:rPr>
        <w:tab/>
        <w:t>70</w:t>
      </w:r>
    </w:p>
    <w:p w:rsidR="00EA1042" w:rsidRPr="00B1169B" w:rsidRDefault="00EA1042" w:rsidP="00EA1042">
      <w:pPr>
        <w:tabs>
          <w:tab w:val="left" w:pos="5073"/>
        </w:tabs>
        <w:spacing w:line="360" w:lineRule="auto"/>
        <w:ind w:left="456"/>
        <w:rPr>
          <w:bCs/>
          <w:spacing w:val="20"/>
          <w:sz w:val="28"/>
        </w:rPr>
      </w:pPr>
      <w:r w:rsidRPr="00B1169B">
        <w:rPr>
          <w:bCs/>
          <w:spacing w:val="20"/>
          <w:sz w:val="28"/>
        </w:rPr>
        <w:t>в) ____________</w:t>
      </w:r>
      <w:r>
        <w:rPr>
          <w:bCs/>
          <w:spacing w:val="20"/>
          <w:sz w:val="28"/>
        </w:rPr>
        <w:tab/>
        <w:t>20</w:t>
      </w:r>
    </w:p>
    <w:p w:rsidR="00EA1042" w:rsidRPr="0078721C" w:rsidRDefault="00CC5AE4" w:rsidP="00EA1042">
      <w:pPr>
        <w:tabs>
          <w:tab w:val="left" w:pos="8655"/>
        </w:tabs>
        <w:spacing w:line="360" w:lineRule="auto"/>
        <w:ind w:firstLine="570"/>
        <w:jc w:val="both"/>
        <w:rPr>
          <w:sz w:val="28"/>
        </w:rPr>
      </w:pPr>
      <w:r>
        <w:rPr>
          <w:noProof/>
          <w:sz w:val="28"/>
        </w:rPr>
        <w:pict>
          <v:shape id="_x0000_s1465" type="#_x0000_t75" style="position:absolute;left:0;text-align:left;margin-left:31.35pt;margin-top:3.75pt;width:362.3pt;height:156.1pt;z-index:251669504" fillcolor="black" strokecolor="#d8d8d8" strokeweight="0">
            <v:fill color2="#d8d8d8"/>
            <v:imagedata r:id="rId21" o:title=""/>
            <o:lock v:ext="edit" rotation="t"/>
          </v:shape>
        </w:pict>
      </w:r>
    </w:p>
    <w:p w:rsidR="00EA1042" w:rsidRPr="00F820AF" w:rsidRDefault="00EA1042" w:rsidP="00EA1042">
      <w:pPr>
        <w:rPr>
          <w:sz w:val="28"/>
        </w:rPr>
      </w:pPr>
    </w:p>
    <w:p w:rsidR="00EA1042" w:rsidRPr="00F820AF" w:rsidRDefault="00EA1042" w:rsidP="00EA1042">
      <w:pPr>
        <w:rPr>
          <w:sz w:val="28"/>
        </w:rPr>
      </w:pPr>
    </w:p>
    <w:p w:rsidR="00EA1042" w:rsidRPr="00F820AF" w:rsidRDefault="00EA1042" w:rsidP="00EA1042">
      <w:pPr>
        <w:rPr>
          <w:sz w:val="28"/>
        </w:rPr>
      </w:pPr>
    </w:p>
    <w:p w:rsidR="00EA1042" w:rsidRPr="00F820AF" w:rsidRDefault="00EA1042" w:rsidP="00EA1042">
      <w:pPr>
        <w:rPr>
          <w:sz w:val="28"/>
        </w:rPr>
      </w:pPr>
    </w:p>
    <w:p w:rsidR="00EA1042" w:rsidRPr="00F820AF" w:rsidRDefault="00EA1042" w:rsidP="00EA1042">
      <w:pPr>
        <w:rPr>
          <w:sz w:val="28"/>
        </w:rPr>
      </w:pPr>
    </w:p>
    <w:p w:rsidR="00EA1042" w:rsidRPr="00F820AF" w:rsidRDefault="00EA1042" w:rsidP="00EA1042">
      <w:pPr>
        <w:rPr>
          <w:sz w:val="28"/>
        </w:rPr>
      </w:pPr>
    </w:p>
    <w:p w:rsidR="00EA1042" w:rsidRPr="00F820AF" w:rsidRDefault="00EA1042" w:rsidP="00EA1042">
      <w:pPr>
        <w:rPr>
          <w:sz w:val="28"/>
        </w:rPr>
      </w:pPr>
    </w:p>
    <w:p w:rsidR="00EA1042" w:rsidRPr="00F820AF" w:rsidRDefault="00EA1042" w:rsidP="00EA1042">
      <w:pPr>
        <w:rPr>
          <w:sz w:val="28"/>
        </w:rPr>
      </w:pPr>
    </w:p>
    <w:p w:rsidR="00EA1042" w:rsidRPr="00F820AF" w:rsidRDefault="00EA1042" w:rsidP="00EA1042">
      <w:pPr>
        <w:rPr>
          <w:sz w:val="28"/>
        </w:rPr>
      </w:pPr>
    </w:p>
    <w:p w:rsidR="00EA1042" w:rsidRDefault="00EA1042" w:rsidP="00EA1042">
      <w:pPr>
        <w:tabs>
          <w:tab w:val="left" w:pos="1005"/>
        </w:tabs>
        <w:spacing w:line="360" w:lineRule="auto"/>
        <w:jc w:val="both"/>
        <w:rPr>
          <w:b/>
          <w:sz w:val="28"/>
        </w:rPr>
      </w:pPr>
      <w:r>
        <w:rPr>
          <w:sz w:val="28"/>
        </w:rPr>
        <w:tab/>
        <w:t>Вывод: Большинство опрошенных понимают, что спустя год их модели комплектующих технически устареют и не смогут адекватно работать под некоторыми программами. Поэтому для полноценной работы, необходимо периодически обновлять свою модель компьютера, заменяя одну или более комплектующих современными моделями. Очень часто желание "обновить свою машину" возникает под действием компьютерных игр, разработчики которых и "заставляют" играющих увеличивать свои технические ресурсы. Т.к. данные игры строят опираясь на самые новые модели компьютеров, то бывает и так что для полноценной работы хватает ресурсов имеющийся машины, но для игр их недостаточно. Игры "главный двигатель" модернизаций</w:t>
      </w:r>
      <w:r>
        <w:rPr>
          <w:b/>
          <w:sz w:val="28"/>
        </w:rPr>
        <w:t>.</w:t>
      </w:r>
    </w:p>
    <w:p w:rsidR="00EA1042" w:rsidRDefault="00EA1042" w:rsidP="00EA1042">
      <w:pPr>
        <w:tabs>
          <w:tab w:val="left" w:pos="1005"/>
        </w:tabs>
        <w:spacing w:line="360" w:lineRule="auto"/>
        <w:jc w:val="both"/>
        <w:rPr>
          <w:b/>
          <w:sz w:val="28"/>
        </w:rPr>
      </w:pPr>
    </w:p>
    <w:p w:rsidR="00EA1042" w:rsidRPr="005F6B9A" w:rsidRDefault="00EA1042" w:rsidP="00EA1042">
      <w:pPr>
        <w:spacing w:line="360" w:lineRule="auto"/>
        <w:ind w:left="570" w:hanging="570"/>
        <w:rPr>
          <w:bCs/>
          <w:spacing w:val="20"/>
          <w:sz w:val="28"/>
        </w:rPr>
      </w:pPr>
      <w:r w:rsidRPr="005F6B9A">
        <w:rPr>
          <w:bCs/>
          <w:spacing w:val="20"/>
          <w:sz w:val="28"/>
        </w:rPr>
        <w:t>13. Вам нравится возможность предоставления кредита при покупке компьютера?</w:t>
      </w:r>
    </w:p>
    <w:p w:rsidR="00EA1042" w:rsidRPr="00B1169B" w:rsidRDefault="00EA1042" w:rsidP="00EA1042">
      <w:pPr>
        <w:tabs>
          <w:tab w:val="left" w:pos="5073"/>
        </w:tabs>
        <w:spacing w:line="360" w:lineRule="auto"/>
        <w:ind w:left="399"/>
        <w:rPr>
          <w:bCs/>
          <w:spacing w:val="20"/>
          <w:sz w:val="28"/>
        </w:rPr>
      </w:pPr>
      <w:r w:rsidRPr="00B1169B">
        <w:rPr>
          <w:bCs/>
          <w:spacing w:val="20"/>
          <w:sz w:val="28"/>
        </w:rPr>
        <w:t>а) Да</w:t>
      </w:r>
      <w:r>
        <w:rPr>
          <w:bCs/>
          <w:spacing w:val="20"/>
          <w:sz w:val="28"/>
        </w:rPr>
        <w:tab/>
        <w:t>80%</w:t>
      </w:r>
    </w:p>
    <w:p w:rsidR="00EA1042" w:rsidRPr="00B1169B" w:rsidRDefault="00EA1042" w:rsidP="00EA1042">
      <w:pPr>
        <w:tabs>
          <w:tab w:val="left" w:pos="5073"/>
        </w:tabs>
        <w:spacing w:line="360" w:lineRule="auto"/>
        <w:ind w:left="399"/>
        <w:rPr>
          <w:bCs/>
          <w:spacing w:val="20"/>
          <w:sz w:val="28"/>
        </w:rPr>
      </w:pPr>
      <w:r w:rsidRPr="00B1169B">
        <w:rPr>
          <w:bCs/>
          <w:spacing w:val="20"/>
          <w:sz w:val="28"/>
        </w:rPr>
        <w:t>б) Нет</w:t>
      </w:r>
      <w:r>
        <w:rPr>
          <w:bCs/>
          <w:spacing w:val="20"/>
          <w:sz w:val="28"/>
        </w:rPr>
        <w:tab/>
        <w:t>20%</w:t>
      </w:r>
    </w:p>
    <w:p w:rsidR="00EA1042" w:rsidRPr="008D6F22" w:rsidRDefault="00CC5AE4" w:rsidP="00EA1042">
      <w:pPr>
        <w:tabs>
          <w:tab w:val="left" w:pos="1005"/>
        </w:tabs>
        <w:spacing w:line="360" w:lineRule="auto"/>
        <w:ind w:firstLine="570"/>
        <w:jc w:val="both"/>
        <w:rPr>
          <w:b/>
          <w:sz w:val="28"/>
        </w:rPr>
      </w:pPr>
      <w:r>
        <w:rPr>
          <w:b/>
          <w:noProof/>
          <w:sz w:val="28"/>
        </w:rPr>
        <w:pict>
          <v:shape id="_x0000_s1466" type="#_x0000_t75" style="position:absolute;left:0;text-align:left;margin-left:34.2pt;margin-top:8.85pt;width:367.8pt;height:157.4pt;z-index:251670528" fillcolor="black" strokecolor="#d8d8d8" strokeweight="0">
            <v:fill color2="#d8d8d8"/>
            <v:imagedata r:id="rId22" o:title=""/>
            <o:lock v:ext="edit" rotation="t"/>
          </v:shape>
        </w:pict>
      </w:r>
    </w:p>
    <w:p w:rsidR="00EA1042" w:rsidRPr="00021712" w:rsidRDefault="00EA1042" w:rsidP="00EA1042">
      <w:pPr>
        <w:rPr>
          <w:sz w:val="28"/>
        </w:rPr>
      </w:pPr>
    </w:p>
    <w:p w:rsidR="00EA1042" w:rsidRPr="00021712" w:rsidRDefault="00EA1042" w:rsidP="00EA1042">
      <w:pPr>
        <w:rPr>
          <w:sz w:val="28"/>
        </w:rPr>
      </w:pPr>
    </w:p>
    <w:p w:rsidR="00EA1042" w:rsidRPr="00021712" w:rsidRDefault="00EA1042" w:rsidP="00EA1042">
      <w:pPr>
        <w:rPr>
          <w:sz w:val="28"/>
        </w:rPr>
      </w:pPr>
    </w:p>
    <w:p w:rsidR="00EA1042" w:rsidRPr="00021712" w:rsidRDefault="00EA1042" w:rsidP="00EA1042">
      <w:pPr>
        <w:rPr>
          <w:sz w:val="28"/>
        </w:rPr>
      </w:pPr>
    </w:p>
    <w:p w:rsidR="00EA1042" w:rsidRPr="00021712" w:rsidRDefault="00EA1042" w:rsidP="00EA1042">
      <w:pPr>
        <w:rPr>
          <w:sz w:val="28"/>
        </w:rPr>
      </w:pPr>
    </w:p>
    <w:p w:rsidR="00EA1042" w:rsidRPr="00021712" w:rsidRDefault="00EA1042" w:rsidP="00EA1042">
      <w:pPr>
        <w:rPr>
          <w:sz w:val="28"/>
        </w:rPr>
      </w:pPr>
    </w:p>
    <w:p w:rsidR="00EA1042" w:rsidRPr="00021712" w:rsidRDefault="00EA1042" w:rsidP="00EA1042">
      <w:pPr>
        <w:rPr>
          <w:sz w:val="28"/>
        </w:rPr>
      </w:pPr>
    </w:p>
    <w:p w:rsidR="00EA1042" w:rsidRPr="00021712" w:rsidRDefault="00EA1042" w:rsidP="00EA1042">
      <w:pPr>
        <w:rPr>
          <w:sz w:val="28"/>
        </w:rPr>
      </w:pPr>
    </w:p>
    <w:p w:rsidR="00EA1042" w:rsidRPr="00021712" w:rsidRDefault="00EA1042" w:rsidP="00EA1042">
      <w:pPr>
        <w:rPr>
          <w:sz w:val="28"/>
        </w:rPr>
      </w:pPr>
    </w:p>
    <w:p w:rsidR="00EA1042" w:rsidRDefault="00EA1042" w:rsidP="00EA1042">
      <w:pPr>
        <w:tabs>
          <w:tab w:val="left" w:pos="570"/>
        </w:tabs>
        <w:spacing w:line="360" w:lineRule="auto"/>
        <w:jc w:val="both"/>
        <w:rPr>
          <w:sz w:val="28"/>
        </w:rPr>
      </w:pPr>
      <w:r>
        <w:rPr>
          <w:sz w:val="28"/>
        </w:rPr>
        <w:tab/>
        <w:t>Вывод: Новая услуга пришлась по душе многим нижегородцам. Большая половина опрашиваемых (80%) ответила, что могла бы воспользоваться данной услугой, несмотря на излишнюю добавку в цене. Люди всегда хотят иметь товар раньше, чем у них есть для этого возможность, на этом и построены продажи в кредит. Это более выгодно фирмам, чем покупателям, но бывает, что это удобно и покупателям.</w:t>
      </w:r>
    </w:p>
    <w:p w:rsidR="00EA1042" w:rsidRPr="005F6B9A" w:rsidRDefault="00EA1042" w:rsidP="00EA1042">
      <w:pPr>
        <w:tabs>
          <w:tab w:val="left" w:pos="570"/>
        </w:tabs>
        <w:spacing w:line="360" w:lineRule="auto"/>
        <w:jc w:val="both"/>
        <w:rPr>
          <w:sz w:val="28"/>
        </w:rPr>
      </w:pPr>
    </w:p>
    <w:p w:rsidR="00EA1042" w:rsidRPr="005F6B9A" w:rsidRDefault="00EA1042" w:rsidP="00EA1042">
      <w:pPr>
        <w:spacing w:line="360" w:lineRule="auto"/>
        <w:ind w:left="570" w:hanging="570"/>
        <w:rPr>
          <w:bCs/>
          <w:spacing w:val="20"/>
          <w:sz w:val="28"/>
        </w:rPr>
      </w:pPr>
      <w:r w:rsidRPr="005F6B9A">
        <w:rPr>
          <w:bCs/>
          <w:spacing w:val="20"/>
          <w:sz w:val="28"/>
        </w:rPr>
        <w:t>14. Как вы думаете, достаточно ли полно компьютерные фирмы в нашем городе могут удовлетворить желаниям покупателя?</w:t>
      </w:r>
    </w:p>
    <w:p w:rsidR="00EA1042" w:rsidRPr="00B1169B" w:rsidRDefault="00EA1042" w:rsidP="00EA1042">
      <w:pPr>
        <w:tabs>
          <w:tab w:val="left" w:pos="7353"/>
        </w:tabs>
        <w:spacing w:line="360" w:lineRule="auto"/>
        <w:ind w:left="399"/>
        <w:rPr>
          <w:bCs/>
          <w:spacing w:val="20"/>
          <w:sz w:val="28"/>
        </w:rPr>
      </w:pPr>
      <w:r w:rsidRPr="00B1169B">
        <w:rPr>
          <w:bCs/>
          <w:spacing w:val="20"/>
          <w:sz w:val="28"/>
        </w:rPr>
        <w:t>а) Да, полностью удовлетворяют</w:t>
      </w:r>
      <w:r>
        <w:rPr>
          <w:bCs/>
          <w:spacing w:val="20"/>
          <w:sz w:val="28"/>
        </w:rPr>
        <w:tab/>
        <w:t>95%</w:t>
      </w:r>
    </w:p>
    <w:p w:rsidR="00EA1042" w:rsidRPr="00B1169B" w:rsidRDefault="00EA1042" w:rsidP="00EA1042">
      <w:pPr>
        <w:tabs>
          <w:tab w:val="left" w:pos="7353"/>
        </w:tabs>
        <w:spacing w:line="360" w:lineRule="auto"/>
        <w:ind w:left="399"/>
        <w:rPr>
          <w:bCs/>
          <w:spacing w:val="20"/>
          <w:sz w:val="28"/>
        </w:rPr>
      </w:pPr>
      <w:r w:rsidRPr="00B1169B">
        <w:rPr>
          <w:bCs/>
          <w:spacing w:val="20"/>
          <w:sz w:val="28"/>
        </w:rPr>
        <w:t>б) Удовлетворяют не в полной мере</w:t>
      </w:r>
      <w:r>
        <w:rPr>
          <w:bCs/>
          <w:spacing w:val="20"/>
          <w:sz w:val="28"/>
        </w:rPr>
        <w:tab/>
        <w:t>5%</w:t>
      </w:r>
    </w:p>
    <w:p w:rsidR="00EA1042" w:rsidRPr="00B1169B" w:rsidRDefault="00EA1042" w:rsidP="00EA1042">
      <w:pPr>
        <w:tabs>
          <w:tab w:val="left" w:pos="7353"/>
        </w:tabs>
        <w:spacing w:line="360" w:lineRule="auto"/>
        <w:ind w:left="399"/>
        <w:rPr>
          <w:bCs/>
          <w:spacing w:val="20"/>
          <w:sz w:val="28"/>
        </w:rPr>
      </w:pPr>
      <w:r w:rsidRPr="00B1169B">
        <w:rPr>
          <w:bCs/>
          <w:spacing w:val="20"/>
          <w:sz w:val="28"/>
        </w:rPr>
        <w:t>в) Ваши пожелания______________</w:t>
      </w:r>
      <w:r>
        <w:rPr>
          <w:bCs/>
          <w:spacing w:val="20"/>
          <w:sz w:val="28"/>
        </w:rPr>
        <w:tab/>
        <w:t>0%</w:t>
      </w:r>
    </w:p>
    <w:p w:rsidR="00EA1042" w:rsidRPr="00021712" w:rsidRDefault="00CC5AE4" w:rsidP="00EA1042">
      <w:pPr>
        <w:tabs>
          <w:tab w:val="left" w:pos="570"/>
        </w:tabs>
        <w:spacing w:line="360" w:lineRule="auto"/>
        <w:ind w:firstLine="570"/>
        <w:jc w:val="both"/>
        <w:rPr>
          <w:sz w:val="28"/>
        </w:rPr>
      </w:pPr>
      <w:r>
        <w:rPr>
          <w:noProof/>
          <w:sz w:val="28"/>
        </w:rPr>
        <w:pict>
          <v:shape id="_x0000_s1467" type="#_x0000_t75" style="position:absolute;left:0;text-align:left;margin-left:34.2pt;margin-top:11.75pt;width:368.3pt;height:158.15pt;z-index:251671552" fillcolor="black" strokecolor="#d8d8d8" strokeweight="0">
            <v:fill color2="#d8d8d8"/>
            <v:imagedata r:id="rId23" o:title=""/>
            <o:lock v:ext="edit" rotation="t"/>
          </v:shape>
        </w:pict>
      </w:r>
    </w:p>
    <w:p w:rsidR="00EA1042" w:rsidRPr="008F18A5" w:rsidRDefault="00EA1042" w:rsidP="00EA1042">
      <w:pPr>
        <w:rPr>
          <w:sz w:val="28"/>
        </w:rPr>
      </w:pPr>
    </w:p>
    <w:p w:rsidR="00EA1042" w:rsidRPr="008F18A5" w:rsidRDefault="00EA1042" w:rsidP="00EA1042">
      <w:pPr>
        <w:rPr>
          <w:sz w:val="28"/>
        </w:rPr>
      </w:pPr>
    </w:p>
    <w:p w:rsidR="00EA1042" w:rsidRPr="008F18A5" w:rsidRDefault="00EA1042" w:rsidP="00EA1042">
      <w:pPr>
        <w:rPr>
          <w:sz w:val="28"/>
        </w:rPr>
      </w:pPr>
    </w:p>
    <w:p w:rsidR="00EA1042" w:rsidRPr="008F18A5" w:rsidRDefault="00EA1042" w:rsidP="00EA1042">
      <w:pPr>
        <w:rPr>
          <w:sz w:val="28"/>
        </w:rPr>
      </w:pPr>
    </w:p>
    <w:p w:rsidR="00EA1042" w:rsidRPr="008F18A5" w:rsidRDefault="00EA1042" w:rsidP="00EA1042">
      <w:pPr>
        <w:rPr>
          <w:sz w:val="28"/>
        </w:rPr>
      </w:pPr>
    </w:p>
    <w:p w:rsidR="00EA1042" w:rsidRPr="008F18A5" w:rsidRDefault="00EA1042" w:rsidP="00EA1042">
      <w:pPr>
        <w:rPr>
          <w:sz w:val="28"/>
        </w:rPr>
      </w:pPr>
    </w:p>
    <w:p w:rsidR="00EA1042" w:rsidRPr="008F18A5" w:rsidRDefault="00EA1042" w:rsidP="00EA1042">
      <w:pPr>
        <w:rPr>
          <w:sz w:val="28"/>
        </w:rPr>
      </w:pPr>
    </w:p>
    <w:p w:rsidR="00EA1042" w:rsidRPr="008F18A5" w:rsidRDefault="00EA1042" w:rsidP="00EA1042">
      <w:pPr>
        <w:rPr>
          <w:sz w:val="28"/>
        </w:rPr>
      </w:pPr>
    </w:p>
    <w:p w:rsidR="00EA1042" w:rsidRPr="008F18A5" w:rsidRDefault="00EA1042" w:rsidP="00EA1042">
      <w:pPr>
        <w:rPr>
          <w:sz w:val="28"/>
        </w:rPr>
      </w:pPr>
    </w:p>
    <w:p w:rsidR="00EA1042" w:rsidRDefault="00EA1042" w:rsidP="00EA1042">
      <w:pPr>
        <w:spacing w:line="360" w:lineRule="auto"/>
        <w:ind w:firstLine="708"/>
        <w:jc w:val="both"/>
        <w:rPr>
          <w:sz w:val="28"/>
        </w:rPr>
      </w:pPr>
    </w:p>
    <w:p w:rsidR="00EA1042" w:rsidRPr="00FD0394" w:rsidRDefault="00EA1042" w:rsidP="00EA1042">
      <w:pPr>
        <w:spacing w:line="360" w:lineRule="auto"/>
        <w:ind w:firstLine="540"/>
        <w:jc w:val="both"/>
        <w:rPr>
          <w:sz w:val="28"/>
        </w:rPr>
      </w:pPr>
      <w:r w:rsidRPr="00FD0394">
        <w:rPr>
          <w:sz w:val="28"/>
        </w:rPr>
        <w:t xml:space="preserve">Вывод: Практически все опрашиваемые ответили, что имеющиеся на территории города фирмы полностью удовлетворяют желаниям покупателей. Т.е. все новинки представленные на мировом рынке, имеют место и на компьютерном рынке нашего города. Большинство фирм отлеживает мировые тенденции и привозит в Н. Новгород самые последние достижения компьютерных технологий. Хотя бывали случаи, когда требовались новейшие технологии, уже имеющиеся на Западе, но у нас в городе их еще не было, они появились немногим позднее. </w:t>
      </w:r>
    </w:p>
    <w:p w:rsidR="00EA1042" w:rsidRPr="005F6B9A" w:rsidRDefault="00EA1042" w:rsidP="00EA1042">
      <w:pPr>
        <w:spacing w:line="360" w:lineRule="auto"/>
        <w:rPr>
          <w:bCs/>
          <w:spacing w:val="20"/>
          <w:sz w:val="28"/>
        </w:rPr>
      </w:pPr>
    </w:p>
    <w:p w:rsidR="00EA1042" w:rsidRPr="005F6B9A" w:rsidRDefault="00EA1042" w:rsidP="00EA1042">
      <w:pPr>
        <w:spacing w:line="360" w:lineRule="auto"/>
        <w:rPr>
          <w:bCs/>
          <w:spacing w:val="20"/>
          <w:sz w:val="28"/>
        </w:rPr>
      </w:pPr>
      <w:r w:rsidRPr="005F6B9A">
        <w:rPr>
          <w:bCs/>
          <w:spacing w:val="20"/>
          <w:sz w:val="28"/>
        </w:rPr>
        <w:t>15. Немного о себе.</w:t>
      </w:r>
    </w:p>
    <w:p w:rsidR="00EA1042" w:rsidRPr="00B1169B" w:rsidRDefault="00EA1042" w:rsidP="00EA1042">
      <w:pPr>
        <w:spacing w:line="360" w:lineRule="auto"/>
        <w:ind w:left="399"/>
        <w:rPr>
          <w:bCs/>
          <w:spacing w:val="20"/>
          <w:sz w:val="28"/>
        </w:rPr>
      </w:pPr>
      <w:r w:rsidRPr="00B1169B">
        <w:rPr>
          <w:bCs/>
          <w:spacing w:val="20"/>
          <w:sz w:val="28"/>
        </w:rPr>
        <w:t>а) Возраст ________________________________________________</w:t>
      </w:r>
    </w:p>
    <w:p w:rsidR="00EA1042" w:rsidRPr="00B1169B" w:rsidRDefault="00EA1042" w:rsidP="00EA1042">
      <w:pPr>
        <w:spacing w:line="360" w:lineRule="auto"/>
        <w:ind w:left="399"/>
        <w:rPr>
          <w:bCs/>
          <w:spacing w:val="20"/>
          <w:sz w:val="28"/>
        </w:rPr>
      </w:pPr>
      <w:r w:rsidRPr="00B1169B">
        <w:rPr>
          <w:bCs/>
          <w:spacing w:val="20"/>
          <w:sz w:val="28"/>
        </w:rPr>
        <w:t>б) Профессия _____________________________________________</w:t>
      </w:r>
    </w:p>
    <w:p w:rsidR="00EA1042" w:rsidRDefault="00EA1042" w:rsidP="00EA1042">
      <w:pPr>
        <w:spacing w:line="360" w:lineRule="auto"/>
        <w:ind w:left="399"/>
        <w:rPr>
          <w:b/>
          <w:spacing w:val="20"/>
          <w:sz w:val="28"/>
        </w:rPr>
      </w:pPr>
      <w:r w:rsidRPr="00B1169B">
        <w:rPr>
          <w:bCs/>
          <w:spacing w:val="20"/>
          <w:sz w:val="28"/>
        </w:rPr>
        <w:t>в) Средний доход (в месяц) ____________________________</w:t>
      </w:r>
      <w:r w:rsidRPr="00B1169B">
        <w:rPr>
          <w:b/>
          <w:spacing w:val="20"/>
          <w:sz w:val="28"/>
        </w:rPr>
        <w:t>_____</w:t>
      </w:r>
    </w:p>
    <w:p w:rsidR="00EA1042" w:rsidRDefault="00EA1042" w:rsidP="00EA1042">
      <w:pPr>
        <w:spacing w:line="360" w:lineRule="auto"/>
        <w:ind w:firstLine="708"/>
        <w:jc w:val="both"/>
        <w:rPr>
          <w:sz w:val="28"/>
        </w:rPr>
      </w:pPr>
    </w:p>
    <w:p w:rsidR="00EA1042" w:rsidRPr="00FD0394" w:rsidRDefault="00EA1042" w:rsidP="00EA1042">
      <w:pPr>
        <w:spacing w:line="360" w:lineRule="auto"/>
        <w:ind w:firstLine="540"/>
        <w:jc w:val="both"/>
        <w:rPr>
          <w:sz w:val="28"/>
        </w:rPr>
      </w:pPr>
      <w:r w:rsidRPr="00FD0394">
        <w:rPr>
          <w:sz w:val="28"/>
        </w:rPr>
        <w:t>При анкетировании были опрошены следующие типы лиц:</w:t>
      </w:r>
    </w:p>
    <w:p w:rsidR="00EA1042" w:rsidRDefault="00EA1042" w:rsidP="00EA1042">
      <w:pPr>
        <w:numPr>
          <w:ilvl w:val="0"/>
          <w:numId w:val="22"/>
        </w:numPr>
        <w:tabs>
          <w:tab w:val="clear" w:pos="1428"/>
          <w:tab w:val="num" w:pos="855"/>
        </w:tabs>
        <w:spacing w:line="360" w:lineRule="auto"/>
        <w:ind w:left="1026" w:hanging="456"/>
        <w:jc w:val="both"/>
        <w:rPr>
          <w:sz w:val="28"/>
        </w:rPr>
      </w:pPr>
      <w:r>
        <w:rPr>
          <w:sz w:val="28"/>
        </w:rPr>
        <w:t>Опрашиваемые имеют средний доход от 3-4 тыс. руб.;</w:t>
      </w:r>
    </w:p>
    <w:p w:rsidR="00EA1042" w:rsidRDefault="00EA1042" w:rsidP="00EA1042">
      <w:pPr>
        <w:numPr>
          <w:ilvl w:val="0"/>
          <w:numId w:val="22"/>
        </w:numPr>
        <w:tabs>
          <w:tab w:val="clear" w:pos="1428"/>
          <w:tab w:val="num" w:pos="855"/>
        </w:tabs>
        <w:spacing w:line="360" w:lineRule="auto"/>
        <w:ind w:left="1026" w:hanging="456"/>
        <w:jc w:val="both"/>
        <w:rPr>
          <w:sz w:val="28"/>
        </w:rPr>
      </w:pPr>
      <w:r>
        <w:rPr>
          <w:sz w:val="28"/>
        </w:rPr>
        <w:t>Большинство опрошенных лиц (80%) имеют высшее образование;</w:t>
      </w:r>
    </w:p>
    <w:p w:rsidR="00EA1042" w:rsidRDefault="00EA1042" w:rsidP="00EA1042">
      <w:pPr>
        <w:numPr>
          <w:ilvl w:val="0"/>
          <w:numId w:val="22"/>
        </w:numPr>
        <w:tabs>
          <w:tab w:val="clear" w:pos="1428"/>
          <w:tab w:val="num" w:pos="855"/>
        </w:tabs>
        <w:spacing w:line="360" w:lineRule="auto"/>
        <w:ind w:left="1026" w:hanging="456"/>
        <w:jc w:val="both"/>
        <w:rPr>
          <w:sz w:val="28"/>
        </w:rPr>
      </w:pPr>
      <w:r>
        <w:rPr>
          <w:sz w:val="28"/>
        </w:rPr>
        <w:t>Многие лица уже имеют определенный опыт работы с ПК;</w:t>
      </w:r>
    </w:p>
    <w:p w:rsidR="00EA1042" w:rsidRDefault="00EA1042" w:rsidP="00EA1042">
      <w:pPr>
        <w:numPr>
          <w:ilvl w:val="0"/>
          <w:numId w:val="22"/>
        </w:numPr>
        <w:tabs>
          <w:tab w:val="clear" w:pos="1428"/>
          <w:tab w:val="num" w:pos="855"/>
        </w:tabs>
        <w:spacing w:line="360" w:lineRule="auto"/>
        <w:ind w:left="855" w:hanging="285"/>
        <w:jc w:val="both"/>
        <w:rPr>
          <w:sz w:val="28"/>
        </w:rPr>
      </w:pPr>
      <w:r>
        <w:rPr>
          <w:sz w:val="28"/>
        </w:rPr>
        <w:t>Половина опрошенных студенты, или только что окончившие университет, другая половина лица средних лет. Пенсионеры и школьники не опрашивались.</w:t>
      </w:r>
    </w:p>
    <w:p w:rsidR="00EA1042" w:rsidRDefault="00EA1042" w:rsidP="008A5A42">
      <w:pPr>
        <w:spacing w:line="360" w:lineRule="auto"/>
        <w:ind w:firstLine="540"/>
        <w:jc w:val="center"/>
      </w:pPr>
      <w:r w:rsidRPr="00505C47">
        <w:rPr>
          <w:sz w:val="28"/>
        </w:rPr>
        <w:t>Т.о. можно сказать, что все опрошенные лица имеют средний достаток и могут позволить себе приобрести ПК. Большинство данных людей умеют работать с компьютером, имеют компьютер в домашнем пользовании или желают приобрести.</w:t>
      </w:r>
      <w:r>
        <w:br w:type="page"/>
      </w:r>
      <w:bookmarkStart w:id="10" w:name="_Toc42144174"/>
      <w:r w:rsidRPr="003616FA">
        <w:rPr>
          <w:caps/>
          <w:sz w:val="28"/>
          <w:szCs w:val="28"/>
        </w:rPr>
        <w:t>2.3   Анализ ассортиментной базы</w:t>
      </w:r>
      <w:bookmarkEnd w:id="10"/>
    </w:p>
    <w:p w:rsidR="00EA1042" w:rsidRDefault="00EA1042" w:rsidP="00EA1042">
      <w:pPr>
        <w:spacing w:line="360" w:lineRule="auto"/>
        <w:ind w:firstLine="540"/>
        <w:jc w:val="both"/>
        <w:rPr>
          <w:sz w:val="28"/>
          <w:szCs w:val="28"/>
        </w:rPr>
      </w:pPr>
      <w:r>
        <w:rPr>
          <w:sz w:val="28"/>
          <w:szCs w:val="28"/>
        </w:rPr>
        <w:t xml:space="preserve">Для того, чтобы полностью понять и правильно охарактеризовать рынок компьютерных продаж, необходимо проанализировать все разнообразие компьютеров и компьютерных комплектующих, которые продают фирмы. </w:t>
      </w:r>
    </w:p>
    <w:p w:rsidR="00EA1042" w:rsidRDefault="00EA1042" w:rsidP="00EA1042">
      <w:pPr>
        <w:spacing w:line="360" w:lineRule="auto"/>
        <w:ind w:firstLine="540"/>
        <w:jc w:val="both"/>
        <w:rPr>
          <w:sz w:val="28"/>
          <w:szCs w:val="28"/>
        </w:rPr>
      </w:pPr>
      <w:r>
        <w:rPr>
          <w:sz w:val="28"/>
          <w:szCs w:val="28"/>
        </w:rPr>
        <w:t xml:space="preserve">На сегодняшний день существует огромное количество компьютеров и комплектующих к ним. Все современные компьютеры классифицируются по своим функциональным возможностям. </w:t>
      </w:r>
    </w:p>
    <w:p w:rsidR="00EA1042" w:rsidRDefault="00EA1042" w:rsidP="00EA1042">
      <w:pPr>
        <w:spacing w:line="360" w:lineRule="auto"/>
        <w:ind w:firstLine="540"/>
        <w:jc w:val="both"/>
        <w:rPr>
          <w:sz w:val="28"/>
          <w:szCs w:val="28"/>
        </w:rPr>
      </w:pPr>
      <w:r>
        <w:rPr>
          <w:sz w:val="28"/>
          <w:szCs w:val="28"/>
        </w:rPr>
        <w:t>Во главе стоят самые мощные и высокопроизводительные компьютеры, так называемые большие компьютеры. Их главная задача - это обработка большого количества данных и моделирование различных ситуаций. Применяются такие машины в основном в военных целях и в крупных зарубежных университетах, для прогнозирования и для исследовательских задач. Подобного типа машины, применяются и в шоу-бизнесе для создания сложных и масштабных спецэффектов. Специфика этих, «кино» компьютеров, наличие мощнейшей видеосистемы, необходимой для построения виртуальных моделей.</w:t>
      </w:r>
    </w:p>
    <w:p w:rsidR="00EA1042" w:rsidRDefault="00EA1042" w:rsidP="00EA1042">
      <w:pPr>
        <w:spacing w:line="360" w:lineRule="auto"/>
        <w:ind w:firstLine="540"/>
        <w:jc w:val="both"/>
        <w:rPr>
          <w:sz w:val="28"/>
          <w:szCs w:val="28"/>
        </w:rPr>
      </w:pPr>
      <w:r>
        <w:rPr>
          <w:sz w:val="28"/>
          <w:szCs w:val="28"/>
        </w:rPr>
        <w:t>Строят большие компьютеры по специальным технологиям, с применением уникальных военных разработок. Такие компьютеры в десятки тысяч раз "мощнее", чем известные всем персональные компьютеры.</w:t>
      </w:r>
    </w:p>
    <w:p w:rsidR="00EA1042" w:rsidRDefault="00EA1042" w:rsidP="00EA1042">
      <w:pPr>
        <w:spacing w:line="360" w:lineRule="auto"/>
        <w:ind w:firstLine="540"/>
        <w:jc w:val="both"/>
        <w:rPr>
          <w:sz w:val="28"/>
          <w:szCs w:val="28"/>
        </w:rPr>
      </w:pPr>
      <w:r>
        <w:rPr>
          <w:sz w:val="28"/>
          <w:szCs w:val="28"/>
        </w:rPr>
        <w:t>Следующий вид компьютеров это сборные компьютеры, т.е. группа работающих параллельно мощных персональных компьютеров. За счет подобной технологии удается построить достаточно высокопроизводительную систему, не применяет дорогих уникальных разработок. Применяются данные системы в крупных предприятиях и банках, где нет большой необходимости в сверхвысоких скоростях.</w:t>
      </w:r>
    </w:p>
    <w:p w:rsidR="00EA1042" w:rsidRDefault="00EA1042" w:rsidP="00EA1042">
      <w:pPr>
        <w:spacing w:line="360" w:lineRule="auto"/>
        <w:ind w:firstLine="540"/>
        <w:jc w:val="both"/>
        <w:rPr>
          <w:sz w:val="28"/>
          <w:szCs w:val="28"/>
        </w:rPr>
      </w:pPr>
      <w:r>
        <w:rPr>
          <w:sz w:val="28"/>
          <w:szCs w:val="28"/>
        </w:rPr>
        <w:t>Персональные компьютеры – знакомые всем и самые распространенные на сегодняшний день компьютеры. По своим функциональным возможностям могут применятся практически в любом роде деятельности. Современные технологии позволили построить доступную и высокопроизводительную систему, каковым и является персональный компьютер. Более подробно о структуре персонального компьютера расскажем ниже.</w:t>
      </w:r>
    </w:p>
    <w:p w:rsidR="00EA1042" w:rsidRDefault="00EA1042" w:rsidP="00EA1042">
      <w:pPr>
        <w:spacing w:line="360" w:lineRule="auto"/>
        <w:ind w:firstLine="540"/>
        <w:jc w:val="both"/>
        <w:rPr>
          <w:sz w:val="28"/>
          <w:szCs w:val="28"/>
        </w:rPr>
      </w:pPr>
      <w:r>
        <w:rPr>
          <w:sz w:val="28"/>
          <w:szCs w:val="28"/>
        </w:rPr>
        <w:t>Переносные персональные компьютеры, “</w:t>
      </w:r>
      <w:r>
        <w:rPr>
          <w:sz w:val="28"/>
          <w:szCs w:val="28"/>
          <w:lang w:val="en-US"/>
        </w:rPr>
        <w:t>notebook</w:t>
      </w:r>
      <w:r>
        <w:rPr>
          <w:sz w:val="28"/>
          <w:szCs w:val="28"/>
        </w:rPr>
        <w:t xml:space="preserve">”. Служат для тех же целей, что и персональные компьютеры, но благодаря специальным возможностям: малый вес, особенная конструкция монитора и системного оборудования, небольших габаритных размеров и специальной формы выполняет роль доступной, быстрой и удобной вычислительной и мультимедийной машины. Специальная конструкция корпуса и заключенного в него процессора, памяти и видеосистемы накладывают ряд ограничений, на рабочие возможности ноутбука. К числу, которых относятся: частичная возможность обновления ресурсов машины, необходимая аккуратность обращения и наличие дополнительных элементов питания. Из-за перечисленного выше, вычислительные возможности переносного компьютеры отстают по параметрам от подобного же персонального компьютера. К дополнительным преимуществам можно отнести абсолютную бесшумность работы, эргономическую конструкцию монитора, и наличие внутреннего модема, что позволяет практически из любой точки планеты выйти в </w:t>
      </w:r>
      <w:r>
        <w:rPr>
          <w:sz w:val="28"/>
          <w:szCs w:val="28"/>
          <w:lang w:val="en-US"/>
        </w:rPr>
        <w:t>Internet</w:t>
      </w:r>
      <w:r>
        <w:rPr>
          <w:sz w:val="28"/>
          <w:szCs w:val="28"/>
        </w:rPr>
        <w:t xml:space="preserve">. </w:t>
      </w:r>
    </w:p>
    <w:p w:rsidR="00EA1042" w:rsidRDefault="00EA1042" w:rsidP="00EA1042">
      <w:pPr>
        <w:spacing w:line="360" w:lineRule="auto"/>
        <w:ind w:firstLine="540"/>
        <w:jc w:val="both"/>
        <w:rPr>
          <w:sz w:val="28"/>
          <w:szCs w:val="28"/>
        </w:rPr>
      </w:pPr>
      <w:r>
        <w:rPr>
          <w:sz w:val="28"/>
          <w:szCs w:val="28"/>
        </w:rPr>
        <w:t>Ручные персональные компьютеры, − записные книжки. Маленькие, иногда очень удобные компьютеры, имеющие неплохие счетные возможности. Практически все новые модели имеют встроенный модем, что позволяет, как и в случае с “</w:t>
      </w:r>
      <w:r>
        <w:rPr>
          <w:sz w:val="28"/>
          <w:szCs w:val="28"/>
          <w:lang w:val="en-US"/>
        </w:rPr>
        <w:t>notebook</w:t>
      </w:r>
      <w:r>
        <w:rPr>
          <w:sz w:val="28"/>
          <w:szCs w:val="28"/>
        </w:rPr>
        <w:t xml:space="preserve">”-ом выйти в </w:t>
      </w:r>
      <w:r>
        <w:rPr>
          <w:sz w:val="28"/>
          <w:szCs w:val="28"/>
          <w:lang w:val="en-US"/>
        </w:rPr>
        <w:t>Internet</w:t>
      </w:r>
      <w:r>
        <w:rPr>
          <w:sz w:val="28"/>
          <w:szCs w:val="28"/>
        </w:rPr>
        <w:t xml:space="preserve"> с любого конца света, помогающие получать самую современную информацию, и координировать сложную взаимозависимую работу. Это маленькие по габаритам машины, размером с небольшой ежедневник, с встроенным жидкокристаллическим монитором. Функционально – это записная книжка, с дополнительными возможностями. Большой минус качественные модели стоят достаточно дорого. </w:t>
      </w:r>
    </w:p>
    <w:p w:rsidR="00EA1042" w:rsidRDefault="00EA1042" w:rsidP="00EA1042">
      <w:pPr>
        <w:spacing w:line="360" w:lineRule="auto"/>
        <w:ind w:firstLine="540"/>
        <w:jc w:val="both"/>
        <w:rPr>
          <w:sz w:val="28"/>
          <w:szCs w:val="28"/>
        </w:rPr>
      </w:pPr>
      <w:r>
        <w:rPr>
          <w:sz w:val="28"/>
          <w:szCs w:val="28"/>
        </w:rPr>
        <w:t>Персональные компьютеры. Как уже говорилось ранее это самые распространенные и самые доступные на сегодняшний день компьютеры.</w:t>
      </w:r>
    </w:p>
    <w:p w:rsidR="00EA1042" w:rsidRDefault="00EA1042" w:rsidP="00EA1042">
      <w:pPr>
        <w:spacing w:line="360" w:lineRule="auto"/>
        <w:ind w:firstLine="540"/>
        <w:jc w:val="both"/>
        <w:rPr>
          <w:sz w:val="28"/>
          <w:szCs w:val="28"/>
        </w:rPr>
      </w:pPr>
      <w:r>
        <w:rPr>
          <w:sz w:val="28"/>
          <w:szCs w:val="28"/>
        </w:rPr>
        <w:t>В основу таких компьютеров положен магистрально – модульный принцип построения. Модульный принцип позволяет потребителю самому комплектовать нужную ему конфигурацию компьютера и производить при необходимости модернизацию. Модульная организация компьютера опирается на магистральный (шинный) принцип обмена между модулями.</w:t>
      </w:r>
    </w:p>
    <w:p w:rsidR="00EA1042" w:rsidRDefault="00CC5AE4" w:rsidP="00EA1042">
      <w:pPr>
        <w:spacing w:line="360" w:lineRule="auto"/>
        <w:ind w:firstLine="540"/>
        <w:rPr>
          <w:szCs w:val="28"/>
        </w:rPr>
      </w:pPr>
      <w:r>
        <w:rPr>
          <w:noProof/>
          <w:szCs w:val="28"/>
        </w:rPr>
        <w:pict>
          <v:group id="_x0000_s1115" editas="canvas" style="position:absolute;margin-left:0;margin-top:0;width:504.1pt;height:362.1pt;z-index:251648000;mso-position-horizontal-relative:char;mso-position-vertical-relative:line" coordorigin="2494,4479" coordsize="7306,5299">
            <o:lock v:ext="edit" aspectratio="t"/>
            <v:shape id="_x0000_s1116" type="#_x0000_t75" style="position:absolute;left:2494;top:4479;width:7306;height:5299" o:preferrelative="f" stroked="t" strokeweight="2pt">
              <v:fill o:detectmouseclick="t"/>
              <v:stroke dashstyle="1 1" endcap="round"/>
              <v:path o:extrusionok="t" o:connecttype="none"/>
              <o:lock v:ext="edit" text="t"/>
            </v:shape>
            <v:line id="_x0000_s1117" style="position:absolute" from="2700,5518" to="8565,5519"/>
            <v:line id="_x0000_s1118" style="position:absolute" from="2700,5622" to="8565,5623"/>
            <v:line id="_x0000_s1119" style="position:absolute;flip:y" from="3421,5206" to="3422,5518" strokeweight="2pt"/>
            <v:line id="_x0000_s1120" style="position:absolute;flip:x y" from="7743,5206" to="7744,5518" strokeweight="2pt"/>
            <v:line id="_x0000_s1121" style="position:absolute" from="2803,5933" to="4243,5934"/>
            <v:line id="_x0000_s1122" style="position:absolute" from="2803,6245" to="4243,6246"/>
            <v:line id="_x0000_s1123" style="position:absolute" from="2700,6557" to="8565,6558"/>
            <v:line id="_x0000_s1124" style="position:absolute" from="2803,6661" to="8462,6662"/>
            <v:line id="_x0000_s1125" style="position:absolute;flip:y" from="3421,6661" to="3422,6973" strokeweight="2pt"/>
            <v:line id="_x0000_s1126" style="position:absolute;flip:x y" from="7743,6661" to="7744,6973" strokeweight="2pt"/>
            <v:line id="_x0000_s1127" style="position:absolute;flip:y" from="5684,6661" to="5685,6974" strokeweight="2pt"/>
            <v:shape id="_x0000_s1128" type="#_x0000_t202" style="position:absolute;left:2803;top:4791;width:1235;height:415">
              <v:textbox style="mso-next-textbox:#_x0000_s1128" inset="0,0,0,0">
                <w:txbxContent>
                  <w:p w:rsidR="00EA1042" w:rsidRDefault="00EA1042" w:rsidP="00EA1042">
                    <w:pPr>
                      <w:jc w:val="center"/>
                      <w:rPr>
                        <w:b/>
                      </w:rPr>
                    </w:pPr>
                    <w:r>
                      <w:rPr>
                        <w:b/>
                      </w:rPr>
                      <w:t>Процессор</w:t>
                    </w:r>
                  </w:p>
                </w:txbxContent>
              </v:textbox>
            </v:shape>
            <v:shape id="_x0000_s1129" type="#_x0000_t202" style="position:absolute;left:7022;top:4791;width:1337;height:415">
              <v:textbox style="mso-next-textbox:#_x0000_s1129" inset="0,0,0,0">
                <w:txbxContent>
                  <w:p w:rsidR="00EA1042" w:rsidRDefault="00EA1042" w:rsidP="00EA1042">
                    <w:pPr>
                      <w:jc w:val="center"/>
                      <w:rPr>
                        <w:b/>
                      </w:rPr>
                    </w:pPr>
                    <w:r>
                      <w:rPr>
                        <w:b/>
                      </w:rPr>
                      <w:t>Оперативная память</w:t>
                    </w:r>
                  </w:p>
                </w:txbxContent>
              </v:textbox>
            </v:shape>
            <v:shape id="_x0000_s1130" type="#_x0000_t202" style="position:absolute;left:2906;top:5726;width:1647;height:208" stroked="f">
              <v:textbox style="mso-next-textbox:#_x0000_s1130" inset="0,0,0,0">
                <w:txbxContent>
                  <w:p w:rsidR="00EA1042" w:rsidRDefault="00EA1042" w:rsidP="00EA1042">
                    <w:r>
                      <w:t>Шина данных</w:t>
                    </w:r>
                  </w:p>
                </w:txbxContent>
              </v:textbox>
            </v:shape>
            <v:shape id="_x0000_s1131" type="#_x0000_t202" style="position:absolute;left:2906;top:6038;width:1647;height:209" stroked="f">
              <v:textbox style="mso-next-textbox:#_x0000_s1131" inset="0,0,0,0">
                <w:txbxContent>
                  <w:p w:rsidR="00EA1042" w:rsidRDefault="00EA1042" w:rsidP="00EA1042">
                    <w:r>
                      <w:t>Шина адреса</w:t>
                    </w:r>
                  </w:p>
                </w:txbxContent>
              </v:textbox>
            </v:shape>
            <v:shape id="_x0000_s1132" type="#_x0000_t202" style="position:absolute;left:2906;top:6349;width:1647;height:208" stroked="f">
              <v:textbox style="mso-next-textbox:#_x0000_s1132" inset="0,0,0,0">
                <w:txbxContent>
                  <w:p w:rsidR="00EA1042" w:rsidRDefault="00EA1042" w:rsidP="00EA1042">
                    <w:r>
                      <w:t>Шина управления</w:t>
                    </w:r>
                  </w:p>
                </w:txbxContent>
              </v:textbox>
            </v:shape>
            <v:shape id="_x0000_s1133" type="#_x0000_t202" style="position:absolute;left:5890;top:5934;width:1852;height:519" stroked="f">
              <v:textbox style="mso-next-textbox:#_x0000_s1133" inset="0,0,0,0">
                <w:txbxContent>
                  <w:p w:rsidR="00EA1042" w:rsidRDefault="00EA1042" w:rsidP="00EA1042">
                    <w:pPr>
                      <w:jc w:val="center"/>
                      <w:rPr>
                        <w:sz w:val="32"/>
                        <w:szCs w:val="32"/>
                      </w:rPr>
                    </w:pPr>
                    <w:r>
                      <w:rPr>
                        <w:sz w:val="32"/>
                        <w:szCs w:val="32"/>
                      </w:rPr>
                      <w:t>МАГИСТРАЛЬ</w:t>
                    </w:r>
                  </w:p>
                </w:txbxContent>
              </v:textbox>
            </v:shape>
            <v:line id="_x0000_s1134" style="position:absolute" from="2803,6661" to="2804,9570"/>
            <v:line id="_x0000_s1135" style="position:absolute;flip:y" from="2700,6557" to="2701,9570"/>
            <v:line id="_x0000_s1136" style="position:absolute" from="8462,6661" to="8463,9570"/>
            <v:line id="_x0000_s1137" style="position:absolute" from="8565,6557" to="8566,9570"/>
            <v:shape id="_x0000_s1138" type="#_x0000_t202" style="position:absolute;left:2803;top:6973;width:1543;height:415">
              <v:textbox style="mso-next-textbox:#_x0000_s1138" inset="0,0,0,0">
                <w:txbxContent>
                  <w:p w:rsidR="00EA1042" w:rsidRDefault="00EA1042" w:rsidP="00EA1042">
                    <w:pPr>
                      <w:jc w:val="center"/>
                      <w:rPr>
                        <w:b/>
                        <w:i/>
                      </w:rPr>
                    </w:pPr>
                    <w:r>
                      <w:rPr>
                        <w:b/>
                        <w:i/>
                      </w:rPr>
                      <w:t xml:space="preserve">Устройства </w:t>
                    </w:r>
                  </w:p>
                  <w:p w:rsidR="00EA1042" w:rsidRDefault="00EA1042" w:rsidP="00EA1042">
                    <w:pPr>
                      <w:jc w:val="center"/>
                      <w:rPr>
                        <w:b/>
                        <w:i/>
                      </w:rPr>
                    </w:pPr>
                    <w:r>
                      <w:rPr>
                        <w:b/>
                        <w:i/>
                      </w:rPr>
                      <w:t>ввода</w:t>
                    </w:r>
                  </w:p>
                </w:txbxContent>
              </v:textbox>
            </v:shape>
            <v:shape id="_x0000_s1139" type="#_x0000_t202" style="position:absolute;left:4861;top:6973;width:1543;height:415">
              <v:textbox style="mso-next-textbox:#_x0000_s1139" inset="0,0,0,0">
                <w:txbxContent>
                  <w:p w:rsidR="00EA1042" w:rsidRDefault="00EA1042" w:rsidP="00EA1042">
                    <w:pPr>
                      <w:jc w:val="center"/>
                      <w:rPr>
                        <w:b/>
                        <w:i/>
                      </w:rPr>
                    </w:pPr>
                    <w:r>
                      <w:rPr>
                        <w:b/>
                        <w:i/>
                      </w:rPr>
                      <w:t xml:space="preserve">Внешняя </w:t>
                    </w:r>
                  </w:p>
                  <w:p w:rsidR="00EA1042" w:rsidRDefault="00EA1042" w:rsidP="00EA1042">
                    <w:pPr>
                      <w:jc w:val="center"/>
                      <w:rPr>
                        <w:b/>
                        <w:i/>
                      </w:rPr>
                    </w:pPr>
                    <w:r>
                      <w:rPr>
                        <w:b/>
                        <w:i/>
                      </w:rPr>
                      <w:t>память</w:t>
                    </w:r>
                  </w:p>
                </w:txbxContent>
              </v:textbox>
            </v:shape>
            <v:shape id="_x0000_s1140" type="#_x0000_t202" style="position:absolute;left:6816;top:6973;width:1543;height:415">
              <v:textbox style="mso-next-textbox:#_x0000_s1140" inset="0,0,0,0">
                <w:txbxContent>
                  <w:p w:rsidR="00EA1042" w:rsidRDefault="00EA1042" w:rsidP="00EA1042">
                    <w:pPr>
                      <w:jc w:val="center"/>
                      <w:rPr>
                        <w:b/>
                        <w:i/>
                      </w:rPr>
                    </w:pPr>
                    <w:r>
                      <w:rPr>
                        <w:b/>
                        <w:i/>
                      </w:rPr>
                      <w:t xml:space="preserve">Устройства </w:t>
                    </w:r>
                  </w:p>
                  <w:p w:rsidR="00EA1042" w:rsidRDefault="00EA1042" w:rsidP="00EA1042">
                    <w:pPr>
                      <w:jc w:val="center"/>
                      <w:rPr>
                        <w:b/>
                        <w:i/>
                      </w:rPr>
                    </w:pPr>
                    <w:r>
                      <w:rPr>
                        <w:b/>
                        <w:i/>
                      </w:rPr>
                      <w:t>вывода</w:t>
                    </w:r>
                  </w:p>
                </w:txbxContent>
              </v:textbox>
            </v:shape>
            <v:line id="_x0000_s1141" style="position:absolute" from="2803,7492" to="8462,7492" strokeweight="2pt"/>
            <v:line id="_x0000_s1142" style="position:absolute" from="4552,6661" to="4553,9570" strokeweight="2pt">
              <v:stroke dashstyle="1 1" endcap="round"/>
            </v:line>
            <v:line id="_x0000_s1143" style="position:absolute" from="6713,6661" to="6714,9570" strokeweight="2pt">
              <v:stroke dashstyle="1 1" endcap="round"/>
            </v:line>
            <v:shape id="_x0000_s1144" type="#_x0000_t202" style="position:absolute;left:2803;top:7596;width:1543;height:416">
              <v:textbox style="mso-next-textbox:#_x0000_s1144" inset="0,0,0,0">
                <w:txbxContent>
                  <w:p w:rsidR="00EA1042" w:rsidRDefault="00EA1042" w:rsidP="00EA1042">
                    <w:pPr>
                      <w:jc w:val="center"/>
                      <w:rPr>
                        <w:b/>
                      </w:rPr>
                    </w:pPr>
                    <w:r>
                      <w:rPr>
                        <w:b/>
                      </w:rPr>
                      <w:t>Клавиатура</w:t>
                    </w:r>
                  </w:p>
                </w:txbxContent>
              </v:textbox>
            </v:shape>
            <v:shape id="_x0000_s1145" type="#_x0000_t202" style="position:absolute;left:2803;top:8116;width:1543;height:415">
              <v:textbox style="mso-next-textbox:#_x0000_s1145" inset="0,0,0,0">
                <w:txbxContent>
                  <w:p w:rsidR="00EA1042" w:rsidRDefault="00EA1042" w:rsidP="00EA1042">
                    <w:pPr>
                      <w:jc w:val="center"/>
                      <w:rPr>
                        <w:b/>
                      </w:rPr>
                    </w:pPr>
                    <w:r>
                      <w:rPr>
                        <w:b/>
                      </w:rPr>
                      <w:t>Мышь</w:t>
                    </w:r>
                  </w:p>
                </w:txbxContent>
              </v:textbox>
            </v:shape>
            <v:shape id="_x0000_s1146" type="#_x0000_t202" style="position:absolute;left:2803;top:8635;width:1543;height:415">
              <v:textbox style="mso-next-textbox:#_x0000_s1146" inset="0,0,0,0">
                <w:txbxContent>
                  <w:p w:rsidR="00EA1042" w:rsidRDefault="00EA1042" w:rsidP="00EA1042">
                    <w:pPr>
                      <w:jc w:val="center"/>
                      <w:rPr>
                        <w:b/>
                      </w:rPr>
                    </w:pPr>
                    <w:r>
                      <w:rPr>
                        <w:b/>
                      </w:rPr>
                      <w:t>Микрофон</w:t>
                    </w:r>
                  </w:p>
                  <w:p w:rsidR="00EA1042" w:rsidRDefault="00EA1042" w:rsidP="00EA1042"/>
                  <w:p w:rsidR="00EA1042" w:rsidRDefault="00EA1042" w:rsidP="00EA1042"/>
                </w:txbxContent>
              </v:textbox>
            </v:shape>
            <v:shape id="_x0000_s1147" type="#_x0000_t202" style="position:absolute;left:2803;top:9155;width:1543;height:415">
              <v:textbox style="mso-next-textbox:#_x0000_s1147" inset="0,0,0,0">
                <w:txbxContent>
                  <w:p w:rsidR="00EA1042" w:rsidRDefault="00EA1042" w:rsidP="00EA1042">
                    <w:pPr>
                      <w:jc w:val="center"/>
                      <w:rPr>
                        <w:b/>
                      </w:rPr>
                    </w:pPr>
                    <w:r>
                      <w:rPr>
                        <w:b/>
                      </w:rPr>
                      <w:t>Сканер</w:t>
                    </w:r>
                  </w:p>
                  <w:p w:rsidR="00EA1042" w:rsidRDefault="00EA1042" w:rsidP="00EA1042">
                    <w:pPr>
                      <w:jc w:val="center"/>
                      <w:rPr>
                        <w:b/>
                      </w:rPr>
                    </w:pPr>
                    <w:r>
                      <w:rPr>
                        <w:b/>
                      </w:rPr>
                      <w:t>ввода</w:t>
                    </w:r>
                  </w:p>
                  <w:p w:rsidR="00EA1042" w:rsidRDefault="00EA1042" w:rsidP="00EA1042"/>
                </w:txbxContent>
              </v:textbox>
            </v:shape>
            <v:shape id="_x0000_s1148" type="#_x0000_t202" style="position:absolute;left:6919;top:7596;width:1543;height:415">
              <v:textbox style="mso-next-textbox:#_x0000_s1148" inset="0,0,0,0">
                <w:txbxContent>
                  <w:p w:rsidR="00EA1042" w:rsidRDefault="00EA1042" w:rsidP="00EA1042">
                    <w:pPr>
                      <w:jc w:val="center"/>
                      <w:rPr>
                        <w:b/>
                      </w:rPr>
                    </w:pPr>
                    <w:r>
                      <w:rPr>
                        <w:b/>
                      </w:rPr>
                      <w:t>Дисплей</w:t>
                    </w:r>
                  </w:p>
                </w:txbxContent>
              </v:textbox>
            </v:shape>
            <v:shape id="_x0000_s1149" type="#_x0000_t202" style="position:absolute;left:6919;top:8116;width:1543;height:415">
              <v:textbox style="mso-next-textbox:#_x0000_s1149" inset="0,0,0,0">
                <w:txbxContent>
                  <w:p w:rsidR="00EA1042" w:rsidRDefault="00EA1042" w:rsidP="00EA1042">
                    <w:pPr>
                      <w:jc w:val="center"/>
                      <w:rPr>
                        <w:b/>
                      </w:rPr>
                    </w:pPr>
                    <w:r>
                      <w:rPr>
                        <w:b/>
                      </w:rPr>
                      <w:t>Принтер</w:t>
                    </w:r>
                  </w:p>
                </w:txbxContent>
              </v:textbox>
            </v:shape>
            <v:shape id="_x0000_s1150" type="#_x0000_t202" style="position:absolute;left:6919;top:8635;width:1543;height:415">
              <v:textbox style="mso-next-textbox:#_x0000_s1150" inset="0,0,0,0">
                <w:txbxContent>
                  <w:p w:rsidR="00EA1042" w:rsidRDefault="00EA1042" w:rsidP="00EA1042">
                    <w:pPr>
                      <w:jc w:val="center"/>
                      <w:rPr>
                        <w:b/>
                      </w:rPr>
                    </w:pPr>
                    <w:r>
                      <w:rPr>
                        <w:b/>
                      </w:rPr>
                      <w:t>Акустические колонки</w:t>
                    </w:r>
                  </w:p>
                  <w:p w:rsidR="00EA1042" w:rsidRDefault="00EA1042" w:rsidP="00EA1042">
                    <w:pPr>
                      <w:jc w:val="center"/>
                      <w:rPr>
                        <w:b/>
                      </w:rPr>
                    </w:pPr>
                    <w:r>
                      <w:rPr>
                        <w:b/>
                      </w:rPr>
                      <w:t>ввода</w:t>
                    </w:r>
                  </w:p>
                  <w:p w:rsidR="00EA1042" w:rsidRDefault="00EA1042" w:rsidP="00EA1042"/>
                </w:txbxContent>
              </v:textbox>
            </v:shape>
            <v:shape id="_x0000_s1151" type="#_x0000_t202" style="position:absolute;left:6919;top:9155;width:1543;height:415">
              <v:textbox style="mso-next-textbox:#_x0000_s1151" inset="0,0,0,0">
                <w:txbxContent>
                  <w:p w:rsidR="00EA1042" w:rsidRDefault="00EA1042" w:rsidP="00EA1042">
                    <w:pPr>
                      <w:jc w:val="center"/>
                      <w:rPr>
                        <w:b/>
                      </w:rPr>
                    </w:pPr>
                    <w:r>
                      <w:rPr>
                        <w:b/>
                      </w:rPr>
                      <w:t>Плоттер</w:t>
                    </w:r>
                  </w:p>
                </w:txbxContent>
              </v:textbox>
            </v:shape>
            <v:line id="_x0000_s1152" style="position:absolute" from="2803,8012" to="8462,8012"/>
            <v:line id="_x0000_s1153" style="position:absolute" from="2803,8531" to="8462,8531"/>
            <v:line id="_x0000_s1154" style="position:absolute" from="2803,9051" to="8462,9051"/>
            <v:line id="_x0000_s1155" style="position:absolute;flip:x" from="2803,9570" to="4552,9570"/>
            <v:line id="_x0000_s1156" style="position:absolute" from="6713,9570" to="8462,9570"/>
            <v:line id="_x0000_s1157" style="position:absolute;flip:x" from="2700,9570" to="2803,9570"/>
            <v:line id="_x0000_s1158" style="position:absolute" from="8462,9570" to="8565,9570"/>
            <v:shape id="_x0000_s1159" type="#_x0000_t202" style="position:absolute;left:4861;top:7596;width:1543;height:415">
              <v:textbox style="mso-next-textbox:#_x0000_s1159" inset="0,0,0,0">
                <w:txbxContent>
                  <w:p w:rsidR="00EA1042" w:rsidRDefault="00EA1042" w:rsidP="00EA1042">
                    <w:pPr>
                      <w:jc w:val="center"/>
                      <w:rPr>
                        <w:b/>
                      </w:rPr>
                    </w:pPr>
                    <w:r>
                      <w:rPr>
                        <w:b/>
                      </w:rPr>
                      <w:t>Винчестер</w:t>
                    </w:r>
                  </w:p>
                </w:txbxContent>
              </v:textbox>
            </v:shape>
            <v:shape id="_x0000_s1160" type="#_x0000_t202" style="position:absolute;left:4861;top:8116;width:1543;height:415">
              <v:textbox style="mso-next-textbox:#_x0000_s1160" inset="0,0,0,0">
                <w:txbxContent>
                  <w:p w:rsidR="00EA1042" w:rsidRDefault="00EA1042" w:rsidP="00EA1042">
                    <w:pPr>
                      <w:jc w:val="center"/>
                      <w:rPr>
                        <w:b/>
                      </w:rPr>
                    </w:pPr>
                    <w:r>
                      <w:rPr>
                        <w:b/>
                      </w:rPr>
                      <w:t>Дисковод 3,5</w:t>
                    </w:r>
                    <w:r>
                      <w:rPr>
                        <w:b/>
                        <w:lang w:val="en-US"/>
                      </w:rPr>
                      <w:t>”</w:t>
                    </w:r>
                  </w:p>
                </w:txbxContent>
              </v:textbox>
            </v:shape>
            <v:shape id="_x0000_s1161" type="#_x0000_t202" style="position:absolute;left:4861;top:8635;width:1543;height:415">
              <v:textbox style="mso-next-textbox:#_x0000_s1161" inset="0,0,0,0">
                <w:txbxContent>
                  <w:p w:rsidR="00EA1042" w:rsidRDefault="00EA1042" w:rsidP="00EA1042">
                    <w:pPr>
                      <w:jc w:val="center"/>
                      <w:rPr>
                        <w:b/>
                        <w:lang w:val="en-US"/>
                      </w:rPr>
                    </w:pPr>
                    <w:r>
                      <w:rPr>
                        <w:b/>
                      </w:rPr>
                      <w:t>С</w:t>
                    </w:r>
                    <w:r>
                      <w:rPr>
                        <w:b/>
                        <w:lang w:val="en-US"/>
                      </w:rPr>
                      <w:t>D-ROM</w:t>
                    </w:r>
                  </w:p>
                  <w:p w:rsidR="00EA1042" w:rsidRDefault="00EA1042" w:rsidP="00EA1042"/>
                </w:txbxContent>
              </v:textbox>
            </v:shape>
          </v:group>
        </w:pict>
      </w:r>
      <w:r>
        <w:rPr>
          <w:szCs w:val="28"/>
        </w:rPr>
        <w:pict>
          <v:shape id="_x0000_i1028" type="#_x0000_t75" style="width:7in;height:362.25pt">
            <v:imagedata croptop="-65520f" cropbottom="65520f"/>
          </v:shape>
        </w:pict>
      </w:r>
    </w:p>
    <w:p w:rsidR="00EA1042" w:rsidRDefault="00EA1042" w:rsidP="00EA1042">
      <w:pPr>
        <w:spacing w:line="360" w:lineRule="auto"/>
        <w:rPr>
          <w:sz w:val="28"/>
          <w:szCs w:val="28"/>
        </w:rPr>
      </w:pPr>
      <w:r>
        <w:rPr>
          <w:sz w:val="28"/>
          <w:szCs w:val="28"/>
        </w:rPr>
        <w:t>Рисунок 6</w:t>
      </w:r>
      <w:r>
        <w:rPr>
          <w:color w:val="0000FF"/>
          <w:sz w:val="28"/>
          <w:szCs w:val="28"/>
        </w:rPr>
        <w:t xml:space="preserve"> </w:t>
      </w:r>
      <w:r>
        <w:rPr>
          <w:sz w:val="28"/>
          <w:szCs w:val="28"/>
        </w:rPr>
        <w:t>Структура персонального компьютера</w:t>
      </w:r>
    </w:p>
    <w:p w:rsidR="00EA1042" w:rsidRDefault="00EA1042" w:rsidP="00EA1042">
      <w:pPr>
        <w:spacing w:line="360" w:lineRule="auto"/>
        <w:ind w:firstLine="540"/>
        <w:jc w:val="both"/>
        <w:rPr>
          <w:sz w:val="28"/>
          <w:szCs w:val="28"/>
        </w:rPr>
      </w:pPr>
    </w:p>
    <w:p w:rsidR="00EA1042" w:rsidRDefault="00EA1042" w:rsidP="00EA1042">
      <w:pPr>
        <w:spacing w:line="360" w:lineRule="auto"/>
        <w:ind w:firstLine="540"/>
        <w:jc w:val="both"/>
        <w:rPr>
          <w:sz w:val="28"/>
          <w:szCs w:val="28"/>
        </w:rPr>
      </w:pPr>
      <w:r>
        <w:rPr>
          <w:sz w:val="28"/>
          <w:szCs w:val="28"/>
        </w:rPr>
        <w:t>Подключение отдельных модулей компьютера к магистрали на физическом уровне осуществляется с помощью контроллеров, адаптеров устройств (видеоадаптер, контроллер жестких дисков и т.д.), а на программном уровне обеспечивается загрузкой в оперативную память драйверов устройств, которые обычно входят в состав операционной системы.</w:t>
      </w:r>
    </w:p>
    <w:p w:rsidR="00EA1042" w:rsidRDefault="00EA1042" w:rsidP="00EA1042">
      <w:pPr>
        <w:spacing w:line="360" w:lineRule="auto"/>
        <w:ind w:firstLine="540"/>
        <w:rPr>
          <w:sz w:val="28"/>
          <w:szCs w:val="28"/>
        </w:rPr>
      </w:pPr>
      <w:r>
        <w:rPr>
          <w:sz w:val="28"/>
          <w:szCs w:val="28"/>
        </w:rPr>
        <w:t>Кратко рассмотрим входящие в состав ПК элементы.</w:t>
      </w:r>
    </w:p>
    <w:p w:rsidR="00EA1042" w:rsidRDefault="00EA1042" w:rsidP="00EA1042">
      <w:pPr>
        <w:spacing w:line="360" w:lineRule="auto"/>
        <w:ind w:firstLine="540"/>
        <w:jc w:val="both"/>
        <w:rPr>
          <w:sz w:val="28"/>
          <w:szCs w:val="28"/>
        </w:rPr>
      </w:pPr>
      <w:r>
        <w:rPr>
          <w:sz w:val="28"/>
          <w:szCs w:val="28"/>
        </w:rPr>
        <w:t xml:space="preserve">Основой любого компьютера является </w:t>
      </w:r>
      <w:r>
        <w:rPr>
          <w:i/>
          <w:sz w:val="28"/>
          <w:szCs w:val="28"/>
        </w:rPr>
        <w:t>процессор.</w:t>
      </w:r>
      <w:r>
        <w:rPr>
          <w:sz w:val="28"/>
          <w:szCs w:val="28"/>
        </w:rPr>
        <w:t xml:space="preserve"> Он предназначен для обработки информации. Каждый процессор имеет определенный набор базовых операций (команд), например, одной из таких операций является операция сложения двоичных чисел. Технически процессор реализуется на большой интегральной схеме, структура которой постоянно усложняется, и количество элементов (типа транзистор), на ней постоянно возрастает. В современных процессорах их количество достигает десятков миллионов. Важнейшей характеристикой процессора, определяющей его быстродействие, является его тактовая частота. От неё, в частности, зависит количество базовых операций, которые процессор совершает в секунду. </w:t>
      </w:r>
    </w:p>
    <w:p w:rsidR="00EA1042" w:rsidRDefault="00EA1042" w:rsidP="00EA1042">
      <w:pPr>
        <w:spacing w:line="360" w:lineRule="auto"/>
        <w:ind w:firstLine="540"/>
        <w:jc w:val="both"/>
        <w:rPr>
          <w:sz w:val="28"/>
          <w:szCs w:val="28"/>
        </w:rPr>
      </w:pPr>
      <w:r>
        <w:rPr>
          <w:sz w:val="28"/>
          <w:szCs w:val="28"/>
        </w:rPr>
        <w:t>Другой характеристикой процессора, влияющей на его производительность, является его разрядность, чем выше разрядность, тем больше его производительность. Современные процессоры имеют разрядность 64.</w:t>
      </w:r>
    </w:p>
    <w:p w:rsidR="00EA1042" w:rsidRDefault="00EA1042" w:rsidP="00EA1042">
      <w:pPr>
        <w:spacing w:line="360" w:lineRule="auto"/>
        <w:ind w:firstLine="540"/>
        <w:jc w:val="both"/>
        <w:rPr>
          <w:sz w:val="28"/>
          <w:szCs w:val="28"/>
        </w:rPr>
      </w:pPr>
      <w:r>
        <w:rPr>
          <w:sz w:val="28"/>
          <w:szCs w:val="28"/>
        </w:rPr>
        <w:t>Т.о производительность процессора интегральная характеристика, которая зависит от частоты процессора, его разрядности, а так же особенностью архитектуры (наличие кэш-памяти и др.)</w:t>
      </w:r>
    </w:p>
    <w:p w:rsidR="00EA1042" w:rsidRDefault="00EA1042" w:rsidP="00EA1042">
      <w:pPr>
        <w:spacing w:line="360" w:lineRule="auto"/>
        <w:ind w:firstLine="540"/>
        <w:jc w:val="both"/>
        <w:rPr>
          <w:sz w:val="28"/>
          <w:szCs w:val="28"/>
        </w:rPr>
      </w:pPr>
      <w:r>
        <w:rPr>
          <w:sz w:val="28"/>
          <w:szCs w:val="28"/>
        </w:rPr>
        <w:t xml:space="preserve">На российском рынке сейчас находятся процессоры двух конкурирующих фирм – это </w:t>
      </w:r>
      <w:r>
        <w:rPr>
          <w:sz w:val="28"/>
          <w:szCs w:val="28"/>
          <w:lang w:val="en-US"/>
        </w:rPr>
        <w:t>AMD</w:t>
      </w:r>
      <w:r>
        <w:rPr>
          <w:sz w:val="28"/>
          <w:szCs w:val="28"/>
        </w:rPr>
        <w:t xml:space="preserve"> и </w:t>
      </w:r>
      <w:r>
        <w:rPr>
          <w:sz w:val="28"/>
          <w:szCs w:val="28"/>
          <w:lang w:val="en-US"/>
        </w:rPr>
        <w:t>Intel</w:t>
      </w:r>
      <w:r>
        <w:rPr>
          <w:sz w:val="28"/>
          <w:szCs w:val="28"/>
        </w:rPr>
        <w:t>. Каждая из этих фирм имеет по две базовые модели:</w:t>
      </w:r>
    </w:p>
    <w:p w:rsidR="00EA1042" w:rsidRDefault="00EA1042" w:rsidP="00EA1042">
      <w:pPr>
        <w:numPr>
          <w:ilvl w:val="0"/>
          <w:numId w:val="19"/>
        </w:numPr>
        <w:tabs>
          <w:tab w:val="left" w:pos="2272"/>
        </w:tabs>
        <w:spacing w:line="360" w:lineRule="auto"/>
        <w:jc w:val="both"/>
        <w:rPr>
          <w:sz w:val="28"/>
          <w:szCs w:val="28"/>
        </w:rPr>
      </w:pPr>
      <w:r>
        <w:rPr>
          <w:sz w:val="28"/>
          <w:szCs w:val="28"/>
          <w:lang w:val="en-US"/>
        </w:rPr>
        <w:t>AMD</w:t>
      </w:r>
      <w:r>
        <w:rPr>
          <w:sz w:val="28"/>
          <w:szCs w:val="28"/>
        </w:rPr>
        <w:t>:</w:t>
      </w:r>
      <w:r>
        <w:rPr>
          <w:sz w:val="28"/>
          <w:szCs w:val="28"/>
        </w:rPr>
        <w:tab/>
      </w:r>
      <w:r>
        <w:rPr>
          <w:sz w:val="28"/>
          <w:szCs w:val="28"/>
          <w:lang w:val="en-US"/>
        </w:rPr>
        <w:t>Duron</w:t>
      </w:r>
      <w:r>
        <w:rPr>
          <w:sz w:val="28"/>
          <w:szCs w:val="28"/>
        </w:rPr>
        <w:t xml:space="preserve"> и </w:t>
      </w:r>
      <w:r>
        <w:rPr>
          <w:sz w:val="28"/>
          <w:szCs w:val="28"/>
          <w:lang w:val="en-US"/>
        </w:rPr>
        <w:t>Athlon</w:t>
      </w:r>
      <w:r>
        <w:rPr>
          <w:sz w:val="28"/>
          <w:szCs w:val="28"/>
        </w:rPr>
        <w:t>;</w:t>
      </w:r>
    </w:p>
    <w:p w:rsidR="00EA1042" w:rsidRDefault="00EA1042" w:rsidP="00EA1042">
      <w:pPr>
        <w:numPr>
          <w:ilvl w:val="0"/>
          <w:numId w:val="19"/>
        </w:numPr>
        <w:tabs>
          <w:tab w:val="left" w:pos="2272"/>
        </w:tabs>
        <w:spacing w:line="360" w:lineRule="auto"/>
        <w:jc w:val="both"/>
        <w:rPr>
          <w:sz w:val="28"/>
          <w:szCs w:val="28"/>
        </w:rPr>
      </w:pPr>
      <w:r>
        <w:rPr>
          <w:sz w:val="28"/>
          <w:szCs w:val="28"/>
          <w:lang w:val="en-US"/>
        </w:rPr>
        <w:t>Intel</w:t>
      </w:r>
      <w:r>
        <w:rPr>
          <w:sz w:val="28"/>
          <w:szCs w:val="28"/>
        </w:rPr>
        <w:t>:</w:t>
      </w:r>
      <w:r>
        <w:rPr>
          <w:sz w:val="28"/>
          <w:szCs w:val="28"/>
        </w:rPr>
        <w:tab/>
      </w:r>
      <w:r>
        <w:rPr>
          <w:sz w:val="28"/>
          <w:szCs w:val="28"/>
          <w:lang w:val="en-US"/>
        </w:rPr>
        <w:t>Celeron</w:t>
      </w:r>
      <w:r>
        <w:rPr>
          <w:sz w:val="28"/>
          <w:szCs w:val="28"/>
        </w:rPr>
        <w:t xml:space="preserve"> и </w:t>
      </w:r>
      <w:r>
        <w:rPr>
          <w:sz w:val="28"/>
          <w:szCs w:val="28"/>
          <w:lang w:val="en-US"/>
        </w:rPr>
        <w:t>Pentium</w:t>
      </w:r>
      <w:r>
        <w:rPr>
          <w:sz w:val="28"/>
          <w:szCs w:val="28"/>
        </w:rPr>
        <w:t>.</w:t>
      </w:r>
    </w:p>
    <w:p w:rsidR="00EA1042" w:rsidRDefault="00EA1042" w:rsidP="00EA1042">
      <w:pPr>
        <w:spacing w:line="360" w:lineRule="auto"/>
        <w:ind w:firstLine="540"/>
        <w:jc w:val="both"/>
        <w:rPr>
          <w:sz w:val="28"/>
          <w:szCs w:val="28"/>
        </w:rPr>
      </w:pPr>
      <w:r>
        <w:rPr>
          <w:sz w:val="28"/>
          <w:szCs w:val="28"/>
        </w:rPr>
        <w:t>Все модели различаются главным образом, по тактовой частоте и внутренней архитектуре.</w:t>
      </w:r>
    </w:p>
    <w:p w:rsidR="00EA1042" w:rsidRDefault="00EA1042" w:rsidP="00EA1042">
      <w:pPr>
        <w:spacing w:line="360" w:lineRule="auto"/>
        <w:ind w:firstLine="540"/>
        <w:jc w:val="both"/>
        <w:rPr>
          <w:sz w:val="28"/>
          <w:szCs w:val="28"/>
        </w:rPr>
      </w:pPr>
      <w:r>
        <w:rPr>
          <w:sz w:val="28"/>
          <w:szCs w:val="28"/>
        </w:rPr>
        <w:t xml:space="preserve">У компании </w:t>
      </w:r>
      <w:r>
        <w:rPr>
          <w:sz w:val="28"/>
          <w:szCs w:val="28"/>
          <w:lang w:val="en-US"/>
        </w:rPr>
        <w:t>Intel</w:t>
      </w:r>
      <w:r>
        <w:rPr>
          <w:sz w:val="28"/>
          <w:szCs w:val="28"/>
        </w:rPr>
        <w:t xml:space="preserve">, наиболее известной у нас в России сейчас более популярны процессоры с торговой маркой </w:t>
      </w:r>
      <w:r>
        <w:rPr>
          <w:sz w:val="28"/>
          <w:szCs w:val="28"/>
          <w:lang w:val="en-US"/>
        </w:rPr>
        <w:t>Intel</w:t>
      </w:r>
      <w:r>
        <w:rPr>
          <w:sz w:val="28"/>
          <w:szCs w:val="28"/>
        </w:rPr>
        <w:t xml:space="preserve"> </w:t>
      </w:r>
      <w:r>
        <w:rPr>
          <w:sz w:val="28"/>
          <w:szCs w:val="28"/>
          <w:lang w:val="en-US"/>
        </w:rPr>
        <w:t>Pentium</w:t>
      </w:r>
      <w:r>
        <w:rPr>
          <w:sz w:val="28"/>
          <w:szCs w:val="28"/>
        </w:rPr>
        <w:t xml:space="preserve"> </w:t>
      </w:r>
      <w:r>
        <w:rPr>
          <w:sz w:val="28"/>
          <w:szCs w:val="28"/>
          <w:lang w:val="en-US"/>
        </w:rPr>
        <w:t>IV</w:t>
      </w:r>
      <w:r>
        <w:rPr>
          <w:sz w:val="28"/>
          <w:szCs w:val="28"/>
        </w:rPr>
        <w:t xml:space="preserve">, т.е. имеющие тактовую частоту свыше 1000 </w:t>
      </w:r>
      <w:r>
        <w:rPr>
          <w:sz w:val="28"/>
          <w:szCs w:val="28"/>
          <w:lang w:val="en-US"/>
        </w:rPr>
        <w:t>MHz</w:t>
      </w:r>
      <w:r>
        <w:rPr>
          <w:sz w:val="28"/>
          <w:szCs w:val="28"/>
        </w:rPr>
        <w:t xml:space="preserve">. В последнее время проявились в продаже новые </w:t>
      </w:r>
      <w:r>
        <w:rPr>
          <w:sz w:val="28"/>
          <w:szCs w:val="28"/>
          <w:lang w:val="en-US"/>
        </w:rPr>
        <w:t>PIV</w:t>
      </w:r>
      <w:r>
        <w:rPr>
          <w:sz w:val="28"/>
          <w:szCs w:val="28"/>
        </w:rPr>
        <w:t xml:space="preserve"> (“</w:t>
      </w:r>
      <w:r>
        <w:rPr>
          <w:sz w:val="28"/>
          <w:szCs w:val="28"/>
          <w:lang w:val="en-US"/>
        </w:rPr>
        <w:t>Northwood</w:t>
      </w:r>
      <w:r>
        <w:rPr>
          <w:sz w:val="28"/>
          <w:szCs w:val="28"/>
        </w:rPr>
        <w:t xml:space="preserve">”), имеющие тактовую частоту выше 1800 </w:t>
      </w:r>
      <w:r>
        <w:rPr>
          <w:sz w:val="28"/>
          <w:szCs w:val="28"/>
          <w:lang w:val="en-US"/>
        </w:rPr>
        <w:t>MHz</w:t>
      </w:r>
      <w:r>
        <w:rPr>
          <w:sz w:val="28"/>
          <w:szCs w:val="28"/>
        </w:rPr>
        <w:t xml:space="preserve">, внешнюю шину с тактовой частотой 533 </w:t>
      </w:r>
      <w:r>
        <w:rPr>
          <w:sz w:val="28"/>
          <w:szCs w:val="28"/>
          <w:lang w:val="en-US"/>
        </w:rPr>
        <w:t>MHz</w:t>
      </w:r>
      <w:r>
        <w:rPr>
          <w:sz w:val="28"/>
          <w:szCs w:val="28"/>
        </w:rPr>
        <w:t xml:space="preserve"> и размером внутренней памяти процессора (так называемой кэш-памяти) 512</w:t>
      </w:r>
      <w:r>
        <w:rPr>
          <w:sz w:val="28"/>
          <w:szCs w:val="28"/>
          <w:lang w:val="en-US"/>
        </w:rPr>
        <w:t>Kb</w:t>
      </w:r>
      <w:r>
        <w:rPr>
          <w:sz w:val="28"/>
          <w:szCs w:val="28"/>
        </w:rPr>
        <w:t>.</w:t>
      </w:r>
    </w:p>
    <w:p w:rsidR="00EA1042" w:rsidRDefault="00EA1042" w:rsidP="00EA1042">
      <w:pPr>
        <w:spacing w:line="360" w:lineRule="auto"/>
        <w:ind w:firstLine="540"/>
        <w:jc w:val="both"/>
        <w:rPr>
          <w:sz w:val="28"/>
          <w:szCs w:val="28"/>
        </w:rPr>
      </w:pPr>
      <w:r>
        <w:rPr>
          <w:sz w:val="28"/>
          <w:szCs w:val="28"/>
        </w:rPr>
        <w:t xml:space="preserve">Процессоры </w:t>
      </w:r>
      <w:r>
        <w:rPr>
          <w:sz w:val="28"/>
          <w:szCs w:val="28"/>
          <w:lang w:val="en-US"/>
        </w:rPr>
        <w:t>Intel</w:t>
      </w:r>
      <w:r>
        <w:rPr>
          <w:sz w:val="28"/>
          <w:szCs w:val="28"/>
        </w:rPr>
        <w:t xml:space="preserve"> </w:t>
      </w:r>
      <w:r>
        <w:rPr>
          <w:sz w:val="28"/>
          <w:szCs w:val="28"/>
          <w:lang w:val="en-US"/>
        </w:rPr>
        <w:t>Celeron</w:t>
      </w:r>
      <w:r>
        <w:rPr>
          <w:sz w:val="28"/>
          <w:szCs w:val="28"/>
        </w:rPr>
        <w:t xml:space="preserve"> </w:t>
      </w:r>
      <w:r>
        <w:rPr>
          <w:sz w:val="28"/>
          <w:szCs w:val="28"/>
          <w:lang w:val="en-US"/>
        </w:rPr>
        <w:t>IV</w:t>
      </w:r>
      <w:r>
        <w:rPr>
          <w:sz w:val="28"/>
          <w:szCs w:val="28"/>
        </w:rPr>
        <w:t xml:space="preserve">, имеют аналогичную архитектуру, и подобные частоты, главное отличие - это уменьшенный размер кэш-памяти до 128 </w:t>
      </w:r>
      <w:r>
        <w:rPr>
          <w:sz w:val="28"/>
          <w:szCs w:val="28"/>
          <w:lang w:val="en-US"/>
        </w:rPr>
        <w:t>Kb</w:t>
      </w:r>
      <w:r>
        <w:rPr>
          <w:sz w:val="28"/>
          <w:szCs w:val="28"/>
        </w:rPr>
        <w:t xml:space="preserve">, и отсутствие некоторых внутренних мультимедийных команд. Из-за этих, казалось бы, незначительных особенностей цены процессоров </w:t>
      </w:r>
      <w:r>
        <w:rPr>
          <w:sz w:val="28"/>
          <w:szCs w:val="28"/>
          <w:lang w:val="en-US"/>
        </w:rPr>
        <w:t>Celeron</w:t>
      </w:r>
      <w:r>
        <w:rPr>
          <w:sz w:val="28"/>
          <w:szCs w:val="28"/>
        </w:rPr>
        <w:t xml:space="preserve"> </w:t>
      </w:r>
      <w:r>
        <w:rPr>
          <w:sz w:val="28"/>
          <w:szCs w:val="28"/>
          <w:lang w:val="en-US"/>
        </w:rPr>
        <w:t>IV</w:t>
      </w:r>
      <w:r>
        <w:rPr>
          <w:sz w:val="28"/>
          <w:szCs w:val="28"/>
        </w:rPr>
        <w:t xml:space="preserve"> и </w:t>
      </w:r>
      <w:r>
        <w:rPr>
          <w:sz w:val="28"/>
          <w:szCs w:val="28"/>
          <w:lang w:val="en-US"/>
        </w:rPr>
        <w:t>Pentium</w:t>
      </w:r>
      <w:r>
        <w:rPr>
          <w:sz w:val="28"/>
          <w:szCs w:val="28"/>
        </w:rPr>
        <w:t xml:space="preserve"> </w:t>
      </w:r>
      <w:r>
        <w:rPr>
          <w:sz w:val="28"/>
          <w:szCs w:val="28"/>
          <w:lang w:val="en-US"/>
        </w:rPr>
        <w:t>IV</w:t>
      </w:r>
      <w:r>
        <w:rPr>
          <w:sz w:val="28"/>
          <w:szCs w:val="28"/>
        </w:rPr>
        <w:t xml:space="preserve"> отличаются на 2000-2500 рублей, а производительность у </w:t>
      </w:r>
      <w:r>
        <w:rPr>
          <w:sz w:val="28"/>
          <w:szCs w:val="28"/>
          <w:lang w:val="en-US"/>
        </w:rPr>
        <w:t>Celeron</w:t>
      </w:r>
      <w:r>
        <w:rPr>
          <w:sz w:val="28"/>
          <w:szCs w:val="28"/>
        </w:rPr>
        <w:t xml:space="preserve"> </w:t>
      </w:r>
      <w:r>
        <w:rPr>
          <w:sz w:val="28"/>
          <w:szCs w:val="28"/>
          <w:lang w:val="en-US"/>
        </w:rPr>
        <w:t>IV</w:t>
      </w:r>
      <w:r>
        <w:rPr>
          <w:sz w:val="28"/>
          <w:szCs w:val="28"/>
        </w:rPr>
        <w:t xml:space="preserve"> ниже в среднем на 15%.-20%.</w:t>
      </w:r>
    </w:p>
    <w:p w:rsidR="00EA1042" w:rsidRDefault="00EA1042" w:rsidP="00EA1042">
      <w:pPr>
        <w:spacing w:line="360" w:lineRule="auto"/>
        <w:ind w:firstLine="540"/>
        <w:jc w:val="both"/>
        <w:rPr>
          <w:sz w:val="28"/>
          <w:szCs w:val="28"/>
        </w:rPr>
      </w:pPr>
      <w:r>
        <w:rPr>
          <w:sz w:val="28"/>
          <w:szCs w:val="28"/>
        </w:rPr>
        <w:t xml:space="preserve">Самой последней новинкой, появившейся на рынке, являются процессоры </w:t>
      </w:r>
      <w:r>
        <w:rPr>
          <w:sz w:val="28"/>
          <w:szCs w:val="28"/>
          <w:lang w:val="en-US"/>
        </w:rPr>
        <w:t>Intel</w:t>
      </w:r>
      <w:r>
        <w:rPr>
          <w:sz w:val="28"/>
          <w:szCs w:val="28"/>
        </w:rPr>
        <w:t xml:space="preserve"> </w:t>
      </w:r>
      <w:r>
        <w:rPr>
          <w:sz w:val="28"/>
          <w:szCs w:val="28"/>
          <w:lang w:val="en-US"/>
        </w:rPr>
        <w:t>Pentium</w:t>
      </w:r>
      <w:r>
        <w:rPr>
          <w:sz w:val="28"/>
          <w:szCs w:val="28"/>
        </w:rPr>
        <w:t xml:space="preserve"> </w:t>
      </w:r>
      <w:r>
        <w:rPr>
          <w:sz w:val="28"/>
          <w:szCs w:val="28"/>
          <w:lang w:val="en-US"/>
        </w:rPr>
        <w:t>IV</w:t>
      </w:r>
      <w:r>
        <w:rPr>
          <w:sz w:val="28"/>
          <w:szCs w:val="28"/>
        </w:rPr>
        <w:t xml:space="preserve"> с тактовой частотой 3100 </w:t>
      </w:r>
      <w:r>
        <w:rPr>
          <w:sz w:val="28"/>
          <w:szCs w:val="28"/>
          <w:lang w:val="en-US"/>
        </w:rPr>
        <w:t>MHz</w:t>
      </w:r>
      <w:r>
        <w:rPr>
          <w:sz w:val="28"/>
          <w:szCs w:val="28"/>
        </w:rPr>
        <w:t xml:space="preserve">. </w:t>
      </w:r>
    </w:p>
    <w:p w:rsidR="00EA1042" w:rsidRDefault="00EA1042" w:rsidP="00EA1042">
      <w:pPr>
        <w:spacing w:line="360" w:lineRule="auto"/>
        <w:ind w:firstLine="540"/>
        <w:jc w:val="both"/>
        <w:rPr>
          <w:sz w:val="28"/>
          <w:szCs w:val="28"/>
        </w:rPr>
      </w:pPr>
      <w:r>
        <w:rPr>
          <w:sz w:val="28"/>
          <w:szCs w:val="28"/>
        </w:rPr>
        <w:t xml:space="preserve">Компания </w:t>
      </w:r>
      <w:r>
        <w:rPr>
          <w:sz w:val="28"/>
          <w:szCs w:val="28"/>
          <w:lang w:val="en-US"/>
        </w:rPr>
        <w:t>AMD</w:t>
      </w:r>
      <w:r>
        <w:rPr>
          <w:sz w:val="28"/>
          <w:szCs w:val="28"/>
        </w:rPr>
        <w:t xml:space="preserve">, являющаяся главным мировым конкурентом фирмы </w:t>
      </w:r>
      <w:r>
        <w:rPr>
          <w:sz w:val="28"/>
          <w:szCs w:val="28"/>
          <w:lang w:val="en-US"/>
        </w:rPr>
        <w:t>Intel</w:t>
      </w:r>
      <w:r>
        <w:rPr>
          <w:sz w:val="28"/>
          <w:szCs w:val="28"/>
        </w:rPr>
        <w:t xml:space="preserve"> выпускает процессоры тех же частот, за исключением 3000 </w:t>
      </w:r>
      <w:r>
        <w:rPr>
          <w:sz w:val="28"/>
          <w:szCs w:val="28"/>
          <w:lang w:val="en-US"/>
        </w:rPr>
        <w:t>MHz</w:t>
      </w:r>
      <w:r>
        <w:rPr>
          <w:sz w:val="28"/>
          <w:szCs w:val="28"/>
        </w:rPr>
        <w:t xml:space="preserve">, но скоро, как обещают их представители “этот рубеж будет успешно пройден”. Отличительной особенность этих процессоров является высокая температура процессора, т.к. применяется своя особенная внутренняя архитектура построения кристалла процессора. </w:t>
      </w:r>
      <w:r>
        <w:rPr>
          <w:sz w:val="28"/>
          <w:szCs w:val="28"/>
          <w:lang w:val="en-US"/>
        </w:rPr>
        <w:t>Duron</w:t>
      </w:r>
      <w:r>
        <w:rPr>
          <w:sz w:val="28"/>
          <w:szCs w:val="28"/>
        </w:rPr>
        <w:t xml:space="preserve"> и </w:t>
      </w:r>
      <w:r>
        <w:rPr>
          <w:sz w:val="28"/>
          <w:szCs w:val="28"/>
          <w:lang w:val="en-US"/>
        </w:rPr>
        <w:t>Athlon</w:t>
      </w:r>
      <w:r>
        <w:rPr>
          <w:sz w:val="28"/>
          <w:szCs w:val="28"/>
        </w:rPr>
        <w:t xml:space="preserve"> имеют подобные отличия, что и </w:t>
      </w:r>
      <w:r>
        <w:rPr>
          <w:sz w:val="28"/>
          <w:szCs w:val="28"/>
          <w:lang w:val="en-US"/>
        </w:rPr>
        <w:t>Celeron</w:t>
      </w:r>
      <w:r>
        <w:rPr>
          <w:sz w:val="28"/>
          <w:szCs w:val="28"/>
        </w:rPr>
        <w:t xml:space="preserve"> </w:t>
      </w:r>
      <w:r>
        <w:rPr>
          <w:sz w:val="28"/>
          <w:szCs w:val="28"/>
          <w:lang w:val="en-US"/>
        </w:rPr>
        <w:t>IV</w:t>
      </w:r>
      <w:r>
        <w:rPr>
          <w:sz w:val="28"/>
          <w:szCs w:val="28"/>
        </w:rPr>
        <w:t xml:space="preserve"> и </w:t>
      </w:r>
      <w:r>
        <w:rPr>
          <w:sz w:val="28"/>
          <w:szCs w:val="28"/>
          <w:lang w:val="en-US"/>
        </w:rPr>
        <w:t>Pentium</w:t>
      </w:r>
      <w:r>
        <w:rPr>
          <w:sz w:val="28"/>
          <w:szCs w:val="28"/>
        </w:rPr>
        <w:t xml:space="preserve"> </w:t>
      </w:r>
      <w:r>
        <w:rPr>
          <w:sz w:val="28"/>
          <w:szCs w:val="28"/>
          <w:lang w:val="en-US"/>
        </w:rPr>
        <w:t>IV</w:t>
      </w:r>
      <w:r>
        <w:rPr>
          <w:sz w:val="28"/>
          <w:szCs w:val="28"/>
        </w:rPr>
        <w:t xml:space="preserve">, т.е. это уменьшенная кэш-память и урезанный набор команд. Отличие в цене у них не такое большое, как у </w:t>
      </w:r>
      <w:r>
        <w:rPr>
          <w:sz w:val="28"/>
          <w:szCs w:val="28"/>
          <w:lang w:val="en-US"/>
        </w:rPr>
        <w:t>CelIV</w:t>
      </w:r>
      <w:r>
        <w:rPr>
          <w:sz w:val="28"/>
          <w:szCs w:val="28"/>
        </w:rPr>
        <w:t xml:space="preserve"> и </w:t>
      </w:r>
      <w:r>
        <w:rPr>
          <w:sz w:val="28"/>
          <w:szCs w:val="28"/>
          <w:lang w:val="en-US"/>
        </w:rPr>
        <w:t>PIV</w:t>
      </w:r>
      <w:r>
        <w:rPr>
          <w:sz w:val="28"/>
          <w:szCs w:val="28"/>
        </w:rPr>
        <w:t xml:space="preserve">, но на Нижегородском рынке почти нет в продаже </w:t>
      </w:r>
      <w:r>
        <w:rPr>
          <w:sz w:val="28"/>
          <w:szCs w:val="28"/>
          <w:lang w:val="en-US"/>
        </w:rPr>
        <w:t>Duron</w:t>
      </w:r>
      <w:r>
        <w:rPr>
          <w:sz w:val="28"/>
          <w:szCs w:val="28"/>
        </w:rPr>
        <w:t xml:space="preserve"> с тактовой частотой больше 1300 </w:t>
      </w:r>
      <w:r>
        <w:rPr>
          <w:sz w:val="28"/>
          <w:szCs w:val="28"/>
          <w:lang w:val="en-US"/>
        </w:rPr>
        <w:t>MHz</w:t>
      </w:r>
      <w:r>
        <w:rPr>
          <w:sz w:val="28"/>
          <w:szCs w:val="28"/>
        </w:rPr>
        <w:t xml:space="preserve">, а </w:t>
      </w:r>
      <w:r>
        <w:rPr>
          <w:sz w:val="28"/>
          <w:szCs w:val="28"/>
          <w:lang w:val="en-US"/>
        </w:rPr>
        <w:t>Athlon</w:t>
      </w:r>
      <w:r>
        <w:rPr>
          <w:sz w:val="28"/>
          <w:szCs w:val="28"/>
        </w:rPr>
        <w:t xml:space="preserve"> с частотой ниже 1700 </w:t>
      </w:r>
      <w:r>
        <w:rPr>
          <w:sz w:val="28"/>
          <w:szCs w:val="28"/>
          <w:lang w:val="en-US"/>
        </w:rPr>
        <w:t>MHz</w:t>
      </w:r>
      <w:r>
        <w:rPr>
          <w:sz w:val="28"/>
          <w:szCs w:val="28"/>
        </w:rPr>
        <w:t xml:space="preserve">. </w:t>
      </w:r>
    </w:p>
    <w:p w:rsidR="00EA1042" w:rsidRDefault="00EA1042" w:rsidP="00EA1042">
      <w:pPr>
        <w:spacing w:line="360" w:lineRule="auto"/>
        <w:ind w:firstLine="540"/>
        <w:jc w:val="both"/>
        <w:rPr>
          <w:sz w:val="28"/>
          <w:szCs w:val="28"/>
        </w:rPr>
      </w:pPr>
      <w:r>
        <w:rPr>
          <w:sz w:val="28"/>
          <w:szCs w:val="28"/>
        </w:rPr>
        <w:t xml:space="preserve">При сравнении процессоров фирм </w:t>
      </w:r>
      <w:r>
        <w:rPr>
          <w:sz w:val="28"/>
          <w:szCs w:val="28"/>
          <w:lang w:val="en-US"/>
        </w:rPr>
        <w:t>AMD</w:t>
      </w:r>
      <w:r>
        <w:rPr>
          <w:sz w:val="28"/>
          <w:szCs w:val="28"/>
        </w:rPr>
        <w:t xml:space="preserve"> и </w:t>
      </w:r>
      <w:r>
        <w:rPr>
          <w:sz w:val="28"/>
          <w:szCs w:val="28"/>
          <w:lang w:val="en-US"/>
        </w:rPr>
        <w:t>Intel</w:t>
      </w:r>
      <w:r>
        <w:rPr>
          <w:sz w:val="28"/>
          <w:szCs w:val="28"/>
        </w:rPr>
        <w:t xml:space="preserve"> с одинаковой тактовой частотой, производительность у них практически одинаковая, а зачастую в арифметико-логических операциях </w:t>
      </w:r>
      <w:r>
        <w:rPr>
          <w:sz w:val="28"/>
          <w:szCs w:val="28"/>
          <w:lang w:val="en-US"/>
        </w:rPr>
        <w:t>Athlon</w:t>
      </w:r>
      <w:r>
        <w:rPr>
          <w:sz w:val="28"/>
          <w:szCs w:val="28"/>
        </w:rPr>
        <w:t xml:space="preserve"> выигрывают. </w:t>
      </w:r>
      <w:r>
        <w:rPr>
          <w:sz w:val="28"/>
          <w:szCs w:val="28"/>
          <w:lang w:val="en-US"/>
        </w:rPr>
        <w:t>Pentium</w:t>
      </w:r>
      <w:r>
        <w:rPr>
          <w:sz w:val="28"/>
          <w:szCs w:val="28"/>
        </w:rPr>
        <w:t xml:space="preserve"> </w:t>
      </w:r>
      <w:r>
        <w:rPr>
          <w:sz w:val="28"/>
          <w:szCs w:val="28"/>
          <w:lang w:val="en-US"/>
        </w:rPr>
        <w:t>IV</w:t>
      </w:r>
      <w:r>
        <w:rPr>
          <w:sz w:val="28"/>
          <w:szCs w:val="28"/>
        </w:rPr>
        <w:t xml:space="preserve"> лучше себя показывают в сложных мультимедийных или графических программах. </w:t>
      </w:r>
    </w:p>
    <w:p w:rsidR="00EA1042" w:rsidRDefault="00EA1042" w:rsidP="00EA1042">
      <w:pPr>
        <w:spacing w:line="360" w:lineRule="auto"/>
        <w:ind w:firstLine="540"/>
        <w:jc w:val="both"/>
        <w:rPr>
          <w:sz w:val="28"/>
          <w:szCs w:val="28"/>
        </w:rPr>
      </w:pPr>
      <w:r>
        <w:rPr>
          <w:sz w:val="28"/>
          <w:szCs w:val="28"/>
        </w:rPr>
        <w:t xml:space="preserve">Т.о. можно сказать, что к достоинствам продукции фирмы </w:t>
      </w:r>
      <w:r>
        <w:rPr>
          <w:sz w:val="28"/>
          <w:szCs w:val="28"/>
          <w:lang w:val="en-US"/>
        </w:rPr>
        <w:t>Intel</w:t>
      </w:r>
      <w:r>
        <w:rPr>
          <w:sz w:val="28"/>
          <w:szCs w:val="28"/>
        </w:rPr>
        <w:t xml:space="preserve"> можно отнести высокое качество и надежность продукции, при достаточно высокой цене, а к достоинствам продукции фирмы </w:t>
      </w:r>
      <w:r>
        <w:rPr>
          <w:sz w:val="28"/>
          <w:szCs w:val="28"/>
          <w:lang w:val="en-US"/>
        </w:rPr>
        <w:t>AMD</w:t>
      </w:r>
      <w:r>
        <w:rPr>
          <w:sz w:val="28"/>
          <w:szCs w:val="28"/>
        </w:rPr>
        <w:t xml:space="preserve"> высокое качество, при менее высокой надежности, и достаточно доступная цена.</w:t>
      </w:r>
    </w:p>
    <w:p w:rsidR="00EA1042" w:rsidRDefault="00EA1042" w:rsidP="00EA1042">
      <w:pPr>
        <w:spacing w:line="360" w:lineRule="auto"/>
        <w:ind w:firstLine="540"/>
        <w:jc w:val="both"/>
        <w:rPr>
          <w:sz w:val="28"/>
          <w:szCs w:val="28"/>
        </w:rPr>
      </w:pPr>
      <w:r>
        <w:rPr>
          <w:sz w:val="28"/>
          <w:szCs w:val="28"/>
        </w:rPr>
        <w:t xml:space="preserve">Основой каждого компьютера является </w:t>
      </w:r>
      <w:r>
        <w:rPr>
          <w:i/>
          <w:sz w:val="28"/>
          <w:szCs w:val="28"/>
        </w:rPr>
        <w:t>материнская плата</w:t>
      </w:r>
      <w:r>
        <w:rPr>
          <w:b/>
          <w:sz w:val="28"/>
          <w:szCs w:val="28"/>
        </w:rPr>
        <w:t xml:space="preserve"> (</w:t>
      </w:r>
      <w:r>
        <w:rPr>
          <w:sz w:val="28"/>
          <w:szCs w:val="28"/>
        </w:rPr>
        <w:t>МВ</w:t>
      </w:r>
      <w:r>
        <w:rPr>
          <w:b/>
          <w:sz w:val="28"/>
          <w:szCs w:val="28"/>
        </w:rPr>
        <w:t>)</w:t>
      </w:r>
      <w:r>
        <w:rPr>
          <w:sz w:val="28"/>
          <w:szCs w:val="28"/>
        </w:rPr>
        <w:t>. Это на ней устанавливается все системное оборудование. К ней подключается процессор, оперативная память, винчестер и т.п. От качества её работы зависит работа всех остальных устройств. К её основным техническим параметрам необходимо отнести: частоту шины обмена с винчестером (</w:t>
      </w:r>
      <w:r>
        <w:rPr>
          <w:sz w:val="28"/>
          <w:szCs w:val="28"/>
          <w:lang w:val="en-US"/>
        </w:rPr>
        <w:t>UDMA</w:t>
      </w:r>
      <w:r>
        <w:rPr>
          <w:sz w:val="28"/>
          <w:szCs w:val="28"/>
        </w:rPr>
        <w:t xml:space="preserve">-100/133), т.е. 100/133 </w:t>
      </w:r>
      <w:r>
        <w:rPr>
          <w:sz w:val="28"/>
          <w:szCs w:val="28"/>
          <w:lang w:val="en-US"/>
        </w:rPr>
        <w:t>MHz</w:t>
      </w:r>
      <w:r>
        <w:rPr>
          <w:sz w:val="28"/>
          <w:szCs w:val="28"/>
        </w:rPr>
        <w:t>, наличие быстродействующей шины обмена с видеокартой (</w:t>
      </w:r>
      <w:r>
        <w:rPr>
          <w:sz w:val="28"/>
          <w:szCs w:val="28"/>
          <w:lang w:val="en-US"/>
        </w:rPr>
        <w:t>AGP</w:t>
      </w:r>
      <w:r>
        <w:rPr>
          <w:sz w:val="28"/>
          <w:szCs w:val="28"/>
        </w:rPr>
        <w:t>4×</w:t>
      </w:r>
      <w:r>
        <w:rPr>
          <w:sz w:val="28"/>
          <w:szCs w:val="28"/>
          <w:lang w:val="en-US"/>
        </w:rPr>
        <w:t>x</w:t>
      </w:r>
      <w:r>
        <w:rPr>
          <w:sz w:val="28"/>
          <w:szCs w:val="28"/>
        </w:rPr>
        <w:t xml:space="preserve">/ </w:t>
      </w:r>
      <w:r>
        <w:rPr>
          <w:sz w:val="28"/>
          <w:szCs w:val="28"/>
          <w:lang w:val="en-US"/>
        </w:rPr>
        <w:t>AGP</w:t>
      </w:r>
      <w:r>
        <w:rPr>
          <w:sz w:val="28"/>
          <w:szCs w:val="28"/>
        </w:rPr>
        <w:t xml:space="preserve"> 8×</w:t>
      </w:r>
      <w:r>
        <w:rPr>
          <w:sz w:val="28"/>
          <w:szCs w:val="28"/>
          <w:lang w:val="en-US"/>
        </w:rPr>
        <w:t>x</w:t>
      </w:r>
      <w:r>
        <w:rPr>
          <w:sz w:val="28"/>
          <w:szCs w:val="28"/>
        </w:rPr>
        <w:t xml:space="preserve">), тип чипсета (микросхемы, отвечающей за качество работы портов, шин и их синхронизированную работу) и скорость работы с определенным видом оперативной памяти. Также на МВ находится микросхема с </w:t>
      </w:r>
      <w:r>
        <w:rPr>
          <w:sz w:val="28"/>
          <w:szCs w:val="28"/>
          <w:lang w:val="en-US"/>
        </w:rPr>
        <w:t>BIOS</w:t>
      </w:r>
      <w:r>
        <w:rPr>
          <w:sz w:val="28"/>
          <w:szCs w:val="28"/>
        </w:rPr>
        <w:t xml:space="preserve">- ом, базовой операционной системой ввода вывода. Иногда на МВ может находиться интегрированная звуковая или видеокарта. </w:t>
      </w:r>
    </w:p>
    <w:p w:rsidR="00EA1042" w:rsidRDefault="00EA1042" w:rsidP="00EA1042">
      <w:pPr>
        <w:spacing w:line="360" w:lineRule="auto"/>
        <w:ind w:firstLine="540"/>
        <w:jc w:val="both"/>
        <w:rPr>
          <w:sz w:val="28"/>
          <w:szCs w:val="28"/>
        </w:rPr>
      </w:pPr>
      <w:r>
        <w:rPr>
          <w:sz w:val="28"/>
          <w:szCs w:val="28"/>
        </w:rPr>
        <w:t xml:space="preserve">Материнская плата выбирается под определенный тип процессора </w:t>
      </w:r>
      <w:r>
        <w:rPr>
          <w:sz w:val="28"/>
          <w:szCs w:val="28"/>
          <w:lang w:val="en-US"/>
        </w:rPr>
        <w:t>AMD</w:t>
      </w:r>
      <w:r>
        <w:rPr>
          <w:sz w:val="28"/>
          <w:szCs w:val="28"/>
        </w:rPr>
        <w:t xml:space="preserve"> и </w:t>
      </w:r>
      <w:r>
        <w:rPr>
          <w:sz w:val="28"/>
          <w:szCs w:val="28"/>
          <w:lang w:val="en-US"/>
        </w:rPr>
        <w:t>Intel</w:t>
      </w:r>
      <w:r>
        <w:rPr>
          <w:sz w:val="28"/>
          <w:szCs w:val="28"/>
        </w:rPr>
        <w:t xml:space="preserve">. Соответственно существуют МВ только под </w:t>
      </w:r>
      <w:r>
        <w:rPr>
          <w:sz w:val="28"/>
          <w:szCs w:val="28"/>
          <w:lang w:val="en-US"/>
        </w:rPr>
        <w:t>Celeron</w:t>
      </w:r>
      <w:r>
        <w:rPr>
          <w:sz w:val="28"/>
          <w:szCs w:val="28"/>
        </w:rPr>
        <w:t xml:space="preserve"> </w:t>
      </w:r>
      <w:r>
        <w:rPr>
          <w:sz w:val="28"/>
          <w:szCs w:val="28"/>
          <w:lang w:val="en-US"/>
        </w:rPr>
        <w:t>IV</w:t>
      </w:r>
      <w:r>
        <w:rPr>
          <w:sz w:val="28"/>
          <w:szCs w:val="28"/>
        </w:rPr>
        <w:t xml:space="preserve"> и </w:t>
      </w:r>
      <w:r>
        <w:rPr>
          <w:sz w:val="28"/>
          <w:szCs w:val="28"/>
          <w:lang w:val="en-US"/>
        </w:rPr>
        <w:t>Pentium</w:t>
      </w:r>
      <w:r>
        <w:rPr>
          <w:sz w:val="28"/>
          <w:szCs w:val="28"/>
        </w:rPr>
        <w:t xml:space="preserve"> </w:t>
      </w:r>
      <w:r>
        <w:rPr>
          <w:sz w:val="28"/>
          <w:szCs w:val="28"/>
          <w:lang w:val="en-US"/>
        </w:rPr>
        <w:t>IV</w:t>
      </w:r>
      <w:r>
        <w:rPr>
          <w:sz w:val="28"/>
          <w:szCs w:val="28"/>
        </w:rPr>
        <w:t xml:space="preserve"> или только под </w:t>
      </w:r>
      <w:r>
        <w:rPr>
          <w:sz w:val="28"/>
          <w:szCs w:val="28"/>
          <w:lang w:val="en-US"/>
        </w:rPr>
        <w:t>Duron</w:t>
      </w:r>
      <w:r>
        <w:rPr>
          <w:sz w:val="28"/>
          <w:szCs w:val="28"/>
        </w:rPr>
        <w:t xml:space="preserve"> и </w:t>
      </w:r>
      <w:r>
        <w:rPr>
          <w:sz w:val="28"/>
          <w:szCs w:val="28"/>
          <w:lang w:val="en-US"/>
        </w:rPr>
        <w:t>Athlon</w:t>
      </w:r>
      <w:r>
        <w:rPr>
          <w:sz w:val="28"/>
          <w:szCs w:val="28"/>
        </w:rPr>
        <w:t xml:space="preserve">, переставлять их </w:t>
      </w:r>
      <w:r>
        <w:rPr>
          <w:sz w:val="28"/>
          <w:szCs w:val="28"/>
          <w:u w:val="single"/>
        </w:rPr>
        <w:t>нельзя.</w:t>
      </w:r>
    </w:p>
    <w:p w:rsidR="00EA1042" w:rsidRDefault="00EA1042" w:rsidP="00EA1042">
      <w:pPr>
        <w:tabs>
          <w:tab w:val="left" w:pos="568"/>
        </w:tabs>
        <w:spacing w:line="360" w:lineRule="auto"/>
        <w:ind w:firstLine="540"/>
        <w:jc w:val="both"/>
        <w:rPr>
          <w:sz w:val="28"/>
          <w:szCs w:val="28"/>
        </w:rPr>
      </w:pPr>
      <w:r>
        <w:rPr>
          <w:sz w:val="28"/>
          <w:szCs w:val="28"/>
        </w:rPr>
        <w:t>Существует множество фирм на рынке, занимающихся производством материнских плат. К ним относятся: “</w:t>
      </w:r>
      <w:r>
        <w:rPr>
          <w:sz w:val="28"/>
          <w:szCs w:val="28"/>
          <w:lang w:val="en-US"/>
        </w:rPr>
        <w:t>Asus</w:t>
      </w:r>
      <w:r>
        <w:rPr>
          <w:sz w:val="28"/>
          <w:szCs w:val="28"/>
        </w:rPr>
        <w:t>”,</w:t>
      </w:r>
      <w:r>
        <w:t xml:space="preserve"> “</w:t>
      </w:r>
      <w:r>
        <w:rPr>
          <w:sz w:val="28"/>
          <w:szCs w:val="28"/>
          <w:lang w:val="en-US"/>
        </w:rPr>
        <w:t>Epox</w:t>
      </w:r>
      <w:r>
        <w:rPr>
          <w:sz w:val="28"/>
          <w:szCs w:val="28"/>
        </w:rPr>
        <w:t>”, “</w:t>
      </w:r>
      <w:r>
        <w:rPr>
          <w:sz w:val="28"/>
          <w:szCs w:val="28"/>
          <w:lang w:val="en-US"/>
        </w:rPr>
        <w:t>EliteGroup</w:t>
      </w:r>
      <w:r>
        <w:rPr>
          <w:sz w:val="28"/>
          <w:szCs w:val="28"/>
        </w:rPr>
        <w:t>”,</w:t>
      </w:r>
      <w:r>
        <w:t xml:space="preserve"> </w:t>
      </w:r>
      <w:r>
        <w:rPr>
          <w:sz w:val="28"/>
          <w:szCs w:val="28"/>
        </w:rPr>
        <w:t>“</w:t>
      </w:r>
      <w:r>
        <w:rPr>
          <w:sz w:val="28"/>
          <w:szCs w:val="28"/>
          <w:lang w:val="en-US"/>
        </w:rPr>
        <w:t>Acorp</w:t>
      </w:r>
      <w:r>
        <w:rPr>
          <w:sz w:val="28"/>
          <w:szCs w:val="28"/>
        </w:rPr>
        <w:t>”,</w:t>
      </w:r>
      <w:r>
        <w:t xml:space="preserve"> </w:t>
      </w:r>
      <w:r>
        <w:rPr>
          <w:sz w:val="28"/>
          <w:szCs w:val="28"/>
        </w:rPr>
        <w:t>“</w:t>
      </w:r>
      <w:r>
        <w:rPr>
          <w:sz w:val="28"/>
          <w:szCs w:val="28"/>
          <w:lang w:val="en-US"/>
        </w:rPr>
        <w:t>Chaintech</w:t>
      </w:r>
      <w:r>
        <w:rPr>
          <w:sz w:val="28"/>
          <w:szCs w:val="28"/>
        </w:rPr>
        <w:t>”,</w:t>
      </w:r>
      <w:r>
        <w:t xml:space="preserve"> “</w:t>
      </w:r>
      <w:r>
        <w:rPr>
          <w:sz w:val="28"/>
          <w:szCs w:val="28"/>
          <w:lang w:val="en-US"/>
        </w:rPr>
        <w:t>GigaByte</w:t>
      </w:r>
      <w:r>
        <w:rPr>
          <w:sz w:val="28"/>
          <w:szCs w:val="28"/>
        </w:rPr>
        <w:t>”,</w:t>
      </w:r>
      <w:r>
        <w:t xml:space="preserve"> “</w:t>
      </w:r>
      <w:r>
        <w:rPr>
          <w:sz w:val="28"/>
          <w:szCs w:val="28"/>
          <w:lang w:val="en-US"/>
        </w:rPr>
        <w:t>Microstar</w:t>
      </w:r>
      <w:r>
        <w:rPr>
          <w:sz w:val="28"/>
          <w:szCs w:val="28"/>
        </w:rPr>
        <w:t>”,</w:t>
      </w:r>
      <w:r>
        <w:t xml:space="preserve"> “</w:t>
      </w:r>
      <w:r>
        <w:rPr>
          <w:sz w:val="28"/>
          <w:szCs w:val="28"/>
          <w:lang w:val="en-US"/>
        </w:rPr>
        <w:t>Soltek</w:t>
      </w:r>
      <w:r>
        <w:rPr>
          <w:sz w:val="28"/>
          <w:szCs w:val="28"/>
        </w:rPr>
        <w:t xml:space="preserve">” и др., все они представлены на Нижегородском рынке. Фирм достаточно много, МВ практически у всех хорошего качества, обычно одна и та же фирма обычно выпускает материнские платы и под процессоры фирмы </w:t>
      </w:r>
      <w:r>
        <w:rPr>
          <w:sz w:val="28"/>
          <w:szCs w:val="28"/>
          <w:lang w:val="en-US"/>
        </w:rPr>
        <w:t>AMD</w:t>
      </w:r>
      <w:r>
        <w:rPr>
          <w:sz w:val="28"/>
          <w:szCs w:val="28"/>
        </w:rPr>
        <w:t xml:space="preserve"> и под процессоры фирмы  </w:t>
      </w:r>
      <w:r>
        <w:rPr>
          <w:sz w:val="28"/>
          <w:szCs w:val="28"/>
          <w:lang w:val="en-US"/>
        </w:rPr>
        <w:t>Intel</w:t>
      </w:r>
      <w:r>
        <w:rPr>
          <w:sz w:val="28"/>
          <w:szCs w:val="28"/>
        </w:rPr>
        <w:t>. Как уже говорилось ранее, основной параметр у материнской платы – это чипсет.</w:t>
      </w:r>
    </w:p>
    <w:p w:rsidR="00EA1042" w:rsidRDefault="00EA1042" w:rsidP="00EA1042">
      <w:pPr>
        <w:tabs>
          <w:tab w:val="left" w:pos="568"/>
        </w:tabs>
        <w:spacing w:line="360" w:lineRule="auto"/>
        <w:ind w:firstLine="540"/>
        <w:jc w:val="both"/>
        <w:rPr>
          <w:sz w:val="28"/>
          <w:szCs w:val="28"/>
        </w:rPr>
      </w:pPr>
      <w:r>
        <w:rPr>
          <w:sz w:val="28"/>
          <w:szCs w:val="28"/>
        </w:rPr>
        <w:t xml:space="preserve">Чипсеты, работающие на базе </w:t>
      </w:r>
      <w:r>
        <w:rPr>
          <w:sz w:val="28"/>
          <w:szCs w:val="28"/>
          <w:lang w:val="en-US"/>
        </w:rPr>
        <w:t>Intel</w:t>
      </w:r>
      <w:r>
        <w:rPr>
          <w:sz w:val="28"/>
          <w:szCs w:val="28"/>
        </w:rPr>
        <w:t xml:space="preserve"> это: </w:t>
      </w:r>
      <w:r>
        <w:rPr>
          <w:sz w:val="28"/>
          <w:szCs w:val="28"/>
          <w:lang w:val="en-US"/>
        </w:rPr>
        <w:t>i</w:t>
      </w:r>
      <w:r>
        <w:rPr>
          <w:sz w:val="28"/>
          <w:szCs w:val="28"/>
        </w:rPr>
        <w:t xml:space="preserve">815 (под процессоры </w:t>
      </w:r>
      <w:r>
        <w:rPr>
          <w:sz w:val="28"/>
          <w:szCs w:val="28"/>
          <w:lang w:val="en-US"/>
        </w:rPr>
        <w:t>Pentium</w:t>
      </w:r>
      <w:r>
        <w:rPr>
          <w:sz w:val="28"/>
          <w:szCs w:val="28"/>
        </w:rPr>
        <w:t xml:space="preserve"> </w:t>
      </w:r>
      <w:r>
        <w:rPr>
          <w:sz w:val="28"/>
          <w:szCs w:val="28"/>
          <w:lang w:val="en-US"/>
        </w:rPr>
        <w:t>III</w:t>
      </w:r>
      <w:r>
        <w:rPr>
          <w:sz w:val="28"/>
          <w:szCs w:val="28"/>
        </w:rPr>
        <w:t xml:space="preserve">) и </w:t>
      </w:r>
      <w:r>
        <w:rPr>
          <w:sz w:val="28"/>
          <w:szCs w:val="28"/>
          <w:lang w:val="en-US"/>
        </w:rPr>
        <w:t>i</w:t>
      </w:r>
      <w:r>
        <w:rPr>
          <w:sz w:val="28"/>
          <w:szCs w:val="28"/>
        </w:rPr>
        <w:t xml:space="preserve">845 (под процессоры </w:t>
      </w:r>
      <w:r>
        <w:rPr>
          <w:sz w:val="28"/>
          <w:szCs w:val="28"/>
          <w:lang w:val="en-US"/>
        </w:rPr>
        <w:t>Pentium</w:t>
      </w:r>
      <w:r>
        <w:rPr>
          <w:sz w:val="28"/>
          <w:szCs w:val="28"/>
        </w:rPr>
        <w:t xml:space="preserve"> </w:t>
      </w:r>
      <w:r>
        <w:rPr>
          <w:sz w:val="28"/>
          <w:szCs w:val="28"/>
          <w:lang w:val="en-US"/>
        </w:rPr>
        <w:t>IV</w:t>
      </w:r>
      <w:r>
        <w:rPr>
          <w:sz w:val="28"/>
          <w:szCs w:val="28"/>
        </w:rPr>
        <w:t>).</w:t>
      </w:r>
    </w:p>
    <w:p w:rsidR="00EA1042" w:rsidRDefault="00EA1042" w:rsidP="00EA1042">
      <w:pPr>
        <w:tabs>
          <w:tab w:val="left" w:pos="568"/>
        </w:tabs>
        <w:spacing w:line="360" w:lineRule="auto"/>
        <w:ind w:firstLine="540"/>
        <w:jc w:val="both"/>
        <w:rPr>
          <w:sz w:val="28"/>
          <w:szCs w:val="28"/>
        </w:rPr>
      </w:pPr>
      <w:r>
        <w:rPr>
          <w:sz w:val="28"/>
          <w:szCs w:val="28"/>
        </w:rPr>
        <w:t xml:space="preserve">Чипсеты, работающие на базе </w:t>
      </w:r>
      <w:r>
        <w:rPr>
          <w:sz w:val="28"/>
          <w:szCs w:val="28"/>
          <w:lang w:val="en-US"/>
        </w:rPr>
        <w:t>AMD</w:t>
      </w:r>
      <w:r>
        <w:rPr>
          <w:sz w:val="28"/>
          <w:szCs w:val="28"/>
        </w:rPr>
        <w:t xml:space="preserve">: - это </w:t>
      </w:r>
      <w:r>
        <w:rPr>
          <w:sz w:val="28"/>
          <w:szCs w:val="28"/>
          <w:lang w:val="en-US"/>
        </w:rPr>
        <w:t>VIA</w:t>
      </w:r>
      <w:r>
        <w:rPr>
          <w:sz w:val="28"/>
          <w:szCs w:val="28"/>
        </w:rPr>
        <w:t xml:space="preserve"> </w:t>
      </w:r>
      <w:r>
        <w:rPr>
          <w:sz w:val="28"/>
          <w:szCs w:val="28"/>
          <w:lang w:val="en-US"/>
        </w:rPr>
        <w:t>KT</w:t>
      </w:r>
      <w:r>
        <w:rPr>
          <w:sz w:val="28"/>
          <w:szCs w:val="28"/>
        </w:rPr>
        <w:t xml:space="preserve">266 (под процессоры с частотой ≤ 1200 </w:t>
      </w:r>
      <w:r>
        <w:rPr>
          <w:sz w:val="28"/>
          <w:szCs w:val="28"/>
          <w:lang w:val="en-US"/>
        </w:rPr>
        <w:t>MHz</w:t>
      </w:r>
      <w:r>
        <w:rPr>
          <w:sz w:val="28"/>
          <w:szCs w:val="28"/>
        </w:rPr>
        <w:t xml:space="preserve">) и </w:t>
      </w:r>
      <w:r>
        <w:rPr>
          <w:sz w:val="28"/>
          <w:szCs w:val="28"/>
          <w:lang w:val="en-US"/>
        </w:rPr>
        <w:t>VIA</w:t>
      </w:r>
      <w:r>
        <w:rPr>
          <w:sz w:val="28"/>
          <w:szCs w:val="28"/>
        </w:rPr>
        <w:t xml:space="preserve"> </w:t>
      </w:r>
      <w:r>
        <w:rPr>
          <w:sz w:val="28"/>
          <w:szCs w:val="28"/>
          <w:lang w:val="en-US"/>
        </w:rPr>
        <w:t>KT</w:t>
      </w:r>
      <w:r>
        <w:rPr>
          <w:sz w:val="28"/>
          <w:szCs w:val="28"/>
        </w:rPr>
        <w:t>333 (под процессоры ,более высоких частот).</w:t>
      </w:r>
    </w:p>
    <w:p w:rsidR="00EA1042" w:rsidRDefault="00EA1042" w:rsidP="00EA1042">
      <w:pPr>
        <w:spacing w:line="360" w:lineRule="auto"/>
        <w:ind w:firstLine="540"/>
        <w:jc w:val="both"/>
        <w:rPr>
          <w:sz w:val="28"/>
          <w:szCs w:val="28"/>
        </w:rPr>
      </w:pPr>
      <w:r>
        <w:rPr>
          <w:i/>
          <w:sz w:val="28"/>
          <w:szCs w:val="28"/>
        </w:rPr>
        <w:t>Видеокарта</w:t>
      </w:r>
      <w:r>
        <w:rPr>
          <w:sz w:val="28"/>
          <w:szCs w:val="28"/>
        </w:rPr>
        <w:t xml:space="preserve"> – графический адаптер, состоящий из двух частей: видеопамяти и дисплейного процессора. Видеопамять – служит для хранения видеоинформации, двоичного кода изображения. Дисплейный процессор управляет лучами электронно-лучевой трубки дисплея (в современных цифровых плазменных мониторах, управление идет пиксельной матрицей, формирующей изображение) в соответствии с информацией, хранящейся в видеопамяти. Дисплейный процессор как бы непрерывно "подсматривает" (60-160 раз в секунду) содержимое видеопамяти и выводит её на экран. Качество работы видеокарты зависит от мощности и возможностей дисплейного процессора, и от объема видеопамяти.</w:t>
      </w:r>
    </w:p>
    <w:p w:rsidR="00EA1042" w:rsidRDefault="00EA1042" w:rsidP="00EA1042">
      <w:pPr>
        <w:spacing w:line="360" w:lineRule="auto"/>
        <w:ind w:firstLine="540"/>
        <w:jc w:val="both"/>
        <w:rPr>
          <w:sz w:val="28"/>
          <w:szCs w:val="28"/>
        </w:rPr>
      </w:pPr>
      <w:r>
        <w:rPr>
          <w:sz w:val="28"/>
          <w:szCs w:val="28"/>
        </w:rPr>
        <w:t xml:space="preserve">Современные видео системы имеют объем видеопамяти от 8 до 128 </w:t>
      </w:r>
      <w:r>
        <w:rPr>
          <w:sz w:val="28"/>
          <w:szCs w:val="28"/>
          <w:lang w:val="en-US"/>
        </w:rPr>
        <w:t>Mb</w:t>
      </w:r>
      <w:r>
        <w:rPr>
          <w:sz w:val="28"/>
          <w:szCs w:val="28"/>
        </w:rPr>
        <w:t>.</w:t>
      </w:r>
    </w:p>
    <w:p w:rsidR="00EA1042" w:rsidRDefault="00EA1042" w:rsidP="00EA1042">
      <w:pPr>
        <w:spacing w:line="360" w:lineRule="auto"/>
        <w:ind w:firstLine="540"/>
        <w:jc w:val="both"/>
        <w:rPr>
          <w:sz w:val="28"/>
          <w:szCs w:val="28"/>
        </w:rPr>
      </w:pPr>
      <w:r>
        <w:rPr>
          <w:sz w:val="28"/>
          <w:szCs w:val="28"/>
        </w:rPr>
        <w:t xml:space="preserve">На мировом компьютерном рынке по производству видеокарт лидирующие положение занимает компания </w:t>
      </w:r>
      <w:r>
        <w:rPr>
          <w:sz w:val="28"/>
          <w:szCs w:val="28"/>
          <w:lang w:val="en-US"/>
        </w:rPr>
        <w:t>Nvidia</w:t>
      </w:r>
      <w:r>
        <w:rPr>
          <w:sz w:val="28"/>
          <w:szCs w:val="28"/>
        </w:rPr>
        <w:t xml:space="preserve">. Все магазины, занимающиеся продажами компьютеров, имеют в основном продукцию только этой фирмы. Название видеокарт этой фирмы – </w:t>
      </w:r>
      <w:r>
        <w:rPr>
          <w:sz w:val="28"/>
          <w:szCs w:val="28"/>
          <w:lang w:val="en-US"/>
        </w:rPr>
        <w:t>GeForce</w:t>
      </w:r>
      <w:r>
        <w:rPr>
          <w:sz w:val="28"/>
          <w:szCs w:val="28"/>
        </w:rPr>
        <w:t xml:space="preserve">. В зависимости от мощности видео процессора, в возрастающем порядке идут обозначения видеокарт: </w:t>
      </w:r>
      <w:r>
        <w:rPr>
          <w:sz w:val="28"/>
          <w:szCs w:val="28"/>
          <w:lang w:val="en-US"/>
        </w:rPr>
        <w:t>GeForce</w:t>
      </w:r>
      <w:r>
        <w:rPr>
          <w:sz w:val="28"/>
          <w:szCs w:val="28"/>
        </w:rPr>
        <w:t xml:space="preserve">2, </w:t>
      </w:r>
      <w:r>
        <w:rPr>
          <w:sz w:val="28"/>
          <w:szCs w:val="28"/>
          <w:lang w:val="en-US"/>
        </w:rPr>
        <w:t>GeForce</w:t>
      </w:r>
      <w:r>
        <w:rPr>
          <w:sz w:val="28"/>
          <w:szCs w:val="28"/>
        </w:rPr>
        <w:t xml:space="preserve">3, </w:t>
      </w:r>
      <w:r>
        <w:rPr>
          <w:sz w:val="28"/>
          <w:szCs w:val="28"/>
          <w:lang w:val="en-US"/>
        </w:rPr>
        <w:t>GeForce</w:t>
      </w:r>
      <w:r>
        <w:rPr>
          <w:sz w:val="28"/>
          <w:szCs w:val="28"/>
        </w:rPr>
        <w:t>4. Каждая из этих моделей имеет свою модификацию и объем видеопамяти. Соответственно отличается и уровень цен.</w:t>
      </w:r>
    </w:p>
    <w:p w:rsidR="00EA1042" w:rsidRDefault="00EA1042" w:rsidP="00EA1042">
      <w:pPr>
        <w:spacing w:line="360" w:lineRule="auto"/>
        <w:ind w:firstLine="540"/>
        <w:jc w:val="both"/>
        <w:rPr>
          <w:sz w:val="28"/>
          <w:szCs w:val="28"/>
        </w:rPr>
      </w:pPr>
      <w:r>
        <w:rPr>
          <w:sz w:val="28"/>
          <w:szCs w:val="28"/>
        </w:rPr>
        <w:t xml:space="preserve">Удобной функцией у видеокарт является наличие </w:t>
      </w:r>
      <w:r>
        <w:rPr>
          <w:sz w:val="28"/>
          <w:szCs w:val="28"/>
          <w:lang w:val="en-US"/>
        </w:rPr>
        <w:t>TV</w:t>
      </w:r>
      <w:r>
        <w:rPr>
          <w:sz w:val="28"/>
          <w:szCs w:val="28"/>
        </w:rPr>
        <w:t xml:space="preserve">-выхода, т.е. возможность подключения к телевизору. </w:t>
      </w:r>
    </w:p>
    <w:p w:rsidR="00EA1042" w:rsidRDefault="00EA1042" w:rsidP="00EA1042">
      <w:pPr>
        <w:spacing w:line="360" w:lineRule="auto"/>
        <w:ind w:firstLine="540"/>
        <w:jc w:val="both"/>
        <w:rPr>
          <w:sz w:val="28"/>
          <w:szCs w:val="28"/>
        </w:rPr>
      </w:pPr>
      <w:r>
        <w:rPr>
          <w:sz w:val="28"/>
          <w:szCs w:val="28"/>
        </w:rPr>
        <w:t xml:space="preserve">Недавно на рынке появились видеокарты другого производителя фирмы </w:t>
      </w:r>
      <w:r>
        <w:rPr>
          <w:sz w:val="28"/>
          <w:szCs w:val="28"/>
          <w:lang w:val="en-US"/>
        </w:rPr>
        <w:t>ATI</w:t>
      </w:r>
      <w:r>
        <w:rPr>
          <w:sz w:val="28"/>
          <w:szCs w:val="28"/>
        </w:rPr>
        <w:t xml:space="preserve"> — </w:t>
      </w:r>
      <w:r>
        <w:rPr>
          <w:sz w:val="28"/>
          <w:szCs w:val="28"/>
          <w:lang w:val="en-US"/>
        </w:rPr>
        <w:t>Radeon</w:t>
      </w:r>
      <w:r>
        <w:rPr>
          <w:sz w:val="28"/>
          <w:szCs w:val="28"/>
        </w:rPr>
        <w:t xml:space="preserve">. Аналогично </w:t>
      </w:r>
      <w:r>
        <w:rPr>
          <w:sz w:val="28"/>
          <w:szCs w:val="28"/>
          <w:lang w:val="en-US"/>
        </w:rPr>
        <w:t>Nvidia</w:t>
      </w:r>
      <w:r>
        <w:rPr>
          <w:sz w:val="28"/>
          <w:szCs w:val="28"/>
        </w:rPr>
        <w:t xml:space="preserve">, они различаются по своим вычислительным возможностям. Перечислим их наименование </w:t>
      </w:r>
      <w:r>
        <w:rPr>
          <w:sz w:val="28"/>
          <w:szCs w:val="28"/>
          <w:lang w:val="en-US"/>
        </w:rPr>
        <w:t>Radeon</w:t>
      </w:r>
      <w:r>
        <w:rPr>
          <w:sz w:val="28"/>
          <w:szCs w:val="28"/>
        </w:rPr>
        <w:t xml:space="preserve">7000, </w:t>
      </w:r>
      <w:r>
        <w:rPr>
          <w:sz w:val="28"/>
          <w:szCs w:val="28"/>
          <w:lang w:val="en-US"/>
        </w:rPr>
        <w:t>Radeon</w:t>
      </w:r>
      <w:r>
        <w:rPr>
          <w:sz w:val="28"/>
          <w:szCs w:val="28"/>
        </w:rPr>
        <w:t xml:space="preserve">7500, </w:t>
      </w:r>
      <w:r>
        <w:rPr>
          <w:sz w:val="28"/>
          <w:szCs w:val="28"/>
          <w:lang w:val="en-US"/>
        </w:rPr>
        <w:t>Radeon</w:t>
      </w:r>
      <w:r>
        <w:rPr>
          <w:sz w:val="28"/>
          <w:szCs w:val="28"/>
        </w:rPr>
        <w:t xml:space="preserve">8500, </w:t>
      </w:r>
      <w:r>
        <w:rPr>
          <w:sz w:val="28"/>
          <w:szCs w:val="28"/>
          <w:lang w:val="en-US"/>
        </w:rPr>
        <w:t>Radeon</w:t>
      </w:r>
      <w:r>
        <w:rPr>
          <w:sz w:val="28"/>
          <w:szCs w:val="28"/>
        </w:rPr>
        <w:t xml:space="preserve">9000, </w:t>
      </w:r>
      <w:r>
        <w:rPr>
          <w:sz w:val="28"/>
          <w:szCs w:val="28"/>
          <w:lang w:val="en-US"/>
        </w:rPr>
        <w:t>Radeon</w:t>
      </w:r>
      <w:r>
        <w:rPr>
          <w:sz w:val="28"/>
          <w:szCs w:val="28"/>
        </w:rPr>
        <w:t xml:space="preserve">9100, </w:t>
      </w:r>
      <w:r>
        <w:rPr>
          <w:sz w:val="28"/>
          <w:szCs w:val="28"/>
          <w:lang w:val="en-US"/>
        </w:rPr>
        <w:t>Radeon</w:t>
      </w:r>
      <w:r>
        <w:rPr>
          <w:sz w:val="28"/>
          <w:szCs w:val="28"/>
        </w:rPr>
        <w:t xml:space="preserve">9500 и другие. Эти видеокарты по своим возможностям во многом превосходят продукцию компании </w:t>
      </w:r>
      <w:r>
        <w:rPr>
          <w:sz w:val="28"/>
          <w:szCs w:val="28"/>
          <w:lang w:val="en-US"/>
        </w:rPr>
        <w:t>Nvidia</w:t>
      </w:r>
      <w:r>
        <w:rPr>
          <w:sz w:val="28"/>
          <w:szCs w:val="28"/>
        </w:rPr>
        <w:t>, но более дороги.</w:t>
      </w:r>
    </w:p>
    <w:p w:rsidR="00EA1042" w:rsidRDefault="00EA1042" w:rsidP="00EA1042">
      <w:pPr>
        <w:spacing w:line="360" w:lineRule="auto"/>
        <w:ind w:firstLine="540"/>
        <w:jc w:val="both"/>
        <w:rPr>
          <w:sz w:val="28"/>
          <w:szCs w:val="28"/>
        </w:rPr>
      </w:pPr>
      <w:r>
        <w:rPr>
          <w:i/>
          <w:sz w:val="28"/>
          <w:szCs w:val="28"/>
        </w:rPr>
        <w:t>Жесткий диск</w:t>
      </w:r>
      <w:r>
        <w:rPr>
          <w:sz w:val="28"/>
          <w:szCs w:val="28"/>
        </w:rPr>
        <w:t xml:space="preserve"> – "винчестер", постоянная энергонезависимая память компьютера. Объемное хранилище информации пользователя компьютера. На этом устройстве можно хранить любого вида информацию, начиная от текстовых файлов и заканчивая музыкой, рисунками и кинофильмами. Для пользователя имеют существенное значение следующие технико-экономические показатели: информационная емкость, скорость обмена информацией, надежность ей хранения и стоимость накопителя.</w:t>
      </w:r>
    </w:p>
    <w:p w:rsidR="00EA1042" w:rsidRDefault="00EA1042" w:rsidP="00EA1042">
      <w:pPr>
        <w:spacing w:line="360" w:lineRule="auto"/>
        <w:ind w:firstLine="540"/>
        <w:jc w:val="both"/>
        <w:rPr>
          <w:sz w:val="28"/>
          <w:szCs w:val="28"/>
        </w:rPr>
      </w:pPr>
      <w:r>
        <w:rPr>
          <w:sz w:val="28"/>
          <w:szCs w:val="28"/>
        </w:rPr>
        <w:t>В основу записи, хранения и считывания положен магнитный принцип. Информация записывается на магнитный диск (сделанный из магнитного или покрытый магнитным материалом), с помощью магнитных головок. Жесткие диски состоят из нескольких дисков, размещенных на одной оси и вращающихся с большой скоростью, заключенных в металлический корпус. Чем больше скорость вращения диска, тем выше скорость считывания с него. Различают диски со скоростью 5400об/мин и 7200об/мин. Объем диска колеблется от 1 до 160</w:t>
      </w:r>
      <w:r>
        <w:rPr>
          <w:sz w:val="28"/>
          <w:szCs w:val="28"/>
          <w:lang w:val="en-US"/>
        </w:rPr>
        <w:t>GB</w:t>
      </w:r>
      <w:r>
        <w:rPr>
          <w:sz w:val="28"/>
          <w:szCs w:val="28"/>
        </w:rPr>
        <w:t>, к примеру, на диск такого размера можно записать коллекцию из 250фильмов или записать информацию всей областной библиотеки.</w:t>
      </w:r>
    </w:p>
    <w:p w:rsidR="00EA1042" w:rsidRDefault="00EA1042" w:rsidP="00EA1042">
      <w:pPr>
        <w:spacing w:line="360" w:lineRule="auto"/>
        <w:ind w:firstLine="540"/>
        <w:jc w:val="both"/>
        <w:rPr>
          <w:sz w:val="28"/>
          <w:szCs w:val="28"/>
        </w:rPr>
      </w:pPr>
      <w:r>
        <w:rPr>
          <w:sz w:val="28"/>
          <w:szCs w:val="28"/>
        </w:rPr>
        <w:t xml:space="preserve">Важное значение, имеет также, и частота шины, работающая с винчестером, </w:t>
      </w:r>
      <w:r>
        <w:rPr>
          <w:sz w:val="28"/>
          <w:szCs w:val="28"/>
          <w:lang w:val="en-US"/>
        </w:rPr>
        <w:t>UDMA</w:t>
      </w:r>
      <w:r>
        <w:rPr>
          <w:sz w:val="28"/>
          <w:szCs w:val="28"/>
        </w:rPr>
        <w:t xml:space="preserve"> 100/133.</w:t>
      </w:r>
    </w:p>
    <w:p w:rsidR="00EA1042" w:rsidRDefault="00EA1042" w:rsidP="00EA1042">
      <w:pPr>
        <w:spacing w:line="360" w:lineRule="auto"/>
        <w:ind w:firstLine="540"/>
        <w:jc w:val="both"/>
        <w:rPr>
          <w:sz w:val="28"/>
          <w:szCs w:val="28"/>
        </w:rPr>
      </w:pPr>
      <w:r>
        <w:rPr>
          <w:sz w:val="28"/>
          <w:szCs w:val="28"/>
        </w:rPr>
        <w:t>На Нижегородском рынке продаётся много винчестеров, различных фирм производителей. К</w:t>
      </w:r>
      <w:r>
        <w:rPr>
          <w:sz w:val="28"/>
          <w:szCs w:val="28"/>
          <w:lang w:val="en-US"/>
        </w:rPr>
        <w:t xml:space="preserve"> </w:t>
      </w:r>
      <w:r>
        <w:rPr>
          <w:sz w:val="28"/>
          <w:szCs w:val="28"/>
        </w:rPr>
        <w:t>ним</w:t>
      </w:r>
      <w:r>
        <w:rPr>
          <w:sz w:val="28"/>
          <w:szCs w:val="28"/>
          <w:lang w:val="en-US"/>
        </w:rPr>
        <w:t xml:space="preserve"> </w:t>
      </w:r>
      <w:r>
        <w:rPr>
          <w:sz w:val="28"/>
          <w:szCs w:val="28"/>
        </w:rPr>
        <w:t>относятся</w:t>
      </w:r>
      <w:r>
        <w:rPr>
          <w:sz w:val="28"/>
          <w:szCs w:val="28"/>
          <w:lang w:val="en-US"/>
        </w:rPr>
        <w:t xml:space="preserve"> Maxtor, Seagate, Western Digital, IBM, Samsung </w:t>
      </w:r>
      <w:r>
        <w:rPr>
          <w:sz w:val="28"/>
          <w:szCs w:val="28"/>
        </w:rPr>
        <w:t>и</w:t>
      </w:r>
      <w:r>
        <w:rPr>
          <w:sz w:val="28"/>
          <w:szCs w:val="28"/>
          <w:lang w:val="en-US"/>
        </w:rPr>
        <w:t xml:space="preserve"> </w:t>
      </w:r>
      <w:r>
        <w:rPr>
          <w:sz w:val="28"/>
          <w:szCs w:val="28"/>
        </w:rPr>
        <w:t>др</w:t>
      </w:r>
      <w:r>
        <w:rPr>
          <w:sz w:val="28"/>
          <w:szCs w:val="28"/>
          <w:lang w:val="en-US"/>
        </w:rPr>
        <w:t xml:space="preserve">. </w:t>
      </w:r>
      <w:r>
        <w:rPr>
          <w:sz w:val="28"/>
          <w:szCs w:val="28"/>
        </w:rPr>
        <w:t>Цена на продукт варьируется в зависимости: от объема винчестера, скорости вращения диска и частоты шины. Качество изготовления фирмами продукта находится в среднем на одинаковом уровне, также как и цена.</w:t>
      </w:r>
    </w:p>
    <w:p w:rsidR="00EA1042" w:rsidRDefault="00EA1042" w:rsidP="00EA1042">
      <w:pPr>
        <w:spacing w:line="360" w:lineRule="auto"/>
        <w:ind w:firstLine="540"/>
        <w:jc w:val="both"/>
        <w:rPr>
          <w:sz w:val="28"/>
          <w:szCs w:val="28"/>
        </w:rPr>
      </w:pPr>
      <w:r>
        <w:rPr>
          <w:i/>
          <w:sz w:val="28"/>
          <w:szCs w:val="28"/>
        </w:rPr>
        <w:t>Оперативная память</w:t>
      </w:r>
      <w:r>
        <w:rPr>
          <w:b/>
          <w:sz w:val="28"/>
          <w:szCs w:val="28"/>
        </w:rPr>
        <w:t xml:space="preserve"> – </w:t>
      </w:r>
      <w:r>
        <w:rPr>
          <w:sz w:val="28"/>
          <w:szCs w:val="28"/>
        </w:rPr>
        <w:t>энергозависимая память компьютера</w:t>
      </w:r>
      <w:r>
        <w:rPr>
          <w:b/>
          <w:sz w:val="28"/>
          <w:szCs w:val="28"/>
        </w:rPr>
        <w:t xml:space="preserve">, </w:t>
      </w:r>
      <w:r>
        <w:rPr>
          <w:sz w:val="28"/>
          <w:szCs w:val="28"/>
        </w:rPr>
        <w:t>т.е. информация в ней стирается, когда компьютер выключают. Это память, куда загружаются все программы из винчестера, при непосредственной работе с ними. Чем больше объем оперативной памяти, тем с большим количеством программ можно работать одновременно. Данная память имеет модульную структуру, т.о. можно подключить несколько модулей на материнскую плату. Объем модуля варьируется от 128 до 512 М</w:t>
      </w:r>
      <w:r>
        <w:rPr>
          <w:sz w:val="28"/>
          <w:szCs w:val="28"/>
          <w:lang w:val="en-US"/>
        </w:rPr>
        <w:t>b</w:t>
      </w:r>
      <w:r>
        <w:rPr>
          <w:sz w:val="28"/>
          <w:szCs w:val="28"/>
        </w:rPr>
        <w:t xml:space="preserve">. Кроме объема, важной величиной является частота, с которой оперативная память обменивается информацией с процессором. Данная частота зависит от типа памяти: у </w:t>
      </w:r>
      <w:r>
        <w:rPr>
          <w:sz w:val="28"/>
          <w:szCs w:val="28"/>
          <w:lang w:val="en-US"/>
        </w:rPr>
        <w:t>SDRAM</w:t>
      </w:r>
      <w:r>
        <w:rPr>
          <w:sz w:val="28"/>
          <w:szCs w:val="28"/>
        </w:rPr>
        <w:t xml:space="preserve"> </w:t>
      </w:r>
      <w:r>
        <w:rPr>
          <w:sz w:val="28"/>
          <w:szCs w:val="28"/>
          <w:lang w:val="en-US"/>
        </w:rPr>
        <w:t>DIMM</w:t>
      </w:r>
      <w:r>
        <w:rPr>
          <w:sz w:val="28"/>
          <w:szCs w:val="28"/>
        </w:rPr>
        <w:t xml:space="preserve"> 100/133 </w:t>
      </w:r>
      <w:r>
        <w:rPr>
          <w:sz w:val="28"/>
          <w:szCs w:val="28"/>
          <w:lang w:val="en-US"/>
        </w:rPr>
        <w:t>MHz</w:t>
      </w:r>
      <w:r>
        <w:rPr>
          <w:sz w:val="28"/>
          <w:szCs w:val="28"/>
        </w:rPr>
        <w:t xml:space="preserve">, у </w:t>
      </w:r>
      <w:r>
        <w:rPr>
          <w:sz w:val="28"/>
          <w:szCs w:val="28"/>
          <w:lang w:val="en-US"/>
        </w:rPr>
        <w:t>SDRAM</w:t>
      </w:r>
      <w:r>
        <w:rPr>
          <w:sz w:val="28"/>
          <w:szCs w:val="28"/>
        </w:rPr>
        <w:t xml:space="preserve"> </w:t>
      </w:r>
      <w:r>
        <w:rPr>
          <w:sz w:val="28"/>
          <w:szCs w:val="28"/>
          <w:lang w:val="en-US"/>
        </w:rPr>
        <w:t>DDR</w:t>
      </w:r>
      <w:r>
        <w:rPr>
          <w:sz w:val="28"/>
          <w:szCs w:val="28"/>
        </w:rPr>
        <w:t xml:space="preserve"> 266/333 </w:t>
      </w:r>
      <w:r>
        <w:rPr>
          <w:sz w:val="28"/>
          <w:szCs w:val="28"/>
          <w:lang w:val="en-US"/>
        </w:rPr>
        <w:t>MHz</w:t>
      </w:r>
      <w:r>
        <w:rPr>
          <w:sz w:val="28"/>
          <w:szCs w:val="28"/>
        </w:rPr>
        <w:t xml:space="preserve">, у </w:t>
      </w:r>
      <w:r>
        <w:rPr>
          <w:sz w:val="28"/>
          <w:szCs w:val="28"/>
          <w:lang w:val="en-US"/>
        </w:rPr>
        <w:t>SDRAM</w:t>
      </w:r>
      <w:r>
        <w:rPr>
          <w:sz w:val="28"/>
          <w:szCs w:val="28"/>
        </w:rPr>
        <w:t xml:space="preserve"> </w:t>
      </w:r>
      <w:r>
        <w:rPr>
          <w:sz w:val="28"/>
          <w:szCs w:val="28"/>
          <w:lang w:val="en-US"/>
        </w:rPr>
        <w:t>RIMM</w:t>
      </w:r>
      <w:r>
        <w:rPr>
          <w:sz w:val="28"/>
          <w:szCs w:val="28"/>
        </w:rPr>
        <w:t xml:space="preserve"> 400/800 </w:t>
      </w:r>
      <w:r>
        <w:rPr>
          <w:sz w:val="28"/>
          <w:szCs w:val="28"/>
          <w:lang w:val="en-US"/>
        </w:rPr>
        <w:t>MHz</w:t>
      </w:r>
      <w:r>
        <w:rPr>
          <w:sz w:val="28"/>
          <w:szCs w:val="28"/>
        </w:rPr>
        <w:t>. От скорости работы памяти очень сильно зависит скорость работы всего компьютера.</w:t>
      </w:r>
    </w:p>
    <w:p w:rsidR="00EA1042" w:rsidRDefault="00EA1042" w:rsidP="00EA1042">
      <w:pPr>
        <w:spacing w:line="360" w:lineRule="auto"/>
        <w:ind w:firstLine="540"/>
        <w:jc w:val="both"/>
        <w:rPr>
          <w:sz w:val="28"/>
          <w:szCs w:val="28"/>
        </w:rPr>
      </w:pPr>
      <w:r>
        <w:rPr>
          <w:sz w:val="28"/>
          <w:szCs w:val="28"/>
        </w:rPr>
        <w:t xml:space="preserve">Цена на различные модели памяти, соответственно тоже различная: </w:t>
      </w:r>
    </w:p>
    <w:p w:rsidR="00EA1042" w:rsidRDefault="00EA1042" w:rsidP="00EA1042">
      <w:pPr>
        <w:spacing w:line="360" w:lineRule="auto"/>
        <w:ind w:firstLine="540"/>
        <w:jc w:val="both"/>
        <w:rPr>
          <w:sz w:val="28"/>
          <w:szCs w:val="28"/>
        </w:rPr>
      </w:pPr>
      <w:r>
        <w:rPr>
          <w:sz w:val="28"/>
          <w:szCs w:val="28"/>
        </w:rPr>
        <w:t xml:space="preserve">- на </w:t>
      </w:r>
      <w:r>
        <w:rPr>
          <w:sz w:val="28"/>
          <w:szCs w:val="28"/>
          <w:lang w:val="en-US"/>
        </w:rPr>
        <w:t>DIMM</w:t>
      </w:r>
      <w:r>
        <w:rPr>
          <w:sz w:val="28"/>
          <w:szCs w:val="28"/>
        </w:rPr>
        <w:t xml:space="preserve"> 128 </w:t>
      </w:r>
      <w:r>
        <w:rPr>
          <w:sz w:val="28"/>
          <w:szCs w:val="28"/>
          <w:lang w:val="en-US"/>
        </w:rPr>
        <w:t>Mb</w:t>
      </w:r>
      <w:r>
        <w:rPr>
          <w:sz w:val="28"/>
          <w:szCs w:val="28"/>
        </w:rPr>
        <w:t xml:space="preserve"> от 17 у.е.; у.е </w:t>
      </w:r>
      <w:r>
        <w:rPr>
          <w:sz w:val="28"/>
          <w:szCs w:val="28"/>
          <w:lang w:val="en-US"/>
        </w:rPr>
        <w:t>DIMM</w:t>
      </w:r>
      <w:r>
        <w:rPr>
          <w:sz w:val="28"/>
          <w:szCs w:val="28"/>
        </w:rPr>
        <w:t xml:space="preserve"> 256 </w:t>
      </w:r>
      <w:r>
        <w:rPr>
          <w:sz w:val="28"/>
          <w:szCs w:val="28"/>
          <w:lang w:val="en-US"/>
        </w:rPr>
        <w:t>Mb</w:t>
      </w:r>
      <w:r>
        <w:rPr>
          <w:sz w:val="28"/>
          <w:szCs w:val="28"/>
        </w:rPr>
        <w:t xml:space="preserve"> от 30 у.е;</w:t>
      </w:r>
    </w:p>
    <w:p w:rsidR="00EA1042" w:rsidRDefault="00EA1042" w:rsidP="00EA1042">
      <w:pPr>
        <w:spacing w:line="360" w:lineRule="auto"/>
        <w:ind w:firstLine="540"/>
        <w:jc w:val="both"/>
        <w:rPr>
          <w:sz w:val="28"/>
          <w:szCs w:val="28"/>
        </w:rPr>
      </w:pPr>
      <w:r>
        <w:rPr>
          <w:sz w:val="28"/>
          <w:szCs w:val="28"/>
        </w:rPr>
        <w:t xml:space="preserve">- на </w:t>
      </w:r>
      <w:r>
        <w:rPr>
          <w:sz w:val="28"/>
          <w:szCs w:val="28"/>
          <w:lang w:val="en-US"/>
        </w:rPr>
        <w:t>DDR</w:t>
      </w:r>
      <w:r>
        <w:rPr>
          <w:sz w:val="28"/>
          <w:szCs w:val="28"/>
        </w:rPr>
        <w:t xml:space="preserve"> 128 </w:t>
      </w:r>
      <w:r>
        <w:rPr>
          <w:sz w:val="28"/>
          <w:szCs w:val="28"/>
          <w:lang w:val="en-US"/>
        </w:rPr>
        <w:t>Mb</w:t>
      </w:r>
      <w:r>
        <w:rPr>
          <w:sz w:val="28"/>
          <w:szCs w:val="28"/>
        </w:rPr>
        <w:t xml:space="preserve"> от18 до 40 у.е., </w:t>
      </w:r>
      <w:r>
        <w:rPr>
          <w:sz w:val="28"/>
          <w:szCs w:val="28"/>
          <w:lang w:val="en-US"/>
        </w:rPr>
        <w:t>DDR</w:t>
      </w:r>
      <w:r>
        <w:rPr>
          <w:sz w:val="28"/>
          <w:szCs w:val="28"/>
        </w:rPr>
        <w:t xml:space="preserve"> 256 </w:t>
      </w:r>
      <w:r>
        <w:rPr>
          <w:sz w:val="28"/>
          <w:szCs w:val="28"/>
          <w:lang w:val="en-US"/>
        </w:rPr>
        <w:t>Mb</w:t>
      </w:r>
      <w:r>
        <w:rPr>
          <w:sz w:val="28"/>
          <w:szCs w:val="28"/>
        </w:rPr>
        <w:t xml:space="preserve"> от 30 до 60 у.е. в зависимость от фирмы производителя, т. е. брендовские марки практически в два раза дороже,</w:t>
      </w:r>
    </w:p>
    <w:p w:rsidR="00EA1042" w:rsidRDefault="00EA1042" w:rsidP="00EA1042">
      <w:pPr>
        <w:spacing w:line="360" w:lineRule="auto"/>
        <w:ind w:firstLine="540"/>
        <w:jc w:val="both"/>
        <w:rPr>
          <w:sz w:val="28"/>
          <w:szCs w:val="28"/>
        </w:rPr>
      </w:pPr>
      <w:r>
        <w:rPr>
          <w:sz w:val="28"/>
          <w:szCs w:val="28"/>
        </w:rPr>
        <w:t xml:space="preserve">- на </w:t>
      </w:r>
      <w:r>
        <w:rPr>
          <w:sz w:val="28"/>
          <w:szCs w:val="28"/>
          <w:lang w:val="en-US"/>
        </w:rPr>
        <w:t>RIMM</w:t>
      </w:r>
      <w:r>
        <w:rPr>
          <w:sz w:val="28"/>
          <w:szCs w:val="28"/>
        </w:rPr>
        <w:t xml:space="preserve"> 256 </w:t>
      </w:r>
      <w:r>
        <w:rPr>
          <w:sz w:val="28"/>
          <w:szCs w:val="28"/>
          <w:lang w:val="en-US"/>
        </w:rPr>
        <w:t>Mb</w:t>
      </w:r>
      <w:r>
        <w:rPr>
          <w:sz w:val="28"/>
          <w:szCs w:val="28"/>
        </w:rPr>
        <w:t xml:space="preserve"> от 90 у.е.</w:t>
      </w:r>
    </w:p>
    <w:p w:rsidR="00EA1042" w:rsidRDefault="00EA1042" w:rsidP="00EA1042">
      <w:pPr>
        <w:spacing w:line="360" w:lineRule="auto"/>
        <w:ind w:firstLine="540"/>
        <w:jc w:val="both"/>
        <w:rPr>
          <w:sz w:val="28"/>
          <w:szCs w:val="28"/>
        </w:rPr>
      </w:pPr>
      <w:r>
        <w:rPr>
          <w:sz w:val="28"/>
          <w:szCs w:val="28"/>
        </w:rPr>
        <w:t>Основными производителями модулей оперативной памяти являются: M-Tec, Hyundai,</w:t>
      </w:r>
      <w:r>
        <w:t xml:space="preserve"> </w:t>
      </w:r>
      <w:r>
        <w:rPr>
          <w:sz w:val="28"/>
          <w:szCs w:val="28"/>
        </w:rPr>
        <w:t>Samsung,</w:t>
      </w:r>
      <w:r>
        <w:t xml:space="preserve"> </w:t>
      </w:r>
      <w:r>
        <w:rPr>
          <w:sz w:val="28"/>
          <w:szCs w:val="28"/>
        </w:rPr>
        <w:t>Kingston и др.</w:t>
      </w:r>
    </w:p>
    <w:p w:rsidR="00EA1042" w:rsidRDefault="00EA1042" w:rsidP="00EA1042">
      <w:pPr>
        <w:spacing w:line="360" w:lineRule="auto"/>
        <w:ind w:firstLine="540"/>
        <w:jc w:val="both"/>
        <w:rPr>
          <w:sz w:val="28"/>
          <w:szCs w:val="28"/>
        </w:rPr>
      </w:pPr>
      <w:r>
        <w:rPr>
          <w:i/>
          <w:sz w:val="28"/>
          <w:szCs w:val="28"/>
          <w:lang w:val="en-US"/>
        </w:rPr>
        <w:t>CD</w:t>
      </w:r>
      <w:r>
        <w:rPr>
          <w:sz w:val="28"/>
          <w:szCs w:val="28"/>
        </w:rPr>
        <w:t xml:space="preserve"> – устройство чтения компакт-дисков. Использует оптический принцип работы, подобно жестким дискам, только в роли магнитного диска выступает </w:t>
      </w:r>
      <w:r>
        <w:rPr>
          <w:sz w:val="28"/>
          <w:szCs w:val="28"/>
          <w:lang w:val="en-US"/>
        </w:rPr>
        <w:t>CD</w:t>
      </w:r>
      <w:r>
        <w:rPr>
          <w:sz w:val="28"/>
          <w:szCs w:val="28"/>
        </w:rPr>
        <w:t xml:space="preserve">- диск. Основными техническими параметрами у приводов компакт – дисков являются: скорость считывания и записи информации, объем считываемой информации. Существуют различные устройства чтения компакт – дисков. Это </w:t>
      </w:r>
      <w:r>
        <w:rPr>
          <w:sz w:val="28"/>
          <w:szCs w:val="28"/>
          <w:lang w:val="en-US"/>
        </w:rPr>
        <w:t>CD</w:t>
      </w:r>
      <w:r>
        <w:rPr>
          <w:sz w:val="28"/>
          <w:szCs w:val="28"/>
        </w:rPr>
        <w:t xml:space="preserve"> – </w:t>
      </w:r>
      <w:r>
        <w:rPr>
          <w:sz w:val="28"/>
          <w:szCs w:val="28"/>
          <w:lang w:val="en-US"/>
        </w:rPr>
        <w:t>ROM</w:t>
      </w:r>
      <w:r>
        <w:rPr>
          <w:sz w:val="28"/>
          <w:szCs w:val="28"/>
        </w:rPr>
        <w:t>, наиболее распространенное устройство, предназначенное только для чтения компакт дисков. Современные приводы этих устройств имеют скорость считывания 48Х, 52Х, 63Х, т.е., например, фильм объемом 1,5 часа и емкостью 700М</w:t>
      </w:r>
      <w:r>
        <w:rPr>
          <w:sz w:val="28"/>
          <w:szCs w:val="28"/>
          <w:lang w:val="en-US"/>
        </w:rPr>
        <w:t>b</w:t>
      </w:r>
      <w:r>
        <w:rPr>
          <w:sz w:val="28"/>
          <w:szCs w:val="28"/>
        </w:rPr>
        <w:t xml:space="preserve"> они могут считывать, соответственно в 48, 52, 53 раза быстрее. Данные устройства считывают информацию с дисков объемом от 200 до 700 М</w:t>
      </w:r>
      <w:r>
        <w:rPr>
          <w:sz w:val="28"/>
          <w:szCs w:val="28"/>
          <w:lang w:val="en-US"/>
        </w:rPr>
        <w:t>b</w:t>
      </w:r>
      <w:r>
        <w:rPr>
          <w:sz w:val="28"/>
          <w:szCs w:val="28"/>
        </w:rPr>
        <w:t xml:space="preserve">. Основные фирмы производители таких устройств – это </w:t>
      </w:r>
      <w:r>
        <w:rPr>
          <w:sz w:val="28"/>
          <w:szCs w:val="28"/>
          <w:lang w:val="en-US"/>
        </w:rPr>
        <w:t>LG</w:t>
      </w:r>
      <w:r>
        <w:rPr>
          <w:sz w:val="28"/>
          <w:szCs w:val="28"/>
        </w:rPr>
        <w:t xml:space="preserve">, </w:t>
      </w:r>
      <w:r>
        <w:rPr>
          <w:sz w:val="28"/>
          <w:szCs w:val="28"/>
          <w:lang w:val="en-US"/>
        </w:rPr>
        <w:t>Sony</w:t>
      </w:r>
      <w:r>
        <w:rPr>
          <w:sz w:val="28"/>
          <w:szCs w:val="28"/>
        </w:rPr>
        <w:t xml:space="preserve">, </w:t>
      </w:r>
      <w:r>
        <w:rPr>
          <w:sz w:val="28"/>
          <w:szCs w:val="28"/>
          <w:lang w:val="en-US"/>
        </w:rPr>
        <w:t>NEC</w:t>
      </w:r>
      <w:r>
        <w:rPr>
          <w:sz w:val="28"/>
          <w:szCs w:val="28"/>
        </w:rPr>
        <w:t xml:space="preserve">, </w:t>
      </w:r>
      <w:r>
        <w:rPr>
          <w:sz w:val="28"/>
          <w:szCs w:val="28"/>
          <w:lang w:val="en-US"/>
        </w:rPr>
        <w:t>Samsung</w:t>
      </w:r>
      <w:r>
        <w:rPr>
          <w:sz w:val="28"/>
          <w:szCs w:val="28"/>
        </w:rPr>
        <w:t>.</w:t>
      </w:r>
    </w:p>
    <w:p w:rsidR="00EA1042" w:rsidRDefault="00EA1042" w:rsidP="00EA1042">
      <w:pPr>
        <w:spacing w:line="360" w:lineRule="auto"/>
        <w:ind w:firstLine="540"/>
        <w:jc w:val="both"/>
        <w:rPr>
          <w:sz w:val="28"/>
          <w:szCs w:val="28"/>
        </w:rPr>
      </w:pPr>
      <w:r>
        <w:rPr>
          <w:i/>
          <w:sz w:val="28"/>
          <w:szCs w:val="28"/>
          <w:lang w:val="en-US"/>
        </w:rPr>
        <w:t>CD</w:t>
      </w:r>
      <w:r>
        <w:rPr>
          <w:i/>
          <w:sz w:val="28"/>
          <w:szCs w:val="28"/>
        </w:rPr>
        <w:t xml:space="preserve"> - </w:t>
      </w:r>
      <w:r>
        <w:rPr>
          <w:i/>
          <w:sz w:val="28"/>
          <w:szCs w:val="28"/>
          <w:lang w:val="en-US"/>
        </w:rPr>
        <w:t>RW</w:t>
      </w:r>
      <w:r>
        <w:rPr>
          <w:sz w:val="28"/>
          <w:szCs w:val="28"/>
        </w:rPr>
        <w:t xml:space="preserve"> – устройство для чтения и записи </w:t>
      </w:r>
      <w:r>
        <w:rPr>
          <w:sz w:val="28"/>
          <w:szCs w:val="28"/>
          <w:lang w:val="en-US"/>
        </w:rPr>
        <w:t>CD</w:t>
      </w:r>
      <w:r>
        <w:rPr>
          <w:sz w:val="28"/>
          <w:szCs w:val="28"/>
        </w:rPr>
        <w:t xml:space="preserve"> – дисков. Кроме функции чтения они способны записывать информацию на диск. Чем больше и качественнее скорость записи, тем дороже данный привод. Основные фирмы производители – это </w:t>
      </w:r>
      <w:r>
        <w:rPr>
          <w:sz w:val="28"/>
          <w:szCs w:val="28"/>
          <w:lang w:val="en-US"/>
        </w:rPr>
        <w:t>Sony</w:t>
      </w:r>
      <w:r>
        <w:rPr>
          <w:sz w:val="28"/>
          <w:szCs w:val="28"/>
        </w:rPr>
        <w:t xml:space="preserve">, </w:t>
      </w:r>
      <w:r>
        <w:rPr>
          <w:sz w:val="28"/>
          <w:szCs w:val="28"/>
          <w:lang w:val="en-US"/>
        </w:rPr>
        <w:t>NEC</w:t>
      </w:r>
      <w:r>
        <w:rPr>
          <w:sz w:val="28"/>
          <w:szCs w:val="28"/>
        </w:rPr>
        <w:t xml:space="preserve">, </w:t>
      </w:r>
      <w:r>
        <w:rPr>
          <w:sz w:val="28"/>
          <w:szCs w:val="28"/>
          <w:lang w:val="en-US"/>
        </w:rPr>
        <w:t>Mitsumi</w:t>
      </w:r>
      <w:r>
        <w:rPr>
          <w:sz w:val="28"/>
          <w:szCs w:val="28"/>
        </w:rPr>
        <w:t xml:space="preserve">, </w:t>
      </w:r>
      <w:r>
        <w:rPr>
          <w:sz w:val="28"/>
          <w:szCs w:val="28"/>
          <w:lang w:val="en-US"/>
        </w:rPr>
        <w:t>Teac</w:t>
      </w:r>
      <w:r>
        <w:rPr>
          <w:sz w:val="28"/>
          <w:szCs w:val="28"/>
        </w:rPr>
        <w:t xml:space="preserve">, </w:t>
      </w:r>
      <w:r>
        <w:rPr>
          <w:sz w:val="28"/>
          <w:szCs w:val="28"/>
          <w:lang w:val="en-US"/>
        </w:rPr>
        <w:t>ASUS</w:t>
      </w:r>
      <w:r>
        <w:rPr>
          <w:sz w:val="28"/>
          <w:szCs w:val="28"/>
        </w:rPr>
        <w:t>.</w:t>
      </w:r>
    </w:p>
    <w:p w:rsidR="00EA1042" w:rsidRDefault="00EA1042" w:rsidP="00EA1042">
      <w:pPr>
        <w:spacing w:line="360" w:lineRule="auto"/>
        <w:ind w:firstLine="540"/>
        <w:jc w:val="both"/>
        <w:rPr>
          <w:sz w:val="28"/>
          <w:szCs w:val="28"/>
        </w:rPr>
      </w:pPr>
      <w:r>
        <w:rPr>
          <w:sz w:val="28"/>
          <w:szCs w:val="28"/>
          <w:lang w:val="en-US"/>
        </w:rPr>
        <w:t>DVD</w:t>
      </w:r>
      <w:r>
        <w:rPr>
          <w:sz w:val="28"/>
          <w:szCs w:val="28"/>
        </w:rPr>
        <w:t xml:space="preserve"> – </w:t>
      </w:r>
      <w:r>
        <w:rPr>
          <w:sz w:val="28"/>
          <w:szCs w:val="28"/>
          <w:lang w:val="en-US"/>
        </w:rPr>
        <w:t>ROM</w:t>
      </w:r>
      <w:r>
        <w:rPr>
          <w:sz w:val="28"/>
          <w:szCs w:val="28"/>
        </w:rPr>
        <w:t xml:space="preserve"> – устройство для чтения </w:t>
      </w:r>
      <w:r>
        <w:rPr>
          <w:sz w:val="28"/>
          <w:szCs w:val="28"/>
          <w:lang w:val="en-US"/>
        </w:rPr>
        <w:t>DVD</w:t>
      </w:r>
      <w:r>
        <w:rPr>
          <w:sz w:val="28"/>
          <w:szCs w:val="28"/>
        </w:rPr>
        <w:t xml:space="preserve"> – дисков. </w:t>
      </w:r>
      <w:r>
        <w:rPr>
          <w:sz w:val="28"/>
          <w:szCs w:val="28"/>
          <w:lang w:val="en-US"/>
        </w:rPr>
        <w:t>DVD</w:t>
      </w:r>
      <w:r>
        <w:rPr>
          <w:sz w:val="28"/>
          <w:szCs w:val="28"/>
        </w:rPr>
        <w:t xml:space="preserve"> – диски, это диски подобные по свойствам </w:t>
      </w:r>
      <w:r>
        <w:rPr>
          <w:sz w:val="28"/>
          <w:szCs w:val="28"/>
          <w:lang w:val="en-US"/>
        </w:rPr>
        <w:t>CD</w:t>
      </w:r>
      <w:r>
        <w:rPr>
          <w:sz w:val="28"/>
          <w:szCs w:val="28"/>
        </w:rPr>
        <w:t xml:space="preserve"> – дискам, с лучшим качеством записи и объемом до 3000 М</w:t>
      </w:r>
      <w:r>
        <w:rPr>
          <w:sz w:val="28"/>
          <w:szCs w:val="28"/>
          <w:lang w:val="en-US"/>
        </w:rPr>
        <w:t>b</w:t>
      </w:r>
      <w:r>
        <w:rPr>
          <w:sz w:val="28"/>
          <w:szCs w:val="28"/>
        </w:rPr>
        <w:t xml:space="preserve">. Основные фирмы производители – это </w:t>
      </w:r>
      <w:r>
        <w:rPr>
          <w:sz w:val="28"/>
          <w:szCs w:val="28"/>
          <w:lang w:val="en-US"/>
        </w:rPr>
        <w:t>Panasonic</w:t>
      </w:r>
      <w:r>
        <w:rPr>
          <w:sz w:val="28"/>
          <w:szCs w:val="28"/>
        </w:rPr>
        <w:t xml:space="preserve">, </w:t>
      </w:r>
      <w:r>
        <w:rPr>
          <w:sz w:val="28"/>
          <w:szCs w:val="28"/>
          <w:lang w:val="en-US"/>
        </w:rPr>
        <w:t>NEC</w:t>
      </w:r>
      <w:r>
        <w:rPr>
          <w:sz w:val="28"/>
          <w:szCs w:val="28"/>
        </w:rPr>
        <w:t xml:space="preserve">, </w:t>
      </w:r>
      <w:r>
        <w:rPr>
          <w:sz w:val="28"/>
          <w:szCs w:val="28"/>
          <w:lang w:val="en-US"/>
        </w:rPr>
        <w:t>Toshiba</w:t>
      </w:r>
      <w:r>
        <w:rPr>
          <w:sz w:val="28"/>
          <w:szCs w:val="28"/>
        </w:rPr>
        <w:t xml:space="preserve">, </w:t>
      </w:r>
      <w:r>
        <w:rPr>
          <w:sz w:val="28"/>
          <w:szCs w:val="28"/>
          <w:lang w:val="en-US"/>
        </w:rPr>
        <w:t>Teac</w:t>
      </w:r>
      <w:r>
        <w:rPr>
          <w:sz w:val="28"/>
          <w:szCs w:val="28"/>
        </w:rPr>
        <w:t>.</w:t>
      </w:r>
    </w:p>
    <w:p w:rsidR="00EA1042" w:rsidRDefault="00EA1042" w:rsidP="00EA1042">
      <w:pPr>
        <w:spacing w:line="360" w:lineRule="auto"/>
        <w:ind w:firstLine="540"/>
        <w:jc w:val="both"/>
        <w:rPr>
          <w:sz w:val="28"/>
          <w:szCs w:val="28"/>
        </w:rPr>
      </w:pPr>
      <w:r>
        <w:rPr>
          <w:sz w:val="28"/>
          <w:szCs w:val="28"/>
          <w:lang w:val="en-US"/>
        </w:rPr>
        <w:t>DVD</w:t>
      </w:r>
      <w:r>
        <w:rPr>
          <w:sz w:val="28"/>
          <w:szCs w:val="28"/>
        </w:rPr>
        <w:t xml:space="preserve"> – </w:t>
      </w:r>
      <w:r>
        <w:rPr>
          <w:sz w:val="28"/>
          <w:szCs w:val="28"/>
          <w:lang w:val="en-US"/>
        </w:rPr>
        <w:t>RW</w:t>
      </w:r>
      <w:r>
        <w:rPr>
          <w:sz w:val="28"/>
          <w:szCs w:val="28"/>
        </w:rPr>
        <w:t xml:space="preserve"> – устройство для чтения и записи </w:t>
      </w:r>
      <w:r>
        <w:rPr>
          <w:sz w:val="28"/>
          <w:szCs w:val="28"/>
          <w:lang w:val="en-US"/>
        </w:rPr>
        <w:t>DVD</w:t>
      </w:r>
      <w:r>
        <w:rPr>
          <w:sz w:val="28"/>
          <w:szCs w:val="28"/>
        </w:rPr>
        <w:t xml:space="preserve"> – дисков. Основные фирмы производители – это </w:t>
      </w:r>
      <w:r>
        <w:rPr>
          <w:sz w:val="28"/>
          <w:szCs w:val="28"/>
          <w:lang w:val="en-US"/>
        </w:rPr>
        <w:t>ASUS</w:t>
      </w:r>
      <w:r>
        <w:rPr>
          <w:sz w:val="28"/>
          <w:szCs w:val="28"/>
        </w:rPr>
        <w:t xml:space="preserve">, </w:t>
      </w:r>
      <w:r>
        <w:rPr>
          <w:sz w:val="28"/>
          <w:szCs w:val="28"/>
          <w:lang w:val="en-US"/>
        </w:rPr>
        <w:t>Pioneer</w:t>
      </w:r>
      <w:r>
        <w:rPr>
          <w:sz w:val="28"/>
          <w:szCs w:val="28"/>
        </w:rPr>
        <w:t xml:space="preserve">, </w:t>
      </w:r>
      <w:r>
        <w:rPr>
          <w:sz w:val="28"/>
          <w:szCs w:val="28"/>
          <w:lang w:val="en-US"/>
        </w:rPr>
        <w:t>Toshiba</w:t>
      </w:r>
      <w:r>
        <w:rPr>
          <w:sz w:val="28"/>
          <w:szCs w:val="28"/>
        </w:rPr>
        <w:t>.</w:t>
      </w:r>
    </w:p>
    <w:p w:rsidR="00EA1042" w:rsidRDefault="00EA1042" w:rsidP="00EA1042">
      <w:pPr>
        <w:spacing w:line="360" w:lineRule="auto"/>
        <w:ind w:firstLine="540"/>
        <w:jc w:val="both"/>
        <w:rPr>
          <w:sz w:val="28"/>
          <w:szCs w:val="28"/>
        </w:rPr>
      </w:pPr>
      <w:r>
        <w:rPr>
          <w:sz w:val="28"/>
          <w:szCs w:val="28"/>
          <w:lang w:val="en-US"/>
        </w:rPr>
        <w:t>DVD</w:t>
      </w:r>
      <w:r>
        <w:rPr>
          <w:sz w:val="28"/>
          <w:szCs w:val="28"/>
        </w:rPr>
        <w:t xml:space="preserve"> – </w:t>
      </w:r>
      <w:r>
        <w:rPr>
          <w:sz w:val="28"/>
          <w:szCs w:val="28"/>
          <w:lang w:val="en-US"/>
        </w:rPr>
        <w:t>ROM</w:t>
      </w:r>
      <w:r>
        <w:rPr>
          <w:sz w:val="28"/>
          <w:szCs w:val="28"/>
        </w:rPr>
        <w:t xml:space="preserve"> + </w:t>
      </w:r>
      <w:r>
        <w:rPr>
          <w:sz w:val="28"/>
          <w:szCs w:val="28"/>
          <w:lang w:val="en-US"/>
        </w:rPr>
        <w:t>CD</w:t>
      </w:r>
      <w:r>
        <w:rPr>
          <w:sz w:val="28"/>
          <w:szCs w:val="28"/>
        </w:rPr>
        <w:t xml:space="preserve"> - </w:t>
      </w:r>
      <w:r>
        <w:rPr>
          <w:sz w:val="28"/>
          <w:szCs w:val="28"/>
          <w:lang w:val="en-US"/>
        </w:rPr>
        <w:t>RW</w:t>
      </w:r>
      <w:r>
        <w:rPr>
          <w:sz w:val="28"/>
          <w:szCs w:val="28"/>
        </w:rPr>
        <w:t xml:space="preserve"> – устройство для чтения </w:t>
      </w:r>
      <w:r>
        <w:rPr>
          <w:sz w:val="28"/>
          <w:szCs w:val="28"/>
          <w:lang w:val="en-US"/>
        </w:rPr>
        <w:t>DVD</w:t>
      </w:r>
      <w:r>
        <w:rPr>
          <w:sz w:val="28"/>
          <w:szCs w:val="28"/>
        </w:rPr>
        <w:t xml:space="preserve"> – дисков и чтения и записи </w:t>
      </w:r>
      <w:r>
        <w:rPr>
          <w:sz w:val="28"/>
          <w:szCs w:val="28"/>
          <w:lang w:val="en-US"/>
        </w:rPr>
        <w:t>CD</w:t>
      </w:r>
      <w:r>
        <w:rPr>
          <w:sz w:val="28"/>
          <w:szCs w:val="28"/>
        </w:rPr>
        <w:t xml:space="preserve"> - дисков. Необходимо упомянуть, что все приводы </w:t>
      </w:r>
      <w:r>
        <w:rPr>
          <w:sz w:val="28"/>
          <w:szCs w:val="28"/>
          <w:lang w:val="en-US"/>
        </w:rPr>
        <w:t>DVD</w:t>
      </w:r>
      <w:r>
        <w:rPr>
          <w:sz w:val="28"/>
          <w:szCs w:val="28"/>
        </w:rPr>
        <w:t xml:space="preserve"> имеют возможность считывать информацию с </w:t>
      </w:r>
      <w:r>
        <w:rPr>
          <w:sz w:val="28"/>
          <w:szCs w:val="28"/>
          <w:lang w:val="en-US"/>
        </w:rPr>
        <w:t>CD</w:t>
      </w:r>
      <w:r>
        <w:rPr>
          <w:sz w:val="28"/>
          <w:szCs w:val="28"/>
        </w:rPr>
        <w:t xml:space="preserve"> – дисков. Основные фирмы производители – это </w:t>
      </w:r>
      <w:r>
        <w:rPr>
          <w:sz w:val="28"/>
          <w:szCs w:val="28"/>
          <w:lang w:val="en-US"/>
        </w:rPr>
        <w:t>ASUS</w:t>
      </w:r>
      <w:r>
        <w:rPr>
          <w:sz w:val="28"/>
          <w:szCs w:val="28"/>
        </w:rPr>
        <w:t xml:space="preserve">, </w:t>
      </w:r>
      <w:r>
        <w:rPr>
          <w:sz w:val="28"/>
          <w:szCs w:val="28"/>
          <w:lang w:val="en-US"/>
        </w:rPr>
        <w:t>Pioneer</w:t>
      </w:r>
      <w:r>
        <w:rPr>
          <w:sz w:val="28"/>
          <w:szCs w:val="28"/>
        </w:rPr>
        <w:t xml:space="preserve">. Цена на данные товары идет по возрастающей. Минимальную цену имеют </w:t>
      </w:r>
      <w:r>
        <w:rPr>
          <w:sz w:val="28"/>
          <w:szCs w:val="28"/>
          <w:lang w:val="en-US"/>
        </w:rPr>
        <w:t>CD</w:t>
      </w:r>
      <w:r>
        <w:rPr>
          <w:sz w:val="28"/>
          <w:szCs w:val="28"/>
        </w:rPr>
        <w:t xml:space="preserve"> – </w:t>
      </w:r>
      <w:r>
        <w:rPr>
          <w:sz w:val="28"/>
          <w:szCs w:val="28"/>
          <w:lang w:val="en-US"/>
        </w:rPr>
        <w:t>R</w:t>
      </w:r>
      <w:r>
        <w:rPr>
          <w:sz w:val="28"/>
          <w:szCs w:val="28"/>
        </w:rPr>
        <w:t xml:space="preserve"> приводы, в среднем 700 рублей, </w:t>
      </w:r>
      <w:r>
        <w:rPr>
          <w:sz w:val="28"/>
          <w:szCs w:val="28"/>
          <w:lang w:val="en-US"/>
        </w:rPr>
        <w:t>DVD</w:t>
      </w:r>
      <w:r>
        <w:rPr>
          <w:sz w:val="28"/>
          <w:szCs w:val="28"/>
        </w:rPr>
        <w:t xml:space="preserve"> – </w:t>
      </w:r>
      <w:r>
        <w:rPr>
          <w:sz w:val="28"/>
          <w:szCs w:val="28"/>
          <w:lang w:val="en-US"/>
        </w:rPr>
        <w:t>ROM</w:t>
      </w:r>
      <w:r>
        <w:rPr>
          <w:sz w:val="28"/>
          <w:szCs w:val="28"/>
        </w:rPr>
        <w:t xml:space="preserve"> – 1600 рублей, затем </w:t>
      </w:r>
      <w:r>
        <w:rPr>
          <w:sz w:val="28"/>
          <w:szCs w:val="28"/>
          <w:lang w:val="en-US"/>
        </w:rPr>
        <w:t>CD</w:t>
      </w:r>
      <w:r>
        <w:rPr>
          <w:sz w:val="28"/>
          <w:szCs w:val="28"/>
        </w:rPr>
        <w:t xml:space="preserve"> – </w:t>
      </w:r>
      <w:r>
        <w:rPr>
          <w:sz w:val="28"/>
          <w:szCs w:val="28"/>
          <w:lang w:val="en-US"/>
        </w:rPr>
        <w:t>RW</w:t>
      </w:r>
      <w:r>
        <w:rPr>
          <w:sz w:val="28"/>
          <w:szCs w:val="28"/>
        </w:rPr>
        <w:t xml:space="preserve"> – цена, в среднем 2000 руб., </w:t>
      </w:r>
      <w:r>
        <w:rPr>
          <w:sz w:val="28"/>
          <w:szCs w:val="28"/>
          <w:lang w:val="en-US"/>
        </w:rPr>
        <w:t>DVD</w:t>
      </w:r>
      <w:r>
        <w:rPr>
          <w:sz w:val="28"/>
          <w:szCs w:val="28"/>
        </w:rPr>
        <w:t xml:space="preserve"> – </w:t>
      </w:r>
      <w:r>
        <w:rPr>
          <w:sz w:val="28"/>
          <w:szCs w:val="28"/>
          <w:lang w:val="en-US"/>
        </w:rPr>
        <w:t>ROM</w:t>
      </w:r>
      <w:r>
        <w:rPr>
          <w:sz w:val="28"/>
          <w:szCs w:val="28"/>
        </w:rPr>
        <w:t xml:space="preserve"> + </w:t>
      </w:r>
      <w:r>
        <w:rPr>
          <w:sz w:val="28"/>
          <w:szCs w:val="28"/>
          <w:lang w:val="en-US"/>
        </w:rPr>
        <w:t>CD</w:t>
      </w:r>
      <w:r>
        <w:rPr>
          <w:sz w:val="28"/>
          <w:szCs w:val="28"/>
        </w:rPr>
        <w:t xml:space="preserve"> – </w:t>
      </w:r>
      <w:r>
        <w:rPr>
          <w:sz w:val="28"/>
          <w:szCs w:val="28"/>
          <w:lang w:val="en-US"/>
        </w:rPr>
        <w:t>RW</w:t>
      </w:r>
      <w:r>
        <w:rPr>
          <w:sz w:val="28"/>
          <w:szCs w:val="28"/>
        </w:rPr>
        <w:t xml:space="preserve"> – 3000 рублей, и максимальную цену имеют </w:t>
      </w:r>
      <w:r>
        <w:rPr>
          <w:sz w:val="28"/>
          <w:szCs w:val="28"/>
          <w:lang w:val="en-US"/>
        </w:rPr>
        <w:t>DVD</w:t>
      </w:r>
      <w:r>
        <w:rPr>
          <w:sz w:val="28"/>
          <w:szCs w:val="28"/>
        </w:rPr>
        <w:t xml:space="preserve"> – </w:t>
      </w:r>
      <w:r>
        <w:rPr>
          <w:sz w:val="28"/>
          <w:szCs w:val="28"/>
          <w:lang w:val="en-US"/>
        </w:rPr>
        <w:t>RW</w:t>
      </w:r>
      <w:r>
        <w:rPr>
          <w:sz w:val="28"/>
          <w:szCs w:val="28"/>
        </w:rPr>
        <w:t xml:space="preserve"> приводы, в среднем 9000 рублей.</w:t>
      </w:r>
    </w:p>
    <w:p w:rsidR="00EA1042" w:rsidRDefault="00EA1042" w:rsidP="00EA1042">
      <w:pPr>
        <w:pStyle w:val="1110"/>
      </w:pPr>
      <w:r>
        <w:br w:type="page"/>
      </w:r>
      <w:bookmarkStart w:id="11" w:name="_Toc42144175"/>
      <w:r>
        <w:t>2.3   КЛАССИФИКАЦИИ ПЕРСОНАЛЬНЫХ КОМПЬЮТЕРОВ</w:t>
      </w:r>
      <w:bookmarkEnd w:id="11"/>
    </w:p>
    <w:p w:rsidR="00EA1042" w:rsidRDefault="00EA1042" w:rsidP="00EA1042">
      <w:pPr>
        <w:spacing w:line="360" w:lineRule="auto"/>
        <w:ind w:firstLine="540"/>
        <w:jc w:val="both"/>
        <w:rPr>
          <w:sz w:val="28"/>
          <w:szCs w:val="28"/>
        </w:rPr>
      </w:pPr>
    </w:p>
    <w:p w:rsidR="00EA1042" w:rsidRDefault="00EA1042" w:rsidP="00EA1042">
      <w:pPr>
        <w:spacing w:line="360" w:lineRule="auto"/>
        <w:ind w:firstLine="540"/>
        <w:jc w:val="both"/>
        <w:rPr>
          <w:sz w:val="28"/>
          <w:szCs w:val="28"/>
        </w:rPr>
      </w:pPr>
      <w:r>
        <w:rPr>
          <w:sz w:val="28"/>
          <w:szCs w:val="28"/>
        </w:rPr>
        <w:t xml:space="preserve">Приведем классификацию персональных компьютеров в зависимости от </w:t>
      </w:r>
      <w:r>
        <w:rPr>
          <w:i/>
          <w:sz w:val="28"/>
          <w:szCs w:val="28"/>
        </w:rPr>
        <w:t>выполняемых задач.</w:t>
      </w:r>
    </w:p>
    <w:p w:rsidR="00EA1042" w:rsidRDefault="00EA1042" w:rsidP="00EA1042">
      <w:pPr>
        <w:spacing w:line="360" w:lineRule="auto"/>
        <w:ind w:firstLine="540"/>
        <w:jc w:val="both"/>
        <w:rPr>
          <w:sz w:val="28"/>
          <w:szCs w:val="28"/>
        </w:rPr>
      </w:pPr>
      <w:r>
        <w:rPr>
          <w:i/>
          <w:sz w:val="28"/>
          <w:szCs w:val="28"/>
        </w:rPr>
        <w:t>1.</w:t>
      </w:r>
      <w:r>
        <w:rPr>
          <w:sz w:val="28"/>
          <w:szCs w:val="28"/>
        </w:rPr>
        <w:t xml:space="preserve"> </w:t>
      </w:r>
      <w:r>
        <w:rPr>
          <w:i/>
          <w:sz w:val="28"/>
          <w:szCs w:val="28"/>
        </w:rPr>
        <w:t>Рабочие компьютеры</w:t>
      </w:r>
      <w:r>
        <w:rPr>
          <w:sz w:val="28"/>
          <w:szCs w:val="28"/>
        </w:rPr>
        <w:t>, так называемые "рабочие лошадки". Имеют необходимый базовый минимум, системных средств, без присоединения дополнительных мультимедийных устройств. За счет высокоскоростных процессоров, даже на данных моделях обработка информации будет очень быстрой и удобной пользователю. Предназначены для обучения, работы в текстовых редакторах и не сложных графических и математических приложениях. Находят применение в школах, университетах, бухгалтерии, офисах и т.п.</w:t>
      </w:r>
    </w:p>
    <w:p w:rsidR="00EA1042" w:rsidRDefault="00EA1042" w:rsidP="00EA1042">
      <w:pPr>
        <w:spacing w:line="360" w:lineRule="auto"/>
        <w:ind w:firstLine="540"/>
        <w:jc w:val="both"/>
        <w:rPr>
          <w:sz w:val="28"/>
          <w:szCs w:val="28"/>
        </w:rPr>
      </w:pPr>
      <w:r>
        <w:rPr>
          <w:i/>
          <w:sz w:val="28"/>
          <w:szCs w:val="28"/>
        </w:rPr>
        <w:t>2.</w:t>
      </w:r>
      <w:r>
        <w:rPr>
          <w:sz w:val="28"/>
          <w:szCs w:val="28"/>
        </w:rPr>
        <w:t xml:space="preserve"> </w:t>
      </w:r>
      <w:r>
        <w:rPr>
          <w:i/>
          <w:sz w:val="28"/>
          <w:szCs w:val="28"/>
        </w:rPr>
        <w:t>Игровые компьютеры</w:t>
      </w:r>
      <w:r>
        <w:rPr>
          <w:sz w:val="28"/>
          <w:szCs w:val="28"/>
        </w:rPr>
        <w:t xml:space="preserve"> - предназначены для удовлетворения потребности человека в развлечении. Самый наглядный пример тому, это игры. Они также хорошо подходят для других не менее важных занятий, таких как просмотр музыкальных видео клипов, кинофильмов, или просто для прослушивания любимых музыкальных произведений. Для современных игр требуются подчас очень мощные и дорогие компьютерные комплектующие, хорошая видеокарта, мощный процессор, большой объем оперативной памяти и т.д. Находят применение, как для дома, так и для игровых компьютерных салонов.</w:t>
      </w:r>
    </w:p>
    <w:p w:rsidR="00EA1042" w:rsidRDefault="00EA1042" w:rsidP="00EA1042">
      <w:pPr>
        <w:spacing w:line="360" w:lineRule="auto"/>
        <w:ind w:firstLine="540"/>
        <w:jc w:val="both"/>
        <w:rPr>
          <w:sz w:val="28"/>
          <w:szCs w:val="28"/>
        </w:rPr>
      </w:pPr>
      <w:r>
        <w:rPr>
          <w:i/>
          <w:sz w:val="28"/>
          <w:szCs w:val="28"/>
        </w:rPr>
        <w:t xml:space="preserve">2. Мультимедийные компьютеры </w:t>
      </w:r>
      <w:r>
        <w:rPr>
          <w:sz w:val="28"/>
          <w:szCs w:val="28"/>
        </w:rPr>
        <w:t xml:space="preserve">- предназначены для удовлетворения потребности человека в творчестве и самообразовании. Эти машины служат для занятий музыкой, рисованием, пением, а также помогают и в других творческих замыслах в домашних условиях. Их широко используют для самообразования. Это направление наиболее актуально в наши дни, так как сейчас на рынке программного обеспечения имеется огромный выбор различных систем, которые помогают людям расширять свой кругозор. Имея дома такую машину, например, можно легко и быстро выучить английский язык, можно спланировать дизайн квартиры, или просто получить информацию о любой сфере человеческой деятельности. Находят очень широкое применение, и встречаются в нашем обществе все чаще и чаще. </w:t>
      </w:r>
    </w:p>
    <w:p w:rsidR="00EA1042" w:rsidRDefault="00EA1042" w:rsidP="00EA1042">
      <w:pPr>
        <w:spacing w:line="360" w:lineRule="auto"/>
        <w:ind w:firstLine="540"/>
        <w:jc w:val="both"/>
        <w:rPr>
          <w:sz w:val="28"/>
          <w:szCs w:val="28"/>
        </w:rPr>
      </w:pPr>
      <w:r>
        <w:rPr>
          <w:i/>
          <w:sz w:val="28"/>
          <w:szCs w:val="28"/>
        </w:rPr>
        <w:t>4. Сетевые компьютеры</w:t>
      </w:r>
      <w:r>
        <w:rPr>
          <w:sz w:val="28"/>
          <w:szCs w:val="28"/>
        </w:rPr>
        <w:t xml:space="preserve"> - предназначены для удовлетворения потребности человека в получении необходимой информации. Эти машины служат для быстрого доступа в компьютерные сети, такие как INTERNET, FIDONET, INTRANET.. Имея у себя сетевой компьютер и доступ к всемирной паутине (INTERNET), вы сможете, не выходя из дома, провести поиск покупателя или продавца, заключить договора на куплю или продажу, выяснить изготовителя той или иной продукции, получать информацию с большинства бирж и участвовать в торгах, застраховать сделки, участвовать на аукционах, разместить рекламу, провести маркетинговое исследование, оформить банковский кредит, дать заявку на транспортные перевозки, сопровождение грузов, бронировать места в гостиницах, дать заявку на приобретение путевок, разместить заказы в типографии, осуществлять безбумажный обмен информацией между партнерами, получить консультации любого вида, получить информацию о ценах на мировом рынке, приобрести тот или иной товар, и так далее. Для доступа к всемирной паутине достаточно лишь купить модем, и весь мир будет "у ваших ног".</w:t>
      </w:r>
    </w:p>
    <w:p w:rsidR="00EA1042" w:rsidRDefault="00EA1042" w:rsidP="00EA1042">
      <w:pPr>
        <w:spacing w:line="360" w:lineRule="auto"/>
        <w:ind w:firstLine="540"/>
        <w:jc w:val="both"/>
        <w:rPr>
          <w:sz w:val="28"/>
          <w:szCs w:val="28"/>
        </w:rPr>
      </w:pPr>
      <w:r>
        <w:rPr>
          <w:i/>
          <w:sz w:val="28"/>
          <w:szCs w:val="28"/>
        </w:rPr>
        <w:t>5. Универсальные компьютеры</w:t>
      </w:r>
      <w:r>
        <w:rPr>
          <w:sz w:val="28"/>
          <w:szCs w:val="28"/>
        </w:rPr>
        <w:t xml:space="preserve"> - эти компьютеры сочетают в себе свойства всех вышеперечисленных машин (рабочие, игровые, мультимедийные, сетевые).</w:t>
      </w:r>
    </w:p>
    <w:p w:rsidR="00EA1042" w:rsidRDefault="00EA1042" w:rsidP="00EA1042">
      <w:pPr>
        <w:spacing w:line="360" w:lineRule="auto"/>
        <w:jc w:val="both"/>
        <w:rPr>
          <w:sz w:val="28"/>
          <w:szCs w:val="28"/>
        </w:rPr>
      </w:pPr>
      <w:r>
        <w:rPr>
          <w:sz w:val="28"/>
          <w:szCs w:val="28"/>
        </w:rPr>
        <w:t xml:space="preserve">Можно сказать, что современный персональный компьютер у большинства его владельцев – это универсальный компьютер: на нём и работают, и играют, и получают дополнительное образование, и являются пользователями всемирной паутины. </w:t>
      </w:r>
    </w:p>
    <w:p w:rsidR="00EA1042" w:rsidRDefault="00EA1042" w:rsidP="00EA1042">
      <w:pPr>
        <w:spacing w:line="360" w:lineRule="auto"/>
        <w:jc w:val="both"/>
        <w:rPr>
          <w:sz w:val="28"/>
          <w:szCs w:val="28"/>
        </w:rPr>
      </w:pPr>
    </w:p>
    <w:p w:rsidR="00EA1042" w:rsidRDefault="00EA1042" w:rsidP="00EA1042">
      <w:pPr>
        <w:spacing w:line="360" w:lineRule="auto"/>
        <w:ind w:firstLine="540"/>
        <w:jc w:val="both"/>
        <w:rPr>
          <w:i/>
          <w:sz w:val="28"/>
          <w:szCs w:val="28"/>
        </w:rPr>
      </w:pPr>
      <w:r>
        <w:rPr>
          <w:sz w:val="28"/>
          <w:szCs w:val="28"/>
        </w:rPr>
        <w:t xml:space="preserve">Приведем ещё одну классификацию по принципу, </w:t>
      </w:r>
      <w:r>
        <w:rPr>
          <w:i/>
          <w:sz w:val="28"/>
          <w:szCs w:val="28"/>
        </w:rPr>
        <w:t>где производятся компьютеры.</w:t>
      </w:r>
    </w:p>
    <w:p w:rsidR="00EA1042" w:rsidRDefault="00EA1042" w:rsidP="00EA1042">
      <w:pPr>
        <w:spacing w:line="360" w:lineRule="auto"/>
        <w:ind w:firstLine="540"/>
        <w:jc w:val="both"/>
        <w:rPr>
          <w:sz w:val="28"/>
          <w:szCs w:val="28"/>
        </w:rPr>
      </w:pPr>
      <w:r>
        <w:rPr>
          <w:sz w:val="28"/>
          <w:szCs w:val="28"/>
        </w:rPr>
        <w:t>Рассмотрим технологию производства компьютеров, сборку, а также основные страны производители данного товара.</w:t>
      </w:r>
    </w:p>
    <w:p w:rsidR="00EA1042" w:rsidRDefault="00EA1042" w:rsidP="00EA1042">
      <w:pPr>
        <w:spacing w:line="360" w:lineRule="auto"/>
        <w:ind w:firstLine="540"/>
        <w:jc w:val="both"/>
        <w:rPr>
          <w:sz w:val="28"/>
          <w:szCs w:val="28"/>
        </w:rPr>
      </w:pPr>
      <w:r>
        <w:rPr>
          <w:sz w:val="28"/>
          <w:szCs w:val="28"/>
        </w:rPr>
        <w:t>К сожалению, в нашей стране, в настоящее время мало производство компьютерной техники. Все типы компьютеров проектируются, производятся, и апробируются в США, Японии, а также в Новых Индустриальных Странах (Корея, Китай Сингапур, Тайвань и т.д.).</w:t>
      </w:r>
    </w:p>
    <w:p w:rsidR="00EA1042" w:rsidRDefault="00EA1042" w:rsidP="00EA1042">
      <w:pPr>
        <w:spacing w:line="360" w:lineRule="auto"/>
        <w:ind w:firstLine="540"/>
        <w:jc w:val="both"/>
        <w:rPr>
          <w:sz w:val="28"/>
          <w:szCs w:val="28"/>
        </w:rPr>
      </w:pPr>
      <w:r>
        <w:rPr>
          <w:sz w:val="28"/>
          <w:szCs w:val="28"/>
        </w:rPr>
        <w:t>В качестве примера рассмотрим технологию производства домашнего компьютера.</w:t>
      </w:r>
    </w:p>
    <w:p w:rsidR="00EA1042" w:rsidRDefault="00EA1042" w:rsidP="00EA1042">
      <w:pPr>
        <w:spacing w:line="360" w:lineRule="auto"/>
        <w:ind w:firstLine="540"/>
        <w:jc w:val="both"/>
        <w:rPr>
          <w:sz w:val="28"/>
          <w:szCs w:val="28"/>
        </w:rPr>
      </w:pPr>
      <w:r>
        <w:rPr>
          <w:sz w:val="28"/>
          <w:szCs w:val="28"/>
        </w:rPr>
        <w:t>В Соединенных Штатах Америки в городе RedWood штат Colorado, в силиконовой долине, в цехах компании INTEL, проектируются схемы микрочипов.</w:t>
      </w:r>
    </w:p>
    <w:p w:rsidR="00EA1042" w:rsidRDefault="00EA1042" w:rsidP="00EA1042">
      <w:pPr>
        <w:spacing w:line="360" w:lineRule="auto"/>
        <w:ind w:firstLine="540"/>
        <w:jc w:val="both"/>
        <w:rPr>
          <w:sz w:val="28"/>
          <w:szCs w:val="28"/>
        </w:rPr>
      </w:pPr>
      <w:r>
        <w:rPr>
          <w:sz w:val="28"/>
          <w:szCs w:val="28"/>
        </w:rPr>
        <w:t>По этой технологии в странах юго-восточной Азии идет производство комплектующих для компьютера.</w:t>
      </w:r>
    </w:p>
    <w:p w:rsidR="00EA1042" w:rsidRDefault="00EA1042" w:rsidP="00EA1042">
      <w:pPr>
        <w:spacing w:line="360" w:lineRule="auto"/>
        <w:ind w:firstLine="540"/>
        <w:jc w:val="both"/>
        <w:rPr>
          <w:sz w:val="28"/>
          <w:szCs w:val="28"/>
        </w:rPr>
      </w:pPr>
      <w:r>
        <w:rPr>
          <w:sz w:val="28"/>
          <w:szCs w:val="28"/>
        </w:rPr>
        <w:t>Сборка может происходить в США, Германии, Ирландии, а также в третьих странах мира, в том числе и в России.</w:t>
      </w:r>
    </w:p>
    <w:p w:rsidR="00EA1042" w:rsidRDefault="00EA1042" w:rsidP="00EA1042">
      <w:pPr>
        <w:spacing w:line="360" w:lineRule="auto"/>
        <w:ind w:firstLine="540"/>
        <w:jc w:val="both"/>
        <w:rPr>
          <w:sz w:val="28"/>
          <w:szCs w:val="28"/>
        </w:rPr>
      </w:pPr>
      <w:r>
        <w:rPr>
          <w:sz w:val="28"/>
          <w:szCs w:val="28"/>
        </w:rPr>
        <w:t>Готовые машины реализуются на местном рынке дилерами, или прочими посредническими организациями.</w:t>
      </w:r>
    </w:p>
    <w:p w:rsidR="00EA1042" w:rsidRDefault="00EA1042" w:rsidP="00EA1042">
      <w:pPr>
        <w:spacing w:line="360" w:lineRule="auto"/>
        <w:ind w:firstLine="540"/>
        <w:jc w:val="both"/>
        <w:rPr>
          <w:sz w:val="28"/>
          <w:szCs w:val="28"/>
        </w:rPr>
      </w:pPr>
      <w:r>
        <w:rPr>
          <w:sz w:val="28"/>
          <w:szCs w:val="28"/>
        </w:rPr>
        <w:t>По месту сборки, все персональные компьютеры, делятся на:</w:t>
      </w:r>
    </w:p>
    <w:p w:rsidR="00EA1042" w:rsidRDefault="00EA1042" w:rsidP="00EA1042">
      <w:pPr>
        <w:numPr>
          <w:ilvl w:val="0"/>
          <w:numId w:val="20"/>
        </w:numPr>
        <w:spacing w:line="360" w:lineRule="auto"/>
        <w:jc w:val="both"/>
        <w:rPr>
          <w:sz w:val="28"/>
          <w:szCs w:val="28"/>
        </w:rPr>
      </w:pPr>
      <w:r>
        <w:rPr>
          <w:sz w:val="28"/>
          <w:szCs w:val="28"/>
        </w:rPr>
        <w:t>"белые " (собранные в США, Германии, Ирландии) Dell, HP, Compaq, Simens, Olivetti;</w:t>
      </w:r>
    </w:p>
    <w:p w:rsidR="00EA1042" w:rsidRDefault="00EA1042" w:rsidP="00EA1042">
      <w:pPr>
        <w:numPr>
          <w:ilvl w:val="0"/>
          <w:numId w:val="20"/>
        </w:numPr>
        <w:spacing w:line="360" w:lineRule="auto"/>
        <w:jc w:val="both"/>
        <w:rPr>
          <w:sz w:val="28"/>
          <w:szCs w:val="28"/>
        </w:rPr>
      </w:pPr>
      <w:r>
        <w:rPr>
          <w:sz w:val="28"/>
          <w:szCs w:val="28"/>
        </w:rPr>
        <w:t>"желтые " (собранные в Тайване, Кореи, Сингапуре) Acer, CLR, Unisys, Packard, Bell;</w:t>
      </w:r>
    </w:p>
    <w:p w:rsidR="00EA1042" w:rsidRDefault="00EA1042" w:rsidP="00EA1042">
      <w:pPr>
        <w:numPr>
          <w:ilvl w:val="0"/>
          <w:numId w:val="20"/>
        </w:numPr>
        <w:spacing w:line="360" w:lineRule="auto"/>
        <w:jc w:val="both"/>
        <w:rPr>
          <w:sz w:val="28"/>
          <w:szCs w:val="28"/>
        </w:rPr>
      </w:pPr>
      <w:r>
        <w:rPr>
          <w:sz w:val="28"/>
          <w:szCs w:val="28"/>
        </w:rPr>
        <w:t>"красные " (собранные в России и СНГ) Vist, R-Style, SunRise, LBL, Soft Union, Marex.</w:t>
      </w:r>
    </w:p>
    <w:p w:rsidR="00EA1042" w:rsidRDefault="00EA1042" w:rsidP="00EA1042">
      <w:pPr>
        <w:spacing w:line="360" w:lineRule="auto"/>
        <w:ind w:firstLine="540"/>
        <w:jc w:val="both"/>
        <w:rPr>
          <w:sz w:val="28"/>
          <w:szCs w:val="28"/>
        </w:rPr>
      </w:pPr>
    </w:p>
    <w:p w:rsidR="00EA1042" w:rsidRDefault="00EA1042" w:rsidP="00EA1042">
      <w:pPr>
        <w:spacing w:line="360" w:lineRule="auto"/>
        <w:ind w:firstLine="540"/>
        <w:jc w:val="both"/>
        <w:rPr>
          <w:sz w:val="28"/>
          <w:szCs w:val="28"/>
        </w:rPr>
      </w:pPr>
      <w:r>
        <w:rPr>
          <w:sz w:val="28"/>
          <w:szCs w:val="28"/>
        </w:rPr>
        <w:t xml:space="preserve">Продавцы - менеджеры в магазинах – салонах знают, что в случае покупки компьютера, покупатели всегда выбирают однотипный набор комплектующих, в зависимости от типа выполняемых задач. Классифицируем по сериям различные виды компьютеров, с учетом </w:t>
      </w:r>
      <w:r>
        <w:rPr>
          <w:i/>
          <w:sz w:val="28"/>
          <w:szCs w:val="28"/>
        </w:rPr>
        <w:t>конфигурации комплектующих и типа</w:t>
      </w:r>
      <w:r>
        <w:rPr>
          <w:sz w:val="28"/>
          <w:szCs w:val="28"/>
        </w:rPr>
        <w:t xml:space="preserve"> выполняемых задач.</w:t>
      </w:r>
    </w:p>
    <w:p w:rsidR="00EA1042" w:rsidRDefault="00EA1042" w:rsidP="00EA1042">
      <w:pPr>
        <w:ind w:left="360"/>
        <w:jc w:val="center"/>
        <w:rPr>
          <w:sz w:val="28"/>
          <w:szCs w:val="28"/>
        </w:rPr>
      </w:pPr>
      <w:r>
        <w:rPr>
          <w:sz w:val="28"/>
          <w:szCs w:val="28"/>
        </w:rPr>
        <w:br w:type="page"/>
        <w:t>1. Серия «</w:t>
      </w:r>
      <w:r>
        <w:rPr>
          <w:sz w:val="28"/>
          <w:szCs w:val="28"/>
          <w:lang w:val="en-US"/>
        </w:rPr>
        <w:t>STANDART</w:t>
      </w:r>
      <w:r>
        <w:rPr>
          <w:sz w:val="28"/>
          <w:szCs w:val="28"/>
        </w:rPr>
        <w:t>»</w:t>
      </w:r>
    </w:p>
    <w:p w:rsidR="00EA1042" w:rsidRDefault="00EA1042" w:rsidP="00EA1042">
      <w:pPr>
        <w:spacing w:line="360" w:lineRule="auto"/>
        <w:jc w:val="center"/>
        <w:rPr>
          <w:b/>
          <w:sz w:val="28"/>
          <w:szCs w:val="28"/>
        </w:rPr>
      </w:pPr>
    </w:p>
    <w:p w:rsidR="00EA1042" w:rsidRDefault="00EA1042" w:rsidP="00EA1042">
      <w:pPr>
        <w:spacing w:line="360" w:lineRule="auto"/>
        <w:ind w:firstLine="540"/>
        <w:jc w:val="both"/>
        <w:rPr>
          <w:sz w:val="28"/>
          <w:szCs w:val="28"/>
        </w:rPr>
      </w:pPr>
      <w:r>
        <w:rPr>
          <w:sz w:val="28"/>
          <w:szCs w:val="28"/>
        </w:rPr>
        <w:t>Компьютеры этой серии предназначены для широкого круга пользователей, это «рабочая лошадка» для частного и малого бизнеса, для работы в стандартных приложениях. Главное достоинство – доступная цена.</w:t>
      </w:r>
    </w:p>
    <w:p w:rsidR="00EA1042" w:rsidRDefault="00EA1042" w:rsidP="00EA1042">
      <w:pPr>
        <w:spacing w:line="360" w:lineRule="auto"/>
        <w:ind w:firstLine="540"/>
        <w:rPr>
          <w:sz w:val="28"/>
          <w:szCs w:val="28"/>
        </w:rPr>
      </w:pPr>
      <w:r>
        <w:rPr>
          <w:sz w:val="28"/>
          <w:szCs w:val="28"/>
        </w:rPr>
        <w:t>Цена: без монитора / с монитором</w:t>
      </w:r>
    </w:p>
    <w:p w:rsidR="00EA1042" w:rsidRDefault="00EA1042" w:rsidP="00EA1042">
      <w:pPr>
        <w:spacing w:line="360" w:lineRule="auto"/>
        <w:ind w:firstLine="6840"/>
        <w:rPr>
          <w:sz w:val="28"/>
          <w:szCs w:val="28"/>
        </w:rPr>
      </w:pPr>
      <w:r>
        <w:rPr>
          <w:sz w:val="28"/>
          <w:szCs w:val="28"/>
        </w:rPr>
        <w:t>От 250 у.е./390 у.е.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EA1042">
        <w:trPr>
          <w:trHeight w:val="707"/>
        </w:trPr>
        <w:tc>
          <w:tcPr>
            <w:tcW w:w="2340" w:type="dxa"/>
            <w:vAlign w:val="center"/>
          </w:tcPr>
          <w:p w:rsidR="00EA1042" w:rsidRDefault="00EA1042" w:rsidP="00EA1042">
            <w:pPr>
              <w:ind w:left="72"/>
              <w:rPr>
                <w:i/>
                <w:sz w:val="28"/>
                <w:szCs w:val="28"/>
              </w:rPr>
            </w:pPr>
            <w:r>
              <w:rPr>
                <w:i/>
                <w:sz w:val="28"/>
                <w:szCs w:val="28"/>
              </w:rPr>
              <w:t xml:space="preserve">Процессор </w:t>
            </w:r>
          </w:p>
        </w:tc>
        <w:tc>
          <w:tcPr>
            <w:tcW w:w="6840" w:type="dxa"/>
            <w:vAlign w:val="center"/>
          </w:tcPr>
          <w:p w:rsidR="00EA1042" w:rsidRDefault="00EA1042" w:rsidP="00EA1042">
            <w:pPr>
              <w:ind w:left="252"/>
              <w:rPr>
                <w:sz w:val="28"/>
                <w:szCs w:val="28"/>
                <w:lang w:val="en-US"/>
              </w:rPr>
            </w:pPr>
            <w:r>
              <w:rPr>
                <w:sz w:val="28"/>
                <w:szCs w:val="28"/>
                <w:lang w:val="en-US"/>
              </w:rPr>
              <w:t>Intel Celeron 1100/1200 MHz (FSB 100 MHz)</w:t>
            </w:r>
          </w:p>
        </w:tc>
      </w:tr>
      <w:tr w:rsidR="00EA1042">
        <w:trPr>
          <w:trHeight w:val="360"/>
        </w:trPr>
        <w:tc>
          <w:tcPr>
            <w:tcW w:w="2340" w:type="dxa"/>
            <w:vAlign w:val="center"/>
          </w:tcPr>
          <w:p w:rsidR="00EA1042" w:rsidRDefault="00EA1042" w:rsidP="00EA1042">
            <w:pPr>
              <w:ind w:left="72"/>
              <w:rPr>
                <w:i/>
                <w:sz w:val="28"/>
                <w:szCs w:val="28"/>
              </w:rPr>
            </w:pPr>
            <w:r>
              <w:rPr>
                <w:i/>
                <w:sz w:val="28"/>
                <w:szCs w:val="28"/>
              </w:rPr>
              <w:t>Материнская плата</w:t>
            </w:r>
          </w:p>
        </w:tc>
        <w:tc>
          <w:tcPr>
            <w:tcW w:w="6840" w:type="dxa"/>
            <w:vAlign w:val="center"/>
          </w:tcPr>
          <w:p w:rsidR="00EA1042" w:rsidRDefault="00EA1042" w:rsidP="00EA1042">
            <w:pPr>
              <w:ind w:left="252"/>
              <w:rPr>
                <w:sz w:val="28"/>
                <w:szCs w:val="28"/>
                <w:lang w:val="en-US"/>
              </w:rPr>
            </w:pPr>
            <w:r>
              <w:rPr>
                <w:lang w:val="en-US"/>
              </w:rPr>
              <w:t>“</w:t>
            </w:r>
            <w:r>
              <w:rPr>
                <w:sz w:val="28"/>
                <w:szCs w:val="28"/>
                <w:lang w:val="en-US"/>
              </w:rPr>
              <w:t xml:space="preserve">Microstar” </w:t>
            </w:r>
            <w:r>
              <w:rPr>
                <w:sz w:val="28"/>
                <w:szCs w:val="28"/>
              </w:rPr>
              <w:t>на</w:t>
            </w:r>
            <w:r>
              <w:rPr>
                <w:sz w:val="28"/>
                <w:szCs w:val="28"/>
                <w:lang w:val="en-US"/>
              </w:rPr>
              <w:t xml:space="preserve"> </w:t>
            </w:r>
            <w:r>
              <w:rPr>
                <w:sz w:val="28"/>
                <w:szCs w:val="28"/>
              </w:rPr>
              <w:t>ч</w:t>
            </w:r>
            <w:r>
              <w:rPr>
                <w:sz w:val="28"/>
                <w:szCs w:val="28"/>
                <w:lang w:val="en-US"/>
              </w:rPr>
              <w:t>ипсете i815 AGP4x</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Оперативная память</w:t>
            </w:r>
          </w:p>
        </w:tc>
        <w:tc>
          <w:tcPr>
            <w:tcW w:w="6840" w:type="dxa"/>
            <w:vAlign w:val="center"/>
          </w:tcPr>
          <w:p w:rsidR="00EA1042" w:rsidRDefault="00EA1042" w:rsidP="00EA1042">
            <w:pPr>
              <w:ind w:left="252"/>
              <w:rPr>
                <w:sz w:val="28"/>
                <w:szCs w:val="28"/>
                <w:lang w:val="en-US"/>
              </w:rPr>
            </w:pPr>
            <w:r>
              <w:rPr>
                <w:sz w:val="28"/>
                <w:szCs w:val="28"/>
                <w:lang w:val="en-US"/>
              </w:rPr>
              <w:t>128/256 Mb SDRAM PC133</w:t>
            </w:r>
          </w:p>
        </w:tc>
      </w:tr>
      <w:tr w:rsidR="00EA1042">
        <w:trPr>
          <w:trHeight w:val="662"/>
        </w:trPr>
        <w:tc>
          <w:tcPr>
            <w:tcW w:w="2340" w:type="dxa"/>
            <w:vAlign w:val="center"/>
          </w:tcPr>
          <w:p w:rsidR="00EA1042" w:rsidRDefault="00EA1042" w:rsidP="00EA1042">
            <w:pPr>
              <w:ind w:left="72"/>
              <w:rPr>
                <w:i/>
                <w:sz w:val="28"/>
                <w:szCs w:val="28"/>
              </w:rPr>
            </w:pPr>
            <w:r>
              <w:rPr>
                <w:i/>
                <w:sz w:val="28"/>
                <w:szCs w:val="28"/>
              </w:rPr>
              <w:t>Видеоадаптер</w:t>
            </w:r>
          </w:p>
        </w:tc>
        <w:tc>
          <w:tcPr>
            <w:tcW w:w="6840" w:type="dxa"/>
            <w:vAlign w:val="center"/>
          </w:tcPr>
          <w:p w:rsidR="00EA1042" w:rsidRDefault="00EA1042" w:rsidP="00EA1042">
            <w:pPr>
              <w:ind w:left="252"/>
              <w:rPr>
                <w:sz w:val="28"/>
                <w:szCs w:val="28"/>
                <w:lang w:val="en-US"/>
              </w:rPr>
            </w:pPr>
            <w:r>
              <w:rPr>
                <w:sz w:val="28"/>
                <w:szCs w:val="28"/>
                <w:lang w:val="en-US"/>
              </w:rPr>
              <w:t>Integr.</w:t>
            </w:r>
          </w:p>
        </w:tc>
      </w:tr>
      <w:tr w:rsidR="00EA1042">
        <w:trPr>
          <w:trHeight w:val="540"/>
        </w:trPr>
        <w:tc>
          <w:tcPr>
            <w:tcW w:w="2340" w:type="dxa"/>
            <w:vAlign w:val="center"/>
          </w:tcPr>
          <w:p w:rsidR="00EA1042" w:rsidRDefault="00EA1042" w:rsidP="00EA1042">
            <w:pPr>
              <w:ind w:left="72"/>
              <w:rPr>
                <w:i/>
                <w:sz w:val="28"/>
                <w:szCs w:val="28"/>
              </w:rPr>
            </w:pPr>
            <w:r>
              <w:rPr>
                <w:i/>
                <w:sz w:val="28"/>
                <w:szCs w:val="28"/>
              </w:rPr>
              <w:t>Дисковые накопители</w:t>
            </w:r>
          </w:p>
        </w:tc>
        <w:tc>
          <w:tcPr>
            <w:tcW w:w="6840" w:type="dxa"/>
            <w:vAlign w:val="center"/>
          </w:tcPr>
          <w:p w:rsidR="00EA1042" w:rsidRDefault="00EA1042" w:rsidP="00EA1042">
            <w:pPr>
              <w:spacing w:before="120" w:line="360" w:lineRule="auto"/>
              <w:ind w:left="250"/>
              <w:rPr>
                <w:sz w:val="28"/>
                <w:szCs w:val="28"/>
                <w:lang w:val="en-US"/>
              </w:rPr>
            </w:pPr>
            <w:r>
              <w:rPr>
                <w:sz w:val="28"/>
                <w:szCs w:val="28"/>
                <w:lang w:val="en-US"/>
              </w:rPr>
              <w:t>HDD Maxtor/Seagate UDMA 100 5400rpm 20/40 GB</w:t>
            </w:r>
          </w:p>
          <w:p w:rsidR="00EA1042" w:rsidRDefault="00EA1042" w:rsidP="00EA1042">
            <w:pPr>
              <w:spacing w:line="360" w:lineRule="auto"/>
              <w:ind w:left="252"/>
              <w:rPr>
                <w:sz w:val="28"/>
                <w:szCs w:val="28"/>
                <w:lang w:val="en-US"/>
              </w:rPr>
            </w:pPr>
            <w:r>
              <w:rPr>
                <w:sz w:val="28"/>
                <w:szCs w:val="28"/>
                <w:lang w:val="en-US"/>
              </w:rPr>
              <w:t>CD-ROM 52 LG\52 Samsung</w:t>
            </w:r>
          </w:p>
          <w:p w:rsidR="00EA1042" w:rsidRDefault="00EA1042" w:rsidP="00EA1042">
            <w:pPr>
              <w:spacing w:line="360" w:lineRule="auto"/>
              <w:ind w:left="252"/>
              <w:rPr>
                <w:sz w:val="28"/>
                <w:szCs w:val="28"/>
                <w:lang w:val="en-US"/>
              </w:rPr>
            </w:pPr>
            <w:r>
              <w:rPr>
                <w:sz w:val="28"/>
                <w:szCs w:val="28"/>
                <w:lang w:val="en-US"/>
              </w:rPr>
              <w:t>FDD 3.5”</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Звуковая подсистема</w:t>
            </w:r>
          </w:p>
        </w:tc>
        <w:tc>
          <w:tcPr>
            <w:tcW w:w="6840" w:type="dxa"/>
            <w:vAlign w:val="center"/>
          </w:tcPr>
          <w:p w:rsidR="00EA1042" w:rsidRDefault="00EA1042" w:rsidP="00EA1042">
            <w:pPr>
              <w:ind w:left="252"/>
              <w:rPr>
                <w:sz w:val="28"/>
                <w:szCs w:val="28"/>
                <w:lang w:val="en-US"/>
              </w:rPr>
            </w:pPr>
            <w:r>
              <w:rPr>
                <w:sz w:val="28"/>
                <w:szCs w:val="28"/>
                <w:lang w:val="en-US"/>
              </w:rPr>
              <w:t>Integr</w:t>
            </w:r>
            <w:r>
              <w:rPr>
                <w:sz w:val="28"/>
                <w:szCs w:val="28"/>
              </w:rPr>
              <w:t>.,</w:t>
            </w:r>
            <w:r>
              <w:rPr>
                <w:sz w:val="28"/>
                <w:szCs w:val="28"/>
                <w:lang w:val="en-US"/>
              </w:rPr>
              <w:t xml:space="preserve"> </w:t>
            </w:r>
            <w:r>
              <w:rPr>
                <w:sz w:val="28"/>
                <w:szCs w:val="28"/>
              </w:rPr>
              <w:t xml:space="preserve">колонки </w:t>
            </w:r>
            <w:r>
              <w:rPr>
                <w:sz w:val="28"/>
                <w:szCs w:val="28"/>
                <w:lang w:val="en-US"/>
              </w:rPr>
              <w:t>Genius G06</w:t>
            </w:r>
          </w:p>
        </w:tc>
      </w:tr>
      <w:tr w:rsidR="00EA1042">
        <w:trPr>
          <w:trHeight w:val="555"/>
        </w:trPr>
        <w:tc>
          <w:tcPr>
            <w:tcW w:w="2340" w:type="dxa"/>
            <w:tcBorders>
              <w:bottom w:val="single" w:sz="4" w:space="0" w:color="auto"/>
            </w:tcBorders>
            <w:vAlign w:val="center"/>
          </w:tcPr>
          <w:p w:rsidR="00EA1042" w:rsidRDefault="00EA1042" w:rsidP="00EA1042">
            <w:pPr>
              <w:ind w:left="72"/>
              <w:rPr>
                <w:i/>
                <w:sz w:val="28"/>
                <w:szCs w:val="28"/>
              </w:rPr>
            </w:pPr>
            <w:r>
              <w:rPr>
                <w:i/>
                <w:sz w:val="28"/>
                <w:szCs w:val="28"/>
              </w:rPr>
              <w:t>Корпус</w:t>
            </w:r>
          </w:p>
        </w:tc>
        <w:tc>
          <w:tcPr>
            <w:tcW w:w="6840" w:type="dxa"/>
            <w:tcBorders>
              <w:bottom w:val="single" w:sz="4" w:space="0" w:color="auto"/>
            </w:tcBorders>
            <w:vAlign w:val="center"/>
          </w:tcPr>
          <w:p w:rsidR="00EA1042" w:rsidRDefault="00EA1042" w:rsidP="00EA1042">
            <w:pPr>
              <w:ind w:left="252"/>
              <w:rPr>
                <w:sz w:val="28"/>
                <w:szCs w:val="28"/>
              </w:rPr>
            </w:pPr>
            <w:r>
              <w:rPr>
                <w:sz w:val="28"/>
                <w:szCs w:val="28"/>
                <w:lang w:val="en-US"/>
              </w:rPr>
              <w:t>ATX</w:t>
            </w:r>
            <w:r>
              <w:rPr>
                <w:sz w:val="28"/>
                <w:szCs w:val="28"/>
              </w:rPr>
              <w:t xml:space="preserve"> (250 </w:t>
            </w:r>
            <w:r>
              <w:rPr>
                <w:sz w:val="28"/>
                <w:szCs w:val="28"/>
                <w:lang w:val="en-US"/>
              </w:rPr>
              <w:t>W</w:t>
            </w:r>
            <w:r>
              <w:rPr>
                <w:sz w:val="28"/>
                <w:szCs w:val="28"/>
              </w:rPr>
              <w:t>)</w:t>
            </w:r>
          </w:p>
        </w:tc>
      </w:tr>
      <w:tr w:rsidR="00EA1042">
        <w:trPr>
          <w:trHeight w:val="522"/>
        </w:trPr>
        <w:tc>
          <w:tcPr>
            <w:tcW w:w="2340" w:type="dxa"/>
            <w:vAlign w:val="center"/>
          </w:tcPr>
          <w:p w:rsidR="00EA1042" w:rsidRDefault="00EA1042" w:rsidP="00EA1042">
            <w:pPr>
              <w:ind w:left="72"/>
              <w:rPr>
                <w:i/>
                <w:sz w:val="28"/>
                <w:szCs w:val="28"/>
              </w:rPr>
            </w:pPr>
            <w:r>
              <w:rPr>
                <w:i/>
                <w:sz w:val="28"/>
                <w:szCs w:val="28"/>
              </w:rPr>
              <w:t>Монитор</w:t>
            </w:r>
          </w:p>
        </w:tc>
        <w:tc>
          <w:tcPr>
            <w:tcW w:w="6840" w:type="dxa"/>
            <w:vAlign w:val="center"/>
          </w:tcPr>
          <w:p w:rsidR="00EA1042" w:rsidRDefault="00EA1042" w:rsidP="00EA1042">
            <w:pPr>
              <w:ind w:left="252"/>
              <w:rPr>
                <w:sz w:val="28"/>
                <w:szCs w:val="28"/>
              </w:rPr>
            </w:pPr>
            <w:r>
              <w:rPr>
                <w:sz w:val="28"/>
                <w:szCs w:val="28"/>
                <w:lang w:val="en-US"/>
              </w:rPr>
              <w:t>15”</w:t>
            </w:r>
            <w:r>
              <w:rPr>
                <w:sz w:val="28"/>
                <w:szCs w:val="28"/>
              </w:rPr>
              <w:t xml:space="preserve"> </w:t>
            </w:r>
            <w:r>
              <w:rPr>
                <w:sz w:val="28"/>
                <w:szCs w:val="28"/>
                <w:lang w:val="en-US"/>
              </w:rPr>
              <w:t xml:space="preserve">Samsung </w:t>
            </w:r>
            <w:r>
              <w:rPr>
                <w:sz w:val="28"/>
                <w:szCs w:val="28"/>
              </w:rPr>
              <w:t>551</w:t>
            </w:r>
            <w:r>
              <w:rPr>
                <w:sz w:val="28"/>
                <w:szCs w:val="28"/>
                <w:lang w:val="en-US"/>
              </w:rPr>
              <w:t>S</w:t>
            </w:r>
            <w:r>
              <w:rPr>
                <w:sz w:val="28"/>
                <w:szCs w:val="28"/>
              </w:rPr>
              <w:t>/</w:t>
            </w:r>
            <w:r>
              <w:rPr>
                <w:sz w:val="28"/>
                <w:szCs w:val="28"/>
                <w:lang w:val="en-US"/>
              </w:rPr>
              <w:t>1</w:t>
            </w:r>
            <w:r>
              <w:rPr>
                <w:sz w:val="28"/>
                <w:szCs w:val="28"/>
              </w:rPr>
              <w:t>7</w:t>
            </w:r>
            <w:r>
              <w:rPr>
                <w:sz w:val="28"/>
                <w:szCs w:val="28"/>
                <w:lang w:val="en-US"/>
              </w:rPr>
              <w:t>”</w:t>
            </w:r>
            <w:r>
              <w:rPr>
                <w:sz w:val="28"/>
                <w:szCs w:val="28"/>
              </w:rPr>
              <w:t xml:space="preserve"> </w:t>
            </w:r>
            <w:r>
              <w:rPr>
                <w:sz w:val="28"/>
                <w:szCs w:val="28"/>
                <w:lang w:val="en-US"/>
              </w:rPr>
              <w:t xml:space="preserve">Samsung </w:t>
            </w:r>
            <w:r>
              <w:rPr>
                <w:sz w:val="28"/>
                <w:szCs w:val="28"/>
              </w:rPr>
              <w:t>753</w:t>
            </w:r>
            <w:r>
              <w:rPr>
                <w:sz w:val="28"/>
                <w:szCs w:val="28"/>
                <w:lang w:val="en-US"/>
              </w:rPr>
              <w:t>S</w:t>
            </w:r>
          </w:p>
        </w:tc>
      </w:tr>
    </w:tbl>
    <w:p w:rsidR="00EA1042" w:rsidRDefault="00EA1042" w:rsidP="00EA1042">
      <w:pPr>
        <w:ind w:left="360"/>
        <w:jc w:val="center"/>
        <w:rPr>
          <w:b/>
        </w:rPr>
      </w:pPr>
    </w:p>
    <w:p w:rsidR="00EA1042" w:rsidRDefault="00EA1042" w:rsidP="00EA1042"/>
    <w:p w:rsidR="00EA1042" w:rsidRDefault="00EA1042" w:rsidP="00EA1042">
      <w:pPr>
        <w:jc w:val="center"/>
        <w:rPr>
          <w:sz w:val="28"/>
          <w:szCs w:val="28"/>
        </w:rPr>
      </w:pPr>
      <w:r>
        <w:br w:type="page"/>
      </w:r>
      <w:r>
        <w:rPr>
          <w:sz w:val="28"/>
          <w:szCs w:val="28"/>
        </w:rPr>
        <w:t>2. Серия «</w:t>
      </w:r>
      <w:r>
        <w:rPr>
          <w:sz w:val="28"/>
          <w:szCs w:val="28"/>
          <w:lang w:val="en-US"/>
        </w:rPr>
        <w:t>HOME</w:t>
      </w:r>
      <w:r>
        <w:rPr>
          <w:sz w:val="28"/>
          <w:szCs w:val="28"/>
        </w:rPr>
        <w:t xml:space="preserve"> </w:t>
      </w:r>
      <w:r>
        <w:rPr>
          <w:sz w:val="28"/>
          <w:szCs w:val="28"/>
          <w:lang w:val="en-US"/>
        </w:rPr>
        <w:t>OFFICE</w:t>
      </w:r>
      <w:r>
        <w:rPr>
          <w:sz w:val="28"/>
          <w:szCs w:val="28"/>
        </w:rPr>
        <w:t>»</w:t>
      </w:r>
    </w:p>
    <w:p w:rsidR="00EA1042" w:rsidRDefault="00EA1042" w:rsidP="00EA1042">
      <w:pPr>
        <w:spacing w:line="360" w:lineRule="auto"/>
        <w:jc w:val="center"/>
        <w:rPr>
          <w:b/>
          <w:sz w:val="28"/>
          <w:szCs w:val="28"/>
        </w:rPr>
      </w:pPr>
    </w:p>
    <w:p w:rsidR="00EA1042" w:rsidRDefault="00EA1042" w:rsidP="00EA1042">
      <w:pPr>
        <w:spacing w:line="360" w:lineRule="auto"/>
        <w:ind w:firstLine="540"/>
        <w:jc w:val="both"/>
        <w:rPr>
          <w:sz w:val="28"/>
          <w:szCs w:val="28"/>
        </w:rPr>
      </w:pPr>
      <w:r>
        <w:rPr>
          <w:sz w:val="28"/>
          <w:szCs w:val="28"/>
        </w:rPr>
        <w:t>Компьютеры этой серии представляют собой законченную систему, включающую в себя все необходимое для работы с офисными приложениями, а также для работы в локальной сети, не требующие постоянного наращивания мощности. Идеально подходят как для использования в любом офисе, так и для домашних пользователей, кому компьютер нужен для выполнения тех же офисных приложений.</w:t>
      </w:r>
    </w:p>
    <w:p w:rsidR="00EA1042" w:rsidRDefault="00EA1042" w:rsidP="00EA1042">
      <w:pPr>
        <w:spacing w:line="360" w:lineRule="auto"/>
        <w:ind w:firstLine="6840"/>
        <w:rPr>
          <w:b/>
          <w:sz w:val="28"/>
          <w:szCs w:val="28"/>
        </w:rPr>
      </w:pPr>
    </w:p>
    <w:p w:rsidR="00EA1042" w:rsidRDefault="00EA1042" w:rsidP="00EA1042">
      <w:pPr>
        <w:spacing w:line="360" w:lineRule="auto"/>
        <w:ind w:firstLine="6840"/>
        <w:rPr>
          <w:sz w:val="28"/>
          <w:szCs w:val="28"/>
        </w:rPr>
      </w:pPr>
      <w:r>
        <w:rPr>
          <w:sz w:val="28"/>
          <w:szCs w:val="28"/>
        </w:rPr>
        <w:t>От 300 у.е./500 у.е.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EA1042">
        <w:trPr>
          <w:trHeight w:val="1038"/>
        </w:trPr>
        <w:tc>
          <w:tcPr>
            <w:tcW w:w="2340" w:type="dxa"/>
            <w:vAlign w:val="center"/>
          </w:tcPr>
          <w:p w:rsidR="00EA1042" w:rsidRDefault="00EA1042" w:rsidP="00EA1042">
            <w:pPr>
              <w:ind w:left="72"/>
              <w:rPr>
                <w:i/>
                <w:sz w:val="28"/>
                <w:szCs w:val="28"/>
              </w:rPr>
            </w:pPr>
            <w:r>
              <w:rPr>
                <w:i/>
                <w:sz w:val="28"/>
                <w:szCs w:val="28"/>
              </w:rPr>
              <w:t xml:space="preserve">Процессор </w:t>
            </w:r>
          </w:p>
        </w:tc>
        <w:tc>
          <w:tcPr>
            <w:tcW w:w="6840" w:type="dxa"/>
            <w:vAlign w:val="center"/>
          </w:tcPr>
          <w:p w:rsidR="00EA1042" w:rsidRDefault="00EA1042" w:rsidP="00EA1042">
            <w:pPr>
              <w:spacing w:before="80" w:line="360" w:lineRule="auto"/>
              <w:ind w:left="250"/>
              <w:rPr>
                <w:sz w:val="28"/>
                <w:szCs w:val="28"/>
                <w:lang w:val="en-US"/>
              </w:rPr>
            </w:pPr>
            <w:r>
              <w:rPr>
                <w:sz w:val="28"/>
                <w:szCs w:val="28"/>
                <w:lang w:val="en-US"/>
              </w:rPr>
              <w:t>Intel Celeron 1300/1400 MHz (FSB 100 MHz)</w:t>
            </w:r>
          </w:p>
          <w:p w:rsidR="00EA1042" w:rsidRDefault="00EA1042" w:rsidP="00EA1042">
            <w:pPr>
              <w:spacing w:line="360" w:lineRule="auto"/>
              <w:ind w:left="252"/>
              <w:rPr>
                <w:sz w:val="28"/>
                <w:szCs w:val="28"/>
                <w:lang w:val="en-US"/>
              </w:rPr>
            </w:pPr>
            <w:r>
              <w:rPr>
                <w:sz w:val="28"/>
                <w:szCs w:val="28"/>
                <w:lang w:val="en-US"/>
              </w:rPr>
              <w:t>Pentium III 1300/1400 MHz (FSB 133 MHz)</w:t>
            </w:r>
          </w:p>
        </w:tc>
      </w:tr>
      <w:tr w:rsidR="00EA1042">
        <w:trPr>
          <w:trHeight w:val="360"/>
        </w:trPr>
        <w:tc>
          <w:tcPr>
            <w:tcW w:w="2340" w:type="dxa"/>
            <w:vAlign w:val="center"/>
          </w:tcPr>
          <w:p w:rsidR="00EA1042" w:rsidRDefault="00EA1042" w:rsidP="00EA1042">
            <w:pPr>
              <w:ind w:left="72"/>
              <w:rPr>
                <w:i/>
                <w:sz w:val="28"/>
                <w:szCs w:val="28"/>
              </w:rPr>
            </w:pPr>
            <w:r>
              <w:rPr>
                <w:i/>
                <w:sz w:val="28"/>
                <w:szCs w:val="28"/>
              </w:rPr>
              <w:t>Материнская плата</w:t>
            </w:r>
          </w:p>
        </w:tc>
        <w:tc>
          <w:tcPr>
            <w:tcW w:w="6840" w:type="dxa"/>
            <w:vAlign w:val="center"/>
          </w:tcPr>
          <w:p w:rsidR="00EA1042" w:rsidRDefault="00EA1042" w:rsidP="00EA1042">
            <w:pPr>
              <w:ind w:left="252"/>
              <w:rPr>
                <w:sz w:val="28"/>
                <w:szCs w:val="28"/>
                <w:lang w:val="en-US"/>
              </w:rPr>
            </w:pPr>
            <w:r>
              <w:rPr>
                <w:sz w:val="28"/>
                <w:szCs w:val="28"/>
                <w:lang w:val="en-US"/>
              </w:rPr>
              <w:t xml:space="preserve">“Intel”, </w:t>
            </w:r>
            <w:r>
              <w:rPr>
                <w:lang w:val="en-US"/>
              </w:rPr>
              <w:t>“</w:t>
            </w:r>
            <w:r>
              <w:rPr>
                <w:sz w:val="28"/>
                <w:szCs w:val="28"/>
                <w:lang w:val="en-US"/>
              </w:rPr>
              <w:t xml:space="preserve">Microstar” </w:t>
            </w:r>
            <w:r>
              <w:rPr>
                <w:sz w:val="28"/>
                <w:szCs w:val="28"/>
              </w:rPr>
              <w:t>на</w:t>
            </w:r>
            <w:r>
              <w:rPr>
                <w:sz w:val="28"/>
                <w:szCs w:val="28"/>
                <w:lang w:val="en-US"/>
              </w:rPr>
              <w:t xml:space="preserve"> </w:t>
            </w:r>
            <w:r>
              <w:rPr>
                <w:sz w:val="28"/>
                <w:szCs w:val="28"/>
              </w:rPr>
              <w:t>чипсете</w:t>
            </w:r>
            <w:r>
              <w:rPr>
                <w:sz w:val="28"/>
                <w:szCs w:val="28"/>
                <w:lang w:val="en-US"/>
              </w:rPr>
              <w:t xml:space="preserve">  i815, AGP4x</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Оперативная память</w:t>
            </w:r>
          </w:p>
        </w:tc>
        <w:tc>
          <w:tcPr>
            <w:tcW w:w="6840" w:type="dxa"/>
            <w:vAlign w:val="center"/>
          </w:tcPr>
          <w:p w:rsidR="00EA1042" w:rsidRDefault="00EA1042" w:rsidP="00EA1042">
            <w:pPr>
              <w:ind w:left="252"/>
              <w:rPr>
                <w:sz w:val="28"/>
                <w:szCs w:val="28"/>
                <w:lang w:val="en-US"/>
              </w:rPr>
            </w:pPr>
            <w:r>
              <w:rPr>
                <w:sz w:val="28"/>
                <w:szCs w:val="28"/>
                <w:lang w:val="en-US"/>
              </w:rPr>
              <w:t xml:space="preserve">256/512 Mb SDRAM PC133 </w:t>
            </w:r>
          </w:p>
        </w:tc>
      </w:tr>
      <w:tr w:rsidR="00EA1042">
        <w:trPr>
          <w:trHeight w:val="662"/>
        </w:trPr>
        <w:tc>
          <w:tcPr>
            <w:tcW w:w="2340" w:type="dxa"/>
            <w:vAlign w:val="center"/>
          </w:tcPr>
          <w:p w:rsidR="00EA1042" w:rsidRDefault="00EA1042" w:rsidP="00EA1042">
            <w:pPr>
              <w:ind w:left="72"/>
              <w:rPr>
                <w:i/>
                <w:sz w:val="28"/>
                <w:szCs w:val="28"/>
              </w:rPr>
            </w:pPr>
            <w:r>
              <w:rPr>
                <w:i/>
                <w:sz w:val="28"/>
                <w:szCs w:val="28"/>
              </w:rPr>
              <w:t>Видеоадаптер</w:t>
            </w:r>
          </w:p>
        </w:tc>
        <w:tc>
          <w:tcPr>
            <w:tcW w:w="6840" w:type="dxa"/>
            <w:vAlign w:val="center"/>
          </w:tcPr>
          <w:p w:rsidR="00EA1042" w:rsidRDefault="00EA1042" w:rsidP="00EA1042">
            <w:pPr>
              <w:ind w:left="252"/>
              <w:rPr>
                <w:sz w:val="28"/>
                <w:szCs w:val="28"/>
                <w:lang w:val="en-US"/>
              </w:rPr>
            </w:pPr>
            <w:r>
              <w:rPr>
                <w:sz w:val="28"/>
                <w:szCs w:val="28"/>
                <w:lang w:val="en-US"/>
              </w:rPr>
              <w:t>Riva TNT 32Mb/GeForce2 MX400 32Mb</w:t>
            </w:r>
          </w:p>
        </w:tc>
      </w:tr>
      <w:tr w:rsidR="00EA1042">
        <w:trPr>
          <w:trHeight w:val="540"/>
        </w:trPr>
        <w:tc>
          <w:tcPr>
            <w:tcW w:w="2340" w:type="dxa"/>
            <w:vAlign w:val="center"/>
          </w:tcPr>
          <w:p w:rsidR="00EA1042" w:rsidRDefault="00EA1042" w:rsidP="00EA1042">
            <w:pPr>
              <w:ind w:left="72"/>
              <w:rPr>
                <w:i/>
                <w:sz w:val="28"/>
                <w:szCs w:val="28"/>
              </w:rPr>
            </w:pPr>
            <w:r>
              <w:rPr>
                <w:i/>
                <w:sz w:val="28"/>
                <w:szCs w:val="28"/>
              </w:rPr>
              <w:t>Дисковые накопители</w:t>
            </w:r>
          </w:p>
        </w:tc>
        <w:tc>
          <w:tcPr>
            <w:tcW w:w="6840" w:type="dxa"/>
            <w:vAlign w:val="center"/>
          </w:tcPr>
          <w:p w:rsidR="00EA1042" w:rsidRDefault="00EA1042" w:rsidP="00EA1042">
            <w:pPr>
              <w:spacing w:before="120" w:line="360" w:lineRule="auto"/>
              <w:ind w:left="250"/>
              <w:rPr>
                <w:sz w:val="28"/>
                <w:szCs w:val="28"/>
                <w:lang w:val="en-US"/>
              </w:rPr>
            </w:pPr>
            <w:r>
              <w:rPr>
                <w:sz w:val="28"/>
                <w:szCs w:val="28"/>
                <w:lang w:val="en-US"/>
              </w:rPr>
              <w:t>HDD Maxtor/Seagate UDMA 100  5400rpm 20/40 GB</w:t>
            </w:r>
          </w:p>
          <w:p w:rsidR="00EA1042" w:rsidRDefault="00EA1042" w:rsidP="00EA1042">
            <w:pPr>
              <w:spacing w:line="360" w:lineRule="auto"/>
              <w:ind w:left="252"/>
              <w:rPr>
                <w:sz w:val="28"/>
                <w:szCs w:val="28"/>
                <w:lang w:val="en-US"/>
              </w:rPr>
            </w:pPr>
            <w:r>
              <w:rPr>
                <w:sz w:val="28"/>
                <w:szCs w:val="28"/>
                <w:lang w:val="en-US"/>
              </w:rPr>
              <w:t>CD-ROM 52 LG\52 Samsung</w:t>
            </w:r>
          </w:p>
          <w:p w:rsidR="00EA1042" w:rsidRDefault="00EA1042" w:rsidP="00EA1042">
            <w:pPr>
              <w:spacing w:line="360" w:lineRule="auto"/>
              <w:ind w:left="252"/>
              <w:rPr>
                <w:sz w:val="28"/>
                <w:szCs w:val="28"/>
                <w:lang w:val="en-US"/>
              </w:rPr>
            </w:pPr>
            <w:r>
              <w:rPr>
                <w:sz w:val="28"/>
                <w:szCs w:val="28"/>
                <w:lang w:val="en-US"/>
              </w:rPr>
              <w:t>FDD 3.5”</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Звуковая подсистема</w:t>
            </w:r>
          </w:p>
        </w:tc>
        <w:tc>
          <w:tcPr>
            <w:tcW w:w="6840" w:type="dxa"/>
            <w:vAlign w:val="center"/>
          </w:tcPr>
          <w:p w:rsidR="00EA1042" w:rsidRDefault="00EA1042" w:rsidP="00EA1042">
            <w:pPr>
              <w:ind w:left="252"/>
              <w:rPr>
                <w:sz w:val="28"/>
                <w:szCs w:val="28"/>
              </w:rPr>
            </w:pPr>
            <w:r>
              <w:rPr>
                <w:sz w:val="28"/>
                <w:szCs w:val="28"/>
                <w:lang w:val="en-US"/>
              </w:rPr>
              <w:t>Integr</w:t>
            </w:r>
            <w:r>
              <w:rPr>
                <w:sz w:val="28"/>
                <w:szCs w:val="28"/>
              </w:rPr>
              <w:t xml:space="preserve">., колонки </w:t>
            </w:r>
            <w:r>
              <w:rPr>
                <w:sz w:val="28"/>
                <w:szCs w:val="28"/>
                <w:lang w:val="en-US"/>
              </w:rPr>
              <w:t>Genius G</w:t>
            </w:r>
            <w:r>
              <w:rPr>
                <w:sz w:val="28"/>
                <w:szCs w:val="28"/>
              </w:rPr>
              <w:t>10</w:t>
            </w:r>
          </w:p>
        </w:tc>
      </w:tr>
      <w:tr w:rsidR="00EA1042">
        <w:trPr>
          <w:trHeight w:val="555"/>
        </w:trPr>
        <w:tc>
          <w:tcPr>
            <w:tcW w:w="2340" w:type="dxa"/>
            <w:tcBorders>
              <w:bottom w:val="single" w:sz="4" w:space="0" w:color="auto"/>
            </w:tcBorders>
            <w:vAlign w:val="center"/>
          </w:tcPr>
          <w:p w:rsidR="00EA1042" w:rsidRDefault="00EA1042" w:rsidP="00EA1042">
            <w:pPr>
              <w:ind w:left="72"/>
              <w:rPr>
                <w:i/>
                <w:sz w:val="28"/>
                <w:szCs w:val="28"/>
              </w:rPr>
            </w:pPr>
            <w:r>
              <w:rPr>
                <w:i/>
                <w:sz w:val="28"/>
                <w:szCs w:val="28"/>
              </w:rPr>
              <w:t>Корпус</w:t>
            </w:r>
          </w:p>
        </w:tc>
        <w:tc>
          <w:tcPr>
            <w:tcW w:w="6840" w:type="dxa"/>
            <w:tcBorders>
              <w:bottom w:val="single" w:sz="4" w:space="0" w:color="auto"/>
            </w:tcBorders>
            <w:vAlign w:val="center"/>
          </w:tcPr>
          <w:p w:rsidR="00EA1042" w:rsidRDefault="00EA1042" w:rsidP="00EA1042">
            <w:pPr>
              <w:ind w:left="252"/>
              <w:rPr>
                <w:sz w:val="28"/>
                <w:szCs w:val="28"/>
              </w:rPr>
            </w:pPr>
            <w:r>
              <w:rPr>
                <w:sz w:val="28"/>
                <w:szCs w:val="28"/>
                <w:lang w:val="en-US"/>
              </w:rPr>
              <w:t>ATX</w:t>
            </w:r>
            <w:r>
              <w:rPr>
                <w:sz w:val="28"/>
                <w:szCs w:val="28"/>
              </w:rPr>
              <w:t xml:space="preserve"> (250 </w:t>
            </w:r>
            <w:r>
              <w:rPr>
                <w:sz w:val="28"/>
                <w:szCs w:val="28"/>
                <w:lang w:val="en-US"/>
              </w:rPr>
              <w:t>W</w:t>
            </w:r>
            <w:r>
              <w:rPr>
                <w:sz w:val="28"/>
                <w:szCs w:val="28"/>
              </w:rPr>
              <w:t>)</w:t>
            </w:r>
          </w:p>
        </w:tc>
      </w:tr>
      <w:tr w:rsidR="00EA1042">
        <w:trPr>
          <w:trHeight w:val="522"/>
        </w:trPr>
        <w:tc>
          <w:tcPr>
            <w:tcW w:w="2340" w:type="dxa"/>
            <w:vAlign w:val="center"/>
          </w:tcPr>
          <w:p w:rsidR="00EA1042" w:rsidRDefault="00EA1042" w:rsidP="00EA1042">
            <w:pPr>
              <w:ind w:left="72"/>
              <w:rPr>
                <w:i/>
                <w:sz w:val="28"/>
                <w:szCs w:val="28"/>
              </w:rPr>
            </w:pPr>
            <w:r>
              <w:rPr>
                <w:i/>
                <w:sz w:val="28"/>
                <w:szCs w:val="28"/>
              </w:rPr>
              <w:t>Монитор</w:t>
            </w:r>
          </w:p>
        </w:tc>
        <w:tc>
          <w:tcPr>
            <w:tcW w:w="6840" w:type="dxa"/>
            <w:vAlign w:val="center"/>
          </w:tcPr>
          <w:p w:rsidR="00EA1042" w:rsidRDefault="00EA1042" w:rsidP="00EA1042">
            <w:pPr>
              <w:ind w:left="252"/>
              <w:rPr>
                <w:sz w:val="28"/>
                <w:szCs w:val="28"/>
              </w:rPr>
            </w:pPr>
            <w:r>
              <w:rPr>
                <w:sz w:val="28"/>
                <w:szCs w:val="28"/>
                <w:lang w:val="en-US"/>
              </w:rPr>
              <w:t>1</w:t>
            </w:r>
            <w:r>
              <w:rPr>
                <w:sz w:val="28"/>
                <w:szCs w:val="28"/>
              </w:rPr>
              <w:t>7</w:t>
            </w:r>
            <w:r>
              <w:rPr>
                <w:sz w:val="28"/>
                <w:szCs w:val="28"/>
                <w:lang w:val="en-US"/>
              </w:rPr>
              <w:t>”</w:t>
            </w:r>
            <w:r>
              <w:rPr>
                <w:sz w:val="28"/>
                <w:szCs w:val="28"/>
              </w:rPr>
              <w:t xml:space="preserve"> </w:t>
            </w:r>
            <w:r>
              <w:rPr>
                <w:sz w:val="28"/>
                <w:szCs w:val="28"/>
                <w:lang w:val="en-US"/>
              </w:rPr>
              <w:t>LG F</w:t>
            </w:r>
            <w:r>
              <w:rPr>
                <w:sz w:val="28"/>
                <w:szCs w:val="28"/>
              </w:rPr>
              <w:t>700В/</w:t>
            </w:r>
            <w:r>
              <w:rPr>
                <w:sz w:val="28"/>
                <w:szCs w:val="28"/>
                <w:lang w:val="en-US"/>
              </w:rPr>
              <w:t>1</w:t>
            </w:r>
            <w:r>
              <w:rPr>
                <w:sz w:val="28"/>
                <w:szCs w:val="28"/>
              </w:rPr>
              <w:t>7</w:t>
            </w:r>
            <w:r>
              <w:rPr>
                <w:sz w:val="28"/>
                <w:szCs w:val="28"/>
                <w:lang w:val="en-US"/>
              </w:rPr>
              <w:t>”</w:t>
            </w:r>
            <w:r>
              <w:rPr>
                <w:sz w:val="28"/>
                <w:szCs w:val="28"/>
              </w:rPr>
              <w:t xml:space="preserve"> </w:t>
            </w:r>
            <w:r>
              <w:rPr>
                <w:sz w:val="28"/>
                <w:szCs w:val="28"/>
                <w:lang w:val="en-US"/>
              </w:rPr>
              <w:t xml:space="preserve">Samsung </w:t>
            </w:r>
            <w:r>
              <w:rPr>
                <w:sz w:val="28"/>
                <w:szCs w:val="28"/>
              </w:rPr>
              <w:t>757МВ</w:t>
            </w:r>
          </w:p>
        </w:tc>
      </w:tr>
    </w:tbl>
    <w:p w:rsidR="00EA1042" w:rsidRDefault="00EA1042" w:rsidP="00EA1042">
      <w:pPr>
        <w:ind w:left="360"/>
        <w:jc w:val="center"/>
        <w:rPr>
          <w:b/>
        </w:rPr>
      </w:pPr>
    </w:p>
    <w:p w:rsidR="00EA1042" w:rsidRDefault="00EA1042" w:rsidP="00EA1042">
      <w:pPr>
        <w:jc w:val="center"/>
        <w:rPr>
          <w:sz w:val="28"/>
          <w:szCs w:val="28"/>
        </w:rPr>
      </w:pPr>
      <w:r>
        <w:br w:type="page"/>
      </w:r>
      <w:r>
        <w:rPr>
          <w:sz w:val="28"/>
          <w:szCs w:val="28"/>
        </w:rPr>
        <w:t>3. Серия «</w:t>
      </w:r>
      <w:r>
        <w:rPr>
          <w:sz w:val="28"/>
          <w:szCs w:val="28"/>
          <w:lang w:val="en-US"/>
        </w:rPr>
        <w:t>STANDART - IV</w:t>
      </w:r>
      <w:r>
        <w:rPr>
          <w:sz w:val="28"/>
          <w:szCs w:val="28"/>
        </w:rPr>
        <w:t>»</w:t>
      </w:r>
    </w:p>
    <w:p w:rsidR="00EA1042" w:rsidRDefault="00EA1042" w:rsidP="00EA1042">
      <w:pPr>
        <w:spacing w:line="360" w:lineRule="auto"/>
        <w:jc w:val="center"/>
        <w:rPr>
          <w:b/>
          <w:sz w:val="28"/>
          <w:szCs w:val="28"/>
        </w:rPr>
      </w:pPr>
    </w:p>
    <w:p w:rsidR="00EA1042" w:rsidRDefault="00EA1042" w:rsidP="00EA1042">
      <w:pPr>
        <w:spacing w:line="360" w:lineRule="auto"/>
        <w:ind w:firstLine="540"/>
        <w:jc w:val="both"/>
        <w:rPr>
          <w:sz w:val="28"/>
          <w:szCs w:val="28"/>
        </w:rPr>
      </w:pPr>
      <w:r>
        <w:rPr>
          <w:sz w:val="28"/>
          <w:szCs w:val="28"/>
        </w:rPr>
        <w:t>Компьютеры этой серии представляют собой современную цифровую систему для работы не только с офисными приложениями, но и со сложными мультимедийными приложениями. Идеально подходят как для использования в любом современном офисе, так и для выполнения инженерных работ. Идеально подойдет для дома, как современная рабочая и игровая станция.</w:t>
      </w:r>
    </w:p>
    <w:p w:rsidR="00EA1042" w:rsidRDefault="00EA1042" w:rsidP="00EA1042">
      <w:pPr>
        <w:spacing w:line="360" w:lineRule="auto"/>
        <w:ind w:firstLine="6840"/>
        <w:rPr>
          <w:b/>
          <w:sz w:val="28"/>
          <w:szCs w:val="28"/>
        </w:rPr>
      </w:pPr>
    </w:p>
    <w:p w:rsidR="00EA1042" w:rsidRDefault="00EA1042" w:rsidP="00EA1042">
      <w:pPr>
        <w:spacing w:line="360" w:lineRule="auto"/>
        <w:ind w:firstLine="6840"/>
        <w:rPr>
          <w:sz w:val="28"/>
          <w:szCs w:val="28"/>
        </w:rPr>
      </w:pPr>
      <w:r>
        <w:rPr>
          <w:sz w:val="28"/>
          <w:szCs w:val="28"/>
        </w:rPr>
        <w:t>От 340 у.е./570 у.е.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EA1042">
        <w:trPr>
          <w:trHeight w:val="1038"/>
        </w:trPr>
        <w:tc>
          <w:tcPr>
            <w:tcW w:w="2340" w:type="dxa"/>
            <w:vAlign w:val="center"/>
          </w:tcPr>
          <w:p w:rsidR="00EA1042" w:rsidRDefault="00EA1042" w:rsidP="00EA1042">
            <w:pPr>
              <w:ind w:left="72"/>
              <w:rPr>
                <w:i/>
                <w:sz w:val="28"/>
                <w:szCs w:val="28"/>
              </w:rPr>
            </w:pPr>
            <w:r>
              <w:rPr>
                <w:i/>
                <w:sz w:val="28"/>
                <w:szCs w:val="28"/>
              </w:rPr>
              <w:t xml:space="preserve">Процессор </w:t>
            </w:r>
          </w:p>
        </w:tc>
        <w:tc>
          <w:tcPr>
            <w:tcW w:w="6840" w:type="dxa"/>
            <w:vAlign w:val="center"/>
          </w:tcPr>
          <w:p w:rsidR="00EA1042" w:rsidRDefault="00EA1042" w:rsidP="00EA1042">
            <w:pPr>
              <w:spacing w:before="80" w:line="360" w:lineRule="auto"/>
              <w:ind w:left="250"/>
              <w:rPr>
                <w:sz w:val="28"/>
                <w:szCs w:val="28"/>
                <w:lang w:val="en-US"/>
              </w:rPr>
            </w:pPr>
            <w:r>
              <w:rPr>
                <w:sz w:val="28"/>
                <w:szCs w:val="28"/>
                <w:lang w:val="en-US"/>
              </w:rPr>
              <w:t xml:space="preserve">Intel Celeron 1700/2000 MHz </w:t>
            </w:r>
          </w:p>
          <w:p w:rsidR="00EA1042" w:rsidRDefault="00EA1042" w:rsidP="00EA1042">
            <w:pPr>
              <w:spacing w:line="360" w:lineRule="auto"/>
              <w:ind w:left="252"/>
              <w:rPr>
                <w:sz w:val="28"/>
                <w:szCs w:val="28"/>
                <w:lang w:val="en-US"/>
              </w:rPr>
            </w:pPr>
            <w:r>
              <w:rPr>
                <w:sz w:val="28"/>
                <w:szCs w:val="28"/>
                <w:lang w:val="en-US"/>
              </w:rPr>
              <w:t xml:space="preserve">Pentium IV 1700/2000 MHz </w:t>
            </w:r>
          </w:p>
        </w:tc>
      </w:tr>
      <w:tr w:rsidR="00EA1042">
        <w:trPr>
          <w:trHeight w:val="360"/>
        </w:trPr>
        <w:tc>
          <w:tcPr>
            <w:tcW w:w="2340" w:type="dxa"/>
            <w:vAlign w:val="center"/>
          </w:tcPr>
          <w:p w:rsidR="00EA1042" w:rsidRDefault="00EA1042" w:rsidP="00EA1042">
            <w:pPr>
              <w:ind w:left="72"/>
              <w:rPr>
                <w:i/>
                <w:sz w:val="28"/>
                <w:szCs w:val="28"/>
              </w:rPr>
            </w:pPr>
            <w:r>
              <w:rPr>
                <w:i/>
                <w:sz w:val="28"/>
                <w:szCs w:val="28"/>
              </w:rPr>
              <w:t>Материнская плата</w:t>
            </w:r>
          </w:p>
        </w:tc>
        <w:tc>
          <w:tcPr>
            <w:tcW w:w="6840" w:type="dxa"/>
            <w:vAlign w:val="center"/>
          </w:tcPr>
          <w:p w:rsidR="00EA1042" w:rsidRDefault="00EA1042" w:rsidP="00EA1042">
            <w:pPr>
              <w:ind w:left="252"/>
              <w:rPr>
                <w:sz w:val="28"/>
                <w:szCs w:val="28"/>
                <w:lang w:val="en-US"/>
              </w:rPr>
            </w:pPr>
            <w:r>
              <w:rPr>
                <w:lang w:val="en-US"/>
              </w:rPr>
              <w:t>“</w:t>
            </w:r>
            <w:r>
              <w:rPr>
                <w:sz w:val="28"/>
                <w:szCs w:val="28"/>
                <w:lang w:val="en-US"/>
              </w:rPr>
              <w:t xml:space="preserve">Microstar”, “GigaByte” </w:t>
            </w:r>
            <w:r>
              <w:rPr>
                <w:sz w:val="28"/>
                <w:szCs w:val="28"/>
              </w:rPr>
              <w:t>на</w:t>
            </w:r>
            <w:r>
              <w:rPr>
                <w:sz w:val="28"/>
                <w:szCs w:val="28"/>
                <w:lang w:val="en-US"/>
              </w:rPr>
              <w:t xml:space="preserve"> </w:t>
            </w:r>
            <w:r>
              <w:rPr>
                <w:sz w:val="28"/>
                <w:szCs w:val="28"/>
              </w:rPr>
              <w:t>чипсете</w:t>
            </w:r>
            <w:r>
              <w:rPr>
                <w:sz w:val="28"/>
                <w:szCs w:val="28"/>
                <w:lang w:val="en-US"/>
              </w:rPr>
              <w:t xml:space="preserve"> i845, AGP4x</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Оперативная память</w:t>
            </w:r>
          </w:p>
        </w:tc>
        <w:tc>
          <w:tcPr>
            <w:tcW w:w="6840" w:type="dxa"/>
            <w:vAlign w:val="center"/>
          </w:tcPr>
          <w:p w:rsidR="00EA1042" w:rsidRDefault="00EA1042" w:rsidP="00EA1042">
            <w:pPr>
              <w:ind w:left="252"/>
              <w:rPr>
                <w:sz w:val="28"/>
                <w:szCs w:val="28"/>
                <w:lang w:val="en-US"/>
              </w:rPr>
            </w:pPr>
            <w:r>
              <w:rPr>
                <w:sz w:val="28"/>
                <w:szCs w:val="28"/>
                <w:lang w:val="en-US"/>
              </w:rPr>
              <w:t>128/256 Mb  DDR SDRAM PC2100</w:t>
            </w:r>
          </w:p>
        </w:tc>
      </w:tr>
      <w:tr w:rsidR="00EA1042">
        <w:trPr>
          <w:trHeight w:val="662"/>
        </w:trPr>
        <w:tc>
          <w:tcPr>
            <w:tcW w:w="2340" w:type="dxa"/>
            <w:vAlign w:val="center"/>
          </w:tcPr>
          <w:p w:rsidR="00EA1042" w:rsidRDefault="00EA1042" w:rsidP="00EA1042">
            <w:pPr>
              <w:ind w:left="72"/>
              <w:rPr>
                <w:i/>
                <w:sz w:val="28"/>
                <w:szCs w:val="28"/>
              </w:rPr>
            </w:pPr>
            <w:r>
              <w:rPr>
                <w:i/>
                <w:sz w:val="28"/>
                <w:szCs w:val="28"/>
              </w:rPr>
              <w:t>Видеоадаптер</w:t>
            </w:r>
          </w:p>
        </w:tc>
        <w:tc>
          <w:tcPr>
            <w:tcW w:w="6840" w:type="dxa"/>
            <w:vAlign w:val="center"/>
          </w:tcPr>
          <w:p w:rsidR="00EA1042" w:rsidRDefault="00EA1042" w:rsidP="00EA1042">
            <w:pPr>
              <w:ind w:left="252"/>
              <w:rPr>
                <w:sz w:val="28"/>
                <w:szCs w:val="28"/>
                <w:lang w:val="en-US"/>
              </w:rPr>
            </w:pPr>
            <w:r>
              <w:rPr>
                <w:sz w:val="28"/>
                <w:szCs w:val="28"/>
                <w:lang w:val="en-US"/>
              </w:rPr>
              <w:t>GeForce2 MX400 64Mb</w:t>
            </w:r>
          </w:p>
        </w:tc>
      </w:tr>
      <w:tr w:rsidR="00EA1042">
        <w:trPr>
          <w:trHeight w:val="540"/>
        </w:trPr>
        <w:tc>
          <w:tcPr>
            <w:tcW w:w="2340" w:type="dxa"/>
            <w:vAlign w:val="center"/>
          </w:tcPr>
          <w:p w:rsidR="00EA1042" w:rsidRDefault="00EA1042" w:rsidP="00EA1042">
            <w:pPr>
              <w:ind w:left="72"/>
              <w:rPr>
                <w:i/>
                <w:sz w:val="28"/>
                <w:szCs w:val="28"/>
              </w:rPr>
            </w:pPr>
            <w:r>
              <w:rPr>
                <w:i/>
                <w:sz w:val="28"/>
                <w:szCs w:val="28"/>
              </w:rPr>
              <w:t>Дисковые накопители</w:t>
            </w:r>
          </w:p>
        </w:tc>
        <w:tc>
          <w:tcPr>
            <w:tcW w:w="6840" w:type="dxa"/>
            <w:vAlign w:val="center"/>
          </w:tcPr>
          <w:p w:rsidR="00EA1042" w:rsidRDefault="00EA1042" w:rsidP="00EA1042">
            <w:pPr>
              <w:spacing w:before="120" w:line="360" w:lineRule="auto"/>
              <w:ind w:left="250"/>
              <w:rPr>
                <w:sz w:val="28"/>
                <w:szCs w:val="28"/>
                <w:lang w:val="en-US"/>
              </w:rPr>
            </w:pPr>
            <w:r>
              <w:rPr>
                <w:sz w:val="28"/>
                <w:szCs w:val="28"/>
                <w:lang w:val="en-US"/>
              </w:rPr>
              <w:t>HDD Maxtor/Seagate UDMA 100  720rpm 40/60 GB</w:t>
            </w:r>
          </w:p>
          <w:p w:rsidR="00EA1042" w:rsidRDefault="00EA1042" w:rsidP="00EA1042">
            <w:pPr>
              <w:spacing w:line="360" w:lineRule="auto"/>
              <w:ind w:left="252"/>
              <w:rPr>
                <w:sz w:val="28"/>
                <w:szCs w:val="28"/>
                <w:lang w:val="en-US"/>
              </w:rPr>
            </w:pPr>
            <w:r>
              <w:rPr>
                <w:sz w:val="28"/>
                <w:szCs w:val="28"/>
                <w:lang w:val="en-US"/>
              </w:rPr>
              <w:t>CD-ROM 52 LG\52 Nec</w:t>
            </w:r>
          </w:p>
          <w:p w:rsidR="00EA1042" w:rsidRDefault="00EA1042" w:rsidP="00EA1042">
            <w:pPr>
              <w:spacing w:line="360" w:lineRule="auto"/>
              <w:ind w:left="252"/>
              <w:rPr>
                <w:sz w:val="28"/>
                <w:szCs w:val="28"/>
                <w:lang w:val="en-US"/>
              </w:rPr>
            </w:pPr>
            <w:r>
              <w:rPr>
                <w:sz w:val="28"/>
                <w:szCs w:val="28"/>
                <w:lang w:val="en-US"/>
              </w:rPr>
              <w:t>FDD 3.5”</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Звуковая подсистема</w:t>
            </w:r>
          </w:p>
        </w:tc>
        <w:tc>
          <w:tcPr>
            <w:tcW w:w="6840" w:type="dxa"/>
            <w:vAlign w:val="center"/>
          </w:tcPr>
          <w:p w:rsidR="00EA1042" w:rsidRDefault="00EA1042" w:rsidP="00EA1042">
            <w:pPr>
              <w:ind w:left="252"/>
              <w:rPr>
                <w:sz w:val="28"/>
                <w:szCs w:val="28"/>
              </w:rPr>
            </w:pPr>
            <w:r>
              <w:rPr>
                <w:sz w:val="28"/>
                <w:szCs w:val="28"/>
                <w:lang w:val="en-US"/>
              </w:rPr>
              <w:t>Integr</w:t>
            </w:r>
            <w:r>
              <w:rPr>
                <w:sz w:val="28"/>
                <w:szCs w:val="28"/>
              </w:rPr>
              <w:t xml:space="preserve">., колонки </w:t>
            </w:r>
            <w:r>
              <w:rPr>
                <w:sz w:val="28"/>
                <w:szCs w:val="28"/>
                <w:lang w:val="en-US"/>
              </w:rPr>
              <w:t>Genius G</w:t>
            </w:r>
            <w:r>
              <w:rPr>
                <w:sz w:val="28"/>
                <w:szCs w:val="28"/>
              </w:rPr>
              <w:t>16</w:t>
            </w:r>
          </w:p>
        </w:tc>
      </w:tr>
      <w:tr w:rsidR="00EA1042">
        <w:trPr>
          <w:trHeight w:val="555"/>
        </w:trPr>
        <w:tc>
          <w:tcPr>
            <w:tcW w:w="2340" w:type="dxa"/>
            <w:tcBorders>
              <w:bottom w:val="single" w:sz="4" w:space="0" w:color="auto"/>
            </w:tcBorders>
            <w:vAlign w:val="center"/>
          </w:tcPr>
          <w:p w:rsidR="00EA1042" w:rsidRDefault="00EA1042" w:rsidP="00EA1042">
            <w:pPr>
              <w:ind w:left="72"/>
              <w:rPr>
                <w:i/>
                <w:sz w:val="28"/>
                <w:szCs w:val="28"/>
              </w:rPr>
            </w:pPr>
            <w:r>
              <w:rPr>
                <w:i/>
                <w:sz w:val="28"/>
                <w:szCs w:val="28"/>
              </w:rPr>
              <w:t>Корпус</w:t>
            </w:r>
          </w:p>
        </w:tc>
        <w:tc>
          <w:tcPr>
            <w:tcW w:w="6840" w:type="dxa"/>
            <w:tcBorders>
              <w:bottom w:val="single" w:sz="4" w:space="0" w:color="auto"/>
            </w:tcBorders>
            <w:vAlign w:val="center"/>
          </w:tcPr>
          <w:p w:rsidR="00EA1042" w:rsidRDefault="00EA1042" w:rsidP="00EA1042">
            <w:pPr>
              <w:ind w:left="252"/>
              <w:rPr>
                <w:sz w:val="28"/>
                <w:szCs w:val="28"/>
              </w:rPr>
            </w:pPr>
            <w:r>
              <w:rPr>
                <w:sz w:val="28"/>
                <w:szCs w:val="28"/>
                <w:lang w:val="en-US"/>
              </w:rPr>
              <w:t>ATX</w:t>
            </w:r>
            <w:r>
              <w:rPr>
                <w:sz w:val="28"/>
                <w:szCs w:val="28"/>
              </w:rPr>
              <w:t xml:space="preserve"> (300 </w:t>
            </w:r>
            <w:r>
              <w:rPr>
                <w:sz w:val="28"/>
                <w:szCs w:val="28"/>
                <w:lang w:val="en-US"/>
              </w:rPr>
              <w:t>W</w:t>
            </w:r>
            <w:r>
              <w:rPr>
                <w:sz w:val="28"/>
                <w:szCs w:val="28"/>
              </w:rPr>
              <w:t>)</w:t>
            </w:r>
          </w:p>
        </w:tc>
      </w:tr>
      <w:tr w:rsidR="00EA1042">
        <w:trPr>
          <w:trHeight w:val="522"/>
        </w:trPr>
        <w:tc>
          <w:tcPr>
            <w:tcW w:w="2340" w:type="dxa"/>
            <w:vAlign w:val="center"/>
          </w:tcPr>
          <w:p w:rsidR="00EA1042" w:rsidRDefault="00EA1042" w:rsidP="00EA1042">
            <w:pPr>
              <w:ind w:left="72"/>
              <w:rPr>
                <w:i/>
                <w:sz w:val="28"/>
                <w:szCs w:val="28"/>
              </w:rPr>
            </w:pPr>
            <w:r>
              <w:rPr>
                <w:i/>
                <w:sz w:val="28"/>
                <w:szCs w:val="28"/>
              </w:rPr>
              <w:t>Монитор</w:t>
            </w:r>
          </w:p>
        </w:tc>
        <w:tc>
          <w:tcPr>
            <w:tcW w:w="6840" w:type="dxa"/>
            <w:vAlign w:val="center"/>
          </w:tcPr>
          <w:p w:rsidR="00EA1042" w:rsidRDefault="00EA1042" w:rsidP="00EA1042">
            <w:pPr>
              <w:ind w:left="252"/>
              <w:rPr>
                <w:sz w:val="28"/>
                <w:szCs w:val="28"/>
                <w:lang w:val="en-US"/>
              </w:rPr>
            </w:pPr>
            <w:r>
              <w:rPr>
                <w:sz w:val="28"/>
                <w:szCs w:val="28"/>
                <w:lang w:val="en-US"/>
              </w:rPr>
              <w:t>1</w:t>
            </w:r>
            <w:r>
              <w:rPr>
                <w:sz w:val="28"/>
                <w:szCs w:val="28"/>
              </w:rPr>
              <w:t>7</w:t>
            </w:r>
            <w:r>
              <w:rPr>
                <w:sz w:val="28"/>
                <w:szCs w:val="28"/>
                <w:lang w:val="en-US"/>
              </w:rPr>
              <w:t>”</w:t>
            </w:r>
            <w:r>
              <w:rPr>
                <w:sz w:val="28"/>
                <w:szCs w:val="28"/>
              </w:rPr>
              <w:t xml:space="preserve"> </w:t>
            </w:r>
            <w:r>
              <w:rPr>
                <w:sz w:val="28"/>
                <w:szCs w:val="28"/>
                <w:lang w:val="en-US"/>
              </w:rPr>
              <w:t>LG F</w:t>
            </w:r>
            <w:r>
              <w:rPr>
                <w:sz w:val="28"/>
                <w:szCs w:val="28"/>
              </w:rPr>
              <w:t>797</w:t>
            </w:r>
            <w:r>
              <w:rPr>
                <w:sz w:val="28"/>
                <w:szCs w:val="28"/>
                <w:lang w:val="en-US"/>
              </w:rPr>
              <w:t>FT</w:t>
            </w:r>
            <w:r>
              <w:rPr>
                <w:sz w:val="28"/>
                <w:szCs w:val="28"/>
              </w:rPr>
              <w:t>/</w:t>
            </w:r>
            <w:r>
              <w:rPr>
                <w:sz w:val="28"/>
                <w:szCs w:val="28"/>
                <w:lang w:val="en-US"/>
              </w:rPr>
              <w:t>1</w:t>
            </w:r>
            <w:r>
              <w:rPr>
                <w:sz w:val="28"/>
                <w:szCs w:val="28"/>
              </w:rPr>
              <w:t>7</w:t>
            </w:r>
            <w:r>
              <w:rPr>
                <w:sz w:val="28"/>
                <w:szCs w:val="28"/>
                <w:lang w:val="en-US"/>
              </w:rPr>
              <w:t>”</w:t>
            </w:r>
            <w:r>
              <w:rPr>
                <w:sz w:val="28"/>
                <w:szCs w:val="28"/>
              </w:rPr>
              <w:t xml:space="preserve"> </w:t>
            </w:r>
            <w:r>
              <w:rPr>
                <w:sz w:val="28"/>
                <w:szCs w:val="28"/>
                <w:lang w:val="en-US"/>
              </w:rPr>
              <w:t xml:space="preserve">Samsung </w:t>
            </w:r>
            <w:r>
              <w:rPr>
                <w:sz w:val="28"/>
                <w:szCs w:val="28"/>
              </w:rPr>
              <w:t>757</w:t>
            </w:r>
            <w:r>
              <w:rPr>
                <w:sz w:val="28"/>
                <w:szCs w:val="28"/>
                <w:lang w:val="en-US"/>
              </w:rPr>
              <w:t>NF</w:t>
            </w:r>
          </w:p>
        </w:tc>
      </w:tr>
    </w:tbl>
    <w:p w:rsidR="00EA1042" w:rsidRDefault="00EA1042" w:rsidP="00EA1042">
      <w:pPr>
        <w:ind w:left="360"/>
        <w:jc w:val="center"/>
        <w:rPr>
          <w:b/>
        </w:rPr>
      </w:pPr>
    </w:p>
    <w:p w:rsidR="00EA1042" w:rsidRDefault="00EA1042" w:rsidP="00EA1042">
      <w:pPr>
        <w:jc w:val="center"/>
        <w:rPr>
          <w:sz w:val="28"/>
          <w:szCs w:val="28"/>
        </w:rPr>
      </w:pPr>
      <w:r>
        <w:br w:type="page"/>
      </w:r>
      <w:r>
        <w:rPr>
          <w:sz w:val="28"/>
          <w:szCs w:val="28"/>
        </w:rPr>
        <w:t>4. Серия «</w:t>
      </w:r>
      <w:r>
        <w:rPr>
          <w:sz w:val="28"/>
          <w:szCs w:val="28"/>
          <w:lang w:val="en-US"/>
        </w:rPr>
        <w:t>HOME</w:t>
      </w:r>
      <w:r>
        <w:rPr>
          <w:sz w:val="28"/>
          <w:szCs w:val="28"/>
        </w:rPr>
        <w:t xml:space="preserve"> </w:t>
      </w:r>
      <w:r>
        <w:rPr>
          <w:sz w:val="28"/>
          <w:szCs w:val="28"/>
          <w:lang w:val="en-US"/>
        </w:rPr>
        <w:t>OFFICE - IV</w:t>
      </w:r>
      <w:r>
        <w:rPr>
          <w:sz w:val="28"/>
          <w:szCs w:val="28"/>
        </w:rPr>
        <w:t>»</w:t>
      </w:r>
    </w:p>
    <w:p w:rsidR="00EA1042" w:rsidRDefault="00EA1042" w:rsidP="00EA1042">
      <w:pPr>
        <w:spacing w:line="360" w:lineRule="auto"/>
        <w:jc w:val="center"/>
        <w:rPr>
          <w:b/>
          <w:sz w:val="28"/>
          <w:szCs w:val="28"/>
        </w:rPr>
      </w:pPr>
    </w:p>
    <w:p w:rsidR="00EA1042" w:rsidRDefault="00EA1042" w:rsidP="00EA1042">
      <w:pPr>
        <w:spacing w:line="360" w:lineRule="auto"/>
        <w:ind w:firstLine="540"/>
        <w:jc w:val="both"/>
        <w:rPr>
          <w:sz w:val="28"/>
          <w:szCs w:val="28"/>
        </w:rPr>
      </w:pPr>
      <w:r>
        <w:rPr>
          <w:sz w:val="28"/>
          <w:szCs w:val="28"/>
        </w:rPr>
        <w:t xml:space="preserve">Компьютеры данной серии представляют собой также современную цифровую систему на базе процессора </w:t>
      </w:r>
      <w:r>
        <w:rPr>
          <w:sz w:val="28"/>
          <w:szCs w:val="28"/>
          <w:lang w:val="en-US"/>
        </w:rPr>
        <w:t>Pentium</w:t>
      </w:r>
      <w:r>
        <w:rPr>
          <w:sz w:val="28"/>
          <w:szCs w:val="28"/>
        </w:rPr>
        <w:t xml:space="preserve"> </w:t>
      </w:r>
      <w:r>
        <w:rPr>
          <w:sz w:val="28"/>
          <w:szCs w:val="28"/>
          <w:lang w:val="en-US"/>
        </w:rPr>
        <w:t>IV</w:t>
      </w:r>
      <w:r>
        <w:rPr>
          <w:sz w:val="28"/>
          <w:szCs w:val="28"/>
        </w:rPr>
        <w:t>. Эти модели оснащаются хорошей видео картой, позволяющей комфортно чувствовать себя в Интернете, в бизнес приложениях, а также в большинстве современных компьютерных игр. Данный вид машины подходит для работы и с офисными приложениями, и в том случае, где требуются объемные вычислительные процессы, и для современных мультимедийных приложений. Идеально подходит как для использования в любом современном комфортабельном офисе, так для решения сложных  инженерно-технических задач. Также идеально подойдет для дома, как совершенный многофункциональный компьютер.</w:t>
      </w:r>
    </w:p>
    <w:p w:rsidR="00EA1042" w:rsidRDefault="00EA1042" w:rsidP="00EA1042">
      <w:pPr>
        <w:spacing w:line="360" w:lineRule="auto"/>
        <w:ind w:firstLine="6840"/>
        <w:rPr>
          <w:b/>
          <w:sz w:val="28"/>
          <w:szCs w:val="28"/>
        </w:rPr>
      </w:pPr>
    </w:p>
    <w:p w:rsidR="00EA1042" w:rsidRDefault="00EA1042" w:rsidP="00EA1042">
      <w:pPr>
        <w:spacing w:line="360" w:lineRule="auto"/>
        <w:ind w:firstLine="6840"/>
        <w:rPr>
          <w:sz w:val="28"/>
          <w:szCs w:val="28"/>
        </w:rPr>
      </w:pPr>
      <w:r>
        <w:rPr>
          <w:sz w:val="28"/>
          <w:szCs w:val="28"/>
        </w:rPr>
        <w:t>От 380 у.е./610 у.е.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EA1042">
        <w:trPr>
          <w:trHeight w:val="1038"/>
        </w:trPr>
        <w:tc>
          <w:tcPr>
            <w:tcW w:w="2340" w:type="dxa"/>
            <w:vAlign w:val="center"/>
          </w:tcPr>
          <w:p w:rsidR="00EA1042" w:rsidRDefault="00EA1042" w:rsidP="00EA1042">
            <w:pPr>
              <w:ind w:left="72"/>
              <w:rPr>
                <w:i/>
                <w:sz w:val="28"/>
                <w:szCs w:val="28"/>
              </w:rPr>
            </w:pPr>
            <w:r>
              <w:rPr>
                <w:i/>
                <w:sz w:val="28"/>
                <w:szCs w:val="28"/>
              </w:rPr>
              <w:t xml:space="preserve">Процессор </w:t>
            </w:r>
          </w:p>
        </w:tc>
        <w:tc>
          <w:tcPr>
            <w:tcW w:w="6840" w:type="dxa"/>
            <w:vAlign w:val="center"/>
          </w:tcPr>
          <w:p w:rsidR="00EA1042" w:rsidRDefault="00EA1042" w:rsidP="00EA1042">
            <w:pPr>
              <w:spacing w:before="80" w:line="360" w:lineRule="auto"/>
              <w:ind w:left="250"/>
              <w:rPr>
                <w:sz w:val="28"/>
                <w:szCs w:val="28"/>
                <w:lang w:val="en-US"/>
              </w:rPr>
            </w:pPr>
            <w:r>
              <w:rPr>
                <w:sz w:val="28"/>
                <w:szCs w:val="28"/>
                <w:lang w:val="en-US"/>
              </w:rPr>
              <w:t xml:space="preserve">Intel Celeron 2000/2200 MHz </w:t>
            </w:r>
          </w:p>
          <w:p w:rsidR="00EA1042" w:rsidRDefault="00EA1042" w:rsidP="00EA1042">
            <w:pPr>
              <w:spacing w:line="360" w:lineRule="auto"/>
              <w:ind w:left="252"/>
              <w:rPr>
                <w:sz w:val="28"/>
                <w:szCs w:val="28"/>
                <w:lang w:val="en-US"/>
              </w:rPr>
            </w:pPr>
            <w:r>
              <w:rPr>
                <w:sz w:val="28"/>
                <w:szCs w:val="28"/>
                <w:lang w:val="en-US"/>
              </w:rPr>
              <w:t xml:space="preserve">Pentium IV 2000/2400 MHz </w:t>
            </w:r>
          </w:p>
        </w:tc>
      </w:tr>
      <w:tr w:rsidR="00EA1042">
        <w:trPr>
          <w:trHeight w:val="360"/>
        </w:trPr>
        <w:tc>
          <w:tcPr>
            <w:tcW w:w="2340" w:type="dxa"/>
            <w:vAlign w:val="center"/>
          </w:tcPr>
          <w:p w:rsidR="00EA1042" w:rsidRDefault="00EA1042" w:rsidP="00EA1042">
            <w:pPr>
              <w:ind w:left="72"/>
              <w:rPr>
                <w:i/>
                <w:sz w:val="28"/>
                <w:szCs w:val="28"/>
              </w:rPr>
            </w:pPr>
            <w:r>
              <w:rPr>
                <w:i/>
                <w:sz w:val="28"/>
                <w:szCs w:val="28"/>
              </w:rPr>
              <w:t>Материнская плата</w:t>
            </w:r>
          </w:p>
        </w:tc>
        <w:tc>
          <w:tcPr>
            <w:tcW w:w="6840" w:type="dxa"/>
            <w:vAlign w:val="center"/>
          </w:tcPr>
          <w:p w:rsidR="00EA1042" w:rsidRDefault="00EA1042" w:rsidP="00EA1042">
            <w:pPr>
              <w:ind w:left="252"/>
              <w:rPr>
                <w:sz w:val="28"/>
                <w:szCs w:val="28"/>
                <w:lang w:val="en-US"/>
              </w:rPr>
            </w:pPr>
            <w:r>
              <w:rPr>
                <w:lang w:val="en-US"/>
              </w:rPr>
              <w:t>“</w:t>
            </w:r>
            <w:r>
              <w:rPr>
                <w:sz w:val="28"/>
                <w:szCs w:val="28"/>
                <w:lang w:val="en-US"/>
              </w:rPr>
              <w:t xml:space="preserve">Microstar”, “GigaByte” </w:t>
            </w:r>
            <w:r>
              <w:rPr>
                <w:sz w:val="28"/>
                <w:szCs w:val="28"/>
              </w:rPr>
              <w:t>на</w:t>
            </w:r>
            <w:r>
              <w:rPr>
                <w:sz w:val="28"/>
                <w:szCs w:val="28"/>
                <w:lang w:val="en-US"/>
              </w:rPr>
              <w:t xml:space="preserve"> </w:t>
            </w:r>
            <w:r>
              <w:rPr>
                <w:sz w:val="28"/>
                <w:szCs w:val="28"/>
              </w:rPr>
              <w:t>чипсете</w:t>
            </w:r>
            <w:r>
              <w:rPr>
                <w:sz w:val="28"/>
                <w:szCs w:val="28"/>
                <w:lang w:val="en-US"/>
              </w:rPr>
              <w:t xml:space="preserve"> i845, AGP4x</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Оперативная память</w:t>
            </w:r>
          </w:p>
        </w:tc>
        <w:tc>
          <w:tcPr>
            <w:tcW w:w="6840" w:type="dxa"/>
            <w:vAlign w:val="center"/>
          </w:tcPr>
          <w:p w:rsidR="00EA1042" w:rsidRDefault="00EA1042" w:rsidP="00EA1042">
            <w:pPr>
              <w:ind w:left="252"/>
              <w:rPr>
                <w:sz w:val="28"/>
                <w:szCs w:val="28"/>
                <w:lang w:val="en-US"/>
              </w:rPr>
            </w:pPr>
            <w:r>
              <w:rPr>
                <w:sz w:val="28"/>
                <w:szCs w:val="28"/>
                <w:lang w:val="en-US"/>
              </w:rPr>
              <w:t>256/512 Mb  DDR SDRAM PC2100</w:t>
            </w:r>
          </w:p>
        </w:tc>
      </w:tr>
      <w:tr w:rsidR="00EA1042">
        <w:trPr>
          <w:trHeight w:val="662"/>
        </w:trPr>
        <w:tc>
          <w:tcPr>
            <w:tcW w:w="2340" w:type="dxa"/>
            <w:vAlign w:val="center"/>
          </w:tcPr>
          <w:p w:rsidR="00EA1042" w:rsidRDefault="00EA1042" w:rsidP="00EA1042">
            <w:pPr>
              <w:ind w:left="72"/>
              <w:rPr>
                <w:i/>
                <w:sz w:val="28"/>
                <w:szCs w:val="28"/>
              </w:rPr>
            </w:pPr>
            <w:r>
              <w:rPr>
                <w:i/>
                <w:sz w:val="28"/>
                <w:szCs w:val="28"/>
              </w:rPr>
              <w:t>Видеоадаптер</w:t>
            </w:r>
          </w:p>
        </w:tc>
        <w:tc>
          <w:tcPr>
            <w:tcW w:w="6840" w:type="dxa"/>
            <w:vAlign w:val="center"/>
          </w:tcPr>
          <w:p w:rsidR="00EA1042" w:rsidRDefault="00EA1042" w:rsidP="00EA1042">
            <w:pPr>
              <w:ind w:left="252"/>
              <w:rPr>
                <w:sz w:val="28"/>
                <w:szCs w:val="28"/>
                <w:lang w:val="en-US"/>
              </w:rPr>
            </w:pPr>
            <w:r>
              <w:rPr>
                <w:sz w:val="28"/>
                <w:szCs w:val="28"/>
                <w:lang w:val="en-US"/>
              </w:rPr>
              <w:t>GeForce2 DDR Ti 64Mb/ GeForce4 MX440 64Mb</w:t>
            </w:r>
          </w:p>
        </w:tc>
      </w:tr>
      <w:tr w:rsidR="00EA1042">
        <w:trPr>
          <w:trHeight w:val="540"/>
        </w:trPr>
        <w:tc>
          <w:tcPr>
            <w:tcW w:w="2340" w:type="dxa"/>
            <w:vAlign w:val="center"/>
          </w:tcPr>
          <w:p w:rsidR="00EA1042" w:rsidRDefault="00EA1042" w:rsidP="00EA1042">
            <w:pPr>
              <w:ind w:left="72"/>
              <w:rPr>
                <w:i/>
                <w:sz w:val="28"/>
                <w:szCs w:val="28"/>
              </w:rPr>
            </w:pPr>
            <w:r>
              <w:rPr>
                <w:i/>
                <w:sz w:val="28"/>
                <w:szCs w:val="28"/>
              </w:rPr>
              <w:t>Дисковые накопители</w:t>
            </w:r>
          </w:p>
        </w:tc>
        <w:tc>
          <w:tcPr>
            <w:tcW w:w="6840" w:type="dxa"/>
            <w:vAlign w:val="center"/>
          </w:tcPr>
          <w:p w:rsidR="00EA1042" w:rsidRDefault="00EA1042" w:rsidP="00EA1042">
            <w:pPr>
              <w:spacing w:before="120" w:line="360" w:lineRule="auto"/>
              <w:ind w:left="250"/>
              <w:rPr>
                <w:sz w:val="28"/>
                <w:szCs w:val="28"/>
                <w:lang w:val="en-US"/>
              </w:rPr>
            </w:pPr>
            <w:r>
              <w:rPr>
                <w:sz w:val="28"/>
                <w:szCs w:val="28"/>
                <w:lang w:val="en-US"/>
              </w:rPr>
              <w:t>HDD Maxtor/Seagate UDMA 100  720rpm 60/80 GB</w:t>
            </w:r>
          </w:p>
          <w:p w:rsidR="00EA1042" w:rsidRDefault="00EA1042" w:rsidP="00EA1042">
            <w:pPr>
              <w:spacing w:line="360" w:lineRule="auto"/>
              <w:ind w:left="252"/>
              <w:rPr>
                <w:sz w:val="28"/>
                <w:szCs w:val="28"/>
                <w:lang w:val="en-US"/>
              </w:rPr>
            </w:pPr>
            <w:r>
              <w:rPr>
                <w:sz w:val="28"/>
                <w:szCs w:val="28"/>
                <w:lang w:val="en-US"/>
              </w:rPr>
              <w:t>CD-ROM 52 Nec / CD-RW SONY</w:t>
            </w:r>
          </w:p>
          <w:p w:rsidR="00EA1042" w:rsidRDefault="00EA1042" w:rsidP="00EA1042">
            <w:pPr>
              <w:spacing w:line="360" w:lineRule="auto"/>
              <w:ind w:left="252"/>
              <w:rPr>
                <w:sz w:val="28"/>
                <w:szCs w:val="28"/>
                <w:lang w:val="en-US"/>
              </w:rPr>
            </w:pPr>
            <w:r>
              <w:rPr>
                <w:sz w:val="28"/>
                <w:szCs w:val="28"/>
                <w:lang w:val="en-US"/>
              </w:rPr>
              <w:t>FDD 3.5”</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Звуковая подсистема</w:t>
            </w:r>
          </w:p>
        </w:tc>
        <w:tc>
          <w:tcPr>
            <w:tcW w:w="6840" w:type="dxa"/>
            <w:vAlign w:val="center"/>
          </w:tcPr>
          <w:p w:rsidR="00EA1042" w:rsidRDefault="00EA1042" w:rsidP="00EA1042">
            <w:pPr>
              <w:ind w:left="252"/>
              <w:rPr>
                <w:sz w:val="28"/>
                <w:szCs w:val="28"/>
                <w:lang w:val="en-US"/>
              </w:rPr>
            </w:pPr>
            <w:r>
              <w:rPr>
                <w:sz w:val="28"/>
                <w:szCs w:val="28"/>
                <w:lang w:val="en-US"/>
              </w:rPr>
              <w:t xml:space="preserve">Aureal Vortex-2 a3D, </w:t>
            </w:r>
            <w:r>
              <w:rPr>
                <w:sz w:val="28"/>
                <w:szCs w:val="28"/>
              </w:rPr>
              <w:t>колонки</w:t>
            </w:r>
            <w:r>
              <w:rPr>
                <w:sz w:val="28"/>
                <w:szCs w:val="28"/>
                <w:lang w:val="en-US"/>
              </w:rPr>
              <w:t xml:space="preserve"> Genius G16</w:t>
            </w:r>
          </w:p>
        </w:tc>
      </w:tr>
      <w:tr w:rsidR="00EA1042">
        <w:trPr>
          <w:trHeight w:val="555"/>
        </w:trPr>
        <w:tc>
          <w:tcPr>
            <w:tcW w:w="2340" w:type="dxa"/>
            <w:tcBorders>
              <w:bottom w:val="single" w:sz="4" w:space="0" w:color="auto"/>
            </w:tcBorders>
            <w:vAlign w:val="center"/>
          </w:tcPr>
          <w:p w:rsidR="00EA1042" w:rsidRDefault="00EA1042" w:rsidP="00EA1042">
            <w:pPr>
              <w:ind w:left="72"/>
              <w:rPr>
                <w:i/>
                <w:sz w:val="28"/>
                <w:szCs w:val="28"/>
              </w:rPr>
            </w:pPr>
            <w:r>
              <w:rPr>
                <w:i/>
                <w:sz w:val="28"/>
                <w:szCs w:val="28"/>
              </w:rPr>
              <w:t>Корпус</w:t>
            </w:r>
          </w:p>
        </w:tc>
        <w:tc>
          <w:tcPr>
            <w:tcW w:w="6840" w:type="dxa"/>
            <w:tcBorders>
              <w:bottom w:val="single" w:sz="4" w:space="0" w:color="auto"/>
            </w:tcBorders>
            <w:vAlign w:val="center"/>
          </w:tcPr>
          <w:p w:rsidR="00EA1042" w:rsidRDefault="00EA1042" w:rsidP="00EA1042">
            <w:pPr>
              <w:ind w:left="252"/>
              <w:rPr>
                <w:sz w:val="28"/>
                <w:szCs w:val="28"/>
              </w:rPr>
            </w:pPr>
            <w:r>
              <w:rPr>
                <w:sz w:val="28"/>
                <w:szCs w:val="28"/>
                <w:lang w:val="en-US"/>
              </w:rPr>
              <w:t>ATX</w:t>
            </w:r>
            <w:r>
              <w:rPr>
                <w:sz w:val="28"/>
                <w:szCs w:val="28"/>
              </w:rPr>
              <w:t xml:space="preserve"> (300 </w:t>
            </w:r>
            <w:r>
              <w:rPr>
                <w:sz w:val="28"/>
                <w:szCs w:val="28"/>
                <w:lang w:val="en-US"/>
              </w:rPr>
              <w:t>W</w:t>
            </w:r>
            <w:r>
              <w:rPr>
                <w:sz w:val="28"/>
                <w:szCs w:val="28"/>
              </w:rPr>
              <w:t>)</w:t>
            </w:r>
          </w:p>
        </w:tc>
      </w:tr>
      <w:tr w:rsidR="00EA1042">
        <w:trPr>
          <w:trHeight w:val="522"/>
        </w:trPr>
        <w:tc>
          <w:tcPr>
            <w:tcW w:w="2340" w:type="dxa"/>
            <w:vAlign w:val="center"/>
          </w:tcPr>
          <w:p w:rsidR="00EA1042" w:rsidRDefault="00EA1042" w:rsidP="00EA1042">
            <w:pPr>
              <w:ind w:left="72"/>
              <w:rPr>
                <w:i/>
                <w:sz w:val="28"/>
                <w:szCs w:val="28"/>
              </w:rPr>
            </w:pPr>
            <w:r>
              <w:rPr>
                <w:i/>
                <w:sz w:val="28"/>
                <w:szCs w:val="28"/>
              </w:rPr>
              <w:t>Монитор</w:t>
            </w:r>
          </w:p>
        </w:tc>
        <w:tc>
          <w:tcPr>
            <w:tcW w:w="6840" w:type="dxa"/>
            <w:vAlign w:val="center"/>
          </w:tcPr>
          <w:p w:rsidR="00EA1042" w:rsidRDefault="00EA1042" w:rsidP="00EA1042">
            <w:pPr>
              <w:ind w:left="252"/>
              <w:rPr>
                <w:sz w:val="28"/>
                <w:szCs w:val="28"/>
              </w:rPr>
            </w:pPr>
            <w:r>
              <w:rPr>
                <w:sz w:val="28"/>
                <w:szCs w:val="28"/>
              </w:rPr>
              <w:t xml:space="preserve">17” </w:t>
            </w:r>
            <w:r>
              <w:rPr>
                <w:sz w:val="28"/>
                <w:szCs w:val="28"/>
                <w:lang w:val="en-US"/>
              </w:rPr>
              <w:t>LG</w:t>
            </w:r>
            <w:r>
              <w:rPr>
                <w:sz w:val="28"/>
                <w:szCs w:val="28"/>
              </w:rPr>
              <w:t xml:space="preserve"> </w:t>
            </w:r>
            <w:r>
              <w:rPr>
                <w:sz w:val="28"/>
                <w:szCs w:val="28"/>
                <w:lang w:val="en-US"/>
              </w:rPr>
              <w:t>F</w:t>
            </w:r>
            <w:r>
              <w:rPr>
                <w:sz w:val="28"/>
                <w:szCs w:val="28"/>
              </w:rPr>
              <w:t>797</w:t>
            </w:r>
            <w:r>
              <w:rPr>
                <w:sz w:val="28"/>
                <w:szCs w:val="28"/>
                <w:lang w:val="en-US"/>
              </w:rPr>
              <w:t>FT</w:t>
            </w:r>
            <w:r>
              <w:rPr>
                <w:sz w:val="28"/>
                <w:szCs w:val="28"/>
              </w:rPr>
              <w:t xml:space="preserve">/17” </w:t>
            </w:r>
            <w:r>
              <w:rPr>
                <w:sz w:val="28"/>
                <w:szCs w:val="28"/>
                <w:lang w:val="en-US"/>
              </w:rPr>
              <w:t>Samsung</w:t>
            </w:r>
            <w:r>
              <w:rPr>
                <w:sz w:val="28"/>
                <w:szCs w:val="28"/>
              </w:rPr>
              <w:t xml:space="preserve"> 757</w:t>
            </w:r>
            <w:r>
              <w:rPr>
                <w:sz w:val="28"/>
                <w:szCs w:val="28"/>
                <w:lang w:val="en-US"/>
              </w:rPr>
              <w:t>NF</w:t>
            </w:r>
          </w:p>
        </w:tc>
      </w:tr>
    </w:tbl>
    <w:p w:rsidR="00EA1042" w:rsidRDefault="00EA1042" w:rsidP="00EA1042"/>
    <w:p w:rsidR="00EA1042" w:rsidRDefault="00EA1042" w:rsidP="00EA1042">
      <w:pPr>
        <w:jc w:val="center"/>
        <w:rPr>
          <w:sz w:val="28"/>
          <w:szCs w:val="28"/>
        </w:rPr>
      </w:pPr>
      <w:r>
        <w:br w:type="page"/>
      </w:r>
      <w:r>
        <w:rPr>
          <w:sz w:val="28"/>
          <w:szCs w:val="28"/>
        </w:rPr>
        <w:t>5. Серия «</w:t>
      </w:r>
      <w:r>
        <w:rPr>
          <w:sz w:val="28"/>
          <w:szCs w:val="28"/>
          <w:lang w:val="en-US"/>
        </w:rPr>
        <w:t>HOME</w:t>
      </w:r>
      <w:r>
        <w:rPr>
          <w:sz w:val="28"/>
          <w:szCs w:val="28"/>
        </w:rPr>
        <w:t xml:space="preserve"> </w:t>
      </w:r>
      <w:r>
        <w:rPr>
          <w:sz w:val="28"/>
          <w:szCs w:val="28"/>
          <w:lang w:val="en-US"/>
        </w:rPr>
        <w:t>UNIVERSAL</w:t>
      </w:r>
      <w:r>
        <w:rPr>
          <w:sz w:val="28"/>
          <w:szCs w:val="28"/>
        </w:rPr>
        <w:t xml:space="preserve"> - </w:t>
      </w:r>
      <w:r>
        <w:rPr>
          <w:sz w:val="28"/>
          <w:szCs w:val="28"/>
          <w:lang w:val="en-US"/>
        </w:rPr>
        <w:t>IV</w:t>
      </w:r>
      <w:r>
        <w:rPr>
          <w:sz w:val="28"/>
          <w:szCs w:val="28"/>
        </w:rPr>
        <w:t>»</w:t>
      </w:r>
    </w:p>
    <w:p w:rsidR="00EA1042" w:rsidRDefault="00EA1042" w:rsidP="00EA1042">
      <w:pPr>
        <w:spacing w:line="360" w:lineRule="auto"/>
        <w:jc w:val="center"/>
        <w:rPr>
          <w:b/>
          <w:sz w:val="28"/>
          <w:szCs w:val="28"/>
        </w:rPr>
      </w:pPr>
    </w:p>
    <w:p w:rsidR="00EA1042" w:rsidRDefault="00EA1042" w:rsidP="00EA1042">
      <w:pPr>
        <w:spacing w:line="360" w:lineRule="auto"/>
        <w:ind w:firstLine="540"/>
        <w:jc w:val="both"/>
        <w:rPr>
          <w:sz w:val="28"/>
          <w:szCs w:val="28"/>
        </w:rPr>
      </w:pPr>
      <w:r>
        <w:rPr>
          <w:sz w:val="28"/>
          <w:szCs w:val="28"/>
        </w:rPr>
        <w:t xml:space="preserve">Компьютеры этой серии учитывают требования широкого круга пользователей. Данная система собрана, на базе процессора </w:t>
      </w:r>
      <w:r>
        <w:rPr>
          <w:sz w:val="28"/>
          <w:szCs w:val="28"/>
          <w:lang w:val="en-US"/>
        </w:rPr>
        <w:t>Intel</w:t>
      </w:r>
      <w:r>
        <w:rPr>
          <w:sz w:val="28"/>
          <w:szCs w:val="28"/>
        </w:rPr>
        <w:t xml:space="preserve"> </w:t>
      </w:r>
      <w:r>
        <w:rPr>
          <w:sz w:val="28"/>
          <w:szCs w:val="28"/>
          <w:lang w:val="en-US"/>
        </w:rPr>
        <w:t>Pentium</w:t>
      </w:r>
      <w:r>
        <w:rPr>
          <w:sz w:val="28"/>
          <w:szCs w:val="28"/>
        </w:rPr>
        <w:t xml:space="preserve"> </w:t>
      </w:r>
      <w:r>
        <w:rPr>
          <w:sz w:val="28"/>
          <w:szCs w:val="28"/>
          <w:lang w:val="en-US"/>
        </w:rPr>
        <w:t>IV</w:t>
      </w:r>
      <w:r>
        <w:rPr>
          <w:sz w:val="28"/>
          <w:szCs w:val="28"/>
        </w:rPr>
        <w:t xml:space="preserve">, оснащена отличной видеокартой, позволяющая работать с мультимедийными приложениями большой сложности. Кроме этого эта модель включает в себя неплохую звуковую систему, дающая возможность слушать музыкальные произведения в хорошем качестве. В эту серию включен также </w:t>
      </w:r>
      <w:r>
        <w:rPr>
          <w:sz w:val="28"/>
          <w:szCs w:val="28"/>
          <w:lang w:val="en-US"/>
        </w:rPr>
        <w:t>CD</w:t>
      </w:r>
      <w:r>
        <w:rPr>
          <w:sz w:val="28"/>
          <w:szCs w:val="28"/>
        </w:rPr>
        <w:t>-</w:t>
      </w:r>
      <w:r>
        <w:rPr>
          <w:sz w:val="28"/>
          <w:szCs w:val="28"/>
          <w:lang w:val="en-US"/>
        </w:rPr>
        <w:t>RW</w:t>
      </w:r>
      <w:r>
        <w:rPr>
          <w:sz w:val="28"/>
          <w:szCs w:val="28"/>
        </w:rPr>
        <w:t xml:space="preserve"> проигрыватель, используя который, вы можете записывать на диски нужную вам информацию. Винчестер большого объема и высокоскоростного доступа, позволит вам собрать свою коллекцию кинофильмов. Такая модель компьютера позволяет также эффективно использовать все преимущества </w:t>
      </w:r>
      <w:r>
        <w:rPr>
          <w:sz w:val="28"/>
          <w:szCs w:val="28"/>
          <w:lang w:val="en-US"/>
        </w:rPr>
        <w:t>Internet</w:t>
      </w:r>
      <w:r>
        <w:rPr>
          <w:sz w:val="28"/>
          <w:szCs w:val="28"/>
        </w:rPr>
        <w:t>-технологий, и играть в новейшие компьютерные игры.</w:t>
      </w:r>
    </w:p>
    <w:p w:rsidR="00EA1042" w:rsidRDefault="00EA1042" w:rsidP="00EA1042">
      <w:pPr>
        <w:spacing w:line="360" w:lineRule="auto"/>
        <w:ind w:firstLine="6840"/>
        <w:rPr>
          <w:b/>
          <w:sz w:val="28"/>
          <w:szCs w:val="28"/>
        </w:rPr>
      </w:pPr>
    </w:p>
    <w:p w:rsidR="00EA1042" w:rsidRDefault="00EA1042" w:rsidP="00EA1042">
      <w:pPr>
        <w:spacing w:line="360" w:lineRule="auto"/>
        <w:ind w:firstLine="6840"/>
        <w:rPr>
          <w:sz w:val="28"/>
          <w:szCs w:val="28"/>
        </w:rPr>
      </w:pPr>
      <w:r>
        <w:rPr>
          <w:sz w:val="28"/>
          <w:szCs w:val="28"/>
        </w:rPr>
        <w:t>От 420 у.е./650 у.е.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EA1042">
        <w:trPr>
          <w:trHeight w:val="1038"/>
        </w:trPr>
        <w:tc>
          <w:tcPr>
            <w:tcW w:w="2340" w:type="dxa"/>
            <w:vAlign w:val="center"/>
          </w:tcPr>
          <w:p w:rsidR="00EA1042" w:rsidRDefault="00EA1042" w:rsidP="00EA1042">
            <w:pPr>
              <w:ind w:left="72"/>
              <w:rPr>
                <w:i/>
                <w:sz w:val="28"/>
                <w:szCs w:val="28"/>
              </w:rPr>
            </w:pPr>
            <w:r>
              <w:rPr>
                <w:i/>
                <w:sz w:val="28"/>
                <w:szCs w:val="28"/>
              </w:rPr>
              <w:t xml:space="preserve">Процессор </w:t>
            </w:r>
          </w:p>
        </w:tc>
        <w:tc>
          <w:tcPr>
            <w:tcW w:w="6840" w:type="dxa"/>
            <w:vAlign w:val="center"/>
          </w:tcPr>
          <w:p w:rsidR="00EA1042" w:rsidRDefault="00EA1042" w:rsidP="00EA1042">
            <w:pPr>
              <w:spacing w:before="80" w:line="360" w:lineRule="auto"/>
              <w:ind w:left="250"/>
              <w:rPr>
                <w:sz w:val="28"/>
                <w:szCs w:val="28"/>
                <w:lang w:val="en-US"/>
              </w:rPr>
            </w:pPr>
            <w:r>
              <w:rPr>
                <w:sz w:val="28"/>
                <w:szCs w:val="28"/>
                <w:lang w:val="en-US"/>
              </w:rPr>
              <w:t xml:space="preserve">Intel Celeron 2000/2200 MHz </w:t>
            </w:r>
          </w:p>
          <w:p w:rsidR="00EA1042" w:rsidRDefault="00EA1042" w:rsidP="00EA1042">
            <w:pPr>
              <w:spacing w:line="360" w:lineRule="auto"/>
              <w:ind w:left="252"/>
              <w:rPr>
                <w:sz w:val="28"/>
                <w:szCs w:val="28"/>
                <w:lang w:val="en-US"/>
              </w:rPr>
            </w:pPr>
            <w:r>
              <w:rPr>
                <w:sz w:val="28"/>
                <w:szCs w:val="28"/>
                <w:lang w:val="en-US"/>
              </w:rPr>
              <w:t xml:space="preserve">Pentium IV 2000/2400 MHz </w:t>
            </w:r>
          </w:p>
        </w:tc>
      </w:tr>
      <w:tr w:rsidR="00EA1042">
        <w:trPr>
          <w:trHeight w:val="360"/>
        </w:trPr>
        <w:tc>
          <w:tcPr>
            <w:tcW w:w="2340" w:type="dxa"/>
            <w:vAlign w:val="center"/>
          </w:tcPr>
          <w:p w:rsidR="00EA1042" w:rsidRDefault="00EA1042" w:rsidP="00EA1042">
            <w:pPr>
              <w:ind w:left="72"/>
              <w:rPr>
                <w:i/>
                <w:sz w:val="28"/>
                <w:szCs w:val="28"/>
              </w:rPr>
            </w:pPr>
            <w:r>
              <w:rPr>
                <w:i/>
                <w:sz w:val="28"/>
                <w:szCs w:val="28"/>
              </w:rPr>
              <w:t>Материнская плата</w:t>
            </w:r>
          </w:p>
        </w:tc>
        <w:tc>
          <w:tcPr>
            <w:tcW w:w="6840" w:type="dxa"/>
            <w:vAlign w:val="center"/>
          </w:tcPr>
          <w:p w:rsidR="00EA1042" w:rsidRDefault="00EA1042" w:rsidP="00EA1042">
            <w:pPr>
              <w:ind w:left="252"/>
              <w:rPr>
                <w:sz w:val="28"/>
                <w:szCs w:val="28"/>
                <w:lang w:val="en-US"/>
              </w:rPr>
            </w:pPr>
            <w:r>
              <w:rPr>
                <w:lang w:val="en-US"/>
              </w:rPr>
              <w:t>“</w:t>
            </w:r>
            <w:r>
              <w:rPr>
                <w:sz w:val="28"/>
                <w:szCs w:val="28"/>
                <w:lang w:val="en-US"/>
              </w:rPr>
              <w:t xml:space="preserve">Microstar”, “GigaByte” </w:t>
            </w:r>
            <w:r>
              <w:rPr>
                <w:sz w:val="28"/>
                <w:szCs w:val="28"/>
              </w:rPr>
              <w:t>на</w:t>
            </w:r>
            <w:r>
              <w:rPr>
                <w:sz w:val="28"/>
                <w:szCs w:val="28"/>
                <w:lang w:val="en-US"/>
              </w:rPr>
              <w:t xml:space="preserve"> </w:t>
            </w:r>
            <w:r>
              <w:rPr>
                <w:sz w:val="28"/>
                <w:szCs w:val="28"/>
              </w:rPr>
              <w:t>чипсете</w:t>
            </w:r>
            <w:r>
              <w:rPr>
                <w:sz w:val="28"/>
                <w:szCs w:val="28"/>
                <w:lang w:val="en-US"/>
              </w:rPr>
              <w:t xml:space="preserve"> i845, AGP4x</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Оперативная память</w:t>
            </w:r>
          </w:p>
        </w:tc>
        <w:tc>
          <w:tcPr>
            <w:tcW w:w="6840" w:type="dxa"/>
            <w:vAlign w:val="center"/>
          </w:tcPr>
          <w:p w:rsidR="00EA1042" w:rsidRDefault="00EA1042" w:rsidP="00EA1042">
            <w:pPr>
              <w:ind w:left="252"/>
              <w:rPr>
                <w:sz w:val="28"/>
                <w:szCs w:val="28"/>
                <w:lang w:val="en-US"/>
              </w:rPr>
            </w:pPr>
            <w:r>
              <w:rPr>
                <w:sz w:val="28"/>
                <w:szCs w:val="28"/>
                <w:lang w:val="en-US"/>
              </w:rPr>
              <w:t xml:space="preserve">256/512 Mb  DDR SDRAM PC2100 </w:t>
            </w:r>
          </w:p>
        </w:tc>
      </w:tr>
      <w:tr w:rsidR="00EA1042">
        <w:trPr>
          <w:trHeight w:val="662"/>
        </w:trPr>
        <w:tc>
          <w:tcPr>
            <w:tcW w:w="2340" w:type="dxa"/>
            <w:vAlign w:val="center"/>
          </w:tcPr>
          <w:p w:rsidR="00EA1042" w:rsidRDefault="00EA1042" w:rsidP="00EA1042">
            <w:pPr>
              <w:ind w:left="72"/>
              <w:rPr>
                <w:i/>
                <w:sz w:val="28"/>
                <w:szCs w:val="28"/>
              </w:rPr>
            </w:pPr>
            <w:r>
              <w:rPr>
                <w:i/>
                <w:sz w:val="28"/>
                <w:szCs w:val="28"/>
              </w:rPr>
              <w:t>Видеоадаптер</w:t>
            </w:r>
          </w:p>
        </w:tc>
        <w:tc>
          <w:tcPr>
            <w:tcW w:w="6840" w:type="dxa"/>
            <w:vAlign w:val="center"/>
          </w:tcPr>
          <w:p w:rsidR="00EA1042" w:rsidRDefault="00EA1042" w:rsidP="00EA1042">
            <w:pPr>
              <w:ind w:left="252"/>
              <w:rPr>
                <w:sz w:val="28"/>
                <w:szCs w:val="28"/>
                <w:lang w:val="en-US"/>
              </w:rPr>
            </w:pPr>
            <w:r>
              <w:rPr>
                <w:sz w:val="28"/>
                <w:szCs w:val="28"/>
                <w:lang w:val="en-US"/>
              </w:rPr>
              <w:t>GeFoGeForce4 440 64Mb\ATI RADEON 9000</w:t>
            </w:r>
          </w:p>
        </w:tc>
      </w:tr>
      <w:tr w:rsidR="00EA1042">
        <w:trPr>
          <w:trHeight w:val="540"/>
        </w:trPr>
        <w:tc>
          <w:tcPr>
            <w:tcW w:w="2340" w:type="dxa"/>
            <w:vAlign w:val="center"/>
          </w:tcPr>
          <w:p w:rsidR="00EA1042" w:rsidRDefault="00EA1042" w:rsidP="00EA1042">
            <w:pPr>
              <w:ind w:left="72"/>
              <w:rPr>
                <w:i/>
                <w:sz w:val="28"/>
                <w:szCs w:val="28"/>
              </w:rPr>
            </w:pPr>
            <w:r>
              <w:rPr>
                <w:i/>
                <w:sz w:val="28"/>
                <w:szCs w:val="28"/>
              </w:rPr>
              <w:t>Дисковые накопители</w:t>
            </w:r>
          </w:p>
        </w:tc>
        <w:tc>
          <w:tcPr>
            <w:tcW w:w="6840" w:type="dxa"/>
            <w:vAlign w:val="center"/>
          </w:tcPr>
          <w:p w:rsidR="00EA1042" w:rsidRDefault="00EA1042" w:rsidP="00EA1042">
            <w:pPr>
              <w:spacing w:before="120" w:line="360" w:lineRule="auto"/>
              <w:ind w:left="250"/>
              <w:rPr>
                <w:sz w:val="28"/>
                <w:szCs w:val="28"/>
                <w:lang w:val="en-US"/>
              </w:rPr>
            </w:pPr>
            <w:r>
              <w:rPr>
                <w:sz w:val="28"/>
                <w:szCs w:val="28"/>
                <w:lang w:val="en-US"/>
              </w:rPr>
              <w:t>HDD Maxtor/Seagate UDMA 133  7200rpm 60/80 GB</w:t>
            </w:r>
          </w:p>
          <w:p w:rsidR="00EA1042" w:rsidRDefault="00EA1042" w:rsidP="00EA1042">
            <w:pPr>
              <w:spacing w:line="360" w:lineRule="auto"/>
              <w:ind w:left="252"/>
              <w:rPr>
                <w:sz w:val="28"/>
                <w:szCs w:val="28"/>
                <w:lang w:val="en-US"/>
              </w:rPr>
            </w:pPr>
            <w:r>
              <w:rPr>
                <w:sz w:val="28"/>
                <w:szCs w:val="28"/>
                <w:lang w:val="en-US"/>
              </w:rPr>
              <w:t>CD-ROM 52 Nec / CD-RW SONY</w:t>
            </w:r>
          </w:p>
          <w:p w:rsidR="00EA1042" w:rsidRDefault="00EA1042" w:rsidP="00EA1042">
            <w:pPr>
              <w:spacing w:line="360" w:lineRule="auto"/>
              <w:ind w:left="252"/>
              <w:rPr>
                <w:sz w:val="28"/>
                <w:szCs w:val="28"/>
                <w:lang w:val="en-US"/>
              </w:rPr>
            </w:pPr>
            <w:r>
              <w:rPr>
                <w:sz w:val="28"/>
                <w:szCs w:val="28"/>
                <w:lang w:val="en-US"/>
              </w:rPr>
              <w:t>FDD 3.5”</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Звуковая подсистема</w:t>
            </w:r>
          </w:p>
        </w:tc>
        <w:tc>
          <w:tcPr>
            <w:tcW w:w="6840" w:type="dxa"/>
            <w:vAlign w:val="center"/>
          </w:tcPr>
          <w:p w:rsidR="00EA1042" w:rsidRDefault="00EA1042" w:rsidP="00EA1042">
            <w:pPr>
              <w:ind w:left="252"/>
              <w:rPr>
                <w:sz w:val="28"/>
                <w:szCs w:val="28"/>
                <w:lang w:val="en-US"/>
              </w:rPr>
            </w:pPr>
            <w:r>
              <w:rPr>
                <w:sz w:val="28"/>
                <w:szCs w:val="28"/>
                <w:lang w:val="en-US"/>
              </w:rPr>
              <w:t xml:space="preserve">Aureal Vortex-2 a3D, </w:t>
            </w:r>
            <w:r>
              <w:rPr>
                <w:sz w:val="28"/>
                <w:szCs w:val="28"/>
              </w:rPr>
              <w:t>колонки</w:t>
            </w:r>
            <w:r>
              <w:rPr>
                <w:sz w:val="28"/>
                <w:szCs w:val="28"/>
                <w:lang w:val="en-US"/>
              </w:rPr>
              <w:t xml:space="preserve"> Sven 611</w:t>
            </w:r>
          </w:p>
        </w:tc>
      </w:tr>
      <w:tr w:rsidR="00EA1042">
        <w:trPr>
          <w:trHeight w:val="555"/>
        </w:trPr>
        <w:tc>
          <w:tcPr>
            <w:tcW w:w="2340" w:type="dxa"/>
            <w:tcBorders>
              <w:bottom w:val="single" w:sz="4" w:space="0" w:color="auto"/>
            </w:tcBorders>
            <w:vAlign w:val="center"/>
          </w:tcPr>
          <w:p w:rsidR="00EA1042" w:rsidRDefault="00EA1042" w:rsidP="00EA1042">
            <w:pPr>
              <w:ind w:left="72"/>
              <w:rPr>
                <w:i/>
                <w:sz w:val="28"/>
                <w:szCs w:val="28"/>
              </w:rPr>
            </w:pPr>
            <w:r>
              <w:rPr>
                <w:i/>
                <w:sz w:val="28"/>
                <w:szCs w:val="28"/>
              </w:rPr>
              <w:t>Корпус</w:t>
            </w:r>
          </w:p>
        </w:tc>
        <w:tc>
          <w:tcPr>
            <w:tcW w:w="6840" w:type="dxa"/>
            <w:tcBorders>
              <w:bottom w:val="single" w:sz="4" w:space="0" w:color="auto"/>
            </w:tcBorders>
            <w:vAlign w:val="center"/>
          </w:tcPr>
          <w:p w:rsidR="00EA1042" w:rsidRDefault="00EA1042" w:rsidP="00EA1042">
            <w:pPr>
              <w:ind w:left="252"/>
              <w:rPr>
                <w:sz w:val="28"/>
                <w:szCs w:val="28"/>
              </w:rPr>
            </w:pPr>
            <w:r>
              <w:rPr>
                <w:sz w:val="28"/>
                <w:szCs w:val="28"/>
                <w:lang w:val="en-US"/>
              </w:rPr>
              <w:t>ATX</w:t>
            </w:r>
            <w:r>
              <w:rPr>
                <w:sz w:val="28"/>
                <w:szCs w:val="28"/>
              </w:rPr>
              <w:t xml:space="preserve"> (3</w:t>
            </w:r>
            <w:r>
              <w:rPr>
                <w:sz w:val="28"/>
                <w:szCs w:val="28"/>
                <w:lang w:val="en-US"/>
              </w:rPr>
              <w:t>00</w:t>
            </w:r>
            <w:r>
              <w:rPr>
                <w:sz w:val="28"/>
                <w:szCs w:val="28"/>
              </w:rPr>
              <w:t xml:space="preserve"> </w:t>
            </w:r>
            <w:r>
              <w:rPr>
                <w:sz w:val="28"/>
                <w:szCs w:val="28"/>
                <w:lang w:val="en-US"/>
              </w:rPr>
              <w:t>W</w:t>
            </w:r>
            <w:r>
              <w:rPr>
                <w:sz w:val="28"/>
                <w:szCs w:val="28"/>
              </w:rPr>
              <w:t>)</w:t>
            </w:r>
          </w:p>
        </w:tc>
      </w:tr>
      <w:tr w:rsidR="00EA1042">
        <w:trPr>
          <w:trHeight w:val="522"/>
        </w:trPr>
        <w:tc>
          <w:tcPr>
            <w:tcW w:w="2340" w:type="dxa"/>
            <w:vAlign w:val="center"/>
          </w:tcPr>
          <w:p w:rsidR="00EA1042" w:rsidRDefault="00EA1042" w:rsidP="00EA1042">
            <w:pPr>
              <w:ind w:left="72"/>
              <w:rPr>
                <w:i/>
                <w:sz w:val="28"/>
                <w:szCs w:val="28"/>
              </w:rPr>
            </w:pPr>
            <w:r>
              <w:rPr>
                <w:i/>
                <w:sz w:val="28"/>
                <w:szCs w:val="28"/>
              </w:rPr>
              <w:t>Монитор</w:t>
            </w:r>
          </w:p>
        </w:tc>
        <w:tc>
          <w:tcPr>
            <w:tcW w:w="6840" w:type="dxa"/>
            <w:vAlign w:val="center"/>
          </w:tcPr>
          <w:p w:rsidR="00EA1042" w:rsidRDefault="00EA1042" w:rsidP="00EA1042">
            <w:pPr>
              <w:ind w:left="252"/>
              <w:rPr>
                <w:sz w:val="28"/>
                <w:szCs w:val="28"/>
                <w:lang w:val="en-US"/>
              </w:rPr>
            </w:pPr>
            <w:r>
              <w:rPr>
                <w:sz w:val="28"/>
                <w:szCs w:val="28"/>
              </w:rPr>
              <w:t xml:space="preserve">17” </w:t>
            </w:r>
            <w:r>
              <w:rPr>
                <w:sz w:val="28"/>
                <w:szCs w:val="28"/>
                <w:lang w:val="en-US"/>
              </w:rPr>
              <w:t>LG</w:t>
            </w:r>
            <w:r>
              <w:rPr>
                <w:sz w:val="28"/>
                <w:szCs w:val="28"/>
              </w:rPr>
              <w:t xml:space="preserve"> </w:t>
            </w:r>
            <w:r>
              <w:rPr>
                <w:sz w:val="28"/>
                <w:szCs w:val="28"/>
                <w:lang w:val="en-US"/>
              </w:rPr>
              <w:t>F</w:t>
            </w:r>
            <w:r>
              <w:rPr>
                <w:sz w:val="28"/>
                <w:szCs w:val="28"/>
              </w:rPr>
              <w:t>797</w:t>
            </w:r>
            <w:r>
              <w:rPr>
                <w:sz w:val="28"/>
                <w:szCs w:val="28"/>
                <w:lang w:val="en-US"/>
              </w:rPr>
              <w:t>FT</w:t>
            </w:r>
            <w:r>
              <w:rPr>
                <w:sz w:val="28"/>
                <w:szCs w:val="28"/>
              </w:rPr>
              <w:t xml:space="preserve">/17” </w:t>
            </w:r>
            <w:r>
              <w:rPr>
                <w:sz w:val="28"/>
                <w:szCs w:val="28"/>
                <w:lang w:val="en-US"/>
              </w:rPr>
              <w:t>Samsung</w:t>
            </w:r>
            <w:r>
              <w:rPr>
                <w:sz w:val="28"/>
                <w:szCs w:val="28"/>
              </w:rPr>
              <w:t xml:space="preserve"> 757</w:t>
            </w:r>
            <w:r>
              <w:rPr>
                <w:sz w:val="28"/>
                <w:szCs w:val="28"/>
                <w:lang w:val="en-US"/>
              </w:rPr>
              <w:t>NF</w:t>
            </w:r>
          </w:p>
        </w:tc>
      </w:tr>
    </w:tbl>
    <w:p w:rsidR="00EA1042" w:rsidRDefault="00EA1042" w:rsidP="00EA1042">
      <w:pPr>
        <w:rPr>
          <w:lang w:val="en-US"/>
        </w:rPr>
      </w:pPr>
    </w:p>
    <w:p w:rsidR="00EA1042" w:rsidRDefault="00EA1042" w:rsidP="00EA1042">
      <w:pPr>
        <w:jc w:val="center"/>
        <w:rPr>
          <w:sz w:val="28"/>
          <w:szCs w:val="28"/>
        </w:rPr>
      </w:pPr>
      <w:r>
        <w:br w:type="page"/>
      </w:r>
      <w:r>
        <w:rPr>
          <w:sz w:val="28"/>
          <w:szCs w:val="28"/>
        </w:rPr>
        <w:t>6. Серия «</w:t>
      </w:r>
      <w:r>
        <w:rPr>
          <w:sz w:val="28"/>
          <w:szCs w:val="28"/>
          <w:lang w:val="en-US"/>
        </w:rPr>
        <w:t>PROFESSIONAL</w:t>
      </w:r>
      <w:r>
        <w:rPr>
          <w:sz w:val="28"/>
          <w:szCs w:val="28"/>
        </w:rPr>
        <w:t xml:space="preserve"> - </w:t>
      </w:r>
      <w:r>
        <w:rPr>
          <w:sz w:val="28"/>
          <w:szCs w:val="28"/>
          <w:lang w:val="en-US"/>
        </w:rPr>
        <w:t>IV</w:t>
      </w:r>
      <w:r>
        <w:rPr>
          <w:sz w:val="28"/>
          <w:szCs w:val="28"/>
        </w:rPr>
        <w:t>»</w:t>
      </w:r>
    </w:p>
    <w:p w:rsidR="00EA1042" w:rsidRDefault="00EA1042" w:rsidP="00EA1042">
      <w:pPr>
        <w:spacing w:line="360" w:lineRule="auto"/>
        <w:jc w:val="center"/>
        <w:rPr>
          <w:b/>
          <w:sz w:val="28"/>
          <w:szCs w:val="28"/>
        </w:rPr>
      </w:pPr>
    </w:p>
    <w:p w:rsidR="00EA1042" w:rsidRDefault="00EA1042" w:rsidP="00EA1042">
      <w:pPr>
        <w:spacing w:line="360" w:lineRule="auto"/>
        <w:ind w:firstLine="540"/>
        <w:jc w:val="both"/>
        <w:rPr>
          <w:sz w:val="28"/>
          <w:szCs w:val="28"/>
        </w:rPr>
      </w:pPr>
      <w:r>
        <w:rPr>
          <w:sz w:val="28"/>
          <w:szCs w:val="28"/>
        </w:rPr>
        <w:t xml:space="preserve">Компьютеры этой серии удовлетворят требованиям самого взыскательного покупателя. Данная система собрана, на базе нового быстродействующего процессора </w:t>
      </w:r>
      <w:r>
        <w:rPr>
          <w:sz w:val="28"/>
          <w:szCs w:val="28"/>
          <w:lang w:val="en-US"/>
        </w:rPr>
        <w:t>Intel</w:t>
      </w:r>
      <w:r>
        <w:rPr>
          <w:sz w:val="28"/>
          <w:szCs w:val="28"/>
        </w:rPr>
        <w:t xml:space="preserve"> </w:t>
      </w:r>
      <w:r>
        <w:rPr>
          <w:sz w:val="28"/>
          <w:szCs w:val="28"/>
          <w:lang w:val="en-US"/>
        </w:rPr>
        <w:t>Pentium</w:t>
      </w:r>
      <w:r>
        <w:rPr>
          <w:sz w:val="28"/>
          <w:szCs w:val="28"/>
        </w:rPr>
        <w:t xml:space="preserve"> </w:t>
      </w:r>
      <w:r>
        <w:rPr>
          <w:sz w:val="28"/>
          <w:szCs w:val="28"/>
          <w:lang w:val="en-US"/>
        </w:rPr>
        <w:t>IV</w:t>
      </w:r>
      <w:r>
        <w:rPr>
          <w:sz w:val="28"/>
          <w:szCs w:val="28"/>
        </w:rPr>
        <w:t xml:space="preserve">. Оснащена новейшей видеокартой, позволяющая работать с графическими приложениями практически любой сложности. Кроме этого эта модель включает в себя профессиональную звуковую систему, дающая возможность заниматься созданием и обработкой музыкальных композиций. В эту серию включен также </w:t>
      </w:r>
      <w:r>
        <w:rPr>
          <w:sz w:val="28"/>
          <w:szCs w:val="28"/>
          <w:lang w:val="en-US"/>
        </w:rPr>
        <w:t>DVD</w:t>
      </w:r>
      <w:r>
        <w:rPr>
          <w:sz w:val="28"/>
          <w:szCs w:val="28"/>
        </w:rPr>
        <w:t xml:space="preserve"> проигрыватель, используя который, вы насладитесь, не выходя из дома, системой домашнего кинотеатра. Это класс высокопроизводительных систем который легко справляется и с задачами 3</w:t>
      </w:r>
      <w:r>
        <w:rPr>
          <w:sz w:val="28"/>
          <w:szCs w:val="28"/>
          <w:lang w:val="en-US"/>
        </w:rPr>
        <w:t>D</w:t>
      </w:r>
      <w:r>
        <w:rPr>
          <w:sz w:val="28"/>
          <w:szCs w:val="28"/>
        </w:rPr>
        <w:t>-моделирования и С</w:t>
      </w:r>
      <w:r>
        <w:rPr>
          <w:sz w:val="28"/>
          <w:szCs w:val="28"/>
          <w:lang w:val="en-US"/>
        </w:rPr>
        <w:t>AD</w:t>
      </w:r>
      <w:r>
        <w:rPr>
          <w:sz w:val="28"/>
          <w:szCs w:val="28"/>
        </w:rPr>
        <w:t>-моделирования. Работая, или играя на такой машине, вы получите всё удовольствие, которое только может дать сверхсовременная компьютерная система.</w:t>
      </w:r>
    </w:p>
    <w:p w:rsidR="00EA1042" w:rsidRDefault="00EA1042" w:rsidP="00EA1042">
      <w:pPr>
        <w:spacing w:line="360" w:lineRule="auto"/>
        <w:ind w:firstLine="6840"/>
        <w:rPr>
          <w:b/>
          <w:sz w:val="28"/>
          <w:szCs w:val="28"/>
        </w:rPr>
      </w:pPr>
    </w:p>
    <w:p w:rsidR="00EA1042" w:rsidRDefault="00EA1042" w:rsidP="00EA1042">
      <w:pPr>
        <w:spacing w:line="360" w:lineRule="auto"/>
        <w:ind w:firstLine="6840"/>
        <w:rPr>
          <w:sz w:val="28"/>
          <w:szCs w:val="28"/>
        </w:rPr>
      </w:pPr>
      <w:r>
        <w:rPr>
          <w:sz w:val="28"/>
          <w:szCs w:val="28"/>
        </w:rPr>
        <w:t xml:space="preserve">От </w:t>
      </w:r>
      <w:r>
        <w:rPr>
          <w:sz w:val="28"/>
          <w:szCs w:val="28"/>
          <w:lang w:val="en-US"/>
        </w:rPr>
        <w:t>600</w:t>
      </w:r>
      <w:r>
        <w:rPr>
          <w:sz w:val="28"/>
          <w:szCs w:val="28"/>
        </w:rPr>
        <w:t xml:space="preserve"> у.е./</w:t>
      </w:r>
      <w:r>
        <w:rPr>
          <w:sz w:val="28"/>
          <w:szCs w:val="28"/>
          <w:lang w:val="en-US"/>
        </w:rPr>
        <w:t>950</w:t>
      </w:r>
      <w:r>
        <w:rPr>
          <w:sz w:val="28"/>
          <w:szCs w:val="28"/>
        </w:rPr>
        <w:t xml:space="preserve"> у.е.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EA1042">
        <w:trPr>
          <w:trHeight w:val="1038"/>
        </w:trPr>
        <w:tc>
          <w:tcPr>
            <w:tcW w:w="2340" w:type="dxa"/>
            <w:vAlign w:val="center"/>
          </w:tcPr>
          <w:p w:rsidR="00EA1042" w:rsidRDefault="00EA1042" w:rsidP="00EA1042">
            <w:pPr>
              <w:ind w:left="72"/>
              <w:rPr>
                <w:i/>
                <w:sz w:val="28"/>
                <w:szCs w:val="28"/>
              </w:rPr>
            </w:pPr>
            <w:r>
              <w:rPr>
                <w:i/>
                <w:sz w:val="28"/>
                <w:szCs w:val="28"/>
              </w:rPr>
              <w:t xml:space="preserve">Процессор </w:t>
            </w:r>
          </w:p>
        </w:tc>
        <w:tc>
          <w:tcPr>
            <w:tcW w:w="6840" w:type="dxa"/>
            <w:vAlign w:val="center"/>
          </w:tcPr>
          <w:p w:rsidR="00EA1042" w:rsidRDefault="00EA1042" w:rsidP="00EA1042">
            <w:pPr>
              <w:spacing w:before="80" w:line="360" w:lineRule="auto"/>
              <w:ind w:left="250"/>
              <w:rPr>
                <w:sz w:val="28"/>
                <w:szCs w:val="28"/>
                <w:lang w:val="en-US"/>
              </w:rPr>
            </w:pPr>
            <w:r>
              <w:rPr>
                <w:sz w:val="28"/>
                <w:szCs w:val="28"/>
                <w:lang w:val="en-US"/>
              </w:rPr>
              <w:t xml:space="preserve">Intel Celeron 2000/2200 MHz </w:t>
            </w:r>
          </w:p>
          <w:p w:rsidR="00EA1042" w:rsidRDefault="00EA1042" w:rsidP="00EA1042">
            <w:pPr>
              <w:spacing w:line="360" w:lineRule="auto"/>
              <w:ind w:left="252"/>
              <w:rPr>
                <w:sz w:val="28"/>
                <w:szCs w:val="28"/>
                <w:lang w:val="en-US"/>
              </w:rPr>
            </w:pPr>
            <w:r>
              <w:rPr>
                <w:sz w:val="28"/>
                <w:szCs w:val="28"/>
                <w:lang w:val="en-US"/>
              </w:rPr>
              <w:t xml:space="preserve">Pentium IV 2000/2400 MHz </w:t>
            </w:r>
          </w:p>
        </w:tc>
      </w:tr>
      <w:tr w:rsidR="00EA1042">
        <w:trPr>
          <w:trHeight w:val="360"/>
        </w:trPr>
        <w:tc>
          <w:tcPr>
            <w:tcW w:w="2340" w:type="dxa"/>
            <w:vAlign w:val="center"/>
          </w:tcPr>
          <w:p w:rsidR="00EA1042" w:rsidRDefault="00EA1042" w:rsidP="00EA1042">
            <w:pPr>
              <w:ind w:left="72"/>
              <w:rPr>
                <w:i/>
                <w:sz w:val="28"/>
                <w:szCs w:val="28"/>
              </w:rPr>
            </w:pPr>
            <w:r>
              <w:rPr>
                <w:i/>
                <w:sz w:val="28"/>
                <w:szCs w:val="28"/>
              </w:rPr>
              <w:t>Материнская плата</w:t>
            </w:r>
          </w:p>
        </w:tc>
        <w:tc>
          <w:tcPr>
            <w:tcW w:w="6840" w:type="dxa"/>
            <w:vAlign w:val="center"/>
          </w:tcPr>
          <w:p w:rsidR="00EA1042" w:rsidRDefault="00EA1042" w:rsidP="00EA1042">
            <w:pPr>
              <w:ind w:left="252"/>
              <w:rPr>
                <w:sz w:val="28"/>
                <w:szCs w:val="28"/>
                <w:lang w:val="en-US"/>
              </w:rPr>
            </w:pPr>
            <w:r>
              <w:rPr>
                <w:lang w:val="en-US"/>
              </w:rPr>
              <w:t>“</w:t>
            </w:r>
            <w:r>
              <w:rPr>
                <w:sz w:val="28"/>
                <w:szCs w:val="28"/>
                <w:lang w:val="en-US"/>
              </w:rPr>
              <w:t xml:space="preserve">Microstar”, “GigaByte” </w:t>
            </w:r>
            <w:r>
              <w:rPr>
                <w:sz w:val="28"/>
                <w:szCs w:val="28"/>
              </w:rPr>
              <w:t>на</w:t>
            </w:r>
            <w:r>
              <w:rPr>
                <w:sz w:val="28"/>
                <w:szCs w:val="28"/>
                <w:lang w:val="en-US"/>
              </w:rPr>
              <w:t xml:space="preserve"> </w:t>
            </w:r>
            <w:r>
              <w:rPr>
                <w:sz w:val="28"/>
                <w:szCs w:val="28"/>
              </w:rPr>
              <w:t>чипсете</w:t>
            </w:r>
            <w:r>
              <w:rPr>
                <w:sz w:val="28"/>
                <w:szCs w:val="28"/>
                <w:lang w:val="en-US"/>
              </w:rPr>
              <w:t xml:space="preserve"> i845, AGP4x/8x</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Оперативная память</w:t>
            </w:r>
          </w:p>
        </w:tc>
        <w:tc>
          <w:tcPr>
            <w:tcW w:w="6840" w:type="dxa"/>
            <w:vAlign w:val="center"/>
          </w:tcPr>
          <w:p w:rsidR="00EA1042" w:rsidRDefault="00EA1042" w:rsidP="00EA1042">
            <w:pPr>
              <w:ind w:left="252"/>
              <w:rPr>
                <w:sz w:val="28"/>
                <w:szCs w:val="28"/>
                <w:lang w:val="en-US"/>
              </w:rPr>
            </w:pPr>
            <w:r>
              <w:rPr>
                <w:sz w:val="28"/>
                <w:szCs w:val="28"/>
                <w:lang w:val="en-US"/>
              </w:rPr>
              <w:t>256/512 Mb  DDR SDRAM PC2100</w:t>
            </w:r>
          </w:p>
        </w:tc>
      </w:tr>
      <w:tr w:rsidR="00EA1042">
        <w:trPr>
          <w:trHeight w:val="662"/>
        </w:trPr>
        <w:tc>
          <w:tcPr>
            <w:tcW w:w="2340" w:type="dxa"/>
            <w:vAlign w:val="center"/>
          </w:tcPr>
          <w:p w:rsidR="00EA1042" w:rsidRDefault="00EA1042" w:rsidP="00EA1042">
            <w:pPr>
              <w:ind w:left="72"/>
              <w:rPr>
                <w:i/>
                <w:sz w:val="28"/>
                <w:szCs w:val="28"/>
              </w:rPr>
            </w:pPr>
            <w:r>
              <w:rPr>
                <w:i/>
                <w:sz w:val="28"/>
                <w:szCs w:val="28"/>
              </w:rPr>
              <w:t>Видеоадаптер</w:t>
            </w:r>
          </w:p>
        </w:tc>
        <w:tc>
          <w:tcPr>
            <w:tcW w:w="6840" w:type="dxa"/>
            <w:vAlign w:val="center"/>
          </w:tcPr>
          <w:p w:rsidR="00EA1042" w:rsidRDefault="00EA1042" w:rsidP="00EA1042">
            <w:pPr>
              <w:ind w:left="252"/>
              <w:rPr>
                <w:sz w:val="28"/>
                <w:szCs w:val="28"/>
                <w:lang w:val="en-US"/>
              </w:rPr>
            </w:pPr>
            <w:r>
              <w:rPr>
                <w:sz w:val="28"/>
                <w:szCs w:val="28"/>
                <w:lang w:val="en-US"/>
              </w:rPr>
              <w:t>GeForce4 Ti-4200 128Mb\ATI RADEON 9000</w:t>
            </w:r>
          </w:p>
        </w:tc>
      </w:tr>
      <w:tr w:rsidR="00EA1042">
        <w:trPr>
          <w:trHeight w:val="540"/>
        </w:trPr>
        <w:tc>
          <w:tcPr>
            <w:tcW w:w="2340" w:type="dxa"/>
            <w:vAlign w:val="center"/>
          </w:tcPr>
          <w:p w:rsidR="00EA1042" w:rsidRDefault="00EA1042" w:rsidP="00EA1042">
            <w:pPr>
              <w:ind w:left="72"/>
              <w:rPr>
                <w:i/>
                <w:sz w:val="28"/>
                <w:szCs w:val="28"/>
              </w:rPr>
            </w:pPr>
            <w:r>
              <w:rPr>
                <w:i/>
                <w:sz w:val="28"/>
                <w:szCs w:val="28"/>
              </w:rPr>
              <w:t>Дисковые накопители</w:t>
            </w:r>
          </w:p>
        </w:tc>
        <w:tc>
          <w:tcPr>
            <w:tcW w:w="6840" w:type="dxa"/>
            <w:vAlign w:val="center"/>
          </w:tcPr>
          <w:p w:rsidR="00EA1042" w:rsidRDefault="00EA1042" w:rsidP="00EA1042">
            <w:pPr>
              <w:spacing w:before="120" w:line="360" w:lineRule="auto"/>
              <w:ind w:left="250"/>
              <w:rPr>
                <w:sz w:val="28"/>
                <w:szCs w:val="28"/>
                <w:lang w:val="en-US"/>
              </w:rPr>
            </w:pPr>
            <w:r>
              <w:rPr>
                <w:sz w:val="28"/>
                <w:szCs w:val="28"/>
                <w:lang w:val="en-US"/>
              </w:rPr>
              <w:t>HDD Maxtor/Seagate UDMA 133  7200rpm 80/120 GB</w:t>
            </w:r>
          </w:p>
          <w:p w:rsidR="00EA1042" w:rsidRDefault="00EA1042" w:rsidP="00EA1042">
            <w:pPr>
              <w:spacing w:line="360" w:lineRule="auto"/>
              <w:ind w:left="252"/>
              <w:rPr>
                <w:sz w:val="28"/>
                <w:szCs w:val="28"/>
                <w:lang w:val="en-US"/>
              </w:rPr>
            </w:pPr>
            <w:r>
              <w:rPr>
                <w:sz w:val="28"/>
                <w:szCs w:val="28"/>
                <w:lang w:val="en-US"/>
              </w:rPr>
              <w:t>CD-RW SONY/DVD-ROM</w:t>
            </w:r>
          </w:p>
          <w:p w:rsidR="00EA1042" w:rsidRDefault="00EA1042" w:rsidP="00EA1042">
            <w:pPr>
              <w:spacing w:line="360" w:lineRule="auto"/>
              <w:ind w:left="252"/>
              <w:rPr>
                <w:sz w:val="28"/>
                <w:szCs w:val="28"/>
                <w:lang w:val="en-US"/>
              </w:rPr>
            </w:pPr>
            <w:r>
              <w:rPr>
                <w:sz w:val="28"/>
                <w:szCs w:val="28"/>
                <w:lang w:val="en-US"/>
              </w:rPr>
              <w:t>FDD 3.5”</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Звуковая подсистема</w:t>
            </w:r>
          </w:p>
        </w:tc>
        <w:tc>
          <w:tcPr>
            <w:tcW w:w="6840" w:type="dxa"/>
            <w:vAlign w:val="center"/>
          </w:tcPr>
          <w:p w:rsidR="00EA1042" w:rsidRDefault="00EA1042" w:rsidP="00EA1042">
            <w:pPr>
              <w:ind w:left="252"/>
              <w:rPr>
                <w:sz w:val="28"/>
                <w:szCs w:val="28"/>
                <w:lang w:val="en-US"/>
              </w:rPr>
            </w:pPr>
            <w:r>
              <w:rPr>
                <w:sz w:val="28"/>
                <w:szCs w:val="28"/>
                <w:lang w:val="en-US"/>
              </w:rPr>
              <w:t xml:space="preserve">Creative SB AUDIGY 5.1, </w:t>
            </w:r>
            <w:r>
              <w:rPr>
                <w:sz w:val="28"/>
                <w:szCs w:val="28"/>
              </w:rPr>
              <w:t>колонки</w:t>
            </w:r>
            <w:r>
              <w:rPr>
                <w:sz w:val="28"/>
                <w:szCs w:val="28"/>
                <w:lang w:val="en-US"/>
              </w:rPr>
              <w:t xml:space="preserve"> Sven SPS 838</w:t>
            </w:r>
          </w:p>
        </w:tc>
      </w:tr>
      <w:tr w:rsidR="00EA1042">
        <w:trPr>
          <w:trHeight w:val="555"/>
        </w:trPr>
        <w:tc>
          <w:tcPr>
            <w:tcW w:w="2340" w:type="dxa"/>
            <w:tcBorders>
              <w:bottom w:val="single" w:sz="4" w:space="0" w:color="auto"/>
            </w:tcBorders>
            <w:vAlign w:val="center"/>
          </w:tcPr>
          <w:p w:rsidR="00EA1042" w:rsidRDefault="00EA1042" w:rsidP="00EA1042">
            <w:pPr>
              <w:ind w:left="72"/>
              <w:rPr>
                <w:i/>
                <w:sz w:val="28"/>
                <w:szCs w:val="28"/>
              </w:rPr>
            </w:pPr>
            <w:r>
              <w:rPr>
                <w:i/>
                <w:sz w:val="28"/>
                <w:szCs w:val="28"/>
              </w:rPr>
              <w:t>Корпус</w:t>
            </w:r>
          </w:p>
        </w:tc>
        <w:tc>
          <w:tcPr>
            <w:tcW w:w="6840" w:type="dxa"/>
            <w:tcBorders>
              <w:bottom w:val="single" w:sz="4" w:space="0" w:color="auto"/>
            </w:tcBorders>
            <w:vAlign w:val="center"/>
          </w:tcPr>
          <w:p w:rsidR="00EA1042" w:rsidRDefault="00EA1042" w:rsidP="00EA1042">
            <w:pPr>
              <w:ind w:left="252"/>
              <w:rPr>
                <w:sz w:val="28"/>
                <w:szCs w:val="28"/>
              </w:rPr>
            </w:pPr>
            <w:r>
              <w:rPr>
                <w:sz w:val="28"/>
                <w:szCs w:val="28"/>
                <w:lang w:val="en-US"/>
              </w:rPr>
              <w:t>ATX</w:t>
            </w:r>
            <w:r>
              <w:rPr>
                <w:sz w:val="28"/>
                <w:szCs w:val="28"/>
              </w:rPr>
              <w:t xml:space="preserve"> (3</w:t>
            </w:r>
            <w:r>
              <w:rPr>
                <w:sz w:val="28"/>
                <w:szCs w:val="28"/>
                <w:lang w:val="en-US"/>
              </w:rPr>
              <w:t>50</w:t>
            </w:r>
            <w:r>
              <w:rPr>
                <w:sz w:val="28"/>
                <w:szCs w:val="28"/>
              </w:rPr>
              <w:t xml:space="preserve"> </w:t>
            </w:r>
            <w:r>
              <w:rPr>
                <w:sz w:val="28"/>
                <w:szCs w:val="28"/>
                <w:lang w:val="en-US"/>
              </w:rPr>
              <w:t>W</w:t>
            </w:r>
            <w:r>
              <w:rPr>
                <w:sz w:val="28"/>
                <w:szCs w:val="28"/>
              </w:rPr>
              <w:t>)</w:t>
            </w:r>
          </w:p>
        </w:tc>
      </w:tr>
      <w:tr w:rsidR="00EA1042">
        <w:trPr>
          <w:trHeight w:val="522"/>
        </w:trPr>
        <w:tc>
          <w:tcPr>
            <w:tcW w:w="2340" w:type="dxa"/>
            <w:vAlign w:val="center"/>
          </w:tcPr>
          <w:p w:rsidR="00EA1042" w:rsidRDefault="00EA1042" w:rsidP="00EA1042">
            <w:pPr>
              <w:ind w:left="72"/>
              <w:rPr>
                <w:i/>
                <w:sz w:val="28"/>
                <w:szCs w:val="28"/>
              </w:rPr>
            </w:pPr>
            <w:r>
              <w:rPr>
                <w:i/>
                <w:sz w:val="28"/>
                <w:szCs w:val="28"/>
              </w:rPr>
              <w:t>Монитор</w:t>
            </w:r>
          </w:p>
        </w:tc>
        <w:tc>
          <w:tcPr>
            <w:tcW w:w="6840" w:type="dxa"/>
            <w:vAlign w:val="center"/>
          </w:tcPr>
          <w:p w:rsidR="00EA1042" w:rsidRDefault="00EA1042" w:rsidP="00EA1042">
            <w:pPr>
              <w:ind w:left="252"/>
              <w:rPr>
                <w:sz w:val="28"/>
                <w:szCs w:val="28"/>
                <w:lang w:val="en-US"/>
              </w:rPr>
            </w:pPr>
            <w:r>
              <w:rPr>
                <w:sz w:val="28"/>
                <w:szCs w:val="28"/>
                <w:lang w:val="en-US"/>
              </w:rPr>
              <w:t>19” Samsung 959NF /17” LG Flatron F786LS</w:t>
            </w:r>
          </w:p>
        </w:tc>
      </w:tr>
    </w:tbl>
    <w:p w:rsidR="00EA1042" w:rsidRDefault="00EA1042" w:rsidP="00EA1042">
      <w:pPr>
        <w:ind w:left="360"/>
        <w:jc w:val="center"/>
        <w:rPr>
          <w:b/>
          <w:i/>
          <w:sz w:val="32"/>
          <w:szCs w:val="32"/>
          <w:lang w:val="en-US"/>
        </w:rPr>
      </w:pPr>
    </w:p>
    <w:p w:rsidR="00EA1042" w:rsidRDefault="00EA1042" w:rsidP="00EA1042">
      <w:pPr>
        <w:ind w:left="360"/>
        <w:jc w:val="center"/>
        <w:rPr>
          <w:b/>
          <w:i/>
          <w:sz w:val="32"/>
          <w:szCs w:val="32"/>
          <w:lang w:val="en-US"/>
        </w:rPr>
      </w:pPr>
    </w:p>
    <w:p w:rsidR="00EA1042" w:rsidRDefault="00EA1042" w:rsidP="00EA1042">
      <w:pPr>
        <w:ind w:left="360"/>
        <w:jc w:val="center"/>
        <w:rPr>
          <w:sz w:val="28"/>
          <w:szCs w:val="28"/>
        </w:rPr>
      </w:pPr>
      <w:r>
        <w:rPr>
          <w:sz w:val="28"/>
          <w:szCs w:val="28"/>
        </w:rPr>
        <w:t>7. Серия «</w:t>
      </w:r>
      <w:r>
        <w:rPr>
          <w:sz w:val="28"/>
          <w:szCs w:val="28"/>
          <w:lang w:val="en-US"/>
        </w:rPr>
        <w:t>DURON</w:t>
      </w:r>
      <w:r>
        <w:rPr>
          <w:sz w:val="28"/>
          <w:szCs w:val="28"/>
        </w:rPr>
        <w:t>»</w:t>
      </w:r>
    </w:p>
    <w:p w:rsidR="00EA1042" w:rsidRDefault="00EA1042" w:rsidP="00EA1042">
      <w:pPr>
        <w:spacing w:line="360" w:lineRule="auto"/>
        <w:jc w:val="center"/>
        <w:rPr>
          <w:b/>
          <w:sz w:val="28"/>
          <w:szCs w:val="28"/>
        </w:rPr>
      </w:pPr>
    </w:p>
    <w:p w:rsidR="00EA1042" w:rsidRDefault="00EA1042" w:rsidP="00EA1042">
      <w:pPr>
        <w:spacing w:line="360" w:lineRule="auto"/>
        <w:ind w:firstLine="540"/>
        <w:jc w:val="both"/>
        <w:rPr>
          <w:sz w:val="28"/>
          <w:szCs w:val="28"/>
        </w:rPr>
      </w:pPr>
      <w:r>
        <w:rPr>
          <w:sz w:val="28"/>
          <w:szCs w:val="28"/>
        </w:rPr>
        <w:t xml:space="preserve">Компьютеры этой серии оснащены процессорами фирмы </w:t>
      </w:r>
      <w:r>
        <w:rPr>
          <w:sz w:val="28"/>
          <w:szCs w:val="28"/>
          <w:lang w:val="en-US"/>
        </w:rPr>
        <w:t>AMD</w:t>
      </w:r>
      <w:r>
        <w:rPr>
          <w:sz w:val="28"/>
          <w:szCs w:val="28"/>
        </w:rPr>
        <w:t xml:space="preserve"> </w:t>
      </w:r>
      <w:r>
        <w:rPr>
          <w:sz w:val="28"/>
          <w:szCs w:val="28"/>
          <w:lang w:val="en-US"/>
        </w:rPr>
        <w:t>Duron</w:t>
      </w:r>
      <w:r>
        <w:rPr>
          <w:sz w:val="28"/>
          <w:szCs w:val="28"/>
        </w:rPr>
        <w:t>, к достоинствам которой можно отнести относительно невысокую стоимость и высокую производительность. Данная серия- это базовая модель для использования, как дома, так и в офисе и в бухгалтерии для работы в стандартных приложениях. Главное достоинство – доступная цена</w:t>
      </w:r>
    </w:p>
    <w:p w:rsidR="00EA1042" w:rsidRDefault="00EA1042" w:rsidP="00EA1042">
      <w:pPr>
        <w:spacing w:line="360" w:lineRule="auto"/>
        <w:ind w:firstLine="6840"/>
        <w:rPr>
          <w:b/>
          <w:sz w:val="28"/>
          <w:szCs w:val="28"/>
        </w:rPr>
      </w:pPr>
    </w:p>
    <w:p w:rsidR="00EA1042" w:rsidRDefault="00EA1042" w:rsidP="00EA1042">
      <w:pPr>
        <w:spacing w:line="360" w:lineRule="auto"/>
        <w:ind w:firstLine="6840"/>
        <w:rPr>
          <w:sz w:val="28"/>
          <w:szCs w:val="28"/>
        </w:rPr>
      </w:pPr>
      <w:r>
        <w:rPr>
          <w:sz w:val="28"/>
          <w:szCs w:val="28"/>
        </w:rPr>
        <w:t>От 240 у.е./380 у.е.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EA1042">
        <w:trPr>
          <w:trHeight w:val="707"/>
        </w:trPr>
        <w:tc>
          <w:tcPr>
            <w:tcW w:w="2340" w:type="dxa"/>
            <w:vAlign w:val="center"/>
          </w:tcPr>
          <w:p w:rsidR="00EA1042" w:rsidRDefault="00EA1042" w:rsidP="00EA1042">
            <w:pPr>
              <w:ind w:left="72"/>
              <w:rPr>
                <w:i/>
                <w:sz w:val="28"/>
                <w:szCs w:val="28"/>
              </w:rPr>
            </w:pPr>
            <w:r>
              <w:rPr>
                <w:i/>
                <w:sz w:val="28"/>
                <w:szCs w:val="28"/>
              </w:rPr>
              <w:t xml:space="preserve">Процессор </w:t>
            </w:r>
          </w:p>
        </w:tc>
        <w:tc>
          <w:tcPr>
            <w:tcW w:w="6840" w:type="dxa"/>
            <w:vAlign w:val="center"/>
          </w:tcPr>
          <w:p w:rsidR="00EA1042" w:rsidRDefault="00EA1042" w:rsidP="00EA1042">
            <w:pPr>
              <w:ind w:left="252"/>
              <w:rPr>
                <w:sz w:val="28"/>
                <w:szCs w:val="28"/>
              </w:rPr>
            </w:pPr>
            <w:r>
              <w:rPr>
                <w:sz w:val="28"/>
                <w:szCs w:val="28"/>
                <w:lang w:val="en-US"/>
              </w:rPr>
              <w:t>AMD</w:t>
            </w:r>
            <w:r>
              <w:rPr>
                <w:sz w:val="28"/>
                <w:szCs w:val="28"/>
              </w:rPr>
              <w:t xml:space="preserve"> </w:t>
            </w:r>
            <w:r>
              <w:rPr>
                <w:sz w:val="28"/>
                <w:szCs w:val="28"/>
                <w:lang w:val="en-US"/>
              </w:rPr>
              <w:t>Duron</w:t>
            </w:r>
            <w:r>
              <w:rPr>
                <w:sz w:val="28"/>
                <w:szCs w:val="28"/>
              </w:rPr>
              <w:t xml:space="preserve"> 900/1200 </w:t>
            </w:r>
            <w:r>
              <w:rPr>
                <w:sz w:val="28"/>
                <w:szCs w:val="28"/>
                <w:lang w:val="en-US"/>
              </w:rPr>
              <w:t>MHz</w:t>
            </w:r>
            <w:r>
              <w:rPr>
                <w:sz w:val="28"/>
                <w:szCs w:val="28"/>
              </w:rPr>
              <w:t xml:space="preserve"> </w:t>
            </w:r>
          </w:p>
        </w:tc>
      </w:tr>
      <w:tr w:rsidR="00EA1042">
        <w:trPr>
          <w:trHeight w:val="360"/>
        </w:trPr>
        <w:tc>
          <w:tcPr>
            <w:tcW w:w="2340" w:type="dxa"/>
            <w:vAlign w:val="center"/>
          </w:tcPr>
          <w:p w:rsidR="00EA1042" w:rsidRDefault="00EA1042" w:rsidP="00EA1042">
            <w:pPr>
              <w:ind w:left="72"/>
              <w:rPr>
                <w:i/>
                <w:sz w:val="28"/>
                <w:szCs w:val="28"/>
              </w:rPr>
            </w:pPr>
            <w:r>
              <w:rPr>
                <w:i/>
                <w:sz w:val="28"/>
                <w:szCs w:val="28"/>
              </w:rPr>
              <w:t>Материнская плата</w:t>
            </w:r>
          </w:p>
        </w:tc>
        <w:tc>
          <w:tcPr>
            <w:tcW w:w="6840" w:type="dxa"/>
            <w:vAlign w:val="center"/>
          </w:tcPr>
          <w:p w:rsidR="00EA1042" w:rsidRDefault="00EA1042" w:rsidP="00EA1042">
            <w:pPr>
              <w:ind w:left="252"/>
              <w:rPr>
                <w:sz w:val="28"/>
                <w:szCs w:val="28"/>
                <w:lang w:val="en-US"/>
              </w:rPr>
            </w:pPr>
            <w:r>
              <w:rPr>
                <w:sz w:val="28"/>
                <w:szCs w:val="28"/>
                <w:lang w:val="en-US"/>
              </w:rPr>
              <w:t xml:space="preserve">“Chaintech” </w:t>
            </w:r>
            <w:r>
              <w:rPr>
                <w:sz w:val="28"/>
                <w:szCs w:val="28"/>
              </w:rPr>
              <w:t>на</w:t>
            </w:r>
            <w:r>
              <w:rPr>
                <w:sz w:val="28"/>
                <w:szCs w:val="28"/>
                <w:lang w:val="en-US"/>
              </w:rPr>
              <w:t xml:space="preserve"> </w:t>
            </w:r>
            <w:r>
              <w:rPr>
                <w:sz w:val="28"/>
                <w:szCs w:val="28"/>
              </w:rPr>
              <w:t>чипсете</w:t>
            </w:r>
            <w:r>
              <w:rPr>
                <w:sz w:val="28"/>
                <w:szCs w:val="28"/>
                <w:lang w:val="en-US"/>
              </w:rPr>
              <w:t xml:space="preserve"> VIA 133</w:t>
            </w:r>
            <w:r>
              <w:rPr>
                <w:sz w:val="28"/>
                <w:szCs w:val="28"/>
              </w:rPr>
              <w:t>Е</w:t>
            </w:r>
            <w:r>
              <w:rPr>
                <w:sz w:val="28"/>
                <w:szCs w:val="28"/>
                <w:lang w:val="en-US"/>
              </w:rPr>
              <w:t xml:space="preserve"> UDMA 100</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Оперативная память</w:t>
            </w:r>
          </w:p>
        </w:tc>
        <w:tc>
          <w:tcPr>
            <w:tcW w:w="6840" w:type="dxa"/>
            <w:vAlign w:val="center"/>
          </w:tcPr>
          <w:p w:rsidR="00EA1042" w:rsidRDefault="00EA1042" w:rsidP="00EA1042">
            <w:pPr>
              <w:ind w:left="252"/>
              <w:rPr>
                <w:sz w:val="28"/>
                <w:szCs w:val="28"/>
                <w:lang w:val="en-US"/>
              </w:rPr>
            </w:pPr>
            <w:r>
              <w:rPr>
                <w:sz w:val="28"/>
                <w:szCs w:val="28"/>
              </w:rPr>
              <w:t xml:space="preserve">128/256 </w:t>
            </w:r>
            <w:r>
              <w:rPr>
                <w:sz w:val="28"/>
                <w:szCs w:val="28"/>
                <w:lang w:val="en-US"/>
              </w:rPr>
              <w:t>Mb</w:t>
            </w:r>
            <w:r>
              <w:rPr>
                <w:sz w:val="28"/>
                <w:szCs w:val="28"/>
              </w:rPr>
              <w:t xml:space="preserve"> </w:t>
            </w:r>
            <w:r>
              <w:rPr>
                <w:sz w:val="28"/>
                <w:szCs w:val="28"/>
                <w:lang w:val="en-US"/>
              </w:rPr>
              <w:t>SDRAM</w:t>
            </w:r>
            <w:r>
              <w:rPr>
                <w:sz w:val="28"/>
                <w:szCs w:val="28"/>
              </w:rPr>
              <w:t xml:space="preserve"> </w:t>
            </w:r>
            <w:r>
              <w:rPr>
                <w:sz w:val="28"/>
                <w:szCs w:val="28"/>
                <w:lang w:val="en-US"/>
              </w:rPr>
              <w:t>PC</w:t>
            </w:r>
            <w:r>
              <w:rPr>
                <w:sz w:val="28"/>
                <w:szCs w:val="28"/>
              </w:rPr>
              <w:t>133</w:t>
            </w:r>
          </w:p>
        </w:tc>
      </w:tr>
      <w:tr w:rsidR="00EA1042">
        <w:trPr>
          <w:trHeight w:val="662"/>
        </w:trPr>
        <w:tc>
          <w:tcPr>
            <w:tcW w:w="2340" w:type="dxa"/>
            <w:vAlign w:val="center"/>
          </w:tcPr>
          <w:p w:rsidR="00EA1042" w:rsidRDefault="00EA1042" w:rsidP="00EA1042">
            <w:pPr>
              <w:ind w:left="72"/>
              <w:rPr>
                <w:i/>
                <w:sz w:val="28"/>
                <w:szCs w:val="28"/>
              </w:rPr>
            </w:pPr>
            <w:r>
              <w:rPr>
                <w:i/>
                <w:sz w:val="28"/>
                <w:szCs w:val="28"/>
              </w:rPr>
              <w:t>Видеоадаптер</w:t>
            </w:r>
          </w:p>
        </w:tc>
        <w:tc>
          <w:tcPr>
            <w:tcW w:w="6840" w:type="dxa"/>
            <w:vAlign w:val="center"/>
          </w:tcPr>
          <w:p w:rsidR="00EA1042" w:rsidRDefault="00EA1042" w:rsidP="00EA1042">
            <w:pPr>
              <w:ind w:left="252"/>
              <w:rPr>
                <w:sz w:val="28"/>
                <w:szCs w:val="28"/>
                <w:lang w:val="en-US"/>
              </w:rPr>
            </w:pPr>
            <w:r>
              <w:rPr>
                <w:sz w:val="28"/>
                <w:szCs w:val="28"/>
                <w:lang w:val="en-US"/>
              </w:rPr>
              <w:t>Integr./ Riva TNT 32Mb</w:t>
            </w:r>
          </w:p>
        </w:tc>
      </w:tr>
      <w:tr w:rsidR="00EA1042">
        <w:trPr>
          <w:trHeight w:val="540"/>
        </w:trPr>
        <w:tc>
          <w:tcPr>
            <w:tcW w:w="2340" w:type="dxa"/>
            <w:vAlign w:val="center"/>
          </w:tcPr>
          <w:p w:rsidR="00EA1042" w:rsidRDefault="00EA1042" w:rsidP="00EA1042">
            <w:pPr>
              <w:ind w:left="72"/>
              <w:rPr>
                <w:i/>
                <w:sz w:val="28"/>
                <w:szCs w:val="28"/>
              </w:rPr>
            </w:pPr>
            <w:r>
              <w:rPr>
                <w:i/>
                <w:sz w:val="28"/>
                <w:szCs w:val="28"/>
              </w:rPr>
              <w:t>Дисковые накопители</w:t>
            </w:r>
          </w:p>
        </w:tc>
        <w:tc>
          <w:tcPr>
            <w:tcW w:w="6840" w:type="dxa"/>
            <w:vAlign w:val="center"/>
          </w:tcPr>
          <w:p w:rsidR="00EA1042" w:rsidRDefault="00EA1042" w:rsidP="00EA1042">
            <w:pPr>
              <w:spacing w:before="120" w:line="360" w:lineRule="auto"/>
              <w:ind w:left="250"/>
              <w:rPr>
                <w:sz w:val="28"/>
                <w:szCs w:val="28"/>
                <w:lang w:val="en-US"/>
              </w:rPr>
            </w:pPr>
            <w:r>
              <w:rPr>
                <w:sz w:val="28"/>
                <w:szCs w:val="28"/>
                <w:lang w:val="en-US"/>
              </w:rPr>
              <w:t>HDD Maxtor/Seagate UDMA 100 5400rpm 20/40 GB</w:t>
            </w:r>
          </w:p>
          <w:p w:rsidR="00EA1042" w:rsidRDefault="00EA1042" w:rsidP="00EA1042">
            <w:pPr>
              <w:spacing w:line="360" w:lineRule="auto"/>
              <w:ind w:left="252"/>
              <w:rPr>
                <w:sz w:val="28"/>
                <w:szCs w:val="28"/>
                <w:lang w:val="en-US"/>
              </w:rPr>
            </w:pPr>
            <w:r>
              <w:rPr>
                <w:sz w:val="28"/>
                <w:szCs w:val="28"/>
                <w:lang w:val="en-US"/>
              </w:rPr>
              <w:t>CD-ROM 52 LG\52 Samsung</w:t>
            </w:r>
          </w:p>
          <w:p w:rsidR="00EA1042" w:rsidRDefault="00EA1042" w:rsidP="00EA1042">
            <w:pPr>
              <w:spacing w:line="360" w:lineRule="auto"/>
              <w:ind w:left="252"/>
              <w:rPr>
                <w:sz w:val="28"/>
                <w:szCs w:val="28"/>
                <w:lang w:val="en-US"/>
              </w:rPr>
            </w:pPr>
            <w:r>
              <w:rPr>
                <w:sz w:val="28"/>
                <w:szCs w:val="28"/>
                <w:lang w:val="en-US"/>
              </w:rPr>
              <w:t>FDD 3.5”</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Звуковая подсистема</w:t>
            </w:r>
          </w:p>
        </w:tc>
        <w:tc>
          <w:tcPr>
            <w:tcW w:w="6840" w:type="dxa"/>
            <w:vAlign w:val="center"/>
          </w:tcPr>
          <w:p w:rsidR="00EA1042" w:rsidRDefault="00EA1042" w:rsidP="00EA1042">
            <w:pPr>
              <w:ind w:left="252"/>
              <w:rPr>
                <w:sz w:val="28"/>
                <w:szCs w:val="28"/>
                <w:lang w:val="en-US"/>
              </w:rPr>
            </w:pPr>
            <w:r>
              <w:rPr>
                <w:sz w:val="28"/>
                <w:szCs w:val="28"/>
                <w:lang w:val="en-US"/>
              </w:rPr>
              <w:t>Integr</w:t>
            </w:r>
            <w:r>
              <w:rPr>
                <w:sz w:val="28"/>
                <w:szCs w:val="28"/>
              </w:rPr>
              <w:t>.,</w:t>
            </w:r>
            <w:r>
              <w:rPr>
                <w:sz w:val="28"/>
                <w:szCs w:val="28"/>
                <w:lang w:val="en-US"/>
              </w:rPr>
              <w:t xml:space="preserve"> </w:t>
            </w:r>
            <w:r>
              <w:rPr>
                <w:sz w:val="28"/>
                <w:szCs w:val="28"/>
              </w:rPr>
              <w:t xml:space="preserve">колонки </w:t>
            </w:r>
            <w:r>
              <w:rPr>
                <w:sz w:val="28"/>
                <w:szCs w:val="28"/>
                <w:lang w:val="en-US"/>
              </w:rPr>
              <w:t>Genius G06</w:t>
            </w:r>
          </w:p>
        </w:tc>
      </w:tr>
      <w:tr w:rsidR="00EA1042">
        <w:trPr>
          <w:trHeight w:val="555"/>
        </w:trPr>
        <w:tc>
          <w:tcPr>
            <w:tcW w:w="2340" w:type="dxa"/>
            <w:tcBorders>
              <w:bottom w:val="single" w:sz="4" w:space="0" w:color="auto"/>
            </w:tcBorders>
            <w:vAlign w:val="center"/>
          </w:tcPr>
          <w:p w:rsidR="00EA1042" w:rsidRDefault="00EA1042" w:rsidP="00EA1042">
            <w:pPr>
              <w:ind w:left="72"/>
              <w:rPr>
                <w:i/>
                <w:sz w:val="28"/>
                <w:szCs w:val="28"/>
              </w:rPr>
            </w:pPr>
            <w:r>
              <w:rPr>
                <w:i/>
                <w:sz w:val="28"/>
                <w:szCs w:val="28"/>
              </w:rPr>
              <w:t>Корпус</w:t>
            </w:r>
          </w:p>
        </w:tc>
        <w:tc>
          <w:tcPr>
            <w:tcW w:w="6840" w:type="dxa"/>
            <w:tcBorders>
              <w:bottom w:val="single" w:sz="4" w:space="0" w:color="auto"/>
            </w:tcBorders>
            <w:vAlign w:val="center"/>
          </w:tcPr>
          <w:p w:rsidR="00EA1042" w:rsidRDefault="00EA1042" w:rsidP="00EA1042">
            <w:pPr>
              <w:ind w:left="252"/>
              <w:rPr>
                <w:sz w:val="28"/>
                <w:szCs w:val="28"/>
              </w:rPr>
            </w:pPr>
            <w:r>
              <w:rPr>
                <w:sz w:val="28"/>
                <w:szCs w:val="28"/>
                <w:lang w:val="en-US"/>
              </w:rPr>
              <w:t>ATX</w:t>
            </w:r>
            <w:r>
              <w:rPr>
                <w:sz w:val="28"/>
                <w:szCs w:val="28"/>
              </w:rPr>
              <w:t xml:space="preserve"> (250 </w:t>
            </w:r>
            <w:r>
              <w:rPr>
                <w:sz w:val="28"/>
                <w:szCs w:val="28"/>
                <w:lang w:val="en-US"/>
              </w:rPr>
              <w:t>W</w:t>
            </w:r>
            <w:r>
              <w:rPr>
                <w:sz w:val="28"/>
                <w:szCs w:val="28"/>
              </w:rPr>
              <w:t>)</w:t>
            </w:r>
          </w:p>
        </w:tc>
      </w:tr>
      <w:tr w:rsidR="00EA1042">
        <w:trPr>
          <w:trHeight w:val="522"/>
        </w:trPr>
        <w:tc>
          <w:tcPr>
            <w:tcW w:w="2340" w:type="dxa"/>
            <w:vAlign w:val="center"/>
          </w:tcPr>
          <w:p w:rsidR="00EA1042" w:rsidRDefault="00EA1042" w:rsidP="00EA1042">
            <w:pPr>
              <w:ind w:left="72"/>
              <w:rPr>
                <w:i/>
                <w:sz w:val="28"/>
                <w:szCs w:val="28"/>
              </w:rPr>
            </w:pPr>
            <w:r>
              <w:rPr>
                <w:i/>
                <w:sz w:val="28"/>
                <w:szCs w:val="28"/>
              </w:rPr>
              <w:t>Монитор</w:t>
            </w:r>
          </w:p>
        </w:tc>
        <w:tc>
          <w:tcPr>
            <w:tcW w:w="6840" w:type="dxa"/>
            <w:vAlign w:val="center"/>
          </w:tcPr>
          <w:p w:rsidR="00EA1042" w:rsidRDefault="00EA1042" w:rsidP="00EA1042">
            <w:pPr>
              <w:ind w:left="252"/>
              <w:rPr>
                <w:sz w:val="28"/>
                <w:szCs w:val="28"/>
              </w:rPr>
            </w:pPr>
            <w:r>
              <w:rPr>
                <w:sz w:val="28"/>
                <w:szCs w:val="28"/>
                <w:lang w:val="en-US"/>
              </w:rPr>
              <w:t>15”</w:t>
            </w:r>
            <w:r>
              <w:rPr>
                <w:sz w:val="28"/>
                <w:szCs w:val="28"/>
              </w:rPr>
              <w:t xml:space="preserve"> </w:t>
            </w:r>
            <w:r>
              <w:rPr>
                <w:sz w:val="28"/>
                <w:szCs w:val="28"/>
                <w:lang w:val="en-US"/>
              </w:rPr>
              <w:t xml:space="preserve">Samsung </w:t>
            </w:r>
            <w:r>
              <w:rPr>
                <w:sz w:val="28"/>
                <w:szCs w:val="28"/>
              </w:rPr>
              <w:t>551</w:t>
            </w:r>
            <w:r>
              <w:rPr>
                <w:sz w:val="28"/>
                <w:szCs w:val="28"/>
                <w:lang w:val="en-US"/>
              </w:rPr>
              <w:t>S</w:t>
            </w:r>
            <w:r>
              <w:rPr>
                <w:sz w:val="28"/>
                <w:szCs w:val="28"/>
              </w:rPr>
              <w:t>/</w:t>
            </w:r>
            <w:r>
              <w:rPr>
                <w:sz w:val="28"/>
                <w:szCs w:val="28"/>
                <w:lang w:val="en-US"/>
              </w:rPr>
              <w:t>1</w:t>
            </w:r>
            <w:r>
              <w:rPr>
                <w:sz w:val="28"/>
                <w:szCs w:val="28"/>
              </w:rPr>
              <w:t>7</w:t>
            </w:r>
            <w:r>
              <w:rPr>
                <w:sz w:val="28"/>
                <w:szCs w:val="28"/>
                <w:lang w:val="en-US"/>
              </w:rPr>
              <w:t>”</w:t>
            </w:r>
            <w:r>
              <w:rPr>
                <w:sz w:val="28"/>
                <w:szCs w:val="28"/>
              </w:rPr>
              <w:t xml:space="preserve"> </w:t>
            </w:r>
            <w:r>
              <w:rPr>
                <w:sz w:val="28"/>
                <w:szCs w:val="28"/>
                <w:lang w:val="en-US"/>
              </w:rPr>
              <w:t xml:space="preserve">Samsung </w:t>
            </w:r>
            <w:r>
              <w:rPr>
                <w:sz w:val="28"/>
                <w:szCs w:val="28"/>
              </w:rPr>
              <w:t>753</w:t>
            </w:r>
            <w:r>
              <w:rPr>
                <w:sz w:val="28"/>
                <w:szCs w:val="28"/>
                <w:lang w:val="en-US"/>
              </w:rPr>
              <w:t>S</w:t>
            </w:r>
          </w:p>
        </w:tc>
      </w:tr>
    </w:tbl>
    <w:p w:rsidR="00EA1042" w:rsidRDefault="00EA1042" w:rsidP="00EA1042">
      <w:pPr>
        <w:ind w:left="360"/>
        <w:jc w:val="center"/>
        <w:rPr>
          <w:b/>
        </w:rPr>
      </w:pPr>
    </w:p>
    <w:p w:rsidR="00EA1042" w:rsidRDefault="00EA1042" w:rsidP="00EA1042"/>
    <w:p w:rsidR="00EA1042" w:rsidRDefault="00EA1042" w:rsidP="00EA1042">
      <w:pPr>
        <w:ind w:left="360"/>
        <w:jc w:val="center"/>
        <w:rPr>
          <w:sz w:val="28"/>
          <w:szCs w:val="28"/>
        </w:rPr>
      </w:pPr>
      <w:r>
        <w:br w:type="page"/>
      </w:r>
      <w:r>
        <w:rPr>
          <w:sz w:val="28"/>
          <w:szCs w:val="28"/>
        </w:rPr>
        <w:t>8. Серия «ХР»</w:t>
      </w:r>
    </w:p>
    <w:p w:rsidR="00EA1042" w:rsidRDefault="00EA1042" w:rsidP="00EA1042">
      <w:pPr>
        <w:spacing w:line="360" w:lineRule="auto"/>
        <w:jc w:val="center"/>
        <w:rPr>
          <w:b/>
          <w:sz w:val="28"/>
          <w:szCs w:val="28"/>
        </w:rPr>
      </w:pPr>
    </w:p>
    <w:p w:rsidR="00EA1042" w:rsidRDefault="00EA1042" w:rsidP="00EA1042">
      <w:pPr>
        <w:spacing w:line="360" w:lineRule="auto"/>
        <w:ind w:firstLine="540"/>
        <w:jc w:val="both"/>
        <w:rPr>
          <w:sz w:val="28"/>
          <w:szCs w:val="28"/>
        </w:rPr>
      </w:pPr>
      <w:r>
        <w:rPr>
          <w:sz w:val="28"/>
          <w:szCs w:val="28"/>
        </w:rPr>
        <w:t xml:space="preserve">Компьютеры этой серии оснащены процессорами фирмы </w:t>
      </w:r>
      <w:r>
        <w:rPr>
          <w:sz w:val="28"/>
          <w:szCs w:val="28"/>
          <w:lang w:val="en-US"/>
        </w:rPr>
        <w:t>AMD</w:t>
      </w:r>
      <w:r>
        <w:rPr>
          <w:sz w:val="28"/>
          <w:szCs w:val="28"/>
        </w:rPr>
        <w:t xml:space="preserve"> </w:t>
      </w:r>
      <w:r>
        <w:rPr>
          <w:sz w:val="28"/>
          <w:szCs w:val="28"/>
          <w:lang w:val="en-US"/>
        </w:rPr>
        <w:t>Athlon</w:t>
      </w:r>
      <w:r>
        <w:rPr>
          <w:sz w:val="28"/>
          <w:szCs w:val="28"/>
        </w:rPr>
        <w:t xml:space="preserve">, мощные и оптимальные по критерию цена/качества. Данная серия - это компьютер для широкого круга задач, включая и работу с графическими пакетами. </w:t>
      </w:r>
    </w:p>
    <w:p w:rsidR="00EA1042" w:rsidRDefault="00EA1042" w:rsidP="00EA1042">
      <w:pPr>
        <w:spacing w:line="360" w:lineRule="auto"/>
        <w:ind w:firstLine="6840"/>
        <w:rPr>
          <w:b/>
          <w:sz w:val="28"/>
          <w:szCs w:val="28"/>
        </w:rPr>
      </w:pPr>
    </w:p>
    <w:p w:rsidR="00EA1042" w:rsidRDefault="00EA1042" w:rsidP="00EA1042">
      <w:pPr>
        <w:spacing w:line="360" w:lineRule="auto"/>
        <w:ind w:firstLine="6840"/>
        <w:rPr>
          <w:sz w:val="28"/>
          <w:szCs w:val="28"/>
        </w:rPr>
      </w:pPr>
      <w:r>
        <w:rPr>
          <w:sz w:val="28"/>
          <w:szCs w:val="28"/>
        </w:rPr>
        <w:t>От 410 у.е./640 у.е.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020"/>
      </w:tblGrid>
      <w:tr w:rsidR="00EA1042">
        <w:trPr>
          <w:trHeight w:val="707"/>
        </w:trPr>
        <w:tc>
          <w:tcPr>
            <w:tcW w:w="2340" w:type="dxa"/>
            <w:vAlign w:val="center"/>
          </w:tcPr>
          <w:p w:rsidR="00EA1042" w:rsidRDefault="00EA1042" w:rsidP="00EA1042">
            <w:pPr>
              <w:ind w:left="72"/>
              <w:rPr>
                <w:i/>
                <w:sz w:val="28"/>
                <w:szCs w:val="28"/>
              </w:rPr>
            </w:pPr>
            <w:r>
              <w:rPr>
                <w:i/>
                <w:sz w:val="28"/>
                <w:szCs w:val="28"/>
              </w:rPr>
              <w:t xml:space="preserve">Процессор </w:t>
            </w:r>
          </w:p>
        </w:tc>
        <w:tc>
          <w:tcPr>
            <w:tcW w:w="7020" w:type="dxa"/>
            <w:vAlign w:val="center"/>
          </w:tcPr>
          <w:p w:rsidR="00EA1042" w:rsidRDefault="00EA1042" w:rsidP="00EA1042">
            <w:pPr>
              <w:ind w:left="252"/>
              <w:rPr>
                <w:sz w:val="28"/>
                <w:szCs w:val="28"/>
              </w:rPr>
            </w:pPr>
            <w:r>
              <w:rPr>
                <w:sz w:val="28"/>
                <w:szCs w:val="28"/>
                <w:lang w:val="en-US"/>
              </w:rPr>
              <w:t>AMD</w:t>
            </w:r>
            <w:r>
              <w:rPr>
                <w:sz w:val="28"/>
                <w:szCs w:val="28"/>
              </w:rPr>
              <w:t xml:space="preserve"> </w:t>
            </w:r>
            <w:r>
              <w:rPr>
                <w:sz w:val="28"/>
                <w:szCs w:val="28"/>
                <w:lang w:val="en-US"/>
              </w:rPr>
              <w:t>Athlon</w:t>
            </w:r>
            <w:r>
              <w:rPr>
                <w:sz w:val="28"/>
                <w:szCs w:val="28"/>
              </w:rPr>
              <w:t xml:space="preserve"> ХР 1700/2000 </w:t>
            </w:r>
            <w:r>
              <w:rPr>
                <w:sz w:val="28"/>
                <w:szCs w:val="28"/>
                <w:lang w:val="en-US"/>
              </w:rPr>
              <w:t>MHz</w:t>
            </w:r>
            <w:r>
              <w:rPr>
                <w:sz w:val="28"/>
                <w:szCs w:val="28"/>
              </w:rPr>
              <w:t xml:space="preserve"> </w:t>
            </w:r>
          </w:p>
        </w:tc>
      </w:tr>
      <w:tr w:rsidR="00EA1042">
        <w:trPr>
          <w:trHeight w:val="360"/>
        </w:trPr>
        <w:tc>
          <w:tcPr>
            <w:tcW w:w="2340" w:type="dxa"/>
            <w:vAlign w:val="center"/>
          </w:tcPr>
          <w:p w:rsidR="00EA1042" w:rsidRDefault="00EA1042" w:rsidP="00EA1042">
            <w:pPr>
              <w:ind w:left="72"/>
              <w:rPr>
                <w:i/>
                <w:sz w:val="28"/>
                <w:szCs w:val="28"/>
              </w:rPr>
            </w:pPr>
            <w:r>
              <w:rPr>
                <w:i/>
                <w:sz w:val="28"/>
                <w:szCs w:val="28"/>
              </w:rPr>
              <w:t>Материнская плата</w:t>
            </w:r>
          </w:p>
        </w:tc>
        <w:tc>
          <w:tcPr>
            <w:tcW w:w="7020" w:type="dxa"/>
            <w:vAlign w:val="center"/>
          </w:tcPr>
          <w:p w:rsidR="00EA1042" w:rsidRDefault="00EA1042" w:rsidP="00EA1042">
            <w:pPr>
              <w:ind w:left="252"/>
              <w:rPr>
                <w:sz w:val="28"/>
                <w:szCs w:val="28"/>
                <w:lang w:val="en-US"/>
              </w:rPr>
            </w:pPr>
            <w:r>
              <w:rPr>
                <w:sz w:val="28"/>
                <w:szCs w:val="28"/>
                <w:lang w:val="en-US"/>
              </w:rPr>
              <w:t xml:space="preserve">“Soltek”, “Chaintech” </w:t>
            </w:r>
            <w:r>
              <w:rPr>
                <w:sz w:val="28"/>
                <w:szCs w:val="28"/>
              </w:rPr>
              <w:t>на</w:t>
            </w:r>
            <w:r>
              <w:rPr>
                <w:sz w:val="28"/>
                <w:szCs w:val="28"/>
                <w:lang w:val="en-US"/>
              </w:rPr>
              <w:t xml:space="preserve"> </w:t>
            </w:r>
            <w:r>
              <w:rPr>
                <w:sz w:val="28"/>
                <w:szCs w:val="28"/>
              </w:rPr>
              <w:t>чипсете</w:t>
            </w:r>
            <w:r>
              <w:rPr>
                <w:sz w:val="28"/>
                <w:szCs w:val="28"/>
                <w:lang w:val="en-US"/>
              </w:rPr>
              <w:t xml:space="preserve"> VIA 266E UDMA 133</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Оперативная память</w:t>
            </w:r>
          </w:p>
        </w:tc>
        <w:tc>
          <w:tcPr>
            <w:tcW w:w="7020" w:type="dxa"/>
            <w:vAlign w:val="center"/>
          </w:tcPr>
          <w:p w:rsidR="00EA1042" w:rsidRDefault="00EA1042" w:rsidP="00EA1042">
            <w:pPr>
              <w:ind w:left="252"/>
              <w:rPr>
                <w:sz w:val="28"/>
                <w:szCs w:val="28"/>
                <w:lang w:val="en-US"/>
              </w:rPr>
            </w:pPr>
            <w:r>
              <w:rPr>
                <w:sz w:val="28"/>
                <w:szCs w:val="28"/>
              </w:rPr>
              <w:t xml:space="preserve">128/256 </w:t>
            </w:r>
            <w:r>
              <w:rPr>
                <w:sz w:val="28"/>
                <w:szCs w:val="28"/>
                <w:lang w:val="en-US"/>
              </w:rPr>
              <w:t>Mb</w:t>
            </w:r>
            <w:r>
              <w:rPr>
                <w:sz w:val="28"/>
                <w:szCs w:val="28"/>
              </w:rPr>
              <w:t xml:space="preserve">  </w:t>
            </w:r>
            <w:r>
              <w:rPr>
                <w:sz w:val="28"/>
                <w:szCs w:val="28"/>
                <w:lang w:val="en-US"/>
              </w:rPr>
              <w:t>DDR</w:t>
            </w:r>
            <w:r>
              <w:rPr>
                <w:sz w:val="28"/>
                <w:szCs w:val="28"/>
              </w:rPr>
              <w:t xml:space="preserve"> </w:t>
            </w:r>
            <w:r>
              <w:rPr>
                <w:sz w:val="28"/>
                <w:szCs w:val="28"/>
                <w:lang w:val="en-US"/>
              </w:rPr>
              <w:t>SDRAM</w:t>
            </w:r>
            <w:r>
              <w:rPr>
                <w:sz w:val="28"/>
                <w:szCs w:val="28"/>
              </w:rPr>
              <w:t xml:space="preserve"> </w:t>
            </w:r>
            <w:r>
              <w:rPr>
                <w:sz w:val="28"/>
                <w:szCs w:val="28"/>
                <w:lang w:val="en-US"/>
              </w:rPr>
              <w:t>PC</w:t>
            </w:r>
            <w:r>
              <w:rPr>
                <w:sz w:val="28"/>
                <w:szCs w:val="28"/>
              </w:rPr>
              <w:t>2100</w:t>
            </w:r>
          </w:p>
        </w:tc>
      </w:tr>
      <w:tr w:rsidR="00EA1042">
        <w:trPr>
          <w:trHeight w:val="662"/>
        </w:trPr>
        <w:tc>
          <w:tcPr>
            <w:tcW w:w="2340" w:type="dxa"/>
            <w:vAlign w:val="center"/>
          </w:tcPr>
          <w:p w:rsidR="00EA1042" w:rsidRDefault="00EA1042" w:rsidP="00EA1042">
            <w:pPr>
              <w:ind w:left="72"/>
              <w:rPr>
                <w:i/>
                <w:sz w:val="28"/>
                <w:szCs w:val="28"/>
              </w:rPr>
            </w:pPr>
            <w:r>
              <w:rPr>
                <w:i/>
                <w:sz w:val="28"/>
                <w:szCs w:val="28"/>
              </w:rPr>
              <w:t>Видеоадаптер</w:t>
            </w:r>
          </w:p>
        </w:tc>
        <w:tc>
          <w:tcPr>
            <w:tcW w:w="7020" w:type="dxa"/>
            <w:vAlign w:val="center"/>
          </w:tcPr>
          <w:p w:rsidR="00EA1042" w:rsidRDefault="00EA1042" w:rsidP="00EA1042">
            <w:pPr>
              <w:ind w:left="252"/>
              <w:rPr>
                <w:sz w:val="28"/>
                <w:szCs w:val="28"/>
              </w:rPr>
            </w:pPr>
            <w:r>
              <w:rPr>
                <w:sz w:val="28"/>
                <w:szCs w:val="28"/>
                <w:lang w:val="en-US"/>
              </w:rPr>
              <w:t>GeForce2 MX400 64Mb</w:t>
            </w:r>
          </w:p>
        </w:tc>
      </w:tr>
      <w:tr w:rsidR="00EA1042">
        <w:trPr>
          <w:trHeight w:val="540"/>
        </w:trPr>
        <w:tc>
          <w:tcPr>
            <w:tcW w:w="2340" w:type="dxa"/>
            <w:vAlign w:val="center"/>
          </w:tcPr>
          <w:p w:rsidR="00EA1042" w:rsidRDefault="00EA1042" w:rsidP="00EA1042">
            <w:pPr>
              <w:ind w:left="72"/>
              <w:rPr>
                <w:i/>
                <w:sz w:val="28"/>
                <w:szCs w:val="28"/>
              </w:rPr>
            </w:pPr>
            <w:r>
              <w:rPr>
                <w:i/>
                <w:sz w:val="28"/>
                <w:szCs w:val="28"/>
              </w:rPr>
              <w:t>Дисковые накопители</w:t>
            </w:r>
          </w:p>
        </w:tc>
        <w:tc>
          <w:tcPr>
            <w:tcW w:w="7020" w:type="dxa"/>
            <w:vAlign w:val="center"/>
          </w:tcPr>
          <w:p w:rsidR="00EA1042" w:rsidRDefault="00EA1042" w:rsidP="00EA1042">
            <w:pPr>
              <w:spacing w:before="120" w:line="360" w:lineRule="auto"/>
              <w:ind w:left="250"/>
              <w:rPr>
                <w:sz w:val="28"/>
                <w:szCs w:val="28"/>
                <w:lang w:val="en-US"/>
              </w:rPr>
            </w:pPr>
            <w:r>
              <w:rPr>
                <w:sz w:val="28"/>
                <w:szCs w:val="28"/>
                <w:lang w:val="en-US"/>
              </w:rPr>
              <w:t>HDD Maxtor/Seagate UDMA 133 7200rpm 60/80 GB</w:t>
            </w:r>
          </w:p>
          <w:p w:rsidR="00EA1042" w:rsidRDefault="00EA1042" w:rsidP="00EA1042">
            <w:pPr>
              <w:spacing w:line="360" w:lineRule="auto"/>
              <w:ind w:left="252"/>
              <w:rPr>
                <w:sz w:val="28"/>
                <w:szCs w:val="28"/>
                <w:lang w:val="en-US"/>
              </w:rPr>
            </w:pPr>
            <w:r>
              <w:rPr>
                <w:sz w:val="28"/>
                <w:szCs w:val="28"/>
                <w:lang w:val="en-US"/>
              </w:rPr>
              <w:t>CD-ROM 52 LG\52 Samsung</w:t>
            </w:r>
          </w:p>
          <w:p w:rsidR="00EA1042" w:rsidRDefault="00EA1042" w:rsidP="00EA1042">
            <w:pPr>
              <w:spacing w:line="360" w:lineRule="auto"/>
              <w:ind w:left="252"/>
              <w:rPr>
                <w:sz w:val="28"/>
                <w:szCs w:val="28"/>
                <w:lang w:val="en-US"/>
              </w:rPr>
            </w:pPr>
            <w:r>
              <w:rPr>
                <w:sz w:val="28"/>
                <w:szCs w:val="28"/>
                <w:lang w:val="en-US"/>
              </w:rPr>
              <w:t>FDD 3.5”</w:t>
            </w:r>
          </w:p>
        </w:tc>
      </w:tr>
      <w:tr w:rsidR="00EA1042">
        <w:trPr>
          <w:trHeight w:val="345"/>
        </w:trPr>
        <w:tc>
          <w:tcPr>
            <w:tcW w:w="2340" w:type="dxa"/>
            <w:vAlign w:val="center"/>
          </w:tcPr>
          <w:p w:rsidR="00EA1042" w:rsidRDefault="00EA1042" w:rsidP="00EA1042">
            <w:pPr>
              <w:ind w:left="72"/>
              <w:rPr>
                <w:i/>
                <w:sz w:val="28"/>
                <w:szCs w:val="28"/>
              </w:rPr>
            </w:pPr>
            <w:r>
              <w:rPr>
                <w:i/>
                <w:sz w:val="28"/>
                <w:szCs w:val="28"/>
              </w:rPr>
              <w:t>Звуковая подсистема</w:t>
            </w:r>
          </w:p>
        </w:tc>
        <w:tc>
          <w:tcPr>
            <w:tcW w:w="7020" w:type="dxa"/>
            <w:vAlign w:val="center"/>
          </w:tcPr>
          <w:p w:rsidR="00EA1042" w:rsidRDefault="00EA1042" w:rsidP="00EA1042">
            <w:pPr>
              <w:ind w:left="252"/>
              <w:rPr>
                <w:sz w:val="28"/>
                <w:szCs w:val="28"/>
                <w:lang w:val="en-US"/>
              </w:rPr>
            </w:pPr>
            <w:r>
              <w:rPr>
                <w:sz w:val="28"/>
                <w:szCs w:val="28"/>
                <w:lang w:val="en-US"/>
              </w:rPr>
              <w:t>Integr</w:t>
            </w:r>
            <w:r>
              <w:rPr>
                <w:sz w:val="28"/>
                <w:szCs w:val="28"/>
              </w:rPr>
              <w:t>.,</w:t>
            </w:r>
            <w:r>
              <w:rPr>
                <w:sz w:val="28"/>
                <w:szCs w:val="28"/>
                <w:lang w:val="en-US"/>
              </w:rPr>
              <w:t xml:space="preserve"> </w:t>
            </w:r>
            <w:r>
              <w:rPr>
                <w:sz w:val="28"/>
                <w:szCs w:val="28"/>
              </w:rPr>
              <w:t xml:space="preserve">колонки </w:t>
            </w:r>
            <w:r>
              <w:rPr>
                <w:sz w:val="28"/>
                <w:szCs w:val="28"/>
                <w:lang w:val="en-US"/>
              </w:rPr>
              <w:t>Genius G16</w:t>
            </w:r>
          </w:p>
        </w:tc>
      </w:tr>
      <w:tr w:rsidR="00EA1042">
        <w:trPr>
          <w:trHeight w:val="555"/>
        </w:trPr>
        <w:tc>
          <w:tcPr>
            <w:tcW w:w="2340" w:type="dxa"/>
            <w:tcBorders>
              <w:bottom w:val="single" w:sz="4" w:space="0" w:color="auto"/>
            </w:tcBorders>
            <w:vAlign w:val="center"/>
          </w:tcPr>
          <w:p w:rsidR="00EA1042" w:rsidRDefault="00EA1042" w:rsidP="00EA1042">
            <w:pPr>
              <w:ind w:left="72"/>
              <w:rPr>
                <w:i/>
                <w:sz w:val="28"/>
                <w:szCs w:val="28"/>
              </w:rPr>
            </w:pPr>
            <w:r>
              <w:rPr>
                <w:i/>
                <w:sz w:val="28"/>
                <w:szCs w:val="28"/>
              </w:rPr>
              <w:t>Корпус</w:t>
            </w:r>
          </w:p>
        </w:tc>
        <w:tc>
          <w:tcPr>
            <w:tcW w:w="7020" w:type="dxa"/>
            <w:tcBorders>
              <w:bottom w:val="single" w:sz="4" w:space="0" w:color="auto"/>
            </w:tcBorders>
            <w:vAlign w:val="center"/>
          </w:tcPr>
          <w:p w:rsidR="00EA1042" w:rsidRDefault="00EA1042" w:rsidP="00EA1042">
            <w:pPr>
              <w:ind w:left="252"/>
              <w:rPr>
                <w:sz w:val="28"/>
                <w:szCs w:val="28"/>
              </w:rPr>
            </w:pPr>
            <w:r>
              <w:rPr>
                <w:sz w:val="28"/>
                <w:szCs w:val="28"/>
                <w:lang w:val="en-US"/>
              </w:rPr>
              <w:t>ATX</w:t>
            </w:r>
            <w:r>
              <w:rPr>
                <w:sz w:val="28"/>
                <w:szCs w:val="28"/>
              </w:rPr>
              <w:t xml:space="preserve"> (</w:t>
            </w:r>
            <w:r>
              <w:rPr>
                <w:sz w:val="28"/>
                <w:szCs w:val="28"/>
                <w:lang w:val="en-US"/>
              </w:rPr>
              <w:t>300</w:t>
            </w:r>
            <w:r>
              <w:rPr>
                <w:sz w:val="28"/>
                <w:szCs w:val="28"/>
              </w:rPr>
              <w:t xml:space="preserve"> </w:t>
            </w:r>
            <w:r>
              <w:rPr>
                <w:sz w:val="28"/>
                <w:szCs w:val="28"/>
                <w:lang w:val="en-US"/>
              </w:rPr>
              <w:t>W</w:t>
            </w:r>
            <w:r>
              <w:rPr>
                <w:sz w:val="28"/>
                <w:szCs w:val="28"/>
              </w:rPr>
              <w:t>)</w:t>
            </w:r>
          </w:p>
        </w:tc>
      </w:tr>
      <w:tr w:rsidR="00EA1042">
        <w:trPr>
          <w:trHeight w:val="522"/>
        </w:trPr>
        <w:tc>
          <w:tcPr>
            <w:tcW w:w="2340" w:type="dxa"/>
            <w:vAlign w:val="center"/>
          </w:tcPr>
          <w:p w:rsidR="00EA1042" w:rsidRDefault="00EA1042" w:rsidP="00EA1042">
            <w:pPr>
              <w:ind w:left="72"/>
              <w:rPr>
                <w:i/>
                <w:sz w:val="28"/>
                <w:szCs w:val="28"/>
              </w:rPr>
            </w:pPr>
            <w:r>
              <w:rPr>
                <w:i/>
                <w:sz w:val="28"/>
                <w:szCs w:val="28"/>
              </w:rPr>
              <w:t>Монитор</w:t>
            </w:r>
          </w:p>
        </w:tc>
        <w:tc>
          <w:tcPr>
            <w:tcW w:w="7020" w:type="dxa"/>
            <w:vAlign w:val="center"/>
          </w:tcPr>
          <w:p w:rsidR="00EA1042" w:rsidRDefault="00EA1042" w:rsidP="00EA1042">
            <w:pPr>
              <w:ind w:left="252"/>
              <w:rPr>
                <w:sz w:val="28"/>
                <w:szCs w:val="28"/>
              </w:rPr>
            </w:pPr>
            <w:r>
              <w:rPr>
                <w:sz w:val="28"/>
                <w:szCs w:val="28"/>
              </w:rPr>
              <w:t xml:space="preserve">17” </w:t>
            </w:r>
            <w:r>
              <w:rPr>
                <w:sz w:val="28"/>
                <w:szCs w:val="28"/>
                <w:lang w:val="en-US"/>
              </w:rPr>
              <w:t>LG</w:t>
            </w:r>
            <w:r>
              <w:rPr>
                <w:sz w:val="28"/>
                <w:szCs w:val="28"/>
              </w:rPr>
              <w:t xml:space="preserve"> </w:t>
            </w:r>
            <w:r>
              <w:rPr>
                <w:sz w:val="28"/>
                <w:szCs w:val="28"/>
                <w:lang w:val="en-US"/>
              </w:rPr>
              <w:t>F</w:t>
            </w:r>
            <w:r>
              <w:rPr>
                <w:sz w:val="28"/>
                <w:szCs w:val="28"/>
              </w:rPr>
              <w:t>797</w:t>
            </w:r>
            <w:r>
              <w:rPr>
                <w:sz w:val="28"/>
                <w:szCs w:val="28"/>
                <w:lang w:val="en-US"/>
              </w:rPr>
              <w:t>FT</w:t>
            </w:r>
            <w:r>
              <w:rPr>
                <w:sz w:val="28"/>
                <w:szCs w:val="28"/>
              </w:rPr>
              <w:t xml:space="preserve">/17” </w:t>
            </w:r>
            <w:r>
              <w:rPr>
                <w:sz w:val="28"/>
                <w:szCs w:val="28"/>
                <w:lang w:val="en-US"/>
              </w:rPr>
              <w:t>Samsung</w:t>
            </w:r>
            <w:r>
              <w:rPr>
                <w:sz w:val="28"/>
                <w:szCs w:val="28"/>
              </w:rPr>
              <w:t xml:space="preserve"> 757</w:t>
            </w:r>
            <w:r>
              <w:rPr>
                <w:sz w:val="28"/>
                <w:szCs w:val="28"/>
                <w:lang w:val="en-US"/>
              </w:rPr>
              <w:t>NF</w:t>
            </w:r>
          </w:p>
        </w:tc>
      </w:tr>
    </w:tbl>
    <w:p w:rsidR="00EA1042" w:rsidRDefault="00EA1042" w:rsidP="00EA1042">
      <w:pPr>
        <w:ind w:left="360"/>
        <w:jc w:val="center"/>
        <w:rPr>
          <w:b/>
        </w:rPr>
      </w:pPr>
    </w:p>
    <w:p w:rsidR="00EA1042" w:rsidRDefault="00EA1042" w:rsidP="00EA1042"/>
    <w:p w:rsidR="00EA1042" w:rsidRDefault="00EA1042" w:rsidP="00EA1042">
      <w:pPr>
        <w:ind w:left="360"/>
        <w:jc w:val="center"/>
        <w:rPr>
          <w:sz w:val="28"/>
          <w:szCs w:val="28"/>
        </w:rPr>
      </w:pPr>
      <w:r>
        <w:br w:type="page"/>
      </w:r>
      <w:r>
        <w:rPr>
          <w:sz w:val="28"/>
          <w:szCs w:val="28"/>
        </w:rPr>
        <w:t>9. Серия «</w:t>
      </w:r>
      <w:r>
        <w:rPr>
          <w:sz w:val="28"/>
          <w:szCs w:val="28"/>
          <w:lang w:val="en-US"/>
        </w:rPr>
        <w:t>PROFESSIONAL</w:t>
      </w:r>
      <w:r>
        <w:rPr>
          <w:sz w:val="28"/>
          <w:szCs w:val="28"/>
        </w:rPr>
        <w:t>-ХР»</w:t>
      </w:r>
    </w:p>
    <w:p w:rsidR="00EA1042" w:rsidRDefault="00EA1042" w:rsidP="00EA1042">
      <w:pPr>
        <w:spacing w:line="360" w:lineRule="auto"/>
        <w:jc w:val="center"/>
        <w:rPr>
          <w:b/>
          <w:sz w:val="28"/>
          <w:szCs w:val="28"/>
        </w:rPr>
      </w:pPr>
    </w:p>
    <w:p w:rsidR="00EA1042" w:rsidRDefault="00EA1042" w:rsidP="00EA1042">
      <w:pPr>
        <w:spacing w:line="360" w:lineRule="auto"/>
        <w:ind w:firstLine="540"/>
        <w:jc w:val="both"/>
        <w:rPr>
          <w:sz w:val="28"/>
          <w:szCs w:val="28"/>
        </w:rPr>
      </w:pPr>
      <w:r>
        <w:rPr>
          <w:sz w:val="28"/>
          <w:szCs w:val="28"/>
        </w:rPr>
        <w:t xml:space="preserve">Компьютеры этой серии базируются на основе современных процессоров фирмы </w:t>
      </w:r>
      <w:r>
        <w:rPr>
          <w:sz w:val="28"/>
          <w:szCs w:val="28"/>
          <w:lang w:val="en-US"/>
        </w:rPr>
        <w:t>AMD</w:t>
      </w:r>
      <w:r>
        <w:rPr>
          <w:sz w:val="28"/>
          <w:szCs w:val="28"/>
        </w:rPr>
        <w:t xml:space="preserve"> </w:t>
      </w:r>
      <w:r>
        <w:rPr>
          <w:sz w:val="28"/>
          <w:szCs w:val="28"/>
          <w:lang w:val="en-US"/>
        </w:rPr>
        <w:t>Athlon</w:t>
      </w:r>
      <w:r>
        <w:rPr>
          <w:sz w:val="28"/>
          <w:szCs w:val="28"/>
        </w:rPr>
        <w:t xml:space="preserve">. Это высоко продуктивная система для удовлетворения современных потребностей пользователей любого ранга. </w:t>
      </w:r>
    </w:p>
    <w:p w:rsidR="00EA1042" w:rsidRDefault="00EA1042" w:rsidP="00EA1042">
      <w:pPr>
        <w:spacing w:line="360" w:lineRule="auto"/>
        <w:ind w:firstLine="6840"/>
        <w:rPr>
          <w:b/>
          <w:sz w:val="28"/>
          <w:szCs w:val="28"/>
        </w:rPr>
      </w:pPr>
    </w:p>
    <w:p w:rsidR="00EA1042" w:rsidRDefault="00EA1042" w:rsidP="00EA1042">
      <w:pPr>
        <w:spacing w:line="360" w:lineRule="auto"/>
        <w:ind w:firstLine="6840"/>
        <w:rPr>
          <w:sz w:val="28"/>
          <w:szCs w:val="28"/>
        </w:rPr>
      </w:pPr>
      <w:r>
        <w:rPr>
          <w:sz w:val="28"/>
          <w:szCs w:val="28"/>
        </w:rPr>
        <w:t>От 500 у.е./850 у.е.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200"/>
      </w:tblGrid>
      <w:tr w:rsidR="00EA1042">
        <w:trPr>
          <w:trHeight w:val="707"/>
        </w:trPr>
        <w:tc>
          <w:tcPr>
            <w:tcW w:w="2160" w:type="dxa"/>
            <w:vAlign w:val="center"/>
          </w:tcPr>
          <w:p w:rsidR="00EA1042" w:rsidRDefault="00EA1042" w:rsidP="00EA1042">
            <w:pPr>
              <w:ind w:left="72"/>
              <w:rPr>
                <w:i/>
                <w:sz w:val="28"/>
                <w:szCs w:val="28"/>
              </w:rPr>
            </w:pPr>
            <w:r>
              <w:rPr>
                <w:i/>
                <w:sz w:val="28"/>
                <w:szCs w:val="28"/>
              </w:rPr>
              <w:t xml:space="preserve">Процессор </w:t>
            </w:r>
          </w:p>
        </w:tc>
        <w:tc>
          <w:tcPr>
            <w:tcW w:w="7200" w:type="dxa"/>
            <w:vAlign w:val="center"/>
          </w:tcPr>
          <w:p w:rsidR="00EA1042" w:rsidRDefault="00EA1042" w:rsidP="00EA1042">
            <w:pPr>
              <w:ind w:left="72"/>
              <w:rPr>
                <w:sz w:val="28"/>
                <w:szCs w:val="28"/>
              </w:rPr>
            </w:pPr>
            <w:r>
              <w:rPr>
                <w:sz w:val="28"/>
                <w:szCs w:val="28"/>
                <w:lang w:val="en-US"/>
              </w:rPr>
              <w:t>AMD</w:t>
            </w:r>
            <w:r>
              <w:rPr>
                <w:sz w:val="28"/>
                <w:szCs w:val="28"/>
              </w:rPr>
              <w:t xml:space="preserve"> </w:t>
            </w:r>
            <w:r>
              <w:rPr>
                <w:sz w:val="28"/>
                <w:szCs w:val="28"/>
                <w:lang w:val="en-US"/>
              </w:rPr>
              <w:t>Athlon</w:t>
            </w:r>
            <w:r>
              <w:rPr>
                <w:sz w:val="28"/>
                <w:szCs w:val="28"/>
              </w:rPr>
              <w:t xml:space="preserve"> ХР 2000/2400 </w:t>
            </w:r>
            <w:r>
              <w:rPr>
                <w:sz w:val="28"/>
                <w:szCs w:val="28"/>
                <w:lang w:val="en-US"/>
              </w:rPr>
              <w:t>MHz</w:t>
            </w:r>
            <w:r>
              <w:rPr>
                <w:sz w:val="28"/>
                <w:szCs w:val="28"/>
              </w:rPr>
              <w:t xml:space="preserve"> </w:t>
            </w:r>
          </w:p>
        </w:tc>
      </w:tr>
      <w:tr w:rsidR="00EA1042">
        <w:trPr>
          <w:trHeight w:val="360"/>
        </w:trPr>
        <w:tc>
          <w:tcPr>
            <w:tcW w:w="2160" w:type="dxa"/>
            <w:vAlign w:val="center"/>
          </w:tcPr>
          <w:p w:rsidR="00EA1042" w:rsidRDefault="00EA1042" w:rsidP="00EA1042">
            <w:pPr>
              <w:ind w:left="72"/>
              <w:rPr>
                <w:i/>
                <w:sz w:val="28"/>
                <w:szCs w:val="28"/>
              </w:rPr>
            </w:pPr>
            <w:r>
              <w:rPr>
                <w:i/>
                <w:sz w:val="28"/>
                <w:szCs w:val="28"/>
              </w:rPr>
              <w:t>Материнская плата</w:t>
            </w:r>
          </w:p>
        </w:tc>
        <w:tc>
          <w:tcPr>
            <w:tcW w:w="7200" w:type="dxa"/>
            <w:vAlign w:val="center"/>
          </w:tcPr>
          <w:p w:rsidR="00EA1042" w:rsidRDefault="00EA1042" w:rsidP="00EA1042">
            <w:pPr>
              <w:ind w:left="72"/>
              <w:rPr>
                <w:sz w:val="28"/>
                <w:szCs w:val="28"/>
                <w:lang w:val="en-US"/>
              </w:rPr>
            </w:pPr>
            <w:r>
              <w:rPr>
                <w:sz w:val="28"/>
                <w:szCs w:val="28"/>
                <w:lang w:val="en-US"/>
              </w:rPr>
              <w:t xml:space="preserve">“Soltek”, “Chaintech” </w:t>
            </w:r>
            <w:r>
              <w:rPr>
                <w:sz w:val="28"/>
                <w:szCs w:val="28"/>
              </w:rPr>
              <w:t>на</w:t>
            </w:r>
            <w:r>
              <w:rPr>
                <w:sz w:val="28"/>
                <w:szCs w:val="28"/>
                <w:lang w:val="en-US"/>
              </w:rPr>
              <w:t xml:space="preserve"> </w:t>
            </w:r>
            <w:r>
              <w:rPr>
                <w:sz w:val="28"/>
                <w:szCs w:val="28"/>
              </w:rPr>
              <w:t>чипсете</w:t>
            </w:r>
            <w:r>
              <w:rPr>
                <w:sz w:val="28"/>
                <w:szCs w:val="28"/>
                <w:lang w:val="en-US"/>
              </w:rPr>
              <w:t xml:space="preserve"> VIA KT333</w:t>
            </w:r>
            <w:r>
              <w:rPr>
                <w:sz w:val="28"/>
                <w:szCs w:val="28"/>
              </w:rPr>
              <w:t>Е</w:t>
            </w:r>
            <w:r>
              <w:rPr>
                <w:sz w:val="28"/>
                <w:szCs w:val="28"/>
                <w:lang w:val="en-US"/>
              </w:rPr>
              <w:t xml:space="preserve"> UDMA 133</w:t>
            </w:r>
          </w:p>
        </w:tc>
      </w:tr>
      <w:tr w:rsidR="00EA1042">
        <w:trPr>
          <w:trHeight w:val="345"/>
        </w:trPr>
        <w:tc>
          <w:tcPr>
            <w:tcW w:w="2160" w:type="dxa"/>
            <w:vAlign w:val="center"/>
          </w:tcPr>
          <w:p w:rsidR="00EA1042" w:rsidRDefault="00EA1042" w:rsidP="00EA1042">
            <w:pPr>
              <w:ind w:left="72"/>
              <w:rPr>
                <w:i/>
                <w:sz w:val="28"/>
                <w:szCs w:val="28"/>
              </w:rPr>
            </w:pPr>
            <w:r>
              <w:rPr>
                <w:i/>
                <w:sz w:val="28"/>
                <w:szCs w:val="28"/>
              </w:rPr>
              <w:t>Оперативная память</w:t>
            </w:r>
          </w:p>
        </w:tc>
        <w:tc>
          <w:tcPr>
            <w:tcW w:w="7200" w:type="dxa"/>
            <w:vAlign w:val="center"/>
          </w:tcPr>
          <w:p w:rsidR="00EA1042" w:rsidRDefault="00EA1042" w:rsidP="00EA1042">
            <w:pPr>
              <w:ind w:left="72"/>
              <w:rPr>
                <w:sz w:val="28"/>
                <w:szCs w:val="28"/>
              </w:rPr>
            </w:pPr>
            <w:r>
              <w:rPr>
                <w:sz w:val="28"/>
                <w:szCs w:val="28"/>
              </w:rPr>
              <w:t xml:space="preserve">256/512 </w:t>
            </w:r>
            <w:r>
              <w:rPr>
                <w:sz w:val="28"/>
                <w:szCs w:val="28"/>
                <w:lang w:val="en-US"/>
              </w:rPr>
              <w:t>Mb</w:t>
            </w:r>
            <w:r>
              <w:rPr>
                <w:sz w:val="28"/>
                <w:szCs w:val="28"/>
              </w:rPr>
              <w:t xml:space="preserve">  </w:t>
            </w:r>
            <w:r>
              <w:rPr>
                <w:sz w:val="28"/>
                <w:szCs w:val="28"/>
                <w:lang w:val="en-US"/>
              </w:rPr>
              <w:t>DDR</w:t>
            </w:r>
            <w:r>
              <w:rPr>
                <w:sz w:val="28"/>
                <w:szCs w:val="28"/>
              </w:rPr>
              <w:t xml:space="preserve"> </w:t>
            </w:r>
            <w:r>
              <w:rPr>
                <w:sz w:val="28"/>
                <w:szCs w:val="28"/>
                <w:lang w:val="en-US"/>
              </w:rPr>
              <w:t>SDRAM</w:t>
            </w:r>
            <w:r>
              <w:rPr>
                <w:sz w:val="28"/>
                <w:szCs w:val="28"/>
              </w:rPr>
              <w:t xml:space="preserve"> </w:t>
            </w:r>
            <w:r>
              <w:rPr>
                <w:sz w:val="28"/>
                <w:szCs w:val="28"/>
                <w:lang w:val="en-US"/>
              </w:rPr>
              <w:t>PC</w:t>
            </w:r>
            <w:r>
              <w:rPr>
                <w:sz w:val="28"/>
                <w:szCs w:val="28"/>
              </w:rPr>
              <w:t xml:space="preserve">2100 </w:t>
            </w:r>
          </w:p>
        </w:tc>
      </w:tr>
      <w:tr w:rsidR="00EA1042">
        <w:trPr>
          <w:trHeight w:val="662"/>
        </w:trPr>
        <w:tc>
          <w:tcPr>
            <w:tcW w:w="2160" w:type="dxa"/>
            <w:vAlign w:val="center"/>
          </w:tcPr>
          <w:p w:rsidR="00EA1042" w:rsidRDefault="00EA1042" w:rsidP="00EA1042">
            <w:pPr>
              <w:ind w:left="72"/>
              <w:rPr>
                <w:i/>
                <w:sz w:val="28"/>
                <w:szCs w:val="28"/>
              </w:rPr>
            </w:pPr>
            <w:r>
              <w:rPr>
                <w:i/>
                <w:sz w:val="28"/>
                <w:szCs w:val="28"/>
              </w:rPr>
              <w:t>Видеоадаптер</w:t>
            </w:r>
          </w:p>
        </w:tc>
        <w:tc>
          <w:tcPr>
            <w:tcW w:w="7200" w:type="dxa"/>
            <w:vAlign w:val="center"/>
          </w:tcPr>
          <w:p w:rsidR="00EA1042" w:rsidRDefault="00EA1042" w:rsidP="00EA1042">
            <w:pPr>
              <w:ind w:left="72"/>
              <w:rPr>
                <w:sz w:val="28"/>
                <w:szCs w:val="28"/>
              </w:rPr>
            </w:pPr>
            <w:r>
              <w:rPr>
                <w:sz w:val="28"/>
                <w:szCs w:val="28"/>
                <w:lang w:val="en-US"/>
              </w:rPr>
              <w:t>GeForce4 440 64Mb\ATI RADEON 9000</w:t>
            </w:r>
          </w:p>
        </w:tc>
      </w:tr>
      <w:tr w:rsidR="00EA1042">
        <w:trPr>
          <w:trHeight w:val="540"/>
        </w:trPr>
        <w:tc>
          <w:tcPr>
            <w:tcW w:w="2160" w:type="dxa"/>
            <w:vAlign w:val="center"/>
          </w:tcPr>
          <w:p w:rsidR="00EA1042" w:rsidRDefault="00EA1042" w:rsidP="00EA1042">
            <w:pPr>
              <w:ind w:left="72"/>
              <w:rPr>
                <w:i/>
                <w:sz w:val="28"/>
                <w:szCs w:val="28"/>
              </w:rPr>
            </w:pPr>
            <w:r>
              <w:rPr>
                <w:i/>
                <w:sz w:val="28"/>
                <w:szCs w:val="28"/>
              </w:rPr>
              <w:t>Дисковые накопители</w:t>
            </w:r>
          </w:p>
        </w:tc>
        <w:tc>
          <w:tcPr>
            <w:tcW w:w="7200" w:type="dxa"/>
            <w:vAlign w:val="center"/>
          </w:tcPr>
          <w:p w:rsidR="00EA1042" w:rsidRDefault="00EA1042" w:rsidP="00EA1042">
            <w:pPr>
              <w:spacing w:before="120" w:line="360" w:lineRule="auto"/>
              <w:ind w:left="72"/>
              <w:rPr>
                <w:sz w:val="28"/>
                <w:szCs w:val="28"/>
                <w:lang w:val="en-US"/>
              </w:rPr>
            </w:pPr>
            <w:r>
              <w:rPr>
                <w:sz w:val="28"/>
                <w:szCs w:val="28"/>
                <w:lang w:val="en-US"/>
              </w:rPr>
              <w:t>HDD Maxtor/Seagate UDMA 133 7200rpm 40/60 GB</w:t>
            </w:r>
          </w:p>
          <w:p w:rsidR="00EA1042" w:rsidRDefault="00EA1042" w:rsidP="00EA1042">
            <w:pPr>
              <w:spacing w:line="360" w:lineRule="auto"/>
              <w:ind w:left="72"/>
              <w:rPr>
                <w:sz w:val="28"/>
                <w:szCs w:val="28"/>
                <w:lang w:val="en-US"/>
              </w:rPr>
            </w:pPr>
            <w:r>
              <w:rPr>
                <w:sz w:val="28"/>
                <w:szCs w:val="28"/>
                <w:lang w:val="en-US"/>
              </w:rPr>
              <w:t>CD-RW SONY/DVD-ROM</w:t>
            </w:r>
          </w:p>
          <w:p w:rsidR="00EA1042" w:rsidRDefault="00EA1042" w:rsidP="00EA1042">
            <w:pPr>
              <w:spacing w:line="360" w:lineRule="auto"/>
              <w:ind w:left="72"/>
              <w:rPr>
                <w:sz w:val="28"/>
                <w:szCs w:val="28"/>
                <w:lang w:val="en-US"/>
              </w:rPr>
            </w:pPr>
            <w:r>
              <w:rPr>
                <w:sz w:val="28"/>
                <w:szCs w:val="28"/>
                <w:lang w:val="en-US"/>
              </w:rPr>
              <w:t>FDD 3.5”</w:t>
            </w:r>
          </w:p>
        </w:tc>
      </w:tr>
      <w:tr w:rsidR="00EA1042">
        <w:trPr>
          <w:trHeight w:val="345"/>
        </w:trPr>
        <w:tc>
          <w:tcPr>
            <w:tcW w:w="2160" w:type="dxa"/>
            <w:vAlign w:val="center"/>
          </w:tcPr>
          <w:p w:rsidR="00EA1042" w:rsidRDefault="00EA1042" w:rsidP="00EA1042">
            <w:pPr>
              <w:ind w:left="72"/>
              <w:rPr>
                <w:i/>
                <w:sz w:val="28"/>
                <w:szCs w:val="28"/>
              </w:rPr>
            </w:pPr>
            <w:r>
              <w:rPr>
                <w:i/>
                <w:sz w:val="28"/>
                <w:szCs w:val="28"/>
              </w:rPr>
              <w:t>Звуковая подсистема</w:t>
            </w:r>
          </w:p>
        </w:tc>
        <w:tc>
          <w:tcPr>
            <w:tcW w:w="7200" w:type="dxa"/>
            <w:vAlign w:val="center"/>
          </w:tcPr>
          <w:p w:rsidR="00EA1042" w:rsidRDefault="00EA1042" w:rsidP="00EA1042">
            <w:pPr>
              <w:ind w:left="72"/>
              <w:rPr>
                <w:sz w:val="28"/>
                <w:szCs w:val="28"/>
                <w:lang w:val="en-US"/>
              </w:rPr>
            </w:pPr>
            <w:r>
              <w:rPr>
                <w:sz w:val="28"/>
                <w:szCs w:val="28"/>
                <w:lang w:val="en-US"/>
              </w:rPr>
              <w:t xml:space="preserve">Aureal Vortex-2 a3D, </w:t>
            </w:r>
            <w:r>
              <w:rPr>
                <w:sz w:val="28"/>
                <w:szCs w:val="28"/>
              </w:rPr>
              <w:t>колонки</w:t>
            </w:r>
            <w:r>
              <w:rPr>
                <w:sz w:val="28"/>
                <w:szCs w:val="28"/>
                <w:lang w:val="en-US"/>
              </w:rPr>
              <w:t xml:space="preserve"> Sven 611</w:t>
            </w:r>
          </w:p>
        </w:tc>
      </w:tr>
      <w:tr w:rsidR="00EA1042">
        <w:trPr>
          <w:trHeight w:val="555"/>
        </w:trPr>
        <w:tc>
          <w:tcPr>
            <w:tcW w:w="2160" w:type="dxa"/>
            <w:tcBorders>
              <w:bottom w:val="single" w:sz="4" w:space="0" w:color="auto"/>
            </w:tcBorders>
            <w:vAlign w:val="center"/>
          </w:tcPr>
          <w:p w:rsidR="00EA1042" w:rsidRDefault="00EA1042" w:rsidP="00EA1042">
            <w:pPr>
              <w:ind w:left="72"/>
              <w:rPr>
                <w:i/>
                <w:sz w:val="28"/>
                <w:szCs w:val="28"/>
              </w:rPr>
            </w:pPr>
            <w:r>
              <w:rPr>
                <w:i/>
                <w:sz w:val="28"/>
                <w:szCs w:val="28"/>
              </w:rPr>
              <w:t>Корпус</w:t>
            </w:r>
          </w:p>
        </w:tc>
        <w:tc>
          <w:tcPr>
            <w:tcW w:w="7200" w:type="dxa"/>
            <w:tcBorders>
              <w:bottom w:val="single" w:sz="4" w:space="0" w:color="auto"/>
            </w:tcBorders>
            <w:vAlign w:val="center"/>
          </w:tcPr>
          <w:p w:rsidR="00EA1042" w:rsidRDefault="00EA1042" w:rsidP="00EA1042">
            <w:pPr>
              <w:ind w:left="72"/>
              <w:rPr>
                <w:sz w:val="28"/>
                <w:szCs w:val="28"/>
              </w:rPr>
            </w:pPr>
            <w:r>
              <w:rPr>
                <w:sz w:val="28"/>
                <w:szCs w:val="28"/>
                <w:lang w:val="en-US"/>
              </w:rPr>
              <w:t>ATX</w:t>
            </w:r>
            <w:r>
              <w:rPr>
                <w:sz w:val="28"/>
                <w:szCs w:val="28"/>
              </w:rPr>
              <w:t xml:space="preserve"> (</w:t>
            </w:r>
            <w:r>
              <w:rPr>
                <w:sz w:val="28"/>
                <w:szCs w:val="28"/>
                <w:lang w:val="en-US"/>
              </w:rPr>
              <w:t>350</w:t>
            </w:r>
            <w:r>
              <w:rPr>
                <w:sz w:val="28"/>
                <w:szCs w:val="28"/>
              </w:rPr>
              <w:t xml:space="preserve"> </w:t>
            </w:r>
            <w:r>
              <w:rPr>
                <w:sz w:val="28"/>
                <w:szCs w:val="28"/>
                <w:lang w:val="en-US"/>
              </w:rPr>
              <w:t>W</w:t>
            </w:r>
            <w:r>
              <w:rPr>
                <w:sz w:val="28"/>
                <w:szCs w:val="28"/>
              </w:rPr>
              <w:t>)</w:t>
            </w:r>
          </w:p>
        </w:tc>
      </w:tr>
      <w:tr w:rsidR="00EA1042">
        <w:trPr>
          <w:trHeight w:val="522"/>
        </w:trPr>
        <w:tc>
          <w:tcPr>
            <w:tcW w:w="2160" w:type="dxa"/>
            <w:vAlign w:val="center"/>
          </w:tcPr>
          <w:p w:rsidR="00EA1042" w:rsidRDefault="00EA1042" w:rsidP="00EA1042">
            <w:pPr>
              <w:ind w:left="72"/>
              <w:rPr>
                <w:i/>
                <w:sz w:val="28"/>
                <w:szCs w:val="28"/>
              </w:rPr>
            </w:pPr>
            <w:r>
              <w:rPr>
                <w:i/>
                <w:sz w:val="28"/>
                <w:szCs w:val="28"/>
              </w:rPr>
              <w:t>Монитор</w:t>
            </w:r>
          </w:p>
        </w:tc>
        <w:tc>
          <w:tcPr>
            <w:tcW w:w="7200" w:type="dxa"/>
            <w:vAlign w:val="center"/>
          </w:tcPr>
          <w:p w:rsidR="00EA1042" w:rsidRDefault="00EA1042" w:rsidP="00EA1042">
            <w:pPr>
              <w:ind w:left="72"/>
              <w:rPr>
                <w:sz w:val="28"/>
                <w:szCs w:val="28"/>
                <w:lang w:val="en-US"/>
              </w:rPr>
            </w:pPr>
            <w:r>
              <w:rPr>
                <w:sz w:val="28"/>
                <w:szCs w:val="28"/>
                <w:lang w:val="en-US"/>
              </w:rPr>
              <w:t>19” Samsung 959NF /17” LG Flatron F786LS</w:t>
            </w:r>
          </w:p>
        </w:tc>
      </w:tr>
    </w:tbl>
    <w:p w:rsidR="00EA1042" w:rsidRDefault="00EA1042" w:rsidP="00EA1042">
      <w:pPr>
        <w:ind w:left="360"/>
        <w:jc w:val="center"/>
        <w:rPr>
          <w:b/>
          <w:lang w:val="en-US"/>
        </w:rPr>
      </w:pPr>
    </w:p>
    <w:p w:rsidR="00EA1042" w:rsidRDefault="00EA1042" w:rsidP="00EA1042">
      <w:pPr>
        <w:rPr>
          <w:lang w:val="en-US"/>
        </w:rPr>
      </w:pPr>
    </w:p>
    <w:p w:rsidR="00EA1042" w:rsidRDefault="00EA1042" w:rsidP="00EA1042">
      <w:pPr>
        <w:rPr>
          <w:lang w:val="en-US"/>
        </w:rPr>
      </w:pPr>
    </w:p>
    <w:p w:rsidR="00EA1042" w:rsidRDefault="00EA1042" w:rsidP="00EA1042">
      <w:pPr>
        <w:spacing w:line="360" w:lineRule="auto"/>
        <w:ind w:firstLine="540"/>
        <w:jc w:val="both"/>
        <w:rPr>
          <w:sz w:val="28"/>
          <w:szCs w:val="28"/>
        </w:rPr>
      </w:pPr>
      <w:r>
        <w:rPr>
          <w:sz w:val="28"/>
          <w:szCs w:val="28"/>
        </w:rPr>
        <w:t xml:space="preserve">Все компьютеры при необходимости видоизменяются по желанию покупателя, также можно изменить и типовую конфигурацию (объем и тип памяти, тип монитора, жесткого диска и видео и звуковой подсистемы). </w:t>
      </w:r>
    </w:p>
    <w:p w:rsidR="00EA1042" w:rsidRDefault="00EA1042" w:rsidP="00EA1042">
      <w:pPr>
        <w:spacing w:line="360" w:lineRule="auto"/>
        <w:ind w:firstLine="540"/>
        <w:jc w:val="both"/>
        <w:rPr>
          <w:sz w:val="28"/>
          <w:szCs w:val="28"/>
        </w:rPr>
      </w:pPr>
      <w:r>
        <w:rPr>
          <w:sz w:val="28"/>
          <w:szCs w:val="28"/>
        </w:rPr>
        <w:t xml:space="preserve">Приведенная классификация не учитывает возможности наличия принтера, сканера, дополнительных устройств, типа </w:t>
      </w:r>
      <w:r>
        <w:rPr>
          <w:sz w:val="28"/>
          <w:szCs w:val="28"/>
          <w:lang w:val="en-US"/>
        </w:rPr>
        <w:t>USB</w:t>
      </w:r>
      <w:r>
        <w:rPr>
          <w:sz w:val="28"/>
          <w:szCs w:val="28"/>
        </w:rPr>
        <w:t xml:space="preserve">–памяти, джойстика, микрофона и т.п. </w:t>
      </w:r>
    </w:p>
    <w:p w:rsidR="00EA1042" w:rsidRDefault="00EA1042" w:rsidP="00EA1042">
      <w:pPr>
        <w:pStyle w:val="1110"/>
      </w:pPr>
      <w:r>
        <w:br w:type="page"/>
      </w:r>
      <w:bookmarkStart w:id="12" w:name="_Toc42144176"/>
      <w:r>
        <w:t>3   обработка собранной Маркетинговой информации</w:t>
      </w:r>
      <w:bookmarkEnd w:id="12"/>
    </w:p>
    <w:p w:rsidR="00EA1042" w:rsidRDefault="00EA1042" w:rsidP="00EA1042">
      <w:pPr>
        <w:pStyle w:val="1110"/>
        <w:spacing w:after="240"/>
      </w:pPr>
      <w:bookmarkStart w:id="13" w:name="_Toc42144177"/>
      <w:r>
        <w:t>3.1   Метод экспертных оценок</w:t>
      </w:r>
      <w:bookmarkEnd w:id="13"/>
    </w:p>
    <w:p w:rsidR="00EA1042" w:rsidRDefault="00EA1042" w:rsidP="00EA1042">
      <w:pPr>
        <w:spacing w:line="360" w:lineRule="auto"/>
        <w:ind w:firstLine="540"/>
        <w:jc w:val="both"/>
        <w:rPr>
          <w:sz w:val="28"/>
          <w:szCs w:val="28"/>
        </w:rPr>
      </w:pPr>
      <w:r>
        <w:rPr>
          <w:sz w:val="28"/>
          <w:szCs w:val="28"/>
        </w:rPr>
        <w:t>После сбора информации необходимо полученную информацию обработать. В данном случае проведем ранжирование исследуемых фирм, используя метод экспертных оценок для фирм производителей, и рассчитаем показатели конкурентоспособности для тех же фирм, и по итогам этих анализов выявим фирм лидеров и фирм аутсайдеров.</w:t>
      </w:r>
    </w:p>
    <w:p w:rsidR="00EA1042" w:rsidRDefault="00EA1042" w:rsidP="00EA1042">
      <w:pPr>
        <w:spacing w:line="360" w:lineRule="auto"/>
        <w:ind w:firstLine="540"/>
        <w:jc w:val="both"/>
        <w:rPr>
          <w:sz w:val="28"/>
          <w:szCs w:val="28"/>
        </w:rPr>
      </w:pPr>
      <w:r>
        <w:rPr>
          <w:sz w:val="28"/>
          <w:szCs w:val="28"/>
        </w:rPr>
        <w:t xml:space="preserve">Как известно товар, как и всякий продукт, обладает специфическими и качественными характеристиками, которые определяют его целевое назначение и полезные свойства, благодаря которым он и потребляется. Необходимо учитывать, что товар как продукт труда, произведенный для продажи, должен быть наделен, кроме физических (технико-эксплутационных) характеристик, ещё и привлекательными характеристиками, которые делали бы товар легко узнаваемым на рынке среди других аналогичных по назначению товаров, удобным для транспортировки, престижным, рациональным по цене, сервисному обслуживанию и т.д. </w:t>
      </w:r>
    </w:p>
    <w:p w:rsidR="00EA1042" w:rsidRDefault="00EA1042" w:rsidP="00EA1042">
      <w:pPr>
        <w:spacing w:line="360" w:lineRule="auto"/>
        <w:ind w:firstLine="540"/>
        <w:jc w:val="both"/>
        <w:rPr>
          <w:sz w:val="28"/>
          <w:szCs w:val="28"/>
        </w:rPr>
      </w:pPr>
      <w:r>
        <w:rPr>
          <w:sz w:val="28"/>
          <w:szCs w:val="28"/>
        </w:rPr>
        <w:t xml:space="preserve">Для обеспечения привлекательности товара должны быть предусмотрены определенные сопровождающие, окружающие товар характеристики. Основными факторами, которые формируют соответствующее окружение товара и способствуют его эффективному продвижению и потреблению, являются следующие: возможность приобретения, ценность (полезность), цена, качество, срок службы, форма, упаковка, имидж, марка, экологичность и т.д. </w:t>
      </w:r>
    </w:p>
    <w:p w:rsidR="00EA1042" w:rsidRDefault="00EA1042" w:rsidP="00EA1042">
      <w:pPr>
        <w:spacing w:line="360" w:lineRule="auto"/>
        <w:ind w:firstLine="540"/>
        <w:jc w:val="both"/>
        <w:rPr>
          <w:sz w:val="28"/>
          <w:szCs w:val="28"/>
        </w:rPr>
      </w:pPr>
      <w:r>
        <w:rPr>
          <w:sz w:val="28"/>
          <w:szCs w:val="28"/>
        </w:rPr>
        <w:t>Характеристики окружения дополняют потребительскую стоимость товара, так как формирование привлекательности нацелено на обеспечение качества товара и упаковку и на создание имиджа, марки товара, на организацию сервиса до и после покупки товара, на формирование общественного мнения и создание удовлетворенности покупателя от приобретения и использования данного товара.</w:t>
      </w:r>
    </w:p>
    <w:p w:rsidR="00EA1042" w:rsidRDefault="00EA1042" w:rsidP="00EA1042">
      <w:pPr>
        <w:spacing w:line="360" w:lineRule="auto"/>
        <w:ind w:firstLine="540"/>
        <w:jc w:val="both"/>
        <w:rPr>
          <w:sz w:val="28"/>
          <w:szCs w:val="28"/>
        </w:rPr>
      </w:pPr>
      <w:r>
        <w:rPr>
          <w:sz w:val="28"/>
          <w:szCs w:val="28"/>
        </w:rPr>
        <w:t>Таким образом, товар может рассматриваться как ценность для потребителя, если он интегрирует в себе как элементы физических и технических характеристик, так и характеристики окружения товара, которые создают дополнительны эффект для покупателя.</w:t>
      </w:r>
    </w:p>
    <w:p w:rsidR="00EA1042" w:rsidRDefault="00EA1042" w:rsidP="00EA1042">
      <w:pPr>
        <w:spacing w:line="360" w:lineRule="auto"/>
        <w:ind w:firstLine="540"/>
        <w:jc w:val="both"/>
        <w:rPr>
          <w:sz w:val="28"/>
          <w:szCs w:val="28"/>
        </w:rPr>
      </w:pPr>
      <w:r>
        <w:rPr>
          <w:sz w:val="28"/>
          <w:szCs w:val="28"/>
        </w:rPr>
        <w:t>Т.о. товар, находящийся на рынке можно рассматривать как изделие, состоящее в общем случае из трех уровней:</w:t>
      </w:r>
    </w:p>
    <w:p w:rsidR="00EA1042" w:rsidRDefault="00EA1042" w:rsidP="00EA1042">
      <w:pPr>
        <w:spacing w:line="360" w:lineRule="auto"/>
        <w:ind w:firstLine="540"/>
        <w:jc w:val="both"/>
        <w:rPr>
          <w:sz w:val="28"/>
          <w:szCs w:val="28"/>
        </w:rPr>
      </w:pPr>
      <w:r>
        <w:rPr>
          <w:sz w:val="28"/>
          <w:szCs w:val="28"/>
        </w:rPr>
        <w:t>Первый уровень - основная выгода товара, т.е. главное, целевое назначение изделия (удовлетворение потребностей потребителя).</w:t>
      </w:r>
    </w:p>
    <w:p w:rsidR="00EA1042" w:rsidRDefault="00EA1042" w:rsidP="00EA1042">
      <w:pPr>
        <w:spacing w:line="360" w:lineRule="auto"/>
        <w:ind w:firstLine="540"/>
        <w:jc w:val="both"/>
        <w:rPr>
          <w:sz w:val="28"/>
          <w:szCs w:val="28"/>
        </w:rPr>
      </w:pPr>
      <w:r>
        <w:rPr>
          <w:sz w:val="28"/>
          <w:szCs w:val="28"/>
        </w:rPr>
        <w:t>Второй уровень – товар в реальном исполнении, т.е. это имидж, марка товара, с соответствующими качествами и свойствами.</w:t>
      </w:r>
    </w:p>
    <w:p w:rsidR="00EA1042" w:rsidRDefault="00EA1042" w:rsidP="00EA1042">
      <w:pPr>
        <w:spacing w:line="360" w:lineRule="auto"/>
        <w:ind w:firstLine="540"/>
        <w:jc w:val="both"/>
        <w:rPr>
          <w:sz w:val="28"/>
          <w:szCs w:val="28"/>
        </w:rPr>
      </w:pPr>
      <w:r>
        <w:rPr>
          <w:sz w:val="28"/>
          <w:szCs w:val="28"/>
        </w:rPr>
        <w:t>Третий уровень – товар с подкреплением, этот уровень характеризует сервисное обслуживание при покупке товара.</w:t>
      </w:r>
    </w:p>
    <w:p w:rsidR="00EA1042" w:rsidRDefault="00EA1042" w:rsidP="00EA1042">
      <w:pPr>
        <w:spacing w:line="360" w:lineRule="auto"/>
        <w:ind w:firstLine="540"/>
        <w:jc w:val="both"/>
        <w:rPr>
          <w:sz w:val="28"/>
          <w:szCs w:val="28"/>
        </w:rPr>
      </w:pPr>
      <w:r>
        <w:rPr>
          <w:sz w:val="28"/>
          <w:szCs w:val="28"/>
        </w:rPr>
        <w:t>Данные уровни отображены на рисунке 7.</w:t>
      </w:r>
    </w:p>
    <w:p w:rsidR="00EA1042" w:rsidRDefault="00CC5AE4" w:rsidP="00EA1042">
      <w:pPr>
        <w:ind w:firstLine="568"/>
        <w:jc w:val="both"/>
        <w:rPr>
          <w:sz w:val="28"/>
          <w:szCs w:val="28"/>
        </w:rPr>
      </w:pPr>
      <w:r>
        <w:rPr>
          <w:noProof/>
          <w:sz w:val="28"/>
          <w:szCs w:val="28"/>
        </w:rPr>
        <w:pict>
          <v:group id="_x0000_s1270" style="position:absolute;left:0;text-align:left;margin-left:91.2pt;margin-top:13.65pt;width:276.2pt;height:267.95pt;z-index:251655168" coordorigin="3242,6153" coordsize="5524,5359">
            <v:group id="_x0000_s1271" style="position:absolute;left:3242;top:6153;width:5524;height:5359" coordorigin="4157,2818" coordsize="4340,4149">
              <v:group id="_x0000_s1272" style="position:absolute;left:4157;top:2818;width:4340;height:4149" coordorigin="4157,2818" coordsize="4340,4149">
                <v:oval id="_x0000_s1273" style="position:absolute;left:4157;top:2818;width:4340;height:4149"/>
                <v:oval id="_x0000_s1274" style="position:absolute;left:4825;top:3478;width:2966;height:2753" fillcolor="silver"/>
                <v:oval id="_x0000_s1275" style="position:absolute;left:5605;top:4137;width:1448;height:1429" fillcolor="#969696"/>
                <v:shape id="_x0000_s1276" type="#_x0000_t202" style="position:absolute;left:5716;top:4467;width:1225;height:770" fillcolor="#969696" stroked="f">
                  <v:textbox style="mso-next-textbox:#_x0000_s1276" inset="0,0,0,0">
                    <w:txbxContent>
                      <w:p w:rsidR="00EA1042" w:rsidRDefault="00EA1042" w:rsidP="00EA1042">
                        <w:pPr>
                          <w:jc w:val="center"/>
                          <w:rPr>
                            <w:b/>
                            <w:sz w:val="28"/>
                            <w:szCs w:val="28"/>
                          </w:rPr>
                        </w:pPr>
                        <w:r>
                          <w:rPr>
                            <w:b/>
                            <w:sz w:val="28"/>
                            <w:szCs w:val="28"/>
                          </w:rPr>
                          <w:t>Основная выгода, услуга</w:t>
                        </w:r>
                      </w:p>
                    </w:txbxContent>
                  </v:textbox>
                </v:shape>
              </v:group>
              <v:shapetype id="_x0000_t146" coordsize="21600,21600" o:spt="146" adj="-11730944" path="al10800,10800,10800,10800@2@5e">
                <v:formulas>
                  <v:f eqn="val #1"/>
                  <v:f eqn="val #0"/>
                  <v:f eqn="sum 0 0 #0"/>
                  <v:f eqn="prod #0 2 1"/>
                  <v:f eqn="sumangle @3 0 360"/>
                  <v:f eqn="if @3 @4 @3"/>
                  <v:f eqn="val 10800"/>
                  <v:f eqn="cos 10800 #0"/>
                  <v:f eqn="sin 10800 #0"/>
                  <v:f eqn="sum @7 10800 0"/>
                  <v:f eqn="sum @8 10800 0"/>
                  <v:f eqn="sum 10800 0 @8"/>
                  <v:f eqn="if #0 0 21600"/>
                </v:formulas>
                <v:path textpathok="t" o:connecttype="custom" o:connectlocs="@12,10800;@9,@10;@9,@11"/>
                <v:textpath on="t" style="v-text-kern:t" fitpath="t"/>
                <v:handles>
                  <v:h position="@6,#0" polar="10800,10800"/>
                </v:handles>
                <o:lock v:ext="edit" text="t" shapetype="t"/>
              </v:shapetype>
              <v:shape id="_x0000_s1277" type="#_x0000_t146" style="position:absolute;left:5048;top:3697;width:2510;height:2418" adj=",5400" fillcolor="black">
                <v:shadow color="#868686"/>
                <v:textpath style="font-family:&quot;Arial&quot;;font-size:14pt" fitshape="t" trim="t" string="Качество, свойства, внешнее оформление, марочное название, упаковка"/>
              </v:shape>
              <v:shape id="_x0000_s1278" type="#_x0000_t146" style="position:absolute;left:4380;top:3038;width:3933;height:3789" adj=",5400" fillcolor="black">
                <v:shadow color="#868686"/>
                <v:textpath style="font-family:&quot;Arial&quot;;font-size:14pt" fitshape="t" trim="t" string="Послепродажное обслуживание, поставка, гарантия, кредитование, монтаж"/>
              </v:shape>
            </v:group>
            <v:group id="_x0000_s1279" style="position:absolute;left:4952;top:6894;width:2165;height:3765" coordorigin="4233,3612" coordsize="1698,2915">
              <v:group id="_x0000_s1280" style="position:absolute;left:4859;top:4583;width:448;height:974" coordorigin="4859,4583" coordsize="448,974">
                <v:line id="_x0000_s1281" style="position:absolute" from="5082,4583" to="5083,5554" strokeweight="1pt">
                  <v:stroke dashstyle="1 1" endcap="round"/>
                </v:line>
                <v:line id="_x0000_s1282" style="position:absolute;flip:x" from="4859,4583" to="5306,4584" strokeweight="1pt">
                  <v:stroke dashstyle="1 1" endcap="round"/>
                </v:line>
                <v:line id="_x0000_s1283" style="position:absolute;flip:x" from="4859,5554" to="5307,5557" strokeweight="1pt">
                  <v:stroke dashstyle="1 1" endcap="round"/>
                </v:line>
              </v:group>
              <v:line id="_x0000_s1284" style="position:absolute" from="4769,4274" to="4770,5865">
                <v:stroke dashstyle="1 1"/>
              </v:line>
              <v:line id="_x0000_s1285" style="position:absolute" from="5395,4274" to="5396,5865">
                <v:stroke dashstyle="1 1"/>
              </v:line>
              <v:line id="_x0000_s1286" style="position:absolute;flip:x" from="4456,5863" to="5708,5867">
                <v:stroke dashstyle="1 1"/>
              </v:line>
              <v:line id="_x0000_s1287" style="position:absolute;flip:x" from="4456,4274" to="5708,4275">
                <v:stroke dashstyle="1 1"/>
              </v:line>
              <v:group id="_x0000_s1288" style="position:absolute;left:4233;top:3612;width:1698;height:2915" coordorigin="4233,3612" coordsize="1698,2915">
                <v:line id="_x0000_s1289" style="position:absolute" from="4546,3612" to="4546,6525" strokeweight=".5pt">
                  <v:stroke dashstyle="1 1" endcap="round"/>
                </v:line>
                <v:line id="_x0000_s1290" style="position:absolute" from="5082,3612" to="5083,6527" strokeweight=".5pt">
                  <v:stroke dashstyle="1 1" endcap="round"/>
                </v:line>
                <v:line id="_x0000_s1291" style="position:absolute" from="5619,3612" to="5620,6526" strokeweight=".5pt">
                  <v:stroke dashstyle="1 1" endcap="round"/>
                </v:line>
                <v:line id="_x0000_s1292" style="position:absolute" from="4233,6525" to="5931,6526" strokeweight=".5pt">
                  <v:stroke dashstyle="1 1" endcap="round"/>
                </v:line>
                <v:line id="_x0000_s1293" style="position:absolute" from="4233,3612" to="5931,3613" strokeweight=".5pt">
                  <v:stroke dashstyle="1 1" endcap="round"/>
                </v:line>
              </v:group>
            </v:group>
          </v:group>
        </w:pict>
      </w: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ind w:firstLine="568"/>
        <w:jc w:val="both"/>
        <w:rPr>
          <w:sz w:val="28"/>
          <w:szCs w:val="28"/>
        </w:rPr>
      </w:pPr>
    </w:p>
    <w:p w:rsidR="00EA1042" w:rsidRDefault="00EA1042" w:rsidP="00EA1042">
      <w:pPr>
        <w:spacing w:line="360" w:lineRule="auto"/>
        <w:jc w:val="both"/>
        <w:rPr>
          <w:sz w:val="28"/>
          <w:szCs w:val="28"/>
        </w:rPr>
      </w:pPr>
    </w:p>
    <w:p w:rsidR="00EA1042" w:rsidRDefault="00EA1042" w:rsidP="00EA1042">
      <w:pPr>
        <w:spacing w:line="360" w:lineRule="auto"/>
        <w:jc w:val="both"/>
        <w:rPr>
          <w:sz w:val="28"/>
          <w:szCs w:val="28"/>
        </w:rPr>
      </w:pPr>
    </w:p>
    <w:p w:rsidR="00EA1042" w:rsidRDefault="00EA1042" w:rsidP="00EA1042">
      <w:pPr>
        <w:pStyle w:val="4"/>
      </w:pPr>
      <w:r>
        <w:t>Рисунок 7 Товар, рассматриваемый на трех уровнях</w:t>
      </w:r>
    </w:p>
    <w:p w:rsidR="00EA1042" w:rsidRDefault="00EA1042" w:rsidP="00EA1042">
      <w:pPr>
        <w:spacing w:line="360" w:lineRule="auto"/>
        <w:ind w:firstLine="540"/>
        <w:jc w:val="both"/>
        <w:rPr>
          <w:sz w:val="28"/>
          <w:szCs w:val="28"/>
        </w:rPr>
      </w:pPr>
      <w:r>
        <w:rPr>
          <w:sz w:val="28"/>
          <w:szCs w:val="28"/>
        </w:rPr>
        <w:t>Конкурентоспособность любой торгующей фирмы определяется её возможностью предоставить покупателю совокупность всех трех составляющих товара, т.е. сам товар, с дополняющим его окружением.</w:t>
      </w:r>
    </w:p>
    <w:p w:rsidR="00EA1042" w:rsidRDefault="00EA1042" w:rsidP="00EA1042">
      <w:pPr>
        <w:spacing w:line="360" w:lineRule="auto"/>
        <w:ind w:firstLine="540"/>
        <w:jc w:val="both"/>
        <w:rPr>
          <w:sz w:val="28"/>
          <w:szCs w:val="28"/>
        </w:rPr>
      </w:pPr>
      <w:r>
        <w:rPr>
          <w:sz w:val="28"/>
          <w:szCs w:val="28"/>
        </w:rPr>
        <w:t>Для повышения конкурентного уровня, фирмы используют, в основном, второй и третий уровень товара.</w:t>
      </w:r>
    </w:p>
    <w:p w:rsidR="00EA1042" w:rsidRDefault="00EA1042" w:rsidP="00EA1042">
      <w:pPr>
        <w:spacing w:line="360" w:lineRule="auto"/>
        <w:ind w:firstLine="540"/>
        <w:jc w:val="both"/>
        <w:rPr>
          <w:sz w:val="28"/>
          <w:szCs w:val="28"/>
        </w:rPr>
      </w:pPr>
      <w:r>
        <w:br w:type="page"/>
      </w:r>
      <w:r>
        <w:rPr>
          <w:sz w:val="28"/>
          <w:szCs w:val="28"/>
        </w:rPr>
        <w:t xml:space="preserve">Характеристики, относящиеся ко второму уровню товара следующие: </w:t>
      </w:r>
    </w:p>
    <w:p w:rsidR="00EA1042" w:rsidRDefault="00EA1042" w:rsidP="00EA1042">
      <w:pPr>
        <w:tabs>
          <w:tab w:val="left" w:pos="342"/>
        </w:tabs>
        <w:spacing w:line="360" w:lineRule="auto"/>
        <w:ind w:left="543"/>
        <w:jc w:val="both"/>
        <w:rPr>
          <w:sz w:val="28"/>
          <w:szCs w:val="28"/>
        </w:rPr>
      </w:pPr>
      <w:r>
        <w:rPr>
          <w:sz w:val="28"/>
          <w:szCs w:val="28"/>
        </w:rPr>
        <w:t>1. Качество товара;</w:t>
      </w:r>
    </w:p>
    <w:p w:rsidR="00EA1042" w:rsidRDefault="00EA1042" w:rsidP="00EA1042">
      <w:pPr>
        <w:tabs>
          <w:tab w:val="left" w:pos="342"/>
        </w:tabs>
        <w:spacing w:line="360" w:lineRule="auto"/>
        <w:ind w:left="543"/>
        <w:jc w:val="both"/>
        <w:rPr>
          <w:sz w:val="28"/>
          <w:szCs w:val="28"/>
        </w:rPr>
      </w:pPr>
      <w:r>
        <w:rPr>
          <w:sz w:val="28"/>
          <w:szCs w:val="28"/>
        </w:rPr>
        <w:t>2. Свойства товара;</w:t>
      </w:r>
    </w:p>
    <w:p w:rsidR="00EA1042" w:rsidRDefault="00EA1042" w:rsidP="00EA1042">
      <w:pPr>
        <w:tabs>
          <w:tab w:val="left" w:pos="342"/>
        </w:tabs>
        <w:spacing w:line="360" w:lineRule="auto"/>
        <w:ind w:left="543"/>
        <w:jc w:val="both"/>
        <w:rPr>
          <w:sz w:val="28"/>
          <w:szCs w:val="28"/>
        </w:rPr>
      </w:pPr>
      <w:r>
        <w:rPr>
          <w:sz w:val="28"/>
          <w:szCs w:val="28"/>
        </w:rPr>
        <w:t>3. Марка товара;</w:t>
      </w:r>
    </w:p>
    <w:p w:rsidR="00EA1042" w:rsidRDefault="00EA1042" w:rsidP="00EA1042">
      <w:pPr>
        <w:tabs>
          <w:tab w:val="left" w:pos="342"/>
        </w:tabs>
        <w:spacing w:line="360" w:lineRule="auto"/>
        <w:ind w:left="543"/>
        <w:jc w:val="both"/>
        <w:rPr>
          <w:sz w:val="28"/>
          <w:szCs w:val="28"/>
        </w:rPr>
      </w:pPr>
      <w:r>
        <w:rPr>
          <w:sz w:val="28"/>
          <w:szCs w:val="28"/>
        </w:rPr>
        <w:t>4. Внешнее оформление;</w:t>
      </w:r>
    </w:p>
    <w:p w:rsidR="00EA1042" w:rsidRDefault="00EA1042" w:rsidP="00EA1042">
      <w:pPr>
        <w:tabs>
          <w:tab w:val="left" w:pos="342"/>
        </w:tabs>
        <w:spacing w:line="360" w:lineRule="auto"/>
        <w:ind w:left="543"/>
        <w:jc w:val="both"/>
        <w:rPr>
          <w:sz w:val="28"/>
          <w:szCs w:val="28"/>
        </w:rPr>
      </w:pPr>
      <w:r>
        <w:rPr>
          <w:sz w:val="28"/>
          <w:szCs w:val="28"/>
        </w:rPr>
        <w:t>5. Упаковка.</w:t>
      </w:r>
    </w:p>
    <w:p w:rsidR="00EA1042" w:rsidRDefault="00EA1042" w:rsidP="00EA1042">
      <w:pPr>
        <w:spacing w:line="360" w:lineRule="auto"/>
        <w:ind w:firstLine="540"/>
        <w:jc w:val="both"/>
        <w:rPr>
          <w:sz w:val="28"/>
          <w:szCs w:val="28"/>
        </w:rPr>
      </w:pPr>
      <w:r>
        <w:rPr>
          <w:sz w:val="28"/>
          <w:szCs w:val="28"/>
        </w:rPr>
        <w:t xml:space="preserve">Проведем метод экспертных оценок для оценки фирм – производителей для различных основных групп комплектующих, необходимых для работы компьютера. Выделим отдельно мониторы, материнские платы, винчестеры, видеокарты, процессоры и </w:t>
      </w:r>
      <w:r>
        <w:rPr>
          <w:sz w:val="28"/>
          <w:szCs w:val="28"/>
          <w:lang w:val="en-US"/>
        </w:rPr>
        <w:t>CD</w:t>
      </w:r>
      <w:r>
        <w:rPr>
          <w:sz w:val="28"/>
          <w:szCs w:val="28"/>
        </w:rPr>
        <w:t xml:space="preserve"> – приводы в отдельные группы, для более простой оценки. За главный критерий оценки возьмем критерий цена – качество, т.е. посмотрим на товар со стороны среднего покупателя.</w:t>
      </w:r>
    </w:p>
    <w:p w:rsidR="00EA1042" w:rsidRDefault="00EA1042" w:rsidP="00EA1042">
      <w:pPr>
        <w:spacing w:line="360" w:lineRule="auto"/>
        <w:ind w:firstLine="540"/>
        <w:jc w:val="both"/>
        <w:rPr>
          <w:sz w:val="28"/>
          <w:szCs w:val="28"/>
        </w:rPr>
      </w:pPr>
      <w:r>
        <w:rPr>
          <w:sz w:val="28"/>
          <w:szCs w:val="28"/>
        </w:rPr>
        <w:t>Метод экспертных оценок – метод качественного анализа, и состоит в том, что прогнозные оценки определяются на основе заключений экспертов, которые затем аргументировано, обосновывают свою точку зрения о состоянии и развитии рынка. К достоинствам этого метода можно отнести относительную простоту и применимость практически к любым ситуациям, в том числе в условиях неполной информации, что особенно ценно для нашего случая. К недостаткам можно отнести субъективность мнений эксперта и некоторую ограниченность их суждений. Метод экспертных оценок приведен в таблице 4.</w:t>
      </w:r>
    </w:p>
    <w:p w:rsidR="00EA1042" w:rsidRDefault="00EA1042" w:rsidP="00EA1042">
      <w:pPr>
        <w:spacing w:line="360" w:lineRule="auto"/>
        <w:ind w:firstLine="540"/>
        <w:jc w:val="both"/>
        <w:rPr>
          <w:sz w:val="28"/>
          <w:szCs w:val="28"/>
        </w:rPr>
      </w:pPr>
      <w:r>
        <w:rPr>
          <w:sz w:val="28"/>
          <w:szCs w:val="28"/>
        </w:rPr>
        <w:t>1</w:t>
      </w:r>
      <w:r>
        <w:rPr>
          <w:sz w:val="28"/>
          <w:szCs w:val="28"/>
        </w:rPr>
        <w:tab/>
        <w:t xml:space="preserve"> В качестве экспертов были задействованы:</w:t>
      </w:r>
    </w:p>
    <w:p w:rsidR="00EA1042" w:rsidRDefault="00EA1042" w:rsidP="00EA1042">
      <w:pPr>
        <w:spacing w:line="360" w:lineRule="auto"/>
        <w:ind w:left="543"/>
        <w:jc w:val="both"/>
        <w:rPr>
          <w:sz w:val="28"/>
          <w:szCs w:val="28"/>
        </w:rPr>
      </w:pPr>
      <w:r>
        <w:rPr>
          <w:sz w:val="28"/>
          <w:szCs w:val="28"/>
        </w:rPr>
        <w:t>2</w:t>
      </w:r>
      <w:r>
        <w:rPr>
          <w:sz w:val="28"/>
          <w:szCs w:val="28"/>
        </w:rPr>
        <w:tab/>
        <w:t xml:space="preserve"> Менеджер по продажам фирмы "Дэлос".</w:t>
      </w:r>
    </w:p>
    <w:p w:rsidR="00EA1042" w:rsidRDefault="00EA1042" w:rsidP="00EA1042">
      <w:pPr>
        <w:spacing w:line="360" w:lineRule="auto"/>
        <w:ind w:left="543"/>
        <w:jc w:val="both"/>
        <w:rPr>
          <w:sz w:val="28"/>
          <w:szCs w:val="28"/>
        </w:rPr>
      </w:pPr>
      <w:r>
        <w:rPr>
          <w:sz w:val="28"/>
          <w:szCs w:val="28"/>
        </w:rPr>
        <w:t>3</w:t>
      </w:r>
      <w:r>
        <w:rPr>
          <w:sz w:val="28"/>
          <w:szCs w:val="28"/>
        </w:rPr>
        <w:tab/>
        <w:t xml:space="preserve"> Инженер по техническому (компьютерному) обеспечению архитектурной фирмы.</w:t>
      </w:r>
    </w:p>
    <w:p w:rsidR="00EA1042" w:rsidRDefault="00EA1042" w:rsidP="00EA1042">
      <w:pPr>
        <w:spacing w:line="360" w:lineRule="auto"/>
        <w:ind w:left="543"/>
        <w:jc w:val="both"/>
        <w:rPr>
          <w:sz w:val="28"/>
          <w:szCs w:val="28"/>
        </w:rPr>
      </w:pPr>
      <w:r>
        <w:rPr>
          <w:sz w:val="28"/>
          <w:szCs w:val="28"/>
        </w:rPr>
        <w:t>4</w:t>
      </w:r>
      <w:r>
        <w:rPr>
          <w:sz w:val="28"/>
          <w:szCs w:val="28"/>
        </w:rPr>
        <w:tab/>
        <w:t xml:space="preserve"> Профессиональный высококвалифицированный пользователь.</w:t>
      </w:r>
    </w:p>
    <w:p w:rsidR="00EA1042" w:rsidRDefault="00EA1042" w:rsidP="00EA1042">
      <w:pPr>
        <w:spacing w:line="360" w:lineRule="auto"/>
        <w:ind w:left="543"/>
        <w:jc w:val="both"/>
        <w:rPr>
          <w:sz w:val="28"/>
          <w:szCs w:val="28"/>
        </w:rPr>
      </w:pPr>
      <w:r>
        <w:rPr>
          <w:sz w:val="28"/>
          <w:szCs w:val="28"/>
        </w:rPr>
        <w:t>5</w:t>
      </w:r>
      <w:r>
        <w:rPr>
          <w:sz w:val="28"/>
          <w:szCs w:val="28"/>
        </w:rPr>
        <w:tab/>
        <w:t xml:space="preserve"> Программист, Web – дизайнер.</w:t>
      </w:r>
    </w:p>
    <w:p w:rsidR="00EA1042" w:rsidRDefault="00EA1042" w:rsidP="00EA1042">
      <w:pPr>
        <w:spacing w:line="360" w:lineRule="auto"/>
        <w:ind w:firstLine="540"/>
        <w:jc w:val="both"/>
        <w:rPr>
          <w:sz w:val="28"/>
          <w:szCs w:val="28"/>
        </w:rPr>
      </w:pPr>
      <w:r>
        <w:rPr>
          <w:sz w:val="28"/>
          <w:szCs w:val="28"/>
        </w:rPr>
        <w:t>Всех экспертов объединяет хорошее знание тенденций мирового компьютерного мира и отличное знание компьютерных комплектующих и профессиональный навык работы с ними.</w:t>
      </w:r>
    </w:p>
    <w:p w:rsidR="008A5A42" w:rsidRDefault="008A5A42" w:rsidP="00EA1042">
      <w:pPr>
        <w:spacing w:line="360" w:lineRule="auto"/>
        <w:ind w:firstLine="540"/>
        <w:jc w:val="both"/>
        <w:rPr>
          <w:sz w:val="28"/>
          <w:szCs w:val="28"/>
        </w:rPr>
      </w:pPr>
    </w:p>
    <w:p w:rsidR="008A5A42" w:rsidRDefault="008A5A42" w:rsidP="00EA1042">
      <w:pPr>
        <w:spacing w:line="360" w:lineRule="auto"/>
        <w:ind w:firstLine="540"/>
        <w:jc w:val="both"/>
        <w:rPr>
          <w:sz w:val="28"/>
          <w:szCs w:val="28"/>
        </w:rPr>
      </w:pPr>
    </w:p>
    <w:p w:rsidR="008A5A42" w:rsidRDefault="008A5A42" w:rsidP="00EA1042">
      <w:pPr>
        <w:spacing w:line="360" w:lineRule="auto"/>
        <w:ind w:firstLine="540"/>
        <w:jc w:val="both"/>
        <w:rPr>
          <w:sz w:val="28"/>
          <w:szCs w:val="28"/>
        </w:rPr>
      </w:pPr>
    </w:p>
    <w:p w:rsidR="00EA1042" w:rsidRDefault="00EA1042" w:rsidP="00EA1042">
      <w:pPr>
        <w:tabs>
          <w:tab w:val="left" w:pos="3135"/>
        </w:tabs>
        <w:rPr>
          <w:sz w:val="28"/>
          <w:szCs w:val="28"/>
        </w:rPr>
      </w:pPr>
      <w:r>
        <w:rPr>
          <w:sz w:val="28"/>
          <w:szCs w:val="28"/>
        </w:rPr>
        <w:t>Таблица 4 Метод экспертных оценок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4"/>
        <w:gridCol w:w="615"/>
        <w:gridCol w:w="615"/>
        <w:gridCol w:w="616"/>
        <w:gridCol w:w="615"/>
        <w:gridCol w:w="616"/>
        <w:gridCol w:w="1267"/>
        <w:gridCol w:w="1086"/>
      </w:tblGrid>
      <w:tr w:rsidR="00EA1042">
        <w:trPr>
          <w:cantSplit/>
          <w:trHeight w:val="645"/>
        </w:trPr>
        <w:tc>
          <w:tcPr>
            <w:tcW w:w="4344" w:type="dxa"/>
            <w:vMerge w:val="restart"/>
            <w:vAlign w:val="center"/>
          </w:tcPr>
          <w:p w:rsidR="00EA1042" w:rsidRDefault="00EA1042" w:rsidP="00EA1042">
            <w:pPr>
              <w:tabs>
                <w:tab w:val="left" w:pos="3135"/>
              </w:tabs>
              <w:jc w:val="center"/>
              <w:rPr>
                <w:sz w:val="28"/>
                <w:szCs w:val="28"/>
              </w:rPr>
            </w:pPr>
            <w:r>
              <w:rPr>
                <w:sz w:val="28"/>
                <w:szCs w:val="28"/>
              </w:rPr>
              <w:t>Наименование фирмы производителя</w:t>
            </w:r>
          </w:p>
        </w:tc>
        <w:tc>
          <w:tcPr>
            <w:tcW w:w="3077" w:type="dxa"/>
            <w:gridSpan w:val="5"/>
            <w:vAlign w:val="center"/>
          </w:tcPr>
          <w:p w:rsidR="00EA1042" w:rsidRDefault="00EA1042" w:rsidP="00EA1042">
            <w:pPr>
              <w:tabs>
                <w:tab w:val="left" w:pos="3135"/>
              </w:tabs>
              <w:jc w:val="center"/>
              <w:rPr>
                <w:sz w:val="28"/>
                <w:szCs w:val="28"/>
              </w:rPr>
            </w:pPr>
            <w:r>
              <w:rPr>
                <w:sz w:val="28"/>
                <w:szCs w:val="28"/>
              </w:rPr>
              <w:t>Эксперты</w:t>
            </w:r>
          </w:p>
        </w:tc>
        <w:tc>
          <w:tcPr>
            <w:tcW w:w="1267" w:type="dxa"/>
            <w:vMerge w:val="restart"/>
            <w:vAlign w:val="center"/>
          </w:tcPr>
          <w:p w:rsidR="00EA1042" w:rsidRDefault="00EA1042" w:rsidP="00EA1042">
            <w:pPr>
              <w:tabs>
                <w:tab w:val="left" w:pos="3135"/>
              </w:tabs>
              <w:jc w:val="center"/>
              <w:rPr>
                <w:sz w:val="28"/>
                <w:szCs w:val="28"/>
              </w:rPr>
            </w:pPr>
            <w:r>
              <w:rPr>
                <w:sz w:val="28"/>
                <w:szCs w:val="28"/>
              </w:rPr>
              <w:t>Средний бал</w:t>
            </w:r>
          </w:p>
        </w:tc>
        <w:tc>
          <w:tcPr>
            <w:tcW w:w="1086" w:type="dxa"/>
            <w:vMerge w:val="restart"/>
            <w:vAlign w:val="center"/>
          </w:tcPr>
          <w:p w:rsidR="00EA1042" w:rsidRDefault="00EA1042" w:rsidP="00EA1042">
            <w:pPr>
              <w:tabs>
                <w:tab w:val="left" w:pos="3135"/>
              </w:tabs>
              <w:jc w:val="center"/>
              <w:rPr>
                <w:sz w:val="28"/>
                <w:szCs w:val="28"/>
              </w:rPr>
            </w:pPr>
            <w:r>
              <w:rPr>
                <w:sz w:val="28"/>
                <w:szCs w:val="28"/>
              </w:rPr>
              <w:t>Ранг</w:t>
            </w:r>
          </w:p>
          <w:p w:rsidR="00EA1042" w:rsidRDefault="00EA1042" w:rsidP="00EA1042">
            <w:pPr>
              <w:tabs>
                <w:tab w:val="left" w:pos="3135"/>
              </w:tabs>
              <w:jc w:val="center"/>
              <w:rPr>
                <w:sz w:val="28"/>
                <w:szCs w:val="28"/>
              </w:rPr>
            </w:pPr>
            <w:r>
              <w:rPr>
                <w:sz w:val="28"/>
                <w:szCs w:val="28"/>
              </w:rPr>
              <w:t>фирмы</w:t>
            </w:r>
          </w:p>
        </w:tc>
      </w:tr>
      <w:tr w:rsidR="00EA1042">
        <w:trPr>
          <w:cantSplit/>
          <w:trHeight w:val="495"/>
        </w:trPr>
        <w:tc>
          <w:tcPr>
            <w:tcW w:w="4344" w:type="dxa"/>
            <w:vMerge/>
          </w:tcPr>
          <w:p w:rsidR="00EA1042" w:rsidRDefault="00EA1042" w:rsidP="00EA1042">
            <w:pPr>
              <w:tabs>
                <w:tab w:val="left" w:pos="3135"/>
              </w:tabs>
              <w:spacing w:line="360" w:lineRule="auto"/>
              <w:rPr>
                <w:sz w:val="28"/>
                <w:szCs w:val="28"/>
              </w:rPr>
            </w:pPr>
          </w:p>
        </w:tc>
        <w:tc>
          <w:tcPr>
            <w:tcW w:w="615" w:type="dxa"/>
            <w:vAlign w:val="center"/>
          </w:tcPr>
          <w:p w:rsidR="00EA1042" w:rsidRDefault="00EA1042" w:rsidP="00EA1042">
            <w:pPr>
              <w:tabs>
                <w:tab w:val="left" w:pos="3135"/>
              </w:tabs>
              <w:jc w:val="center"/>
              <w:rPr>
                <w:sz w:val="28"/>
                <w:szCs w:val="28"/>
              </w:rPr>
            </w:pPr>
            <w:r>
              <w:rPr>
                <w:sz w:val="28"/>
                <w:szCs w:val="28"/>
              </w:rPr>
              <w:t>1</w:t>
            </w:r>
          </w:p>
        </w:tc>
        <w:tc>
          <w:tcPr>
            <w:tcW w:w="615" w:type="dxa"/>
            <w:vAlign w:val="center"/>
          </w:tcPr>
          <w:p w:rsidR="00EA1042" w:rsidRDefault="00EA1042" w:rsidP="00EA1042">
            <w:pPr>
              <w:tabs>
                <w:tab w:val="left" w:pos="3135"/>
              </w:tabs>
              <w:jc w:val="center"/>
              <w:rPr>
                <w:sz w:val="28"/>
                <w:szCs w:val="28"/>
              </w:rPr>
            </w:pPr>
            <w:r>
              <w:rPr>
                <w:sz w:val="28"/>
                <w:szCs w:val="28"/>
              </w:rPr>
              <w:t>2</w:t>
            </w:r>
          </w:p>
        </w:tc>
        <w:tc>
          <w:tcPr>
            <w:tcW w:w="616" w:type="dxa"/>
            <w:vAlign w:val="center"/>
          </w:tcPr>
          <w:p w:rsidR="00EA1042" w:rsidRDefault="00EA1042" w:rsidP="00EA1042">
            <w:pPr>
              <w:tabs>
                <w:tab w:val="left" w:pos="3135"/>
              </w:tabs>
              <w:jc w:val="center"/>
              <w:rPr>
                <w:sz w:val="28"/>
                <w:szCs w:val="28"/>
              </w:rPr>
            </w:pPr>
            <w:r>
              <w:rPr>
                <w:sz w:val="28"/>
                <w:szCs w:val="28"/>
              </w:rPr>
              <w:t>3</w:t>
            </w:r>
          </w:p>
        </w:tc>
        <w:tc>
          <w:tcPr>
            <w:tcW w:w="615" w:type="dxa"/>
            <w:vAlign w:val="center"/>
          </w:tcPr>
          <w:p w:rsidR="00EA1042" w:rsidRDefault="00EA1042" w:rsidP="00EA1042">
            <w:pPr>
              <w:tabs>
                <w:tab w:val="left" w:pos="3135"/>
              </w:tabs>
              <w:jc w:val="center"/>
              <w:rPr>
                <w:sz w:val="28"/>
                <w:szCs w:val="28"/>
              </w:rPr>
            </w:pPr>
            <w:r>
              <w:rPr>
                <w:sz w:val="28"/>
                <w:szCs w:val="28"/>
              </w:rPr>
              <w:t>4</w:t>
            </w:r>
          </w:p>
        </w:tc>
        <w:tc>
          <w:tcPr>
            <w:tcW w:w="616" w:type="dxa"/>
            <w:tcBorders>
              <w:bottom w:val="single" w:sz="4" w:space="0" w:color="auto"/>
            </w:tcBorders>
            <w:vAlign w:val="center"/>
          </w:tcPr>
          <w:p w:rsidR="00EA1042" w:rsidRDefault="00EA1042" w:rsidP="00EA1042">
            <w:pPr>
              <w:tabs>
                <w:tab w:val="left" w:pos="3135"/>
              </w:tabs>
              <w:jc w:val="center"/>
              <w:rPr>
                <w:sz w:val="28"/>
                <w:szCs w:val="28"/>
              </w:rPr>
            </w:pPr>
            <w:r>
              <w:rPr>
                <w:sz w:val="28"/>
                <w:szCs w:val="28"/>
              </w:rPr>
              <w:t>5</w:t>
            </w:r>
          </w:p>
        </w:tc>
        <w:tc>
          <w:tcPr>
            <w:tcW w:w="1267" w:type="dxa"/>
            <w:vMerge/>
            <w:tcBorders>
              <w:bottom w:val="single" w:sz="4" w:space="0" w:color="auto"/>
            </w:tcBorders>
          </w:tcPr>
          <w:p w:rsidR="00EA1042" w:rsidRDefault="00EA1042" w:rsidP="00EA1042">
            <w:pPr>
              <w:tabs>
                <w:tab w:val="left" w:pos="3135"/>
              </w:tabs>
              <w:rPr>
                <w:sz w:val="28"/>
                <w:szCs w:val="28"/>
              </w:rPr>
            </w:pPr>
          </w:p>
        </w:tc>
        <w:tc>
          <w:tcPr>
            <w:tcW w:w="1086" w:type="dxa"/>
            <w:vMerge/>
          </w:tcPr>
          <w:p w:rsidR="00EA1042" w:rsidRDefault="00EA1042" w:rsidP="00EA1042">
            <w:pPr>
              <w:tabs>
                <w:tab w:val="left" w:pos="3135"/>
              </w:tabs>
              <w:rPr>
                <w:sz w:val="28"/>
                <w:szCs w:val="28"/>
              </w:rPr>
            </w:pPr>
          </w:p>
        </w:tc>
      </w:tr>
      <w:tr w:rsidR="00EA1042">
        <w:trPr>
          <w:trHeight w:val="315"/>
        </w:trPr>
        <w:tc>
          <w:tcPr>
            <w:tcW w:w="4344" w:type="dxa"/>
            <w:tcBorders>
              <w:bottom w:val="single" w:sz="4" w:space="0" w:color="auto"/>
            </w:tcBorders>
          </w:tcPr>
          <w:p w:rsidR="00EA1042" w:rsidRDefault="00EA1042" w:rsidP="00EA1042">
            <w:pPr>
              <w:tabs>
                <w:tab w:val="left" w:pos="3135"/>
              </w:tabs>
              <w:rPr>
                <w:sz w:val="28"/>
                <w:szCs w:val="28"/>
              </w:rPr>
            </w:pPr>
            <w:r>
              <w:rPr>
                <w:b/>
                <w:sz w:val="28"/>
                <w:szCs w:val="28"/>
              </w:rPr>
              <w:t>Мониторы</w:t>
            </w:r>
          </w:p>
        </w:tc>
        <w:tc>
          <w:tcPr>
            <w:tcW w:w="615" w:type="dxa"/>
            <w:tcBorders>
              <w:bottom w:val="single" w:sz="4" w:space="0" w:color="auto"/>
            </w:tcBorders>
          </w:tcPr>
          <w:p w:rsidR="00EA1042" w:rsidRDefault="00EA1042" w:rsidP="00EA1042">
            <w:pPr>
              <w:tabs>
                <w:tab w:val="left" w:pos="3135"/>
              </w:tabs>
              <w:rPr>
                <w:sz w:val="28"/>
                <w:szCs w:val="28"/>
              </w:rPr>
            </w:pPr>
          </w:p>
        </w:tc>
        <w:tc>
          <w:tcPr>
            <w:tcW w:w="615" w:type="dxa"/>
            <w:tcBorders>
              <w:bottom w:val="single" w:sz="4" w:space="0" w:color="auto"/>
            </w:tcBorders>
          </w:tcPr>
          <w:p w:rsidR="00EA1042" w:rsidRDefault="00EA1042" w:rsidP="00EA1042">
            <w:pPr>
              <w:tabs>
                <w:tab w:val="left" w:pos="3135"/>
              </w:tabs>
              <w:rPr>
                <w:sz w:val="28"/>
                <w:szCs w:val="28"/>
              </w:rPr>
            </w:pPr>
          </w:p>
        </w:tc>
        <w:tc>
          <w:tcPr>
            <w:tcW w:w="616" w:type="dxa"/>
            <w:tcBorders>
              <w:bottom w:val="single" w:sz="4" w:space="0" w:color="auto"/>
            </w:tcBorders>
          </w:tcPr>
          <w:p w:rsidR="00EA1042" w:rsidRDefault="00EA1042" w:rsidP="00EA1042">
            <w:pPr>
              <w:tabs>
                <w:tab w:val="left" w:pos="3135"/>
              </w:tabs>
              <w:rPr>
                <w:sz w:val="28"/>
                <w:szCs w:val="28"/>
              </w:rPr>
            </w:pPr>
          </w:p>
        </w:tc>
        <w:tc>
          <w:tcPr>
            <w:tcW w:w="615" w:type="dxa"/>
            <w:tcBorders>
              <w:bottom w:val="single" w:sz="4" w:space="0" w:color="auto"/>
            </w:tcBorders>
          </w:tcPr>
          <w:p w:rsidR="00EA1042" w:rsidRDefault="00EA1042" w:rsidP="00EA1042">
            <w:pPr>
              <w:tabs>
                <w:tab w:val="left" w:pos="3135"/>
              </w:tabs>
              <w:rPr>
                <w:sz w:val="28"/>
                <w:szCs w:val="28"/>
              </w:rPr>
            </w:pPr>
          </w:p>
        </w:tc>
        <w:tc>
          <w:tcPr>
            <w:tcW w:w="616" w:type="dxa"/>
            <w:tcBorders>
              <w:bottom w:val="single" w:sz="4" w:space="0" w:color="auto"/>
            </w:tcBorders>
          </w:tcPr>
          <w:p w:rsidR="00EA1042" w:rsidRDefault="00EA1042" w:rsidP="00EA1042">
            <w:pPr>
              <w:tabs>
                <w:tab w:val="left" w:pos="3135"/>
              </w:tabs>
              <w:rPr>
                <w:sz w:val="28"/>
                <w:szCs w:val="28"/>
              </w:rPr>
            </w:pPr>
          </w:p>
        </w:tc>
        <w:tc>
          <w:tcPr>
            <w:tcW w:w="1267" w:type="dxa"/>
            <w:tcBorders>
              <w:top w:val="nil"/>
              <w:bottom w:val="single" w:sz="4" w:space="0" w:color="auto"/>
            </w:tcBorders>
          </w:tcPr>
          <w:p w:rsidR="00EA1042" w:rsidRDefault="00EA1042" w:rsidP="00EA1042">
            <w:pPr>
              <w:tabs>
                <w:tab w:val="left" w:pos="3135"/>
              </w:tabs>
              <w:rPr>
                <w:sz w:val="28"/>
                <w:szCs w:val="28"/>
              </w:rPr>
            </w:pPr>
          </w:p>
        </w:tc>
        <w:tc>
          <w:tcPr>
            <w:tcW w:w="1086" w:type="dxa"/>
            <w:tcBorders>
              <w:top w:val="nil"/>
              <w:bottom w:val="single" w:sz="4" w:space="0" w:color="auto"/>
            </w:tcBorders>
          </w:tcPr>
          <w:p w:rsidR="00EA1042" w:rsidRDefault="00EA1042" w:rsidP="00EA1042">
            <w:pPr>
              <w:tabs>
                <w:tab w:val="left" w:pos="3135"/>
              </w:tabs>
              <w:rPr>
                <w:sz w:val="28"/>
                <w:szCs w:val="28"/>
              </w:rPr>
            </w:pP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Sony</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3</w:t>
            </w:r>
          </w:p>
        </w:tc>
        <w:tc>
          <w:tcPr>
            <w:tcW w:w="108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Samsung</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4,8</w:t>
            </w:r>
          </w:p>
        </w:tc>
        <w:tc>
          <w:tcPr>
            <w:tcW w:w="108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1</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LG</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3,6</w:t>
            </w:r>
          </w:p>
        </w:tc>
        <w:tc>
          <w:tcPr>
            <w:tcW w:w="108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Mitsubishi</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2,6</w:t>
            </w:r>
          </w:p>
        </w:tc>
        <w:tc>
          <w:tcPr>
            <w:tcW w:w="108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rPr>
            </w:pPr>
            <w:r>
              <w:rPr>
                <w:b/>
                <w:sz w:val="28"/>
                <w:szCs w:val="28"/>
              </w:rPr>
              <w:t>Материнские платы</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p>
        </w:tc>
        <w:tc>
          <w:tcPr>
            <w:tcW w:w="1086" w:type="dxa"/>
            <w:tcBorders>
              <w:top w:val="single" w:sz="4" w:space="0" w:color="auto"/>
              <w:bottom w:val="single" w:sz="4" w:space="0" w:color="auto"/>
            </w:tcBorders>
          </w:tcPr>
          <w:p w:rsidR="00EA1042" w:rsidRDefault="00EA1042" w:rsidP="00EA1042">
            <w:pPr>
              <w:tabs>
                <w:tab w:val="left" w:pos="3135"/>
              </w:tabs>
              <w:rPr>
                <w:sz w:val="28"/>
                <w:szCs w:val="28"/>
              </w:rPr>
            </w:pP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GigaByte</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3,4</w:t>
            </w:r>
          </w:p>
        </w:tc>
        <w:tc>
          <w:tcPr>
            <w:tcW w:w="108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Micro Star</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3</w:t>
            </w:r>
          </w:p>
        </w:tc>
        <w:tc>
          <w:tcPr>
            <w:tcW w:w="1086" w:type="dxa"/>
            <w:tcBorders>
              <w:top w:val="single" w:sz="4" w:space="0" w:color="auto"/>
            </w:tcBorders>
          </w:tcPr>
          <w:p w:rsidR="00EA1042" w:rsidRDefault="00EA1042" w:rsidP="00EA1042">
            <w:pPr>
              <w:tabs>
                <w:tab w:val="left" w:pos="3135"/>
              </w:tabs>
              <w:rPr>
                <w:sz w:val="28"/>
                <w:szCs w:val="28"/>
              </w:rPr>
            </w:pPr>
            <w:r>
              <w:rPr>
                <w:sz w:val="28"/>
                <w:szCs w:val="28"/>
              </w:rPr>
              <w:t>4</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Chaintech</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1</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3,2</w:t>
            </w:r>
          </w:p>
        </w:tc>
        <w:tc>
          <w:tcPr>
            <w:tcW w:w="1086" w:type="dxa"/>
          </w:tcPr>
          <w:p w:rsidR="00EA1042" w:rsidRDefault="00EA1042" w:rsidP="00EA1042">
            <w:pPr>
              <w:tabs>
                <w:tab w:val="left" w:pos="3135"/>
              </w:tabs>
              <w:rPr>
                <w:sz w:val="28"/>
                <w:szCs w:val="28"/>
              </w:rPr>
            </w:pPr>
            <w:r>
              <w:rPr>
                <w:sz w:val="28"/>
                <w:szCs w:val="28"/>
              </w:rPr>
              <w:t>3</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Asus</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1</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3,8</w:t>
            </w:r>
          </w:p>
        </w:tc>
        <w:tc>
          <w:tcPr>
            <w:tcW w:w="1086" w:type="dxa"/>
          </w:tcPr>
          <w:p w:rsidR="00EA1042" w:rsidRDefault="00EA1042" w:rsidP="00EA1042">
            <w:pPr>
              <w:tabs>
                <w:tab w:val="left" w:pos="3135"/>
              </w:tabs>
              <w:rPr>
                <w:sz w:val="28"/>
                <w:szCs w:val="28"/>
              </w:rPr>
            </w:pPr>
            <w:r>
              <w:rPr>
                <w:sz w:val="28"/>
                <w:szCs w:val="28"/>
              </w:rPr>
              <w:t>1</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Elite Croup</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1</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1</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1</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1,6</w:t>
            </w:r>
          </w:p>
        </w:tc>
        <w:tc>
          <w:tcPr>
            <w:tcW w:w="1086" w:type="dxa"/>
          </w:tcPr>
          <w:p w:rsidR="00EA1042" w:rsidRDefault="00EA1042" w:rsidP="00EA1042">
            <w:pPr>
              <w:tabs>
                <w:tab w:val="left" w:pos="3135"/>
              </w:tabs>
              <w:rPr>
                <w:sz w:val="28"/>
                <w:szCs w:val="28"/>
              </w:rPr>
            </w:pPr>
            <w:r>
              <w:rPr>
                <w:sz w:val="28"/>
                <w:szCs w:val="28"/>
              </w:rPr>
              <w:t>5</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rPr>
            </w:pPr>
            <w:r>
              <w:rPr>
                <w:b/>
                <w:sz w:val="28"/>
                <w:szCs w:val="28"/>
              </w:rPr>
              <w:t xml:space="preserve">Видеокарты </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p>
        </w:tc>
        <w:tc>
          <w:tcPr>
            <w:tcW w:w="1086" w:type="dxa"/>
          </w:tcPr>
          <w:p w:rsidR="00EA1042" w:rsidRDefault="00EA1042" w:rsidP="00EA1042">
            <w:pPr>
              <w:tabs>
                <w:tab w:val="left" w:pos="3135"/>
              </w:tabs>
              <w:rPr>
                <w:sz w:val="28"/>
                <w:szCs w:val="28"/>
              </w:rPr>
            </w:pP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ATI Radeon 8500 GB 64Mb</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3,8</w:t>
            </w:r>
          </w:p>
        </w:tc>
        <w:tc>
          <w:tcPr>
            <w:tcW w:w="1086" w:type="dxa"/>
          </w:tcPr>
          <w:p w:rsidR="00EA1042" w:rsidRDefault="00EA1042" w:rsidP="00EA1042">
            <w:pPr>
              <w:tabs>
                <w:tab w:val="left" w:pos="3135"/>
              </w:tabs>
              <w:rPr>
                <w:sz w:val="28"/>
                <w:szCs w:val="28"/>
              </w:rPr>
            </w:pPr>
            <w:r>
              <w:rPr>
                <w:sz w:val="28"/>
                <w:szCs w:val="28"/>
              </w:rPr>
              <w:t>2</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Nvidia GeForce2 MX400 64Mb</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3,6</w:t>
            </w:r>
          </w:p>
        </w:tc>
        <w:tc>
          <w:tcPr>
            <w:tcW w:w="1086" w:type="dxa"/>
          </w:tcPr>
          <w:p w:rsidR="00EA1042" w:rsidRDefault="00EA1042" w:rsidP="00EA1042">
            <w:pPr>
              <w:tabs>
                <w:tab w:val="left" w:pos="3135"/>
              </w:tabs>
              <w:rPr>
                <w:sz w:val="28"/>
                <w:szCs w:val="28"/>
              </w:rPr>
            </w:pPr>
            <w:r>
              <w:rPr>
                <w:sz w:val="28"/>
                <w:szCs w:val="28"/>
              </w:rPr>
              <w:t>3</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Nvidia GeForce4 MX440 64Mb</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4,6</w:t>
            </w:r>
          </w:p>
        </w:tc>
        <w:tc>
          <w:tcPr>
            <w:tcW w:w="1086" w:type="dxa"/>
          </w:tcPr>
          <w:p w:rsidR="00EA1042" w:rsidRDefault="00EA1042" w:rsidP="00EA1042">
            <w:pPr>
              <w:tabs>
                <w:tab w:val="left" w:pos="3135"/>
              </w:tabs>
              <w:rPr>
                <w:sz w:val="28"/>
                <w:szCs w:val="28"/>
              </w:rPr>
            </w:pPr>
            <w:r>
              <w:rPr>
                <w:sz w:val="28"/>
                <w:szCs w:val="28"/>
              </w:rPr>
              <w:t>1</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rPr>
            </w:pPr>
            <w:r>
              <w:rPr>
                <w:b/>
                <w:sz w:val="28"/>
                <w:szCs w:val="28"/>
              </w:rPr>
              <w:t>Винчестеры</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p>
        </w:tc>
        <w:tc>
          <w:tcPr>
            <w:tcW w:w="1086" w:type="dxa"/>
          </w:tcPr>
          <w:p w:rsidR="00EA1042" w:rsidRDefault="00EA1042" w:rsidP="00EA1042">
            <w:pPr>
              <w:tabs>
                <w:tab w:val="left" w:pos="3135"/>
              </w:tabs>
              <w:rPr>
                <w:sz w:val="28"/>
                <w:szCs w:val="28"/>
              </w:rPr>
            </w:pP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Maxtor</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3,6</w:t>
            </w:r>
          </w:p>
        </w:tc>
        <w:tc>
          <w:tcPr>
            <w:tcW w:w="1086" w:type="dxa"/>
          </w:tcPr>
          <w:p w:rsidR="00EA1042" w:rsidRDefault="00EA1042" w:rsidP="00EA1042">
            <w:pPr>
              <w:tabs>
                <w:tab w:val="left" w:pos="3135"/>
              </w:tabs>
              <w:rPr>
                <w:sz w:val="28"/>
                <w:szCs w:val="28"/>
              </w:rPr>
            </w:pPr>
            <w:r>
              <w:rPr>
                <w:sz w:val="28"/>
                <w:szCs w:val="28"/>
              </w:rPr>
              <w:t>2</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Western Digital</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3,6</w:t>
            </w:r>
          </w:p>
        </w:tc>
        <w:tc>
          <w:tcPr>
            <w:tcW w:w="1086" w:type="dxa"/>
          </w:tcPr>
          <w:p w:rsidR="00EA1042" w:rsidRDefault="00EA1042" w:rsidP="00EA1042">
            <w:pPr>
              <w:tabs>
                <w:tab w:val="left" w:pos="3135"/>
              </w:tabs>
              <w:rPr>
                <w:sz w:val="28"/>
                <w:szCs w:val="28"/>
              </w:rPr>
            </w:pPr>
            <w:r>
              <w:rPr>
                <w:sz w:val="28"/>
                <w:szCs w:val="28"/>
              </w:rPr>
              <w:t>2</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Seagate</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4,4</w:t>
            </w:r>
          </w:p>
        </w:tc>
        <w:tc>
          <w:tcPr>
            <w:tcW w:w="1086" w:type="dxa"/>
          </w:tcPr>
          <w:p w:rsidR="00EA1042" w:rsidRDefault="00EA1042" w:rsidP="00EA1042">
            <w:pPr>
              <w:tabs>
                <w:tab w:val="left" w:pos="3135"/>
              </w:tabs>
              <w:rPr>
                <w:sz w:val="28"/>
                <w:szCs w:val="28"/>
              </w:rPr>
            </w:pPr>
            <w:r>
              <w:rPr>
                <w:sz w:val="28"/>
                <w:szCs w:val="28"/>
              </w:rPr>
              <w:t>1</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Samsung</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2,4</w:t>
            </w:r>
          </w:p>
        </w:tc>
        <w:tc>
          <w:tcPr>
            <w:tcW w:w="1086" w:type="dxa"/>
          </w:tcPr>
          <w:p w:rsidR="00EA1042" w:rsidRDefault="00EA1042" w:rsidP="00EA1042">
            <w:pPr>
              <w:tabs>
                <w:tab w:val="left" w:pos="3135"/>
              </w:tabs>
              <w:rPr>
                <w:sz w:val="28"/>
                <w:szCs w:val="28"/>
              </w:rPr>
            </w:pPr>
            <w:r>
              <w:rPr>
                <w:sz w:val="28"/>
                <w:szCs w:val="28"/>
              </w:rPr>
              <w:t>3</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 xml:space="preserve">IBM </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1</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1</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1</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1</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1</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1</w:t>
            </w:r>
          </w:p>
        </w:tc>
        <w:tc>
          <w:tcPr>
            <w:tcW w:w="1086" w:type="dxa"/>
          </w:tcPr>
          <w:p w:rsidR="00EA1042" w:rsidRDefault="00EA1042" w:rsidP="00EA1042">
            <w:pPr>
              <w:tabs>
                <w:tab w:val="left" w:pos="3135"/>
              </w:tabs>
              <w:rPr>
                <w:sz w:val="28"/>
                <w:szCs w:val="28"/>
              </w:rPr>
            </w:pPr>
            <w:r>
              <w:rPr>
                <w:sz w:val="28"/>
                <w:szCs w:val="28"/>
              </w:rPr>
              <w:t>4</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rPr>
            </w:pPr>
            <w:r>
              <w:rPr>
                <w:b/>
                <w:sz w:val="28"/>
                <w:szCs w:val="28"/>
              </w:rPr>
              <w:t>Процессоры</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p>
        </w:tc>
        <w:tc>
          <w:tcPr>
            <w:tcW w:w="1086" w:type="dxa"/>
          </w:tcPr>
          <w:p w:rsidR="00EA1042" w:rsidRDefault="00EA1042" w:rsidP="00EA1042">
            <w:pPr>
              <w:tabs>
                <w:tab w:val="left" w:pos="3135"/>
              </w:tabs>
              <w:rPr>
                <w:sz w:val="28"/>
                <w:szCs w:val="28"/>
              </w:rPr>
            </w:pP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Intel Pentium</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3,4</w:t>
            </w:r>
          </w:p>
        </w:tc>
        <w:tc>
          <w:tcPr>
            <w:tcW w:w="1086" w:type="dxa"/>
          </w:tcPr>
          <w:p w:rsidR="00EA1042" w:rsidRDefault="00EA1042" w:rsidP="00EA1042">
            <w:pPr>
              <w:tabs>
                <w:tab w:val="left" w:pos="3135"/>
              </w:tabs>
              <w:rPr>
                <w:sz w:val="28"/>
                <w:szCs w:val="28"/>
              </w:rPr>
            </w:pPr>
            <w:r>
              <w:rPr>
                <w:sz w:val="28"/>
                <w:szCs w:val="28"/>
              </w:rPr>
              <w:t>3</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Intel Celeron</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4</w:t>
            </w:r>
          </w:p>
        </w:tc>
        <w:tc>
          <w:tcPr>
            <w:tcW w:w="1086" w:type="dxa"/>
          </w:tcPr>
          <w:p w:rsidR="00EA1042" w:rsidRDefault="00EA1042" w:rsidP="00EA1042">
            <w:pPr>
              <w:tabs>
                <w:tab w:val="left" w:pos="3135"/>
              </w:tabs>
              <w:rPr>
                <w:sz w:val="28"/>
                <w:szCs w:val="28"/>
              </w:rPr>
            </w:pPr>
            <w:r>
              <w:rPr>
                <w:sz w:val="28"/>
                <w:szCs w:val="28"/>
              </w:rPr>
              <w:t>2</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AMD Athlon</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4,2</w:t>
            </w:r>
          </w:p>
        </w:tc>
        <w:tc>
          <w:tcPr>
            <w:tcW w:w="1086" w:type="dxa"/>
          </w:tcPr>
          <w:p w:rsidR="00EA1042" w:rsidRDefault="00EA1042" w:rsidP="00EA1042">
            <w:pPr>
              <w:tabs>
                <w:tab w:val="left" w:pos="3135"/>
              </w:tabs>
              <w:rPr>
                <w:sz w:val="28"/>
                <w:szCs w:val="28"/>
              </w:rPr>
            </w:pPr>
            <w:r>
              <w:rPr>
                <w:sz w:val="28"/>
                <w:szCs w:val="28"/>
              </w:rPr>
              <w:t>1</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AMD Duron</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2,4</w:t>
            </w:r>
          </w:p>
        </w:tc>
        <w:tc>
          <w:tcPr>
            <w:tcW w:w="1086" w:type="dxa"/>
          </w:tcPr>
          <w:p w:rsidR="00EA1042" w:rsidRDefault="00EA1042" w:rsidP="00EA1042">
            <w:pPr>
              <w:tabs>
                <w:tab w:val="left" w:pos="3135"/>
              </w:tabs>
              <w:rPr>
                <w:sz w:val="28"/>
                <w:szCs w:val="28"/>
              </w:rPr>
            </w:pPr>
            <w:r>
              <w:rPr>
                <w:sz w:val="28"/>
                <w:szCs w:val="28"/>
              </w:rPr>
              <w:t>4</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b/>
                <w:sz w:val="28"/>
                <w:szCs w:val="28"/>
                <w:lang w:val="en-US"/>
              </w:rPr>
            </w:pPr>
            <w:r>
              <w:rPr>
                <w:b/>
                <w:sz w:val="28"/>
                <w:szCs w:val="28"/>
              </w:rPr>
              <w:t>С</w:t>
            </w:r>
            <w:r>
              <w:rPr>
                <w:b/>
                <w:sz w:val="28"/>
                <w:szCs w:val="28"/>
                <w:lang w:val="en-US"/>
              </w:rPr>
              <w:t>D</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p>
        </w:tc>
        <w:tc>
          <w:tcPr>
            <w:tcW w:w="1086" w:type="dxa"/>
          </w:tcPr>
          <w:p w:rsidR="00EA1042" w:rsidRDefault="00EA1042" w:rsidP="00EA1042">
            <w:pPr>
              <w:tabs>
                <w:tab w:val="left" w:pos="3135"/>
              </w:tabs>
              <w:rPr>
                <w:sz w:val="28"/>
                <w:szCs w:val="28"/>
              </w:rPr>
            </w:pP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CD-ROM</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3,4</w:t>
            </w:r>
          </w:p>
        </w:tc>
        <w:tc>
          <w:tcPr>
            <w:tcW w:w="1086" w:type="dxa"/>
          </w:tcPr>
          <w:p w:rsidR="00EA1042" w:rsidRDefault="00EA1042" w:rsidP="00EA1042">
            <w:pPr>
              <w:tabs>
                <w:tab w:val="left" w:pos="3135"/>
              </w:tabs>
              <w:rPr>
                <w:sz w:val="28"/>
                <w:szCs w:val="28"/>
              </w:rPr>
            </w:pPr>
            <w:r>
              <w:rPr>
                <w:sz w:val="28"/>
                <w:szCs w:val="28"/>
              </w:rPr>
              <w:t>2</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CD-RW</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4</w:t>
            </w:r>
          </w:p>
        </w:tc>
        <w:tc>
          <w:tcPr>
            <w:tcW w:w="1086" w:type="dxa"/>
          </w:tcPr>
          <w:p w:rsidR="00EA1042" w:rsidRDefault="00EA1042" w:rsidP="00EA1042">
            <w:pPr>
              <w:tabs>
                <w:tab w:val="left" w:pos="3135"/>
              </w:tabs>
              <w:rPr>
                <w:sz w:val="28"/>
                <w:szCs w:val="28"/>
              </w:rPr>
            </w:pPr>
            <w:r>
              <w:rPr>
                <w:sz w:val="28"/>
                <w:szCs w:val="28"/>
              </w:rPr>
              <w:t>1</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lang w:val="en-US"/>
              </w:rPr>
              <w:t>DVD-ROM</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4</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3</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4</w:t>
            </w:r>
          </w:p>
        </w:tc>
        <w:tc>
          <w:tcPr>
            <w:tcW w:w="1086" w:type="dxa"/>
          </w:tcPr>
          <w:p w:rsidR="00EA1042" w:rsidRDefault="00EA1042" w:rsidP="00EA1042">
            <w:pPr>
              <w:tabs>
                <w:tab w:val="left" w:pos="3135"/>
              </w:tabs>
              <w:rPr>
                <w:sz w:val="28"/>
                <w:szCs w:val="28"/>
              </w:rPr>
            </w:pPr>
            <w:r>
              <w:rPr>
                <w:sz w:val="28"/>
                <w:szCs w:val="28"/>
              </w:rPr>
              <w:t>1</w:t>
            </w:r>
          </w:p>
        </w:tc>
      </w:tr>
      <w:tr w:rsidR="00EA1042">
        <w:trPr>
          <w:trHeight w:val="315"/>
        </w:trPr>
        <w:tc>
          <w:tcPr>
            <w:tcW w:w="4344" w:type="dxa"/>
            <w:tcBorders>
              <w:top w:val="single" w:sz="4" w:space="0" w:color="auto"/>
              <w:bottom w:val="single" w:sz="4" w:space="0" w:color="auto"/>
            </w:tcBorders>
          </w:tcPr>
          <w:p w:rsidR="00EA1042" w:rsidRDefault="00EA1042" w:rsidP="00EA1042">
            <w:pPr>
              <w:tabs>
                <w:tab w:val="left" w:pos="3135"/>
              </w:tabs>
              <w:rPr>
                <w:sz w:val="28"/>
                <w:szCs w:val="28"/>
                <w:lang w:val="en-US"/>
              </w:rPr>
            </w:pPr>
            <w:r>
              <w:rPr>
                <w:sz w:val="28"/>
                <w:szCs w:val="28"/>
                <w:lang w:val="en-US"/>
              </w:rPr>
              <w:t>DVD-ROM+ CD-RW</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615"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5</w:t>
            </w:r>
          </w:p>
        </w:tc>
        <w:tc>
          <w:tcPr>
            <w:tcW w:w="616" w:type="dxa"/>
            <w:tcBorders>
              <w:top w:val="single" w:sz="4" w:space="0" w:color="auto"/>
              <w:bottom w:val="single" w:sz="4" w:space="0" w:color="auto"/>
            </w:tcBorders>
          </w:tcPr>
          <w:p w:rsidR="00EA1042" w:rsidRDefault="00EA1042" w:rsidP="00EA1042">
            <w:pPr>
              <w:tabs>
                <w:tab w:val="left" w:pos="3135"/>
              </w:tabs>
              <w:rPr>
                <w:sz w:val="28"/>
                <w:szCs w:val="28"/>
              </w:rPr>
            </w:pPr>
            <w:r>
              <w:rPr>
                <w:sz w:val="28"/>
                <w:szCs w:val="28"/>
              </w:rPr>
              <w:t>2</w:t>
            </w:r>
          </w:p>
        </w:tc>
        <w:tc>
          <w:tcPr>
            <w:tcW w:w="1267" w:type="dxa"/>
            <w:tcBorders>
              <w:top w:val="single" w:sz="4" w:space="0" w:color="auto"/>
              <w:bottom w:val="single" w:sz="4" w:space="0" w:color="auto"/>
            </w:tcBorders>
          </w:tcPr>
          <w:p w:rsidR="00EA1042" w:rsidRDefault="00EA1042" w:rsidP="00EA1042">
            <w:pPr>
              <w:tabs>
                <w:tab w:val="left" w:pos="3135"/>
              </w:tabs>
              <w:rPr>
                <w:sz w:val="28"/>
                <w:szCs w:val="28"/>
              </w:rPr>
            </w:pPr>
            <w:r>
              <w:rPr>
                <w:noProof/>
                <w:sz w:val="28"/>
                <w:szCs w:val="28"/>
              </w:rPr>
              <w:t>2,6</w:t>
            </w:r>
          </w:p>
        </w:tc>
        <w:tc>
          <w:tcPr>
            <w:tcW w:w="1086" w:type="dxa"/>
          </w:tcPr>
          <w:p w:rsidR="00EA1042" w:rsidRDefault="00EA1042" w:rsidP="00EA1042">
            <w:pPr>
              <w:tabs>
                <w:tab w:val="left" w:pos="3135"/>
              </w:tabs>
              <w:rPr>
                <w:sz w:val="28"/>
                <w:szCs w:val="28"/>
              </w:rPr>
            </w:pPr>
            <w:r>
              <w:rPr>
                <w:sz w:val="28"/>
                <w:szCs w:val="28"/>
              </w:rPr>
              <w:t>3</w:t>
            </w:r>
          </w:p>
        </w:tc>
      </w:tr>
    </w:tbl>
    <w:p w:rsidR="00EA1042" w:rsidRDefault="00EA1042" w:rsidP="00EA1042">
      <w:pPr>
        <w:spacing w:line="360" w:lineRule="auto"/>
        <w:ind w:firstLine="540"/>
        <w:jc w:val="both"/>
        <w:rPr>
          <w:sz w:val="28"/>
          <w:szCs w:val="28"/>
        </w:rPr>
      </w:pPr>
    </w:p>
    <w:p w:rsidR="00EA1042" w:rsidRDefault="00EA1042" w:rsidP="00EA1042">
      <w:pPr>
        <w:spacing w:line="360" w:lineRule="auto"/>
        <w:ind w:firstLine="540"/>
        <w:jc w:val="both"/>
        <w:rPr>
          <w:sz w:val="28"/>
          <w:szCs w:val="28"/>
        </w:rPr>
      </w:pPr>
      <w:r>
        <w:rPr>
          <w:sz w:val="28"/>
          <w:szCs w:val="28"/>
        </w:rPr>
        <w:t xml:space="preserve">В таблице 4 были рассмотрены одни из основных фирм производителей компьютерных комплектующих, без учета свойств и характеристик отдельных моделей. Причем в данном случае, разница в цене и качестве даже на практически одинаковые модели может быть значительной. Например, для 17" мониторов фирмы Samsung при одинаковых технических характеристиках, но с различными электроннолучевыми трубками, цена может различаться на 1500 рублей. </w:t>
      </w:r>
    </w:p>
    <w:p w:rsidR="00EA1042" w:rsidRDefault="00EA1042" w:rsidP="00EA1042">
      <w:pPr>
        <w:spacing w:line="360" w:lineRule="auto"/>
        <w:ind w:firstLine="540"/>
        <w:jc w:val="both"/>
        <w:rPr>
          <w:sz w:val="28"/>
          <w:szCs w:val="28"/>
        </w:rPr>
      </w:pPr>
      <w:r>
        <w:rPr>
          <w:sz w:val="28"/>
          <w:szCs w:val="28"/>
        </w:rPr>
        <w:t xml:space="preserve">По мониторам можно сказать то, что все эксперты сошлись на том, что лидером рынка компьютерных продаж является фирма </w:t>
      </w:r>
      <w:r>
        <w:rPr>
          <w:sz w:val="28"/>
          <w:szCs w:val="28"/>
          <w:lang w:val="en-US"/>
        </w:rPr>
        <w:t>Samsung</w:t>
      </w:r>
      <w:r>
        <w:rPr>
          <w:sz w:val="28"/>
          <w:szCs w:val="28"/>
        </w:rPr>
        <w:t xml:space="preserve">, удовлетворяя наилучшим образом, соотношению цена-качество. Фирмы </w:t>
      </w:r>
      <w:r>
        <w:rPr>
          <w:sz w:val="28"/>
          <w:szCs w:val="28"/>
          <w:lang w:val="en-US"/>
        </w:rPr>
        <w:t>Mitsubishi</w:t>
      </w:r>
      <w:r>
        <w:rPr>
          <w:sz w:val="28"/>
          <w:szCs w:val="28"/>
        </w:rPr>
        <w:t xml:space="preserve"> и </w:t>
      </w:r>
      <w:r>
        <w:rPr>
          <w:sz w:val="28"/>
          <w:szCs w:val="28"/>
          <w:lang w:val="en-US"/>
        </w:rPr>
        <w:t>Sony</w:t>
      </w:r>
      <w:r>
        <w:rPr>
          <w:sz w:val="28"/>
          <w:szCs w:val="28"/>
        </w:rPr>
        <w:t xml:space="preserve"> обладают лучшими качествами, но достаточно дороги, поэтому второе место занимает фирма </w:t>
      </w:r>
      <w:r>
        <w:rPr>
          <w:sz w:val="28"/>
          <w:szCs w:val="28"/>
          <w:lang w:val="en-US"/>
        </w:rPr>
        <w:t>LG</w:t>
      </w:r>
      <w:r>
        <w:rPr>
          <w:sz w:val="28"/>
          <w:szCs w:val="28"/>
        </w:rPr>
        <w:t xml:space="preserve">, как тоже фирма выпускающее и качественное и не дорогое оборудование. </w:t>
      </w:r>
    </w:p>
    <w:p w:rsidR="00EA1042" w:rsidRDefault="00EA1042" w:rsidP="00EA1042">
      <w:pPr>
        <w:spacing w:line="360" w:lineRule="auto"/>
        <w:ind w:firstLine="540"/>
        <w:jc w:val="both"/>
        <w:rPr>
          <w:sz w:val="28"/>
          <w:szCs w:val="28"/>
        </w:rPr>
      </w:pPr>
      <w:r>
        <w:rPr>
          <w:sz w:val="28"/>
          <w:szCs w:val="28"/>
        </w:rPr>
        <w:t xml:space="preserve">Материнские платы выпускают множество фирм и не приведенных в таблице, например, </w:t>
      </w:r>
      <w:r>
        <w:rPr>
          <w:sz w:val="28"/>
          <w:szCs w:val="28"/>
          <w:lang w:val="en-US"/>
        </w:rPr>
        <w:t>Epox</w:t>
      </w:r>
      <w:r>
        <w:rPr>
          <w:sz w:val="28"/>
          <w:szCs w:val="28"/>
        </w:rPr>
        <w:t xml:space="preserve">, </w:t>
      </w:r>
      <w:r>
        <w:rPr>
          <w:sz w:val="28"/>
          <w:szCs w:val="28"/>
          <w:lang w:val="en-US"/>
        </w:rPr>
        <w:t>Soltek</w:t>
      </w:r>
      <w:r>
        <w:rPr>
          <w:sz w:val="28"/>
          <w:szCs w:val="28"/>
        </w:rPr>
        <w:t xml:space="preserve"> и другие, но мы остановились, на приведенных в таблице. Лидером выявилась компания </w:t>
      </w:r>
      <w:r>
        <w:rPr>
          <w:sz w:val="28"/>
          <w:szCs w:val="28"/>
          <w:lang w:val="en-US"/>
        </w:rPr>
        <w:t>Asus</w:t>
      </w:r>
      <w:r>
        <w:rPr>
          <w:sz w:val="28"/>
          <w:szCs w:val="28"/>
        </w:rPr>
        <w:t xml:space="preserve">, выпускающая, хотя и достаточно дорогие, но очень качественные товары. Выбор был сделан не случайно, несмотря на достаточно высокую цену от качества работы МВ зависит работа всех остальных комплектующих, и поэтому люди готовы заплатить более высокую цену. Второе место заняла компания </w:t>
      </w:r>
      <w:r>
        <w:rPr>
          <w:sz w:val="28"/>
          <w:szCs w:val="28"/>
          <w:lang w:val="en-US"/>
        </w:rPr>
        <w:t>GB</w:t>
      </w:r>
      <w:r>
        <w:rPr>
          <w:sz w:val="28"/>
          <w:szCs w:val="28"/>
        </w:rPr>
        <w:t xml:space="preserve">, очень хорошо известная на рынке и выпускающая качественную технику по многим направлениям. Далее следует спорная </w:t>
      </w:r>
      <w:r>
        <w:rPr>
          <w:sz w:val="28"/>
          <w:szCs w:val="28"/>
          <w:lang w:val="en-US"/>
        </w:rPr>
        <w:t>Chaintech</w:t>
      </w:r>
      <w:r>
        <w:rPr>
          <w:sz w:val="28"/>
          <w:szCs w:val="28"/>
        </w:rPr>
        <w:t xml:space="preserve">, затем </w:t>
      </w:r>
      <w:r>
        <w:rPr>
          <w:sz w:val="28"/>
          <w:szCs w:val="28"/>
          <w:lang w:val="en-US"/>
        </w:rPr>
        <w:t>MSI</w:t>
      </w:r>
      <w:r>
        <w:rPr>
          <w:sz w:val="28"/>
          <w:szCs w:val="28"/>
        </w:rPr>
        <w:t xml:space="preserve">, и завершает малоизвестная и недорогая </w:t>
      </w:r>
      <w:r>
        <w:rPr>
          <w:sz w:val="28"/>
          <w:szCs w:val="28"/>
          <w:lang w:val="en-US"/>
        </w:rPr>
        <w:t>Elite</w:t>
      </w:r>
      <w:r>
        <w:rPr>
          <w:sz w:val="28"/>
          <w:szCs w:val="28"/>
        </w:rPr>
        <w:t xml:space="preserve"> </w:t>
      </w:r>
      <w:r>
        <w:rPr>
          <w:sz w:val="28"/>
          <w:szCs w:val="28"/>
          <w:lang w:val="en-US"/>
        </w:rPr>
        <w:t>Croup</w:t>
      </w:r>
      <w:r>
        <w:rPr>
          <w:sz w:val="28"/>
          <w:szCs w:val="28"/>
        </w:rPr>
        <w:t>. Т.о. можно сказать что люди готовы не экономить на материнских платах  и заплатить более высокую цену за более высокое качество.</w:t>
      </w:r>
    </w:p>
    <w:p w:rsidR="00EA1042" w:rsidRDefault="00EA1042" w:rsidP="00EA1042">
      <w:pPr>
        <w:spacing w:line="360" w:lineRule="auto"/>
        <w:ind w:firstLine="540"/>
        <w:jc w:val="both"/>
        <w:rPr>
          <w:sz w:val="28"/>
          <w:szCs w:val="28"/>
        </w:rPr>
      </w:pPr>
      <w:r>
        <w:rPr>
          <w:sz w:val="28"/>
          <w:szCs w:val="28"/>
        </w:rPr>
        <w:t xml:space="preserve">Видеокарты, представлены основными наименованиями. Не рассматривались высокопроизводительные и достаточно дорогие видеосистемы (типа </w:t>
      </w:r>
      <w:r>
        <w:rPr>
          <w:sz w:val="28"/>
          <w:szCs w:val="28"/>
          <w:lang w:val="en-US"/>
        </w:rPr>
        <w:t>Nvidia</w:t>
      </w:r>
      <w:r>
        <w:rPr>
          <w:sz w:val="28"/>
          <w:szCs w:val="28"/>
        </w:rPr>
        <w:t xml:space="preserve"> </w:t>
      </w:r>
      <w:r>
        <w:rPr>
          <w:sz w:val="28"/>
          <w:szCs w:val="28"/>
          <w:lang w:val="en-US"/>
        </w:rPr>
        <w:t>GeForce</w:t>
      </w:r>
      <w:r>
        <w:rPr>
          <w:sz w:val="28"/>
          <w:szCs w:val="28"/>
        </w:rPr>
        <w:t xml:space="preserve">4 </w:t>
      </w:r>
      <w:r>
        <w:rPr>
          <w:sz w:val="28"/>
          <w:szCs w:val="28"/>
          <w:lang w:val="en-US"/>
        </w:rPr>
        <w:t>Ti</w:t>
      </w:r>
      <w:r>
        <w:rPr>
          <w:sz w:val="28"/>
          <w:szCs w:val="28"/>
        </w:rPr>
        <w:t xml:space="preserve">4200 или </w:t>
      </w:r>
      <w:r>
        <w:rPr>
          <w:sz w:val="28"/>
          <w:szCs w:val="28"/>
          <w:lang w:val="en-US"/>
        </w:rPr>
        <w:t>ATI</w:t>
      </w:r>
      <w:r>
        <w:rPr>
          <w:sz w:val="28"/>
          <w:szCs w:val="28"/>
        </w:rPr>
        <w:t xml:space="preserve"> </w:t>
      </w:r>
      <w:r>
        <w:rPr>
          <w:sz w:val="28"/>
          <w:szCs w:val="28"/>
          <w:lang w:val="en-US"/>
        </w:rPr>
        <w:t>Radeon</w:t>
      </w:r>
      <w:r>
        <w:rPr>
          <w:sz w:val="28"/>
          <w:szCs w:val="28"/>
        </w:rPr>
        <w:t xml:space="preserve"> 9500), как обладающие очень малым спросом. Лидером получился </w:t>
      </w:r>
      <w:r>
        <w:rPr>
          <w:sz w:val="28"/>
          <w:szCs w:val="28"/>
          <w:lang w:val="en-US"/>
        </w:rPr>
        <w:t>Nvidia</w:t>
      </w:r>
      <w:r>
        <w:rPr>
          <w:sz w:val="28"/>
          <w:szCs w:val="28"/>
        </w:rPr>
        <w:t xml:space="preserve"> </w:t>
      </w:r>
      <w:r>
        <w:rPr>
          <w:sz w:val="28"/>
          <w:szCs w:val="28"/>
          <w:lang w:val="en-US"/>
        </w:rPr>
        <w:t>GeForce</w:t>
      </w:r>
      <w:r>
        <w:rPr>
          <w:sz w:val="28"/>
          <w:szCs w:val="28"/>
        </w:rPr>
        <w:t xml:space="preserve">4 </w:t>
      </w:r>
      <w:r>
        <w:rPr>
          <w:sz w:val="28"/>
          <w:szCs w:val="28"/>
          <w:lang w:val="en-US"/>
        </w:rPr>
        <w:t>MX</w:t>
      </w:r>
      <w:r>
        <w:rPr>
          <w:sz w:val="28"/>
          <w:szCs w:val="28"/>
        </w:rPr>
        <w:t>440 64</w:t>
      </w:r>
      <w:r>
        <w:rPr>
          <w:sz w:val="28"/>
          <w:szCs w:val="28"/>
          <w:lang w:val="en-US"/>
        </w:rPr>
        <w:t>Mb</w:t>
      </w:r>
      <w:r>
        <w:rPr>
          <w:sz w:val="28"/>
          <w:szCs w:val="28"/>
        </w:rPr>
        <w:t>, как достаточно производительный и при этом относительно недорогой. Второе место и третье близки, поскольку для многих людей важна недорогая цена при хорошем качестве (</w:t>
      </w:r>
      <w:r>
        <w:rPr>
          <w:sz w:val="28"/>
          <w:szCs w:val="28"/>
          <w:lang w:val="en-US"/>
        </w:rPr>
        <w:t>Nvidia</w:t>
      </w:r>
      <w:r>
        <w:rPr>
          <w:sz w:val="28"/>
          <w:szCs w:val="28"/>
        </w:rPr>
        <w:t xml:space="preserve"> </w:t>
      </w:r>
      <w:r>
        <w:rPr>
          <w:sz w:val="28"/>
          <w:szCs w:val="28"/>
          <w:lang w:val="en-US"/>
        </w:rPr>
        <w:t>GeForce</w:t>
      </w:r>
      <w:r>
        <w:rPr>
          <w:sz w:val="28"/>
          <w:szCs w:val="28"/>
        </w:rPr>
        <w:t xml:space="preserve">2 </w:t>
      </w:r>
      <w:r>
        <w:rPr>
          <w:sz w:val="28"/>
          <w:szCs w:val="28"/>
          <w:lang w:val="en-US"/>
        </w:rPr>
        <w:t>MX</w:t>
      </w:r>
      <w:r>
        <w:rPr>
          <w:sz w:val="28"/>
          <w:szCs w:val="28"/>
        </w:rPr>
        <w:t>400 64</w:t>
      </w:r>
      <w:r>
        <w:rPr>
          <w:sz w:val="28"/>
          <w:szCs w:val="28"/>
          <w:lang w:val="en-US"/>
        </w:rPr>
        <w:t>Mb</w:t>
      </w:r>
      <w:r>
        <w:rPr>
          <w:sz w:val="28"/>
          <w:szCs w:val="28"/>
        </w:rPr>
        <w:t>), а многим великолепнейшая графика и высочайшая скорость (</w:t>
      </w:r>
      <w:r>
        <w:rPr>
          <w:sz w:val="28"/>
          <w:szCs w:val="28"/>
          <w:lang w:val="en-US"/>
        </w:rPr>
        <w:t>ATI</w:t>
      </w:r>
      <w:r>
        <w:rPr>
          <w:sz w:val="28"/>
          <w:szCs w:val="28"/>
        </w:rPr>
        <w:t xml:space="preserve"> </w:t>
      </w:r>
      <w:r>
        <w:rPr>
          <w:sz w:val="28"/>
          <w:szCs w:val="28"/>
          <w:lang w:val="en-US"/>
        </w:rPr>
        <w:t>Radeon</w:t>
      </w:r>
      <w:r>
        <w:rPr>
          <w:sz w:val="28"/>
          <w:szCs w:val="28"/>
        </w:rPr>
        <w:t xml:space="preserve"> 8500 </w:t>
      </w:r>
      <w:r>
        <w:rPr>
          <w:sz w:val="28"/>
          <w:szCs w:val="28"/>
          <w:lang w:val="en-US"/>
        </w:rPr>
        <w:t>GB</w:t>
      </w:r>
      <w:r>
        <w:rPr>
          <w:sz w:val="28"/>
          <w:szCs w:val="28"/>
        </w:rPr>
        <w:t xml:space="preserve"> 64</w:t>
      </w:r>
      <w:r>
        <w:rPr>
          <w:sz w:val="28"/>
          <w:szCs w:val="28"/>
          <w:lang w:val="en-US"/>
        </w:rPr>
        <w:t>Mb</w:t>
      </w:r>
      <w:r>
        <w:rPr>
          <w:sz w:val="28"/>
          <w:szCs w:val="28"/>
        </w:rPr>
        <w:t xml:space="preserve">) при достаточно высокой цене. Необходимо сказать про то, что отдельные виды комплектующих маркируются обозначением </w:t>
      </w:r>
      <w:r>
        <w:rPr>
          <w:sz w:val="28"/>
          <w:szCs w:val="28"/>
          <w:lang w:val="en-US"/>
        </w:rPr>
        <w:t>No</w:t>
      </w:r>
      <w:r>
        <w:rPr>
          <w:sz w:val="28"/>
          <w:szCs w:val="28"/>
        </w:rPr>
        <w:t xml:space="preserve"> </w:t>
      </w:r>
      <w:r>
        <w:rPr>
          <w:sz w:val="28"/>
          <w:szCs w:val="28"/>
          <w:lang w:val="en-US"/>
        </w:rPr>
        <w:t>name</w:t>
      </w:r>
      <w:r>
        <w:rPr>
          <w:sz w:val="28"/>
          <w:szCs w:val="28"/>
        </w:rPr>
        <w:t>, т.е. изделия сделанные неизвестным производителем. Соответственно, цена на такие изделия значительно ниже цены на фирменные изделия. Качество данных изделий, соответственно, тоже ниже.</w:t>
      </w:r>
    </w:p>
    <w:p w:rsidR="00EA1042" w:rsidRDefault="00EA1042" w:rsidP="00EA1042">
      <w:pPr>
        <w:spacing w:line="360" w:lineRule="auto"/>
        <w:ind w:firstLine="540"/>
        <w:jc w:val="both"/>
        <w:rPr>
          <w:sz w:val="28"/>
          <w:szCs w:val="28"/>
        </w:rPr>
      </w:pPr>
      <w:r>
        <w:rPr>
          <w:sz w:val="28"/>
          <w:szCs w:val="28"/>
        </w:rPr>
        <w:t xml:space="preserve">Винчестеры. Первое лидирующее место занимает </w:t>
      </w:r>
      <w:r>
        <w:rPr>
          <w:sz w:val="28"/>
          <w:szCs w:val="28"/>
          <w:lang w:val="en-US"/>
        </w:rPr>
        <w:t>Seagate</w:t>
      </w:r>
      <w:r>
        <w:rPr>
          <w:sz w:val="28"/>
          <w:szCs w:val="28"/>
        </w:rPr>
        <w:t xml:space="preserve"> с моделью </w:t>
      </w:r>
      <w:r>
        <w:rPr>
          <w:sz w:val="28"/>
          <w:szCs w:val="28"/>
          <w:lang w:val="en-US"/>
        </w:rPr>
        <w:t>Barracuda</w:t>
      </w:r>
      <w:r>
        <w:rPr>
          <w:sz w:val="28"/>
          <w:szCs w:val="28"/>
        </w:rPr>
        <w:t xml:space="preserve"> </w:t>
      </w:r>
      <w:r>
        <w:rPr>
          <w:sz w:val="28"/>
          <w:szCs w:val="28"/>
          <w:lang w:val="en-US"/>
        </w:rPr>
        <w:t>IV</w:t>
      </w:r>
      <w:r>
        <w:rPr>
          <w:sz w:val="28"/>
          <w:szCs w:val="28"/>
        </w:rPr>
        <w:t>(</w:t>
      </w:r>
      <w:r>
        <w:rPr>
          <w:sz w:val="28"/>
          <w:szCs w:val="28"/>
          <w:lang w:val="en-US"/>
        </w:rPr>
        <w:t>V</w:t>
      </w:r>
      <w:r>
        <w:rPr>
          <w:sz w:val="28"/>
          <w:szCs w:val="28"/>
        </w:rPr>
        <w:t xml:space="preserve">), как самый известный и популярный в городе. Оптимальный вариант цена-качество. Второе и третье место занимают </w:t>
      </w:r>
      <w:r>
        <w:rPr>
          <w:sz w:val="28"/>
          <w:szCs w:val="28"/>
          <w:lang w:val="en-US"/>
        </w:rPr>
        <w:t>Maxtor</w:t>
      </w:r>
      <w:r>
        <w:rPr>
          <w:sz w:val="28"/>
          <w:szCs w:val="28"/>
        </w:rPr>
        <w:t xml:space="preserve"> и </w:t>
      </w:r>
      <w:r>
        <w:rPr>
          <w:sz w:val="28"/>
          <w:szCs w:val="28"/>
          <w:lang w:val="en-US"/>
        </w:rPr>
        <w:t>Western</w:t>
      </w:r>
      <w:r>
        <w:rPr>
          <w:sz w:val="28"/>
          <w:szCs w:val="28"/>
        </w:rPr>
        <w:t xml:space="preserve"> </w:t>
      </w:r>
      <w:r>
        <w:rPr>
          <w:sz w:val="28"/>
          <w:szCs w:val="28"/>
          <w:lang w:val="en-US"/>
        </w:rPr>
        <w:t>Digital</w:t>
      </w:r>
      <w:r>
        <w:rPr>
          <w:sz w:val="28"/>
          <w:szCs w:val="28"/>
        </w:rPr>
        <w:t xml:space="preserve"> как приблизительно равные по возможностям. Но в отличии от </w:t>
      </w:r>
      <w:r>
        <w:rPr>
          <w:sz w:val="28"/>
          <w:szCs w:val="28"/>
          <w:lang w:val="en-US"/>
        </w:rPr>
        <w:t>Seagate</w:t>
      </w:r>
      <w:r>
        <w:rPr>
          <w:sz w:val="28"/>
          <w:szCs w:val="28"/>
        </w:rPr>
        <w:t xml:space="preserve"> продукция фирмы </w:t>
      </w:r>
      <w:r>
        <w:rPr>
          <w:sz w:val="28"/>
          <w:szCs w:val="28"/>
          <w:lang w:val="en-US"/>
        </w:rPr>
        <w:t>Maxtor</w:t>
      </w:r>
      <w:r>
        <w:rPr>
          <w:sz w:val="28"/>
          <w:szCs w:val="28"/>
        </w:rPr>
        <w:t xml:space="preserve"> считается менее надежной, а продукция </w:t>
      </w:r>
      <w:r>
        <w:rPr>
          <w:sz w:val="28"/>
          <w:szCs w:val="28"/>
          <w:lang w:val="en-US"/>
        </w:rPr>
        <w:t>Western</w:t>
      </w:r>
      <w:r>
        <w:rPr>
          <w:sz w:val="28"/>
          <w:szCs w:val="28"/>
        </w:rPr>
        <w:t xml:space="preserve"> </w:t>
      </w:r>
      <w:r>
        <w:rPr>
          <w:sz w:val="28"/>
          <w:szCs w:val="28"/>
          <w:lang w:val="en-US"/>
        </w:rPr>
        <w:t>Digital</w:t>
      </w:r>
      <w:r>
        <w:rPr>
          <w:sz w:val="28"/>
          <w:szCs w:val="28"/>
        </w:rPr>
        <w:t xml:space="preserve"> более качественной, но более дорогой. Замыкает список продукция фирмы </w:t>
      </w:r>
      <w:r>
        <w:rPr>
          <w:sz w:val="28"/>
          <w:szCs w:val="28"/>
          <w:lang w:val="en-US"/>
        </w:rPr>
        <w:t>IBM</w:t>
      </w:r>
      <w:r>
        <w:rPr>
          <w:sz w:val="28"/>
          <w:szCs w:val="28"/>
        </w:rPr>
        <w:t>, обладающая достаточно высокой ценой и не блестящим качеством, по сравнению с перечисленными фирмами.</w:t>
      </w:r>
    </w:p>
    <w:p w:rsidR="00EA1042" w:rsidRDefault="00EA1042" w:rsidP="00EA1042">
      <w:pPr>
        <w:spacing w:line="360" w:lineRule="auto"/>
        <w:ind w:firstLine="540"/>
        <w:jc w:val="both"/>
        <w:rPr>
          <w:sz w:val="28"/>
          <w:szCs w:val="28"/>
        </w:rPr>
      </w:pPr>
      <w:r>
        <w:rPr>
          <w:sz w:val="28"/>
          <w:szCs w:val="28"/>
        </w:rPr>
        <w:t xml:space="preserve">Процессоры. Лидером, как и предполагалось, стал процессор </w:t>
      </w:r>
      <w:r>
        <w:rPr>
          <w:sz w:val="28"/>
          <w:szCs w:val="28"/>
          <w:lang w:val="en-US"/>
        </w:rPr>
        <w:t>Athlon</w:t>
      </w:r>
      <w:r>
        <w:rPr>
          <w:sz w:val="28"/>
          <w:szCs w:val="28"/>
        </w:rPr>
        <w:t xml:space="preserve"> фирмы </w:t>
      </w:r>
      <w:r>
        <w:rPr>
          <w:sz w:val="28"/>
          <w:szCs w:val="28"/>
          <w:lang w:val="en-US"/>
        </w:rPr>
        <w:t>AMD</w:t>
      </w:r>
      <w:r>
        <w:rPr>
          <w:sz w:val="28"/>
          <w:szCs w:val="28"/>
        </w:rPr>
        <w:t xml:space="preserve">, как обладающий наилучшим соотношением цена- качество. Достаточно низкая цена при производительности </w:t>
      </w:r>
      <w:r>
        <w:rPr>
          <w:sz w:val="28"/>
          <w:szCs w:val="28"/>
          <w:lang w:val="en-US"/>
        </w:rPr>
        <w:t>PIV</w:t>
      </w:r>
      <w:r>
        <w:rPr>
          <w:sz w:val="28"/>
          <w:szCs w:val="28"/>
        </w:rPr>
        <w:t xml:space="preserve">, делают его лидером на нижегородском рынке. Второе место занимает процессор </w:t>
      </w:r>
      <w:r>
        <w:rPr>
          <w:sz w:val="28"/>
          <w:szCs w:val="28"/>
          <w:lang w:val="en-US"/>
        </w:rPr>
        <w:t>Celeron</w:t>
      </w:r>
      <w:r>
        <w:rPr>
          <w:sz w:val="28"/>
          <w:szCs w:val="28"/>
        </w:rPr>
        <w:t xml:space="preserve"> фирмы </w:t>
      </w:r>
      <w:r>
        <w:rPr>
          <w:sz w:val="28"/>
          <w:szCs w:val="28"/>
          <w:lang w:val="en-US"/>
        </w:rPr>
        <w:t>Intel</w:t>
      </w:r>
      <w:r>
        <w:rPr>
          <w:sz w:val="28"/>
          <w:szCs w:val="28"/>
        </w:rPr>
        <w:t xml:space="preserve">, обладающий чуть меньшей производительностью, но и меньшей ценой, чем </w:t>
      </w:r>
      <w:r>
        <w:rPr>
          <w:sz w:val="28"/>
          <w:szCs w:val="28"/>
          <w:lang w:val="en-US"/>
        </w:rPr>
        <w:t>Athlon</w:t>
      </w:r>
      <w:r>
        <w:rPr>
          <w:sz w:val="28"/>
          <w:szCs w:val="28"/>
        </w:rPr>
        <w:t xml:space="preserve"> и </w:t>
      </w:r>
      <w:r>
        <w:rPr>
          <w:sz w:val="28"/>
          <w:szCs w:val="28"/>
          <w:lang w:val="en-US"/>
        </w:rPr>
        <w:t>PIV</w:t>
      </w:r>
      <w:r>
        <w:rPr>
          <w:sz w:val="28"/>
          <w:szCs w:val="28"/>
        </w:rPr>
        <w:t xml:space="preserve">. Третье место занял самый известный процессор </w:t>
      </w:r>
      <w:r>
        <w:rPr>
          <w:sz w:val="28"/>
          <w:szCs w:val="28"/>
          <w:lang w:val="en-US"/>
        </w:rPr>
        <w:t>Intel</w:t>
      </w:r>
      <w:r>
        <w:rPr>
          <w:sz w:val="28"/>
          <w:szCs w:val="28"/>
        </w:rPr>
        <w:t xml:space="preserve"> </w:t>
      </w:r>
      <w:r>
        <w:rPr>
          <w:sz w:val="28"/>
          <w:szCs w:val="28"/>
          <w:lang w:val="en-US"/>
        </w:rPr>
        <w:t>Pentium</w:t>
      </w:r>
      <w:r>
        <w:rPr>
          <w:sz w:val="28"/>
          <w:szCs w:val="28"/>
        </w:rPr>
        <w:t xml:space="preserve"> </w:t>
      </w:r>
      <w:r>
        <w:rPr>
          <w:sz w:val="28"/>
          <w:szCs w:val="28"/>
          <w:lang w:val="en-US"/>
        </w:rPr>
        <w:t>IV</w:t>
      </w:r>
      <w:r>
        <w:rPr>
          <w:sz w:val="28"/>
          <w:szCs w:val="28"/>
        </w:rPr>
        <w:t xml:space="preserve">. Максимальная производительность среди перечисленных процессоров, но как существенный недостаток высокая цена (практически в два раза выше чем у </w:t>
      </w:r>
      <w:r>
        <w:rPr>
          <w:sz w:val="28"/>
          <w:szCs w:val="28"/>
          <w:lang w:val="en-US"/>
        </w:rPr>
        <w:t>Athlon</w:t>
      </w:r>
      <w:r>
        <w:rPr>
          <w:sz w:val="28"/>
          <w:szCs w:val="28"/>
        </w:rPr>
        <w:t xml:space="preserve">, при той же тактовой частоте). Замыкает список процессор </w:t>
      </w:r>
      <w:r>
        <w:rPr>
          <w:sz w:val="28"/>
          <w:szCs w:val="28"/>
          <w:lang w:val="en-US"/>
        </w:rPr>
        <w:t>Duron</w:t>
      </w:r>
      <w:r>
        <w:rPr>
          <w:sz w:val="28"/>
          <w:szCs w:val="28"/>
        </w:rPr>
        <w:t xml:space="preserve"> фирмы </w:t>
      </w:r>
      <w:r>
        <w:rPr>
          <w:sz w:val="28"/>
          <w:szCs w:val="28"/>
          <w:lang w:val="en-US"/>
        </w:rPr>
        <w:t>AMD</w:t>
      </w:r>
      <w:r>
        <w:rPr>
          <w:sz w:val="28"/>
          <w:szCs w:val="28"/>
        </w:rPr>
        <w:t>, как самый дешевый и менее производительный.</w:t>
      </w:r>
    </w:p>
    <w:p w:rsidR="00EA1042" w:rsidRDefault="00EA1042" w:rsidP="00EA1042">
      <w:pPr>
        <w:spacing w:line="360" w:lineRule="auto"/>
        <w:ind w:firstLine="540"/>
        <w:jc w:val="both"/>
        <w:rPr>
          <w:sz w:val="28"/>
          <w:szCs w:val="28"/>
        </w:rPr>
      </w:pPr>
      <w:r>
        <w:rPr>
          <w:sz w:val="28"/>
          <w:szCs w:val="28"/>
          <w:lang w:val="en-US"/>
        </w:rPr>
        <w:t>CD</w:t>
      </w:r>
      <w:r>
        <w:rPr>
          <w:sz w:val="28"/>
          <w:szCs w:val="28"/>
        </w:rPr>
        <w:t xml:space="preserve"> - проигрыватели и </w:t>
      </w:r>
      <w:r>
        <w:rPr>
          <w:sz w:val="28"/>
          <w:szCs w:val="28"/>
          <w:lang w:val="en-US"/>
        </w:rPr>
        <w:t>DVD</w:t>
      </w:r>
      <w:r>
        <w:rPr>
          <w:sz w:val="28"/>
          <w:szCs w:val="28"/>
        </w:rPr>
        <w:t xml:space="preserve"> – проигрыватели. Необходимее устройство для любого компьютера. Во главе списка стоят два привода </w:t>
      </w:r>
      <w:r>
        <w:rPr>
          <w:sz w:val="28"/>
          <w:szCs w:val="28"/>
          <w:lang w:val="en-US"/>
        </w:rPr>
        <w:t>CD</w:t>
      </w:r>
      <w:r>
        <w:rPr>
          <w:sz w:val="28"/>
          <w:szCs w:val="28"/>
        </w:rPr>
        <w:t>-</w:t>
      </w:r>
      <w:r>
        <w:rPr>
          <w:sz w:val="28"/>
          <w:szCs w:val="28"/>
          <w:lang w:val="en-US"/>
        </w:rPr>
        <w:t>RW</w:t>
      </w:r>
      <w:r>
        <w:rPr>
          <w:sz w:val="28"/>
          <w:szCs w:val="28"/>
        </w:rPr>
        <w:t xml:space="preserve"> и </w:t>
      </w:r>
      <w:r>
        <w:rPr>
          <w:sz w:val="28"/>
          <w:szCs w:val="28"/>
          <w:lang w:val="en-US"/>
        </w:rPr>
        <w:t>DVD</w:t>
      </w:r>
      <w:r>
        <w:rPr>
          <w:sz w:val="28"/>
          <w:szCs w:val="28"/>
        </w:rPr>
        <w:t>-</w:t>
      </w:r>
      <w:r>
        <w:rPr>
          <w:sz w:val="28"/>
          <w:szCs w:val="28"/>
          <w:lang w:val="en-US"/>
        </w:rPr>
        <w:t>ROM</w:t>
      </w:r>
      <w:r>
        <w:rPr>
          <w:sz w:val="28"/>
          <w:szCs w:val="28"/>
        </w:rPr>
        <w:t xml:space="preserve">. Удобство для чтения и записи простых компакт-дисков </w:t>
      </w:r>
      <w:r>
        <w:rPr>
          <w:sz w:val="28"/>
          <w:szCs w:val="28"/>
          <w:lang w:val="en-US"/>
        </w:rPr>
        <w:t>CD</w:t>
      </w:r>
      <w:r>
        <w:rPr>
          <w:sz w:val="28"/>
          <w:szCs w:val="28"/>
        </w:rPr>
        <w:t>-</w:t>
      </w:r>
      <w:r>
        <w:rPr>
          <w:sz w:val="28"/>
          <w:szCs w:val="28"/>
          <w:lang w:val="en-US"/>
        </w:rPr>
        <w:t>RW</w:t>
      </w:r>
      <w:r>
        <w:rPr>
          <w:sz w:val="28"/>
          <w:szCs w:val="28"/>
        </w:rPr>
        <w:t xml:space="preserve"> заслужило популярность в многих нижегородцев, как неплохое по критерию цена – качество.</w:t>
      </w:r>
    </w:p>
    <w:p w:rsidR="00EA1042" w:rsidRDefault="00EA1042" w:rsidP="00EA1042">
      <w:pPr>
        <w:spacing w:line="360" w:lineRule="auto"/>
        <w:jc w:val="both"/>
        <w:rPr>
          <w:sz w:val="28"/>
          <w:szCs w:val="28"/>
        </w:rPr>
      </w:pPr>
      <w:r>
        <w:rPr>
          <w:sz w:val="28"/>
          <w:szCs w:val="28"/>
          <w:lang w:val="en-US"/>
        </w:rPr>
        <w:t>DVD</w:t>
      </w:r>
      <w:r>
        <w:rPr>
          <w:sz w:val="28"/>
          <w:szCs w:val="28"/>
        </w:rPr>
        <w:t>-</w:t>
      </w:r>
      <w:r>
        <w:rPr>
          <w:sz w:val="28"/>
          <w:szCs w:val="28"/>
          <w:lang w:val="en-US"/>
        </w:rPr>
        <w:t>ROM</w:t>
      </w:r>
      <w:r>
        <w:rPr>
          <w:sz w:val="28"/>
          <w:szCs w:val="28"/>
        </w:rPr>
        <w:t xml:space="preserve"> – данное устройство не настолько дорого, сколько пока не эффективное, сказывается отсутствие дисков с необходимой информацией по доступной цене. Этот привод привели в лидерах, как устройство, которое станет очень популярным и необходимым через несколько лет. Далее следует наиболее распространенный и не дорогой привод </w:t>
      </w:r>
      <w:r>
        <w:rPr>
          <w:sz w:val="28"/>
          <w:szCs w:val="28"/>
          <w:lang w:val="en-US"/>
        </w:rPr>
        <w:t>CD</w:t>
      </w:r>
      <w:r>
        <w:rPr>
          <w:sz w:val="28"/>
          <w:szCs w:val="28"/>
        </w:rPr>
        <w:t>-</w:t>
      </w:r>
      <w:r>
        <w:rPr>
          <w:sz w:val="28"/>
          <w:szCs w:val="28"/>
          <w:lang w:val="en-US"/>
        </w:rPr>
        <w:t>ROM</w:t>
      </w:r>
      <w:r>
        <w:rPr>
          <w:sz w:val="28"/>
          <w:szCs w:val="28"/>
        </w:rPr>
        <w:t xml:space="preserve">. Завершает список </w:t>
      </w:r>
      <w:r>
        <w:rPr>
          <w:sz w:val="28"/>
          <w:szCs w:val="28"/>
          <w:lang w:val="en-US"/>
        </w:rPr>
        <w:t>DVD</w:t>
      </w:r>
      <w:r>
        <w:rPr>
          <w:sz w:val="28"/>
          <w:szCs w:val="28"/>
        </w:rPr>
        <w:t>-</w:t>
      </w:r>
      <w:r>
        <w:rPr>
          <w:sz w:val="28"/>
          <w:szCs w:val="28"/>
          <w:lang w:val="en-US"/>
        </w:rPr>
        <w:t>ROM</w:t>
      </w:r>
      <w:r>
        <w:rPr>
          <w:sz w:val="28"/>
          <w:szCs w:val="28"/>
        </w:rPr>
        <w:t xml:space="preserve">+ </w:t>
      </w:r>
      <w:r>
        <w:rPr>
          <w:sz w:val="28"/>
          <w:szCs w:val="28"/>
          <w:lang w:val="en-US"/>
        </w:rPr>
        <w:t>CD</w:t>
      </w:r>
      <w:r>
        <w:rPr>
          <w:sz w:val="28"/>
          <w:szCs w:val="28"/>
        </w:rPr>
        <w:t>-</w:t>
      </w:r>
      <w:r>
        <w:rPr>
          <w:sz w:val="28"/>
          <w:szCs w:val="28"/>
          <w:lang w:val="en-US"/>
        </w:rPr>
        <w:t>RW</w:t>
      </w:r>
      <w:r>
        <w:rPr>
          <w:sz w:val="28"/>
          <w:szCs w:val="28"/>
        </w:rPr>
        <w:t xml:space="preserve">, получившее наименьшее число баллов из-за отсутствия необходимых </w:t>
      </w:r>
      <w:r>
        <w:rPr>
          <w:sz w:val="28"/>
          <w:szCs w:val="28"/>
          <w:lang w:val="en-US"/>
        </w:rPr>
        <w:t>DVD</w:t>
      </w:r>
      <w:r>
        <w:rPr>
          <w:sz w:val="28"/>
          <w:szCs w:val="28"/>
        </w:rPr>
        <w:t xml:space="preserve"> – дисков. На сегодняшний момент проще купить отдельно </w:t>
      </w:r>
      <w:r>
        <w:rPr>
          <w:sz w:val="28"/>
          <w:szCs w:val="28"/>
          <w:lang w:val="en-US"/>
        </w:rPr>
        <w:t>CD</w:t>
      </w:r>
      <w:r>
        <w:rPr>
          <w:sz w:val="28"/>
          <w:szCs w:val="28"/>
        </w:rPr>
        <w:t>-</w:t>
      </w:r>
      <w:r>
        <w:rPr>
          <w:sz w:val="28"/>
          <w:szCs w:val="28"/>
          <w:lang w:val="en-US"/>
        </w:rPr>
        <w:t>RW</w:t>
      </w:r>
      <w:r>
        <w:rPr>
          <w:sz w:val="28"/>
          <w:szCs w:val="28"/>
        </w:rPr>
        <w:t xml:space="preserve"> –привод и простой </w:t>
      </w:r>
      <w:r>
        <w:rPr>
          <w:sz w:val="28"/>
          <w:szCs w:val="28"/>
          <w:lang w:val="en-US"/>
        </w:rPr>
        <w:t>CD</w:t>
      </w:r>
      <w:r>
        <w:rPr>
          <w:sz w:val="28"/>
          <w:szCs w:val="28"/>
        </w:rPr>
        <w:t>-</w:t>
      </w:r>
      <w:r>
        <w:rPr>
          <w:sz w:val="28"/>
          <w:szCs w:val="28"/>
          <w:lang w:val="en-US"/>
        </w:rPr>
        <w:t>ROM</w:t>
      </w:r>
      <w:r>
        <w:rPr>
          <w:sz w:val="28"/>
          <w:szCs w:val="28"/>
        </w:rPr>
        <w:t>.</w:t>
      </w:r>
    </w:p>
    <w:p w:rsidR="00EA1042" w:rsidRDefault="00EA1042" w:rsidP="00EA1042">
      <w:pPr>
        <w:spacing w:line="360" w:lineRule="auto"/>
        <w:jc w:val="center"/>
        <w:rPr>
          <w:rStyle w:val="1111"/>
        </w:rPr>
      </w:pPr>
      <w:r>
        <w:rPr>
          <w:sz w:val="28"/>
          <w:szCs w:val="28"/>
        </w:rPr>
        <w:br w:type="page"/>
      </w:r>
      <w:bookmarkStart w:id="14" w:name="_Toc38724536"/>
      <w:bookmarkStart w:id="15" w:name="_Toc42144178"/>
      <w:r>
        <w:rPr>
          <w:rStyle w:val="1111"/>
        </w:rPr>
        <w:t>3.2   Расчет показателей уровня конкурентоспособности</w:t>
      </w:r>
      <w:bookmarkEnd w:id="14"/>
      <w:bookmarkEnd w:id="15"/>
    </w:p>
    <w:p w:rsidR="00EA1042" w:rsidRDefault="00EA1042" w:rsidP="00EA1042">
      <w:pPr>
        <w:tabs>
          <w:tab w:val="left" w:pos="-2272"/>
          <w:tab w:val="left" w:pos="852"/>
        </w:tabs>
        <w:spacing w:line="360" w:lineRule="auto"/>
        <w:ind w:firstLine="568"/>
        <w:jc w:val="both"/>
        <w:rPr>
          <w:sz w:val="28"/>
          <w:szCs w:val="28"/>
        </w:rPr>
      </w:pPr>
    </w:p>
    <w:p w:rsidR="00EA1042" w:rsidRDefault="00EA1042" w:rsidP="00EA1042">
      <w:pPr>
        <w:spacing w:line="360" w:lineRule="auto"/>
        <w:ind w:firstLine="540"/>
        <w:jc w:val="both"/>
        <w:rPr>
          <w:sz w:val="28"/>
          <w:szCs w:val="28"/>
        </w:rPr>
      </w:pPr>
      <w:r>
        <w:rPr>
          <w:sz w:val="28"/>
          <w:szCs w:val="28"/>
        </w:rPr>
        <w:t>Для сравнения и более полного анализа конъюнктуры рынка проведем оценку уровня конкурентоспособности предприятия Дэлос, с другими предприятиями города. Данная фирма по организационно – правовой форме – общество с ограниченной ответственностью, организованно полгода тому назад. Это мелкое предприятие, расположенное далеко от центра города по адресу: ул. Свободы, 63, офис 501. Номенклатура товаров у организации такое же, как и у большинства "компьютерных" фирм города. Сравним это предприятие с известными и малоизвестными фирмами в городе.</w:t>
      </w:r>
    </w:p>
    <w:p w:rsidR="00EA1042" w:rsidRDefault="00EA1042" w:rsidP="00EA1042">
      <w:pPr>
        <w:spacing w:line="360" w:lineRule="auto"/>
        <w:ind w:firstLine="540"/>
        <w:jc w:val="both"/>
        <w:rPr>
          <w:sz w:val="28"/>
          <w:szCs w:val="28"/>
        </w:rPr>
      </w:pPr>
      <w:r>
        <w:rPr>
          <w:sz w:val="28"/>
          <w:szCs w:val="28"/>
        </w:rPr>
        <w:t>Для сравнения выберем следующие фирмы:</w:t>
      </w:r>
    </w:p>
    <w:p w:rsidR="00EA1042" w:rsidRDefault="00EA1042" w:rsidP="00EA1042">
      <w:pPr>
        <w:spacing w:line="360" w:lineRule="auto"/>
        <w:ind w:firstLine="540"/>
        <w:jc w:val="both"/>
        <w:rPr>
          <w:sz w:val="28"/>
          <w:szCs w:val="28"/>
        </w:rPr>
      </w:pPr>
      <w:r>
        <w:rPr>
          <w:sz w:val="28"/>
          <w:szCs w:val="28"/>
        </w:rPr>
        <w:t>Фирма "</w:t>
      </w:r>
      <w:r>
        <w:rPr>
          <w:sz w:val="28"/>
          <w:szCs w:val="28"/>
          <w:lang w:val="en-US"/>
        </w:rPr>
        <w:t>AWARD</w:t>
      </w:r>
      <w:r>
        <w:rPr>
          <w:sz w:val="28"/>
          <w:szCs w:val="28"/>
        </w:rPr>
        <w:t>" расположенная по адресу г. Нижний Новгород, ул. Белинского, 100. Это самая дешевая фирма в городе. Одна из самых известных и популярных как среди физических, так и среди юридических лиц. Одна из немногих фирм, имеющая право заниматься оптовыми продажами.</w:t>
      </w:r>
    </w:p>
    <w:p w:rsidR="00EA1042" w:rsidRDefault="00EA1042" w:rsidP="00EA1042">
      <w:pPr>
        <w:spacing w:line="360" w:lineRule="auto"/>
        <w:ind w:firstLine="540"/>
        <w:jc w:val="both"/>
        <w:rPr>
          <w:sz w:val="28"/>
          <w:szCs w:val="28"/>
        </w:rPr>
      </w:pPr>
      <w:r>
        <w:rPr>
          <w:sz w:val="28"/>
          <w:szCs w:val="28"/>
        </w:rPr>
        <w:t>Фирма "Компьютер плюс" также известная в городе фирма, расположена по адресу ул. Б Покровская, 74, кроме этого имеется еще два филиала в городе, ул. Веденяпина 7/9 м-н "Олимпиец", ул. Фильченкова, 10 - ЦУМ. Уровень цен в фирме чуть ниже среднего, имеется система скидок, и постоянно проводятся различные лотереи. Оптовых продаж не имеет.</w:t>
      </w:r>
    </w:p>
    <w:p w:rsidR="00EA1042" w:rsidRDefault="00EA1042" w:rsidP="00EA1042">
      <w:pPr>
        <w:spacing w:line="360" w:lineRule="auto"/>
        <w:ind w:firstLine="540"/>
        <w:jc w:val="both"/>
        <w:rPr>
          <w:sz w:val="28"/>
          <w:szCs w:val="28"/>
        </w:rPr>
      </w:pPr>
      <w:r>
        <w:rPr>
          <w:sz w:val="28"/>
          <w:szCs w:val="28"/>
        </w:rPr>
        <w:t>Фирма "Роскомпьютер", расположенная по адресу ул. Октябрьской Революции д. 64, есть также филиал по адресу Бойновский, 17.Фирма входит в состав компании "</w:t>
      </w:r>
      <w:r>
        <w:rPr>
          <w:sz w:val="28"/>
          <w:szCs w:val="28"/>
          <w:lang w:val="en-US"/>
        </w:rPr>
        <w:t>Mechanics</w:t>
      </w:r>
      <w:r>
        <w:rPr>
          <w:sz w:val="28"/>
          <w:szCs w:val="28"/>
        </w:rPr>
        <w:t>" Цены предприятия чуть ниже среднего уровня. Это солидная фирма, которая также ведет оптовые продажи.</w:t>
      </w:r>
    </w:p>
    <w:p w:rsidR="00EA1042" w:rsidRDefault="00EA1042" w:rsidP="00EA1042">
      <w:pPr>
        <w:spacing w:line="360" w:lineRule="auto"/>
        <w:ind w:firstLine="540"/>
        <w:jc w:val="both"/>
        <w:rPr>
          <w:sz w:val="28"/>
          <w:szCs w:val="28"/>
        </w:rPr>
      </w:pPr>
      <w:r>
        <w:rPr>
          <w:sz w:val="28"/>
          <w:szCs w:val="28"/>
        </w:rPr>
        <w:t>Фирма "Ваш компьютер", расположенная по адресу ул. Б Покровская, 68. Имеет уровень цен чуть выше среднего. Известная в городе фирма, уже 7 лет существующая на рынке. Оптом не торгует. Имеет сервис-центр. Её клиентами являются: Управление судебного департамента, Нижегородский институт менеджмента и бизнеса, Горьковская железная дорога, Нижегородский филиал Московского гуманитарного экономического института, ГУВД Нижегородской области, НШ ЗАО «Маяк», ОАО «ГАЗ», ООО «Мост-НН» и другие</w:t>
      </w:r>
    </w:p>
    <w:p w:rsidR="00EA1042" w:rsidRDefault="00EA1042" w:rsidP="00EA1042">
      <w:pPr>
        <w:spacing w:line="360" w:lineRule="auto"/>
        <w:ind w:firstLine="540"/>
        <w:jc w:val="both"/>
        <w:rPr>
          <w:sz w:val="28"/>
          <w:szCs w:val="28"/>
        </w:rPr>
      </w:pPr>
      <w:r>
        <w:rPr>
          <w:sz w:val="28"/>
          <w:szCs w:val="28"/>
        </w:rPr>
        <w:t>Фирма "Integra" расположенная по адресу ул. Ивана Романова, 2. Менее известное предприятие, с ценами выше среднего. Небольшое предприятие, удобное для сравнения.</w:t>
      </w:r>
    </w:p>
    <w:p w:rsidR="00EA1042" w:rsidRDefault="00EA1042" w:rsidP="00EA1042">
      <w:pPr>
        <w:spacing w:line="360" w:lineRule="auto"/>
        <w:ind w:firstLine="540"/>
        <w:jc w:val="both"/>
        <w:rPr>
          <w:sz w:val="28"/>
          <w:szCs w:val="28"/>
        </w:rPr>
      </w:pPr>
      <w:r>
        <w:rPr>
          <w:sz w:val="28"/>
          <w:szCs w:val="28"/>
        </w:rPr>
        <w:t>Фирма "</w:t>
      </w:r>
      <w:r>
        <w:rPr>
          <w:sz w:val="28"/>
          <w:szCs w:val="28"/>
          <w:lang w:val="en-US"/>
        </w:rPr>
        <w:t>M</w:t>
      </w:r>
      <w:r>
        <w:rPr>
          <w:sz w:val="28"/>
          <w:szCs w:val="28"/>
        </w:rPr>
        <w:t>@</w:t>
      </w:r>
      <w:r>
        <w:rPr>
          <w:sz w:val="28"/>
          <w:szCs w:val="28"/>
          <w:lang w:val="en-US"/>
        </w:rPr>
        <w:t>kpos</w:t>
      </w:r>
      <w:r>
        <w:rPr>
          <w:sz w:val="28"/>
          <w:szCs w:val="28"/>
        </w:rPr>
        <w:t>" известная более 8 лет в городе фирма, отличается высоким качеством работы и высокими по городу ценами. Является официальным дилером фирм Compaq, Epson, Sharp и ViewSonic.</w:t>
      </w:r>
      <w:r>
        <w:t xml:space="preserve"> </w:t>
      </w:r>
      <w:r>
        <w:rPr>
          <w:sz w:val="28"/>
          <w:szCs w:val="28"/>
        </w:rPr>
        <w:t>В основном работает с корпоративными клиентами</w:t>
      </w:r>
      <w:r>
        <w:t xml:space="preserve">. </w:t>
      </w:r>
      <w:r>
        <w:rPr>
          <w:sz w:val="28"/>
          <w:szCs w:val="28"/>
        </w:rPr>
        <w:t>Для примера, приведем перечень предоставляемых её услуг.</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Бесплатная доставка и установка оборудования по адресу клиента;</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бесплатное гарантийное обслуживание на территории заказчика;</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обслуживание оборудования заказчика, купившего технику в других фирмах, с истекшим сроком гарантии;</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различные формы оплаты:</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частичная предоплата</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краткосрочный товарный кредит под сделку</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оплата векселями</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бартер</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взаимозачеты;</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скидки в зависимости от объемов закупок;</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льготы по техническому обслуживанию:</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приоритет в планировании графика работы технического специалиста</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обслуживание на территории заказчика</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подмена неисправного оборудования на время ремонта</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консалтинговая и информационная поддержка:</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консультации специалистов</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информирование о новинках, маркетинговых программах компании</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рассылка "свежих" прайс-листов</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предоставление рекламной продукции,</w:t>
      </w:r>
    </w:p>
    <w:p w:rsidR="00EA1042" w:rsidRDefault="00EA1042" w:rsidP="00EA1042">
      <w:pPr>
        <w:numPr>
          <w:ilvl w:val="0"/>
          <w:numId w:val="23"/>
        </w:numPr>
        <w:tabs>
          <w:tab w:val="left" w:pos="0"/>
        </w:tabs>
        <w:autoSpaceDE w:val="0"/>
        <w:autoSpaceDN w:val="0"/>
        <w:adjustRightInd w:val="0"/>
        <w:spacing w:line="360" w:lineRule="auto"/>
        <w:ind w:firstLine="456"/>
        <w:jc w:val="both"/>
        <w:rPr>
          <w:sz w:val="28"/>
          <w:szCs w:val="28"/>
        </w:rPr>
      </w:pPr>
      <w:r>
        <w:rPr>
          <w:sz w:val="28"/>
          <w:szCs w:val="28"/>
        </w:rPr>
        <w:t>приглашение на семинары и презентации, проводимые компанией и вендорами.</w:t>
      </w:r>
    </w:p>
    <w:p w:rsidR="00EA1042" w:rsidRDefault="00EA1042" w:rsidP="00EA1042">
      <w:pPr>
        <w:spacing w:line="360" w:lineRule="auto"/>
        <w:ind w:firstLine="540"/>
        <w:jc w:val="both"/>
        <w:rPr>
          <w:sz w:val="28"/>
          <w:szCs w:val="28"/>
        </w:rPr>
      </w:pPr>
      <w:r>
        <w:rPr>
          <w:sz w:val="28"/>
          <w:szCs w:val="28"/>
        </w:rPr>
        <w:t>Фирма "</w:t>
      </w:r>
      <w:r>
        <w:rPr>
          <w:sz w:val="28"/>
          <w:szCs w:val="28"/>
          <w:lang w:val="en-US"/>
        </w:rPr>
        <w:t>R</w:t>
      </w:r>
      <w:r>
        <w:rPr>
          <w:sz w:val="28"/>
          <w:szCs w:val="28"/>
        </w:rPr>
        <w:t>-</w:t>
      </w:r>
      <w:r>
        <w:rPr>
          <w:sz w:val="28"/>
          <w:szCs w:val="28"/>
          <w:lang w:val="en-US"/>
        </w:rPr>
        <w:t>Style</w:t>
      </w:r>
      <w:r>
        <w:rPr>
          <w:sz w:val="28"/>
          <w:szCs w:val="28"/>
        </w:rPr>
        <w:t>" также известная, долгосуществующая в городе фирма, расположенная по адресу ул. Советская, 3. Имеет высокий уровень цен, есть сервис-центр. Оптом не торгует.</w:t>
      </w:r>
    </w:p>
    <w:p w:rsidR="00EA1042" w:rsidRDefault="00EA1042" w:rsidP="00EA1042">
      <w:pPr>
        <w:spacing w:line="360" w:lineRule="auto"/>
        <w:ind w:firstLine="540"/>
        <w:jc w:val="both"/>
        <w:rPr>
          <w:sz w:val="28"/>
          <w:szCs w:val="28"/>
        </w:rPr>
      </w:pPr>
      <w:r>
        <w:rPr>
          <w:sz w:val="28"/>
          <w:szCs w:val="28"/>
        </w:rPr>
        <w:t>Данные фирмы были выбраны по следующим критериям. Во-первых, необходимо было наличие фирм с разными ценовыми уровнями: дешево, цена ниже среднего уровня, цена выше среднего уровня, дорого. Во-вторых, фирмы известные и менее известные, с различным качеством сервиса. В-третьих, фирмы должны быть расположены в различных местах города, и обладать неравными экономическими возможностями.</w:t>
      </w:r>
    </w:p>
    <w:p w:rsidR="00EA1042" w:rsidRDefault="00EA1042" w:rsidP="00EA1042">
      <w:pPr>
        <w:spacing w:line="360" w:lineRule="auto"/>
        <w:ind w:firstLine="540"/>
        <w:jc w:val="both"/>
        <w:rPr>
          <w:sz w:val="28"/>
          <w:szCs w:val="28"/>
        </w:rPr>
      </w:pPr>
      <w:r>
        <w:rPr>
          <w:sz w:val="28"/>
          <w:szCs w:val="28"/>
        </w:rPr>
        <w:t xml:space="preserve">Оценим преимущества каждого приведенного выше предприятия, в таблице 5. В таблицу вносятся среднее значение оценки от 0 (наиболее слабые позиции по данному фактору конкурентоспособности) до 5 баллов (демонстрирующие позиции на рынке). </w:t>
      </w:r>
    </w:p>
    <w:p w:rsidR="00EA1042" w:rsidRDefault="00EA1042" w:rsidP="00EA1042">
      <w:pPr>
        <w:spacing w:line="360" w:lineRule="auto"/>
        <w:ind w:firstLine="540"/>
        <w:jc w:val="both"/>
        <w:rPr>
          <w:sz w:val="28"/>
          <w:szCs w:val="28"/>
        </w:rPr>
      </w:pPr>
      <w:r>
        <w:rPr>
          <w:sz w:val="28"/>
          <w:szCs w:val="28"/>
        </w:rPr>
        <w:t>Как известно, конкурентоспособность фирмы – это реальная и потенциальная способность предприятия с учетом имеющихся у него для этого возможностей проектировать, изготовлять и реализовывать в конкретных условиях товары, которые по своим потребительским и стоимостным характеристикам в комплексе более привлекательны для потребителей, чем товары конкурентов.</w:t>
      </w:r>
    </w:p>
    <w:p w:rsidR="00EA1042" w:rsidRDefault="00EA1042" w:rsidP="00EA1042">
      <w:pPr>
        <w:spacing w:line="360" w:lineRule="auto"/>
        <w:ind w:firstLine="540"/>
        <w:jc w:val="both"/>
        <w:rPr>
          <w:sz w:val="28"/>
          <w:szCs w:val="28"/>
        </w:rPr>
      </w:pPr>
      <w:r>
        <w:rPr>
          <w:sz w:val="28"/>
          <w:szCs w:val="28"/>
        </w:rPr>
        <w:t>Для объективной оценки параметров необходимо использовать те же критерии, которыми оперирует потребитель, выбирая товар на рынке. Следовательно, необходимо решить задачу определения номенклатуры параметров, подлежащих анализу и существенных с точки зрения потребителя.</w:t>
      </w:r>
    </w:p>
    <w:p w:rsidR="00EA1042" w:rsidRDefault="00EA1042" w:rsidP="00EA1042">
      <w:pPr>
        <w:tabs>
          <w:tab w:val="left" w:pos="-2272"/>
          <w:tab w:val="left" w:pos="852"/>
        </w:tabs>
        <w:spacing w:line="360" w:lineRule="auto"/>
        <w:jc w:val="both"/>
        <w:rPr>
          <w:sz w:val="28"/>
          <w:szCs w:val="28"/>
        </w:rPr>
      </w:pPr>
      <w:r>
        <w:rPr>
          <w:sz w:val="28"/>
          <w:szCs w:val="28"/>
        </w:rPr>
        <w:br w:type="page"/>
        <w:t>Таблица 5 Оценка сравнительных преимуществ предприятия</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146"/>
        <w:gridCol w:w="2414"/>
      </w:tblGrid>
      <w:tr w:rsidR="00EA1042">
        <w:tc>
          <w:tcPr>
            <w:tcW w:w="5920" w:type="dxa"/>
            <w:tcBorders>
              <w:bottom w:val="single" w:sz="4" w:space="0" w:color="auto"/>
            </w:tcBorders>
            <w:vAlign w:val="center"/>
          </w:tcPr>
          <w:p w:rsidR="00EA1042" w:rsidRDefault="00EA1042" w:rsidP="00EA1042">
            <w:pPr>
              <w:jc w:val="center"/>
              <w:rPr>
                <w:i/>
                <w:sz w:val="28"/>
                <w:szCs w:val="28"/>
              </w:rPr>
            </w:pPr>
            <w:r>
              <w:rPr>
                <w:i/>
                <w:sz w:val="28"/>
                <w:szCs w:val="28"/>
              </w:rPr>
              <w:t>Факторы конкурентоспособности</w:t>
            </w:r>
          </w:p>
        </w:tc>
        <w:tc>
          <w:tcPr>
            <w:tcW w:w="1146" w:type="dxa"/>
            <w:tcBorders>
              <w:bottom w:val="single" w:sz="4" w:space="0" w:color="auto"/>
            </w:tcBorders>
            <w:vAlign w:val="center"/>
          </w:tcPr>
          <w:p w:rsidR="00EA1042" w:rsidRDefault="00EA1042" w:rsidP="00EA1042">
            <w:pPr>
              <w:jc w:val="center"/>
              <w:rPr>
                <w:i/>
                <w:sz w:val="28"/>
                <w:szCs w:val="28"/>
              </w:rPr>
            </w:pPr>
            <w:r>
              <w:rPr>
                <w:i/>
                <w:sz w:val="28"/>
                <w:szCs w:val="28"/>
              </w:rPr>
              <w:t>Дэлос</w:t>
            </w:r>
          </w:p>
        </w:tc>
        <w:tc>
          <w:tcPr>
            <w:tcW w:w="2414" w:type="dxa"/>
            <w:tcBorders>
              <w:bottom w:val="single" w:sz="4" w:space="0" w:color="auto"/>
            </w:tcBorders>
            <w:vAlign w:val="center"/>
          </w:tcPr>
          <w:p w:rsidR="00EA1042" w:rsidRDefault="00EA1042" w:rsidP="00EA1042">
            <w:pPr>
              <w:jc w:val="center"/>
              <w:rPr>
                <w:i/>
                <w:sz w:val="28"/>
                <w:szCs w:val="28"/>
              </w:rPr>
            </w:pPr>
            <w:r>
              <w:rPr>
                <w:i/>
                <w:sz w:val="28"/>
                <w:szCs w:val="28"/>
              </w:rPr>
              <w:t>Компьютер плюс(&lt;средн)</w:t>
            </w:r>
          </w:p>
        </w:tc>
      </w:tr>
      <w:tr w:rsidR="00EA1042">
        <w:trPr>
          <w:trHeight w:val="390"/>
        </w:trPr>
        <w:tc>
          <w:tcPr>
            <w:tcW w:w="5920" w:type="dxa"/>
            <w:tcBorders>
              <w:left w:val="single" w:sz="4" w:space="0" w:color="auto"/>
              <w:bottom w:val="single" w:sz="4" w:space="0" w:color="auto"/>
              <w:right w:val="single" w:sz="4" w:space="0" w:color="auto"/>
            </w:tcBorders>
            <w:vAlign w:val="center"/>
          </w:tcPr>
          <w:p w:rsidR="00EA1042" w:rsidRDefault="00EA1042" w:rsidP="00EA1042">
            <w:pPr>
              <w:spacing w:before="120"/>
              <w:rPr>
                <w:sz w:val="28"/>
              </w:rPr>
            </w:pPr>
            <w:r>
              <w:rPr>
                <w:i/>
                <w:sz w:val="28"/>
              </w:rPr>
              <w:t>Данные фирмы</w:t>
            </w:r>
          </w:p>
        </w:tc>
        <w:tc>
          <w:tcPr>
            <w:tcW w:w="1146" w:type="dxa"/>
            <w:tcBorders>
              <w:left w:val="single" w:sz="4" w:space="0" w:color="auto"/>
              <w:bottom w:val="single" w:sz="4" w:space="0" w:color="auto"/>
              <w:right w:val="single" w:sz="4" w:space="0" w:color="auto"/>
            </w:tcBorders>
          </w:tcPr>
          <w:p w:rsidR="00EA1042" w:rsidRDefault="00EA1042" w:rsidP="00EA1042">
            <w:pPr>
              <w:jc w:val="center"/>
              <w:rPr>
                <w:sz w:val="28"/>
                <w:szCs w:val="28"/>
              </w:rPr>
            </w:pPr>
          </w:p>
        </w:tc>
        <w:tc>
          <w:tcPr>
            <w:tcW w:w="2414" w:type="dxa"/>
            <w:tcBorders>
              <w:left w:val="single" w:sz="4" w:space="0" w:color="auto"/>
              <w:bottom w:val="single" w:sz="4" w:space="0" w:color="auto"/>
              <w:right w:val="single" w:sz="4" w:space="0" w:color="auto"/>
            </w:tcBorders>
          </w:tcPr>
          <w:p w:rsidR="00EA1042" w:rsidRDefault="00EA1042" w:rsidP="00EA1042">
            <w:pPr>
              <w:jc w:val="center"/>
              <w:rPr>
                <w:sz w:val="28"/>
                <w:szCs w:val="28"/>
              </w:rPr>
            </w:pPr>
            <w:r>
              <w:rPr>
                <w:sz w:val="28"/>
                <w:szCs w:val="28"/>
              </w:rPr>
              <w:t> </w:t>
            </w:r>
          </w:p>
        </w:tc>
      </w:tr>
      <w:tr w:rsidR="00EA1042">
        <w:trPr>
          <w:trHeight w:val="360"/>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i/>
                <w:sz w:val="28"/>
              </w:rPr>
            </w:pPr>
            <w:r>
              <w:rPr>
                <w:sz w:val="28"/>
              </w:rPr>
              <w:t>1</w:t>
            </w:r>
            <w:r>
              <w:t xml:space="preserve"> </w:t>
            </w:r>
            <w:r>
              <w:rPr>
                <w:sz w:val="28"/>
              </w:rPr>
              <w:t xml:space="preserve">Известность торгующей организации </w:t>
            </w:r>
          </w:p>
        </w:tc>
        <w:tc>
          <w:tcPr>
            <w:tcW w:w="1146" w:type="dxa"/>
            <w:tcBorders>
              <w:top w:val="single" w:sz="4" w:space="0" w:color="auto"/>
              <w:left w:val="single" w:sz="4" w:space="0" w:color="auto"/>
              <w:bottom w:val="single" w:sz="4" w:space="0" w:color="auto"/>
              <w:right w:val="single" w:sz="4" w:space="0" w:color="auto"/>
            </w:tcBorders>
          </w:tcPr>
          <w:p w:rsidR="00EA1042" w:rsidRDefault="00EA1042" w:rsidP="00EA1042">
            <w:pPr>
              <w:jc w:val="center"/>
              <w:rPr>
                <w:sz w:val="28"/>
                <w:szCs w:val="28"/>
              </w:rPr>
            </w:pPr>
            <w:r>
              <w:rPr>
                <w:sz w:val="28"/>
                <w:szCs w:val="28"/>
              </w:rPr>
              <w:t>1</w:t>
            </w:r>
          </w:p>
        </w:tc>
        <w:tc>
          <w:tcPr>
            <w:tcW w:w="2414" w:type="dxa"/>
            <w:tcBorders>
              <w:top w:val="single" w:sz="4" w:space="0" w:color="auto"/>
              <w:left w:val="single" w:sz="4" w:space="0" w:color="auto"/>
              <w:bottom w:val="single" w:sz="4" w:space="0" w:color="auto"/>
              <w:right w:val="single" w:sz="4" w:space="0" w:color="auto"/>
            </w:tcBorders>
          </w:tcPr>
          <w:p w:rsidR="00EA1042" w:rsidRDefault="00EA1042" w:rsidP="00EA1042">
            <w:pPr>
              <w:jc w:val="center"/>
              <w:rPr>
                <w:sz w:val="28"/>
                <w:szCs w:val="28"/>
              </w:rPr>
            </w:pPr>
            <w:r>
              <w:rPr>
                <w:sz w:val="28"/>
                <w:szCs w:val="28"/>
              </w:rPr>
              <w:t>5</w:t>
            </w:r>
          </w:p>
        </w:tc>
      </w:tr>
      <w:tr w:rsidR="00EA1042">
        <w:trPr>
          <w:trHeight w:val="630"/>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i/>
                <w:sz w:val="28"/>
              </w:rPr>
            </w:pPr>
            <w:r>
              <w:rPr>
                <w:sz w:val="28"/>
              </w:rPr>
              <w:t>2 Географическое расположение предприятия на территории города</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390"/>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ind w:firstLine="20"/>
              <w:rPr>
                <w:sz w:val="28"/>
              </w:rPr>
            </w:pPr>
            <w:r>
              <w:rPr>
                <w:sz w:val="28"/>
              </w:rPr>
              <w:t xml:space="preserve">3 Время существования фирмы на рынке </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285"/>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ind w:firstLine="20"/>
              <w:rPr>
                <w:sz w:val="28"/>
              </w:rPr>
            </w:pPr>
            <w:r>
              <w:rPr>
                <w:sz w:val="28"/>
              </w:rPr>
              <w:t>4 Наличие сети магазинов</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r>
      <w:tr w:rsidR="00EA1042">
        <w:trPr>
          <w:trHeight w:val="360"/>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5Площадь торгового помещения</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285"/>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 xml:space="preserve">6 Продажная цена </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r>
      <w:tr w:rsidR="00EA1042">
        <w:trPr>
          <w:trHeight w:val="375"/>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 xml:space="preserve">7 Наличие оптовых продаж </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r>
      <w:tr w:rsidR="00EA1042">
        <w:trPr>
          <w:trHeight w:val="420"/>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 xml:space="preserve">8 Надежность </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420"/>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spacing w:before="120"/>
              <w:rPr>
                <w:sz w:val="28"/>
              </w:rPr>
            </w:pPr>
            <w:r>
              <w:rPr>
                <w:i/>
                <w:sz w:val="28"/>
              </w:rPr>
              <w:t>Сервис: торговое обслуживание</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 </w:t>
            </w:r>
          </w:p>
        </w:tc>
      </w:tr>
      <w:tr w:rsidR="00EA1042">
        <w:trPr>
          <w:trHeight w:val="255"/>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i/>
              </w:rPr>
            </w:pPr>
            <w:r>
              <w:rPr>
                <w:sz w:val="28"/>
              </w:rPr>
              <w:t>9 Количество продавцов в магазине-салоне</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r>
      <w:tr w:rsidR="00EA1042">
        <w:trPr>
          <w:trHeight w:val="345"/>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ind w:firstLine="20"/>
              <w:rPr>
                <w:sz w:val="28"/>
              </w:rPr>
            </w:pPr>
            <w:r>
              <w:rPr>
                <w:sz w:val="28"/>
              </w:rPr>
              <w:t>10 Наличие прайс-листов</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r>
      <w:tr w:rsidR="00EA1042">
        <w:trPr>
          <w:trHeight w:val="690"/>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ind w:firstLine="20"/>
              <w:rPr>
                <w:sz w:val="28"/>
              </w:rPr>
            </w:pPr>
            <w:r>
              <w:rPr>
                <w:sz w:val="28"/>
              </w:rPr>
              <w:t xml:space="preserve">11 Вежливость и предупредительность в обслуживании </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r>
      <w:tr w:rsidR="00EA1042">
        <w:trPr>
          <w:trHeight w:val="285"/>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 xml:space="preserve">12 Профессиональные консультации </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r>
      <w:tr w:rsidR="00EA1042">
        <w:trPr>
          <w:trHeight w:val="375"/>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 xml:space="preserve">13 Наличие бесплатной доставки </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285"/>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 xml:space="preserve">14 Возможность модернизации </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225"/>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 xml:space="preserve">15 Условия предоставления кредита </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615"/>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16 Время доставки, после сборки и отладки компьютера</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r>
      <w:tr w:rsidR="00EA1042">
        <w:trPr>
          <w:trHeight w:val="441"/>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17 Наличие скидок при покупке</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r>
      <w:tr w:rsidR="00EA1042">
        <w:trPr>
          <w:trHeight w:val="433"/>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i/>
                <w:sz w:val="28"/>
              </w:rPr>
            </w:pPr>
            <w:r>
              <w:rPr>
                <w:i/>
                <w:sz w:val="28"/>
              </w:rPr>
              <w:t>Сервис: Техническое обслуживание</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 </w:t>
            </w:r>
          </w:p>
        </w:tc>
      </w:tr>
      <w:tr w:rsidR="00EA1042">
        <w:trPr>
          <w:trHeight w:val="360"/>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18 Гарантийный срок</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r>
      <w:tr w:rsidR="00EA1042">
        <w:trPr>
          <w:trHeight w:val="405"/>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19 Наличие сервис центров</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270"/>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20 Качество сборки компьютеров</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345"/>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21 Установка программного обеспечения</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r>
      <w:tr w:rsidR="00EA1042">
        <w:trPr>
          <w:trHeight w:val="165"/>
        </w:trPr>
        <w:tc>
          <w:tcPr>
            <w:tcW w:w="5920" w:type="dxa"/>
            <w:tcBorders>
              <w:top w:val="single" w:sz="4" w:space="0" w:color="auto"/>
              <w:left w:val="single" w:sz="4" w:space="0" w:color="auto"/>
              <w:bottom w:val="single" w:sz="4" w:space="0" w:color="auto"/>
              <w:right w:val="single" w:sz="4" w:space="0" w:color="auto"/>
            </w:tcBorders>
            <w:vAlign w:val="center"/>
          </w:tcPr>
          <w:p w:rsidR="00EA1042" w:rsidRDefault="00EA1042" w:rsidP="00EA1042">
            <w:pPr>
              <w:rPr>
                <w:sz w:val="28"/>
              </w:rPr>
            </w:pPr>
            <w:r>
              <w:rPr>
                <w:sz w:val="28"/>
              </w:rPr>
              <w:t>22 Стоимость работы по вызову</w:t>
            </w:r>
          </w:p>
        </w:tc>
        <w:tc>
          <w:tcPr>
            <w:tcW w:w="114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2414"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r>
      <w:tr w:rsidR="00EA1042">
        <w:trPr>
          <w:trHeight w:val="500"/>
        </w:trPr>
        <w:tc>
          <w:tcPr>
            <w:tcW w:w="5920" w:type="dxa"/>
            <w:tcBorders>
              <w:top w:val="single" w:sz="4" w:space="0" w:color="auto"/>
            </w:tcBorders>
            <w:vAlign w:val="center"/>
          </w:tcPr>
          <w:p w:rsidR="00EA1042" w:rsidRDefault="00EA1042" w:rsidP="00EA1042">
            <w:pPr>
              <w:jc w:val="center"/>
              <w:rPr>
                <w:b/>
                <w:sz w:val="28"/>
              </w:rPr>
            </w:pPr>
            <w:r>
              <w:rPr>
                <w:b/>
                <w:sz w:val="28"/>
              </w:rPr>
              <w:t>Общее количество балов:</w:t>
            </w:r>
          </w:p>
        </w:tc>
        <w:tc>
          <w:tcPr>
            <w:tcW w:w="1146" w:type="dxa"/>
            <w:tcBorders>
              <w:top w:val="single" w:sz="4" w:space="0" w:color="auto"/>
            </w:tcBorders>
            <w:vAlign w:val="center"/>
          </w:tcPr>
          <w:p w:rsidR="00EA1042" w:rsidRDefault="00EA1042" w:rsidP="00EA1042">
            <w:pPr>
              <w:jc w:val="center"/>
              <w:rPr>
                <w:sz w:val="28"/>
                <w:szCs w:val="28"/>
              </w:rPr>
            </w:pPr>
            <w:r>
              <w:rPr>
                <w:sz w:val="28"/>
                <w:szCs w:val="28"/>
              </w:rPr>
              <w:t>16</w:t>
            </w:r>
          </w:p>
        </w:tc>
        <w:tc>
          <w:tcPr>
            <w:tcW w:w="2414" w:type="dxa"/>
            <w:tcBorders>
              <w:top w:val="single" w:sz="4" w:space="0" w:color="auto"/>
            </w:tcBorders>
            <w:vAlign w:val="center"/>
          </w:tcPr>
          <w:p w:rsidR="00EA1042" w:rsidRDefault="00EA1042" w:rsidP="00EA1042">
            <w:pPr>
              <w:jc w:val="center"/>
              <w:rPr>
                <w:sz w:val="28"/>
                <w:szCs w:val="28"/>
              </w:rPr>
            </w:pPr>
            <w:r>
              <w:rPr>
                <w:sz w:val="28"/>
                <w:szCs w:val="28"/>
              </w:rPr>
              <w:t>19</w:t>
            </w:r>
          </w:p>
        </w:tc>
      </w:tr>
    </w:tbl>
    <w:p w:rsidR="00EA1042" w:rsidRDefault="00EA1042" w:rsidP="00EA1042">
      <w:pPr>
        <w:tabs>
          <w:tab w:val="left" w:pos="-2272"/>
          <w:tab w:val="left" w:pos="852"/>
        </w:tabs>
        <w:jc w:val="center"/>
        <w:rPr>
          <w:sz w:val="28"/>
          <w:szCs w:val="28"/>
        </w:rPr>
      </w:pPr>
    </w:p>
    <w:p w:rsidR="00EA1042" w:rsidRDefault="00EA1042" w:rsidP="00EA1042">
      <w:pPr>
        <w:tabs>
          <w:tab w:val="left" w:pos="-2272"/>
          <w:tab w:val="left" w:pos="852"/>
        </w:tabs>
        <w:jc w:val="center"/>
        <w:rPr>
          <w:sz w:val="28"/>
          <w:szCs w:val="28"/>
        </w:rPr>
      </w:pPr>
      <w:r>
        <w:rPr>
          <w:sz w:val="28"/>
          <w:szCs w:val="28"/>
        </w:rPr>
        <w:br w:type="page"/>
        <w:t>Таблица 5 Оценка сравнительных преимуществ предприятия - окончание</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20"/>
        <w:gridCol w:w="1631"/>
        <w:gridCol w:w="1596"/>
        <w:gridCol w:w="1601"/>
        <w:gridCol w:w="1420"/>
        <w:gridCol w:w="1280"/>
      </w:tblGrid>
      <w:tr w:rsidR="00EA1042">
        <w:tc>
          <w:tcPr>
            <w:tcW w:w="534" w:type="dxa"/>
            <w:tcBorders>
              <w:top w:val="single" w:sz="4" w:space="0" w:color="auto"/>
              <w:bottom w:val="single" w:sz="4" w:space="0" w:color="auto"/>
            </w:tcBorders>
          </w:tcPr>
          <w:p w:rsidR="00EA1042" w:rsidRDefault="00EA1042" w:rsidP="00EA1042">
            <w:pPr>
              <w:jc w:val="center"/>
              <w:rPr>
                <w:b/>
                <w:i/>
                <w:sz w:val="28"/>
                <w:szCs w:val="28"/>
              </w:rPr>
            </w:pPr>
          </w:p>
        </w:tc>
        <w:tc>
          <w:tcPr>
            <w:tcW w:w="1420" w:type="dxa"/>
            <w:tcBorders>
              <w:top w:val="single" w:sz="4" w:space="0" w:color="auto"/>
              <w:bottom w:val="single" w:sz="4" w:space="0" w:color="auto"/>
            </w:tcBorders>
            <w:vAlign w:val="center"/>
          </w:tcPr>
          <w:p w:rsidR="00EA1042" w:rsidRDefault="00EA1042" w:rsidP="00EA1042">
            <w:pPr>
              <w:jc w:val="center"/>
              <w:rPr>
                <w:i/>
                <w:sz w:val="28"/>
                <w:szCs w:val="28"/>
                <w:lang w:val="en-US"/>
              </w:rPr>
            </w:pPr>
            <w:r>
              <w:rPr>
                <w:i/>
                <w:sz w:val="28"/>
                <w:szCs w:val="28"/>
                <w:lang w:val="en-US"/>
              </w:rPr>
              <w:t>AWARD</w:t>
            </w:r>
          </w:p>
          <w:p w:rsidR="00EA1042" w:rsidRDefault="00EA1042" w:rsidP="00EA1042">
            <w:pPr>
              <w:jc w:val="center"/>
              <w:rPr>
                <w:i/>
                <w:sz w:val="28"/>
                <w:szCs w:val="28"/>
                <w:lang w:val="en-US"/>
              </w:rPr>
            </w:pPr>
            <w:r>
              <w:rPr>
                <w:i/>
                <w:sz w:val="28"/>
                <w:szCs w:val="28"/>
                <w:lang w:val="en-US"/>
              </w:rPr>
              <w:t>(</w:t>
            </w:r>
            <w:r>
              <w:rPr>
                <w:i/>
                <w:sz w:val="28"/>
                <w:szCs w:val="28"/>
              </w:rPr>
              <w:t xml:space="preserve">дешево </w:t>
            </w:r>
            <w:r>
              <w:rPr>
                <w:i/>
                <w:sz w:val="28"/>
                <w:szCs w:val="28"/>
                <w:lang w:val="en-US"/>
              </w:rPr>
              <w:t>)</w:t>
            </w:r>
          </w:p>
        </w:tc>
        <w:tc>
          <w:tcPr>
            <w:tcW w:w="1631" w:type="dxa"/>
            <w:tcBorders>
              <w:top w:val="single" w:sz="4" w:space="0" w:color="auto"/>
              <w:bottom w:val="single" w:sz="4" w:space="0" w:color="auto"/>
            </w:tcBorders>
            <w:vAlign w:val="center"/>
          </w:tcPr>
          <w:p w:rsidR="00EA1042" w:rsidRDefault="00EA1042" w:rsidP="00EA1042">
            <w:pPr>
              <w:jc w:val="center"/>
              <w:rPr>
                <w:i/>
                <w:sz w:val="28"/>
                <w:szCs w:val="28"/>
              </w:rPr>
            </w:pPr>
            <w:r>
              <w:rPr>
                <w:i/>
                <w:sz w:val="28"/>
                <w:szCs w:val="28"/>
              </w:rPr>
              <w:t>Роскомпью-тер (&lt;средн)</w:t>
            </w:r>
          </w:p>
        </w:tc>
        <w:tc>
          <w:tcPr>
            <w:tcW w:w="1596" w:type="dxa"/>
            <w:tcBorders>
              <w:top w:val="single" w:sz="4" w:space="0" w:color="auto"/>
              <w:bottom w:val="single" w:sz="4" w:space="0" w:color="auto"/>
            </w:tcBorders>
            <w:vAlign w:val="center"/>
          </w:tcPr>
          <w:p w:rsidR="00EA1042" w:rsidRDefault="00EA1042" w:rsidP="00EA1042">
            <w:pPr>
              <w:ind w:left="-165" w:right="-75"/>
              <w:jc w:val="center"/>
              <w:rPr>
                <w:i/>
                <w:sz w:val="28"/>
                <w:szCs w:val="28"/>
              </w:rPr>
            </w:pPr>
            <w:r>
              <w:rPr>
                <w:i/>
                <w:sz w:val="28"/>
                <w:szCs w:val="28"/>
              </w:rPr>
              <w:t>Ваш комп</w:t>
            </w:r>
            <w:r>
              <w:rPr>
                <w:i/>
                <w:sz w:val="28"/>
                <w:szCs w:val="28"/>
                <w:lang w:val="en-US"/>
              </w:rPr>
              <w:t xml:space="preserve"> (&gt;</w:t>
            </w:r>
            <w:r>
              <w:rPr>
                <w:i/>
                <w:sz w:val="28"/>
                <w:szCs w:val="28"/>
              </w:rPr>
              <w:t>средн</w:t>
            </w:r>
            <w:r>
              <w:rPr>
                <w:i/>
                <w:sz w:val="28"/>
                <w:szCs w:val="28"/>
                <w:lang w:val="en-US"/>
              </w:rPr>
              <w:t>)</w:t>
            </w:r>
          </w:p>
        </w:tc>
        <w:tc>
          <w:tcPr>
            <w:tcW w:w="1601" w:type="dxa"/>
            <w:tcBorders>
              <w:top w:val="single" w:sz="4" w:space="0" w:color="auto"/>
              <w:bottom w:val="single" w:sz="4" w:space="0" w:color="auto"/>
            </w:tcBorders>
            <w:vAlign w:val="center"/>
          </w:tcPr>
          <w:p w:rsidR="00EA1042" w:rsidRDefault="00EA1042" w:rsidP="00EA1042">
            <w:pPr>
              <w:jc w:val="center"/>
              <w:rPr>
                <w:i/>
                <w:sz w:val="28"/>
                <w:szCs w:val="28"/>
                <w:lang w:val="en-US"/>
              </w:rPr>
            </w:pPr>
            <w:r>
              <w:rPr>
                <w:i/>
                <w:sz w:val="28"/>
                <w:szCs w:val="28"/>
                <w:lang w:val="en-US"/>
              </w:rPr>
              <w:t>Integra</w:t>
            </w:r>
          </w:p>
          <w:p w:rsidR="00EA1042" w:rsidRDefault="00EA1042" w:rsidP="00EA1042">
            <w:pPr>
              <w:jc w:val="center"/>
              <w:rPr>
                <w:i/>
                <w:sz w:val="28"/>
                <w:szCs w:val="28"/>
                <w:lang w:val="en-US"/>
              </w:rPr>
            </w:pPr>
            <w:r>
              <w:rPr>
                <w:i/>
                <w:sz w:val="28"/>
                <w:szCs w:val="28"/>
                <w:lang w:val="en-US"/>
              </w:rPr>
              <w:t>(&gt;</w:t>
            </w:r>
            <w:r>
              <w:rPr>
                <w:i/>
                <w:sz w:val="28"/>
                <w:szCs w:val="28"/>
              </w:rPr>
              <w:t>средн</w:t>
            </w:r>
            <w:r>
              <w:rPr>
                <w:i/>
                <w:sz w:val="28"/>
                <w:szCs w:val="28"/>
                <w:lang w:val="en-US"/>
              </w:rPr>
              <w:t>)</w:t>
            </w:r>
          </w:p>
        </w:tc>
        <w:tc>
          <w:tcPr>
            <w:tcW w:w="1420" w:type="dxa"/>
            <w:tcBorders>
              <w:bottom w:val="single" w:sz="4" w:space="0" w:color="auto"/>
            </w:tcBorders>
            <w:vAlign w:val="center"/>
          </w:tcPr>
          <w:p w:rsidR="00EA1042" w:rsidRDefault="00EA1042" w:rsidP="00EA1042">
            <w:pPr>
              <w:jc w:val="center"/>
              <w:rPr>
                <w:i/>
                <w:sz w:val="28"/>
                <w:szCs w:val="28"/>
              </w:rPr>
            </w:pPr>
            <w:r>
              <w:rPr>
                <w:i/>
                <w:sz w:val="28"/>
                <w:szCs w:val="28"/>
                <w:lang w:val="en-US"/>
              </w:rPr>
              <w:t>M</w:t>
            </w:r>
            <w:r>
              <w:rPr>
                <w:i/>
                <w:sz w:val="28"/>
                <w:szCs w:val="28"/>
              </w:rPr>
              <w:t>@</w:t>
            </w:r>
            <w:r>
              <w:rPr>
                <w:i/>
                <w:sz w:val="28"/>
                <w:szCs w:val="28"/>
                <w:lang w:val="en-US"/>
              </w:rPr>
              <w:t>kpos</w:t>
            </w:r>
            <w:r>
              <w:rPr>
                <w:i/>
                <w:sz w:val="28"/>
                <w:szCs w:val="28"/>
              </w:rPr>
              <w:t xml:space="preserve"> (дорого)</w:t>
            </w:r>
          </w:p>
        </w:tc>
        <w:tc>
          <w:tcPr>
            <w:tcW w:w="1280" w:type="dxa"/>
            <w:tcBorders>
              <w:bottom w:val="single" w:sz="4" w:space="0" w:color="auto"/>
            </w:tcBorders>
            <w:vAlign w:val="center"/>
          </w:tcPr>
          <w:p w:rsidR="00EA1042" w:rsidRDefault="00EA1042" w:rsidP="00EA1042">
            <w:pPr>
              <w:jc w:val="center"/>
              <w:rPr>
                <w:i/>
                <w:sz w:val="28"/>
                <w:szCs w:val="28"/>
                <w:lang w:val="en-US"/>
              </w:rPr>
            </w:pPr>
            <w:r>
              <w:rPr>
                <w:i/>
                <w:sz w:val="28"/>
                <w:szCs w:val="28"/>
                <w:lang w:val="en-US"/>
              </w:rPr>
              <w:t>R-St</w:t>
            </w:r>
            <w:r>
              <w:rPr>
                <w:i/>
                <w:sz w:val="28"/>
                <w:szCs w:val="28"/>
              </w:rPr>
              <w:t>у</w:t>
            </w:r>
            <w:r>
              <w:rPr>
                <w:i/>
                <w:sz w:val="28"/>
                <w:szCs w:val="28"/>
                <w:lang w:val="en-US"/>
              </w:rPr>
              <w:t>le</w:t>
            </w:r>
          </w:p>
          <w:p w:rsidR="00EA1042" w:rsidRDefault="00EA1042" w:rsidP="00EA1042">
            <w:pPr>
              <w:jc w:val="center"/>
              <w:rPr>
                <w:i/>
                <w:sz w:val="28"/>
                <w:szCs w:val="28"/>
              </w:rPr>
            </w:pPr>
            <w:r>
              <w:rPr>
                <w:i/>
                <w:sz w:val="28"/>
                <w:szCs w:val="28"/>
                <w:lang w:val="en-US"/>
              </w:rPr>
              <w:t>(</w:t>
            </w:r>
            <w:r>
              <w:rPr>
                <w:i/>
                <w:sz w:val="28"/>
                <w:szCs w:val="28"/>
              </w:rPr>
              <w:t>дорого)</w:t>
            </w:r>
          </w:p>
        </w:tc>
      </w:tr>
      <w:tr w:rsidR="00EA1042">
        <w:trPr>
          <w:trHeight w:val="525"/>
        </w:trPr>
        <w:tc>
          <w:tcPr>
            <w:tcW w:w="534" w:type="dxa"/>
            <w:tcBorders>
              <w:top w:val="single" w:sz="4" w:space="0" w:color="auto"/>
              <w:right w:val="single" w:sz="4" w:space="0" w:color="auto"/>
            </w:tcBorders>
            <w:vAlign w:val="center"/>
          </w:tcPr>
          <w:p w:rsidR="00EA1042" w:rsidRDefault="00EA1042" w:rsidP="00EA1042">
            <w:pPr>
              <w:jc w:val="center"/>
              <w:rPr>
                <w:sz w:val="28"/>
              </w:rPr>
            </w:pP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 </w:t>
            </w:r>
          </w:p>
        </w:tc>
      </w:tr>
      <w:tr w:rsidR="00EA1042">
        <w:trPr>
          <w:trHeight w:val="405"/>
        </w:trPr>
        <w:tc>
          <w:tcPr>
            <w:tcW w:w="534" w:type="dxa"/>
            <w:tcBorders>
              <w:top w:val="single" w:sz="4" w:space="0" w:color="auto"/>
              <w:right w:val="single" w:sz="4" w:space="0" w:color="auto"/>
            </w:tcBorders>
            <w:vAlign w:val="center"/>
          </w:tcPr>
          <w:p w:rsidR="00EA1042" w:rsidRDefault="00EA1042" w:rsidP="00EA1042">
            <w:pPr>
              <w:jc w:val="center"/>
              <w:rPr>
                <w:b/>
                <w:i/>
                <w:sz w:val="28"/>
              </w:rPr>
            </w:pPr>
            <w:r>
              <w:rPr>
                <w:b/>
                <w:sz w:val="28"/>
              </w:rPr>
              <w:t>1</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690"/>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2</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270"/>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3</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375"/>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4</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r>
      <w:tr w:rsidR="00EA1042">
        <w:trPr>
          <w:trHeight w:val="270"/>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5</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360"/>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6</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r>
      <w:tr w:rsidR="00EA1042">
        <w:trPr>
          <w:trHeight w:val="270"/>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7</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r>
      <w:tr w:rsidR="00EA1042">
        <w:trPr>
          <w:trHeight w:val="375"/>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8</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420"/>
        </w:trPr>
        <w:tc>
          <w:tcPr>
            <w:tcW w:w="534" w:type="dxa"/>
            <w:tcBorders>
              <w:top w:val="single" w:sz="4" w:space="0" w:color="auto"/>
              <w:right w:val="single" w:sz="4" w:space="0" w:color="auto"/>
            </w:tcBorders>
            <w:vAlign w:val="center"/>
          </w:tcPr>
          <w:p w:rsidR="00EA1042" w:rsidRDefault="00EA1042" w:rsidP="00EA1042">
            <w:pPr>
              <w:jc w:val="center"/>
              <w:rPr>
                <w:b/>
                <w:sz w:val="28"/>
              </w:rPr>
            </w:pP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 </w:t>
            </w:r>
          </w:p>
        </w:tc>
      </w:tr>
      <w:tr w:rsidR="00EA1042">
        <w:trPr>
          <w:trHeight w:val="270"/>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9</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r>
      <w:tr w:rsidR="00EA1042">
        <w:trPr>
          <w:trHeight w:val="360"/>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10</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r>
      <w:tr w:rsidR="00EA1042">
        <w:trPr>
          <w:trHeight w:val="720"/>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11</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r>
      <w:tr w:rsidR="00EA1042">
        <w:trPr>
          <w:trHeight w:val="405"/>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12</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r>
      <w:tr w:rsidR="00EA1042">
        <w:trPr>
          <w:trHeight w:val="285"/>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13</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360"/>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14</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285"/>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15</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660"/>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16</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405"/>
        </w:trPr>
        <w:tc>
          <w:tcPr>
            <w:tcW w:w="534" w:type="dxa"/>
            <w:tcBorders>
              <w:top w:val="single" w:sz="4" w:space="0" w:color="auto"/>
              <w:right w:val="single" w:sz="4" w:space="0" w:color="auto"/>
            </w:tcBorders>
            <w:vAlign w:val="center"/>
          </w:tcPr>
          <w:p w:rsidR="00EA1042" w:rsidRDefault="00EA1042" w:rsidP="00EA1042">
            <w:pPr>
              <w:jc w:val="center"/>
              <w:rPr>
                <w:b/>
                <w:sz w:val="28"/>
              </w:rPr>
            </w:pP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3</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1</w:t>
            </w:r>
          </w:p>
        </w:tc>
      </w:tr>
      <w:tr w:rsidR="00EA1042">
        <w:trPr>
          <w:trHeight w:val="345"/>
        </w:trPr>
        <w:tc>
          <w:tcPr>
            <w:tcW w:w="534" w:type="dxa"/>
            <w:tcBorders>
              <w:top w:val="single" w:sz="4" w:space="0" w:color="auto"/>
              <w:right w:val="single" w:sz="4" w:space="0" w:color="auto"/>
            </w:tcBorders>
            <w:vAlign w:val="center"/>
          </w:tcPr>
          <w:p w:rsidR="00EA1042" w:rsidRDefault="00EA1042" w:rsidP="00EA1042">
            <w:pPr>
              <w:jc w:val="center"/>
              <w:rPr>
                <w:b/>
                <w:i/>
                <w:sz w:val="28"/>
              </w:rPr>
            </w:pPr>
            <w:r>
              <w:rPr>
                <w:b/>
                <w:sz w:val="28"/>
              </w:rPr>
              <w:t>17</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 </w:t>
            </w:r>
          </w:p>
        </w:tc>
      </w:tr>
      <w:tr w:rsidR="00EA1042">
        <w:trPr>
          <w:trHeight w:val="345"/>
        </w:trPr>
        <w:tc>
          <w:tcPr>
            <w:tcW w:w="534" w:type="dxa"/>
            <w:tcBorders>
              <w:top w:val="single" w:sz="4" w:space="0" w:color="auto"/>
              <w:right w:val="single" w:sz="4" w:space="0" w:color="auto"/>
            </w:tcBorders>
            <w:vAlign w:val="center"/>
          </w:tcPr>
          <w:p w:rsidR="00EA1042" w:rsidRDefault="00EA1042" w:rsidP="00EA1042">
            <w:pPr>
              <w:jc w:val="center"/>
              <w:rPr>
                <w:b/>
                <w:i/>
                <w:sz w:val="28"/>
              </w:rPr>
            </w:pPr>
            <w:r>
              <w:rPr>
                <w:b/>
                <w:sz w:val="28"/>
              </w:rPr>
              <w:t>18</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285"/>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19</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r>
      <w:tr w:rsidR="00EA1042">
        <w:trPr>
          <w:trHeight w:val="225"/>
        </w:trPr>
        <w:tc>
          <w:tcPr>
            <w:tcW w:w="534" w:type="dxa"/>
            <w:tcBorders>
              <w:top w:val="single" w:sz="4" w:space="0" w:color="auto"/>
              <w:right w:val="single" w:sz="4" w:space="0" w:color="auto"/>
            </w:tcBorders>
            <w:vAlign w:val="center"/>
          </w:tcPr>
          <w:p w:rsidR="00EA1042" w:rsidRDefault="00EA1042" w:rsidP="00EA1042">
            <w:pPr>
              <w:jc w:val="center"/>
              <w:rPr>
                <w:b/>
                <w:sz w:val="28"/>
              </w:rPr>
            </w:pPr>
            <w:r>
              <w:rPr>
                <w:b/>
                <w:sz w:val="28"/>
              </w:rPr>
              <w:t>20</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4</w:t>
            </w:r>
          </w:p>
        </w:tc>
      </w:tr>
      <w:tr w:rsidR="00EA1042">
        <w:trPr>
          <w:trHeight w:val="476"/>
        </w:trPr>
        <w:tc>
          <w:tcPr>
            <w:tcW w:w="534" w:type="dxa"/>
            <w:tcBorders>
              <w:top w:val="single" w:sz="4" w:space="0" w:color="auto"/>
              <w:right w:val="single" w:sz="4" w:space="0" w:color="auto"/>
            </w:tcBorders>
          </w:tcPr>
          <w:p w:rsidR="00EA1042" w:rsidRDefault="00EA1042" w:rsidP="00EA1042">
            <w:pPr>
              <w:rPr>
                <w:b/>
                <w:sz w:val="28"/>
              </w:rPr>
            </w:pPr>
            <w:r>
              <w:rPr>
                <w:b/>
                <w:sz w:val="28"/>
              </w:rPr>
              <w:t>21</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63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596"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601"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42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c>
          <w:tcPr>
            <w:tcW w:w="1280" w:type="dxa"/>
            <w:tcBorders>
              <w:top w:val="single" w:sz="4" w:space="0" w:color="auto"/>
              <w:left w:val="single" w:sz="4" w:space="0" w:color="auto"/>
              <w:bottom w:val="single" w:sz="4" w:space="0" w:color="auto"/>
              <w:right w:val="single" w:sz="4" w:space="0" w:color="auto"/>
            </w:tcBorders>
            <w:vAlign w:val="bottom"/>
          </w:tcPr>
          <w:p w:rsidR="00EA1042" w:rsidRDefault="00EA1042" w:rsidP="00EA1042">
            <w:pPr>
              <w:jc w:val="center"/>
              <w:rPr>
                <w:sz w:val="28"/>
                <w:szCs w:val="28"/>
              </w:rPr>
            </w:pPr>
            <w:r>
              <w:rPr>
                <w:sz w:val="28"/>
                <w:szCs w:val="28"/>
              </w:rPr>
              <w:t>2</w:t>
            </w:r>
          </w:p>
        </w:tc>
      </w:tr>
      <w:tr w:rsidR="00EA1042">
        <w:trPr>
          <w:trHeight w:val="240"/>
        </w:trPr>
        <w:tc>
          <w:tcPr>
            <w:tcW w:w="534" w:type="dxa"/>
          </w:tcPr>
          <w:p w:rsidR="00EA1042" w:rsidRDefault="00EA1042" w:rsidP="00EA1042">
            <w:pPr>
              <w:jc w:val="center"/>
              <w:rPr>
                <w:b/>
                <w:sz w:val="28"/>
              </w:rPr>
            </w:pPr>
            <w:r>
              <w:rPr>
                <w:b/>
                <w:sz w:val="28"/>
              </w:rPr>
              <w:t>22</w:t>
            </w:r>
          </w:p>
        </w:tc>
        <w:tc>
          <w:tcPr>
            <w:tcW w:w="1420" w:type="dxa"/>
            <w:tcBorders>
              <w:top w:val="single" w:sz="4" w:space="0" w:color="auto"/>
              <w:bottom w:val="single" w:sz="4" w:space="0" w:color="auto"/>
            </w:tcBorders>
          </w:tcPr>
          <w:p w:rsidR="00EA1042" w:rsidRDefault="00EA1042" w:rsidP="00EA1042">
            <w:pPr>
              <w:jc w:val="center"/>
              <w:rPr>
                <w:sz w:val="28"/>
                <w:szCs w:val="28"/>
              </w:rPr>
            </w:pPr>
            <w:r>
              <w:rPr>
                <w:sz w:val="28"/>
                <w:szCs w:val="28"/>
              </w:rPr>
              <w:t>4</w:t>
            </w:r>
          </w:p>
        </w:tc>
        <w:tc>
          <w:tcPr>
            <w:tcW w:w="1631" w:type="dxa"/>
            <w:tcBorders>
              <w:top w:val="single" w:sz="4" w:space="0" w:color="auto"/>
              <w:bottom w:val="single" w:sz="4" w:space="0" w:color="auto"/>
            </w:tcBorders>
          </w:tcPr>
          <w:p w:rsidR="00EA1042" w:rsidRDefault="00EA1042" w:rsidP="00EA1042">
            <w:pPr>
              <w:jc w:val="center"/>
              <w:rPr>
                <w:sz w:val="28"/>
                <w:szCs w:val="28"/>
              </w:rPr>
            </w:pPr>
            <w:r>
              <w:rPr>
                <w:sz w:val="28"/>
                <w:szCs w:val="28"/>
              </w:rPr>
              <w:t>3</w:t>
            </w:r>
          </w:p>
        </w:tc>
        <w:tc>
          <w:tcPr>
            <w:tcW w:w="1596" w:type="dxa"/>
            <w:tcBorders>
              <w:top w:val="single" w:sz="4" w:space="0" w:color="auto"/>
              <w:bottom w:val="single" w:sz="4" w:space="0" w:color="auto"/>
            </w:tcBorders>
          </w:tcPr>
          <w:p w:rsidR="00EA1042" w:rsidRDefault="00EA1042" w:rsidP="00EA1042">
            <w:pPr>
              <w:jc w:val="center"/>
              <w:rPr>
                <w:sz w:val="28"/>
                <w:szCs w:val="28"/>
              </w:rPr>
            </w:pPr>
            <w:r>
              <w:rPr>
                <w:sz w:val="28"/>
                <w:szCs w:val="28"/>
              </w:rPr>
              <w:t>3</w:t>
            </w:r>
          </w:p>
        </w:tc>
        <w:tc>
          <w:tcPr>
            <w:tcW w:w="1601" w:type="dxa"/>
            <w:tcBorders>
              <w:top w:val="single" w:sz="4" w:space="0" w:color="auto"/>
              <w:bottom w:val="single" w:sz="4" w:space="0" w:color="auto"/>
            </w:tcBorders>
          </w:tcPr>
          <w:p w:rsidR="00EA1042" w:rsidRDefault="00EA1042" w:rsidP="00EA1042">
            <w:pPr>
              <w:jc w:val="center"/>
              <w:rPr>
                <w:sz w:val="28"/>
                <w:szCs w:val="28"/>
              </w:rPr>
            </w:pPr>
            <w:r>
              <w:rPr>
                <w:sz w:val="28"/>
                <w:szCs w:val="28"/>
              </w:rPr>
              <w:t>3</w:t>
            </w:r>
          </w:p>
        </w:tc>
        <w:tc>
          <w:tcPr>
            <w:tcW w:w="1420" w:type="dxa"/>
            <w:tcBorders>
              <w:top w:val="single" w:sz="4" w:space="0" w:color="auto"/>
              <w:bottom w:val="single" w:sz="4" w:space="0" w:color="auto"/>
            </w:tcBorders>
          </w:tcPr>
          <w:p w:rsidR="00EA1042" w:rsidRDefault="00EA1042" w:rsidP="00EA1042">
            <w:pPr>
              <w:jc w:val="center"/>
              <w:rPr>
                <w:sz w:val="28"/>
                <w:szCs w:val="28"/>
              </w:rPr>
            </w:pPr>
            <w:r>
              <w:rPr>
                <w:sz w:val="28"/>
                <w:szCs w:val="28"/>
              </w:rPr>
              <w:t>2</w:t>
            </w:r>
          </w:p>
        </w:tc>
        <w:tc>
          <w:tcPr>
            <w:tcW w:w="1280" w:type="dxa"/>
            <w:tcBorders>
              <w:top w:val="single" w:sz="4" w:space="0" w:color="auto"/>
              <w:bottom w:val="single" w:sz="4" w:space="0" w:color="auto"/>
            </w:tcBorders>
          </w:tcPr>
          <w:p w:rsidR="00EA1042" w:rsidRDefault="00EA1042" w:rsidP="00EA1042">
            <w:pPr>
              <w:jc w:val="center"/>
              <w:rPr>
                <w:sz w:val="28"/>
                <w:szCs w:val="28"/>
              </w:rPr>
            </w:pPr>
            <w:r>
              <w:rPr>
                <w:sz w:val="28"/>
                <w:szCs w:val="28"/>
              </w:rPr>
              <w:t>2</w:t>
            </w:r>
          </w:p>
        </w:tc>
      </w:tr>
      <w:tr w:rsidR="00EA1042">
        <w:trPr>
          <w:trHeight w:val="240"/>
        </w:trPr>
        <w:tc>
          <w:tcPr>
            <w:tcW w:w="534" w:type="dxa"/>
          </w:tcPr>
          <w:p w:rsidR="00EA1042" w:rsidRDefault="00EA1042" w:rsidP="00EA1042">
            <w:pPr>
              <w:jc w:val="center"/>
              <w:rPr>
                <w:b/>
                <w:sz w:val="28"/>
              </w:rPr>
            </w:pPr>
            <w:r>
              <w:rPr>
                <w:b/>
                <w:sz w:val="28"/>
              </w:rPr>
              <w:t>23</w:t>
            </w:r>
          </w:p>
        </w:tc>
        <w:tc>
          <w:tcPr>
            <w:tcW w:w="1420" w:type="dxa"/>
            <w:tcBorders>
              <w:top w:val="single" w:sz="4" w:space="0" w:color="auto"/>
            </w:tcBorders>
          </w:tcPr>
          <w:p w:rsidR="00EA1042" w:rsidRDefault="00EA1042" w:rsidP="00EA1042">
            <w:pPr>
              <w:jc w:val="center"/>
              <w:rPr>
                <w:b/>
                <w:sz w:val="28"/>
                <w:szCs w:val="28"/>
              </w:rPr>
            </w:pPr>
            <w:r>
              <w:rPr>
                <w:b/>
                <w:sz w:val="28"/>
                <w:szCs w:val="28"/>
              </w:rPr>
              <w:t>21</w:t>
            </w:r>
          </w:p>
        </w:tc>
        <w:tc>
          <w:tcPr>
            <w:tcW w:w="1631" w:type="dxa"/>
            <w:tcBorders>
              <w:top w:val="single" w:sz="4" w:space="0" w:color="auto"/>
            </w:tcBorders>
          </w:tcPr>
          <w:p w:rsidR="00EA1042" w:rsidRDefault="00EA1042" w:rsidP="00EA1042">
            <w:pPr>
              <w:jc w:val="center"/>
              <w:rPr>
                <w:b/>
                <w:sz w:val="28"/>
                <w:szCs w:val="28"/>
              </w:rPr>
            </w:pPr>
            <w:r>
              <w:rPr>
                <w:b/>
                <w:sz w:val="28"/>
                <w:szCs w:val="28"/>
              </w:rPr>
              <w:t>20</w:t>
            </w:r>
          </w:p>
        </w:tc>
        <w:tc>
          <w:tcPr>
            <w:tcW w:w="1596" w:type="dxa"/>
            <w:tcBorders>
              <w:top w:val="single" w:sz="4" w:space="0" w:color="auto"/>
            </w:tcBorders>
          </w:tcPr>
          <w:p w:rsidR="00EA1042" w:rsidRDefault="00EA1042" w:rsidP="00EA1042">
            <w:pPr>
              <w:jc w:val="center"/>
              <w:rPr>
                <w:b/>
                <w:sz w:val="28"/>
                <w:szCs w:val="28"/>
              </w:rPr>
            </w:pPr>
            <w:r>
              <w:rPr>
                <w:b/>
                <w:sz w:val="28"/>
                <w:szCs w:val="28"/>
              </w:rPr>
              <w:t>19</w:t>
            </w:r>
          </w:p>
        </w:tc>
        <w:tc>
          <w:tcPr>
            <w:tcW w:w="1601" w:type="dxa"/>
            <w:tcBorders>
              <w:top w:val="single" w:sz="4" w:space="0" w:color="auto"/>
            </w:tcBorders>
          </w:tcPr>
          <w:p w:rsidR="00EA1042" w:rsidRDefault="00EA1042" w:rsidP="00EA1042">
            <w:pPr>
              <w:jc w:val="center"/>
              <w:rPr>
                <w:b/>
                <w:sz w:val="28"/>
                <w:szCs w:val="28"/>
              </w:rPr>
            </w:pPr>
            <w:r>
              <w:rPr>
                <w:b/>
                <w:sz w:val="28"/>
                <w:szCs w:val="28"/>
              </w:rPr>
              <w:t>19</w:t>
            </w:r>
          </w:p>
        </w:tc>
        <w:tc>
          <w:tcPr>
            <w:tcW w:w="1420" w:type="dxa"/>
            <w:tcBorders>
              <w:top w:val="single" w:sz="4" w:space="0" w:color="auto"/>
            </w:tcBorders>
          </w:tcPr>
          <w:p w:rsidR="00EA1042" w:rsidRDefault="00EA1042" w:rsidP="00EA1042">
            <w:pPr>
              <w:jc w:val="center"/>
              <w:rPr>
                <w:b/>
                <w:sz w:val="28"/>
                <w:szCs w:val="28"/>
              </w:rPr>
            </w:pPr>
            <w:r>
              <w:rPr>
                <w:b/>
                <w:sz w:val="28"/>
                <w:szCs w:val="28"/>
              </w:rPr>
              <w:t>19</w:t>
            </w:r>
          </w:p>
        </w:tc>
        <w:tc>
          <w:tcPr>
            <w:tcW w:w="1280" w:type="dxa"/>
            <w:tcBorders>
              <w:top w:val="single" w:sz="4" w:space="0" w:color="auto"/>
            </w:tcBorders>
          </w:tcPr>
          <w:p w:rsidR="00EA1042" w:rsidRDefault="00EA1042" w:rsidP="00EA1042">
            <w:pPr>
              <w:jc w:val="center"/>
              <w:rPr>
                <w:b/>
                <w:sz w:val="28"/>
                <w:szCs w:val="28"/>
              </w:rPr>
            </w:pPr>
            <w:r>
              <w:rPr>
                <w:b/>
                <w:sz w:val="28"/>
                <w:szCs w:val="28"/>
              </w:rPr>
              <w:t>18</w:t>
            </w:r>
          </w:p>
        </w:tc>
      </w:tr>
    </w:tbl>
    <w:p w:rsidR="00EA1042" w:rsidRDefault="00EA1042" w:rsidP="00EA1042">
      <w:pPr>
        <w:tabs>
          <w:tab w:val="left" w:pos="-2272"/>
          <w:tab w:val="left" w:pos="852"/>
        </w:tabs>
        <w:jc w:val="center"/>
        <w:rPr>
          <w:sz w:val="28"/>
          <w:szCs w:val="28"/>
        </w:rPr>
      </w:pPr>
    </w:p>
    <w:p w:rsidR="00EA1042" w:rsidRDefault="00EA1042" w:rsidP="00EA1042">
      <w:pPr>
        <w:tabs>
          <w:tab w:val="left" w:pos="-2272"/>
          <w:tab w:val="left" w:pos="852"/>
        </w:tabs>
        <w:jc w:val="center"/>
        <w:rPr>
          <w:sz w:val="28"/>
          <w:szCs w:val="28"/>
        </w:rPr>
      </w:pPr>
    </w:p>
    <w:p w:rsidR="00EA1042" w:rsidRDefault="00EA1042" w:rsidP="00EA1042">
      <w:pPr>
        <w:tabs>
          <w:tab w:val="left" w:pos="-2272"/>
          <w:tab w:val="left" w:pos="852"/>
        </w:tabs>
        <w:jc w:val="center"/>
        <w:rPr>
          <w:sz w:val="28"/>
          <w:szCs w:val="28"/>
        </w:rPr>
      </w:pPr>
    </w:p>
    <w:p w:rsidR="00EA1042" w:rsidRDefault="00EA1042" w:rsidP="00EA1042">
      <w:pPr>
        <w:tabs>
          <w:tab w:val="left" w:pos="-2272"/>
          <w:tab w:val="left" w:pos="852"/>
        </w:tabs>
        <w:jc w:val="center"/>
      </w:pPr>
    </w:p>
    <w:p w:rsidR="00EA1042" w:rsidRDefault="00EA1042" w:rsidP="00EA1042">
      <w:pPr>
        <w:spacing w:line="360" w:lineRule="auto"/>
        <w:ind w:firstLine="540"/>
        <w:jc w:val="both"/>
        <w:rPr>
          <w:sz w:val="28"/>
          <w:szCs w:val="28"/>
        </w:rPr>
      </w:pPr>
      <w:r>
        <w:rPr>
          <w:sz w:val="28"/>
          <w:szCs w:val="28"/>
        </w:rPr>
        <w:br w:type="page"/>
        <w:t>Для более точного анализа рынка компьютерных продаж приведем еще таблицы, анализирующие конкурентоспособность конкретной фирмы, в сравнении с другими фирмами.</w:t>
      </w:r>
    </w:p>
    <w:p w:rsidR="00EA1042" w:rsidRDefault="00EA1042" w:rsidP="00EA1042">
      <w:pPr>
        <w:spacing w:line="360" w:lineRule="auto"/>
        <w:ind w:firstLine="540"/>
        <w:jc w:val="both"/>
        <w:rPr>
          <w:sz w:val="28"/>
          <w:szCs w:val="28"/>
        </w:rPr>
      </w:pPr>
      <w:r>
        <w:rPr>
          <w:sz w:val="28"/>
          <w:szCs w:val="28"/>
        </w:rPr>
        <w:t>Заполним таблицу 6. На основании полученных оценок относительной важности различных консументных, маркетинговых показателей системы рассчитаем среднее значение степени важности каждого параметра. Для этого можно воспользоваться формулой:</w:t>
      </w:r>
    </w:p>
    <w:p w:rsidR="00EA1042" w:rsidRDefault="00EA1042" w:rsidP="00EA1042">
      <w:pPr>
        <w:tabs>
          <w:tab w:val="left" w:pos="-2272"/>
          <w:tab w:val="left" w:pos="-1136"/>
          <w:tab w:val="center" w:pos="4677"/>
          <w:tab w:val="left" w:pos="8493"/>
        </w:tabs>
        <w:spacing w:line="360" w:lineRule="auto"/>
        <w:rPr>
          <w:sz w:val="28"/>
          <w:szCs w:val="28"/>
        </w:rPr>
      </w:pPr>
      <w:r>
        <w:rPr>
          <w:sz w:val="28"/>
          <w:szCs w:val="28"/>
        </w:rPr>
        <w:tab/>
      </w:r>
      <w:r w:rsidR="00CC5AE4">
        <w:rPr>
          <w:position w:val="-20"/>
          <w:sz w:val="28"/>
          <w:szCs w:val="28"/>
          <w:lang w:val="en-US"/>
        </w:rPr>
        <w:pict>
          <v:shape id="_x0000_i1029" type="#_x0000_t75" style="width:30.75pt;height:27.75pt">
            <v:imagedata r:id="rId24" o:title=""/>
          </v:shape>
        </w:pict>
      </w:r>
      <w:r>
        <w:rPr>
          <w:sz w:val="28"/>
          <w:szCs w:val="28"/>
        </w:rPr>
        <w:t>=</w:t>
      </w:r>
      <w:r w:rsidR="00CC5AE4">
        <w:rPr>
          <w:position w:val="-30"/>
          <w:sz w:val="28"/>
          <w:szCs w:val="28"/>
        </w:rPr>
        <w:pict>
          <v:shape id="_x0000_i1030" type="#_x0000_t75" style="width:39pt;height:63.75pt">
            <v:imagedata r:id="rId25" o:title=""/>
          </v:shape>
        </w:pict>
      </w:r>
      <w:r>
        <w:rPr>
          <w:sz w:val="28"/>
          <w:szCs w:val="28"/>
        </w:rPr>
        <w:t>,</w:t>
      </w:r>
      <w:r>
        <w:rPr>
          <w:sz w:val="28"/>
          <w:szCs w:val="28"/>
        </w:rPr>
        <w:tab/>
        <w:t>(1)</w:t>
      </w:r>
    </w:p>
    <w:p w:rsidR="00EA1042" w:rsidRDefault="00EA1042" w:rsidP="00EA1042">
      <w:pPr>
        <w:tabs>
          <w:tab w:val="left" w:pos="-2272"/>
          <w:tab w:val="left" w:pos="852"/>
        </w:tabs>
        <w:spacing w:line="360" w:lineRule="auto"/>
        <w:ind w:firstLine="568"/>
        <w:jc w:val="both"/>
        <w:rPr>
          <w:sz w:val="28"/>
          <w:szCs w:val="28"/>
        </w:rPr>
      </w:pPr>
      <w:r>
        <w:rPr>
          <w:sz w:val="28"/>
          <w:szCs w:val="28"/>
        </w:rPr>
        <w:t xml:space="preserve">Где, </w:t>
      </w:r>
      <w:r w:rsidR="00CC5AE4">
        <w:rPr>
          <w:position w:val="-20"/>
          <w:sz w:val="28"/>
          <w:szCs w:val="28"/>
          <w:lang w:val="en-US"/>
        </w:rPr>
        <w:pict>
          <v:shape id="_x0000_i1031" type="#_x0000_t75" style="width:30.75pt;height:27.75pt">
            <v:imagedata r:id="rId24" o:title=""/>
          </v:shape>
        </w:pict>
      </w:r>
      <w:r>
        <w:rPr>
          <w:sz w:val="28"/>
          <w:szCs w:val="28"/>
        </w:rPr>
        <w:t xml:space="preserve"> - среднее значение степени важности каждого параметра;</w:t>
      </w:r>
    </w:p>
    <w:p w:rsidR="00EA1042" w:rsidRDefault="00EA1042" w:rsidP="00EA1042">
      <w:pPr>
        <w:spacing w:line="360" w:lineRule="auto"/>
        <w:ind w:firstLine="1136"/>
        <w:jc w:val="both"/>
        <w:rPr>
          <w:sz w:val="28"/>
          <w:szCs w:val="28"/>
        </w:rPr>
      </w:pPr>
      <w:r>
        <w:rPr>
          <w:i/>
          <w:sz w:val="28"/>
          <w:szCs w:val="28"/>
        </w:rPr>
        <w:t>i</w:t>
      </w:r>
      <w:r>
        <w:rPr>
          <w:sz w:val="28"/>
          <w:szCs w:val="28"/>
        </w:rPr>
        <w:t xml:space="preserve"> - номер заказчика;</w:t>
      </w:r>
    </w:p>
    <w:p w:rsidR="00EA1042" w:rsidRDefault="00EA1042" w:rsidP="00EA1042">
      <w:pPr>
        <w:spacing w:line="360" w:lineRule="auto"/>
        <w:ind w:firstLine="1136"/>
        <w:jc w:val="both"/>
        <w:rPr>
          <w:sz w:val="28"/>
          <w:szCs w:val="28"/>
        </w:rPr>
      </w:pPr>
      <w:r>
        <w:rPr>
          <w:i/>
          <w:sz w:val="28"/>
          <w:szCs w:val="28"/>
        </w:rPr>
        <w:t>j</w:t>
      </w:r>
      <w:r>
        <w:rPr>
          <w:sz w:val="28"/>
          <w:szCs w:val="28"/>
        </w:rPr>
        <w:t xml:space="preserve"> - номер параметра;</w:t>
      </w:r>
    </w:p>
    <w:p w:rsidR="00EA1042" w:rsidRDefault="00CC5AE4" w:rsidP="00EA1042">
      <w:pPr>
        <w:spacing w:line="360" w:lineRule="auto"/>
        <w:ind w:firstLine="1136"/>
        <w:jc w:val="both"/>
        <w:rPr>
          <w:sz w:val="28"/>
          <w:szCs w:val="28"/>
        </w:rPr>
      </w:pPr>
      <w:r>
        <w:rPr>
          <w:position w:val="-18"/>
          <w:sz w:val="28"/>
          <w:szCs w:val="28"/>
          <w:lang w:val="en-US"/>
        </w:rPr>
        <w:pict>
          <v:shape id="_x0000_i1032" type="#_x0000_t75" style="width:18.75pt;height:24pt">
            <v:imagedata r:id="rId26" o:title=""/>
          </v:shape>
        </w:pict>
      </w:r>
      <w:r w:rsidR="00EA1042">
        <w:rPr>
          <w:sz w:val="28"/>
          <w:szCs w:val="28"/>
        </w:rPr>
        <w:t xml:space="preserve"> - степень ценности параметра;</w:t>
      </w:r>
      <w:r>
        <w:rPr>
          <w:position w:val="-12"/>
          <w:sz w:val="28"/>
          <w:szCs w:val="28"/>
        </w:rPr>
        <w:pict>
          <v:shape id="_x0000_i1033" type="#_x0000_t75" style="width:9.75pt;height:18.75pt">
            <v:imagedata r:id="rId27" o:title=""/>
          </v:shape>
        </w:pict>
      </w:r>
    </w:p>
    <w:p w:rsidR="00EA1042" w:rsidRDefault="00EA1042" w:rsidP="00EA1042">
      <w:pPr>
        <w:spacing w:line="360" w:lineRule="auto"/>
        <w:ind w:firstLine="1136"/>
        <w:jc w:val="both"/>
        <w:rPr>
          <w:sz w:val="28"/>
          <w:szCs w:val="28"/>
        </w:rPr>
      </w:pPr>
      <w:r>
        <w:rPr>
          <w:i/>
          <w:sz w:val="28"/>
          <w:szCs w:val="28"/>
          <w:lang w:val="en-US"/>
        </w:rPr>
        <w:t>n</w:t>
      </w:r>
      <w:r>
        <w:rPr>
          <w:sz w:val="28"/>
          <w:szCs w:val="28"/>
        </w:rPr>
        <w:t xml:space="preserve"> - количество оцениваемых заказчиков.</w:t>
      </w:r>
    </w:p>
    <w:p w:rsidR="00EA1042" w:rsidRDefault="00EA1042" w:rsidP="00EA1042">
      <w:pPr>
        <w:tabs>
          <w:tab w:val="left" w:pos="-2272"/>
          <w:tab w:val="left" w:pos="852"/>
        </w:tabs>
        <w:spacing w:line="360" w:lineRule="auto"/>
        <w:ind w:firstLine="568"/>
        <w:jc w:val="both"/>
        <w:rPr>
          <w:sz w:val="28"/>
          <w:szCs w:val="28"/>
        </w:rPr>
      </w:pPr>
      <w:r>
        <w:rPr>
          <w:sz w:val="28"/>
          <w:szCs w:val="28"/>
        </w:rPr>
        <w:t xml:space="preserve">Для получения относительной оценки важности каждого параметра производят нормирование по общей сумме баллов. Для этого необходимо воспользоваться формулой: </w:t>
      </w:r>
    </w:p>
    <w:p w:rsidR="00EA1042" w:rsidRDefault="00EA1042" w:rsidP="00EA1042">
      <w:pPr>
        <w:tabs>
          <w:tab w:val="left" w:pos="-2272"/>
          <w:tab w:val="left" w:pos="852"/>
          <w:tab w:val="center" w:pos="4677"/>
          <w:tab w:val="left" w:pos="8493"/>
        </w:tabs>
        <w:spacing w:line="360" w:lineRule="auto"/>
        <w:rPr>
          <w:sz w:val="28"/>
          <w:szCs w:val="28"/>
        </w:rPr>
      </w:pPr>
      <w:r>
        <w:rPr>
          <w:sz w:val="28"/>
          <w:szCs w:val="28"/>
        </w:rPr>
        <w:tab/>
      </w:r>
      <w:r>
        <w:rPr>
          <w:sz w:val="28"/>
          <w:szCs w:val="28"/>
        </w:rPr>
        <w:tab/>
      </w:r>
      <w:r w:rsidR="00CC5AE4">
        <w:rPr>
          <w:position w:val="-82"/>
          <w:sz w:val="28"/>
          <w:szCs w:val="28"/>
        </w:rPr>
        <w:pict>
          <v:shape id="_x0000_i1034" type="#_x0000_t75" style="width:84.75pt;height:68.25pt">
            <v:imagedata r:id="rId28" o:title=""/>
          </v:shape>
        </w:pict>
      </w:r>
      <w:r>
        <w:rPr>
          <w:sz w:val="28"/>
          <w:szCs w:val="28"/>
        </w:rPr>
        <w:t>,</w:t>
      </w:r>
      <w:r>
        <w:rPr>
          <w:sz w:val="28"/>
          <w:szCs w:val="28"/>
        </w:rPr>
        <w:tab/>
        <w:t>(2)</w:t>
      </w:r>
    </w:p>
    <w:p w:rsidR="00EA1042" w:rsidRDefault="00EA1042" w:rsidP="00EA1042">
      <w:pPr>
        <w:tabs>
          <w:tab w:val="left" w:pos="-2272"/>
          <w:tab w:val="left" w:pos="852"/>
        </w:tabs>
        <w:spacing w:line="360" w:lineRule="auto"/>
        <w:ind w:firstLine="568"/>
        <w:jc w:val="both"/>
        <w:rPr>
          <w:sz w:val="28"/>
          <w:szCs w:val="28"/>
        </w:rPr>
      </w:pPr>
      <w:r>
        <w:rPr>
          <w:sz w:val="28"/>
          <w:szCs w:val="28"/>
        </w:rPr>
        <w:t xml:space="preserve">Где </w:t>
      </w:r>
      <w:r w:rsidR="00CC5AE4">
        <w:rPr>
          <w:position w:val="-18"/>
          <w:sz w:val="28"/>
          <w:szCs w:val="28"/>
        </w:rPr>
        <w:pict>
          <v:shape id="_x0000_i1035" type="#_x0000_t75" style="width:20.25pt;height:24pt">
            <v:imagedata r:id="rId29" o:title=""/>
          </v:shape>
        </w:pict>
      </w:r>
      <w:r>
        <w:rPr>
          <w:sz w:val="28"/>
          <w:szCs w:val="28"/>
        </w:rPr>
        <w:t xml:space="preserve"> - удельный вес </w:t>
      </w:r>
      <w:r>
        <w:rPr>
          <w:i/>
          <w:sz w:val="28"/>
          <w:szCs w:val="28"/>
        </w:rPr>
        <w:t>j</w:t>
      </w:r>
      <w:r>
        <w:rPr>
          <w:sz w:val="28"/>
          <w:szCs w:val="28"/>
        </w:rPr>
        <w:t xml:space="preserve">-го параметра из общего числа </w:t>
      </w:r>
      <w:r>
        <w:rPr>
          <w:i/>
          <w:sz w:val="28"/>
          <w:szCs w:val="28"/>
          <w:lang w:val="en-US"/>
        </w:rPr>
        <w:t>m</w:t>
      </w:r>
      <w:r>
        <w:rPr>
          <w:sz w:val="28"/>
          <w:szCs w:val="28"/>
        </w:rPr>
        <w:t xml:space="preserve"> - параметров</w:t>
      </w:r>
      <w:r>
        <w:rPr>
          <w:color w:val="000000"/>
          <w:spacing w:val="-5"/>
          <w:sz w:val="25"/>
          <w:szCs w:val="25"/>
        </w:rPr>
        <w:t>;</w:t>
      </w:r>
    </w:p>
    <w:p w:rsidR="00EA1042" w:rsidRDefault="00EA1042" w:rsidP="00EA1042">
      <w:pPr>
        <w:tabs>
          <w:tab w:val="left" w:pos="-2272"/>
          <w:tab w:val="left" w:pos="852"/>
        </w:tabs>
        <w:spacing w:line="360" w:lineRule="auto"/>
        <w:ind w:firstLine="1136"/>
        <w:jc w:val="both"/>
        <w:rPr>
          <w:sz w:val="28"/>
          <w:szCs w:val="28"/>
        </w:rPr>
      </w:pPr>
      <w:r>
        <w:rPr>
          <w:i/>
          <w:sz w:val="28"/>
          <w:szCs w:val="28"/>
          <w:lang w:val="en-US"/>
        </w:rPr>
        <w:t>m</w:t>
      </w:r>
      <w:r>
        <w:rPr>
          <w:sz w:val="28"/>
          <w:szCs w:val="28"/>
        </w:rPr>
        <w:t xml:space="preserve"> - количество оцениваемых параметров.</w:t>
      </w:r>
    </w:p>
    <w:p w:rsidR="00EA1042" w:rsidRDefault="00EA1042" w:rsidP="00EA1042">
      <w:pPr>
        <w:tabs>
          <w:tab w:val="left" w:pos="-2272"/>
          <w:tab w:val="left" w:pos="852"/>
        </w:tabs>
        <w:spacing w:line="360" w:lineRule="auto"/>
        <w:ind w:firstLine="568"/>
        <w:jc w:val="both"/>
        <w:rPr>
          <w:sz w:val="28"/>
          <w:szCs w:val="28"/>
        </w:rPr>
      </w:pPr>
      <w:r>
        <w:rPr>
          <w:sz w:val="28"/>
          <w:szCs w:val="28"/>
        </w:rPr>
        <w:t>Соответствие свойств существующей услуги и услуги-эталона количественно может быть определено по формуле:</w:t>
      </w:r>
    </w:p>
    <w:p w:rsidR="00EA1042" w:rsidRDefault="00EA1042" w:rsidP="00EA1042">
      <w:pPr>
        <w:tabs>
          <w:tab w:val="left" w:pos="-2272"/>
          <w:tab w:val="left" w:pos="852"/>
          <w:tab w:val="center" w:pos="4677"/>
          <w:tab w:val="left" w:pos="8493"/>
        </w:tabs>
        <w:spacing w:line="360" w:lineRule="auto"/>
        <w:rPr>
          <w:sz w:val="28"/>
          <w:szCs w:val="28"/>
        </w:rPr>
      </w:pPr>
      <w:r>
        <w:rPr>
          <w:sz w:val="28"/>
          <w:szCs w:val="28"/>
        </w:rPr>
        <w:tab/>
      </w:r>
      <w:r>
        <w:rPr>
          <w:sz w:val="28"/>
          <w:szCs w:val="28"/>
        </w:rPr>
        <w:tab/>
      </w:r>
      <w:r w:rsidR="00CC5AE4">
        <w:rPr>
          <w:position w:val="-42"/>
          <w:sz w:val="28"/>
          <w:szCs w:val="28"/>
        </w:rPr>
        <w:pict>
          <v:shape id="_x0000_i1036" type="#_x0000_t75" style="width:60pt;height:48pt">
            <v:imagedata r:id="rId30" o:title=""/>
          </v:shape>
        </w:pict>
      </w:r>
      <w:r>
        <w:rPr>
          <w:sz w:val="28"/>
          <w:szCs w:val="28"/>
        </w:rPr>
        <w:t>,</w:t>
      </w:r>
      <w:r>
        <w:rPr>
          <w:sz w:val="28"/>
          <w:szCs w:val="28"/>
        </w:rPr>
        <w:tab/>
        <w:t>(3)</w:t>
      </w:r>
    </w:p>
    <w:p w:rsidR="00EA1042" w:rsidRDefault="00EA1042" w:rsidP="00EA1042">
      <w:pPr>
        <w:tabs>
          <w:tab w:val="left" w:pos="-2272"/>
          <w:tab w:val="left" w:pos="852"/>
        </w:tabs>
        <w:spacing w:line="360" w:lineRule="auto"/>
        <w:ind w:firstLine="568"/>
        <w:jc w:val="both"/>
        <w:rPr>
          <w:sz w:val="28"/>
          <w:szCs w:val="28"/>
        </w:rPr>
      </w:pPr>
      <w:r>
        <w:rPr>
          <w:sz w:val="28"/>
          <w:szCs w:val="28"/>
        </w:rPr>
        <w:t xml:space="preserve">Где </w:t>
      </w:r>
      <w:r w:rsidR="00CC5AE4">
        <w:rPr>
          <w:position w:val="-18"/>
          <w:sz w:val="28"/>
          <w:szCs w:val="28"/>
        </w:rPr>
        <w:pict>
          <v:shape id="_x0000_i1037" type="#_x0000_t75" style="width:18.75pt;height:24pt">
            <v:imagedata r:id="rId31" o:title=""/>
          </v:shape>
        </w:pict>
      </w:r>
      <w:r>
        <w:rPr>
          <w:sz w:val="28"/>
          <w:szCs w:val="28"/>
        </w:rPr>
        <w:t xml:space="preserve"> - частный консументный показатель по </w:t>
      </w:r>
      <w:r>
        <w:rPr>
          <w:i/>
          <w:sz w:val="28"/>
          <w:szCs w:val="28"/>
        </w:rPr>
        <w:t>j</w:t>
      </w:r>
      <w:r>
        <w:rPr>
          <w:sz w:val="28"/>
          <w:szCs w:val="28"/>
        </w:rPr>
        <w:t>-му параметру, база - услуга-эталон;</w:t>
      </w:r>
    </w:p>
    <w:p w:rsidR="00EA1042" w:rsidRDefault="00CC5AE4" w:rsidP="00EA1042">
      <w:pPr>
        <w:spacing w:line="360" w:lineRule="auto"/>
        <w:ind w:firstLine="1136"/>
        <w:jc w:val="both"/>
        <w:rPr>
          <w:sz w:val="28"/>
          <w:szCs w:val="28"/>
        </w:rPr>
      </w:pPr>
      <w:r>
        <w:rPr>
          <w:position w:val="-18"/>
          <w:sz w:val="28"/>
          <w:szCs w:val="28"/>
        </w:rPr>
        <w:pict>
          <v:shape id="_x0000_i1038" type="#_x0000_t75" style="width:23.25pt;height:24pt">
            <v:imagedata r:id="rId32" o:title=""/>
          </v:shape>
        </w:pict>
      </w:r>
      <w:r w:rsidR="00EA1042">
        <w:rPr>
          <w:sz w:val="28"/>
          <w:szCs w:val="28"/>
        </w:rPr>
        <w:t xml:space="preserve"> - величина </w:t>
      </w:r>
      <w:r w:rsidR="00EA1042">
        <w:rPr>
          <w:i/>
          <w:sz w:val="28"/>
          <w:szCs w:val="28"/>
        </w:rPr>
        <w:t>j</w:t>
      </w:r>
      <w:r w:rsidR="00EA1042">
        <w:rPr>
          <w:sz w:val="28"/>
          <w:szCs w:val="28"/>
        </w:rPr>
        <w:t>-го параметра анализируемой услуги;</w:t>
      </w:r>
    </w:p>
    <w:p w:rsidR="00EA1042" w:rsidRDefault="00CC5AE4" w:rsidP="00EA1042">
      <w:pPr>
        <w:spacing w:line="360" w:lineRule="auto"/>
        <w:ind w:firstLine="1136"/>
        <w:jc w:val="both"/>
        <w:rPr>
          <w:sz w:val="28"/>
          <w:szCs w:val="28"/>
        </w:rPr>
      </w:pPr>
      <w:r>
        <w:rPr>
          <w:position w:val="-18"/>
          <w:sz w:val="28"/>
          <w:szCs w:val="28"/>
        </w:rPr>
        <w:pict>
          <v:shape id="_x0000_i1039" type="#_x0000_t75" style="width:21.75pt;height:24pt">
            <v:imagedata r:id="rId33" o:title=""/>
          </v:shape>
        </w:pict>
      </w:r>
      <w:r w:rsidR="00EA1042">
        <w:rPr>
          <w:sz w:val="28"/>
          <w:szCs w:val="28"/>
        </w:rPr>
        <w:t xml:space="preserve"> - величина </w:t>
      </w:r>
      <w:r w:rsidR="00EA1042">
        <w:rPr>
          <w:i/>
          <w:sz w:val="28"/>
          <w:szCs w:val="28"/>
        </w:rPr>
        <w:t>j</w:t>
      </w:r>
      <w:r w:rsidR="00EA1042">
        <w:rPr>
          <w:sz w:val="28"/>
          <w:szCs w:val="28"/>
        </w:rPr>
        <w:t>-го параметра услуги-эталона (например, товара конкурента).</w:t>
      </w:r>
    </w:p>
    <w:p w:rsidR="00EA1042" w:rsidRDefault="00EA1042" w:rsidP="00EA1042">
      <w:pPr>
        <w:tabs>
          <w:tab w:val="left" w:pos="-2272"/>
          <w:tab w:val="left" w:pos="852"/>
        </w:tabs>
        <w:spacing w:line="360" w:lineRule="auto"/>
        <w:ind w:firstLine="568"/>
        <w:jc w:val="both"/>
        <w:rPr>
          <w:sz w:val="28"/>
          <w:szCs w:val="28"/>
        </w:rPr>
      </w:pPr>
      <w:r>
        <w:rPr>
          <w:sz w:val="28"/>
          <w:szCs w:val="28"/>
        </w:rPr>
        <w:t>Формирование требований к услуге эталону основывается на сравнении характеристик анализируемой продукции с конкретной потребностью и выявлении их соответствия друг другу. Для объективной оценки необходимо использовать те же критерии, которыми оперирует потребитель, выбирая товар на рынке. Следовательно, должна быть решена задача определения номенклатуры параметров, подлежащих анализу и существенных с точки зрения потребителя. После расчета всех частных показателей определяется общий показатель по консументным параметрам по следующей формуле:</w:t>
      </w:r>
    </w:p>
    <w:p w:rsidR="00EA1042" w:rsidRDefault="00EA1042" w:rsidP="00EA1042">
      <w:pPr>
        <w:tabs>
          <w:tab w:val="left" w:pos="-2272"/>
          <w:tab w:val="left" w:pos="852"/>
          <w:tab w:val="center" w:pos="4677"/>
          <w:tab w:val="left" w:pos="8493"/>
        </w:tabs>
        <w:spacing w:line="360" w:lineRule="auto"/>
        <w:rPr>
          <w:sz w:val="28"/>
          <w:szCs w:val="28"/>
        </w:rPr>
      </w:pPr>
      <w:r>
        <w:rPr>
          <w:sz w:val="28"/>
          <w:szCs w:val="28"/>
        </w:rPr>
        <w:tab/>
      </w:r>
      <w:r>
        <w:rPr>
          <w:sz w:val="28"/>
          <w:szCs w:val="28"/>
        </w:rPr>
        <w:tab/>
      </w:r>
      <w:r w:rsidR="00CC5AE4">
        <w:rPr>
          <w:position w:val="-40"/>
          <w:sz w:val="28"/>
          <w:szCs w:val="28"/>
        </w:rPr>
        <w:pict>
          <v:shape id="_x0000_i1040" type="#_x0000_t75" style="width:102.75pt;height:45.75pt">
            <v:imagedata r:id="rId34" o:title=""/>
          </v:shape>
        </w:pict>
      </w:r>
      <w:r>
        <w:rPr>
          <w:sz w:val="28"/>
          <w:szCs w:val="28"/>
        </w:rPr>
        <w:t>,</w:t>
      </w:r>
      <w:r>
        <w:rPr>
          <w:sz w:val="28"/>
          <w:szCs w:val="28"/>
        </w:rPr>
        <w:tab/>
        <w:t>(4)</w:t>
      </w:r>
    </w:p>
    <w:p w:rsidR="00EA1042" w:rsidRDefault="00EA1042" w:rsidP="00EA1042">
      <w:pPr>
        <w:tabs>
          <w:tab w:val="left" w:pos="-2272"/>
          <w:tab w:val="left" w:pos="852"/>
        </w:tabs>
        <w:spacing w:line="360" w:lineRule="auto"/>
        <w:ind w:firstLine="568"/>
        <w:jc w:val="both"/>
        <w:rPr>
          <w:sz w:val="28"/>
          <w:szCs w:val="28"/>
        </w:rPr>
      </w:pPr>
      <w:r>
        <w:rPr>
          <w:sz w:val="28"/>
          <w:szCs w:val="28"/>
        </w:rPr>
        <w:t xml:space="preserve">где </w:t>
      </w:r>
      <w:r w:rsidR="00CC5AE4">
        <w:rPr>
          <w:position w:val="-14"/>
          <w:sz w:val="28"/>
          <w:szCs w:val="28"/>
        </w:rPr>
        <w:pict>
          <v:shape id="_x0000_i1041" type="#_x0000_t75" style="width:24pt;height:21.75pt">
            <v:imagedata r:id="rId35" o:title=""/>
          </v:shape>
        </w:pict>
      </w:r>
      <w:r>
        <w:rPr>
          <w:sz w:val="28"/>
          <w:szCs w:val="28"/>
        </w:rPr>
        <w:t xml:space="preserve"> - общий показатель по консументным параметрам, база - услуга-эталон.</w:t>
      </w:r>
    </w:p>
    <w:p w:rsidR="00EA1042" w:rsidRDefault="00EA1042" w:rsidP="00EA1042">
      <w:pPr>
        <w:tabs>
          <w:tab w:val="left" w:pos="-2272"/>
          <w:tab w:val="left" w:pos="852"/>
        </w:tabs>
        <w:spacing w:line="360" w:lineRule="auto"/>
        <w:ind w:firstLine="568"/>
        <w:jc w:val="both"/>
        <w:rPr>
          <w:sz w:val="28"/>
          <w:szCs w:val="28"/>
        </w:rPr>
      </w:pPr>
      <w:r>
        <w:rPr>
          <w:sz w:val="28"/>
          <w:szCs w:val="28"/>
        </w:rPr>
        <w:t xml:space="preserve">Рассчитанный показатель </w:t>
      </w:r>
      <w:r w:rsidR="00CC5AE4">
        <w:rPr>
          <w:position w:val="-14"/>
          <w:sz w:val="28"/>
          <w:szCs w:val="28"/>
        </w:rPr>
        <w:pict>
          <v:shape id="_x0000_i1042" type="#_x0000_t75" style="width:24pt;height:21.75pt">
            <v:imagedata r:id="rId35" o:title=""/>
          </v:shape>
        </w:pict>
      </w:r>
      <w:r>
        <w:rPr>
          <w:sz w:val="28"/>
          <w:szCs w:val="28"/>
        </w:rPr>
        <w:t xml:space="preserve"> показывает, насколько интересующий нас товар соответствует эталонному товару по заданному критерию. </w:t>
      </w:r>
    </w:p>
    <w:p w:rsidR="00EA1042" w:rsidRDefault="00EA1042" w:rsidP="00EA1042">
      <w:pPr>
        <w:tabs>
          <w:tab w:val="left" w:pos="-2272"/>
          <w:tab w:val="left" w:pos="852"/>
        </w:tabs>
        <w:spacing w:line="360" w:lineRule="auto"/>
        <w:ind w:firstLine="568"/>
        <w:jc w:val="both"/>
        <w:rPr>
          <w:sz w:val="28"/>
          <w:szCs w:val="28"/>
        </w:rPr>
      </w:pPr>
      <w:r>
        <w:rPr>
          <w:sz w:val="28"/>
          <w:szCs w:val="28"/>
        </w:rPr>
        <w:t>Величину, определяющую соответствие свойств существующей услуги и услуги-конкурента количественно можно определить по формуле:</w:t>
      </w:r>
    </w:p>
    <w:p w:rsidR="00EA1042" w:rsidRDefault="00EA1042" w:rsidP="00EA1042">
      <w:pPr>
        <w:tabs>
          <w:tab w:val="left" w:pos="-2272"/>
          <w:tab w:val="left" w:pos="852"/>
          <w:tab w:val="center" w:pos="4677"/>
          <w:tab w:val="left" w:pos="8493"/>
        </w:tabs>
        <w:spacing w:line="360" w:lineRule="auto"/>
        <w:rPr>
          <w:sz w:val="28"/>
          <w:szCs w:val="28"/>
        </w:rPr>
      </w:pPr>
      <w:r>
        <w:rPr>
          <w:sz w:val="28"/>
          <w:szCs w:val="28"/>
        </w:rPr>
        <w:tab/>
      </w:r>
      <w:r>
        <w:rPr>
          <w:sz w:val="28"/>
          <w:szCs w:val="28"/>
        </w:rPr>
        <w:tab/>
      </w:r>
      <w:r w:rsidR="00CC5AE4">
        <w:rPr>
          <w:position w:val="-42"/>
          <w:sz w:val="28"/>
          <w:szCs w:val="28"/>
        </w:rPr>
        <w:pict>
          <v:shape id="_x0000_i1043" type="#_x0000_t75" style="width:63.75pt;height:48pt">
            <v:imagedata r:id="rId36" o:title=""/>
          </v:shape>
        </w:pict>
      </w:r>
      <w:r>
        <w:rPr>
          <w:sz w:val="28"/>
          <w:szCs w:val="28"/>
        </w:rPr>
        <w:t>,</w:t>
      </w:r>
      <w:r>
        <w:rPr>
          <w:sz w:val="28"/>
          <w:szCs w:val="28"/>
        </w:rPr>
        <w:tab/>
        <w:t>(5)</w:t>
      </w:r>
    </w:p>
    <w:p w:rsidR="00EA1042" w:rsidRDefault="00EA1042" w:rsidP="00EA1042">
      <w:pPr>
        <w:tabs>
          <w:tab w:val="left" w:pos="-2272"/>
          <w:tab w:val="left" w:pos="852"/>
        </w:tabs>
        <w:spacing w:line="360" w:lineRule="auto"/>
        <w:ind w:firstLine="568"/>
        <w:jc w:val="both"/>
        <w:rPr>
          <w:sz w:val="28"/>
          <w:szCs w:val="28"/>
        </w:rPr>
      </w:pPr>
      <w:r>
        <w:rPr>
          <w:sz w:val="28"/>
          <w:szCs w:val="28"/>
        </w:rPr>
        <w:t xml:space="preserve">где </w:t>
      </w:r>
      <w:r w:rsidR="00CC5AE4">
        <w:rPr>
          <w:position w:val="-18"/>
          <w:sz w:val="28"/>
          <w:szCs w:val="28"/>
        </w:rPr>
        <w:pict>
          <v:shape id="_x0000_i1044" type="#_x0000_t75" style="width:21.75pt;height:24pt">
            <v:imagedata r:id="rId37" o:title=""/>
          </v:shape>
        </w:pict>
      </w:r>
      <w:r>
        <w:rPr>
          <w:sz w:val="28"/>
          <w:szCs w:val="28"/>
        </w:rPr>
        <w:t xml:space="preserve"> - частный консументный показатель по </w:t>
      </w:r>
      <w:r>
        <w:rPr>
          <w:i/>
          <w:sz w:val="28"/>
          <w:szCs w:val="28"/>
        </w:rPr>
        <w:t>j</w:t>
      </w:r>
      <w:r>
        <w:rPr>
          <w:sz w:val="28"/>
          <w:szCs w:val="28"/>
        </w:rPr>
        <w:t>-му параметру база – услуга - конкурента;</w:t>
      </w:r>
    </w:p>
    <w:p w:rsidR="00EA1042" w:rsidRDefault="00CC5AE4" w:rsidP="00EA1042">
      <w:pPr>
        <w:tabs>
          <w:tab w:val="left" w:pos="-2272"/>
          <w:tab w:val="left" w:pos="852"/>
        </w:tabs>
        <w:spacing w:line="360" w:lineRule="auto"/>
        <w:ind w:firstLine="1136"/>
        <w:jc w:val="both"/>
        <w:rPr>
          <w:sz w:val="28"/>
          <w:szCs w:val="28"/>
        </w:rPr>
      </w:pPr>
      <w:r>
        <w:rPr>
          <w:position w:val="-18"/>
          <w:sz w:val="28"/>
          <w:szCs w:val="28"/>
        </w:rPr>
        <w:pict>
          <v:shape id="_x0000_i1045" type="#_x0000_t75" style="width:24.75pt;height:24pt">
            <v:imagedata r:id="rId38" o:title=""/>
          </v:shape>
        </w:pict>
      </w:r>
      <w:r w:rsidR="00EA1042">
        <w:rPr>
          <w:sz w:val="28"/>
          <w:szCs w:val="28"/>
        </w:rPr>
        <w:t xml:space="preserve"> - величина консументного </w:t>
      </w:r>
      <w:r w:rsidR="00EA1042">
        <w:rPr>
          <w:i/>
          <w:sz w:val="28"/>
          <w:szCs w:val="28"/>
        </w:rPr>
        <w:t>j</w:t>
      </w:r>
      <w:r w:rsidR="00EA1042">
        <w:rPr>
          <w:sz w:val="28"/>
          <w:szCs w:val="28"/>
        </w:rPr>
        <w:t>-го параметра анализируемой услуги;</w:t>
      </w:r>
    </w:p>
    <w:p w:rsidR="00EA1042" w:rsidRDefault="00CC5AE4" w:rsidP="00EA1042">
      <w:pPr>
        <w:tabs>
          <w:tab w:val="left" w:pos="-2272"/>
          <w:tab w:val="left" w:pos="852"/>
        </w:tabs>
        <w:spacing w:line="360" w:lineRule="auto"/>
        <w:ind w:firstLine="1136"/>
        <w:jc w:val="both"/>
        <w:rPr>
          <w:sz w:val="28"/>
          <w:szCs w:val="28"/>
        </w:rPr>
      </w:pPr>
      <w:r>
        <w:rPr>
          <w:position w:val="-18"/>
          <w:sz w:val="28"/>
          <w:szCs w:val="28"/>
        </w:rPr>
        <w:pict>
          <v:shape id="_x0000_i1046" type="#_x0000_t75" style="width:24.75pt;height:24pt">
            <v:imagedata r:id="rId39" o:title=""/>
          </v:shape>
        </w:pict>
      </w:r>
      <w:r w:rsidR="00EA1042">
        <w:rPr>
          <w:sz w:val="28"/>
          <w:szCs w:val="28"/>
        </w:rPr>
        <w:t xml:space="preserve"> - величина </w:t>
      </w:r>
      <w:r w:rsidR="00EA1042">
        <w:rPr>
          <w:i/>
          <w:sz w:val="28"/>
          <w:szCs w:val="28"/>
        </w:rPr>
        <w:t>j</w:t>
      </w:r>
      <w:r w:rsidR="00EA1042">
        <w:rPr>
          <w:sz w:val="28"/>
          <w:szCs w:val="28"/>
        </w:rPr>
        <w:t>-го консументного параметра услуги-конкурента.</w:t>
      </w:r>
    </w:p>
    <w:p w:rsidR="00EA1042" w:rsidRDefault="00EA1042" w:rsidP="00EA1042">
      <w:pPr>
        <w:tabs>
          <w:tab w:val="left" w:pos="-2272"/>
          <w:tab w:val="left" w:pos="852"/>
        </w:tabs>
        <w:spacing w:line="360" w:lineRule="auto"/>
        <w:ind w:firstLine="1136"/>
        <w:jc w:val="both"/>
        <w:rPr>
          <w:sz w:val="28"/>
          <w:szCs w:val="28"/>
        </w:rPr>
      </w:pPr>
      <w:r>
        <w:rPr>
          <w:sz w:val="28"/>
          <w:szCs w:val="28"/>
        </w:rPr>
        <w:t>После расчета всех частных показателей определяется общий показатель по следующей формуле:</w:t>
      </w:r>
    </w:p>
    <w:p w:rsidR="00EA1042" w:rsidRDefault="00EA1042" w:rsidP="00EA1042">
      <w:pPr>
        <w:tabs>
          <w:tab w:val="left" w:pos="-2272"/>
          <w:tab w:val="left" w:pos="852"/>
          <w:tab w:val="center" w:pos="4677"/>
          <w:tab w:val="left" w:pos="8505"/>
        </w:tabs>
        <w:spacing w:line="360" w:lineRule="auto"/>
        <w:rPr>
          <w:sz w:val="28"/>
          <w:szCs w:val="28"/>
        </w:rPr>
      </w:pPr>
      <w:r>
        <w:rPr>
          <w:sz w:val="28"/>
          <w:szCs w:val="28"/>
        </w:rPr>
        <w:tab/>
      </w:r>
      <w:r>
        <w:rPr>
          <w:sz w:val="28"/>
          <w:szCs w:val="28"/>
        </w:rPr>
        <w:tab/>
      </w:r>
      <w:r w:rsidR="00CC5AE4">
        <w:rPr>
          <w:position w:val="-40"/>
          <w:sz w:val="28"/>
          <w:szCs w:val="28"/>
        </w:rPr>
        <w:pict>
          <v:shape id="_x0000_i1047" type="#_x0000_t75" style="width:108pt;height:45.75pt">
            <v:imagedata r:id="rId40" o:title=""/>
          </v:shape>
        </w:pict>
      </w:r>
      <w:r>
        <w:rPr>
          <w:sz w:val="28"/>
          <w:szCs w:val="28"/>
        </w:rPr>
        <w:t>,</w:t>
      </w:r>
      <w:r>
        <w:rPr>
          <w:sz w:val="28"/>
          <w:szCs w:val="28"/>
        </w:rPr>
        <w:tab/>
        <w:t>(6)</w:t>
      </w:r>
    </w:p>
    <w:p w:rsidR="00EA1042" w:rsidRDefault="00EA1042" w:rsidP="00EA1042">
      <w:pPr>
        <w:tabs>
          <w:tab w:val="left" w:pos="-2272"/>
          <w:tab w:val="left" w:pos="852"/>
        </w:tabs>
        <w:spacing w:line="360" w:lineRule="auto"/>
        <w:ind w:firstLine="568"/>
        <w:jc w:val="both"/>
        <w:rPr>
          <w:sz w:val="28"/>
          <w:szCs w:val="28"/>
        </w:rPr>
      </w:pPr>
      <w:r>
        <w:rPr>
          <w:sz w:val="28"/>
          <w:szCs w:val="28"/>
        </w:rPr>
        <w:t xml:space="preserve">где </w:t>
      </w:r>
      <w:r w:rsidR="00CC5AE4">
        <w:rPr>
          <w:position w:val="-14"/>
          <w:sz w:val="28"/>
          <w:szCs w:val="28"/>
        </w:rPr>
        <w:pict>
          <v:shape id="_x0000_i1048" type="#_x0000_t75" style="width:26.25pt;height:21.75pt">
            <v:imagedata r:id="rId41" o:title=""/>
          </v:shape>
        </w:pict>
      </w:r>
      <w:r>
        <w:rPr>
          <w:sz w:val="28"/>
          <w:szCs w:val="28"/>
        </w:rPr>
        <w:t xml:space="preserve"> - общий показатель по консументным параметрам, база – услуга – конкурента.</w:t>
      </w:r>
    </w:p>
    <w:p w:rsidR="00EA1042" w:rsidRDefault="00EA1042" w:rsidP="00EA1042">
      <w:pPr>
        <w:spacing w:line="360" w:lineRule="auto"/>
        <w:ind w:firstLine="540"/>
        <w:jc w:val="both"/>
        <w:rPr>
          <w:sz w:val="28"/>
          <w:szCs w:val="28"/>
        </w:rPr>
      </w:pPr>
      <w:r>
        <w:rPr>
          <w:sz w:val="28"/>
          <w:szCs w:val="28"/>
        </w:rPr>
        <w:t>Оценка экономических параметров конкурентоспособности связана с определением цены потребления анализируемого изделия и сравнением её с ценой потребления товара конкурента. Сравнение цен потребления производится по формуле:</w:t>
      </w:r>
    </w:p>
    <w:p w:rsidR="00EA1042" w:rsidRDefault="00EA1042" w:rsidP="00EA1042">
      <w:pPr>
        <w:tabs>
          <w:tab w:val="left" w:pos="-2272"/>
          <w:tab w:val="left" w:pos="852"/>
          <w:tab w:val="center" w:pos="4677"/>
          <w:tab w:val="left" w:pos="8493"/>
        </w:tabs>
        <w:spacing w:line="360" w:lineRule="auto"/>
        <w:rPr>
          <w:sz w:val="28"/>
          <w:szCs w:val="28"/>
        </w:rPr>
      </w:pPr>
      <w:r>
        <w:rPr>
          <w:sz w:val="28"/>
          <w:szCs w:val="28"/>
        </w:rPr>
        <w:tab/>
      </w:r>
      <w:r>
        <w:rPr>
          <w:sz w:val="28"/>
          <w:szCs w:val="28"/>
        </w:rPr>
        <w:tab/>
      </w:r>
      <w:r w:rsidR="00CC5AE4">
        <w:rPr>
          <w:position w:val="-38"/>
          <w:sz w:val="28"/>
          <w:szCs w:val="28"/>
        </w:rPr>
        <w:pict>
          <v:shape id="_x0000_i1049" type="#_x0000_t75" style="width:80.25pt;height:44.25pt">
            <v:imagedata r:id="rId42" o:title=""/>
          </v:shape>
        </w:pict>
      </w:r>
      <w:r>
        <w:rPr>
          <w:sz w:val="28"/>
          <w:szCs w:val="28"/>
        </w:rPr>
        <w:t>,</w:t>
      </w:r>
      <w:r>
        <w:rPr>
          <w:sz w:val="28"/>
          <w:szCs w:val="28"/>
        </w:rPr>
        <w:tab/>
        <w:t>(7)</w:t>
      </w:r>
    </w:p>
    <w:p w:rsidR="00EA1042" w:rsidRDefault="00EA1042" w:rsidP="00EA1042">
      <w:pPr>
        <w:tabs>
          <w:tab w:val="left" w:pos="-2272"/>
          <w:tab w:val="left" w:pos="852"/>
        </w:tabs>
        <w:spacing w:line="360" w:lineRule="auto"/>
        <w:ind w:firstLine="568"/>
        <w:jc w:val="both"/>
        <w:rPr>
          <w:sz w:val="28"/>
          <w:szCs w:val="28"/>
        </w:rPr>
      </w:pPr>
      <w:r>
        <w:rPr>
          <w:sz w:val="28"/>
          <w:szCs w:val="28"/>
        </w:rPr>
        <w:t>где Э - общий показатель по экономическим параметрам;</w:t>
      </w:r>
    </w:p>
    <w:p w:rsidR="00EA1042" w:rsidRDefault="00CC5AE4" w:rsidP="00EA1042">
      <w:pPr>
        <w:tabs>
          <w:tab w:val="left" w:pos="-2272"/>
          <w:tab w:val="left" w:pos="852"/>
        </w:tabs>
        <w:spacing w:line="360" w:lineRule="auto"/>
        <w:ind w:firstLine="994"/>
        <w:jc w:val="both"/>
        <w:rPr>
          <w:sz w:val="28"/>
          <w:szCs w:val="28"/>
        </w:rPr>
      </w:pPr>
      <w:r>
        <w:rPr>
          <w:position w:val="-14"/>
          <w:sz w:val="28"/>
          <w:szCs w:val="28"/>
        </w:rPr>
        <w:pict>
          <v:shape id="_x0000_i1050" type="#_x0000_t75" style="width:29.25pt;height:21.75pt">
            <v:imagedata r:id="rId43" o:title=""/>
          </v:shape>
        </w:pict>
      </w:r>
      <w:r w:rsidR="00EA1042">
        <w:rPr>
          <w:sz w:val="28"/>
          <w:szCs w:val="28"/>
        </w:rPr>
        <w:t xml:space="preserve"> - цена потребления анализируемой услуги;</w:t>
      </w:r>
    </w:p>
    <w:p w:rsidR="00EA1042" w:rsidRDefault="00CC5AE4" w:rsidP="00EA1042">
      <w:pPr>
        <w:tabs>
          <w:tab w:val="left" w:pos="-2272"/>
          <w:tab w:val="left" w:pos="852"/>
        </w:tabs>
        <w:spacing w:line="360" w:lineRule="auto"/>
        <w:ind w:firstLine="994"/>
        <w:jc w:val="both"/>
        <w:rPr>
          <w:sz w:val="28"/>
          <w:szCs w:val="28"/>
        </w:rPr>
      </w:pPr>
      <w:r>
        <w:rPr>
          <w:position w:val="-14"/>
          <w:sz w:val="28"/>
          <w:szCs w:val="28"/>
        </w:rPr>
        <w:pict>
          <v:shape id="_x0000_i1051" type="#_x0000_t75" style="width:29.25pt;height:21.75pt">
            <v:imagedata r:id="rId44" o:title=""/>
          </v:shape>
        </w:pict>
      </w:r>
      <w:r w:rsidR="00EA1042">
        <w:rPr>
          <w:sz w:val="28"/>
          <w:szCs w:val="28"/>
        </w:rPr>
        <w:t xml:space="preserve"> - цена потребления услуги конкурента.</w:t>
      </w:r>
    </w:p>
    <w:p w:rsidR="00EA1042" w:rsidRDefault="00EA1042" w:rsidP="00EA1042">
      <w:pPr>
        <w:spacing w:line="360" w:lineRule="auto"/>
        <w:ind w:firstLine="540"/>
        <w:jc w:val="both"/>
        <w:rPr>
          <w:sz w:val="28"/>
          <w:szCs w:val="28"/>
        </w:rPr>
      </w:pPr>
      <w:r>
        <w:rPr>
          <w:sz w:val="28"/>
          <w:szCs w:val="28"/>
        </w:rPr>
        <w:t>Цена потребления складывается из рыночной цены на товар, а также расходов, связанных с эксплуатацией, использованием этого товара в период его жизненного цикла. Принимая решение о покупке, покупатель обращает внимание не только на цену товара, но и на то, во сколько ему обойдется эксплуатация, содержание этого товара в процессе его использования. Считаем в данном случае, что цена потребления приблизительно равна рыночной цене товара.</w:t>
      </w:r>
    </w:p>
    <w:p w:rsidR="00EA1042" w:rsidRDefault="00EA1042" w:rsidP="00EA1042">
      <w:pPr>
        <w:spacing w:line="360" w:lineRule="auto"/>
        <w:ind w:firstLine="540"/>
        <w:jc w:val="both"/>
        <w:rPr>
          <w:sz w:val="28"/>
          <w:szCs w:val="28"/>
        </w:rPr>
      </w:pPr>
      <w:r>
        <w:rPr>
          <w:sz w:val="28"/>
          <w:szCs w:val="28"/>
        </w:rPr>
        <w:t xml:space="preserve">Успех товара на рынке определяют все факторы конкурентоспособности, в том числе и маркетинговые параметры. В настоящее время считается, что современная конкуренция "есть конкуренция не между тем, что компании производят на своих заводах, а между тем, что они добавляют к продукту в виде упаковки, услуг, рекламы, консультации покупателей, финансирования организации, доставки, складирования и других, значительных для потребителей преимуществ". [3] </w:t>
      </w:r>
    </w:p>
    <w:p w:rsidR="00EA1042" w:rsidRDefault="00EA1042" w:rsidP="00EA1042">
      <w:pPr>
        <w:tabs>
          <w:tab w:val="left" w:pos="-2272"/>
          <w:tab w:val="left" w:pos="852"/>
        </w:tabs>
        <w:spacing w:line="360" w:lineRule="auto"/>
        <w:ind w:firstLine="568"/>
        <w:jc w:val="both"/>
        <w:rPr>
          <w:sz w:val="28"/>
          <w:szCs w:val="28"/>
        </w:rPr>
      </w:pPr>
      <w:r>
        <w:rPr>
          <w:sz w:val="28"/>
          <w:szCs w:val="28"/>
        </w:rPr>
        <w:t>После определения общих показателей конкурентоспособности по качественным, экономическим и маркетинговым параметрам определим интегральный показатель уровня конкурентоспособности по формуле</w:t>
      </w:r>
    </w:p>
    <w:p w:rsidR="00EA1042" w:rsidRDefault="00EA1042" w:rsidP="00EA1042">
      <w:pPr>
        <w:tabs>
          <w:tab w:val="left" w:pos="-2272"/>
          <w:tab w:val="left" w:pos="852"/>
          <w:tab w:val="center" w:pos="4677"/>
          <w:tab w:val="left" w:pos="8493"/>
        </w:tabs>
        <w:spacing w:line="360" w:lineRule="auto"/>
        <w:rPr>
          <w:sz w:val="28"/>
          <w:szCs w:val="28"/>
        </w:rPr>
      </w:pPr>
      <w:r>
        <w:rPr>
          <w:sz w:val="28"/>
          <w:szCs w:val="28"/>
        </w:rPr>
        <w:tab/>
      </w:r>
      <w:r>
        <w:rPr>
          <w:sz w:val="28"/>
          <w:szCs w:val="28"/>
        </w:rPr>
        <w:tab/>
      </w:r>
      <w:r w:rsidR="00CC5AE4">
        <w:rPr>
          <w:position w:val="-30"/>
          <w:sz w:val="28"/>
          <w:szCs w:val="28"/>
        </w:rPr>
        <w:pict>
          <v:shape id="_x0000_i1052" type="#_x0000_t75" style="width:119.25pt;height:39.75pt">
            <v:imagedata r:id="rId45" o:title=""/>
          </v:shape>
        </w:pict>
      </w:r>
      <w:r>
        <w:rPr>
          <w:sz w:val="28"/>
          <w:szCs w:val="28"/>
        </w:rPr>
        <w:t>,</w:t>
      </w:r>
      <w:r>
        <w:rPr>
          <w:sz w:val="28"/>
          <w:szCs w:val="28"/>
        </w:rPr>
        <w:tab/>
        <w:t>(8)</w:t>
      </w:r>
    </w:p>
    <w:p w:rsidR="00EA1042" w:rsidRDefault="00EA1042" w:rsidP="00EA1042">
      <w:pPr>
        <w:tabs>
          <w:tab w:val="left" w:pos="-2272"/>
          <w:tab w:val="left" w:pos="852"/>
        </w:tabs>
        <w:spacing w:line="360" w:lineRule="auto"/>
        <w:ind w:firstLine="568"/>
        <w:jc w:val="both"/>
        <w:rPr>
          <w:sz w:val="28"/>
          <w:szCs w:val="28"/>
        </w:rPr>
      </w:pPr>
      <w:r>
        <w:rPr>
          <w:sz w:val="28"/>
          <w:szCs w:val="28"/>
        </w:rPr>
        <w:t xml:space="preserve">где </w:t>
      </w:r>
      <w:r w:rsidR="00CC5AE4">
        <w:rPr>
          <w:position w:val="-14"/>
          <w:sz w:val="28"/>
          <w:szCs w:val="28"/>
        </w:rPr>
        <w:pict>
          <v:shape id="_x0000_i1053" type="#_x0000_t75" style="width:27pt;height:21.75pt">
            <v:imagedata r:id="rId46" o:title=""/>
          </v:shape>
        </w:pict>
      </w:r>
      <w:r>
        <w:rPr>
          <w:sz w:val="28"/>
          <w:szCs w:val="28"/>
        </w:rPr>
        <w:t xml:space="preserve"> - интегральный показатель уровня конкурентоспособности;</w:t>
      </w:r>
    </w:p>
    <w:p w:rsidR="00EA1042" w:rsidRDefault="00CC5AE4" w:rsidP="00EA1042">
      <w:pPr>
        <w:tabs>
          <w:tab w:val="left" w:pos="-2272"/>
          <w:tab w:val="left" w:pos="852"/>
        </w:tabs>
        <w:spacing w:line="360" w:lineRule="auto"/>
        <w:ind w:firstLine="1136"/>
        <w:jc w:val="both"/>
        <w:rPr>
          <w:sz w:val="28"/>
          <w:szCs w:val="28"/>
        </w:rPr>
      </w:pPr>
      <w:r>
        <w:rPr>
          <w:position w:val="-14"/>
          <w:sz w:val="28"/>
          <w:szCs w:val="28"/>
        </w:rPr>
        <w:pict>
          <v:shape id="_x0000_i1054" type="#_x0000_t75" style="width:21pt;height:21.75pt">
            <v:imagedata r:id="rId47" o:title=""/>
          </v:shape>
        </w:pict>
      </w:r>
      <w:r w:rsidR="00EA1042">
        <w:rPr>
          <w:sz w:val="28"/>
          <w:szCs w:val="28"/>
        </w:rPr>
        <w:t xml:space="preserve"> - общий показатель по нормативно-производственным и классификационным параметрам.</w:t>
      </w:r>
    </w:p>
    <w:p w:rsidR="00EA1042" w:rsidRDefault="00EA1042" w:rsidP="00EA1042">
      <w:pPr>
        <w:tabs>
          <w:tab w:val="left" w:pos="-2272"/>
          <w:tab w:val="left" w:pos="852"/>
        </w:tabs>
        <w:spacing w:line="360" w:lineRule="auto"/>
        <w:ind w:firstLine="1136"/>
        <w:jc w:val="both"/>
        <w:rPr>
          <w:sz w:val="28"/>
          <w:szCs w:val="28"/>
        </w:rPr>
      </w:pPr>
      <w:r>
        <w:rPr>
          <w:sz w:val="28"/>
          <w:szCs w:val="28"/>
        </w:rPr>
        <w:t xml:space="preserve">Показатель по нормативно-производственным параметрам имеет только два значения – 1 или 0. Если изделие (услуга) соответствует обязательным нормам и стандартам, то этот показатель равен 1, если нет то 0. Общий показатель рассчитывается как произведение частных показателей по каждому параметру. В нашем случае, считаем, что все рассмотренные организации, соответствуют нормативно-правовым параметрам, поэтому </w:t>
      </w:r>
      <w:r w:rsidR="00CC5AE4">
        <w:rPr>
          <w:position w:val="-14"/>
          <w:sz w:val="28"/>
          <w:szCs w:val="28"/>
        </w:rPr>
        <w:pict>
          <v:shape id="_x0000_i1055" type="#_x0000_t75" style="width:21pt;height:21.75pt">
            <v:imagedata r:id="rId48" o:title=""/>
          </v:shape>
        </w:pict>
      </w:r>
      <w:r>
        <w:rPr>
          <w:sz w:val="28"/>
          <w:szCs w:val="28"/>
        </w:rPr>
        <w:t>=1.</w:t>
      </w:r>
    </w:p>
    <w:p w:rsidR="00EA1042" w:rsidRDefault="00EA1042" w:rsidP="00EA1042">
      <w:pPr>
        <w:tabs>
          <w:tab w:val="left" w:pos="-2272"/>
          <w:tab w:val="left" w:pos="852"/>
        </w:tabs>
        <w:spacing w:line="360" w:lineRule="auto"/>
        <w:ind w:firstLine="568"/>
        <w:jc w:val="both"/>
      </w:pPr>
      <w:r>
        <w:rPr>
          <w:sz w:val="28"/>
          <w:szCs w:val="28"/>
        </w:rPr>
        <w:t xml:space="preserve">При </w:t>
      </w:r>
      <w:r w:rsidR="00CC5AE4">
        <w:rPr>
          <w:position w:val="-14"/>
          <w:sz w:val="28"/>
          <w:szCs w:val="28"/>
        </w:rPr>
        <w:pict>
          <v:shape id="_x0000_i1056" type="#_x0000_t75" style="width:48.75pt;height:21.75pt">
            <v:imagedata r:id="rId49" o:title=""/>
          </v:shape>
        </w:pict>
      </w:r>
      <w:r>
        <w:rPr>
          <w:sz w:val="28"/>
          <w:szCs w:val="28"/>
        </w:rPr>
        <w:t>, считается, что услуга является конкурентоспособной</w:t>
      </w:r>
      <w:r>
        <w:t>.</w:t>
      </w:r>
    </w:p>
    <w:p w:rsidR="00EA1042" w:rsidRDefault="00EA1042" w:rsidP="00EA1042">
      <w:pPr>
        <w:tabs>
          <w:tab w:val="left" w:pos="-2272"/>
          <w:tab w:val="left" w:pos="852"/>
        </w:tabs>
        <w:spacing w:line="360" w:lineRule="auto"/>
        <w:jc w:val="both"/>
        <w:rPr>
          <w:sz w:val="28"/>
          <w:szCs w:val="28"/>
        </w:rPr>
      </w:pPr>
      <w:r>
        <w:rPr>
          <w:sz w:val="28"/>
          <w:szCs w:val="28"/>
        </w:rPr>
        <w:br w:type="page"/>
        <w:t>Таблица 6 Расчет консументных, маркетинговых параметров</w:t>
      </w:r>
    </w:p>
    <w:tbl>
      <w:tblPr>
        <w:tblW w:w="9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408"/>
        <w:gridCol w:w="639"/>
        <w:gridCol w:w="572"/>
        <w:gridCol w:w="684"/>
        <w:gridCol w:w="798"/>
        <w:gridCol w:w="647"/>
        <w:gridCol w:w="648"/>
        <w:gridCol w:w="995"/>
        <w:gridCol w:w="996"/>
      </w:tblGrid>
      <w:tr w:rsidR="00EA1042">
        <w:trPr>
          <w:cantSplit/>
          <w:trHeight w:val="534"/>
        </w:trPr>
        <w:tc>
          <w:tcPr>
            <w:tcW w:w="3976" w:type="dxa"/>
            <w:gridSpan w:val="2"/>
            <w:vMerge w:val="restart"/>
            <w:vAlign w:val="center"/>
          </w:tcPr>
          <w:p w:rsidR="00EA1042" w:rsidRDefault="00EA1042" w:rsidP="00EA1042">
            <w:pPr>
              <w:tabs>
                <w:tab w:val="left" w:pos="-2272"/>
              </w:tabs>
              <w:jc w:val="center"/>
              <w:rPr>
                <w:sz w:val="28"/>
                <w:szCs w:val="28"/>
              </w:rPr>
            </w:pPr>
            <w:r>
              <w:rPr>
                <w:sz w:val="28"/>
                <w:szCs w:val="28"/>
              </w:rPr>
              <w:br w:type="page"/>
              <w:t>Консументные, маркетинговые параметры</w:t>
            </w:r>
          </w:p>
        </w:tc>
        <w:tc>
          <w:tcPr>
            <w:tcW w:w="1211" w:type="dxa"/>
            <w:gridSpan w:val="2"/>
            <w:vAlign w:val="center"/>
          </w:tcPr>
          <w:p w:rsidR="00EA1042" w:rsidRDefault="00EA1042" w:rsidP="00EA1042">
            <w:pPr>
              <w:tabs>
                <w:tab w:val="left" w:pos="-2272"/>
                <w:tab w:val="left" w:pos="852"/>
              </w:tabs>
              <w:jc w:val="center"/>
              <w:rPr>
                <w:vertAlign w:val="subscript"/>
                <w:lang w:val="en-US"/>
              </w:rPr>
            </w:pPr>
            <w:r>
              <w:t>Степень ценности β</w:t>
            </w:r>
            <w:r>
              <w:rPr>
                <w:i/>
                <w:vertAlign w:val="subscript"/>
                <w:lang w:val="en-US"/>
              </w:rPr>
              <w:t>ij</w:t>
            </w:r>
          </w:p>
        </w:tc>
        <w:tc>
          <w:tcPr>
            <w:tcW w:w="684" w:type="dxa"/>
            <w:vMerge w:val="restart"/>
            <w:vAlign w:val="center"/>
          </w:tcPr>
          <w:p w:rsidR="00EA1042" w:rsidRDefault="00EA1042" w:rsidP="00EA1042">
            <w:pPr>
              <w:tabs>
                <w:tab w:val="left" w:pos="-2272"/>
                <w:tab w:val="left" w:pos="852"/>
              </w:tabs>
              <w:spacing w:line="360" w:lineRule="auto"/>
              <w:jc w:val="center"/>
            </w:pPr>
            <w:r>
              <w:t>&lt;β</w:t>
            </w:r>
            <w:r>
              <w:rPr>
                <w:i/>
                <w:vertAlign w:val="subscript"/>
                <w:lang w:val="en-US"/>
              </w:rPr>
              <w:t>j</w:t>
            </w:r>
            <w:r>
              <w:t>&gt;</w:t>
            </w:r>
          </w:p>
        </w:tc>
        <w:tc>
          <w:tcPr>
            <w:tcW w:w="798" w:type="dxa"/>
            <w:vMerge w:val="restart"/>
            <w:vAlign w:val="center"/>
          </w:tcPr>
          <w:p w:rsidR="00EA1042" w:rsidRDefault="00EA1042" w:rsidP="00EA1042">
            <w:pPr>
              <w:tabs>
                <w:tab w:val="left" w:pos="-2272"/>
                <w:tab w:val="left" w:pos="852"/>
              </w:tabs>
              <w:spacing w:line="360" w:lineRule="auto"/>
              <w:jc w:val="center"/>
            </w:pPr>
            <w:r>
              <w:t>α</w:t>
            </w:r>
            <w:r>
              <w:rPr>
                <w:i/>
                <w:vertAlign w:val="subscript"/>
                <w:lang w:val="en-US"/>
              </w:rPr>
              <w:t>j</w:t>
            </w:r>
          </w:p>
        </w:tc>
        <w:tc>
          <w:tcPr>
            <w:tcW w:w="647" w:type="dxa"/>
            <w:vMerge w:val="restart"/>
            <w:vAlign w:val="center"/>
          </w:tcPr>
          <w:p w:rsidR="00EA1042" w:rsidRDefault="00EA1042" w:rsidP="00EA1042">
            <w:pPr>
              <w:tabs>
                <w:tab w:val="left" w:pos="-2272"/>
                <w:tab w:val="left" w:pos="852"/>
              </w:tabs>
              <w:spacing w:line="360" w:lineRule="auto"/>
              <w:jc w:val="center"/>
              <w:rPr>
                <w:lang w:val="en-US"/>
              </w:rPr>
            </w:pPr>
            <w:r>
              <w:rPr>
                <w:lang w:val="en-US"/>
              </w:rPr>
              <w:t>R</w:t>
            </w:r>
            <w:r>
              <w:rPr>
                <w:i/>
                <w:vertAlign w:val="subscript"/>
                <w:lang w:val="en-US"/>
              </w:rPr>
              <w:t>j</w:t>
            </w:r>
          </w:p>
        </w:tc>
        <w:tc>
          <w:tcPr>
            <w:tcW w:w="648" w:type="dxa"/>
            <w:vMerge w:val="restart"/>
            <w:vAlign w:val="center"/>
          </w:tcPr>
          <w:p w:rsidR="00EA1042" w:rsidRDefault="00EA1042" w:rsidP="00EA1042">
            <w:pPr>
              <w:tabs>
                <w:tab w:val="left" w:pos="-2272"/>
                <w:tab w:val="left" w:pos="852"/>
              </w:tabs>
              <w:spacing w:line="360" w:lineRule="auto"/>
              <w:jc w:val="center"/>
              <w:rPr>
                <w:lang w:val="en-US"/>
              </w:rPr>
            </w:pPr>
            <w:r>
              <w:rPr>
                <w:i/>
                <w:lang w:val="en-US"/>
              </w:rPr>
              <w:t>K</w:t>
            </w:r>
            <w:r>
              <w:rPr>
                <w:i/>
                <w:vertAlign w:val="subscript"/>
                <w:lang w:val="en-US"/>
              </w:rPr>
              <w:t>j</w:t>
            </w:r>
          </w:p>
        </w:tc>
        <w:tc>
          <w:tcPr>
            <w:tcW w:w="995" w:type="dxa"/>
            <w:vMerge w:val="restart"/>
            <w:vAlign w:val="center"/>
          </w:tcPr>
          <w:p w:rsidR="00EA1042" w:rsidRDefault="00EA1042" w:rsidP="00EA1042">
            <w:pPr>
              <w:tabs>
                <w:tab w:val="left" w:pos="-2272"/>
                <w:tab w:val="left" w:pos="852"/>
              </w:tabs>
              <w:spacing w:line="360" w:lineRule="auto"/>
              <w:jc w:val="center"/>
            </w:pPr>
            <w:r>
              <w:rPr>
                <w:lang w:val="en-US"/>
              </w:rPr>
              <w:t>R</w:t>
            </w:r>
            <w:r>
              <w:rPr>
                <w:i/>
                <w:vertAlign w:val="subscript"/>
                <w:lang w:val="en-US"/>
              </w:rPr>
              <w:t>j</w:t>
            </w:r>
            <w:r>
              <w:t xml:space="preserve"> α</w:t>
            </w:r>
            <w:r>
              <w:rPr>
                <w:i/>
                <w:vertAlign w:val="subscript"/>
                <w:lang w:val="en-US"/>
              </w:rPr>
              <w:t>j</w:t>
            </w:r>
            <w:r>
              <w:rPr>
                <w:i/>
                <w:lang w:val="en-US"/>
              </w:rPr>
              <w:t xml:space="preserve"> </w:t>
            </w:r>
          </w:p>
        </w:tc>
        <w:tc>
          <w:tcPr>
            <w:tcW w:w="996" w:type="dxa"/>
            <w:vMerge w:val="restart"/>
            <w:vAlign w:val="center"/>
          </w:tcPr>
          <w:p w:rsidR="00EA1042" w:rsidRDefault="00EA1042" w:rsidP="00EA1042">
            <w:pPr>
              <w:tabs>
                <w:tab w:val="left" w:pos="-2272"/>
                <w:tab w:val="left" w:pos="852"/>
              </w:tabs>
              <w:spacing w:line="360" w:lineRule="auto"/>
              <w:jc w:val="center"/>
            </w:pPr>
            <w:r>
              <w:rPr>
                <w:i/>
                <w:lang w:val="en-US"/>
              </w:rPr>
              <w:t>K</w:t>
            </w:r>
            <w:r>
              <w:rPr>
                <w:i/>
                <w:vertAlign w:val="subscript"/>
                <w:lang w:val="en-US"/>
              </w:rPr>
              <w:t>j</w:t>
            </w:r>
            <w:r>
              <w:t xml:space="preserve"> α</w:t>
            </w:r>
            <w:r>
              <w:rPr>
                <w:i/>
                <w:vertAlign w:val="subscript"/>
                <w:lang w:val="en-US"/>
              </w:rPr>
              <w:t xml:space="preserve">j </w:t>
            </w:r>
          </w:p>
        </w:tc>
      </w:tr>
      <w:tr w:rsidR="00EA1042">
        <w:trPr>
          <w:cantSplit/>
          <w:trHeight w:val="267"/>
        </w:trPr>
        <w:tc>
          <w:tcPr>
            <w:tcW w:w="3976" w:type="dxa"/>
            <w:gridSpan w:val="2"/>
            <w:vMerge/>
            <w:vAlign w:val="center"/>
          </w:tcPr>
          <w:p w:rsidR="00EA1042" w:rsidRDefault="00EA1042" w:rsidP="00EA1042">
            <w:pPr>
              <w:tabs>
                <w:tab w:val="left" w:pos="-2272"/>
              </w:tabs>
              <w:jc w:val="center"/>
              <w:rPr>
                <w:sz w:val="28"/>
                <w:szCs w:val="28"/>
              </w:rPr>
            </w:pPr>
          </w:p>
        </w:tc>
        <w:tc>
          <w:tcPr>
            <w:tcW w:w="1211" w:type="dxa"/>
            <w:gridSpan w:val="2"/>
            <w:vAlign w:val="center"/>
          </w:tcPr>
          <w:p w:rsidR="00EA1042" w:rsidRDefault="00EA1042" w:rsidP="00EA1042">
            <w:pPr>
              <w:tabs>
                <w:tab w:val="left" w:pos="-2272"/>
                <w:tab w:val="left" w:pos="852"/>
              </w:tabs>
              <w:jc w:val="center"/>
            </w:pPr>
            <w:r>
              <w:t>заказчик</w:t>
            </w:r>
          </w:p>
        </w:tc>
        <w:tc>
          <w:tcPr>
            <w:tcW w:w="684" w:type="dxa"/>
            <w:vMerge/>
          </w:tcPr>
          <w:p w:rsidR="00EA1042" w:rsidRDefault="00EA1042" w:rsidP="00EA1042">
            <w:pPr>
              <w:tabs>
                <w:tab w:val="left" w:pos="-2272"/>
                <w:tab w:val="left" w:pos="852"/>
              </w:tabs>
              <w:spacing w:line="360" w:lineRule="auto"/>
              <w:jc w:val="both"/>
              <w:rPr>
                <w:sz w:val="28"/>
                <w:szCs w:val="28"/>
              </w:rPr>
            </w:pPr>
          </w:p>
        </w:tc>
        <w:tc>
          <w:tcPr>
            <w:tcW w:w="798" w:type="dxa"/>
            <w:vMerge/>
          </w:tcPr>
          <w:p w:rsidR="00EA1042" w:rsidRDefault="00EA1042" w:rsidP="00EA1042">
            <w:pPr>
              <w:tabs>
                <w:tab w:val="left" w:pos="-2272"/>
                <w:tab w:val="left" w:pos="852"/>
              </w:tabs>
              <w:spacing w:line="360" w:lineRule="auto"/>
              <w:jc w:val="both"/>
              <w:rPr>
                <w:sz w:val="28"/>
                <w:szCs w:val="28"/>
              </w:rPr>
            </w:pPr>
          </w:p>
        </w:tc>
        <w:tc>
          <w:tcPr>
            <w:tcW w:w="647" w:type="dxa"/>
            <w:vMerge/>
          </w:tcPr>
          <w:p w:rsidR="00EA1042" w:rsidRDefault="00EA1042" w:rsidP="00EA1042">
            <w:pPr>
              <w:tabs>
                <w:tab w:val="left" w:pos="-2272"/>
                <w:tab w:val="left" w:pos="852"/>
              </w:tabs>
              <w:spacing w:line="360" w:lineRule="auto"/>
              <w:jc w:val="both"/>
              <w:rPr>
                <w:sz w:val="28"/>
                <w:szCs w:val="28"/>
              </w:rPr>
            </w:pPr>
          </w:p>
        </w:tc>
        <w:tc>
          <w:tcPr>
            <w:tcW w:w="648" w:type="dxa"/>
            <w:vMerge/>
          </w:tcPr>
          <w:p w:rsidR="00EA1042" w:rsidRDefault="00EA1042" w:rsidP="00EA1042">
            <w:pPr>
              <w:tabs>
                <w:tab w:val="left" w:pos="-2272"/>
                <w:tab w:val="left" w:pos="852"/>
              </w:tabs>
              <w:spacing w:line="360" w:lineRule="auto"/>
              <w:jc w:val="both"/>
              <w:rPr>
                <w:sz w:val="28"/>
                <w:szCs w:val="28"/>
              </w:rPr>
            </w:pPr>
          </w:p>
        </w:tc>
        <w:tc>
          <w:tcPr>
            <w:tcW w:w="995" w:type="dxa"/>
            <w:vMerge/>
          </w:tcPr>
          <w:p w:rsidR="00EA1042" w:rsidRDefault="00EA1042" w:rsidP="00EA1042">
            <w:pPr>
              <w:tabs>
                <w:tab w:val="left" w:pos="-2272"/>
                <w:tab w:val="left" w:pos="852"/>
              </w:tabs>
              <w:spacing w:line="360" w:lineRule="auto"/>
              <w:jc w:val="both"/>
              <w:rPr>
                <w:sz w:val="28"/>
                <w:szCs w:val="28"/>
              </w:rPr>
            </w:pPr>
          </w:p>
        </w:tc>
        <w:tc>
          <w:tcPr>
            <w:tcW w:w="996" w:type="dxa"/>
            <w:vMerge/>
          </w:tcPr>
          <w:p w:rsidR="00EA1042" w:rsidRDefault="00EA1042" w:rsidP="00EA1042">
            <w:pPr>
              <w:tabs>
                <w:tab w:val="left" w:pos="-2272"/>
                <w:tab w:val="left" w:pos="852"/>
              </w:tabs>
              <w:spacing w:line="360" w:lineRule="auto"/>
              <w:jc w:val="both"/>
              <w:rPr>
                <w:sz w:val="28"/>
                <w:szCs w:val="28"/>
              </w:rPr>
            </w:pPr>
          </w:p>
        </w:tc>
      </w:tr>
      <w:tr w:rsidR="00EA1042">
        <w:trPr>
          <w:cantSplit/>
          <w:trHeight w:val="398"/>
        </w:trPr>
        <w:tc>
          <w:tcPr>
            <w:tcW w:w="3976" w:type="dxa"/>
            <w:gridSpan w:val="2"/>
            <w:vMerge/>
            <w:vAlign w:val="center"/>
          </w:tcPr>
          <w:p w:rsidR="00EA1042" w:rsidRDefault="00EA1042" w:rsidP="00EA1042">
            <w:pPr>
              <w:tabs>
                <w:tab w:val="left" w:pos="-2272"/>
              </w:tabs>
              <w:jc w:val="center"/>
              <w:rPr>
                <w:sz w:val="28"/>
                <w:szCs w:val="28"/>
              </w:rPr>
            </w:pPr>
          </w:p>
        </w:tc>
        <w:tc>
          <w:tcPr>
            <w:tcW w:w="639" w:type="dxa"/>
            <w:vAlign w:val="center"/>
          </w:tcPr>
          <w:p w:rsidR="00EA1042" w:rsidRDefault="00EA1042" w:rsidP="00EA1042">
            <w:pPr>
              <w:tabs>
                <w:tab w:val="left" w:pos="-2272"/>
                <w:tab w:val="left" w:pos="852"/>
              </w:tabs>
              <w:spacing w:line="360" w:lineRule="auto"/>
              <w:jc w:val="center"/>
            </w:pPr>
            <w:r>
              <w:t>1</w:t>
            </w:r>
          </w:p>
        </w:tc>
        <w:tc>
          <w:tcPr>
            <w:tcW w:w="572" w:type="dxa"/>
            <w:vAlign w:val="center"/>
          </w:tcPr>
          <w:p w:rsidR="00EA1042" w:rsidRDefault="00EA1042" w:rsidP="00EA1042">
            <w:pPr>
              <w:tabs>
                <w:tab w:val="left" w:pos="-2272"/>
                <w:tab w:val="left" w:pos="852"/>
              </w:tabs>
              <w:spacing w:line="360" w:lineRule="auto"/>
              <w:jc w:val="center"/>
            </w:pPr>
            <w:r>
              <w:t>2</w:t>
            </w:r>
          </w:p>
        </w:tc>
        <w:tc>
          <w:tcPr>
            <w:tcW w:w="684" w:type="dxa"/>
            <w:vMerge/>
          </w:tcPr>
          <w:p w:rsidR="00EA1042" w:rsidRDefault="00EA1042" w:rsidP="00EA1042">
            <w:pPr>
              <w:tabs>
                <w:tab w:val="left" w:pos="-2272"/>
                <w:tab w:val="left" w:pos="852"/>
              </w:tabs>
              <w:spacing w:line="360" w:lineRule="auto"/>
              <w:jc w:val="both"/>
              <w:rPr>
                <w:sz w:val="28"/>
                <w:szCs w:val="28"/>
              </w:rPr>
            </w:pPr>
          </w:p>
        </w:tc>
        <w:tc>
          <w:tcPr>
            <w:tcW w:w="798" w:type="dxa"/>
            <w:vMerge/>
          </w:tcPr>
          <w:p w:rsidR="00EA1042" w:rsidRDefault="00EA1042" w:rsidP="00EA1042">
            <w:pPr>
              <w:tabs>
                <w:tab w:val="left" w:pos="-2272"/>
                <w:tab w:val="left" w:pos="852"/>
              </w:tabs>
              <w:spacing w:line="360" w:lineRule="auto"/>
              <w:jc w:val="both"/>
              <w:rPr>
                <w:sz w:val="28"/>
                <w:szCs w:val="28"/>
              </w:rPr>
            </w:pPr>
          </w:p>
        </w:tc>
        <w:tc>
          <w:tcPr>
            <w:tcW w:w="647" w:type="dxa"/>
            <w:vMerge/>
          </w:tcPr>
          <w:p w:rsidR="00EA1042" w:rsidRDefault="00EA1042" w:rsidP="00EA1042">
            <w:pPr>
              <w:tabs>
                <w:tab w:val="left" w:pos="-2272"/>
                <w:tab w:val="left" w:pos="852"/>
              </w:tabs>
              <w:spacing w:line="360" w:lineRule="auto"/>
              <w:jc w:val="both"/>
              <w:rPr>
                <w:sz w:val="28"/>
                <w:szCs w:val="28"/>
              </w:rPr>
            </w:pPr>
          </w:p>
        </w:tc>
        <w:tc>
          <w:tcPr>
            <w:tcW w:w="648" w:type="dxa"/>
            <w:vMerge/>
          </w:tcPr>
          <w:p w:rsidR="00EA1042" w:rsidRDefault="00EA1042" w:rsidP="00EA1042">
            <w:pPr>
              <w:tabs>
                <w:tab w:val="left" w:pos="-2272"/>
                <w:tab w:val="left" w:pos="852"/>
              </w:tabs>
              <w:spacing w:line="360" w:lineRule="auto"/>
              <w:jc w:val="both"/>
              <w:rPr>
                <w:sz w:val="28"/>
                <w:szCs w:val="28"/>
              </w:rPr>
            </w:pPr>
          </w:p>
        </w:tc>
        <w:tc>
          <w:tcPr>
            <w:tcW w:w="995" w:type="dxa"/>
            <w:vMerge/>
          </w:tcPr>
          <w:p w:rsidR="00EA1042" w:rsidRDefault="00EA1042" w:rsidP="00EA1042">
            <w:pPr>
              <w:tabs>
                <w:tab w:val="left" w:pos="-2272"/>
                <w:tab w:val="left" w:pos="852"/>
              </w:tabs>
              <w:spacing w:line="360" w:lineRule="auto"/>
              <w:jc w:val="both"/>
              <w:rPr>
                <w:sz w:val="28"/>
                <w:szCs w:val="28"/>
              </w:rPr>
            </w:pPr>
          </w:p>
        </w:tc>
        <w:tc>
          <w:tcPr>
            <w:tcW w:w="996" w:type="dxa"/>
            <w:vMerge/>
          </w:tcPr>
          <w:p w:rsidR="00EA1042" w:rsidRDefault="00EA1042" w:rsidP="00EA1042">
            <w:pPr>
              <w:tabs>
                <w:tab w:val="left" w:pos="-2272"/>
                <w:tab w:val="left" w:pos="852"/>
              </w:tabs>
              <w:spacing w:line="360" w:lineRule="auto"/>
              <w:jc w:val="both"/>
              <w:rPr>
                <w:sz w:val="28"/>
                <w:szCs w:val="28"/>
              </w:rPr>
            </w:pPr>
          </w:p>
        </w:tc>
      </w:tr>
      <w:tr w:rsidR="00EA1042">
        <w:trPr>
          <w:trHeight w:val="477"/>
        </w:trPr>
        <w:tc>
          <w:tcPr>
            <w:tcW w:w="568" w:type="dxa"/>
            <w:vAlign w:val="bottom"/>
          </w:tcPr>
          <w:p w:rsidR="00EA1042" w:rsidRDefault="00EA1042" w:rsidP="00EA1042">
            <w:pPr>
              <w:jc w:val="center"/>
            </w:pPr>
            <w:r>
              <w:t>1</w:t>
            </w:r>
          </w:p>
        </w:tc>
        <w:tc>
          <w:tcPr>
            <w:tcW w:w="3408" w:type="dxa"/>
            <w:vAlign w:val="bottom"/>
          </w:tcPr>
          <w:p w:rsidR="00EA1042" w:rsidRDefault="00EA1042" w:rsidP="00EA1042">
            <w:r>
              <w:t>Известность торгующей организации</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647" w:type="dxa"/>
            <w:vAlign w:val="center"/>
          </w:tcPr>
          <w:p w:rsidR="00EA1042" w:rsidRDefault="00EA1042" w:rsidP="00EA1042">
            <w:pPr>
              <w:jc w:val="center"/>
            </w:pPr>
            <w:r>
              <w:t>0,20</w:t>
            </w:r>
          </w:p>
        </w:tc>
        <w:tc>
          <w:tcPr>
            <w:tcW w:w="648" w:type="dxa"/>
            <w:vAlign w:val="center"/>
          </w:tcPr>
          <w:p w:rsidR="00EA1042" w:rsidRDefault="00EA1042" w:rsidP="00EA1042">
            <w:pPr>
              <w:jc w:val="center"/>
            </w:pPr>
            <w:r>
              <w:t>0,20</w:t>
            </w:r>
          </w:p>
        </w:tc>
        <w:tc>
          <w:tcPr>
            <w:tcW w:w="995" w:type="dxa"/>
            <w:vAlign w:val="center"/>
          </w:tcPr>
          <w:p w:rsidR="00EA1042" w:rsidRDefault="00EA1042" w:rsidP="00EA1042">
            <w:pPr>
              <w:jc w:val="center"/>
            </w:pPr>
            <w:r>
              <w:t>0,0125</w:t>
            </w:r>
          </w:p>
        </w:tc>
        <w:tc>
          <w:tcPr>
            <w:tcW w:w="996" w:type="dxa"/>
            <w:vAlign w:val="center"/>
          </w:tcPr>
          <w:p w:rsidR="00EA1042" w:rsidRDefault="00EA1042" w:rsidP="00EA1042">
            <w:pPr>
              <w:jc w:val="center"/>
            </w:pPr>
            <w:r>
              <w:t>0,0125</w:t>
            </w:r>
          </w:p>
        </w:tc>
      </w:tr>
      <w:tr w:rsidR="00EA1042">
        <w:trPr>
          <w:trHeight w:val="428"/>
        </w:trPr>
        <w:tc>
          <w:tcPr>
            <w:tcW w:w="568" w:type="dxa"/>
            <w:vAlign w:val="bottom"/>
          </w:tcPr>
          <w:p w:rsidR="00EA1042" w:rsidRDefault="00EA1042" w:rsidP="00EA1042">
            <w:pPr>
              <w:jc w:val="center"/>
            </w:pPr>
            <w:r>
              <w:t>2</w:t>
            </w:r>
          </w:p>
        </w:tc>
        <w:tc>
          <w:tcPr>
            <w:tcW w:w="3408" w:type="dxa"/>
            <w:vAlign w:val="bottom"/>
          </w:tcPr>
          <w:p w:rsidR="00EA1042" w:rsidRDefault="00EA1042" w:rsidP="00EA1042">
            <w:r>
              <w:t>Географическое расположение предприятия на территории города</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2,5</w:t>
            </w:r>
          </w:p>
        </w:tc>
        <w:tc>
          <w:tcPr>
            <w:tcW w:w="798" w:type="dxa"/>
            <w:vAlign w:val="center"/>
          </w:tcPr>
          <w:p w:rsidR="00EA1042" w:rsidRDefault="00EA1042" w:rsidP="00EA1042">
            <w:pPr>
              <w:jc w:val="center"/>
            </w:pPr>
            <w:r>
              <w:t>0,0313</w:t>
            </w:r>
          </w:p>
        </w:tc>
        <w:tc>
          <w:tcPr>
            <w:tcW w:w="647" w:type="dxa"/>
            <w:vAlign w:val="center"/>
          </w:tcPr>
          <w:p w:rsidR="00EA1042" w:rsidRDefault="00EA1042" w:rsidP="00EA1042">
            <w:pPr>
              <w:jc w:val="center"/>
            </w:pPr>
            <w:r>
              <w:t>0,20</w:t>
            </w:r>
          </w:p>
        </w:tc>
        <w:tc>
          <w:tcPr>
            <w:tcW w:w="648" w:type="dxa"/>
            <w:vAlign w:val="center"/>
          </w:tcPr>
          <w:p w:rsidR="00EA1042" w:rsidRDefault="00EA1042" w:rsidP="00EA1042">
            <w:pPr>
              <w:jc w:val="center"/>
            </w:pPr>
            <w:r>
              <w:t>0,20</w:t>
            </w:r>
          </w:p>
        </w:tc>
        <w:tc>
          <w:tcPr>
            <w:tcW w:w="995" w:type="dxa"/>
            <w:vAlign w:val="center"/>
          </w:tcPr>
          <w:p w:rsidR="00EA1042" w:rsidRDefault="00EA1042" w:rsidP="00EA1042">
            <w:pPr>
              <w:jc w:val="center"/>
            </w:pPr>
            <w:r>
              <w:t>0,0063</w:t>
            </w:r>
          </w:p>
        </w:tc>
        <w:tc>
          <w:tcPr>
            <w:tcW w:w="996" w:type="dxa"/>
            <w:vAlign w:val="center"/>
          </w:tcPr>
          <w:p w:rsidR="00EA1042" w:rsidRDefault="00EA1042" w:rsidP="00EA1042">
            <w:pPr>
              <w:jc w:val="center"/>
            </w:pPr>
            <w:r>
              <w:t>0,0063</w:t>
            </w:r>
          </w:p>
        </w:tc>
      </w:tr>
      <w:tr w:rsidR="00EA1042">
        <w:trPr>
          <w:trHeight w:val="682"/>
        </w:trPr>
        <w:tc>
          <w:tcPr>
            <w:tcW w:w="568" w:type="dxa"/>
            <w:vAlign w:val="bottom"/>
          </w:tcPr>
          <w:p w:rsidR="00EA1042" w:rsidRDefault="00EA1042" w:rsidP="00EA1042">
            <w:pPr>
              <w:jc w:val="center"/>
            </w:pPr>
            <w:r>
              <w:t>3</w:t>
            </w:r>
          </w:p>
        </w:tc>
        <w:tc>
          <w:tcPr>
            <w:tcW w:w="3408" w:type="dxa"/>
            <w:vAlign w:val="bottom"/>
          </w:tcPr>
          <w:p w:rsidR="00EA1042" w:rsidRDefault="00EA1042" w:rsidP="00EA1042">
            <w:r>
              <w:t xml:space="preserve">Время существования фирмы на рынке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647" w:type="dxa"/>
            <w:vAlign w:val="center"/>
          </w:tcPr>
          <w:p w:rsidR="00EA1042" w:rsidRDefault="00EA1042" w:rsidP="00EA1042">
            <w:pPr>
              <w:jc w:val="center"/>
            </w:pPr>
            <w:r>
              <w:t>0,20</w:t>
            </w:r>
          </w:p>
        </w:tc>
        <w:tc>
          <w:tcPr>
            <w:tcW w:w="648" w:type="dxa"/>
            <w:vAlign w:val="center"/>
          </w:tcPr>
          <w:p w:rsidR="00EA1042" w:rsidRDefault="00EA1042" w:rsidP="00EA1042">
            <w:pPr>
              <w:jc w:val="center"/>
            </w:pPr>
            <w:r>
              <w:t>0,20</w:t>
            </w:r>
          </w:p>
        </w:tc>
        <w:tc>
          <w:tcPr>
            <w:tcW w:w="995" w:type="dxa"/>
            <w:vAlign w:val="center"/>
          </w:tcPr>
          <w:p w:rsidR="00EA1042" w:rsidRDefault="00EA1042" w:rsidP="00EA1042">
            <w:pPr>
              <w:jc w:val="center"/>
            </w:pPr>
            <w:r>
              <w:t>0,0125</w:t>
            </w:r>
          </w:p>
        </w:tc>
        <w:tc>
          <w:tcPr>
            <w:tcW w:w="996" w:type="dxa"/>
            <w:vAlign w:val="center"/>
          </w:tcPr>
          <w:p w:rsidR="00EA1042" w:rsidRDefault="00EA1042" w:rsidP="00EA1042">
            <w:pPr>
              <w:jc w:val="center"/>
            </w:pPr>
            <w:r>
              <w:t>0,0125</w:t>
            </w:r>
          </w:p>
        </w:tc>
      </w:tr>
      <w:tr w:rsidR="00EA1042">
        <w:trPr>
          <w:trHeight w:val="406"/>
        </w:trPr>
        <w:tc>
          <w:tcPr>
            <w:tcW w:w="568" w:type="dxa"/>
            <w:vAlign w:val="bottom"/>
          </w:tcPr>
          <w:p w:rsidR="00EA1042" w:rsidRDefault="00EA1042" w:rsidP="00EA1042">
            <w:pPr>
              <w:jc w:val="center"/>
            </w:pPr>
            <w:r>
              <w:t>4</w:t>
            </w:r>
          </w:p>
        </w:tc>
        <w:tc>
          <w:tcPr>
            <w:tcW w:w="3408" w:type="dxa"/>
            <w:vAlign w:val="bottom"/>
          </w:tcPr>
          <w:p w:rsidR="00EA1042" w:rsidRDefault="00EA1042" w:rsidP="00EA1042">
            <w:r>
              <w:t>Наличие сети магазинов</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1</w:t>
            </w:r>
          </w:p>
        </w:tc>
        <w:tc>
          <w:tcPr>
            <w:tcW w:w="684" w:type="dxa"/>
            <w:vAlign w:val="center"/>
          </w:tcPr>
          <w:p w:rsidR="00EA1042" w:rsidRDefault="00EA1042" w:rsidP="00EA1042">
            <w:pPr>
              <w:jc w:val="center"/>
            </w:pPr>
            <w:r>
              <w:t>2</w:t>
            </w:r>
          </w:p>
        </w:tc>
        <w:tc>
          <w:tcPr>
            <w:tcW w:w="798" w:type="dxa"/>
            <w:vAlign w:val="center"/>
          </w:tcPr>
          <w:p w:rsidR="00EA1042" w:rsidRDefault="00EA1042" w:rsidP="00EA1042">
            <w:pPr>
              <w:jc w:val="center"/>
            </w:pPr>
            <w:r>
              <w:t>0,0250</w:t>
            </w:r>
          </w:p>
        </w:tc>
        <w:tc>
          <w:tcPr>
            <w:tcW w:w="647" w:type="dxa"/>
            <w:vAlign w:val="center"/>
          </w:tcPr>
          <w:p w:rsidR="00EA1042" w:rsidRDefault="00EA1042" w:rsidP="00EA1042">
            <w:pPr>
              <w:jc w:val="center"/>
            </w:pPr>
            <w:r>
              <w:t>0,20</w:t>
            </w:r>
          </w:p>
        </w:tc>
        <w:tc>
          <w:tcPr>
            <w:tcW w:w="648" w:type="dxa"/>
            <w:vAlign w:val="center"/>
          </w:tcPr>
          <w:p w:rsidR="00EA1042" w:rsidRDefault="00EA1042" w:rsidP="00EA1042">
            <w:pPr>
              <w:jc w:val="center"/>
            </w:pPr>
            <w:r>
              <w:t>1,00</w:t>
            </w:r>
          </w:p>
        </w:tc>
        <w:tc>
          <w:tcPr>
            <w:tcW w:w="995" w:type="dxa"/>
            <w:vAlign w:val="center"/>
          </w:tcPr>
          <w:p w:rsidR="00EA1042" w:rsidRDefault="00EA1042" w:rsidP="00EA1042">
            <w:pPr>
              <w:jc w:val="center"/>
            </w:pPr>
            <w:r>
              <w:t>0,0050</w:t>
            </w:r>
          </w:p>
        </w:tc>
        <w:tc>
          <w:tcPr>
            <w:tcW w:w="996" w:type="dxa"/>
            <w:vAlign w:val="center"/>
          </w:tcPr>
          <w:p w:rsidR="00EA1042" w:rsidRDefault="00EA1042" w:rsidP="00EA1042">
            <w:pPr>
              <w:jc w:val="center"/>
            </w:pPr>
            <w:r>
              <w:t>0,0250</w:t>
            </w:r>
          </w:p>
        </w:tc>
      </w:tr>
      <w:tr w:rsidR="00EA1042">
        <w:trPr>
          <w:trHeight w:val="347"/>
        </w:trPr>
        <w:tc>
          <w:tcPr>
            <w:tcW w:w="568" w:type="dxa"/>
            <w:vAlign w:val="bottom"/>
          </w:tcPr>
          <w:p w:rsidR="00EA1042" w:rsidRDefault="00EA1042" w:rsidP="00EA1042">
            <w:pPr>
              <w:jc w:val="center"/>
            </w:pPr>
            <w:r>
              <w:t>5</w:t>
            </w:r>
          </w:p>
        </w:tc>
        <w:tc>
          <w:tcPr>
            <w:tcW w:w="3408" w:type="dxa"/>
            <w:vAlign w:val="bottom"/>
          </w:tcPr>
          <w:p w:rsidR="00EA1042" w:rsidRDefault="00EA1042" w:rsidP="00EA1042">
            <w:r>
              <w:t>Площадь торгового помещения</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2,5</w:t>
            </w:r>
          </w:p>
        </w:tc>
        <w:tc>
          <w:tcPr>
            <w:tcW w:w="798" w:type="dxa"/>
            <w:vAlign w:val="center"/>
          </w:tcPr>
          <w:p w:rsidR="00EA1042" w:rsidRDefault="00EA1042" w:rsidP="00EA1042">
            <w:pPr>
              <w:jc w:val="center"/>
            </w:pPr>
            <w:r>
              <w:t>0,0313</w:t>
            </w:r>
          </w:p>
        </w:tc>
        <w:tc>
          <w:tcPr>
            <w:tcW w:w="647" w:type="dxa"/>
            <w:vAlign w:val="center"/>
          </w:tcPr>
          <w:p w:rsidR="00EA1042" w:rsidRDefault="00EA1042" w:rsidP="00EA1042">
            <w:pPr>
              <w:jc w:val="center"/>
            </w:pPr>
            <w:r>
              <w:t>0,40</w:t>
            </w:r>
          </w:p>
        </w:tc>
        <w:tc>
          <w:tcPr>
            <w:tcW w:w="648" w:type="dxa"/>
            <w:vAlign w:val="center"/>
          </w:tcPr>
          <w:p w:rsidR="00EA1042" w:rsidRDefault="00EA1042" w:rsidP="00EA1042">
            <w:pPr>
              <w:jc w:val="center"/>
            </w:pPr>
            <w:r>
              <w:t>0,40</w:t>
            </w:r>
          </w:p>
        </w:tc>
        <w:tc>
          <w:tcPr>
            <w:tcW w:w="995" w:type="dxa"/>
            <w:vAlign w:val="center"/>
          </w:tcPr>
          <w:p w:rsidR="00EA1042" w:rsidRDefault="00EA1042" w:rsidP="00EA1042">
            <w:pPr>
              <w:jc w:val="center"/>
            </w:pPr>
            <w:r>
              <w:t>0,0125</w:t>
            </w:r>
          </w:p>
        </w:tc>
        <w:tc>
          <w:tcPr>
            <w:tcW w:w="996" w:type="dxa"/>
            <w:vAlign w:val="center"/>
          </w:tcPr>
          <w:p w:rsidR="00EA1042" w:rsidRDefault="00EA1042" w:rsidP="00EA1042">
            <w:pPr>
              <w:jc w:val="center"/>
            </w:pPr>
            <w:r>
              <w:t>0,0125</w:t>
            </w:r>
          </w:p>
        </w:tc>
      </w:tr>
      <w:tr w:rsidR="00EA1042">
        <w:trPr>
          <w:trHeight w:val="425"/>
        </w:trPr>
        <w:tc>
          <w:tcPr>
            <w:tcW w:w="568" w:type="dxa"/>
            <w:vAlign w:val="bottom"/>
          </w:tcPr>
          <w:p w:rsidR="00EA1042" w:rsidRDefault="00EA1042" w:rsidP="00EA1042">
            <w:pPr>
              <w:jc w:val="center"/>
            </w:pPr>
            <w:r>
              <w:t>6</w:t>
            </w:r>
          </w:p>
        </w:tc>
        <w:tc>
          <w:tcPr>
            <w:tcW w:w="3408" w:type="dxa"/>
            <w:vAlign w:val="bottom"/>
          </w:tcPr>
          <w:p w:rsidR="00EA1042" w:rsidRDefault="00EA1042" w:rsidP="00EA1042">
            <w:r>
              <w:t>Продажная цена</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647" w:type="dxa"/>
            <w:vAlign w:val="center"/>
          </w:tcPr>
          <w:p w:rsidR="00EA1042" w:rsidRDefault="00EA1042" w:rsidP="00EA1042">
            <w:pPr>
              <w:jc w:val="center"/>
            </w:pPr>
            <w:r>
              <w:t>0,80</w:t>
            </w:r>
          </w:p>
        </w:tc>
        <w:tc>
          <w:tcPr>
            <w:tcW w:w="648" w:type="dxa"/>
            <w:vAlign w:val="center"/>
          </w:tcPr>
          <w:p w:rsidR="00EA1042" w:rsidRDefault="00EA1042" w:rsidP="00EA1042">
            <w:pPr>
              <w:jc w:val="center"/>
            </w:pPr>
            <w:r>
              <w:t>0,80</w:t>
            </w:r>
          </w:p>
        </w:tc>
        <w:tc>
          <w:tcPr>
            <w:tcW w:w="995" w:type="dxa"/>
            <w:vAlign w:val="center"/>
          </w:tcPr>
          <w:p w:rsidR="00EA1042" w:rsidRDefault="00EA1042" w:rsidP="00EA1042">
            <w:pPr>
              <w:jc w:val="center"/>
            </w:pPr>
            <w:r>
              <w:t>0,0500</w:t>
            </w:r>
          </w:p>
        </w:tc>
        <w:tc>
          <w:tcPr>
            <w:tcW w:w="996" w:type="dxa"/>
            <w:vAlign w:val="center"/>
          </w:tcPr>
          <w:p w:rsidR="00EA1042" w:rsidRDefault="00EA1042" w:rsidP="00EA1042">
            <w:pPr>
              <w:jc w:val="center"/>
            </w:pPr>
            <w:r>
              <w:t>0,0500</w:t>
            </w:r>
          </w:p>
        </w:tc>
      </w:tr>
      <w:tr w:rsidR="00EA1042">
        <w:trPr>
          <w:trHeight w:val="347"/>
        </w:trPr>
        <w:tc>
          <w:tcPr>
            <w:tcW w:w="568" w:type="dxa"/>
            <w:vAlign w:val="bottom"/>
          </w:tcPr>
          <w:p w:rsidR="00EA1042" w:rsidRDefault="00EA1042" w:rsidP="00EA1042">
            <w:pPr>
              <w:jc w:val="center"/>
            </w:pPr>
            <w:r>
              <w:t>7</w:t>
            </w:r>
          </w:p>
        </w:tc>
        <w:tc>
          <w:tcPr>
            <w:tcW w:w="3408" w:type="dxa"/>
            <w:vAlign w:val="bottom"/>
          </w:tcPr>
          <w:p w:rsidR="00EA1042" w:rsidRDefault="00EA1042" w:rsidP="00EA1042">
            <w:r>
              <w:t xml:space="preserve">Наличие оптовых продаж </w:t>
            </w:r>
          </w:p>
        </w:tc>
        <w:tc>
          <w:tcPr>
            <w:tcW w:w="639" w:type="dxa"/>
            <w:vAlign w:val="center"/>
          </w:tcPr>
          <w:p w:rsidR="00EA1042" w:rsidRDefault="00EA1042" w:rsidP="00EA1042">
            <w:pPr>
              <w:jc w:val="center"/>
            </w:pPr>
            <w:r>
              <w:t>2</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w:t>
            </w:r>
          </w:p>
        </w:tc>
        <w:tc>
          <w:tcPr>
            <w:tcW w:w="798" w:type="dxa"/>
            <w:vAlign w:val="center"/>
          </w:tcPr>
          <w:p w:rsidR="00EA1042" w:rsidRDefault="00EA1042" w:rsidP="00EA1042">
            <w:pPr>
              <w:jc w:val="center"/>
            </w:pPr>
            <w:r>
              <w:t>0,0250</w:t>
            </w:r>
          </w:p>
        </w:tc>
        <w:tc>
          <w:tcPr>
            <w:tcW w:w="647" w:type="dxa"/>
            <w:vAlign w:val="center"/>
          </w:tcPr>
          <w:p w:rsidR="00EA1042" w:rsidRDefault="00EA1042" w:rsidP="00EA1042">
            <w:pPr>
              <w:jc w:val="center"/>
            </w:pPr>
            <w:r>
              <w:t>0,20</w:t>
            </w:r>
          </w:p>
        </w:tc>
        <w:tc>
          <w:tcPr>
            <w:tcW w:w="648" w:type="dxa"/>
            <w:vAlign w:val="center"/>
          </w:tcPr>
          <w:p w:rsidR="00EA1042" w:rsidRDefault="00EA1042" w:rsidP="00EA1042">
            <w:pPr>
              <w:jc w:val="center"/>
            </w:pPr>
            <w:r>
              <w:t>0,20</w:t>
            </w:r>
          </w:p>
        </w:tc>
        <w:tc>
          <w:tcPr>
            <w:tcW w:w="995" w:type="dxa"/>
            <w:vAlign w:val="center"/>
          </w:tcPr>
          <w:p w:rsidR="00EA1042" w:rsidRDefault="00EA1042" w:rsidP="00EA1042">
            <w:pPr>
              <w:jc w:val="center"/>
            </w:pPr>
            <w:r>
              <w:t>0,0050</w:t>
            </w:r>
          </w:p>
        </w:tc>
        <w:tc>
          <w:tcPr>
            <w:tcW w:w="996" w:type="dxa"/>
            <w:vAlign w:val="center"/>
          </w:tcPr>
          <w:p w:rsidR="00EA1042" w:rsidRDefault="00EA1042" w:rsidP="00EA1042">
            <w:pPr>
              <w:jc w:val="center"/>
            </w:pPr>
            <w:r>
              <w:t>0,0050</w:t>
            </w:r>
          </w:p>
        </w:tc>
      </w:tr>
      <w:tr w:rsidR="00EA1042">
        <w:trPr>
          <w:trHeight w:val="415"/>
        </w:trPr>
        <w:tc>
          <w:tcPr>
            <w:tcW w:w="568" w:type="dxa"/>
            <w:vAlign w:val="bottom"/>
          </w:tcPr>
          <w:p w:rsidR="00EA1042" w:rsidRDefault="00EA1042" w:rsidP="00EA1042">
            <w:pPr>
              <w:jc w:val="center"/>
            </w:pPr>
            <w:r>
              <w:t>8</w:t>
            </w:r>
          </w:p>
        </w:tc>
        <w:tc>
          <w:tcPr>
            <w:tcW w:w="3408" w:type="dxa"/>
            <w:vAlign w:val="bottom"/>
          </w:tcPr>
          <w:p w:rsidR="00EA1042" w:rsidRDefault="00EA1042" w:rsidP="00EA1042">
            <w:r>
              <w:t xml:space="preserve">Надежность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647" w:type="dxa"/>
            <w:vAlign w:val="center"/>
          </w:tcPr>
          <w:p w:rsidR="00EA1042" w:rsidRDefault="00EA1042" w:rsidP="00EA1042">
            <w:pPr>
              <w:jc w:val="center"/>
            </w:pPr>
            <w:r>
              <w:t>1,00</w:t>
            </w:r>
          </w:p>
        </w:tc>
        <w:tc>
          <w:tcPr>
            <w:tcW w:w="648" w:type="dxa"/>
            <w:vAlign w:val="center"/>
          </w:tcPr>
          <w:p w:rsidR="00EA1042" w:rsidRDefault="00EA1042" w:rsidP="00EA1042">
            <w:pPr>
              <w:jc w:val="center"/>
            </w:pPr>
            <w:r>
              <w:t>1,00</w:t>
            </w:r>
          </w:p>
        </w:tc>
        <w:tc>
          <w:tcPr>
            <w:tcW w:w="995" w:type="dxa"/>
            <w:vAlign w:val="center"/>
          </w:tcPr>
          <w:p w:rsidR="00EA1042" w:rsidRDefault="00EA1042" w:rsidP="00EA1042">
            <w:pPr>
              <w:jc w:val="center"/>
            </w:pPr>
            <w:r>
              <w:t>0,0625</w:t>
            </w:r>
          </w:p>
        </w:tc>
        <w:tc>
          <w:tcPr>
            <w:tcW w:w="996" w:type="dxa"/>
            <w:vAlign w:val="center"/>
          </w:tcPr>
          <w:p w:rsidR="00EA1042" w:rsidRDefault="00EA1042" w:rsidP="00EA1042">
            <w:pPr>
              <w:jc w:val="center"/>
            </w:pPr>
            <w:r>
              <w:t>0,0625</w:t>
            </w:r>
          </w:p>
        </w:tc>
      </w:tr>
      <w:tr w:rsidR="00EA1042">
        <w:trPr>
          <w:trHeight w:val="554"/>
        </w:trPr>
        <w:tc>
          <w:tcPr>
            <w:tcW w:w="568" w:type="dxa"/>
            <w:vAlign w:val="bottom"/>
          </w:tcPr>
          <w:p w:rsidR="00EA1042" w:rsidRDefault="00EA1042" w:rsidP="00EA1042">
            <w:pPr>
              <w:jc w:val="center"/>
            </w:pPr>
            <w:r>
              <w:t>9</w:t>
            </w:r>
          </w:p>
        </w:tc>
        <w:tc>
          <w:tcPr>
            <w:tcW w:w="3408" w:type="dxa"/>
            <w:vAlign w:val="bottom"/>
          </w:tcPr>
          <w:p w:rsidR="00EA1042" w:rsidRDefault="00EA1042" w:rsidP="00EA1042">
            <w:r>
              <w:t>Количество продавцов в магазине-салоне</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1</w:t>
            </w:r>
          </w:p>
        </w:tc>
        <w:tc>
          <w:tcPr>
            <w:tcW w:w="684" w:type="dxa"/>
            <w:vAlign w:val="center"/>
          </w:tcPr>
          <w:p w:rsidR="00EA1042" w:rsidRDefault="00EA1042" w:rsidP="00EA1042">
            <w:pPr>
              <w:jc w:val="center"/>
            </w:pPr>
            <w:r>
              <w:t>2</w:t>
            </w:r>
          </w:p>
        </w:tc>
        <w:tc>
          <w:tcPr>
            <w:tcW w:w="798" w:type="dxa"/>
            <w:vAlign w:val="center"/>
          </w:tcPr>
          <w:p w:rsidR="00EA1042" w:rsidRDefault="00EA1042" w:rsidP="00EA1042">
            <w:pPr>
              <w:jc w:val="center"/>
            </w:pPr>
            <w:r>
              <w:t>0,0250</w:t>
            </w:r>
          </w:p>
        </w:tc>
        <w:tc>
          <w:tcPr>
            <w:tcW w:w="647" w:type="dxa"/>
            <w:vAlign w:val="center"/>
          </w:tcPr>
          <w:p w:rsidR="00EA1042" w:rsidRDefault="00EA1042" w:rsidP="00EA1042">
            <w:pPr>
              <w:jc w:val="center"/>
            </w:pPr>
            <w:r>
              <w:t>0,20</w:t>
            </w:r>
          </w:p>
        </w:tc>
        <w:tc>
          <w:tcPr>
            <w:tcW w:w="648" w:type="dxa"/>
            <w:vAlign w:val="center"/>
          </w:tcPr>
          <w:p w:rsidR="00EA1042" w:rsidRDefault="00EA1042" w:rsidP="00EA1042">
            <w:pPr>
              <w:jc w:val="center"/>
            </w:pPr>
            <w:r>
              <w:t>0,33</w:t>
            </w:r>
          </w:p>
        </w:tc>
        <w:tc>
          <w:tcPr>
            <w:tcW w:w="995" w:type="dxa"/>
            <w:vAlign w:val="center"/>
          </w:tcPr>
          <w:p w:rsidR="00EA1042" w:rsidRDefault="00EA1042" w:rsidP="00EA1042">
            <w:pPr>
              <w:jc w:val="center"/>
            </w:pPr>
            <w:r>
              <w:t>0,0050</w:t>
            </w:r>
          </w:p>
        </w:tc>
        <w:tc>
          <w:tcPr>
            <w:tcW w:w="996" w:type="dxa"/>
            <w:vAlign w:val="center"/>
          </w:tcPr>
          <w:p w:rsidR="00EA1042" w:rsidRDefault="00EA1042" w:rsidP="00EA1042">
            <w:pPr>
              <w:jc w:val="center"/>
            </w:pPr>
            <w:r>
              <w:t>0,0083</w:t>
            </w:r>
          </w:p>
        </w:tc>
      </w:tr>
      <w:tr w:rsidR="00EA1042">
        <w:trPr>
          <w:trHeight w:val="418"/>
        </w:trPr>
        <w:tc>
          <w:tcPr>
            <w:tcW w:w="568" w:type="dxa"/>
            <w:vAlign w:val="bottom"/>
          </w:tcPr>
          <w:p w:rsidR="00EA1042" w:rsidRDefault="00EA1042" w:rsidP="00EA1042">
            <w:pPr>
              <w:jc w:val="center"/>
            </w:pPr>
            <w:r>
              <w:t>10</w:t>
            </w:r>
          </w:p>
        </w:tc>
        <w:tc>
          <w:tcPr>
            <w:tcW w:w="3408" w:type="dxa"/>
            <w:vAlign w:val="bottom"/>
          </w:tcPr>
          <w:p w:rsidR="00EA1042" w:rsidRDefault="00EA1042" w:rsidP="00EA1042">
            <w:r>
              <w:t>Наличие прайс-листов</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2,5</w:t>
            </w:r>
          </w:p>
        </w:tc>
        <w:tc>
          <w:tcPr>
            <w:tcW w:w="798" w:type="dxa"/>
            <w:vAlign w:val="center"/>
          </w:tcPr>
          <w:p w:rsidR="00EA1042" w:rsidRDefault="00EA1042" w:rsidP="00EA1042">
            <w:pPr>
              <w:jc w:val="center"/>
            </w:pPr>
            <w:r>
              <w:t>0,0313</w:t>
            </w:r>
          </w:p>
        </w:tc>
        <w:tc>
          <w:tcPr>
            <w:tcW w:w="647" w:type="dxa"/>
            <w:vAlign w:val="center"/>
          </w:tcPr>
          <w:p w:rsidR="00EA1042" w:rsidRDefault="00EA1042" w:rsidP="00EA1042">
            <w:pPr>
              <w:jc w:val="center"/>
            </w:pPr>
            <w:r>
              <w:t>1,00</w:t>
            </w:r>
          </w:p>
        </w:tc>
        <w:tc>
          <w:tcPr>
            <w:tcW w:w="648" w:type="dxa"/>
            <w:vAlign w:val="center"/>
          </w:tcPr>
          <w:p w:rsidR="00EA1042" w:rsidRDefault="00EA1042" w:rsidP="00EA1042">
            <w:pPr>
              <w:jc w:val="center"/>
            </w:pPr>
            <w:r>
              <w:t>2,50</w:t>
            </w:r>
          </w:p>
        </w:tc>
        <w:tc>
          <w:tcPr>
            <w:tcW w:w="995" w:type="dxa"/>
            <w:vAlign w:val="center"/>
          </w:tcPr>
          <w:p w:rsidR="00EA1042" w:rsidRDefault="00EA1042" w:rsidP="00EA1042">
            <w:pPr>
              <w:jc w:val="center"/>
            </w:pPr>
            <w:r>
              <w:t>0,0313</w:t>
            </w:r>
          </w:p>
        </w:tc>
        <w:tc>
          <w:tcPr>
            <w:tcW w:w="996" w:type="dxa"/>
            <w:vAlign w:val="center"/>
          </w:tcPr>
          <w:p w:rsidR="00EA1042" w:rsidRDefault="00EA1042" w:rsidP="00EA1042">
            <w:pPr>
              <w:jc w:val="center"/>
            </w:pPr>
            <w:r>
              <w:t>0,0781</w:t>
            </w:r>
          </w:p>
        </w:tc>
      </w:tr>
      <w:tr w:rsidR="00EA1042">
        <w:trPr>
          <w:trHeight w:val="561"/>
        </w:trPr>
        <w:tc>
          <w:tcPr>
            <w:tcW w:w="568" w:type="dxa"/>
            <w:vAlign w:val="bottom"/>
          </w:tcPr>
          <w:p w:rsidR="00EA1042" w:rsidRDefault="00EA1042" w:rsidP="00EA1042">
            <w:pPr>
              <w:jc w:val="center"/>
            </w:pPr>
            <w:r>
              <w:t>11</w:t>
            </w:r>
          </w:p>
        </w:tc>
        <w:tc>
          <w:tcPr>
            <w:tcW w:w="3408" w:type="dxa"/>
            <w:vAlign w:val="bottom"/>
          </w:tcPr>
          <w:p w:rsidR="00EA1042" w:rsidRDefault="00EA1042" w:rsidP="00EA1042">
            <w:r>
              <w:t xml:space="preserve">Вежливость и предупредительность в обслуживании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647" w:type="dxa"/>
            <w:vAlign w:val="center"/>
          </w:tcPr>
          <w:p w:rsidR="00EA1042" w:rsidRDefault="00EA1042" w:rsidP="00EA1042">
            <w:pPr>
              <w:jc w:val="center"/>
            </w:pPr>
            <w:r>
              <w:t>1,00</w:t>
            </w:r>
          </w:p>
        </w:tc>
        <w:tc>
          <w:tcPr>
            <w:tcW w:w="648" w:type="dxa"/>
            <w:vAlign w:val="center"/>
          </w:tcPr>
          <w:p w:rsidR="00EA1042" w:rsidRDefault="00EA1042" w:rsidP="00EA1042">
            <w:pPr>
              <w:jc w:val="center"/>
            </w:pPr>
            <w:r>
              <w:t>1,25</w:t>
            </w:r>
          </w:p>
        </w:tc>
        <w:tc>
          <w:tcPr>
            <w:tcW w:w="995" w:type="dxa"/>
            <w:vAlign w:val="center"/>
          </w:tcPr>
          <w:p w:rsidR="00EA1042" w:rsidRDefault="00EA1042" w:rsidP="00EA1042">
            <w:pPr>
              <w:jc w:val="center"/>
            </w:pPr>
            <w:r>
              <w:t>0,0625</w:t>
            </w:r>
          </w:p>
        </w:tc>
        <w:tc>
          <w:tcPr>
            <w:tcW w:w="996" w:type="dxa"/>
            <w:vAlign w:val="center"/>
          </w:tcPr>
          <w:p w:rsidR="00EA1042" w:rsidRDefault="00EA1042" w:rsidP="00EA1042">
            <w:pPr>
              <w:jc w:val="center"/>
            </w:pPr>
            <w:r>
              <w:t>0,0781</w:t>
            </w:r>
          </w:p>
        </w:tc>
      </w:tr>
      <w:tr w:rsidR="00EA1042">
        <w:trPr>
          <w:trHeight w:val="548"/>
        </w:trPr>
        <w:tc>
          <w:tcPr>
            <w:tcW w:w="568" w:type="dxa"/>
            <w:vAlign w:val="bottom"/>
          </w:tcPr>
          <w:p w:rsidR="00EA1042" w:rsidRDefault="00EA1042" w:rsidP="00EA1042">
            <w:pPr>
              <w:jc w:val="center"/>
            </w:pPr>
            <w:r>
              <w:t>12</w:t>
            </w:r>
          </w:p>
        </w:tc>
        <w:tc>
          <w:tcPr>
            <w:tcW w:w="3408" w:type="dxa"/>
            <w:vAlign w:val="bottom"/>
          </w:tcPr>
          <w:p w:rsidR="00EA1042" w:rsidRDefault="00EA1042" w:rsidP="00EA1042">
            <w:r>
              <w:t xml:space="preserve">Профессиональные консультации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647" w:type="dxa"/>
            <w:vAlign w:val="center"/>
          </w:tcPr>
          <w:p w:rsidR="00EA1042" w:rsidRDefault="00EA1042" w:rsidP="00EA1042">
            <w:pPr>
              <w:jc w:val="center"/>
            </w:pPr>
            <w:r>
              <w:t>1,00</w:t>
            </w:r>
          </w:p>
        </w:tc>
        <w:tc>
          <w:tcPr>
            <w:tcW w:w="648" w:type="dxa"/>
            <w:vAlign w:val="center"/>
          </w:tcPr>
          <w:p w:rsidR="00EA1042" w:rsidRDefault="00EA1042" w:rsidP="00EA1042">
            <w:pPr>
              <w:jc w:val="center"/>
            </w:pPr>
            <w:r>
              <w:t>1,25</w:t>
            </w:r>
          </w:p>
        </w:tc>
        <w:tc>
          <w:tcPr>
            <w:tcW w:w="995" w:type="dxa"/>
            <w:vAlign w:val="center"/>
          </w:tcPr>
          <w:p w:rsidR="00EA1042" w:rsidRDefault="00EA1042" w:rsidP="00EA1042">
            <w:pPr>
              <w:jc w:val="center"/>
            </w:pPr>
            <w:r>
              <w:t>0,0625</w:t>
            </w:r>
          </w:p>
        </w:tc>
        <w:tc>
          <w:tcPr>
            <w:tcW w:w="996" w:type="dxa"/>
            <w:vAlign w:val="center"/>
          </w:tcPr>
          <w:p w:rsidR="00EA1042" w:rsidRDefault="00EA1042" w:rsidP="00EA1042">
            <w:pPr>
              <w:jc w:val="center"/>
            </w:pPr>
            <w:r>
              <w:t>0,0781</w:t>
            </w:r>
          </w:p>
        </w:tc>
      </w:tr>
      <w:tr w:rsidR="00EA1042">
        <w:trPr>
          <w:trHeight w:val="351"/>
        </w:trPr>
        <w:tc>
          <w:tcPr>
            <w:tcW w:w="568" w:type="dxa"/>
            <w:vAlign w:val="bottom"/>
          </w:tcPr>
          <w:p w:rsidR="00EA1042" w:rsidRDefault="00EA1042" w:rsidP="00EA1042">
            <w:pPr>
              <w:jc w:val="center"/>
            </w:pPr>
            <w:r>
              <w:t>13</w:t>
            </w:r>
          </w:p>
        </w:tc>
        <w:tc>
          <w:tcPr>
            <w:tcW w:w="3408" w:type="dxa"/>
            <w:vAlign w:val="bottom"/>
          </w:tcPr>
          <w:p w:rsidR="00EA1042" w:rsidRDefault="00EA1042" w:rsidP="00EA1042">
            <w:r>
              <w:t>Наличие бесплатной доставки</w:t>
            </w:r>
          </w:p>
        </w:tc>
        <w:tc>
          <w:tcPr>
            <w:tcW w:w="639" w:type="dxa"/>
            <w:vAlign w:val="center"/>
          </w:tcPr>
          <w:p w:rsidR="00EA1042" w:rsidRDefault="00EA1042" w:rsidP="00EA1042">
            <w:pPr>
              <w:jc w:val="center"/>
            </w:pPr>
            <w:r>
              <w:t>4</w:t>
            </w:r>
          </w:p>
        </w:tc>
        <w:tc>
          <w:tcPr>
            <w:tcW w:w="572" w:type="dxa"/>
            <w:vAlign w:val="center"/>
          </w:tcPr>
          <w:p w:rsidR="00EA1042" w:rsidRDefault="00EA1042" w:rsidP="00EA1042">
            <w:pPr>
              <w:jc w:val="center"/>
            </w:pPr>
            <w:r>
              <w:t>3</w:t>
            </w:r>
          </w:p>
        </w:tc>
        <w:tc>
          <w:tcPr>
            <w:tcW w:w="684" w:type="dxa"/>
            <w:vAlign w:val="center"/>
          </w:tcPr>
          <w:p w:rsidR="00EA1042" w:rsidRDefault="00EA1042" w:rsidP="00EA1042">
            <w:pPr>
              <w:jc w:val="center"/>
            </w:pPr>
            <w:r>
              <w:t>3,5</w:t>
            </w:r>
          </w:p>
        </w:tc>
        <w:tc>
          <w:tcPr>
            <w:tcW w:w="798" w:type="dxa"/>
            <w:vAlign w:val="center"/>
          </w:tcPr>
          <w:p w:rsidR="00EA1042" w:rsidRDefault="00EA1042" w:rsidP="00EA1042">
            <w:pPr>
              <w:jc w:val="center"/>
            </w:pPr>
            <w:r>
              <w:t>0,0438</w:t>
            </w:r>
          </w:p>
        </w:tc>
        <w:tc>
          <w:tcPr>
            <w:tcW w:w="647" w:type="dxa"/>
            <w:vAlign w:val="center"/>
          </w:tcPr>
          <w:p w:rsidR="00EA1042" w:rsidRDefault="00EA1042" w:rsidP="00EA1042">
            <w:pPr>
              <w:jc w:val="center"/>
            </w:pPr>
            <w:r>
              <w:t>1,00</w:t>
            </w:r>
          </w:p>
        </w:tc>
        <w:tc>
          <w:tcPr>
            <w:tcW w:w="648" w:type="dxa"/>
            <w:vAlign w:val="center"/>
          </w:tcPr>
          <w:p w:rsidR="00EA1042" w:rsidRDefault="00EA1042" w:rsidP="00EA1042">
            <w:pPr>
              <w:jc w:val="center"/>
            </w:pPr>
            <w:r>
              <w:t>1,00</w:t>
            </w:r>
          </w:p>
        </w:tc>
        <w:tc>
          <w:tcPr>
            <w:tcW w:w="995" w:type="dxa"/>
            <w:vAlign w:val="center"/>
          </w:tcPr>
          <w:p w:rsidR="00EA1042" w:rsidRDefault="00EA1042" w:rsidP="00EA1042">
            <w:pPr>
              <w:jc w:val="center"/>
            </w:pPr>
            <w:r>
              <w:t>0,0438</w:t>
            </w:r>
          </w:p>
        </w:tc>
        <w:tc>
          <w:tcPr>
            <w:tcW w:w="996" w:type="dxa"/>
            <w:vAlign w:val="center"/>
          </w:tcPr>
          <w:p w:rsidR="00EA1042" w:rsidRDefault="00EA1042" w:rsidP="00EA1042">
            <w:pPr>
              <w:jc w:val="center"/>
            </w:pPr>
            <w:r>
              <w:t>0,0438</w:t>
            </w:r>
          </w:p>
        </w:tc>
      </w:tr>
      <w:tr w:rsidR="00EA1042">
        <w:trPr>
          <w:trHeight w:val="384"/>
        </w:trPr>
        <w:tc>
          <w:tcPr>
            <w:tcW w:w="568" w:type="dxa"/>
            <w:vAlign w:val="bottom"/>
          </w:tcPr>
          <w:p w:rsidR="00EA1042" w:rsidRDefault="00EA1042" w:rsidP="00EA1042">
            <w:pPr>
              <w:jc w:val="center"/>
            </w:pPr>
            <w:r>
              <w:t>14</w:t>
            </w:r>
          </w:p>
        </w:tc>
        <w:tc>
          <w:tcPr>
            <w:tcW w:w="3408" w:type="dxa"/>
            <w:vAlign w:val="bottom"/>
          </w:tcPr>
          <w:p w:rsidR="00EA1042" w:rsidRDefault="00EA1042" w:rsidP="00EA1042">
            <w:r>
              <w:t>Возможность модернизации</w:t>
            </w:r>
          </w:p>
        </w:tc>
        <w:tc>
          <w:tcPr>
            <w:tcW w:w="639" w:type="dxa"/>
            <w:vAlign w:val="center"/>
          </w:tcPr>
          <w:p w:rsidR="00EA1042" w:rsidRDefault="00EA1042" w:rsidP="00EA1042">
            <w:pPr>
              <w:jc w:val="center"/>
            </w:pPr>
            <w:r>
              <w:t>4</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3</w:t>
            </w:r>
          </w:p>
        </w:tc>
        <w:tc>
          <w:tcPr>
            <w:tcW w:w="798" w:type="dxa"/>
            <w:vAlign w:val="center"/>
          </w:tcPr>
          <w:p w:rsidR="00EA1042" w:rsidRDefault="00EA1042" w:rsidP="00EA1042">
            <w:pPr>
              <w:jc w:val="center"/>
            </w:pPr>
            <w:r>
              <w:t>0,0375</w:t>
            </w:r>
          </w:p>
        </w:tc>
        <w:tc>
          <w:tcPr>
            <w:tcW w:w="647" w:type="dxa"/>
            <w:vAlign w:val="center"/>
          </w:tcPr>
          <w:p w:rsidR="00EA1042" w:rsidRDefault="00EA1042" w:rsidP="00EA1042">
            <w:pPr>
              <w:jc w:val="center"/>
            </w:pPr>
            <w:r>
              <w:t>1,00</w:t>
            </w:r>
          </w:p>
        </w:tc>
        <w:tc>
          <w:tcPr>
            <w:tcW w:w="648" w:type="dxa"/>
            <w:vAlign w:val="center"/>
          </w:tcPr>
          <w:p w:rsidR="00EA1042" w:rsidRDefault="00EA1042" w:rsidP="00EA1042">
            <w:pPr>
              <w:jc w:val="center"/>
            </w:pPr>
            <w:r>
              <w:t>1,00</w:t>
            </w:r>
          </w:p>
        </w:tc>
        <w:tc>
          <w:tcPr>
            <w:tcW w:w="995" w:type="dxa"/>
            <w:vAlign w:val="center"/>
          </w:tcPr>
          <w:p w:rsidR="00EA1042" w:rsidRDefault="00EA1042" w:rsidP="00EA1042">
            <w:pPr>
              <w:jc w:val="center"/>
            </w:pPr>
            <w:r>
              <w:t>0,0375</w:t>
            </w:r>
          </w:p>
        </w:tc>
        <w:tc>
          <w:tcPr>
            <w:tcW w:w="996" w:type="dxa"/>
            <w:vAlign w:val="center"/>
          </w:tcPr>
          <w:p w:rsidR="00EA1042" w:rsidRDefault="00EA1042" w:rsidP="00EA1042">
            <w:pPr>
              <w:jc w:val="center"/>
            </w:pPr>
            <w:r>
              <w:t>0,0375</w:t>
            </w:r>
          </w:p>
        </w:tc>
      </w:tr>
      <w:tr w:rsidR="00EA1042">
        <w:trPr>
          <w:trHeight w:val="261"/>
        </w:trPr>
        <w:tc>
          <w:tcPr>
            <w:tcW w:w="568" w:type="dxa"/>
            <w:vAlign w:val="bottom"/>
          </w:tcPr>
          <w:p w:rsidR="00EA1042" w:rsidRDefault="00EA1042" w:rsidP="00EA1042">
            <w:pPr>
              <w:jc w:val="center"/>
            </w:pPr>
            <w:r>
              <w:t>15</w:t>
            </w:r>
          </w:p>
        </w:tc>
        <w:tc>
          <w:tcPr>
            <w:tcW w:w="3408" w:type="dxa"/>
            <w:vAlign w:val="bottom"/>
          </w:tcPr>
          <w:p w:rsidR="00EA1042" w:rsidRDefault="00EA1042" w:rsidP="00EA1042">
            <w:r>
              <w:t xml:space="preserve">Условия предоставления кредита </w:t>
            </w:r>
          </w:p>
        </w:tc>
        <w:tc>
          <w:tcPr>
            <w:tcW w:w="639" w:type="dxa"/>
            <w:vAlign w:val="center"/>
          </w:tcPr>
          <w:p w:rsidR="00EA1042" w:rsidRDefault="00EA1042" w:rsidP="00EA1042">
            <w:pPr>
              <w:jc w:val="center"/>
            </w:pPr>
            <w:r>
              <w:t>4</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3</w:t>
            </w:r>
          </w:p>
        </w:tc>
        <w:tc>
          <w:tcPr>
            <w:tcW w:w="798" w:type="dxa"/>
            <w:vAlign w:val="center"/>
          </w:tcPr>
          <w:p w:rsidR="00EA1042" w:rsidRDefault="00EA1042" w:rsidP="00EA1042">
            <w:pPr>
              <w:jc w:val="center"/>
            </w:pPr>
            <w:r>
              <w:t>0,0375</w:t>
            </w:r>
          </w:p>
        </w:tc>
        <w:tc>
          <w:tcPr>
            <w:tcW w:w="647" w:type="dxa"/>
            <w:vAlign w:val="center"/>
          </w:tcPr>
          <w:p w:rsidR="00EA1042" w:rsidRDefault="00EA1042" w:rsidP="00EA1042">
            <w:pPr>
              <w:jc w:val="center"/>
            </w:pPr>
            <w:r>
              <w:t>1,00</w:t>
            </w:r>
          </w:p>
        </w:tc>
        <w:tc>
          <w:tcPr>
            <w:tcW w:w="648" w:type="dxa"/>
            <w:vAlign w:val="center"/>
          </w:tcPr>
          <w:p w:rsidR="00EA1042" w:rsidRDefault="00EA1042" w:rsidP="00EA1042">
            <w:pPr>
              <w:jc w:val="center"/>
            </w:pPr>
            <w:r>
              <w:t>1,00</w:t>
            </w:r>
          </w:p>
        </w:tc>
        <w:tc>
          <w:tcPr>
            <w:tcW w:w="995" w:type="dxa"/>
            <w:vAlign w:val="center"/>
          </w:tcPr>
          <w:p w:rsidR="00EA1042" w:rsidRDefault="00EA1042" w:rsidP="00EA1042">
            <w:pPr>
              <w:jc w:val="center"/>
            </w:pPr>
            <w:r>
              <w:t>0,0375</w:t>
            </w:r>
          </w:p>
        </w:tc>
        <w:tc>
          <w:tcPr>
            <w:tcW w:w="996" w:type="dxa"/>
            <w:vAlign w:val="center"/>
          </w:tcPr>
          <w:p w:rsidR="00EA1042" w:rsidRDefault="00EA1042" w:rsidP="00EA1042">
            <w:pPr>
              <w:jc w:val="center"/>
            </w:pPr>
            <w:r>
              <w:t>0,0375</w:t>
            </w:r>
          </w:p>
        </w:tc>
      </w:tr>
      <w:tr w:rsidR="00EA1042">
        <w:trPr>
          <w:trHeight w:val="422"/>
        </w:trPr>
        <w:tc>
          <w:tcPr>
            <w:tcW w:w="568" w:type="dxa"/>
            <w:vAlign w:val="bottom"/>
          </w:tcPr>
          <w:p w:rsidR="00EA1042" w:rsidRDefault="00EA1042" w:rsidP="00EA1042">
            <w:pPr>
              <w:jc w:val="center"/>
            </w:pPr>
            <w:r>
              <w:t>16</w:t>
            </w:r>
          </w:p>
        </w:tc>
        <w:tc>
          <w:tcPr>
            <w:tcW w:w="3408" w:type="dxa"/>
            <w:vAlign w:val="bottom"/>
          </w:tcPr>
          <w:p w:rsidR="00EA1042" w:rsidRDefault="00EA1042" w:rsidP="00EA1042">
            <w:r>
              <w:t>Время доставки, после сборки и отладки компьютера</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2,5</w:t>
            </w:r>
          </w:p>
        </w:tc>
        <w:tc>
          <w:tcPr>
            <w:tcW w:w="798" w:type="dxa"/>
            <w:vAlign w:val="center"/>
          </w:tcPr>
          <w:p w:rsidR="00EA1042" w:rsidRDefault="00EA1042" w:rsidP="00EA1042">
            <w:pPr>
              <w:jc w:val="center"/>
            </w:pPr>
            <w:r>
              <w:t>0,0313</w:t>
            </w:r>
          </w:p>
        </w:tc>
        <w:tc>
          <w:tcPr>
            <w:tcW w:w="647" w:type="dxa"/>
            <w:vAlign w:val="center"/>
          </w:tcPr>
          <w:p w:rsidR="00EA1042" w:rsidRDefault="00EA1042" w:rsidP="00EA1042">
            <w:pPr>
              <w:jc w:val="center"/>
            </w:pPr>
            <w:r>
              <w:t>1,00</w:t>
            </w:r>
          </w:p>
        </w:tc>
        <w:tc>
          <w:tcPr>
            <w:tcW w:w="648" w:type="dxa"/>
            <w:vAlign w:val="center"/>
          </w:tcPr>
          <w:p w:rsidR="00EA1042" w:rsidRDefault="00EA1042" w:rsidP="00EA1042">
            <w:pPr>
              <w:jc w:val="center"/>
            </w:pPr>
            <w:r>
              <w:t>1,67</w:t>
            </w:r>
          </w:p>
        </w:tc>
        <w:tc>
          <w:tcPr>
            <w:tcW w:w="995" w:type="dxa"/>
            <w:vAlign w:val="center"/>
          </w:tcPr>
          <w:p w:rsidR="00EA1042" w:rsidRDefault="00EA1042" w:rsidP="00EA1042">
            <w:pPr>
              <w:jc w:val="center"/>
            </w:pPr>
            <w:r>
              <w:t>0,0313</w:t>
            </w:r>
          </w:p>
        </w:tc>
        <w:tc>
          <w:tcPr>
            <w:tcW w:w="996" w:type="dxa"/>
            <w:vAlign w:val="center"/>
          </w:tcPr>
          <w:p w:rsidR="00EA1042" w:rsidRDefault="00EA1042" w:rsidP="00EA1042">
            <w:pPr>
              <w:jc w:val="center"/>
            </w:pPr>
            <w:r>
              <w:t>0,0521</w:t>
            </w:r>
          </w:p>
        </w:tc>
      </w:tr>
      <w:tr w:rsidR="00EA1042">
        <w:trPr>
          <w:trHeight w:val="439"/>
        </w:trPr>
        <w:tc>
          <w:tcPr>
            <w:tcW w:w="568" w:type="dxa"/>
            <w:vAlign w:val="bottom"/>
          </w:tcPr>
          <w:p w:rsidR="00EA1042" w:rsidRDefault="00EA1042" w:rsidP="00EA1042">
            <w:pPr>
              <w:jc w:val="center"/>
            </w:pPr>
            <w:r>
              <w:t>17</w:t>
            </w:r>
          </w:p>
        </w:tc>
        <w:tc>
          <w:tcPr>
            <w:tcW w:w="3408" w:type="dxa"/>
            <w:vAlign w:val="bottom"/>
          </w:tcPr>
          <w:p w:rsidR="00EA1042" w:rsidRDefault="00EA1042" w:rsidP="00EA1042">
            <w:r>
              <w:t xml:space="preserve">Наличие скидок при покупке </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3</w:t>
            </w:r>
          </w:p>
        </w:tc>
        <w:tc>
          <w:tcPr>
            <w:tcW w:w="684" w:type="dxa"/>
            <w:vAlign w:val="center"/>
          </w:tcPr>
          <w:p w:rsidR="00EA1042" w:rsidRDefault="00EA1042" w:rsidP="00EA1042">
            <w:pPr>
              <w:jc w:val="center"/>
            </w:pPr>
            <w:r>
              <w:t>3</w:t>
            </w:r>
          </w:p>
        </w:tc>
        <w:tc>
          <w:tcPr>
            <w:tcW w:w="798" w:type="dxa"/>
            <w:vAlign w:val="center"/>
          </w:tcPr>
          <w:p w:rsidR="00EA1042" w:rsidRDefault="00EA1042" w:rsidP="00EA1042">
            <w:pPr>
              <w:jc w:val="center"/>
            </w:pPr>
            <w:r>
              <w:t>0,0375</w:t>
            </w:r>
          </w:p>
        </w:tc>
        <w:tc>
          <w:tcPr>
            <w:tcW w:w="647" w:type="dxa"/>
            <w:vAlign w:val="center"/>
          </w:tcPr>
          <w:p w:rsidR="00EA1042" w:rsidRDefault="00EA1042" w:rsidP="00EA1042">
            <w:pPr>
              <w:jc w:val="center"/>
            </w:pPr>
            <w:r>
              <w:t>0,60</w:t>
            </w:r>
          </w:p>
        </w:tc>
        <w:tc>
          <w:tcPr>
            <w:tcW w:w="648" w:type="dxa"/>
            <w:vAlign w:val="center"/>
          </w:tcPr>
          <w:p w:rsidR="00EA1042" w:rsidRDefault="00EA1042" w:rsidP="00EA1042">
            <w:pPr>
              <w:jc w:val="center"/>
            </w:pPr>
            <w:r>
              <w:t>3,00</w:t>
            </w:r>
          </w:p>
        </w:tc>
        <w:tc>
          <w:tcPr>
            <w:tcW w:w="995" w:type="dxa"/>
            <w:vAlign w:val="center"/>
          </w:tcPr>
          <w:p w:rsidR="00EA1042" w:rsidRDefault="00EA1042" w:rsidP="00EA1042">
            <w:pPr>
              <w:jc w:val="center"/>
            </w:pPr>
            <w:r>
              <w:t>0,0225</w:t>
            </w:r>
          </w:p>
        </w:tc>
        <w:tc>
          <w:tcPr>
            <w:tcW w:w="996" w:type="dxa"/>
            <w:vAlign w:val="center"/>
          </w:tcPr>
          <w:p w:rsidR="00EA1042" w:rsidRDefault="00EA1042" w:rsidP="00EA1042">
            <w:pPr>
              <w:jc w:val="center"/>
            </w:pPr>
            <w:r>
              <w:t>0,1125</w:t>
            </w:r>
          </w:p>
        </w:tc>
      </w:tr>
      <w:tr w:rsidR="00EA1042">
        <w:trPr>
          <w:trHeight w:val="134"/>
        </w:trPr>
        <w:tc>
          <w:tcPr>
            <w:tcW w:w="568" w:type="dxa"/>
            <w:vAlign w:val="bottom"/>
          </w:tcPr>
          <w:p w:rsidR="00EA1042" w:rsidRDefault="00EA1042" w:rsidP="00EA1042">
            <w:pPr>
              <w:jc w:val="center"/>
            </w:pPr>
            <w:r>
              <w:t>18</w:t>
            </w:r>
          </w:p>
        </w:tc>
        <w:tc>
          <w:tcPr>
            <w:tcW w:w="3408" w:type="dxa"/>
            <w:vAlign w:val="bottom"/>
          </w:tcPr>
          <w:p w:rsidR="00EA1042" w:rsidRDefault="00EA1042" w:rsidP="00EA1042">
            <w:r>
              <w:t xml:space="preserve">Гарантийный срок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647" w:type="dxa"/>
            <w:vAlign w:val="center"/>
          </w:tcPr>
          <w:p w:rsidR="00EA1042" w:rsidRDefault="00EA1042" w:rsidP="00EA1042">
            <w:pPr>
              <w:jc w:val="center"/>
            </w:pPr>
            <w:r>
              <w:t>1,00</w:t>
            </w:r>
          </w:p>
        </w:tc>
        <w:tc>
          <w:tcPr>
            <w:tcW w:w="648" w:type="dxa"/>
            <w:vAlign w:val="center"/>
          </w:tcPr>
          <w:p w:rsidR="00EA1042" w:rsidRDefault="00EA1042" w:rsidP="00EA1042">
            <w:pPr>
              <w:jc w:val="center"/>
            </w:pPr>
            <w:r>
              <w:t>1,00</w:t>
            </w:r>
          </w:p>
        </w:tc>
        <w:tc>
          <w:tcPr>
            <w:tcW w:w="995" w:type="dxa"/>
            <w:vAlign w:val="center"/>
          </w:tcPr>
          <w:p w:rsidR="00EA1042" w:rsidRDefault="00EA1042" w:rsidP="00EA1042">
            <w:pPr>
              <w:jc w:val="center"/>
            </w:pPr>
            <w:r>
              <w:t>0,0625</w:t>
            </w:r>
          </w:p>
        </w:tc>
        <w:tc>
          <w:tcPr>
            <w:tcW w:w="996" w:type="dxa"/>
            <w:vAlign w:val="center"/>
          </w:tcPr>
          <w:p w:rsidR="00EA1042" w:rsidRDefault="00EA1042" w:rsidP="00EA1042">
            <w:pPr>
              <w:jc w:val="center"/>
            </w:pPr>
            <w:r>
              <w:t>0,0625</w:t>
            </w:r>
          </w:p>
        </w:tc>
      </w:tr>
      <w:tr w:rsidR="00EA1042">
        <w:trPr>
          <w:trHeight w:val="150"/>
        </w:trPr>
        <w:tc>
          <w:tcPr>
            <w:tcW w:w="568" w:type="dxa"/>
            <w:vAlign w:val="bottom"/>
          </w:tcPr>
          <w:p w:rsidR="00EA1042" w:rsidRDefault="00EA1042" w:rsidP="00EA1042">
            <w:pPr>
              <w:jc w:val="center"/>
            </w:pPr>
            <w:r>
              <w:t>19</w:t>
            </w:r>
          </w:p>
        </w:tc>
        <w:tc>
          <w:tcPr>
            <w:tcW w:w="3408" w:type="dxa"/>
            <w:vAlign w:val="bottom"/>
          </w:tcPr>
          <w:p w:rsidR="00EA1042" w:rsidRDefault="00EA1042" w:rsidP="00EA1042">
            <w:r>
              <w:t>Наличие сервис центров</w:t>
            </w:r>
          </w:p>
        </w:tc>
        <w:tc>
          <w:tcPr>
            <w:tcW w:w="639" w:type="dxa"/>
            <w:vAlign w:val="center"/>
          </w:tcPr>
          <w:p w:rsidR="00EA1042" w:rsidRDefault="00EA1042" w:rsidP="00EA1042">
            <w:pPr>
              <w:jc w:val="center"/>
            </w:pPr>
            <w:r>
              <w:t>4</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4,5</w:t>
            </w:r>
          </w:p>
        </w:tc>
        <w:tc>
          <w:tcPr>
            <w:tcW w:w="798" w:type="dxa"/>
            <w:vAlign w:val="center"/>
          </w:tcPr>
          <w:p w:rsidR="00EA1042" w:rsidRDefault="00EA1042" w:rsidP="00EA1042">
            <w:pPr>
              <w:jc w:val="center"/>
            </w:pPr>
            <w:r>
              <w:t>0,0563</w:t>
            </w:r>
          </w:p>
        </w:tc>
        <w:tc>
          <w:tcPr>
            <w:tcW w:w="647" w:type="dxa"/>
            <w:vAlign w:val="center"/>
          </w:tcPr>
          <w:p w:rsidR="00EA1042" w:rsidRDefault="00EA1042" w:rsidP="00EA1042">
            <w:pPr>
              <w:jc w:val="center"/>
            </w:pPr>
            <w:r>
              <w:t>0,20</w:t>
            </w:r>
          </w:p>
        </w:tc>
        <w:tc>
          <w:tcPr>
            <w:tcW w:w="648" w:type="dxa"/>
            <w:vAlign w:val="center"/>
          </w:tcPr>
          <w:p w:rsidR="00EA1042" w:rsidRDefault="00EA1042" w:rsidP="00EA1042">
            <w:pPr>
              <w:jc w:val="center"/>
            </w:pPr>
            <w:r>
              <w:t>0,20</w:t>
            </w:r>
          </w:p>
        </w:tc>
        <w:tc>
          <w:tcPr>
            <w:tcW w:w="995" w:type="dxa"/>
            <w:vAlign w:val="center"/>
          </w:tcPr>
          <w:p w:rsidR="00EA1042" w:rsidRDefault="00EA1042" w:rsidP="00EA1042">
            <w:pPr>
              <w:jc w:val="center"/>
            </w:pPr>
            <w:r>
              <w:t>0,0113</w:t>
            </w:r>
          </w:p>
        </w:tc>
        <w:tc>
          <w:tcPr>
            <w:tcW w:w="996" w:type="dxa"/>
            <w:vAlign w:val="center"/>
          </w:tcPr>
          <w:p w:rsidR="00EA1042" w:rsidRDefault="00EA1042" w:rsidP="00EA1042">
            <w:pPr>
              <w:jc w:val="center"/>
            </w:pPr>
            <w:r>
              <w:t>0,0113</w:t>
            </w:r>
          </w:p>
        </w:tc>
      </w:tr>
      <w:tr w:rsidR="00EA1042">
        <w:trPr>
          <w:trHeight w:val="150"/>
        </w:trPr>
        <w:tc>
          <w:tcPr>
            <w:tcW w:w="568" w:type="dxa"/>
            <w:vAlign w:val="bottom"/>
          </w:tcPr>
          <w:p w:rsidR="00EA1042" w:rsidRDefault="00EA1042" w:rsidP="00EA1042">
            <w:pPr>
              <w:jc w:val="center"/>
            </w:pPr>
            <w:r>
              <w:t>20</w:t>
            </w:r>
          </w:p>
        </w:tc>
        <w:tc>
          <w:tcPr>
            <w:tcW w:w="3408" w:type="dxa"/>
            <w:vAlign w:val="bottom"/>
          </w:tcPr>
          <w:p w:rsidR="00EA1042" w:rsidRDefault="00EA1042" w:rsidP="00EA1042">
            <w:r>
              <w:t>Качество сборки компьютеров</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647" w:type="dxa"/>
            <w:vAlign w:val="center"/>
          </w:tcPr>
          <w:p w:rsidR="00EA1042" w:rsidRDefault="00EA1042" w:rsidP="00EA1042">
            <w:pPr>
              <w:jc w:val="center"/>
            </w:pPr>
            <w:r>
              <w:t>0,80</w:t>
            </w:r>
          </w:p>
        </w:tc>
        <w:tc>
          <w:tcPr>
            <w:tcW w:w="648" w:type="dxa"/>
            <w:vAlign w:val="center"/>
          </w:tcPr>
          <w:p w:rsidR="00EA1042" w:rsidRDefault="00EA1042" w:rsidP="00EA1042">
            <w:pPr>
              <w:jc w:val="center"/>
            </w:pPr>
            <w:r>
              <w:t>0,80</w:t>
            </w:r>
          </w:p>
        </w:tc>
        <w:tc>
          <w:tcPr>
            <w:tcW w:w="995" w:type="dxa"/>
            <w:vAlign w:val="center"/>
          </w:tcPr>
          <w:p w:rsidR="00EA1042" w:rsidRDefault="00EA1042" w:rsidP="00EA1042">
            <w:pPr>
              <w:jc w:val="center"/>
            </w:pPr>
            <w:r>
              <w:t>0,0500</w:t>
            </w:r>
          </w:p>
        </w:tc>
        <w:tc>
          <w:tcPr>
            <w:tcW w:w="996" w:type="dxa"/>
            <w:vAlign w:val="center"/>
          </w:tcPr>
          <w:p w:rsidR="00EA1042" w:rsidRDefault="00EA1042" w:rsidP="00EA1042">
            <w:pPr>
              <w:jc w:val="center"/>
            </w:pPr>
            <w:r>
              <w:t>0,0500</w:t>
            </w:r>
          </w:p>
        </w:tc>
      </w:tr>
      <w:tr w:rsidR="00EA1042">
        <w:trPr>
          <w:trHeight w:val="270"/>
        </w:trPr>
        <w:tc>
          <w:tcPr>
            <w:tcW w:w="568" w:type="dxa"/>
            <w:vAlign w:val="bottom"/>
          </w:tcPr>
          <w:p w:rsidR="00EA1042" w:rsidRDefault="00EA1042" w:rsidP="00EA1042">
            <w:pPr>
              <w:jc w:val="center"/>
            </w:pPr>
            <w:r>
              <w:t>21</w:t>
            </w:r>
          </w:p>
        </w:tc>
        <w:tc>
          <w:tcPr>
            <w:tcW w:w="3408" w:type="dxa"/>
            <w:vAlign w:val="bottom"/>
          </w:tcPr>
          <w:p w:rsidR="00EA1042" w:rsidRDefault="00EA1042" w:rsidP="00EA1042">
            <w:r>
              <w:t>Установка программного обеспечения</w:t>
            </w:r>
          </w:p>
        </w:tc>
        <w:tc>
          <w:tcPr>
            <w:tcW w:w="639" w:type="dxa"/>
            <w:vAlign w:val="center"/>
          </w:tcPr>
          <w:p w:rsidR="00EA1042" w:rsidRDefault="00EA1042" w:rsidP="00EA1042">
            <w:pPr>
              <w:jc w:val="center"/>
            </w:pPr>
            <w:r>
              <w:t>2</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3,5</w:t>
            </w:r>
          </w:p>
        </w:tc>
        <w:tc>
          <w:tcPr>
            <w:tcW w:w="798" w:type="dxa"/>
            <w:vAlign w:val="center"/>
          </w:tcPr>
          <w:p w:rsidR="00EA1042" w:rsidRDefault="00EA1042" w:rsidP="00EA1042">
            <w:pPr>
              <w:jc w:val="center"/>
            </w:pPr>
            <w:r>
              <w:t>0,0438</w:t>
            </w:r>
          </w:p>
        </w:tc>
        <w:tc>
          <w:tcPr>
            <w:tcW w:w="647" w:type="dxa"/>
            <w:vAlign w:val="center"/>
          </w:tcPr>
          <w:p w:rsidR="00EA1042" w:rsidRDefault="00EA1042" w:rsidP="00EA1042">
            <w:pPr>
              <w:jc w:val="center"/>
            </w:pPr>
            <w:r>
              <w:t>0,40</w:t>
            </w:r>
          </w:p>
        </w:tc>
        <w:tc>
          <w:tcPr>
            <w:tcW w:w="648" w:type="dxa"/>
            <w:vAlign w:val="center"/>
          </w:tcPr>
          <w:p w:rsidR="00EA1042" w:rsidRDefault="00EA1042" w:rsidP="00EA1042">
            <w:pPr>
              <w:jc w:val="center"/>
            </w:pPr>
            <w:r>
              <w:t>1,00</w:t>
            </w:r>
          </w:p>
        </w:tc>
        <w:tc>
          <w:tcPr>
            <w:tcW w:w="995" w:type="dxa"/>
            <w:vAlign w:val="center"/>
          </w:tcPr>
          <w:p w:rsidR="00EA1042" w:rsidRDefault="00EA1042" w:rsidP="00EA1042">
            <w:pPr>
              <w:jc w:val="center"/>
            </w:pPr>
            <w:r>
              <w:t>0,0175</w:t>
            </w:r>
          </w:p>
        </w:tc>
        <w:tc>
          <w:tcPr>
            <w:tcW w:w="996" w:type="dxa"/>
            <w:vAlign w:val="center"/>
          </w:tcPr>
          <w:p w:rsidR="00EA1042" w:rsidRDefault="00EA1042" w:rsidP="00EA1042">
            <w:pPr>
              <w:jc w:val="center"/>
            </w:pPr>
            <w:r>
              <w:t>0,0438</w:t>
            </w:r>
          </w:p>
        </w:tc>
      </w:tr>
      <w:tr w:rsidR="00EA1042">
        <w:trPr>
          <w:trHeight w:val="135"/>
        </w:trPr>
        <w:tc>
          <w:tcPr>
            <w:tcW w:w="568" w:type="dxa"/>
            <w:vAlign w:val="bottom"/>
          </w:tcPr>
          <w:p w:rsidR="00EA1042" w:rsidRDefault="00EA1042" w:rsidP="00EA1042">
            <w:pPr>
              <w:jc w:val="center"/>
            </w:pPr>
            <w:r>
              <w:t>22</w:t>
            </w:r>
          </w:p>
        </w:tc>
        <w:tc>
          <w:tcPr>
            <w:tcW w:w="3408" w:type="dxa"/>
            <w:vAlign w:val="bottom"/>
          </w:tcPr>
          <w:p w:rsidR="00EA1042" w:rsidRDefault="00EA1042" w:rsidP="00EA1042">
            <w:r>
              <w:t>Стоимость работы по вызову</w:t>
            </w:r>
          </w:p>
        </w:tc>
        <w:tc>
          <w:tcPr>
            <w:tcW w:w="639" w:type="dxa"/>
            <w:vAlign w:val="center"/>
          </w:tcPr>
          <w:p w:rsidR="00EA1042" w:rsidRDefault="00EA1042" w:rsidP="00EA1042">
            <w:pPr>
              <w:jc w:val="center"/>
            </w:pPr>
            <w:r>
              <w:t>2</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3,5</w:t>
            </w:r>
          </w:p>
        </w:tc>
        <w:tc>
          <w:tcPr>
            <w:tcW w:w="798" w:type="dxa"/>
            <w:vAlign w:val="center"/>
          </w:tcPr>
          <w:p w:rsidR="00EA1042" w:rsidRDefault="00EA1042" w:rsidP="00EA1042">
            <w:pPr>
              <w:jc w:val="center"/>
            </w:pPr>
            <w:r>
              <w:t>0,0438</w:t>
            </w:r>
          </w:p>
        </w:tc>
        <w:tc>
          <w:tcPr>
            <w:tcW w:w="647" w:type="dxa"/>
            <w:vAlign w:val="center"/>
          </w:tcPr>
          <w:p w:rsidR="00EA1042" w:rsidRDefault="00EA1042" w:rsidP="00EA1042">
            <w:pPr>
              <w:jc w:val="center"/>
            </w:pPr>
            <w:r>
              <w:t>0,80</w:t>
            </w:r>
          </w:p>
        </w:tc>
        <w:tc>
          <w:tcPr>
            <w:tcW w:w="648" w:type="dxa"/>
            <w:vAlign w:val="center"/>
          </w:tcPr>
          <w:p w:rsidR="00EA1042" w:rsidRDefault="00EA1042" w:rsidP="00EA1042">
            <w:pPr>
              <w:jc w:val="center"/>
            </w:pPr>
            <w:r>
              <w:t>1,00</w:t>
            </w:r>
          </w:p>
        </w:tc>
        <w:tc>
          <w:tcPr>
            <w:tcW w:w="995" w:type="dxa"/>
            <w:vAlign w:val="center"/>
          </w:tcPr>
          <w:p w:rsidR="00EA1042" w:rsidRDefault="00EA1042" w:rsidP="00EA1042">
            <w:pPr>
              <w:jc w:val="center"/>
            </w:pPr>
            <w:r>
              <w:t>0,0350</w:t>
            </w:r>
          </w:p>
        </w:tc>
        <w:tc>
          <w:tcPr>
            <w:tcW w:w="996" w:type="dxa"/>
            <w:vAlign w:val="center"/>
          </w:tcPr>
          <w:p w:rsidR="00EA1042" w:rsidRDefault="00EA1042" w:rsidP="00EA1042">
            <w:pPr>
              <w:jc w:val="center"/>
            </w:pPr>
            <w:r>
              <w:t>0,0438</w:t>
            </w:r>
          </w:p>
        </w:tc>
      </w:tr>
      <w:tr w:rsidR="00EA1042">
        <w:trPr>
          <w:trHeight w:val="135"/>
        </w:trPr>
        <w:tc>
          <w:tcPr>
            <w:tcW w:w="568" w:type="dxa"/>
            <w:vAlign w:val="center"/>
          </w:tcPr>
          <w:p w:rsidR="00EA1042" w:rsidRDefault="00EA1042" w:rsidP="00EA1042">
            <w:pPr>
              <w:tabs>
                <w:tab w:val="left" w:pos="-2272"/>
                <w:tab w:val="left" w:pos="-676"/>
              </w:tabs>
              <w:spacing w:line="360" w:lineRule="auto"/>
              <w:jc w:val="center"/>
            </w:pPr>
            <w:r>
              <w:t>23</w:t>
            </w:r>
          </w:p>
        </w:tc>
        <w:tc>
          <w:tcPr>
            <w:tcW w:w="3408" w:type="dxa"/>
            <w:vAlign w:val="center"/>
          </w:tcPr>
          <w:p w:rsidR="00EA1042" w:rsidRDefault="00EA1042" w:rsidP="00EA1042">
            <w:r>
              <w:t>Итого</w:t>
            </w:r>
          </w:p>
        </w:tc>
        <w:tc>
          <w:tcPr>
            <w:tcW w:w="639" w:type="dxa"/>
            <w:vAlign w:val="center"/>
          </w:tcPr>
          <w:p w:rsidR="00EA1042" w:rsidRDefault="00EA1042" w:rsidP="00EA1042">
            <w:pPr>
              <w:jc w:val="center"/>
            </w:pPr>
            <w:r>
              <w:t>-</w:t>
            </w:r>
          </w:p>
        </w:tc>
        <w:tc>
          <w:tcPr>
            <w:tcW w:w="572" w:type="dxa"/>
            <w:vAlign w:val="center"/>
          </w:tcPr>
          <w:p w:rsidR="00EA1042" w:rsidRDefault="00EA1042" w:rsidP="00EA1042">
            <w:pPr>
              <w:jc w:val="center"/>
            </w:pPr>
            <w:r>
              <w:t>-</w:t>
            </w:r>
          </w:p>
        </w:tc>
        <w:tc>
          <w:tcPr>
            <w:tcW w:w="684" w:type="dxa"/>
            <w:vAlign w:val="center"/>
          </w:tcPr>
          <w:p w:rsidR="00EA1042" w:rsidRDefault="00EA1042" w:rsidP="00EA1042">
            <w:pPr>
              <w:jc w:val="center"/>
            </w:pPr>
            <w:r>
              <w:t>80</w:t>
            </w:r>
          </w:p>
        </w:tc>
        <w:tc>
          <w:tcPr>
            <w:tcW w:w="798" w:type="dxa"/>
            <w:vAlign w:val="center"/>
          </w:tcPr>
          <w:p w:rsidR="00EA1042" w:rsidRDefault="00EA1042" w:rsidP="00EA1042">
            <w:pPr>
              <w:jc w:val="center"/>
            </w:pPr>
            <w:r>
              <w:t>-</w:t>
            </w:r>
          </w:p>
        </w:tc>
        <w:tc>
          <w:tcPr>
            <w:tcW w:w="647" w:type="dxa"/>
            <w:vAlign w:val="center"/>
          </w:tcPr>
          <w:p w:rsidR="00EA1042" w:rsidRDefault="00EA1042" w:rsidP="00EA1042">
            <w:pPr>
              <w:jc w:val="center"/>
            </w:pPr>
            <w:r>
              <w:t>- </w:t>
            </w:r>
          </w:p>
        </w:tc>
        <w:tc>
          <w:tcPr>
            <w:tcW w:w="648" w:type="dxa"/>
            <w:vAlign w:val="center"/>
          </w:tcPr>
          <w:p w:rsidR="00EA1042" w:rsidRDefault="00EA1042" w:rsidP="00EA1042">
            <w:pPr>
              <w:jc w:val="center"/>
            </w:pPr>
            <w:r>
              <w:t>- </w:t>
            </w:r>
          </w:p>
        </w:tc>
        <w:tc>
          <w:tcPr>
            <w:tcW w:w="995" w:type="dxa"/>
            <w:vAlign w:val="center"/>
          </w:tcPr>
          <w:p w:rsidR="00EA1042" w:rsidRDefault="00EA1042" w:rsidP="00EA1042">
            <w:pPr>
              <w:jc w:val="center"/>
            </w:pPr>
            <w:r>
              <w:t>0,6763</w:t>
            </w:r>
          </w:p>
        </w:tc>
        <w:tc>
          <w:tcPr>
            <w:tcW w:w="996" w:type="dxa"/>
            <w:vAlign w:val="center"/>
          </w:tcPr>
          <w:p w:rsidR="00EA1042" w:rsidRDefault="00EA1042" w:rsidP="00EA1042">
            <w:pPr>
              <w:jc w:val="center"/>
            </w:pPr>
            <w:r>
              <w:t>0,9235</w:t>
            </w:r>
          </w:p>
        </w:tc>
      </w:tr>
    </w:tbl>
    <w:p w:rsidR="00EA1042" w:rsidRDefault="00EA1042" w:rsidP="00EA1042">
      <w:pPr>
        <w:tabs>
          <w:tab w:val="left" w:pos="-2272"/>
          <w:tab w:val="left" w:pos="852"/>
        </w:tabs>
        <w:spacing w:line="360" w:lineRule="auto"/>
        <w:ind w:firstLine="568"/>
        <w:jc w:val="both"/>
        <w:rPr>
          <w:sz w:val="28"/>
          <w:szCs w:val="28"/>
        </w:rPr>
      </w:pPr>
      <w:r>
        <w:rPr>
          <w:sz w:val="28"/>
          <w:szCs w:val="28"/>
        </w:rPr>
        <w:t>Сравнение с фирмой конкурентом-</w:t>
      </w:r>
      <w:r>
        <w:rPr>
          <w:sz w:val="28"/>
          <w:szCs w:val="28"/>
          <w:lang w:val="en-US"/>
        </w:rPr>
        <w:t>AWARD</w:t>
      </w:r>
      <w:r>
        <w:rPr>
          <w:sz w:val="28"/>
          <w:szCs w:val="28"/>
        </w:rPr>
        <w:t>.</w:t>
      </w:r>
    </w:p>
    <w:p w:rsidR="00EA1042" w:rsidRDefault="00EA1042" w:rsidP="00EA1042">
      <w:pPr>
        <w:tabs>
          <w:tab w:val="left" w:pos="-2272"/>
          <w:tab w:val="left" w:pos="852"/>
        </w:tabs>
        <w:spacing w:line="360" w:lineRule="auto"/>
        <w:ind w:firstLine="568"/>
        <w:jc w:val="both"/>
        <w:rPr>
          <w:sz w:val="28"/>
          <w:szCs w:val="28"/>
        </w:rPr>
      </w:pPr>
      <w:r>
        <w:rPr>
          <w:sz w:val="28"/>
          <w:szCs w:val="28"/>
        </w:rPr>
        <w:t>Э=1,05.</w:t>
      </w:r>
    </w:p>
    <w:p w:rsidR="00EA1042" w:rsidRDefault="00EA10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EA1042" w:rsidRDefault="00EA1042" w:rsidP="00EA1042">
      <w:pPr>
        <w:tabs>
          <w:tab w:val="left" w:pos="-2272"/>
          <w:tab w:val="left" w:pos="852"/>
        </w:tabs>
        <w:spacing w:line="360" w:lineRule="auto"/>
        <w:jc w:val="both"/>
        <w:rPr>
          <w:sz w:val="28"/>
          <w:szCs w:val="28"/>
        </w:rPr>
      </w:pPr>
      <w:r>
        <w:rPr>
          <w:sz w:val="28"/>
          <w:szCs w:val="28"/>
        </w:rPr>
        <w:t>Таблица 6 Расчет консументных, маркетинговых параметров - продолжение</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408"/>
        <w:gridCol w:w="639"/>
        <w:gridCol w:w="572"/>
        <w:gridCol w:w="684"/>
        <w:gridCol w:w="798"/>
        <w:gridCol w:w="712"/>
        <w:gridCol w:w="713"/>
        <w:gridCol w:w="923"/>
        <w:gridCol w:w="923"/>
      </w:tblGrid>
      <w:tr w:rsidR="00EA1042">
        <w:trPr>
          <w:cantSplit/>
          <w:trHeight w:val="534"/>
        </w:trPr>
        <w:tc>
          <w:tcPr>
            <w:tcW w:w="3976" w:type="dxa"/>
            <w:gridSpan w:val="2"/>
            <w:vMerge w:val="restart"/>
            <w:vAlign w:val="center"/>
          </w:tcPr>
          <w:p w:rsidR="00EA1042" w:rsidRDefault="00EA1042" w:rsidP="00EA1042">
            <w:pPr>
              <w:tabs>
                <w:tab w:val="left" w:pos="-2272"/>
              </w:tabs>
              <w:jc w:val="center"/>
              <w:rPr>
                <w:sz w:val="28"/>
                <w:szCs w:val="28"/>
              </w:rPr>
            </w:pPr>
            <w:r>
              <w:rPr>
                <w:sz w:val="28"/>
                <w:szCs w:val="28"/>
              </w:rPr>
              <w:br w:type="page"/>
              <w:t>Консументные, маркетинговые параметры</w:t>
            </w:r>
          </w:p>
        </w:tc>
        <w:tc>
          <w:tcPr>
            <w:tcW w:w="1211" w:type="dxa"/>
            <w:gridSpan w:val="2"/>
            <w:vAlign w:val="center"/>
          </w:tcPr>
          <w:p w:rsidR="00EA1042" w:rsidRDefault="00EA1042" w:rsidP="00EA1042">
            <w:pPr>
              <w:tabs>
                <w:tab w:val="left" w:pos="-2272"/>
                <w:tab w:val="left" w:pos="852"/>
              </w:tabs>
              <w:jc w:val="center"/>
              <w:rPr>
                <w:vertAlign w:val="subscript"/>
                <w:lang w:val="en-US"/>
              </w:rPr>
            </w:pPr>
            <w:r>
              <w:t>Степень ценности β</w:t>
            </w:r>
            <w:r>
              <w:rPr>
                <w:i/>
                <w:vertAlign w:val="subscript"/>
                <w:lang w:val="en-US"/>
              </w:rPr>
              <w:t>ij</w:t>
            </w:r>
          </w:p>
        </w:tc>
        <w:tc>
          <w:tcPr>
            <w:tcW w:w="684" w:type="dxa"/>
            <w:vMerge w:val="restart"/>
            <w:vAlign w:val="center"/>
          </w:tcPr>
          <w:p w:rsidR="00EA1042" w:rsidRDefault="00EA1042" w:rsidP="00EA1042">
            <w:pPr>
              <w:tabs>
                <w:tab w:val="left" w:pos="-2272"/>
                <w:tab w:val="left" w:pos="852"/>
              </w:tabs>
              <w:spacing w:line="360" w:lineRule="auto"/>
              <w:jc w:val="center"/>
            </w:pPr>
            <w:r>
              <w:t>&lt;β</w:t>
            </w:r>
            <w:r>
              <w:rPr>
                <w:i/>
                <w:vertAlign w:val="subscript"/>
                <w:lang w:val="en-US"/>
              </w:rPr>
              <w:t>j</w:t>
            </w:r>
            <w:r>
              <w:t>&gt;</w:t>
            </w:r>
          </w:p>
        </w:tc>
        <w:tc>
          <w:tcPr>
            <w:tcW w:w="798" w:type="dxa"/>
            <w:vMerge w:val="restart"/>
            <w:vAlign w:val="center"/>
          </w:tcPr>
          <w:p w:rsidR="00EA1042" w:rsidRDefault="00EA1042" w:rsidP="00EA1042">
            <w:pPr>
              <w:tabs>
                <w:tab w:val="left" w:pos="-2272"/>
                <w:tab w:val="left" w:pos="852"/>
              </w:tabs>
              <w:spacing w:line="360" w:lineRule="auto"/>
              <w:jc w:val="center"/>
            </w:pPr>
            <w:r>
              <w:t>α</w:t>
            </w:r>
            <w:r>
              <w:rPr>
                <w:i/>
                <w:vertAlign w:val="subscript"/>
                <w:lang w:val="en-US"/>
              </w:rPr>
              <w:t>j</w:t>
            </w:r>
          </w:p>
        </w:tc>
        <w:tc>
          <w:tcPr>
            <w:tcW w:w="712" w:type="dxa"/>
            <w:vMerge w:val="restart"/>
            <w:vAlign w:val="center"/>
          </w:tcPr>
          <w:p w:rsidR="00EA1042" w:rsidRDefault="00EA1042" w:rsidP="00EA1042">
            <w:pPr>
              <w:tabs>
                <w:tab w:val="left" w:pos="-2272"/>
                <w:tab w:val="left" w:pos="852"/>
              </w:tabs>
              <w:spacing w:line="360" w:lineRule="auto"/>
              <w:jc w:val="center"/>
              <w:rPr>
                <w:lang w:val="en-US"/>
              </w:rPr>
            </w:pPr>
            <w:r>
              <w:rPr>
                <w:lang w:val="en-US"/>
              </w:rPr>
              <w:t>R</w:t>
            </w:r>
            <w:r>
              <w:rPr>
                <w:i/>
                <w:vertAlign w:val="subscript"/>
                <w:lang w:val="en-US"/>
              </w:rPr>
              <w:t>j</w:t>
            </w:r>
          </w:p>
        </w:tc>
        <w:tc>
          <w:tcPr>
            <w:tcW w:w="713" w:type="dxa"/>
            <w:vMerge w:val="restart"/>
            <w:vAlign w:val="center"/>
          </w:tcPr>
          <w:p w:rsidR="00EA1042" w:rsidRDefault="00EA1042" w:rsidP="00EA1042">
            <w:pPr>
              <w:tabs>
                <w:tab w:val="left" w:pos="-2272"/>
                <w:tab w:val="left" w:pos="852"/>
              </w:tabs>
              <w:spacing w:line="360" w:lineRule="auto"/>
              <w:jc w:val="center"/>
              <w:rPr>
                <w:lang w:val="en-US"/>
              </w:rPr>
            </w:pPr>
            <w:r>
              <w:rPr>
                <w:i/>
                <w:lang w:val="en-US"/>
              </w:rPr>
              <w:t>K</w:t>
            </w:r>
            <w:r>
              <w:rPr>
                <w:i/>
                <w:vertAlign w:val="subscript"/>
                <w:lang w:val="en-US"/>
              </w:rPr>
              <w:t>j</w:t>
            </w:r>
          </w:p>
        </w:tc>
        <w:tc>
          <w:tcPr>
            <w:tcW w:w="923" w:type="dxa"/>
            <w:vMerge w:val="restart"/>
            <w:vAlign w:val="center"/>
          </w:tcPr>
          <w:p w:rsidR="00EA1042" w:rsidRDefault="00EA1042" w:rsidP="00EA1042">
            <w:pPr>
              <w:tabs>
                <w:tab w:val="left" w:pos="-2272"/>
                <w:tab w:val="left" w:pos="852"/>
              </w:tabs>
              <w:spacing w:line="360" w:lineRule="auto"/>
              <w:jc w:val="center"/>
            </w:pPr>
            <w:r>
              <w:rPr>
                <w:lang w:val="en-US"/>
              </w:rPr>
              <w:t>R</w:t>
            </w:r>
            <w:r>
              <w:rPr>
                <w:i/>
                <w:vertAlign w:val="subscript"/>
                <w:lang w:val="en-US"/>
              </w:rPr>
              <w:t>j</w:t>
            </w:r>
            <w:r>
              <w:t xml:space="preserve"> α</w:t>
            </w:r>
            <w:r>
              <w:rPr>
                <w:i/>
                <w:vertAlign w:val="subscript"/>
                <w:lang w:val="en-US"/>
              </w:rPr>
              <w:t>j</w:t>
            </w:r>
            <w:r>
              <w:rPr>
                <w:i/>
                <w:lang w:val="en-US"/>
              </w:rPr>
              <w:t xml:space="preserve"> </w:t>
            </w:r>
          </w:p>
        </w:tc>
        <w:tc>
          <w:tcPr>
            <w:tcW w:w="923" w:type="dxa"/>
            <w:vMerge w:val="restart"/>
            <w:vAlign w:val="center"/>
          </w:tcPr>
          <w:p w:rsidR="00EA1042" w:rsidRDefault="00EA1042" w:rsidP="00EA1042">
            <w:pPr>
              <w:tabs>
                <w:tab w:val="left" w:pos="-2272"/>
                <w:tab w:val="left" w:pos="852"/>
              </w:tabs>
              <w:spacing w:line="360" w:lineRule="auto"/>
              <w:jc w:val="center"/>
            </w:pPr>
            <w:r>
              <w:rPr>
                <w:i/>
                <w:lang w:val="en-US"/>
              </w:rPr>
              <w:t>K</w:t>
            </w:r>
            <w:r>
              <w:rPr>
                <w:i/>
                <w:vertAlign w:val="subscript"/>
                <w:lang w:val="en-US"/>
              </w:rPr>
              <w:t>j</w:t>
            </w:r>
            <w:r>
              <w:t xml:space="preserve"> α</w:t>
            </w:r>
            <w:r>
              <w:rPr>
                <w:i/>
                <w:vertAlign w:val="subscript"/>
                <w:lang w:val="en-US"/>
              </w:rPr>
              <w:t xml:space="preserve">j </w:t>
            </w:r>
          </w:p>
        </w:tc>
      </w:tr>
      <w:tr w:rsidR="00EA1042">
        <w:trPr>
          <w:cantSplit/>
          <w:trHeight w:val="267"/>
        </w:trPr>
        <w:tc>
          <w:tcPr>
            <w:tcW w:w="3976" w:type="dxa"/>
            <w:gridSpan w:val="2"/>
            <w:vMerge/>
            <w:vAlign w:val="center"/>
          </w:tcPr>
          <w:p w:rsidR="00EA1042" w:rsidRDefault="00EA1042" w:rsidP="00EA1042">
            <w:pPr>
              <w:tabs>
                <w:tab w:val="left" w:pos="-2272"/>
              </w:tabs>
              <w:jc w:val="center"/>
              <w:rPr>
                <w:sz w:val="28"/>
                <w:szCs w:val="28"/>
              </w:rPr>
            </w:pPr>
          </w:p>
        </w:tc>
        <w:tc>
          <w:tcPr>
            <w:tcW w:w="1211" w:type="dxa"/>
            <w:gridSpan w:val="2"/>
            <w:vAlign w:val="center"/>
          </w:tcPr>
          <w:p w:rsidR="00EA1042" w:rsidRDefault="00EA1042" w:rsidP="00EA1042">
            <w:pPr>
              <w:tabs>
                <w:tab w:val="left" w:pos="-2272"/>
                <w:tab w:val="left" w:pos="852"/>
              </w:tabs>
              <w:jc w:val="center"/>
            </w:pPr>
            <w:r>
              <w:t>заказчик</w:t>
            </w:r>
          </w:p>
        </w:tc>
        <w:tc>
          <w:tcPr>
            <w:tcW w:w="684" w:type="dxa"/>
            <w:vMerge/>
          </w:tcPr>
          <w:p w:rsidR="00EA1042" w:rsidRDefault="00EA1042" w:rsidP="00EA1042">
            <w:pPr>
              <w:tabs>
                <w:tab w:val="left" w:pos="-2272"/>
                <w:tab w:val="left" w:pos="852"/>
              </w:tabs>
              <w:spacing w:line="360" w:lineRule="auto"/>
              <w:jc w:val="both"/>
              <w:rPr>
                <w:sz w:val="28"/>
                <w:szCs w:val="28"/>
              </w:rPr>
            </w:pPr>
          </w:p>
        </w:tc>
        <w:tc>
          <w:tcPr>
            <w:tcW w:w="798" w:type="dxa"/>
            <w:vMerge/>
          </w:tcPr>
          <w:p w:rsidR="00EA1042" w:rsidRDefault="00EA1042" w:rsidP="00EA1042">
            <w:pPr>
              <w:tabs>
                <w:tab w:val="left" w:pos="-2272"/>
                <w:tab w:val="left" w:pos="852"/>
              </w:tabs>
              <w:spacing w:line="360" w:lineRule="auto"/>
              <w:jc w:val="both"/>
              <w:rPr>
                <w:sz w:val="28"/>
                <w:szCs w:val="28"/>
              </w:rPr>
            </w:pPr>
          </w:p>
        </w:tc>
        <w:tc>
          <w:tcPr>
            <w:tcW w:w="712" w:type="dxa"/>
            <w:vMerge/>
          </w:tcPr>
          <w:p w:rsidR="00EA1042" w:rsidRDefault="00EA1042" w:rsidP="00EA1042">
            <w:pPr>
              <w:tabs>
                <w:tab w:val="left" w:pos="-2272"/>
                <w:tab w:val="left" w:pos="852"/>
              </w:tabs>
              <w:spacing w:line="360" w:lineRule="auto"/>
              <w:jc w:val="both"/>
              <w:rPr>
                <w:sz w:val="28"/>
                <w:szCs w:val="28"/>
              </w:rPr>
            </w:pPr>
          </w:p>
        </w:tc>
        <w:tc>
          <w:tcPr>
            <w:tcW w:w="713" w:type="dxa"/>
            <w:vMerge/>
          </w:tcPr>
          <w:p w:rsidR="00EA1042" w:rsidRDefault="00EA1042" w:rsidP="00EA1042">
            <w:pPr>
              <w:tabs>
                <w:tab w:val="left" w:pos="-2272"/>
                <w:tab w:val="left" w:pos="852"/>
              </w:tabs>
              <w:spacing w:line="360" w:lineRule="auto"/>
              <w:jc w:val="both"/>
              <w:rPr>
                <w:sz w:val="28"/>
                <w:szCs w:val="28"/>
              </w:rPr>
            </w:pPr>
          </w:p>
        </w:tc>
        <w:tc>
          <w:tcPr>
            <w:tcW w:w="923" w:type="dxa"/>
            <w:vMerge/>
          </w:tcPr>
          <w:p w:rsidR="00EA1042" w:rsidRDefault="00EA1042" w:rsidP="00EA1042">
            <w:pPr>
              <w:tabs>
                <w:tab w:val="left" w:pos="-2272"/>
                <w:tab w:val="left" w:pos="852"/>
              </w:tabs>
              <w:spacing w:line="360" w:lineRule="auto"/>
              <w:jc w:val="both"/>
              <w:rPr>
                <w:sz w:val="28"/>
                <w:szCs w:val="28"/>
              </w:rPr>
            </w:pPr>
          </w:p>
        </w:tc>
        <w:tc>
          <w:tcPr>
            <w:tcW w:w="923" w:type="dxa"/>
            <w:vMerge/>
          </w:tcPr>
          <w:p w:rsidR="00EA1042" w:rsidRDefault="00EA1042" w:rsidP="00EA1042">
            <w:pPr>
              <w:tabs>
                <w:tab w:val="left" w:pos="-2272"/>
                <w:tab w:val="left" w:pos="852"/>
              </w:tabs>
              <w:spacing w:line="360" w:lineRule="auto"/>
              <w:jc w:val="both"/>
              <w:rPr>
                <w:sz w:val="28"/>
                <w:szCs w:val="28"/>
              </w:rPr>
            </w:pPr>
          </w:p>
        </w:tc>
      </w:tr>
      <w:tr w:rsidR="00EA1042">
        <w:trPr>
          <w:cantSplit/>
          <w:trHeight w:val="398"/>
        </w:trPr>
        <w:tc>
          <w:tcPr>
            <w:tcW w:w="3976" w:type="dxa"/>
            <w:gridSpan w:val="2"/>
            <w:vMerge/>
            <w:vAlign w:val="center"/>
          </w:tcPr>
          <w:p w:rsidR="00EA1042" w:rsidRDefault="00EA1042" w:rsidP="00EA1042">
            <w:pPr>
              <w:tabs>
                <w:tab w:val="left" w:pos="-2272"/>
              </w:tabs>
              <w:jc w:val="center"/>
              <w:rPr>
                <w:sz w:val="28"/>
                <w:szCs w:val="28"/>
              </w:rPr>
            </w:pPr>
          </w:p>
        </w:tc>
        <w:tc>
          <w:tcPr>
            <w:tcW w:w="639" w:type="dxa"/>
            <w:vAlign w:val="center"/>
          </w:tcPr>
          <w:p w:rsidR="00EA1042" w:rsidRDefault="00EA1042" w:rsidP="00EA1042">
            <w:pPr>
              <w:tabs>
                <w:tab w:val="left" w:pos="-2272"/>
                <w:tab w:val="left" w:pos="852"/>
              </w:tabs>
              <w:spacing w:line="360" w:lineRule="auto"/>
              <w:jc w:val="center"/>
            </w:pPr>
            <w:r>
              <w:t>1</w:t>
            </w:r>
          </w:p>
        </w:tc>
        <w:tc>
          <w:tcPr>
            <w:tcW w:w="572" w:type="dxa"/>
            <w:vAlign w:val="center"/>
          </w:tcPr>
          <w:p w:rsidR="00EA1042" w:rsidRDefault="00EA1042" w:rsidP="00EA1042">
            <w:pPr>
              <w:tabs>
                <w:tab w:val="left" w:pos="-2272"/>
                <w:tab w:val="left" w:pos="852"/>
              </w:tabs>
              <w:spacing w:line="360" w:lineRule="auto"/>
              <w:jc w:val="center"/>
            </w:pPr>
            <w:r>
              <w:t>2</w:t>
            </w:r>
          </w:p>
        </w:tc>
        <w:tc>
          <w:tcPr>
            <w:tcW w:w="684" w:type="dxa"/>
            <w:vMerge/>
          </w:tcPr>
          <w:p w:rsidR="00EA1042" w:rsidRDefault="00EA1042" w:rsidP="00EA1042">
            <w:pPr>
              <w:tabs>
                <w:tab w:val="left" w:pos="-2272"/>
                <w:tab w:val="left" w:pos="852"/>
              </w:tabs>
              <w:spacing w:line="360" w:lineRule="auto"/>
              <w:jc w:val="both"/>
              <w:rPr>
                <w:sz w:val="28"/>
                <w:szCs w:val="28"/>
              </w:rPr>
            </w:pPr>
          </w:p>
        </w:tc>
        <w:tc>
          <w:tcPr>
            <w:tcW w:w="798" w:type="dxa"/>
            <w:vMerge/>
          </w:tcPr>
          <w:p w:rsidR="00EA1042" w:rsidRDefault="00EA1042" w:rsidP="00EA1042">
            <w:pPr>
              <w:tabs>
                <w:tab w:val="left" w:pos="-2272"/>
                <w:tab w:val="left" w:pos="852"/>
              </w:tabs>
              <w:spacing w:line="360" w:lineRule="auto"/>
              <w:jc w:val="both"/>
              <w:rPr>
                <w:sz w:val="28"/>
                <w:szCs w:val="28"/>
              </w:rPr>
            </w:pPr>
          </w:p>
        </w:tc>
        <w:tc>
          <w:tcPr>
            <w:tcW w:w="712" w:type="dxa"/>
            <w:vMerge/>
          </w:tcPr>
          <w:p w:rsidR="00EA1042" w:rsidRDefault="00EA1042" w:rsidP="00EA1042">
            <w:pPr>
              <w:tabs>
                <w:tab w:val="left" w:pos="-2272"/>
                <w:tab w:val="left" w:pos="852"/>
              </w:tabs>
              <w:spacing w:line="360" w:lineRule="auto"/>
              <w:jc w:val="both"/>
              <w:rPr>
                <w:sz w:val="28"/>
                <w:szCs w:val="28"/>
              </w:rPr>
            </w:pPr>
          </w:p>
        </w:tc>
        <w:tc>
          <w:tcPr>
            <w:tcW w:w="713" w:type="dxa"/>
            <w:vMerge/>
          </w:tcPr>
          <w:p w:rsidR="00EA1042" w:rsidRDefault="00EA1042" w:rsidP="00EA1042">
            <w:pPr>
              <w:tabs>
                <w:tab w:val="left" w:pos="-2272"/>
                <w:tab w:val="left" w:pos="852"/>
              </w:tabs>
              <w:spacing w:line="360" w:lineRule="auto"/>
              <w:jc w:val="both"/>
              <w:rPr>
                <w:sz w:val="28"/>
                <w:szCs w:val="28"/>
              </w:rPr>
            </w:pPr>
          </w:p>
        </w:tc>
        <w:tc>
          <w:tcPr>
            <w:tcW w:w="923" w:type="dxa"/>
            <w:vMerge/>
          </w:tcPr>
          <w:p w:rsidR="00EA1042" w:rsidRDefault="00EA1042" w:rsidP="00EA1042">
            <w:pPr>
              <w:tabs>
                <w:tab w:val="left" w:pos="-2272"/>
                <w:tab w:val="left" w:pos="852"/>
              </w:tabs>
              <w:spacing w:line="360" w:lineRule="auto"/>
              <w:jc w:val="both"/>
              <w:rPr>
                <w:sz w:val="28"/>
                <w:szCs w:val="28"/>
              </w:rPr>
            </w:pPr>
          </w:p>
        </w:tc>
        <w:tc>
          <w:tcPr>
            <w:tcW w:w="923" w:type="dxa"/>
            <w:vMerge/>
          </w:tcPr>
          <w:p w:rsidR="00EA1042" w:rsidRDefault="00EA1042" w:rsidP="00EA1042">
            <w:pPr>
              <w:tabs>
                <w:tab w:val="left" w:pos="-2272"/>
                <w:tab w:val="left" w:pos="852"/>
              </w:tabs>
              <w:spacing w:line="360" w:lineRule="auto"/>
              <w:jc w:val="both"/>
              <w:rPr>
                <w:sz w:val="28"/>
                <w:szCs w:val="28"/>
              </w:rPr>
            </w:pPr>
          </w:p>
        </w:tc>
      </w:tr>
      <w:tr w:rsidR="00EA1042">
        <w:trPr>
          <w:trHeight w:val="477"/>
        </w:trPr>
        <w:tc>
          <w:tcPr>
            <w:tcW w:w="568" w:type="dxa"/>
            <w:vAlign w:val="bottom"/>
          </w:tcPr>
          <w:p w:rsidR="00EA1042" w:rsidRDefault="00EA1042" w:rsidP="00EA1042">
            <w:pPr>
              <w:jc w:val="center"/>
            </w:pPr>
            <w:r>
              <w:t>1</w:t>
            </w:r>
          </w:p>
        </w:tc>
        <w:tc>
          <w:tcPr>
            <w:tcW w:w="3408" w:type="dxa"/>
            <w:vAlign w:val="bottom"/>
          </w:tcPr>
          <w:p w:rsidR="00EA1042" w:rsidRDefault="00EA1042" w:rsidP="00EA1042">
            <w:r>
              <w:t>Известность торгующей организации</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0,20</w:t>
            </w:r>
          </w:p>
        </w:tc>
        <w:tc>
          <w:tcPr>
            <w:tcW w:w="923" w:type="dxa"/>
            <w:vAlign w:val="center"/>
          </w:tcPr>
          <w:p w:rsidR="00EA1042" w:rsidRDefault="00EA1042" w:rsidP="00EA1042">
            <w:pPr>
              <w:jc w:val="center"/>
            </w:pPr>
            <w:r>
              <w:t>0,0125</w:t>
            </w:r>
          </w:p>
        </w:tc>
        <w:tc>
          <w:tcPr>
            <w:tcW w:w="923" w:type="dxa"/>
            <w:vAlign w:val="center"/>
          </w:tcPr>
          <w:p w:rsidR="00EA1042" w:rsidRDefault="00EA1042" w:rsidP="00EA1042">
            <w:pPr>
              <w:jc w:val="center"/>
            </w:pPr>
            <w:r>
              <w:t>0,0125</w:t>
            </w:r>
          </w:p>
        </w:tc>
      </w:tr>
      <w:tr w:rsidR="00EA1042">
        <w:trPr>
          <w:trHeight w:val="428"/>
        </w:trPr>
        <w:tc>
          <w:tcPr>
            <w:tcW w:w="568" w:type="dxa"/>
            <w:vAlign w:val="bottom"/>
          </w:tcPr>
          <w:p w:rsidR="00EA1042" w:rsidRDefault="00EA1042" w:rsidP="00EA1042">
            <w:pPr>
              <w:jc w:val="center"/>
            </w:pPr>
            <w:r>
              <w:t>2</w:t>
            </w:r>
          </w:p>
        </w:tc>
        <w:tc>
          <w:tcPr>
            <w:tcW w:w="3408" w:type="dxa"/>
            <w:vAlign w:val="bottom"/>
          </w:tcPr>
          <w:p w:rsidR="00EA1042" w:rsidRDefault="00EA1042" w:rsidP="00EA1042">
            <w:r>
              <w:t>Географическое расположение предприятия на территории города</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2,5</w:t>
            </w:r>
          </w:p>
        </w:tc>
        <w:tc>
          <w:tcPr>
            <w:tcW w:w="798" w:type="dxa"/>
            <w:vAlign w:val="center"/>
          </w:tcPr>
          <w:p w:rsidR="00EA1042" w:rsidRDefault="00EA1042" w:rsidP="00EA1042">
            <w:pPr>
              <w:jc w:val="center"/>
            </w:pPr>
            <w:r>
              <w:t>0,0313</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0,20</w:t>
            </w:r>
          </w:p>
        </w:tc>
        <w:tc>
          <w:tcPr>
            <w:tcW w:w="923" w:type="dxa"/>
            <w:vAlign w:val="center"/>
          </w:tcPr>
          <w:p w:rsidR="00EA1042" w:rsidRDefault="00EA1042" w:rsidP="00EA1042">
            <w:pPr>
              <w:jc w:val="center"/>
            </w:pPr>
            <w:r>
              <w:t>0,0063</w:t>
            </w:r>
          </w:p>
        </w:tc>
        <w:tc>
          <w:tcPr>
            <w:tcW w:w="923" w:type="dxa"/>
            <w:vAlign w:val="center"/>
          </w:tcPr>
          <w:p w:rsidR="00EA1042" w:rsidRDefault="00EA1042" w:rsidP="00EA1042">
            <w:pPr>
              <w:jc w:val="center"/>
            </w:pPr>
            <w:r>
              <w:t>0,0063</w:t>
            </w:r>
          </w:p>
        </w:tc>
      </w:tr>
      <w:tr w:rsidR="00EA1042">
        <w:trPr>
          <w:trHeight w:val="682"/>
        </w:trPr>
        <w:tc>
          <w:tcPr>
            <w:tcW w:w="568" w:type="dxa"/>
            <w:vAlign w:val="bottom"/>
          </w:tcPr>
          <w:p w:rsidR="00EA1042" w:rsidRDefault="00EA1042" w:rsidP="00EA1042">
            <w:pPr>
              <w:jc w:val="center"/>
            </w:pPr>
            <w:r>
              <w:t>3</w:t>
            </w:r>
          </w:p>
        </w:tc>
        <w:tc>
          <w:tcPr>
            <w:tcW w:w="3408" w:type="dxa"/>
            <w:vAlign w:val="bottom"/>
          </w:tcPr>
          <w:p w:rsidR="00EA1042" w:rsidRDefault="00EA1042" w:rsidP="00EA1042">
            <w:r>
              <w:t xml:space="preserve">Время существования фирмы на рынке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0,20</w:t>
            </w:r>
          </w:p>
        </w:tc>
        <w:tc>
          <w:tcPr>
            <w:tcW w:w="923" w:type="dxa"/>
            <w:vAlign w:val="center"/>
          </w:tcPr>
          <w:p w:rsidR="00EA1042" w:rsidRDefault="00EA1042" w:rsidP="00EA1042">
            <w:pPr>
              <w:jc w:val="center"/>
            </w:pPr>
            <w:r>
              <w:t>0,0125</w:t>
            </w:r>
          </w:p>
        </w:tc>
        <w:tc>
          <w:tcPr>
            <w:tcW w:w="923" w:type="dxa"/>
            <w:vAlign w:val="center"/>
          </w:tcPr>
          <w:p w:rsidR="00EA1042" w:rsidRDefault="00EA1042" w:rsidP="00EA1042">
            <w:pPr>
              <w:jc w:val="center"/>
            </w:pPr>
            <w:r>
              <w:t>0,0125</w:t>
            </w:r>
          </w:p>
        </w:tc>
      </w:tr>
      <w:tr w:rsidR="00EA1042">
        <w:trPr>
          <w:trHeight w:val="406"/>
        </w:trPr>
        <w:tc>
          <w:tcPr>
            <w:tcW w:w="568" w:type="dxa"/>
            <w:vAlign w:val="bottom"/>
          </w:tcPr>
          <w:p w:rsidR="00EA1042" w:rsidRDefault="00EA1042" w:rsidP="00EA1042">
            <w:pPr>
              <w:jc w:val="center"/>
            </w:pPr>
            <w:r>
              <w:t>4</w:t>
            </w:r>
          </w:p>
        </w:tc>
        <w:tc>
          <w:tcPr>
            <w:tcW w:w="3408" w:type="dxa"/>
            <w:vAlign w:val="bottom"/>
          </w:tcPr>
          <w:p w:rsidR="00EA1042" w:rsidRDefault="00EA1042" w:rsidP="00EA1042">
            <w:r>
              <w:t>Наличие сети магазинов</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1</w:t>
            </w:r>
          </w:p>
        </w:tc>
        <w:tc>
          <w:tcPr>
            <w:tcW w:w="684" w:type="dxa"/>
            <w:vAlign w:val="center"/>
          </w:tcPr>
          <w:p w:rsidR="00EA1042" w:rsidRDefault="00EA1042" w:rsidP="00EA1042">
            <w:pPr>
              <w:jc w:val="center"/>
            </w:pPr>
            <w:r>
              <w:t>2</w:t>
            </w:r>
          </w:p>
        </w:tc>
        <w:tc>
          <w:tcPr>
            <w:tcW w:w="798" w:type="dxa"/>
            <w:vAlign w:val="center"/>
          </w:tcPr>
          <w:p w:rsidR="00EA1042" w:rsidRDefault="00EA1042" w:rsidP="00EA1042">
            <w:pPr>
              <w:jc w:val="center"/>
            </w:pPr>
            <w:r>
              <w:t>0,0250</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0,33</w:t>
            </w:r>
          </w:p>
        </w:tc>
        <w:tc>
          <w:tcPr>
            <w:tcW w:w="923" w:type="dxa"/>
            <w:vAlign w:val="center"/>
          </w:tcPr>
          <w:p w:rsidR="00EA1042" w:rsidRDefault="00EA1042" w:rsidP="00EA1042">
            <w:pPr>
              <w:jc w:val="center"/>
            </w:pPr>
            <w:r>
              <w:t>0,0050</w:t>
            </w:r>
          </w:p>
        </w:tc>
        <w:tc>
          <w:tcPr>
            <w:tcW w:w="923" w:type="dxa"/>
            <w:vAlign w:val="center"/>
          </w:tcPr>
          <w:p w:rsidR="00EA1042" w:rsidRDefault="00EA1042" w:rsidP="00EA1042">
            <w:pPr>
              <w:jc w:val="center"/>
            </w:pPr>
            <w:r>
              <w:t>0,0083</w:t>
            </w:r>
          </w:p>
        </w:tc>
      </w:tr>
      <w:tr w:rsidR="00EA1042">
        <w:trPr>
          <w:trHeight w:val="347"/>
        </w:trPr>
        <w:tc>
          <w:tcPr>
            <w:tcW w:w="568" w:type="dxa"/>
            <w:vAlign w:val="bottom"/>
          </w:tcPr>
          <w:p w:rsidR="00EA1042" w:rsidRDefault="00EA1042" w:rsidP="00EA1042">
            <w:pPr>
              <w:jc w:val="center"/>
            </w:pPr>
            <w:r>
              <w:t>5</w:t>
            </w:r>
          </w:p>
        </w:tc>
        <w:tc>
          <w:tcPr>
            <w:tcW w:w="3408" w:type="dxa"/>
            <w:vAlign w:val="bottom"/>
          </w:tcPr>
          <w:p w:rsidR="00EA1042" w:rsidRDefault="00EA1042" w:rsidP="00EA1042">
            <w:r>
              <w:t>Площадь торгового помещения</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2,5</w:t>
            </w:r>
          </w:p>
        </w:tc>
        <w:tc>
          <w:tcPr>
            <w:tcW w:w="798" w:type="dxa"/>
            <w:vAlign w:val="center"/>
          </w:tcPr>
          <w:p w:rsidR="00EA1042" w:rsidRDefault="00EA1042" w:rsidP="00EA1042">
            <w:pPr>
              <w:jc w:val="center"/>
            </w:pPr>
            <w:r>
              <w:t>0,0313</w:t>
            </w:r>
          </w:p>
        </w:tc>
        <w:tc>
          <w:tcPr>
            <w:tcW w:w="712" w:type="dxa"/>
            <w:vAlign w:val="center"/>
          </w:tcPr>
          <w:p w:rsidR="00EA1042" w:rsidRDefault="00EA1042" w:rsidP="00EA1042">
            <w:pPr>
              <w:jc w:val="center"/>
            </w:pPr>
            <w:r>
              <w:t>0,40</w:t>
            </w:r>
          </w:p>
        </w:tc>
        <w:tc>
          <w:tcPr>
            <w:tcW w:w="713" w:type="dxa"/>
            <w:vAlign w:val="center"/>
          </w:tcPr>
          <w:p w:rsidR="00EA1042" w:rsidRDefault="00EA1042" w:rsidP="00EA1042">
            <w:pPr>
              <w:jc w:val="center"/>
            </w:pPr>
            <w:r>
              <w:t>0,40</w:t>
            </w:r>
          </w:p>
        </w:tc>
        <w:tc>
          <w:tcPr>
            <w:tcW w:w="923" w:type="dxa"/>
            <w:vAlign w:val="center"/>
          </w:tcPr>
          <w:p w:rsidR="00EA1042" w:rsidRDefault="00EA1042" w:rsidP="00EA1042">
            <w:pPr>
              <w:jc w:val="center"/>
            </w:pPr>
            <w:r>
              <w:t>0,0125</w:t>
            </w:r>
          </w:p>
        </w:tc>
        <w:tc>
          <w:tcPr>
            <w:tcW w:w="923" w:type="dxa"/>
            <w:vAlign w:val="center"/>
          </w:tcPr>
          <w:p w:rsidR="00EA1042" w:rsidRDefault="00EA1042" w:rsidP="00EA1042">
            <w:pPr>
              <w:jc w:val="center"/>
            </w:pPr>
            <w:r>
              <w:t>0,0125</w:t>
            </w:r>
          </w:p>
        </w:tc>
      </w:tr>
      <w:tr w:rsidR="00EA1042">
        <w:trPr>
          <w:trHeight w:val="425"/>
        </w:trPr>
        <w:tc>
          <w:tcPr>
            <w:tcW w:w="568" w:type="dxa"/>
            <w:vAlign w:val="bottom"/>
          </w:tcPr>
          <w:p w:rsidR="00EA1042" w:rsidRDefault="00EA1042" w:rsidP="00EA1042">
            <w:pPr>
              <w:jc w:val="center"/>
            </w:pPr>
            <w:r>
              <w:t>6</w:t>
            </w:r>
          </w:p>
        </w:tc>
        <w:tc>
          <w:tcPr>
            <w:tcW w:w="3408" w:type="dxa"/>
            <w:vAlign w:val="bottom"/>
          </w:tcPr>
          <w:p w:rsidR="00EA1042" w:rsidRDefault="00EA1042" w:rsidP="00EA1042">
            <w:r>
              <w:t>Продажная цена</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0,80</w:t>
            </w:r>
          </w:p>
        </w:tc>
        <w:tc>
          <w:tcPr>
            <w:tcW w:w="713" w:type="dxa"/>
            <w:vAlign w:val="center"/>
          </w:tcPr>
          <w:p w:rsidR="00EA1042" w:rsidRDefault="00EA1042" w:rsidP="00EA1042">
            <w:pPr>
              <w:jc w:val="center"/>
            </w:pPr>
            <w:r>
              <w:t>4,00</w:t>
            </w:r>
          </w:p>
        </w:tc>
        <w:tc>
          <w:tcPr>
            <w:tcW w:w="923" w:type="dxa"/>
            <w:vAlign w:val="center"/>
          </w:tcPr>
          <w:p w:rsidR="00EA1042" w:rsidRDefault="00EA1042" w:rsidP="00EA1042">
            <w:pPr>
              <w:jc w:val="center"/>
            </w:pPr>
            <w:r>
              <w:t>0,0500</w:t>
            </w:r>
          </w:p>
        </w:tc>
        <w:tc>
          <w:tcPr>
            <w:tcW w:w="923" w:type="dxa"/>
            <w:vAlign w:val="center"/>
          </w:tcPr>
          <w:p w:rsidR="00EA1042" w:rsidRDefault="00EA1042" w:rsidP="00EA1042">
            <w:pPr>
              <w:jc w:val="center"/>
            </w:pPr>
            <w:r>
              <w:t>0,2500</w:t>
            </w:r>
          </w:p>
        </w:tc>
      </w:tr>
      <w:tr w:rsidR="00EA1042">
        <w:trPr>
          <w:trHeight w:val="347"/>
        </w:trPr>
        <w:tc>
          <w:tcPr>
            <w:tcW w:w="568" w:type="dxa"/>
            <w:vAlign w:val="bottom"/>
          </w:tcPr>
          <w:p w:rsidR="00EA1042" w:rsidRDefault="00EA1042" w:rsidP="00EA1042">
            <w:pPr>
              <w:jc w:val="center"/>
            </w:pPr>
            <w:r>
              <w:t>7</w:t>
            </w:r>
          </w:p>
        </w:tc>
        <w:tc>
          <w:tcPr>
            <w:tcW w:w="3408" w:type="dxa"/>
            <w:vAlign w:val="bottom"/>
          </w:tcPr>
          <w:p w:rsidR="00EA1042" w:rsidRDefault="00EA1042" w:rsidP="00EA1042">
            <w:r>
              <w:t xml:space="preserve">Наличие оптовых продаж </w:t>
            </w:r>
          </w:p>
        </w:tc>
        <w:tc>
          <w:tcPr>
            <w:tcW w:w="639" w:type="dxa"/>
            <w:vAlign w:val="center"/>
          </w:tcPr>
          <w:p w:rsidR="00EA1042" w:rsidRDefault="00EA1042" w:rsidP="00EA1042">
            <w:pPr>
              <w:jc w:val="center"/>
            </w:pPr>
            <w:r>
              <w:t>2</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w:t>
            </w:r>
          </w:p>
        </w:tc>
        <w:tc>
          <w:tcPr>
            <w:tcW w:w="798" w:type="dxa"/>
            <w:vAlign w:val="center"/>
          </w:tcPr>
          <w:p w:rsidR="00EA1042" w:rsidRDefault="00EA1042" w:rsidP="00EA1042">
            <w:pPr>
              <w:jc w:val="center"/>
            </w:pPr>
            <w:r>
              <w:t>0,0250</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0,33</w:t>
            </w:r>
          </w:p>
        </w:tc>
        <w:tc>
          <w:tcPr>
            <w:tcW w:w="923" w:type="dxa"/>
            <w:vAlign w:val="center"/>
          </w:tcPr>
          <w:p w:rsidR="00EA1042" w:rsidRDefault="00EA1042" w:rsidP="00EA1042">
            <w:pPr>
              <w:jc w:val="center"/>
            </w:pPr>
            <w:r>
              <w:t>0,0050</w:t>
            </w:r>
          </w:p>
        </w:tc>
        <w:tc>
          <w:tcPr>
            <w:tcW w:w="923" w:type="dxa"/>
            <w:vAlign w:val="center"/>
          </w:tcPr>
          <w:p w:rsidR="00EA1042" w:rsidRDefault="00EA1042" w:rsidP="00EA1042">
            <w:pPr>
              <w:jc w:val="center"/>
            </w:pPr>
            <w:r>
              <w:t>0,0083</w:t>
            </w:r>
          </w:p>
        </w:tc>
      </w:tr>
      <w:tr w:rsidR="00EA1042">
        <w:trPr>
          <w:trHeight w:val="415"/>
        </w:trPr>
        <w:tc>
          <w:tcPr>
            <w:tcW w:w="568" w:type="dxa"/>
            <w:vAlign w:val="bottom"/>
          </w:tcPr>
          <w:p w:rsidR="00EA1042" w:rsidRDefault="00EA1042" w:rsidP="00EA1042">
            <w:pPr>
              <w:jc w:val="center"/>
            </w:pPr>
            <w:r>
              <w:t>8</w:t>
            </w:r>
          </w:p>
        </w:tc>
        <w:tc>
          <w:tcPr>
            <w:tcW w:w="3408" w:type="dxa"/>
            <w:vAlign w:val="bottom"/>
          </w:tcPr>
          <w:p w:rsidR="00EA1042" w:rsidRDefault="00EA1042" w:rsidP="00EA1042">
            <w:r>
              <w:t xml:space="preserve">Надежность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0,0625</w:t>
            </w:r>
          </w:p>
        </w:tc>
        <w:tc>
          <w:tcPr>
            <w:tcW w:w="923" w:type="dxa"/>
            <w:vAlign w:val="center"/>
          </w:tcPr>
          <w:p w:rsidR="00EA1042" w:rsidRDefault="00EA1042" w:rsidP="00EA1042">
            <w:pPr>
              <w:jc w:val="center"/>
            </w:pPr>
            <w:r>
              <w:t>0,0625</w:t>
            </w:r>
          </w:p>
        </w:tc>
      </w:tr>
      <w:tr w:rsidR="00EA1042">
        <w:trPr>
          <w:trHeight w:val="554"/>
        </w:trPr>
        <w:tc>
          <w:tcPr>
            <w:tcW w:w="568" w:type="dxa"/>
            <w:vAlign w:val="bottom"/>
          </w:tcPr>
          <w:p w:rsidR="00EA1042" w:rsidRDefault="00EA1042" w:rsidP="00EA1042">
            <w:pPr>
              <w:jc w:val="center"/>
            </w:pPr>
            <w:r>
              <w:t>9</w:t>
            </w:r>
          </w:p>
        </w:tc>
        <w:tc>
          <w:tcPr>
            <w:tcW w:w="3408" w:type="dxa"/>
            <w:vAlign w:val="bottom"/>
          </w:tcPr>
          <w:p w:rsidR="00EA1042" w:rsidRDefault="00EA1042" w:rsidP="00EA1042">
            <w:r>
              <w:t>Количество продавцов в магазине-салоне</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1</w:t>
            </w:r>
          </w:p>
        </w:tc>
        <w:tc>
          <w:tcPr>
            <w:tcW w:w="684" w:type="dxa"/>
            <w:vAlign w:val="center"/>
          </w:tcPr>
          <w:p w:rsidR="00EA1042" w:rsidRDefault="00EA1042" w:rsidP="00EA1042">
            <w:pPr>
              <w:jc w:val="center"/>
            </w:pPr>
            <w:r>
              <w:t>2</w:t>
            </w:r>
          </w:p>
        </w:tc>
        <w:tc>
          <w:tcPr>
            <w:tcW w:w="798" w:type="dxa"/>
            <w:vAlign w:val="center"/>
          </w:tcPr>
          <w:p w:rsidR="00EA1042" w:rsidRDefault="00EA1042" w:rsidP="00EA1042">
            <w:pPr>
              <w:jc w:val="center"/>
            </w:pPr>
            <w:r>
              <w:t>0,0250</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0,33</w:t>
            </w:r>
          </w:p>
        </w:tc>
        <w:tc>
          <w:tcPr>
            <w:tcW w:w="923" w:type="dxa"/>
            <w:vAlign w:val="center"/>
          </w:tcPr>
          <w:p w:rsidR="00EA1042" w:rsidRDefault="00EA1042" w:rsidP="00EA1042">
            <w:pPr>
              <w:jc w:val="center"/>
            </w:pPr>
            <w:r>
              <w:t>0,0050</w:t>
            </w:r>
          </w:p>
        </w:tc>
        <w:tc>
          <w:tcPr>
            <w:tcW w:w="923" w:type="dxa"/>
            <w:vAlign w:val="center"/>
          </w:tcPr>
          <w:p w:rsidR="00EA1042" w:rsidRDefault="00EA1042" w:rsidP="00EA1042">
            <w:pPr>
              <w:jc w:val="center"/>
            </w:pPr>
            <w:r>
              <w:t>0,0083</w:t>
            </w:r>
          </w:p>
        </w:tc>
      </w:tr>
      <w:tr w:rsidR="00EA1042">
        <w:trPr>
          <w:trHeight w:val="418"/>
        </w:trPr>
        <w:tc>
          <w:tcPr>
            <w:tcW w:w="568" w:type="dxa"/>
            <w:vAlign w:val="bottom"/>
          </w:tcPr>
          <w:p w:rsidR="00EA1042" w:rsidRDefault="00EA1042" w:rsidP="00EA1042">
            <w:pPr>
              <w:jc w:val="center"/>
            </w:pPr>
            <w:r>
              <w:t>10</w:t>
            </w:r>
          </w:p>
        </w:tc>
        <w:tc>
          <w:tcPr>
            <w:tcW w:w="3408" w:type="dxa"/>
            <w:vAlign w:val="bottom"/>
          </w:tcPr>
          <w:p w:rsidR="00EA1042" w:rsidRDefault="00EA1042" w:rsidP="00EA1042">
            <w:r>
              <w:t>Наличие прайс-листов</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2,5</w:t>
            </w:r>
          </w:p>
        </w:tc>
        <w:tc>
          <w:tcPr>
            <w:tcW w:w="798" w:type="dxa"/>
            <w:vAlign w:val="center"/>
          </w:tcPr>
          <w:p w:rsidR="00EA1042" w:rsidRDefault="00EA1042" w:rsidP="00EA1042">
            <w:pPr>
              <w:jc w:val="center"/>
            </w:pPr>
            <w:r>
              <w:t>0,0313</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2,50</w:t>
            </w:r>
          </w:p>
        </w:tc>
        <w:tc>
          <w:tcPr>
            <w:tcW w:w="923" w:type="dxa"/>
            <w:vAlign w:val="center"/>
          </w:tcPr>
          <w:p w:rsidR="00EA1042" w:rsidRDefault="00EA1042" w:rsidP="00EA1042">
            <w:pPr>
              <w:jc w:val="center"/>
            </w:pPr>
            <w:r>
              <w:t>0,0313</w:t>
            </w:r>
          </w:p>
        </w:tc>
        <w:tc>
          <w:tcPr>
            <w:tcW w:w="923" w:type="dxa"/>
            <w:vAlign w:val="center"/>
          </w:tcPr>
          <w:p w:rsidR="00EA1042" w:rsidRDefault="00EA1042" w:rsidP="00EA1042">
            <w:pPr>
              <w:jc w:val="center"/>
            </w:pPr>
            <w:r>
              <w:t>0,0781</w:t>
            </w:r>
          </w:p>
        </w:tc>
      </w:tr>
      <w:tr w:rsidR="00EA1042">
        <w:trPr>
          <w:trHeight w:val="561"/>
        </w:trPr>
        <w:tc>
          <w:tcPr>
            <w:tcW w:w="568" w:type="dxa"/>
            <w:vAlign w:val="bottom"/>
          </w:tcPr>
          <w:p w:rsidR="00EA1042" w:rsidRDefault="00EA1042" w:rsidP="00EA1042">
            <w:pPr>
              <w:jc w:val="center"/>
            </w:pPr>
            <w:r>
              <w:t>11</w:t>
            </w:r>
          </w:p>
        </w:tc>
        <w:tc>
          <w:tcPr>
            <w:tcW w:w="3408" w:type="dxa"/>
            <w:vAlign w:val="bottom"/>
          </w:tcPr>
          <w:p w:rsidR="00EA1042" w:rsidRDefault="00EA1042" w:rsidP="00EA1042">
            <w:r>
              <w:t xml:space="preserve">Вежливость и предупредительность в обслуживании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1,25</w:t>
            </w:r>
          </w:p>
        </w:tc>
        <w:tc>
          <w:tcPr>
            <w:tcW w:w="923" w:type="dxa"/>
            <w:vAlign w:val="center"/>
          </w:tcPr>
          <w:p w:rsidR="00EA1042" w:rsidRDefault="00EA1042" w:rsidP="00EA1042">
            <w:pPr>
              <w:jc w:val="center"/>
            </w:pPr>
            <w:r>
              <w:t>0,0625</w:t>
            </w:r>
          </w:p>
        </w:tc>
        <w:tc>
          <w:tcPr>
            <w:tcW w:w="923" w:type="dxa"/>
            <w:vAlign w:val="center"/>
          </w:tcPr>
          <w:p w:rsidR="00EA1042" w:rsidRDefault="00EA1042" w:rsidP="00EA1042">
            <w:pPr>
              <w:jc w:val="center"/>
            </w:pPr>
            <w:r>
              <w:t>0,0781</w:t>
            </w:r>
          </w:p>
        </w:tc>
      </w:tr>
      <w:tr w:rsidR="00EA1042">
        <w:trPr>
          <w:trHeight w:val="548"/>
        </w:trPr>
        <w:tc>
          <w:tcPr>
            <w:tcW w:w="568" w:type="dxa"/>
            <w:vAlign w:val="bottom"/>
          </w:tcPr>
          <w:p w:rsidR="00EA1042" w:rsidRDefault="00EA1042" w:rsidP="00EA1042">
            <w:pPr>
              <w:jc w:val="center"/>
            </w:pPr>
            <w:r>
              <w:t>12</w:t>
            </w:r>
          </w:p>
        </w:tc>
        <w:tc>
          <w:tcPr>
            <w:tcW w:w="3408" w:type="dxa"/>
            <w:vAlign w:val="bottom"/>
          </w:tcPr>
          <w:p w:rsidR="00EA1042" w:rsidRDefault="00EA1042" w:rsidP="00EA1042">
            <w:r>
              <w:t xml:space="preserve">Профессиональные консультации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1,25</w:t>
            </w:r>
          </w:p>
        </w:tc>
        <w:tc>
          <w:tcPr>
            <w:tcW w:w="923" w:type="dxa"/>
            <w:vAlign w:val="center"/>
          </w:tcPr>
          <w:p w:rsidR="00EA1042" w:rsidRDefault="00EA1042" w:rsidP="00EA1042">
            <w:pPr>
              <w:jc w:val="center"/>
            </w:pPr>
            <w:r>
              <w:t>0,0625</w:t>
            </w:r>
          </w:p>
        </w:tc>
        <w:tc>
          <w:tcPr>
            <w:tcW w:w="923" w:type="dxa"/>
            <w:vAlign w:val="center"/>
          </w:tcPr>
          <w:p w:rsidR="00EA1042" w:rsidRDefault="00EA1042" w:rsidP="00EA1042">
            <w:pPr>
              <w:jc w:val="center"/>
            </w:pPr>
            <w:r>
              <w:t>0,0781</w:t>
            </w:r>
          </w:p>
        </w:tc>
      </w:tr>
      <w:tr w:rsidR="00EA1042">
        <w:trPr>
          <w:trHeight w:val="351"/>
        </w:trPr>
        <w:tc>
          <w:tcPr>
            <w:tcW w:w="568" w:type="dxa"/>
            <w:vAlign w:val="bottom"/>
          </w:tcPr>
          <w:p w:rsidR="00EA1042" w:rsidRDefault="00EA1042" w:rsidP="00EA1042">
            <w:pPr>
              <w:jc w:val="center"/>
            </w:pPr>
            <w:r>
              <w:t>13</w:t>
            </w:r>
          </w:p>
        </w:tc>
        <w:tc>
          <w:tcPr>
            <w:tcW w:w="3408" w:type="dxa"/>
            <w:vAlign w:val="bottom"/>
          </w:tcPr>
          <w:p w:rsidR="00EA1042" w:rsidRDefault="00EA1042" w:rsidP="00EA1042">
            <w:r>
              <w:t>Наличие бесплатной доставки</w:t>
            </w:r>
          </w:p>
        </w:tc>
        <w:tc>
          <w:tcPr>
            <w:tcW w:w="639" w:type="dxa"/>
            <w:vAlign w:val="center"/>
          </w:tcPr>
          <w:p w:rsidR="00EA1042" w:rsidRDefault="00EA1042" w:rsidP="00EA1042">
            <w:pPr>
              <w:jc w:val="center"/>
            </w:pPr>
            <w:r>
              <w:t>4</w:t>
            </w:r>
          </w:p>
        </w:tc>
        <w:tc>
          <w:tcPr>
            <w:tcW w:w="572" w:type="dxa"/>
            <w:vAlign w:val="center"/>
          </w:tcPr>
          <w:p w:rsidR="00EA1042" w:rsidRDefault="00EA1042" w:rsidP="00EA1042">
            <w:pPr>
              <w:jc w:val="center"/>
            </w:pPr>
            <w:r>
              <w:t>3</w:t>
            </w:r>
          </w:p>
        </w:tc>
        <w:tc>
          <w:tcPr>
            <w:tcW w:w="684" w:type="dxa"/>
            <w:vAlign w:val="center"/>
          </w:tcPr>
          <w:p w:rsidR="00EA1042" w:rsidRDefault="00EA1042" w:rsidP="00EA1042">
            <w:pPr>
              <w:jc w:val="center"/>
            </w:pPr>
            <w:r>
              <w:t>3,5</w:t>
            </w:r>
          </w:p>
        </w:tc>
        <w:tc>
          <w:tcPr>
            <w:tcW w:w="798" w:type="dxa"/>
            <w:vAlign w:val="center"/>
          </w:tcPr>
          <w:p w:rsidR="00EA1042" w:rsidRDefault="00EA1042" w:rsidP="00EA1042">
            <w:pPr>
              <w:jc w:val="center"/>
            </w:pPr>
            <w:r>
              <w:t>0,0438</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0,0438</w:t>
            </w:r>
          </w:p>
        </w:tc>
        <w:tc>
          <w:tcPr>
            <w:tcW w:w="923" w:type="dxa"/>
            <w:vAlign w:val="center"/>
          </w:tcPr>
          <w:p w:rsidR="00EA1042" w:rsidRDefault="00EA1042" w:rsidP="00EA1042">
            <w:pPr>
              <w:jc w:val="center"/>
            </w:pPr>
            <w:r>
              <w:t>0,0438</w:t>
            </w:r>
          </w:p>
        </w:tc>
      </w:tr>
      <w:tr w:rsidR="00EA1042">
        <w:trPr>
          <w:trHeight w:val="384"/>
        </w:trPr>
        <w:tc>
          <w:tcPr>
            <w:tcW w:w="568" w:type="dxa"/>
            <w:vAlign w:val="bottom"/>
          </w:tcPr>
          <w:p w:rsidR="00EA1042" w:rsidRDefault="00EA1042" w:rsidP="00EA1042">
            <w:pPr>
              <w:jc w:val="center"/>
            </w:pPr>
            <w:r>
              <w:t>14</w:t>
            </w:r>
          </w:p>
        </w:tc>
        <w:tc>
          <w:tcPr>
            <w:tcW w:w="3408" w:type="dxa"/>
            <w:vAlign w:val="bottom"/>
          </w:tcPr>
          <w:p w:rsidR="00EA1042" w:rsidRDefault="00EA1042" w:rsidP="00EA1042">
            <w:r>
              <w:t>Возможность модернизации</w:t>
            </w:r>
          </w:p>
        </w:tc>
        <w:tc>
          <w:tcPr>
            <w:tcW w:w="639" w:type="dxa"/>
            <w:vAlign w:val="center"/>
          </w:tcPr>
          <w:p w:rsidR="00EA1042" w:rsidRDefault="00EA1042" w:rsidP="00EA1042">
            <w:pPr>
              <w:jc w:val="center"/>
            </w:pPr>
            <w:r>
              <w:t>4</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3</w:t>
            </w:r>
          </w:p>
        </w:tc>
        <w:tc>
          <w:tcPr>
            <w:tcW w:w="798" w:type="dxa"/>
            <w:vAlign w:val="center"/>
          </w:tcPr>
          <w:p w:rsidR="00EA1042" w:rsidRDefault="00EA1042" w:rsidP="00EA1042">
            <w:pPr>
              <w:jc w:val="center"/>
            </w:pPr>
            <w:r>
              <w:t>0,0375</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0,0375</w:t>
            </w:r>
          </w:p>
        </w:tc>
        <w:tc>
          <w:tcPr>
            <w:tcW w:w="923" w:type="dxa"/>
            <w:vAlign w:val="center"/>
          </w:tcPr>
          <w:p w:rsidR="00EA1042" w:rsidRDefault="00EA1042" w:rsidP="00EA1042">
            <w:pPr>
              <w:jc w:val="center"/>
            </w:pPr>
            <w:r>
              <w:t>0,0375</w:t>
            </w:r>
          </w:p>
        </w:tc>
      </w:tr>
      <w:tr w:rsidR="00EA1042">
        <w:trPr>
          <w:trHeight w:val="261"/>
        </w:trPr>
        <w:tc>
          <w:tcPr>
            <w:tcW w:w="568" w:type="dxa"/>
            <w:vAlign w:val="bottom"/>
          </w:tcPr>
          <w:p w:rsidR="00EA1042" w:rsidRDefault="00EA1042" w:rsidP="00EA1042">
            <w:pPr>
              <w:jc w:val="center"/>
            </w:pPr>
            <w:r>
              <w:t>15</w:t>
            </w:r>
          </w:p>
        </w:tc>
        <w:tc>
          <w:tcPr>
            <w:tcW w:w="3408" w:type="dxa"/>
            <w:vAlign w:val="bottom"/>
          </w:tcPr>
          <w:p w:rsidR="00EA1042" w:rsidRDefault="00EA1042" w:rsidP="00EA1042">
            <w:r>
              <w:t xml:space="preserve">Условия предоставления кредита </w:t>
            </w:r>
          </w:p>
        </w:tc>
        <w:tc>
          <w:tcPr>
            <w:tcW w:w="639" w:type="dxa"/>
            <w:vAlign w:val="center"/>
          </w:tcPr>
          <w:p w:rsidR="00EA1042" w:rsidRDefault="00EA1042" w:rsidP="00EA1042">
            <w:pPr>
              <w:jc w:val="center"/>
            </w:pPr>
            <w:r>
              <w:t>4</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3</w:t>
            </w:r>
          </w:p>
        </w:tc>
        <w:tc>
          <w:tcPr>
            <w:tcW w:w="798" w:type="dxa"/>
            <w:vAlign w:val="center"/>
          </w:tcPr>
          <w:p w:rsidR="00EA1042" w:rsidRDefault="00EA1042" w:rsidP="00EA1042">
            <w:pPr>
              <w:jc w:val="center"/>
            </w:pPr>
            <w:r>
              <w:t>0,0375</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0,0375</w:t>
            </w:r>
          </w:p>
        </w:tc>
        <w:tc>
          <w:tcPr>
            <w:tcW w:w="923" w:type="dxa"/>
            <w:vAlign w:val="center"/>
          </w:tcPr>
          <w:p w:rsidR="00EA1042" w:rsidRDefault="00EA1042" w:rsidP="00EA1042">
            <w:pPr>
              <w:jc w:val="center"/>
            </w:pPr>
            <w:r>
              <w:t>0,0375</w:t>
            </w:r>
          </w:p>
        </w:tc>
      </w:tr>
      <w:tr w:rsidR="00EA1042">
        <w:trPr>
          <w:trHeight w:val="422"/>
        </w:trPr>
        <w:tc>
          <w:tcPr>
            <w:tcW w:w="568" w:type="dxa"/>
            <w:vAlign w:val="bottom"/>
          </w:tcPr>
          <w:p w:rsidR="00EA1042" w:rsidRDefault="00EA1042" w:rsidP="00EA1042">
            <w:pPr>
              <w:jc w:val="center"/>
            </w:pPr>
            <w:r>
              <w:t>16</w:t>
            </w:r>
          </w:p>
        </w:tc>
        <w:tc>
          <w:tcPr>
            <w:tcW w:w="3408" w:type="dxa"/>
            <w:vAlign w:val="bottom"/>
          </w:tcPr>
          <w:p w:rsidR="00EA1042" w:rsidRDefault="00EA1042" w:rsidP="00EA1042">
            <w:r>
              <w:t>Время доставки, после сборки и отладки компьютера</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2,5</w:t>
            </w:r>
          </w:p>
        </w:tc>
        <w:tc>
          <w:tcPr>
            <w:tcW w:w="798" w:type="dxa"/>
            <w:vAlign w:val="center"/>
          </w:tcPr>
          <w:p w:rsidR="00EA1042" w:rsidRDefault="00EA1042" w:rsidP="00EA1042">
            <w:pPr>
              <w:jc w:val="center"/>
            </w:pPr>
            <w:r>
              <w:t>0,0313</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0,0313</w:t>
            </w:r>
          </w:p>
        </w:tc>
        <w:tc>
          <w:tcPr>
            <w:tcW w:w="923" w:type="dxa"/>
            <w:vAlign w:val="center"/>
          </w:tcPr>
          <w:p w:rsidR="00EA1042" w:rsidRDefault="00EA1042" w:rsidP="00EA1042">
            <w:pPr>
              <w:jc w:val="center"/>
            </w:pPr>
            <w:r>
              <w:t>0,0313</w:t>
            </w:r>
          </w:p>
        </w:tc>
      </w:tr>
      <w:tr w:rsidR="00EA1042">
        <w:trPr>
          <w:trHeight w:val="439"/>
        </w:trPr>
        <w:tc>
          <w:tcPr>
            <w:tcW w:w="568" w:type="dxa"/>
            <w:vAlign w:val="bottom"/>
          </w:tcPr>
          <w:p w:rsidR="00EA1042" w:rsidRDefault="00EA1042" w:rsidP="00EA1042">
            <w:pPr>
              <w:jc w:val="center"/>
            </w:pPr>
            <w:r>
              <w:t>17</w:t>
            </w:r>
          </w:p>
        </w:tc>
        <w:tc>
          <w:tcPr>
            <w:tcW w:w="3408" w:type="dxa"/>
            <w:vAlign w:val="bottom"/>
          </w:tcPr>
          <w:p w:rsidR="00EA1042" w:rsidRDefault="00EA1042" w:rsidP="00EA1042">
            <w:r>
              <w:t xml:space="preserve">Наличие скидок при покупке </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3</w:t>
            </w:r>
          </w:p>
        </w:tc>
        <w:tc>
          <w:tcPr>
            <w:tcW w:w="684" w:type="dxa"/>
            <w:vAlign w:val="center"/>
          </w:tcPr>
          <w:p w:rsidR="00EA1042" w:rsidRDefault="00EA1042" w:rsidP="00EA1042">
            <w:pPr>
              <w:jc w:val="center"/>
            </w:pPr>
            <w:r>
              <w:t>3</w:t>
            </w:r>
          </w:p>
        </w:tc>
        <w:tc>
          <w:tcPr>
            <w:tcW w:w="798" w:type="dxa"/>
            <w:vAlign w:val="center"/>
          </w:tcPr>
          <w:p w:rsidR="00EA1042" w:rsidRDefault="00EA1042" w:rsidP="00EA1042">
            <w:pPr>
              <w:jc w:val="center"/>
            </w:pPr>
            <w:r>
              <w:t>0,0375</w:t>
            </w:r>
          </w:p>
        </w:tc>
        <w:tc>
          <w:tcPr>
            <w:tcW w:w="712" w:type="dxa"/>
            <w:vAlign w:val="center"/>
          </w:tcPr>
          <w:p w:rsidR="00EA1042" w:rsidRDefault="00EA1042" w:rsidP="00EA1042">
            <w:pPr>
              <w:jc w:val="center"/>
            </w:pPr>
            <w:r>
              <w:t>0,60</w:t>
            </w:r>
          </w:p>
        </w:tc>
        <w:tc>
          <w:tcPr>
            <w:tcW w:w="713" w:type="dxa"/>
            <w:vAlign w:val="center"/>
          </w:tcPr>
          <w:p w:rsidR="00EA1042" w:rsidRDefault="00EA1042" w:rsidP="00EA1042">
            <w:pPr>
              <w:jc w:val="center"/>
            </w:pPr>
            <w:r>
              <w:t>3,00</w:t>
            </w:r>
          </w:p>
        </w:tc>
        <w:tc>
          <w:tcPr>
            <w:tcW w:w="923" w:type="dxa"/>
            <w:vAlign w:val="center"/>
          </w:tcPr>
          <w:p w:rsidR="00EA1042" w:rsidRDefault="00EA1042" w:rsidP="00EA1042">
            <w:pPr>
              <w:jc w:val="center"/>
            </w:pPr>
            <w:r>
              <w:t>0,0225</w:t>
            </w:r>
          </w:p>
        </w:tc>
        <w:tc>
          <w:tcPr>
            <w:tcW w:w="923" w:type="dxa"/>
            <w:vAlign w:val="center"/>
          </w:tcPr>
          <w:p w:rsidR="00EA1042" w:rsidRDefault="00EA1042" w:rsidP="00EA1042">
            <w:pPr>
              <w:jc w:val="center"/>
            </w:pPr>
            <w:r>
              <w:t>0,1125</w:t>
            </w:r>
          </w:p>
        </w:tc>
      </w:tr>
      <w:tr w:rsidR="00EA1042">
        <w:trPr>
          <w:trHeight w:val="134"/>
        </w:trPr>
        <w:tc>
          <w:tcPr>
            <w:tcW w:w="568" w:type="dxa"/>
            <w:vAlign w:val="bottom"/>
          </w:tcPr>
          <w:p w:rsidR="00EA1042" w:rsidRDefault="00EA1042" w:rsidP="00EA1042">
            <w:pPr>
              <w:jc w:val="center"/>
            </w:pPr>
            <w:r>
              <w:t>18</w:t>
            </w:r>
          </w:p>
        </w:tc>
        <w:tc>
          <w:tcPr>
            <w:tcW w:w="3408" w:type="dxa"/>
            <w:vAlign w:val="bottom"/>
          </w:tcPr>
          <w:p w:rsidR="00EA1042" w:rsidRDefault="00EA1042" w:rsidP="00EA1042">
            <w:r>
              <w:t xml:space="preserve">Гарантийный срок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0,0625</w:t>
            </w:r>
          </w:p>
        </w:tc>
        <w:tc>
          <w:tcPr>
            <w:tcW w:w="923" w:type="dxa"/>
            <w:vAlign w:val="center"/>
          </w:tcPr>
          <w:p w:rsidR="00EA1042" w:rsidRDefault="00EA1042" w:rsidP="00EA1042">
            <w:pPr>
              <w:jc w:val="center"/>
            </w:pPr>
            <w:r>
              <w:t>0,0625</w:t>
            </w:r>
          </w:p>
        </w:tc>
      </w:tr>
      <w:tr w:rsidR="00EA1042">
        <w:trPr>
          <w:trHeight w:val="150"/>
        </w:trPr>
        <w:tc>
          <w:tcPr>
            <w:tcW w:w="568" w:type="dxa"/>
            <w:vAlign w:val="bottom"/>
          </w:tcPr>
          <w:p w:rsidR="00EA1042" w:rsidRDefault="00EA1042" w:rsidP="00EA1042">
            <w:pPr>
              <w:jc w:val="center"/>
            </w:pPr>
            <w:r>
              <w:t>19</w:t>
            </w:r>
          </w:p>
        </w:tc>
        <w:tc>
          <w:tcPr>
            <w:tcW w:w="3408" w:type="dxa"/>
            <w:vAlign w:val="bottom"/>
          </w:tcPr>
          <w:p w:rsidR="00EA1042" w:rsidRDefault="00EA1042" w:rsidP="00EA1042">
            <w:r>
              <w:t>Наличие сервис центров</w:t>
            </w:r>
          </w:p>
        </w:tc>
        <w:tc>
          <w:tcPr>
            <w:tcW w:w="639" w:type="dxa"/>
            <w:vAlign w:val="center"/>
          </w:tcPr>
          <w:p w:rsidR="00EA1042" w:rsidRDefault="00EA1042" w:rsidP="00EA1042">
            <w:pPr>
              <w:jc w:val="center"/>
            </w:pPr>
            <w:r>
              <w:t>4</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4,5</w:t>
            </w:r>
          </w:p>
        </w:tc>
        <w:tc>
          <w:tcPr>
            <w:tcW w:w="798" w:type="dxa"/>
            <w:vAlign w:val="center"/>
          </w:tcPr>
          <w:p w:rsidR="00EA1042" w:rsidRDefault="00EA1042" w:rsidP="00EA1042">
            <w:pPr>
              <w:jc w:val="center"/>
            </w:pPr>
            <w:r>
              <w:t>0,0563</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0,20</w:t>
            </w:r>
          </w:p>
        </w:tc>
        <w:tc>
          <w:tcPr>
            <w:tcW w:w="923" w:type="dxa"/>
            <w:vAlign w:val="center"/>
          </w:tcPr>
          <w:p w:rsidR="00EA1042" w:rsidRDefault="00EA1042" w:rsidP="00EA1042">
            <w:pPr>
              <w:jc w:val="center"/>
            </w:pPr>
            <w:r>
              <w:t>0,0113</w:t>
            </w:r>
          </w:p>
        </w:tc>
        <w:tc>
          <w:tcPr>
            <w:tcW w:w="923" w:type="dxa"/>
            <w:vAlign w:val="center"/>
          </w:tcPr>
          <w:p w:rsidR="00EA1042" w:rsidRDefault="00EA1042" w:rsidP="00EA1042">
            <w:pPr>
              <w:jc w:val="center"/>
            </w:pPr>
            <w:r>
              <w:t>0,0113</w:t>
            </w:r>
          </w:p>
        </w:tc>
      </w:tr>
      <w:tr w:rsidR="00EA1042">
        <w:trPr>
          <w:trHeight w:val="150"/>
        </w:trPr>
        <w:tc>
          <w:tcPr>
            <w:tcW w:w="568" w:type="dxa"/>
            <w:vAlign w:val="bottom"/>
          </w:tcPr>
          <w:p w:rsidR="00EA1042" w:rsidRDefault="00EA1042" w:rsidP="00EA1042">
            <w:pPr>
              <w:jc w:val="center"/>
            </w:pPr>
            <w:r>
              <w:t>20</w:t>
            </w:r>
          </w:p>
        </w:tc>
        <w:tc>
          <w:tcPr>
            <w:tcW w:w="3408" w:type="dxa"/>
            <w:vAlign w:val="bottom"/>
          </w:tcPr>
          <w:p w:rsidR="00EA1042" w:rsidRDefault="00EA1042" w:rsidP="00EA1042">
            <w:r>
              <w:t>Качество сборки компьютеров</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0,80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0,0500</w:t>
            </w:r>
          </w:p>
        </w:tc>
        <w:tc>
          <w:tcPr>
            <w:tcW w:w="923" w:type="dxa"/>
            <w:vAlign w:val="center"/>
          </w:tcPr>
          <w:p w:rsidR="00EA1042" w:rsidRDefault="00EA1042" w:rsidP="00EA1042">
            <w:pPr>
              <w:jc w:val="center"/>
            </w:pPr>
            <w:r>
              <w:t>0,0625</w:t>
            </w:r>
          </w:p>
        </w:tc>
      </w:tr>
      <w:tr w:rsidR="00EA1042">
        <w:trPr>
          <w:trHeight w:val="270"/>
        </w:trPr>
        <w:tc>
          <w:tcPr>
            <w:tcW w:w="568" w:type="dxa"/>
            <w:vAlign w:val="bottom"/>
          </w:tcPr>
          <w:p w:rsidR="00EA1042" w:rsidRDefault="00EA1042" w:rsidP="00EA1042">
            <w:pPr>
              <w:jc w:val="center"/>
            </w:pPr>
            <w:r>
              <w:t>21</w:t>
            </w:r>
          </w:p>
        </w:tc>
        <w:tc>
          <w:tcPr>
            <w:tcW w:w="3408" w:type="dxa"/>
            <w:vAlign w:val="bottom"/>
          </w:tcPr>
          <w:p w:rsidR="00EA1042" w:rsidRDefault="00EA1042" w:rsidP="00EA1042">
            <w:r>
              <w:t>Установка программного обеспечения</w:t>
            </w:r>
          </w:p>
        </w:tc>
        <w:tc>
          <w:tcPr>
            <w:tcW w:w="639" w:type="dxa"/>
            <w:vAlign w:val="center"/>
          </w:tcPr>
          <w:p w:rsidR="00EA1042" w:rsidRDefault="00EA1042" w:rsidP="00EA1042">
            <w:pPr>
              <w:jc w:val="center"/>
            </w:pPr>
            <w:r>
              <w:t>2</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3,5</w:t>
            </w:r>
          </w:p>
        </w:tc>
        <w:tc>
          <w:tcPr>
            <w:tcW w:w="798" w:type="dxa"/>
            <w:vAlign w:val="center"/>
          </w:tcPr>
          <w:p w:rsidR="00EA1042" w:rsidRDefault="00EA1042" w:rsidP="00EA1042">
            <w:pPr>
              <w:jc w:val="center"/>
            </w:pPr>
            <w:r>
              <w:t>0,0438</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0,0438</w:t>
            </w:r>
          </w:p>
        </w:tc>
        <w:tc>
          <w:tcPr>
            <w:tcW w:w="923" w:type="dxa"/>
            <w:vAlign w:val="center"/>
          </w:tcPr>
          <w:p w:rsidR="00EA1042" w:rsidRDefault="00EA1042" w:rsidP="00EA1042">
            <w:pPr>
              <w:jc w:val="center"/>
            </w:pPr>
            <w:r>
              <w:t>0,0438</w:t>
            </w:r>
          </w:p>
        </w:tc>
      </w:tr>
      <w:tr w:rsidR="00EA1042">
        <w:trPr>
          <w:trHeight w:val="135"/>
        </w:trPr>
        <w:tc>
          <w:tcPr>
            <w:tcW w:w="568" w:type="dxa"/>
            <w:vAlign w:val="bottom"/>
          </w:tcPr>
          <w:p w:rsidR="00EA1042" w:rsidRDefault="00EA1042" w:rsidP="00EA1042">
            <w:pPr>
              <w:jc w:val="center"/>
            </w:pPr>
            <w:r>
              <w:t>22</w:t>
            </w:r>
          </w:p>
        </w:tc>
        <w:tc>
          <w:tcPr>
            <w:tcW w:w="3408" w:type="dxa"/>
            <w:vAlign w:val="bottom"/>
          </w:tcPr>
          <w:p w:rsidR="00EA1042" w:rsidRDefault="00EA1042" w:rsidP="00EA1042">
            <w:r>
              <w:t>Стоимость работы по вызову</w:t>
            </w:r>
          </w:p>
        </w:tc>
        <w:tc>
          <w:tcPr>
            <w:tcW w:w="639" w:type="dxa"/>
            <w:vAlign w:val="center"/>
          </w:tcPr>
          <w:p w:rsidR="00EA1042" w:rsidRDefault="00EA1042" w:rsidP="00EA1042">
            <w:pPr>
              <w:jc w:val="center"/>
            </w:pPr>
            <w:r>
              <w:t>2</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3,5</w:t>
            </w:r>
          </w:p>
        </w:tc>
        <w:tc>
          <w:tcPr>
            <w:tcW w:w="798" w:type="dxa"/>
            <w:vAlign w:val="center"/>
          </w:tcPr>
          <w:p w:rsidR="00EA1042" w:rsidRDefault="00EA1042" w:rsidP="00EA1042">
            <w:pPr>
              <w:jc w:val="center"/>
            </w:pPr>
            <w:r>
              <w:t>0,0438</w:t>
            </w:r>
          </w:p>
        </w:tc>
        <w:tc>
          <w:tcPr>
            <w:tcW w:w="712" w:type="dxa"/>
            <w:vAlign w:val="center"/>
          </w:tcPr>
          <w:p w:rsidR="00EA1042" w:rsidRDefault="00EA1042" w:rsidP="00EA1042">
            <w:pPr>
              <w:jc w:val="center"/>
            </w:pPr>
            <w:r>
              <w:t>0,80</w:t>
            </w:r>
          </w:p>
        </w:tc>
        <w:tc>
          <w:tcPr>
            <w:tcW w:w="713" w:type="dxa"/>
            <w:vAlign w:val="center"/>
          </w:tcPr>
          <w:p w:rsidR="00EA1042" w:rsidRDefault="00EA1042" w:rsidP="00EA1042">
            <w:pPr>
              <w:jc w:val="center"/>
            </w:pPr>
            <w:r>
              <w:t>2,00</w:t>
            </w:r>
          </w:p>
        </w:tc>
        <w:tc>
          <w:tcPr>
            <w:tcW w:w="923" w:type="dxa"/>
            <w:vAlign w:val="center"/>
          </w:tcPr>
          <w:p w:rsidR="00EA1042" w:rsidRDefault="00EA1042" w:rsidP="00EA1042">
            <w:pPr>
              <w:jc w:val="center"/>
            </w:pPr>
            <w:r>
              <w:t>0,0350</w:t>
            </w:r>
          </w:p>
        </w:tc>
        <w:tc>
          <w:tcPr>
            <w:tcW w:w="923" w:type="dxa"/>
            <w:vAlign w:val="center"/>
          </w:tcPr>
          <w:p w:rsidR="00EA1042" w:rsidRDefault="00EA1042" w:rsidP="00EA1042">
            <w:pPr>
              <w:jc w:val="center"/>
            </w:pPr>
            <w:r>
              <w:t>0,0875</w:t>
            </w:r>
          </w:p>
        </w:tc>
      </w:tr>
      <w:tr w:rsidR="00EA1042">
        <w:trPr>
          <w:trHeight w:val="135"/>
        </w:trPr>
        <w:tc>
          <w:tcPr>
            <w:tcW w:w="568" w:type="dxa"/>
            <w:vAlign w:val="center"/>
          </w:tcPr>
          <w:p w:rsidR="00EA1042" w:rsidRDefault="00EA1042" w:rsidP="00EA1042">
            <w:pPr>
              <w:tabs>
                <w:tab w:val="left" w:pos="-2272"/>
                <w:tab w:val="left" w:pos="-676"/>
              </w:tabs>
              <w:spacing w:line="360" w:lineRule="auto"/>
              <w:jc w:val="center"/>
            </w:pPr>
            <w:r>
              <w:t>23</w:t>
            </w:r>
          </w:p>
        </w:tc>
        <w:tc>
          <w:tcPr>
            <w:tcW w:w="3408" w:type="dxa"/>
            <w:vAlign w:val="center"/>
          </w:tcPr>
          <w:p w:rsidR="00EA1042" w:rsidRDefault="00EA1042" w:rsidP="00EA1042">
            <w:r>
              <w:t>Итого</w:t>
            </w:r>
          </w:p>
        </w:tc>
        <w:tc>
          <w:tcPr>
            <w:tcW w:w="639" w:type="dxa"/>
            <w:vAlign w:val="center"/>
          </w:tcPr>
          <w:p w:rsidR="00EA1042" w:rsidRDefault="00EA1042" w:rsidP="00EA1042">
            <w:pPr>
              <w:jc w:val="center"/>
            </w:pPr>
            <w:r>
              <w:t>-</w:t>
            </w:r>
          </w:p>
        </w:tc>
        <w:tc>
          <w:tcPr>
            <w:tcW w:w="572" w:type="dxa"/>
            <w:vAlign w:val="center"/>
          </w:tcPr>
          <w:p w:rsidR="00EA1042" w:rsidRDefault="00EA1042" w:rsidP="00EA1042">
            <w:pPr>
              <w:jc w:val="center"/>
            </w:pPr>
            <w:r>
              <w:t>-</w:t>
            </w:r>
          </w:p>
        </w:tc>
        <w:tc>
          <w:tcPr>
            <w:tcW w:w="684" w:type="dxa"/>
            <w:vAlign w:val="center"/>
          </w:tcPr>
          <w:p w:rsidR="00EA1042" w:rsidRDefault="00EA1042" w:rsidP="00EA1042">
            <w:pPr>
              <w:jc w:val="center"/>
            </w:pPr>
            <w:r>
              <w:t>80</w:t>
            </w:r>
          </w:p>
        </w:tc>
        <w:tc>
          <w:tcPr>
            <w:tcW w:w="798" w:type="dxa"/>
            <w:vAlign w:val="center"/>
          </w:tcPr>
          <w:p w:rsidR="00EA1042" w:rsidRDefault="00EA1042" w:rsidP="00EA1042">
            <w:pPr>
              <w:jc w:val="center"/>
            </w:pPr>
            <w:r>
              <w:t>-</w:t>
            </w:r>
          </w:p>
        </w:tc>
        <w:tc>
          <w:tcPr>
            <w:tcW w:w="712" w:type="dxa"/>
            <w:vAlign w:val="center"/>
          </w:tcPr>
          <w:p w:rsidR="00EA1042" w:rsidRDefault="00EA1042" w:rsidP="00EA1042">
            <w:pPr>
              <w:jc w:val="center"/>
            </w:pPr>
            <w:r>
              <w:t>-</w:t>
            </w:r>
          </w:p>
        </w:tc>
        <w:tc>
          <w:tcPr>
            <w:tcW w:w="713" w:type="dxa"/>
            <w:vAlign w:val="center"/>
          </w:tcPr>
          <w:p w:rsidR="00EA1042" w:rsidRDefault="00EA1042" w:rsidP="00EA1042">
            <w:pPr>
              <w:jc w:val="center"/>
            </w:pPr>
            <w:r>
              <w:t>-</w:t>
            </w:r>
          </w:p>
        </w:tc>
        <w:tc>
          <w:tcPr>
            <w:tcW w:w="923" w:type="dxa"/>
            <w:vAlign w:val="center"/>
          </w:tcPr>
          <w:p w:rsidR="00EA1042" w:rsidRDefault="00EA1042" w:rsidP="00EA1042">
            <w:pPr>
              <w:jc w:val="center"/>
            </w:pPr>
            <w:r>
              <w:t>0,7025</w:t>
            </w:r>
          </w:p>
        </w:tc>
        <w:tc>
          <w:tcPr>
            <w:tcW w:w="923" w:type="dxa"/>
            <w:vAlign w:val="center"/>
          </w:tcPr>
          <w:p w:rsidR="00EA1042" w:rsidRDefault="00EA1042" w:rsidP="00EA1042">
            <w:pPr>
              <w:jc w:val="center"/>
            </w:pPr>
            <w:r>
              <w:t>1,1456</w:t>
            </w:r>
          </w:p>
        </w:tc>
      </w:tr>
    </w:tbl>
    <w:p w:rsidR="00EA1042" w:rsidRDefault="00EA1042" w:rsidP="00EA1042">
      <w:pPr>
        <w:tabs>
          <w:tab w:val="left" w:pos="-2272"/>
          <w:tab w:val="left" w:pos="852"/>
        </w:tabs>
        <w:spacing w:line="360" w:lineRule="auto"/>
        <w:ind w:firstLine="568"/>
        <w:jc w:val="both"/>
        <w:rPr>
          <w:sz w:val="28"/>
          <w:szCs w:val="28"/>
        </w:rPr>
      </w:pPr>
      <w:r>
        <w:rPr>
          <w:sz w:val="28"/>
          <w:szCs w:val="28"/>
        </w:rPr>
        <w:t>Сравнение с фирмой конкурентом-</w:t>
      </w:r>
      <w:r>
        <w:rPr>
          <w:sz w:val="28"/>
          <w:szCs w:val="28"/>
          <w:lang w:val="en-US"/>
        </w:rPr>
        <w:t>R</w:t>
      </w:r>
      <w:r>
        <w:rPr>
          <w:sz w:val="28"/>
          <w:szCs w:val="28"/>
        </w:rPr>
        <w:t>-</w:t>
      </w:r>
      <w:r>
        <w:rPr>
          <w:sz w:val="28"/>
          <w:szCs w:val="28"/>
          <w:lang w:val="en-US"/>
        </w:rPr>
        <w:t>Style</w:t>
      </w:r>
      <w:r>
        <w:rPr>
          <w:sz w:val="28"/>
          <w:szCs w:val="28"/>
        </w:rPr>
        <w:t>.</w:t>
      </w:r>
    </w:p>
    <w:p w:rsidR="00EA1042" w:rsidRDefault="00EA1042" w:rsidP="00EA1042">
      <w:pPr>
        <w:tabs>
          <w:tab w:val="left" w:pos="-2272"/>
          <w:tab w:val="left" w:pos="852"/>
        </w:tabs>
        <w:spacing w:line="360" w:lineRule="auto"/>
        <w:ind w:firstLine="568"/>
        <w:jc w:val="both"/>
        <w:rPr>
          <w:sz w:val="28"/>
          <w:szCs w:val="28"/>
        </w:rPr>
      </w:pPr>
      <w:r>
        <w:rPr>
          <w:sz w:val="28"/>
          <w:szCs w:val="28"/>
        </w:rPr>
        <w:t>Э=0.869.</w:t>
      </w:r>
    </w:p>
    <w:p w:rsidR="00EA1042" w:rsidRDefault="00EA10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EA1042" w:rsidRDefault="00EA1042" w:rsidP="00EA1042">
      <w:pPr>
        <w:tabs>
          <w:tab w:val="left" w:pos="-2272"/>
          <w:tab w:val="left" w:pos="852"/>
        </w:tabs>
        <w:spacing w:line="360" w:lineRule="auto"/>
        <w:jc w:val="both"/>
        <w:rPr>
          <w:sz w:val="28"/>
          <w:szCs w:val="28"/>
        </w:rPr>
      </w:pPr>
      <w:r>
        <w:rPr>
          <w:sz w:val="28"/>
          <w:szCs w:val="28"/>
        </w:rPr>
        <w:t>Таблица 6 Расчет консументных, маркетинговых параметров - окончание</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408"/>
        <w:gridCol w:w="639"/>
        <w:gridCol w:w="572"/>
        <w:gridCol w:w="684"/>
        <w:gridCol w:w="798"/>
        <w:gridCol w:w="712"/>
        <w:gridCol w:w="713"/>
        <w:gridCol w:w="923"/>
        <w:gridCol w:w="923"/>
      </w:tblGrid>
      <w:tr w:rsidR="00EA1042">
        <w:trPr>
          <w:cantSplit/>
          <w:trHeight w:val="534"/>
        </w:trPr>
        <w:tc>
          <w:tcPr>
            <w:tcW w:w="3976" w:type="dxa"/>
            <w:gridSpan w:val="2"/>
            <w:vMerge w:val="restart"/>
            <w:vAlign w:val="center"/>
          </w:tcPr>
          <w:p w:rsidR="00EA1042" w:rsidRDefault="00EA1042" w:rsidP="00EA1042">
            <w:pPr>
              <w:tabs>
                <w:tab w:val="left" w:pos="-2272"/>
              </w:tabs>
              <w:jc w:val="center"/>
              <w:rPr>
                <w:sz w:val="28"/>
                <w:szCs w:val="28"/>
              </w:rPr>
            </w:pPr>
            <w:r>
              <w:rPr>
                <w:sz w:val="28"/>
                <w:szCs w:val="28"/>
              </w:rPr>
              <w:br w:type="page"/>
              <w:t>Консументные, маркетинговые параметры</w:t>
            </w:r>
          </w:p>
        </w:tc>
        <w:tc>
          <w:tcPr>
            <w:tcW w:w="1211" w:type="dxa"/>
            <w:gridSpan w:val="2"/>
            <w:vAlign w:val="center"/>
          </w:tcPr>
          <w:p w:rsidR="00EA1042" w:rsidRDefault="00EA1042" w:rsidP="00EA1042">
            <w:pPr>
              <w:tabs>
                <w:tab w:val="left" w:pos="-2272"/>
                <w:tab w:val="left" w:pos="852"/>
              </w:tabs>
              <w:jc w:val="center"/>
              <w:rPr>
                <w:vertAlign w:val="subscript"/>
                <w:lang w:val="en-US"/>
              </w:rPr>
            </w:pPr>
            <w:r>
              <w:t>Степень ценности β</w:t>
            </w:r>
            <w:r>
              <w:rPr>
                <w:i/>
                <w:vertAlign w:val="subscript"/>
                <w:lang w:val="en-US"/>
              </w:rPr>
              <w:t>ij</w:t>
            </w:r>
          </w:p>
        </w:tc>
        <w:tc>
          <w:tcPr>
            <w:tcW w:w="684" w:type="dxa"/>
            <w:vMerge w:val="restart"/>
            <w:vAlign w:val="center"/>
          </w:tcPr>
          <w:p w:rsidR="00EA1042" w:rsidRDefault="00EA1042" w:rsidP="00EA1042">
            <w:pPr>
              <w:tabs>
                <w:tab w:val="left" w:pos="-2272"/>
                <w:tab w:val="left" w:pos="852"/>
              </w:tabs>
              <w:spacing w:line="360" w:lineRule="auto"/>
              <w:jc w:val="center"/>
            </w:pPr>
            <w:r>
              <w:t>&lt;β</w:t>
            </w:r>
            <w:r>
              <w:rPr>
                <w:i/>
                <w:vertAlign w:val="subscript"/>
                <w:lang w:val="en-US"/>
              </w:rPr>
              <w:t>j</w:t>
            </w:r>
            <w:r>
              <w:t>&gt;</w:t>
            </w:r>
          </w:p>
        </w:tc>
        <w:tc>
          <w:tcPr>
            <w:tcW w:w="798" w:type="dxa"/>
            <w:vMerge w:val="restart"/>
            <w:vAlign w:val="center"/>
          </w:tcPr>
          <w:p w:rsidR="00EA1042" w:rsidRDefault="00EA1042" w:rsidP="00EA1042">
            <w:pPr>
              <w:tabs>
                <w:tab w:val="left" w:pos="-2272"/>
                <w:tab w:val="left" w:pos="852"/>
              </w:tabs>
              <w:spacing w:line="360" w:lineRule="auto"/>
              <w:jc w:val="center"/>
            </w:pPr>
            <w:r>
              <w:t>α</w:t>
            </w:r>
            <w:r>
              <w:rPr>
                <w:i/>
                <w:vertAlign w:val="subscript"/>
                <w:lang w:val="en-US"/>
              </w:rPr>
              <w:t>j</w:t>
            </w:r>
          </w:p>
        </w:tc>
        <w:tc>
          <w:tcPr>
            <w:tcW w:w="712" w:type="dxa"/>
            <w:vMerge w:val="restart"/>
            <w:vAlign w:val="center"/>
          </w:tcPr>
          <w:p w:rsidR="00EA1042" w:rsidRDefault="00EA1042" w:rsidP="00EA1042">
            <w:pPr>
              <w:tabs>
                <w:tab w:val="left" w:pos="-2272"/>
                <w:tab w:val="left" w:pos="852"/>
              </w:tabs>
              <w:spacing w:line="360" w:lineRule="auto"/>
              <w:jc w:val="center"/>
              <w:rPr>
                <w:lang w:val="en-US"/>
              </w:rPr>
            </w:pPr>
            <w:r>
              <w:rPr>
                <w:lang w:val="en-US"/>
              </w:rPr>
              <w:t>R</w:t>
            </w:r>
            <w:r>
              <w:rPr>
                <w:i/>
                <w:vertAlign w:val="subscript"/>
                <w:lang w:val="en-US"/>
              </w:rPr>
              <w:t>j</w:t>
            </w:r>
          </w:p>
        </w:tc>
        <w:tc>
          <w:tcPr>
            <w:tcW w:w="713" w:type="dxa"/>
            <w:vMerge w:val="restart"/>
            <w:vAlign w:val="center"/>
          </w:tcPr>
          <w:p w:rsidR="00EA1042" w:rsidRDefault="00EA1042" w:rsidP="00EA1042">
            <w:pPr>
              <w:tabs>
                <w:tab w:val="left" w:pos="-2272"/>
                <w:tab w:val="left" w:pos="852"/>
              </w:tabs>
              <w:spacing w:line="360" w:lineRule="auto"/>
              <w:jc w:val="center"/>
              <w:rPr>
                <w:lang w:val="en-US"/>
              </w:rPr>
            </w:pPr>
            <w:r>
              <w:rPr>
                <w:i/>
                <w:lang w:val="en-US"/>
              </w:rPr>
              <w:t>K</w:t>
            </w:r>
            <w:r>
              <w:rPr>
                <w:i/>
                <w:vertAlign w:val="subscript"/>
                <w:lang w:val="en-US"/>
              </w:rPr>
              <w:t>j</w:t>
            </w:r>
          </w:p>
        </w:tc>
        <w:tc>
          <w:tcPr>
            <w:tcW w:w="923" w:type="dxa"/>
            <w:vMerge w:val="restart"/>
            <w:vAlign w:val="center"/>
          </w:tcPr>
          <w:p w:rsidR="00EA1042" w:rsidRDefault="00EA1042" w:rsidP="00EA1042">
            <w:pPr>
              <w:tabs>
                <w:tab w:val="left" w:pos="-2272"/>
                <w:tab w:val="left" w:pos="852"/>
              </w:tabs>
              <w:spacing w:line="360" w:lineRule="auto"/>
              <w:jc w:val="center"/>
            </w:pPr>
            <w:r>
              <w:rPr>
                <w:lang w:val="en-US"/>
              </w:rPr>
              <w:t>R</w:t>
            </w:r>
            <w:r>
              <w:rPr>
                <w:i/>
                <w:vertAlign w:val="subscript"/>
                <w:lang w:val="en-US"/>
              </w:rPr>
              <w:t>j</w:t>
            </w:r>
            <w:r>
              <w:t xml:space="preserve"> α</w:t>
            </w:r>
            <w:r>
              <w:rPr>
                <w:i/>
                <w:vertAlign w:val="subscript"/>
                <w:lang w:val="en-US"/>
              </w:rPr>
              <w:t>j</w:t>
            </w:r>
            <w:r>
              <w:rPr>
                <w:i/>
                <w:lang w:val="en-US"/>
              </w:rPr>
              <w:t xml:space="preserve"> </w:t>
            </w:r>
          </w:p>
        </w:tc>
        <w:tc>
          <w:tcPr>
            <w:tcW w:w="923" w:type="dxa"/>
            <w:vMerge w:val="restart"/>
            <w:vAlign w:val="center"/>
          </w:tcPr>
          <w:p w:rsidR="00EA1042" w:rsidRDefault="00EA1042" w:rsidP="00EA1042">
            <w:pPr>
              <w:tabs>
                <w:tab w:val="left" w:pos="-2272"/>
                <w:tab w:val="left" w:pos="852"/>
              </w:tabs>
              <w:spacing w:line="360" w:lineRule="auto"/>
              <w:jc w:val="center"/>
            </w:pPr>
            <w:r>
              <w:rPr>
                <w:i/>
                <w:lang w:val="en-US"/>
              </w:rPr>
              <w:t>K</w:t>
            </w:r>
            <w:r>
              <w:rPr>
                <w:i/>
                <w:vertAlign w:val="subscript"/>
                <w:lang w:val="en-US"/>
              </w:rPr>
              <w:t>j</w:t>
            </w:r>
            <w:r>
              <w:t xml:space="preserve"> α</w:t>
            </w:r>
            <w:r>
              <w:rPr>
                <w:i/>
                <w:vertAlign w:val="subscript"/>
                <w:lang w:val="en-US"/>
              </w:rPr>
              <w:t xml:space="preserve">j </w:t>
            </w:r>
          </w:p>
        </w:tc>
      </w:tr>
      <w:tr w:rsidR="00EA1042">
        <w:trPr>
          <w:cantSplit/>
          <w:trHeight w:val="267"/>
        </w:trPr>
        <w:tc>
          <w:tcPr>
            <w:tcW w:w="3976" w:type="dxa"/>
            <w:gridSpan w:val="2"/>
            <w:vMerge/>
            <w:vAlign w:val="center"/>
          </w:tcPr>
          <w:p w:rsidR="00EA1042" w:rsidRDefault="00EA1042" w:rsidP="00EA1042">
            <w:pPr>
              <w:tabs>
                <w:tab w:val="left" w:pos="-2272"/>
              </w:tabs>
              <w:jc w:val="center"/>
              <w:rPr>
                <w:sz w:val="28"/>
                <w:szCs w:val="28"/>
              </w:rPr>
            </w:pPr>
          </w:p>
        </w:tc>
        <w:tc>
          <w:tcPr>
            <w:tcW w:w="1211" w:type="dxa"/>
            <w:gridSpan w:val="2"/>
            <w:vAlign w:val="center"/>
          </w:tcPr>
          <w:p w:rsidR="00EA1042" w:rsidRDefault="00EA1042" w:rsidP="00EA1042">
            <w:pPr>
              <w:tabs>
                <w:tab w:val="left" w:pos="-2272"/>
                <w:tab w:val="left" w:pos="852"/>
              </w:tabs>
              <w:jc w:val="center"/>
            </w:pPr>
            <w:r>
              <w:t>заказчик</w:t>
            </w:r>
          </w:p>
        </w:tc>
        <w:tc>
          <w:tcPr>
            <w:tcW w:w="684" w:type="dxa"/>
            <w:vMerge/>
          </w:tcPr>
          <w:p w:rsidR="00EA1042" w:rsidRDefault="00EA1042" w:rsidP="00EA1042">
            <w:pPr>
              <w:tabs>
                <w:tab w:val="left" w:pos="-2272"/>
                <w:tab w:val="left" w:pos="852"/>
              </w:tabs>
              <w:spacing w:line="360" w:lineRule="auto"/>
              <w:jc w:val="both"/>
              <w:rPr>
                <w:sz w:val="28"/>
                <w:szCs w:val="28"/>
              </w:rPr>
            </w:pPr>
          </w:p>
        </w:tc>
        <w:tc>
          <w:tcPr>
            <w:tcW w:w="798" w:type="dxa"/>
            <w:vMerge/>
          </w:tcPr>
          <w:p w:rsidR="00EA1042" w:rsidRDefault="00EA1042" w:rsidP="00EA1042">
            <w:pPr>
              <w:tabs>
                <w:tab w:val="left" w:pos="-2272"/>
                <w:tab w:val="left" w:pos="852"/>
              </w:tabs>
              <w:spacing w:line="360" w:lineRule="auto"/>
              <w:jc w:val="both"/>
              <w:rPr>
                <w:sz w:val="28"/>
                <w:szCs w:val="28"/>
              </w:rPr>
            </w:pPr>
          </w:p>
        </w:tc>
        <w:tc>
          <w:tcPr>
            <w:tcW w:w="712" w:type="dxa"/>
            <w:vMerge/>
          </w:tcPr>
          <w:p w:rsidR="00EA1042" w:rsidRDefault="00EA1042" w:rsidP="00EA1042">
            <w:pPr>
              <w:tabs>
                <w:tab w:val="left" w:pos="-2272"/>
                <w:tab w:val="left" w:pos="852"/>
              </w:tabs>
              <w:spacing w:line="360" w:lineRule="auto"/>
              <w:jc w:val="both"/>
              <w:rPr>
                <w:sz w:val="28"/>
                <w:szCs w:val="28"/>
              </w:rPr>
            </w:pPr>
          </w:p>
        </w:tc>
        <w:tc>
          <w:tcPr>
            <w:tcW w:w="713" w:type="dxa"/>
            <w:vMerge/>
          </w:tcPr>
          <w:p w:rsidR="00EA1042" w:rsidRDefault="00EA1042" w:rsidP="00EA1042">
            <w:pPr>
              <w:tabs>
                <w:tab w:val="left" w:pos="-2272"/>
                <w:tab w:val="left" w:pos="852"/>
              </w:tabs>
              <w:spacing w:line="360" w:lineRule="auto"/>
              <w:jc w:val="both"/>
              <w:rPr>
                <w:sz w:val="28"/>
                <w:szCs w:val="28"/>
              </w:rPr>
            </w:pPr>
          </w:p>
        </w:tc>
        <w:tc>
          <w:tcPr>
            <w:tcW w:w="923" w:type="dxa"/>
            <w:vMerge/>
          </w:tcPr>
          <w:p w:rsidR="00EA1042" w:rsidRDefault="00EA1042" w:rsidP="00EA1042">
            <w:pPr>
              <w:tabs>
                <w:tab w:val="left" w:pos="-2272"/>
                <w:tab w:val="left" w:pos="852"/>
              </w:tabs>
              <w:spacing w:line="360" w:lineRule="auto"/>
              <w:jc w:val="both"/>
              <w:rPr>
                <w:sz w:val="28"/>
                <w:szCs w:val="28"/>
              </w:rPr>
            </w:pPr>
          </w:p>
        </w:tc>
        <w:tc>
          <w:tcPr>
            <w:tcW w:w="923" w:type="dxa"/>
            <w:vMerge/>
          </w:tcPr>
          <w:p w:rsidR="00EA1042" w:rsidRDefault="00EA1042" w:rsidP="00EA1042">
            <w:pPr>
              <w:tabs>
                <w:tab w:val="left" w:pos="-2272"/>
                <w:tab w:val="left" w:pos="852"/>
              </w:tabs>
              <w:spacing w:line="360" w:lineRule="auto"/>
              <w:jc w:val="both"/>
              <w:rPr>
                <w:sz w:val="28"/>
                <w:szCs w:val="28"/>
              </w:rPr>
            </w:pPr>
          </w:p>
        </w:tc>
      </w:tr>
      <w:tr w:rsidR="00EA1042">
        <w:trPr>
          <w:cantSplit/>
          <w:trHeight w:val="398"/>
        </w:trPr>
        <w:tc>
          <w:tcPr>
            <w:tcW w:w="3976" w:type="dxa"/>
            <w:gridSpan w:val="2"/>
            <w:vMerge/>
            <w:vAlign w:val="center"/>
          </w:tcPr>
          <w:p w:rsidR="00EA1042" w:rsidRDefault="00EA1042" w:rsidP="00EA1042">
            <w:pPr>
              <w:tabs>
                <w:tab w:val="left" w:pos="-2272"/>
              </w:tabs>
              <w:jc w:val="center"/>
              <w:rPr>
                <w:sz w:val="28"/>
                <w:szCs w:val="28"/>
              </w:rPr>
            </w:pPr>
          </w:p>
        </w:tc>
        <w:tc>
          <w:tcPr>
            <w:tcW w:w="639" w:type="dxa"/>
            <w:vAlign w:val="center"/>
          </w:tcPr>
          <w:p w:rsidR="00EA1042" w:rsidRDefault="00EA1042" w:rsidP="00EA1042">
            <w:pPr>
              <w:tabs>
                <w:tab w:val="left" w:pos="-2272"/>
                <w:tab w:val="left" w:pos="852"/>
              </w:tabs>
              <w:spacing w:line="360" w:lineRule="auto"/>
              <w:jc w:val="center"/>
            </w:pPr>
            <w:r>
              <w:t>1</w:t>
            </w:r>
          </w:p>
        </w:tc>
        <w:tc>
          <w:tcPr>
            <w:tcW w:w="572" w:type="dxa"/>
            <w:vAlign w:val="center"/>
          </w:tcPr>
          <w:p w:rsidR="00EA1042" w:rsidRDefault="00EA1042" w:rsidP="00EA1042">
            <w:pPr>
              <w:tabs>
                <w:tab w:val="left" w:pos="-2272"/>
                <w:tab w:val="left" w:pos="852"/>
              </w:tabs>
              <w:spacing w:line="360" w:lineRule="auto"/>
              <w:jc w:val="center"/>
            </w:pPr>
            <w:r>
              <w:t>2</w:t>
            </w:r>
          </w:p>
        </w:tc>
        <w:tc>
          <w:tcPr>
            <w:tcW w:w="684" w:type="dxa"/>
            <w:vMerge/>
          </w:tcPr>
          <w:p w:rsidR="00EA1042" w:rsidRDefault="00EA1042" w:rsidP="00EA1042">
            <w:pPr>
              <w:tabs>
                <w:tab w:val="left" w:pos="-2272"/>
                <w:tab w:val="left" w:pos="852"/>
              </w:tabs>
              <w:spacing w:line="360" w:lineRule="auto"/>
              <w:jc w:val="both"/>
              <w:rPr>
                <w:sz w:val="28"/>
                <w:szCs w:val="28"/>
              </w:rPr>
            </w:pPr>
          </w:p>
        </w:tc>
        <w:tc>
          <w:tcPr>
            <w:tcW w:w="798" w:type="dxa"/>
            <w:vMerge/>
          </w:tcPr>
          <w:p w:rsidR="00EA1042" w:rsidRDefault="00EA1042" w:rsidP="00EA1042">
            <w:pPr>
              <w:tabs>
                <w:tab w:val="left" w:pos="-2272"/>
                <w:tab w:val="left" w:pos="852"/>
              </w:tabs>
              <w:spacing w:line="360" w:lineRule="auto"/>
              <w:jc w:val="both"/>
              <w:rPr>
                <w:sz w:val="28"/>
                <w:szCs w:val="28"/>
              </w:rPr>
            </w:pPr>
          </w:p>
        </w:tc>
        <w:tc>
          <w:tcPr>
            <w:tcW w:w="712" w:type="dxa"/>
            <w:vMerge/>
          </w:tcPr>
          <w:p w:rsidR="00EA1042" w:rsidRDefault="00EA1042" w:rsidP="00EA1042">
            <w:pPr>
              <w:tabs>
                <w:tab w:val="left" w:pos="-2272"/>
                <w:tab w:val="left" w:pos="852"/>
              </w:tabs>
              <w:spacing w:line="360" w:lineRule="auto"/>
              <w:jc w:val="both"/>
              <w:rPr>
                <w:sz w:val="28"/>
                <w:szCs w:val="28"/>
              </w:rPr>
            </w:pPr>
          </w:p>
        </w:tc>
        <w:tc>
          <w:tcPr>
            <w:tcW w:w="713" w:type="dxa"/>
            <w:vMerge/>
          </w:tcPr>
          <w:p w:rsidR="00EA1042" w:rsidRDefault="00EA1042" w:rsidP="00EA1042">
            <w:pPr>
              <w:tabs>
                <w:tab w:val="left" w:pos="-2272"/>
                <w:tab w:val="left" w:pos="852"/>
              </w:tabs>
              <w:spacing w:line="360" w:lineRule="auto"/>
              <w:jc w:val="both"/>
              <w:rPr>
                <w:sz w:val="28"/>
                <w:szCs w:val="28"/>
              </w:rPr>
            </w:pPr>
          </w:p>
        </w:tc>
        <w:tc>
          <w:tcPr>
            <w:tcW w:w="923" w:type="dxa"/>
            <w:vMerge/>
          </w:tcPr>
          <w:p w:rsidR="00EA1042" w:rsidRDefault="00EA1042" w:rsidP="00EA1042">
            <w:pPr>
              <w:tabs>
                <w:tab w:val="left" w:pos="-2272"/>
                <w:tab w:val="left" w:pos="852"/>
              </w:tabs>
              <w:spacing w:line="360" w:lineRule="auto"/>
              <w:jc w:val="both"/>
              <w:rPr>
                <w:sz w:val="28"/>
                <w:szCs w:val="28"/>
              </w:rPr>
            </w:pPr>
          </w:p>
        </w:tc>
        <w:tc>
          <w:tcPr>
            <w:tcW w:w="923" w:type="dxa"/>
            <w:vMerge/>
          </w:tcPr>
          <w:p w:rsidR="00EA1042" w:rsidRDefault="00EA1042" w:rsidP="00EA1042">
            <w:pPr>
              <w:tabs>
                <w:tab w:val="left" w:pos="-2272"/>
                <w:tab w:val="left" w:pos="852"/>
              </w:tabs>
              <w:spacing w:line="360" w:lineRule="auto"/>
              <w:jc w:val="both"/>
              <w:rPr>
                <w:sz w:val="28"/>
                <w:szCs w:val="28"/>
              </w:rPr>
            </w:pPr>
          </w:p>
        </w:tc>
      </w:tr>
      <w:tr w:rsidR="00EA1042">
        <w:trPr>
          <w:trHeight w:val="477"/>
        </w:trPr>
        <w:tc>
          <w:tcPr>
            <w:tcW w:w="568" w:type="dxa"/>
            <w:vAlign w:val="bottom"/>
          </w:tcPr>
          <w:p w:rsidR="00EA1042" w:rsidRDefault="00EA1042" w:rsidP="00EA1042">
            <w:pPr>
              <w:jc w:val="center"/>
            </w:pPr>
            <w:r>
              <w:t>1</w:t>
            </w:r>
          </w:p>
        </w:tc>
        <w:tc>
          <w:tcPr>
            <w:tcW w:w="3408" w:type="dxa"/>
            <w:vAlign w:val="bottom"/>
          </w:tcPr>
          <w:p w:rsidR="00EA1042" w:rsidRDefault="00EA1042" w:rsidP="00EA1042">
            <w:r>
              <w:t>Известность торгующей организации</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0,50</w:t>
            </w:r>
          </w:p>
        </w:tc>
        <w:tc>
          <w:tcPr>
            <w:tcW w:w="923" w:type="dxa"/>
            <w:vAlign w:val="center"/>
          </w:tcPr>
          <w:p w:rsidR="00EA1042" w:rsidRDefault="00EA1042" w:rsidP="00EA1042">
            <w:pPr>
              <w:jc w:val="center"/>
            </w:pPr>
            <w:r>
              <w:t>0,0125</w:t>
            </w:r>
          </w:p>
        </w:tc>
        <w:tc>
          <w:tcPr>
            <w:tcW w:w="923" w:type="dxa"/>
            <w:vAlign w:val="center"/>
          </w:tcPr>
          <w:p w:rsidR="00EA1042" w:rsidRDefault="00EA1042" w:rsidP="00EA1042">
            <w:pPr>
              <w:jc w:val="center"/>
            </w:pPr>
            <w:r>
              <w:t>0,0313</w:t>
            </w:r>
          </w:p>
        </w:tc>
      </w:tr>
      <w:tr w:rsidR="00EA1042">
        <w:trPr>
          <w:trHeight w:val="428"/>
        </w:trPr>
        <w:tc>
          <w:tcPr>
            <w:tcW w:w="568" w:type="dxa"/>
            <w:vAlign w:val="bottom"/>
          </w:tcPr>
          <w:p w:rsidR="00EA1042" w:rsidRDefault="00EA1042" w:rsidP="00EA1042">
            <w:pPr>
              <w:jc w:val="center"/>
            </w:pPr>
            <w:r>
              <w:t>2</w:t>
            </w:r>
          </w:p>
        </w:tc>
        <w:tc>
          <w:tcPr>
            <w:tcW w:w="3408" w:type="dxa"/>
            <w:vAlign w:val="bottom"/>
          </w:tcPr>
          <w:p w:rsidR="00EA1042" w:rsidRDefault="00EA1042" w:rsidP="00EA1042">
            <w:r>
              <w:t>Географическое расположение предприятия на территории города</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2,5</w:t>
            </w:r>
          </w:p>
        </w:tc>
        <w:tc>
          <w:tcPr>
            <w:tcW w:w="798" w:type="dxa"/>
            <w:vAlign w:val="center"/>
          </w:tcPr>
          <w:p w:rsidR="00EA1042" w:rsidRDefault="00EA1042" w:rsidP="00EA1042">
            <w:pPr>
              <w:jc w:val="center"/>
            </w:pPr>
            <w:r>
              <w:t>0,0313</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0,25</w:t>
            </w:r>
          </w:p>
        </w:tc>
        <w:tc>
          <w:tcPr>
            <w:tcW w:w="923" w:type="dxa"/>
            <w:vAlign w:val="center"/>
          </w:tcPr>
          <w:p w:rsidR="00EA1042" w:rsidRDefault="00EA1042" w:rsidP="00EA1042">
            <w:pPr>
              <w:jc w:val="center"/>
            </w:pPr>
            <w:r>
              <w:t>0,0063</w:t>
            </w:r>
          </w:p>
        </w:tc>
        <w:tc>
          <w:tcPr>
            <w:tcW w:w="923" w:type="dxa"/>
            <w:vAlign w:val="center"/>
          </w:tcPr>
          <w:p w:rsidR="00EA1042" w:rsidRDefault="00EA1042" w:rsidP="00EA1042">
            <w:pPr>
              <w:jc w:val="center"/>
            </w:pPr>
            <w:r>
              <w:t>0,0078</w:t>
            </w:r>
          </w:p>
        </w:tc>
      </w:tr>
      <w:tr w:rsidR="00EA1042">
        <w:trPr>
          <w:trHeight w:val="682"/>
        </w:trPr>
        <w:tc>
          <w:tcPr>
            <w:tcW w:w="568" w:type="dxa"/>
            <w:vAlign w:val="bottom"/>
          </w:tcPr>
          <w:p w:rsidR="00EA1042" w:rsidRDefault="00EA1042" w:rsidP="00EA1042">
            <w:pPr>
              <w:jc w:val="center"/>
            </w:pPr>
            <w:r>
              <w:t>3</w:t>
            </w:r>
          </w:p>
        </w:tc>
        <w:tc>
          <w:tcPr>
            <w:tcW w:w="3408" w:type="dxa"/>
            <w:vAlign w:val="bottom"/>
          </w:tcPr>
          <w:p w:rsidR="00EA1042" w:rsidRDefault="00EA1042" w:rsidP="00EA1042">
            <w:r>
              <w:t xml:space="preserve">Время существования фирмы на рынке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0,33</w:t>
            </w:r>
          </w:p>
        </w:tc>
        <w:tc>
          <w:tcPr>
            <w:tcW w:w="923" w:type="dxa"/>
            <w:vAlign w:val="center"/>
          </w:tcPr>
          <w:p w:rsidR="00EA1042" w:rsidRDefault="00EA1042" w:rsidP="00EA1042">
            <w:pPr>
              <w:jc w:val="center"/>
            </w:pPr>
            <w:r>
              <w:t>0,0125</w:t>
            </w:r>
          </w:p>
        </w:tc>
        <w:tc>
          <w:tcPr>
            <w:tcW w:w="923" w:type="dxa"/>
            <w:vAlign w:val="center"/>
          </w:tcPr>
          <w:p w:rsidR="00EA1042" w:rsidRDefault="00EA1042" w:rsidP="00EA1042">
            <w:pPr>
              <w:jc w:val="center"/>
            </w:pPr>
            <w:r>
              <w:t>0,0208</w:t>
            </w:r>
          </w:p>
        </w:tc>
      </w:tr>
      <w:tr w:rsidR="00EA1042">
        <w:trPr>
          <w:trHeight w:val="406"/>
        </w:trPr>
        <w:tc>
          <w:tcPr>
            <w:tcW w:w="568" w:type="dxa"/>
            <w:vAlign w:val="bottom"/>
          </w:tcPr>
          <w:p w:rsidR="00EA1042" w:rsidRDefault="00EA1042" w:rsidP="00EA1042">
            <w:pPr>
              <w:jc w:val="center"/>
            </w:pPr>
            <w:r>
              <w:t>4</w:t>
            </w:r>
          </w:p>
        </w:tc>
        <w:tc>
          <w:tcPr>
            <w:tcW w:w="3408" w:type="dxa"/>
            <w:vAlign w:val="bottom"/>
          </w:tcPr>
          <w:p w:rsidR="00EA1042" w:rsidRDefault="00EA1042" w:rsidP="00EA1042">
            <w:r>
              <w:t>Наличие сети магазинов</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1</w:t>
            </w:r>
          </w:p>
        </w:tc>
        <w:tc>
          <w:tcPr>
            <w:tcW w:w="684" w:type="dxa"/>
            <w:vAlign w:val="center"/>
          </w:tcPr>
          <w:p w:rsidR="00EA1042" w:rsidRDefault="00EA1042" w:rsidP="00EA1042">
            <w:pPr>
              <w:jc w:val="center"/>
            </w:pPr>
            <w:r>
              <w:t>2</w:t>
            </w:r>
          </w:p>
        </w:tc>
        <w:tc>
          <w:tcPr>
            <w:tcW w:w="798" w:type="dxa"/>
            <w:vAlign w:val="center"/>
          </w:tcPr>
          <w:p w:rsidR="00EA1042" w:rsidRDefault="00EA1042" w:rsidP="00EA1042">
            <w:pPr>
              <w:jc w:val="center"/>
            </w:pPr>
            <w:r>
              <w:t>0,0250</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0,0050</w:t>
            </w:r>
          </w:p>
        </w:tc>
        <w:tc>
          <w:tcPr>
            <w:tcW w:w="923" w:type="dxa"/>
            <w:vAlign w:val="center"/>
          </w:tcPr>
          <w:p w:rsidR="00EA1042" w:rsidRDefault="00EA1042" w:rsidP="00EA1042">
            <w:pPr>
              <w:jc w:val="center"/>
            </w:pPr>
            <w:r>
              <w:t>0,0250</w:t>
            </w:r>
          </w:p>
        </w:tc>
      </w:tr>
      <w:tr w:rsidR="00EA1042">
        <w:trPr>
          <w:trHeight w:val="347"/>
        </w:trPr>
        <w:tc>
          <w:tcPr>
            <w:tcW w:w="568" w:type="dxa"/>
            <w:vAlign w:val="bottom"/>
          </w:tcPr>
          <w:p w:rsidR="00EA1042" w:rsidRDefault="00EA1042" w:rsidP="00EA1042">
            <w:pPr>
              <w:jc w:val="center"/>
            </w:pPr>
            <w:r>
              <w:t>5</w:t>
            </w:r>
          </w:p>
        </w:tc>
        <w:tc>
          <w:tcPr>
            <w:tcW w:w="3408" w:type="dxa"/>
            <w:vAlign w:val="bottom"/>
          </w:tcPr>
          <w:p w:rsidR="00EA1042" w:rsidRDefault="00EA1042" w:rsidP="00EA1042">
            <w:r>
              <w:t>Площадь торгового помещения</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2,5</w:t>
            </w:r>
          </w:p>
        </w:tc>
        <w:tc>
          <w:tcPr>
            <w:tcW w:w="798" w:type="dxa"/>
            <w:vAlign w:val="center"/>
          </w:tcPr>
          <w:p w:rsidR="00EA1042" w:rsidRDefault="00EA1042" w:rsidP="00EA1042">
            <w:pPr>
              <w:jc w:val="center"/>
            </w:pPr>
            <w:r>
              <w:t>0,0313</w:t>
            </w:r>
          </w:p>
        </w:tc>
        <w:tc>
          <w:tcPr>
            <w:tcW w:w="712" w:type="dxa"/>
            <w:vAlign w:val="center"/>
          </w:tcPr>
          <w:p w:rsidR="00EA1042" w:rsidRDefault="00EA1042" w:rsidP="00EA1042">
            <w:pPr>
              <w:jc w:val="center"/>
            </w:pPr>
            <w:r>
              <w:t>0,40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0,0125</w:t>
            </w:r>
          </w:p>
        </w:tc>
        <w:tc>
          <w:tcPr>
            <w:tcW w:w="923" w:type="dxa"/>
            <w:vAlign w:val="center"/>
          </w:tcPr>
          <w:p w:rsidR="00EA1042" w:rsidRDefault="00EA1042" w:rsidP="00EA1042">
            <w:pPr>
              <w:jc w:val="center"/>
            </w:pPr>
            <w:r>
              <w:t>0,0313</w:t>
            </w:r>
          </w:p>
        </w:tc>
      </w:tr>
      <w:tr w:rsidR="00EA1042">
        <w:trPr>
          <w:trHeight w:val="425"/>
        </w:trPr>
        <w:tc>
          <w:tcPr>
            <w:tcW w:w="568" w:type="dxa"/>
            <w:vAlign w:val="bottom"/>
          </w:tcPr>
          <w:p w:rsidR="00EA1042" w:rsidRDefault="00EA1042" w:rsidP="00EA1042">
            <w:pPr>
              <w:jc w:val="center"/>
            </w:pPr>
            <w:r>
              <w:t>6</w:t>
            </w:r>
          </w:p>
        </w:tc>
        <w:tc>
          <w:tcPr>
            <w:tcW w:w="3408" w:type="dxa"/>
            <w:vAlign w:val="bottom"/>
          </w:tcPr>
          <w:p w:rsidR="00EA1042" w:rsidRDefault="00EA1042" w:rsidP="00EA1042">
            <w:r>
              <w:t>Продажная цена</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0,80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0,0500</w:t>
            </w:r>
          </w:p>
        </w:tc>
        <w:tc>
          <w:tcPr>
            <w:tcW w:w="923" w:type="dxa"/>
            <w:vAlign w:val="center"/>
          </w:tcPr>
          <w:p w:rsidR="00EA1042" w:rsidRDefault="00EA1042" w:rsidP="00EA1042">
            <w:pPr>
              <w:jc w:val="center"/>
            </w:pPr>
            <w:r>
              <w:t>0,0625</w:t>
            </w:r>
          </w:p>
        </w:tc>
      </w:tr>
      <w:tr w:rsidR="00EA1042">
        <w:trPr>
          <w:trHeight w:val="347"/>
        </w:trPr>
        <w:tc>
          <w:tcPr>
            <w:tcW w:w="568" w:type="dxa"/>
            <w:vAlign w:val="bottom"/>
          </w:tcPr>
          <w:p w:rsidR="00EA1042" w:rsidRDefault="00EA1042" w:rsidP="00EA1042">
            <w:pPr>
              <w:jc w:val="center"/>
            </w:pPr>
            <w:r>
              <w:t>7</w:t>
            </w:r>
          </w:p>
        </w:tc>
        <w:tc>
          <w:tcPr>
            <w:tcW w:w="3408" w:type="dxa"/>
            <w:vAlign w:val="bottom"/>
          </w:tcPr>
          <w:p w:rsidR="00EA1042" w:rsidRDefault="00EA1042" w:rsidP="00EA1042">
            <w:r>
              <w:t xml:space="preserve">Наличие оптовых продаж </w:t>
            </w:r>
          </w:p>
        </w:tc>
        <w:tc>
          <w:tcPr>
            <w:tcW w:w="639" w:type="dxa"/>
            <w:vAlign w:val="center"/>
          </w:tcPr>
          <w:p w:rsidR="00EA1042" w:rsidRDefault="00EA1042" w:rsidP="00EA1042">
            <w:pPr>
              <w:jc w:val="center"/>
            </w:pPr>
            <w:r>
              <w:t>2</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w:t>
            </w:r>
          </w:p>
        </w:tc>
        <w:tc>
          <w:tcPr>
            <w:tcW w:w="798" w:type="dxa"/>
            <w:vAlign w:val="center"/>
          </w:tcPr>
          <w:p w:rsidR="00EA1042" w:rsidRDefault="00EA1042" w:rsidP="00EA1042">
            <w:pPr>
              <w:jc w:val="center"/>
            </w:pPr>
            <w:r>
              <w:t>0,0250</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0,0050</w:t>
            </w:r>
          </w:p>
        </w:tc>
        <w:tc>
          <w:tcPr>
            <w:tcW w:w="923" w:type="dxa"/>
            <w:vAlign w:val="center"/>
          </w:tcPr>
          <w:p w:rsidR="00EA1042" w:rsidRDefault="00EA1042" w:rsidP="00EA1042">
            <w:pPr>
              <w:jc w:val="center"/>
            </w:pPr>
            <w:r>
              <w:t>0,0250</w:t>
            </w:r>
          </w:p>
        </w:tc>
      </w:tr>
      <w:tr w:rsidR="00EA1042">
        <w:trPr>
          <w:trHeight w:val="415"/>
        </w:trPr>
        <w:tc>
          <w:tcPr>
            <w:tcW w:w="568" w:type="dxa"/>
            <w:vAlign w:val="bottom"/>
          </w:tcPr>
          <w:p w:rsidR="00EA1042" w:rsidRDefault="00EA1042" w:rsidP="00EA1042">
            <w:pPr>
              <w:jc w:val="center"/>
            </w:pPr>
            <w:r>
              <w:t>8</w:t>
            </w:r>
          </w:p>
        </w:tc>
        <w:tc>
          <w:tcPr>
            <w:tcW w:w="3408" w:type="dxa"/>
            <w:vAlign w:val="bottom"/>
          </w:tcPr>
          <w:p w:rsidR="00EA1042" w:rsidRDefault="00EA1042" w:rsidP="00EA1042">
            <w:r>
              <w:t xml:space="preserve">Надежность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0,0625</w:t>
            </w:r>
          </w:p>
        </w:tc>
        <w:tc>
          <w:tcPr>
            <w:tcW w:w="923" w:type="dxa"/>
            <w:vAlign w:val="center"/>
          </w:tcPr>
          <w:p w:rsidR="00EA1042" w:rsidRDefault="00EA1042" w:rsidP="00EA1042">
            <w:pPr>
              <w:jc w:val="center"/>
            </w:pPr>
            <w:r>
              <w:t>0,0625</w:t>
            </w:r>
          </w:p>
        </w:tc>
      </w:tr>
      <w:tr w:rsidR="00EA1042">
        <w:trPr>
          <w:trHeight w:val="554"/>
        </w:trPr>
        <w:tc>
          <w:tcPr>
            <w:tcW w:w="568" w:type="dxa"/>
            <w:vAlign w:val="bottom"/>
          </w:tcPr>
          <w:p w:rsidR="00EA1042" w:rsidRDefault="00EA1042" w:rsidP="00EA1042">
            <w:pPr>
              <w:jc w:val="center"/>
            </w:pPr>
            <w:r>
              <w:t>9</w:t>
            </w:r>
          </w:p>
        </w:tc>
        <w:tc>
          <w:tcPr>
            <w:tcW w:w="3408" w:type="dxa"/>
            <w:vAlign w:val="bottom"/>
          </w:tcPr>
          <w:p w:rsidR="00EA1042" w:rsidRDefault="00EA1042" w:rsidP="00EA1042">
            <w:r>
              <w:t>Количество продавцов в магазине-салоне</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1</w:t>
            </w:r>
          </w:p>
        </w:tc>
        <w:tc>
          <w:tcPr>
            <w:tcW w:w="684" w:type="dxa"/>
            <w:vAlign w:val="center"/>
          </w:tcPr>
          <w:p w:rsidR="00EA1042" w:rsidRDefault="00EA1042" w:rsidP="00EA1042">
            <w:pPr>
              <w:jc w:val="center"/>
            </w:pPr>
            <w:r>
              <w:t>2</w:t>
            </w:r>
          </w:p>
        </w:tc>
        <w:tc>
          <w:tcPr>
            <w:tcW w:w="798" w:type="dxa"/>
            <w:vAlign w:val="center"/>
          </w:tcPr>
          <w:p w:rsidR="00EA1042" w:rsidRDefault="00EA1042" w:rsidP="00EA1042">
            <w:pPr>
              <w:jc w:val="center"/>
            </w:pPr>
            <w:r>
              <w:t>0,0250</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0,50</w:t>
            </w:r>
          </w:p>
        </w:tc>
        <w:tc>
          <w:tcPr>
            <w:tcW w:w="923" w:type="dxa"/>
            <w:vAlign w:val="center"/>
          </w:tcPr>
          <w:p w:rsidR="00EA1042" w:rsidRDefault="00EA1042" w:rsidP="00EA1042">
            <w:pPr>
              <w:jc w:val="center"/>
            </w:pPr>
            <w:r>
              <w:t>0,0050</w:t>
            </w:r>
          </w:p>
        </w:tc>
        <w:tc>
          <w:tcPr>
            <w:tcW w:w="923" w:type="dxa"/>
            <w:vAlign w:val="center"/>
          </w:tcPr>
          <w:p w:rsidR="00EA1042" w:rsidRDefault="00EA1042" w:rsidP="00EA1042">
            <w:pPr>
              <w:jc w:val="center"/>
            </w:pPr>
            <w:r>
              <w:t>0,0125</w:t>
            </w:r>
          </w:p>
        </w:tc>
      </w:tr>
      <w:tr w:rsidR="00EA1042">
        <w:trPr>
          <w:trHeight w:val="418"/>
        </w:trPr>
        <w:tc>
          <w:tcPr>
            <w:tcW w:w="568" w:type="dxa"/>
            <w:vAlign w:val="bottom"/>
          </w:tcPr>
          <w:p w:rsidR="00EA1042" w:rsidRDefault="00EA1042" w:rsidP="00EA1042">
            <w:pPr>
              <w:jc w:val="center"/>
            </w:pPr>
            <w:r>
              <w:t>10</w:t>
            </w:r>
          </w:p>
        </w:tc>
        <w:tc>
          <w:tcPr>
            <w:tcW w:w="3408" w:type="dxa"/>
            <w:vAlign w:val="bottom"/>
          </w:tcPr>
          <w:p w:rsidR="00EA1042" w:rsidRDefault="00EA1042" w:rsidP="00EA1042">
            <w:r>
              <w:t>Наличие прайс-листов</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2,5</w:t>
            </w:r>
          </w:p>
        </w:tc>
        <w:tc>
          <w:tcPr>
            <w:tcW w:w="798" w:type="dxa"/>
            <w:vAlign w:val="center"/>
          </w:tcPr>
          <w:p w:rsidR="00EA1042" w:rsidRDefault="00EA1042" w:rsidP="00EA1042">
            <w:pPr>
              <w:jc w:val="center"/>
            </w:pPr>
            <w:r>
              <w:t>0,0313</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0,0313</w:t>
            </w:r>
          </w:p>
        </w:tc>
        <w:tc>
          <w:tcPr>
            <w:tcW w:w="923" w:type="dxa"/>
            <w:vAlign w:val="center"/>
          </w:tcPr>
          <w:p w:rsidR="00EA1042" w:rsidRDefault="00EA1042" w:rsidP="00EA1042">
            <w:pPr>
              <w:jc w:val="center"/>
            </w:pPr>
            <w:r>
              <w:t>0,0313</w:t>
            </w:r>
          </w:p>
        </w:tc>
      </w:tr>
      <w:tr w:rsidR="00EA1042">
        <w:trPr>
          <w:trHeight w:val="561"/>
        </w:trPr>
        <w:tc>
          <w:tcPr>
            <w:tcW w:w="568" w:type="dxa"/>
            <w:vAlign w:val="bottom"/>
          </w:tcPr>
          <w:p w:rsidR="00EA1042" w:rsidRDefault="00EA1042" w:rsidP="00EA1042">
            <w:pPr>
              <w:jc w:val="center"/>
            </w:pPr>
            <w:r>
              <w:t>11</w:t>
            </w:r>
          </w:p>
        </w:tc>
        <w:tc>
          <w:tcPr>
            <w:tcW w:w="3408" w:type="dxa"/>
            <w:vAlign w:val="bottom"/>
          </w:tcPr>
          <w:p w:rsidR="00EA1042" w:rsidRDefault="00EA1042" w:rsidP="00EA1042">
            <w:r>
              <w:t xml:space="preserve">Вежливость и предупредительность в обслуживании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0,0625</w:t>
            </w:r>
          </w:p>
        </w:tc>
        <w:tc>
          <w:tcPr>
            <w:tcW w:w="923" w:type="dxa"/>
            <w:vAlign w:val="center"/>
          </w:tcPr>
          <w:p w:rsidR="00EA1042" w:rsidRDefault="00EA1042" w:rsidP="00EA1042">
            <w:pPr>
              <w:jc w:val="center"/>
            </w:pPr>
            <w:r>
              <w:t>0,0625</w:t>
            </w:r>
          </w:p>
        </w:tc>
      </w:tr>
      <w:tr w:rsidR="00EA1042">
        <w:trPr>
          <w:trHeight w:val="548"/>
        </w:trPr>
        <w:tc>
          <w:tcPr>
            <w:tcW w:w="568" w:type="dxa"/>
            <w:vAlign w:val="bottom"/>
          </w:tcPr>
          <w:p w:rsidR="00EA1042" w:rsidRDefault="00EA1042" w:rsidP="00EA1042">
            <w:pPr>
              <w:jc w:val="center"/>
            </w:pPr>
            <w:r>
              <w:t>12</w:t>
            </w:r>
          </w:p>
        </w:tc>
        <w:tc>
          <w:tcPr>
            <w:tcW w:w="3408" w:type="dxa"/>
            <w:vAlign w:val="bottom"/>
          </w:tcPr>
          <w:p w:rsidR="00EA1042" w:rsidRDefault="00EA1042" w:rsidP="00EA1042">
            <w:r>
              <w:t xml:space="preserve">Профессиональные консультации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1,25</w:t>
            </w:r>
          </w:p>
        </w:tc>
        <w:tc>
          <w:tcPr>
            <w:tcW w:w="923" w:type="dxa"/>
            <w:vAlign w:val="center"/>
          </w:tcPr>
          <w:p w:rsidR="00EA1042" w:rsidRDefault="00EA1042" w:rsidP="00EA1042">
            <w:pPr>
              <w:jc w:val="center"/>
            </w:pPr>
            <w:r>
              <w:t>0,0625</w:t>
            </w:r>
          </w:p>
        </w:tc>
        <w:tc>
          <w:tcPr>
            <w:tcW w:w="923" w:type="dxa"/>
            <w:vAlign w:val="center"/>
          </w:tcPr>
          <w:p w:rsidR="00EA1042" w:rsidRDefault="00EA1042" w:rsidP="00EA1042">
            <w:pPr>
              <w:jc w:val="center"/>
            </w:pPr>
            <w:r>
              <w:t>0,0781</w:t>
            </w:r>
          </w:p>
        </w:tc>
      </w:tr>
      <w:tr w:rsidR="00EA1042">
        <w:trPr>
          <w:trHeight w:val="351"/>
        </w:trPr>
        <w:tc>
          <w:tcPr>
            <w:tcW w:w="568" w:type="dxa"/>
            <w:vAlign w:val="bottom"/>
          </w:tcPr>
          <w:p w:rsidR="00EA1042" w:rsidRDefault="00EA1042" w:rsidP="00EA1042">
            <w:pPr>
              <w:jc w:val="center"/>
            </w:pPr>
            <w:r>
              <w:t>13</w:t>
            </w:r>
          </w:p>
        </w:tc>
        <w:tc>
          <w:tcPr>
            <w:tcW w:w="3408" w:type="dxa"/>
            <w:vAlign w:val="bottom"/>
          </w:tcPr>
          <w:p w:rsidR="00EA1042" w:rsidRDefault="00EA1042" w:rsidP="00EA1042">
            <w:r>
              <w:t>Наличие бесплатной доставки</w:t>
            </w:r>
          </w:p>
        </w:tc>
        <w:tc>
          <w:tcPr>
            <w:tcW w:w="639" w:type="dxa"/>
            <w:vAlign w:val="center"/>
          </w:tcPr>
          <w:p w:rsidR="00EA1042" w:rsidRDefault="00EA1042" w:rsidP="00EA1042">
            <w:pPr>
              <w:jc w:val="center"/>
            </w:pPr>
            <w:r>
              <w:t>4</w:t>
            </w:r>
          </w:p>
        </w:tc>
        <w:tc>
          <w:tcPr>
            <w:tcW w:w="572" w:type="dxa"/>
            <w:vAlign w:val="center"/>
          </w:tcPr>
          <w:p w:rsidR="00EA1042" w:rsidRDefault="00EA1042" w:rsidP="00EA1042">
            <w:pPr>
              <w:jc w:val="center"/>
            </w:pPr>
            <w:r>
              <w:t>3</w:t>
            </w:r>
          </w:p>
        </w:tc>
        <w:tc>
          <w:tcPr>
            <w:tcW w:w="684" w:type="dxa"/>
            <w:vAlign w:val="center"/>
          </w:tcPr>
          <w:p w:rsidR="00EA1042" w:rsidRDefault="00EA1042" w:rsidP="00EA1042">
            <w:pPr>
              <w:jc w:val="center"/>
            </w:pPr>
            <w:r>
              <w:t>3,5</w:t>
            </w:r>
          </w:p>
        </w:tc>
        <w:tc>
          <w:tcPr>
            <w:tcW w:w="798" w:type="dxa"/>
            <w:vAlign w:val="center"/>
          </w:tcPr>
          <w:p w:rsidR="00EA1042" w:rsidRDefault="00EA1042" w:rsidP="00EA1042">
            <w:pPr>
              <w:jc w:val="center"/>
            </w:pPr>
            <w:r>
              <w:t>0,0438</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0,0438</w:t>
            </w:r>
          </w:p>
        </w:tc>
        <w:tc>
          <w:tcPr>
            <w:tcW w:w="923" w:type="dxa"/>
            <w:vAlign w:val="center"/>
          </w:tcPr>
          <w:p w:rsidR="00EA1042" w:rsidRDefault="00EA1042" w:rsidP="00EA1042">
            <w:pPr>
              <w:jc w:val="center"/>
            </w:pPr>
            <w:r>
              <w:t>0,0438</w:t>
            </w:r>
          </w:p>
        </w:tc>
      </w:tr>
      <w:tr w:rsidR="00EA1042">
        <w:trPr>
          <w:trHeight w:val="384"/>
        </w:trPr>
        <w:tc>
          <w:tcPr>
            <w:tcW w:w="568" w:type="dxa"/>
            <w:vAlign w:val="bottom"/>
          </w:tcPr>
          <w:p w:rsidR="00EA1042" w:rsidRDefault="00EA1042" w:rsidP="00EA1042">
            <w:pPr>
              <w:jc w:val="center"/>
            </w:pPr>
            <w:r>
              <w:t>14</w:t>
            </w:r>
          </w:p>
        </w:tc>
        <w:tc>
          <w:tcPr>
            <w:tcW w:w="3408" w:type="dxa"/>
            <w:vAlign w:val="bottom"/>
          </w:tcPr>
          <w:p w:rsidR="00EA1042" w:rsidRDefault="00EA1042" w:rsidP="00EA1042">
            <w:r>
              <w:t>Возможность модернизации</w:t>
            </w:r>
          </w:p>
        </w:tc>
        <w:tc>
          <w:tcPr>
            <w:tcW w:w="639" w:type="dxa"/>
            <w:vAlign w:val="center"/>
          </w:tcPr>
          <w:p w:rsidR="00EA1042" w:rsidRDefault="00EA1042" w:rsidP="00EA1042">
            <w:pPr>
              <w:jc w:val="center"/>
            </w:pPr>
            <w:r>
              <w:t>4</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3</w:t>
            </w:r>
          </w:p>
        </w:tc>
        <w:tc>
          <w:tcPr>
            <w:tcW w:w="798" w:type="dxa"/>
            <w:vAlign w:val="center"/>
          </w:tcPr>
          <w:p w:rsidR="00EA1042" w:rsidRDefault="00EA1042" w:rsidP="00EA1042">
            <w:pPr>
              <w:jc w:val="center"/>
            </w:pPr>
            <w:r>
              <w:t>0,0375</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0,0375</w:t>
            </w:r>
          </w:p>
        </w:tc>
        <w:tc>
          <w:tcPr>
            <w:tcW w:w="923" w:type="dxa"/>
            <w:vAlign w:val="center"/>
          </w:tcPr>
          <w:p w:rsidR="00EA1042" w:rsidRDefault="00EA1042" w:rsidP="00EA1042">
            <w:pPr>
              <w:jc w:val="center"/>
            </w:pPr>
            <w:r>
              <w:t>0,0375</w:t>
            </w:r>
          </w:p>
        </w:tc>
      </w:tr>
      <w:tr w:rsidR="00EA1042">
        <w:trPr>
          <w:trHeight w:val="261"/>
        </w:trPr>
        <w:tc>
          <w:tcPr>
            <w:tcW w:w="568" w:type="dxa"/>
            <w:vAlign w:val="bottom"/>
          </w:tcPr>
          <w:p w:rsidR="00EA1042" w:rsidRDefault="00EA1042" w:rsidP="00EA1042">
            <w:pPr>
              <w:jc w:val="center"/>
            </w:pPr>
            <w:r>
              <w:t>15</w:t>
            </w:r>
          </w:p>
        </w:tc>
        <w:tc>
          <w:tcPr>
            <w:tcW w:w="3408" w:type="dxa"/>
            <w:vAlign w:val="bottom"/>
          </w:tcPr>
          <w:p w:rsidR="00EA1042" w:rsidRDefault="00EA1042" w:rsidP="00EA1042">
            <w:r>
              <w:t xml:space="preserve">Условия предоставления кредита </w:t>
            </w:r>
          </w:p>
        </w:tc>
        <w:tc>
          <w:tcPr>
            <w:tcW w:w="639" w:type="dxa"/>
            <w:vAlign w:val="center"/>
          </w:tcPr>
          <w:p w:rsidR="00EA1042" w:rsidRDefault="00EA1042" w:rsidP="00EA1042">
            <w:pPr>
              <w:jc w:val="center"/>
            </w:pPr>
            <w:r>
              <w:t>4</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3</w:t>
            </w:r>
          </w:p>
        </w:tc>
        <w:tc>
          <w:tcPr>
            <w:tcW w:w="798" w:type="dxa"/>
            <w:vAlign w:val="center"/>
          </w:tcPr>
          <w:p w:rsidR="00EA1042" w:rsidRDefault="00EA1042" w:rsidP="00EA1042">
            <w:pPr>
              <w:jc w:val="center"/>
            </w:pPr>
            <w:r>
              <w:t>0,0375</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0,0375</w:t>
            </w:r>
          </w:p>
        </w:tc>
        <w:tc>
          <w:tcPr>
            <w:tcW w:w="923" w:type="dxa"/>
            <w:vAlign w:val="center"/>
          </w:tcPr>
          <w:p w:rsidR="00EA1042" w:rsidRDefault="00EA1042" w:rsidP="00EA1042">
            <w:pPr>
              <w:jc w:val="center"/>
            </w:pPr>
            <w:r>
              <w:t>0,0375</w:t>
            </w:r>
          </w:p>
        </w:tc>
      </w:tr>
      <w:tr w:rsidR="00EA1042">
        <w:trPr>
          <w:trHeight w:val="422"/>
        </w:trPr>
        <w:tc>
          <w:tcPr>
            <w:tcW w:w="568" w:type="dxa"/>
            <w:vAlign w:val="bottom"/>
          </w:tcPr>
          <w:p w:rsidR="00EA1042" w:rsidRDefault="00EA1042" w:rsidP="00EA1042">
            <w:pPr>
              <w:jc w:val="center"/>
            </w:pPr>
            <w:r>
              <w:t>16</w:t>
            </w:r>
          </w:p>
        </w:tc>
        <w:tc>
          <w:tcPr>
            <w:tcW w:w="3408" w:type="dxa"/>
            <w:vAlign w:val="bottom"/>
          </w:tcPr>
          <w:p w:rsidR="00EA1042" w:rsidRDefault="00EA1042" w:rsidP="00EA1042">
            <w:r>
              <w:t>Время доставки, после сборки и отладки компьютера</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2</w:t>
            </w:r>
          </w:p>
        </w:tc>
        <w:tc>
          <w:tcPr>
            <w:tcW w:w="684" w:type="dxa"/>
            <w:vAlign w:val="center"/>
          </w:tcPr>
          <w:p w:rsidR="00EA1042" w:rsidRDefault="00EA1042" w:rsidP="00EA1042">
            <w:pPr>
              <w:jc w:val="center"/>
            </w:pPr>
            <w:r>
              <w:t>2,5</w:t>
            </w:r>
          </w:p>
        </w:tc>
        <w:tc>
          <w:tcPr>
            <w:tcW w:w="798" w:type="dxa"/>
            <w:vAlign w:val="center"/>
          </w:tcPr>
          <w:p w:rsidR="00EA1042" w:rsidRDefault="00EA1042" w:rsidP="00EA1042">
            <w:pPr>
              <w:jc w:val="center"/>
            </w:pPr>
            <w:r>
              <w:t>0,0313</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0,0313</w:t>
            </w:r>
          </w:p>
        </w:tc>
        <w:tc>
          <w:tcPr>
            <w:tcW w:w="923" w:type="dxa"/>
            <w:vAlign w:val="center"/>
          </w:tcPr>
          <w:p w:rsidR="00EA1042" w:rsidRDefault="00EA1042" w:rsidP="00EA1042">
            <w:pPr>
              <w:jc w:val="center"/>
            </w:pPr>
            <w:r>
              <w:t>0,0313</w:t>
            </w:r>
          </w:p>
        </w:tc>
      </w:tr>
      <w:tr w:rsidR="00EA1042">
        <w:trPr>
          <w:trHeight w:val="439"/>
        </w:trPr>
        <w:tc>
          <w:tcPr>
            <w:tcW w:w="568" w:type="dxa"/>
            <w:vAlign w:val="bottom"/>
          </w:tcPr>
          <w:p w:rsidR="00EA1042" w:rsidRDefault="00EA1042" w:rsidP="00EA1042">
            <w:pPr>
              <w:jc w:val="center"/>
            </w:pPr>
            <w:r>
              <w:t>17</w:t>
            </w:r>
          </w:p>
        </w:tc>
        <w:tc>
          <w:tcPr>
            <w:tcW w:w="3408" w:type="dxa"/>
            <w:vAlign w:val="bottom"/>
          </w:tcPr>
          <w:p w:rsidR="00EA1042" w:rsidRDefault="00EA1042" w:rsidP="00EA1042">
            <w:r>
              <w:t xml:space="preserve">Наличие скидок при покупке </w:t>
            </w:r>
          </w:p>
        </w:tc>
        <w:tc>
          <w:tcPr>
            <w:tcW w:w="639" w:type="dxa"/>
            <w:vAlign w:val="center"/>
          </w:tcPr>
          <w:p w:rsidR="00EA1042" w:rsidRDefault="00EA1042" w:rsidP="00EA1042">
            <w:pPr>
              <w:jc w:val="center"/>
            </w:pPr>
            <w:r>
              <w:t>3</w:t>
            </w:r>
          </w:p>
        </w:tc>
        <w:tc>
          <w:tcPr>
            <w:tcW w:w="572" w:type="dxa"/>
            <w:vAlign w:val="center"/>
          </w:tcPr>
          <w:p w:rsidR="00EA1042" w:rsidRDefault="00EA1042" w:rsidP="00EA1042">
            <w:pPr>
              <w:jc w:val="center"/>
            </w:pPr>
            <w:r>
              <w:t>3</w:t>
            </w:r>
          </w:p>
        </w:tc>
        <w:tc>
          <w:tcPr>
            <w:tcW w:w="684" w:type="dxa"/>
            <w:vAlign w:val="center"/>
          </w:tcPr>
          <w:p w:rsidR="00EA1042" w:rsidRDefault="00EA1042" w:rsidP="00EA1042">
            <w:pPr>
              <w:jc w:val="center"/>
            </w:pPr>
            <w:r>
              <w:t>3</w:t>
            </w:r>
          </w:p>
        </w:tc>
        <w:tc>
          <w:tcPr>
            <w:tcW w:w="798" w:type="dxa"/>
            <w:vAlign w:val="center"/>
          </w:tcPr>
          <w:p w:rsidR="00EA1042" w:rsidRDefault="00EA1042" w:rsidP="00EA1042">
            <w:pPr>
              <w:jc w:val="center"/>
            </w:pPr>
            <w:r>
              <w:t>0,0375</w:t>
            </w:r>
          </w:p>
        </w:tc>
        <w:tc>
          <w:tcPr>
            <w:tcW w:w="712" w:type="dxa"/>
            <w:vAlign w:val="center"/>
          </w:tcPr>
          <w:p w:rsidR="00EA1042" w:rsidRDefault="00EA1042" w:rsidP="00EA1042">
            <w:pPr>
              <w:jc w:val="center"/>
            </w:pPr>
            <w:r>
              <w:t>0,60</w:t>
            </w:r>
          </w:p>
        </w:tc>
        <w:tc>
          <w:tcPr>
            <w:tcW w:w="713" w:type="dxa"/>
            <w:vAlign w:val="center"/>
          </w:tcPr>
          <w:p w:rsidR="00EA1042" w:rsidRDefault="00EA1042" w:rsidP="00EA1042">
            <w:pPr>
              <w:jc w:val="center"/>
            </w:pPr>
            <w:r>
              <w:t>0,75</w:t>
            </w:r>
          </w:p>
        </w:tc>
        <w:tc>
          <w:tcPr>
            <w:tcW w:w="923" w:type="dxa"/>
            <w:vAlign w:val="center"/>
          </w:tcPr>
          <w:p w:rsidR="00EA1042" w:rsidRDefault="00EA1042" w:rsidP="00EA1042">
            <w:pPr>
              <w:jc w:val="center"/>
            </w:pPr>
            <w:r>
              <w:t>0,0225</w:t>
            </w:r>
          </w:p>
        </w:tc>
        <w:tc>
          <w:tcPr>
            <w:tcW w:w="923" w:type="dxa"/>
            <w:vAlign w:val="center"/>
          </w:tcPr>
          <w:p w:rsidR="00EA1042" w:rsidRDefault="00EA1042" w:rsidP="00EA1042">
            <w:pPr>
              <w:jc w:val="center"/>
            </w:pPr>
            <w:r>
              <w:t>0,0281</w:t>
            </w:r>
          </w:p>
        </w:tc>
      </w:tr>
      <w:tr w:rsidR="00EA1042">
        <w:trPr>
          <w:trHeight w:val="134"/>
        </w:trPr>
        <w:tc>
          <w:tcPr>
            <w:tcW w:w="568" w:type="dxa"/>
            <w:vAlign w:val="bottom"/>
          </w:tcPr>
          <w:p w:rsidR="00EA1042" w:rsidRDefault="00EA1042" w:rsidP="00EA1042">
            <w:pPr>
              <w:jc w:val="center"/>
            </w:pPr>
            <w:r>
              <w:t>18</w:t>
            </w:r>
          </w:p>
        </w:tc>
        <w:tc>
          <w:tcPr>
            <w:tcW w:w="3408" w:type="dxa"/>
            <w:vAlign w:val="bottom"/>
          </w:tcPr>
          <w:p w:rsidR="00EA1042" w:rsidRDefault="00EA1042" w:rsidP="00EA1042">
            <w:r>
              <w:t xml:space="preserve">Гарантийный срок </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0,0625</w:t>
            </w:r>
          </w:p>
        </w:tc>
        <w:tc>
          <w:tcPr>
            <w:tcW w:w="923" w:type="dxa"/>
            <w:vAlign w:val="center"/>
          </w:tcPr>
          <w:p w:rsidR="00EA1042" w:rsidRDefault="00EA1042" w:rsidP="00EA1042">
            <w:pPr>
              <w:jc w:val="center"/>
            </w:pPr>
            <w:r>
              <w:t>0,0625</w:t>
            </w:r>
          </w:p>
        </w:tc>
      </w:tr>
      <w:tr w:rsidR="00EA1042">
        <w:trPr>
          <w:trHeight w:val="150"/>
        </w:trPr>
        <w:tc>
          <w:tcPr>
            <w:tcW w:w="568" w:type="dxa"/>
            <w:vAlign w:val="bottom"/>
          </w:tcPr>
          <w:p w:rsidR="00EA1042" w:rsidRDefault="00EA1042" w:rsidP="00EA1042">
            <w:pPr>
              <w:jc w:val="center"/>
            </w:pPr>
            <w:r>
              <w:t>19</w:t>
            </w:r>
          </w:p>
        </w:tc>
        <w:tc>
          <w:tcPr>
            <w:tcW w:w="3408" w:type="dxa"/>
            <w:vAlign w:val="bottom"/>
          </w:tcPr>
          <w:p w:rsidR="00EA1042" w:rsidRDefault="00EA1042" w:rsidP="00EA1042">
            <w:r>
              <w:t>Наличие сервис центров</w:t>
            </w:r>
          </w:p>
        </w:tc>
        <w:tc>
          <w:tcPr>
            <w:tcW w:w="639" w:type="dxa"/>
            <w:vAlign w:val="center"/>
          </w:tcPr>
          <w:p w:rsidR="00EA1042" w:rsidRDefault="00EA1042" w:rsidP="00EA1042">
            <w:pPr>
              <w:jc w:val="center"/>
            </w:pPr>
            <w:r>
              <w:t>4</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4,5</w:t>
            </w:r>
          </w:p>
        </w:tc>
        <w:tc>
          <w:tcPr>
            <w:tcW w:w="798" w:type="dxa"/>
            <w:vAlign w:val="center"/>
          </w:tcPr>
          <w:p w:rsidR="00EA1042" w:rsidRDefault="00EA1042" w:rsidP="00EA1042">
            <w:pPr>
              <w:jc w:val="center"/>
            </w:pPr>
            <w:r>
              <w:t>0,0563</w:t>
            </w:r>
          </w:p>
        </w:tc>
        <w:tc>
          <w:tcPr>
            <w:tcW w:w="712" w:type="dxa"/>
            <w:vAlign w:val="center"/>
          </w:tcPr>
          <w:p w:rsidR="00EA1042" w:rsidRDefault="00EA1042" w:rsidP="00EA1042">
            <w:pPr>
              <w:jc w:val="center"/>
            </w:pPr>
            <w:r>
              <w:t>0,20</w:t>
            </w:r>
          </w:p>
        </w:tc>
        <w:tc>
          <w:tcPr>
            <w:tcW w:w="713" w:type="dxa"/>
            <w:vAlign w:val="center"/>
          </w:tcPr>
          <w:p w:rsidR="00EA1042" w:rsidRDefault="00EA1042" w:rsidP="00EA1042">
            <w:pPr>
              <w:jc w:val="center"/>
            </w:pPr>
            <w:r>
              <w:t>0,20</w:t>
            </w:r>
          </w:p>
        </w:tc>
        <w:tc>
          <w:tcPr>
            <w:tcW w:w="923" w:type="dxa"/>
            <w:vAlign w:val="center"/>
          </w:tcPr>
          <w:p w:rsidR="00EA1042" w:rsidRDefault="00EA1042" w:rsidP="00EA1042">
            <w:pPr>
              <w:jc w:val="center"/>
            </w:pPr>
            <w:r>
              <w:t>0,0113</w:t>
            </w:r>
          </w:p>
        </w:tc>
        <w:tc>
          <w:tcPr>
            <w:tcW w:w="923" w:type="dxa"/>
            <w:vAlign w:val="center"/>
          </w:tcPr>
          <w:p w:rsidR="00EA1042" w:rsidRDefault="00EA1042" w:rsidP="00EA1042">
            <w:pPr>
              <w:jc w:val="center"/>
            </w:pPr>
            <w:r>
              <w:t>0,0113</w:t>
            </w:r>
          </w:p>
        </w:tc>
      </w:tr>
      <w:tr w:rsidR="00EA1042">
        <w:trPr>
          <w:trHeight w:val="150"/>
        </w:trPr>
        <w:tc>
          <w:tcPr>
            <w:tcW w:w="568" w:type="dxa"/>
            <w:vAlign w:val="bottom"/>
          </w:tcPr>
          <w:p w:rsidR="00EA1042" w:rsidRDefault="00EA1042" w:rsidP="00EA1042">
            <w:pPr>
              <w:jc w:val="center"/>
            </w:pPr>
            <w:r>
              <w:t>20</w:t>
            </w:r>
          </w:p>
        </w:tc>
        <w:tc>
          <w:tcPr>
            <w:tcW w:w="3408" w:type="dxa"/>
            <w:vAlign w:val="bottom"/>
          </w:tcPr>
          <w:p w:rsidR="00EA1042" w:rsidRDefault="00EA1042" w:rsidP="00EA1042">
            <w:r>
              <w:t>Качество сборки компьютеров</w:t>
            </w:r>
          </w:p>
        </w:tc>
        <w:tc>
          <w:tcPr>
            <w:tcW w:w="639" w:type="dxa"/>
            <w:vAlign w:val="center"/>
          </w:tcPr>
          <w:p w:rsidR="00EA1042" w:rsidRDefault="00EA1042" w:rsidP="00EA1042">
            <w:pPr>
              <w:jc w:val="center"/>
            </w:pPr>
            <w:r>
              <w:t>5</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5</w:t>
            </w:r>
          </w:p>
        </w:tc>
        <w:tc>
          <w:tcPr>
            <w:tcW w:w="798" w:type="dxa"/>
            <w:vAlign w:val="center"/>
          </w:tcPr>
          <w:p w:rsidR="00EA1042" w:rsidRDefault="00EA1042" w:rsidP="00EA1042">
            <w:pPr>
              <w:jc w:val="center"/>
            </w:pPr>
            <w:r>
              <w:t>0,0625</w:t>
            </w:r>
          </w:p>
        </w:tc>
        <w:tc>
          <w:tcPr>
            <w:tcW w:w="712" w:type="dxa"/>
            <w:vAlign w:val="center"/>
          </w:tcPr>
          <w:p w:rsidR="00EA1042" w:rsidRDefault="00EA1042" w:rsidP="00EA1042">
            <w:pPr>
              <w:jc w:val="center"/>
            </w:pPr>
            <w:r>
              <w:t>0,80</w:t>
            </w:r>
          </w:p>
        </w:tc>
        <w:tc>
          <w:tcPr>
            <w:tcW w:w="713" w:type="dxa"/>
            <w:vAlign w:val="center"/>
          </w:tcPr>
          <w:p w:rsidR="00EA1042" w:rsidRDefault="00EA1042" w:rsidP="00EA1042">
            <w:pPr>
              <w:jc w:val="center"/>
            </w:pPr>
            <w:r>
              <w:t>0,80</w:t>
            </w:r>
          </w:p>
        </w:tc>
        <w:tc>
          <w:tcPr>
            <w:tcW w:w="923" w:type="dxa"/>
            <w:vAlign w:val="center"/>
          </w:tcPr>
          <w:p w:rsidR="00EA1042" w:rsidRDefault="00EA1042" w:rsidP="00EA1042">
            <w:pPr>
              <w:jc w:val="center"/>
            </w:pPr>
            <w:r>
              <w:t>0,0500</w:t>
            </w:r>
          </w:p>
        </w:tc>
        <w:tc>
          <w:tcPr>
            <w:tcW w:w="923" w:type="dxa"/>
            <w:vAlign w:val="center"/>
          </w:tcPr>
          <w:p w:rsidR="00EA1042" w:rsidRDefault="00EA1042" w:rsidP="00EA1042">
            <w:pPr>
              <w:jc w:val="center"/>
            </w:pPr>
            <w:r>
              <w:t>0,0500</w:t>
            </w:r>
          </w:p>
        </w:tc>
      </w:tr>
      <w:tr w:rsidR="00EA1042">
        <w:trPr>
          <w:trHeight w:val="270"/>
        </w:trPr>
        <w:tc>
          <w:tcPr>
            <w:tcW w:w="568" w:type="dxa"/>
            <w:vAlign w:val="bottom"/>
          </w:tcPr>
          <w:p w:rsidR="00EA1042" w:rsidRDefault="00EA1042" w:rsidP="00EA1042">
            <w:pPr>
              <w:jc w:val="center"/>
            </w:pPr>
            <w:r>
              <w:t>21</w:t>
            </w:r>
          </w:p>
        </w:tc>
        <w:tc>
          <w:tcPr>
            <w:tcW w:w="3408" w:type="dxa"/>
            <w:vAlign w:val="bottom"/>
          </w:tcPr>
          <w:p w:rsidR="00EA1042" w:rsidRDefault="00EA1042" w:rsidP="00EA1042">
            <w:r>
              <w:t>Установка программного обеспечения</w:t>
            </w:r>
          </w:p>
        </w:tc>
        <w:tc>
          <w:tcPr>
            <w:tcW w:w="639" w:type="dxa"/>
            <w:vAlign w:val="center"/>
          </w:tcPr>
          <w:p w:rsidR="00EA1042" w:rsidRDefault="00EA1042" w:rsidP="00EA1042">
            <w:pPr>
              <w:jc w:val="center"/>
            </w:pPr>
            <w:r>
              <w:t>2</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3,5</w:t>
            </w:r>
          </w:p>
        </w:tc>
        <w:tc>
          <w:tcPr>
            <w:tcW w:w="798" w:type="dxa"/>
            <w:vAlign w:val="center"/>
          </w:tcPr>
          <w:p w:rsidR="00EA1042" w:rsidRDefault="00EA1042" w:rsidP="00EA1042">
            <w:pPr>
              <w:jc w:val="center"/>
            </w:pPr>
            <w:r>
              <w:t>0,0438</w:t>
            </w:r>
          </w:p>
        </w:tc>
        <w:tc>
          <w:tcPr>
            <w:tcW w:w="712" w:type="dxa"/>
            <w:vAlign w:val="center"/>
          </w:tcPr>
          <w:p w:rsidR="00EA1042" w:rsidRDefault="00EA1042" w:rsidP="00EA1042">
            <w:pPr>
              <w:jc w:val="center"/>
            </w:pPr>
            <w:r>
              <w:t>1,00</w:t>
            </w:r>
          </w:p>
        </w:tc>
        <w:tc>
          <w:tcPr>
            <w:tcW w:w="713" w:type="dxa"/>
            <w:vAlign w:val="center"/>
          </w:tcPr>
          <w:p w:rsidR="00EA1042" w:rsidRDefault="00EA1042" w:rsidP="00EA1042">
            <w:pPr>
              <w:jc w:val="center"/>
            </w:pPr>
            <w:r>
              <w:t>1,00</w:t>
            </w:r>
          </w:p>
        </w:tc>
        <w:tc>
          <w:tcPr>
            <w:tcW w:w="923" w:type="dxa"/>
            <w:vAlign w:val="center"/>
          </w:tcPr>
          <w:p w:rsidR="00EA1042" w:rsidRDefault="00EA1042" w:rsidP="00EA1042">
            <w:pPr>
              <w:jc w:val="center"/>
            </w:pPr>
            <w:r>
              <w:t>0,0438</w:t>
            </w:r>
          </w:p>
        </w:tc>
        <w:tc>
          <w:tcPr>
            <w:tcW w:w="923" w:type="dxa"/>
            <w:vAlign w:val="center"/>
          </w:tcPr>
          <w:p w:rsidR="00EA1042" w:rsidRDefault="00EA1042" w:rsidP="00EA1042">
            <w:pPr>
              <w:jc w:val="center"/>
            </w:pPr>
            <w:r>
              <w:t>0,0438</w:t>
            </w:r>
          </w:p>
        </w:tc>
      </w:tr>
      <w:tr w:rsidR="00EA1042">
        <w:trPr>
          <w:trHeight w:val="135"/>
        </w:trPr>
        <w:tc>
          <w:tcPr>
            <w:tcW w:w="568" w:type="dxa"/>
            <w:vAlign w:val="bottom"/>
          </w:tcPr>
          <w:p w:rsidR="00EA1042" w:rsidRDefault="00EA1042" w:rsidP="00EA1042">
            <w:pPr>
              <w:jc w:val="center"/>
            </w:pPr>
            <w:r>
              <w:t>22</w:t>
            </w:r>
          </w:p>
        </w:tc>
        <w:tc>
          <w:tcPr>
            <w:tcW w:w="3408" w:type="dxa"/>
            <w:vAlign w:val="bottom"/>
          </w:tcPr>
          <w:p w:rsidR="00EA1042" w:rsidRDefault="00EA1042" w:rsidP="00EA1042">
            <w:r>
              <w:t>Стоимость работы по вызову</w:t>
            </w:r>
          </w:p>
        </w:tc>
        <w:tc>
          <w:tcPr>
            <w:tcW w:w="639" w:type="dxa"/>
            <w:vAlign w:val="center"/>
          </w:tcPr>
          <w:p w:rsidR="00EA1042" w:rsidRDefault="00EA1042" w:rsidP="00EA1042">
            <w:pPr>
              <w:jc w:val="center"/>
            </w:pPr>
            <w:r>
              <w:t>2</w:t>
            </w:r>
          </w:p>
        </w:tc>
        <w:tc>
          <w:tcPr>
            <w:tcW w:w="572" w:type="dxa"/>
            <w:vAlign w:val="center"/>
          </w:tcPr>
          <w:p w:rsidR="00EA1042" w:rsidRDefault="00EA1042" w:rsidP="00EA1042">
            <w:pPr>
              <w:jc w:val="center"/>
            </w:pPr>
            <w:r>
              <w:t>5</w:t>
            </w:r>
          </w:p>
        </w:tc>
        <w:tc>
          <w:tcPr>
            <w:tcW w:w="684" w:type="dxa"/>
            <w:vAlign w:val="center"/>
          </w:tcPr>
          <w:p w:rsidR="00EA1042" w:rsidRDefault="00EA1042" w:rsidP="00EA1042">
            <w:pPr>
              <w:jc w:val="center"/>
            </w:pPr>
            <w:r>
              <w:t>3,5</w:t>
            </w:r>
          </w:p>
        </w:tc>
        <w:tc>
          <w:tcPr>
            <w:tcW w:w="798" w:type="dxa"/>
            <w:vAlign w:val="center"/>
          </w:tcPr>
          <w:p w:rsidR="00EA1042" w:rsidRDefault="00EA1042" w:rsidP="00EA1042">
            <w:pPr>
              <w:jc w:val="center"/>
            </w:pPr>
            <w:r>
              <w:t>0,0438</w:t>
            </w:r>
          </w:p>
        </w:tc>
        <w:tc>
          <w:tcPr>
            <w:tcW w:w="712" w:type="dxa"/>
            <w:vAlign w:val="center"/>
          </w:tcPr>
          <w:p w:rsidR="00EA1042" w:rsidRDefault="00EA1042" w:rsidP="00EA1042">
            <w:pPr>
              <w:jc w:val="center"/>
            </w:pPr>
            <w:r>
              <w:t>0,80</w:t>
            </w:r>
          </w:p>
        </w:tc>
        <w:tc>
          <w:tcPr>
            <w:tcW w:w="713" w:type="dxa"/>
            <w:vAlign w:val="center"/>
          </w:tcPr>
          <w:p w:rsidR="00EA1042" w:rsidRDefault="00EA1042" w:rsidP="00EA1042">
            <w:pPr>
              <w:jc w:val="center"/>
            </w:pPr>
            <w:r>
              <w:t>1,33</w:t>
            </w:r>
          </w:p>
        </w:tc>
        <w:tc>
          <w:tcPr>
            <w:tcW w:w="923" w:type="dxa"/>
            <w:vAlign w:val="center"/>
          </w:tcPr>
          <w:p w:rsidR="00EA1042" w:rsidRDefault="00EA1042" w:rsidP="00EA1042">
            <w:pPr>
              <w:jc w:val="center"/>
            </w:pPr>
            <w:r>
              <w:t>0,0350</w:t>
            </w:r>
          </w:p>
        </w:tc>
        <w:tc>
          <w:tcPr>
            <w:tcW w:w="923" w:type="dxa"/>
            <w:vAlign w:val="center"/>
          </w:tcPr>
          <w:p w:rsidR="00EA1042" w:rsidRDefault="00EA1042" w:rsidP="00EA1042">
            <w:pPr>
              <w:jc w:val="center"/>
            </w:pPr>
            <w:r>
              <w:t>0,0583</w:t>
            </w:r>
          </w:p>
        </w:tc>
      </w:tr>
      <w:tr w:rsidR="00EA1042">
        <w:trPr>
          <w:trHeight w:val="135"/>
        </w:trPr>
        <w:tc>
          <w:tcPr>
            <w:tcW w:w="568" w:type="dxa"/>
            <w:vAlign w:val="center"/>
          </w:tcPr>
          <w:p w:rsidR="00EA1042" w:rsidRDefault="00EA1042" w:rsidP="00EA1042">
            <w:pPr>
              <w:tabs>
                <w:tab w:val="left" w:pos="-2272"/>
                <w:tab w:val="left" w:pos="-676"/>
              </w:tabs>
              <w:spacing w:line="360" w:lineRule="auto"/>
              <w:jc w:val="center"/>
            </w:pPr>
            <w:r>
              <w:t>23</w:t>
            </w:r>
          </w:p>
        </w:tc>
        <w:tc>
          <w:tcPr>
            <w:tcW w:w="3408" w:type="dxa"/>
            <w:vAlign w:val="center"/>
          </w:tcPr>
          <w:p w:rsidR="00EA1042" w:rsidRDefault="00EA1042" w:rsidP="00EA1042">
            <w:r>
              <w:t>Итого</w:t>
            </w:r>
          </w:p>
        </w:tc>
        <w:tc>
          <w:tcPr>
            <w:tcW w:w="639" w:type="dxa"/>
            <w:vAlign w:val="center"/>
          </w:tcPr>
          <w:p w:rsidR="00EA1042" w:rsidRDefault="00EA1042" w:rsidP="00EA1042">
            <w:pPr>
              <w:jc w:val="center"/>
            </w:pPr>
            <w:r>
              <w:t>-</w:t>
            </w:r>
          </w:p>
        </w:tc>
        <w:tc>
          <w:tcPr>
            <w:tcW w:w="572" w:type="dxa"/>
            <w:vAlign w:val="center"/>
          </w:tcPr>
          <w:p w:rsidR="00EA1042" w:rsidRDefault="00EA1042" w:rsidP="00EA1042">
            <w:pPr>
              <w:jc w:val="center"/>
            </w:pPr>
            <w:r>
              <w:t>-</w:t>
            </w:r>
          </w:p>
        </w:tc>
        <w:tc>
          <w:tcPr>
            <w:tcW w:w="684" w:type="dxa"/>
            <w:vAlign w:val="center"/>
          </w:tcPr>
          <w:p w:rsidR="00EA1042" w:rsidRDefault="00EA1042" w:rsidP="00EA1042">
            <w:pPr>
              <w:jc w:val="center"/>
            </w:pPr>
            <w:r>
              <w:t>80</w:t>
            </w:r>
          </w:p>
        </w:tc>
        <w:tc>
          <w:tcPr>
            <w:tcW w:w="798" w:type="dxa"/>
            <w:vAlign w:val="center"/>
          </w:tcPr>
          <w:p w:rsidR="00EA1042" w:rsidRDefault="00EA1042" w:rsidP="00EA1042">
            <w:pPr>
              <w:jc w:val="center"/>
            </w:pPr>
            <w:r>
              <w:t>-</w:t>
            </w:r>
          </w:p>
        </w:tc>
        <w:tc>
          <w:tcPr>
            <w:tcW w:w="712" w:type="dxa"/>
            <w:vAlign w:val="center"/>
          </w:tcPr>
          <w:p w:rsidR="00EA1042" w:rsidRDefault="00EA1042" w:rsidP="00EA1042">
            <w:pPr>
              <w:jc w:val="center"/>
            </w:pPr>
            <w:r>
              <w:t>-</w:t>
            </w:r>
          </w:p>
        </w:tc>
        <w:tc>
          <w:tcPr>
            <w:tcW w:w="713" w:type="dxa"/>
            <w:vAlign w:val="center"/>
          </w:tcPr>
          <w:p w:rsidR="00EA1042" w:rsidRDefault="00EA1042" w:rsidP="00EA1042">
            <w:pPr>
              <w:jc w:val="center"/>
            </w:pPr>
            <w:r>
              <w:t>-</w:t>
            </w:r>
          </w:p>
        </w:tc>
        <w:tc>
          <w:tcPr>
            <w:tcW w:w="923" w:type="dxa"/>
            <w:vAlign w:val="center"/>
          </w:tcPr>
          <w:p w:rsidR="00EA1042" w:rsidRDefault="00EA1042" w:rsidP="00EA1042">
            <w:pPr>
              <w:jc w:val="center"/>
            </w:pPr>
            <w:r>
              <w:t>0,7025</w:t>
            </w:r>
          </w:p>
        </w:tc>
        <w:tc>
          <w:tcPr>
            <w:tcW w:w="923" w:type="dxa"/>
            <w:vAlign w:val="center"/>
          </w:tcPr>
          <w:p w:rsidR="00EA1042" w:rsidRDefault="00EA1042" w:rsidP="00EA1042">
            <w:pPr>
              <w:jc w:val="center"/>
            </w:pPr>
            <w:r>
              <w:t>0,8545</w:t>
            </w:r>
          </w:p>
        </w:tc>
      </w:tr>
    </w:tbl>
    <w:p w:rsidR="00EA1042" w:rsidRDefault="00EA1042" w:rsidP="00EA1042">
      <w:pPr>
        <w:tabs>
          <w:tab w:val="left" w:pos="-2272"/>
          <w:tab w:val="left" w:pos="852"/>
        </w:tabs>
        <w:spacing w:line="360" w:lineRule="auto"/>
        <w:ind w:firstLine="568"/>
        <w:jc w:val="both"/>
        <w:rPr>
          <w:sz w:val="28"/>
          <w:szCs w:val="28"/>
        </w:rPr>
      </w:pPr>
      <w:r>
        <w:rPr>
          <w:sz w:val="28"/>
          <w:szCs w:val="28"/>
        </w:rPr>
        <w:t>Сравнение с фирмой конкурентом-</w:t>
      </w:r>
      <w:r>
        <w:rPr>
          <w:sz w:val="28"/>
          <w:szCs w:val="28"/>
          <w:lang w:val="en-US"/>
        </w:rPr>
        <w:t>Integra</w:t>
      </w:r>
      <w:r>
        <w:rPr>
          <w:sz w:val="28"/>
          <w:szCs w:val="28"/>
        </w:rPr>
        <w:t>.</w:t>
      </w:r>
    </w:p>
    <w:p w:rsidR="00EA1042" w:rsidRDefault="00EA1042" w:rsidP="00EA1042">
      <w:pPr>
        <w:tabs>
          <w:tab w:val="left" w:pos="-2272"/>
          <w:tab w:val="left" w:pos="852"/>
        </w:tabs>
        <w:spacing w:line="360" w:lineRule="auto"/>
        <w:ind w:firstLine="568"/>
        <w:jc w:val="both"/>
        <w:rPr>
          <w:sz w:val="28"/>
          <w:szCs w:val="28"/>
        </w:rPr>
      </w:pPr>
      <w:r>
        <w:rPr>
          <w:sz w:val="28"/>
          <w:szCs w:val="28"/>
        </w:rPr>
        <w:t>Э=0,951.</w:t>
      </w:r>
    </w:p>
    <w:p w:rsidR="00EA1042" w:rsidRDefault="00EA10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8A5A42" w:rsidRDefault="008A5A42" w:rsidP="00EA1042">
      <w:pPr>
        <w:tabs>
          <w:tab w:val="left" w:pos="-2272"/>
          <w:tab w:val="left" w:pos="852"/>
        </w:tabs>
        <w:spacing w:line="360" w:lineRule="auto"/>
        <w:ind w:firstLine="568"/>
        <w:jc w:val="both"/>
        <w:rPr>
          <w:sz w:val="28"/>
          <w:szCs w:val="28"/>
        </w:rPr>
      </w:pPr>
    </w:p>
    <w:p w:rsidR="00EA1042" w:rsidRDefault="00EA1042" w:rsidP="00EA1042">
      <w:pPr>
        <w:tabs>
          <w:tab w:val="left" w:pos="-2272"/>
          <w:tab w:val="left" w:pos="852"/>
        </w:tabs>
        <w:spacing w:line="360" w:lineRule="auto"/>
        <w:jc w:val="both"/>
        <w:rPr>
          <w:sz w:val="28"/>
          <w:szCs w:val="28"/>
        </w:rPr>
      </w:pPr>
      <w:r>
        <w:rPr>
          <w:sz w:val="28"/>
          <w:szCs w:val="28"/>
        </w:rPr>
        <w:t>Таблица 7 Расчет интегрального показателя конкурентоспособности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0"/>
        <w:gridCol w:w="2902"/>
        <w:gridCol w:w="1368"/>
        <w:gridCol w:w="1254"/>
        <w:gridCol w:w="1254"/>
      </w:tblGrid>
      <w:tr w:rsidR="00EA1042">
        <w:trPr>
          <w:trHeight w:val="674"/>
        </w:trPr>
        <w:tc>
          <w:tcPr>
            <w:tcW w:w="5472" w:type="dxa"/>
            <w:gridSpan w:val="2"/>
            <w:vAlign w:val="center"/>
          </w:tcPr>
          <w:p w:rsidR="00EA1042" w:rsidRDefault="00EA1042" w:rsidP="00EA1042">
            <w:pPr>
              <w:tabs>
                <w:tab w:val="left" w:pos="-2272"/>
                <w:tab w:val="left" w:pos="852"/>
              </w:tabs>
              <w:spacing w:line="360" w:lineRule="auto"/>
              <w:ind w:firstLine="568"/>
              <w:jc w:val="center"/>
              <w:rPr>
                <w:i/>
                <w:sz w:val="28"/>
                <w:szCs w:val="28"/>
              </w:rPr>
            </w:pPr>
            <w:r>
              <w:rPr>
                <w:i/>
                <w:sz w:val="28"/>
                <w:szCs w:val="28"/>
              </w:rPr>
              <w:t>Показатель</w:t>
            </w:r>
          </w:p>
        </w:tc>
        <w:tc>
          <w:tcPr>
            <w:tcW w:w="1368" w:type="dxa"/>
            <w:vAlign w:val="center"/>
          </w:tcPr>
          <w:p w:rsidR="00EA1042" w:rsidRDefault="00EA1042" w:rsidP="00EA1042">
            <w:pPr>
              <w:jc w:val="center"/>
              <w:rPr>
                <w:i/>
                <w:sz w:val="28"/>
                <w:szCs w:val="28"/>
              </w:rPr>
            </w:pPr>
            <w:r>
              <w:rPr>
                <w:i/>
                <w:sz w:val="28"/>
                <w:szCs w:val="28"/>
                <w:lang w:val="en-US"/>
              </w:rPr>
              <w:t>AWARD</w:t>
            </w:r>
          </w:p>
        </w:tc>
        <w:tc>
          <w:tcPr>
            <w:tcW w:w="1254" w:type="dxa"/>
            <w:vAlign w:val="center"/>
          </w:tcPr>
          <w:p w:rsidR="00EA1042" w:rsidRDefault="00EA1042" w:rsidP="00EA1042">
            <w:pPr>
              <w:jc w:val="center"/>
              <w:rPr>
                <w:i/>
                <w:sz w:val="28"/>
                <w:szCs w:val="28"/>
              </w:rPr>
            </w:pPr>
            <w:r>
              <w:rPr>
                <w:i/>
                <w:sz w:val="28"/>
                <w:szCs w:val="28"/>
                <w:lang w:val="en-US"/>
              </w:rPr>
              <w:t>R-Style</w:t>
            </w:r>
          </w:p>
        </w:tc>
        <w:tc>
          <w:tcPr>
            <w:tcW w:w="1254" w:type="dxa"/>
            <w:vAlign w:val="center"/>
          </w:tcPr>
          <w:p w:rsidR="00EA1042" w:rsidRDefault="00EA1042" w:rsidP="00EA1042">
            <w:pPr>
              <w:jc w:val="center"/>
              <w:rPr>
                <w:i/>
                <w:sz w:val="28"/>
                <w:szCs w:val="28"/>
              </w:rPr>
            </w:pPr>
            <w:r>
              <w:rPr>
                <w:i/>
                <w:sz w:val="28"/>
                <w:szCs w:val="28"/>
                <w:lang w:val="en-US"/>
              </w:rPr>
              <w:t>Integra</w:t>
            </w:r>
          </w:p>
        </w:tc>
      </w:tr>
      <w:tr w:rsidR="00EA1042">
        <w:trPr>
          <w:cantSplit/>
          <w:trHeight w:val="1071"/>
        </w:trPr>
        <w:tc>
          <w:tcPr>
            <w:tcW w:w="2570" w:type="dxa"/>
            <w:vMerge w:val="restart"/>
            <w:vAlign w:val="center"/>
          </w:tcPr>
          <w:p w:rsidR="00EA1042" w:rsidRDefault="00EA1042" w:rsidP="00EA1042">
            <w:pPr>
              <w:tabs>
                <w:tab w:val="left" w:pos="-2272"/>
                <w:tab w:val="left" w:pos="852"/>
              </w:tabs>
              <w:spacing w:line="360" w:lineRule="auto"/>
              <w:rPr>
                <w:sz w:val="28"/>
                <w:szCs w:val="28"/>
              </w:rPr>
            </w:pPr>
            <w:r>
              <w:rPr>
                <w:sz w:val="28"/>
                <w:szCs w:val="28"/>
              </w:rPr>
              <w:t>Общий показатель по маркетинговым и консументным параметрам</w:t>
            </w:r>
          </w:p>
        </w:tc>
        <w:tc>
          <w:tcPr>
            <w:tcW w:w="2902" w:type="dxa"/>
          </w:tcPr>
          <w:p w:rsidR="00EA1042" w:rsidRDefault="00EA1042" w:rsidP="00EA1042">
            <w:pPr>
              <w:tabs>
                <w:tab w:val="left" w:pos="-2272"/>
                <w:tab w:val="left" w:pos="852"/>
              </w:tabs>
              <w:spacing w:line="360" w:lineRule="auto"/>
              <w:rPr>
                <w:sz w:val="28"/>
                <w:szCs w:val="28"/>
              </w:rPr>
            </w:pPr>
            <w:r>
              <w:rPr>
                <w:sz w:val="28"/>
                <w:szCs w:val="28"/>
              </w:rPr>
              <w:t xml:space="preserve">База - эталонная услуга </w:t>
            </w:r>
            <w:r w:rsidR="00CC5AE4">
              <w:rPr>
                <w:position w:val="-14"/>
                <w:sz w:val="28"/>
                <w:szCs w:val="28"/>
              </w:rPr>
              <w:pict>
                <v:shape id="_x0000_i1057" type="#_x0000_t75" style="width:24pt;height:21.75pt">
                  <v:imagedata r:id="rId35" o:title=""/>
                </v:shape>
              </w:pict>
            </w:r>
          </w:p>
        </w:tc>
        <w:tc>
          <w:tcPr>
            <w:tcW w:w="1368" w:type="dxa"/>
            <w:vAlign w:val="center"/>
          </w:tcPr>
          <w:p w:rsidR="00EA1042" w:rsidRDefault="00EA1042" w:rsidP="00EA1042">
            <w:pPr>
              <w:tabs>
                <w:tab w:val="left" w:pos="-2272"/>
                <w:tab w:val="left" w:pos="852"/>
              </w:tabs>
              <w:spacing w:line="360" w:lineRule="auto"/>
              <w:jc w:val="center"/>
              <w:rPr>
                <w:sz w:val="28"/>
                <w:szCs w:val="28"/>
              </w:rPr>
            </w:pPr>
            <w:r>
              <w:rPr>
                <w:sz w:val="28"/>
                <w:szCs w:val="28"/>
              </w:rPr>
              <w:t>0,7025</w:t>
            </w:r>
          </w:p>
        </w:tc>
        <w:tc>
          <w:tcPr>
            <w:tcW w:w="1254" w:type="dxa"/>
            <w:vAlign w:val="center"/>
          </w:tcPr>
          <w:p w:rsidR="00EA1042" w:rsidRDefault="00EA1042" w:rsidP="00EA1042">
            <w:pPr>
              <w:tabs>
                <w:tab w:val="left" w:pos="-2272"/>
                <w:tab w:val="left" w:pos="852"/>
              </w:tabs>
              <w:spacing w:line="360" w:lineRule="auto"/>
              <w:jc w:val="center"/>
              <w:rPr>
                <w:sz w:val="28"/>
                <w:szCs w:val="28"/>
              </w:rPr>
            </w:pPr>
            <w:r>
              <w:rPr>
                <w:sz w:val="28"/>
                <w:szCs w:val="28"/>
              </w:rPr>
              <w:t>0,7025</w:t>
            </w:r>
          </w:p>
        </w:tc>
        <w:tc>
          <w:tcPr>
            <w:tcW w:w="1254" w:type="dxa"/>
            <w:vAlign w:val="center"/>
          </w:tcPr>
          <w:p w:rsidR="00EA1042" w:rsidRDefault="00EA1042" w:rsidP="00EA1042">
            <w:pPr>
              <w:tabs>
                <w:tab w:val="left" w:pos="-2272"/>
                <w:tab w:val="left" w:pos="852"/>
              </w:tabs>
              <w:spacing w:line="360" w:lineRule="auto"/>
              <w:jc w:val="center"/>
              <w:rPr>
                <w:sz w:val="28"/>
                <w:szCs w:val="28"/>
              </w:rPr>
            </w:pPr>
            <w:r>
              <w:rPr>
                <w:sz w:val="28"/>
                <w:szCs w:val="28"/>
              </w:rPr>
              <w:t>0,7025</w:t>
            </w:r>
          </w:p>
        </w:tc>
      </w:tr>
      <w:tr w:rsidR="00EA1042">
        <w:trPr>
          <w:cantSplit/>
          <w:trHeight w:val="677"/>
        </w:trPr>
        <w:tc>
          <w:tcPr>
            <w:tcW w:w="2570" w:type="dxa"/>
            <w:vMerge/>
          </w:tcPr>
          <w:p w:rsidR="00EA1042" w:rsidRDefault="00EA1042" w:rsidP="00EA1042">
            <w:pPr>
              <w:tabs>
                <w:tab w:val="left" w:pos="-2272"/>
                <w:tab w:val="left" w:pos="852"/>
              </w:tabs>
              <w:spacing w:line="360" w:lineRule="auto"/>
              <w:ind w:firstLine="568"/>
              <w:jc w:val="both"/>
              <w:rPr>
                <w:sz w:val="28"/>
                <w:szCs w:val="28"/>
              </w:rPr>
            </w:pPr>
          </w:p>
        </w:tc>
        <w:tc>
          <w:tcPr>
            <w:tcW w:w="2902" w:type="dxa"/>
          </w:tcPr>
          <w:p w:rsidR="00EA1042" w:rsidRDefault="00EA1042" w:rsidP="00EA1042">
            <w:pPr>
              <w:rPr>
                <w:sz w:val="28"/>
                <w:szCs w:val="28"/>
              </w:rPr>
            </w:pPr>
            <w:r>
              <w:rPr>
                <w:sz w:val="28"/>
                <w:szCs w:val="28"/>
              </w:rPr>
              <w:t xml:space="preserve">База – услуга конкурента </w:t>
            </w:r>
            <w:r w:rsidR="00CC5AE4">
              <w:rPr>
                <w:position w:val="-14"/>
                <w:sz w:val="28"/>
                <w:szCs w:val="28"/>
              </w:rPr>
              <w:pict>
                <v:shape id="_x0000_i1058" type="#_x0000_t75" style="width:26.25pt;height:21.75pt">
                  <v:imagedata r:id="rId50" o:title=""/>
                </v:shape>
              </w:pict>
            </w:r>
          </w:p>
        </w:tc>
        <w:tc>
          <w:tcPr>
            <w:tcW w:w="1368" w:type="dxa"/>
            <w:vAlign w:val="center"/>
          </w:tcPr>
          <w:p w:rsidR="00EA1042" w:rsidRDefault="00EA1042" w:rsidP="00EA1042">
            <w:pPr>
              <w:tabs>
                <w:tab w:val="left" w:pos="-2272"/>
                <w:tab w:val="left" w:pos="852"/>
              </w:tabs>
              <w:spacing w:line="360" w:lineRule="auto"/>
              <w:jc w:val="center"/>
              <w:rPr>
                <w:sz w:val="28"/>
                <w:szCs w:val="28"/>
              </w:rPr>
            </w:pPr>
            <w:r>
              <w:rPr>
                <w:sz w:val="28"/>
                <w:szCs w:val="28"/>
              </w:rPr>
              <w:t>0,9235</w:t>
            </w:r>
          </w:p>
        </w:tc>
        <w:tc>
          <w:tcPr>
            <w:tcW w:w="1254" w:type="dxa"/>
            <w:vAlign w:val="center"/>
          </w:tcPr>
          <w:p w:rsidR="00EA1042" w:rsidRDefault="00EA1042" w:rsidP="00EA1042">
            <w:pPr>
              <w:tabs>
                <w:tab w:val="left" w:pos="-2272"/>
                <w:tab w:val="left" w:pos="852"/>
              </w:tabs>
              <w:spacing w:line="360" w:lineRule="auto"/>
              <w:jc w:val="center"/>
              <w:rPr>
                <w:sz w:val="28"/>
                <w:szCs w:val="28"/>
              </w:rPr>
            </w:pPr>
            <w:r>
              <w:rPr>
                <w:sz w:val="28"/>
                <w:szCs w:val="28"/>
              </w:rPr>
              <w:t>1,1456</w:t>
            </w:r>
          </w:p>
        </w:tc>
        <w:tc>
          <w:tcPr>
            <w:tcW w:w="1254" w:type="dxa"/>
            <w:vAlign w:val="center"/>
          </w:tcPr>
          <w:p w:rsidR="00EA1042" w:rsidRDefault="00EA1042" w:rsidP="00EA1042">
            <w:pPr>
              <w:tabs>
                <w:tab w:val="left" w:pos="-2272"/>
                <w:tab w:val="left" w:pos="852"/>
              </w:tabs>
              <w:spacing w:line="360" w:lineRule="auto"/>
              <w:jc w:val="center"/>
              <w:rPr>
                <w:sz w:val="28"/>
                <w:szCs w:val="28"/>
              </w:rPr>
            </w:pPr>
            <w:r>
              <w:rPr>
                <w:sz w:val="28"/>
                <w:szCs w:val="28"/>
              </w:rPr>
              <w:t>0,8545</w:t>
            </w:r>
          </w:p>
        </w:tc>
      </w:tr>
      <w:tr w:rsidR="00EA1042">
        <w:trPr>
          <w:trHeight w:val="676"/>
        </w:trPr>
        <w:tc>
          <w:tcPr>
            <w:tcW w:w="5472" w:type="dxa"/>
            <w:gridSpan w:val="2"/>
            <w:vAlign w:val="center"/>
          </w:tcPr>
          <w:p w:rsidR="00EA1042" w:rsidRDefault="00EA1042" w:rsidP="00EA1042">
            <w:pPr>
              <w:tabs>
                <w:tab w:val="left" w:pos="-2272"/>
                <w:tab w:val="left" w:pos="852"/>
              </w:tabs>
              <w:spacing w:line="360" w:lineRule="auto"/>
              <w:ind w:firstLine="6"/>
              <w:rPr>
                <w:sz w:val="28"/>
                <w:szCs w:val="28"/>
              </w:rPr>
            </w:pPr>
            <w:r>
              <w:rPr>
                <w:sz w:val="28"/>
                <w:szCs w:val="28"/>
              </w:rPr>
              <w:t>Общий показатель по экономическим параметрам Э</w:t>
            </w:r>
          </w:p>
        </w:tc>
        <w:tc>
          <w:tcPr>
            <w:tcW w:w="1368" w:type="dxa"/>
            <w:vAlign w:val="center"/>
          </w:tcPr>
          <w:p w:rsidR="00EA1042" w:rsidRDefault="00EA1042" w:rsidP="00EA1042">
            <w:pPr>
              <w:tabs>
                <w:tab w:val="left" w:pos="-2272"/>
                <w:tab w:val="left" w:pos="852"/>
              </w:tabs>
              <w:spacing w:line="360" w:lineRule="auto"/>
              <w:jc w:val="center"/>
              <w:rPr>
                <w:sz w:val="28"/>
                <w:szCs w:val="28"/>
              </w:rPr>
            </w:pPr>
            <w:r>
              <w:rPr>
                <w:sz w:val="28"/>
                <w:szCs w:val="28"/>
              </w:rPr>
              <w:t>1,05</w:t>
            </w:r>
          </w:p>
        </w:tc>
        <w:tc>
          <w:tcPr>
            <w:tcW w:w="1254" w:type="dxa"/>
            <w:vAlign w:val="center"/>
          </w:tcPr>
          <w:p w:rsidR="00EA1042" w:rsidRDefault="00EA1042" w:rsidP="00EA1042">
            <w:pPr>
              <w:tabs>
                <w:tab w:val="left" w:pos="-2272"/>
                <w:tab w:val="left" w:pos="852"/>
              </w:tabs>
              <w:spacing w:line="360" w:lineRule="auto"/>
              <w:jc w:val="center"/>
              <w:rPr>
                <w:sz w:val="28"/>
                <w:szCs w:val="28"/>
              </w:rPr>
            </w:pPr>
            <w:r>
              <w:rPr>
                <w:sz w:val="28"/>
                <w:szCs w:val="28"/>
              </w:rPr>
              <w:t>0,869</w:t>
            </w:r>
          </w:p>
        </w:tc>
        <w:tc>
          <w:tcPr>
            <w:tcW w:w="1254" w:type="dxa"/>
            <w:vAlign w:val="center"/>
          </w:tcPr>
          <w:p w:rsidR="00EA1042" w:rsidRDefault="00EA1042" w:rsidP="00EA1042">
            <w:pPr>
              <w:tabs>
                <w:tab w:val="left" w:pos="-2272"/>
                <w:tab w:val="left" w:pos="852"/>
              </w:tabs>
              <w:spacing w:line="360" w:lineRule="auto"/>
              <w:jc w:val="center"/>
              <w:rPr>
                <w:sz w:val="28"/>
                <w:szCs w:val="28"/>
              </w:rPr>
            </w:pPr>
            <w:r>
              <w:rPr>
                <w:sz w:val="28"/>
                <w:szCs w:val="28"/>
              </w:rPr>
              <w:t>0,951</w:t>
            </w:r>
          </w:p>
        </w:tc>
      </w:tr>
      <w:tr w:rsidR="00EA1042">
        <w:trPr>
          <w:trHeight w:val="984"/>
        </w:trPr>
        <w:tc>
          <w:tcPr>
            <w:tcW w:w="5472" w:type="dxa"/>
            <w:gridSpan w:val="2"/>
            <w:vAlign w:val="center"/>
          </w:tcPr>
          <w:p w:rsidR="00EA1042" w:rsidRDefault="00EA1042" w:rsidP="00EA1042">
            <w:pPr>
              <w:spacing w:line="360" w:lineRule="auto"/>
              <w:rPr>
                <w:sz w:val="28"/>
                <w:szCs w:val="28"/>
              </w:rPr>
            </w:pPr>
            <w:r>
              <w:rPr>
                <w:sz w:val="28"/>
                <w:szCs w:val="28"/>
              </w:rPr>
              <w:t xml:space="preserve">Интегральный показатель конкурентоспособности </w:t>
            </w:r>
            <w:r w:rsidR="00CC5AE4">
              <w:rPr>
                <w:position w:val="-14"/>
                <w:sz w:val="28"/>
                <w:szCs w:val="28"/>
              </w:rPr>
              <w:pict>
                <v:shape id="_x0000_i1059" type="#_x0000_t75" style="width:27pt;height:21.75pt">
                  <v:imagedata r:id="rId46" o:title=""/>
                </v:shape>
              </w:pict>
            </w:r>
          </w:p>
        </w:tc>
        <w:tc>
          <w:tcPr>
            <w:tcW w:w="1368" w:type="dxa"/>
            <w:vAlign w:val="center"/>
          </w:tcPr>
          <w:p w:rsidR="00EA1042" w:rsidRDefault="00EA1042" w:rsidP="00EA1042">
            <w:pPr>
              <w:tabs>
                <w:tab w:val="left" w:pos="-2272"/>
                <w:tab w:val="left" w:pos="852"/>
              </w:tabs>
              <w:spacing w:line="360" w:lineRule="auto"/>
              <w:jc w:val="center"/>
              <w:rPr>
                <w:sz w:val="28"/>
                <w:szCs w:val="28"/>
              </w:rPr>
            </w:pPr>
            <w:r>
              <w:rPr>
                <w:noProof/>
                <w:sz w:val="28"/>
                <w:szCs w:val="28"/>
              </w:rPr>
              <w:t>0,88</w:t>
            </w:r>
          </w:p>
        </w:tc>
        <w:tc>
          <w:tcPr>
            <w:tcW w:w="1254" w:type="dxa"/>
            <w:vAlign w:val="center"/>
          </w:tcPr>
          <w:p w:rsidR="00EA1042" w:rsidRDefault="00EA1042" w:rsidP="00EA1042">
            <w:pPr>
              <w:tabs>
                <w:tab w:val="left" w:pos="-2272"/>
                <w:tab w:val="left" w:pos="852"/>
              </w:tabs>
              <w:spacing w:line="360" w:lineRule="auto"/>
              <w:jc w:val="center"/>
              <w:rPr>
                <w:sz w:val="28"/>
                <w:szCs w:val="28"/>
              </w:rPr>
            </w:pPr>
            <w:r>
              <w:rPr>
                <w:noProof/>
                <w:sz w:val="28"/>
                <w:szCs w:val="28"/>
              </w:rPr>
              <w:t>1,31609</w:t>
            </w:r>
          </w:p>
        </w:tc>
        <w:tc>
          <w:tcPr>
            <w:tcW w:w="1254" w:type="dxa"/>
            <w:vAlign w:val="center"/>
          </w:tcPr>
          <w:p w:rsidR="00EA1042" w:rsidRDefault="00EA1042" w:rsidP="00EA1042">
            <w:pPr>
              <w:tabs>
                <w:tab w:val="left" w:pos="-2272"/>
                <w:tab w:val="left" w:pos="852"/>
              </w:tabs>
              <w:spacing w:line="360" w:lineRule="auto"/>
              <w:jc w:val="center"/>
              <w:rPr>
                <w:sz w:val="28"/>
                <w:szCs w:val="28"/>
              </w:rPr>
            </w:pPr>
            <w:r>
              <w:rPr>
                <w:noProof/>
                <w:sz w:val="28"/>
                <w:szCs w:val="28"/>
              </w:rPr>
              <w:t>0,9053</w:t>
            </w:r>
          </w:p>
        </w:tc>
      </w:tr>
    </w:tbl>
    <w:p w:rsidR="00EA1042" w:rsidRDefault="00EA1042" w:rsidP="00EA1042">
      <w:pPr>
        <w:tabs>
          <w:tab w:val="left" w:pos="-2272"/>
          <w:tab w:val="left" w:pos="852"/>
        </w:tabs>
        <w:spacing w:line="360" w:lineRule="auto"/>
        <w:ind w:firstLine="568"/>
        <w:jc w:val="both"/>
        <w:rPr>
          <w:sz w:val="28"/>
          <w:szCs w:val="28"/>
        </w:rPr>
      </w:pPr>
    </w:p>
    <w:p w:rsidR="00EA1042" w:rsidRDefault="00EA1042" w:rsidP="00EA1042">
      <w:pPr>
        <w:tabs>
          <w:tab w:val="left" w:pos="-2272"/>
          <w:tab w:val="left" w:pos="852"/>
        </w:tabs>
        <w:spacing w:line="360" w:lineRule="auto"/>
        <w:ind w:firstLine="568"/>
        <w:jc w:val="both"/>
        <w:rPr>
          <w:sz w:val="28"/>
          <w:szCs w:val="28"/>
        </w:rPr>
      </w:pPr>
      <w:r>
        <w:rPr>
          <w:sz w:val="28"/>
          <w:szCs w:val="28"/>
        </w:rPr>
        <w:t xml:space="preserve">Общий показатель по экономическим параметрам считался, как среднее арифметическое для каждой фирмы на одинаковые комплектующие: </w:t>
      </w:r>
    </w:p>
    <w:p w:rsidR="00EA1042" w:rsidRDefault="00EA1042" w:rsidP="00EA1042">
      <w:pPr>
        <w:numPr>
          <w:ilvl w:val="0"/>
          <w:numId w:val="25"/>
        </w:numPr>
        <w:tabs>
          <w:tab w:val="clear" w:pos="1288"/>
          <w:tab w:val="left" w:pos="-2272"/>
          <w:tab w:val="left" w:pos="852"/>
        </w:tabs>
        <w:spacing w:line="360" w:lineRule="auto"/>
        <w:ind w:left="0" w:firstLine="627"/>
        <w:jc w:val="both"/>
        <w:rPr>
          <w:sz w:val="28"/>
          <w:szCs w:val="28"/>
        </w:rPr>
      </w:pPr>
      <w:r>
        <w:rPr>
          <w:sz w:val="28"/>
          <w:szCs w:val="28"/>
        </w:rPr>
        <w:t xml:space="preserve">двух типов винчестеров (60 </w:t>
      </w:r>
      <w:r>
        <w:rPr>
          <w:sz w:val="28"/>
          <w:szCs w:val="28"/>
          <w:lang w:val="en-US"/>
        </w:rPr>
        <w:t>GB</w:t>
      </w:r>
      <w:r>
        <w:rPr>
          <w:sz w:val="28"/>
          <w:szCs w:val="28"/>
        </w:rPr>
        <w:t xml:space="preserve"> </w:t>
      </w:r>
      <w:r>
        <w:rPr>
          <w:sz w:val="28"/>
          <w:szCs w:val="28"/>
          <w:lang w:val="en-US"/>
        </w:rPr>
        <w:t>Maxtor</w:t>
      </w:r>
      <w:r>
        <w:rPr>
          <w:sz w:val="28"/>
          <w:szCs w:val="28"/>
        </w:rPr>
        <w:t xml:space="preserve"> </w:t>
      </w:r>
      <w:r>
        <w:rPr>
          <w:sz w:val="28"/>
          <w:szCs w:val="28"/>
          <w:lang w:val="en-US"/>
        </w:rPr>
        <w:t>MX</w:t>
      </w:r>
      <w:r>
        <w:rPr>
          <w:sz w:val="28"/>
          <w:szCs w:val="28"/>
        </w:rPr>
        <w:t>6</w:t>
      </w:r>
      <w:r>
        <w:rPr>
          <w:sz w:val="28"/>
          <w:szCs w:val="28"/>
          <w:lang w:val="en-US"/>
        </w:rPr>
        <w:t>Y</w:t>
      </w:r>
      <w:r>
        <w:rPr>
          <w:sz w:val="28"/>
          <w:szCs w:val="28"/>
        </w:rPr>
        <w:t>060</w:t>
      </w:r>
      <w:r>
        <w:rPr>
          <w:sz w:val="28"/>
          <w:szCs w:val="28"/>
          <w:lang w:val="en-US"/>
        </w:rPr>
        <w:t>L</w:t>
      </w:r>
      <w:r>
        <w:rPr>
          <w:sz w:val="28"/>
          <w:szCs w:val="28"/>
        </w:rPr>
        <w:t xml:space="preserve">0 </w:t>
      </w:r>
      <w:r>
        <w:rPr>
          <w:sz w:val="28"/>
          <w:szCs w:val="28"/>
          <w:lang w:val="en-US"/>
        </w:rPr>
        <w:t>ATA</w:t>
      </w:r>
      <w:r>
        <w:rPr>
          <w:sz w:val="28"/>
          <w:szCs w:val="28"/>
        </w:rPr>
        <w:t>133 2048</w:t>
      </w:r>
      <w:r>
        <w:rPr>
          <w:sz w:val="28"/>
          <w:szCs w:val="28"/>
          <w:lang w:val="en-US"/>
        </w:rPr>
        <w:t>kB</w:t>
      </w:r>
      <w:r>
        <w:rPr>
          <w:sz w:val="28"/>
          <w:szCs w:val="28"/>
        </w:rPr>
        <w:t xml:space="preserve"> 7200</w:t>
      </w:r>
      <w:r>
        <w:rPr>
          <w:sz w:val="28"/>
          <w:szCs w:val="28"/>
          <w:lang w:val="en-US"/>
        </w:rPr>
        <w:t>rpm</w:t>
      </w:r>
      <w:r>
        <w:rPr>
          <w:sz w:val="28"/>
          <w:szCs w:val="28"/>
        </w:rPr>
        <w:t xml:space="preserve">, 60 </w:t>
      </w:r>
      <w:r>
        <w:rPr>
          <w:sz w:val="28"/>
          <w:szCs w:val="28"/>
          <w:lang w:val="en-US"/>
        </w:rPr>
        <w:t>GB</w:t>
      </w:r>
      <w:r>
        <w:rPr>
          <w:sz w:val="28"/>
          <w:szCs w:val="28"/>
        </w:rPr>
        <w:t xml:space="preserve"> </w:t>
      </w:r>
      <w:r>
        <w:rPr>
          <w:sz w:val="28"/>
          <w:szCs w:val="28"/>
          <w:lang w:val="en-US"/>
        </w:rPr>
        <w:t>Seagate</w:t>
      </w:r>
      <w:r>
        <w:rPr>
          <w:sz w:val="28"/>
          <w:szCs w:val="28"/>
        </w:rPr>
        <w:t xml:space="preserve"> </w:t>
      </w:r>
      <w:r>
        <w:rPr>
          <w:sz w:val="28"/>
          <w:szCs w:val="28"/>
          <w:lang w:val="en-US"/>
        </w:rPr>
        <w:t>ST</w:t>
      </w:r>
      <w:r>
        <w:rPr>
          <w:sz w:val="28"/>
          <w:szCs w:val="28"/>
        </w:rPr>
        <w:t>360015</w:t>
      </w:r>
      <w:r>
        <w:rPr>
          <w:sz w:val="28"/>
          <w:szCs w:val="28"/>
          <w:lang w:val="en-US"/>
        </w:rPr>
        <w:t>A</w:t>
      </w:r>
      <w:r>
        <w:rPr>
          <w:sz w:val="28"/>
          <w:szCs w:val="28"/>
        </w:rPr>
        <w:t xml:space="preserve"> </w:t>
      </w:r>
      <w:r>
        <w:rPr>
          <w:sz w:val="28"/>
          <w:szCs w:val="28"/>
          <w:lang w:val="en-US"/>
        </w:rPr>
        <w:t>Barracuda</w:t>
      </w:r>
      <w:r>
        <w:rPr>
          <w:sz w:val="28"/>
          <w:szCs w:val="28"/>
        </w:rPr>
        <w:t xml:space="preserve"> </w:t>
      </w:r>
      <w:r>
        <w:rPr>
          <w:sz w:val="28"/>
          <w:szCs w:val="28"/>
          <w:lang w:val="en-US"/>
        </w:rPr>
        <w:t>IV</w:t>
      </w:r>
      <w:r>
        <w:rPr>
          <w:sz w:val="28"/>
          <w:szCs w:val="28"/>
        </w:rPr>
        <w:t xml:space="preserve"> </w:t>
      </w:r>
      <w:r>
        <w:rPr>
          <w:sz w:val="28"/>
          <w:szCs w:val="28"/>
          <w:lang w:val="en-US"/>
        </w:rPr>
        <w:t>ATA</w:t>
      </w:r>
      <w:r>
        <w:rPr>
          <w:sz w:val="28"/>
          <w:szCs w:val="28"/>
        </w:rPr>
        <w:t>100 7200</w:t>
      </w:r>
      <w:r>
        <w:rPr>
          <w:sz w:val="28"/>
          <w:szCs w:val="28"/>
          <w:lang w:val="en-US"/>
        </w:rPr>
        <w:t>rpm</w:t>
      </w:r>
      <w:r>
        <w:rPr>
          <w:sz w:val="28"/>
          <w:szCs w:val="28"/>
        </w:rPr>
        <w:t>),</w:t>
      </w:r>
    </w:p>
    <w:p w:rsidR="00EA1042" w:rsidRDefault="00EA1042" w:rsidP="00EA1042">
      <w:pPr>
        <w:numPr>
          <w:ilvl w:val="0"/>
          <w:numId w:val="25"/>
        </w:numPr>
        <w:tabs>
          <w:tab w:val="clear" w:pos="1288"/>
          <w:tab w:val="left" w:pos="-2272"/>
          <w:tab w:val="left" w:pos="852"/>
        </w:tabs>
        <w:spacing w:line="360" w:lineRule="auto"/>
        <w:ind w:left="0" w:firstLine="627"/>
        <w:jc w:val="both"/>
        <w:rPr>
          <w:sz w:val="28"/>
          <w:szCs w:val="28"/>
        </w:rPr>
      </w:pPr>
      <w:r>
        <w:rPr>
          <w:sz w:val="28"/>
          <w:szCs w:val="28"/>
        </w:rPr>
        <w:t xml:space="preserve"> трёх типов процессоров (</w:t>
      </w:r>
      <w:r>
        <w:rPr>
          <w:sz w:val="28"/>
          <w:szCs w:val="28"/>
          <w:lang w:val="en-US"/>
        </w:rPr>
        <w:t>AMD</w:t>
      </w:r>
      <w:r>
        <w:rPr>
          <w:sz w:val="28"/>
          <w:szCs w:val="28"/>
        </w:rPr>
        <w:t xml:space="preserve"> </w:t>
      </w:r>
      <w:r>
        <w:rPr>
          <w:sz w:val="28"/>
          <w:szCs w:val="28"/>
          <w:lang w:val="en-US"/>
        </w:rPr>
        <w:t>k</w:t>
      </w:r>
      <w:r>
        <w:rPr>
          <w:sz w:val="28"/>
          <w:szCs w:val="28"/>
        </w:rPr>
        <w:t xml:space="preserve">7 </w:t>
      </w:r>
      <w:r>
        <w:rPr>
          <w:sz w:val="28"/>
          <w:szCs w:val="28"/>
          <w:lang w:val="en-US"/>
        </w:rPr>
        <w:t>Athlon</w:t>
      </w:r>
      <w:r>
        <w:rPr>
          <w:sz w:val="28"/>
          <w:szCs w:val="28"/>
        </w:rPr>
        <w:t xml:space="preserve"> </w:t>
      </w:r>
      <w:r>
        <w:rPr>
          <w:sz w:val="28"/>
          <w:szCs w:val="28"/>
          <w:lang w:val="en-US"/>
        </w:rPr>
        <w:t>XP</w:t>
      </w:r>
      <w:r>
        <w:rPr>
          <w:sz w:val="28"/>
          <w:szCs w:val="28"/>
        </w:rPr>
        <w:t xml:space="preserve"> 1700+ (256</w:t>
      </w:r>
      <w:r>
        <w:rPr>
          <w:sz w:val="28"/>
          <w:szCs w:val="28"/>
          <w:lang w:val="en-US"/>
        </w:rPr>
        <w:t>kB</w:t>
      </w:r>
      <w:r>
        <w:rPr>
          <w:sz w:val="28"/>
          <w:szCs w:val="28"/>
        </w:rPr>
        <w:t>) 3</w:t>
      </w:r>
      <w:r>
        <w:rPr>
          <w:sz w:val="28"/>
          <w:szCs w:val="28"/>
          <w:lang w:val="en-US"/>
        </w:rPr>
        <w:t>D</w:t>
      </w:r>
      <w:r>
        <w:rPr>
          <w:sz w:val="28"/>
          <w:szCs w:val="28"/>
        </w:rPr>
        <w:t xml:space="preserve"> </w:t>
      </w:r>
      <w:r>
        <w:rPr>
          <w:sz w:val="28"/>
          <w:szCs w:val="28"/>
          <w:lang w:val="en-US"/>
        </w:rPr>
        <w:t>Socket</w:t>
      </w:r>
      <w:r>
        <w:rPr>
          <w:sz w:val="28"/>
          <w:szCs w:val="28"/>
        </w:rPr>
        <w:t>-</w:t>
      </w:r>
      <w:r>
        <w:rPr>
          <w:sz w:val="28"/>
          <w:szCs w:val="28"/>
          <w:lang w:val="en-US"/>
        </w:rPr>
        <w:t>A</w:t>
      </w:r>
      <w:r>
        <w:rPr>
          <w:sz w:val="28"/>
          <w:szCs w:val="28"/>
        </w:rPr>
        <w:t xml:space="preserve"> 266</w:t>
      </w:r>
      <w:r>
        <w:rPr>
          <w:sz w:val="28"/>
          <w:szCs w:val="28"/>
          <w:lang w:val="en-US"/>
        </w:rPr>
        <w:t>Mhz</w:t>
      </w:r>
      <w:r>
        <w:rPr>
          <w:sz w:val="28"/>
          <w:szCs w:val="28"/>
        </w:rPr>
        <w:t xml:space="preserve">, </w:t>
      </w:r>
      <w:r>
        <w:rPr>
          <w:sz w:val="28"/>
          <w:szCs w:val="28"/>
          <w:lang w:val="en-US"/>
        </w:rPr>
        <w:t>Celeron</w:t>
      </w:r>
      <w:r>
        <w:rPr>
          <w:sz w:val="28"/>
          <w:szCs w:val="28"/>
        </w:rPr>
        <w:t xml:space="preserve"> 1700 (128</w:t>
      </w:r>
      <w:r>
        <w:rPr>
          <w:sz w:val="28"/>
          <w:szCs w:val="28"/>
          <w:lang w:val="en-US"/>
        </w:rPr>
        <w:t>KB</w:t>
      </w:r>
      <w:r>
        <w:rPr>
          <w:sz w:val="28"/>
          <w:szCs w:val="28"/>
        </w:rPr>
        <w:t xml:space="preserve">) 400 </w:t>
      </w:r>
      <w:r>
        <w:rPr>
          <w:sz w:val="28"/>
          <w:szCs w:val="28"/>
          <w:lang w:val="en-US"/>
        </w:rPr>
        <w:t>MHz</w:t>
      </w:r>
      <w:r>
        <w:rPr>
          <w:sz w:val="28"/>
          <w:szCs w:val="28"/>
        </w:rPr>
        <w:t xml:space="preserve">  </w:t>
      </w:r>
      <w:r>
        <w:rPr>
          <w:sz w:val="28"/>
          <w:szCs w:val="28"/>
          <w:lang w:val="en-US"/>
        </w:rPr>
        <w:t>In</w:t>
      </w:r>
      <w:r>
        <w:rPr>
          <w:sz w:val="28"/>
          <w:szCs w:val="28"/>
        </w:rPr>
        <w:t xml:space="preserve"> </w:t>
      </w:r>
      <w:r>
        <w:rPr>
          <w:sz w:val="28"/>
          <w:szCs w:val="28"/>
          <w:lang w:val="en-US"/>
        </w:rPr>
        <w:t>PGA</w:t>
      </w:r>
      <w:r>
        <w:rPr>
          <w:sz w:val="28"/>
          <w:szCs w:val="28"/>
        </w:rPr>
        <w:t xml:space="preserve"> </w:t>
      </w:r>
      <w:r>
        <w:rPr>
          <w:sz w:val="28"/>
          <w:szCs w:val="28"/>
          <w:lang w:val="en-US"/>
        </w:rPr>
        <w:t>Socket</w:t>
      </w:r>
      <w:r>
        <w:rPr>
          <w:sz w:val="28"/>
          <w:szCs w:val="28"/>
        </w:rPr>
        <w:t xml:space="preserve">-478 </w:t>
      </w:r>
      <w:r>
        <w:rPr>
          <w:sz w:val="28"/>
          <w:szCs w:val="28"/>
          <w:lang w:val="en-US"/>
        </w:rPr>
        <w:t>tray</w:t>
      </w:r>
      <w:r>
        <w:rPr>
          <w:sz w:val="28"/>
          <w:szCs w:val="28"/>
        </w:rPr>
        <w:t xml:space="preserve">, </w:t>
      </w:r>
      <w:r>
        <w:rPr>
          <w:sz w:val="28"/>
          <w:szCs w:val="28"/>
          <w:lang w:val="en-US"/>
        </w:rPr>
        <w:t>Pentium</w:t>
      </w:r>
      <w:r>
        <w:rPr>
          <w:sz w:val="28"/>
          <w:szCs w:val="28"/>
        </w:rPr>
        <w:t xml:space="preserve"> </w:t>
      </w:r>
      <w:r>
        <w:rPr>
          <w:sz w:val="28"/>
          <w:szCs w:val="28"/>
          <w:lang w:val="en-US"/>
        </w:rPr>
        <w:t>IV</w:t>
      </w:r>
      <w:r>
        <w:rPr>
          <w:sz w:val="28"/>
          <w:szCs w:val="28"/>
        </w:rPr>
        <w:t xml:space="preserve"> 1700</w:t>
      </w:r>
      <w:r>
        <w:rPr>
          <w:sz w:val="28"/>
          <w:szCs w:val="28"/>
          <w:lang w:val="en-US"/>
        </w:rPr>
        <w:t>E</w:t>
      </w:r>
      <w:r>
        <w:rPr>
          <w:sz w:val="28"/>
          <w:szCs w:val="28"/>
        </w:rPr>
        <w:t xml:space="preserve"> 256</w:t>
      </w:r>
      <w:r>
        <w:rPr>
          <w:sz w:val="28"/>
          <w:szCs w:val="28"/>
          <w:lang w:val="en-US"/>
        </w:rPr>
        <w:t>KB</w:t>
      </w:r>
      <w:r>
        <w:rPr>
          <w:sz w:val="28"/>
          <w:szCs w:val="28"/>
        </w:rPr>
        <w:t xml:space="preserve"> (400 </w:t>
      </w:r>
      <w:r>
        <w:rPr>
          <w:sz w:val="28"/>
          <w:szCs w:val="28"/>
          <w:lang w:val="en-US"/>
        </w:rPr>
        <w:t>MHz</w:t>
      </w:r>
      <w:r>
        <w:rPr>
          <w:sz w:val="28"/>
          <w:szCs w:val="28"/>
        </w:rPr>
        <w:t xml:space="preserve">) </w:t>
      </w:r>
      <w:r>
        <w:rPr>
          <w:sz w:val="28"/>
          <w:szCs w:val="28"/>
          <w:lang w:val="en-US"/>
        </w:rPr>
        <w:t>PGA</w:t>
      </w:r>
      <w:r>
        <w:rPr>
          <w:sz w:val="28"/>
          <w:szCs w:val="28"/>
        </w:rPr>
        <w:t xml:space="preserve"> </w:t>
      </w:r>
      <w:r>
        <w:rPr>
          <w:sz w:val="28"/>
          <w:szCs w:val="28"/>
          <w:lang w:val="en-US"/>
        </w:rPr>
        <w:t>tray</w:t>
      </w:r>
      <w:r>
        <w:rPr>
          <w:sz w:val="28"/>
          <w:szCs w:val="28"/>
        </w:rPr>
        <w:t xml:space="preserve"> </w:t>
      </w:r>
      <w:r>
        <w:rPr>
          <w:sz w:val="28"/>
          <w:szCs w:val="28"/>
          <w:lang w:val="en-US"/>
        </w:rPr>
        <w:t>Socket</w:t>
      </w:r>
      <w:r>
        <w:rPr>
          <w:sz w:val="28"/>
          <w:szCs w:val="28"/>
        </w:rPr>
        <w:t>-478),</w:t>
      </w:r>
    </w:p>
    <w:p w:rsidR="00EA1042" w:rsidRDefault="00EA1042" w:rsidP="00EA1042">
      <w:pPr>
        <w:numPr>
          <w:ilvl w:val="0"/>
          <w:numId w:val="25"/>
        </w:numPr>
        <w:tabs>
          <w:tab w:val="clear" w:pos="1288"/>
          <w:tab w:val="left" w:pos="-2272"/>
          <w:tab w:val="left" w:pos="852"/>
        </w:tabs>
        <w:spacing w:line="360" w:lineRule="auto"/>
        <w:ind w:left="0" w:firstLine="627"/>
        <w:jc w:val="both"/>
        <w:rPr>
          <w:sz w:val="28"/>
          <w:szCs w:val="28"/>
        </w:rPr>
      </w:pPr>
      <w:r>
        <w:rPr>
          <w:sz w:val="28"/>
          <w:szCs w:val="28"/>
        </w:rPr>
        <w:t>двух типов материнских карт (</w:t>
      </w:r>
      <w:r>
        <w:rPr>
          <w:sz w:val="28"/>
          <w:szCs w:val="28"/>
          <w:lang w:val="en-US"/>
        </w:rPr>
        <w:t>Socket</w:t>
      </w:r>
      <w:r>
        <w:rPr>
          <w:sz w:val="28"/>
          <w:szCs w:val="28"/>
        </w:rPr>
        <w:t xml:space="preserve">-478 </w:t>
      </w:r>
      <w:r>
        <w:rPr>
          <w:sz w:val="28"/>
          <w:szCs w:val="28"/>
          <w:lang w:val="en-US"/>
        </w:rPr>
        <w:t>i</w:t>
      </w:r>
      <w:r>
        <w:rPr>
          <w:sz w:val="28"/>
          <w:szCs w:val="28"/>
        </w:rPr>
        <w:t>845</w:t>
      </w:r>
      <w:r>
        <w:rPr>
          <w:sz w:val="28"/>
          <w:szCs w:val="28"/>
          <w:lang w:val="en-US"/>
        </w:rPr>
        <w:t>E</w:t>
      </w:r>
      <w:r>
        <w:rPr>
          <w:sz w:val="28"/>
          <w:szCs w:val="28"/>
        </w:rPr>
        <w:t xml:space="preserve"> </w:t>
      </w:r>
      <w:r>
        <w:rPr>
          <w:sz w:val="28"/>
          <w:szCs w:val="28"/>
          <w:lang w:val="en-US"/>
        </w:rPr>
        <w:t>Gigabyte</w:t>
      </w:r>
      <w:r>
        <w:rPr>
          <w:sz w:val="28"/>
          <w:szCs w:val="28"/>
        </w:rPr>
        <w:t xml:space="preserve"> </w:t>
      </w:r>
      <w:r>
        <w:rPr>
          <w:sz w:val="28"/>
          <w:szCs w:val="28"/>
          <w:lang w:val="en-US"/>
        </w:rPr>
        <w:t>GA</w:t>
      </w:r>
      <w:r>
        <w:rPr>
          <w:sz w:val="28"/>
          <w:szCs w:val="28"/>
        </w:rPr>
        <w:t>-8</w:t>
      </w:r>
      <w:r>
        <w:rPr>
          <w:sz w:val="28"/>
          <w:szCs w:val="28"/>
          <w:lang w:val="en-US"/>
        </w:rPr>
        <w:t>IE</w:t>
      </w:r>
      <w:r>
        <w:rPr>
          <w:sz w:val="28"/>
          <w:szCs w:val="28"/>
        </w:rPr>
        <w:t xml:space="preserve">533, </w:t>
      </w:r>
      <w:r>
        <w:rPr>
          <w:sz w:val="28"/>
          <w:szCs w:val="28"/>
          <w:lang w:val="en-US"/>
        </w:rPr>
        <w:t>FSB</w:t>
      </w:r>
      <w:r>
        <w:rPr>
          <w:sz w:val="28"/>
          <w:szCs w:val="28"/>
        </w:rPr>
        <w:t xml:space="preserve">533, </w:t>
      </w:r>
      <w:r>
        <w:rPr>
          <w:sz w:val="28"/>
          <w:szCs w:val="28"/>
          <w:lang w:val="en-US"/>
        </w:rPr>
        <w:t>AGP</w:t>
      </w:r>
      <w:r>
        <w:rPr>
          <w:sz w:val="28"/>
          <w:szCs w:val="28"/>
        </w:rPr>
        <w:t>4</w:t>
      </w:r>
      <w:r>
        <w:rPr>
          <w:sz w:val="28"/>
          <w:szCs w:val="28"/>
          <w:lang w:val="en-US"/>
        </w:rPr>
        <w:t>x</w:t>
      </w:r>
      <w:r>
        <w:rPr>
          <w:sz w:val="28"/>
          <w:szCs w:val="28"/>
        </w:rPr>
        <w:t xml:space="preserve">, </w:t>
      </w:r>
      <w:r>
        <w:rPr>
          <w:sz w:val="28"/>
          <w:szCs w:val="28"/>
          <w:lang w:val="en-US"/>
        </w:rPr>
        <w:t>DDRAM</w:t>
      </w:r>
      <w:r>
        <w:rPr>
          <w:sz w:val="28"/>
          <w:szCs w:val="28"/>
        </w:rPr>
        <w:t xml:space="preserve">333, </w:t>
      </w:r>
      <w:r>
        <w:rPr>
          <w:sz w:val="28"/>
          <w:szCs w:val="28"/>
          <w:lang w:val="en-US"/>
        </w:rPr>
        <w:t>Sound</w:t>
      </w:r>
      <w:r>
        <w:rPr>
          <w:sz w:val="28"/>
          <w:szCs w:val="28"/>
        </w:rPr>
        <w:t xml:space="preserve"> </w:t>
      </w:r>
      <w:r>
        <w:rPr>
          <w:sz w:val="28"/>
          <w:szCs w:val="28"/>
          <w:lang w:val="en-US"/>
        </w:rPr>
        <w:t>AC</w:t>
      </w:r>
      <w:r>
        <w:rPr>
          <w:sz w:val="28"/>
          <w:szCs w:val="28"/>
        </w:rPr>
        <w:t xml:space="preserve">'97, </w:t>
      </w:r>
      <w:r>
        <w:rPr>
          <w:sz w:val="28"/>
          <w:szCs w:val="28"/>
          <w:lang w:val="en-US"/>
        </w:rPr>
        <w:t>ATA</w:t>
      </w:r>
      <w:r>
        <w:rPr>
          <w:sz w:val="28"/>
          <w:szCs w:val="28"/>
        </w:rPr>
        <w:t xml:space="preserve">100, </w:t>
      </w:r>
      <w:r>
        <w:rPr>
          <w:sz w:val="28"/>
          <w:szCs w:val="28"/>
          <w:lang w:val="en-US"/>
        </w:rPr>
        <w:t>USB</w:t>
      </w:r>
      <w:r>
        <w:rPr>
          <w:sz w:val="28"/>
          <w:szCs w:val="28"/>
        </w:rPr>
        <w:t xml:space="preserve">2.0, </w:t>
      </w:r>
      <w:r>
        <w:rPr>
          <w:sz w:val="28"/>
          <w:szCs w:val="28"/>
          <w:lang w:val="en-US"/>
        </w:rPr>
        <w:t>ATX</w:t>
      </w:r>
      <w:r>
        <w:rPr>
          <w:sz w:val="28"/>
          <w:szCs w:val="28"/>
        </w:rPr>
        <w:t xml:space="preserve">, </w:t>
      </w:r>
      <w:r>
        <w:rPr>
          <w:sz w:val="28"/>
          <w:szCs w:val="28"/>
          <w:lang w:val="en-US"/>
        </w:rPr>
        <w:t>Socket</w:t>
      </w:r>
      <w:r>
        <w:rPr>
          <w:sz w:val="28"/>
          <w:szCs w:val="28"/>
        </w:rPr>
        <w:t>-</w:t>
      </w:r>
      <w:r>
        <w:rPr>
          <w:sz w:val="28"/>
          <w:szCs w:val="28"/>
          <w:lang w:val="en-US"/>
        </w:rPr>
        <w:t>A</w:t>
      </w:r>
      <w:r>
        <w:rPr>
          <w:sz w:val="28"/>
          <w:szCs w:val="28"/>
        </w:rPr>
        <w:t xml:space="preserve"> </w:t>
      </w:r>
      <w:r>
        <w:rPr>
          <w:sz w:val="28"/>
          <w:szCs w:val="28"/>
          <w:lang w:val="en-US"/>
        </w:rPr>
        <w:t>VIA</w:t>
      </w:r>
      <w:r>
        <w:rPr>
          <w:sz w:val="28"/>
          <w:szCs w:val="28"/>
        </w:rPr>
        <w:t xml:space="preserve"> </w:t>
      </w:r>
      <w:r>
        <w:rPr>
          <w:sz w:val="28"/>
          <w:szCs w:val="28"/>
          <w:lang w:val="en-US"/>
        </w:rPr>
        <w:t>KT</w:t>
      </w:r>
      <w:r>
        <w:rPr>
          <w:sz w:val="28"/>
          <w:szCs w:val="28"/>
        </w:rPr>
        <w:t xml:space="preserve">333 </w:t>
      </w:r>
      <w:r>
        <w:rPr>
          <w:sz w:val="28"/>
          <w:szCs w:val="28"/>
          <w:lang w:val="en-US"/>
        </w:rPr>
        <w:t>SOLTEK</w:t>
      </w:r>
      <w:r>
        <w:rPr>
          <w:sz w:val="28"/>
          <w:szCs w:val="28"/>
        </w:rPr>
        <w:t>-75</w:t>
      </w:r>
      <w:r>
        <w:rPr>
          <w:sz w:val="28"/>
          <w:szCs w:val="28"/>
          <w:lang w:val="en-US"/>
        </w:rPr>
        <w:t>DRV</w:t>
      </w:r>
      <w:r>
        <w:rPr>
          <w:sz w:val="28"/>
          <w:szCs w:val="28"/>
        </w:rPr>
        <w:t>5-</w:t>
      </w:r>
      <w:r>
        <w:rPr>
          <w:sz w:val="28"/>
          <w:szCs w:val="28"/>
          <w:lang w:val="en-US"/>
        </w:rPr>
        <w:t>C</w:t>
      </w:r>
      <w:r>
        <w:rPr>
          <w:sz w:val="28"/>
          <w:szCs w:val="28"/>
        </w:rPr>
        <w:t xml:space="preserve">, </w:t>
      </w:r>
      <w:r>
        <w:rPr>
          <w:sz w:val="28"/>
          <w:szCs w:val="28"/>
          <w:lang w:val="en-US"/>
        </w:rPr>
        <w:t>AGP</w:t>
      </w:r>
      <w:r>
        <w:rPr>
          <w:sz w:val="28"/>
          <w:szCs w:val="28"/>
        </w:rPr>
        <w:t>4</w:t>
      </w:r>
      <w:r>
        <w:rPr>
          <w:sz w:val="28"/>
          <w:szCs w:val="28"/>
          <w:lang w:val="en-US"/>
        </w:rPr>
        <w:t>x</w:t>
      </w:r>
      <w:r>
        <w:rPr>
          <w:sz w:val="28"/>
          <w:szCs w:val="28"/>
        </w:rPr>
        <w:t xml:space="preserve">, </w:t>
      </w:r>
      <w:r>
        <w:rPr>
          <w:sz w:val="28"/>
          <w:szCs w:val="28"/>
          <w:lang w:val="en-US"/>
        </w:rPr>
        <w:t>DDR</w:t>
      </w:r>
      <w:r>
        <w:rPr>
          <w:sz w:val="28"/>
          <w:szCs w:val="28"/>
        </w:rPr>
        <w:t xml:space="preserve">266, </w:t>
      </w:r>
      <w:r>
        <w:rPr>
          <w:sz w:val="28"/>
          <w:szCs w:val="28"/>
          <w:lang w:val="en-US"/>
        </w:rPr>
        <w:t>Sound</w:t>
      </w:r>
      <w:r>
        <w:rPr>
          <w:sz w:val="28"/>
          <w:szCs w:val="28"/>
        </w:rPr>
        <w:t xml:space="preserve"> </w:t>
      </w:r>
      <w:r>
        <w:rPr>
          <w:sz w:val="28"/>
          <w:szCs w:val="28"/>
          <w:lang w:val="en-US"/>
        </w:rPr>
        <w:t>AC</w:t>
      </w:r>
      <w:r>
        <w:rPr>
          <w:sz w:val="28"/>
          <w:szCs w:val="28"/>
        </w:rPr>
        <w:t xml:space="preserve">'97, </w:t>
      </w:r>
      <w:r>
        <w:rPr>
          <w:sz w:val="28"/>
          <w:szCs w:val="28"/>
          <w:lang w:val="en-US"/>
        </w:rPr>
        <w:t>ATA</w:t>
      </w:r>
      <w:r>
        <w:rPr>
          <w:sz w:val="28"/>
          <w:szCs w:val="28"/>
        </w:rPr>
        <w:t xml:space="preserve">133, </w:t>
      </w:r>
      <w:r>
        <w:rPr>
          <w:sz w:val="28"/>
          <w:szCs w:val="28"/>
          <w:lang w:val="en-US"/>
        </w:rPr>
        <w:t>ATX</w:t>
      </w:r>
      <w:r>
        <w:rPr>
          <w:sz w:val="28"/>
          <w:szCs w:val="28"/>
        </w:rPr>
        <w:t xml:space="preserve">, </w:t>
      </w:r>
      <w:r>
        <w:rPr>
          <w:sz w:val="28"/>
          <w:szCs w:val="28"/>
          <w:lang w:val="en-US"/>
        </w:rPr>
        <w:t>retail</w:t>
      </w:r>
      <w:r>
        <w:rPr>
          <w:sz w:val="28"/>
          <w:szCs w:val="28"/>
        </w:rPr>
        <w:t>),</w:t>
      </w:r>
    </w:p>
    <w:p w:rsidR="00EA1042" w:rsidRDefault="00EA1042" w:rsidP="00EA1042">
      <w:pPr>
        <w:numPr>
          <w:ilvl w:val="0"/>
          <w:numId w:val="25"/>
        </w:numPr>
        <w:tabs>
          <w:tab w:val="clear" w:pos="1288"/>
          <w:tab w:val="left" w:pos="-2272"/>
          <w:tab w:val="left" w:pos="852"/>
        </w:tabs>
        <w:spacing w:line="360" w:lineRule="auto"/>
        <w:ind w:left="0" w:firstLine="627"/>
        <w:jc w:val="both"/>
        <w:rPr>
          <w:sz w:val="28"/>
          <w:szCs w:val="28"/>
          <w:lang w:val="en-US"/>
        </w:rPr>
      </w:pPr>
      <w:r>
        <w:rPr>
          <w:sz w:val="28"/>
          <w:szCs w:val="28"/>
        </w:rPr>
        <w:t>трёх</w:t>
      </w:r>
      <w:r>
        <w:rPr>
          <w:sz w:val="28"/>
          <w:szCs w:val="28"/>
          <w:lang w:val="en-US"/>
        </w:rPr>
        <w:t xml:space="preserve"> </w:t>
      </w:r>
      <w:r>
        <w:rPr>
          <w:sz w:val="28"/>
          <w:szCs w:val="28"/>
        </w:rPr>
        <w:t>типов</w:t>
      </w:r>
      <w:r>
        <w:rPr>
          <w:sz w:val="28"/>
          <w:szCs w:val="28"/>
          <w:lang w:val="en-US"/>
        </w:rPr>
        <w:t xml:space="preserve"> </w:t>
      </w:r>
      <w:r>
        <w:rPr>
          <w:sz w:val="28"/>
          <w:szCs w:val="28"/>
        </w:rPr>
        <w:t>видеокарт</w:t>
      </w:r>
      <w:r>
        <w:rPr>
          <w:sz w:val="28"/>
          <w:szCs w:val="28"/>
          <w:lang w:val="en-US"/>
        </w:rPr>
        <w:t xml:space="preserve"> (SVGA 64MB SDRAM GeForce2 MX-400 128bit,  oem, SVGA 64MB DDR GeForce 4 MX440,  SE, TV-out, SVGA 128MB DDR ATi Radeon 9000 Atlantis RV250LE(250/200) TV-out, Sapphire design).</w:t>
      </w:r>
    </w:p>
    <w:p w:rsidR="00EA1042" w:rsidRDefault="00EA1042" w:rsidP="00EA1042">
      <w:pPr>
        <w:spacing w:line="360" w:lineRule="auto"/>
        <w:ind w:firstLine="540"/>
        <w:jc w:val="both"/>
        <w:rPr>
          <w:sz w:val="28"/>
          <w:szCs w:val="28"/>
        </w:rPr>
      </w:pPr>
      <w:r>
        <w:rPr>
          <w:sz w:val="28"/>
          <w:szCs w:val="28"/>
        </w:rPr>
        <w:t xml:space="preserve">За эталонную величину принималось значение для всех критериев равное "5" – баллам. </w:t>
      </w:r>
    </w:p>
    <w:p w:rsidR="00EA1042" w:rsidRDefault="00EA1042" w:rsidP="00EA1042">
      <w:pPr>
        <w:spacing w:line="360" w:lineRule="auto"/>
        <w:ind w:firstLine="540"/>
        <w:jc w:val="both"/>
        <w:rPr>
          <w:sz w:val="28"/>
          <w:szCs w:val="28"/>
        </w:rPr>
      </w:pPr>
      <w:r>
        <w:rPr>
          <w:sz w:val="28"/>
          <w:szCs w:val="28"/>
        </w:rPr>
        <w:t>Как видно из таблицы 11, показатель конкурентоспособности получился выше единицы (</w:t>
      </w:r>
      <w:r w:rsidR="00CC5AE4">
        <w:rPr>
          <w:position w:val="-14"/>
          <w:sz w:val="28"/>
          <w:szCs w:val="28"/>
        </w:rPr>
        <w:pict>
          <v:shape id="_x0000_i1060" type="#_x0000_t75" style="width:27pt;height:21.75pt">
            <v:imagedata r:id="rId46" o:title=""/>
          </v:shape>
        </w:pict>
      </w:r>
      <w:r>
        <w:rPr>
          <w:sz w:val="28"/>
          <w:szCs w:val="28"/>
        </w:rPr>
        <w:t xml:space="preserve">=1,316) только в одном случае, в двух других он здорово не дотягивает до единицы. </w:t>
      </w:r>
    </w:p>
    <w:p w:rsidR="00EA1042" w:rsidRDefault="00EA1042" w:rsidP="00EA1042">
      <w:pPr>
        <w:spacing w:line="360" w:lineRule="auto"/>
        <w:ind w:firstLine="540"/>
        <w:jc w:val="both"/>
        <w:rPr>
          <w:sz w:val="28"/>
          <w:szCs w:val="28"/>
        </w:rPr>
      </w:pPr>
      <w:r>
        <w:rPr>
          <w:sz w:val="28"/>
          <w:szCs w:val="28"/>
        </w:rPr>
        <w:t>Обработка данных позволяет получить интегральный показатель конкурентоспособности фирмы, усредняя несколько значений. Однако следует упомянуть о том, что наиболее важным критерием при выборе фирмы являются, сначала: цена на товар, затем известность фирмы, а затем сервисные услуги предприятия.</w:t>
      </w:r>
    </w:p>
    <w:p w:rsidR="00EA1042" w:rsidRDefault="00EA1042" w:rsidP="00EA1042">
      <w:pPr>
        <w:spacing w:line="360" w:lineRule="auto"/>
        <w:ind w:firstLine="540"/>
        <w:jc w:val="both"/>
        <w:rPr>
          <w:sz w:val="28"/>
          <w:szCs w:val="28"/>
        </w:rPr>
      </w:pPr>
      <w:r>
        <w:rPr>
          <w:sz w:val="28"/>
          <w:szCs w:val="28"/>
        </w:rPr>
        <w:t>Видно, что первое место занимает фирма "</w:t>
      </w:r>
      <w:r>
        <w:rPr>
          <w:sz w:val="28"/>
          <w:szCs w:val="28"/>
          <w:lang w:val="en-US"/>
        </w:rPr>
        <w:t>AWARD</w:t>
      </w:r>
      <w:r>
        <w:rPr>
          <w:sz w:val="28"/>
          <w:szCs w:val="28"/>
        </w:rPr>
        <w:t>", что и неудивительно, т.к. это одна из самых недорогих и известных фирм в городе. Затем следует "Роскомпьютер", менее известная, но не дорогая фирма, также занимающаяся оптовыми продажами. За ними следуют "Компьютер плюс", "Ваш компьютер", и "</w:t>
      </w:r>
      <w:r>
        <w:rPr>
          <w:sz w:val="28"/>
          <w:szCs w:val="28"/>
          <w:lang w:val="en-US"/>
        </w:rPr>
        <w:t>Integra</w:t>
      </w:r>
      <w:r>
        <w:rPr>
          <w:sz w:val="28"/>
          <w:szCs w:val="28"/>
        </w:rPr>
        <w:t>" имеющие цены, находящиеся практически на одинаковом уровне, но дороже чем у "Роскомпьютера". "</w:t>
      </w:r>
      <w:r>
        <w:rPr>
          <w:sz w:val="28"/>
          <w:szCs w:val="28"/>
          <w:lang w:val="en-US"/>
        </w:rPr>
        <w:t>Integra</w:t>
      </w:r>
      <w:r>
        <w:rPr>
          <w:sz w:val="28"/>
          <w:szCs w:val="28"/>
        </w:rPr>
        <w:t>"менее известная фирма, но её отличает по некоторым параметрам чуть лучший сервис. За ними идет "</w:t>
      </w:r>
      <w:r>
        <w:rPr>
          <w:sz w:val="28"/>
          <w:szCs w:val="28"/>
          <w:lang w:val="en-US"/>
        </w:rPr>
        <w:t>R</w:t>
      </w:r>
      <w:r>
        <w:rPr>
          <w:sz w:val="28"/>
          <w:szCs w:val="28"/>
        </w:rPr>
        <w:t>-</w:t>
      </w:r>
      <w:r>
        <w:rPr>
          <w:sz w:val="28"/>
          <w:szCs w:val="28"/>
          <w:lang w:val="en-US"/>
        </w:rPr>
        <w:t>St</w:t>
      </w:r>
      <w:r>
        <w:rPr>
          <w:sz w:val="28"/>
          <w:szCs w:val="28"/>
        </w:rPr>
        <w:t>у</w:t>
      </w:r>
      <w:r>
        <w:rPr>
          <w:sz w:val="28"/>
          <w:szCs w:val="28"/>
          <w:lang w:val="en-US"/>
        </w:rPr>
        <w:t>le</w:t>
      </w:r>
      <w:r>
        <w:rPr>
          <w:sz w:val="28"/>
          <w:szCs w:val="28"/>
        </w:rPr>
        <w:t>", известная но дорогая фирма, с невыдающимся сервисом, но расположенная в удобном для покупателей месте. Замыкает список молодая фирма "Дэлос", имеющая невысокий уровень цен, но расположенная далеко от центра и не располагающая развитым сервисом.</w:t>
      </w:r>
    </w:p>
    <w:p w:rsidR="00EA1042" w:rsidRDefault="00EA1042" w:rsidP="00EA1042">
      <w:pPr>
        <w:spacing w:line="360" w:lineRule="auto"/>
        <w:ind w:firstLine="540"/>
        <w:jc w:val="both"/>
        <w:rPr>
          <w:sz w:val="28"/>
          <w:szCs w:val="28"/>
        </w:rPr>
      </w:pPr>
      <w:r>
        <w:rPr>
          <w:sz w:val="28"/>
          <w:szCs w:val="28"/>
        </w:rPr>
        <w:t xml:space="preserve">Как видно из таблиц 6, 7 конкурентоспособность начинающего предприятия не высока и фирма имеет большее значение только в сравнении с фирмой </w:t>
      </w:r>
      <w:r>
        <w:rPr>
          <w:sz w:val="28"/>
          <w:szCs w:val="28"/>
          <w:lang w:val="en-US"/>
        </w:rPr>
        <w:t>R</w:t>
      </w:r>
      <w:r>
        <w:rPr>
          <w:sz w:val="28"/>
          <w:szCs w:val="28"/>
        </w:rPr>
        <w:t>-</w:t>
      </w:r>
      <w:r>
        <w:rPr>
          <w:sz w:val="28"/>
          <w:szCs w:val="28"/>
          <w:lang w:val="en-US"/>
        </w:rPr>
        <w:t>St</w:t>
      </w:r>
      <w:r>
        <w:rPr>
          <w:sz w:val="28"/>
          <w:szCs w:val="28"/>
        </w:rPr>
        <w:t>у</w:t>
      </w:r>
      <w:r>
        <w:rPr>
          <w:sz w:val="28"/>
          <w:szCs w:val="28"/>
          <w:lang w:val="en-US"/>
        </w:rPr>
        <w:t>le</w:t>
      </w:r>
      <w:r>
        <w:rPr>
          <w:sz w:val="28"/>
          <w:szCs w:val="28"/>
        </w:rPr>
        <w:t>", выигрывая её только за счет невысоких цен.</w:t>
      </w:r>
    </w:p>
    <w:p w:rsidR="00EA1042" w:rsidRDefault="00EA1042" w:rsidP="00EA1042">
      <w:pPr>
        <w:pStyle w:val="1110"/>
        <w:spacing w:line="240" w:lineRule="auto"/>
      </w:pPr>
      <w:r>
        <w:br w:type="page"/>
      </w:r>
      <w:bookmarkStart w:id="16" w:name="_Toc38724537"/>
      <w:bookmarkStart w:id="17" w:name="_Toc42144179"/>
      <w:r>
        <w:t>4   Маркетинговые стратегии</w:t>
      </w:r>
      <w:bookmarkEnd w:id="16"/>
      <w:bookmarkEnd w:id="17"/>
    </w:p>
    <w:p w:rsidR="00EA1042" w:rsidRDefault="00EA1042" w:rsidP="00EA1042">
      <w:pPr>
        <w:spacing w:line="360" w:lineRule="auto"/>
        <w:ind w:firstLine="540"/>
        <w:jc w:val="both"/>
        <w:rPr>
          <w:sz w:val="28"/>
        </w:rPr>
      </w:pPr>
    </w:p>
    <w:p w:rsidR="00EA1042" w:rsidRDefault="00EA1042" w:rsidP="00EA1042">
      <w:pPr>
        <w:spacing w:line="360" w:lineRule="auto"/>
        <w:ind w:firstLine="540"/>
        <w:jc w:val="both"/>
        <w:rPr>
          <w:sz w:val="28"/>
          <w:szCs w:val="28"/>
        </w:rPr>
      </w:pPr>
      <w:r>
        <w:rPr>
          <w:sz w:val="28"/>
          <w:szCs w:val="28"/>
        </w:rPr>
        <w:t>Рассмотрим наиболее подходящие маркетинговые стратегии для нового организовавшегося предприятия.</w:t>
      </w:r>
    </w:p>
    <w:p w:rsidR="00EA1042" w:rsidRDefault="00EA1042" w:rsidP="00EA1042">
      <w:pPr>
        <w:spacing w:line="360" w:lineRule="auto"/>
        <w:ind w:firstLine="540"/>
        <w:jc w:val="both"/>
        <w:rPr>
          <w:sz w:val="28"/>
          <w:szCs w:val="28"/>
        </w:rPr>
      </w:pPr>
      <w:r>
        <w:rPr>
          <w:sz w:val="28"/>
          <w:szCs w:val="28"/>
        </w:rPr>
        <w:t>Главная цель для молодой, только что открывшейся, еще не известной широкому кругу покупателей фирмы, на ближайшее время – это известность и положительная популярность, как среди фирм, так и среди частных лиц.</w:t>
      </w:r>
    </w:p>
    <w:p w:rsidR="00EA1042" w:rsidRDefault="00EA1042" w:rsidP="00EA1042">
      <w:pPr>
        <w:spacing w:line="360" w:lineRule="auto"/>
        <w:ind w:firstLine="540"/>
        <w:jc w:val="both"/>
        <w:rPr>
          <w:sz w:val="28"/>
          <w:szCs w:val="28"/>
        </w:rPr>
      </w:pPr>
      <w:r>
        <w:rPr>
          <w:sz w:val="28"/>
          <w:szCs w:val="28"/>
        </w:rPr>
        <w:t xml:space="preserve">Для этого необходимо предпринять ряд следующих факторов: </w:t>
      </w:r>
    </w:p>
    <w:p w:rsidR="00EA1042" w:rsidRDefault="00EA1042" w:rsidP="00EA1042">
      <w:pPr>
        <w:numPr>
          <w:ilvl w:val="0"/>
          <w:numId w:val="24"/>
        </w:numPr>
        <w:spacing w:line="360" w:lineRule="auto"/>
        <w:jc w:val="both"/>
        <w:rPr>
          <w:sz w:val="28"/>
          <w:szCs w:val="28"/>
        </w:rPr>
      </w:pPr>
      <w:r>
        <w:rPr>
          <w:sz w:val="28"/>
          <w:szCs w:val="28"/>
        </w:rPr>
        <w:t>Привлечение внимания покупателей с помощью рекламы;</w:t>
      </w:r>
    </w:p>
    <w:p w:rsidR="00EA1042" w:rsidRDefault="00EA1042" w:rsidP="00EA1042">
      <w:pPr>
        <w:numPr>
          <w:ilvl w:val="0"/>
          <w:numId w:val="24"/>
        </w:numPr>
        <w:spacing w:line="360" w:lineRule="auto"/>
        <w:jc w:val="both"/>
        <w:rPr>
          <w:sz w:val="28"/>
          <w:szCs w:val="28"/>
        </w:rPr>
      </w:pPr>
      <w:r>
        <w:rPr>
          <w:sz w:val="28"/>
          <w:szCs w:val="28"/>
        </w:rPr>
        <w:t>Разработка оптимальной товарной и ценовой стратегии;</w:t>
      </w:r>
    </w:p>
    <w:p w:rsidR="00EA1042" w:rsidRDefault="00EA1042" w:rsidP="00EA1042">
      <w:pPr>
        <w:numPr>
          <w:ilvl w:val="0"/>
          <w:numId w:val="24"/>
        </w:numPr>
        <w:spacing w:line="360" w:lineRule="auto"/>
        <w:jc w:val="both"/>
        <w:rPr>
          <w:sz w:val="28"/>
          <w:szCs w:val="28"/>
        </w:rPr>
      </w:pPr>
      <w:r>
        <w:rPr>
          <w:sz w:val="28"/>
          <w:szCs w:val="28"/>
        </w:rPr>
        <w:t>Разработка сервисного обслуживания покупателей.</w:t>
      </w:r>
    </w:p>
    <w:p w:rsidR="00EA1042" w:rsidRDefault="00EA1042" w:rsidP="00EA1042">
      <w:pPr>
        <w:spacing w:line="360" w:lineRule="auto"/>
        <w:ind w:firstLine="540"/>
        <w:jc w:val="both"/>
        <w:rPr>
          <w:sz w:val="28"/>
          <w:szCs w:val="28"/>
        </w:rPr>
      </w:pPr>
      <w:r>
        <w:rPr>
          <w:sz w:val="28"/>
          <w:szCs w:val="28"/>
        </w:rPr>
        <w:t>Рассмотрим более подробно каждый из этих факторов становления и успешного развития предприятия.</w:t>
      </w:r>
    </w:p>
    <w:p w:rsidR="00EA1042" w:rsidRDefault="00EA1042" w:rsidP="00EA1042">
      <w:pPr>
        <w:spacing w:line="360" w:lineRule="auto"/>
        <w:ind w:firstLine="540"/>
        <w:jc w:val="both"/>
        <w:rPr>
          <w:b/>
          <w:sz w:val="28"/>
          <w:szCs w:val="28"/>
        </w:rPr>
      </w:pPr>
      <w:r>
        <w:rPr>
          <w:b/>
          <w:sz w:val="28"/>
          <w:szCs w:val="28"/>
        </w:rPr>
        <w:t>Рекламная компания предприятия.</w:t>
      </w:r>
    </w:p>
    <w:p w:rsidR="00EA1042" w:rsidRDefault="00EA1042" w:rsidP="00EA1042">
      <w:pPr>
        <w:spacing w:line="360" w:lineRule="auto"/>
        <w:ind w:firstLine="540"/>
        <w:jc w:val="both"/>
        <w:rPr>
          <w:sz w:val="28"/>
          <w:szCs w:val="28"/>
        </w:rPr>
      </w:pPr>
      <w:r>
        <w:rPr>
          <w:sz w:val="28"/>
          <w:szCs w:val="28"/>
        </w:rPr>
        <w:t>Как уже говорилось ранее краткосрочной целью рекламной компании нового предприятия по продажам компьютерных комплектующих, является привлечение внимания и завоевание клиентной базы в городе Нижнем Новгороде, а также стимулирование спроса на товар, услугу.</w:t>
      </w:r>
    </w:p>
    <w:p w:rsidR="00EA1042" w:rsidRDefault="00EA1042" w:rsidP="00EA1042">
      <w:pPr>
        <w:spacing w:line="360" w:lineRule="auto"/>
        <w:ind w:firstLine="540"/>
        <w:jc w:val="both"/>
        <w:rPr>
          <w:sz w:val="28"/>
          <w:szCs w:val="28"/>
        </w:rPr>
      </w:pPr>
      <w:r>
        <w:rPr>
          <w:sz w:val="28"/>
          <w:szCs w:val="28"/>
        </w:rPr>
        <w:t xml:space="preserve">При организации рекламных проектов необходимо выделить положительные особенности рекламируемого продукта, такие как качество, надежность, новизна, удобство, дешевизна продукции… Особое внимание необходимо уделить, в случае продаж частным лицам, минимальной цене, а в случае юридических лиц – надежности товара. </w:t>
      </w:r>
    </w:p>
    <w:p w:rsidR="00EA1042" w:rsidRDefault="00EA1042" w:rsidP="00EA1042">
      <w:pPr>
        <w:spacing w:line="360" w:lineRule="auto"/>
        <w:ind w:firstLine="540"/>
        <w:jc w:val="both"/>
        <w:rPr>
          <w:sz w:val="28"/>
          <w:szCs w:val="28"/>
        </w:rPr>
      </w:pPr>
      <w:r>
        <w:rPr>
          <w:sz w:val="28"/>
          <w:szCs w:val="28"/>
        </w:rPr>
        <w:t>Зачатую у молодых организаций наблюдается дефицит денежных средств, поэтому применяются те рекламные средства, которые обеспечат максимальную эффективность при минимальных издержках. К числу таких относятся:</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Информационные письма – информационно – рекламный материал, имеющий вид письма, и адресованный конкретному лицу, кратко информирующий его о данной фирме, направлениях её деятельности. Письмо может быть индивидуальным – адресовано только одному адресату, или типовым, когда текст адресован сразу нескольким адресатам. Объем письма необходимо делать небольшим, предложения по возможности коротким и понятными. Обычно, данные письма являются первой попыткой контакта с потенциальным покупателем.</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Коммерческое предложение – рекламный материал, отличающийся от других видов меньшей рекламной направленностью и большей информативностью. Как правило, направляется лицу, который уже знает о деятельности фирмы, и содержит одно или несколько коммерческих предложений.</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Информационный лист - рекламный материал, по содержанию аналогичен письму, но рассчитанный не на конкретного адресата, а на посетителей фирмы.</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Открытка – используется тоже как рекламное средство. Отражает предмет рекламы, главные преимущества, символ самой фирмы. Их можно рассылать, вручать посетителям.</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Реклама в газетах – одно из самых действенных и эффективных стимулирующих рекламных средств. Преимущество газет, максимальная аудитория, и не высокая цена по сравнению с другими рекламными средствами. Газетную рекламу отличает высокая оперативность, она своевременно знакомит публику с предложениями новых товаров, что в значительной мере способствует ускорению их реализации. Публикация в газетах, дает возможность быстро проверить эффективность данного вида рекламы, усиливая или прекращая рекламу товаров, в зависимости от хода их реализации.</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Прямая почтовая реклама – в отличие от всех других средств, предоставляет возможность точно определить и отрегулировать контингент своих адресатов, установить методы распространения информации, а также форму и стоимость всего рекламного материала. Средства прямой почтовой рекламы: рекламные письма, вложения в конверты; почтовые открытки, проспекты, каталоги, в последнее время очень удобно отправлять электронные почтовые сообщения.</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Устная реклама – это реклама товаров, услуг при непосредственном личном общении с потенциальном покупателем. Разновидность устной рекламы – реклама по телефону. Это одна из самых трудных, однако, одна из самых эффективных средств рекламы. При личном общении огромную роль играют личное обаяние, умение вести диалог, профессиональные знания.</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Плакат, афиша – графическое рекламное средство, цель которого – ознакомление людей с основными качествами фирмы.</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Реклама на транспорте – представлена объявлениями внутри и снаружи транспортных средств. Реклама на транспорте позволяет выбрать отдельные маршруты и виды транспортных средств, на которых можно разместить рекламу в том количестве и в той последовательности, которые наиболее оптимальны в этих условиях. Такая реклама значительно более эффективна, чем остальные виды изобразительной рекламы, т.к. позволяет пассажирам знакомиться с рекламными объявлениями в течение довольно продолжительного времени.</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 xml:space="preserve">Реклама на остановках городского транспорта – аналогична рекламе на транспорте. Читают эту рекламу на более близком расстоянии, поэтому с её помощью можно передавать более полные по сравнению с рекламой на городском транспорте рекламные обращения. </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Реклама на товарах народного потребления (упаковочные коробки, пакеты, спичечные коробки). Выполняет функции стимулирующей и имидж-рекламы.</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Радиореклама – рекомендуется её с помощью рекламировать те товары, которые пользуются спросом у большинства населения, покупаются часто и регулярно различными категориями покупателей. Рекламные сообщения следует составлять в манере дружественного и естественного обращения, в форме непринужденного разговора, с учетом интересов слушателей к определенным событиям и людям, новым товарам, новостям торговли и т.д., используя прием повторения для лучшего восприятия информации. Она позволяет с минимальными затратами средств охватить значительное количество слушателей, при этом не требуется много времени на подготовку рекламных сообщений.</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 xml:space="preserve">Реклама на Интернет-страницах. На сегодняшний день целесообразно размещать рекламу на наиболее популярных сайтах в Интернете. </w:t>
      </w:r>
    </w:p>
    <w:p w:rsidR="00EA1042" w:rsidRDefault="00EA1042" w:rsidP="00EA1042">
      <w:pPr>
        <w:spacing w:line="360" w:lineRule="auto"/>
        <w:ind w:firstLine="540"/>
        <w:jc w:val="both"/>
        <w:rPr>
          <w:b/>
          <w:sz w:val="28"/>
          <w:szCs w:val="28"/>
        </w:rPr>
      </w:pPr>
      <w:r>
        <w:rPr>
          <w:b/>
          <w:sz w:val="28"/>
          <w:szCs w:val="28"/>
        </w:rPr>
        <w:t>Товарная стратегия</w:t>
      </w:r>
    </w:p>
    <w:p w:rsidR="00EA1042" w:rsidRDefault="00EA1042" w:rsidP="00EA1042">
      <w:pPr>
        <w:spacing w:line="360" w:lineRule="auto"/>
        <w:ind w:firstLine="540"/>
        <w:jc w:val="both"/>
        <w:rPr>
          <w:sz w:val="28"/>
          <w:szCs w:val="28"/>
        </w:rPr>
      </w:pPr>
      <w:r>
        <w:rPr>
          <w:sz w:val="28"/>
          <w:szCs w:val="28"/>
        </w:rPr>
        <w:t>Для обеспечения нормального развивающегося состояния фирмы необходимо разработать собственную товарную номенклатуру, т.е. предложить покупателям несколько товарных линий, позволяющих учитывать их желания и потребности.</w:t>
      </w:r>
    </w:p>
    <w:p w:rsidR="00EA1042" w:rsidRDefault="00EA1042" w:rsidP="00EA1042">
      <w:pPr>
        <w:spacing w:line="360" w:lineRule="auto"/>
        <w:ind w:firstLine="540"/>
        <w:jc w:val="both"/>
        <w:rPr>
          <w:sz w:val="28"/>
          <w:szCs w:val="28"/>
        </w:rPr>
      </w:pPr>
      <w:r>
        <w:rPr>
          <w:sz w:val="28"/>
          <w:szCs w:val="28"/>
        </w:rPr>
        <w:t>На рынке Нижнего Новгорода можно найти практически любую конфигурацию комплектующих, при условии, что подобная модель есть на рынке страны. Поэтому для новой и уже существующей фирмы можно предложить следующие шаги для обеспечения стабильных и увеличивающихся продаж.</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Учет жизненного цикла товара (ЖЦТ) при создании ассортиментной базы;</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Составление ценовой стратегии, с учётом сегментов рынка;</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Ценовые стратегии фирмы;</w:t>
      </w:r>
    </w:p>
    <w:p w:rsidR="00EA1042" w:rsidRDefault="00EA1042" w:rsidP="00EA1042">
      <w:pPr>
        <w:numPr>
          <w:ilvl w:val="0"/>
          <w:numId w:val="26"/>
        </w:numPr>
        <w:tabs>
          <w:tab w:val="clear" w:pos="1260"/>
          <w:tab w:val="num" w:pos="900"/>
        </w:tabs>
        <w:spacing w:line="360" w:lineRule="auto"/>
        <w:ind w:left="0" w:firstLine="540"/>
        <w:jc w:val="both"/>
        <w:rPr>
          <w:sz w:val="28"/>
          <w:szCs w:val="28"/>
        </w:rPr>
      </w:pPr>
      <w:r>
        <w:rPr>
          <w:sz w:val="28"/>
          <w:szCs w:val="28"/>
        </w:rPr>
        <w:t>Разработка стратегии для устаревшей продукции.</w:t>
      </w:r>
    </w:p>
    <w:p w:rsidR="00EA1042" w:rsidRDefault="00EA1042" w:rsidP="00EA1042">
      <w:pPr>
        <w:spacing w:line="360" w:lineRule="auto"/>
        <w:ind w:firstLine="540"/>
        <w:jc w:val="both"/>
        <w:rPr>
          <w:sz w:val="28"/>
          <w:szCs w:val="28"/>
        </w:rPr>
      </w:pPr>
    </w:p>
    <w:p w:rsidR="00EA1042" w:rsidRDefault="00EA1042" w:rsidP="00EA1042">
      <w:pPr>
        <w:spacing w:line="360" w:lineRule="auto"/>
        <w:ind w:firstLine="540"/>
        <w:jc w:val="both"/>
        <w:rPr>
          <w:sz w:val="28"/>
          <w:szCs w:val="28"/>
        </w:rPr>
      </w:pPr>
      <w:r>
        <w:rPr>
          <w:sz w:val="28"/>
          <w:szCs w:val="28"/>
        </w:rPr>
        <w:t>На рисунке 8 представлена стандартная схема жизненного цикла товара. Жизненный цикл товара характеризует конкретные закономерности развития оборота, и прибыли фирмы на рынке во времени, т.е. динамику поведения конкурентоспособного товара на рынке, и проходит следующие стадии: внедрение, неравномерный рост, зрелость, насыщение и спад.</w:t>
      </w:r>
    </w:p>
    <w:p w:rsidR="00EA1042" w:rsidRDefault="00CC5AE4" w:rsidP="00EA1042">
      <w:pPr>
        <w:ind w:firstLine="540"/>
        <w:jc w:val="both"/>
        <w:rPr>
          <w:sz w:val="28"/>
          <w:szCs w:val="28"/>
        </w:rPr>
      </w:pPr>
      <w:r>
        <w:rPr>
          <w:noProof/>
          <w:sz w:val="28"/>
          <w:szCs w:val="28"/>
        </w:rPr>
        <w:pict>
          <v:group id="_x0000_s1065" editas="canvas" style="position:absolute;margin-left:0;margin-top:0;width:339.15pt;height:186.75pt;z-index:251644928;mso-position-horizontal-relative:char;mso-position-vertical-relative:line" coordorigin="1887,8943" coordsize="6783,3735">
            <o:lock v:ext="edit" aspectratio="t"/>
            <v:shape id="_x0000_s1066" type="#_x0000_t75" style="position:absolute;left:1887;top:8943;width:6783;height:3735" o:preferrelative="f">
              <v:fill o:detectmouseclick="t"/>
              <v:path o:extrusionok="t" o:connecttype="none"/>
              <o:lock v:ext="edit" text="t"/>
            </v:shape>
            <v:group id="_x0000_s1067" style="position:absolute;left:1887;top:8943;width:6783;height:3735" coordorigin="1830,9114" coordsize="6783,3735">
              <v:group id="_x0000_s1068" style="position:absolute;left:3996;top:12191;width:3022;height:233" coordorigin="3996,12191" coordsize="3022,233">
                <v:line id="_x0000_s1069" style="position:absolute" from="5534,12191" to="5538,12424" strokeweight=".5pt"/>
                <v:line id="_x0000_s1070" style="position:absolute" from="3996,12191" to="3997,12420" strokeweight=".5pt"/>
                <v:line id="_x0000_s1071" style="position:absolute" from="7017,12191" to="7018,12421" strokeweight=".5pt"/>
                <v:line id="_x0000_s1072" style="position:absolute" from="6276,12191" to="6278,12419" strokeweight=".5pt"/>
                <v:line id="_x0000_s1073" style="position:absolute" from="4794,12191" to="4795,12424" strokeweight=".5pt"/>
              </v:group>
              <v:group id="_x0000_s1074" style="position:absolute;left:1830;top:9114;width:6783;height:3735" coordorigin="1830,9114" coordsize="6783,3735">
                <v:line id="_x0000_s1075" style="position:absolute" from="2913,12191" to="8613,12192"/>
                <v:line id="_x0000_s1076" style="position:absolute" from="2913,9228" to="2916,12177"/>
                <v:shape id="_x0000_s1077" style="position:absolute;left:2915;top:9595;width:5065;height:2582" coordsize="5065,2582" path="m,2582c162,2350,646,1594,970,1190,1294,786,1672,310,1945,155,2218,,2355,35,2605,260v250,225,648,970,840,1245c3637,1780,3640,1783,3760,1910v120,127,245,273,405,360c4325,2357,4570,2400,4720,2435v150,35,273,36,345,45e" filled="f">
                  <v:path arrowok="t"/>
                </v:shape>
                <v:group id="_x0000_s1078" style="position:absolute;left:1830;top:9114;width:5130;height:3735" coordorigin="1830,9114" coordsize="5130,3735">
                  <v:shape id="_x0000_s1079" type="#_x0000_t202" style="position:absolute;left:1830;top:9114;width:969;height:569" stroked="f">
                    <v:textbox style="mso-next-textbox:#_x0000_s1079" inset="0,0,0,0">
                      <w:txbxContent>
                        <w:p w:rsidR="00EA1042" w:rsidRDefault="00EA1042" w:rsidP="00EA1042">
                          <w:pPr>
                            <w:jc w:val="center"/>
                          </w:pPr>
                          <w:r>
                            <w:t>Объем</w:t>
                          </w:r>
                        </w:p>
                        <w:p w:rsidR="00EA1042" w:rsidRDefault="00EA1042" w:rsidP="00EA1042">
                          <w:pPr>
                            <w:jc w:val="center"/>
                          </w:pPr>
                          <w:r>
                            <w:t>продаж</w:t>
                          </w:r>
                        </w:p>
                      </w:txbxContent>
                    </v:textbox>
                  </v:shape>
                  <v:shape id="_x0000_s1080" type="#_x0000_t202" style="position:absolute;left:2856;top:12249;width:1140;height:397" stroked="f">
                    <v:textbox style="mso-next-textbox:#_x0000_s1080" inset="0,0,0,0">
                      <w:txbxContent>
                        <w:p w:rsidR="00EA1042" w:rsidRDefault="00EA1042" w:rsidP="00EA1042">
                          <w:r>
                            <w:t>Внедрение</w:t>
                          </w:r>
                        </w:p>
                      </w:txbxContent>
                    </v:textbox>
                  </v:shape>
                  <v:shape id="_x0000_s1081" type="#_x0000_t202" style="position:absolute;left:4167;top:12249;width:513;height:394" stroked="f">
                    <v:textbox style="mso-next-textbox:#_x0000_s1081" inset="0,0,0,0">
                      <w:txbxContent>
                        <w:p w:rsidR="00EA1042" w:rsidRDefault="00EA1042" w:rsidP="00EA1042">
                          <w:r>
                            <w:t>Рост</w:t>
                          </w:r>
                        </w:p>
                      </w:txbxContent>
                    </v:textbox>
                  </v:shape>
                  <v:shape id="_x0000_s1082" type="#_x0000_t202" style="position:absolute;left:4909;top:12249;width:566;height:567" stroked="f">
                    <v:textbox style="mso-next-textbox:#_x0000_s1082" inset="0,0,0,0">
                      <w:txbxContent>
                        <w:p w:rsidR="00EA1042" w:rsidRDefault="00EA1042" w:rsidP="00EA1042">
                          <w:r>
                            <w:t>Зре-лость</w:t>
                          </w:r>
                        </w:p>
                      </w:txbxContent>
                    </v:textbox>
                  </v:shape>
                  <v:shape id="_x0000_s1083" type="#_x0000_t202" style="position:absolute;left:5592;top:12249;width:684;height:600" stroked="f">
                    <v:textbox style="mso-next-textbox:#_x0000_s1083" inset="0,0,0,0">
                      <w:txbxContent>
                        <w:p w:rsidR="00EA1042" w:rsidRDefault="00EA1042" w:rsidP="00EA1042">
                          <w:r>
                            <w:t>Насы-щение</w:t>
                          </w:r>
                        </w:p>
                      </w:txbxContent>
                    </v:textbox>
                  </v:shape>
                  <v:shape id="_x0000_s1084" type="#_x0000_t202" style="position:absolute;left:6333;top:12249;width:627;height:395" stroked="f">
                    <v:textbox style="mso-next-textbox:#_x0000_s1084" inset="0,0,0,0">
                      <w:txbxContent>
                        <w:p w:rsidR="00EA1042" w:rsidRDefault="00EA1042" w:rsidP="00EA1042">
                          <w:r>
                            <w:t>Спад</w:t>
                          </w:r>
                        </w:p>
                      </w:txbxContent>
                    </v:textbox>
                  </v:shape>
                </v:group>
              </v:group>
            </v:group>
          </v:group>
        </w:pict>
      </w:r>
      <w:r>
        <w:rPr>
          <w:sz w:val="28"/>
          <w:szCs w:val="28"/>
        </w:rPr>
        <w:pict>
          <v:shape id="_x0000_i1061" type="#_x0000_t75" style="width:339pt;height:186.75pt">
            <v:imagedata croptop="-65520f" cropbottom="65520f"/>
          </v:shape>
        </w:pict>
      </w:r>
    </w:p>
    <w:p w:rsidR="00EA1042" w:rsidRDefault="00EA1042" w:rsidP="00EA1042">
      <w:pPr>
        <w:spacing w:line="360" w:lineRule="auto"/>
        <w:jc w:val="both"/>
        <w:rPr>
          <w:sz w:val="28"/>
          <w:szCs w:val="28"/>
        </w:rPr>
      </w:pPr>
      <w:r>
        <w:rPr>
          <w:sz w:val="28"/>
          <w:szCs w:val="28"/>
        </w:rPr>
        <w:t>Рисунок 8 Жизненный цикл продукции.</w:t>
      </w:r>
    </w:p>
    <w:p w:rsidR="00EA1042" w:rsidRDefault="00EA1042" w:rsidP="00EA1042">
      <w:pPr>
        <w:spacing w:line="360" w:lineRule="auto"/>
        <w:ind w:firstLine="540"/>
        <w:jc w:val="both"/>
        <w:rPr>
          <w:sz w:val="28"/>
          <w:szCs w:val="28"/>
        </w:rPr>
      </w:pPr>
      <w:r>
        <w:rPr>
          <w:sz w:val="28"/>
          <w:szCs w:val="28"/>
        </w:rPr>
        <w:t xml:space="preserve">Для каждой из стадий существует своя маркетинговая стратегия поведения. Для нашего случая первый этап можно не учитывать, и работать только с циклами роста, зрелости, насыщения, и спада. </w:t>
      </w:r>
    </w:p>
    <w:p w:rsidR="00EA1042" w:rsidRDefault="00EA1042" w:rsidP="00EA1042">
      <w:pPr>
        <w:spacing w:line="360" w:lineRule="auto"/>
        <w:ind w:firstLine="540"/>
        <w:jc w:val="both"/>
        <w:rPr>
          <w:sz w:val="28"/>
          <w:szCs w:val="28"/>
        </w:rPr>
      </w:pPr>
      <w:r>
        <w:rPr>
          <w:sz w:val="28"/>
          <w:szCs w:val="28"/>
        </w:rPr>
        <w:t xml:space="preserve">В стадии роста необходимо: выводить товар на новые сегменты рынка, привлекать потенциальных потребителей с помощью усиленной рекламы, снижать цену на товар, улучшать сервисное обслуживание покупателей до и после покупки, закреплять имидж фирмы. К примеру, к данной стадии относятся видеокарты </w:t>
      </w:r>
      <w:r>
        <w:rPr>
          <w:sz w:val="28"/>
          <w:szCs w:val="28"/>
          <w:lang w:val="en-US"/>
        </w:rPr>
        <w:t>ATI</w:t>
      </w:r>
      <w:r>
        <w:rPr>
          <w:sz w:val="28"/>
          <w:szCs w:val="28"/>
        </w:rPr>
        <w:t xml:space="preserve"> </w:t>
      </w:r>
      <w:r>
        <w:rPr>
          <w:sz w:val="28"/>
          <w:szCs w:val="28"/>
          <w:lang w:val="en-US"/>
        </w:rPr>
        <w:t>Radeon</w:t>
      </w:r>
      <w:r>
        <w:rPr>
          <w:sz w:val="28"/>
          <w:szCs w:val="28"/>
        </w:rPr>
        <w:t xml:space="preserve">, которые на Нижегородском рынке постепенно вытесняют видеокарты </w:t>
      </w:r>
      <w:r>
        <w:rPr>
          <w:sz w:val="28"/>
          <w:szCs w:val="28"/>
          <w:lang w:val="en-US"/>
        </w:rPr>
        <w:t>GeForce</w:t>
      </w:r>
      <w:r>
        <w:rPr>
          <w:sz w:val="28"/>
          <w:szCs w:val="28"/>
        </w:rPr>
        <w:t>.</w:t>
      </w:r>
    </w:p>
    <w:p w:rsidR="00EA1042" w:rsidRDefault="00EA1042" w:rsidP="00EA1042">
      <w:pPr>
        <w:spacing w:line="360" w:lineRule="auto"/>
        <w:ind w:firstLine="540"/>
        <w:jc w:val="both"/>
        <w:rPr>
          <w:sz w:val="28"/>
          <w:szCs w:val="28"/>
        </w:rPr>
      </w:pPr>
      <w:r>
        <w:rPr>
          <w:sz w:val="28"/>
          <w:szCs w:val="28"/>
        </w:rPr>
        <w:t xml:space="preserve">На стадии зрелости, когда происходит расширение рынка и оборот товара достигает максимума, необходимо предпринимать действия по расширению ассортиментной группы, а также внедрять более совершенные методы обслуживания покупателей. На этой стадии желательно завоевать доверие потребителей, не пользующихся ранее товарами фирмы, стимулировать более интенсивное потребление товара покупателями. Для примера, к данной стадии можно отнести 17" мониторы фирмы </w:t>
      </w:r>
      <w:r>
        <w:rPr>
          <w:sz w:val="28"/>
          <w:szCs w:val="28"/>
          <w:lang w:val="en-US"/>
        </w:rPr>
        <w:t>Samsung</w:t>
      </w:r>
      <w:r>
        <w:rPr>
          <w:sz w:val="28"/>
          <w:szCs w:val="28"/>
        </w:rPr>
        <w:t>.</w:t>
      </w:r>
    </w:p>
    <w:p w:rsidR="00EA1042" w:rsidRDefault="00EA1042" w:rsidP="00EA1042">
      <w:pPr>
        <w:spacing w:line="360" w:lineRule="auto"/>
        <w:ind w:firstLine="540"/>
        <w:jc w:val="both"/>
        <w:rPr>
          <w:sz w:val="28"/>
          <w:szCs w:val="28"/>
        </w:rPr>
      </w:pPr>
      <w:r>
        <w:rPr>
          <w:sz w:val="28"/>
          <w:szCs w:val="28"/>
        </w:rPr>
        <w:t>Стадия насыщения, когда, несмотря на меры в фазе зрелости товара рост продаж не наступает и даже намечается тенденция их падения. На данном этапе необходимо совершенствовать качество сервисного обслуживания, активировать рекламные средства снижать цену. Финансовая цель для предприятия сокращать затраты, при уменьшении объема продаж. Обычные потребители в этой стадии – консерваторы и приверженцы марки. Для примера, к таким моделям можно отнести практически все мониторы с диагональю в 15".</w:t>
      </w:r>
    </w:p>
    <w:p w:rsidR="00EA1042" w:rsidRDefault="00EA1042" w:rsidP="00EA1042">
      <w:pPr>
        <w:spacing w:line="360" w:lineRule="auto"/>
        <w:ind w:firstLine="540"/>
        <w:jc w:val="both"/>
        <w:rPr>
          <w:sz w:val="28"/>
          <w:szCs w:val="28"/>
        </w:rPr>
      </w:pPr>
      <w:r>
        <w:rPr>
          <w:sz w:val="28"/>
          <w:szCs w:val="28"/>
        </w:rPr>
        <w:t>Стадия спада – характеризуется резким снижением объемов продаж, а затем и прибыли.</w:t>
      </w:r>
    </w:p>
    <w:p w:rsidR="00EA1042" w:rsidRDefault="00EA1042" w:rsidP="00EA1042">
      <w:pPr>
        <w:spacing w:line="360" w:lineRule="auto"/>
        <w:ind w:firstLine="540"/>
        <w:jc w:val="both"/>
        <w:rPr>
          <w:sz w:val="28"/>
          <w:szCs w:val="28"/>
        </w:rPr>
      </w:pPr>
      <w:r>
        <w:rPr>
          <w:sz w:val="28"/>
          <w:szCs w:val="28"/>
        </w:rPr>
        <w:t>Частая ошибка с том, что фирмы не хотят отказываться от реализации устаревших товаров, т.к. вроде есть надежда на благоприятную экономическую ситуацию. Но необходимо иметь в виду что, несмотря на все старания фирмы, прибыльность от реализации устаревшего товара падает и наступает глубокий спад. Поэтому при торговле компьютерами, организации должны учитывать, что для компьютерных комплектующих свойственна очень быстрая смена произведенных моделей более новыми и совершенными моделями (раз в несколько месяцев). И, создавая ассортиментную базу, целесообразно будет обновлять свой ассортимент, с учетом выпуска фирмами производителями новых комплектующих.</w:t>
      </w:r>
    </w:p>
    <w:p w:rsidR="00EA1042" w:rsidRDefault="00EA1042" w:rsidP="00EA1042">
      <w:pPr>
        <w:spacing w:line="360" w:lineRule="auto"/>
        <w:ind w:firstLine="540"/>
        <w:jc w:val="both"/>
        <w:rPr>
          <w:sz w:val="28"/>
          <w:szCs w:val="28"/>
        </w:rPr>
      </w:pPr>
      <w:r>
        <w:rPr>
          <w:sz w:val="28"/>
          <w:szCs w:val="28"/>
        </w:rPr>
        <w:t xml:space="preserve">На рисунке 9 приведена схема ЖЦТ, которая показывает, как можно предупредить стадию спада и увеличить стадию роста и зрелости, заблаговременно вводя на рынок до момента насыщения его одним товаром новый товар. </w:t>
      </w:r>
    </w:p>
    <w:p w:rsidR="00EA1042" w:rsidRDefault="00CC5AE4" w:rsidP="00EA1042">
      <w:pPr>
        <w:spacing w:line="360" w:lineRule="auto"/>
        <w:ind w:firstLine="540"/>
        <w:jc w:val="both"/>
        <w:rPr>
          <w:sz w:val="28"/>
          <w:szCs w:val="28"/>
        </w:rPr>
      </w:pPr>
      <w:r>
        <w:rPr>
          <w:noProof/>
          <w:sz w:val="28"/>
          <w:szCs w:val="28"/>
        </w:rPr>
        <w:pict>
          <v:group id="_x0000_s1036" editas="canvas" style="position:absolute;margin-left:0;margin-top:0;width:453.2pt;height:269.4pt;z-index:251643904;mso-position-horizontal-relative:char;mso-position-vertical-relative:line" coordorigin="2738,1226" coordsize="7110,4172">
            <o:lock v:ext="edit" aspectratio="t"/>
            <v:shape id="_x0000_s1037" type="#_x0000_t75" style="position:absolute;left:2738;top:1226;width:7110;height:4172" o:preferrelative="f">
              <v:fill o:detectmouseclick="t"/>
              <v:path o:extrusionok="t" o:connecttype="none"/>
              <o:lock v:ext="edit" text="t"/>
            </v:shape>
            <v:line id="_x0000_s1038" style="position:absolute" from="5644,4888" to="5647,5068" strokeweight=".5pt"/>
            <v:line id="_x0000_s1039" style="position:absolute" from="4437,4888" to="4438,5065" strokeweight=".5pt"/>
            <v:line id="_x0000_s1040" style="position:absolute" from="6807,4888" to="6808,5066" strokeweight=".5pt"/>
            <v:line id="_x0000_s1041" style="position:absolute" from="6226,4888" to="6227,5064" strokeweight=".5pt"/>
            <v:line id="_x0000_s1042" style="position:absolute" from="5063,4888" to="5064,5068" strokeweight=".5pt"/>
            <v:group id="_x0000_s1043" style="position:absolute;left:2738;top:1226;width:7110;height:4172" coordorigin="2738,1226" coordsize="7110,4172">
              <v:group id="_x0000_s1044" style="position:absolute;left:3588;top:1346;width:6015;height:3550" coordorigin="3588,1346" coordsize="6015,3550">
                <v:line id="_x0000_s1045" style="position:absolute" from="3588,4888" to="9603,4889"/>
                <v:line id="_x0000_s1046" style="position:absolute" from="3589,1360" to="3590,4877"/>
                <v:shape id="_x0000_s1047" style="position:absolute;left:3589;top:3027;width:4661;height:1850" coordsize="5943,2390" path="m,2390c104,2112,395,1122,619,724,842,327,1093,,1345,5v252,4,599,560,789,745c2324,936,2372,1008,2490,1117v117,109,169,185,354,287c3028,1507,3149,1621,3602,1731v454,111,1587,276,1964,337c5943,2129,5804,2090,5867,2095e" filled="f">
                  <v:path arrowok="t"/>
                </v:shape>
                <v:shape id="_x0000_s1048" style="position:absolute;left:3901;top:2417;width:4402;height:2470" coordsize="5612,3191" path="m,3191v132,,265,,398,-312c531,2567,658,1754,795,1320,932,886,1012,459,1221,277,1429,94,1716,,2042,226v327,226,544,1066,1139,1406c3776,1972,5106,2134,5612,2266e" filled="f">
                  <v:path arrowok="t"/>
                </v:shape>
                <v:shape id="_x0000_s1049" style="position:absolute;left:4427;top:1888;width:4114;height:3004" coordsize="5245,3879" path="m,3879v67,-60,275,-40,410,-366c545,3187,675,2452,808,1923,941,1393,984,616,1205,333,1427,49,1736,,2139,225v403,225,967,1135,1484,1457c4140,2003,4907,2058,5245,2157e" filled="f">
                  <v:path arrowok="t"/>
                </v:shape>
                <v:shape id="_x0000_s1050" style="position:absolute;left:4982;top:1358;width:3726;height:3538" coordsize="4750,4570" path="m,4570v56,-58,209,-28,330,-349c451,3900,610,3233,727,2644,844,2057,954,1117,1037,695v82,-421,94,-471,187,-583c1318,,1499,19,1598,23v100,4,153,67,219,119c1882,195,1947,282,1996,339v49,57,72,98,114,145c2152,531,2041,418,2250,625v209,207,700,838,1117,1099c3784,1985,4462,2095,4750,2193e" filled="f">
                  <v:path arrowok="t"/>
                </v:shape>
                <v:shape id="_x0000_s1051" style="position:absolute;left:3589;top:3020;width:1074;height:1857" coordsize="1369,2398" path="m,2398c70,2196,302,1494,419,1190,536,885,606,740,704,571,802,402,927,263,1007,177,1087,91,1124,82,1184,53,1244,24,1331,11,1369,e" filled="f" strokeweight="1.5pt">
                  <v:path arrowok="t"/>
                </v:shape>
                <v:shape id="_x0000_s1052" style="position:absolute;left:4661;top:2477;width:577;height:556" coordsize="736,718" path="m,718c24,656,69,458,145,348,221,238,356,112,454,56,552,,677,21,736,12e" filled="f" strokeweight="1.5pt">
                  <v:path arrowok="t"/>
                </v:shape>
                <v:shape id="_x0000_s1053" style="position:absolute;left:5242;top:1946;width:544;height:561" coordsize="693,724" path="m,724c17,664,43,472,101,363,159,254,250,131,349,71,448,11,621,15,693,e" filled="f" strokeweight="1.5pt">
                  <v:path arrowok="t"/>
                </v:shape>
                <v:shape id="_x0000_s1054" style="position:absolute;left:5779;top:1346;width:901;height:590" coordsize="1148,762" path="m,762c22,677,67,378,132,255,197,132,284,50,388,25,492,,632,17,759,105v127,88,308,356,389,450e" filled="f" strokeweight="1.5pt">
                  <v:path arrowok="t"/>
                </v:shape>
              </v:group>
              <v:group id="_x0000_s1055" style="position:absolute;left:2738;top:1226;width:7110;height:4172" coordorigin="2738,1226" coordsize="7110,4172">
                <v:shape id="_x0000_s1056" type="#_x0000_t202" style="position:absolute;left:2738;top:1226;width:760;height:441" stroked="f">
                  <v:textbox style="mso-next-textbox:#_x0000_s1056" inset="0,0,0,0">
                    <w:txbxContent>
                      <w:p w:rsidR="00EA1042" w:rsidRDefault="00EA1042" w:rsidP="00EA1042">
                        <w:pPr>
                          <w:jc w:val="center"/>
                        </w:pPr>
                        <w:r>
                          <w:t>Объем</w:t>
                        </w:r>
                      </w:p>
                      <w:p w:rsidR="00EA1042" w:rsidRDefault="00EA1042" w:rsidP="00EA1042">
                        <w:pPr>
                          <w:jc w:val="center"/>
                        </w:pPr>
                        <w:r>
                          <w:t>продаж</w:t>
                        </w:r>
                      </w:p>
                    </w:txbxContent>
                  </v:textbox>
                </v:shape>
                <v:shape id="_x0000_s1057" type="#_x0000_t202" style="position:absolute;left:7030;top:4182;width:2818;height:265" stroked="f">
                  <v:textbox style="mso-next-textbox:#_x0000_s1057" inset="0,0,0,0">
                    <w:txbxContent>
                      <w:p w:rsidR="00EA1042" w:rsidRDefault="00EA1042" w:rsidP="00EA1042">
                        <w:r>
                          <w:t>Новые потребители, новые рынки</w:t>
                        </w:r>
                      </w:p>
                    </w:txbxContent>
                  </v:textbox>
                </v:shape>
                <v:shape id="_x0000_s1058" type="#_x0000_t202" style="position:absolute;left:7433;top:3608;width:2415;height:264" stroked="f">
                  <v:textbox style="mso-next-textbox:#_x0000_s1058" inset="0,0,0,0">
                    <w:txbxContent>
                      <w:p w:rsidR="00EA1042" w:rsidRDefault="00EA1042" w:rsidP="00EA1042">
                        <w:r>
                          <w:t>Новые сферы использования</w:t>
                        </w:r>
                      </w:p>
                    </w:txbxContent>
                  </v:textbox>
                </v:shape>
                <v:shape id="_x0000_s1059" type="#_x0000_t202" style="position:absolute;left:7522;top:3079;width:2325;height:265" stroked="f">
                  <v:textbox style="mso-next-textbox:#_x0000_s1059" inset="0,0,0,0">
                    <w:txbxContent>
                      <w:p w:rsidR="00EA1042" w:rsidRDefault="00EA1042" w:rsidP="00EA1042">
                        <w:r>
                          <w:t>Новые модификации товара</w:t>
                        </w:r>
                      </w:p>
                    </w:txbxContent>
                  </v:textbox>
                </v:shape>
                <v:shape id="_x0000_s1060" type="#_x0000_t202" style="position:absolute;left:3543;top:4933;width:894;height:308" stroked="f">
                  <v:textbox style="mso-next-textbox:#_x0000_s1060" inset="0,0,0,0">
                    <w:txbxContent>
                      <w:p w:rsidR="00EA1042" w:rsidRDefault="00EA1042" w:rsidP="00EA1042">
                        <w:r>
                          <w:t>Внедрение</w:t>
                        </w:r>
                      </w:p>
                    </w:txbxContent>
                  </v:textbox>
                </v:shape>
                <v:shape id="_x0000_s1061" type="#_x0000_t202" style="position:absolute;left:4571;top:4933;width:403;height:305" stroked="f">
                  <v:textbox style="mso-next-textbox:#_x0000_s1061" inset="0,0,0,0">
                    <w:txbxContent>
                      <w:p w:rsidR="00EA1042" w:rsidRDefault="00EA1042" w:rsidP="00EA1042">
                        <w:r>
                          <w:t>Рост</w:t>
                        </w:r>
                      </w:p>
                    </w:txbxContent>
                  </v:textbox>
                </v:shape>
                <v:shape id="_x0000_s1062" type="#_x0000_t202" style="position:absolute;left:5153;top:4933;width:444;height:439" stroked="f">
                  <v:textbox style="mso-next-textbox:#_x0000_s1062" inset="0,0,0,0">
                    <w:txbxContent>
                      <w:p w:rsidR="00EA1042" w:rsidRDefault="00EA1042" w:rsidP="00EA1042">
                        <w:r>
                          <w:t>Зре-лость</w:t>
                        </w:r>
                      </w:p>
                    </w:txbxContent>
                  </v:textbox>
                </v:shape>
                <v:shape id="_x0000_s1063" type="#_x0000_t202" style="position:absolute;left:5689;top:4933;width:537;height:465" stroked="f">
                  <v:textbox style="mso-next-textbox:#_x0000_s1063" inset="0,0,0,0">
                    <w:txbxContent>
                      <w:p w:rsidR="00EA1042" w:rsidRDefault="00EA1042" w:rsidP="00EA1042">
                        <w:r>
                          <w:t>Насы-щение</w:t>
                        </w:r>
                      </w:p>
                    </w:txbxContent>
                  </v:textbox>
                </v:shape>
                <v:shape id="_x0000_s1064" type="#_x0000_t202" style="position:absolute;left:6270;top:4933;width:492;height:306" stroked="f">
                  <v:textbox style="mso-next-textbox:#_x0000_s1064" inset="0,0,0,0">
                    <w:txbxContent>
                      <w:p w:rsidR="00EA1042" w:rsidRDefault="00EA1042" w:rsidP="00EA1042">
                        <w:r>
                          <w:t>Спад</w:t>
                        </w:r>
                      </w:p>
                    </w:txbxContent>
                  </v:textbox>
                </v:shape>
              </v:group>
            </v:group>
          </v:group>
        </w:pict>
      </w:r>
      <w:r>
        <w:rPr>
          <w:sz w:val="28"/>
          <w:szCs w:val="28"/>
        </w:rPr>
        <w:pict>
          <v:shape id="_x0000_i1062" type="#_x0000_t75" style="width:453pt;height:269.25pt">
            <v:imagedata croptop="-65520f" cropbottom="65520f"/>
          </v:shape>
        </w:pict>
      </w:r>
    </w:p>
    <w:p w:rsidR="00EA1042" w:rsidRDefault="00EA1042" w:rsidP="00EA1042">
      <w:pPr>
        <w:spacing w:line="360" w:lineRule="auto"/>
        <w:rPr>
          <w:sz w:val="28"/>
          <w:szCs w:val="28"/>
        </w:rPr>
      </w:pPr>
      <w:r>
        <w:rPr>
          <w:sz w:val="28"/>
          <w:szCs w:val="28"/>
        </w:rPr>
        <w:t>Рисунок 9 Способы продления жизненного цикла товара</w:t>
      </w:r>
    </w:p>
    <w:p w:rsidR="00EA1042" w:rsidRDefault="00EA1042" w:rsidP="00EA1042">
      <w:pPr>
        <w:spacing w:line="360" w:lineRule="auto"/>
        <w:ind w:firstLine="540"/>
        <w:jc w:val="both"/>
        <w:rPr>
          <w:sz w:val="28"/>
          <w:szCs w:val="28"/>
        </w:rPr>
      </w:pPr>
      <w:r>
        <w:rPr>
          <w:sz w:val="28"/>
          <w:szCs w:val="28"/>
        </w:rPr>
        <w:t xml:space="preserve">Для молодой компании следует выбирать тот вид моделей для продажи, который наиболее популярен, в нашем городе, с учетом сказанного выше. </w:t>
      </w:r>
    </w:p>
    <w:p w:rsidR="00EA1042" w:rsidRDefault="00EA1042" w:rsidP="00EA1042">
      <w:pPr>
        <w:spacing w:line="360" w:lineRule="auto"/>
        <w:ind w:firstLine="540"/>
        <w:jc w:val="both"/>
        <w:rPr>
          <w:sz w:val="28"/>
          <w:szCs w:val="28"/>
        </w:rPr>
      </w:pPr>
      <w:r>
        <w:rPr>
          <w:sz w:val="28"/>
          <w:szCs w:val="28"/>
        </w:rPr>
        <w:t>Для формирования цены на товары проведем сегментацию рынка по потребностям потребителей. Можно выявить два сегмента на рынке по данному критерию, используя обработку анкеты.</w:t>
      </w:r>
    </w:p>
    <w:p w:rsidR="00EA1042" w:rsidRDefault="00EA1042" w:rsidP="00EA1042">
      <w:pPr>
        <w:spacing w:line="360" w:lineRule="auto"/>
        <w:ind w:firstLine="540"/>
        <w:jc w:val="both"/>
        <w:rPr>
          <w:sz w:val="28"/>
          <w:szCs w:val="28"/>
        </w:rPr>
      </w:pPr>
      <w:r>
        <w:rPr>
          <w:sz w:val="28"/>
          <w:szCs w:val="28"/>
        </w:rPr>
        <w:t>Это обычные пользователи и люди готовые заплатить высокую цену за самую новую компьютерную комплектующую, обладающую большей производительностью. Зачастую, это необходимо для специфичной работы и от этого зависит скорость выполнения всего проекта, но не редки и случаи когда подобные комплектующие покупают, потому что это модно и "круто", а иногда и необходимо для поднятия имиджа фирмы. На рисунке 10 показана диаграмма распределения по предложенному сегменту рынка.</w:t>
      </w:r>
    </w:p>
    <w:tbl>
      <w:tblPr>
        <w:tblpPr w:leftFromText="180" w:rightFromText="180" w:vertAnchor="text" w:horzAnchor="margin" w:tblpXSpec="right" w:tblpY="719"/>
        <w:tblW w:w="0" w:type="auto"/>
        <w:tblLook w:val="0000" w:firstRow="0" w:lastRow="0" w:firstColumn="0" w:lastColumn="0" w:noHBand="0" w:noVBand="0"/>
      </w:tblPr>
      <w:tblGrid>
        <w:gridCol w:w="990"/>
        <w:gridCol w:w="747"/>
      </w:tblGrid>
      <w:tr w:rsidR="00EA1042">
        <w:trPr>
          <w:trHeight w:val="607"/>
        </w:trPr>
        <w:tc>
          <w:tcPr>
            <w:tcW w:w="990" w:type="dxa"/>
            <w:vAlign w:val="center"/>
          </w:tcPr>
          <w:p w:rsidR="00EA1042" w:rsidRDefault="00EA1042" w:rsidP="00EA1042">
            <w:pPr>
              <w:spacing w:line="360" w:lineRule="auto"/>
              <w:ind w:firstLine="540"/>
              <w:jc w:val="right"/>
              <w:rPr>
                <w:sz w:val="28"/>
                <w:szCs w:val="28"/>
              </w:rPr>
            </w:pPr>
            <w:r>
              <w:rPr>
                <w:sz w:val="28"/>
                <w:szCs w:val="28"/>
              </w:rPr>
              <w:t>1-</w:t>
            </w:r>
          </w:p>
        </w:tc>
        <w:tc>
          <w:tcPr>
            <w:tcW w:w="747" w:type="dxa"/>
            <w:vAlign w:val="center"/>
          </w:tcPr>
          <w:p w:rsidR="00EA1042" w:rsidRDefault="00EA1042" w:rsidP="00EA1042">
            <w:pPr>
              <w:spacing w:line="360" w:lineRule="auto"/>
              <w:rPr>
                <w:sz w:val="28"/>
                <w:szCs w:val="28"/>
              </w:rPr>
            </w:pPr>
            <w:r>
              <w:rPr>
                <w:sz w:val="28"/>
                <w:szCs w:val="28"/>
              </w:rPr>
              <w:t>10%</w:t>
            </w:r>
          </w:p>
        </w:tc>
      </w:tr>
      <w:tr w:rsidR="00EA1042">
        <w:trPr>
          <w:trHeight w:val="339"/>
        </w:trPr>
        <w:tc>
          <w:tcPr>
            <w:tcW w:w="990" w:type="dxa"/>
            <w:vAlign w:val="center"/>
          </w:tcPr>
          <w:p w:rsidR="00EA1042" w:rsidRDefault="00EA1042" w:rsidP="00EA1042">
            <w:pPr>
              <w:spacing w:line="360" w:lineRule="auto"/>
              <w:ind w:firstLine="540"/>
              <w:jc w:val="right"/>
              <w:rPr>
                <w:sz w:val="28"/>
                <w:szCs w:val="28"/>
              </w:rPr>
            </w:pPr>
            <w:r>
              <w:rPr>
                <w:sz w:val="28"/>
                <w:szCs w:val="28"/>
              </w:rPr>
              <w:t>2-</w:t>
            </w:r>
          </w:p>
        </w:tc>
        <w:tc>
          <w:tcPr>
            <w:tcW w:w="747" w:type="dxa"/>
            <w:vAlign w:val="center"/>
          </w:tcPr>
          <w:p w:rsidR="00EA1042" w:rsidRDefault="00EA1042" w:rsidP="00EA1042">
            <w:pPr>
              <w:spacing w:line="360" w:lineRule="auto"/>
              <w:rPr>
                <w:sz w:val="28"/>
                <w:szCs w:val="28"/>
              </w:rPr>
            </w:pPr>
            <w:r>
              <w:rPr>
                <w:sz w:val="28"/>
                <w:szCs w:val="28"/>
              </w:rPr>
              <w:t>90%</w:t>
            </w:r>
          </w:p>
        </w:tc>
      </w:tr>
    </w:tbl>
    <w:p w:rsidR="00EA1042" w:rsidRDefault="00CC5AE4" w:rsidP="00EA1042">
      <w:pPr>
        <w:spacing w:line="360" w:lineRule="auto"/>
        <w:jc w:val="both"/>
        <w:rPr>
          <w:sz w:val="28"/>
          <w:szCs w:val="28"/>
        </w:rPr>
      </w:pPr>
      <w:r>
        <w:rPr>
          <w:sz w:val="28"/>
          <w:szCs w:val="28"/>
        </w:rPr>
        <w:pict>
          <v:shape id="_x0000_i1063" type="#_x0000_t75" style="width:391.5pt;height:2in">
            <v:imagedata r:id="rId51" o:title=""/>
          </v:shape>
        </w:pict>
      </w:r>
    </w:p>
    <w:p w:rsidR="00EA1042" w:rsidRDefault="00EA1042" w:rsidP="00EA1042">
      <w:pPr>
        <w:spacing w:line="360" w:lineRule="auto"/>
        <w:rPr>
          <w:sz w:val="28"/>
          <w:szCs w:val="28"/>
        </w:rPr>
      </w:pPr>
      <w:r>
        <w:rPr>
          <w:sz w:val="28"/>
          <w:szCs w:val="28"/>
        </w:rPr>
        <w:t>Рисунок 10 Сегменты рынка, исходя из потребностей покупателей.</w:t>
      </w:r>
    </w:p>
    <w:p w:rsidR="00EA1042" w:rsidRDefault="00EA1042" w:rsidP="00EA1042">
      <w:pPr>
        <w:tabs>
          <w:tab w:val="left" w:pos="0"/>
        </w:tabs>
        <w:spacing w:line="360" w:lineRule="auto"/>
        <w:ind w:firstLine="540"/>
        <w:jc w:val="both"/>
        <w:rPr>
          <w:sz w:val="28"/>
          <w:szCs w:val="28"/>
        </w:rPr>
      </w:pPr>
      <w:r>
        <w:rPr>
          <w:sz w:val="28"/>
          <w:szCs w:val="28"/>
        </w:rPr>
        <w:t>Такая сегментация позволяет разделить цены на данные сегменты. На товары покупаемые основной массой, цены желательно определить, пользуясь стратегией низких цен, а на самые новые и производительные комплектующие пользуясь стратегией в зависимости от назначения товара, т.е. достаточно высокие (т.к. в этом случае имеет место неэластичная кривая спроса). Использовать этот критерий также можно и для формирования товарного предложения фирмы.</w:t>
      </w:r>
    </w:p>
    <w:p w:rsidR="00EA1042" w:rsidRDefault="00EA1042" w:rsidP="00EA1042">
      <w:pPr>
        <w:tabs>
          <w:tab w:val="left" w:pos="0"/>
        </w:tabs>
        <w:spacing w:line="360" w:lineRule="auto"/>
        <w:ind w:firstLine="540"/>
        <w:jc w:val="both"/>
        <w:rPr>
          <w:sz w:val="28"/>
          <w:szCs w:val="28"/>
        </w:rPr>
      </w:pPr>
      <w:r>
        <w:rPr>
          <w:sz w:val="28"/>
          <w:szCs w:val="28"/>
        </w:rPr>
        <w:t>В целом, для завоевания рынка необходимо как можно большими способами стимулировать продажи. Одним из таких шагов, является применение стратегии относительно низких цен. Это подразумевает что цена на товары чуть ниже, чем цена у подобного конкурента. Такая стратегия поможет проникнуть на рынок, также увеличить долю своего товара на рынке. Еще один плюс в том, что для покупателя основным решающим критерием в выборе фирмы в нашем городе является цена на товар. Опасность такой стратегии, в том, что фирме в последствии не удаться повысить цену на свой товар, из-за привыкания потребителей к низким ценам. Ещё один вариант ценовой стратегии это стратегия с точки зрения издержек производства и стратегия становления цен основываясь на ценах конкурентов. Все эти стратегии учитываются, и применяется оптимальный для конкретной фирмы вариант. Для дополнительного стимулирования необходимо применять стратегию скидок с цен. Как показал опрос, это является не настолько важным, но всегда приятным параметром и при одинаковой цене покупатель придет туда, где проводятся различные конкурсы и вручают призы.</w:t>
      </w:r>
    </w:p>
    <w:p w:rsidR="00EA1042" w:rsidRDefault="00EA1042" w:rsidP="00EA1042">
      <w:pPr>
        <w:tabs>
          <w:tab w:val="left" w:pos="0"/>
        </w:tabs>
        <w:spacing w:line="360" w:lineRule="auto"/>
        <w:ind w:firstLine="540"/>
        <w:jc w:val="both"/>
        <w:rPr>
          <w:sz w:val="28"/>
          <w:szCs w:val="28"/>
        </w:rPr>
      </w:pPr>
      <w:r>
        <w:rPr>
          <w:sz w:val="28"/>
          <w:szCs w:val="28"/>
        </w:rPr>
        <w:t>Очень удобно применить стратегию льготных цен на товары. При данной стратегии на наиболее ходовые товары магазин устраивает цены ниже нормальной розничной цены. Цель такой торговли привлечение покупателей в магазин в надежде, что с этими товарами они купят и другие товары по нормальным ценам. Товары надо выбирать такие, цены которых покупатели легко запоминают. Покупатели, повторяя покупки, могут привыкнуть к посещению этого магазина. Однако, возможна та же опасность, что и в случае стратегии низких цен.</w:t>
      </w:r>
    </w:p>
    <w:p w:rsidR="00EA1042" w:rsidRDefault="00EA1042" w:rsidP="00EA1042">
      <w:pPr>
        <w:tabs>
          <w:tab w:val="left" w:pos="0"/>
        </w:tabs>
        <w:spacing w:line="360" w:lineRule="auto"/>
        <w:ind w:firstLine="540"/>
        <w:jc w:val="both"/>
        <w:rPr>
          <w:sz w:val="28"/>
          <w:szCs w:val="28"/>
        </w:rPr>
      </w:pPr>
      <w:r>
        <w:rPr>
          <w:sz w:val="28"/>
          <w:szCs w:val="28"/>
        </w:rPr>
        <w:t xml:space="preserve">Необходимо при выборе цены ещё и учесть, что часть крупных фирм делает закупку комплектующих в Москве, а для молодой фирмы это не так выгодно. Поэтому закупку товаров желательно первое время делать у оптовых фирм Нижнего (например, в </w:t>
      </w:r>
      <w:r>
        <w:rPr>
          <w:sz w:val="28"/>
          <w:szCs w:val="28"/>
          <w:lang w:val="en-US"/>
        </w:rPr>
        <w:t>AWARD</w:t>
      </w:r>
      <w:r>
        <w:rPr>
          <w:sz w:val="28"/>
          <w:szCs w:val="28"/>
        </w:rPr>
        <w:t>е), и исходя из этого, назначать цену.</w:t>
      </w:r>
    </w:p>
    <w:p w:rsidR="00EA1042" w:rsidRDefault="00EA1042" w:rsidP="00EA1042">
      <w:pPr>
        <w:tabs>
          <w:tab w:val="left" w:pos="0"/>
        </w:tabs>
        <w:spacing w:line="360" w:lineRule="auto"/>
        <w:ind w:firstLine="540"/>
        <w:jc w:val="both"/>
        <w:rPr>
          <w:sz w:val="28"/>
          <w:szCs w:val="28"/>
        </w:rPr>
      </w:pPr>
      <w:r>
        <w:rPr>
          <w:sz w:val="28"/>
          <w:szCs w:val="28"/>
        </w:rPr>
        <w:t>Для случая устаревшей продукции желательно находить клиентов среди бюджетных предприятий (школы, университеты, заводы…) и постараться заключить сделку по продаже нескольких полностью собранных компьютеров. Т.к. в этом случае выиграют обе стороны купившая организация, скидка за покупку нескольких компьютеров плюс невысокая цена, и продавшее предприятие – сбыт устаревшей техники, мало пользующийся розничным спросом. Часто государственным учреждениям не требуется новейшая высокопроизводительная техника, а соотношение цены и качества как раз в данном случае является оптимальным.</w:t>
      </w:r>
    </w:p>
    <w:p w:rsidR="00EA1042" w:rsidRDefault="00EA1042" w:rsidP="00EA1042">
      <w:pPr>
        <w:tabs>
          <w:tab w:val="left" w:pos="0"/>
        </w:tabs>
        <w:spacing w:line="360" w:lineRule="auto"/>
        <w:ind w:firstLine="540"/>
        <w:jc w:val="both"/>
        <w:rPr>
          <w:sz w:val="28"/>
          <w:szCs w:val="28"/>
        </w:rPr>
      </w:pPr>
      <w:r>
        <w:rPr>
          <w:sz w:val="28"/>
          <w:szCs w:val="28"/>
        </w:rPr>
        <w:t>Для розничных продаж "старой" техники можно поднять цену на некоторые из комплектующих (на пример, на оперативную память), т.к. владельцы таких компьютеров купят данные товары и по высокой цене. В их случае выгоднее модернизировать компьютер, поднимая его производительность, покупая старые комплектующие, чем модернизировать его полностью, меняя и материнскую плату, и процессор, и оперативную память, что намного дороже (из-за несовместимости некоторых старых и новых комплектующих, что выгодно компаниям производителям).</w:t>
      </w:r>
    </w:p>
    <w:p w:rsidR="00EA1042" w:rsidRDefault="00EA1042" w:rsidP="00EA1042">
      <w:pPr>
        <w:tabs>
          <w:tab w:val="left" w:pos="0"/>
        </w:tabs>
        <w:spacing w:line="360" w:lineRule="auto"/>
        <w:ind w:firstLine="540"/>
        <w:jc w:val="both"/>
        <w:rPr>
          <w:b/>
          <w:sz w:val="28"/>
          <w:szCs w:val="28"/>
        </w:rPr>
      </w:pPr>
      <w:r>
        <w:rPr>
          <w:sz w:val="28"/>
          <w:szCs w:val="28"/>
        </w:rPr>
        <w:br w:type="page"/>
      </w:r>
      <w:r>
        <w:rPr>
          <w:b/>
          <w:sz w:val="28"/>
          <w:szCs w:val="28"/>
        </w:rPr>
        <w:t>Разработка сервисного и гарантийного обслуживания покупателей</w:t>
      </w:r>
    </w:p>
    <w:p w:rsidR="00EA1042" w:rsidRDefault="00EA1042" w:rsidP="00EA1042">
      <w:pPr>
        <w:tabs>
          <w:tab w:val="left" w:pos="0"/>
        </w:tabs>
        <w:spacing w:line="360" w:lineRule="auto"/>
        <w:ind w:firstLine="540"/>
        <w:jc w:val="both"/>
        <w:rPr>
          <w:sz w:val="28"/>
          <w:szCs w:val="28"/>
        </w:rPr>
      </w:pPr>
      <w:r>
        <w:rPr>
          <w:sz w:val="28"/>
          <w:szCs w:val="28"/>
        </w:rPr>
        <w:t>Как уже ранее говорилось сервис, и гарантийное обслуживание являются неотъемлемыми элементами нормального функционирования любой фирмы. Они предоставляют собой услуги, которые предоставляются покупателям до и после приобретения того или иного товара. Сервис можно рассматривать как систему обслуживания покупателей, цель которого, получить наибольшую пользу от приобретенного товара.</w:t>
      </w:r>
    </w:p>
    <w:p w:rsidR="00EA1042" w:rsidRDefault="00EA1042" w:rsidP="00EA1042">
      <w:pPr>
        <w:tabs>
          <w:tab w:val="left" w:pos="0"/>
        </w:tabs>
        <w:spacing w:line="360" w:lineRule="auto"/>
        <w:ind w:firstLine="540"/>
        <w:jc w:val="both"/>
        <w:rPr>
          <w:sz w:val="28"/>
          <w:szCs w:val="28"/>
        </w:rPr>
      </w:pPr>
      <w:r>
        <w:rPr>
          <w:sz w:val="28"/>
          <w:szCs w:val="28"/>
        </w:rPr>
        <w:t>Возрастающее значение сервисного обслуживания покупателей обусловлено следующими причинами: ростом конкуренции на все более насыщаемом товарном рынке, созданием сервисных центров, возрастанием желаний покупателей иметь возможность решения проблем, возникающих в процессе использования приобретенного товара, а также усложнением процесса эксплуатации товара.</w:t>
      </w:r>
    </w:p>
    <w:p w:rsidR="00EA1042" w:rsidRDefault="00EA1042" w:rsidP="00EA1042">
      <w:pPr>
        <w:tabs>
          <w:tab w:val="left" w:pos="0"/>
        </w:tabs>
        <w:spacing w:line="360" w:lineRule="auto"/>
        <w:ind w:firstLine="540"/>
        <w:jc w:val="both"/>
        <w:rPr>
          <w:sz w:val="28"/>
          <w:szCs w:val="28"/>
        </w:rPr>
      </w:pPr>
      <w:r>
        <w:rPr>
          <w:sz w:val="28"/>
          <w:szCs w:val="28"/>
        </w:rPr>
        <w:t>Основными функциями сервиса как инструмента маркетинга являются: привлечение покупателей, поддержка и развитие продаж товара, информирование покупателя.</w:t>
      </w:r>
    </w:p>
    <w:p w:rsidR="00EA1042" w:rsidRDefault="00EA1042" w:rsidP="00EA1042">
      <w:pPr>
        <w:spacing w:line="360" w:lineRule="auto"/>
        <w:ind w:firstLine="540"/>
        <w:jc w:val="both"/>
        <w:rPr>
          <w:sz w:val="28"/>
          <w:szCs w:val="28"/>
        </w:rPr>
      </w:pPr>
      <w:r>
        <w:rPr>
          <w:sz w:val="28"/>
          <w:szCs w:val="28"/>
        </w:rPr>
        <w:t>При создании маркетингового исследования было лично посещено более 20 торгующих организаций и обнаружены следующие недостатки.</w:t>
      </w:r>
    </w:p>
    <w:p w:rsidR="00EA1042" w:rsidRDefault="00EA1042" w:rsidP="00EA1042">
      <w:pPr>
        <w:numPr>
          <w:ilvl w:val="0"/>
          <w:numId w:val="29"/>
        </w:numPr>
        <w:tabs>
          <w:tab w:val="clear" w:pos="1263"/>
          <w:tab w:val="left" w:pos="0"/>
          <w:tab w:val="num" w:pos="1086"/>
        </w:tabs>
        <w:spacing w:line="360" w:lineRule="auto"/>
        <w:ind w:left="0" w:firstLine="543"/>
        <w:jc w:val="both"/>
        <w:rPr>
          <w:sz w:val="28"/>
          <w:szCs w:val="28"/>
        </w:rPr>
      </w:pPr>
      <w:r>
        <w:rPr>
          <w:sz w:val="28"/>
          <w:szCs w:val="28"/>
        </w:rPr>
        <w:t xml:space="preserve">Около трети обследуемых предприятий имеют не квалифицированных продавцов – менеджеров, поэтому на мнение данных людей, при выборе комплектующих для компьютера, нельзя положиться. </w:t>
      </w:r>
    </w:p>
    <w:p w:rsidR="00EA1042" w:rsidRDefault="00EA1042" w:rsidP="00EA1042">
      <w:pPr>
        <w:numPr>
          <w:ilvl w:val="0"/>
          <w:numId w:val="29"/>
        </w:numPr>
        <w:tabs>
          <w:tab w:val="clear" w:pos="1263"/>
          <w:tab w:val="left" w:pos="0"/>
          <w:tab w:val="num" w:pos="1086"/>
        </w:tabs>
        <w:spacing w:line="360" w:lineRule="auto"/>
        <w:ind w:left="0" w:firstLine="543"/>
        <w:jc w:val="both"/>
        <w:rPr>
          <w:sz w:val="28"/>
          <w:szCs w:val="28"/>
        </w:rPr>
      </w:pPr>
      <w:r>
        <w:rPr>
          <w:sz w:val="28"/>
          <w:szCs w:val="28"/>
        </w:rPr>
        <w:t>В половине обследуемых предприятий было видно равнодушное отношение продавцов к покупателю.</w:t>
      </w:r>
    </w:p>
    <w:p w:rsidR="00EA1042" w:rsidRDefault="00EA1042" w:rsidP="00EA1042">
      <w:pPr>
        <w:numPr>
          <w:ilvl w:val="0"/>
          <w:numId w:val="29"/>
        </w:numPr>
        <w:tabs>
          <w:tab w:val="clear" w:pos="1263"/>
          <w:tab w:val="left" w:pos="0"/>
          <w:tab w:val="num" w:pos="1086"/>
        </w:tabs>
        <w:spacing w:line="360" w:lineRule="auto"/>
        <w:ind w:left="0" w:firstLine="543"/>
        <w:jc w:val="both"/>
        <w:rPr>
          <w:sz w:val="28"/>
          <w:szCs w:val="28"/>
        </w:rPr>
      </w:pPr>
      <w:r>
        <w:rPr>
          <w:sz w:val="28"/>
          <w:szCs w:val="28"/>
        </w:rPr>
        <w:t>Грубость и невоспитанность при разговоре с покупателем, около 20% торгующих фирм.</w:t>
      </w:r>
    </w:p>
    <w:p w:rsidR="00EA1042" w:rsidRDefault="00EA1042" w:rsidP="00EA1042">
      <w:pPr>
        <w:numPr>
          <w:ilvl w:val="0"/>
          <w:numId w:val="29"/>
        </w:numPr>
        <w:tabs>
          <w:tab w:val="clear" w:pos="1263"/>
          <w:tab w:val="left" w:pos="0"/>
          <w:tab w:val="num" w:pos="1086"/>
        </w:tabs>
        <w:spacing w:line="360" w:lineRule="auto"/>
        <w:ind w:left="0" w:firstLine="543"/>
        <w:jc w:val="both"/>
        <w:rPr>
          <w:sz w:val="28"/>
          <w:szCs w:val="28"/>
        </w:rPr>
      </w:pPr>
      <w:r>
        <w:rPr>
          <w:sz w:val="28"/>
          <w:szCs w:val="28"/>
        </w:rPr>
        <w:t>Отсутствие доставки после покупки компьютера, хотя таковая была обещана. Или задержка доставки на длительный срок или доставка в удобное магазину, а не покупателю время.</w:t>
      </w:r>
    </w:p>
    <w:p w:rsidR="00EA1042" w:rsidRDefault="00EA1042" w:rsidP="00EA1042">
      <w:pPr>
        <w:numPr>
          <w:ilvl w:val="0"/>
          <w:numId w:val="29"/>
        </w:numPr>
        <w:tabs>
          <w:tab w:val="clear" w:pos="1263"/>
          <w:tab w:val="left" w:pos="0"/>
          <w:tab w:val="num" w:pos="1086"/>
        </w:tabs>
        <w:spacing w:line="360" w:lineRule="auto"/>
        <w:ind w:left="0" w:firstLine="543"/>
        <w:jc w:val="both"/>
        <w:rPr>
          <w:sz w:val="28"/>
          <w:szCs w:val="28"/>
        </w:rPr>
      </w:pPr>
      <w:r>
        <w:rPr>
          <w:sz w:val="28"/>
          <w:szCs w:val="28"/>
        </w:rPr>
        <w:t>Отсутствие помощи при подключении и наладке компьютера после покупки, у себя дома или в учреждении (для многих предприятий). После покупки компьютера организация, его продавшая, словно забывает о данном клиенте, что очень неприятно, особенно, если нет опыта работы с компьютером.</w:t>
      </w:r>
    </w:p>
    <w:p w:rsidR="00EA1042" w:rsidRDefault="00EA1042" w:rsidP="00EA1042">
      <w:pPr>
        <w:spacing w:line="360" w:lineRule="auto"/>
        <w:ind w:firstLine="540"/>
        <w:jc w:val="both"/>
        <w:rPr>
          <w:sz w:val="28"/>
          <w:szCs w:val="28"/>
        </w:rPr>
      </w:pPr>
      <w:r>
        <w:rPr>
          <w:sz w:val="28"/>
          <w:szCs w:val="28"/>
        </w:rPr>
        <w:t>Существуют и другие не столь важные недоработки со стороны торгующих организаций, но выше перечисленные основные.</w:t>
      </w:r>
    </w:p>
    <w:p w:rsidR="00EA1042" w:rsidRDefault="00EA1042" w:rsidP="00EA1042">
      <w:pPr>
        <w:spacing w:line="360" w:lineRule="auto"/>
        <w:ind w:firstLine="540"/>
        <w:jc w:val="both"/>
        <w:rPr>
          <w:sz w:val="28"/>
          <w:szCs w:val="28"/>
        </w:rPr>
      </w:pPr>
      <w:r>
        <w:rPr>
          <w:sz w:val="28"/>
          <w:szCs w:val="28"/>
        </w:rPr>
        <w:t>С учетом полученных замечаний, обработки анкеты, и существующих в городе услуг предложим ряд требований, выполняя которые фирма может получить признание и уважение в городе среди покупателей.</w:t>
      </w:r>
    </w:p>
    <w:p w:rsidR="00EA1042" w:rsidRDefault="00EA1042" w:rsidP="00EA1042">
      <w:pPr>
        <w:spacing w:line="360" w:lineRule="auto"/>
        <w:ind w:firstLine="540"/>
        <w:jc w:val="both"/>
        <w:rPr>
          <w:sz w:val="28"/>
          <w:szCs w:val="28"/>
        </w:rPr>
      </w:pPr>
      <w:r>
        <w:rPr>
          <w:sz w:val="28"/>
          <w:szCs w:val="28"/>
        </w:rPr>
        <w:t xml:space="preserve">Во первых, для обеспечения положительного и благоприятного настроя покупателей, </w:t>
      </w:r>
      <w:r>
        <w:rPr>
          <w:b/>
          <w:sz w:val="28"/>
          <w:szCs w:val="28"/>
          <w:u w:val="single"/>
        </w:rPr>
        <w:t>необходимо</w:t>
      </w:r>
      <w:r>
        <w:rPr>
          <w:b/>
          <w:sz w:val="28"/>
          <w:szCs w:val="28"/>
        </w:rPr>
        <w:t xml:space="preserve"> подбирать продавцов</w:t>
      </w:r>
      <w:r>
        <w:rPr>
          <w:sz w:val="28"/>
          <w:szCs w:val="28"/>
        </w:rPr>
        <w:t>, ориентируясь на их внешнее обаяние и умение работать с людьми. Это очень важный критерий, от которого очень сильно будут зависеть объемы продаж, особенно на этапе становления предприятия. Заходя в магазин, первое, на что покупатель обращает внимание, это то, как продавец общается с покупателем. И если обращение будет приятным и уважительным, то шанс покупки в этом случае сильно увеличивается. Зачастую, при взаимопонимании продавца и покупателя, человек купивший в данной фирме товар со 100% вероятностью придет туда снова, и будет всем своим знакомым и друзьям рекомендовать обратиться именно в эту фирму.</w:t>
      </w:r>
    </w:p>
    <w:p w:rsidR="00EA1042" w:rsidRDefault="00EA1042" w:rsidP="00EA1042">
      <w:pPr>
        <w:spacing w:line="360" w:lineRule="auto"/>
        <w:ind w:firstLine="540"/>
        <w:jc w:val="both"/>
        <w:rPr>
          <w:sz w:val="28"/>
          <w:szCs w:val="28"/>
        </w:rPr>
      </w:pPr>
      <w:r>
        <w:rPr>
          <w:sz w:val="28"/>
          <w:szCs w:val="28"/>
        </w:rPr>
        <w:t xml:space="preserve">Во вторых, это </w:t>
      </w:r>
      <w:r>
        <w:rPr>
          <w:b/>
          <w:sz w:val="28"/>
          <w:szCs w:val="28"/>
        </w:rPr>
        <w:t>квалификация продавца – менеджера</w:t>
      </w:r>
      <w:r>
        <w:rPr>
          <w:sz w:val="28"/>
          <w:szCs w:val="28"/>
        </w:rPr>
        <w:t>. Для неопытного и слаборазбирающегося в компьютерах покупателя данный недостаток не будет заметен, на время покупки и небольшую часть времени после покупки, после чего покупатель поймет, что ему продали не совсем тот товар, на который он рассчитывал, и следующий раз в данную фирму он не обратится. Для знающего человека – не квалифицированность продавца не страшна, но не приятна, спрашивая, что-то конкретное он получает неконкретный ответ, что тоже играет не в пользу фирме. Т.к. очень часто по одному продавцу судят по всей фирме, и в случае негативного отношения к конкретному человеку будут негативно относиться ко всей фирме. Избежать этого поможет принятие на работу, разбирающегося в компьютерах человека, или для упрощения работы нанять нескольких продавцов - менеджеров, работающих одновременно. Наличие нескольких человек в магазине позволит уделять больше внимание покупателям и продавцам, появляется возможность дополнять друг друга.</w:t>
      </w:r>
    </w:p>
    <w:p w:rsidR="00EA1042" w:rsidRDefault="00EA1042" w:rsidP="00EA1042">
      <w:pPr>
        <w:spacing w:line="360" w:lineRule="auto"/>
        <w:ind w:firstLine="540"/>
        <w:jc w:val="both"/>
        <w:rPr>
          <w:sz w:val="28"/>
          <w:szCs w:val="28"/>
        </w:rPr>
      </w:pPr>
      <w:r>
        <w:rPr>
          <w:sz w:val="28"/>
          <w:szCs w:val="28"/>
        </w:rPr>
        <w:t xml:space="preserve">Одним из самых важных критериев при покупке компьютера (что показывает и анкета) является </w:t>
      </w:r>
      <w:r>
        <w:rPr>
          <w:b/>
          <w:sz w:val="28"/>
          <w:szCs w:val="28"/>
        </w:rPr>
        <w:t>гарантийное обслуживание</w:t>
      </w:r>
      <w:r>
        <w:rPr>
          <w:sz w:val="28"/>
          <w:szCs w:val="28"/>
        </w:rPr>
        <w:t>. Т.е. документального поручительства (гарантии) фирмы – производителя товара за выполнение ею в гарантийный срок обязательств по обслуживанию покупателей, которые приобрели этот товар. Оно призвано подтвердить покупателю условия качественного послепродажного обслуживания приобретенного товара со стороны производителя (продавца).</w:t>
      </w:r>
    </w:p>
    <w:p w:rsidR="00EA1042" w:rsidRDefault="00EA1042" w:rsidP="00EA1042">
      <w:pPr>
        <w:spacing w:line="360" w:lineRule="auto"/>
        <w:ind w:firstLine="540"/>
        <w:jc w:val="both"/>
        <w:rPr>
          <w:sz w:val="28"/>
          <w:szCs w:val="28"/>
        </w:rPr>
      </w:pPr>
      <w:r>
        <w:rPr>
          <w:sz w:val="28"/>
          <w:szCs w:val="28"/>
        </w:rPr>
        <w:t>Гарантийное обслуживание дает фирма производитель, поэтому оно индивидуально для каждого из товаров. На мониторы: от двух до трех лет, на системные комплектующие: от года до двух лет, на мышь, клавиатуру, колонки: от трех до шести месяцев. Есть смысл продлить время гарантийного обслуживания до максимально возможного времени, т.е. до трех лет, до двух лет, и до года, а привлекательность среди покупателей возрастает. Срок службы изделия оставляет в среднем в два раза больше чем максимальный гарантийный срок, поэтому отказов в это время очень мало, основные отказы наблюдаются в первые две недели работы и если их нет, то почти всегда изделие вырабатывает весь ресурс.</w:t>
      </w:r>
    </w:p>
    <w:p w:rsidR="00EA1042" w:rsidRDefault="00EA1042" w:rsidP="00EA1042">
      <w:pPr>
        <w:spacing w:line="360" w:lineRule="auto"/>
        <w:ind w:firstLine="540"/>
        <w:jc w:val="both"/>
        <w:rPr>
          <w:sz w:val="28"/>
          <w:szCs w:val="28"/>
        </w:rPr>
      </w:pPr>
      <w:r>
        <w:rPr>
          <w:sz w:val="28"/>
          <w:szCs w:val="28"/>
        </w:rPr>
        <w:t>В продолжение гарантийному обслуживанию можно сказать об обслуживании проданной техники, что особенно важно для покупателей – юридических фирм. Стоимость этой услуги варьируется в городе незначительно 100-150 рублей за час работы (плюс 100 – 150 только за вызов), и имеет смысл организовать такую услугу. В случае этой работы обмен комплектующих отсутствует и идет только шаблонная работа наладки или устранения неисправностей. Дополнительный плюс - расположение фирмы, которой предоставляется услуга и возможность обрести постоянного клиента в лице этой фирмы.</w:t>
      </w:r>
    </w:p>
    <w:p w:rsidR="00EA1042" w:rsidRDefault="00EA1042" w:rsidP="00EA1042">
      <w:pPr>
        <w:spacing w:line="360" w:lineRule="auto"/>
        <w:ind w:firstLine="540"/>
        <w:jc w:val="both"/>
        <w:rPr>
          <w:sz w:val="28"/>
          <w:szCs w:val="28"/>
        </w:rPr>
      </w:pPr>
      <w:r>
        <w:rPr>
          <w:b/>
          <w:sz w:val="28"/>
          <w:szCs w:val="28"/>
        </w:rPr>
        <w:t>Продажа в кредит</w:t>
      </w:r>
      <w:r>
        <w:rPr>
          <w:sz w:val="28"/>
          <w:szCs w:val="28"/>
        </w:rPr>
        <w:t>. Очень популярная на сегодняшний день услуга, используют которую все известные фирмы по продаже компьютеров. Разница в времени по оплате кредита, банке – посреднике, и ставки процента на кредит. Как показало общение с менеджерами фирм, на сегодняшний день в среднем до 40% покупок совершаются в кредит, а это значит, получение дополнительной прибыли фирмами, в среднем на 20% на данную сумму продаж. С этой точки зрения необходимо включать подобную услуг в набор предоставляемых услуг. Интересной возможностью является предоставление беспроцентного кредита сроком всего на несколько месяцев (без участия банка, на страх и риск самой компании). На примере фирмы "Техносервис" можно посмотреть, что, используя данную кредитную политику, не исключая и другие, процент продаж в кредит у нее возрос до 60%. И это несмотря на то, что услуга достаточно молодая и еще полностью сформированная на данном рынке.</w:t>
      </w:r>
    </w:p>
    <w:p w:rsidR="00EA1042" w:rsidRDefault="00EA1042" w:rsidP="00EA1042">
      <w:pPr>
        <w:spacing w:line="360" w:lineRule="auto"/>
        <w:ind w:firstLine="540"/>
        <w:jc w:val="both"/>
        <w:rPr>
          <w:sz w:val="28"/>
          <w:szCs w:val="28"/>
        </w:rPr>
      </w:pPr>
      <w:r>
        <w:rPr>
          <w:sz w:val="28"/>
          <w:szCs w:val="28"/>
        </w:rPr>
        <w:t>Пусть фирма задействовала кредитную политику, с оформлением кредита через банк "Приволжское ОВК". Это самый распространенный банк для оформления кредита среди компьютерных фирм города. Рассчитаем в этом случае прибыль фирмы. Пусть фирма продает в месяц 80 компьютеров, без учета комплектующих. Средняя цена для продаваемых компьютеров составляет 17000 рублей. Тогда при 40% продажи в кредит, продано в кредит получается 32 компьютера. При условии первого 20%-го взноса и выплат в течение года, под 16% годовых, и для выплат в течение полугода под 8% годовых, получаем следующую выручку в месяц для компьютеров, проданных в кредит:</w:t>
      </w:r>
    </w:p>
    <w:p w:rsidR="00EA1042" w:rsidRDefault="00EA1042" w:rsidP="00EA1042">
      <w:pPr>
        <w:tabs>
          <w:tab w:val="left" w:pos="4500"/>
          <w:tab w:val="left" w:pos="8820"/>
        </w:tabs>
        <w:spacing w:line="360" w:lineRule="auto"/>
        <w:jc w:val="both"/>
        <w:rPr>
          <w:sz w:val="28"/>
          <w:szCs w:val="28"/>
        </w:rPr>
      </w:pPr>
      <w:r>
        <w:rPr>
          <w:sz w:val="28"/>
          <w:szCs w:val="28"/>
        </w:rPr>
        <w:t>Срок – полгода:</w:t>
      </w:r>
      <w:r>
        <w:rPr>
          <w:sz w:val="28"/>
          <w:szCs w:val="28"/>
        </w:rPr>
        <w:tab/>
        <w:t>Срок – год:</w:t>
      </w:r>
    </w:p>
    <w:p w:rsidR="00EA1042" w:rsidRDefault="00EA1042" w:rsidP="00EA1042">
      <w:pPr>
        <w:tabs>
          <w:tab w:val="left" w:pos="4500"/>
          <w:tab w:val="left" w:pos="8820"/>
        </w:tabs>
        <w:spacing w:line="360" w:lineRule="auto"/>
        <w:jc w:val="both"/>
        <w:rPr>
          <w:sz w:val="28"/>
          <w:szCs w:val="28"/>
        </w:rPr>
      </w:pPr>
      <w:r>
        <w:rPr>
          <w:sz w:val="28"/>
          <w:szCs w:val="28"/>
        </w:rPr>
        <w:t>О=17000∙0,41=7000</w:t>
      </w:r>
      <w:r>
        <w:rPr>
          <w:sz w:val="28"/>
          <w:szCs w:val="28"/>
        </w:rPr>
        <w:tab/>
        <w:t>О=17000∙0,2=3400;</w:t>
      </w:r>
      <w:r>
        <w:rPr>
          <w:sz w:val="28"/>
          <w:szCs w:val="28"/>
        </w:rPr>
        <w:tab/>
        <w:t>(9)</w:t>
      </w:r>
    </w:p>
    <w:p w:rsidR="00EA1042" w:rsidRDefault="00EA1042" w:rsidP="00EA1042">
      <w:pPr>
        <w:tabs>
          <w:tab w:val="left" w:pos="4500"/>
          <w:tab w:val="left" w:pos="8820"/>
        </w:tabs>
        <w:spacing w:line="360" w:lineRule="auto"/>
        <w:jc w:val="both"/>
        <w:rPr>
          <w:sz w:val="28"/>
          <w:szCs w:val="28"/>
        </w:rPr>
      </w:pPr>
      <w:r>
        <w:rPr>
          <w:sz w:val="28"/>
          <w:szCs w:val="28"/>
        </w:rPr>
        <w:t>Р=17000-7000=10000</w:t>
      </w:r>
      <w:r>
        <w:rPr>
          <w:sz w:val="28"/>
          <w:szCs w:val="28"/>
        </w:rPr>
        <w:tab/>
        <w:t>Р=17000-3400=13600;</w:t>
      </w:r>
      <w:r>
        <w:rPr>
          <w:sz w:val="28"/>
          <w:szCs w:val="28"/>
        </w:rPr>
        <w:tab/>
        <w:t>(10)</w:t>
      </w:r>
    </w:p>
    <w:p w:rsidR="00EA1042" w:rsidRDefault="00EA1042" w:rsidP="00EA1042">
      <w:pPr>
        <w:tabs>
          <w:tab w:val="left" w:pos="4500"/>
          <w:tab w:val="left" w:pos="8820"/>
        </w:tabs>
        <w:spacing w:line="360" w:lineRule="auto"/>
        <w:jc w:val="both"/>
        <w:rPr>
          <w:sz w:val="28"/>
          <w:szCs w:val="28"/>
        </w:rPr>
      </w:pPr>
      <w:r>
        <w:rPr>
          <w:sz w:val="28"/>
          <w:szCs w:val="28"/>
        </w:rPr>
        <w:t>В1=10000∙0,08/6=133,3</w:t>
      </w:r>
      <w:r>
        <w:rPr>
          <w:sz w:val="28"/>
          <w:szCs w:val="28"/>
        </w:rPr>
        <w:tab/>
        <w:t>В1=13600∙0,16/12=181,3;</w:t>
      </w:r>
      <w:r>
        <w:rPr>
          <w:sz w:val="28"/>
          <w:szCs w:val="28"/>
        </w:rPr>
        <w:tab/>
        <w:t>(11)</w:t>
      </w:r>
    </w:p>
    <w:p w:rsidR="00EA1042" w:rsidRDefault="00EA1042" w:rsidP="00EA1042">
      <w:pPr>
        <w:tabs>
          <w:tab w:val="left" w:pos="4500"/>
          <w:tab w:val="left" w:pos="8820"/>
        </w:tabs>
        <w:spacing w:line="360" w:lineRule="auto"/>
        <w:jc w:val="both"/>
        <w:rPr>
          <w:sz w:val="28"/>
          <w:szCs w:val="28"/>
        </w:rPr>
      </w:pPr>
      <w:r>
        <w:rPr>
          <w:sz w:val="28"/>
          <w:szCs w:val="28"/>
        </w:rPr>
        <w:t>В2=133∙32=4256</w:t>
      </w:r>
      <w:r>
        <w:rPr>
          <w:sz w:val="28"/>
          <w:szCs w:val="28"/>
        </w:rPr>
        <w:tab/>
        <w:t>В2=181,3∙32=5802;</w:t>
      </w:r>
      <w:r>
        <w:rPr>
          <w:sz w:val="28"/>
          <w:szCs w:val="28"/>
        </w:rPr>
        <w:tab/>
        <w:t>(12)</w:t>
      </w:r>
    </w:p>
    <w:p w:rsidR="00EA1042" w:rsidRDefault="00EA1042" w:rsidP="00EA1042">
      <w:pPr>
        <w:tabs>
          <w:tab w:val="left" w:pos="4500"/>
          <w:tab w:val="left" w:pos="8820"/>
        </w:tabs>
        <w:spacing w:line="360" w:lineRule="auto"/>
        <w:jc w:val="both"/>
        <w:rPr>
          <w:sz w:val="28"/>
          <w:szCs w:val="28"/>
        </w:rPr>
      </w:pPr>
      <w:r>
        <w:rPr>
          <w:sz w:val="28"/>
          <w:szCs w:val="28"/>
        </w:rPr>
        <w:t>В3=10000∙32=320000</w:t>
      </w:r>
      <w:r>
        <w:rPr>
          <w:sz w:val="28"/>
          <w:szCs w:val="28"/>
        </w:rPr>
        <w:tab/>
        <w:t>В3=13600∙32=435200;</w:t>
      </w:r>
      <w:r>
        <w:rPr>
          <w:sz w:val="28"/>
          <w:szCs w:val="28"/>
        </w:rPr>
        <w:tab/>
        <w:t>(13)</w:t>
      </w:r>
    </w:p>
    <w:p w:rsidR="00EA1042" w:rsidRDefault="00EA1042" w:rsidP="00EA1042">
      <w:pPr>
        <w:tabs>
          <w:tab w:val="left" w:pos="4500"/>
          <w:tab w:val="left" w:pos="8820"/>
        </w:tabs>
        <w:spacing w:line="360" w:lineRule="auto"/>
        <w:jc w:val="both"/>
        <w:rPr>
          <w:sz w:val="28"/>
          <w:szCs w:val="28"/>
        </w:rPr>
      </w:pPr>
      <w:r>
        <w:rPr>
          <w:sz w:val="28"/>
          <w:szCs w:val="28"/>
        </w:rPr>
        <w:t>В4=7000∙32=224000</w:t>
      </w:r>
      <w:r>
        <w:rPr>
          <w:sz w:val="28"/>
          <w:szCs w:val="28"/>
        </w:rPr>
        <w:tab/>
        <w:t>В4=3400∙32=108800;</w:t>
      </w:r>
      <w:r>
        <w:rPr>
          <w:sz w:val="28"/>
          <w:szCs w:val="28"/>
        </w:rPr>
        <w:tab/>
        <w:t>(14)</w:t>
      </w:r>
    </w:p>
    <w:p w:rsidR="00EA1042" w:rsidRDefault="00EA1042" w:rsidP="00EA1042">
      <w:pPr>
        <w:tabs>
          <w:tab w:val="left" w:pos="4500"/>
          <w:tab w:val="left" w:pos="8820"/>
        </w:tabs>
        <w:spacing w:line="360" w:lineRule="auto"/>
        <w:jc w:val="both"/>
        <w:rPr>
          <w:sz w:val="28"/>
          <w:szCs w:val="28"/>
        </w:rPr>
      </w:pPr>
      <w:r>
        <w:rPr>
          <w:sz w:val="28"/>
          <w:szCs w:val="28"/>
        </w:rPr>
        <w:t>В=4256+320000+224000=548256</w:t>
      </w:r>
      <w:r>
        <w:rPr>
          <w:sz w:val="28"/>
          <w:szCs w:val="28"/>
        </w:rPr>
        <w:tab/>
        <w:t>В=5802+435200+108800=549802</w:t>
      </w:r>
      <w:r>
        <w:rPr>
          <w:sz w:val="28"/>
          <w:szCs w:val="28"/>
        </w:rPr>
        <w:tab/>
        <w:t>(15)</w:t>
      </w:r>
    </w:p>
    <w:p w:rsidR="00EA1042" w:rsidRDefault="00EA1042" w:rsidP="00EA1042">
      <w:pPr>
        <w:tabs>
          <w:tab w:val="left" w:pos="8820"/>
        </w:tabs>
        <w:spacing w:line="360" w:lineRule="auto"/>
        <w:jc w:val="both"/>
        <w:rPr>
          <w:sz w:val="28"/>
          <w:szCs w:val="28"/>
        </w:rPr>
      </w:pPr>
      <w:r>
        <w:rPr>
          <w:sz w:val="28"/>
          <w:szCs w:val="28"/>
        </w:rPr>
        <w:t>Без кредита получаем Вр=17000*32=544000.</w:t>
      </w:r>
      <w:r>
        <w:rPr>
          <w:sz w:val="28"/>
          <w:szCs w:val="28"/>
        </w:rPr>
        <w:tab/>
        <w:t>(16)</w:t>
      </w:r>
    </w:p>
    <w:p w:rsidR="00EA1042" w:rsidRDefault="00EA1042" w:rsidP="00EA1042">
      <w:pPr>
        <w:spacing w:line="360" w:lineRule="auto"/>
        <w:ind w:firstLine="540"/>
        <w:jc w:val="both"/>
        <w:rPr>
          <w:sz w:val="28"/>
          <w:szCs w:val="28"/>
        </w:rPr>
      </w:pPr>
      <w:r>
        <w:rPr>
          <w:sz w:val="28"/>
          <w:szCs w:val="28"/>
        </w:rPr>
        <w:t>Т.о разница в выручке за месяц составила 4256 рублей, для выплат в течение полугода, и 5802 для выплат в течение года, при условии минимальных затрат на кредит. Т.к. компьютеры продают постоянно, то для полугода количество проданных компьютеров в кредит составит 192, и разница в выручке за полгода составит:</w:t>
      </w:r>
    </w:p>
    <w:p w:rsidR="00EA1042" w:rsidRDefault="00EA1042" w:rsidP="00EA1042">
      <w:pPr>
        <w:tabs>
          <w:tab w:val="left" w:pos="8820"/>
        </w:tabs>
        <w:spacing w:line="360" w:lineRule="auto"/>
        <w:ind w:firstLine="720"/>
        <w:jc w:val="center"/>
        <w:rPr>
          <w:sz w:val="28"/>
          <w:szCs w:val="28"/>
        </w:rPr>
      </w:pPr>
      <w:r>
        <w:rPr>
          <w:sz w:val="28"/>
          <w:szCs w:val="28"/>
        </w:rPr>
        <w:t>4256*6+4256*5+4256*4+4256*3+4256*2+4256=89376 рублей;</w:t>
      </w:r>
      <w:r>
        <w:rPr>
          <w:sz w:val="28"/>
          <w:szCs w:val="28"/>
        </w:rPr>
        <w:tab/>
        <w:t>(17)</w:t>
      </w:r>
    </w:p>
    <w:p w:rsidR="00EA1042" w:rsidRDefault="00EA1042" w:rsidP="00EA1042">
      <w:pPr>
        <w:spacing w:line="360" w:lineRule="auto"/>
        <w:jc w:val="both"/>
        <w:rPr>
          <w:sz w:val="28"/>
          <w:szCs w:val="28"/>
        </w:rPr>
      </w:pPr>
      <w:r>
        <w:rPr>
          <w:sz w:val="28"/>
          <w:szCs w:val="28"/>
        </w:rPr>
        <w:t>для выплат в течение полугода, и 121842 рублей для выплат в течение года. Как видно из расчетов цифры получаются довольно внушительные и очень выгодные для фирмы.</w:t>
      </w:r>
    </w:p>
    <w:p w:rsidR="00EA1042" w:rsidRDefault="00EA1042" w:rsidP="00EA1042">
      <w:pPr>
        <w:spacing w:line="360" w:lineRule="auto"/>
        <w:ind w:firstLine="540"/>
        <w:jc w:val="both"/>
        <w:rPr>
          <w:sz w:val="28"/>
          <w:szCs w:val="28"/>
        </w:rPr>
      </w:pPr>
      <w:r>
        <w:rPr>
          <w:sz w:val="28"/>
          <w:szCs w:val="28"/>
        </w:rPr>
        <w:t>Необходимо учесть то, что покупатель платит и банковский сбор 600 рублей за 17000 рублей. Цифры по процентам взяты по реальным данным упомянутого банка.</w:t>
      </w:r>
    </w:p>
    <w:p w:rsidR="00EA1042" w:rsidRDefault="00EA1042" w:rsidP="00EA1042">
      <w:pPr>
        <w:spacing w:line="360" w:lineRule="auto"/>
        <w:ind w:firstLine="540"/>
        <w:jc w:val="both"/>
        <w:rPr>
          <w:sz w:val="28"/>
          <w:szCs w:val="28"/>
        </w:rPr>
      </w:pPr>
      <w:r>
        <w:rPr>
          <w:b/>
          <w:sz w:val="28"/>
          <w:szCs w:val="28"/>
        </w:rPr>
        <w:t>Бесплатная доставка</w:t>
      </w:r>
      <w:r>
        <w:rPr>
          <w:sz w:val="28"/>
          <w:szCs w:val="28"/>
        </w:rPr>
        <w:t xml:space="preserve">. Данная услуга важна, но не играет ведущей роли, как, например, гарантия, но является дополнительным стимулом при покупке компьютера. </w:t>
      </w:r>
    </w:p>
    <w:p w:rsidR="00EA1042" w:rsidRDefault="00EA1042" w:rsidP="00EA1042">
      <w:pPr>
        <w:spacing w:line="360" w:lineRule="auto"/>
        <w:ind w:firstLine="540"/>
        <w:jc w:val="both"/>
        <w:rPr>
          <w:sz w:val="28"/>
          <w:szCs w:val="28"/>
        </w:rPr>
      </w:pPr>
      <w:r>
        <w:rPr>
          <w:sz w:val="28"/>
          <w:szCs w:val="28"/>
        </w:rPr>
        <w:t>Часто, как уже говорилось выше, фирмы после продажи и доставки компьютеров забывают об установке и обучению покупателей, поэтому эта услуга будет очень востребована на рынке и привлечет внимание потенциальных покупателей. Т.к. компьютер налаживают до его продажи в самой фирме, наладка на месте не займет много времени (максимум 40мин.), а иногда на столь необходимое обучение можно потратить чуть более получаса, для получения удовлетворенности обоими сторонами.</w:t>
      </w:r>
    </w:p>
    <w:p w:rsidR="00EA1042" w:rsidRDefault="00EA1042" w:rsidP="00EA1042">
      <w:pPr>
        <w:spacing w:line="360" w:lineRule="auto"/>
        <w:ind w:firstLine="540"/>
        <w:jc w:val="both"/>
        <w:rPr>
          <w:sz w:val="28"/>
          <w:szCs w:val="28"/>
        </w:rPr>
      </w:pPr>
      <w:r>
        <w:rPr>
          <w:sz w:val="28"/>
          <w:szCs w:val="28"/>
        </w:rPr>
        <w:t>Пусть, аналогично, в фирме за месяц в среднем продают 80 компьютеров, тогда ежедневно (при условии шестидневной рабочей недели) продают около 3 компьютеров. Средняя прибыль с одного такого компьютера составляет 1500 рублей Рассчитаем затраты на доставку одного компьютера, исходя из доставки только в черте города. Максимальное расстояние при доставке составляет ≈ 20 км, при цене на бензин 10 руб., тогда при расходе 10 литров на 100 км, имеется расход в 2 литра (из-за условий езды по городу 3 литра). Затраты только на бензин составляют 30 рублей для одной доставки и 90 рублей для доставки трех компьютеров, что в месяц составляет 2340 рублей. С учетом ежемесячных амортизационных отчислений за машину (стоимостью 180 тыс. руб. и сроком службы 10 лет), имеем 1500 рублей, плюс ежемесячные отчисления на обслуживание 1000 рублей, получаем суммарные затраты на автомобиль равными ≈ 5000 рублей. Считаем, что водителем является один из продавцов-менеджеров, и отвозит компьютеры друг за другом.</w:t>
      </w:r>
    </w:p>
    <w:p w:rsidR="00EA1042" w:rsidRDefault="00EA1042" w:rsidP="00EA1042">
      <w:pPr>
        <w:spacing w:line="360" w:lineRule="auto"/>
        <w:ind w:firstLine="540"/>
        <w:jc w:val="both"/>
        <w:rPr>
          <w:sz w:val="28"/>
          <w:szCs w:val="28"/>
        </w:rPr>
      </w:pPr>
      <w:r>
        <w:rPr>
          <w:sz w:val="28"/>
          <w:szCs w:val="28"/>
        </w:rPr>
        <w:t>Представим, что данной услуги в фирме нет. У конкурентов такая услуга есть, тогда считаем что спрос на компьютеры ниже, чем у конкурента на 2%, т.е. продается не 80, а 78 компьютеров. Т.о. прибыль в месяц составляет 117000 рублей, а в случае доставки и продажи 80 компьютеров составляет:</w:t>
      </w:r>
    </w:p>
    <w:p w:rsidR="00EA1042" w:rsidRDefault="00EA1042" w:rsidP="00EA1042">
      <w:pPr>
        <w:tabs>
          <w:tab w:val="left" w:pos="8820"/>
        </w:tabs>
        <w:spacing w:line="360" w:lineRule="auto"/>
        <w:ind w:firstLine="2520"/>
        <w:jc w:val="center"/>
        <w:rPr>
          <w:sz w:val="28"/>
          <w:szCs w:val="28"/>
        </w:rPr>
      </w:pPr>
      <w:r>
        <w:rPr>
          <w:sz w:val="28"/>
          <w:szCs w:val="28"/>
        </w:rPr>
        <w:t>120000 – 5000 = 115000 рублей;</w:t>
      </w:r>
      <w:r>
        <w:rPr>
          <w:sz w:val="28"/>
          <w:szCs w:val="28"/>
        </w:rPr>
        <w:tab/>
        <w:t>(18)</w:t>
      </w:r>
    </w:p>
    <w:p w:rsidR="00EA1042" w:rsidRDefault="00EA1042" w:rsidP="00EA1042">
      <w:pPr>
        <w:spacing w:line="360" w:lineRule="auto"/>
        <w:ind w:firstLine="540"/>
        <w:jc w:val="both"/>
        <w:rPr>
          <w:sz w:val="28"/>
          <w:szCs w:val="28"/>
        </w:rPr>
      </w:pPr>
      <w:r>
        <w:rPr>
          <w:sz w:val="28"/>
          <w:szCs w:val="28"/>
        </w:rPr>
        <w:t>Т.о. можно сказать что фирме, имеющую бесплатную доставку необходимо продавать на 3 компьютера больше, чем фирме, у которой её нет. Но надо отметить, что бесплатная доставка есть у всех фирм конкурентов, и существует большая вероятность оказаться вообще без покупателей, т.к. доставка становится обязательным атрибутом товара.</w:t>
      </w:r>
    </w:p>
    <w:p w:rsidR="00EA1042" w:rsidRDefault="00EA1042" w:rsidP="00EA1042">
      <w:pPr>
        <w:spacing w:line="360" w:lineRule="auto"/>
        <w:ind w:firstLine="540"/>
        <w:jc w:val="both"/>
        <w:rPr>
          <w:sz w:val="28"/>
          <w:szCs w:val="28"/>
        </w:rPr>
      </w:pPr>
      <w:r>
        <w:rPr>
          <w:b/>
          <w:sz w:val="28"/>
          <w:szCs w:val="28"/>
        </w:rPr>
        <w:t>Возможность модернизации</w:t>
      </w:r>
      <w:r>
        <w:rPr>
          <w:sz w:val="28"/>
          <w:szCs w:val="28"/>
        </w:rPr>
        <w:t>. Выгодная для фирмы услуга, т.к. старую модель комплектующей фирма оценивает сама.</w:t>
      </w:r>
    </w:p>
    <w:p w:rsidR="00EA1042" w:rsidRDefault="00EA1042" w:rsidP="00EA1042">
      <w:pPr>
        <w:spacing w:line="360" w:lineRule="auto"/>
        <w:ind w:firstLine="540"/>
        <w:jc w:val="both"/>
        <w:rPr>
          <w:sz w:val="28"/>
          <w:szCs w:val="28"/>
        </w:rPr>
      </w:pPr>
      <w:r>
        <w:rPr>
          <w:sz w:val="28"/>
          <w:szCs w:val="28"/>
        </w:rPr>
        <w:t>К примеру, клиент желает модернизировать свою старую видеокарту SVGA 32MB SDRAM RIVA TNT2  M64, на новую SVGA 128MB DDR GeForce 4 MX440, TV-out, retail. Фирма оценивает его старую видеосистему, и предлагает за неё около трети её рыночной цены. Существует также на данном рынке такое правило: если даже новым товаром пользовались несколько дней, он теряет до 30% своей рыночной стоимости. После покупки фирма продает эту видеокарту по рыночной цене. Желающих воспользоваться данной услугой достаточно много, т.к. компьютерные комплектующие очень быстро устаревают, а таким образом есть возможность сэкономить хотя бы небольшую сумму денег.</w:t>
      </w:r>
    </w:p>
    <w:p w:rsidR="00EA1042" w:rsidRDefault="00EA1042" w:rsidP="00EA1042">
      <w:pPr>
        <w:spacing w:line="360" w:lineRule="auto"/>
        <w:ind w:firstLine="540"/>
        <w:jc w:val="both"/>
        <w:rPr>
          <w:sz w:val="28"/>
          <w:szCs w:val="28"/>
        </w:rPr>
      </w:pPr>
      <w:r>
        <w:rPr>
          <w:b/>
          <w:sz w:val="28"/>
          <w:szCs w:val="28"/>
        </w:rPr>
        <w:t>Время сборки компьютеров</w:t>
      </w:r>
      <w:r>
        <w:rPr>
          <w:sz w:val="28"/>
          <w:szCs w:val="28"/>
        </w:rPr>
        <w:t>. Различные фирмы устанавливают различное время от поступления заказа до продажи покупателю. Оно варьируется от полудня до трех дней. Часто за полдня, при наличии все комплектующих на складе компьютеры собирают и тестируют только поверхностно, т.е. иногда не успевают учитываться некоторые технологические особенности и несовместимости. Используя три дня фирма успевает качественно и полностью протестировать компьютер, даже с излишней страховкой. Поэтому оптимальным сроком будет для фирмы и покупателя срок в полтора, два дня и успеют выявиться все дефекты, если таковые имеются, и покупатель не будет особенно долго ждать, т.к. в этом деле покупатель обычно нетерпелив.</w:t>
      </w:r>
    </w:p>
    <w:p w:rsidR="00EA1042" w:rsidRDefault="00EA1042" w:rsidP="00EA1042">
      <w:pPr>
        <w:spacing w:line="360" w:lineRule="auto"/>
        <w:ind w:firstLine="540"/>
        <w:jc w:val="both"/>
        <w:rPr>
          <w:sz w:val="28"/>
          <w:szCs w:val="28"/>
        </w:rPr>
      </w:pPr>
      <w:r>
        <w:rPr>
          <w:sz w:val="28"/>
          <w:szCs w:val="28"/>
        </w:rPr>
        <w:t xml:space="preserve">Очень важным является </w:t>
      </w:r>
      <w:r>
        <w:rPr>
          <w:b/>
          <w:sz w:val="28"/>
          <w:szCs w:val="28"/>
        </w:rPr>
        <w:t>наличие различных скидок, призов, подарков, конкурсов</w:t>
      </w:r>
      <w:r>
        <w:rPr>
          <w:sz w:val="28"/>
          <w:szCs w:val="28"/>
        </w:rPr>
        <w:t xml:space="preserve"> при покупке компьютера или комплектующих. Фирмы широко применяют скидки по поводу праздников, скидки за покупку определенного товара, различные лотереи, интересен такой вид скидки как премия, когда товар предлагается по очень низкой цене или даже бесплатно в качестве поощрения за покупку другого товара. Такой вид услуг должен быть в любой торгующей фирмы, т.к. позволяет здорово повысить сбыт товаров. В этом случае сильно играет роль психологии покупателя, есть возможность, как кажется, покупателю получить что-то даром.</w:t>
      </w:r>
    </w:p>
    <w:p w:rsidR="00EA1042" w:rsidRDefault="00EA1042" w:rsidP="00EA1042">
      <w:pPr>
        <w:spacing w:line="360" w:lineRule="auto"/>
        <w:ind w:firstLine="540"/>
        <w:jc w:val="both"/>
        <w:rPr>
          <w:sz w:val="28"/>
          <w:szCs w:val="28"/>
        </w:rPr>
      </w:pPr>
      <w:r>
        <w:rPr>
          <w:sz w:val="28"/>
          <w:szCs w:val="28"/>
        </w:rPr>
        <w:t xml:space="preserve">Пусть фирма продают в месяц 80 компьютеров по средней цене 17000 рублей. Средняя прибыль с одного такого компьютера составляет 1500 рублей. Подарком в лучшем случае являются колонки, стоимостью 600 рублей (это максимум). И если предприятие привлечет таким способом хотя бы на одного клиента больше, то чистая прибыль предприятия с одного компьютера составит 900 рублей. </w:t>
      </w:r>
    </w:p>
    <w:p w:rsidR="00EA1042" w:rsidRDefault="00EA1042" w:rsidP="00EA1042">
      <w:pPr>
        <w:spacing w:line="360" w:lineRule="auto"/>
        <w:ind w:firstLine="540"/>
        <w:jc w:val="both"/>
        <w:rPr>
          <w:sz w:val="28"/>
          <w:szCs w:val="28"/>
        </w:rPr>
      </w:pPr>
      <w:r>
        <w:rPr>
          <w:sz w:val="28"/>
          <w:szCs w:val="28"/>
        </w:rPr>
        <w:t>Скидки идут в основном для покупателей, купившим товар больше определенной суммы, например, больше 25000 рублей. Скидка 3% составляет 750 рублей от данной суммы, т.о. предприятие опять зарабатывает около 750, и дополнительно привлекает покупателей. И если, таким образом, у фирмы дополнительно купят еще один компьютера, то фирма будет в выигрыше. Необходимо заметить, что чем больше сумма покупки, тем больше фирма зарабатывает.</w:t>
      </w:r>
    </w:p>
    <w:p w:rsidR="00EA1042" w:rsidRDefault="00EA1042" w:rsidP="00EA1042">
      <w:pPr>
        <w:spacing w:line="360" w:lineRule="auto"/>
        <w:ind w:firstLine="540"/>
        <w:jc w:val="both"/>
        <w:rPr>
          <w:sz w:val="28"/>
          <w:szCs w:val="28"/>
        </w:rPr>
      </w:pPr>
      <w:r>
        <w:rPr>
          <w:sz w:val="28"/>
          <w:szCs w:val="28"/>
        </w:rPr>
        <w:t xml:space="preserve">Очень привлекательна и такая акция всем купившим компьютер на базе процессора </w:t>
      </w:r>
      <w:r>
        <w:rPr>
          <w:sz w:val="28"/>
          <w:szCs w:val="28"/>
          <w:lang w:val="en-US"/>
        </w:rPr>
        <w:t>Intel</w:t>
      </w:r>
      <w:r>
        <w:rPr>
          <w:sz w:val="28"/>
          <w:szCs w:val="28"/>
        </w:rPr>
        <w:t xml:space="preserve"> </w:t>
      </w:r>
      <w:r>
        <w:rPr>
          <w:sz w:val="28"/>
          <w:szCs w:val="28"/>
          <w:lang w:val="en-US"/>
        </w:rPr>
        <w:t>Pentium</w:t>
      </w:r>
      <w:r>
        <w:rPr>
          <w:sz w:val="28"/>
          <w:szCs w:val="28"/>
        </w:rPr>
        <w:t xml:space="preserve"> </w:t>
      </w:r>
      <w:r>
        <w:rPr>
          <w:sz w:val="28"/>
          <w:szCs w:val="28"/>
          <w:lang w:val="en-US"/>
        </w:rPr>
        <w:t>IV</w:t>
      </w:r>
      <w:r>
        <w:rPr>
          <w:sz w:val="28"/>
          <w:szCs w:val="28"/>
        </w:rPr>
        <w:t xml:space="preserve">, установка операционной системы </w:t>
      </w:r>
      <w:r>
        <w:rPr>
          <w:sz w:val="28"/>
          <w:szCs w:val="28"/>
          <w:lang w:val="en-US"/>
        </w:rPr>
        <w:t>Windows</w:t>
      </w:r>
      <w:r>
        <w:rPr>
          <w:sz w:val="28"/>
          <w:szCs w:val="28"/>
        </w:rPr>
        <w:t xml:space="preserve"> 98/2000/</w:t>
      </w:r>
      <w:r>
        <w:rPr>
          <w:sz w:val="28"/>
          <w:szCs w:val="28"/>
          <w:lang w:val="en-US"/>
        </w:rPr>
        <w:t>XP</w:t>
      </w:r>
      <w:r>
        <w:rPr>
          <w:sz w:val="28"/>
          <w:szCs w:val="28"/>
        </w:rPr>
        <w:t xml:space="preserve"> - ,бесплатно. Фирма стимулирует продажу дорогих процессоров, ставя практически бесплатный для них </w:t>
      </w:r>
      <w:r>
        <w:rPr>
          <w:sz w:val="28"/>
          <w:szCs w:val="28"/>
          <w:lang w:val="en-US"/>
        </w:rPr>
        <w:t>Windows</w:t>
      </w:r>
      <w:r>
        <w:rPr>
          <w:sz w:val="28"/>
          <w:szCs w:val="28"/>
        </w:rPr>
        <w:t xml:space="preserve">. </w:t>
      </w:r>
    </w:p>
    <w:p w:rsidR="00EA1042" w:rsidRDefault="00EA1042" w:rsidP="00EA1042">
      <w:pPr>
        <w:spacing w:line="360" w:lineRule="auto"/>
        <w:ind w:firstLine="540"/>
        <w:jc w:val="both"/>
        <w:rPr>
          <w:sz w:val="28"/>
          <w:szCs w:val="28"/>
        </w:rPr>
      </w:pPr>
      <w:r>
        <w:rPr>
          <w:sz w:val="28"/>
          <w:szCs w:val="28"/>
        </w:rPr>
        <w:t xml:space="preserve">Для современной и желающей преуспевать фирмы необходимо иметь свой </w:t>
      </w:r>
      <w:r>
        <w:rPr>
          <w:b/>
          <w:sz w:val="28"/>
          <w:szCs w:val="28"/>
        </w:rPr>
        <w:t>адрес в Интернете</w:t>
      </w:r>
      <w:r>
        <w:rPr>
          <w:sz w:val="28"/>
          <w:szCs w:val="28"/>
        </w:rPr>
        <w:t>, а в идеале и свою страницу, на которой размещаются прайс-листы и дополнительная информация о фирме. Должна быть отработана возможность заказов через сеть, что скажет о современности фирмы, и привлечет дополнительных клиентов, т.к. все больше людей получают информацию только через Интернет.</w:t>
      </w:r>
    </w:p>
    <w:p w:rsidR="00EA1042" w:rsidRDefault="00EA1042" w:rsidP="00EA1042">
      <w:pPr>
        <w:spacing w:line="360" w:lineRule="auto"/>
        <w:ind w:firstLine="540"/>
        <w:jc w:val="both"/>
        <w:rPr>
          <w:sz w:val="28"/>
          <w:szCs w:val="28"/>
        </w:rPr>
      </w:pPr>
      <w:r>
        <w:rPr>
          <w:sz w:val="28"/>
          <w:szCs w:val="28"/>
        </w:rPr>
        <w:t>Существуют и другие не столь значительные способы стимулирования сбыта продукции, например, наличие информационных листов в магазинах, оптимальное расположение товаров, а витринах магазина и т.п.</w:t>
      </w:r>
    </w:p>
    <w:p w:rsidR="008A5A42" w:rsidRDefault="008A5A42" w:rsidP="00EA1042">
      <w:pPr>
        <w:spacing w:line="360" w:lineRule="auto"/>
        <w:jc w:val="both"/>
        <w:rPr>
          <w:sz w:val="28"/>
          <w:szCs w:val="28"/>
        </w:rPr>
      </w:pPr>
    </w:p>
    <w:p w:rsidR="008A5A42" w:rsidRDefault="008A5A42" w:rsidP="00EA1042">
      <w:pPr>
        <w:spacing w:line="360" w:lineRule="auto"/>
        <w:jc w:val="both"/>
        <w:rPr>
          <w:sz w:val="28"/>
          <w:szCs w:val="28"/>
        </w:rPr>
      </w:pPr>
    </w:p>
    <w:p w:rsidR="008A5A42" w:rsidRDefault="008A5A42" w:rsidP="00EA1042">
      <w:pPr>
        <w:spacing w:line="360" w:lineRule="auto"/>
        <w:jc w:val="both"/>
        <w:rPr>
          <w:sz w:val="28"/>
          <w:szCs w:val="28"/>
        </w:rPr>
      </w:pPr>
    </w:p>
    <w:p w:rsidR="00EA1042" w:rsidRDefault="00EA1042" w:rsidP="00EA1042">
      <w:pPr>
        <w:spacing w:line="360" w:lineRule="auto"/>
        <w:jc w:val="both"/>
        <w:rPr>
          <w:sz w:val="28"/>
          <w:szCs w:val="28"/>
        </w:rPr>
      </w:pPr>
      <w:r>
        <w:rPr>
          <w:sz w:val="28"/>
          <w:szCs w:val="28"/>
        </w:rPr>
        <w:t>Таблица 8 Маркетинговые стратегии начинающей фирмы</w:t>
      </w:r>
    </w:p>
    <w:tbl>
      <w:tblPr>
        <w:tblW w:w="0" w:type="auto"/>
        <w:tblInd w:w="40" w:type="dxa"/>
        <w:tblLayout w:type="fixed"/>
        <w:tblCellMar>
          <w:left w:w="40" w:type="dxa"/>
          <w:right w:w="40" w:type="dxa"/>
        </w:tblCellMar>
        <w:tblLook w:val="0000" w:firstRow="0" w:lastRow="0" w:firstColumn="0" w:lastColumn="0" w:noHBand="0" w:noVBand="0"/>
      </w:tblPr>
      <w:tblGrid>
        <w:gridCol w:w="1846"/>
        <w:gridCol w:w="2272"/>
        <w:gridCol w:w="1846"/>
        <w:gridCol w:w="2272"/>
        <w:gridCol w:w="1704"/>
        <w:gridCol w:w="10"/>
      </w:tblGrid>
      <w:tr w:rsidR="00EA1042">
        <w:trPr>
          <w:gridAfter w:val="1"/>
          <w:wAfter w:w="10" w:type="dxa"/>
          <w:trHeight w:hRule="exact" w:val="940"/>
        </w:trPr>
        <w:tc>
          <w:tcPr>
            <w:tcW w:w="1846"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rPr>
                <w:b/>
              </w:rPr>
            </w:pPr>
            <w:r>
              <w:rPr>
                <w:b/>
              </w:rPr>
              <w:t>Стратегии</w:t>
            </w:r>
          </w:p>
          <w:p w:rsidR="00EA1042" w:rsidRDefault="00EA1042" w:rsidP="00EA1042">
            <w:pPr>
              <w:spacing w:before="40"/>
              <w:jc w:val="center"/>
            </w:pPr>
          </w:p>
        </w:tc>
        <w:tc>
          <w:tcPr>
            <w:tcW w:w="2272" w:type="dxa"/>
            <w:tcBorders>
              <w:top w:val="single" w:sz="6" w:space="0" w:color="auto"/>
              <w:left w:val="single" w:sz="6" w:space="0" w:color="auto"/>
              <w:bottom w:val="single" w:sz="6" w:space="0" w:color="auto"/>
              <w:right w:val="single" w:sz="6" w:space="0" w:color="auto"/>
            </w:tcBorders>
          </w:tcPr>
          <w:p w:rsidR="00EA1042" w:rsidRDefault="00EA1042" w:rsidP="00EA1042">
            <w:pPr>
              <w:spacing w:before="40"/>
              <w:jc w:val="center"/>
              <w:rPr>
                <w:b/>
              </w:rPr>
            </w:pPr>
            <w:r>
              <w:rPr>
                <w:b/>
                <w:i/>
              </w:rPr>
              <w:t>Информирование потребителей о товаре</w:t>
            </w:r>
          </w:p>
          <w:p w:rsidR="00EA1042" w:rsidRDefault="00EA1042" w:rsidP="00EA1042">
            <w:pPr>
              <w:spacing w:before="40"/>
              <w:jc w:val="center"/>
              <w:rPr>
                <w:b/>
              </w:rPr>
            </w:pPr>
          </w:p>
        </w:tc>
        <w:tc>
          <w:tcPr>
            <w:tcW w:w="1846" w:type="dxa"/>
            <w:tcBorders>
              <w:top w:val="single" w:sz="6" w:space="0" w:color="auto"/>
              <w:left w:val="single" w:sz="6" w:space="0" w:color="auto"/>
              <w:bottom w:val="single" w:sz="6" w:space="0" w:color="auto"/>
              <w:right w:val="single" w:sz="6" w:space="0" w:color="auto"/>
            </w:tcBorders>
          </w:tcPr>
          <w:p w:rsidR="00EA1042" w:rsidRDefault="00EA1042" w:rsidP="00EA1042">
            <w:pPr>
              <w:spacing w:before="40"/>
              <w:jc w:val="center"/>
              <w:rPr>
                <w:b/>
              </w:rPr>
            </w:pPr>
            <w:r>
              <w:rPr>
                <w:b/>
                <w:i/>
              </w:rPr>
              <w:t>Максимизация доли рынка</w:t>
            </w:r>
          </w:p>
          <w:p w:rsidR="00EA1042" w:rsidRDefault="00EA1042" w:rsidP="00EA1042">
            <w:pPr>
              <w:spacing w:before="40"/>
              <w:jc w:val="center"/>
              <w:rPr>
                <w:b/>
              </w:rPr>
            </w:pPr>
          </w:p>
        </w:tc>
        <w:tc>
          <w:tcPr>
            <w:tcW w:w="2272" w:type="dxa"/>
            <w:tcBorders>
              <w:top w:val="single" w:sz="6" w:space="0" w:color="auto"/>
              <w:left w:val="single" w:sz="6" w:space="0" w:color="auto"/>
              <w:bottom w:val="single" w:sz="6" w:space="0" w:color="auto"/>
              <w:right w:val="single" w:sz="6" w:space="0" w:color="auto"/>
            </w:tcBorders>
          </w:tcPr>
          <w:p w:rsidR="00EA1042" w:rsidRDefault="00EA1042" w:rsidP="00EA1042">
            <w:pPr>
              <w:spacing w:before="40"/>
              <w:jc w:val="center"/>
              <w:rPr>
                <w:b/>
              </w:rPr>
            </w:pPr>
            <w:r>
              <w:rPr>
                <w:b/>
                <w:i/>
              </w:rPr>
              <w:t>Максимизация прибыли и защита доли рынка</w:t>
            </w:r>
          </w:p>
          <w:p w:rsidR="00EA1042" w:rsidRDefault="00EA1042" w:rsidP="00EA1042">
            <w:pPr>
              <w:spacing w:before="40"/>
              <w:jc w:val="center"/>
              <w:rPr>
                <w:b/>
              </w:rPr>
            </w:pPr>
          </w:p>
        </w:tc>
        <w:tc>
          <w:tcPr>
            <w:tcW w:w="1704" w:type="dxa"/>
            <w:tcBorders>
              <w:top w:val="single" w:sz="6" w:space="0" w:color="auto"/>
              <w:left w:val="single" w:sz="6" w:space="0" w:color="auto"/>
              <w:bottom w:val="single" w:sz="6" w:space="0" w:color="auto"/>
              <w:right w:val="single" w:sz="6" w:space="0" w:color="auto"/>
            </w:tcBorders>
          </w:tcPr>
          <w:p w:rsidR="00EA1042" w:rsidRDefault="00EA1042" w:rsidP="00EA1042">
            <w:pPr>
              <w:spacing w:before="40"/>
              <w:jc w:val="center"/>
              <w:rPr>
                <w:b/>
              </w:rPr>
            </w:pPr>
            <w:r>
              <w:rPr>
                <w:b/>
              </w:rPr>
              <w:t>Процентное соотношение в %</w:t>
            </w:r>
          </w:p>
        </w:tc>
      </w:tr>
      <w:tr w:rsidR="00EA1042">
        <w:trPr>
          <w:gridAfter w:val="1"/>
          <w:wAfter w:w="10" w:type="dxa"/>
          <w:trHeight w:hRule="exact" w:val="1573"/>
        </w:trPr>
        <w:tc>
          <w:tcPr>
            <w:tcW w:w="1846"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rPr>
                <w:b/>
              </w:rPr>
            </w:pPr>
            <w:r>
              <w:rPr>
                <w:b/>
              </w:rPr>
              <w:t>Реклама</w:t>
            </w:r>
          </w:p>
          <w:p w:rsidR="00EA1042" w:rsidRDefault="00EA1042" w:rsidP="00EA1042">
            <w:pPr>
              <w:jc w:val="center"/>
              <w:rPr>
                <w:b/>
              </w:rPr>
            </w:pPr>
          </w:p>
        </w:tc>
        <w:tc>
          <w:tcPr>
            <w:tcW w:w="2272"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pPr>
            <w:r>
              <w:t xml:space="preserve">Создание осведомленности о товаре среди первых покупателей </w:t>
            </w:r>
          </w:p>
          <w:p w:rsidR="00EA1042" w:rsidRDefault="00EA1042" w:rsidP="00EA1042">
            <w:pPr>
              <w:jc w:val="center"/>
            </w:pPr>
          </w:p>
        </w:tc>
        <w:tc>
          <w:tcPr>
            <w:tcW w:w="1846"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pPr>
            <w:r>
              <w:t>Создание осведомленности о товаре на массовом рынке</w:t>
            </w:r>
          </w:p>
          <w:p w:rsidR="00EA1042" w:rsidRDefault="00EA1042" w:rsidP="00EA1042">
            <w:pPr>
              <w:jc w:val="center"/>
            </w:pPr>
          </w:p>
        </w:tc>
        <w:tc>
          <w:tcPr>
            <w:tcW w:w="2272"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pPr>
            <w:r>
              <w:t>Акцент на особенности марок, услуг и их преимуществ</w:t>
            </w:r>
          </w:p>
          <w:p w:rsidR="00EA1042" w:rsidRDefault="00EA1042" w:rsidP="00EA1042">
            <w:pPr>
              <w:jc w:val="center"/>
            </w:pPr>
          </w:p>
        </w:tc>
        <w:tc>
          <w:tcPr>
            <w:tcW w:w="1704"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pPr>
            <w:r>
              <w:t>30</w:t>
            </w:r>
          </w:p>
        </w:tc>
      </w:tr>
      <w:tr w:rsidR="00EA1042">
        <w:trPr>
          <w:trHeight w:hRule="exact" w:val="1414"/>
        </w:trPr>
        <w:tc>
          <w:tcPr>
            <w:tcW w:w="1846"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rPr>
                <w:b/>
              </w:rPr>
            </w:pPr>
            <w:r>
              <w:rPr>
                <w:b/>
              </w:rPr>
              <w:t>Цена</w:t>
            </w:r>
          </w:p>
          <w:p w:rsidR="00EA1042" w:rsidRDefault="00EA1042" w:rsidP="00EA1042">
            <w:pPr>
              <w:jc w:val="center"/>
              <w:rPr>
                <w:b/>
              </w:rPr>
            </w:pPr>
          </w:p>
        </w:tc>
        <w:tc>
          <w:tcPr>
            <w:tcW w:w="2272"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pPr>
            <w:r>
              <w:t>Стоимость плюс наценка</w:t>
            </w:r>
          </w:p>
          <w:p w:rsidR="00EA1042" w:rsidRDefault="00EA1042" w:rsidP="00EA1042">
            <w:pPr>
              <w:jc w:val="center"/>
            </w:pPr>
          </w:p>
        </w:tc>
        <w:tc>
          <w:tcPr>
            <w:tcW w:w="1846"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pPr>
            <w:r>
              <w:t>Цена с целью проникнуть на рынок</w:t>
            </w:r>
          </w:p>
          <w:p w:rsidR="00EA1042" w:rsidRDefault="00EA1042" w:rsidP="00EA1042">
            <w:pPr>
              <w:jc w:val="center"/>
            </w:pPr>
          </w:p>
        </w:tc>
        <w:tc>
          <w:tcPr>
            <w:tcW w:w="2272"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pPr>
            <w:r>
              <w:t>Цена, соответствующая ценам конкурентов или ниже</w:t>
            </w:r>
          </w:p>
          <w:p w:rsidR="00EA1042" w:rsidRDefault="00EA1042" w:rsidP="00EA1042">
            <w:pPr>
              <w:jc w:val="center"/>
            </w:pPr>
          </w:p>
        </w:tc>
        <w:tc>
          <w:tcPr>
            <w:tcW w:w="1714" w:type="dxa"/>
            <w:gridSpan w:val="2"/>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pPr>
            <w:r>
              <w:t>35</w:t>
            </w:r>
          </w:p>
        </w:tc>
      </w:tr>
      <w:tr w:rsidR="00EA1042">
        <w:trPr>
          <w:gridAfter w:val="1"/>
          <w:wAfter w:w="10" w:type="dxa"/>
          <w:trHeight w:hRule="exact" w:val="1414"/>
        </w:trPr>
        <w:tc>
          <w:tcPr>
            <w:tcW w:w="1846"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rPr>
                <w:b/>
              </w:rPr>
            </w:pPr>
            <w:r>
              <w:rPr>
                <w:b/>
              </w:rPr>
              <w:t>Товар</w:t>
            </w:r>
          </w:p>
          <w:p w:rsidR="00EA1042" w:rsidRDefault="00EA1042" w:rsidP="00EA1042">
            <w:pPr>
              <w:jc w:val="center"/>
              <w:rPr>
                <w:b/>
              </w:rPr>
            </w:pPr>
          </w:p>
        </w:tc>
        <w:tc>
          <w:tcPr>
            <w:tcW w:w="2272"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pPr>
            <w:r>
              <w:t>Предложение основного товара</w:t>
            </w:r>
          </w:p>
          <w:p w:rsidR="00EA1042" w:rsidRDefault="00EA1042" w:rsidP="00EA1042">
            <w:pPr>
              <w:jc w:val="center"/>
            </w:pPr>
          </w:p>
        </w:tc>
        <w:tc>
          <w:tcPr>
            <w:tcW w:w="1846"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pPr>
            <w:r>
              <w:t>Предложение расширенного семейства продуктов, услуг, гарантий</w:t>
            </w:r>
          </w:p>
          <w:p w:rsidR="00EA1042" w:rsidRDefault="00EA1042" w:rsidP="00EA1042">
            <w:pPr>
              <w:jc w:val="center"/>
            </w:pPr>
          </w:p>
        </w:tc>
        <w:tc>
          <w:tcPr>
            <w:tcW w:w="2272"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pPr>
            <w:r>
              <w:t>Диверсификация марок и моделей</w:t>
            </w:r>
          </w:p>
          <w:p w:rsidR="00EA1042" w:rsidRDefault="00EA1042" w:rsidP="00EA1042">
            <w:pPr>
              <w:jc w:val="center"/>
            </w:pPr>
          </w:p>
        </w:tc>
        <w:tc>
          <w:tcPr>
            <w:tcW w:w="1704" w:type="dxa"/>
            <w:tcBorders>
              <w:top w:val="single" w:sz="6" w:space="0" w:color="auto"/>
              <w:left w:val="single" w:sz="6" w:space="0" w:color="auto"/>
              <w:bottom w:val="single" w:sz="6" w:space="0" w:color="auto"/>
              <w:right w:val="single" w:sz="6" w:space="0" w:color="auto"/>
            </w:tcBorders>
            <w:vAlign w:val="center"/>
          </w:tcPr>
          <w:p w:rsidR="00EA1042" w:rsidRDefault="00EA1042" w:rsidP="00EA1042">
            <w:pPr>
              <w:jc w:val="center"/>
            </w:pPr>
            <w:r>
              <w:t>10</w:t>
            </w:r>
          </w:p>
        </w:tc>
      </w:tr>
      <w:tr w:rsidR="00EA1042">
        <w:trPr>
          <w:gridAfter w:val="1"/>
          <w:wAfter w:w="10" w:type="dxa"/>
          <w:trHeight w:hRule="exact" w:val="1280"/>
        </w:trPr>
        <w:tc>
          <w:tcPr>
            <w:tcW w:w="1846" w:type="dxa"/>
            <w:tcBorders>
              <w:top w:val="single" w:sz="6" w:space="0" w:color="auto"/>
              <w:left w:val="single" w:sz="6" w:space="0" w:color="auto"/>
              <w:bottom w:val="single" w:sz="4" w:space="0" w:color="auto"/>
              <w:right w:val="single" w:sz="6" w:space="0" w:color="auto"/>
            </w:tcBorders>
            <w:vAlign w:val="center"/>
          </w:tcPr>
          <w:p w:rsidR="00EA1042" w:rsidRDefault="00EA1042" w:rsidP="00EA1042">
            <w:pPr>
              <w:jc w:val="center"/>
              <w:rPr>
                <w:b/>
              </w:rPr>
            </w:pPr>
            <w:r>
              <w:rPr>
                <w:b/>
              </w:rPr>
              <w:t>Сервис и гарантийное обслуживание</w:t>
            </w:r>
          </w:p>
        </w:tc>
        <w:tc>
          <w:tcPr>
            <w:tcW w:w="2272" w:type="dxa"/>
            <w:tcBorders>
              <w:top w:val="single" w:sz="6" w:space="0" w:color="auto"/>
              <w:left w:val="single" w:sz="6" w:space="0" w:color="auto"/>
              <w:bottom w:val="single" w:sz="4" w:space="0" w:color="auto"/>
              <w:right w:val="single" w:sz="6" w:space="0" w:color="auto"/>
            </w:tcBorders>
            <w:vAlign w:val="center"/>
          </w:tcPr>
          <w:p w:rsidR="00EA1042" w:rsidRDefault="00EA1042" w:rsidP="00EA1042">
            <w:pPr>
              <w:jc w:val="center"/>
            </w:pPr>
            <w:r>
              <w:t>Стандартный набор услуг более высокого качества</w:t>
            </w:r>
          </w:p>
        </w:tc>
        <w:tc>
          <w:tcPr>
            <w:tcW w:w="1846" w:type="dxa"/>
            <w:tcBorders>
              <w:top w:val="single" w:sz="6" w:space="0" w:color="auto"/>
              <w:left w:val="single" w:sz="6" w:space="0" w:color="auto"/>
              <w:bottom w:val="single" w:sz="4" w:space="0" w:color="auto"/>
              <w:right w:val="single" w:sz="6" w:space="0" w:color="auto"/>
            </w:tcBorders>
            <w:vAlign w:val="center"/>
          </w:tcPr>
          <w:p w:rsidR="00EA1042" w:rsidRDefault="00EA1042" w:rsidP="00EA1042">
            <w:pPr>
              <w:jc w:val="center"/>
            </w:pPr>
            <w:r>
              <w:t>Расширенный набор услуг, гарантий</w:t>
            </w:r>
          </w:p>
        </w:tc>
        <w:tc>
          <w:tcPr>
            <w:tcW w:w="2272" w:type="dxa"/>
            <w:tcBorders>
              <w:top w:val="single" w:sz="6" w:space="0" w:color="auto"/>
              <w:left w:val="single" w:sz="6" w:space="0" w:color="auto"/>
              <w:bottom w:val="single" w:sz="4" w:space="0" w:color="auto"/>
              <w:right w:val="single" w:sz="6" w:space="0" w:color="auto"/>
            </w:tcBorders>
            <w:vAlign w:val="center"/>
          </w:tcPr>
          <w:p w:rsidR="00EA1042" w:rsidRDefault="00EA1042" w:rsidP="00EA1042">
            <w:pPr>
              <w:jc w:val="center"/>
            </w:pPr>
            <w:r>
              <w:t>Выработка новых услуг и разнообразие существующих на рынке услуг</w:t>
            </w:r>
          </w:p>
        </w:tc>
        <w:tc>
          <w:tcPr>
            <w:tcW w:w="1704" w:type="dxa"/>
            <w:tcBorders>
              <w:top w:val="single" w:sz="6" w:space="0" w:color="auto"/>
              <w:left w:val="single" w:sz="6" w:space="0" w:color="auto"/>
              <w:bottom w:val="single" w:sz="4" w:space="0" w:color="auto"/>
              <w:right w:val="single" w:sz="6" w:space="0" w:color="auto"/>
            </w:tcBorders>
            <w:vAlign w:val="center"/>
          </w:tcPr>
          <w:p w:rsidR="00EA1042" w:rsidRDefault="00EA1042" w:rsidP="00EA1042">
            <w:pPr>
              <w:jc w:val="center"/>
            </w:pPr>
            <w:r>
              <w:t>25</w:t>
            </w:r>
          </w:p>
        </w:tc>
      </w:tr>
    </w:tbl>
    <w:p w:rsidR="00EA1042" w:rsidRDefault="00EA1042" w:rsidP="00EA1042">
      <w:pPr>
        <w:spacing w:line="360" w:lineRule="auto"/>
        <w:ind w:firstLine="540"/>
        <w:jc w:val="both"/>
        <w:rPr>
          <w:sz w:val="28"/>
          <w:szCs w:val="28"/>
        </w:rPr>
      </w:pPr>
    </w:p>
    <w:p w:rsidR="00EA1042" w:rsidRDefault="00EA1042" w:rsidP="00EA1042">
      <w:pPr>
        <w:spacing w:line="360" w:lineRule="auto"/>
        <w:ind w:firstLine="540"/>
        <w:jc w:val="both"/>
        <w:rPr>
          <w:sz w:val="28"/>
          <w:szCs w:val="28"/>
        </w:rPr>
      </w:pPr>
      <w:r>
        <w:rPr>
          <w:sz w:val="28"/>
          <w:szCs w:val="28"/>
        </w:rPr>
        <w:t>В итоге можно сказать, что выбор оптимальной фирмы для покупки компьютера это интегральный критерий и зависит от множеств факторов, основными из которых являются: цена, товарный ассортимент фирмы и сервисное обслуживание покупателей. Поэтому при разработке стратегии для конкретной фирмы, необходимо учитывать все эти факторы и не оставлять один из параметров без внимания, т.к. в этом случае увеличивается конкурентоспособность предприятия по сравнению с другими фирмами.</w:t>
      </w:r>
    </w:p>
    <w:p w:rsidR="00EA1042" w:rsidRDefault="00EA1042" w:rsidP="00EA1042">
      <w:pPr>
        <w:spacing w:line="360" w:lineRule="auto"/>
        <w:ind w:firstLine="540"/>
        <w:jc w:val="center"/>
        <w:rPr>
          <w:rStyle w:val="1111"/>
        </w:rPr>
      </w:pPr>
      <w:r>
        <w:rPr>
          <w:sz w:val="28"/>
          <w:szCs w:val="28"/>
        </w:rPr>
        <w:br w:type="page"/>
      </w:r>
      <w:bookmarkStart w:id="18" w:name="_Toc38724538"/>
      <w:bookmarkStart w:id="19" w:name="_Toc42144180"/>
      <w:r>
        <w:rPr>
          <w:rStyle w:val="1111"/>
        </w:rPr>
        <w:t>Заключение</w:t>
      </w:r>
      <w:bookmarkEnd w:id="18"/>
      <w:bookmarkEnd w:id="19"/>
    </w:p>
    <w:p w:rsidR="00EA1042" w:rsidRDefault="00EA1042" w:rsidP="00EA1042">
      <w:pPr>
        <w:spacing w:line="360" w:lineRule="auto"/>
        <w:ind w:firstLine="540"/>
        <w:jc w:val="center"/>
        <w:rPr>
          <w:rStyle w:val="1111"/>
        </w:rPr>
      </w:pPr>
    </w:p>
    <w:p w:rsidR="00EA1042" w:rsidRDefault="00EA1042" w:rsidP="00EA1042">
      <w:pPr>
        <w:spacing w:line="360" w:lineRule="auto"/>
        <w:ind w:firstLine="540"/>
        <w:jc w:val="both"/>
        <w:rPr>
          <w:sz w:val="28"/>
          <w:szCs w:val="28"/>
        </w:rPr>
      </w:pPr>
      <w:r>
        <w:rPr>
          <w:sz w:val="28"/>
          <w:szCs w:val="28"/>
        </w:rPr>
        <w:t>В заключении, можно сказать, что проведение маркетингового исследования – это сложный много ступенчатый процесс, требующий глубокого знания объекта изучения, от точности, качества и своевременности которого зависит во многом успешное функционирование всего предприятия.</w:t>
      </w:r>
    </w:p>
    <w:p w:rsidR="00EA1042" w:rsidRDefault="00EA1042" w:rsidP="00EA1042">
      <w:pPr>
        <w:spacing w:line="360" w:lineRule="auto"/>
        <w:ind w:firstLine="540"/>
        <w:jc w:val="both"/>
        <w:rPr>
          <w:sz w:val="28"/>
          <w:szCs w:val="28"/>
        </w:rPr>
      </w:pPr>
      <w:r>
        <w:rPr>
          <w:sz w:val="28"/>
          <w:szCs w:val="28"/>
        </w:rPr>
        <w:t>Маркетинговые исследования становятся инструментом, с помощью которого существенно снижается риск предпринимательства, поставщика посредника и возрастает качество решения задач потребителя. В данной работе были рассмотрены методики и инструменты маркетингового исследования, а также проведены варианты анализа окружающей экономической среды.</w:t>
      </w:r>
    </w:p>
    <w:p w:rsidR="00EA1042" w:rsidRDefault="00EA1042" w:rsidP="00EA1042">
      <w:pPr>
        <w:spacing w:line="360" w:lineRule="auto"/>
        <w:ind w:firstLine="540"/>
        <w:jc w:val="both"/>
        <w:rPr>
          <w:sz w:val="28"/>
          <w:szCs w:val="28"/>
        </w:rPr>
      </w:pPr>
      <w:r>
        <w:rPr>
          <w:sz w:val="28"/>
          <w:szCs w:val="28"/>
        </w:rPr>
        <w:t xml:space="preserve">Был выполнен анализ рынка компьютерных продаж города Нижнего Новгорода, а именно: было выявлено, что по своей структуре рынок компьютерных продаж наиболее близок к рынку чистой конкуренции. Т.е. множество продавцов и покупателей одного и того же товара, ни один покупатель или продавец не может оказать существенного влияния на уровень текущей рыночной цены, а уровень рыночной цены складывается под воздействием спроса и предложения в отрасли. </w:t>
      </w:r>
    </w:p>
    <w:p w:rsidR="00EA1042" w:rsidRDefault="00EA1042" w:rsidP="00EA1042">
      <w:pPr>
        <w:spacing w:line="360" w:lineRule="auto"/>
        <w:ind w:firstLine="540"/>
        <w:jc w:val="both"/>
        <w:rPr>
          <w:sz w:val="28"/>
          <w:szCs w:val="28"/>
        </w:rPr>
      </w:pPr>
      <w:r>
        <w:rPr>
          <w:sz w:val="28"/>
          <w:szCs w:val="28"/>
        </w:rPr>
        <w:t>Основная конкуренция идет с использованием третьего уровня товара, т.е. фирмы предоставляют покупателям кроме самого товара, различные сервисные услуги, помогающие получить максимальную пользу от приобретенного товара. Также можно сказать, что каждое предприятие занимает свою нишу на рынке, продавая кроме самых популярных и пользующихся максимальным спросом товаров, еще и те товары, которые сведены к минимуму у конкурентов.</w:t>
      </w:r>
    </w:p>
    <w:p w:rsidR="00EA1042" w:rsidRDefault="00EA1042" w:rsidP="00EA1042">
      <w:pPr>
        <w:spacing w:line="360" w:lineRule="auto"/>
        <w:ind w:firstLine="540"/>
        <w:jc w:val="both"/>
        <w:rPr>
          <w:sz w:val="28"/>
          <w:szCs w:val="28"/>
        </w:rPr>
      </w:pPr>
      <w:r>
        <w:rPr>
          <w:sz w:val="28"/>
          <w:szCs w:val="28"/>
        </w:rPr>
        <w:t>Были разработаны классификации компьютеров: в зависимости от выполняемых задач, места сборки и классификация самых распространенных продаваемых моделей, в зависимости от конфигурации комплектующих и типа решаемых задач.</w:t>
      </w:r>
    </w:p>
    <w:p w:rsidR="00EA1042" w:rsidRDefault="00EA1042" w:rsidP="00EA1042">
      <w:pPr>
        <w:spacing w:line="360" w:lineRule="auto"/>
        <w:ind w:firstLine="540"/>
        <w:jc w:val="both"/>
        <w:rPr>
          <w:sz w:val="28"/>
          <w:szCs w:val="28"/>
        </w:rPr>
      </w:pPr>
      <w:r>
        <w:rPr>
          <w:sz w:val="28"/>
          <w:szCs w:val="28"/>
        </w:rPr>
        <w:t xml:space="preserve">Была разработана анкета и произведена её дальнейшая обработка, с выводами по каждому из вопросов. </w:t>
      </w:r>
    </w:p>
    <w:p w:rsidR="00EA1042" w:rsidRDefault="00EA1042" w:rsidP="00EA1042">
      <w:pPr>
        <w:spacing w:line="360" w:lineRule="auto"/>
        <w:ind w:firstLine="540"/>
        <w:jc w:val="both"/>
        <w:rPr>
          <w:sz w:val="28"/>
          <w:szCs w:val="28"/>
        </w:rPr>
      </w:pPr>
      <w:r>
        <w:rPr>
          <w:sz w:val="28"/>
          <w:szCs w:val="28"/>
        </w:rPr>
        <w:t xml:space="preserve">В третьей главе были выполнены: метод экспертных оценок, выявивший фирм-производителей, являющихся лидерами на Нижегородском рынке, и рассчитаны показатели уровня конкурентоспособности для шести различных фирм города. Обработка показателей уровня конкурентоспособности показала, что для лидирующего положения фирме необходимо: </w:t>
      </w:r>
    </w:p>
    <w:p w:rsidR="00EA1042" w:rsidRDefault="00EA1042" w:rsidP="00EA1042">
      <w:pPr>
        <w:numPr>
          <w:ilvl w:val="0"/>
          <w:numId w:val="32"/>
        </w:numPr>
        <w:tabs>
          <w:tab w:val="clear" w:pos="1260"/>
          <w:tab w:val="num" w:pos="905"/>
        </w:tabs>
        <w:spacing w:line="360" w:lineRule="auto"/>
        <w:ind w:left="0" w:firstLine="543"/>
        <w:jc w:val="both"/>
        <w:rPr>
          <w:sz w:val="28"/>
          <w:szCs w:val="28"/>
        </w:rPr>
      </w:pPr>
      <w:r>
        <w:rPr>
          <w:sz w:val="28"/>
          <w:szCs w:val="28"/>
        </w:rPr>
        <w:t xml:space="preserve">быть известной широкому кругу покупателей; </w:t>
      </w:r>
    </w:p>
    <w:p w:rsidR="00EA1042" w:rsidRDefault="00EA1042" w:rsidP="00EA1042">
      <w:pPr>
        <w:numPr>
          <w:ilvl w:val="0"/>
          <w:numId w:val="32"/>
        </w:numPr>
        <w:tabs>
          <w:tab w:val="clear" w:pos="1260"/>
          <w:tab w:val="num" w:pos="905"/>
        </w:tabs>
        <w:spacing w:line="360" w:lineRule="auto"/>
        <w:ind w:left="0" w:firstLine="543"/>
        <w:jc w:val="both"/>
        <w:rPr>
          <w:sz w:val="28"/>
          <w:szCs w:val="28"/>
        </w:rPr>
      </w:pPr>
      <w:r>
        <w:rPr>
          <w:sz w:val="28"/>
          <w:szCs w:val="28"/>
        </w:rPr>
        <w:t xml:space="preserve">иметь невысокую цену на товар на надежный товар; </w:t>
      </w:r>
    </w:p>
    <w:p w:rsidR="00EA1042" w:rsidRDefault="00EA1042" w:rsidP="00EA1042">
      <w:pPr>
        <w:numPr>
          <w:ilvl w:val="0"/>
          <w:numId w:val="32"/>
        </w:numPr>
        <w:tabs>
          <w:tab w:val="clear" w:pos="1260"/>
          <w:tab w:val="num" w:pos="905"/>
        </w:tabs>
        <w:spacing w:line="360" w:lineRule="auto"/>
        <w:ind w:left="0" w:firstLine="543"/>
        <w:jc w:val="both"/>
        <w:rPr>
          <w:sz w:val="28"/>
          <w:szCs w:val="28"/>
        </w:rPr>
      </w:pPr>
      <w:r>
        <w:rPr>
          <w:sz w:val="28"/>
          <w:szCs w:val="28"/>
        </w:rPr>
        <w:t>иметь длительную гарантию;</w:t>
      </w:r>
    </w:p>
    <w:p w:rsidR="00EA1042" w:rsidRDefault="00EA1042" w:rsidP="00EA1042">
      <w:pPr>
        <w:numPr>
          <w:ilvl w:val="0"/>
          <w:numId w:val="32"/>
        </w:numPr>
        <w:tabs>
          <w:tab w:val="clear" w:pos="1260"/>
          <w:tab w:val="num" w:pos="905"/>
        </w:tabs>
        <w:spacing w:line="360" w:lineRule="auto"/>
        <w:ind w:left="0" w:firstLine="543"/>
        <w:jc w:val="both"/>
        <w:rPr>
          <w:sz w:val="28"/>
          <w:szCs w:val="28"/>
        </w:rPr>
      </w:pPr>
      <w:r>
        <w:rPr>
          <w:sz w:val="28"/>
          <w:szCs w:val="28"/>
        </w:rPr>
        <w:t>иметь профессиональных и обходительных продавцов.</w:t>
      </w:r>
    </w:p>
    <w:p w:rsidR="00EA1042" w:rsidRDefault="00EA1042" w:rsidP="00EA1042">
      <w:pPr>
        <w:spacing w:line="360" w:lineRule="auto"/>
        <w:ind w:firstLine="540"/>
        <w:jc w:val="both"/>
        <w:rPr>
          <w:sz w:val="28"/>
          <w:szCs w:val="28"/>
        </w:rPr>
      </w:pPr>
      <w:r>
        <w:rPr>
          <w:sz w:val="28"/>
          <w:szCs w:val="28"/>
        </w:rPr>
        <w:t>В конце диплома были разработаны маркетинговые стратегии для предприятия, включающие в себя:</w:t>
      </w:r>
    </w:p>
    <w:p w:rsidR="00EA1042" w:rsidRDefault="00EA1042" w:rsidP="00EA1042">
      <w:pPr>
        <w:numPr>
          <w:ilvl w:val="1"/>
          <w:numId w:val="32"/>
        </w:numPr>
        <w:tabs>
          <w:tab w:val="clear" w:pos="1980"/>
          <w:tab w:val="num" w:pos="905"/>
        </w:tabs>
        <w:spacing w:line="360" w:lineRule="auto"/>
        <w:ind w:left="0" w:firstLine="554"/>
        <w:jc w:val="both"/>
        <w:rPr>
          <w:sz w:val="28"/>
          <w:szCs w:val="28"/>
        </w:rPr>
      </w:pPr>
      <w:r>
        <w:rPr>
          <w:sz w:val="28"/>
          <w:szCs w:val="28"/>
        </w:rPr>
        <w:t>Рекламные компании;</w:t>
      </w:r>
    </w:p>
    <w:p w:rsidR="00EA1042" w:rsidRDefault="00EA1042" w:rsidP="00EA1042">
      <w:pPr>
        <w:numPr>
          <w:ilvl w:val="1"/>
          <w:numId w:val="32"/>
        </w:numPr>
        <w:tabs>
          <w:tab w:val="clear" w:pos="1980"/>
          <w:tab w:val="num" w:pos="905"/>
        </w:tabs>
        <w:spacing w:line="360" w:lineRule="auto"/>
        <w:ind w:left="0" w:firstLine="554"/>
        <w:jc w:val="both"/>
        <w:rPr>
          <w:sz w:val="28"/>
          <w:szCs w:val="28"/>
        </w:rPr>
      </w:pPr>
      <w:r>
        <w:rPr>
          <w:sz w:val="28"/>
          <w:szCs w:val="28"/>
        </w:rPr>
        <w:t>Товарные стратегии;</w:t>
      </w:r>
    </w:p>
    <w:p w:rsidR="00EA1042" w:rsidRDefault="00EA1042" w:rsidP="00EA1042">
      <w:pPr>
        <w:numPr>
          <w:ilvl w:val="1"/>
          <w:numId w:val="32"/>
        </w:numPr>
        <w:tabs>
          <w:tab w:val="clear" w:pos="1980"/>
          <w:tab w:val="num" w:pos="905"/>
        </w:tabs>
        <w:spacing w:line="360" w:lineRule="auto"/>
        <w:ind w:left="0" w:firstLine="554"/>
        <w:jc w:val="both"/>
        <w:rPr>
          <w:sz w:val="28"/>
          <w:szCs w:val="28"/>
        </w:rPr>
      </w:pPr>
      <w:r>
        <w:rPr>
          <w:sz w:val="28"/>
          <w:szCs w:val="28"/>
        </w:rPr>
        <w:t>Ценовые стратегии;</w:t>
      </w:r>
    </w:p>
    <w:p w:rsidR="00EA1042" w:rsidRDefault="00EA1042" w:rsidP="00EA1042">
      <w:pPr>
        <w:numPr>
          <w:ilvl w:val="1"/>
          <w:numId w:val="32"/>
        </w:numPr>
        <w:tabs>
          <w:tab w:val="clear" w:pos="1980"/>
          <w:tab w:val="num" w:pos="905"/>
        </w:tabs>
        <w:spacing w:line="360" w:lineRule="auto"/>
        <w:ind w:left="0" w:firstLine="554"/>
        <w:jc w:val="both"/>
        <w:rPr>
          <w:sz w:val="28"/>
          <w:szCs w:val="28"/>
        </w:rPr>
      </w:pPr>
      <w:r>
        <w:rPr>
          <w:sz w:val="28"/>
          <w:szCs w:val="28"/>
        </w:rPr>
        <w:t>Сервисные и гарантийные услуги.</w:t>
      </w:r>
    </w:p>
    <w:p w:rsidR="00EA1042" w:rsidRDefault="00EA1042" w:rsidP="00EA1042">
      <w:pPr>
        <w:spacing w:line="360" w:lineRule="auto"/>
        <w:ind w:firstLine="540"/>
        <w:jc w:val="both"/>
        <w:rPr>
          <w:sz w:val="28"/>
          <w:szCs w:val="28"/>
        </w:rPr>
      </w:pPr>
      <w:r>
        <w:rPr>
          <w:sz w:val="28"/>
          <w:szCs w:val="28"/>
        </w:rPr>
        <w:t xml:space="preserve">Как было сказано выше - современная конкуренция есть конкуренция не между тем, что компании производят на своих заводах, а между тем, что они добавляют к продукту в виде упаковки, услуг, рекламы, консультации покупателей, финансирования организации, доставки, складирования и других, значительных для потребителей преимуществ. Поэтому основной упор делался именно на сервисное и гарантийное обслуживание, позволяющее поднять общий уровень конкурентоспособности фирмы, при практически одинаковом уровне торговых услуг фирм-соперников. </w:t>
      </w:r>
    </w:p>
    <w:p w:rsidR="00EA1042" w:rsidRDefault="00EA1042" w:rsidP="00EA1042">
      <w:pPr>
        <w:pStyle w:val="1110"/>
      </w:pPr>
      <w:r>
        <w:br w:type="page"/>
      </w:r>
      <w:bookmarkStart w:id="20" w:name="_Toc42144181"/>
      <w:r>
        <w:t>Список литературы</w:t>
      </w:r>
      <w:bookmarkEnd w:id="20"/>
    </w:p>
    <w:p w:rsidR="00EA1042" w:rsidRDefault="00EA1042" w:rsidP="00EA1042">
      <w:pPr>
        <w:spacing w:line="360" w:lineRule="auto"/>
        <w:jc w:val="center"/>
        <w:rPr>
          <w:caps/>
          <w:sz w:val="28"/>
          <w:szCs w:val="28"/>
        </w:rPr>
      </w:pPr>
    </w:p>
    <w:p w:rsidR="00EA1042" w:rsidRDefault="00EA1042" w:rsidP="00EA1042">
      <w:pPr>
        <w:tabs>
          <w:tab w:val="left" w:pos="912"/>
        </w:tabs>
        <w:spacing w:line="360" w:lineRule="auto"/>
        <w:ind w:firstLine="570"/>
        <w:jc w:val="both"/>
      </w:pPr>
      <w:r>
        <w:rPr>
          <w:sz w:val="28"/>
          <w:szCs w:val="28"/>
        </w:rPr>
        <w:t xml:space="preserve">1 </w:t>
      </w:r>
      <w:r>
        <w:rPr>
          <w:sz w:val="28"/>
        </w:rPr>
        <w:tab/>
        <w:t>Котлер Ф. Основы маркетинга М., Издательство «Прогресс», 1991</w:t>
      </w:r>
      <w:r>
        <w:t xml:space="preserve"> </w:t>
      </w:r>
      <w:bookmarkStart w:id="21" w:name="_GoBack"/>
      <w:bookmarkEnd w:id="21"/>
    </w:p>
    <w:sectPr w:rsidR="00EA1042" w:rsidSect="00C00DB7">
      <w:pgSz w:w="11906" w:h="16838" w:code="9"/>
      <w:pgMar w:top="567" w:right="578" w:bottom="85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2E3" w:rsidRDefault="001802E3">
      <w:r>
        <w:separator/>
      </w:r>
    </w:p>
  </w:endnote>
  <w:endnote w:type="continuationSeparator" w:id="0">
    <w:p w:rsidR="001802E3" w:rsidRDefault="0018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charset w:val="CC"/>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42" w:rsidRDefault="00EA104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117</w:t>
    </w:r>
    <w:r>
      <w:rPr>
        <w:rStyle w:val="a9"/>
      </w:rPr>
      <w:fldChar w:fldCharType="end"/>
    </w:r>
  </w:p>
  <w:p w:rsidR="00EA1042" w:rsidRDefault="00EA10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42" w:rsidRDefault="00EA1042">
    <w:pPr>
      <w:pStyle w:val="a7"/>
      <w:framePr w:w="503" w:h="331" w:hRule="exact" w:wrap="around" w:vAnchor="text" w:hAnchor="page" w:x="10824" w:y="347"/>
      <w:rPr>
        <w:rStyle w:val="a9"/>
        <w:color w:val="FFFFFF"/>
      </w:rPr>
    </w:pPr>
    <w:r>
      <w:rPr>
        <w:rStyle w:val="a9"/>
        <w:color w:val="FFFFFF"/>
      </w:rPr>
      <w:fldChar w:fldCharType="begin"/>
    </w:r>
    <w:r>
      <w:rPr>
        <w:rStyle w:val="a9"/>
        <w:color w:val="FFFFFF"/>
      </w:rPr>
      <w:instrText xml:space="preserve">PAGE  </w:instrText>
    </w:r>
    <w:r>
      <w:rPr>
        <w:rStyle w:val="a9"/>
        <w:color w:val="FFFFFF"/>
      </w:rPr>
      <w:fldChar w:fldCharType="separate"/>
    </w:r>
    <w:r w:rsidR="008A5A42">
      <w:rPr>
        <w:rStyle w:val="a9"/>
        <w:noProof/>
        <w:color w:val="FFFFFF"/>
      </w:rPr>
      <w:t>116</w:t>
    </w:r>
    <w:r>
      <w:rPr>
        <w:rStyle w:val="a9"/>
        <w:color w:va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2E3" w:rsidRDefault="001802E3">
      <w:r>
        <w:separator/>
      </w:r>
    </w:p>
  </w:footnote>
  <w:footnote w:type="continuationSeparator" w:id="0">
    <w:p w:rsidR="001802E3" w:rsidRDefault="00180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42" w:rsidRDefault="00EA1042">
    <w:pPr>
      <w:pStyle w:val="a6"/>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42" w:rsidRDefault="00EA1042">
    <w:pPr>
      <w:pStyle w:val="a7"/>
      <w:framePr w:wrap="auto" w:vAnchor="page" w:hAnchor="page" w:x="1647" w:y="112"/>
      <w:ind w:right="360"/>
    </w:pPr>
  </w:p>
  <w:p w:rsidR="00EA1042" w:rsidRDefault="00EA10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DA75F2"/>
    <w:lvl w:ilvl="0">
      <w:numFmt w:val="decimal"/>
      <w:lvlText w:val="*"/>
      <w:lvlJc w:val="left"/>
    </w:lvl>
  </w:abstractNum>
  <w:abstractNum w:abstractNumId="1">
    <w:nsid w:val="02DB31FB"/>
    <w:multiLevelType w:val="hybridMultilevel"/>
    <w:tmpl w:val="4644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5F64EE"/>
    <w:multiLevelType w:val="hybridMultilevel"/>
    <w:tmpl w:val="867CE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7F74C3"/>
    <w:multiLevelType w:val="hybridMultilevel"/>
    <w:tmpl w:val="73ACF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E822A3"/>
    <w:multiLevelType w:val="hybridMultilevel"/>
    <w:tmpl w:val="2400715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9930A78"/>
    <w:multiLevelType w:val="hybridMultilevel"/>
    <w:tmpl w:val="05609DE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CAE2E436">
      <w:start w:val="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AE677A"/>
    <w:multiLevelType w:val="hybridMultilevel"/>
    <w:tmpl w:val="D2CC67DC"/>
    <w:lvl w:ilvl="0" w:tplc="4342A5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FC22F9"/>
    <w:multiLevelType w:val="hybridMultilevel"/>
    <w:tmpl w:val="E03614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24758E1"/>
    <w:multiLevelType w:val="hybridMultilevel"/>
    <w:tmpl w:val="AB7C5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916013"/>
    <w:multiLevelType w:val="hybridMultilevel"/>
    <w:tmpl w:val="0C740E4A"/>
    <w:lvl w:ilvl="0" w:tplc="04190001">
      <w:start w:val="1"/>
      <w:numFmt w:val="bullet"/>
      <w:lvlText w:val=""/>
      <w:lvlJc w:val="left"/>
      <w:pPr>
        <w:tabs>
          <w:tab w:val="num" w:pos="1263"/>
        </w:tabs>
        <w:ind w:left="1263" w:hanging="360"/>
      </w:pPr>
      <w:rPr>
        <w:rFonts w:ascii="Symbol" w:hAnsi="Symbol" w:hint="default"/>
      </w:rPr>
    </w:lvl>
    <w:lvl w:ilvl="1" w:tplc="04190003" w:tentative="1">
      <w:start w:val="1"/>
      <w:numFmt w:val="bullet"/>
      <w:lvlText w:val="o"/>
      <w:lvlJc w:val="left"/>
      <w:pPr>
        <w:tabs>
          <w:tab w:val="num" w:pos="1983"/>
        </w:tabs>
        <w:ind w:left="1983" w:hanging="360"/>
      </w:pPr>
      <w:rPr>
        <w:rFonts w:ascii="Courier New" w:hAnsi="Courier New" w:cs="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cs="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cs="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10">
    <w:nsid w:val="201E4C32"/>
    <w:multiLevelType w:val="hybridMultilevel"/>
    <w:tmpl w:val="76507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B8135A"/>
    <w:multiLevelType w:val="hybridMultilevel"/>
    <w:tmpl w:val="4D0C267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32274093"/>
    <w:multiLevelType w:val="hybridMultilevel"/>
    <w:tmpl w:val="486E1DDE"/>
    <w:lvl w:ilvl="0" w:tplc="C2A6F1D0">
      <w:start w:val="1"/>
      <w:numFmt w:val="decimal"/>
      <w:lvlText w:val="%1."/>
      <w:lvlJc w:val="left"/>
      <w:pPr>
        <w:tabs>
          <w:tab w:val="num" w:pos="460"/>
        </w:tabs>
        <w:ind w:left="460" w:hanging="360"/>
      </w:pPr>
      <w:rPr>
        <w:rFonts w:hint="default"/>
      </w:rPr>
    </w:lvl>
    <w:lvl w:ilvl="1" w:tplc="04190019" w:tentative="1">
      <w:start w:val="1"/>
      <w:numFmt w:val="lowerLetter"/>
      <w:lvlText w:val="%2."/>
      <w:lvlJc w:val="left"/>
      <w:pPr>
        <w:tabs>
          <w:tab w:val="num" w:pos="1180"/>
        </w:tabs>
        <w:ind w:left="1180" w:hanging="360"/>
      </w:pPr>
    </w:lvl>
    <w:lvl w:ilvl="2" w:tplc="0419001B" w:tentative="1">
      <w:start w:val="1"/>
      <w:numFmt w:val="lowerRoman"/>
      <w:lvlText w:val="%3."/>
      <w:lvlJc w:val="right"/>
      <w:pPr>
        <w:tabs>
          <w:tab w:val="num" w:pos="1900"/>
        </w:tabs>
        <w:ind w:left="1900" w:hanging="180"/>
      </w:pPr>
    </w:lvl>
    <w:lvl w:ilvl="3" w:tplc="0419000F" w:tentative="1">
      <w:start w:val="1"/>
      <w:numFmt w:val="decimal"/>
      <w:lvlText w:val="%4."/>
      <w:lvlJc w:val="left"/>
      <w:pPr>
        <w:tabs>
          <w:tab w:val="num" w:pos="2620"/>
        </w:tabs>
        <w:ind w:left="2620" w:hanging="360"/>
      </w:pPr>
    </w:lvl>
    <w:lvl w:ilvl="4" w:tplc="04190019" w:tentative="1">
      <w:start w:val="1"/>
      <w:numFmt w:val="lowerLetter"/>
      <w:lvlText w:val="%5."/>
      <w:lvlJc w:val="left"/>
      <w:pPr>
        <w:tabs>
          <w:tab w:val="num" w:pos="3340"/>
        </w:tabs>
        <w:ind w:left="3340" w:hanging="360"/>
      </w:pPr>
    </w:lvl>
    <w:lvl w:ilvl="5" w:tplc="0419001B" w:tentative="1">
      <w:start w:val="1"/>
      <w:numFmt w:val="lowerRoman"/>
      <w:lvlText w:val="%6."/>
      <w:lvlJc w:val="right"/>
      <w:pPr>
        <w:tabs>
          <w:tab w:val="num" w:pos="4060"/>
        </w:tabs>
        <w:ind w:left="4060" w:hanging="180"/>
      </w:pPr>
    </w:lvl>
    <w:lvl w:ilvl="6" w:tplc="0419000F" w:tentative="1">
      <w:start w:val="1"/>
      <w:numFmt w:val="decimal"/>
      <w:lvlText w:val="%7."/>
      <w:lvlJc w:val="left"/>
      <w:pPr>
        <w:tabs>
          <w:tab w:val="num" w:pos="4780"/>
        </w:tabs>
        <w:ind w:left="4780" w:hanging="360"/>
      </w:pPr>
    </w:lvl>
    <w:lvl w:ilvl="7" w:tplc="04190019" w:tentative="1">
      <w:start w:val="1"/>
      <w:numFmt w:val="lowerLetter"/>
      <w:lvlText w:val="%8."/>
      <w:lvlJc w:val="left"/>
      <w:pPr>
        <w:tabs>
          <w:tab w:val="num" w:pos="5500"/>
        </w:tabs>
        <w:ind w:left="5500" w:hanging="360"/>
      </w:pPr>
    </w:lvl>
    <w:lvl w:ilvl="8" w:tplc="0419001B" w:tentative="1">
      <w:start w:val="1"/>
      <w:numFmt w:val="lowerRoman"/>
      <w:lvlText w:val="%9."/>
      <w:lvlJc w:val="right"/>
      <w:pPr>
        <w:tabs>
          <w:tab w:val="num" w:pos="6220"/>
        </w:tabs>
        <w:ind w:left="6220" w:hanging="180"/>
      </w:pPr>
    </w:lvl>
  </w:abstractNum>
  <w:abstractNum w:abstractNumId="13">
    <w:nsid w:val="3360255E"/>
    <w:multiLevelType w:val="hybridMultilevel"/>
    <w:tmpl w:val="83BC5C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A8D6117"/>
    <w:multiLevelType w:val="hybridMultilevel"/>
    <w:tmpl w:val="DED666EA"/>
    <w:lvl w:ilvl="0" w:tplc="04190001">
      <w:start w:val="1"/>
      <w:numFmt w:val="bullet"/>
      <w:lvlText w:val=""/>
      <w:lvlJc w:val="left"/>
      <w:pPr>
        <w:tabs>
          <w:tab w:val="num" w:pos="1288"/>
        </w:tabs>
        <w:ind w:left="1288" w:hanging="36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15">
    <w:nsid w:val="3DBD4018"/>
    <w:multiLevelType w:val="singleLevel"/>
    <w:tmpl w:val="8CCCE07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16">
    <w:nsid w:val="41D7160C"/>
    <w:multiLevelType w:val="hybridMultilevel"/>
    <w:tmpl w:val="126AA98E"/>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46A59FC"/>
    <w:multiLevelType w:val="hybridMultilevel"/>
    <w:tmpl w:val="CC08EF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44C8724B"/>
    <w:multiLevelType w:val="hybridMultilevel"/>
    <w:tmpl w:val="E43207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CA09AA"/>
    <w:multiLevelType w:val="hybridMultilevel"/>
    <w:tmpl w:val="FD7635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60742BA"/>
    <w:multiLevelType w:val="hybridMultilevel"/>
    <w:tmpl w:val="B8F2B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9F72E5"/>
    <w:multiLevelType w:val="hybridMultilevel"/>
    <w:tmpl w:val="147EACB2"/>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2">
    <w:nsid w:val="49627CCE"/>
    <w:multiLevelType w:val="hybridMultilevel"/>
    <w:tmpl w:val="79344C02"/>
    <w:lvl w:ilvl="0" w:tplc="04190001">
      <w:start w:val="1"/>
      <w:numFmt w:val="bullet"/>
      <w:lvlText w:val=""/>
      <w:lvlJc w:val="left"/>
      <w:pPr>
        <w:tabs>
          <w:tab w:val="num" w:pos="1288"/>
        </w:tabs>
        <w:ind w:left="1288" w:hanging="36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23">
    <w:nsid w:val="4C133755"/>
    <w:multiLevelType w:val="hybridMultilevel"/>
    <w:tmpl w:val="E35497B6"/>
    <w:lvl w:ilvl="0" w:tplc="04190001">
      <w:start w:val="1"/>
      <w:numFmt w:val="bullet"/>
      <w:lvlText w:val=""/>
      <w:lvlJc w:val="left"/>
      <w:pPr>
        <w:tabs>
          <w:tab w:val="num" w:pos="702"/>
        </w:tabs>
        <w:ind w:left="7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7549F0"/>
    <w:multiLevelType w:val="hybridMultilevel"/>
    <w:tmpl w:val="A2FC2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B176F1"/>
    <w:multiLevelType w:val="hybridMultilevel"/>
    <w:tmpl w:val="B0C611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9E94BA1"/>
    <w:multiLevelType w:val="hybridMultilevel"/>
    <w:tmpl w:val="E474D0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E050FCC"/>
    <w:multiLevelType w:val="hybridMultilevel"/>
    <w:tmpl w:val="5E125466"/>
    <w:lvl w:ilvl="0" w:tplc="FFFFFFFF">
      <w:start w:val="1"/>
      <w:numFmt w:val="bullet"/>
      <w:lvlText w:val=""/>
      <w:lvlJc w:val="left"/>
      <w:pPr>
        <w:tabs>
          <w:tab w:val="num" w:pos="1288"/>
        </w:tabs>
        <w:ind w:left="1288" w:hanging="360"/>
      </w:pPr>
      <w:rPr>
        <w:rFonts w:ascii="Symbol" w:hAnsi="Symbol" w:hint="default"/>
      </w:rPr>
    </w:lvl>
    <w:lvl w:ilvl="1" w:tplc="FFFFFFFF" w:tentative="1">
      <w:start w:val="1"/>
      <w:numFmt w:val="bullet"/>
      <w:lvlText w:val="o"/>
      <w:lvlJc w:val="left"/>
      <w:pPr>
        <w:tabs>
          <w:tab w:val="num" w:pos="2008"/>
        </w:tabs>
        <w:ind w:left="2008" w:hanging="360"/>
      </w:pPr>
      <w:rPr>
        <w:rFonts w:ascii="Courier New" w:hAnsi="Courier New" w:cs="Courier New"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Courier New"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Courier New"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28">
    <w:nsid w:val="73EB4721"/>
    <w:multiLevelType w:val="hybridMultilevel"/>
    <w:tmpl w:val="53321A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532488B"/>
    <w:multiLevelType w:val="multilevel"/>
    <w:tmpl w:val="A0C6620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5EA6DEB"/>
    <w:multiLevelType w:val="hybridMultilevel"/>
    <w:tmpl w:val="57EECA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BD326FB"/>
    <w:multiLevelType w:val="hybridMultilevel"/>
    <w:tmpl w:val="B7048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BE37834"/>
    <w:multiLevelType w:val="hybridMultilevel"/>
    <w:tmpl w:val="8FA8967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23"/>
  </w:num>
  <w:num w:numId="2">
    <w:abstractNumId w:val="24"/>
  </w:num>
  <w:num w:numId="3">
    <w:abstractNumId w:val="31"/>
  </w:num>
  <w:num w:numId="4">
    <w:abstractNumId w:val="8"/>
  </w:num>
  <w:num w:numId="5">
    <w:abstractNumId w:val="26"/>
  </w:num>
  <w:num w:numId="6">
    <w:abstractNumId w:val="28"/>
  </w:num>
  <w:num w:numId="7">
    <w:abstractNumId w:val="20"/>
  </w:num>
  <w:num w:numId="8">
    <w:abstractNumId w:val="10"/>
  </w:num>
  <w:num w:numId="9">
    <w:abstractNumId w:val="2"/>
  </w:num>
  <w:num w:numId="10">
    <w:abstractNumId w:val="5"/>
  </w:num>
  <w:num w:numId="11">
    <w:abstractNumId w:val="3"/>
  </w:num>
  <w:num w:numId="12">
    <w:abstractNumId w:val="1"/>
  </w:num>
  <w:num w:numId="13">
    <w:abstractNumId w:val="18"/>
  </w:num>
  <w:num w:numId="14">
    <w:abstractNumId w:val="6"/>
  </w:num>
  <w:num w:numId="15">
    <w:abstractNumId w:val="29"/>
  </w:num>
  <w:num w:numId="16">
    <w:abstractNumId w:val="21"/>
  </w:num>
  <w:num w:numId="17">
    <w:abstractNumId w:val="27"/>
  </w:num>
  <w:num w:numId="18">
    <w:abstractNumId w:val="22"/>
  </w:num>
  <w:num w:numId="19">
    <w:abstractNumId w:val="7"/>
  </w:num>
  <w:num w:numId="20">
    <w:abstractNumId w:val="32"/>
  </w:num>
  <w:num w:numId="21">
    <w:abstractNumId w:val="15"/>
  </w:num>
  <w:num w:numId="22">
    <w:abstractNumId w:val="4"/>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17"/>
  </w:num>
  <w:num w:numId="25">
    <w:abstractNumId w:val="14"/>
  </w:num>
  <w:num w:numId="26">
    <w:abstractNumId w:val="25"/>
  </w:num>
  <w:num w:numId="27">
    <w:abstractNumId w:val="30"/>
  </w:num>
  <w:num w:numId="28">
    <w:abstractNumId w:val="19"/>
  </w:num>
  <w:num w:numId="29">
    <w:abstractNumId w:val="9"/>
  </w:num>
  <w:num w:numId="30">
    <w:abstractNumId w:val="11"/>
  </w:num>
  <w:num w:numId="31">
    <w:abstractNumId w:val="13"/>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C52"/>
    <w:rsid w:val="001802E3"/>
    <w:rsid w:val="001C7B92"/>
    <w:rsid w:val="00260DC0"/>
    <w:rsid w:val="002B3CE0"/>
    <w:rsid w:val="002B3F50"/>
    <w:rsid w:val="00341656"/>
    <w:rsid w:val="00473C52"/>
    <w:rsid w:val="004A52DB"/>
    <w:rsid w:val="00505C47"/>
    <w:rsid w:val="00673C58"/>
    <w:rsid w:val="008A5A42"/>
    <w:rsid w:val="00982CB5"/>
    <w:rsid w:val="00A67340"/>
    <w:rsid w:val="00AC2882"/>
    <w:rsid w:val="00BD78FB"/>
    <w:rsid w:val="00C00DB7"/>
    <w:rsid w:val="00C43435"/>
    <w:rsid w:val="00CC5AE4"/>
    <w:rsid w:val="00D92FA3"/>
    <w:rsid w:val="00EA1042"/>
    <w:rsid w:val="00F107BF"/>
    <w:rsid w:val="00FC7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8"/>
    <o:shapelayout v:ext="edit">
      <o:idmap v:ext="edit" data="1"/>
      <o:rules v:ext="edit">
        <o:r id="V:Rule68" type="connector" idref="#_s1090">
          <o:proxy start="" idref="#_s1102" connectloc="0"/>
          <o:proxy end="" idref="#_s1099" connectloc="2"/>
        </o:r>
        <o:r id="V:Rule69" type="connector" idref="#_s1357">
          <o:proxy start="" idref="#_s1371" connectloc="0"/>
          <o:proxy end="" idref="#_s1368" connectloc="2"/>
        </o:r>
        <o:r id="V:Rule70" type="connector" idref="#_s1340">
          <o:proxy start="" idref="#_s1388" connectloc="0"/>
          <o:proxy end="" idref="#_s1377" connectloc="2"/>
        </o:r>
        <o:r id="V:Rule71" type="connector" idref="#_s1339">
          <o:proxy start="" idref="#_s1389" connectloc="0"/>
          <o:proxy end="" idref="#_s1378" connectloc="2"/>
        </o:r>
        <o:r id="V:Rule72" type="connector" idref="#_s1091">
          <o:proxy start="" idref="#_s1101" connectloc="0"/>
          <o:proxy end="" idref="#_s1099" connectloc="2"/>
        </o:r>
        <o:r id="V:Rule73" type="connector" idref="#_x0000_s1179">
          <o:proxy start="" idref="#_x0000_s1178" connectloc="0"/>
          <o:proxy end="" idref="#_x0000_s1168" connectloc="2"/>
        </o:r>
        <o:r id="V:Rule74" type="connector" idref="#_s1358">
          <o:proxy start="" idref="#_s1370" connectloc="0"/>
          <o:proxy end="" idref="#_s1367" connectloc="2"/>
        </o:r>
        <o:r id="V:Rule75" type="connector" idref="#_s1337">
          <o:proxy start="" idref="#_s1391" connectloc="0"/>
          <o:proxy end="" idref="#_s1378" connectloc="2"/>
        </o:r>
        <o:r id="V:Rule76" type="connector" idref="#_s1089">
          <o:proxy start="" idref="#_s1103" connectloc="0"/>
          <o:proxy end="" idref="#_s1099" connectloc="2"/>
        </o:r>
        <o:r id="V:Rule77" type="connector" idref="#_s1360">
          <o:proxy start="" idref="#_s1368" connectloc="0"/>
          <o:proxy end="" idref="#_s1367" connectloc="2"/>
        </o:r>
        <o:r id="V:Rule78" type="connector" idref="#_x0000_s1183">
          <o:proxy start="" idref="#_x0000_s1171" connectloc="3"/>
          <o:proxy end="" idref="#_x0000_s1173" connectloc="1"/>
        </o:r>
        <o:r id="V:Rule79" type="connector" idref="#_s1088">
          <o:proxy start="" idref="#_s1104" connectloc="0"/>
          <o:proxy end="" idref="#_s1099" connectloc="2"/>
        </o:r>
        <o:r id="V:Rule80" type="connector" idref="#_s1359">
          <o:proxy start="" idref="#_s1369" connectloc="0"/>
          <o:proxy end="" idref="#_s1367" connectloc="2"/>
        </o:r>
        <o:r id="V:Rule81" type="connector" idref="#_x0000_s1182">
          <o:proxy start="" idref="#_x0000_s1171" connectloc="1"/>
          <o:proxy end="" idref="#_x0000_s1172" connectloc="3"/>
        </o:r>
        <o:r id="V:Rule82" type="connector" idref="#_s1338">
          <o:proxy start="" idref="#_s1390" connectloc="0"/>
          <o:proxy end="" idref="#_s1378" connectloc="2"/>
        </o:r>
        <o:r id="V:Rule83" type="connector" idref="#_s1361">
          <o:proxy start="" idref="#_s1367" connectloc="0"/>
          <o:proxy end="" idref="#_s1365" connectloc="2"/>
        </o:r>
        <o:r id="V:Rule84" type="connector" idref="#_s1094"/>
        <o:r id="V:Rule85" type="connector" idref="#_s1356">
          <o:proxy start="" idref="#_s1372" connectloc="0"/>
          <o:proxy end="" idref="#_s1368" connectloc="2"/>
        </o:r>
        <o:r id="V:Rule86" type="connector" idref="#_x0000_s1187">
          <o:proxy start="" idref="#_x0000_s1168" connectloc="3"/>
        </o:r>
        <o:r id="V:Rule87" type="connector" idref="#_s1109">
          <o:proxy start="" idref="#_s1113" connectloc="0"/>
          <o:proxy end="" idref="#_s1111" connectloc="2"/>
        </o:r>
        <o:r id="V:Rule88" type="connector" idref="#_s1304">
          <o:proxy start="" idref="#_s1326" connectloc="3"/>
          <o:proxy end="" idref="#_s1315" connectloc="1"/>
        </o:r>
        <o:r id="V:Rule89" type="connector" idref="#_s1355">
          <o:proxy start="" idref="#_s1373" connectloc="0"/>
          <o:proxy end="" idref="#_s1368" connectloc="2"/>
        </o:r>
        <o:r id="V:Rule90" type="connector" idref="#_x0000_s1186">
          <o:proxy start="" idref="#_x0000_s1172" connectloc="1"/>
          <o:proxy end="" idref="#_x0000_s1167" connectloc="1"/>
        </o:r>
        <o:r id="V:Rule91" type="connector" idref="#_s1108">
          <o:proxy start="" idref="#_s1114" connectloc="0"/>
          <o:proxy end="" idref="#_s1111" connectloc="2"/>
        </o:r>
        <o:r id="V:Rule92" type="connector" idref="#_s1303">
          <o:proxy start="" idref="#_s1327" connectloc="1"/>
          <o:proxy end="" idref="#_s1315" connectloc="1"/>
        </o:r>
        <o:r id="V:Rule93" type="connector" idref="#_s1362">
          <o:proxy start="" idref="#_s1366" connectloc="0"/>
          <o:proxy end="" idref="#_s1364" connectloc="2"/>
        </o:r>
        <o:r id="V:Rule94" type="connector" idref="#_s1095">
          <o:proxy start="" idref="#_s1097" connectloc="0"/>
          <o:proxy end="" idref="#_s1096" connectloc="2"/>
        </o:r>
        <o:r id="V:Rule95" type="connector" idref="#_s1341"/>
        <o:r id="V:Rule96" type="connector" idref="#_x0000_s1184">
          <o:proxy start="" idref="#_x0000_s1172" connectloc="2"/>
          <o:proxy end="" idref="#_x0000_s1174" connectloc="0"/>
        </o:r>
        <o:r id="V:Rule97" type="connector" idref="#_s1353">
          <o:proxy start="" idref="#_s1375" connectloc="0"/>
          <o:proxy end="" idref="#_s1369" connectloc="2"/>
        </o:r>
        <o:r id="V:Rule98" type="connector" idref="#_s1110">
          <o:proxy start="" idref="#_s1112" connectloc="0"/>
          <o:proxy end="" idref="#_s1111" connectloc="2"/>
        </o:r>
        <o:r id="V:Rule99" type="connector" idref="#_x0000_s1195">
          <o:proxy start="" idref="#_x0000_s1194" connectloc="1"/>
        </o:r>
        <o:r id="V:Rule100" type="connector" idref="#_x0000_s1196">
          <o:proxy end="" idref="#_x0000_s1164" connectloc="3"/>
        </o:r>
        <o:r id="V:Rule101" type="connector" idref="#_x0000_s1185">
          <o:proxy start="" idref="#_x0000_s1173" connectloc="2"/>
          <o:proxy end="" idref="#_x0000_s1174" connectloc="0"/>
        </o:r>
        <o:r id="V:Rule102" type="connector" idref="#_s1342">
          <o:proxy start="" idref="#_s1386" connectloc="0"/>
          <o:proxy end="" idref="#_s1381" connectloc="2"/>
        </o:r>
        <o:r id="V:Rule103" type="connector" idref="#_s1354">
          <o:proxy start="" idref="#_s1374" connectloc="0"/>
          <o:proxy end="" idref="#_s1369" connectloc="2"/>
        </o:r>
        <o:r id="V:Rule104" type="connector" idref="#_s1087">
          <o:proxy start="" idref="#_s1105" connectloc="0"/>
          <o:proxy end="" idref="#_s1098" connectloc="2"/>
        </o:r>
        <o:r id="V:Rule105" type="connector" idref="#_s1348">
          <o:proxy start="" idref="#_s1380" connectloc="0"/>
          <o:proxy end="" idref="#_s1373" connectloc="2"/>
        </o:r>
        <o:r id="V:Rule106" type="connector" idref="#_s1312">
          <o:proxy start="" idref="#_s1318" connectloc="3"/>
          <o:proxy end="" idref="#_s1315" connectloc="1"/>
        </o:r>
        <o:r id="V:Rule107" type="connector" idref="#_s1301"/>
        <o:r id="V:Rule108" type="connector" idref="#_s1302">
          <o:proxy start="" idref="#_s1328" connectloc="3"/>
          <o:proxy end="" idref="#_s1315" connectloc="1"/>
        </o:r>
        <o:r id="V:Rule109" type="connector" idref="#_s1347">
          <o:proxy start="" idref="#_s1381" connectloc="0"/>
          <o:proxy end="" idref="#_s1379" connectloc="2"/>
        </o:r>
        <o:r id="V:Rule110" type="connector" idref="#_s1311">
          <o:proxy start="" idref="#_s1317" connectloc="1"/>
          <o:proxy end="" idref="#_s1315" connectloc="1"/>
        </o:r>
        <o:r id="V:Rule111" type="connector" idref="#_s1300">
          <o:proxy start="" idref="#_s1330" connectloc="3"/>
        </o:r>
        <o:r id="V:Rule112" type="connector" idref="#_s1349">
          <o:proxy start="" idref="#_s1379" connectloc="0"/>
          <o:proxy end="" idref="#_s1373" connectloc="2"/>
        </o:r>
        <o:r id="V:Rule113" type="connector" idref="#_s1309">
          <o:proxy start="" idref="#_s1321" connectloc="1"/>
          <o:proxy end="" idref="#_s1315" connectloc="1"/>
        </o:r>
        <o:r id="V:Rule114" type="connector" idref="#_s1350">
          <o:proxy start="" idref="#_s1378" connectloc="0"/>
          <o:proxy end="" idref="#_s1370" connectloc="2"/>
        </o:r>
        <o:r id="V:Rule115" type="connector" idref="#_s1310">
          <o:proxy start="" idref="#_s1320" connectloc="3"/>
          <o:proxy end="" idref="#_s1315" connectloc="1"/>
        </o:r>
        <o:r id="V:Rule116" type="connector" idref="#_s1299"/>
        <o:r id="V:Rule117" type="connector" idref="#_s1093">
          <o:proxy start="" idref="#_s1099" connectloc="0"/>
          <o:proxy end="" idref="#_s1097" connectloc="2"/>
        </o:r>
        <o:r id="V:Rule118" type="connector" idref="#_s1296">
          <o:proxy start="" idref="#_s1334" connectloc="0"/>
          <o:proxy end="" idref="#_s1315" connectloc="1"/>
        </o:r>
        <o:r id="V:Rule119" type="connector" idref="#_s1305">
          <o:proxy start="" idref="#_s1325" connectloc="1"/>
          <o:proxy end="" idref="#_s1315" connectloc="1"/>
        </o:r>
        <o:r id="V:Rule120" type="connector" idref="#_s1345">
          <o:proxy start="" idref="#_s1383" connectloc="0"/>
          <o:proxy end="" idref="#_s1380" connectloc="2"/>
        </o:r>
        <o:r id="V:Rule121" type="connector" idref="#_s1314">
          <o:proxy start="" idref="#_s1316" connectloc="3"/>
          <o:proxy end="" idref="#_s1315" connectloc="1"/>
        </o:r>
        <o:r id="V:Rule122" type="connector" idref="#_s1306">
          <o:proxy start="" idref="#_s1324" connectloc="3"/>
          <o:proxy end="" idref="#_s1315" connectloc="1"/>
        </o:r>
        <o:r id="V:Rule123" type="connector" idref="#_s1313">
          <o:proxy start="" idref="#_s1319" connectloc="1"/>
          <o:proxy end="" idref="#_s1315" connectloc="1"/>
        </o:r>
        <o:r id="V:Rule124" type="connector" idref="#_s1346">
          <o:proxy start="" idref="#_s1382" connectloc="0"/>
          <o:proxy end="" idref="#_s1379" connectloc="2"/>
        </o:r>
        <o:r id="V:Rule125" type="connector" idref="#_s1092">
          <o:proxy start="" idref="#_s1100" connectloc="0"/>
          <o:proxy end="" idref="#_s1097" connectloc="2"/>
        </o:r>
        <o:r id="V:Rule126" type="connector" idref="#_s1363">
          <o:proxy start="" idref="#_s1365" connectloc="0"/>
          <o:proxy end="" idref="#_s1364" connectloc="2"/>
        </o:r>
        <o:r id="V:Rule127" type="connector" idref="#_s1308">
          <o:proxy start="" idref="#_s1322" connectloc="3"/>
          <o:proxy end="" idref="#_s1315" connectloc="1"/>
        </o:r>
        <o:r id="V:Rule128" type="connector" idref="#_s1352">
          <o:proxy start="" idref="#_s1376" connectloc="0"/>
          <o:proxy end="" idref="#_s1369" connectloc="2"/>
        </o:r>
        <o:r id="V:Rule129" type="connector" idref="#_s1344">
          <o:proxy start="" idref="#_s1384" connectloc="0"/>
        </o:r>
        <o:r id="V:Rule130" type="connector" idref="#_s1297"/>
        <o:r id="V:Rule131" type="connector" idref="#_s1298">
          <o:proxy start="" idref="#_s1332" connectloc="3"/>
          <o:proxy end="" idref="#_s1315" connectloc="1"/>
        </o:r>
        <o:r id="V:Rule132" type="connector" idref="#_s1307">
          <o:proxy start="" idref="#_s1323" connectloc="1"/>
          <o:proxy end="" idref="#_s1315" connectloc="1"/>
        </o:r>
        <o:r id="V:Rule133" type="connector" idref="#_s1351">
          <o:proxy start="" idref="#_s1377" connectloc="0"/>
          <o:proxy end="" idref="#_s1370" connectloc="2"/>
        </o:r>
        <o:r id="V:Rule134" type="connector" idref="#_s1343">
          <o:proxy start="" idref="#_s1385" connectloc="0"/>
          <o:proxy end="" idref="#_s1381" connectloc="2"/>
        </o:r>
      </o:rules>
    </o:shapelayout>
  </w:shapeDefaults>
  <w:decimalSymbol w:val=","/>
  <w:listSeparator w:val=";"/>
  <w15:chartTrackingRefBased/>
  <w15:docId w15:val="{34C66A9F-B0A2-47FE-91DE-C00DD38A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7BF"/>
  </w:style>
  <w:style w:type="paragraph" w:styleId="1">
    <w:name w:val="heading 1"/>
    <w:basedOn w:val="a"/>
    <w:next w:val="a"/>
    <w:qFormat/>
    <w:rsid w:val="00F107BF"/>
    <w:pPr>
      <w:keepNext/>
      <w:jc w:val="center"/>
      <w:outlineLvl w:val="0"/>
    </w:pPr>
    <w:rPr>
      <w:b/>
      <w:sz w:val="28"/>
    </w:rPr>
  </w:style>
  <w:style w:type="paragraph" w:styleId="2">
    <w:name w:val="heading 2"/>
    <w:basedOn w:val="a"/>
    <w:next w:val="a"/>
    <w:qFormat/>
    <w:rsid w:val="00F107BF"/>
    <w:pPr>
      <w:keepNext/>
      <w:outlineLvl w:val="1"/>
    </w:pPr>
    <w:rPr>
      <w:i/>
      <w:sz w:val="24"/>
    </w:rPr>
  </w:style>
  <w:style w:type="paragraph" w:styleId="3">
    <w:name w:val="heading 3"/>
    <w:basedOn w:val="a"/>
    <w:next w:val="a"/>
    <w:qFormat/>
    <w:rsid w:val="00F107BF"/>
    <w:pPr>
      <w:keepNext/>
      <w:ind w:firstLine="319"/>
      <w:outlineLvl w:val="2"/>
    </w:pPr>
    <w:rPr>
      <w:i/>
      <w:sz w:val="24"/>
    </w:rPr>
  </w:style>
  <w:style w:type="paragraph" w:styleId="4">
    <w:name w:val="heading 4"/>
    <w:basedOn w:val="a"/>
    <w:next w:val="a"/>
    <w:qFormat/>
    <w:rsid w:val="00EA1042"/>
    <w:pPr>
      <w:keepNext/>
      <w:spacing w:line="360" w:lineRule="auto"/>
      <w:jc w:val="both"/>
      <w:outlineLvl w:val="3"/>
    </w:pPr>
    <w:rPr>
      <w:sz w:val="28"/>
      <w:szCs w:val="28"/>
    </w:rPr>
  </w:style>
  <w:style w:type="paragraph" w:styleId="6">
    <w:name w:val="heading 6"/>
    <w:basedOn w:val="a"/>
    <w:next w:val="a"/>
    <w:qFormat/>
    <w:rsid w:val="00F107BF"/>
    <w:pPr>
      <w:keepNext/>
      <w:jc w:val="center"/>
      <w:outlineLvl w:val="5"/>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w:basedOn w:val="a"/>
    <w:rsid w:val="00341656"/>
    <w:pPr>
      <w:spacing w:line="360" w:lineRule="auto"/>
      <w:jc w:val="center"/>
    </w:pPr>
    <w:rPr>
      <w:caps/>
      <w:sz w:val="28"/>
      <w:szCs w:val="28"/>
    </w:rPr>
  </w:style>
  <w:style w:type="paragraph" w:styleId="a3">
    <w:name w:val="Title"/>
    <w:basedOn w:val="a"/>
    <w:qFormat/>
    <w:rsid w:val="00F107BF"/>
    <w:pPr>
      <w:jc w:val="center"/>
    </w:pPr>
    <w:rPr>
      <w:b/>
      <w:sz w:val="18"/>
    </w:rPr>
  </w:style>
  <w:style w:type="paragraph" w:styleId="a4">
    <w:name w:val="Body Text Indent"/>
    <w:basedOn w:val="a"/>
    <w:rsid w:val="00F107BF"/>
    <w:pPr>
      <w:ind w:left="284"/>
    </w:pPr>
  </w:style>
  <w:style w:type="paragraph" w:styleId="a5">
    <w:name w:val="Subtitle"/>
    <w:basedOn w:val="a"/>
    <w:qFormat/>
    <w:rsid w:val="00F107BF"/>
    <w:pPr>
      <w:jc w:val="center"/>
    </w:pPr>
    <w:rPr>
      <w:b/>
      <w:sz w:val="18"/>
    </w:rPr>
  </w:style>
  <w:style w:type="paragraph" w:styleId="a6">
    <w:name w:val="header"/>
    <w:basedOn w:val="a"/>
    <w:rsid w:val="00F107BF"/>
    <w:pPr>
      <w:tabs>
        <w:tab w:val="center" w:pos="4677"/>
        <w:tab w:val="right" w:pos="9355"/>
      </w:tabs>
    </w:pPr>
  </w:style>
  <w:style w:type="paragraph" w:styleId="a7">
    <w:name w:val="footer"/>
    <w:basedOn w:val="a"/>
    <w:rsid w:val="00F107BF"/>
    <w:pPr>
      <w:tabs>
        <w:tab w:val="center" w:pos="4677"/>
        <w:tab w:val="right" w:pos="9355"/>
      </w:tabs>
    </w:pPr>
  </w:style>
  <w:style w:type="paragraph" w:customStyle="1" w:styleId="1110">
    <w:name w:val="111 Знак"/>
    <w:basedOn w:val="a"/>
    <w:rsid w:val="00EA1042"/>
    <w:pPr>
      <w:spacing w:line="360" w:lineRule="auto"/>
      <w:jc w:val="center"/>
    </w:pPr>
    <w:rPr>
      <w:caps/>
      <w:sz w:val="28"/>
      <w:szCs w:val="28"/>
    </w:rPr>
  </w:style>
  <w:style w:type="character" w:customStyle="1" w:styleId="1111">
    <w:name w:val="111 Знак Знак"/>
    <w:rsid w:val="00EA1042"/>
    <w:rPr>
      <w:caps/>
      <w:sz w:val="28"/>
      <w:szCs w:val="28"/>
      <w:lang w:val="ru-RU" w:eastAsia="ru-RU" w:bidi="ar-SA"/>
    </w:rPr>
  </w:style>
  <w:style w:type="paragraph" w:customStyle="1" w:styleId="a8">
    <w:name w:val="Чертежный"/>
    <w:rsid w:val="00EA1042"/>
    <w:pPr>
      <w:jc w:val="both"/>
    </w:pPr>
    <w:rPr>
      <w:rFonts w:ascii="ISOCPEUR" w:hAnsi="ISOCPEUR"/>
      <w:i/>
      <w:sz w:val="28"/>
      <w:lang w:val="uk-UA"/>
    </w:rPr>
  </w:style>
  <w:style w:type="paragraph" w:styleId="10">
    <w:name w:val="toc 1"/>
    <w:basedOn w:val="a"/>
    <w:next w:val="a"/>
    <w:autoRedefine/>
    <w:semiHidden/>
    <w:rsid w:val="00EA1042"/>
    <w:pPr>
      <w:spacing w:line="360" w:lineRule="auto"/>
    </w:pPr>
    <w:rPr>
      <w:caps/>
      <w:sz w:val="28"/>
      <w:szCs w:val="28"/>
    </w:rPr>
  </w:style>
  <w:style w:type="character" w:styleId="a9">
    <w:name w:val="page number"/>
    <w:basedOn w:val="a0"/>
    <w:rsid w:val="00EA1042"/>
  </w:style>
  <w:style w:type="character" w:styleId="aa">
    <w:name w:val="line number"/>
    <w:basedOn w:val="a0"/>
    <w:rsid w:val="00EA1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e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9.wmf"/><Relationship Id="rId11" Type="http://schemas.openxmlformats.org/officeDocument/2006/relationships/image" Target="media/image1.e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8" Type="http://schemas.openxmlformats.org/officeDocument/2006/relationships/header" Target="header2.xml"/><Relationship Id="rId51" Type="http://schemas.openxmlformats.org/officeDocument/2006/relationships/image" Target="media/image41.emf"/><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0" Type="http://schemas.openxmlformats.org/officeDocument/2006/relationships/image" Target="media/image10.emf"/><Relationship Id="rId41"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25031</Words>
  <Characters>142678</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qrt</Company>
  <LinksUpToDate>false</LinksUpToDate>
  <CharactersWithSpaces>167375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CCB</dc:creator>
  <cp:keywords/>
  <dc:description/>
  <cp:lastModifiedBy>Irina</cp:lastModifiedBy>
  <cp:revision>2</cp:revision>
  <dcterms:created xsi:type="dcterms:W3CDTF">2014-08-03T11:54:00Z</dcterms:created>
  <dcterms:modified xsi:type="dcterms:W3CDTF">2014-08-03T11:54:00Z</dcterms:modified>
</cp:coreProperties>
</file>