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736F1" w:rsidRDefault="009736F1">
      <w:pPr>
        <w:jc w:val="center"/>
        <w:rPr>
          <w:sz w:val="36"/>
        </w:rPr>
      </w:pPr>
    </w:p>
    <w:p w:rsidR="009736F1" w:rsidRDefault="009736F1">
      <w:pPr>
        <w:pStyle w:val="3"/>
      </w:pPr>
      <w:r>
        <w:rPr>
          <w:sz w:val="40"/>
        </w:rPr>
        <w:t>Содержание</w:t>
      </w:r>
    </w:p>
    <w:p w:rsidR="009736F1" w:rsidRDefault="009736F1">
      <w:pPr>
        <w:pStyle w:val="2"/>
      </w:pPr>
    </w:p>
    <w:p w:rsidR="009736F1" w:rsidRDefault="009736F1">
      <w:pPr>
        <w:pStyle w:val="4"/>
      </w:pPr>
      <w:r>
        <w:t>Введение                                                                                                                  3</w:t>
      </w:r>
    </w:p>
    <w:p w:rsidR="009736F1" w:rsidRDefault="009736F1">
      <w:pPr>
        <w:pStyle w:val="4"/>
      </w:pPr>
      <w:r>
        <w:t>Общие сведения о Марсе                                                                                       3</w:t>
      </w:r>
    </w:p>
    <w:p w:rsidR="009736F1" w:rsidRDefault="009736F1">
      <w:pPr>
        <w:pStyle w:val="a6"/>
      </w:pPr>
      <w:r>
        <w:t xml:space="preserve">Немного из истории изучения Марса                                                          </w:t>
      </w:r>
      <w:r>
        <w:tab/>
        <w:t xml:space="preserve">         4</w:t>
      </w:r>
    </w:p>
    <w:p w:rsidR="009736F1" w:rsidRDefault="009736F1">
      <w:pPr>
        <w:pStyle w:val="a6"/>
      </w:pPr>
      <w:r>
        <w:t xml:space="preserve">Экспедиции на Марс </w:t>
      </w:r>
      <w:r>
        <w:tab/>
      </w:r>
      <w:r>
        <w:tab/>
      </w:r>
      <w:r>
        <w:tab/>
      </w:r>
      <w:r>
        <w:tab/>
      </w:r>
      <w:r>
        <w:tab/>
      </w:r>
      <w:r>
        <w:tab/>
      </w:r>
      <w:r>
        <w:tab/>
      </w:r>
      <w:r>
        <w:tab/>
        <w:t xml:space="preserve">                   5</w:t>
      </w:r>
    </w:p>
    <w:p w:rsidR="009736F1" w:rsidRDefault="009736F1">
      <w:pPr>
        <w:pStyle w:val="a6"/>
      </w:pPr>
      <w:r>
        <w:t xml:space="preserve">Состав и внутреннее строение Марса        </w:t>
      </w:r>
      <w:r>
        <w:tab/>
      </w:r>
      <w:r>
        <w:tab/>
      </w:r>
      <w:r>
        <w:tab/>
      </w:r>
      <w:r>
        <w:tab/>
        <w:t xml:space="preserve">                   6</w:t>
      </w:r>
    </w:p>
    <w:p w:rsidR="009736F1" w:rsidRDefault="009736F1">
      <w:pPr>
        <w:pStyle w:val="a6"/>
      </w:pPr>
      <w:r>
        <w:t>Поверхность планеты                                                                                             7</w:t>
      </w:r>
    </w:p>
    <w:p w:rsidR="009736F1" w:rsidRDefault="009736F1">
      <w:pPr>
        <w:pStyle w:val="4"/>
      </w:pPr>
      <w:r>
        <w:t>Температура                                                                                                            8</w:t>
      </w:r>
    </w:p>
    <w:p w:rsidR="009736F1" w:rsidRDefault="009736F1">
      <w:pPr>
        <w:rPr>
          <w:sz w:val="28"/>
        </w:rPr>
      </w:pPr>
      <w:r>
        <w:rPr>
          <w:sz w:val="28"/>
        </w:rPr>
        <w:t xml:space="preserve">Атмосфера Марса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9</w:t>
      </w:r>
    </w:p>
    <w:p w:rsidR="009736F1" w:rsidRDefault="009736F1">
      <w:pPr>
        <w:rPr>
          <w:sz w:val="28"/>
        </w:rPr>
      </w:pPr>
      <w:r>
        <w:rPr>
          <w:sz w:val="28"/>
        </w:rPr>
        <w:t>Пылевые бури</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10</w:t>
      </w:r>
    </w:p>
    <w:p w:rsidR="009736F1" w:rsidRDefault="009736F1">
      <w:pPr>
        <w:rPr>
          <w:sz w:val="28"/>
        </w:rPr>
      </w:pPr>
      <w:r>
        <w:rPr>
          <w:sz w:val="28"/>
        </w:rPr>
        <w:t>Полярные шапки</w:t>
      </w:r>
      <w:r>
        <w:t xml:space="preserve"> </w:t>
      </w:r>
      <w:r>
        <w:tab/>
      </w:r>
      <w:r>
        <w:tab/>
      </w:r>
      <w:r>
        <w:tab/>
      </w:r>
      <w:r>
        <w:tab/>
      </w:r>
      <w:r>
        <w:tab/>
      </w:r>
      <w:r>
        <w:tab/>
      </w:r>
      <w:r>
        <w:tab/>
      </w:r>
      <w:r>
        <w:tab/>
      </w:r>
      <w:r>
        <w:tab/>
      </w:r>
      <w:r>
        <w:tab/>
        <w:t xml:space="preserve">         </w:t>
      </w:r>
      <w:r>
        <w:rPr>
          <w:sz w:val="28"/>
        </w:rPr>
        <w:t>11</w:t>
      </w:r>
    </w:p>
    <w:p w:rsidR="009736F1" w:rsidRDefault="009736F1">
      <w:pPr>
        <w:rPr>
          <w:sz w:val="28"/>
        </w:rPr>
      </w:pPr>
      <w:r>
        <w:rPr>
          <w:sz w:val="28"/>
        </w:rPr>
        <w:t>Спутники Марса</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 xml:space="preserve">        12</w:t>
      </w:r>
    </w:p>
    <w:p w:rsidR="009736F1" w:rsidRDefault="009736F1">
      <w:pPr>
        <w:rPr>
          <w:sz w:val="28"/>
        </w:rPr>
      </w:pPr>
      <w:r>
        <w:rPr>
          <w:sz w:val="28"/>
        </w:rPr>
        <w:t>Заключение                                                                                                             12</w:t>
      </w:r>
    </w:p>
    <w:p w:rsidR="009736F1" w:rsidRDefault="009736F1">
      <w:r>
        <w:rPr>
          <w:sz w:val="28"/>
        </w:rPr>
        <w:t xml:space="preserve">Список использованной литературы                                                                   13                       </w:t>
      </w:r>
      <w:r>
        <w:rPr>
          <w:sz w:val="28"/>
        </w:rPr>
        <w:tab/>
        <w:t xml:space="preserve">                                                                                                    </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 w:rsidR="009736F1" w:rsidRDefault="009736F1">
      <w:pPr>
        <w:pStyle w:val="txt"/>
        <w:ind w:firstLine="20"/>
        <w:jc w:val="center"/>
        <w:rPr>
          <w:rFonts w:ascii="Times New Roman" w:hAnsi="Times New Roman"/>
          <w:color w:val="auto"/>
          <w:sz w:val="36"/>
        </w:rPr>
      </w:pPr>
      <w:r>
        <w:rPr>
          <w:rFonts w:ascii="Times New Roman" w:hAnsi="Times New Roman"/>
          <w:color w:val="auto"/>
          <w:sz w:val="36"/>
        </w:rPr>
        <w:t xml:space="preserve">                                                                                                                          </w:t>
      </w:r>
    </w:p>
    <w:p w:rsidR="009736F1" w:rsidRDefault="009736F1">
      <w:pPr>
        <w:pStyle w:val="txt"/>
        <w:ind w:firstLine="20"/>
        <w:jc w:val="center"/>
        <w:rPr>
          <w:rFonts w:ascii="Times New Roman" w:hAnsi="Times New Roman"/>
          <w:color w:val="auto"/>
          <w:sz w:val="36"/>
        </w:rPr>
      </w:pPr>
      <w:r>
        <w:rPr>
          <w:rFonts w:ascii="Times New Roman" w:hAnsi="Times New Roman"/>
          <w:color w:val="auto"/>
          <w:sz w:val="36"/>
        </w:rPr>
        <w:t>Введение</w:t>
      </w:r>
    </w:p>
    <w:p w:rsidR="009736F1" w:rsidRDefault="009736F1">
      <w:pPr>
        <w:pStyle w:val="txt"/>
        <w:ind w:firstLine="20"/>
        <w:rPr>
          <w:rFonts w:ascii="Times New Roman" w:hAnsi="Times New Roman"/>
          <w:color w:val="auto"/>
          <w:sz w:val="36"/>
        </w:rPr>
      </w:pPr>
      <w:r>
        <w:rPr>
          <w:rFonts w:ascii="Times New Roman" w:hAnsi="Times New Roman"/>
          <w:color w:val="auto"/>
          <w:sz w:val="36"/>
        </w:rPr>
        <w:tab/>
      </w:r>
      <w:r>
        <w:rPr>
          <w:rFonts w:ascii="Times New Roman" w:hAnsi="Times New Roman"/>
          <w:color w:val="auto"/>
          <w:sz w:val="28"/>
        </w:rPr>
        <w:t xml:space="preserve">Марс – загадочная планета, он издавна притягивал к себе взоры людей. В эпоху античности Марс ассоциировался с богом войны. В </w:t>
      </w:r>
      <w:r>
        <w:rPr>
          <w:rFonts w:ascii="Times New Roman" w:hAnsi="Times New Roman"/>
          <w:color w:val="auto"/>
          <w:sz w:val="28"/>
          <w:lang w:val="en-US"/>
        </w:rPr>
        <w:t>XIX</w:t>
      </w:r>
      <w:r>
        <w:rPr>
          <w:rFonts w:ascii="Times New Roman" w:hAnsi="Times New Roman"/>
          <w:color w:val="auto"/>
          <w:sz w:val="28"/>
        </w:rPr>
        <w:t>-</w:t>
      </w:r>
      <w:r>
        <w:rPr>
          <w:rFonts w:ascii="Times New Roman" w:hAnsi="Times New Roman"/>
          <w:color w:val="auto"/>
          <w:sz w:val="28"/>
          <w:lang w:val="en-US"/>
        </w:rPr>
        <w:t>XX</w:t>
      </w:r>
      <w:r>
        <w:rPr>
          <w:rFonts w:ascii="Times New Roman" w:hAnsi="Times New Roman"/>
          <w:color w:val="auto"/>
          <w:sz w:val="28"/>
        </w:rPr>
        <w:t xml:space="preserve"> веках о Марсе много писали писатели-фантасты. Долгое время людей волновал вопрос: «Возможна ли жизнь на Марсе?». Да и сейчас он не утратил своей актуальности. Марс издавна окружён ореолом романтики и мифов. Что же это за планета и что о ней известно современной науке? Именно об этом и пойдёт речь в данном реферате.</w:t>
      </w:r>
    </w:p>
    <w:p w:rsidR="009736F1" w:rsidRDefault="009736F1">
      <w:pPr>
        <w:pStyle w:val="txt"/>
        <w:ind w:firstLine="20"/>
        <w:jc w:val="center"/>
        <w:rPr>
          <w:rFonts w:ascii="Times New Roman" w:hAnsi="Times New Roman"/>
          <w:color w:val="auto"/>
          <w:sz w:val="36"/>
        </w:rPr>
      </w:pPr>
    </w:p>
    <w:p w:rsidR="009736F1" w:rsidRDefault="009736F1">
      <w:pPr>
        <w:pStyle w:val="txt"/>
        <w:ind w:firstLine="20"/>
        <w:jc w:val="center"/>
        <w:rPr>
          <w:rFonts w:ascii="Times New Roman" w:hAnsi="Times New Roman"/>
          <w:color w:val="auto"/>
          <w:sz w:val="36"/>
        </w:rPr>
      </w:pPr>
      <w:r>
        <w:rPr>
          <w:rFonts w:ascii="Times New Roman" w:hAnsi="Times New Roman"/>
          <w:color w:val="auto"/>
          <w:sz w:val="36"/>
        </w:rPr>
        <w:t>Общие сведения о Марсе</w:t>
      </w:r>
    </w:p>
    <w:tbl>
      <w:tblPr>
        <w:tblW w:w="4500" w:type="pct"/>
        <w:jc w:val="center"/>
        <w:tblCellSpacing w:w="0" w:type="dxa"/>
        <w:tblBorders>
          <w:top w:val="outset" w:sz="6" w:space="0" w:color="3399FF"/>
          <w:left w:val="outset" w:sz="6" w:space="0" w:color="3399FF"/>
          <w:bottom w:val="outset" w:sz="6" w:space="0" w:color="3399FF"/>
          <w:right w:val="outset" w:sz="6" w:space="0" w:color="3399FF"/>
        </w:tblBorders>
        <w:tblCellMar>
          <w:top w:w="15" w:type="dxa"/>
          <w:left w:w="15" w:type="dxa"/>
          <w:bottom w:w="15" w:type="dxa"/>
          <w:right w:w="15" w:type="dxa"/>
        </w:tblCellMar>
        <w:tblLook w:val="0000" w:firstRow="0" w:lastRow="0" w:firstColumn="0" w:lastColumn="0" w:noHBand="0" w:noVBand="0"/>
      </w:tblPr>
      <w:tblGrid>
        <w:gridCol w:w="4237"/>
        <w:gridCol w:w="4237"/>
      </w:tblGrid>
      <w:tr w:rsidR="009736F1">
        <w:trPr>
          <w:tblCellSpacing w:w="0" w:type="dxa"/>
          <w:jc w:val="center"/>
        </w:trPr>
        <w:tc>
          <w:tcPr>
            <w:tcW w:w="2500" w:type="pct"/>
            <w:tcBorders>
              <w:top w:val="outset" w:sz="6" w:space="0" w:color="3399FF"/>
              <w:left w:val="outset" w:sz="6" w:space="0" w:color="3399FF"/>
              <w:bottom w:val="outset" w:sz="6" w:space="0" w:color="3399FF"/>
              <w:right w:val="outset" w:sz="6" w:space="0" w:color="3399FF"/>
            </w:tcBorders>
          </w:tcPr>
          <w:p w:rsidR="009736F1" w:rsidRDefault="009736F1">
            <w:pPr>
              <w:pStyle w:val="txt"/>
              <w:rPr>
                <w:rFonts w:ascii="Times New Roman" w:hAnsi="Times New Roman"/>
                <w:color w:val="auto"/>
                <w:sz w:val="28"/>
              </w:rPr>
            </w:pPr>
            <w:r>
              <w:rPr>
                <w:rFonts w:ascii="Times New Roman" w:hAnsi="Times New Roman"/>
                <w:color w:val="auto"/>
                <w:sz w:val="28"/>
                <w:szCs w:val="24"/>
              </w:rPr>
              <w:t>Масса  </w:t>
            </w:r>
          </w:p>
        </w:tc>
        <w:tc>
          <w:tcPr>
            <w:tcW w:w="2500" w:type="pct"/>
            <w:tcBorders>
              <w:top w:val="outset" w:sz="6" w:space="0" w:color="3399FF"/>
              <w:left w:val="outset" w:sz="6" w:space="0" w:color="3399FF"/>
              <w:bottom w:val="outset" w:sz="6" w:space="0" w:color="3399FF"/>
              <w:right w:val="outset" w:sz="6" w:space="0" w:color="3399FF"/>
            </w:tcBorders>
            <w:vAlign w:val="bottom"/>
          </w:tcPr>
          <w:p w:rsidR="009736F1" w:rsidRDefault="009736F1">
            <w:pPr>
              <w:pStyle w:val="txt"/>
              <w:rPr>
                <w:rFonts w:ascii="Times New Roman" w:hAnsi="Times New Roman"/>
                <w:color w:val="auto"/>
                <w:sz w:val="28"/>
              </w:rPr>
            </w:pPr>
            <w:r>
              <w:rPr>
                <w:rFonts w:ascii="Times New Roman" w:hAnsi="Times New Roman"/>
                <w:color w:val="auto"/>
                <w:sz w:val="28"/>
                <w:szCs w:val="24"/>
              </w:rPr>
              <w:t>0,107 массы Земли, то есть 6,4х10²³ кг  </w:t>
            </w:r>
          </w:p>
        </w:tc>
      </w:tr>
      <w:tr w:rsidR="009736F1">
        <w:trPr>
          <w:tblCellSpacing w:w="0" w:type="dxa"/>
          <w:jc w:val="center"/>
        </w:trPr>
        <w:tc>
          <w:tcPr>
            <w:tcW w:w="2500" w:type="pct"/>
            <w:tcBorders>
              <w:top w:val="outset" w:sz="6" w:space="0" w:color="3399FF"/>
              <w:left w:val="outset" w:sz="6" w:space="0" w:color="3399FF"/>
              <w:bottom w:val="outset" w:sz="6" w:space="0" w:color="3399FF"/>
              <w:right w:val="outset" w:sz="6" w:space="0" w:color="3399FF"/>
            </w:tcBorders>
            <w:vAlign w:val="bottom"/>
          </w:tcPr>
          <w:p w:rsidR="009736F1" w:rsidRDefault="009736F1">
            <w:pPr>
              <w:pStyle w:val="txt"/>
              <w:rPr>
                <w:rFonts w:ascii="Times New Roman" w:hAnsi="Times New Roman"/>
                <w:color w:val="auto"/>
                <w:sz w:val="28"/>
              </w:rPr>
            </w:pPr>
            <w:r>
              <w:rPr>
                <w:rFonts w:ascii="Times New Roman" w:hAnsi="Times New Roman"/>
                <w:color w:val="auto"/>
                <w:sz w:val="28"/>
                <w:szCs w:val="24"/>
              </w:rPr>
              <w:t>Диаметр  </w:t>
            </w:r>
          </w:p>
        </w:tc>
        <w:tc>
          <w:tcPr>
            <w:tcW w:w="2500" w:type="pct"/>
            <w:tcBorders>
              <w:top w:val="outset" w:sz="6" w:space="0" w:color="3399FF"/>
              <w:left w:val="outset" w:sz="6" w:space="0" w:color="3399FF"/>
              <w:bottom w:val="outset" w:sz="6" w:space="0" w:color="3399FF"/>
              <w:right w:val="outset" w:sz="6" w:space="0" w:color="3399FF"/>
            </w:tcBorders>
            <w:vAlign w:val="bottom"/>
          </w:tcPr>
          <w:p w:rsidR="009736F1" w:rsidRDefault="009736F1">
            <w:pPr>
              <w:pStyle w:val="txt"/>
              <w:rPr>
                <w:rFonts w:ascii="Times New Roman" w:hAnsi="Times New Roman"/>
                <w:color w:val="auto"/>
                <w:sz w:val="28"/>
              </w:rPr>
            </w:pPr>
            <w:r>
              <w:rPr>
                <w:rFonts w:ascii="Times New Roman" w:hAnsi="Times New Roman"/>
                <w:color w:val="auto"/>
                <w:sz w:val="28"/>
                <w:szCs w:val="24"/>
              </w:rPr>
              <w:t>0,53 диаметра Земли, то есть 6670 км  </w:t>
            </w:r>
          </w:p>
        </w:tc>
      </w:tr>
      <w:tr w:rsidR="009736F1">
        <w:trPr>
          <w:tblCellSpacing w:w="0" w:type="dxa"/>
          <w:jc w:val="center"/>
        </w:trPr>
        <w:tc>
          <w:tcPr>
            <w:tcW w:w="2500" w:type="pct"/>
            <w:tcBorders>
              <w:top w:val="outset" w:sz="6" w:space="0" w:color="3399FF"/>
              <w:left w:val="outset" w:sz="6" w:space="0" w:color="3399FF"/>
              <w:bottom w:val="outset" w:sz="6" w:space="0" w:color="3399FF"/>
              <w:right w:val="outset" w:sz="6" w:space="0" w:color="3399FF"/>
            </w:tcBorders>
            <w:vAlign w:val="bottom"/>
          </w:tcPr>
          <w:p w:rsidR="009736F1" w:rsidRDefault="009736F1">
            <w:pPr>
              <w:pStyle w:val="txt"/>
              <w:rPr>
                <w:rFonts w:ascii="Times New Roman" w:hAnsi="Times New Roman"/>
                <w:color w:val="auto"/>
                <w:sz w:val="28"/>
              </w:rPr>
            </w:pPr>
            <w:r>
              <w:rPr>
                <w:rFonts w:ascii="Times New Roman" w:hAnsi="Times New Roman"/>
                <w:color w:val="auto"/>
                <w:sz w:val="28"/>
                <w:szCs w:val="24"/>
              </w:rPr>
              <w:t>Плотность  </w:t>
            </w:r>
          </w:p>
        </w:tc>
        <w:tc>
          <w:tcPr>
            <w:tcW w:w="2500" w:type="pct"/>
            <w:tcBorders>
              <w:top w:val="outset" w:sz="6" w:space="0" w:color="3399FF"/>
              <w:left w:val="outset" w:sz="6" w:space="0" w:color="3399FF"/>
              <w:bottom w:val="outset" w:sz="6" w:space="0" w:color="3399FF"/>
              <w:right w:val="outset" w:sz="6" w:space="0" w:color="3399FF"/>
            </w:tcBorders>
            <w:vAlign w:val="bottom"/>
          </w:tcPr>
          <w:p w:rsidR="009736F1" w:rsidRDefault="009736F1">
            <w:pPr>
              <w:pStyle w:val="txt"/>
              <w:rPr>
                <w:rFonts w:ascii="Times New Roman" w:hAnsi="Times New Roman"/>
                <w:color w:val="auto"/>
                <w:sz w:val="28"/>
              </w:rPr>
            </w:pPr>
            <w:r>
              <w:rPr>
                <w:rFonts w:ascii="Times New Roman" w:hAnsi="Times New Roman"/>
                <w:color w:val="auto"/>
                <w:sz w:val="28"/>
                <w:szCs w:val="24"/>
              </w:rPr>
              <w:t>3,95 г/см</w:t>
            </w:r>
            <w:r>
              <w:rPr>
                <w:rFonts w:ascii="Times New Roman" w:hAnsi="Times New Roman"/>
                <w:color w:val="auto"/>
                <w:sz w:val="28"/>
                <w:szCs w:val="24"/>
                <w:vertAlign w:val="superscript"/>
              </w:rPr>
              <w:t>3</w:t>
            </w:r>
            <w:r>
              <w:rPr>
                <w:rFonts w:ascii="Times New Roman" w:hAnsi="Times New Roman"/>
                <w:color w:val="auto"/>
                <w:sz w:val="28"/>
                <w:szCs w:val="24"/>
              </w:rPr>
              <w:t xml:space="preserve">  </w:t>
            </w:r>
          </w:p>
        </w:tc>
      </w:tr>
      <w:tr w:rsidR="009736F1">
        <w:trPr>
          <w:tblCellSpacing w:w="0" w:type="dxa"/>
          <w:jc w:val="center"/>
        </w:trPr>
        <w:tc>
          <w:tcPr>
            <w:tcW w:w="2500" w:type="pct"/>
            <w:tcBorders>
              <w:top w:val="outset" w:sz="6" w:space="0" w:color="3399FF"/>
              <w:left w:val="outset" w:sz="6" w:space="0" w:color="3399FF"/>
              <w:bottom w:val="outset" w:sz="6" w:space="0" w:color="3399FF"/>
              <w:right w:val="outset" w:sz="6" w:space="0" w:color="3399FF"/>
            </w:tcBorders>
            <w:vAlign w:val="bottom"/>
          </w:tcPr>
          <w:p w:rsidR="009736F1" w:rsidRDefault="009736F1">
            <w:pPr>
              <w:pStyle w:val="txt"/>
              <w:rPr>
                <w:rFonts w:ascii="Times New Roman" w:hAnsi="Times New Roman"/>
                <w:color w:val="auto"/>
                <w:sz w:val="28"/>
              </w:rPr>
            </w:pPr>
            <w:r>
              <w:rPr>
                <w:rFonts w:ascii="Times New Roman" w:hAnsi="Times New Roman"/>
                <w:color w:val="auto"/>
                <w:sz w:val="28"/>
                <w:szCs w:val="24"/>
              </w:rPr>
              <w:t>Температура поверхности </w:t>
            </w:r>
          </w:p>
        </w:tc>
        <w:tc>
          <w:tcPr>
            <w:tcW w:w="2500" w:type="pct"/>
            <w:tcBorders>
              <w:top w:val="outset" w:sz="6" w:space="0" w:color="3399FF"/>
              <w:left w:val="outset" w:sz="6" w:space="0" w:color="3399FF"/>
              <w:bottom w:val="outset" w:sz="6" w:space="0" w:color="3399FF"/>
              <w:right w:val="outset" w:sz="6" w:space="0" w:color="3399FF"/>
            </w:tcBorders>
            <w:vAlign w:val="bottom"/>
          </w:tcPr>
          <w:p w:rsidR="009736F1" w:rsidRDefault="009736F1">
            <w:pPr>
              <w:pStyle w:val="txt"/>
              <w:rPr>
                <w:rFonts w:ascii="Times New Roman" w:hAnsi="Times New Roman"/>
                <w:color w:val="auto"/>
                <w:sz w:val="28"/>
              </w:rPr>
            </w:pPr>
            <w:r>
              <w:rPr>
                <w:rFonts w:ascii="Times New Roman" w:hAnsi="Times New Roman"/>
                <w:color w:val="auto"/>
                <w:sz w:val="28"/>
                <w:szCs w:val="24"/>
              </w:rPr>
              <w:t>-23 °С на большей части поверхности,   -150°С на полюсах,   -0°С на экваторе  </w:t>
            </w:r>
          </w:p>
        </w:tc>
      </w:tr>
      <w:tr w:rsidR="009736F1">
        <w:trPr>
          <w:tblCellSpacing w:w="0" w:type="dxa"/>
          <w:jc w:val="center"/>
        </w:trPr>
        <w:tc>
          <w:tcPr>
            <w:tcW w:w="2500" w:type="pct"/>
            <w:tcBorders>
              <w:top w:val="outset" w:sz="6" w:space="0" w:color="3399FF"/>
              <w:left w:val="outset" w:sz="6" w:space="0" w:color="3399FF"/>
              <w:bottom w:val="outset" w:sz="6" w:space="0" w:color="3399FF"/>
              <w:right w:val="outset" w:sz="6" w:space="0" w:color="3399FF"/>
            </w:tcBorders>
            <w:vAlign w:val="bottom"/>
          </w:tcPr>
          <w:p w:rsidR="009736F1" w:rsidRDefault="009736F1">
            <w:pPr>
              <w:pStyle w:val="txt"/>
              <w:rPr>
                <w:rFonts w:ascii="Times New Roman" w:hAnsi="Times New Roman"/>
                <w:color w:val="auto"/>
                <w:sz w:val="28"/>
              </w:rPr>
            </w:pPr>
            <w:r>
              <w:rPr>
                <w:rFonts w:ascii="Times New Roman" w:hAnsi="Times New Roman"/>
                <w:color w:val="auto"/>
                <w:sz w:val="28"/>
                <w:szCs w:val="24"/>
              </w:rPr>
              <w:t>Период обращения относительно звезд (продолжительность суток)  </w:t>
            </w:r>
          </w:p>
        </w:tc>
        <w:tc>
          <w:tcPr>
            <w:tcW w:w="2500" w:type="pct"/>
            <w:tcBorders>
              <w:top w:val="outset" w:sz="6" w:space="0" w:color="3399FF"/>
              <w:left w:val="outset" w:sz="6" w:space="0" w:color="3399FF"/>
              <w:bottom w:val="outset" w:sz="6" w:space="0" w:color="3399FF"/>
              <w:right w:val="outset" w:sz="6" w:space="0" w:color="3399FF"/>
            </w:tcBorders>
            <w:vAlign w:val="bottom"/>
          </w:tcPr>
          <w:p w:rsidR="009736F1" w:rsidRDefault="009736F1">
            <w:pPr>
              <w:pStyle w:val="txt"/>
              <w:rPr>
                <w:rFonts w:ascii="Times New Roman" w:hAnsi="Times New Roman"/>
                <w:color w:val="auto"/>
                <w:sz w:val="28"/>
              </w:rPr>
            </w:pPr>
            <w:r>
              <w:rPr>
                <w:rFonts w:ascii="Times New Roman" w:hAnsi="Times New Roman"/>
                <w:color w:val="auto"/>
                <w:sz w:val="28"/>
                <w:szCs w:val="24"/>
              </w:rPr>
              <w:t>24,6229 часа  </w:t>
            </w:r>
          </w:p>
        </w:tc>
      </w:tr>
      <w:tr w:rsidR="009736F1">
        <w:trPr>
          <w:tblCellSpacing w:w="0" w:type="dxa"/>
          <w:jc w:val="center"/>
        </w:trPr>
        <w:tc>
          <w:tcPr>
            <w:tcW w:w="2500" w:type="pct"/>
            <w:tcBorders>
              <w:top w:val="outset" w:sz="6" w:space="0" w:color="3399FF"/>
              <w:left w:val="outset" w:sz="6" w:space="0" w:color="3399FF"/>
              <w:bottom w:val="outset" w:sz="6" w:space="0" w:color="3399FF"/>
              <w:right w:val="outset" w:sz="6" w:space="0" w:color="3399FF"/>
            </w:tcBorders>
            <w:vAlign w:val="bottom"/>
          </w:tcPr>
          <w:p w:rsidR="009736F1" w:rsidRDefault="009736F1">
            <w:pPr>
              <w:pStyle w:val="txt"/>
              <w:rPr>
                <w:rFonts w:ascii="Times New Roman" w:hAnsi="Times New Roman"/>
                <w:color w:val="auto"/>
                <w:sz w:val="28"/>
              </w:rPr>
            </w:pPr>
            <w:r>
              <w:rPr>
                <w:rFonts w:ascii="Times New Roman" w:hAnsi="Times New Roman"/>
                <w:color w:val="auto"/>
                <w:sz w:val="28"/>
                <w:szCs w:val="24"/>
              </w:rPr>
              <w:t>Расстояние от Солнца (в среднем)  </w:t>
            </w:r>
          </w:p>
        </w:tc>
        <w:tc>
          <w:tcPr>
            <w:tcW w:w="2500" w:type="pct"/>
            <w:tcBorders>
              <w:top w:val="outset" w:sz="6" w:space="0" w:color="3399FF"/>
              <w:left w:val="outset" w:sz="6" w:space="0" w:color="3399FF"/>
              <w:bottom w:val="outset" w:sz="6" w:space="0" w:color="3399FF"/>
              <w:right w:val="outset" w:sz="6" w:space="0" w:color="3399FF"/>
            </w:tcBorders>
            <w:vAlign w:val="bottom"/>
          </w:tcPr>
          <w:p w:rsidR="009736F1" w:rsidRDefault="009736F1">
            <w:pPr>
              <w:pStyle w:val="txt"/>
              <w:rPr>
                <w:rFonts w:ascii="Times New Roman" w:hAnsi="Times New Roman"/>
                <w:color w:val="auto"/>
                <w:sz w:val="28"/>
              </w:rPr>
            </w:pPr>
            <w:r>
              <w:rPr>
                <w:rFonts w:ascii="Times New Roman" w:hAnsi="Times New Roman"/>
                <w:color w:val="auto"/>
                <w:sz w:val="28"/>
                <w:szCs w:val="24"/>
              </w:rPr>
              <w:t>1,5237 а.е. (228 млн. км)  </w:t>
            </w:r>
          </w:p>
        </w:tc>
      </w:tr>
      <w:tr w:rsidR="009736F1">
        <w:trPr>
          <w:tblCellSpacing w:w="0" w:type="dxa"/>
          <w:jc w:val="center"/>
        </w:trPr>
        <w:tc>
          <w:tcPr>
            <w:tcW w:w="2500" w:type="pct"/>
            <w:tcBorders>
              <w:top w:val="outset" w:sz="6" w:space="0" w:color="3399FF"/>
              <w:left w:val="outset" w:sz="6" w:space="0" w:color="3399FF"/>
              <w:bottom w:val="outset" w:sz="6" w:space="0" w:color="3399FF"/>
              <w:right w:val="outset" w:sz="6" w:space="0" w:color="3399FF"/>
            </w:tcBorders>
            <w:vAlign w:val="bottom"/>
          </w:tcPr>
          <w:p w:rsidR="009736F1" w:rsidRDefault="009736F1">
            <w:pPr>
              <w:pStyle w:val="txt"/>
              <w:rPr>
                <w:rFonts w:ascii="Times New Roman" w:hAnsi="Times New Roman"/>
                <w:color w:val="auto"/>
                <w:sz w:val="28"/>
              </w:rPr>
            </w:pPr>
            <w:r>
              <w:rPr>
                <w:rFonts w:ascii="Times New Roman" w:hAnsi="Times New Roman"/>
                <w:color w:val="auto"/>
                <w:sz w:val="28"/>
                <w:szCs w:val="24"/>
              </w:rPr>
              <w:t>Период обращения по орбите (год)  </w:t>
            </w:r>
          </w:p>
        </w:tc>
        <w:tc>
          <w:tcPr>
            <w:tcW w:w="2500" w:type="pct"/>
            <w:tcBorders>
              <w:top w:val="outset" w:sz="6" w:space="0" w:color="3399FF"/>
              <w:left w:val="outset" w:sz="6" w:space="0" w:color="3399FF"/>
              <w:bottom w:val="outset" w:sz="6" w:space="0" w:color="3399FF"/>
              <w:right w:val="outset" w:sz="6" w:space="0" w:color="3399FF"/>
            </w:tcBorders>
            <w:vAlign w:val="bottom"/>
          </w:tcPr>
          <w:p w:rsidR="009736F1" w:rsidRDefault="009736F1">
            <w:pPr>
              <w:pStyle w:val="txt"/>
              <w:rPr>
                <w:rFonts w:ascii="Times New Roman" w:hAnsi="Times New Roman"/>
                <w:color w:val="auto"/>
                <w:sz w:val="28"/>
              </w:rPr>
            </w:pPr>
            <w:r>
              <w:rPr>
                <w:rFonts w:ascii="Times New Roman" w:hAnsi="Times New Roman"/>
                <w:color w:val="auto"/>
                <w:sz w:val="28"/>
                <w:szCs w:val="24"/>
              </w:rPr>
              <w:t>687 дней  </w:t>
            </w:r>
          </w:p>
        </w:tc>
      </w:tr>
    </w:tbl>
    <w:p w:rsidR="009736F1" w:rsidRDefault="009736F1">
      <w:pPr>
        <w:pStyle w:val="txt"/>
        <w:ind w:firstLine="20"/>
        <w:jc w:val="center"/>
        <w:rPr>
          <w:rFonts w:ascii="Times New Roman" w:hAnsi="Times New Roman"/>
          <w:color w:val="auto"/>
          <w:sz w:val="28"/>
        </w:rPr>
      </w:pPr>
    </w:p>
    <w:p w:rsidR="009736F1" w:rsidRDefault="009736F1">
      <w:pPr>
        <w:pStyle w:val="txt"/>
        <w:rPr>
          <w:rFonts w:ascii="Times New Roman" w:hAnsi="Times New Roman"/>
          <w:color w:val="auto"/>
          <w:sz w:val="28"/>
        </w:rPr>
      </w:pPr>
      <w:r>
        <w:rPr>
          <w:rFonts w:ascii="Times New Roman" w:hAnsi="Times New Roman"/>
          <w:color w:val="auto"/>
          <w:sz w:val="28"/>
        </w:rPr>
        <w:t xml:space="preserve">  </w:t>
      </w:r>
      <w:r>
        <w:rPr>
          <w:rFonts w:ascii="Times New Roman" w:hAnsi="Times New Roman"/>
          <w:color w:val="auto"/>
          <w:sz w:val="28"/>
        </w:rPr>
        <w:tab/>
        <w:t xml:space="preserve">Марс расположен от Солнца в полтора раза меньше, и, значит, получает  от Солнца в 2,3 раза меньше света и тепла. Расстояние Марса от Солнца составляет в среднем 228 млн. км, тогда как Земля отстоит от дневного светила на 150 млн. км.  </w:t>
      </w:r>
    </w:p>
    <w:p w:rsidR="009736F1" w:rsidRDefault="009736F1">
      <w:pPr>
        <w:pStyle w:val="txt"/>
        <w:rPr>
          <w:rFonts w:ascii="Times New Roman" w:hAnsi="Times New Roman"/>
          <w:color w:val="auto"/>
          <w:sz w:val="28"/>
        </w:rPr>
      </w:pPr>
      <w:r>
        <w:rPr>
          <w:rFonts w:ascii="Times New Roman" w:hAnsi="Times New Roman"/>
          <w:color w:val="auto"/>
          <w:sz w:val="28"/>
        </w:rPr>
        <w:t xml:space="preserve">  </w:t>
      </w:r>
      <w:r>
        <w:rPr>
          <w:rFonts w:ascii="Times New Roman" w:hAnsi="Times New Roman"/>
          <w:color w:val="auto"/>
          <w:sz w:val="28"/>
        </w:rPr>
        <w:tab/>
        <w:t xml:space="preserve">Благодаря большому эксцентриситету орбиты Марс может изменять своё расстояние от Солнца в довольно широких пределах. Расстояние в ближайшей к Солнцу точке орбиты  (перигелий) меньше среднего на 21 млн. км. </w:t>
      </w:r>
    </w:p>
    <w:p w:rsidR="009736F1" w:rsidRDefault="009736F1">
      <w:pPr>
        <w:pStyle w:val="txt"/>
        <w:rPr>
          <w:rFonts w:ascii="Times New Roman" w:hAnsi="Times New Roman"/>
          <w:color w:val="auto"/>
          <w:sz w:val="28"/>
        </w:rPr>
      </w:pPr>
      <w:r>
        <w:rPr>
          <w:rFonts w:ascii="Times New Roman" w:hAnsi="Times New Roman"/>
          <w:color w:val="auto"/>
          <w:sz w:val="28"/>
        </w:rPr>
        <w:t xml:space="preserve">   </w:t>
      </w:r>
      <w:r>
        <w:rPr>
          <w:rFonts w:ascii="Times New Roman" w:hAnsi="Times New Roman"/>
          <w:color w:val="auto"/>
          <w:sz w:val="28"/>
        </w:rPr>
        <w:tab/>
        <w:t>Кратчайшее расстояние Марса от Солнца равно 207 млн. км, наибольшее – 249 млн. км.  Марс вращается вокруг своей оси почти так же, как и Земля: его период вращения равен 24 час. 37 мин. 23 сек., что на 41 мин.19 сек. больше периода вращения Земли. Ось вращения наклонена к плоскости орбиты на угол 65</w:t>
      </w:r>
      <w:r>
        <w:rPr>
          <w:rFonts w:ascii="Times New Roman" w:hAnsi="Times New Roman"/>
          <w:color w:val="auto"/>
          <w:sz w:val="28"/>
        </w:rPr>
        <w:sym w:font="Symbol" w:char="00B0"/>
      </w:r>
      <w:r>
        <w:rPr>
          <w:rFonts w:ascii="Times New Roman" w:hAnsi="Times New Roman"/>
          <w:color w:val="auto"/>
          <w:sz w:val="28"/>
        </w:rPr>
        <w:t>, почти равный углу наклона земной оси (66,5</w:t>
      </w:r>
      <w:r>
        <w:rPr>
          <w:rFonts w:ascii="Times New Roman" w:hAnsi="Times New Roman"/>
          <w:color w:val="auto"/>
          <w:sz w:val="28"/>
        </w:rPr>
        <w:sym w:font="Symbol" w:char="00B0"/>
      </w:r>
      <w:r>
        <w:rPr>
          <w:rFonts w:ascii="Times New Roman" w:hAnsi="Times New Roman"/>
          <w:color w:val="auto"/>
          <w:sz w:val="28"/>
        </w:rPr>
        <w:t xml:space="preserve">). Это значит, что смена дня и ночи, а так же смена времён года на Марсе протекает почти так же, как на Земле. Там есть и тепловые пояса, подобные земным. Но есть и отличия. Прежде всего, из-за удалённости от Солнца климат, вообще суровее земного. </w:t>
      </w:r>
    </w:p>
    <w:p w:rsidR="009736F1" w:rsidRDefault="009736F1">
      <w:pPr>
        <w:pStyle w:val="txt"/>
        <w:ind w:firstLine="708"/>
        <w:rPr>
          <w:rFonts w:ascii="Times New Roman" w:hAnsi="Times New Roman"/>
          <w:color w:val="auto"/>
          <w:sz w:val="28"/>
        </w:rPr>
      </w:pPr>
      <w:r>
        <w:rPr>
          <w:rFonts w:ascii="Times New Roman" w:hAnsi="Times New Roman"/>
          <w:color w:val="auto"/>
          <w:sz w:val="28"/>
        </w:rPr>
        <w:t>Год Марса почти вдвое длиннее земного, а значит, дольше длятся и сезоны. Наконец, из-за  эксцентриситета орбиты длительность и характер сезонов заметно отличаются в северном и южном полушариях планеты. Таким образом, в северном полушарии лето долгое, но прохладное, а зима короткая и мягкая, тогда как в южном полушарии лето короткое, но тёплое, а зима долгая и суровая.</w:t>
      </w:r>
    </w:p>
    <w:p w:rsidR="009736F1" w:rsidRDefault="009736F1">
      <w:pPr>
        <w:pStyle w:val="txt"/>
        <w:ind w:firstLine="708"/>
        <w:rPr>
          <w:rFonts w:ascii="Times New Roman" w:hAnsi="Times New Roman"/>
          <w:color w:val="auto"/>
          <w:sz w:val="28"/>
        </w:rPr>
      </w:pPr>
      <w:r>
        <w:rPr>
          <w:rFonts w:ascii="Times New Roman" w:hAnsi="Times New Roman"/>
          <w:color w:val="auto"/>
          <w:sz w:val="28"/>
        </w:rPr>
        <w:t xml:space="preserve"> Великие противостояния следуют с интервалом 15 или 17 лет: это самый благоприятный период для наблюдения Марса. Эпоха соединения - самый неблагоприятный период для наблюдения Марса.</w:t>
      </w:r>
    </w:p>
    <w:p w:rsidR="009736F1" w:rsidRDefault="009736F1">
      <w:pPr>
        <w:pStyle w:val="txt"/>
        <w:ind w:firstLine="708"/>
        <w:rPr>
          <w:rFonts w:ascii="Times New Roman" w:hAnsi="Times New Roman"/>
          <w:color w:val="auto"/>
          <w:sz w:val="28"/>
        </w:rPr>
      </w:pPr>
      <w:r>
        <w:rPr>
          <w:rFonts w:ascii="Times New Roman" w:hAnsi="Times New Roman"/>
          <w:color w:val="auto"/>
          <w:sz w:val="28"/>
        </w:rPr>
        <w:t xml:space="preserve">По условиям видимости не все противостояния равноценны по двум причинам. Во-первых, из-за  эксцентриситета орбиты Марса его расстояние от Земли в момент противостояния может меняться от 56 до 100 млн. км. Во-вторых, склонение, а значит, и высота планеты над горизонтом различны для разных противостояний. </w:t>
      </w:r>
    </w:p>
    <w:p w:rsidR="009736F1" w:rsidRDefault="009736F1">
      <w:pPr>
        <w:pStyle w:val="txt"/>
        <w:rPr>
          <w:rFonts w:ascii="Times New Roman" w:hAnsi="Times New Roman"/>
          <w:color w:val="auto"/>
          <w:sz w:val="28"/>
        </w:rPr>
      </w:pPr>
      <w:r>
        <w:rPr>
          <w:rFonts w:ascii="Times New Roman" w:hAnsi="Times New Roman"/>
          <w:color w:val="auto"/>
        </w:rPr>
        <w:tab/>
      </w:r>
      <w:r>
        <w:rPr>
          <w:rFonts w:ascii="Times New Roman" w:hAnsi="Times New Roman"/>
          <w:color w:val="auto"/>
          <w:sz w:val="28"/>
        </w:rPr>
        <w:t xml:space="preserve">Те противостояния, при которых расстояние до Марса не превышает 60 млн. км, принято называть великими. Очевидно, в период великих противостояний Марс должен быть вблизи перигелия. Если соединить перигелий орбиты Марса с Солнцем прямой линией, то она пересечёт орбиту Земли в той точке, которую Земля проходит 29 августа. Поэтому даты великих противостояний Марса приходятся обычно на август или сентябрь (исключением был 1939 г., когда великое противостояние наступило 23 июля). </w:t>
      </w:r>
    </w:p>
    <w:p w:rsidR="009736F1" w:rsidRDefault="009736F1">
      <w:pPr>
        <w:pStyle w:val="mmm"/>
        <w:jc w:val="center"/>
        <w:rPr>
          <w:rFonts w:ascii="Times New Roman" w:hAnsi="Times New Roman"/>
          <w:color w:val="auto"/>
        </w:rPr>
      </w:pPr>
      <w:r>
        <w:rPr>
          <w:rFonts w:ascii="Times New Roman" w:hAnsi="Times New Roman"/>
          <w:color w:val="auto"/>
          <w:szCs w:val="20"/>
        </w:rPr>
        <w:tab/>
        <w:t xml:space="preserve"> </w:t>
      </w:r>
    </w:p>
    <w:p w:rsidR="009736F1" w:rsidRDefault="009736F1">
      <w:pPr>
        <w:pStyle w:val="txt"/>
        <w:ind w:firstLine="20"/>
        <w:jc w:val="center"/>
        <w:rPr>
          <w:rFonts w:ascii="Times New Roman" w:hAnsi="Times New Roman"/>
          <w:color w:val="auto"/>
          <w:sz w:val="36"/>
        </w:rPr>
      </w:pPr>
      <w:r>
        <w:rPr>
          <w:rFonts w:ascii="Times New Roman" w:hAnsi="Times New Roman"/>
          <w:color w:val="auto"/>
          <w:sz w:val="36"/>
        </w:rPr>
        <w:t>Немного из истории изучения Марса</w:t>
      </w:r>
    </w:p>
    <w:p w:rsidR="009736F1" w:rsidRDefault="009736F1">
      <w:pPr>
        <w:pStyle w:val="txt"/>
        <w:ind w:left="180" w:firstLine="528"/>
        <w:rPr>
          <w:rFonts w:ascii="Times New Roman" w:hAnsi="Times New Roman"/>
          <w:color w:val="auto"/>
          <w:sz w:val="28"/>
        </w:rPr>
      </w:pPr>
      <w:r>
        <w:rPr>
          <w:rFonts w:ascii="Times New Roman" w:hAnsi="Times New Roman"/>
          <w:color w:val="auto"/>
          <w:sz w:val="28"/>
        </w:rPr>
        <w:t>Первые наблюдения Марса проводились ещё до изобретения телескопа. Это были позиционные наблюдения. Их целью было определение точных положений планеты по отношениям к звёздам. В античную эпоху астрономы Вавилона, Египта, Греции и Рима установили принципиальное отличие планет (в том числе Марса) от «неподвижных» звезд. Наблюдения Марса проводил Коперник, стараясь подкрепить ими свою гелиоцентрическую систему мира. Точность наблюдений Коперника составляла около одной минуты дуги. Значительно более точными были наблюдения знаменитого датского астронома Тихо Браге(1500-е гг.); их точность достигала до 10 секунд дуги. Обработка наблюдений положений Марса, выполненных</w:t>
      </w:r>
      <w:r>
        <w:rPr>
          <w:rFonts w:ascii="Times New Roman" w:hAnsi="Times New Roman"/>
          <w:color w:val="auto"/>
        </w:rPr>
        <w:t xml:space="preserve"> </w:t>
      </w:r>
      <w:r>
        <w:rPr>
          <w:rFonts w:ascii="Times New Roman" w:hAnsi="Times New Roman"/>
          <w:color w:val="auto"/>
          <w:sz w:val="28"/>
        </w:rPr>
        <w:t>Тихо Браге, привела Кеплера  к открытию трёх его знаменитых законов движения планет. В 1609 году Галилео Галилей впервые наблюдал марс в телескоп. В 1666 году Джованни Кассини установил, что период обращения Марса составляет 24 часа 40 минут. В 1698 году Гюйгенс высказывает предположение о возможности жизни на других планетах и определяет условия, необходимые для жизни. Это была одна из первых публикаций о внеземной жизни.</w:t>
      </w:r>
      <w:r>
        <w:rPr>
          <w:rFonts w:ascii="Times New Roman" w:hAnsi="Times New Roman"/>
        </w:rPr>
        <w:t xml:space="preserve"> </w:t>
      </w:r>
      <w:r>
        <w:rPr>
          <w:rFonts w:ascii="Times New Roman" w:hAnsi="Times New Roman"/>
          <w:color w:val="auto"/>
          <w:sz w:val="28"/>
        </w:rPr>
        <w:t xml:space="preserve">В 1719 г наблюдалось величайшее противостояние Земли и Марса (повторилось впоследствии только в 2003 г.); необычайная яркость Марса вызывает панику в Европе. В 80-х гг. </w:t>
      </w:r>
      <w:r>
        <w:rPr>
          <w:rFonts w:ascii="Times New Roman" w:hAnsi="Times New Roman"/>
          <w:color w:val="auto"/>
          <w:sz w:val="28"/>
          <w:lang w:val="en-US"/>
        </w:rPr>
        <w:t>XVIII</w:t>
      </w:r>
      <w:r>
        <w:rPr>
          <w:rFonts w:ascii="Times New Roman" w:hAnsi="Times New Roman"/>
          <w:color w:val="auto"/>
          <w:sz w:val="28"/>
        </w:rPr>
        <w:t xml:space="preserve"> в. Уильям Гершелем провёл серию наблюдений Марса с помощью построенного им телескопа, крупнейшего в то время во всем мире. Результаты наблюдений были подытожены им в работе, опубликованной в 1784 г. Он, в частности, установил, что ось вращения планеты наклонена под углом 30 градусом (современное значение — 25,19), а также установил, что атмосфера у Марса может быть только весьма разреженной. Пристальное внимание научного сообщества и околонаучной публики было привлечено к Марсу в XIX веке открытиями итальянского астронома Скиапарелли. Ему удалось первому обнаружить в телескоп на поверхности этой планеты странные линейные структуры, представлявшие собой единую сеть. В соответствии с разработанной им же номенклатурой названий объектов на поверхности Марса, он назвал их «каналами». Он же отметил на Марсе сезонные изменения  и периодические бури.</w:t>
      </w:r>
    </w:p>
    <w:p w:rsidR="009736F1" w:rsidRDefault="009736F1">
      <w:pPr>
        <w:pStyle w:val="txt"/>
        <w:ind w:firstLine="708"/>
        <w:rPr>
          <w:rFonts w:ascii="Times New Roman" w:hAnsi="Times New Roman"/>
          <w:color w:val="auto"/>
          <w:sz w:val="32"/>
        </w:rPr>
      </w:pPr>
      <w:r>
        <w:rPr>
          <w:rFonts w:ascii="Times New Roman" w:hAnsi="Times New Roman"/>
          <w:color w:val="auto"/>
          <w:sz w:val="28"/>
        </w:rPr>
        <w:t xml:space="preserve">В </w:t>
      </w:r>
      <w:r>
        <w:rPr>
          <w:rFonts w:ascii="Times New Roman" w:hAnsi="Times New Roman"/>
          <w:color w:val="auto"/>
          <w:sz w:val="28"/>
          <w:lang w:val="en-US"/>
        </w:rPr>
        <w:t>XX</w:t>
      </w:r>
      <w:r>
        <w:rPr>
          <w:rFonts w:ascii="Times New Roman" w:hAnsi="Times New Roman"/>
          <w:color w:val="auto"/>
          <w:sz w:val="28"/>
        </w:rPr>
        <w:t xml:space="preserve"> веке, с началом освоения человеком космоса, началась новая эпоха в изучении Марса.</w:t>
      </w:r>
    </w:p>
    <w:p w:rsidR="009736F1" w:rsidRDefault="009736F1">
      <w:pPr>
        <w:pStyle w:val="txt"/>
        <w:ind w:firstLine="708"/>
        <w:jc w:val="center"/>
        <w:rPr>
          <w:rFonts w:ascii="Times New Roman" w:hAnsi="Times New Roman"/>
          <w:color w:val="auto"/>
          <w:sz w:val="32"/>
        </w:rPr>
      </w:pPr>
    </w:p>
    <w:p w:rsidR="009736F1" w:rsidRDefault="009736F1">
      <w:pPr>
        <w:pStyle w:val="txt"/>
        <w:ind w:firstLine="708"/>
        <w:jc w:val="center"/>
        <w:rPr>
          <w:rFonts w:ascii="Times New Roman" w:hAnsi="Times New Roman"/>
          <w:color w:val="auto"/>
          <w:sz w:val="36"/>
        </w:rPr>
      </w:pPr>
      <w:r>
        <w:rPr>
          <w:rFonts w:ascii="Times New Roman" w:hAnsi="Times New Roman"/>
          <w:color w:val="auto"/>
          <w:sz w:val="36"/>
        </w:rPr>
        <w:t>Экспедиции на Марс</w:t>
      </w:r>
    </w:p>
    <w:p w:rsidR="009736F1" w:rsidRDefault="009736F1">
      <w:pPr>
        <w:ind w:firstLine="708"/>
        <w:rPr>
          <w:sz w:val="28"/>
        </w:rPr>
      </w:pPr>
      <w:r>
        <w:rPr>
          <w:sz w:val="28"/>
        </w:rPr>
        <w:t xml:space="preserve">В </w:t>
      </w:r>
      <w:r>
        <w:rPr>
          <w:sz w:val="28"/>
          <w:lang w:val="en-US"/>
        </w:rPr>
        <w:t>XX</w:t>
      </w:r>
      <w:r>
        <w:rPr>
          <w:sz w:val="28"/>
        </w:rPr>
        <w:t xml:space="preserve"> веке было запущено множество космических станций на Марс. Их целью было получить как можно больше сведений о красной планете. Многие экспедиции по разным техническим причинам не достигли Марса, но большая часть всё-таки успешно достигала поверхности планеты. Именно благодаря этим экспедициям мы получили данные о составе почвы и воздуха, погодных условиях планеты и др. Большой вклад в изучение Марса внесли американские космические станции: «Маринер», «Викинг» и проч.</w:t>
      </w:r>
    </w:p>
    <w:p w:rsidR="009736F1" w:rsidRDefault="009736F1">
      <w:pPr>
        <w:ind w:firstLine="708"/>
      </w:pPr>
    </w:p>
    <w:p w:rsidR="009736F1" w:rsidRDefault="009736F1">
      <w:r>
        <w:t xml:space="preserve"> </w:t>
      </w:r>
    </w:p>
    <w:p w:rsidR="009736F1" w:rsidRDefault="00F9521B">
      <w:pPr>
        <w:pStyle w:val="a5"/>
        <w:spacing w:before="0" w:beforeAutospacing="0" w:after="0" w:afterAutospacing="0"/>
        <w:jc w:val="center"/>
        <w:rPr>
          <w:sz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pt;height:142.5pt">
            <v:imagedata r:id="rId6" o:title=""/>
          </v:shape>
        </w:pict>
      </w:r>
    </w:p>
    <w:p w:rsidR="009736F1" w:rsidRDefault="009736F1">
      <w:pPr>
        <w:jc w:val="center"/>
        <w:rPr>
          <w:sz w:val="32"/>
        </w:rPr>
      </w:pPr>
      <w:r>
        <w:rPr>
          <w:sz w:val="32"/>
        </w:rPr>
        <w:t xml:space="preserve">. </w:t>
      </w:r>
    </w:p>
    <w:p w:rsidR="009736F1" w:rsidRDefault="009736F1">
      <w:pPr>
        <w:pStyle w:val="a5"/>
        <w:spacing w:before="0" w:beforeAutospacing="0" w:after="0" w:afterAutospacing="0"/>
        <w:jc w:val="center"/>
        <w:rPr>
          <w:sz w:val="28"/>
        </w:rPr>
      </w:pPr>
      <w:r>
        <w:rPr>
          <w:sz w:val="28"/>
        </w:rPr>
        <w:t>Маринер 3 (США)</w:t>
      </w:r>
    </w:p>
    <w:p w:rsidR="009736F1" w:rsidRDefault="009736F1">
      <w:pPr>
        <w:pStyle w:val="a6"/>
        <w:rPr>
          <w:vanish/>
        </w:rPr>
      </w:pPr>
      <w:r>
        <w:t>Отечественные космические корабли  («Марс», «Марс-2», «Фобос-2» и др.) также внесли немалый вклад  в науку: «Марс-3» принёс сведения об атмосфере и ионосфере  планеты, запечатлел уникальные снимки поверхности планеты.</w:t>
      </w:r>
    </w:p>
    <w:p w:rsidR="009736F1" w:rsidRDefault="009736F1">
      <w:pPr>
        <w:rPr>
          <w:vanish/>
        </w:rPr>
      </w:pPr>
    </w:p>
    <w:p w:rsidR="009736F1" w:rsidRDefault="009736F1"/>
    <w:p w:rsidR="009736F1" w:rsidRDefault="00F9521B">
      <w:pPr>
        <w:pStyle w:val="txt"/>
        <w:jc w:val="center"/>
        <w:rPr>
          <w:rFonts w:ascii="Times New Roman" w:hAnsi="Times New Roman"/>
          <w:color w:val="auto"/>
          <w:sz w:val="28"/>
        </w:rPr>
      </w:pPr>
      <w:r>
        <w:rPr>
          <w:rFonts w:ascii="Times New Roman" w:hAnsi="Times New Roman"/>
          <w:color w:val="auto"/>
          <w:sz w:val="28"/>
        </w:rPr>
        <w:pict>
          <v:shape id="_x0000_i1026" type="#_x0000_t75" style="width:150pt;height:95.25pt">
            <v:imagedata r:id="rId7" o:title=""/>
          </v:shape>
        </w:pict>
      </w:r>
    </w:p>
    <w:p w:rsidR="009736F1" w:rsidRDefault="009736F1">
      <w:pPr>
        <w:pStyle w:val="txt"/>
        <w:jc w:val="center"/>
        <w:rPr>
          <w:rFonts w:ascii="Times New Roman" w:hAnsi="Times New Roman"/>
          <w:color w:val="auto"/>
          <w:sz w:val="28"/>
        </w:rPr>
      </w:pPr>
      <w:r>
        <w:rPr>
          <w:rFonts w:ascii="Times New Roman" w:hAnsi="Times New Roman"/>
          <w:color w:val="auto"/>
          <w:sz w:val="28"/>
        </w:rPr>
        <w:t>«Марс-2» (Россия)</w:t>
      </w:r>
    </w:p>
    <w:p w:rsidR="009736F1" w:rsidRDefault="009736F1">
      <w:pPr>
        <w:pStyle w:val="txt"/>
        <w:ind w:firstLine="708"/>
        <w:rPr>
          <w:rFonts w:ascii="Times New Roman" w:hAnsi="Times New Roman"/>
          <w:color w:val="auto"/>
          <w:sz w:val="28"/>
        </w:rPr>
      </w:pPr>
      <w:r>
        <w:rPr>
          <w:rFonts w:ascii="Times New Roman" w:hAnsi="Times New Roman"/>
          <w:color w:val="auto"/>
          <w:sz w:val="28"/>
        </w:rPr>
        <w:t>Посадочный аппарат «Марс-2» не смог осуществить мягкую посадку из-за несрабатывания тормозных двигателей, однако стал первым искусственным объектом на этой планете, сотворенным руками человека, и доставил на Марс герб СССР.</w:t>
      </w:r>
    </w:p>
    <w:p w:rsidR="009736F1" w:rsidRDefault="009736F1">
      <w:pPr>
        <w:jc w:val="center"/>
        <w:rPr>
          <w:sz w:val="36"/>
        </w:rPr>
      </w:pPr>
    </w:p>
    <w:p w:rsidR="009736F1" w:rsidRDefault="009736F1">
      <w:pPr>
        <w:jc w:val="center"/>
        <w:rPr>
          <w:sz w:val="36"/>
        </w:rPr>
      </w:pPr>
      <w:r>
        <w:rPr>
          <w:sz w:val="36"/>
        </w:rPr>
        <w:t>Состав и внутреннее строение Марса</w:t>
      </w:r>
    </w:p>
    <w:p w:rsidR="009736F1" w:rsidRDefault="00F9521B">
      <w:pPr>
        <w:pStyle w:val="txt"/>
        <w:ind w:firstLine="708"/>
        <w:rPr>
          <w:rFonts w:ascii="Times New Roman" w:hAnsi="Times New Roman"/>
          <w:color w:val="auto"/>
          <w:sz w:val="28"/>
        </w:rPr>
      </w:pPr>
      <w:r>
        <w:rPr>
          <w:rFonts w:ascii="Times New Roman" w:hAnsi="Times New Roman"/>
          <w:noProof/>
        </w:rPr>
        <w:pict>
          <v:shape id="_x0000_s1026" type="#_x0000_t75" style="position:absolute;left:0;text-align:left;margin-left:0;margin-top:24.3pt;width:127.5pt;height:90pt;z-index:251657728;mso-wrap-distance-left:0;mso-wrap-distance-right:0;mso-position-vertical-relative:line" o:allowoverlap="f">
            <v:imagedata r:id="rId8" o:title="map10"/>
            <w10:wrap type="square"/>
          </v:shape>
        </w:pict>
      </w:r>
      <w:r w:rsidR="009736F1">
        <w:rPr>
          <w:rFonts w:ascii="Times New Roman" w:hAnsi="Times New Roman"/>
          <w:color w:val="auto"/>
          <w:sz w:val="28"/>
          <w:szCs w:val="24"/>
        </w:rPr>
        <w:t>Химический состав Марса типичен для планет         Земной группы, хотя, конечно, существуют и специфические отличия. Здесь также происходило раннее перераспределение вещества под воздействием гравитации, на что указывают сохранившиеся следы первичной магматической деятельности (сейчас имеется слабое магнитное поле, сила которого составляет около 2% от поля Земли, с противоположной земному полярностью и совпадением северных полюсов). </w:t>
      </w:r>
    </w:p>
    <w:p w:rsidR="009736F1" w:rsidRDefault="009736F1">
      <w:pPr>
        <w:pStyle w:val="txt"/>
        <w:rPr>
          <w:rFonts w:ascii="Times New Roman" w:hAnsi="Times New Roman"/>
          <w:color w:val="auto"/>
          <w:sz w:val="28"/>
        </w:rPr>
      </w:pPr>
      <w:r>
        <w:rPr>
          <w:rFonts w:ascii="Times New Roman" w:hAnsi="Times New Roman"/>
          <w:color w:val="auto"/>
          <w:sz w:val="28"/>
          <w:szCs w:val="24"/>
        </w:rPr>
        <w:t>  </w:t>
      </w:r>
      <w:r>
        <w:rPr>
          <w:rFonts w:ascii="Times New Roman" w:hAnsi="Times New Roman"/>
          <w:color w:val="auto"/>
          <w:sz w:val="28"/>
          <w:szCs w:val="24"/>
        </w:rPr>
        <w:tab/>
      </w:r>
      <w:r>
        <w:rPr>
          <w:rFonts w:ascii="Times New Roman" w:hAnsi="Times New Roman"/>
          <w:color w:val="auto"/>
          <w:sz w:val="28"/>
        </w:rPr>
        <w:t xml:space="preserve"> </w:t>
      </w:r>
      <w:r>
        <w:rPr>
          <w:rFonts w:ascii="Times New Roman" w:hAnsi="Times New Roman"/>
          <w:color w:val="auto"/>
          <w:sz w:val="28"/>
          <w:szCs w:val="24"/>
        </w:rPr>
        <w:t xml:space="preserve">Из-за намагниченности пород в некоторых областях локальные магнитные поля выше основного поля. По-видимому, имеющее относительно низкую температуру (около 1300 К) и низкую плотность, ядро Марса богато железом и серой (т.е. жидкое и электропроводимое) и невелико по размерам (его радиус порядка 800-1000 км), а масса — около одной десятой всей массы планеты. </w:t>
      </w:r>
    </w:p>
    <w:p w:rsidR="009736F1" w:rsidRDefault="009736F1">
      <w:pPr>
        <w:pStyle w:val="txt"/>
        <w:ind w:firstLine="708"/>
        <w:rPr>
          <w:rFonts w:ascii="Times New Roman" w:hAnsi="Times New Roman"/>
          <w:color w:val="auto"/>
          <w:sz w:val="28"/>
        </w:rPr>
      </w:pPr>
      <w:r>
        <w:rPr>
          <w:rFonts w:ascii="Times New Roman" w:hAnsi="Times New Roman"/>
          <w:color w:val="auto"/>
          <w:sz w:val="28"/>
          <w:szCs w:val="24"/>
        </w:rPr>
        <w:t xml:space="preserve">Мантия Марса обогащена сернистым железом, заметные количества которого обнаружены и в исследованных поверхностных породах, тогда как содержание металлического железа заметно меньше, чем на других планетах Земной группы. Толщина литосферы Марса — несколько сотен км, включая примерно 100 км ее коры. </w:t>
      </w:r>
    </w:p>
    <w:p w:rsidR="009736F1" w:rsidRDefault="009736F1">
      <w:pPr>
        <w:pStyle w:val="txt"/>
        <w:rPr>
          <w:rFonts w:ascii="Times New Roman" w:hAnsi="Times New Roman"/>
          <w:color w:val="auto"/>
          <w:sz w:val="28"/>
        </w:rPr>
      </w:pPr>
      <w:r>
        <w:rPr>
          <w:rFonts w:ascii="Times New Roman" w:hAnsi="Times New Roman"/>
          <w:color w:val="auto"/>
          <w:sz w:val="28"/>
          <w:szCs w:val="24"/>
        </w:rPr>
        <w:t xml:space="preserve">  </w:t>
      </w:r>
      <w:r>
        <w:rPr>
          <w:rFonts w:ascii="Times New Roman" w:hAnsi="Times New Roman"/>
          <w:color w:val="auto"/>
          <w:sz w:val="28"/>
          <w:szCs w:val="24"/>
        </w:rPr>
        <w:tab/>
        <w:t>Кора богата оливином и железистыми окислами, которые и придают планете ржавый цвет. Химический состав поверхностного слоя: кремния 21%, железа 12,7%, серы 3,1%. </w:t>
      </w:r>
    </w:p>
    <w:p w:rsidR="009736F1" w:rsidRDefault="009736F1">
      <w:pPr>
        <w:ind w:firstLine="708"/>
        <w:rPr>
          <w:sz w:val="28"/>
        </w:rPr>
      </w:pPr>
      <w:r>
        <w:rPr>
          <w:sz w:val="28"/>
        </w:rPr>
        <w:t>На Марсе были зарегистрированы марсотрясения</w:t>
      </w:r>
    </w:p>
    <w:p w:rsidR="009736F1" w:rsidRDefault="009736F1">
      <w:pPr>
        <w:pStyle w:val="3"/>
      </w:pPr>
      <w:r>
        <w:t>Поверхность планеты</w:t>
      </w:r>
    </w:p>
    <w:p w:rsidR="009736F1" w:rsidRDefault="009736F1">
      <w:pPr>
        <w:pStyle w:val="txt"/>
        <w:rPr>
          <w:rFonts w:ascii="Times New Roman" w:hAnsi="Times New Roman"/>
          <w:color w:val="auto"/>
          <w:sz w:val="28"/>
          <w:szCs w:val="24"/>
        </w:rPr>
      </w:pPr>
      <w:r>
        <w:rPr>
          <w:rFonts w:ascii="Times New Roman" w:hAnsi="Times New Roman"/>
          <w:sz w:val="28"/>
        </w:rPr>
        <w:tab/>
      </w:r>
      <w:r>
        <w:rPr>
          <w:rFonts w:ascii="Times New Roman" w:hAnsi="Times New Roman"/>
          <w:color w:val="auto"/>
          <w:sz w:val="28"/>
          <w:szCs w:val="24"/>
        </w:rPr>
        <w:t>Экваториальный радиус планеты равен 3394 км, полярный — 3376,4 км. Уровень поверхности в южном полушарии в среднем на 3-4 км выше, чем в северном. Участки поверхности Марса, покрытые кратерами, похожи на лунный материк. Если мысленно разделить планету пополам большим кругом, наклоненным на 35° к экватору, то между двумя половинами Марса имеется заметное различие в характере поверхности. </w:t>
      </w:r>
    </w:p>
    <w:p w:rsidR="009736F1" w:rsidRDefault="009736F1">
      <w:pPr>
        <w:pStyle w:val="txt"/>
        <w:ind w:firstLine="708"/>
        <w:rPr>
          <w:rFonts w:ascii="Times New Roman" w:hAnsi="Times New Roman"/>
          <w:color w:val="auto"/>
          <w:sz w:val="28"/>
          <w:szCs w:val="24"/>
        </w:rPr>
      </w:pPr>
      <w:r>
        <w:rPr>
          <w:rFonts w:ascii="Times New Roman" w:hAnsi="Times New Roman"/>
          <w:color w:val="auto"/>
          <w:sz w:val="28"/>
          <w:szCs w:val="24"/>
        </w:rPr>
        <w:t>Южная часть имеет в основном древнюю поверхность, сильно изрытую кратерами. На севере доминирует более молодая и менее богатая кратерами поверхность. Значительная часть поверхности Марса представляет собой более светлые участки («материки»), которые имеют красновато-оранжевую окраску; 25% поверхности — более темные «моря» серо-зеленого цвета, уровень которых ниже, чем «материков».</w:t>
      </w:r>
    </w:p>
    <w:p w:rsidR="009736F1" w:rsidRDefault="009736F1">
      <w:pPr>
        <w:pStyle w:val="txt"/>
        <w:rPr>
          <w:rFonts w:ascii="Times New Roman" w:hAnsi="Times New Roman"/>
          <w:color w:val="auto"/>
          <w:sz w:val="28"/>
          <w:szCs w:val="24"/>
        </w:rPr>
      </w:pPr>
      <w:r>
        <w:rPr>
          <w:rFonts w:ascii="Times New Roman" w:hAnsi="Times New Roman"/>
          <w:szCs w:val="24"/>
        </w:rPr>
        <w:t xml:space="preserve">  </w:t>
      </w:r>
      <w:r>
        <w:rPr>
          <w:rFonts w:ascii="Times New Roman" w:hAnsi="Times New Roman"/>
          <w:szCs w:val="24"/>
        </w:rPr>
        <w:tab/>
      </w:r>
      <w:r>
        <w:rPr>
          <w:rFonts w:ascii="Times New Roman" w:hAnsi="Times New Roman"/>
          <w:color w:val="auto"/>
          <w:sz w:val="28"/>
          <w:szCs w:val="24"/>
        </w:rPr>
        <w:t xml:space="preserve">Перепады высот весьма значительны и составляют в экваториальной области примерно 14-16 км, но имеются и вершины, вздымающиеся значительно выше.  На Марсе находятся огромные потухшие вулканы - Арсия (27 км) и Олимп (26 км). Это самые высокие вулканы в Солнечной системе – щитовые. Для сравнения: щитовые вулканы Гавайских островов на Земле возвышаются над морским дном всего на 9 км. Щитовые вулканы растут в высоту постепенно, в результате повторных извержений из одного и того же жерла. Хотя в настоящее время эти вулканы, по-видимому, уже не являются действующими, они, вероятно, образовались раньше и были активными намного дольше, чем любые вулканы на Земле. При этом горячие вулканические точки на Земле с течением времени изменяли свое местоположение из-за постепенного движения континентальных плит, так что для "построения" очень высокого вулкана в каждом отдельном случае времени не хватало. Кроме того, низкое тяготение позволяет изверженному веществу образовывать на Марсе намного более высокие структуры, которые не обрушиваются под собственной тяжестью. </w:t>
      </w:r>
    </w:p>
    <w:p w:rsidR="009736F1" w:rsidRDefault="009736F1">
      <w:pPr>
        <w:pStyle w:val="txt"/>
        <w:ind w:firstLine="708"/>
        <w:rPr>
          <w:rFonts w:ascii="Times New Roman" w:hAnsi="Times New Roman"/>
          <w:color w:val="auto"/>
          <w:sz w:val="28"/>
        </w:rPr>
      </w:pPr>
      <w:r>
        <w:rPr>
          <w:rFonts w:ascii="Times New Roman" w:hAnsi="Times New Roman"/>
          <w:color w:val="auto"/>
          <w:sz w:val="28"/>
          <w:szCs w:val="24"/>
        </w:rPr>
        <w:t>Наблюдения Марса со спутников обнаруживают отчетливые следы вулканизма и тектонической деятельности — разломы, ущелья с ветвящимися каньонами, некоторые из них имеют сотни километров в длину, десятки — в ширину и несколько километров в глубину. Вулканические кратеры достигают огромных размеров. Крупнейшие из них достигают 500-600 км в основании. Диаметр кратера у Арсии — 100, а у Олимпа — 60 км (для сравнения — у величайшего на Земле вулкана Мауна-Лоа на Гавайских островах диаметр кратера 6,5 км). Исследователи пришли к выводу, что вулканы были действующими еще сравнительно недавно, а именно: несколько сотен миллионов лет назад.</w:t>
      </w:r>
    </w:p>
    <w:p w:rsidR="009736F1" w:rsidRDefault="009736F1">
      <w:pPr>
        <w:pStyle w:val="txt"/>
        <w:ind w:firstLine="708"/>
        <w:rPr>
          <w:rFonts w:ascii="Times New Roman" w:hAnsi="Times New Roman"/>
          <w:color w:val="auto"/>
          <w:sz w:val="32"/>
          <w:szCs w:val="24"/>
        </w:rPr>
      </w:pPr>
      <w:r>
        <w:rPr>
          <w:rFonts w:ascii="Times New Roman" w:hAnsi="Times New Roman"/>
          <w:color w:val="auto"/>
          <w:sz w:val="28"/>
          <w:szCs w:val="24"/>
        </w:rPr>
        <w:t>Имеются свидетельства (сохранившиеся русла потоков - длинные ветвящиеся системы долин протяженностью в сотни километров, весьма похожие на высохшие русла земных рек, причем перепады высот отвечают направлению течений), что на поверхности Марса в свое время существовала жидкая вода. Кажется, что эти русла возникли в ходе какого-то внезапного наводнения. Кроме того, в сильно изрытых кратерами областях найдены извилистые следы высохших рек со многими притоками. Некоторые особенности рельефа явно напоминают выглаженные ледниками участки. Судя по хорошей сохранности этих форм, не успевших ни разрушиться, ни покрыться последующими наслоениями, они имеют относительно недавнее происхождение (в пределах последнего миллиарда лет). Где же теперь марсианская вода? Есть все основания полагать, что воды на Марсе немало. Высказываются предположения, что вода существует и сейчас в виде мерзлоты. При весьма низких температурах на поверхности Марса (в среднем около 220 К в средних широтах и лишь150 К в полярных областях) на любой открытой поверхности воды быстро образуется толстая корка льда, которая, к тому же, через короткое время заносится пылью и песком. Летом температура на экваторе чуть выше 0</w:t>
      </w:r>
      <w:r>
        <w:rPr>
          <w:rFonts w:ascii="Times New Roman" w:hAnsi="Times New Roman"/>
          <w:color w:val="auto"/>
          <w:sz w:val="28"/>
          <w:szCs w:val="24"/>
          <w:vertAlign w:val="superscript"/>
        </w:rPr>
        <w:t>о</w:t>
      </w:r>
      <w:r>
        <w:rPr>
          <w:rFonts w:ascii="Times New Roman" w:hAnsi="Times New Roman"/>
          <w:color w:val="auto"/>
          <w:sz w:val="28"/>
          <w:szCs w:val="24"/>
        </w:rPr>
        <w:t>С, а на большей части поверхности средняя – 23</w:t>
      </w:r>
      <w:r>
        <w:rPr>
          <w:rFonts w:ascii="Times New Roman" w:hAnsi="Times New Roman"/>
          <w:color w:val="auto"/>
          <w:sz w:val="28"/>
          <w:szCs w:val="24"/>
          <w:vertAlign w:val="superscript"/>
        </w:rPr>
        <w:t>о</w:t>
      </w:r>
      <w:r>
        <w:rPr>
          <w:rFonts w:ascii="Times New Roman" w:hAnsi="Times New Roman"/>
          <w:color w:val="auto"/>
          <w:sz w:val="28"/>
          <w:szCs w:val="24"/>
        </w:rPr>
        <w:t xml:space="preserve">С. Не исключено, что, благодаря низкой теплопроводимости льда, под его толщей местами может оставаться и жидкая вода и, в частности, подледные потоки воды продолжают и теперь углублять русла некоторых рек. </w:t>
      </w:r>
    </w:p>
    <w:p w:rsidR="009736F1" w:rsidRDefault="009736F1">
      <w:pPr>
        <w:pStyle w:val="txt"/>
        <w:ind w:firstLine="708"/>
        <w:jc w:val="center"/>
        <w:rPr>
          <w:rFonts w:ascii="Times New Roman" w:hAnsi="Times New Roman"/>
          <w:color w:val="auto"/>
          <w:sz w:val="36"/>
          <w:szCs w:val="24"/>
        </w:rPr>
      </w:pPr>
      <w:r>
        <w:rPr>
          <w:rFonts w:ascii="Times New Roman" w:hAnsi="Times New Roman"/>
          <w:color w:val="auto"/>
          <w:sz w:val="36"/>
          <w:szCs w:val="24"/>
        </w:rPr>
        <w:t>Температура</w:t>
      </w:r>
    </w:p>
    <w:p w:rsidR="009736F1" w:rsidRDefault="009736F1">
      <w:pPr>
        <w:pStyle w:val="txt"/>
        <w:ind w:firstLine="708"/>
        <w:rPr>
          <w:rFonts w:ascii="Times New Roman" w:hAnsi="Times New Roman"/>
          <w:color w:val="auto"/>
          <w:sz w:val="28"/>
        </w:rPr>
      </w:pPr>
      <w:r>
        <w:rPr>
          <w:rFonts w:ascii="Times New Roman" w:hAnsi="Times New Roman"/>
          <w:color w:val="auto"/>
          <w:sz w:val="28"/>
        </w:rPr>
        <w:t xml:space="preserve">Первые измерения температуры Марса  с помощью термометра, помещённого в фокусе телескопа-рефлектора, проводились ещё в начале 20-х годов. </w:t>
      </w:r>
    </w:p>
    <w:p w:rsidR="009736F1" w:rsidRDefault="009736F1">
      <w:pPr>
        <w:pStyle w:val="txt"/>
        <w:ind w:firstLine="708"/>
        <w:rPr>
          <w:rFonts w:ascii="Times New Roman" w:hAnsi="Times New Roman"/>
        </w:rPr>
      </w:pPr>
      <w:r>
        <w:rPr>
          <w:rFonts w:ascii="Times New Roman" w:hAnsi="Times New Roman"/>
          <w:color w:val="auto"/>
          <w:sz w:val="28"/>
        </w:rPr>
        <w:t>Позднее, в 50-е и 60-е гг. были накоплены и обобщены многочисленные измерения температур в различных точках поверхности Марса, в разные сезоны и времена суток. В 1956 г. к измерению температур был применён новый метод – радиоастрономический. Марс, как и всякое нагретое тело, испускает не только инфракрасное излучение, но и более длинноволновое, лежащее в радиодиапазоне. Его принято называть тепловым радиоизлучением, связанного, в отличие от нетеплового, с различными электромагнитными и плазменными процессами. Измеряя поток теплового радиоизлучения, можно определить температуру</w:t>
      </w:r>
      <w:r>
        <w:rPr>
          <w:rFonts w:ascii="Times New Roman" w:hAnsi="Times New Roman"/>
        </w:rPr>
        <w:t xml:space="preserve"> </w:t>
      </w:r>
      <w:r>
        <w:rPr>
          <w:rFonts w:ascii="Times New Roman" w:hAnsi="Times New Roman"/>
          <w:color w:val="auto"/>
          <w:sz w:val="28"/>
        </w:rPr>
        <w:t>планеты.</w:t>
      </w:r>
      <w:r>
        <w:rPr>
          <w:rFonts w:ascii="Times New Roman" w:hAnsi="Times New Roman"/>
        </w:rPr>
        <w:t xml:space="preserve"> </w:t>
      </w:r>
    </w:p>
    <w:p w:rsidR="009736F1" w:rsidRDefault="009736F1">
      <w:pPr>
        <w:pStyle w:val="txt"/>
        <w:rPr>
          <w:rFonts w:ascii="Times New Roman" w:hAnsi="Times New Roman"/>
          <w:color w:val="auto"/>
          <w:sz w:val="28"/>
        </w:rPr>
      </w:pPr>
      <w:r>
        <w:rPr>
          <w:rFonts w:ascii="Times New Roman" w:hAnsi="Times New Roman"/>
        </w:rPr>
        <w:tab/>
      </w:r>
      <w:r>
        <w:rPr>
          <w:rFonts w:ascii="Times New Roman" w:hAnsi="Times New Roman"/>
          <w:color w:val="auto"/>
          <w:sz w:val="28"/>
        </w:rPr>
        <w:t>С помощью таких измерений в 1956 году была получена средняя температура поверхности Марса - 218</w:t>
      </w:r>
      <w:r>
        <w:rPr>
          <w:rFonts w:ascii="Times New Roman" w:hAnsi="Times New Roman"/>
          <w:color w:val="auto"/>
          <w:sz w:val="28"/>
        </w:rPr>
        <w:sym w:font="Symbol" w:char="00B0"/>
      </w:r>
      <w:r>
        <w:rPr>
          <w:rFonts w:ascii="Times New Roman" w:hAnsi="Times New Roman"/>
          <w:color w:val="auto"/>
          <w:sz w:val="28"/>
        </w:rPr>
        <w:t>К. Измерения, проведённые в последние годы с космических кораблей, показали, что на Марсе могут наблюдаться и ещё более низкие температуры, доходящие до 140</w:t>
      </w:r>
      <w:r>
        <w:rPr>
          <w:rFonts w:ascii="Times New Roman" w:hAnsi="Times New Roman"/>
          <w:color w:val="auto"/>
          <w:sz w:val="28"/>
        </w:rPr>
        <w:sym w:font="Symbol" w:char="00B0"/>
      </w:r>
      <w:r>
        <w:rPr>
          <w:rFonts w:ascii="Times New Roman" w:hAnsi="Times New Roman"/>
          <w:color w:val="auto"/>
          <w:sz w:val="28"/>
        </w:rPr>
        <w:t xml:space="preserve">К - ниже точки замерзания углекислого газа. </w:t>
      </w:r>
    </w:p>
    <w:p w:rsidR="009736F1" w:rsidRDefault="009736F1">
      <w:pPr>
        <w:pStyle w:val="txt"/>
        <w:rPr>
          <w:rFonts w:ascii="Times New Roman" w:hAnsi="Times New Roman"/>
          <w:color w:val="auto"/>
          <w:sz w:val="28"/>
        </w:rPr>
      </w:pPr>
      <w:r>
        <w:rPr>
          <w:rFonts w:ascii="Times New Roman" w:hAnsi="Times New Roman"/>
          <w:color w:val="auto"/>
          <w:sz w:val="28"/>
        </w:rPr>
        <w:t xml:space="preserve"> </w:t>
      </w:r>
      <w:r>
        <w:rPr>
          <w:rFonts w:ascii="Times New Roman" w:hAnsi="Times New Roman"/>
          <w:color w:val="auto"/>
          <w:sz w:val="28"/>
        </w:rPr>
        <w:tab/>
        <w:t xml:space="preserve">Различие температур дня и ночи, полярных и тропических районов, зимы и лета приводит к возникновению ветров, имеющих подчас скорости 40-50 м\сек. Система воздушной циркуляции на Марсе изучается сейчас различными методами многими учёными. </w:t>
      </w:r>
    </w:p>
    <w:p w:rsidR="009736F1" w:rsidRDefault="009736F1">
      <w:pPr>
        <w:pStyle w:val="txt"/>
        <w:ind w:firstLine="708"/>
        <w:rPr>
          <w:rFonts w:ascii="Times New Roman" w:hAnsi="Times New Roman"/>
          <w:color w:val="auto"/>
          <w:sz w:val="28"/>
        </w:rPr>
      </w:pPr>
      <w:r>
        <w:rPr>
          <w:rFonts w:ascii="Times New Roman" w:hAnsi="Times New Roman"/>
          <w:color w:val="auto"/>
          <w:sz w:val="28"/>
        </w:rPr>
        <w:t>Среди образований, обнаруженных на поверхности Марса, всеобщее внимание русло образные протоки, или меандровые долины. Их внешний вид, наличие «притоков» вряд ли можно объяснить иначе, чем, предложив, что это – русла рек.</w:t>
      </w:r>
    </w:p>
    <w:p w:rsidR="009736F1" w:rsidRDefault="009736F1">
      <w:pPr>
        <w:pStyle w:val="txt"/>
        <w:rPr>
          <w:rFonts w:ascii="Times New Roman" w:hAnsi="Times New Roman"/>
          <w:color w:val="auto"/>
          <w:sz w:val="28"/>
        </w:rPr>
      </w:pPr>
      <w:r>
        <w:rPr>
          <w:rFonts w:ascii="Times New Roman" w:hAnsi="Times New Roman"/>
          <w:color w:val="auto"/>
          <w:sz w:val="28"/>
        </w:rPr>
        <w:tab/>
        <w:t xml:space="preserve">Однако на Марсе в настоящее время реки течь не могут, там вообще не может быть жидкой воды. Причина этого состоит в том, что при тех низких давлениях, которые господствуют на Марсе, вода закипает при очень низких температурах. Никакая другая жидкость не могла образовать наблюдаемых русел: лава быстро застывает, а жидкая углекислота даже в земных условиях не может существовать. </w:t>
      </w:r>
    </w:p>
    <w:p w:rsidR="009736F1" w:rsidRDefault="009736F1">
      <w:pPr>
        <w:pStyle w:val="txt"/>
        <w:rPr>
          <w:rFonts w:ascii="Times New Roman" w:hAnsi="Times New Roman"/>
          <w:color w:val="auto"/>
          <w:sz w:val="32"/>
        </w:rPr>
      </w:pPr>
      <w:r>
        <w:rPr>
          <w:rFonts w:ascii="Times New Roman" w:hAnsi="Times New Roman"/>
        </w:rPr>
        <w:tab/>
      </w:r>
      <w:r>
        <w:rPr>
          <w:rFonts w:ascii="Times New Roman" w:hAnsi="Times New Roman"/>
          <w:color w:val="auto"/>
          <w:sz w:val="28"/>
        </w:rPr>
        <w:t>Итак, единственное возможное объяснения меандров на Марсе – это образование водных потоков, рек. Сейчас для него нет необходимых условий – значит, они были в прошлом. Для этого нужно допустить, что в более ранние эпохи атмосферное давление на Марсе было значительно выше, чем в настоящее время.</w:t>
      </w:r>
    </w:p>
    <w:p w:rsidR="009736F1" w:rsidRDefault="009736F1">
      <w:pPr>
        <w:pStyle w:val="txt"/>
        <w:jc w:val="center"/>
        <w:rPr>
          <w:rFonts w:ascii="Times New Roman" w:hAnsi="Times New Roman"/>
          <w:color w:val="auto"/>
          <w:sz w:val="32"/>
        </w:rPr>
      </w:pPr>
    </w:p>
    <w:p w:rsidR="009736F1" w:rsidRDefault="009736F1">
      <w:pPr>
        <w:pStyle w:val="txt"/>
        <w:jc w:val="center"/>
        <w:rPr>
          <w:rFonts w:ascii="Times New Roman" w:hAnsi="Times New Roman"/>
          <w:color w:val="auto"/>
          <w:sz w:val="32"/>
        </w:rPr>
      </w:pPr>
      <w:r>
        <w:rPr>
          <w:rFonts w:ascii="Times New Roman" w:hAnsi="Times New Roman"/>
          <w:color w:val="auto"/>
          <w:sz w:val="32"/>
        </w:rPr>
        <w:t>АТМОСФЕРА МАРСА.</w:t>
      </w:r>
    </w:p>
    <w:p w:rsidR="009736F1" w:rsidRDefault="009736F1">
      <w:pPr>
        <w:pStyle w:val="txt"/>
        <w:rPr>
          <w:rFonts w:ascii="Times New Roman" w:hAnsi="Times New Roman"/>
          <w:color w:val="auto"/>
          <w:sz w:val="28"/>
        </w:rPr>
      </w:pPr>
      <w:r>
        <w:rPr>
          <w:rFonts w:ascii="Times New Roman" w:hAnsi="Times New Roman"/>
          <w:color w:val="auto"/>
          <w:sz w:val="28"/>
        </w:rPr>
        <w:t>Разреженная марсианская атмосфера содержит 95,3% углекислоты,  2,7% молекулярного азота и 1,6% аргона, СО(0,06%), Н</w:t>
      </w:r>
      <w:r>
        <w:rPr>
          <w:rFonts w:ascii="Times New Roman" w:hAnsi="Times New Roman"/>
          <w:color w:val="auto"/>
          <w:sz w:val="28"/>
          <w:vertAlign w:val="subscript"/>
        </w:rPr>
        <w:t>2</w:t>
      </w:r>
      <w:r>
        <w:rPr>
          <w:rFonts w:ascii="Times New Roman" w:hAnsi="Times New Roman"/>
          <w:color w:val="auto"/>
          <w:sz w:val="28"/>
        </w:rPr>
        <w:t xml:space="preserve">О (до 0,1% и существенно меняется в зависимости от сезона). Кислород присутствует только в виде следов. Атмосферное давление у поверхности составляет 0,7%(5-7гПа) давления у поверхности Земли. Однако сильные атмосферные ветры вызывают обширные пылевые бури, которые иногда обхватывают всю планету, поднимая пыль на высоту до 20 км. </w:t>
      </w:r>
    </w:p>
    <w:p w:rsidR="009736F1" w:rsidRDefault="009736F1">
      <w:pPr>
        <w:pStyle w:val="txt"/>
        <w:rPr>
          <w:rFonts w:ascii="Times New Roman" w:hAnsi="Times New Roman"/>
          <w:color w:val="auto"/>
          <w:sz w:val="28"/>
        </w:rPr>
      </w:pPr>
      <w:r>
        <w:rPr>
          <w:rFonts w:ascii="Times New Roman" w:hAnsi="Times New Roman"/>
          <w:color w:val="auto"/>
          <w:sz w:val="28"/>
        </w:rPr>
        <w:tab/>
        <w:t>На Марсе наблюдаются разнообразные формы облаков и тумана. Рано утром туман сгущается в долинах, а по мере того, как ветры поднимают охлаждающиеся воздушные массы на возвышенные плато, облака появляются и над самыми высокими горами. Зимой северная полярная шапка окутывается завесой ледяного тумана и пыли, называемой полярным капюшоном. Подобное явление в несколько меньшей степени наблюдается и на юге.</w:t>
      </w:r>
    </w:p>
    <w:p w:rsidR="009736F1" w:rsidRDefault="009736F1">
      <w:pPr>
        <w:pStyle w:val="txt"/>
        <w:rPr>
          <w:rFonts w:ascii="Times New Roman" w:hAnsi="Times New Roman"/>
          <w:color w:val="auto"/>
          <w:sz w:val="28"/>
        </w:rPr>
      </w:pPr>
      <w:r>
        <w:rPr>
          <w:rFonts w:ascii="Times New Roman" w:hAnsi="Times New Roman"/>
          <w:color w:val="auto"/>
          <w:sz w:val="28"/>
        </w:rPr>
        <w:tab/>
        <w:t xml:space="preserve">Полярные области покрыты тонким слоем льда, который, как полагают, является смесью водяного льда и твёрдой углекислоты. Изображения с высокой степенью разрешения показывают спиральные образования и страты нанесённого ветром вещества. Северная полярная область окружена рядами дюн. </w:t>
      </w:r>
    </w:p>
    <w:p w:rsidR="009736F1" w:rsidRDefault="009736F1">
      <w:pPr>
        <w:pStyle w:val="txt"/>
        <w:ind w:firstLine="708"/>
        <w:rPr>
          <w:rFonts w:ascii="Times New Roman" w:hAnsi="Times New Roman"/>
          <w:color w:val="auto"/>
          <w:sz w:val="28"/>
        </w:rPr>
      </w:pPr>
      <w:r>
        <w:rPr>
          <w:rFonts w:ascii="Times New Roman" w:hAnsi="Times New Roman"/>
          <w:color w:val="auto"/>
          <w:sz w:val="28"/>
        </w:rPr>
        <w:t>Ледяные полярные шапки увеличиваются и убывают в соответствии со сменой времён года.</w:t>
      </w:r>
    </w:p>
    <w:p w:rsidR="009736F1" w:rsidRDefault="009736F1">
      <w:pPr>
        <w:pStyle w:val="txt"/>
        <w:ind w:firstLine="708"/>
        <w:rPr>
          <w:rFonts w:ascii="Times New Roman" w:hAnsi="Times New Roman"/>
          <w:color w:val="auto"/>
          <w:sz w:val="28"/>
        </w:rPr>
      </w:pPr>
      <w:r>
        <w:rPr>
          <w:rFonts w:ascii="Times New Roman" w:hAnsi="Times New Roman"/>
          <w:color w:val="auto"/>
          <w:sz w:val="28"/>
        </w:rPr>
        <w:t>Марсианский год примерно вдвое длиннее земного, так что времена года также более длинные. Однако из-за относительно высокого эксцентриситета орбиты Марса они имеют неравную продолжительность: лето в южном полушарии (которое наступает, когда Марс находится около перигелия) короче и жарче лета на севере.</w:t>
      </w:r>
    </w:p>
    <w:p w:rsidR="009736F1" w:rsidRDefault="009736F1">
      <w:pPr>
        <w:pStyle w:val="txt"/>
        <w:rPr>
          <w:rFonts w:ascii="Times New Roman" w:hAnsi="Times New Roman"/>
          <w:color w:val="auto"/>
          <w:sz w:val="28"/>
        </w:rPr>
      </w:pPr>
      <w:r>
        <w:rPr>
          <w:rFonts w:ascii="Times New Roman" w:hAnsi="Times New Roman"/>
          <w:color w:val="auto"/>
          <w:sz w:val="28"/>
        </w:rPr>
        <w:tab/>
        <w:t>На марсе имеется слабый озоновый слой на высоте 36-40 км и толщиной в 7 км, в 250  раз более слабый земного.</w:t>
      </w:r>
    </w:p>
    <w:p w:rsidR="009736F1" w:rsidRDefault="009736F1">
      <w:pPr>
        <w:pStyle w:val="txt"/>
        <w:jc w:val="center"/>
        <w:rPr>
          <w:rFonts w:ascii="Times New Roman" w:hAnsi="Times New Roman"/>
          <w:color w:val="auto"/>
          <w:sz w:val="36"/>
        </w:rPr>
      </w:pPr>
      <w:r>
        <w:rPr>
          <w:rFonts w:ascii="Times New Roman" w:hAnsi="Times New Roman"/>
          <w:color w:val="auto"/>
          <w:sz w:val="36"/>
        </w:rPr>
        <w:t>Полярные шапки</w:t>
      </w:r>
    </w:p>
    <w:p w:rsidR="009736F1" w:rsidRDefault="009736F1">
      <w:pPr>
        <w:pStyle w:val="txt"/>
        <w:ind w:firstLine="708"/>
        <w:rPr>
          <w:rFonts w:ascii="Times New Roman" w:hAnsi="Times New Roman"/>
          <w:color w:val="auto"/>
          <w:sz w:val="28"/>
        </w:rPr>
      </w:pPr>
      <w:r>
        <w:rPr>
          <w:rFonts w:ascii="Times New Roman" w:hAnsi="Times New Roman"/>
          <w:color w:val="auto"/>
          <w:sz w:val="28"/>
        </w:rPr>
        <w:t>Полярные шапки - белые пятна на глобусе Марса и в буквальном, и в переносном смысле слова, это очень заметные детали даже с Земли, меняющие свои очертания в зависимости от времен года на Марсе - то разрастающиеся, то почти исчезающие. Когда на одном полушарии планеты на смену осени приходит зима, соответствующая шапка начинает расти, на другом полушарии в это время лето и там протекает обратный процесс. При этом в южном полушарии зимой холоднее, но зато летом теплее, чем в северном. С приходом весны полярная шапка начинает уменьшаться и к концу марсианского июля она почти исчезает на южном полюсе, северная же шапка намного больше. Такая картина повторяется из года в год.</w:t>
      </w:r>
    </w:p>
    <w:p w:rsidR="009736F1" w:rsidRDefault="009736F1">
      <w:pPr>
        <w:pStyle w:val="txt"/>
        <w:ind w:firstLine="708"/>
        <w:rPr>
          <w:rFonts w:ascii="Times New Roman" w:hAnsi="Times New Roman"/>
          <w:color w:val="auto"/>
          <w:sz w:val="28"/>
        </w:rPr>
      </w:pPr>
      <w:r>
        <w:rPr>
          <w:rFonts w:ascii="Times New Roman" w:hAnsi="Times New Roman"/>
          <w:color w:val="auto"/>
          <w:sz w:val="28"/>
        </w:rPr>
        <w:t>Нетающие, остаточные части шапок сформированы из мощных слоистых отложений. На снимках, сделанных издалека, они выглядят как вихреобразные образования, которые на более детальных снимках превращаются в систему уступов, террас и дегрессий. Отложения, слагающие остаточные полярные шапки планеты, представляют собой слои льда, смешанного с тонкозернистым материалом. Судя по температурному режиму полярных областей, в формировании остаточных ("вечных") полярных шапок главную роль играет лед Н</w:t>
      </w:r>
      <w:r>
        <w:rPr>
          <w:rFonts w:ascii="Times New Roman" w:hAnsi="Times New Roman"/>
          <w:color w:val="auto"/>
          <w:sz w:val="28"/>
          <w:vertAlign w:val="subscript"/>
        </w:rPr>
        <w:t>2</w:t>
      </w:r>
      <w:r>
        <w:rPr>
          <w:rFonts w:ascii="Times New Roman" w:hAnsi="Times New Roman"/>
          <w:color w:val="auto"/>
          <w:sz w:val="28"/>
        </w:rPr>
        <w:t xml:space="preserve">O. Таким образом, предполагается, что полярные образования Марса представляют собой вместилище значительных запасов водяного льда. При этом полярные шапки Марса состоят из двух слоев. Нижний, основной слой, толщиной в сотни метров, образован обычным водяным льдом, смешанным с пылью, который сохраняется и в летний период. Это постоянные шапки. Наблюдаемые сезонные изменения полярных шапок происходят за счет верхнего слоя толщиной менее 1 метра, состоящего из твердой углекислоты, так называемого "сухого льда". Покрываемая этим слоем площадь быстро растет в зимний период, достигая параллели 50 градусов, а иногда и переходя этот рубеж. Весной с повышением температуры этот слой испаряется и остается лишь постоянная шапка. </w:t>
      </w:r>
    </w:p>
    <w:p w:rsidR="009736F1" w:rsidRDefault="009736F1">
      <w:pPr>
        <w:pStyle w:val="txt"/>
        <w:rPr>
          <w:rFonts w:ascii="Times New Roman" w:hAnsi="Times New Roman"/>
          <w:color w:val="auto"/>
          <w:sz w:val="28"/>
        </w:rPr>
      </w:pPr>
      <w:r>
        <w:rPr>
          <w:rFonts w:ascii="Times New Roman" w:hAnsi="Times New Roman"/>
          <w:color w:val="auto"/>
          <w:sz w:val="28"/>
        </w:rPr>
        <w:t> </w:t>
      </w:r>
      <w:r>
        <w:rPr>
          <w:rFonts w:ascii="Times New Roman" w:hAnsi="Times New Roman"/>
          <w:color w:val="auto"/>
          <w:sz w:val="28"/>
        </w:rPr>
        <w:tab/>
        <w:t xml:space="preserve">Марсианские северная и южная полярные шапки на больших площадях покрыты слоистыми отложениями. Со времени открытия в начале 1970-х на эти полярные отложения ссылались как на свидетельство того, что марсианский климат циклически менялся. Предполагается, что детальное исследование полярных слоев выявило бы климатическую историю Марса так же, как колонки антарктического льда помогают выявить историю земного климата. </w:t>
      </w:r>
    </w:p>
    <w:p w:rsidR="009736F1" w:rsidRDefault="009736F1">
      <w:pPr>
        <w:pStyle w:val="txt"/>
        <w:ind w:firstLine="708"/>
        <w:rPr>
          <w:rFonts w:ascii="Times New Roman" w:hAnsi="Times New Roman"/>
          <w:color w:val="auto"/>
          <w:sz w:val="28"/>
        </w:rPr>
      </w:pPr>
      <w:r>
        <w:rPr>
          <w:rFonts w:ascii="Times New Roman" w:hAnsi="Times New Roman"/>
          <w:color w:val="auto"/>
          <w:sz w:val="28"/>
        </w:rPr>
        <w:t>Большое количество слоев отложений - важный факт, дающий надежду, что будущие исследования полярных отложений посадочными аппаратами и возможно человеком, в конце концов, прояснят историю марсианского климата, записанную в них.</w:t>
      </w:r>
    </w:p>
    <w:p w:rsidR="009736F1" w:rsidRDefault="009736F1">
      <w:pPr>
        <w:pStyle w:val="txt"/>
        <w:ind w:firstLine="708"/>
        <w:jc w:val="center"/>
        <w:rPr>
          <w:rFonts w:ascii="Times New Roman" w:hAnsi="Times New Roman"/>
          <w:color w:val="auto"/>
          <w:sz w:val="36"/>
        </w:rPr>
      </w:pPr>
      <w:r>
        <w:rPr>
          <w:rFonts w:ascii="Times New Roman" w:hAnsi="Times New Roman"/>
          <w:color w:val="auto"/>
          <w:sz w:val="36"/>
        </w:rPr>
        <w:t>Пылевые бури</w:t>
      </w:r>
    </w:p>
    <w:p w:rsidR="009736F1" w:rsidRDefault="009736F1">
      <w:pPr>
        <w:pStyle w:val="txt"/>
        <w:ind w:firstLine="708"/>
        <w:rPr>
          <w:rFonts w:ascii="Times New Roman" w:hAnsi="Times New Roman"/>
          <w:color w:val="auto"/>
          <w:sz w:val="28"/>
        </w:rPr>
      </w:pPr>
      <w:r>
        <w:rPr>
          <w:rFonts w:ascii="Times New Roman" w:hAnsi="Times New Roman"/>
          <w:color w:val="auto"/>
          <w:sz w:val="28"/>
        </w:rPr>
        <w:t xml:space="preserve"> В конце августа – начале сентября 1956 г. в южном полушарии разыгралась сильная пылевая буря, скрывшая на две недели южную полярную шапку и резко понизившая контрасты «моря-материки». Новая пылевая буря, только ещё большего масштаба, разыгралась на Марсе во второй половине сентября 1971 г. </w:t>
      </w:r>
    </w:p>
    <w:p w:rsidR="009736F1" w:rsidRDefault="009736F1">
      <w:pPr>
        <w:pStyle w:val="txt"/>
        <w:ind w:firstLine="708"/>
        <w:rPr>
          <w:rFonts w:ascii="Times New Roman" w:hAnsi="Times New Roman"/>
          <w:color w:val="auto"/>
          <w:sz w:val="28"/>
        </w:rPr>
      </w:pPr>
      <w:r>
        <w:rPr>
          <w:rFonts w:ascii="Times New Roman" w:hAnsi="Times New Roman"/>
          <w:color w:val="auto"/>
          <w:sz w:val="28"/>
        </w:rPr>
        <w:t xml:space="preserve">  В отличие от 1956 г., на этот раз пылевая буря была более длительной и устойчивой. Она началась 22 сентября, а 11 ноября, когда «Маринер-9» начал фотографировать Марс, пылевая буря продолжалась. Она была столь интенсивной, что, по отзывам американских специалистов, планета имела «венероподобный вид». Кроме того, она существенно затрудняла изучение Марса. </w:t>
      </w:r>
    </w:p>
    <w:p w:rsidR="009736F1" w:rsidRDefault="009736F1">
      <w:pPr>
        <w:pStyle w:val="txt"/>
        <w:ind w:firstLine="708"/>
        <w:rPr>
          <w:rFonts w:ascii="Times New Roman" w:hAnsi="Times New Roman"/>
          <w:color w:val="auto"/>
          <w:sz w:val="28"/>
          <w:lang w:val="en-US"/>
        </w:rPr>
      </w:pPr>
      <w:r>
        <w:rPr>
          <w:rFonts w:ascii="Times New Roman" w:hAnsi="Times New Roman"/>
          <w:color w:val="auto"/>
          <w:sz w:val="28"/>
        </w:rPr>
        <w:t xml:space="preserve">Какие же причины вызвали столь мощную и пылевую бурю? Наиболее эффективным механизмом подъёма пыли с марсианской поверхности являются смерчи или «пылевые дьяволы». Образование смерчей зимой невозможно из-за слабого солнечного нагрева. Летом и в экваториальных районах на плоских пространствах смерчи должны образовываться благодаря интенсивной инсоляции, на склонах же их могут подавлять наклонные ветры. Для подъёма пыли нужна скорость ветра 80м/сек. На Марсе имеются области, где такие скорости наблюдаются. Чаще всего пылевые бури бывают в периоды великих противостояний, когда лето в южном полушарии совпадает с прохождением Марса через перигелий. </w:t>
      </w:r>
    </w:p>
    <w:p w:rsidR="009736F1" w:rsidRDefault="009736F1">
      <w:pPr>
        <w:pStyle w:val="txt"/>
        <w:jc w:val="center"/>
        <w:rPr>
          <w:rFonts w:ascii="Times New Roman" w:hAnsi="Times New Roman"/>
          <w:color w:val="auto"/>
          <w:sz w:val="36"/>
        </w:rPr>
      </w:pPr>
    </w:p>
    <w:p w:rsidR="009736F1" w:rsidRDefault="009736F1">
      <w:pPr>
        <w:pStyle w:val="txt"/>
        <w:jc w:val="center"/>
        <w:rPr>
          <w:rFonts w:ascii="Times New Roman" w:hAnsi="Times New Roman"/>
          <w:color w:val="auto"/>
          <w:sz w:val="36"/>
        </w:rPr>
      </w:pPr>
      <w:r>
        <w:rPr>
          <w:rFonts w:ascii="Times New Roman" w:hAnsi="Times New Roman"/>
          <w:color w:val="auto"/>
          <w:sz w:val="36"/>
          <w:lang w:val="en-US"/>
        </w:rPr>
        <w:t>C</w:t>
      </w:r>
      <w:r>
        <w:rPr>
          <w:rFonts w:ascii="Times New Roman" w:hAnsi="Times New Roman"/>
          <w:color w:val="auto"/>
          <w:sz w:val="36"/>
        </w:rPr>
        <w:t>путники Марса</w:t>
      </w:r>
    </w:p>
    <w:p w:rsidR="009736F1" w:rsidRDefault="009736F1">
      <w:pPr>
        <w:pStyle w:val="txt"/>
        <w:ind w:firstLine="708"/>
        <w:rPr>
          <w:rFonts w:ascii="Times New Roman" w:hAnsi="Times New Roman"/>
          <w:sz w:val="32"/>
        </w:rPr>
      </w:pPr>
      <w:r>
        <w:rPr>
          <w:rFonts w:ascii="Times New Roman" w:hAnsi="Times New Roman"/>
          <w:color w:val="auto"/>
          <w:sz w:val="28"/>
        </w:rPr>
        <w:t xml:space="preserve">11 и 17 августа 1877 г. Асаф Холл на Вашингтонской обсерватории открыл два маленьких спутника Марса – Фобос и Деймос. </w:t>
      </w:r>
    </w:p>
    <w:p w:rsidR="009736F1" w:rsidRDefault="00F9521B">
      <w:pPr>
        <w:pStyle w:val="txt"/>
        <w:rPr>
          <w:rFonts w:ascii="Times New Roman" w:hAnsi="Times New Roman"/>
          <w:color w:val="auto"/>
          <w:sz w:val="28"/>
        </w:rPr>
      </w:pPr>
      <w:r>
        <w:rPr>
          <w:rFonts w:ascii="Times New Roman" w:hAnsi="Times New Roman"/>
          <w:sz w:val="28"/>
        </w:rPr>
        <w:pict>
          <v:shape id="_x0000_i1027" type="#_x0000_t75" style="width:66pt;height:66pt">
            <v:imagedata r:id="rId9" o:title=""/>
          </v:shape>
        </w:pict>
      </w:r>
      <w:r w:rsidR="009736F1">
        <w:rPr>
          <w:rFonts w:ascii="Times New Roman" w:hAnsi="Times New Roman"/>
        </w:rPr>
        <w:tab/>
      </w:r>
      <w:r>
        <w:rPr>
          <w:rFonts w:ascii="Times New Roman" w:hAnsi="Times New Roman"/>
          <w:sz w:val="28"/>
        </w:rPr>
        <w:pict>
          <v:shape id="_x0000_i1028" type="#_x0000_t75" style="width:66pt;height:66pt">
            <v:imagedata r:id="rId10" o:title=""/>
          </v:shape>
        </w:pict>
      </w:r>
      <w:r w:rsidR="009736F1">
        <w:rPr>
          <w:rFonts w:ascii="Times New Roman" w:hAnsi="Times New Roman"/>
        </w:rPr>
        <w:t xml:space="preserve"> </w:t>
      </w:r>
      <w:r>
        <w:rPr>
          <w:rFonts w:ascii="Times New Roman" w:hAnsi="Times New Roman"/>
        </w:rPr>
        <w:pict>
          <v:shape id="_x0000_i1029" type="#_x0000_t75" style="width:66pt;height:66pt">
            <v:imagedata r:id="rId11" o:title=""/>
          </v:shape>
        </w:pict>
      </w:r>
    </w:p>
    <w:p w:rsidR="009736F1" w:rsidRDefault="009736F1">
      <w:pPr>
        <w:pStyle w:val="txt"/>
        <w:rPr>
          <w:rFonts w:ascii="Times New Roman" w:hAnsi="Times New Roman"/>
          <w:color w:val="auto"/>
          <w:sz w:val="28"/>
        </w:rPr>
      </w:pPr>
      <w:r>
        <w:rPr>
          <w:rFonts w:ascii="Times New Roman" w:hAnsi="Times New Roman"/>
          <w:color w:val="auto"/>
          <w:sz w:val="28"/>
        </w:rPr>
        <w:t>Фобос                             Деймос</w:t>
      </w:r>
    </w:p>
    <w:p w:rsidR="009736F1" w:rsidRDefault="009736F1">
      <w:pPr>
        <w:pStyle w:val="txt"/>
        <w:rPr>
          <w:rFonts w:ascii="Times New Roman" w:hAnsi="Times New Roman"/>
          <w:color w:val="auto"/>
          <w:sz w:val="28"/>
        </w:rPr>
      </w:pPr>
      <w:r>
        <w:rPr>
          <w:rFonts w:ascii="Times New Roman" w:hAnsi="Times New Roman"/>
          <w:color w:val="auto"/>
          <w:sz w:val="28"/>
        </w:rPr>
        <w:t>Фобос и Деймос имеют вид громадных каменных глыб. Оба спутника обращены к Марсу одной стороной (как Луна к Земле).</w:t>
      </w:r>
    </w:p>
    <w:p w:rsidR="009736F1" w:rsidRDefault="009736F1">
      <w:pPr>
        <w:pStyle w:val="txt"/>
        <w:ind w:firstLine="708"/>
        <w:rPr>
          <w:rFonts w:ascii="Times New Roman" w:hAnsi="Times New Roman"/>
          <w:color w:val="auto"/>
          <w:sz w:val="28"/>
        </w:rPr>
      </w:pPr>
      <w:r>
        <w:rPr>
          <w:rFonts w:ascii="Times New Roman" w:hAnsi="Times New Roman"/>
          <w:color w:val="auto"/>
          <w:sz w:val="28"/>
        </w:rPr>
        <w:t>Фобос совершает обращение вокруг планеты втрое быстрее, чем сам Марс вращается вокруг своей оси. За сутки Марса Фобос успевает совершить три полных оборота и успевает пройти ещё дугу в 78</w:t>
      </w:r>
      <w:r>
        <w:rPr>
          <w:rFonts w:ascii="Times New Roman" w:hAnsi="Times New Roman"/>
          <w:color w:val="auto"/>
          <w:sz w:val="28"/>
        </w:rPr>
        <w:sym w:font="Symbol" w:char="00B0"/>
      </w:r>
      <w:r>
        <w:rPr>
          <w:rFonts w:ascii="Times New Roman" w:hAnsi="Times New Roman"/>
          <w:color w:val="auto"/>
          <w:sz w:val="28"/>
        </w:rPr>
        <w:t xml:space="preserve">. Для Марсианского наблюдателя он восходит на западе и заходит на востоке. Между последовательными верхними кульминациями Фобоса проходит 11 часов 07 минут. </w:t>
      </w:r>
    </w:p>
    <w:p w:rsidR="009736F1" w:rsidRDefault="009736F1">
      <w:pPr>
        <w:pStyle w:val="txt"/>
        <w:ind w:firstLine="708"/>
        <w:rPr>
          <w:rFonts w:ascii="Times New Roman" w:hAnsi="Times New Roman"/>
          <w:color w:val="auto"/>
          <w:sz w:val="28"/>
        </w:rPr>
      </w:pPr>
      <w:r>
        <w:rPr>
          <w:rFonts w:ascii="Times New Roman" w:hAnsi="Times New Roman"/>
          <w:color w:val="auto"/>
          <w:sz w:val="28"/>
        </w:rPr>
        <w:t>Совсем иначе движется по небу Деймос. Его период обращения больше периода вращения Марса, но ненамного. Поэтому он, хотя и «нормально» восходит на востоке и заходит на западе, движется по небу Марса крайне медленно, от одной верхней кульминации до следующей проходит 130 часов – пять с лишним суток.</w:t>
      </w:r>
    </w:p>
    <w:p w:rsidR="009736F1" w:rsidRDefault="009736F1">
      <w:pPr>
        <w:pStyle w:val="txt"/>
        <w:ind w:firstLine="708"/>
        <w:rPr>
          <w:rFonts w:ascii="Times New Roman" w:hAnsi="Times New Roman"/>
          <w:color w:val="auto"/>
          <w:sz w:val="28"/>
        </w:rPr>
      </w:pPr>
      <w:r>
        <w:rPr>
          <w:rFonts w:ascii="Times New Roman" w:hAnsi="Times New Roman"/>
          <w:color w:val="auto"/>
          <w:sz w:val="28"/>
        </w:rPr>
        <w:t>Непосредственные фотографии, фотоэлектрические и поляризационные наблюдения указывают на то, что наружный слой поверхности обоих спутников – мелко раздробленная пыль, слой которой имеет толщину около 1 мм. Её состав, по-видимому, базальтовый со значительной примесью карбонатов. Инфракрасные наблюдения свидетельствуют о крайне низкой теплопроводности наружного покрова, что подтверждает гипотезу о пылевом слое.</w:t>
      </w:r>
    </w:p>
    <w:p w:rsidR="009736F1" w:rsidRDefault="009736F1">
      <w:pPr>
        <w:pStyle w:val="txt"/>
        <w:ind w:firstLine="20"/>
        <w:jc w:val="center"/>
        <w:rPr>
          <w:rFonts w:ascii="Times New Roman" w:hAnsi="Times New Roman"/>
          <w:color w:val="auto"/>
          <w:sz w:val="36"/>
        </w:rPr>
      </w:pPr>
    </w:p>
    <w:p w:rsidR="009736F1" w:rsidRDefault="009736F1">
      <w:pPr>
        <w:pStyle w:val="txt"/>
        <w:ind w:firstLine="20"/>
        <w:jc w:val="center"/>
        <w:rPr>
          <w:rFonts w:ascii="Times New Roman" w:hAnsi="Times New Roman"/>
          <w:color w:val="auto"/>
          <w:sz w:val="36"/>
        </w:rPr>
      </w:pPr>
      <w:r>
        <w:rPr>
          <w:rFonts w:ascii="Times New Roman" w:hAnsi="Times New Roman"/>
          <w:color w:val="auto"/>
          <w:sz w:val="36"/>
        </w:rPr>
        <w:t>Заключение</w:t>
      </w:r>
    </w:p>
    <w:p w:rsidR="009736F1" w:rsidRDefault="009736F1">
      <w:pPr>
        <w:pStyle w:val="txt"/>
        <w:ind w:firstLine="20"/>
        <w:rPr>
          <w:rFonts w:ascii="Times New Roman" w:hAnsi="Times New Roman"/>
          <w:color w:val="auto"/>
          <w:sz w:val="28"/>
        </w:rPr>
      </w:pPr>
      <w:r>
        <w:rPr>
          <w:rFonts w:ascii="Times New Roman" w:hAnsi="Times New Roman"/>
          <w:color w:val="auto"/>
          <w:sz w:val="28"/>
        </w:rPr>
        <w:tab/>
        <w:t xml:space="preserve">Для чего мы изучаем Марс? Это ближайшая к нам планета с условиями более или менее близкими земным. Вполне вероятно, что в относительно недалеком будущем человек сможет использовать ресурсы Марса в своих целях. </w:t>
      </w:r>
    </w:p>
    <w:p w:rsidR="009736F1" w:rsidRDefault="009736F1">
      <w:pPr>
        <w:pStyle w:val="txt"/>
        <w:ind w:firstLine="20"/>
        <w:jc w:val="center"/>
        <w:rPr>
          <w:rFonts w:ascii="Times New Roman" w:hAnsi="Times New Roman"/>
          <w:color w:val="auto"/>
          <w:sz w:val="36"/>
        </w:rPr>
      </w:pPr>
      <w:r>
        <w:rPr>
          <w:rFonts w:ascii="Times New Roman" w:hAnsi="Times New Roman"/>
          <w:color w:val="auto"/>
          <w:sz w:val="36"/>
        </w:rPr>
        <w:t>Список использованной литературы</w:t>
      </w:r>
    </w:p>
    <w:p w:rsidR="009736F1" w:rsidRDefault="009736F1">
      <w:pPr>
        <w:pStyle w:val="txt"/>
        <w:ind w:firstLine="20"/>
        <w:rPr>
          <w:rFonts w:ascii="Times New Roman" w:hAnsi="Times New Roman"/>
          <w:color w:val="auto"/>
          <w:sz w:val="32"/>
          <w:szCs w:val="32"/>
        </w:rPr>
      </w:pPr>
      <w:r>
        <w:rPr>
          <w:rFonts w:ascii="Times New Roman" w:hAnsi="Times New Roman"/>
          <w:color w:val="auto"/>
          <w:sz w:val="32"/>
          <w:szCs w:val="32"/>
        </w:rPr>
        <w:t>1. Большая советская энциклопедия, т.15. – М., 1974</w:t>
      </w:r>
    </w:p>
    <w:p w:rsidR="009736F1" w:rsidRDefault="009736F1">
      <w:pPr>
        <w:pStyle w:val="txt"/>
        <w:ind w:firstLine="20"/>
        <w:rPr>
          <w:rFonts w:ascii="Times New Roman" w:hAnsi="Times New Roman"/>
          <w:color w:val="auto"/>
          <w:sz w:val="32"/>
          <w:szCs w:val="32"/>
        </w:rPr>
      </w:pPr>
      <w:r>
        <w:rPr>
          <w:rFonts w:ascii="Times New Roman" w:hAnsi="Times New Roman"/>
          <w:color w:val="auto"/>
          <w:sz w:val="32"/>
          <w:szCs w:val="32"/>
        </w:rPr>
        <w:t>2. Комаров В.Н. Приглашение к звёздам. – М.,1985</w:t>
      </w:r>
    </w:p>
    <w:p w:rsidR="009736F1" w:rsidRDefault="009736F1">
      <w:pPr>
        <w:pStyle w:val="txt"/>
        <w:ind w:firstLine="20"/>
        <w:rPr>
          <w:rFonts w:ascii="Times New Roman" w:hAnsi="Times New Roman"/>
          <w:color w:val="auto"/>
          <w:sz w:val="32"/>
          <w:szCs w:val="32"/>
        </w:rPr>
      </w:pPr>
      <w:r>
        <w:rPr>
          <w:rFonts w:ascii="Times New Roman" w:hAnsi="Times New Roman"/>
          <w:color w:val="auto"/>
          <w:sz w:val="32"/>
          <w:szCs w:val="32"/>
        </w:rPr>
        <w:t xml:space="preserve">3. Томилин А. Небо земли. – М.,1985 </w:t>
      </w:r>
    </w:p>
    <w:p w:rsidR="009736F1" w:rsidRDefault="009736F1">
      <w:pPr>
        <w:pStyle w:val="txt"/>
        <w:ind w:firstLine="20"/>
        <w:rPr>
          <w:rFonts w:ascii="Times New Roman" w:hAnsi="Times New Roman"/>
          <w:color w:val="auto"/>
          <w:sz w:val="32"/>
          <w:szCs w:val="32"/>
        </w:rPr>
      </w:pPr>
      <w:r>
        <w:rPr>
          <w:rFonts w:ascii="Times New Roman" w:hAnsi="Times New Roman"/>
          <w:color w:val="auto"/>
          <w:sz w:val="32"/>
          <w:szCs w:val="32"/>
        </w:rPr>
        <w:t>4. Энциклопедический словарь юного астронома. – М.,1980</w:t>
      </w:r>
    </w:p>
    <w:p w:rsidR="009736F1" w:rsidRDefault="009736F1">
      <w:pPr>
        <w:pStyle w:val="txt"/>
        <w:ind w:firstLine="20"/>
        <w:rPr>
          <w:rFonts w:ascii="Times New Roman" w:hAnsi="Times New Roman"/>
          <w:color w:val="auto"/>
          <w:sz w:val="28"/>
        </w:rPr>
      </w:pPr>
    </w:p>
    <w:p w:rsidR="009736F1" w:rsidRDefault="009736F1">
      <w:pPr>
        <w:pStyle w:val="txt"/>
        <w:ind w:firstLine="20"/>
        <w:jc w:val="both"/>
        <w:rPr>
          <w:rFonts w:ascii="Times New Roman" w:hAnsi="Times New Roman"/>
          <w:color w:val="auto"/>
          <w:sz w:val="32"/>
        </w:rPr>
      </w:pPr>
    </w:p>
    <w:p w:rsidR="009736F1" w:rsidRDefault="009736F1">
      <w:pPr>
        <w:pStyle w:val="txt"/>
        <w:ind w:firstLine="20"/>
        <w:jc w:val="center"/>
        <w:rPr>
          <w:rFonts w:ascii="Times New Roman" w:hAnsi="Times New Roman"/>
          <w:color w:val="auto"/>
          <w:sz w:val="32"/>
        </w:rPr>
      </w:pPr>
    </w:p>
    <w:p w:rsidR="009736F1" w:rsidRDefault="009736F1">
      <w:pPr>
        <w:pStyle w:val="txt"/>
        <w:ind w:firstLine="20"/>
        <w:jc w:val="center"/>
        <w:rPr>
          <w:rFonts w:ascii="Times New Roman" w:hAnsi="Times New Roman"/>
          <w:color w:val="auto"/>
          <w:sz w:val="32"/>
        </w:rPr>
      </w:pPr>
    </w:p>
    <w:p w:rsidR="009736F1" w:rsidRDefault="009736F1">
      <w:pPr>
        <w:pStyle w:val="txt"/>
        <w:ind w:firstLine="20"/>
        <w:jc w:val="center"/>
        <w:rPr>
          <w:rFonts w:ascii="Times New Roman" w:hAnsi="Times New Roman"/>
          <w:color w:val="auto"/>
          <w:sz w:val="32"/>
        </w:rPr>
      </w:pPr>
    </w:p>
    <w:p w:rsidR="009736F1" w:rsidRDefault="009736F1">
      <w:pPr>
        <w:pStyle w:val="txt"/>
        <w:ind w:firstLine="20"/>
        <w:jc w:val="center"/>
        <w:rPr>
          <w:rFonts w:ascii="Times New Roman" w:hAnsi="Times New Roman"/>
          <w:color w:val="auto"/>
          <w:sz w:val="32"/>
        </w:rPr>
      </w:pPr>
    </w:p>
    <w:p w:rsidR="009736F1" w:rsidRDefault="009736F1">
      <w:pPr>
        <w:pStyle w:val="txt"/>
        <w:ind w:firstLine="20"/>
        <w:jc w:val="center"/>
        <w:rPr>
          <w:rFonts w:ascii="Times New Roman" w:hAnsi="Times New Roman"/>
          <w:color w:val="auto"/>
          <w:sz w:val="32"/>
        </w:rPr>
      </w:pPr>
    </w:p>
    <w:p w:rsidR="009736F1" w:rsidRDefault="009736F1">
      <w:pPr>
        <w:pStyle w:val="txt"/>
        <w:ind w:firstLine="20"/>
        <w:jc w:val="center"/>
        <w:rPr>
          <w:rFonts w:ascii="Times New Roman" w:hAnsi="Times New Roman"/>
          <w:color w:val="auto"/>
          <w:sz w:val="32"/>
        </w:rPr>
      </w:pPr>
    </w:p>
    <w:p w:rsidR="009736F1" w:rsidRDefault="009736F1">
      <w:pPr>
        <w:pStyle w:val="txt"/>
        <w:rPr>
          <w:rFonts w:ascii="Times New Roman" w:hAnsi="Times New Roman"/>
          <w:color w:val="auto"/>
          <w:sz w:val="32"/>
        </w:rPr>
      </w:pPr>
      <w:bookmarkStart w:id="0" w:name="_GoBack"/>
      <w:bookmarkEnd w:id="0"/>
    </w:p>
    <w:sectPr w:rsidR="009736F1">
      <w:footerReference w:type="even" r:id="rId12"/>
      <w:foot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6F1" w:rsidRDefault="009736F1">
      <w:r>
        <w:separator/>
      </w:r>
    </w:p>
  </w:endnote>
  <w:endnote w:type="continuationSeparator" w:id="0">
    <w:p w:rsidR="009736F1" w:rsidRDefault="0097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6F1" w:rsidRDefault="009736F1">
    <w:pPr>
      <w:pStyle w:val="a8"/>
      <w:framePr w:wrap="around" w:vAnchor="text" w:hAnchor="margin" w:xAlign="center" w:y="1"/>
      <w:rPr>
        <w:rStyle w:val="a9"/>
      </w:rPr>
    </w:pPr>
  </w:p>
  <w:p w:rsidR="009736F1" w:rsidRDefault="009736F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6F1" w:rsidRDefault="00C75225">
    <w:pPr>
      <w:pStyle w:val="a8"/>
      <w:framePr w:wrap="around" w:vAnchor="text" w:hAnchor="margin" w:xAlign="center" w:y="1"/>
      <w:rPr>
        <w:rStyle w:val="a9"/>
      </w:rPr>
    </w:pPr>
    <w:r>
      <w:rPr>
        <w:rStyle w:val="a9"/>
        <w:noProof/>
      </w:rPr>
      <w:t>3</w:t>
    </w:r>
  </w:p>
  <w:p w:rsidR="009736F1" w:rsidRDefault="009736F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6F1" w:rsidRDefault="009736F1">
      <w:r>
        <w:separator/>
      </w:r>
    </w:p>
  </w:footnote>
  <w:footnote w:type="continuationSeparator" w:id="0">
    <w:p w:rsidR="009736F1" w:rsidRDefault="009736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225"/>
    <w:rsid w:val="00475971"/>
    <w:rsid w:val="009736F1"/>
    <w:rsid w:val="00C75225"/>
    <w:rsid w:val="00F952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AD499442-2870-4822-AC3C-046DC7AC0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52"/>
    </w:rPr>
  </w:style>
  <w:style w:type="paragraph" w:styleId="2">
    <w:name w:val="heading 2"/>
    <w:basedOn w:val="a"/>
    <w:next w:val="a"/>
    <w:qFormat/>
    <w:pPr>
      <w:keepNext/>
      <w:jc w:val="center"/>
      <w:outlineLvl w:val="1"/>
    </w:pPr>
    <w:rPr>
      <w:sz w:val="44"/>
    </w:rPr>
  </w:style>
  <w:style w:type="paragraph" w:styleId="3">
    <w:name w:val="heading 3"/>
    <w:basedOn w:val="a"/>
    <w:next w:val="a"/>
    <w:qFormat/>
    <w:pPr>
      <w:keepNext/>
      <w:jc w:val="center"/>
      <w:outlineLvl w:val="2"/>
    </w:pPr>
    <w:rPr>
      <w:sz w:val="36"/>
    </w:rPr>
  </w:style>
  <w:style w:type="paragraph" w:styleId="4">
    <w:name w:val="heading 4"/>
    <w:basedOn w:val="a"/>
    <w:next w:val="a"/>
    <w:qFormat/>
    <w:pPr>
      <w:keepNext/>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customStyle="1" w:styleId="txt">
    <w:name w:val="txt"/>
    <w:basedOn w:val="a"/>
    <w:pPr>
      <w:spacing w:before="100" w:beforeAutospacing="1" w:after="100" w:afterAutospacing="1"/>
    </w:pPr>
    <w:rPr>
      <w:rFonts w:ascii="Tahoma" w:hAnsi="Tahoma" w:cs="Tahoma"/>
      <w:color w:val="FF9900"/>
      <w:sz w:val="20"/>
      <w:szCs w:val="20"/>
    </w:rPr>
  </w:style>
  <w:style w:type="character" w:styleId="a4">
    <w:name w:val="FollowedHyperlink"/>
    <w:semiHidden/>
    <w:rPr>
      <w:color w:val="800080"/>
      <w:u w:val="single"/>
    </w:rPr>
  </w:style>
  <w:style w:type="paragraph" w:styleId="a5">
    <w:name w:val="Normal (Web)"/>
    <w:basedOn w:val="a"/>
    <w:semiHidden/>
    <w:pPr>
      <w:spacing w:before="100" w:beforeAutospacing="1" w:after="100" w:afterAutospacing="1"/>
    </w:pPr>
  </w:style>
  <w:style w:type="paragraph" w:styleId="a6">
    <w:name w:val="Body Text"/>
    <w:basedOn w:val="a"/>
    <w:semiHidden/>
    <w:rPr>
      <w:sz w:val="28"/>
    </w:rPr>
  </w:style>
  <w:style w:type="paragraph" w:customStyle="1" w:styleId="mmm">
    <w:name w:val="mmm"/>
    <w:basedOn w:val="a"/>
    <w:pPr>
      <w:spacing w:before="100" w:beforeAutospacing="1" w:after="100" w:afterAutospacing="1"/>
    </w:pPr>
    <w:rPr>
      <w:rFonts w:ascii="Tahoma" w:hAnsi="Tahoma" w:cs="Tahoma"/>
      <w:b/>
      <w:bCs/>
      <w:color w:val="FFFF00"/>
      <w:sz w:val="18"/>
      <w:szCs w:val="18"/>
    </w:rPr>
  </w:style>
  <w:style w:type="character" w:styleId="a7">
    <w:name w:val="Hyperlink"/>
    <w:semiHidden/>
    <w:rPr>
      <w:color w:val="3399FF"/>
      <w:u w:val="single"/>
    </w:rPr>
  </w:style>
  <w:style w:type="paragraph" w:customStyle="1" w:styleId="zag">
    <w:name w:val="zag"/>
    <w:basedOn w:val="a"/>
    <w:pPr>
      <w:spacing w:before="100" w:beforeAutospacing="1" w:after="100" w:afterAutospacing="1"/>
    </w:pPr>
    <w:rPr>
      <w:b/>
      <w:bCs/>
      <w:color w:val="FF9900"/>
      <w:sz w:val="28"/>
      <w:szCs w:val="28"/>
    </w:rPr>
  </w:style>
  <w:style w:type="paragraph" w:customStyle="1" w:styleId="cpr">
    <w:name w:val="cpr"/>
    <w:basedOn w:val="a"/>
    <w:pPr>
      <w:spacing w:before="100" w:beforeAutospacing="1" w:after="100" w:afterAutospacing="1"/>
    </w:pPr>
    <w:rPr>
      <w:rFonts w:ascii="Tahoma" w:hAnsi="Tahoma" w:cs="Tahoma"/>
      <w:color w:val="FFFFFF"/>
      <w:sz w:val="16"/>
      <w:szCs w:val="16"/>
    </w:rPr>
  </w:style>
  <w:style w:type="paragraph" w:customStyle="1" w:styleId="fli">
    <w:name w:val="fli"/>
    <w:basedOn w:val="a"/>
    <w:pPr>
      <w:spacing w:before="100" w:beforeAutospacing="1" w:after="100" w:afterAutospacing="1"/>
    </w:pPr>
    <w:rPr>
      <w:rFonts w:ascii="Tahoma" w:hAnsi="Tahoma" w:cs="Tahoma"/>
      <w:color w:val="FFFF00"/>
      <w:sz w:val="20"/>
      <w:szCs w:val="20"/>
    </w:rPr>
  </w:style>
  <w:style w:type="paragraph" w:styleId="a8">
    <w:name w:val="footer"/>
    <w:basedOn w:val="a"/>
    <w:semiHidden/>
    <w:pPr>
      <w:tabs>
        <w:tab w:val="center" w:pos="4677"/>
        <w:tab w:val="right" w:pos="9355"/>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3392</Words>
  <Characters>19337</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22684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Ирма</dc:creator>
  <cp:keywords/>
  <cp:lastModifiedBy>Irina</cp:lastModifiedBy>
  <cp:revision>2</cp:revision>
  <cp:lastPrinted>2004-11-29T12:29:00Z</cp:lastPrinted>
  <dcterms:created xsi:type="dcterms:W3CDTF">2014-08-03T14:08:00Z</dcterms:created>
  <dcterms:modified xsi:type="dcterms:W3CDTF">2014-08-03T14:08:00Z</dcterms:modified>
</cp:coreProperties>
</file>