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0E" w:rsidRPr="002E6862" w:rsidRDefault="00402B0E" w:rsidP="00402B0E">
      <w:pPr>
        <w:spacing w:before="120"/>
        <w:jc w:val="center"/>
        <w:rPr>
          <w:b/>
          <w:bCs/>
          <w:sz w:val="32"/>
          <w:szCs w:val="32"/>
        </w:rPr>
      </w:pPr>
      <w:r w:rsidRPr="002E6862">
        <w:rPr>
          <w:b/>
          <w:bCs/>
          <w:sz w:val="32"/>
          <w:szCs w:val="32"/>
        </w:rPr>
        <w:t xml:space="preserve">Машины и учение Маркса о прибавочной стоимости </w:t>
      </w:r>
    </w:p>
    <w:p w:rsidR="00402B0E" w:rsidRPr="00402B0E" w:rsidRDefault="00402B0E" w:rsidP="00402B0E">
      <w:pPr>
        <w:spacing w:before="120"/>
        <w:ind w:firstLine="567"/>
        <w:jc w:val="both"/>
        <w:rPr>
          <w:sz w:val="28"/>
          <w:szCs w:val="28"/>
        </w:rPr>
      </w:pPr>
      <w:r w:rsidRPr="00402B0E">
        <w:rPr>
          <w:sz w:val="28"/>
          <w:szCs w:val="28"/>
        </w:rPr>
        <w:t>В. Яцкевич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Говорят, что</w:t>
      </w:r>
      <w:r>
        <w:t xml:space="preserve"> </w:t>
      </w:r>
      <w:r w:rsidRPr="00035E19">
        <w:t>один студент озадачил преподавателя политэкономии,</w:t>
      </w:r>
      <w:r>
        <w:t xml:space="preserve"> </w:t>
      </w:r>
      <w:r w:rsidRPr="00035E19">
        <w:t>задав вопрос:</w:t>
      </w:r>
      <w:r>
        <w:t xml:space="preserve"> </w:t>
      </w:r>
      <w:r w:rsidRPr="00035E19">
        <w:t>как зависит</w:t>
      </w:r>
      <w:r>
        <w:t xml:space="preserve"> </w:t>
      </w:r>
      <w:r w:rsidRPr="00035E19">
        <w:t>прибавочная стоимость от</w:t>
      </w:r>
      <w:r>
        <w:t xml:space="preserve"> </w:t>
      </w:r>
      <w:r w:rsidRPr="00035E19">
        <w:t>применения животных в общественном труде?</w:t>
      </w:r>
      <w:r>
        <w:t xml:space="preserve"> </w:t>
      </w:r>
      <w:r w:rsidRPr="00035E19">
        <w:t>Нельзя не видеть,</w:t>
      </w:r>
      <w:r>
        <w:t xml:space="preserve"> </w:t>
      </w:r>
      <w:r w:rsidRPr="00035E19">
        <w:t>что не только какой-либо преподаватель,</w:t>
      </w:r>
      <w:r>
        <w:t xml:space="preserve"> </w:t>
      </w:r>
      <w:r w:rsidRPr="00035E19">
        <w:t>но вся марксистско-ленинская</w:t>
      </w:r>
      <w:r>
        <w:t xml:space="preserve"> </w:t>
      </w:r>
      <w:r w:rsidRPr="00035E19">
        <w:t>политэкономия</w:t>
      </w:r>
      <w:r>
        <w:t xml:space="preserve"> </w:t>
      </w:r>
      <w:r w:rsidRPr="00035E19">
        <w:t>ничего</w:t>
      </w:r>
      <w:r>
        <w:t xml:space="preserve"> </w:t>
      </w:r>
      <w:r w:rsidRPr="00035E19">
        <w:t>не</w:t>
      </w:r>
      <w:r>
        <w:t xml:space="preserve"> </w:t>
      </w:r>
      <w:r w:rsidRPr="00035E19">
        <w:t>имеет сказать по данному вопросу.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Приручение диких</w:t>
      </w:r>
      <w:r>
        <w:t xml:space="preserve"> </w:t>
      </w:r>
      <w:r w:rsidRPr="00035E19">
        <w:t>животных - одна из важнейших составляющих человеческой цивилизации. И тем не менее у классиков марксизма об этот нет ни единого слова.</w:t>
      </w:r>
      <w:r>
        <w:t xml:space="preserve"> </w:t>
      </w:r>
      <w:r w:rsidRPr="00035E19">
        <w:t>По мнению Маркса роль животных пренебрежимо мала,</w:t>
      </w:r>
      <w:r>
        <w:t xml:space="preserve"> </w:t>
      </w:r>
      <w:r w:rsidRPr="00035E19">
        <w:t>и говорить здесь не о чем.</w:t>
      </w:r>
      <w:r>
        <w:t xml:space="preserve"> </w:t>
      </w:r>
      <w:r w:rsidRPr="00035E19">
        <w:t>Давайте попытаемся</w:t>
      </w:r>
      <w:r>
        <w:t xml:space="preserve"> </w:t>
      </w:r>
      <w:r w:rsidRPr="00035E19">
        <w:t>применить его учение о прибавочной стоимости к условиям средневекового производства. Под словом “живой труд” он имеет</w:t>
      </w:r>
      <w:r>
        <w:t xml:space="preserve"> </w:t>
      </w:r>
      <w:r w:rsidRPr="00035E19">
        <w:t>ввиду только труд человека,</w:t>
      </w:r>
      <w:r>
        <w:t xml:space="preserve"> </w:t>
      </w:r>
      <w:r w:rsidRPr="00035E19">
        <w:t>и поэтому мы должны исключить применение животных из сферы общественного труда.</w:t>
      </w:r>
      <w:r>
        <w:t xml:space="preserve"> </w:t>
      </w:r>
      <w:r w:rsidRPr="00035E19">
        <w:t>Точнее говоря,</w:t>
      </w:r>
      <w:r>
        <w:t xml:space="preserve"> </w:t>
      </w:r>
      <w:r w:rsidRPr="00035E19">
        <w:t>мы</w:t>
      </w:r>
      <w:r>
        <w:t xml:space="preserve"> </w:t>
      </w:r>
      <w:r w:rsidRPr="00035E19">
        <w:t>должны исключить их применение в сельском хозяйстве. Тогда сразу же возникает неразрешимая проблема: как вспахать поле без вола?</w:t>
      </w:r>
      <w:r>
        <w:t xml:space="preserve"> </w:t>
      </w:r>
      <w:r w:rsidRPr="00035E19">
        <w:t xml:space="preserve">Очевидно - никак. Вся средневековая экономика рушится, а люди оказываются перед необходимостью возвращения в первобытное или рабовладельческое общество.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Обсуждаемое явление представляет собой частный</w:t>
      </w:r>
      <w:r>
        <w:t xml:space="preserve"> </w:t>
      </w:r>
      <w:r w:rsidRPr="00035E19">
        <w:t>случай</w:t>
      </w:r>
      <w:r>
        <w:t xml:space="preserve"> </w:t>
      </w:r>
      <w:r w:rsidRPr="00035E19">
        <w:t>с точки</w:t>
      </w:r>
      <w:r>
        <w:t xml:space="preserve"> </w:t>
      </w:r>
      <w:r w:rsidRPr="00035E19">
        <w:t>зрения того,</w:t>
      </w:r>
      <w:r>
        <w:t xml:space="preserve"> </w:t>
      </w:r>
      <w:r w:rsidRPr="00035E19">
        <w:t>что человек-разумный всегда стремился использовать в своих интересах какую-либо силу природы независимо от ее происхождения. В историческом плане данный аспект представляется в виде следующих</w:t>
      </w:r>
      <w:r>
        <w:t xml:space="preserve"> </w:t>
      </w:r>
      <w:r w:rsidRPr="00035E19">
        <w:t>моментов:</w:t>
      </w:r>
      <w:r>
        <w:t xml:space="preserve"> </w:t>
      </w:r>
      <w:r w:rsidRPr="00035E19">
        <w:t>собирательство</w:t>
      </w:r>
      <w:r>
        <w:t xml:space="preserve"> </w:t>
      </w:r>
      <w:r w:rsidRPr="00035E19">
        <w:t>съедобных плодов и растений, применение в труде рабов, далее - животных, и далее - непосредственное применение сил природы - огня,</w:t>
      </w:r>
      <w:r>
        <w:t xml:space="preserve"> </w:t>
      </w:r>
      <w:r w:rsidRPr="00035E19">
        <w:t>воды,</w:t>
      </w:r>
      <w:r>
        <w:t xml:space="preserve"> </w:t>
      </w:r>
      <w:r w:rsidRPr="00035E19">
        <w:t>ветра,</w:t>
      </w:r>
      <w:r>
        <w:t xml:space="preserve"> </w:t>
      </w:r>
      <w:r w:rsidRPr="00035E19">
        <w:t>атомной энергии, машин. Эксплуатация чужого труда является частным случаем</w:t>
      </w:r>
      <w:r>
        <w:t xml:space="preserve"> </w:t>
      </w:r>
      <w:r w:rsidRPr="00035E19">
        <w:t>эксплуатации</w:t>
      </w:r>
      <w:r>
        <w:t xml:space="preserve"> </w:t>
      </w:r>
      <w:r w:rsidRPr="00035E19">
        <w:t>сторонней силы любой природы.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Логический аспект данного явления представляется</w:t>
      </w:r>
      <w:r>
        <w:t xml:space="preserve"> </w:t>
      </w:r>
      <w:r w:rsidRPr="00035E19">
        <w:t>следующим образом.</w:t>
      </w:r>
      <w:r>
        <w:t xml:space="preserve"> </w:t>
      </w:r>
      <w:r w:rsidRPr="00035E19">
        <w:t>Аналитическая функция мышления осуществляет разложение труда на элементарные составляющие. Этот процесс имеет форму рефлексии, поскольку имеет место многократное возвращение в исходную точку. Его пределом является такое состояние, которое характеризуется исчезновением предмета анализа,</w:t>
      </w:r>
      <w:r>
        <w:t xml:space="preserve"> </w:t>
      </w:r>
      <w:r w:rsidRPr="00035E19">
        <w:t>его снятием в виде одних только отношений и связей. В этом состоянии применение машины (или иной силы) является простым и необходимым делом.</w:t>
      </w:r>
      <w:r>
        <w:t xml:space="preserve"> </w:t>
      </w:r>
      <w:r w:rsidRPr="00035E19">
        <w:t>И этот</w:t>
      </w:r>
      <w:r>
        <w:t xml:space="preserve"> </w:t>
      </w:r>
      <w:r w:rsidRPr="00035E19">
        <w:t>процесс, неуклонно</w:t>
      </w:r>
      <w:r>
        <w:t xml:space="preserve"> </w:t>
      </w:r>
      <w:r w:rsidRPr="00035E19">
        <w:t>развиваясь,</w:t>
      </w:r>
      <w:r>
        <w:t xml:space="preserve"> </w:t>
      </w:r>
      <w:r w:rsidRPr="00035E19">
        <w:t>приводит к экономическому освобождению человека.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Итак, раб,</w:t>
      </w:r>
      <w:r>
        <w:t xml:space="preserve"> </w:t>
      </w:r>
      <w:r w:rsidRPr="00035E19">
        <w:t>животное, машина - вот важнейшие составляющие производительных сил общества на протяжении всей истории цивилизации. Что</w:t>
      </w:r>
      <w:r>
        <w:t xml:space="preserve"> </w:t>
      </w:r>
      <w:r w:rsidRPr="00035E19">
        <w:t>же</w:t>
      </w:r>
      <w:r>
        <w:t xml:space="preserve"> </w:t>
      </w:r>
      <w:r w:rsidRPr="00035E19">
        <w:t>является</w:t>
      </w:r>
      <w:r>
        <w:t xml:space="preserve"> </w:t>
      </w:r>
      <w:r w:rsidRPr="00035E19">
        <w:t>их общей составляющей?</w:t>
      </w:r>
      <w:r>
        <w:t xml:space="preserve"> </w:t>
      </w:r>
      <w:r w:rsidRPr="00035E19">
        <w:t>Оказывается существует целый ряд особенностей,</w:t>
      </w:r>
      <w:r>
        <w:t xml:space="preserve"> </w:t>
      </w:r>
      <w:r w:rsidRPr="00035E19">
        <w:t>с точки зрения которых все перечисленные субъекты</w:t>
      </w:r>
      <w:r>
        <w:t xml:space="preserve"> </w:t>
      </w:r>
      <w:r w:rsidRPr="00035E19">
        <w:t>труда тождественны друг другу.</w:t>
      </w:r>
      <w:r>
        <w:t xml:space="preserve"> </w:t>
      </w:r>
      <w:r w:rsidRPr="00035E19">
        <w:t>Прежде всего все они не являются людьми в широком понимании.</w:t>
      </w:r>
      <w:r>
        <w:t xml:space="preserve"> </w:t>
      </w:r>
      <w:r w:rsidRPr="00035E19">
        <w:t>Кроме</w:t>
      </w:r>
      <w:r>
        <w:t xml:space="preserve"> </w:t>
      </w:r>
      <w:r w:rsidRPr="00035E19">
        <w:t>этого</w:t>
      </w:r>
      <w:r>
        <w:t xml:space="preserve"> </w:t>
      </w:r>
      <w:r w:rsidRPr="00035E19">
        <w:t>они</w:t>
      </w:r>
      <w:r>
        <w:t xml:space="preserve"> </w:t>
      </w:r>
      <w:r w:rsidRPr="00035E19">
        <w:t>обладают следующими свойствами: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а) социальная отчужденность,</w:t>
      </w:r>
      <w:r>
        <w:t xml:space="preserve"> </w:t>
      </w:r>
      <w:r w:rsidRPr="00035E19">
        <w:t>то есть,</w:t>
      </w:r>
      <w:r>
        <w:t xml:space="preserve"> </w:t>
      </w:r>
      <w:r w:rsidRPr="00035E19">
        <w:t>полное исключение из сферы социальных отношений;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б) полнейшее подчинение воле человека;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в) способность практически неограниченно совершать работу;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г) полнейшее безразличие к результатам собственного труда.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Покупали раба, вола, крепостного или машины совершенно одинаково во все времена и эпохи. Отношение к человеку существенно изменилось лишь при капитализме,</w:t>
      </w:r>
      <w:r>
        <w:t xml:space="preserve"> </w:t>
      </w:r>
      <w:r w:rsidRPr="00035E19">
        <w:t>поскольку рабочий обрел некоторую свободу выбора, что является непосредственным результатом развития производительных сил на основе машинного производства.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Не трудно видеть, что перечисленные особенности обретают единство в абстрактном труде и в абстракции “машина”. Сущность этого единства выражается в</w:t>
      </w:r>
      <w:r>
        <w:t xml:space="preserve"> </w:t>
      </w:r>
      <w:r w:rsidRPr="00035E19">
        <w:t>той</w:t>
      </w:r>
      <w:r>
        <w:t xml:space="preserve"> </w:t>
      </w:r>
      <w:r w:rsidRPr="00035E19">
        <w:t>абстракции,</w:t>
      </w:r>
      <w:r>
        <w:t xml:space="preserve"> </w:t>
      </w:r>
      <w:r w:rsidRPr="00035E19">
        <w:t>которая</w:t>
      </w:r>
      <w:r>
        <w:t xml:space="preserve"> </w:t>
      </w:r>
      <w:r w:rsidRPr="00035E19">
        <w:t>проливает свет</w:t>
      </w:r>
      <w:r>
        <w:t xml:space="preserve"> </w:t>
      </w:r>
      <w:r w:rsidRPr="00035E19">
        <w:t>и на социальное положение раба,</w:t>
      </w:r>
      <w:r>
        <w:t xml:space="preserve"> </w:t>
      </w:r>
      <w:r w:rsidRPr="00035E19">
        <w:t>и на причину самовозрастания капитала.</w:t>
      </w:r>
      <w:r>
        <w:t xml:space="preserve"> </w:t>
      </w:r>
      <w:r w:rsidRPr="00035E19">
        <w:t>Общественный прогресс характеризуется тем, что</w:t>
      </w:r>
      <w:r>
        <w:t xml:space="preserve"> </w:t>
      </w:r>
      <w:r w:rsidRPr="00035E19">
        <w:t>данная сущность все в более полной мере воплощается в реальность - в эпоху капитализма животные были</w:t>
      </w:r>
      <w:r>
        <w:t xml:space="preserve"> </w:t>
      </w:r>
      <w:r w:rsidRPr="00035E19">
        <w:t>почти</w:t>
      </w:r>
      <w:r>
        <w:t xml:space="preserve"> </w:t>
      </w:r>
      <w:r w:rsidRPr="00035E19">
        <w:t>полностью вытеснены из сферы труда.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Общеизвестно, что появление паровой машины знаменует</w:t>
      </w:r>
      <w:r>
        <w:t xml:space="preserve"> </w:t>
      </w:r>
      <w:r w:rsidRPr="00035E19">
        <w:t>собой</w:t>
      </w:r>
      <w:r>
        <w:t xml:space="preserve"> </w:t>
      </w:r>
      <w:r w:rsidRPr="00035E19">
        <w:t>революцию</w:t>
      </w:r>
      <w:r>
        <w:t xml:space="preserve"> </w:t>
      </w:r>
      <w:r w:rsidRPr="00035E19">
        <w:t>в</w:t>
      </w:r>
      <w:r>
        <w:t xml:space="preserve"> </w:t>
      </w:r>
      <w:r w:rsidRPr="00035E19">
        <w:t>мировом</w:t>
      </w:r>
      <w:r>
        <w:t xml:space="preserve"> </w:t>
      </w:r>
      <w:r w:rsidRPr="00035E19">
        <w:t>общественном производстве и начало эпохи капитализма.</w:t>
      </w:r>
      <w:r>
        <w:t xml:space="preserve"> </w:t>
      </w:r>
      <w:r w:rsidRPr="00035E19">
        <w:t>Машины кардинально</w:t>
      </w:r>
      <w:r>
        <w:t xml:space="preserve"> </w:t>
      </w:r>
      <w:r w:rsidRPr="00035E19">
        <w:t>изменили</w:t>
      </w:r>
      <w:r>
        <w:t xml:space="preserve"> </w:t>
      </w:r>
      <w:r w:rsidRPr="00035E19">
        <w:t>структуру</w:t>
      </w:r>
      <w:r>
        <w:t xml:space="preserve"> </w:t>
      </w:r>
      <w:r w:rsidRPr="00035E19">
        <w:t>и мощность производительных сил.</w:t>
      </w:r>
      <w:r>
        <w:t xml:space="preserve"> </w:t>
      </w:r>
      <w:r w:rsidRPr="00035E19">
        <w:t>Технический прогресс, применение энергии пара и электричества - вот главные черты новой общественно-экономической</w:t>
      </w:r>
      <w:r>
        <w:t xml:space="preserve"> </w:t>
      </w:r>
      <w:r w:rsidRPr="00035E19">
        <w:t>формации.</w:t>
      </w:r>
      <w:r>
        <w:t xml:space="preserve"> </w:t>
      </w:r>
      <w:r w:rsidRPr="00035E19">
        <w:t>Однако,</w:t>
      </w:r>
      <w:r>
        <w:t xml:space="preserve"> </w:t>
      </w:r>
      <w:r w:rsidRPr="00035E19">
        <w:t>эти</w:t>
      </w:r>
      <w:r>
        <w:t xml:space="preserve"> </w:t>
      </w:r>
      <w:r w:rsidRPr="00035E19">
        <w:t>особенности Маркс не считает</w:t>
      </w:r>
      <w:r>
        <w:t xml:space="preserve"> </w:t>
      </w:r>
      <w:r w:rsidRPr="00035E19">
        <w:t>существенными,</w:t>
      </w:r>
      <w:r>
        <w:t xml:space="preserve"> </w:t>
      </w:r>
      <w:r w:rsidRPr="00035E19">
        <w:t>и</w:t>
      </w:r>
      <w:r>
        <w:t xml:space="preserve"> </w:t>
      </w:r>
      <w:r w:rsidRPr="00035E19">
        <w:t>сущность</w:t>
      </w:r>
      <w:r>
        <w:t xml:space="preserve"> </w:t>
      </w:r>
      <w:r w:rsidRPr="00035E19">
        <w:t>капитализма</w:t>
      </w:r>
      <w:r>
        <w:t xml:space="preserve"> </w:t>
      </w:r>
      <w:r w:rsidRPr="00035E19">
        <w:t>он склонен</w:t>
      </w:r>
      <w:r>
        <w:t xml:space="preserve"> </w:t>
      </w:r>
      <w:r w:rsidRPr="00035E19">
        <w:t>видеть в новых условиях эксплуатации человека человеком. Промышленная революция не нашла отражения ни в его теории прибавочной стоимости,</w:t>
      </w:r>
      <w:r>
        <w:t xml:space="preserve"> </w:t>
      </w:r>
      <w:r w:rsidRPr="00035E19">
        <w:t>ни в его политэкономии в целом. В “Капитале” слово “машина” употреблено бесчисленное множество раз. Однако,</w:t>
      </w:r>
      <w:r>
        <w:t xml:space="preserve"> </w:t>
      </w:r>
      <w:r w:rsidRPr="00035E19">
        <w:t>то, что обозначено этим словом, трактуется только как часть основного (или постоянного) капитала и по-существу ничем не отличается от цехов,</w:t>
      </w:r>
      <w:r>
        <w:t xml:space="preserve"> </w:t>
      </w:r>
      <w:r w:rsidRPr="00035E19">
        <w:t>зданий,</w:t>
      </w:r>
      <w:r>
        <w:t xml:space="preserve"> </w:t>
      </w:r>
      <w:r w:rsidRPr="00035E19">
        <w:t>сырья,</w:t>
      </w:r>
      <w:r>
        <w:t xml:space="preserve"> </w:t>
      </w:r>
      <w:r w:rsidRPr="00035E19">
        <w:t>инструментов. Фактор самодвижения,</w:t>
      </w:r>
      <w:r>
        <w:t xml:space="preserve"> </w:t>
      </w:r>
      <w:r w:rsidRPr="00035E19">
        <w:t>который так свойственен</w:t>
      </w:r>
      <w:r>
        <w:t xml:space="preserve"> </w:t>
      </w:r>
      <w:r w:rsidRPr="00035E19">
        <w:t>машине,</w:t>
      </w:r>
      <w:r>
        <w:t xml:space="preserve"> </w:t>
      </w:r>
      <w:r w:rsidRPr="00035E19">
        <w:t>оставлен</w:t>
      </w:r>
      <w:r>
        <w:t xml:space="preserve"> </w:t>
      </w:r>
      <w:r w:rsidRPr="00035E19">
        <w:t>без внимания.</w:t>
      </w:r>
      <w:r>
        <w:t xml:space="preserve"> </w:t>
      </w:r>
      <w:r w:rsidRPr="00035E19">
        <w:t>Признается, что с машиной связан некоторый рост производительности труда,</w:t>
      </w:r>
      <w:r>
        <w:t xml:space="preserve"> </w:t>
      </w:r>
      <w:r w:rsidRPr="00035E19">
        <w:t>но причины этого явления остаются невыясненными.</w:t>
      </w:r>
      <w:r>
        <w:t xml:space="preserve"> </w:t>
      </w:r>
      <w:r w:rsidRPr="00035E19">
        <w:t>Автор</w:t>
      </w:r>
      <w:r>
        <w:t xml:space="preserve"> </w:t>
      </w:r>
      <w:r w:rsidRPr="00035E19">
        <w:t>“Капитала” убеждает в том,</w:t>
      </w:r>
      <w:r>
        <w:t xml:space="preserve"> </w:t>
      </w:r>
      <w:r w:rsidRPr="00035E19">
        <w:t>что совместно с машинами пролетарии трудятся более интенсивно и с большей</w:t>
      </w:r>
      <w:r>
        <w:t xml:space="preserve"> </w:t>
      </w:r>
      <w:r w:rsidRPr="00035E19">
        <w:t>отдачей.</w:t>
      </w:r>
      <w:r>
        <w:t xml:space="preserve"> </w:t>
      </w:r>
      <w:r w:rsidRPr="00035E19">
        <w:t>То есть,</w:t>
      </w:r>
      <w:r>
        <w:t xml:space="preserve"> </w:t>
      </w:r>
      <w:r w:rsidRPr="00035E19">
        <w:t>машина во много раз увеличивает степень эксплуатации живого труда,</w:t>
      </w:r>
      <w:r>
        <w:t xml:space="preserve"> </w:t>
      </w:r>
      <w:r w:rsidRPr="00035E19">
        <w:t>но никакого экономического эффекта не дает . Маркс идеализирует, так называемый, “живой труд”</w:t>
      </w:r>
      <w:r w:rsidRPr="00035E19">
        <w:footnoteReference w:customMarkFollows="1" w:id="1"/>
        <w:t>* , разумея под этим только человеческий труд. Для него очевидно, что с учетом технических достижений пропаганда пролетарской революции теряет всякую основу.</w:t>
      </w:r>
      <w:r>
        <w:t xml:space="preserve">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Тем не менее, в связи с новыми условиями возникает целый ряд тем,</w:t>
      </w:r>
      <w:r>
        <w:t xml:space="preserve"> </w:t>
      </w:r>
      <w:r w:rsidRPr="00035E19">
        <w:t>имеющих прямое отношения к политэкономии. К их числу относятся: “машины и разделение труда”, “машины и кооперация”, “машины и производительность труда”,</w:t>
      </w:r>
      <w:r>
        <w:t xml:space="preserve"> </w:t>
      </w:r>
      <w:r w:rsidRPr="00035E19">
        <w:t>“машины и производительные силы общества” и другие, однако об этом Маркс “не догадывается”.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Замечено, что процесс развития труда ориентирован</w:t>
      </w:r>
      <w:r>
        <w:t xml:space="preserve"> </w:t>
      </w:r>
      <w:r w:rsidRPr="00035E19">
        <w:t>на</w:t>
      </w:r>
      <w:r>
        <w:t xml:space="preserve"> </w:t>
      </w:r>
      <w:r w:rsidRPr="00035E19">
        <w:t>то, чтобы</w:t>
      </w:r>
      <w:r>
        <w:t xml:space="preserve"> </w:t>
      </w:r>
      <w:r w:rsidRPr="00035E19">
        <w:t>обеспечить</w:t>
      </w:r>
      <w:r>
        <w:t xml:space="preserve"> </w:t>
      </w:r>
      <w:r w:rsidRPr="00035E19">
        <w:t>людей</w:t>
      </w:r>
      <w:r>
        <w:t xml:space="preserve"> </w:t>
      </w:r>
      <w:r w:rsidRPr="00035E19">
        <w:t>необходимыми материальными благами в полном соответствии замечанию Энгельса о том, что “ ... люди в первую очередь должны есть, пить, иметь жилье, ... “. Уменьшение затрат человеческого труда и времени, необходимых для производства товаров, становится “сознательным принципом”. И совсем не трудно видеть воплощение последнего в исторической</w:t>
      </w:r>
      <w:r>
        <w:t xml:space="preserve"> </w:t>
      </w:r>
      <w:r w:rsidRPr="00035E19">
        <w:t xml:space="preserve">последовательности применяемых в общественном производстве основных источников энергии - рабов, животных, машин.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Очевидно, все</w:t>
      </w:r>
      <w:r>
        <w:t xml:space="preserve"> </w:t>
      </w:r>
      <w:r w:rsidRPr="00035E19">
        <w:t>материальные</w:t>
      </w:r>
      <w:r>
        <w:t xml:space="preserve"> </w:t>
      </w:r>
      <w:r w:rsidRPr="00035E19">
        <w:t>и</w:t>
      </w:r>
      <w:r>
        <w:t xml:space="preserve"> </w:t>
      </w:r>
      <w:r w:rsidRPr="00035E19">
        <w:t>духовные блага в обществе создаются трудом.</w:t>
      </w:r>
      <w:r>
        <w:t xml:space="preserve"> </w:t>
      </w:r>
      <w:r w:rsidRPr="00035E19">
        <w:t>Тем не менее возникает вопрос: что является источником стоимости всех произведенных ценностей в обществе? С точки зрения точных определений этот вопрос оказался</w:t>
      </w:r>
      <w:r>
        <w:t xml:space="preserve"> </w:t>
      </w:r>
      <w:r w:rsidRPr="00035E19">
        <w:t>весьма трудным.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статье</w:t>
      </w:r>
      <w:r>
        <w:t xml:space="preserve"> </w:t>
      </w:r>
      <w:r w:rsidRPr="00035E19">
        <w:t>“Трудовая теория стоимости” в энциклопедии “Политическая экономия” (Москва,</w:t>
      </w:r>
      <w:r>
        <w:t xml:space="preserve"> </w:t>
      </w:r>
      <w:r w:rsidRPr="00035E19">
        <w:t>1980 год)</w:t>
      </w:r>
      <w:r>
        <w:t xml:space="preserve"> </w:t>
      </w:r>
      <w:r w:rsidRPr="00035E19">
        <w:t>кратко</w:t>
      </w:r>
      <w:r>
        <w:t xml:space="preserve"> </w:t>
      </w:r>
      <w:r w:rsidRPr="00035E19">
        <w:t>представлена история данного вопроса.</w:t>
      </w:r>
      <w:r>
        <w:t xml:space="preserve"> </w:t>
      </w:r>
      <w:r w:rsidRPr="00035E19">
        <w:t>На различных этапах развития научная экономическая мысль объявляла тот</w:t>
      </w:r>
      <w:r>
        <w:t xml:space="preserve"> </w:t>
      </w:r>
      <w:r w:rsidRPr="00035E19">
        <w:t>или</w:t>
      </w:r>
      <w:r>
        <w:t xml:space="preserve"> </w:t>
      </w:r>
      <w:r w:rsidRPr="00035E19">
        <w:t>иной</w:t>
      </w:r>
      <w:r>
        <w:t xml:space="preserve"> </w:t>
      </w:r>
      <w:r w:rsidRPr="00035E19">
        <w:t>вид</w:t>
      </w:r>
      <w:r>
        <w:t xml:space="preserve"> </w:t>
      </w:r>
      <w:r w:rsidRPr="00035E19">
        <w:t>конкретного труда в качестве источника стоимости товаров. Таким источником представлялся то труд в экспортных отраслях экономики,</w:t>
      </w:r>
      <w:r>
        <w:t xml:space="preserve"> </w:t>
      </w:r>
      <w:r w:rsidRPr="00035E19">
        <w:t>то - в производстве</w:t>
      </w:r>
      <w:r>
        <w:t xml:space="preserve"> </w:t>
      </w:r>
      <w:r w:rsidRPr="00035E19">
        <w:t>благородных металлов,</w:t>
      </w:r>
      <w:r>
        <w:t xml:space="preserve"> </w:t>
      </w:r>
      <w:r w:rsidRPr="00035E19">
        <w:t>то - в сельском хозяйстве. Но уже А.</w:t>
      </w:r>
      <w:r>
        <w:t xml:space="preserve"> </w:t>
      </w:r>
      <w:r w:rsidRPr="00035E19">
        <w:t>Смит пришел к мысли о том,</w:t>
      </w:r>
      <w:r>
        <w:t xml:space="preserve"> </w:t>
      </w:r>
      <w:r w:rsidRPr="00035E19">
        <w:t>что</w:t>
      </w:r>
      <w:r>
        <w:t xml:space="preserve"> </w:t>
      </w:r>
      <w:r w:rsidRPr="00035E19">
        <w:t>стоимость</w:t>
      </w:r>
      <w:r>
        <w:t xml:space="preserve"> </w:t>
      </w:r>
      <w:r w:rsidRPr="00035E19">
        <w:t>товаров создается в любой отрасли материального производства. Д. Рикардо развил это положение,</w:t>
      </w:r>
      <w:r>
        <w:t xml:space="preserve"> </w:t>
      </w:r>
      <w:r w:rsidRPr="00035E19">
        <w:t>заметив,</w:t>
      </w:r>
      <w:r>
        <w:t xml:space="preserve"> </w:t>
      </w:r>
      <w:r w:rsidRPr="00035E19">
        <w:t>что порождаемая</w:t>
      </w:r>
      <w:r>
        <w:t xml:space="preserve"> </w:t>
      </w:r>
      <w:r w:rsidRPr="00035E19">
        <w:t>стоимость безотносительна</w:t>
      </w:r>
      <w:r>
        <w:t xml:space="preserve"> </w:t>
      </w:r>
      <w:r w:rsidRPr="00035E19">
        <w:t>к</w:t>
      </w:r>
      <w:r>
        <w:t xml:space="preserve"> </w:t>
      </w:r>
      <w:r w:rsidRPr="00035E19">
        <w:t>какой-либо конкретной форме труда.</w:t>
      </w:r>
      <w:r>
        <w:t xml:space="preserve"> </w:t>
      </w:r>
      <w:r w:rsidRPr="00035E19">
        <w:t>Лишь в трудах Маркса, который, как известно, был учеником Гегеля, была</w:t>
      </w:r>
      <w:r>
        <w:t xml:space="preserve"> </w:t>
      </w:r>
      <w:r w:rsidRPr="00035E19">
        <w:t>открыта</w:t>
      </w:r>
      <w:r>
        <w:t xml:space="preserve"> </w:t>
      </w:r>
      <w:r w:rsidRPr="00035E19">
        <w:t>двойственная</w:t>
      </w:r>
      <w:r>
        <w:t xml:space="preserve"> </w:t>
      </w:r>
      <w:r w:rsidRPr="00035E19">
        <w:t xml:space="preserve">природа труда, и на этой основе была разработана новая трудовая теория стоимости.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Анализируя историю вопроса, он писал: “... Сведение товара к “труду” у всех предшествующих экономистов двусмысленно</w:t>
      </w:r>
      <w:r>
        <w:t xml:space="preserve"> </w:t>
      </w:r>
      <w:r w:rsidRPr="00035E19">
        <w:t>и неполно. Недостаточно свести товар к “труду”, необходимо свести его к труду в двоякой форме ...”.</w:t>
      </w:r>
      <w:r w:rsidRPr="00035E19">
        <w:footnoteReference w:id="2"/>
      </w:r>
      <w:r w:rsidRPr="00035E19">
        <w:t>[1] Замечательно.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Но какова роль Маркса в истории данного вопроса?</w:t>
      </w:r>
      <w:r>
        <w:t xml:space="preserve"> </w:t>
      </w:r>
      <w:r w:rsidRPr="00035E19">
        <w:t>В полной</w:t>
      </w:r>
      <w:r>
        <w:t xml:space="preserve"> </w:t>
      </w:r>
      <w:r w:rsidRPr="00035E19">
        <w:t>ли</w:t>
      </w:r>
      <w:r>
        <w:t xml:space="preserve"> </w:t>
      </w:r>
      <w:r w:rsidRPr="00035E19">
        <w:t>мере он выполнил то, о чем сам заявил?</w:t>
      </w:r>
      <w:r>
        <w:t xml:space="preserve"> </w:t>
      </w:r>
      <w:r w:rsidRPr="00035E19">
        <w:t>Исследуя его творческое наследие,</w:t>
      </w:r>
      <w:r>
        <w:t xml:space="preserve"> </w:t>
      </w:r>
      <w:r w:rsidRPr="00035E19">
        <w:t>можно показать, что автор “Капитала” - это как бы две творческие индивидуальности - Маркс-ученый и Маркс-революционер, которые безусловно имели различные цели и решали различные задачи.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Давайте посмотрим,</w:t>
      </w:r>
      <w:r>
        <w:t xml:space="preserve"> </w:t>
      </w:r>
      <w:r w:rsidRPr="00035E19">
        <w:t>в</w:t>
      </w:r>
      <w:r>
        <w:t xml:space="preserve"> </w:t>
      </w:r>
      <w:r w:rsidRPr="00035E19">
        <w:t>какой степени Маркс был последовательным в этой своей “подлинно научной трудовой</w:t>
      </w:r>
      <w:r>
        <w:t xml:space="preserve"> </w:t>
      </w:r>
      <w:r w:rsidRPr="00035E19">
        <w:t>теории</w:t>
      </w:r>
      <w:r>
        <w:t xml:space="preserve"> </w:t>
      </w:r>
      <w:r w:rsidRPr="00035E19">
        <w:t>стоимости”.</w:t>
      </w:r>
      <w:r>
        <w:t xml:space="preserve"> </w:t>
      </w:r>
      <w:r w:rsidRPr="00035E19">
        <w:t>Его главная творческая особенность состоит в том, что любую проблему он сначала решал принципиально научно,</w:t>
      </w:r>
      <w:r>
        <w:t xml:space="preserve"> </w:t>
      </w:r>
      <w:r w:rsidRPr="00035E19">
        <w:t>а затем интерпретировал</w:t>
      </w:r>
      <w:r>
        <w:t xml:space="preserve"> </w:t>
      </w:r>
      <w:r w:rsidRPr="00035E19">
        <w:t>ее</w:t>
      </w:r>
      <w:r>
        <w:t xml:space="preserve"> </w:t>
      </w:r>
      <w:r w:rsidRPr="00035E19">
        <w:t>(особым</w:t>
      </w:r>
      <w:r>
        <w:t xml:space="preserve"> </w:t>
      </w:r>
      <w:r w:rsidRPr="00035E19">
        <w:t>образом</w:t>
      </w:r>
      <w:r>
        <w:t xml:space="preserve"> </w:t>
      </w:r>
      <w:r w:rsidRPr="00035E19">
        <w:t>преподносил читателю) с учетом своих политических интересов.</w:t>
      </w:r>
      <w:r>
        <w:t xml:space="preserve"> </w:t>
      </w:r>
      <w:r w:rsidRPr="00035E19">
        <w:t>Маркс изменил бы сам себе,</w:t>
      </w:r>
      <w:r>
        <w:t xml:space="preserve"> </w:t>
      </w:r>
      <w:r w:rsidRPr="00035E19">
        <w:t>если</w:t>
      </w:r>
      <w:r>
        <w:t xml:space="preserve"> </w:t>
      </w:r>
      <w:r w:rsidRPr="00035E19">
        <w:t>бы</w:t>
      </w:r>
      <w:r>
        <w:t xml:space="preserve"> </w:t>
      </w:r>
      <w:r w:rsidRPr="00035E19">
        <w:t>в</w:t>
      </w:r>
      <w:r>
        <w:t xml:space="preserve"> </w:t>
      </w:r>
      <w:r w:rsidRPr="00035E19">
        <w:t>данном</w:t>
      </w:r>
      <w:r>
        <w:t xml:space="preserve"> </w:t>
      </w:r>
      <w:r w:rsidRPr="00035E19">
        <w:t>случае поступил иначе.</w:t>
      </w:r>
      <w:r>
        <w:t xml:space="preserve"> </w:t>
      </w:r>
      <w:r w:rsidRPr="00035E19">
        <w:t>Изложенная в энциклопедии в статье “Трудовая теория стоимости” история экономической мысли без сомнения отражает подлинную историю,</w:t>
      </w:r>
      <w:r>
        <w:t xml:space="preserve"> </w:t>
      </w:r>
      <w:r w:rsidRPr="00035E19">
        <w:t>но роль Маркса в ней невозможно представить,</w:t>
      </w:r>
      <w:r>
        <w:t xml:space="preserve"> </w:t>
      </w:r>
      <w:r w:rsidRPr="00035E19">
        <w:t>как “безусловно положительный вклад в науку”, хотя это “положительное” безусловно имеет место.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Итак, в чем состоит тайна самовозрастания стоимости, тайна возникновения и накопления прибавочной стоимости?</w:t>
      </w:r>
      <w:r>
        <w:t xml:space="preserve"> </w:t>
      </w:r>
      <w:r w:rsidRPr="00035E19">
        <w:t>Схема товарно-денежного обращения выражается,</w:t>
      </w:r>
      <w:r>
        <w:t xml:space="preserve"> </w:t>
      </w:r>
      <w:r w:rsidRPr="00035E19">
        <w:t>как известно,</w:t>
      </w:r>
      <w:r>
        <w:t xml:space="preserve"> </w:t>
      </w:r>
      <w:r w:rsidRPr="00035E19">
        <w:t xml:space="preserve">формулой Т-Д-Т. Подчеркнем, что в этой формуле есть замкнутость (поскольку первый и последний член совпадают), и поэтому она может быть продолжена до бесконечности: Т-Д-Т-Д-Т ... . То есть она выражает ту же самую рефлексию, которая свойственна машине.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 Товар</w:t>
      </w:r>
      <w:r>
        <w:t xml:space="preserve"> </w:t>
      </w:r>
      <w:r w:rsidRPr="00035E19">
        <w:t>Т</w:t>
      </w:r>
      <w:r>
        <w:t xml:space="preserve"> </w:t>
      </w:r>
      <w:r w:rsidRPr="00035E19">
        <w:t>выступает здесь и как начало,</w:t>
      </w:r>
      <w:r>
        <w:t xml:space="preserve"> </w:t>
      </w:r>
      <w:r w:rsidRPr="00035E19">
        <w:t>и как конец цикла,</w:t>
      </w:r>
      <w:r>
        <w:t xml:space="preserve"> </w:t>
      </w:r>
      <w:r w:rsidRPr="00035E19">
        <w:t>а деньги Д - как его среднее опосредующее звено, как “метаморфоз”</w:t>
      </w:r>
      <w:r>
        <w:t xml:space="preserve"> </w:t>
      </w:r>
      <w:r w:rsidRPr="00035E19">
        <w:t>товара.</w:t>
      </w:r>
      <w:r>
        <w:t xml:space="preserve"> </w:t>
      </w:r>
      <w:r w:rsidRPr="00035E19">
        <w:t>Схема отражает замкнутость процесса,</w:t>
      </w:r>
      <w:r>
        <w:t xml:space="preserve"> </w:t>
      </w:r>
      <w:r w:rsidRPr="00035E19">
        <w:t>в котором важнейшие диалектические моменты</w:t>
      </w:r>
      <w:r>
        <w:t xml:space="preserve"> </w:t>
      </w:r>
      <w:r w:rsidRPr="00035E19">
        <w:t>повторяются</w:t>
      </w:r>
      <w:r>
        <w:t xml:space="preserve"> </w:t>
      </w:r>
      <w:r w:rsidRPr="00035E19">
        <w:t>в</w:t>
      </w:r>
      <w:r>
        <w:t xml:space="preserve"> </w:t>
      </w:r>
      <w:r w:rsidRPr="00035E19">
        <w:t>виде бесконечной циклической</w:t>
      </w:r>
      <w:r>
        <w:t xml:space="preserve"> </w:t>
      </w:r>
      <w:r w:rsidRPr="00035E19">
        <w:t>последовательности.</w:t>
      </w:r>
      <w:r>
        <w:t xml:space="preserve"> </w:t>
      </w:r>
      <w:r w:rsidRPr="00035E19">
        <w:t>В</w:t>
      </w:r>
      <w:r>
        <w:t xml:space="preserve"> </w:t>
      </w:r>
      <w:r w:rsidRPr="00035E19">
        <w:t>этом процессе деньги не являются просто “посредствующим звеном” -</w:t>
      </w:r>
      <w:r>
        <w:t xml:space="preserve"> </w:t>
      </w:r>
      <w:r w:rsidRPr="00035E19">
        <w:t>необходимым условием</w:t>
      </w:r>
      <w:r>
        <w:t xml:space="preserve"> </w:t>
      </w:r>
      <w:r w:rsidRPr="00035E19">
        <w:t>обращения</w:t>
      </w:r>
      <w:r>
        <w:t xml:space="preserve"> </w:t>
      </w:r>
      <w:r w:rsidRPr="00035E19">
        <w:t>товарных масс,</w:t>
      </w:r>
      <w:r>
        <w:t xml:space="preserve"> </w:t>
      </w:r>
      <w:r w:rsidRPr="00035E19">
        <w:t>но обнаруживают вдруг необъяснимую на первый взгляд способность</w:t>
      </w:r>
      <w:r>
        <w:t xml:space="preserve"> </w:t>
      </w:r>
      <w:r w:rsidRPr="00035E19">
        <w:t>к</w:t>
      </w:r>
      <w:r>
        <w:t xml:space="preserve"> </w:t>
      </w:r>
      <w:r w:rsidRPr="00035E19">
        <w:t>самовозрастанию. Маркс следующими словами подводит итог анализа стоимости: “Как ни верти, а факт остается фактом: если обмениваются эквиваленты, то не возникает никакой прибавочной стоимости,</w:t>
      </w:r>
      <w:r>
        <w:t xml:space="preserve"> </w:t>
      </w:r>
      <w:r w:rsidRPr="00035E19">
        <w:t>и если обмениваются неэквиваленты,</w:t>
      </w:r>
      <w:r>
        <w:t xml:space="preserve"> </w:t>
      </w:r>
      <w:r w:rsidRPr="00035E19">
        <w:t>тоже не возникает никакой прибавочной стоимости”</w:t>
      </w:r>
      <w:r w:rsidRPr="00035E19">
        <w:footnoteReference w:id="3"/>
      </w:r>
      <w:r w:rsidRPr="00035E19">
        <w:t>[2].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Таким образом,</w:t>
      </w:r>
      <w:r>
        <w:t xml:space="preserve"> </w:t>
      </w:r>
      <w:r w:rsidRPr="00035E19">
        <w:t>исследование законов товарного</w:t>
      </w:r>
      <w:r>
        <w:t xml:space="preserve"> </w:t>
      </w:r>
      <w:r w:rsidRPr="00035E19">
        <w:t>обращения показало,</w:t>
      </w:r>
      <w:r>
        <w:t xml:space="preserve"> </w:t>
      </w:r>
      <w:r w:rsidRPr="00035E19">
        <w:t>что</w:t>
      </w:r>
      <w:r>
        <w:t xml:space="preserve"> </w:t>
      </w:r>
      <w:r w:rsidRPr="00035E19">
        <w:t>оно</w:t>
      </w:r>
      <w:r>
        <w:t xml:space="preserve"> </w:t>
      </w:r>
      <w:r w:rsidRPr="00035E19">
        <w:t>не заключает в себе условий,</w:t>
      </w:r>
      <w:r>
        <w:t xml:space="preserve"> </w:t>
      </w:r>
      <w:r w:rsidRPr="00035E19">
        <w:t>при которых возможен очевидный,</w:t>
      </w:r>
      <w:r>
        <w:t xml:space="preserve"> </w:t>
      </w:r>
      <w:r w:rsidRPr="00035E19">
        <w:t>бесспорный и всеобъемлющий факт - возрастание стоимости капитала.</w:t>
      </w:r>
      <w:r>
        <w:t xml:space="preserve"> </w:t>
      </w:r>
      <w:r w:rsidRPr="00035E19">
        <w:t>В чем же состоит то недостающее условие,</w:t>
      </w:r>
      <w:r>
        <w:t xml:space="preserve"> </w:t>
      </w:r>
      <w:r w:rsidRPr="00035E19">
        <w:t>при котором обращение товаров превращается в фазу производства</w:t>
      </w:r>
      <w:r>
        <w:t xml:space="preserve"> </w:t>
      </w:r>
      <w:r w:rsidRPr="00035E19">
        <w:t>прибавочной</w:t>
      </w:r>
      <w:r>
        <w:t xml:space="preserve"> </w:t>
      </w:r>
      <w:r w:rsidRPr="00035E19">
        <w:t>стоимости?</w:t>
      </w:r>
      <w:r>
        <w:t xml:space="preserve"> </w:t>
      </w:r>
      <w:r w:rsidRPr="00035E19">
        <w:t>В</w:t>
      </w:r>
      <w:r>
        <w:t xml:space="preserve"> </w:t>
      </w:r>
      <w:r w:rsidRPr="00035E19">
        <w:t>чем состоит дивергенция стоимости?</w:t>
      </w:r>
      <w:r>
        <w:t xml:space="preserve"> </w:t>
      </w:r>
      <w:r w:rsidRPr="00035E19">
        <w:t>Что является ее источником?</w:t>
      </w:r>
      <w:r>
        <w:t xml:space="preserve"> </w:t>
      </w:r>
      <w:r w:rsidRPr="00035E19">
        <w:t>Ответы на эти вопросы, которые без преувеличения можно считать решением вековой проблемы,</w:t>
      </w:r>
      <w:r>
        <w:t xml:space="preserve"> </w:t>
      </w:r>
      <w:r w:rsidRPr="00035E19">
        <w:t>Маркс дал в своей теории прибавочной стоимости, правда, оставив без внимания некоторые “детали”.</w:t>
      </w:r>
      <w:r>
        <w:t xml:space="preserve"> </w:t>
      </w:r>
      <w:r w:rsidRPr="00035E19">
        <w:t>По его мнению единственным (!) товаром, который и обладает всеми свойствами товара, и</w:t>
      </w:r>
      <w:r>
        <w:t xml:space="preserve"> </w:t>
      </w:r>
      <w:r w:rsidRPr="00035E19">
        <w:t>способен</w:t>
      </w:r>
      <w:r>
        <w:t xml:space="preserve"> </w:t>
      </w:r>
      <w:r w:rsidRPr="00035E19">
        <w:t>порождать</w:t>
      </w:r>
      <w:r>
        <w:t xml:space="preserve"> </w:t>
      </w:r>
      <w:r w:rsidRPr="00035E19">
        <w:t>новую</w:t>
      </w:r>
      <w:r>
        <w:t xml:space="preserve"> </w:t>
      </w:r>
      <w:r w:rsidRPr="00035E19">
        <w:t>стоимость,</w:t>
      </w:r>
      <w:r>
        <w:t xml:space="preserve"> </w:t>
      </w:r>
      <w:r w:rsidRPr="00035E19">
        <w:t>является субъект труда “рабочая сила”. Ее потребительная стоимость измеряется ее способностью</w:t>
      </w:r>
      <w:r>
        <w:t xml:space="preserve"> </w:t>
      </w:r>
      <w:r w:rsidRPr="00035E19">
        <w:t>к труду,</w:t>
      </w:r>
      <w:r>
        <w:t xml:space="preserve"> </w:t>
      </w:r>
      <w:r w:rsidRPr="00035E19">
        <w:t>способностью производить новую стоимость. Ее потребление в сущности есть производство.</w:t>
      </w:r>
      <w:r>
        <w:t xml:space="preserve"> </w:t>
      </w:r>
      <w:r w:rsidRPr="00035E19">
        <w:t>Поняв это, Маркс разрешил важнейшую проблему политической экономии.</w:t>
      </w:r>
      <w:r>
        <w:t xml:space="preserve"> </w:t>
      </w:r>
      <w:r w:rsidRPr="00035E19">
        <w:t>Но к сожалению, дальше не пошел, не стал вдаваться в ”детали”.</w:t>
      </w:r>
      <w:r>
        <w:t xml:space="preserve"> </w:t>
      </w:r>
      <w:r w:rsidRPr="00035E19">
        <w:t>Хотя здесь</w:t>
      </w:r>
      <w:r>
        <w:t xml:space="preserve"> </w:t>
      </w:r>
      <w:r w:rsidRPr="00035E19">
        <w:t>со</w:t>
      </w:r>
      <w:r>
        <w:t xml:space="preserve"> </w:t>
      </w:r>
      <w:r w:rsidRPr="00035E19">
        <w:t>всей</w:t>
      </w:r>
      <w:r>
        <w:t xml:space="preserve"> </w:t>
      </w:r>
      <w:r w:rsidRPr="00035E19">
        <w:t>очевидностью возникает ряд вопросов - какова структура труда,</w:t>
      </w:r>
      <w:r>
        <w:t xml:space="preserve"> </w:t>
      </w:r>
      <w:r w:rsidRPr="00035E19">
        <w:t xml:space="preserve">как он развивается, что такое “субъект труда” ? Здесь явно недостаточно указать пальцем на человека.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Формула Д-Д’,</w:t>
      </w:r>
      <w:r>
        <w:t xml:space="preserve"> </w:t>
      </w:r>
      <w:r w:rsidRPr="00035E19">
        <w:t>известная как “всеобщая формула капитала”, будучи</w:t>
      </w:r>
      <w:r>
        <w:t xml:space="preserve"> </w:t>
      </w:r>
      <w:r w:rsidRPr="00035E19">
        <w:t>состоятельной эмпирически,</w:t>
      </w:r>
      <w:r>
        <w:t xml:space="preserve"> </w:t>
      </w:r>
      <w:r w:rsidRPr="00035E19">
        <w:t>была не состоятельна логически,</w:t>
      </w:r>
      <w:r>
        <w:t xml:space="preserve"> </w:t>
      </w:r>
      <w:r w:rsidRPr="00035E19">
        <w:t>поскольку она выражает простой обмен денег на</w:t>
      </w:r>
      <w:r>
        <w:t xml:space="preserve"> </w:t>
      </w:r>
      <w:r w:rsidRPr="00035E19">
        <w:t>большее количество денег и только,</w:t>
      </w:r>
      <w:r>
        <w:t xml:space="preserve"> </w:t>
      </w:r>
      <w:r w:rsidRPr="00035E19">
        <w:t>что противоречит здравому смыслу и самой природе денег.</w:t>
      </w:r>
      <w:r>
        <w:t xml:space="preserve"> </w:t>
      </w:r>
      <w:r w:rsidRPr="00035E19">
        <w:t>Поэтому ее невозможно объяснить с</w:t>
      </w:r>
      <w:r>
        <w:t xml:space="preserve"> </w:t>
      </w:r>
      <w:r w:rsidRPr="00035E19">
        <w:t>точки зрения товарообмена. И только после открытия закона капиталистического способа производства Д-Т-Д’,</w:t>
      </w:r>
      <w:r>
        <w:t xml:space="preserve"> </w:t>
      </w:r>
      <w:r w:rsidRPr="00035E19">
        <w:t>где Т в данном</w:t>
      </w:r>
      <w:r>
        <w:t xml:space="preserve"> </w:t>
      </w:r>
      <w:r w:rsidRPr="00035E19">
        <w:t>случае стоимость рабочей силы, эта “всеобщая формула” получила обоснование.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При этом Маркс фактически дает два</w:t>
      </w:r>
      <w:r>
        <w:t xml:space="preserve"> </w:t>
      </w:r>
      <w:r w:rsidRPr="00035E19">
        <w:t>ответа</w:t>
      </w:r>
      <w:r>
        <w:t xml:space="preserve"> </w:t>
      </w:r>
      <w:r w:rsidRPr="00035E19">
        <w:t>на</w:t>
      </w:r>
      <w:r>
        <w:t xml:space="preserve"> </w:t>
      </w:r>
      <w:r w:rsidRPr="00035E19">
        <w:t>вопрос</w:t>
      </w:r>
      <w:r>
        <w:t xml:space="preserve"> </w:t>
      </w:r>
      <w:r w:rsidRPr="00035E19">
        <w:t>о причине самовозрастания капитала. Маркс-революционер объясняет самовозрастание капитала эксплуатацией живого</w:t>
      </w:r>
      <w:r>
        <w:t xml:space="preserve"> </w:t>
      </w:r>
      <w:r w:rsidRPr="00035E19">
        <w:t>труда,</w:t>
      </w:r>
      <w:r>
        <w:t xml:space="preserve"> </w:t>
      </w:r>
      <w:r w:rsidRPr="00035E19">
        <w:t>имея</w:t>
      </w:r>
      <w:r>
        <w:t xml:space="preserve"> </w:t>
      </w:r>
      <w:r w:rsidRPr="00035E19">
        <w:t>ввиду исключительно человека,</w:t>
      </w:r>
      <w:r>
        <w:t xml:space="preserve"> </w:t>
      </w:r>
      <w:r w:rsidRPr="00035E19">
        <w:t>прибегая к весьма схематическому рассуждению,</w:t>
      </w:r>
      <w:r>
        <w:t xml:space="preserve"> </w:t>
      </w:r>
      <w:r w:rsidRPr="00035E19">
        <w:t>что и составляет сущность его теории прибавочной стоимости.</w:t>
      </w:r>
      <w:r>
        <w:t xml:space="preserve"> </w:t>
      </w:r>
      <w:r w:rsidRPr="00035E19">
        <w:t>Маркс-ученый скупо,</w:t>
      </w:r>
      <w:r>
        <w:t xml:space="preserve"> </w:t>
      </w:r>
      <w:r w:rsidRPr="00035E19">
        <w:t>фрагментарно, но точно в виде отдельных замечаний,</w:t>
      </w:r>
      <w:r>
        <w:t xml:space="preserve"> </w:t>
      </w:r>
      <w:r w:rsidRPr="00035E19">
        <w:t>которые по крупицам</w:t>
      </w:r>
      <w:r>
        <w:t xml:space="preserve"> </w:t>
      </w:r>
      <w:r w:rsidRPr="00035E19">
        <w:t>нужно</w:t>
      </w:r>
      <w:r>
        <w:t xml:space="preserve"> </w:t>
      </w:r>
      <w:r w:rsidRPr="00035E19">
        <w:t>собирать</w:t>
      </w:r>
      <w:r>
        <w:t xml:space="preserve"> </w:t>
      </w:r>
      <w:r w:rsidRPr="00035E19">
        <w:t>во всех</w:t>
      </w:r>
      <w:r>
        <w:t xml:space="preserve"> </w:t>
      </w:r>
      <w:r w:rsidRPr="00035E19">
        <w:t>его произведениях,</w:t>
      </w:r>
      <w:r>
        <w:t xml:space="preserve"> </w:t>
      </w:r>
      <w:r w:rsidRPr="00035E19">
        <w:t>подводит к другому ответу на этот же вопрос. Эти отдельные высказывания, замечательно гармонируя в рамках</w:t>
      </w:r>
      <w:r>
        <w:t xml:space="preserve"> </w:t>
      </w:r>
      <w:r w:rsidRPr="00035E19">
        <w:t>диалектической логики,</w:t>
      </w:r>
      <w:r>
        <w:t xml:space="preserve"> </w:t>
      </w:r>
      <w:r w:rsidRPr="00035E19">
        <w:t>сливаются в целостную систему, давая представление об истинных экономических зависимостях.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Прежде всего обратим внимание на те его определения,</w:t>
      </w:r>
      <w:r>
        <w:t xml:space="preserve"> </w:t>
      </w:r>
      <w:r w:rsidRPr="00035E19">
        <w:t>которые соответствуют требованиям логики диалектического материализма.</w:t>
      </w:r>
      <w:r>
        <w:t xml:space="preserve"> </w:t>
      </w:r>
      <w:r w:rsidRPr="00035E19">
        <w:t>Поскольку прибавочная стоимость (или просто стоимость) есть абстрактное количество (или чистое</w:t>
      </w:r>
      <w:r>
        <w:t xml:space="preserve"> </w:t>
      </w:r>
      <w:r w:rsidRPr="00035E19">
        <w:t>количество),</w:t>
      </w:r>
      <w:r>
        <w:t xml:space="preserve"> </w:t>
      </w:r>
      <w:r w:rsidRPr="00035E19">
        <w:t>то</w:t>
      </w:r>
      <w:r>
        <w:t xml:space="preserve"> </w:t>
      </w:r>
      <w:r w:rsidRPr="00035E19">
        <w:t>естественно поставить ей в соответствие то,</w:t>
      </w:r>
      <w:r>
        <w:t xml:space="preserve"> </w:t>
      </w:r>
      <w:r w:rsidRPr="00035E19">
        <w:t>что составляет абстрактную сторону труда. В связи с этим Маркс обращает внимание на понятие “абстрактный труд”, и это вполне оправдано.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“Всякий труд есть,</w:t>
      </w:r>
      <w:r>
        <w:t xml:space="preserve"> </w:t>
      </w:r>
      <w:r w:rsidRPr="00035E19">
        <w:t>с одной стороны, расходование человеческой рабочей силы в физиологическом смысле, - и в этом своем качестве одинакового или абстрактного человеческого, труд образует стоимость товаров. Всякий труд есть, с другой стороны расходование человеческой рабочей силы</w:t>
      </w:r>
      <w:r>
        <w:t xml:space="preserve"> </w:t>
      </w:r>
      <w:r w:rsidRPr="00035E19">
        <w:t>в</w:t>
      </w:r>
      <w:r>
        <w:t xml:space="preserve"> </w:t>
      </w:r>
      <w:r w:rsidRPr="00035E19">
        <w:t>особой</w:t>
      </w:r>
      <w:r>
        <w:t xml:space="preserve"> </w:t>
      </w:r>
      <w:r w:rsidRPr="00035E19">
        <w:t>целесообразной форме,</w:t>
      </w:r>
      <w:r>
        <w:t xml:space="preserve"> </w:t>
      </w:r>
      <w:r w:rsidRPr="00035E19">
        <w:t>и в этом своем качестве конкретного полезного труда он создает потребительную стоимость”</w:t>
      </w:r>
      <w:r w:rsidRPr="00035E19">
        <w:footnoteReference w:id="4"/>
      </w:r>
      <w:r w:rsidRPr="00035E19">
        <w:t>[3].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Сравнивая труд портного и ткача,</w:t>
      </w:r>
      <w:r>
        <w:t xml:space="preserve"> </w:t>
      </w:r>
      <w:r w:rsidRPr="00035E19">
        <w:t>Маркс</w:t>
      </w:r>
      <w:r>
        <w:t xml:space="preserve"> </w:t>
      </w:r>
      <w:r w:rsidRPr="00035E19">
        <w:t>замечает,</w:t>
      </w:r>
      <w:r>
        <w:t xml:space="preserve"> </w:t>
      </w:r>
      <w:r w:rsidRPr="00035E19">
        <w:t>что в смысле цели деятельности они различны, однако “... и ткачество, поскольку оно ткет стоимость, не отличается от портняжества, следовательно есть абстрактно человеческий труд”</w:t>
      </w:r>
      <w:r w:rsidRPr="00035E19">
        <w:footnoteReference w:id="5"/>
      </w:r>
      <w:r w:rsidRPr="00035E19">
        <w:t>[4].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Иными словами, абстрактный труд - это труд, в котором сняты все различия,</w:t>
      </w:r>
      <w:r>
        <w:t xml:space="preserve"> </w:t>
      </w:r>
      <w:r w:rsidRPr="00035E19">
        <w:t>обусловленные его непосредственным</w:t>
      </w:r>
      <w:r>
        <w:t xml:space="preserve"> </w:t>
      </w:r>
      <w:r w:rsidRPr="00035E19">
        <w:t>содержанием, его целесообразностью.</w:t>
      </w:r>
      <w:r>
        <w:t xml:space="preserve"> </w:t>
      </w:r>
      <w:r w:rsidRPr="00035E19">
        <w:t>В</w:t>
      </w:r>
      <w:r>
        <w:t xml:space="preserve"> </w:t>
      </w:r>
      <w:r w:rsidRPr="00035E19">
        <w:t>этой абстракции остается лишь количество или количественная мера,</w:t>
      </w:r>
      <w:r>
        <w:t xml:space="preserve"> </w:t>
      </w:r>
      <w:r w:rsidRPr="00035E19">
        <w:t>именуемая стоимостью.</w:t>
      </w:r>
      <w:r>
        <w:t xml:space="preserve"> </w:t>
      </w:r>
      <w:r w:rsidRPr="00035E19">
        <w:t>В этом смысле все</w:t>
      </w:r>
      <w:r>
        <w:t xml:space="preserve"> </w:t>
      </w:r>
      <w:r w:rsidRPr="00035E19">
        <w:t>виды труда тождественны,</w:t>
      </w:r>
      <w:r>
        <w:t xml:space="preserve"> </w:t>
      </w:r>
      <w:r w:rsidRPr="00035E19">
        <w:t>а стоимость - форма тождественности. И здесь нет основания говорить о какой-либо завершенности.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Как известно, конкретный и абстрактный труд составляют диалектическое единство.</w:t>
      </w:r>
      <w:r>
        <w:t xml:space="preserve"> </w:t>
      </w:r>
      <w:r w:rsidRPr="00035E19">
        <w:t>Но</w:t>
      </w:r>
      <w:r>
        <w:t xml:space="preserve"> </w:t>
      </w:r>
      <w:r w:rsidRPr="00035E19">
        <w:t>в данном случае есть необходимость рассмотреть их абстрактно как независимые субстанции,</w:t>
      </w:r>
      <w:r>
        <w:t xml:space="preserve"> </w:t>
      </w:r>
      <w:r w:rsidRPr="00035E19">
        <w:t xml:space="preserve">определенности.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Конкретный труд как абстракция - это труд,</w:t>
      </w:r>
      <w:r>
        <w:t xml:space="preserve"> </w:t>
      </w:r>
      <w:r w:rsidRPr="00035E19">
        <w:t>в котором положена завершенность в виде конкретной цели,</w:t>
      </w:r>
      <w:r>
        <w:t xml:space="preserve"> </w:t>
      </w:r>
      <w:r w:rsidRPr="00035E19">
        <w:t>поскольку только при этом условии его результат может удовлетворить</w:t>
      </w:r>
      <w:r>
        <w:t xml:space="preserve"> </w:t>
      </w:r>
      <w:r w:rsidRPr="00035E19">
        <w:t>конкретную материальную</w:t>
      </w:r>
      <w:r>
        <w:t xml:space="preserve"> </w:t>
      </w:r>
      <w:r w:rsidRPr="00035E19">
        <w:t>или</w:t>
      </w:r>
      <w:r>
        <w:t xml:space="preserve"> </w:t>
      </w:r>
      <w:r w:rsidRPr="00035E19">
        <w:t>духовную потребность.</w:t>
      </w:r>
      <w:r>
        <w:t xml:space="preserve"> </w:t>
      </w:r>
      <w:r w:rsidRPr="00035E19">
        <w:t>Иначе этот результат называется “потребительная стоимость”.</w:t>
      </w:r>
      <w:r>
        <w:t xml:space="preserve"> </w:t>
      </w:r>
      <w:r w:rsidRPr="00035E19">
        <w:t>И здесь в полной</w:t>
      </w:r>
      <w:r>
        <w:t xml:space="preserve"> </w:t>
      </w:r>
      <w:r w:rsidRPr="00035E19">
        <w:t>мере можно</w:t>
      </w:r>
      <w:r>
        <w:t xml:space="preserve"> </w:t>
      </w:r>
      <w:r w:rsidRPr="00035E19">
        <w:t>согласиться с Марксом по поводу того,</w:t>
      </w:r>
      <w:r>
        <w:t xml:space="preserve"> </w:t>
      </w:r>
      <w:r w:rsidRPr="00035E19">
        <w:t>что ведущая роль здесь принадлежит не столько живому труду,</w:t>
      </w:r>
      <w:r>
        <w:t xml:space="preserve"> </w:t>
      </w:r>
      <w:r w:rsidRPr="00035E19">
        <w:t>сколько</w:t>
      </w:r>
      <w:r>
        <w:t xml:space="preserve"> </w:t>
      </w:r>
      <w:r w:rsidRPr="00035E19">
        <w:t>человеку. Связь</w:t>
      </w:r>
      <w:r>
        <w:t xml:space="preserve"> </w:t>
      </w:r>
      <w:r w:rsidRPr="00035E19">
        <w:t>с</w:t>
      </w:r>
      <w:r>
        <w:t xml:space="preserve"> </w:t>
      </w:r>
      <w:r w:rsidRPr="00035E19">
        <w:t>этой потребностью обнаруживается в каждый момент и в каждом элементе процесса труда.</w:t>
      </w:r>
      <w:r>
        <w:t xml:space="preserve"> </w:t>
      </w:r>
      <w:r w:rsidRPr="00035E19">
        <w:t>Такие</w:t>
      </w:r>
      <w:r>
        <w:t xml:space="preserve"> </w:t>
      </w:r>
      <w:r w:rsidRPr="00035E19">
        <w:t>условия</w:t>
      </w:r>
      <w:r>
        <w:t xml:space="preserve"> </w:t>
      </w:r>
      <w:r w:rsidRPr="00035E19">
        <w:t>имеют</w:t>
      </w:r>
      <w:r>
        <w:t xml:space="preserve"> </w:t>
      </w:r>
      <w:r w:rsidRPr="00035E19">
        <w:t>место, когда,</w:t>
      </w:r>
      <w:r>
        <w:t xml:space="preserve"> </w:t>
      </w:r>
      <w:r w:rsidRPr="00035E19">
        <w:t>например,</w:t>
      </w:r>
      <w:r>
        <w:t xml:space="preserve"> </w:t>
      </w:r>
      <w:r w:rsidRPr="00035E19">
        <w:t>нечто</w:t>
      </w:r>
      <w:r>
        <w:t xml:space="preserve"> </w:t>
      </w:r>
      <w:r w:rsidRPr="00035E19">
        <w:t>производится впервые.</w:t>
      </w:r>
      <w:r>
        <w:t xml:space="preserve"> </w:t>
      </w:r>
      <w:r w:rsidRPr="00035E19">
        <w:t>В этом случае субъект труда не</w:t>
      </w:r>
      <w:r>
        <w:t xml:space="preserve"> </w:t>
      </w:r>
      <w:r w:rsidRPr="00035E19">
        <w:t>располагает</w:t>
      </w:r>
      <w:r>
        <w:t xml:space="preserve"> </w:t>
      </w:r>
      <w:r w:rsidRPr="00035E19">
        <w:t>каким-либо</w:t>
      </w:r>
      <w:r>
        <w:t xml:space="preserve"> </w:t>
      </w:r>
      <w:r w:rsidRPr="00035E19">
        <w:t>опытом.</w:t>
      </w:r>
      <w:r>
        <w:t xml:space="preserve"> </w:t>
      </w:r>
      <w:r w:rsidRPr="00035E19">
        <w:t>Это</w:t>
      </w:r>
      <w:r>
        <w:t xml:space="preserve"> </w:t>
      </w:r>
      <w:r w:rsidRPr="00035E19">
        <w:t>чисто творческий процесс.</w:t>
      </w:r>
      <w:r>
        <w:t xml:space="preserve"> </w:t>
      </w:r>
      <w:r w:rsidRPr="00035E19">
        <w:t>Такое понятие, как “общественно необходимый труд”, здесь неприменимо, поскольку здесь нет общественного</w:t>
      </w:r>
      <w:r>
        <w:t xml:space="preserve"> </w:t>
      </w:r>
      <w:r w:rsidRPr="00035E19">
        <w:t>труда,</w:t>
      </w:r>
      <w:r>
        <w:t xml:space="preserve"> </w:t>
      </w:r>
      <w:r w:rsidRPr="00035E19">
        <w:t>и</w:t>
      </w:r>
      <w:r>
        <w:t xml:space="preserve"> </w:t>
      </w:r>
      <w:r w:rsidRPr="00035E19">
        <w:t>никакого</w:t>
      </w:r>
      <w:r>
        <w:t xml:space="preserve"> </w:t>
      </w:r>
      <w:r w:rsidRPr="00035E19">
        <w:t>взаимодействия</w:t>
      </w:r>
      <w:r>
        <w:t xml:space="preserve"> </w:t>
      </w:r>
      <w:r w:rsidRPr="00035E19">
        <w:t>с другими социальными субъектами здесь</w:t>
      </w:r>
      <w:r>
        <w:t xml:space="preserve"> </w:t>
      </w:r>
      <w:r w:rsidRPr="00035E19">
        <w:t>не происходит.</w:t>
      </w:r>
      <w:r>
        <w:t xml:space="preserve"> </w:t>
      </w:r>
      <w:r w:rsidRPr="00035E19">
        <w:t>Здесь каждый субъект труда в своей сфере творчества может быть только человеческим. Он уникален и</w:t>
      </w:r>
      <w:r>
        <w:t xml:space="preserve"> </w:t>
      </w:r>
      <w:r w:rsidRPr="00035E19">
        <w:t>необходим.</w:t>
      </w:r>
      <w:r>
        <w:t xml:space="preserve"> </w:t>
      </w:r>
      <w:r w:rsidRPr="00035E19">
        <w:t>Иначе говоря,</w:t>
      </w:r>
      <w:r>
        <w:t xml:space="preserve"> </w:t>
      </w:r>
      <w:r w:rsidRPr="00035E19">
        <w:t>конкретный труд может быть только человеческим и никаким иным. Со временем конкретный труд переходит в абстрактный после того,</w:t>
      </w:r>
      <w:r>
        <w:t xml:space="preserve"> </w:t>
      </w:r>
      <w:r w:rsidRPr="00035E19">
        <w:t>как он многократно повторится, саморазложится до примитивности простейших актов, лишится той духовности, которая свойственна творчеству.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Абстрактный труд как абстракция - это такой труд,</w:t>
      </w:r>
      <w:r>
        <w:t xml:space="preserve"> </w:t>
      </w:r>
      <w:r w:rsidRPr="00035E19">
        <w:t>в котором удовлетворение какой-либо потребности снимается производственным процессом (или средством).</w:t>
      </w:r>
      <w:r>
        <w:t xml:space="preserve"> </w:t>
      </w:r>
      <w:r w:rsidRPr="00035E19">
        <w:t>Целью в данном случае является</w:t>
      </w:r>
      <w:r>
        <w:t xml:space="preserve"> </w:t>
      </w:r>
      <w:r w:rsidRPr="00035E19">
        <w:t>сам</w:t>
      </w:r>
      <w:r>
        <w:t xml:space="preserve"> </w:t>
      </w:r>
      <w:r w:rsidRPr="00035E19">
        <w:t>этот процесс.</w:t>
      </w:r>
      <w:r>
        <w:t xml:space="preserve"> </w:t>
      </w:r>
      <w:r w:rsidRPr="00035E19">
        <w:t>Это именно тот случай, когда “средство важнее цели” (в соответствие с известной сентенцией Гегеля).</w:t>
      </w:r>
      <w:r>
        <w:t xml:space="preserve"> </w:t>
      </w:r>
      <w:r w:rsidRPr="00035E19">
        <w:t>Иными</w:t>
      </w:r>
      <w:r>
        <w:t xml:space="preserve"> </w:t>
      </w:r>
      <w:r w:rsidRPr="00035E19">
        <w:t>словами, если мы сможем организовать нужный технологический процесс, то соответствующая вещь будет не только получена, но с малыми затратами</w:t>
      </w:r>
      <w:r>
        <w:t xml:space="preserve"> </w:t>
      </w:r>
      <w:r w:rsidRPr="00035E19">
        <w:t>времени</w:t>
      </w:r>
      <w:r>
        <w:t xml:space="preserve"> </w:t>
      </w:r>
      <w:r w:rsidRPr="00035E19">
        <w:t>и усилий.</w:t>
      </w:r>
      <w:r>
        <w:t xml:space="preserve"> </w:t>
      </w:r>
      <w:r w:rsidRPr="00035E19">
        <w:t>Абстрактность труда состоит также в том, каждый субъект труда относится отчужденно к конечной цели и другим участникам этого процесса. В частности, труд животного или машины может быть только абстрактным, но при этом он ничем не отличается от человеческого абстрактного труда, в котором все субъекты неразличимы.</w:t>
      </w:r>
      <w:r>
        <w:t xml:space="preserve"> </w:t>
      </w:r>
      <w:r w:rsidRPr="00035E19">
        <w:t>Такие условия возникают вследствие</w:t>
      </w:r>
      <w:r>
        <w:t xml:space="preserve"> </w:t>
      </w:r>
      <w:r w:rsidRPr="00035E19">
        <w:t>разложения труда,</w:t>
      </w:r>
      <w:r>
        <w:t xml:space="preserve"> </w:t>
      </w:r>
      <w:r w:rsidRPr="00035E19">
        <w:t>вследствие его разделения,</w:t>
      </w:r>
      <w:r>
        <w:t xml:space="preserve"> </w:t>
      </w:r>
      <w:r w:rsidRPr="00035E19">
        <w:t>когда все сводится к механическому повторению операций,</w:t>
      </w:r>
      <w:r>
        <w:t xml:space="preserve"> </w:t>
      </w:r>
      <w:r w:rsidRPr="00035E19">
        <w:t>выполнявшихся в прошлом.</w:t>
      </w:r>
      <w:r>
        <w:t xml:space="preserve"> </w:t>
      </w:r>
      <w:r w:rsidRPr="00035E19">
        <w:t>Живому</w:t>
      </w:r>
      <w:r>
        <w:t xml:space="preserve"> </w:t>
      </w:r>
      <w:r w:rsidRPr="00035E19">
        <w:t>человеческому труду здесь принадлежит только начало, начальная фаза, после обеспечения которой, он самоустраняется в новую область конкретного труда.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процессе</w:t>
      </w:r>
      <w:r>
        <w:t xml:space="preserve"> </w:t>
      </w:r>
      <w:r w:rsidRPr="00035E19">
        <w:t>абстрактного</w:t>
      </w:r>
      <w:r>
        <w:t xml:space="preserve"> </w:t>
      </w:r>
      <w:r w:rsidRPr="00035E19">
        <w:t>труда</w:t>
      </w:r>
      <w:r>
        <w:t xml:space="preserve"> </w:t>
      </w:r>
      <w:r w:rsidRPr="00035E19">
        <w:t>происходит присоединение стоимости к материалу (как пишет Маркс).</w:t>
      </w:r>
      <w:r>
        <w:t xml:space="preserve"> </w:t>
      </w:r>
      <w:r w:rsidRPr="00035E19">
        <w:t>Рабочий присоединяет ее своим трудом “... не поскольку последний есть труд прядения или столярный труд,</w:t>
      </w:r>
      <w:r>
        <w:t xml:space="preserve"> </w:t>
      </w:r>
      <w:r w:rsidRPr="00035E19">
        <w:t>а поскольку он - абстрактный, общественный труд вообще ... “</w:t>
      </w:r>
      <w:r w:rsidRPr="00035E19">
        <w:footnoteReference w:id="6"/>
      </w:r>
      <w:r w:rsidRPr="00035E19">
        <w:t>[5].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Абстрактность труда состоит также в его отчуждении по отношению к человеческому сознанию.</w:t>
      </w:r>
      <w:r>
        <w:t xml:space="preserve"> </w:t>
      </w:r>
      <w:r w:rsidRPr="00035E19">
        <w:t>Он протекает как бы сам собой. Сознание присутствует здесь лишь в снятом виде в</w:t>
      </w:r>
      <w:r>
        <w:t xml:space="preserve"> </w:t>
      </w:r>
      <w:r w:rsidRPr="00035E19">
        <w:t>форме</w:t>
      </w:r>
      <w:r>
        <w:t xml:space="preserve"> </w:t>
      </w:r>
      <w:r w:rsidRPr="00035E19">
        <w:t>продукта или результата деятельности. После достижения этого результата оно не находит здесь себе</w:t>
      </w:r>
      <w:r>
        <w:t xml:space="preserve"> </w:t>
      </w:r>
      <w:r w:rsidRPr="00035E19">
        <w:t>сферы</w:t>
      </w:r>
      <w:r>
        <w:t xml:space="preserve"> </w:t>
      </w:r>
      <w:r w:rsidRPr="00035E19">
        <w:t>приложения.</w:t>
      </w:r>
      <w:r>
        <w:t xml:space="preserve"> </w:t>
      </w:r>
      <w:r w:rsidRPr="00035E19">
        <w:t>Наиболее ярким случаем такого</w:t>
      </w:r>
      <w:r>
        <w:t xml:space="preserve"> </w:t>
      </w:r>
      <w:r w:rsidRPr="00035E19">
        <w:t>отчуждения</w:t>
      </w:r>
      <w:r>
        <w:t xml:space="preserve"> </w:t>
      </w:r>
      <w:r w:rsidRPr="00035E19">
        <w:t>является</w:t>
      </w:r>
      <w:r>
        <w:t xml:space="preserve"> </w:t>
      </w:r>
      <w:r w:rsidRPr="00035E19">
        <w:t>машина.</w:t>
      </w:r>
      <w:r>
        <w:t xml:space="preserve"> </w:t>
      </w:r>
      <w:r w:rsidRPr="00035E19">
        <w:t>Сознание</w:t>
      </w:r>
      <w:r>
        <w:t xml:space="preserve"> </w:t>
      </w:r>
      <w:r w:rsidRPr="00035E19">
        <w:t>здесь представлено в форме результата его</w:t>
      </w:r>
      <w:r>
        <w:t xml:space="preserve"> </w:t>
      </w:r>
      <w:r w:rsidRPr="00035E19">
        <w:t>деятельности,</w:t>
      </w:r>
      <w:r>
        <w:t xml:space="preserve"> </w:t>
      </w:r>
      <w:r w:rsidRPr="00035E19">
        <w:t>каковым</w:t>
      </w:r>
      <w:r>
        <w:t xml:space="preserve"> </w:t>
      </w:r>
      <w:r w:rsidRPr="00035E19">
        <w:t xml:space="preserve">и является машина. Но в то же время здесь его уже нет.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Вообще целесообразная деятельность человека состоит в его колебаниях между целью и</w:t>
      </w:r>
      <w:r>
        <w:t xml:space="preserve"> </w:t>
      </w:r>
      <w:r w:rsidRPr="00035E19">
        <w:t>средством.</w:t>
      </w:r>
      <w:r>
        <w:t xml:space="preserve"> </w:t>
      </w:r>
      <w:r w:rsidRPr="00035E19">
        <w:t>Даже</w:t>
      </w:r>
      <w:r>
        <w:t xml:space="preserve"> </w:t>
      </w:r>
      <w:r w:rsidRPr="00035E19">
        <w:t>простое</w:t>
      </w:r>
      <w:r>
        <w:t xml:space="preserve"> </w:t>
      </w:r>
      <w:r w:rsidRPr="00035E19">
        <w:t>надевание шляпы</w:t>
      </w:r>
      <w:r>
        <w:t xml:space="preserve"> </w:t>
      </w:r>
      <w:r w:rsidRPr="00035E19">
        <w:t>на голову представляет собой труд со всей полнотой диалектики.</w:t>
      </w:r>
      <w:r>
        <w:t xml:space="preserve"> </w:t>
      </w:r>
      <w:r w:rsidRPr="00035E19">
        <w:t>Здесь конкретная составляющая труда определяется</w:t>
      </w:r>
      <w:r>
        <w:t xml:space="preserve"> </w:t>
      </w:r>
      <w:r w:rsidRPr="00035E19">
        <w:t>целесообразностью, которая</w:t>
      </w:r>
      <w:r>
        <w:t xml:space="preserve"> </w:t>
      </w:r>
      <w:r w:rsidRPr="00035E19">
        <w:t>вполне</w:t>
      </w:r>
      <w:r>
        <w:t xml:space="preserve"> </w:t>
      </w:r>
      <w:r w:rsidRPr="00035E19">
        <w:t>очевидна</w:t>
      </w:r>
      <w:r>
        <w:t xml:space="preserve"> </w:t>
      </w:r>
      <w:r w:rsidRPr="00035E19">
        <w:t>в данном случае.</w:t>
      </w:r>
      <w:r>
        <w:t xml:space="preserve"> </w:t>
      </w:r>
      <w:r w:rsidRPr="00035E19">
        <w:t>А абстрактная - обусловлена всевозможными затратами. И эта извечная двойственность труда</w:t>
      </w:r>
      <w:r>
        <w:t xml:space="preserve"> </w:t>
      </w:r>
      <w:r w:rsidRPr="00035E19">
        <w:t>явилась</w:t>
      </w:r>
      <w:r>
        <w:t xml:space="preserve"> </w:t>
      </w:r>
      <w:r w:rsidRPr="00035E19">
        <w:t>той</w:t>
      </w:r>
      <w:r>
        <w:t xml:space="preserve"> </w:t>
      </w:r>
      <w:r w:rsidRPr="00035E19">
        <w:t>основой,</w:t>
      </w:r>
      <w:r>
        <w:t xml:space="preserve"> </w:t>
      </w:r>
      <w:r w:rsidRPr="00035E19">
        <w:t>на которой возникли товарные отношения.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Кроме этого,</w:t>
      </w:r>
      <w:r>
        <w:t xml:space="preserve"> </w:t>
      </w:r>
      <w:r w:rsidRPr="00035E19">
        <w:t>конкретный труд имеет предельно низкую</w:t>
      </w:r>
      <w:r>
        <w:t xml:space="preserve"> </w:t>
      </w:r>
      <w:r w:rsidRPr="00035E19">
        <w:t>эффективность. В противоположность этому эффективность абстрактного труда может быть сколь угодно высокой. В нем находят воплощение все достижения технического прогресса.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Всякий труд</w:t>
      </w:r>
      <w:r>
        <w:t xml:space="preserve"> </w:t>
      </w:r>
      <w:r w:rsidRPr="00035E19">
        <w:t>начинается</w:t>
      </w:r>
      <w:r>
        <w:t xml:space="preserve"> </w:t>
      </w:r>
      <w:r w:rsidRPr="00035E19">
        <w:t>с конкретной потребности, т.е. с конкретного труда.</w:t>
      </w:r>
      <w:r>
        <w:t xml:space="preserve"> </w:t>
      </w:r>
      <w:r w:rsidRPr="00035E19">
        <w:t>А его развитие осуществляется как по линии конкретного, так и по линии абстрактного труда. Первый аспект обусловлен развитием ассортимента человеческих потребностей, которые все в большей степени становятся разнообразными, особенными и индивидуальными.</w:t>
      </w:r>
      <w:r>
        <w:t xml:space="preserve"> </w:t>
      </w:r>
      <w:r w:rsidRPr="00035E19">
        <w:t>А абстрактный труд прогрессирует вместе с производительными силами общества,</w:t>
      </w:r>
      <w:r>
        <w:t xml:space="preserve"> </w:t>
      </w:r>
      <w:r w:rsidRPr="00035E19">
        <w:t>составляя их цель и задачу. Различные этапы этого процесса характеризуются появлением средних величин материальных затрат,</w:t>
      </w:r>
      <w:r>
        <w:t xml:space="preserve"> </w:t>
      </w:r>
      <w:r w:rsidRPr="00035E19">
        <w:t>усилий и времени, появлением меры общественно необходимого труда и закона стоимости. В более поздний период возникли такие условия, при которых ни один субъект труда не производит товар целиком и полностью, не создает потребительную стоимость, производя лишь полуфабрикат.</w:t>
      </w:r>
      <w:r>
        <w:t xml:space="preserve"> </w:t>
      </w:r>
      <w:r w:rsidRPr="00035E19">
        <w:t>Например, любая часть, составляющая некоторый товар, взятая отдельно от целого,</w:t>
      </w:r>
      <w:r>
        <w:t xml:space="preserve"> </w:t>
      </w:r>
      <w:r w:rsidRPr="00035E19">
        <w:t>имеет стоимость, но не имеет потребительной стоимости. Последняя равна нулю. Конкретный и абстрактный</w:t>
      </w:r>
      <w:r>
        <w:t xml:space="preserve"> </w:t>
      </w:r>
      <w:r w:rsidRPr="00035E19">
        <w:t>труд</w:t>
      </w:r>
      <w:r>
        <w:t xml:space="preserve"> </w:t>
      </w:r>
      <w:r w:rsidRPr="00035E19">
        <w:t>обретают</w:t>
      </w:r>
      <w:r>
        <w:t xml:space="preserve"> </w:t>
      </w:r>
      <w:r w:rsidRPr="00035E19">
        <w:t>свою</w:t>
      </w:r>
      <w:r>
        <w:t xml:space="preserve"> </w:t>
      </w:r>
      <w:r w:rsidRPr="00035E19">
        <w:t>целостность</w:t>
      </w:r>
      <w:r>
        <w:t xml:space="preserve"> </w:t>
      </w:r>
      <w:r w:rsidRPr="00035E19">
        <w:t>и завершенность лишь в масштабе всего общественного производства.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Таким образом с точки зрения политэкономии всякий реальный труд осуществляется в пределах рассмотренных двух абстракций, что и составляет величайшее научное открытие Карла Маркса. Это замечательно. Но не трудно видеть, что эти две абстракции отражают также</w:t>
      </w:r>
      <w:r>
        <w:t xml:space="preserve"> </w:t>
      </w:r>
      <w:r w:rsidRPr="00035E19">
        <w:t>интеллектуальную и физическую составляющие труда, о которых Маркс предпочел не говорить. То есть, он ограничил себя (и вполне сознательно)</w:t>
      </w:r>
      <w:r>
        <w:t xml:space="preserve"> </w:t>
      </w:r>
      <w:r w:rsidRPr="00035E19">
        <w:t>анализом только той диалектики труда,</w:t>
      </w:r>
      <w:r>
        <w:t xml:space="preserve"> </w:t>
      </w:r>
      <w:r w:rsidRPr="00035E19">
        <w:t>из которой вытекает диалектика</w:t>
      </w:r>
      <w:r>
        <w:t xml:space="preserve"> </w:t>
      </w:r>
      <w:r w:rsidRPr="00035E19">
        <w:t>товара. В связи с этим очень многое, что связано с процессом труда, осталось вне поля зрения.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Анализ труда</w:t>
      </w:r>
      <w:r>
        <w:t xml:space="preserve"> </w:t>
      </w:r>
      <w:r w:rsidRPr="00035E19">
        <w:t>обнаруживает в нем наличие примитивной формы,</w:t>
      </w:r>
      <w:r>
        <w:t xml:space="preserve"> </w:t>
      </w:r>
      <w:r w:rsidRPr="00035E19">
        <w:t>тождественной работе в физическом смысле,</w:t>
      </w:r>
      <w:r>
        <w:t xml:space="preserve"> </w:t>
      </w:r>
      <w:r w:rsidRPr="00035E19">
        <w:t>в которой деятельность человека равнозначна деятельности сил природы.</w:t>
      </w:r>
      <w:r>
        <w:t xml:space="preserve"> </w:t>
      </w:r>
      <w:r w:rsidRPr="00035E19">
        <w:t>Поднятие груза и перемещение его вдоль горизонтального пути - вот,</w:t>
      </w:r>
      <w:r>
        <w:t xml:space="preserve"> </w:t>
      </w:r>
      <w:r w:rsidRPr="00035E19">
        <w:t>что</w:t>
      </w:r>
      <w:r>
        <w:t xml:space="preserve"> </w:t>
      </w:r>
      <w:r w:rsidRPr="00035E19">
        <w:t>было необходимо всегда,</w:t>
      </w:r>
      <w:r>
        <w:t xml:space="preserve"> </w:t>
      </w:r>
      <w:r w:rsidRPr="00035E19">
        <w:t>и что легко поддается измерению. Соответствующие понятия разработаны в теоретической</w:t>
      </w:r>
      <w:r>
        <w:t xml:space="preserve"> </w:t>
      </w:r>
      <w:r w:rsidRPr="00035E19">
        <w:t>механике</w:t>
      </w:r>
      <w:r>
        <w:t xml:space="preserve"> </w:t>
      </w:r>
      <w:r w:rsidRPr="00035E19">
        <w:t>основоположниками этой науки.</w:t>
      </w:r>
      <w:r>
        <w:t xml:space="preserve"> </w:t>
      </w:r>
      <w:r w:rsidRPr="00035E19">
        <w:t>Нет необходимости доказывать, что значительную долю всякого реального труда составляет именно физический труд (физическая работа),</w:t>
      </w:r>
      <w:r>
        <w:t xml:space="preserve"> </w:t>
      </w:r>
      <w:r w:rsidRPr="00035E19">
        <w:t>с которой связана значительная доля производимой стоимости. Перераспределение этой составляющей в</w:t>
      </w:r>
      <w:r>
        <w:t xml:space="preserve"> </w:t>
      </w:r>
      <w:r w:rsidRPr="00035E19">
        <w:t>процессе применения животных и машин тоже не трудно учесть. Данное</w:t>
      </w:r>
      <w:r>
        <w:t xml:space="preserve"> </w:t>
      </w:r>
      <w:r w:rsidRPr="00035E19">
        <w:t>перераспределение и есть тот</w:t>
      </w:r>
      <w:r>
        <w:t xml:space="preserve"> </w:t>
      </w:r>
      <w:r w:rsidRPr="00035E19">
        <w:t>самый</w:t>
      </w:r>
      <w:r>
        <w:t xml:space="preserve"> </w:t>
      </w:r>
      <w:r w:rsidRPr="00035E19">
        <w:t>процесс, который</w:t>
      </w:r>
      <w:r>
        <w:t xml:space="preserve"> </w:t>
      </w:r>
      <w:r w:rsidRPr="00035E19">
        <w:t>именуется освобождением труда. Общая закономерность состоит в том, что человеческий труд все в большей степени переносится из области физической в</w:t>
      </w:r>
      <w:r>
        <w:t xml:space="preserve"> </w:t>
      </w:r>
      <w:r w:rsidRPr="00035E19">
        <w:t>область</w:t>
      </w:r>
      <w:r>
        <w:t xml:space="preserve"> </w:t>
      </w:r>
      <w:r w:rsidRPr="00035E19">
        <w:t>интеллектуальную.</w:t>
      </w:r>
      <w:r>
        <w:t xml:space="preserve"> </w:t>
      </w:r>
      <w:r w:rsidRPr="00035E19">
        <w:t xml:space="preserve">Такая тенденция всегда имела место и в еще большей степени в наше время.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Интеллектуальная составляющая - это то,</w:t>
      </w:r>
      <w:r>
        <w:t xml:space="preserve"> </w:t>
      </w:r>
      <w:r w:rsidRPr="00035E19">
        <w:t>чем определяется живой труд,</w:t>
      </w:r>
      <w:r>
        <w:t xml:space="preserve"> </w:t>
      </w:r>
      <w:r w:rsidRPr="00035E19">
        <w:t>чем он отличается от труда всех иных субъектов, и с этим,</w:t>
      </w:r>
      <w:r>
        <w:t xml:space="preserve"> </w:t>
      </w:r>
      <w:r w:rsidRPr="00035E19">
        <w:t>вероятно,</w:t>
      </w:r>
      <w:r>
        <w:t xml:space="preserve"> </w:t>
      </w:r>
      <w:r w:rsidRPr="00035E19">
        <w:t>Маркс согласился бы. Но вот проблема - что делать с другой составляющей? Для нее нужны “иные субъекты”, а этого Маркс допустить не мог.</w:t>
      </w:r>
      <w:r>
        <w:t xml:space="preserve"> </w:t>
      </w:r>
      <w:r w:rsidRPr="00035E19">
        <w:t>Но куда ни кинь взор - везде</w:t>
      </w:r>
      <w:r>
        <w:t xml:space="preserve"> </w:t>
      </w:r>
      <w:r w:rsidRPr="00035E19">
        <w:t>и всюду обнаруживается добавочная производительная сила,</w:t>
      </w:r>
      <w:r>
        <w:t xml:space="preserve"> </w:t>
      </w:r>
      <w:r w:rsidRPr="00035E19">
        <w:t>отличная от человеческой.</w:t>
      </w:r>
      <w:r>
        <w:t xml:space="preserve"> </w:t>
      </w:r>
      <w:r w:rsidRPr="00035E19">
        <w:t>И автор диалектического материализма вынужден ее</w:t>
      </w:r>
      <w:r>
        <w:t xml:space="preserve"> </w:t>
      </w:r>
      <w:r w:rsidRPr="00035E19">
        <w:t>всячески скрывать, фальсифицировать, подчеркивая ее малозначительность и ничтожность. Заметив, что стоимость производится абстрактным трудом, он решил вековую проблему.</w:t>
      </w:r>
      <w:r>
        <w:t xml:space="preserve"> </w:t>
      </w:r>
      <w:r w:rsidRPr="00035E19">
        <w:t>Однако здесь остался абсолютно не решенным вопрос о субъектах абстрактного труда. Это очень важная проблема. Но совершенно очевидно, что автор “Капитала”</w:t>
      </w:r>
      <w:r>
        <w:t xml:space="preserve"> </w:t>
      </w:r>
      <w:r w:rsidRPr="00035E19">
        <w:t>явно</w:t>
      </w:r>
      <w:r>
        <w:t xml:space="preserve"> </w:t>
      </w:r>
      <w:r w:rsidRPr="00035E19">
        <w:t xml:space="preserve">избегал вдаваться в ее анализ. Это совсем не трудно видеть.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 Он представил дело так, что субъектами и конкретного, и абстрактного труда являются только пролетарии. В первом приближении это действительно так, поскольку человек как обладатель интеллекта может выполнять любую работу. В действительности же существуют и иные субъекты труда отличные от пролетариев. Маркс их камуфлирует (скрывает) туманным в данном случае термином “производительная сила” и обсуждать их не желает. Заметим, что вполне ясным является только термин “производительные силы общества”. Подчеркнем, что слово</w:t>
      </w:r>
      <w:r>
        <w:t xml:space="preserve"> </w:t>
      </w:r>
      <w:r w:rsidRPr="00035E19">
        <w:t>"труд"</w:t>
      </w:r>
      <w:r>
        <w:t xml:space="preserve"> </w:t>
      </w:r>
      <w:r w:rsidRPr="00035E19">
        <w:t>у Маркса трактуется</w:t>
      </w:r>
      <w:r>
        <w:t xml:space="preserve"> </w:t>
      </w:r>
      <w:r w:rsidRPr="00035E19">
        <w:t>исключительно как "живой труд" и никак иначе, несмотря на то, что у</w:t>
      </w:r>
      <w:r>
        <w:t xml:space="preserve"> </w:t>
      </w:r>
      <w:r w:rsidRPr="00035E19">
        <w:t>него есть и другое понятие, которое в данном случае весьма уместно, - "машинный или мертвый труд",</w:t>
      </w:r>
      <w:r>
        <w:t xml:space="preserve"> </w:t>
      </w:r>
      <w:r w:rsidRPr="00035E19">
        <w:t>о чем он как бы не помнит.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Абстракция субъектов абстрактного труда не может быть представлена без явлений отчуждения.</w:t>
      </w:r>
      <w:r>
        <w:t xml:space="preserve"> </w:t>
      </w:r>
      <w:r w:rsidRPr="00035E19">
        <w:t>Для производственных отношений в значительной степени характерны эти явления.</w:t>
      </w:r>
      <w:r>
        <w:t xml:space="preserve"> </w:t>
      </w:r>
      <w:r w:rsidRPr="00035E19">
        <w:t>Каждый из субъектов труда находится</w:t>
      </w:r>
      <w:r>
        <w:t xml:space="preserve"> </w:t>
      </w:r>
      <w:r w:rsidRPr="00035E19">
        <w:t>в состоянии отчуждения как по отношению к конечному продукту, так и по отношению к другим субъектам труда,</w:t>
      </w:r>
      <w:r>
        <w:t xml:space="preserve"> </w:t>
      </w:r>
      <w:r w:rsidRPr="00035E19">
        <w:t>и,</w:t>
      </w:r>
      <w:r>
        <w:t xml:space="preserve"> </w:t>
      </w:r>
      <w:r w:rsidRPr="00035E19">
        <w:t>вероятно, только таким и может быть общественный труд. Известный философ Эвальд Ильенков пишет об этом следующим образом:</w:t>
      </w:r>
      <w:r>
        <w:t xml:space="preserve"> </w:t>
      </w:r>
      <w:r w:rsidRPr="00035E19">
        <w:t>“Попадая</w:t>
      </w:r>
      <w:r>
        <w:t xml:space="preserve"> </w:t>
      </w:r>
      <w:r w:rsidRPr="00035E19">
        <w:t>в</w:t>
      </w:r>
      <w:r>
        <w:t xml:space="preserve"> </w:t>
      </w:r>
      <w:r w:rsidRPr="00035E19">
        <w:t>систему отношений,</w:t>
      </w:r>
      <w:r>
        <w:t xml:space="preserve"> </w:t>
      </w:r>
      <w:r w:rsidRPr="00035E19">
        <w:t>... характерных для ... капиталистического способа производства,</w:t>
      </w:r>
      <w:r>
        <w:t xml:space="preserve"> </w:t>
      </w:r>
      <w:r w:rsidRPr="00035E19">
        <w:t>конкретный индивид начинает</w:t>
      </w:r>
      <w:r>
        <w:t xml:space="preserve"> </w:t>
      </w:r>
      <w:r w:rsidRPr="00035E19">
        <w:t>функционировать</w:t>
      </w:r>
      <w:r>
        <w:t xml:space="preserve"> </w:t>
      </w:r>
      <w:r w:rsidRPr="00035E19">
        <w:t>в ней</w:t>
      </w:r>
      <w:r>
        <w:t xml:space="preserve"> </w:t>
      </w:r>
      <w:r w:rsidRPr="00035E19">
        <w:t>именно</w:t>
      </w:r>
      <w:r>
        <w:t xml:space="preserve"> </w:t>
      </w:r>
      <w:r w:rsidRPr="00035E19">
        <w:t>в</w:t>
      </w:r>
      <w:r>
        <w:t xml:space="preserve"> </w:t>
      </w:r>
      <w:r w:rsidRPr="00035E19">
        <w:t>той роли,</w:t>
      </w:r>
      <w:r>
        <w:t xml:space="preserve"> </w:t>
      </w:r>
      <w:r w:rsidRPr="00035E19">
        <w:t>которую она ему определила - в роли “винтика”, в роли стандартно абстрактной детали. Его деятельность</w:t>
      </w:r>
      <w:r>
        <w:t xml:space="preserve"> </w:t>
      </w:r>
      <w:r w:rsidRPr="00035E19">
        <w:t>становится</w:t>
      </w:r>
      <w:r>
        <w:t xml:space="preserve"> </w:t>
      </w:r>
      <w:r w:rsidRPr="00035E19">
        <w:t>в</w:t>
      </w:r>
      <w:r>
        <w:t xml:space="preserve"> </w:t>
      </w:r>
      <w:r w:rsidRPr="00035E19">
        <w:t>буквальном</w:t>
      </w:r>
      <w:r>
        <w:t xml:space="preserve"> </w:t>
      </w:r>
      <w:r w:rsidRPr="00035E19">
        <w:t>и точном смысле абстрактной</w:t>
      </w:r>
      <w:r>
        <w:t xml:space="preserve"> </w:t>
      </w:r>
      <w:r w:rsidRPr="00035E19">
        <w:t>ущербно-однобокой и схематичной”</w:t>
      </w:r>
      <w:r w:rsidRPr="00035E19">
        <w:footnoteReference w:id="7"/>
      </w:r>
      <w:r w:rsidRPr="00035E19">
        <w:t>[6]. Да, это действительно так.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Обратим внимание на то, что по причине диалектичности бытия все это характерно не только для капиталистического способа производства, но для</w:t>
      </w:r>
      <w:r>
        <w:t xml:space="preserve"> </w:t>
      </w:r>
      <w:r w:rsidRPr="00035E19">
        <w:t>любой формы развитого общественного труда вообще, отличного от примитивной формы. Труд индивида</w:t>
      </w:r>
      <w:r>
        <w:t xml:space="preserve"> </w:t>
      </w:r>
      <w:r w:rsidRPr="00035E19">
        <w:t>становится</w:t>
      </w:r>
      <w:r>
        <w:t xml:space="preserve"> </w:t>
      </w:r>
      <w:r w:rsidRPr="00035E19">
        <w:t>все</w:t>
      </w:r>
      <w:r>
        <w:t xml:space="preserve"> </w:t>
      </w:r>
      <w:r w:rsidRPr="00035E19">
        <w:t>менее</w:t>
      </w:r>
      <w:r>
        <w:t xml:space="preserve"> </w:t>
      </w:r>
      <w:r w:rsidRPr="00035E19">
        <w:t>содержательным; вплетенный в</w:t>
      </w:r>
      <w:r>
        <w:t xml:space="preserve"> </w:t>
      </w:r>
      <w:r w:rsidRPr="00035E19">
        <w:t>единую</w:t>
      </w:r>
      <w:r>
        <w:t xml:space="preserve"> </w:t>
      </w:r>
      <w:r w:rsidRPr="00035E19">
        <w:t>систему всеобщего труда,</w:t>
      </w:r>
      <w:r>
        <w:t xml:space="preserve"> </w:t>
      </w:r>
      <w:r w:rsidRPr="00035E19">
        <w:t>индивидуальный процесс деятельности превращается в нечто от начала</w:t>
      </w:r>
      <w:r>
        <w:t xml:space="preserve"> </w:t>
      </w:r>
      <w:r w:rsidRPr="00035E19">
        <w:t>до</w:t>
      </w:r>
      <w:r>
        <w:t xml:space="preserve"> </w:t>
      </w:r>
      <w:r w:rsidRPr="00035E19">
        <w:t>конца чуждое индивиду, его субъективности, его самодеятельности. Именно этот аспект общественного труда Маркс назвал абстрактным.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Такова диалектика</w:t>
      </w:r>
      <w:r>
        <w:t xml:space="preserve"> </w:t>
      </w:r>
      <w:r w:rsidRPr="00035E19">
        <w:t>труда.</w:t>
      </w:r>
      <w:r>
        <w:t xml:space="preserve"> </w:t>
      </w:r>
      <w:r w:rsidRPr="00035E19">
        <w:t>Подчеркнем,</w:t>
      </w:r>
      <w:r>
        <w:t xml:space="preserve"> </w:t>
      </w:r>
      <w:r w:rsidRPr="00035E19">
        <w:t>что определяющим фактором здесь является именно труд, конкретная форма производительных сил,</w:t>
      </w:r>
      <w:r>
        <w:t xml:space="preserve"> </w:t>
      </w:r>
      <w:r w:rsidRPr="00035E19">
        <w:t>а общественные отношения - только производны от него.</w:t>
      </w:r>
      <w:r>
        <w:t xml:space="preserve"> </w:t>
      </w:r>
      <w:r w:rsidRPr="00035E19">
        <w:t>И</w:t>
      </w:r>
      <w:r>
        <w:t xml:space="preserve"> </w:t>
      </w:r>
      <w:r w:rsidRPr="00035E19">
        <w:t>в</w:t>
      </w:r>
      <w:r>
        <w:t xml:space="preserve"> </w:t>
      </w:r>
      <w:r w:rsidRPr="00035E19">
        <w:t>этом “нет вины” капиталистического способа производства.</w:t>
      </w:r>
      <w:r>
        <w:t xml:space="preserve"> </w:t>
      </w:r>
      <w:r w:rsidRPr="00035E19">
        <w:t>По непонятным причинам вся Марксова диалектика труда, столь безупречная в научном отношении, многими</w:t>
      </w:r>
      <w:r>
        <w:t xml:space="preserve"> </w:t>
      </w:r>
      <w:r w:rsidRPr="00035E19">
        <w:t>исследователями (в том числе и Афанасьевым Вл.) приписывается капиталистическому способу производства. Двойственность труда, якобы, порождена капиталистическими производственными отношениями. Такое впечатление производят многие произведения марксистов-ленинцев.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Диалектика труда переходит в диалектику стоимости и в диалектику товара, и это является фундаментальным научным открытием Маркса.</w:t>
      </w:r>
      <w:r>
        <w:t xml:space="preserve"> </w:t>
      </w:r>
      <w:r w:rsidRPr="00035E19">
        <w:t>Потребительная стоимость и стоимость,</w:t>
      </w:r>
      <w:r>
        <w:t xml:space="preserve"> </w:t>
      </w:r>
      <w:r w:rsidRPr="00035E19">
        <w:t>составляя целое,</w:t>
      </w:r>
      <w:r>
        <w:t xml:space="preserve"> </w:t>
      </w:r>
      <w:r w:rsidRPr="00035E19">
        <w:t>определяют все свойства товара. Однако симметрии здесь тоже нет. Ведущей</w:t>
      </w:r>
      <w:r>
        <w:t xml:space="preserve"> </w:t>
      </w:r>
      <w:r w:rsidRPr="00035E19">
        <w:t>стороной здесь является потребительная стоимость. Всякая вещь, обладая потребительной стоимостью, обладает и стоимостью. Наоборот - не верно: из наличия стоимости совсем не следует потребительная стоимость.</w:t>
      </w:r>
      <w:r>
        <w:t xml:space="preserve"> </w:t>
      </w:r>
      <w:r w:rsidRPr="00035E19">
        <w:t>Например,</w:t>
      </w:r>
      <w:r>
        <w:t xml:space="preserve"> </w:t>
      </w:r>
      <w:r w:rsidRPr="00035E19">
        <w:t>в СССР было</w:t>
      </w:r>
      <w:r>
        <w:t xml:space="preserve"> </w:t>
      </w:r>
      <w:r w:rsidRPr="00035E19">
        <w:t>произведено</w:t>
      </w:r>
      <w:r>
        <w:t xml:space="preserve"> </w:t>
      </w:r>
      <w:r w:rsidRPr="00035E19">
        <w:t>большое количество вещей без учета реальной потребности (аналогично силам природы). Причиной этого является</w:t>
      </w:r>
      <w:r>
        <w:t xml:space="preserve"> </w:t>
      </w:r>
      <w:r w:rsidRPr="00035E19">
        <w:t>механическое выполнение решений,</w:t>
      </w:r>
      <w:r>
        <w:t xml:space="preserve"> </w:t>
      </w:r>
      <w:r w:rsidRPr="00035E19">
        <w:t>принятых формально.</w:t>
      </w:r>
      <w:r>
        <w:t xml:space="preserve"> </w:t>
      </w:r>
      <w:r w:rsidRPr="00035E19">
        <w:t>Это количество измеряется в миллиардах рублей и ему</w:t>
      </w:r>
      <w:r>
        <w:t xml:space="preserve"> </w:t>
      </w:r>
      <w:r w:rsidRPr="00035E19">
        <w:t>соответствует нулевая потребительная стоимость.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Субъектами труда в строгом смысле</w:t>
      </w:r>
      <w:r>
        <w:t xml:space="preserve"> </w:t>
      </w:r>
      <w:r w:rsidRPr="00035E19">
        <w:t>могут быть не только люди. В</w:t>
      </w:r>
      <w:r>
        <w:t xml:space="preserve"> </w:t>
      </w:r>
      <w:r w:rsidRPr="00035E19">
        <w:t>определенных условиях стоимость может быть</w:t>
      </w:r>
      <w:r>
        <w:t xml:space="preserve"> </w:t>
      </w:r>
      <w:r w:rsidRPr="00035E19">
        <w:t>произведена, например,</w:t>
      </w:r>
      <w:r>
        <w:t xml:space="preserve"> </w:t>
      </w:r>
      <w:r w:rsidRPr="00035E19">
        <w:t>силами природы. Как только человек обнаруживает для себя пользу в тех предметах, которые возникли, например, в результате вулканической деятельности, они сейчас же обретают потребительную стоимость, что автоматически влечет появление</w:t>
      </w:r>
      <w:r>
        <w:t xml:space="preserve"> </w:t>
      </w:r>
      <w:r w:rsidRPr="00035E19">
        <w:t>стоимости. Приспосабливая</w:t>
      </w:r>
      <w:r>
        <w:t xml:space="preserve"> </w:t>
      </w:r>
      <w:r w:rsidRPr="00035E19">
        <w:t>процессы,</w:t>
      </w:r>
      <w:r>
        <w:t xml:space="preserve"> </w:t>
      </w:r>
      <w:r w:rsidRPr="00035E19">
        <w:t>которые человеку “даны даром”,</w:t>
      </w:r>
      <w:r>
        <w:t xml:space="preserve"> </w:t>
      </w:r>
      <w:r w:rsidRPr="00035E19">
        <w:t>он начинает расходовать смою энергию и время для того,</w:t>
      </w:r>
      <w:r>
        <w:t xml:space="preserve"> </w:t>
      </w:r>
      <w:r w:rsidRPr="00035E19">
        <w:t>чтобы извлекать</w:t>
      </w:r>
      <w:r>
        <w:t xml:space="preserve"> </w:t>
      </w:r>
      <w:r w:rsidRPr="00035E19">
        <w:t>пользу.</w:t>
      </w:r>
      <w:r>
        <w:t xml:space="preserve"> </w:t>
      </w:r>
      <w:r w:rsidRPr="00035E19">
        <w:t>И таким образом,</w:t>
      </w:r>
      <w:r>
        <w:t xml:space="preserve"> </w:t>
      </w:r>
      <w:r w:rsidRPr="00035E19">
        <w:t>человеческий труд,</w:t>
      </w:r>
      <w:r>
        <w:t xml:space="preserve"> </w:t>
      </w:r>
      <w:r w:rsidRPr="00035E19">
        <w:t>даже самый ничтожный, возбужденный</w:t>
      </w:r>
      <w:r>
        <w:t xml:space="preserve"> </w:t>
      </w:r>
      <w:r w:rsidRPr="00035E19">
        <w:t>жизненной</w:t>
      </w:r>
      <w:r>
        <w:t xml:space="preserve"> </w:t>
      </w:r>
      <w:r w:rsidRPr="00035E19">
        <w:t>потребностью,</w:t>
      </w:r>
      <w:r>
        <w:t xml:space="preserve"> </w:t>
      </w:r>
      <w:r w:rsidRPr="00035E19">
        <w:t>порождает прежде всего потребительную стоимость.</w:t>
      </w:r>
      <w:r>
        <w:t xml:space="preserve"> </w:t>
      </w:r>
      <w:r w:rsidRPr="00035E19">
        <w:t>И благодаря этому</w:t>
      </w:r>
      <w:r>
        <w:t xml:space="preserve"> </w:t>
      </w:r>
      <w:r w:rsidRPr="00035E19">
        <w:t>любая физическая работа, совершенная силами природы превращается в стоимость,</w:t>
      </w:r>
      <w:r>
        <w:t xml:space="preserve"> </w:t>
      </w:r>
      <w:r w:rsidRPr="00035E19">
        <w:t>которая человеку “дана даром”.</w:t>
      </w:r>
      <w:r>
        <w:t xml:space="preserve"> </w:t>
      </w:r>
      <w:r w:rsidRPr="00035E19">
        <w:t>Например,</w:t>
      </w:r>
      <w:r>
        <w:t xml:space="preserve"> </w:t>
      </w:r>
      <w:r w:rsidRPr="00035E19">
        <w:t>всякий</w:t>
      </w:r>
      <w:r>
        <w:t xml:space="preserve"> </w:t>
      </w:r>
      <w:r w:rsidRPr="00035E19">
        <w:t>булыжник превращается в стоимость, если человек применит его сообразно своей цели.</w:t>
      </w:r>
      <w:r>
        <w:t xml:space="preserve"> </w:t>
      </w:r>
      <w:r w:rsidRPr="00035E19">
        <w:t>Затраты</w:t>
      </w:r>
      <w:r>
        <w:t xml:space="preserve"> </w:t>
      </w:r>
      <w:r w:rsidRPr="00035E19">
        <w:t>труда</w:t>
      </w:r>
      <w:r>
        <w:t xml:space="preserve"> </w:t>
      </w:r>
      <w:r w:rsidRPr="00035E19">
        <w:t>и времени возникают в тот же миг,</w:t>
      </w:r>
      <w:r>
        <w:t xml:space="preserve"> </w:t>
      </w:r>
      <w:r w:rsidRPr="00035E19">
        <w:t xml:space="preserve">как только человек наклонится, чтобы его поднять.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Вообще человеческая целесообразность наделяет значением и смыслом самые различные предметы и явления.</w:t>
      </w:r>
      <w:r>
        <w:t xml:space="preserve"> </w:t>
      </w:r>
      <w:r w:rsidRPr="00035E19">
        <w:t>Многие из них становятся ценностями, орудиями труда,</w:t>
      </w:r>
      <w:r>
        <w:t xml:space="preserve"> </w:t>
      </w:r>
      <w:r w:rsidRPr="00035E19">
        <w:t>средством для достижения цели.</w:t>
      </w:r>
      <w:r>
        <w:t xml:space="preserve"> </w:t>
      </w:r>
      <w:r w:rsidRPr="00035E19">
        <w:t>Поэтому,</w:t>
      </w:r>
      <w:r>
        <w:t xml:space="preserve"> </w:t>
      </w:r>
      <w:r w:rsidRPr="00035E19">
        <w:t>если какой-либо субъект труда производит потребительную стоимость,</w:t>
      </w:r>
      <w:r>
        <w:t xml:space="preserve"> </w:t>
      </w:r>
      <w:r w:rsidRPr="00035E19">
        <w:t>то он производит и стоимость. Если имеет место потребительная стоимость, то она возбуждает производственный процесс, который производит стоимость. В обратном направлении эта последовательность не реализуется.</w:t>
      </w:r>
      <w:r>
        <w:t xml:space="preserve"> </w:t>
      </w:r>
      <w:r w:rsidRPr="00035E19">
        <w:t>В связи с этим окружающая природа является самым естественным субъектом абстрактного труда.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Марксовой теории прибавочной стоимости рассматривается производство стоимости исключительно живым (то есть человеческим) абстрактным трудом. В ней в качестве модели он рассматривает произвольный отрезок времени,</w:t>
      </w:r>
      <w:r>
        <w:t xml:space="preserve"> </w:t>
      </w:r>
      <w:r w:rsidRPr="00035E19">
        <w:t>в течение</w:t>
      </w:r>
      <w:r>
        <w:t xml:space="preserve"> </w:t>
      </w:r>
      <w:r w:rsidRPr="00035E19">
        <w:t>которого субъект труда осуществляет свою производственную функцию. Этот отрезок уважаемый философ делит на время необходимое</w:t>
      </w:r>
      <w:r>
        <w:t xml:space="preserve"> </w:t>
      </w:r>
      <w:r w:rsidRPr="00035E19">
        <w:t>и</w:t>
      </w:r>
      <w:r>
        <w:t xml:space="preserve"> </w:t>
      </w:r>
      <w:r w:rsidRPr="00035E19">
        <w:t>прибавочное. Поскольку</w:t>
      </w:r>
      <w:r>
        <w:t xml:space="preserve"> </w:t>
      </w:r>
      <w:r w:rsidRPr="00035E19">
        <w:t>речь идет только о затратах времени как мере затрат всеобщего труда, “труда</w:t>
      </w:r>
      <w:r>
        <w:t xml:space="preserve"> </w:t>
      </w:r>
      <w:r w:rsidRPr="00035E19">
        <w:t>вообще”,</w:t>
      </w:r>
      <w:r>
        <w:t xml:space="preserve"> </w:t>
      </w:r>
      <w:r w:rsidRPr="00035E19">
        <w:t>то прибавочной стоимости ставится в соответствие мера абстрактного труда.</w:t>
      </w:r>
      <w:r>
        <w:t xml:space="preserve"> </w:t>
      </w:r>
      <w:r w:rsidRPr="00035E19">
        <w:t>Завершив данный анализ,</w:t>
      </w:r>
      <w:r>
        <w:t xml:space="preserve"> </w:t>
      </w:r>
      <w:r w:rsidRPr="00035E19">
        <w:t>Маркс дал ответ на вопрос, над решением которого ломали головы классики мировой науки. Однако подчеркнем еще раз, что в этом решении остается открытым вопрос о субъектах абстрактного труда, от которых так зависит мера прибавочной стоимости.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К сожалению,</w:t>
      </w:r>
      <w:r>
        <w:t xml:space="preserve"> </w:t>
      </w:r>
      <w:r w:rsidRPr="00035E19">
        <w:t>в определении прибавочной стоимости у Маркса совершенно отсутствуют</w:t>
      </w:r>
      <w:r>
        <w:t xml:space="preserve"> </w:t>
      </w:r>
      <w:r w:rsidRPr="00035E19">
        <w:t>какие-либо элементы,</w:t>
      </w:r>
      <w:r>
        <w:t xml:space="preserve"> </w:t>
      </w:r>
      <w:r w:rsidRPr="00035E19">
        <w:t>которые позволили бы сориентироваться в историческом времени и привязаться к эпохе. У него пролетарий трудится точно также,</w:t>
      </w:r>
      <w:r>
        <w:t xml:space="preserve"> </w:t>
      </w:r>
      <w:r w:rsidRPr="00035E19">
        <w:t>как раб. Его рассуждения в данном случае не предполагают каких-либо различий между</w:t>
      </w:r>
      <w:r>
        <w:t xml:space="preserve"> </w:t>
      </w:r>
      <w:r w:rsidRPr="00035E19">
        <w:t>общественно-экономическими формациями, поскольку отрезок времени делится на две части совершенно одинаково и для</w:t>
      </w:r>
      <w:r>
        <w:t xml:space="preserve"> </w:t>
      </w:r>
      <w:r w:rsidRPr="00035E19">
        <w:t>условий</w:t>
      </w:r>
      <w:r>
        <w:t xml:space="preserve"> </w:t>
      </w:r>
      <w:r w:rsidRPr="00035E19">
        <w:t>рабовладельческого общества,</w:t>
      </w:r>
      <w:r>
        <w:t xml:space="preserve"> </w:t>
      </w:r>
      <w:r w:rsidRPr="00035E19">
        <w:t>и для феодального.</w:t>
      </w:r>
      <w:r>
        <w:t xml:space="preserve"> </w:t>
      </w:r>
      <w:r w:rsidRPr="00035E19">
        <w:t>У него много примеров, много арифметических вычислений,</w:t>
      </w:r>
      <w:r>
        <w:t xml:space="preserve"> </w:t>
      </w:r>
      <w:r w:rsidRPr="00035E19">
        <w:t>которые, конечно же выполнены правильно.</w:t>
      </w:r>
      <w:r>
        <w:t xml:space="preserve"> </w:t>
      </w:r>
      <w:r w:rsidRPr="00035E19">
        <w:t>Но</w:t>
      </w:r>
      <w:r>
        <w:t xml:space="preserve"> </w:t>
      </w:r>
      <w:r w:rsidRPr="00035E19">
        <w:t>арифметика</w:t>
      </w:r>
      <w:r>
        <w:t xml:space="preserve"> </w:t>
      </w:r>
      <w:r w:rsidRPr="00035E19">
        <w:t xml:space="preserve">остается одной и той же во все времена и эпохи и, очевидно, иначе и быть не может.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своей модели Маркс не анализирует понятие “субъект труда” и не анализирует структуру производительных сил</w:t>
      </w:r>
      <w:r>
        <w:t xml:space="preserve"> </w:t>
      </w:r>
      <w:r w:rsidRPr="00035E19">
        <w:t>общества. В его трактовке “рабочая сила” - это только пролетарии и никаких иных субъектов труда он “не знает”.</w:t>
      </w:r>
      <w:r>
        <w:t xml:space="preserve"> </w:t>
      </w:r>
      <w:r w:rsidRPr="00035E19">
        <w:t>Из этого следует, что производительные силы общества по Марксу имеют предельно простую структуру: они</w:t>
      </w:r>
      <w:r>
        <w:t xml:space="preserve"> </w:t>
      </w:r>
      <w:r w:rsidRPr="00035E19">
        <w:t>- только множество пролетариев с “мозолистыми руками” и ничего больше. Их орудия труда, их усовершенствование - все это имеет как бы второстепенное значение. Никаких иных субъектов труда он не признает.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качестве итогового заключения по данному вопросу</w:t>
      </w:r>
      <w:r>
        <w:t xml:space="preserve"> </w:t>
      </w:r>
      <w:r w:rsidRPr="00035E19">
        <w:t>можно привести</w:t>
      </w:r>
      <w:r>
        <w:t xml:space="preserve"> </w:t>
      </w:r>
      <w:r w:rsidRPr="00035E19">
        <w:t>следующее</w:t>
      </w:r>
      <w:r>
        <w:t xml:space="preserve"> </w:t>
      </w:r>
      <w:r w:rsidRPr="00035E19">
        <w:t>высказывание</w:t>
      </w:r>
      <w:r>
        <w:t xml:space="preserve"> </w:t>
      </w:r>
      <w:r w:rsidRPr="00035E19">
        <w:t>Энгельса</w:t>
      </w:r>
      <w:r>
        <w:t xml:space="preserve"> </w:t>
      </w:r>
      <w:r w:rsidRPr="00035E19">
        <w:t>из</w:t>
      </w:r>
      <w:r>
        <w:t xml:space="preserve"> </w:t>
      </w:r>
      <w:r w:rsidRPr="00035E19">
        <w:t>предисловия к</w:t>
      </w:r>
      <w:r>
        <w:t xml:space="preserve"> </w:t>
      </w:r>
      <w:r w:rsidRPr="00035E19">
        <w:t>третьему тому “Капитала”:</w:t>
      </w:r>
      <w:r>
        <w:t xml:space="preserve"> </w:t>
      </w:r>
      <w:r w:rsidRPr="00035E19">
        <w:t>“Закон стоимости</w:t>
      </w:r>
      <w:r>
        <w:t xml:space="preserve"> </w:t>
      </w:r>
      <w:r w:rsidRPr="00035E19">
        <w:t>с</w:t>
      </w:r>
      <w:r>
        <w:t xml:space="preserve"> </w:t>
      </w:r>
      <w:r w:rsidRPr="00035E19">
        <w:t>самого</w:t>
      </w:r>
      <w:r>
        <w:t xml:space="preserve"> </w:t>
      </w:r>
      <w:r w:rsidRPr="00035E19">
        <w:t>начала направлен</w:t>
      </w:r>
      <w:r>
        <w:t xml:space="preserve"> </w:t>
      </w:r>
      <w:r w:rsidRPr="00035E19">
        <w:t>против</w:t>
      </w:r>
      <w:r>
        <w:t xml:space="preserve"> </w:t>
      </w:r>
      <w:r w:rsidRPr="00035E19">
        <w:t>возникшего</w:t>
      </w:r>
      <w:r>
        <w:t xml:space="preserve"> </w:t>
      </w:r>
      <w:r w:rsidRPr="00035E19">
        <w:t>из</w:t>
      </w:r>
      <w:r>
        <w:t xml:space="preserve"> </w:t>
      </w:r>
      <w:r w:rsidRPr="00035E19">
        <w:t>капиталистического</w:t>
      </w:r>
      <w:r>
        <w:t xml:space="preserve"> </w:t>
      </w:r>
      <w:r w:rsidRPr="00035E19">
        <w:t>способа представления взгляда,</w:t>
      </w:r>
      <w:r>
        <w:t xml:space="preserve"> </w:t>
      </w:r>
      <w:r w:rsidRPr="00035E19">
        <w:t>будто накопленный прошлый труд, из которого состоит капитал,</w:t>
      </w:r>
      <w:r>
        <w:t xml:space="preserve"> </w:t>
      </w:r>
      <w:r w:rsidRPr="00035E19">
        <w:t>не только есть определенная сумма готовой стоимости, но как фактор производства и образования прибыли</w:t>
      </w:r>
      <w:r>
        <w:t xml:space="preserve"> </w:t>
      </w:r>
      <w:r w:rsidRPr="00035E19">
        <w:t>обладает</w:t>
      </w:r>
      <w:r>
        <w:t xml:space="preserve"> </w:t>
      </w:r>
      <w:r w:rsidRPr="00035E19">
        <w:t>свойством</w:t>
      </w:r>
      <w:r>
        <w:t xml:space="preserve"> </w:t>
      </w:r>
      <w:r w:rsidRPr="00035E19">
        <w:t>создавать стоимость,</w:t>
      </w:r>
      <w:r>
        <w:t xml:space="preserve"> </w:t>
      </w:r>
      <w:r w:rsidRPr="00035E19">
        <w:t>следовательно представляет собой источник большей стоимости,</w:t>
      </w:r>
      <w:r>
        <w:t xml:space="preserve"> </w:t>
      </w:r>
      <w:r w:rsidRPr="00035E19">
        <w:t>чем та, какую он сам имеет;</w:t>
      </w:r>
      <w:r>
        <w:t xml:space="preserve"> </w:t>
      </w:r>
      <w:r w:rsidRPr="00035E19">
        <w:t>закон стоимости прочно устанавливает, что такое свойство принадлежит только живому труду”</w:t>
      </w:r>
      <w:r w:rsidRPr="00035E19">
        <w:footnoteReference w:id="8"/>
      </w:r>
      <w:r w:rsidRPr="00035E19">
        <w:t xml:space="preserve">[7].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данном высказывании все ясно. Точнее говоря, ясно то, что хотел сказать Энгельс. И прежде всего</w:t>
      </w:r>
      <w:r>
        <w:t xml:space="preserve"> </w:t>
      </w:r>
      <w:r w:rsidRPr="00035E19">
        <w:t>следует отметить, что оно содержит определение капитала.</w:t>
      </w:r>
      <w:r>
        <w:t xml:space="preserve"> </w:t>
      </w:r>
      <w:r w:rsidRPr="00035E19">
        <w:t>Но согласиться с этим</w:t>
      </w:r>
      <w:r>
        <w:t xml:space="preserve"> </w:t>
      </w:r>
      <w:r w:rsidRPr="00035E19">
        <w:t>высказыванием никак нельзя.</w:t>
      </w:r>
      <w:r>
        <w:t xml:space="preserve"> </w:t>
      </w:r>
      <w:r w:rsidRPr="00035E19">
        <w:t>Дело в том, закон стоимости говорит лишь о том,</w:t>
      </w:r>
      <w:r>
        <w:t xml:space="preserve"> </w:t>
      </w:r>
      <w:r w:rsidRPr="00035E19">
        <w:t>что новые технологии (новые средства</w:t>
      </w:r>
      <w:r>
        <w:t xml:space="preserve"> </w:t>
      </w:r>
      <w:r w:rsidRPr="00035E19">
        <w:t>производства)</w:t>
      </w:r>
      <w:r>
        <w:t xml:space="preserve"> </w:t>
      </w:r>
      <w:r w:rsidRPr="00035E19">
        <w:t>опосредуются</w:t>
      </w:r>
      <w:r>
        <w:t xml:space="preserve"> </w:t>
      </w:r>
      <w:r w:rsidRPr="00035E19">
        <w:t>общественными производственными отношениями,</w:t>
      </w:r>
      <w:r>
        <w:t xml:space="preserve"> </w:t>
      </w:r>
      <w:r w:rsidRPr="00035E19">
        <w:t>и это приводит к выравниванию величин меновых стоимостей в масштабах всей страны и только.</w:t>
      </w:r>
      <w:r>
        <w:t xml:space="preserve"> </w:t>
      </w:r>
      <w:r w:rsidRPr="00035E19">
        <w:t>Это очень важное явление. Однако, по логике вещей (и в дальнейшем это будет доказано) представители “возникшего взгляда” имеют все основания быть правыми. Капитал (накопленный труд), представляющий собой то средство, в котором “труд приходит сам</w:t>
      </w:r>
      <w:r>
        <w:t xml:space="preserve"> </w:t>
      </w:r>
      <w:r w:rsidRPr="00035E19">
        <w:t xml:space="preserve">к себе”, и есть тем самым субъектом, производящим абстрактный труд и все возрастающую во времени часть прибавочной стоимости.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Упрощенное представление о</w:t>
      </w:r>
      <w:r>
        <w:t xml:space="preserve"> </w:t>
      </w:r>
      <w:r w:rsidRPr="00035E19">
        <w:t>производительных</w:t>
      </w:r>
      <w:r>
        <w:t xml:space="preserve"> </w:t>
      </w:r>
      <w:r w:rsidRPr="00035E19">
        <w:t>силах</w:t>
      </w:r>
      <w:r>
        <w:t xml:space="preserve"> </w:t>
      </w:r>
      <w:r w:rsidRPr="00035E19">
        <w:t>общества не позволяет ответить на вопрос о причинах резкого увеличения производительности труда в ХIХ столетии. В частности в “Нищите философии” Маркс свидетельствует:</w:t>
      </w:r>
      <w:r>
        <w:t xml:space="preserve"> </w:t>
      </w:r>
      <w:r w:rsidRPr="00035E19">
        <w:t>“Производительность рабочего дня в английском обществе увеличилась ...</w:t>
      </w:r>
      <w:r>
        <w:t xml:space="preserve"> </w:t>
      </w:r>
      <w:r w:rsidRPr="00035E19">
        <w:t>в</w:t>
      </w:r>
      <w:r>
        <w:t xml:space="preserve"> </w:t>
      </w:r>
      <w:r w:rsidRPr="00035E19">
        <w:t>течении семидесяти лет на 2700 процентов т. е., в 1840 г. за день производилось в двадцать семь раз больше, чем в 1770 году”</w:t>
      </w:r>
      <w:r w:rsidRPr="00035E19">
        <w:footnoteReference w:id="9"/>
      </w:r>
      <w:r w:rsidRPr="00035E19">
        <w:t>[8].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Аналогичных фактов достаточно много.</w:t>
      </w:r>
      <w:r>
        <w:t xml:space="preserve"> </w:t>
      </w:r>
      <w:r w:rsidRPr="00035E19">
        <w:t>Из них следует, что при одном и том же количестве живого труда количество произведенной стоимости может быть сколь угодно большим за счет привлечения сил природы.</w:t>
      </w:r>
      <w:r>
        <w:t xml:space="preserve"> </w:t>
      </w:r>
      <w:r w:rsidRPr="00035E19">
        <w:t>Однако,</w:t>
      </w:r>
      <w:r>
        <w:t xml:space="preserve"> </w:t>
      </w:r>
      <w:r w:rsidRPr="00035E19">
        <w:t>Маркс об этом как бы не догадывается. Это “увеличение производительности” следовало бы проанализировать и развернуть до деталей с той тщательностью,</w:t>
      </w:r>
      <w:r>
        <w:t xml:space="preserve"> </w:t>
      </w:r>
      <w:r w:rsidRPr="00035E19">
        <w:t>которая свойственна Марксу вообще,</w:t>
      </w:r>
      <w:r>
        <w:t xml:space="preserve"> </w:t>
      </w:r>
      <w:r w:rsidRPr="00035E19">
        <w:t>когда он анализирует иные вопросы. Вместо этого он туманно пишет: “Машина столь же мало является экономической категорией,</w:t>
      </w:r>
      <w:r>
        <w:t xml:space="preserve"> </w:t>
      </w:r>
      <w:r w:rsidRPr="00035E19">
        <w:t>как</w:t>
      </w:r>
      <w:r>
        <w:t xml:space="preserve"> </w:t>
      </w:r>
      <w:r w:rsidRPr="00035E19">
        <w:t>и</w:t>
      </w:r>
      <w:r>
        <w:t xml:space="preserve"> </w:t>
      </w:r>
      <w:r w:rsidRPr="00035E19">
        <w:t>бык,</w:t>
      </w:r>
      <w:r>
        <w:t xml:space="preserve"> </w:t>
      </w:r>
      <w:r w:rsidRPr="00035E19">
        <w:t>который</w:t>
      </w:r>
      <w:r>
        <w:t xml:space="preserve"> </w:t>
      </w:r>
      <w:r w:rsidRPr="00035E19">
        <w:t>тащит плуг.</w:t>
      </w:r>
      <w:r>
        <w:t xml:space="preserve"> </w:t>
      </w:r>
      <w:r w:rsidRPr="00035E19">
        <w:t>Машина - это только производительная сила.</w:t>
      </w:r>
      <w:r>
        <w:t xml:space="preserve"> </w:t>
      </w:r>
      <w:r w:rsidRPr="00035E19">
        <w:t>Современная же фабрика ... есть общественное отношение производства, экономическая категория”</w:t>
      </w:r>
      <w:r w:rsidRPr="00035E19">
        <w:footnoteReference w:id="10"/>
      </w:r>
      <w:r w:rsidRPr="00035E19">
        <w:t>[9].</w:t>
      </w:r>
      <w:r>
        <w:t xml:space="preserve">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Как это понимать? Что значит в данном случае “производительная сила”?</w:t>
      </w:r>
      <w:r>
        <w:t xml:space="preserve"> </w:t>
      </w:r>
      <w:r w:rsidRPr="00035E19">
        <w:t>Если машина - это “производительная сила”, то</w:t>
      </w:r>
      <w:r>
        <w:t xml:space="preserve"> </w:t>
      </w:r>
      <w:r w:rsidRPr="00035E19">
        <w:t>производительная сила чего ? Что она производит ? По</w:t>
      </w:r>
      <w:r>
        <w:t xml:space="preserve"> </w:t>
      </w:r>
      <w:r w:rsidRPr="00035E19">
        <w:t>определению она именно производит</w:t>
      </w:r>
      <w:r>
        <w:t xml:space="preserve"> </w:t>
      </w:r>
      <w:r w:rsidRPr="00035E19">
        <w:t>стоимость. Данная фраза Маркса констатирует тот факт, что вол (а значит и машина) производит стоимость. Здесь Маркс в очередной раз опровергает сам себя.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Заметим, что отдельно взятый пролетарий тоже</w:t>
      </w:r>
      <w:r>
        <w:t xml:space="preserve"> </w:t>
      </w:r>
      <w:r w:rsidRPr="00035E19">
        <w:t>“мало является экономической категорией”, но только “производителььной силой”.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приведенном высказывании Маркса содержится только голое возражение (догматическое), но никакого обоснования или разъяснения здесь нет. Но есть и положительный момент -</w:t>
      </w:r>
      <w:r>
        <w:t xml:space="preserve"> </w:t>
      </w:r>
      <w:r w:rsidRPr="00035E19">
        <w:t xml:space="preserve">он вола и машину относит к одной и той же категории. Это уже хорошо.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По</w:t>
      </w:r>
      <w:r>
        <w:t xml:space="preserve"> </w:t>
      </w:r>
      <w:r w:rsidRPr="00035E19">
        <w:t>мнению Маркса вол и машина - это только абстракции, несмотря на наличие материальной плоти. А что они производят ?</w:t>
      </w:r>
      <w:r>
        <w:t xml:space="preserve"> </w:t>
      </w:r>
      <w:r w:rsidRPr="00035E19">
        <w:t>Об этом он умалчивает. Он</w:t>
      </w:r>
      <w:r>
        <w:t xml:space="preserve"> </w:t>
      </w:r>
      <w:r w:rsidRPr="00035E19">
        <w:t>категорически настаивает на том, что субъектами труда они не являются,</w:t>
      </w:r>
      <w:r>
        <w:t xml:space="preserve"> </w:t>
      </w:r>
      <w:r w:rsidRPr="00035E19">
        <w:t>и никакой стоимости не производят. Но вся его арифметика, которую он приводит в ”Нищите философии”, его же и опровергает.</w:t>
      </w:r>
      <w:r>
        <w:t xml:space="preserve"> </w:t>
      </w:r>
      <w:r w:rsidRPr="00035E19">
        <w:t>Факт, как известно, “вещь упрямая”, и состоит он в том в данном случае, что “производительность рабочего дня в английском обществе увеличилась ...</w:t>
      </w:r>
      <w:r>
        <w:t xml:space="preserve"> </w:t>
      </w:r>
      <w:r w:rsidRPr="00035E19">
        <w:t>в</w:t>
      </w:r>
      <w:r>
        <w:t xml:space="preserve"> </w:t>
      </w:r>
      <w:r w:rsidRPr="00035E19">
        <w:t>течении семидесяти лет на 2700 процентов”. Маркс об этом пишет и ... в дальнейшем “забывает”, не анализирует причин этого явления.</w:t>
      </w:r>
      <w:r>
        <w:t xml:space="preserve"> </w:t>
      </w:r>
      <w:r w:rsidRPr="00035E19">
        <w:t xml:space="preserve">И поэтому в качестве конечного заключения осталось не совсем понятное положение: машина, являясь производительной силой, стоимости не производит.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Это положение советские философы и по сей день повторяют как религиозные фанатики. Например, философ Вл. Афанасьев, воспринимая это как очевидную истину, пишет: “Как известно, только живой труд является источником стоимости товара”</w:t>
      </w:r>
      <w:r w:rsidRPr="00035E19">
        <w:footnoteReference w:id="11"/>
      </w:r>
      <w:r w:rsidRPr="00035E19">
        <w:t>[10]. Но почему же “только живой труд”?.</w:t>
      </w:r>
      <w:r>
        <w:t xml:space="preserve">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Этот догмат,</w:t>
      </w:r>
      <w:r>
        <w:t xml:space="preserve"> </w:t>
      </w:r>
      <w:r w:rsidRPr="00035E19">
        <w:t>Маркс</w:t>
      </w:r>
      <w:r>
        <w:t xml:space="preserve"> </w:t>
      </w:r>
      <w:r w:rsidRPr="00035E19">
        <w:t>ввел</w:t>
      </w:r>
      <w:r>
        <w:t xml:space="preserve"> </w:t>
      </w:r>
      <w:r w:rsidRPr="00035E19">
        <w:t>посредством простой декларации ничего не обосновывая. Он везде и всюду рассматривает труд исключительно</w:t>
      </w:r>
      <w:r>
        <w:t xml:space="preserve"> </w:t>
      </w:r>
      <w:r w:rsidRPr="00035E19">
        <w:t>как процесс потребления рабочей силы капиталом. Даже производство относительной прибавочной</w:t>
      </w:r>
      <w:r>
        <w:t xml:space="preserve"> </w:t>
      </w:r>
      <w:r w:rsidRPr="00035E19">
        <w:t>стоимости</w:t>
      </w:r>
      <w:r>
        <w:t xml:space="preserve"> </w:t>
      </w:r>
      <w:r w:rsidRPr="00035E19">
        <w:t>(глава 10 “Капитала”), которая “возникает вследствие сокращения необходимого рабочего времени”, он объясняет только усилением эксплуатации рабочих. Все это вопиюще противоречит фактам и</w:t>
      </w:r>
      <w:r>
        <w:t xml:space="preserve"> </w:t>
      </w:r>
      <w:r w:rsidRPr="00035E19">
        <w:t>другим его утверждениям, но это было воспринято марксистами-ленинцами без</w:t>
      </w:r>
      <w:r>
        <w:t xml:space="preserve"> </w:t>
      </w:r>
      <w:r w:rsidRPr="00035E19">
        <w:t>малейшего возражения. Но возражения напрашиваются сами собой.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Советском Союзе Марксов “живой труд” был идеализирован. Наши рабочие трудились до полусмерти и даже до самой смерти. Условия труда при капитализме XIX столетия, о которых Маркс так много пишет, не идут ни в какое сравнение с тем, что имело место на наших “стройках коммунизма”. При капитализме рабство уже было невозможно, рабский труд как массовое явление уже не применялся. А у нас он широко применялся, например, при строительстве “Беломоро-Балтийского канала” и</w:t>
      </w:r>
      <w:r>
        <w:t xml:space="preserve"> </w:t>
      </w:r>
      <w:r w:rsidRPr="00035E19">
        <w:t xml:space="preserve">на других стройках.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Термин “производительная сила” в приведенной выше</w:t>
      </w:r>
      <w:r>
        <w:t xml:space="preserve"> </w:t>
      </w:r>
      <w:r w:rsidRPr="00035E19">
        <w:t>цитате совершенно не ясен.</w:t>
      </w:r>
      <w:r>
        <w:t xml:space="preserve"> </w:t>
      </w:r>
      <w:r w:rsidRPr="00035E19">
        <w:t>Видимо,</w:t>
      </w:r>
      <w:r>
        <w:t xml:space="preserve"> </w:t>
      </w:r>
      <w:r w:rsidRPr="00035E19">
        <w:t>он означает совсем не то,</w:t>
      </w:r>
      <w:r>
        <w:t xml:space="preserve"> </w:t>
      </w:r>
      <w:r w:rsidRPr="00035E19">
        <w:t>что “производительные силы общества”. Но Маркс нигде не дает столь необходимого разъяснения. Свое главное утверждение (а оно безусловно является одним из главных) он обосновать не может,</w:t>
      </w:r>
      <w:r>
        <w:t xml:space="preserve"> </w:t>
      </w:r>
      <w:r w:rsidRPr="00035E19">
        <w:t>и ему ничего не остается более, как только лукавить. И он лукавил.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Предположим, что</w:t>
      </w:r>
      <w:r>
        <w:t xml:space="preserve"> </w:t>
      </w:r>
      <w:r w:rsidRPr="00035E19">
        <w:t>действительно вол не является экономической категорией</w:t>
      </w:r>
      <w:r>
        <w:t xml:space="preserve"> </w:t>
      </w:r>
      <w:r w:rsidRPr="00035E19">
        <w:t>такой,</w:t>
      </w:r>
      <w:r>
        <w:t xml:space="preserve"> </w:t>
      </w:r>
      <w:r w:rsidRPr="00035E19">
        <w:t>как</w:t>
      </w:r>
      <w:r>
        <w:t xml:space="preserve"> </w:t>
      </w:r>
      <w:r w:rsidRPr="00035E19">
        <w:t>“товар”, ”стоимость”, ”прибыль”, поскольку он прежде всего - биологическое существо. Это достаточно очевидно.</w:t>
      </w:r>
      <w:r>
        <w:t xml:space="preserve"> </w:t>
      </w:r>
      <w:r w:rsidRPr="00035E19">
        <w:t>Но отдельно взятый пролетарий - тоже биологическое существо. И тогда, что хотел сказать уважаемый философ?</w:t>
      </w:r>
      <w:r>
        <w:t xml:space="preserve"> </w:t>
      </w:r>
      <w:r w:rsidRPr="00035E19">
        <w:t>Вероятнее всего</w:t>
      </w:r>
      <w:r>
        <w:t xml:space="preserve"> </w:t>
      </w:r>
      <w:r w:rsidRPr="00035E19">
        <w:t>он имел ввиду следующее:</w:t>
      </w:r>
      <w:r>
        <w:t xml:space="preserve"> </w:t>
      </w:r>
      <w:r w:rsidRPr="00035E19">
        <w:t>“Не трогайте вола и держитесь от него подальше,</w:t>
      </w:r>
      <w:r>
        <w:t xml:space="preserve"> </w:t>
      </w:r>
      <w:r w:rsidRPr="00035E19">
        <w:t>а то какой-нибудь умник</w:t>
      </w:r>
      <w:r>
        <w:t xml:space="preserve"> </w:t>
      </w:r>
      <w:r w:rsidRPr="00035E19">
        <w:t>вздумает назвать его субъектом труда”.</w:t>
      </w:r>
      <w:r>
        <w:t xml:space="preserve"> </w:t>
      </w:r>
      <w:r w:rsidRPr="00035E19">
        <w:t>Маркс этого очень боялся. То же касается и машин.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Если “современная ... фабрика ... есть общественное отношение производства,</w:t>
      </w:r>
      <w:r>
        <w:t xml:space="preserve"> </w:t>
      </w:r>
      <w:r w:rsidRPr="00035E19">
        <w:t>экономическая категория”,</w:t>
      </w:r>
      <w:r>
        <w:t xml:space="preserve"> </w:t>
      </w:r>
      <w:r w:rsidRPr="00035E19">
        <w:t>то и машина, и такие биологические существа,</w:t>
      </w:r>
      <w:r>
        <w:t xml:space="preserve"> </w:t>
      </w:r>
      <w:r w:rsidRPr="00035E19">
        <w:t>как пролетарий и бык,</w:t>
      </w:r>
      <w:r>
        <w:t xml:space="preserve"> </w:t>
      </w:r>
      <w:r w:rsidRPr="00035E19">
        <w:t>являются тем же самым,</w:t>
      </w:r>
      <w:r>
        <w:t xml:space="preserve"> </w:t>
      </w:r>
      <w:r w:rsidRPr="00035E19">
        <w:t>поскольку они включены в те же самые производственные общественные отношения.</w:t>
      </w:r>
      <w:r>
        <w:t xml:space="preserve"> </w:t>
      </w:r>
      <w:r w:rsidRPr="00035E19">
        <w:t>Они одновременно и то, и другое. Точнее говоря, через них осуществляются эти самые отношения.</w:t>
      </w:r>
      <w:r>
        <w:t xml:space="preserve"> </w:t>
      </w:r>
      <w:r w:rsidRPr="00035E19">
        <w:t>Являясь их проводниками,</w:t>
      </w:r>
      <w:r>
        <w:t xml:space="preserve"> </w:t>
      </w:r>
      <w:r w:rsidRPr="00035E19">
        <w:t>они их усиливают и</w:t>
      </w:r>
      <w:r>
        <w:t xml:space="preserve"> </w:t>
      </w:r>
      <w:r w:rsidRPr="00035E19">
        <w:t>развивают.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Именно в плане экономических категорий здесь нет никакого различия,</w:t>
      </w:r>
      <w:r>
        <w:t xml:space="preserve"> </w:t>
      </w:r>
      <w:r w:rsidRPr="00035E19">
        <w:t>и автору диалектического материализма это</w:t>
      </w:r>
      <w:r>
        <w:t xml:space="preserve"> </w:t>
      </w:r>
      <w:r w:rsidRPr="00035E19">
        <w:t>хорошо</w:t>
      </w:r>
      <w:r>
        <w:t xml:space="preserve"> </w:t>
      </w:r>
      <w:r w:rsidRPr="00035E19">
        <w:t>известно. Есть все основания для того, чтобы возразить ему, сказав,</w:t>
      </w:r>
      <w:r>
        <w:t xml:space="preserve"> </w:t>
      </w:r>
      <w:r w:rsidRPr="00035E19">
        <w:t>что “рабочая сила” - это совсем не</w:t>
      </w:r>
      <w:r>
        <w:t xml:space="preserve"> </w:t>
      </w:r>
      <w:r w:rsidRPr="00035E19">
        <w:t>единственный</w:t>
      </w:r>
      <w:r>
        <w:t xml:space="preserve"> </w:t>
      </w:r>
      <w:r w:rsidRPr="00035E19">
        <w:t>товар, который может производить прибавочную стоимость.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То, что машине принадлежит ведущая роль</w:t>
      </w:r>
      <w:r>
        <w:t xml:space="preserve"> </w:t>
      </w:r>
      <w:r w:rsidRPr="00035E19">
        <w:t>в</w:t>
      </w:r>
      <w:r>
        <w:t xml:space="preserve"> </w:t>
      </w:r>
      <w:r w:rsidRPr="00035E19">
        <w:t>области</w:t>
      </w:r>
      <w:r>
        <w:t xml:space="preserve"> </w:t>
      </w:r>
      <w:r w:rsidRPr="00035E19">
        <w:t>абстрактного труда, для Маркса было очевидно, но ему очень не хотелось об этом заявлять. Напротив, он всячески пытается скрыть (спрятать, сделать незаметным) это обстоятельство. Но поскольку применение машин в общественном производстве получило широкое распространение,</w:t>
      </w:r>
      <w:r>
        <w:t xml:space="preserve"> </w:t>
      </w:r>
      <w:r w:rsidRPr="00035E19">
        <w:t>необходимо было ответить на вопрос, каким образом это приводит к увеличению</w:t>
      </w:r>
      <w:r>
        <w:t xml:space="preserve"> </w:t>
      </w:r>
      <w:r w:rsidRPr="00035E19">
        <w:t>производительности труда,</w:t>
      </w:r>
      <w:r>
        <w:t xml:space="preserve"> </w:t>
      </w:r>
      <w:r w:rsidRPr="00035E19">
        <w:t>измеряемой отношением произведенной стоимости к времени?</w:t>
      </w:r>
      <w:r>
        <w:t xml:space="preserve"> </w:t>
      </w:r>
      <w:r w:rsidRPr="00035E19">
        <w:t>На подобный вопрос у Маркса можно найти следующий ответ:</w:t>
      </w:r>
      <w:r>
        <w:t xml:space="preserve"> </w:t>
      </w:r>
      <w:r w:rsidRPr="00035E19">
        <w:t>приращение стоимости в условиях машинного производства происходит вследствие “перенесения стоимости машины</w:t>
      </w:r>
      <w:r>
        <w:t xml:space="preserve"> </w:t>
      </w:r>
      <w:r w:rsidRPr="00035E19">
        <w:t>на</w:t>
      </w:r>
      <w:r>
        <w:t xml:space="preserve"> </w:t>
      </w:r>
      <w:r w:rsidRPr="00035E19">
        <w:t>производимый продукт”. Это</w:t>
      </w:r>
      <w:r>
        <w:t xml:space="preserve"> </w:t>
      </w:r>
      <w:r w:rsidRPr="00035E19">
        <w:t>формально</w:t>
      </w:r>
      <w:r>
        <w:t xml:space="preserve"> </w:t>
      </w:r>
      <w:r w:rsidRPr="00035E19">
        <w:t>истинное утверждение он повторяет несколько раз,</w:t>
      </w:r>
      <w:r>
        <w:t xml:space="preserve"> </w:t>
      </w:r>
      <w:r w:rsidRPr="00035E19">
        <w:t>проявляя заметную</w:t>
      </w:r>
      <w:r>
        <w:t xml:space="preserve"> </w:t>
      </w:r>
      <w:r w:rsidRPr="00035E19">
        <w:t>настойчивость.</w:t>
      </w:r>
      <w:r>
        <w:t xml:space="preserve"> </w:t>
      </w:r>
      <w:r w:rsidRPr="00035E19">
        <w:t>То есть, по Марксу все самодвижение машины поглощается ее изнашиванием амортизацией, и никакого иного эффекта здесь нет. Таким образом (!),</w:t>
      </w:r>
      <w:r>
        <w:t xml:space="preserve"> </w:t>
      </w:r>
      <w:r w:rsidRPr="00035E19">
        <w:t>увеличение стоимости произведенной продукции он отождествляет с увеличением</w:t>
      </w:r>
      <w:r>
        <w:t xml:space="preserve"> </w:t>
      </w:r>
      <w:r w:rsidRPr="00035E19">
        <w:t>ее себестоимости. Человек, допускающий данное отождествление, либо абсолютный простак, что невозможно предположить по отношению к Марксу, либо он сознательно задается целью ввести в заблуждение “почтенную публику”. Третьего не дано.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При условии данного отождествления износ машины</w:t>
      </w:r>
      <w:r>
        <w:t xml:space="preserve"> </w:t>
      </w:r>
      <w:r w:rsidRPr="00035E19">
        <w:t>является ее единственным результатом.</w:t>
      </w:r>
      <w:r>
        <w:t xml:space="preserve"> </w:t>
      </w:r>
      <w:r w:rsidRPr="00035E19">
        <w:t xml:space="preserve">Но кому и зачем нужна такая машина?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Известно, что стоимость производится трудом. А как она производится (как возникает), если применяется труд машин ? Марксисты во главе с Марксом на этот вопрос отвечают так: “...стоимость машины переносится на производимый продукт...”. Конечно же переносится, и с этим никто не спорит. Но этим не исчерпывается сущность явления. Современные марксисты продолжают твердить эту фразу, исключая вопросы и сомнения. Не желая признавать, что стоимость произведенная и стоимость перенесенная это совершенно различные</w:t>
      </w:r>
      <w:r>
        <w:t xml:space="preserve"> </w:t>
      </w:r>
      <w:r w:rsidRPr="00035E19">
        <w:t>стоимости,</w:t>
      </w:r>
      <w:r>
        <w:t xml:space="preserve"> </w:t>
      </w:r>
      <w:r w:rsidRPr="00035E19">
        <w:t>они твердят, что произведенная стоимость это только перенесенная, и ничего более. Ничего большего, якобы, и не возникает. Но стоимость машины всегда конечная величина. А стоимость производимая - практически ни чем не ограничена.</w:t>
      </w:r>
      <w:r>
        <w:t xml:space="preserve"> </w:t>
      </w:r>
      <w:r w:rsidRPr="00035E19">
        <w:t>Ее структура не раскрыта, поскольку марксисты боялись это сделать из соображений политической выгоды.</w:t>
      </w:r>
      <w:r>
        <w:t xml:space="preserve"> </w:t>
      </w:r>
      <w:r w:rsidRPr="00035E19">
        <w:t>В экономике есть понятие “срок окупаемости”, которое всем известно. Это тот срок, в течение которого производится величина стоимости, равная стоимости машины. А далее речь идет о “чистом доходе”, что совершенно справедливо. Марксисты утверждают, что</w:t>
      </w:r>
      <w:r>
        <w:t xml:space="preserve"> </w:t>
      </w:r>
      <w:r w:rsidRPr="00035E19">
        <w:t>стоимость машины переносится на продукт в течение всего времени ее эксплуатации. Это совершенно спекулятивное ложное утверждение.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То, что “стоимость переносится”,</w:t>
      </w:r>
      <w:r>
        <w:t xml:space="preserve"> </w:t>
      </w:r>
      <w:r w:rsidRPr="00035E19">
        <w:t>он совершенно прав,</w:t>
      </w:r>
      <w:r>
        <w:t xml:space="preserve"> </w:t>
      </w:r>
      <w:r w:rsidRPr="00035E19">
        <w:t>но дело не</w:t>
      </w:r>
      <w:r>
        <w:t xml:space="preserve"> </w:t>
      </w:r>
      <w:r w:rsidRPr="00035E19">
        <w:t>состоит только в этом.</w:t>
      </w:r>
      <w:r>
        <w:t xml:space="preserve"> </w:t>
      </w:r>
      <w:r w:rsidRPr="00035E19">
        <w:t>Этим истинным,</w:t>
      </w:r>
      <w:r>
        <w:t xml:space="preserve"> </w:t>
      </w:r>
      <w:r w:rsidRPr="00035E19">
        <w:t>но второстепенным утверждением он очень удачно закамуфлировал сущность явления.</w:t>
      </w:r>
      <w:r>
        <w:t xml:space="preserve"> </w:t>
      </w:r>
      <w:r w:rsidRPr="00035E19">
        <w:t>Здесь только сознательный софизм, гениальная мистификация. Отнеся машину</w:t>
      </w:r>
      <w:r>
        <w:t xml:space="preserve"> </w:t>
      </w:r>
      <w:r w:rsidRPr="00035E19">
        <w:t>к сфере</w:t>
      </w:r>
      <w:r>
        <w:t xml:space="preserve"> </w:t>
      </w:r>
      <w:r w:rsidRPr="00035E19">
        <w:t>постоянного капитала,</w:t>
      </w:r>
      <w:r>
        <w:t xml:space="preserve"> </w:t>
      </w:r>
      <w:r w:rsidRPr="00035E19">
        <w:t>Маркс снова делает истинное утверждение,</w:t>
      </w:r>
      <w:r>
        <w:t xml:space="preserve"> </w:t>
      </w:r>
      <w:r w:rsidRPr="00035E19">
        <w:t>за которым снова</w:t>
      </w:r>
      <w:r>
        <w:t xml:space="preserve"> </w:t>
      </w:r>
      <w:r w:rsidRPr="00035E19">
        <w:t>скрывает</w:t>
      </w:r>
      <w:r>
        <w:t xml:space="preserve"> </w:t>
      </w:r>
      <w:r w:rsidRPr="00035E19">
        <w:t>сущность. “Постоянный капитал”, и к этому, якобы, добавить больше нечего. Якобы,</w:t>
      </w:r>
      <w:r>
        <w:t xml:space="preserve"> </w:t>
      </w:r>
      <w:r w:rsidRPr="00035E19">
        <w:t>все этим сказано. Анализу капитала он посвятил не одну сотню страниц и при этом лишь едва намекнул на рефлексию, которая для машины имеет форму самодвижения.</w:t>
      </w:r>
      <w:r>
        <w:t xml:space="preserve"> </w:t>
      </w:r>
      <w:r w:rsidRPr="00035E19">
        <w:t xml:space="preserve">Таким образом у него часто истинное по форме утверждение не является таковым по сути.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Совершенно очевидно, что</w:t>
      </w:r>
      <w:r>
        <w:t xml:space="preserve"> </w:t>
      </w:r>
      <w:r w:rsidRPr="00035E19">
        <w:t>он сознательно избегает употреблять термин “рефлексия” (который, конечно же, ему известен), и вместе</w:t>
      </w:r>
      <w:r>
        <w:t xml:space="preserve"> </w:t>
      </w:r>
      <w:r w:rsidRPr="00035E19">
        <w:t>с этим</w:t>
      </w:r>
      <w:r>
        <w:t xml:space="preserve"> </w:t>
      </w:r>
      <w:r w:rsidRPr="00035E19">
        <w:t>исключает из рассмотрения имеющее место повсюду и обозначаемое этим термином самодвижение. Прогресс труда (а значит и его освобождение) обеспечивается именно рефлексией. В этой Гегелевской идее нет “эксплуатации пролетариата”, а поэтому она оказалась неприемлемой для Маркса. Попирая логику, он стремится убедить читателя в том, машины служат,</w:t>
      </w:r>
      <w:r>
        <w:t xml:space="preserve"> </w:t>
      </w:r>
      <w:r w:rsidRPr="00035E19">
        <w:t>якобы,</w:t>
      </w:r>
      <w:r>
        <w:t xml:space="preserve"> </w:t>
      </w:r>
      <w:r w:rsidRPr="00035E19">
        <w:t>для того, чтобы “все более интенсивно эксплуатировать рабочую силу”</w:t>
      </w:r>
      <w:r w:rsidRPr="00035E19">
        <w:footnoteReference w:id="12"/>
      </w:r>
      <w:r w:rsidRPr="00035E19">
        <w:t>[11].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Но зачем и кому это нужно? Подлинная цель состоит в производстве необходимых материальных вещей,</w:t>
      </w:r>
      <w:r>
        <w:t xml:space="preserve"> </w:t>
      </w:r>
      <w:r w:rsidRPr="00035E19">
        <w:t>товаров, в получении дохода и прибыли.</w:t>
      </w:r>
      <w:r>
        <w:t xml:space="preserve"> </w:t>
      </w:r>
      <w:r w:rsidRPr="00035E19">
        <w:t>В связи с этим в соответствии</w:t>
      </w:r>
      <w:r>
        <w:t xml:space="preserve"> </w:t>
      </w:r>
      <w:r w:rsidRPr="00035E19">
        <w:t>с</w:t>
      </w:r>
      <w:r>
        <w:t xml:space="preserve"> </w:t>
      </w:r>
      <w:r w:rsidRPr="00035E19">
        <w:t>тем</w:t>
      </w:r>
      <w:r>
        <w:t xml:space="preserve"> </w:t>
      </w:r>
      <w:r w:rsidRPr="00035E19">
        <w:t>“сознательным принципом”,</w:t>
      </w:r>
      <w:r>
        <w:t xml:space="preserve"> </w:t>
      </w:r>
      <w:r w:rsidRPr="00035E19">
        <w:t>на который обратил внимание Энгельс, человеческий разум всегда искал эффективных субъектов труда. А эксплуатация “рабочей силы” сама по себе никакой цели не составляет.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Вообще у Маркса весьма причудливо переплетаются</w:t>
      </w:r>
      <w:r>
        <w:t xml:space="preserve"> </w:t>
      </w:r>
      <w:r w:rsidRPr="00035E19">
        <w:t>высказывания научные,</w:t>
      </w:r>
      <w:r>
        <w:t xml:space="preserve"> </w:t>
      </w:r>
      <w:r w:rsidRPr="00035E19">
        <w:t>философские, глубокие по содержанию и ... иные.</w:t>
      </w:r>
      <w:r>
        <w:t xml:space="preserve"> </w:t>
      </w:r>
      <w:r w:rsidRPr="00035E19">
        <w:t>В последних</w:t>
      </w:r>
      <w:r>
        <w:t xml:space="preserve"> </w:t>
      </w:r>
      <w:r w:rsidRPr="00035E19">
        <w:t>опровергается то, что утверждается в первых и</w:t>
      </w:r>
      <w:r>
        <w:t xml:space="preserve"> </w:t>
      </w:r>
      <w:r w:rsidRPr="00035E19">
        <w:t>наоборот. “... машины</w:t>
      </w:r>
      <w:r>
        <w:t xml:space="preserve"> </w:t>
      </w:r>
      <w:r w:rsidRPr="00035E19">
        <w:t>не</w:t>
      </w:r>
      <w:r>
        <w:t xml:space="preserve"> </w:t>
      </w:r>
      <w:r w:rsidRPr="00035E19">
        <w:t>создают никакой стоимости,</w:t>
      </w:r>
      <w:r>
        <w:t xml:space="preserve"> </w:t>
      </w:r>
      <w:r w:rsidRPr="00035E19">
        <w:t>но переносят свою собственную стоимость на продукт ... “</w:t>
      </w:r>
      <w:r w:rsidRPr="00035E19">
        <w:footnoteReference w:id="13"/>
      </w:r>
      <w:r w:rsidRPr="00035E19">
        <w:t>[12].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Действительно переносят, и никто с этим не спорит. Маркс это повторяет бесчисленное множество раз. Но зачем тогда нужны машины ? Почему их так широко применяют, если дело состоит только в этом ?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“Они никогда (!) не присоединяют стоимости больше,</w:t>
      </w:r>
      <w:r>
        <w:t xml:space="preserve"> </w:t>
      </w:r>
      <w:r w:rsidRPr="00035E19">
        <w:t>чем утрачивают в среднем вследствие своего изнашивания”</w:t>
      </w:r>
      <w:r w:rsidRPr="00035E19">
        <w:footnoteReference w:id="14"/>
      </w:r>
      <w:r w:rsidRPr="00035E19">
        <w:t>[13].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Данное утверждение опровергается простейшими измерениями, которые приведены самим же Марксом в ряде примеров в “Капитале”.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“ ... даже если машина стоит столько же, сколько замещаемая ею рабочая сила, овеществленный в самой машине труд всегда гораздо меньше замещаемого ею живого труда”</w:t>
      </w:r>
      <w:r w:rsidRPr="00035E19">
        <w:footnoteReference w:id="15"/>
      </w:r>
      <w:r w:rsidRPr="00035E19">
        <w:t>[14].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Общеизвестным фактом является то, что эксплуатация машины обходится дешевле, чем эксплуатация “замещаемой ею рабочей силы”. В связи с этим</w:t>
      </w:r>
      <w:r>
        <w:t xml:space="preserve"> </w:t>
      </w:r>
      <w:r w:rsidRPr="00035E19">
        <w:t xml:space="preserve">применение машин в общественном производстве имеет все основания и вполне оправдано.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“ ...</w:t>
      </w:r>
      <w:r>
        <w:t xml:space="preserve"> </w:t>
      </w:r>
      <w:r w:rsidRPr="00035E19">
        <w:t>машины вместе с человеческим материалом эксплуатации ... с самого начала увеличивают и степень эксплуатации”</w:t>
      </w:r>
      <w:r w:rsidRPr="00035E19">
        <w:footnoteReference w:id="16"/>
      </w:r>
      <w:r w:rsidRPr="00035E19">
        <w:t>[15].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Речь идет об эксплуатации живого труда. Поэтому данное утверждение - чистейшей воды догмат. Оно - ложно. В результате применения машин уменьшается количество участвующих в труде людей. Об этом Маркс тоже пишет. А если уменьшается количество необходимого живого труда для производства одной и той же стоимости, то уменьшается и степнь эксплуатации.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 “ ...</w:t>
      </w:r>
      <w:r>
        <w:t xml:space="preserve"> </w:t>
      </w:r>
      <w:r w:rsidRPr="00035E19">
        <w:t>машина является наиболее могущественным</w:t>
      </w:r>
      <w:r>
        <w:t xml:space="preserve"> </w:t>
      </w:r>
      <w:r w:rsidRPr="00035E19">
        <w:t>средством увеличения производительности труда ... “</w:t>
      </w:r>
      <w:r w:rsidRPr="00035E19">
        <w:footnoteReference w:id="17"/>
      </w:r>
      <w:r w:rsidRPr="00035E19">
        <w:t>[16].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Верно. Это является следствием самодвижения, обусловленного использованием, например, тепловой энергии, а также того, что “овеществленный в самой машине труд всегда гораздо меньше замещаемого ею живого труда”, (как было процитировано выше).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Уместно задать вопрос: каким же образом происходит это самое “увеличение производительности труда” ? Но этим вопросом автор “Капитала” не задается. Он его избегает.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Конечно же можно все это назвать путаницей, но Маркс не нуждается в снисхождении. Обращает на себя внимание тот факт,</w:t>
      </w:r>
      <w:r>
        <w:t xml:space="preserve"> </w:t>
      </w:r>
      <w:r w:rsidRPr="00035E19">
        <w:t>что теория прибавочной стоимости излагается в главах с пятой по</w:t>
      </w:r>
      <w:r>
        <w:t xml:space="preserve"> </w:t>
      </w:r>
      <w:r w:rsidRPr="00035E19">
        <w:t>десятую</w:t>
      </w:r>
      <w:r>
        <w:t xml:space="preserve"> </w:t>
      </w:r>
      <w:r w:rsidRPr="00035E19">
        <w:t>первого тома “Капитала”.</w:t>
      </w:r>
      <w:r>
        <w:t xml:space="preserve"> </w:t>
      </w:r>
      <w:r w:rsidRPr="00035E19">
        <w:t>По существу - это теория абстрактного труда с той особенностью, что в нем единственными субъектами являются исключительно</w:t>
      </w:r>
      <w:r>
        <w:t xml:space="preserve"> </w:t>
      </w:r>
      <w:r w:rsidRPr="00035E19">
        <w:t>люди-пролетарии.</w:t>
      </w:r>
      <w:r>
        <w:t xml:space="preserve"> </w:t>
      </w:r>
      <w:r w:rsidRPr="00035E19">
        <w:t>Иногда приводятся примеры с волами и лошадьми, но это никак не отражается в формулах и расчетах. А машины начинают рассматриваться только в тринадцатой главе. Из одного только этого факта следует, что по Марксу машины не имеют никакого отношения к производству прибавочной стоимости.</w:t>
      </w:r>
      <w:r>
        <w:t xml:space="preserve"> </w:t>
      </w:r>
      <w:r w:rsidRPr="00035E19">
        <w:t>Они только присутствуют вблизи истекающего потом пролетария и только таким образом</w:t>
      </w:r>
      <w:r>
        <w:t xml:space="preserve"> </w:t>
      </w:r>
      <w:r w:rsidRPr="00035E19">
        <w:t>увеличивают его производительность в сотни раз. И здесь, поскольку изложение теории прибавочной стоимости осталось в предыдущих главах, автор “Капитала”</w:t>
      </w:r>
      <w:r>
        <w:t xml:space="preserve"> </w:t>
      </w:r>
      <w:r w:rsidRPr="00035E19">
        <w:t>позволил себе заметить следующее: “Машины - средство производства прибавочной стоимости”</w:t>
      </w:r>
      <w:r w:rsidRPr="00035E19">
        <w:footnoteReference w:id="18"/>
      </w:r>
      <w:r w:rsidRPr="00035E19">
        <w:t>[17].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Любой догматически мыслящий марксист, прочтя эту фразу, скажет: ”Правильно. Машина</w:t>
      </w:r>
      <w:r>
        <w:t xml:space="preserve"> </w:t>
      </w:r>
      <w:r w:rsidRPr="00035E19">
        <w:t xml:space="preserve">это всего лишь средство, и субъектом труда она не является”.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Но давайте разберемся. Как известно, средство производства это предмет труда плюс средства труда. Последние представляют собой “вещи и комплексы вещей, которые человек помещает между собой и предметом труда”. (Определение Маркса).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Но машина это не просто “средство труда”, но средство труда, обладающее способностью самодвижения. Сам Маркс машину определяет следующим образом: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"Прежде всего движение и деятельность средства труда приобретает в машине самостоятельный характер по отношению к</w:t>
      </w:r>
      <w:r>
        <w:t xml:space="preserve"> </w:t>
      </w:r>
      <w:r w:rsidRPr="00035E19">
        <w:t>рабочему.</w:t>
      </w:r>
      <w:r>
        <w:t xml:space="preserve"> </w:t>
      </w:r>
      <w:r w:rsidRPr="00035E19">
        <w:t>Средство</w:t>
      </w:r>
      <w:r>
        <w:t xml:space="preserve"> </w:t>
      </w:r>
      <w:r w:rsidRPr="00035E19">
        <w:t>труда</w:t>
      </w:r>
      <w:r>
        <w:t xml:space="preserve"> </w:t>
      </w:r>
      <w:r w:rsidRPr="00035E19">
        <w:t>становится само по себе промышленным PERPETUUM MOBILE, который производил бы непрерывно, если бы он не</w:t>
      </w:r>
      <w:r>
        <w:t xml:space="preserve"> </w:t>
      </w:r>
      <w:r w:rsidRPr="00035E19">
        <w:t>наталкивался</w:t>
      </w:r>
      <w:r>
        <w:t xml:space="preserve"> </w:t>
      </w:r>
      <w:r w:rsidRPr="00035E19">
        <w:t>на известные естественные границы со стороны своих помощников - людей ... "</w:t>
      </w:r>
      <w:r w:rsidRPr="00035E19">
        <w:footnoteReference w:id="19"/>
      </w:r>
      <w:r w:rsidRPr="00035E19">
        <w:t>[18].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Итак, нечто “приобретает в машине самостоятельный характер по отношению к</w:t>
      </w:r>
      <w:r>
        <w:t xml:space="preserve"> </w:t>
      </w:r>
      <w:r w:rsidRPr="00035E19">
        <w:t xml:space="preserve">рабочему”. Из этого следует, что если пролетарий является субъектом труда, то и это нечто - тоже.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Об этом он, как бы, не помнит и не делает различия между</w:t>
      </w:r>
      <w:r>
        <w:t xml:space="preserve"> </w:t>
      </w:r>
      <w:r w:rsidRPr="00035E19">
        <w:t>машиной и лопатой, между ветряной мельницей и молотком.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Perpetuum mobile - “вечное движение”, или самодвижение или рефлексия - вот синонимы, выражающие сущность машины. Главное свойство ее самодвижения</w:t>
      </w:r>
      <w:r>
        <w:t xml:space="preserve"> </w:t>
      </w:r>
      <w:r w:rsidRPr="00035E19">
        <w:t>состоит в том, что оно совершается в пространственно-временных</w:t>
      </w:r>
      <w:r>
        <w:t xml:space="preserve"> </w:t>
      </w:r>
      <w:r w:rsidRPr="00035E19">
        <w:t>границах, из которых</w:t>
      </w:r>
      <w:r>
        <w:t xml:space="preserve"> </w:t>
      </w:r>
      <w:r w:rsidRPr="00035E19">
        <w:t>человек исключил сам себя. Внутри этих границ машина “предоставлена самой себе”, она совершает работу и абстрактный труд,</w:t>
      </w:r>
      <w:r>
        <w:t xml:space="preserve"> </w:t>
      </w:r>
      <w:r w:rsidRPr="00035E19">
        <w:t>производит стоимость, являясь субъектом труда. В этих условияях она абсолютно ничем не отличается от субъекта труда - человека.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“Машина (и животное) стоимость не производит” - вот догмат, который провозгласил Маркс бессовестно и нагло, попирая здравый смысл, практику человека, собственные определения, науку, человеческие моральные принципы.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Всякий труд</w:t>
      </w:r>
      <w:r>
        <w:t xml:space="preserve"> </w:t>
      </w:r>
      <w:r w:rsidRPr="00035E19">
        <w:t>(если</w:t>
      </w:r>
      <w:r>
        <w:t xml:space="preserve"> </w:t>
      </w:r>
      <w:r w:rsidRPr="00035E19">
        <w:t>не учитывать Гегелевскую идеалистическую трактовку труда) имеет физическую составляющую.</w:t>
      </w:r>
      <w:r>
        <w:t xml:space="preserve"> </w:t>
      </w:r>
      <w:r w:rsidRPr="00035E19">
        <w:t>И иные субъекты труда такие,</w:t>
      </w:r>
      <w:r>
        <w:t xml:space="preserve"> </w:t>
      </w:r>
      <w:r w:rsidRPr="00035E19">
        <w:t>как раб,</w:t>
      </w:r>
      <w:r>
        <w:t xml:space="preserve"> </w:t>
      </w:r>
      <w:r w:rsidRPr="00035E19">
        <w:t>вол или машина, берут ее на себя в первую очередь. Они не являются социальными субъектами.</w:t>
      </w:r>
      <w:r>
        <w:t xml:space="preserve"> </w:t>
      </w:r>
      <w:r w:rsidRPr="00035E19">
        <w:t>С</w:t>
      </w:r>
      <w:r>
        <w:t xml:space="preserve"> </w:t>
      </w:r>
      <w:r w:rsidRPr="00035E19">
        <w:t>некоторой долей условности можно сказать,</w:t>
      </w:r>
      <w:r>
        <w:t xml:space="preserve"> </w:t>
      </w:r>
      <w:r w:rsidRPr="00035E19">
        <w:t>что они “реальные абстракции, обладающие телом и плотью”. Их упорядоченность в историческом времени подчиняется вполне понятной логике, а именно - развитию и увеличению степени абстрактности. И, видимо, не следует думать, что перечисленный ряд состоит только из этих трех членов.</w:t>
      </w:r>
      <w:r>
        <w:t xml:space="preserve"> </w:t>
      </w:r>
      <w:r w:rsidRPr="00035E19">
        <w:t>Он без сомнения будет продолжен. С учетом этого положения представление об эксплуатации человека человеком, даваемое Марксом, явно нуждается в уточнении и конкретизации. Работа, производимая силами природы, специальным образом привлеченными человеком, ничем не отличается от абстрактной составляющей работы, совершаемой</w:t>
      </w:r>
      <w:r>
        <w:t xml:space="preserve"> </w:t>
      </w:r>
      <w:r w:rsidRPr="00035E19">
        <w:t>самим</w:t>
      </w:r>
      <w:r>
        <w:t xml:space="preserve"> </w:t>
      </w:r>
      <w:r w:rsidRPr="00035E19">
        <w:t>человеком.</w:t>
      </w:r>
      <w:r>
        <w:t xml:space="preserve"> </w:t>
      </w:r>
      <w:r w:rsidRPr="00035E19">
        <w:t>В нечеловеческих движениях машины человеческий замысел и человеческая потребность.</w:t>
      </w:r>
      <w:r>
        <w:t xml:space="preserve"> </w:t>
      </w:r>
      <w:r w:rsidRPr="00035E19">
        <w:t>С качественной стороны - это одна и та же работа,</w:t>
      </w:r>
      <w:r>
        <w:t xml:space="preserve"> </w:t>
      </w:r>
      <w:r w:rsidRPr="00035E19">
        <w:t>производящая одну и ту же стоимость. Из этой тождественности следует утверждение, категорически</w:t>
      </w:r>
      <w:r>
        <w:t xml:space="preserve"> </w:t>
      </w:r>
      <w:r w:rsidRPr="00035E19">
        <w:t>отрицаемое Марксом,</w:t>
      </w:r>
      <w:r>
        <w:t xml:space="preserve"> </w:t>
      </w:r>
      <w:r w:rsidRPr="00035E19">
        <w:t>- применяемые в общественном производстве животные и машины производят стоимость</w:t>
      </w:r>
      <w:r>
        <w:t xml:space="preserve"> </w:t>
      </w:r>
      <w:r w:rsidRPr="00035E19">
        <w:t>со</w:t>
      </w:r>
      <w:r>
        <w:t xml:space="preserve"> </w:t>
      </w:r>
      <w:r w:rsidRPr="00035E19">
        <w:t>всеми вытекающими из этого последствиями.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формуле Д-Т-Д’ символ “Т”</w:t>
      </w:r>
      <w:r>
        <w:t xml:space="preserve"> </w:t>
      </w:r>
      <w:r w:rsidRPr="00035E19">
        <w:t>обозначает</w:t>
      </w:r>
      <w:r>
        <w:t xml:space="preserve"> </w:t>
      </w:r>
      <w:r w:rsidRPr="00035E19">
        <w:t>не</w:t>
      </w:r>
      <w:r>
        <w:t xml:space="preserve"> </w:t>
      </w:r>
      <w:r w:rsidRPr="00035E19">
        <w:t>только</w:t>
      </w:r>
      <w:r>
        <w:t xml:space="preserve"> </w:t>
      </w:r>
      <w:r w:rsidRPr="00035E19">
        <w:t>нанятого пролетария,</w:t>
      </w:r>
      <w:r>
        <w:t xml:space="preserve"> </w:t>
      </w:r>
      <w:r w:rsidRPr="00035E19">
        <w:t>как</w:t>
      </w:r>
      <w:r>
        <w:t xml:space="preserve"> </w:t>
      </w:r>
      <w:r w:rsidRPr="00035E19">
        <w:t>утверждают марксисты,</w:t>
      </w:r>
      <w:r>
        <w:t xml:space="preserve"> </w:t>
      </w:r>
      <w:r w:rsidRPr="00035E19">
        <w:t>но абсолютно любой товар, способный выступать в роли производителя стоимости. Неискренность Маркса в данном случае</w:t>
      </w:r>
      <w:r>
        <w:t xml:space="preserve"> </w:t>
      </w:r>
      <w:r w:rsidRPr="00035E19">
        <w:t>состоит в том, что под этим символом</w:t>
      </w:r>
      <w:r>
        <w:t xml:space="preserve"> </w:t>
      </w:r>
      <w:r w:rsidRPr="00035E19">
        <w:t>он категорически рекомендовал иметь ввиду “наемного пролетария” и только.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 Данный символ следует разуметь как производительную силу совершенно любой природы.</w:t>
      </w:r>
      <w:r>
        <w:t xml:space="preserve"> </w:t>
      </w:r>
      <w:r w:rsidRPr="00035E19">
        <w:t>Без этого уточнения теория прибавочной стоимости не отражает состояния производительных сил, а значит и сущности эпохи. Сам же Маркс совершенно</w:t>
      </w:r>
      <w:r>
        <w:t xml:space="preserve"> </w:t>
      </w:r>
      <w:r w:rsidRPr="00035E19">
        <w:t>справедливо утверждает,</w:t>
      </w:r>
      <w:r>
        <w:t xml:space="preserve"> </w:t>
      </w:r>
      <w:r w:rsidRPr="00035E19">
        <w:t>что эпохи отличаются одна от другой совсем не тем, “что производят”, а тем “как производят”. Это замечательно.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Но сказав это, он прибегает к новой спекуляции. Он говорит,</w:t>
      </w:r>
      <w:r>
        <w:t xml:space="preserve"> </w:t>
      </w:r>
      <w:r w:rsidRPr="00035E19">
        <w:t>что силы природы “даны даром”.</w:t>
      </w:r>
      <w:r>
        <w:t xml:space="preserve"> </w:t>
      </w:r>
      <w:r w:rsidRPr="00035E19">
        <w:t>Согласимся с этим.</w:t>
      </w:r>
      <w:r>
        <w:t xml:space="preserve"> </w:t>
      </w:r>
      <w:r w:rsidRPr="00035E19">
        <w:t>Но тогда и произведенная ими дополнительная прибавочная стоимость тоже “дана даром”,</w:t>
      </w:r>
      <w:r>
        <w:t xml:space="preserve"> </w:t>
      </w:r>
      <w:r w:rsidRPr="00035E19">
        <w:t>и в этом нет ничего удивительного.</w:t>
      </w:r>
      <w:r>
        <w:t xml:space="preserve"> </w:t>
      </w:r>
      <w:r w:rsidRPr="00035E19">
        <w:t>Одна из главных проблем “человека разумного” в том и состоит, чтобы привлечь на свою сторону силы природы. Как уже было отмечено выше,</w:t>
      </w:r>
      <w:r>
        <w:t xml:space="preserve"> </w:t>
      </w:r>
      <w:r w:rsidRPr="00035E19">
        <w:t>это давно стало “сознательным принципом” по меткому замечанию Энгельса.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С учетом</w:t>
      </w:r>
      <w:r>
        <w:t xml:space="preserve"> </w:t>
      </w:r>
      <w:r w:rsidRPr="00035E19">
        <w:t>всего</w:t>
      </w:r>
      <w:r>
        <w:t xml:space="preserve"> </w:t>
      </w:r>
      <w:r w:rsidRPr="00035E19">
        <w:t>сказанного есть все основания рассматривать машины в качестве субъектов труда, способных в ограниченных пределах</w:t>
      </w:r>
      <w:r>
        <w:t xml:space="preserve"> </w:t>
      </w:r>
      <w:r w:rsidRPr="00035E19">
        <w:t>выполнять полезную для человека работу (производить прибавочную стоимость) без его участия.</w:t>
      </w:r>
      <w:r>
        <w:t xml:space="preserve"> </w:t>
      </w:r>
      <w:r w:rsidRPr="00035E19">
        <w:t>В аспекте категории “абстрактный труд”, отражающей производство стоимости, машинный (или мертвый труд, по выражению Маркса) ничем не отличается от труда живого. Поэтому, анализируя происхождение прибавочной стоимости,</w:t>
      </w:r>
      <w:r>
        <w:t xml:space="preserve"> </w:t>
      </w:r>
      <w:r w:rsidRPr="00035E19">
        <w:t>необходимо допустить</w:t>
      </w:r>
      <w:r>
        <w:t xml:space="preserve"> </w:t>
      </w:r>
      <w:r w:rsidRPr="00035E19">
        <w:t>наличие</w:t>
      </w:r>
      <w:r>
        <w:t xml:space="preserve"> </w:t>
      </w:r>
      <w:r w:rsidRPr="00035E19">
        <w:t>абстрактных субъектов труда</w:t>
      </w:r>
      <w:r>
        <w:t xml:space="preserve"> </w:t>
      </w:r>
      <w:r w:rsidRPr="00035E19">
        <w:t>- роботов (по современной терминологии),</w:t>
      </w:r>
      <w:r>
        <w:t xml:space="preserve"> </w:t>
      </w:r>
      <w:r w:rsidRPr="00035E19">
        <w:t>выполняющих свою работу соответственно предназначению под наблюдением живых трудящихся.</w:t>
      </w:r>
      <w:r>
        <w:t xml:space="preserve"> </w:t>
      </w:r>
      <w:r w:rsidRPr="00035E19">
        <w:t>Аналогичный прием используется в математике,</w:t>
      </w:r>
      <w:r>
        <w:t xml:space="preserve"> </w:t>
      </w:r>
      <w:r w:rsidRPr="00035E19">
        <w:t>когда вводятся мнимые числа. Данное допущение вполне обосновано,</w:t>
      </w:r>
      <w:r>
        <w:t xml:space="preserve"> </w:t>
      </w:r>
      <w:r w:rsidRPr="00035E19">
        <w:t>поскольку в аспекте производства стоимости и человек,</w:t>
      </w:r>
      <w:r>
        <w:t xml:space="preserve"> </w:t>
      </w:r>
      <w:r w:rsidRPr="00035E19">
        <w:t>и машина - тождественны.</w:t>
      </w:r>
      <w:r>
        <w:t xml:space="preserve"> </w:t>
      </w:r>
      <w:r w:rsidRPr="00035E19">
        <w:t>В ХХ столетии на эту тождественность, но в более широком аспекте, указали</w:t>
      </w:r>
      <w:r>
        <w:t xml:space="preserve"> </w:t>
      </w:r>
      <w:r w:rsidRPr="00035E19">
        <w:t>кибернетики во главе с Норбертом Винером.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Заметим, что и сам Маркс вполне допускает замену человека машиной (в пределах конкретных границ). В частности, рассматривая применение машины “для отделения волокон от семян”, он пишет: ”Шестнадцать таких машин, приведенных в движение волами, выполняют ежедневную работу, которая раньше требовала в среднем 750 человек”</w:t>
      </w:r>
      <w:r w:rsidRPr="00035E19">
        <w:footnoteReference w:id="20"/>
      </w:r>
      <w:r w:rsidRPr="00035E19">
        <w:t xml:space="preserve">[19]. Для управления этих машин требуется очевидно шестнадцать человек.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Таким образом, подобная замена ничьих возражений не вызывает.</w:t>
      </w:r>
      <w:r>
        <w:t xml:space="preserve"> </w:t>
      </w:r>
      <w:r w:rsidRPr="00035E19">
        <w:t>И тогда, в качестве основы теории прибавочной стоимости могут быть взяты следующие положения,</w:t>
      </w:r>
      <w:r>
        <w:t xml:space="preserve"> </w:t>
      </w:r>
      <w:r w:rsidRPr="00035E19">
        <w:t>играющие роль</w:t>
      </w:r>
      <w:r>
        <w:t xml:space="preserve"> </w:t>
      </w:r>
      <w:r w:rsidRPr="00035E19">
        <w:t>постулатов: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а) Из</w:t>
      </w:r>
      <w:r>
        <w:t xml:space="preserve"> </w:t>
      </w:r>
      <w:r w:rsidRPr="00035E19">
        <w:t>определения понятия стоимости следует,</w:t>
      </w:r>
      <w:r>
        <w:t xml:space="preserve"> </w:t>
      </w:r>
      <w:r w:rsidRPr="00035E19">
        <w:t>что объективной мерой затраченного труда является</w:t>
      </w:r>
      <w:r>
        <w:t xml:space="preserve"> </w:t>
      </w:r>
      <w:r w:rsidRPr="00035E19">
        <w:t>произведенная</w:t>
      </w:r>
      <w:r>
        <w:t xml:space="preserve"> </w:t>
      </w:r>
      <w:r w:rsidRPr="00035E19">
        <w:t>стоимость.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б) В любых производственных</w:t>
      </w:r>
      <w:r>
        <w:t xml:space="preserve"> </w:t>
      </w:r>
      <w:r w:rsidRPr="00035E19">
        <w:t>условиях</w:t>
      </w:r>
      <w:r>
        <w:t xml:space="preserve"> </w:t>
      </w:r>
      <w:r w:rsidRPr="00035E19">
        <w:t>производительность живого труда ограничена физико-биологическими возможностями организма человека. Живой человеческий труд в равных условиях в среднем</w:t>
      </w:r>
      <w:r>
        <w:t xml:space="preserve"> </w:t>
      </w:r>
      <w:r w:rsidRPr="00035E19">
        <w:t>производит</w:t>
      </w:r>
      <w:r>
        <w:t xml:space="preserve"> </w:t>
      </w:r>
      <w:r w:rsidRPr="00035E19">
        <w:t>приблизительно равную стоимость.</w:t>
      </w:r>
      <w:r>
        <w:t xml:space="preserve"> </w:t>
      </w:r>
      <w:r w:rsidRPr="00035E19">
        <w:t>Поэтому его средняя производительность может быть принята в качестве единичной меры.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в) Предположим существование роботов,</w:t>
      </w:r>
      <w:r>
        <w:t xml:space="preserve"> </w:t>
      </w:r>
      <w:r w:rsidRPr="00035E19">
        <w:t>производительность труда которых равна среднестатистической</w:t>
      </w:r>
      <w:r>
        <w:t xml:space="preserve"> </w:t>
      </w:r>
      <w:r w:rsidRPr="00035E19">
        <w:t>производительности человека.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г) Будем рассматривать только такие случаи,</w:t>
      </w:r>
      <w:r>
        <w:t xml:space="preserve"> </w:t>
      </w:r>
      <w:r w:rsidRPr="00035E19">
        <w:t>когда машина может быть заменена человеком или множеством людей.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 Далее предположим,</w:t>
      </w:r>
      <w:r>
        <w:t xml:space="preserve"> </w:t>
      </w:r>
      <w:r w:rsidRPr="00035E19">
        <w:t>что некоторая работа выполняется коллективом,</w:t>
      </w:r>
      <w:r>
        <w:t xml:space="preserve"> </w:t>
      </w:r>
      <w:r w:rsidRPr="00035E19">
        <w:t>состоящим из Nч человек и некоторого количества машин. После ее выполнения становятся известными количество произведенной стоимости и затраченное время. Практически не трудно определить то необходимое количество людей (рабочих) N, которые</w:t>
      </w:r>
      <w:r>
        <w:t xml:space="preserve"> </w:t>
      </w:r>
      <w:r w:rsidRPr="00035E19">
        <w:t>бы выполнили эту работу без участия машин за то же время.</w:t>
      </w:r>
      <w:r>
        <w:t xml:space="preserve"> </w:t>
      </w:r>
      <w:r w:rsidRPr="00035E19">
        <w:t>Тогда абстрактно вместо машин можно предполагать</w:t>
      </w:r>
      <w:r>
        <w:t xml:space="preserve"> </w:t>
      </w:r>
      <w:r w:rsidRPr="00035E19">
        <w:t>наличие роботов с сохранением равенства Nч + Nr = N где Nr - количество роботов,</w:t>
      </w:r>
      <w:r>
        <w:t xml:space="preserve"> </w:t>
      </w:r>
      <w:r w:rsidRPr="00035E19">
        <w:t>N - общее количество субъектов труда. В условиях, упомянутого выше примера,</w:t>
      </w:r>
      <w:r>
        <w:t xml:space="preserve"> </w:t>
      </w:r>
      <w:r w:rsidRPr="00035E19">
        <w:t>взятого из “Капитала”,</w:t>
      </w:r>
      <w:r>
        <w:t xml:space="preserve"> </w:t>
      </w:r>
      <w:r w:rsidRPr="00035E19">
        <w:t>шестнадцати машинам теоретически мы должны поставить</w:t>
      </w:r>
      <w:r>
        <w:t xml:space="preserve"> </w:t>
      </w:r>
      <w:r w:rsidRPr="00035E19">
        <w:t>в</w:t>
      </w:r>
      <w:r>
        <w:t xml:space="preserve"> </w:t>
      </w:r>
      <w:r w:rsidRPr="00035E19">
        <w:t>соответствие</w:t>
      </w:r>
      <w:r>
        <w:t xml:space="preserve"> </w:t>
      </w:r>
      <w:r w:rsidRPr="00035E19">
        <w:t>750 роботов (Nr=750) плюс шестнадцать человек (Nr=16), управляющих волами.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Поскольку все субъекты труда имеют одинаковую</w:t>
      </w:r>
      <w:r>
        <w:t xml:space="preserve"> </w:t>
      </w:r>
      <w:r w:rsidRPr="00035E19">
        <w:t>производительность,</w:t>
      </w:r>
      <w:r>
        <w:t xml:space="preserve"> </w:t>
      </w:r>
      <w:r w:rsidRPr="00035E19">
        <w:t>то все они в течение одного и того же отрезка времени вырабатывают одну и ту же стоимость.</w:t>
      </w:r>
      <w:r>
        <w:t xml:space="preserve"> </w:t>
      </w:r>
      <w:r w:rsidRPr="00035E19">
        <w:t>Тогда применяя рассуждение Маркса,</w:t>
      </w:r>
      <w:r>
        <w:t xml:space="preserve"> </w:t>
      </w:r>
      <w:r w:rsidRPr="00035E19">
        <w:t>можно сказать, что отрезок необходимого времени для одного робота будет пропорционален отношению S/Nr,</w:t>
      </w:r>
      <w:r>
        <w:t xml:space="preserve"> </w:t>
      </w:r>
      <w:r w:rsidRPr="00035E19">
        <w:t>где S - суммарные</w:t>
      </w:r>
      <w:r>
        <w:t xml:space="preserve"> </w:t>
      </w:r>
      <w:r w:rsidRPr="00035E19">
        <w:t>издержки,</w:t>
      </w:r>
      <w:r>
        <w:t xml:space="preserve"> </w:t>
      </w:r>
      <w:r w:rsidRPr="00035E19">
        <w:t>связанные</w:t>
      </w:r>
      <w:r>
        <w:t xml:space="preserve"> </w:t>
      </w:r>
      <w:r w:rsidRPr="00035E19">
        <w:t>с</w:t>
      </w:r>
      <w:r>
        <w:t xml:space="preserve"> </w:t>
      </w:r>
      <w:r w:rsidRPr="00035E19">
        <w:t>использованием всех машин, применяемых на данном производстве,</w:t>
      </w:r>
      <w:r>
        <w:t xml:space="preserve"> </w:t>
      </w:r>
      <w:r w:rsidRPr="00035E19">
        <w:t>включая стоимость потребленной энергии.</w:t>
      </w:r>
      <w:r>
        <w:t xml:space="preserve"> </w:t>
      </w:r>
      <w:r w:rsidRPr="00035E19">
        <w:t>Обратим внимание на то, что величина S/Nr существенно меньше,</w:t>
      </w:r>
      <w:r>
        <w:t xml:space="preserve"> </w:t>
      </w:r>
      <w:r w:rsidRPr="00035E19">
        <w:t>чем необходимые затраты для восстановления жизненных сил реального рабочего.</w:t>
      </w:r>
      <w:r>
        <w:t xml:space="preserve"> </w:t>
      </w:r>
      <w:r w:rsidRPr="00035E19">
        <w:t>Именно</w:t>
      </w:r>
      <w:r>
        <w:t xml:space="preserve"> </w:t>
      </w:r>
      <w:r w:rsidRPr="00035E19">
        <w:t>этим обусловлен и экономический эффект,</w:t>
      </w:r>
      <w:r>
        <w:t xml:space="preserve"> </w:t>
      </w:r>
      <w:r w:rsidRPr="00035E19">
        <w:t>и рост производительности труда,</w:t>
      </w:r>
      <w:r>
        <w:t xml:space="preserve"> </w:t>
      </w:r>
      <w:r w:rsidRPr="00035E19">
        <w:t>о которых пишет Маркс в “Нищите философии” и в “Капитале”.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Аналогично данный абстрактный подход может быть применен и для учета труда применяемых животных.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рассматриваемых условиях множество производителей состоит из субъектов</w:t>
      </w:r>
      <w:r>
        <w:t xml:space="preserve"> </w:t>
      </w:r>
      <w:r w:rsidRPr="00035E19">
        <w:t>труда двух типов - рабочих и роботов,</w:t>
      </w:r>
      <w:r>
        <w:t xml:space="preserve"> </w:t>
      </w:r>
      <w:r w:rsidRPr="00035E19">
        <w:t>и для определения всех экономических показателей необходимо Марксову арифметику применить к каждому из</w:t>
      </w:r>
      <w:r>
        <w:t xml:space="preserve"> </w:t>
      </w:r>
      <w:r w:rsidRPr="00035E19">
        <w:t>них отдельно.</w:t>
      </w:r>
      <w:r>
        <w:t xml:space="preserve"> </w:t>
      </w:r>
      <w:r w:rsidRPr="00035E19">
        <w:t>При</w:t>
      </w:r>
      <w:r>
        <w:t xml:space="preserve"> </w:t>
      </w:r>
      <w:r w:rsidRPr="00035E19">
        <w:t>таком</w:t>
      </w:r>
      <w:r>
        <w:t xml:space="preserve"> </w:t>
      </w:r>
      <w:r w:rsidRPr="00035E19">
        <w:t>исчислении</w:t>
      </w:r>
      <w:r>
        <w:t xml:space="preserve"> </w:t>
      </w:r>
      <w:r w:rsidRPr="00035E19">
        <w:t>прибавочной стоимости теория Маркса отражает факторы эпохи</w:t>
      </w:r>
      <w:r>
        <w:t xml:space="preserve"> </w:t>
      </w:r>
      <w:r w:rsidRPr="00035E19">
        <w:t>и становится применимой и к условиям современного</w:t>
      </w:r>
      <w:r>
        <w:t xml:space="preserve"> </w:t>
      </w:r>
      <w:r w:rsidRPr="00035E19">
        <w:t>производства.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Показателем социального</w:t>
      </w:r>
      <w:r>
        <w:t xml:space="preserve"> </w:t>
      </w:r>
      <w:r w:rsidRPr="00035E19">
        <w:t>прогресса</w:t>
      </w:r>
      <w:r>
        <w:t xml:space="preserve"> </w:t>
      </w:r>
      <w:r w:rsidRPr="00035E19">
        <w:t>является</w:t>
      </w:r>
      <w:r>
        <w:t xml:space="preserve"> </w:t>
      </w:r>
      <w:r w:rsidRPr="00035E19">
        <w:t>отношение Nr/Nч, или отношение величины постоянного капитала к переменному,</w:t>
      </w:r>
      <w:r>
        <w:t xml:space="preserve"> </w:t>
      </w:r>
      <w:r w:rsidRPr="00035E19">
        <w:t>увеличение которого означает рост технической оснащенности труда и ускорение</w:t>
      </w:r>
      <w:r>
        <w:t xml:space="preserve"> </w:t>
      </w:r>
      <w:r w:rsidRPr="00035E19">
        <w:t>производства стоимости. При этом фактор</w:t>
      </w:r>
      <w:r>
        <w:t xml:space="preserve"> </w:t>
      </w:r>
      <w:r w:rsidRPr="00035E19">
        <w:t>эксплуатации</w:t>
      </w:r>
      <w:r>
        <w:t xml:space="preserve"> </w:t>
      </w:r>
      <w:r w:rsidRPr="00035E19">
        <w:t>в</w:t>
      </w:r>
      <w:r>
        <w:t xml:space="preserve"> </w:t>
      </w:r>
      <w:r w:rsidRPr="00035E19">
        <w:t>традиционном</w:t>
      </w:r>
      <w:r>
        <w:t xml:space="preserve"> </w:t>
      </w:r>
      <w:r w:rsidRPr="00035E19">
        <w:t>понимании все в большей степени переносится на роботов (на машины),</w:t>
      </w:r>
      <w:r>
        <w:t xml:space="preserve"> </w:t>
      </w:r>
      <w:r w:rsidRPr="00035E19">
        <w:t>обеспечивая человеку свободу прежде всего в смысле свободного времени. Наличие свободного времени Маркс рассматривал как важнейший фактор социального прогресса, что вполне справедливо.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С учетом обсуждавшегося выше определения машина - это реализация рефлексии, реализованное самодвижение. Благодаря этому она</w:t>
      </w:r>
      <w:r>
        <w:t xml:space="preserve"> </w:t>
      </w:r>
      <w:r w:rsidRPr="00035E19">
        <w:t>является</w:t>
      </w:r>
      <w:r>
        <w:t xml:space="preserve"> </w:t>
      </w:r>
      <w:r w:rsidRPr="00035E19">
        <w:t>только</w:t>
      </w:r>
      <w:r>
        <w:t xml:space="preserve"> </w:t>
      </w:r>
      <w:r w:rsidRPr="00035E19">
        <w:t>слугой и выполняет подчиненную роль, как бы совершенна ни была. Но это очень энергичный слуга. Поэтому выражение</w:t>
      </w:r>
      <w:r>
        <w:t xml:space="preserve"> </w:t>
      </w:r>
      <w:r w:rsidRPr="00035E19">
        <w:t>Маркса</w:t>
      </w:r>
      <w:r>
        <w:t xml:space="preserve"> </w:t>
      </w:r>
      <w:r w:rsidRPr="00035E19">
        <w:t>“производительность</w:t>
      </w:r>
      <w:r>
        <w:t xml:space="preserve"> </w:t>
      </w:r>
      <w:r w:rsidRPr="00035E19">
        <w:t>труда”</w:t>
      </w:r>
      <w:r>
        <w:t xml:space="preserve"> </w:t>
      </w:r>
      <w:r w:rsidRPr="00035E19">
        <w:t>весьма не корректно в связи с тем, что в нем скрыт факт соединения живого труда</w:t>
      </w:r>
      <w:r>
        <w:t xml:space="preserve"> </w:t>
      </w:r>
      <w:r w:rsidRPr="00035E19">
        <w:t>и</w:t>
      </w:r>
      <w:r>
        <w:t xml:space="preserve"> </w:t>
      </w:r>
      <w:r w:rsidRPr="00035E19">
        <w:t>труда</w:t>
      </w:r>
      <w:r>
        <w:t xml:space="preserve"> </w:t>
      </w:r>
      <w:r w:rsidRPr="00035E19">
        <w:t>машины.</w:t>
      </w:r>
      <w:r>
        <w:t xml:space="preserve"> </w:t>
      </w:r>
      <w:r w:rsidRPr="00035E19">
        <w:t>Оно</w:t>
      </w:r>
      <w:r>
        <w:t xml:space="preserve"> </w:t>
      </w:r>
      <w:r w:rsidRPr="00035E19">
        <w:t>отражает лишь арифметическое среднее произведенной суммарной стоимости, отнесенное к единице времени,</w:t>
      </w:r>
      <w:r>
        <w:t xml:space="preserve"> </w:t>
      </w:r>
      <w:r w:rsidRPr="00035E19">
        <w:t>в которой исчезли все качественные различия общественного производства. Этот показатель создает ложное впечатление того, что производительность живого</w:t>
      </w:r>
      <w:r>
        <w:t xml:space="preserve"> </w:t>
      </w:r>
      <w:r w:rsidRPr="00035E19">
        <w:t>труда может быть сколь угодно высокой.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действительности же этого никак не может быть, поскольку физико-биологические возможности</w:t>
      </w:r>
      <w:r>
        <w:t xml:space="preserve"> </w:t>
      </w:r>
      <w:r w:rsidRPr="00035E19">
        <w:t>человека ограничены,</w:t>
      </w:r>
      <w:r>
        <w:t xml:space="preserve"> </w:t>
      </w:r>
      <w:r w:rsidRPr="00035E19">
        <w:t>а поэтому ограниченным остается и произведенный им труд.</w:t>
      </w:r>
      <w:r>
        <w:t xml:space="preserve"> </w:t>
      </w:r>
      <w:r w:rsidRPr="00035E19">
        <w:t>Возможность</w:t>
      </w:r>
      <w:r>
        <w:t xml:space="preserve"> </w:t>
      </w:r>
      <w:r w:rsidRPr="00035E19">
        <w:t>эксплуатации человека человеком ограничена тем же самым.</w:t>
      </w:r>
      <w:r>
        <w:t xml:space="preserve"> </w:t>
      </w:r>
      <w:r w:rsidRPr="00035E19">
        <w:t>Политэкономия Маркса учитывать это не желает и</w:t>
      </w:r>
      <w:r>
        <w:t xml:space="preserve"> </w:t>
      </w:r>
      <w:r w:rsidRPr="00035E19">
        <w:t>считает</w:t>
      </w:r>
      <w:r>
        <w:t xml:space="preserve"> </w:t>
      </w:r>
      <w:r w:rsidRPr="00035E19">
        <w:t>(читаем</w:t>
      </w:r>
      <w:r>
        <w:t xml:space="preserve"> </w:t>
      </w:r>
      <w:r w:rsidRPr="00035E19">
        <w:t>об этом в</w:t>
      </w:r>
      <w:r>
        <w:t xml:space="preserve"> </w:t>
      </w:r>
      <w:r w:rsidRPr="00035E19">
        <w:t>“Капитале”)</w:t>
      </w:r>
      <w:r>
        <w:t xml:space="preserve"> </w:t>
      </w:r>
      <w:r w:rsidRPr="00035E19">
        <w:t>что</w:t>
      </w:r>
      <w:r>
        <w:t xml:space="preserve"> </w:t>
      </w:r>
      <w:r w:rsidRPr="00035E19">
        <w:t>эксплуатация может быть сколь угодно высокой.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Если быть</w:t>
      </w:r>
      <w:r>
        <w:t xml:space="preserve"> </w:t>
      </w:r>
      <w:r w:rsidRPr="00035E19">
        <w:t>принципиальным в научном отношении,</w:t>
      </w:r>
      <w:r>
        <w:t xml:space="preserve"> </w:t>
      </w:r>
      <w:r w:rsidRPr="00035E19">
        <w:t>то нельзя не видеть,</w:t>
      </w:r>
      <w:r>
        <w:t xml:space="preserve"> </w:t>
      </w:r>
      <w:r w:rsidRPr="00035E19">
        <w:t>что структура общественного труда включает в</w:t>
      </w:r>
      <w:r>
        <w:t xml:space="preserve"> </w:t>
      </w:r>
      <w:r w:rsidRPr="00035E19">
        <w:t>себя не только труд пролетария,</w:t>
      </w:r>
      <w:r>
        <w:t xml:space="preserve"> </w:t>
      </w:r>
      <w:r w:rsidRPr="00035E19">
        <w:t>но также труд вола,</w:t>
      </w:r>
      <w:r>
        <w:t xml:space="preserve"> </w:t>
      </w:r>
      <w:r w:rsidRPr="00035E19">
        <w:t>и машины,</w:t>
      </w:r>
      <w:r>
        <w:t xml:space="preserve"> </w:t>
      </w:r>
      <w:r w:rsidRPr="00035E19">
        <w:t>и ветра, вращающего лопасти мельницы.</w:t>
      </w:r>
      <w:r>
        <w:t xml:space="preserve"> </w:t>
      </w:r>
      <w:r w:rsidRPr="00035E19">
        <w:t>Соответствующую структуру имеют и производительные силы,</w:t>
      </w:r>
      <w:r>
        <w:t xml:space="preserve"> </w:t>
      </w:r>
      <w:r w:rsidRPr="00035E19">
        <w:t>о чем немецкий философ предпочитает помалкивать.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Машина не</w:t>
      </w:r>
      <w:r>
        <w:t xml:space="preserve"> </w:t>
      </w:r>
      <w:r w:rsidRPr="00035E19">
        <w:t>может существовать без человека,</w:t>
      </w:r>
      <w:r>
        <w:t xml:space="preserve"> </w:t>
      </w:r>
      <w:r w:rsidRPr="00035E19">
        <w:t>но и человек не может произвести всю продукцию,</w:t>
      </w:r>
      <w:r>
        <w:t xml:space="preserve"> </w:t>
      </w:r>
      <w:r w:rsidRPr="00035E19">
        <w:t>необходимую обществу в текущий период времени без машины. Поэтому говорить о кооперации и разделении труда уместно не только между человеком и человеком, но</w:t>
      </w:r>
      <w:r>
        <w:t xml:space="preserve"> </w:t>
      </w:r>
      <w:r w:rsidRPr="00035E19">
        <w:t>также</w:t>
      </w:r>
      <w:r>
        <w:t xml:space="preserve"> </w:t>
      </w:r>
      <w:r w:rsidRPr="00035E19">
        <w:t>и</w:t>
      </w:r>
      <w:r>
        <w:t xml:space="preserve"> </w:t>
      </w:r>
      <w:r w:rsidRPr="00035E19">
        <w:t>между человеком и машиной.</w:t>
      </w:r>
      <w:r>
        <w:t xml:space="preserve"> </w:t>
      </w:r>
      <w:r w:rsidRPr="00035E19">
        <w:t>С учетом данной структуры труда в развитом промышленном производстве</w:t>
      </w:r>
      <w:r>
        <w:t xml:space="preserve"> </w:t>
      </w:r>
      <w:r w:rsidRPr="00035E19">
        <w:t>источником прибавочной</w:t>
      </w:r>
      <w:r>
        <w:t xml:space="preserve"> </w:t>
      </w:r>
      <w:r w:rsidRPr="00035E19">
        <w:t>стоимости</w:t>
      </w:r>
      <w:r>
        <w:t xml:space="preserve"> </w:t>
      </w:r>
      <w:r w:rsidRPr="00035E19">
        <w:t>является</w:t>
      </w:r>
      <w:r>
        <w:t xml:space="preserve"> </w:t>
      </w:r>
      <w:r w:rsidRPr="00035E19">
        <w:t>не</w:t>
      </w:r>
      <w:r>
        <w:t xml:space="preserve"> </w:t>
      </w:r>
      <w:r w:rsidRPr="00035E19">
        <w:t>столько живой труд, сколько труд машин.</w:t>
      </w:r>
      <w:r>
        <w:t xml:space="preserve"> </w:t>
      </w:r>
      <w:r w:rsidRPr="00035E19">
        <w:t>Живой же труд,</w:t>
      </w:r>
      <w:r>
        <w:t xml:space="preserve"> </w:t>
      </w:r>
      <w:r w:rsidRPr="00035E19">
        <w:t>создавая машины, наиболее существенно проявляет</w:t>
      </w:r>
      <w:r>
        <w:t xml:space="preserve"> </w:t>
      </w:r>
      <w:r w:rsidRPr="00035E19">
        <w:t>себя</w:t>
      </w:r>
      <w:r>
        <w:t xml:space="preserve"> </w:t>
      </w:r>
      <w:r w:rsidRPr="00035E19">
        <w:t>в творческом интеллектуальном аспекте. Только этим и можно объяснить те статистические данные, которые были</w:t>
      </w:r>
      <w:r>
        <w:t xml:space="preserve"> </w:t>
      </w:r>
      <w:r w:rsidRPr="00035E19">
        <w:t>приведены</w:t>
      </w:r>
      <w:r>
        <w:t xml:space="preserve"> </w:t>
      </w:r>
      <w:r w:rsidRPr="00035E19">
        <w:t>выше</w:t>
      </w:r>
      <w:r>
        <w:t xml:space="preserve"> </w:t>
      </w:r>
      <w:r w:rsidRPr="00035E19">
        <w:t>из книги Маркса “Нищета философии”.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своей</w:t>
      </w:r>
      <w:r>
        <w:t xml:space="preserve"> </w:t>
      </w:r>
      <w:r w:rsidRPr="00035E19">
        <w:t>теории прибавочной стоимости Маркс делает два парадоксальных утверждения: а) машина не является субъектом труда</w:t>
      </w:r>
      <w:r>
        <w:t xml:space="preserve"> </w:t>
      </w:r>
      <w:r w:rsidRPr="00035E19">
        <w:t>и не производит стоимость;</w:t>
      </w:r>
      <w:r>
        <w:t xml:space="preserve"> </w:t>
      </w:r>
      <w:r w:rsidRPr="00035E19">
        <w:t>б) она является субъектом эксплуатации. Подчеркнем: субъектом труда не является, а субъектом эксплуатации является.</w:t>
      </w:r>
      <w:r>
        <w:t xml:space="preserve"> </w:t>
      </w:r>
      <w:r w:rsidRPr="00035E19">
        <w:t>Если отрицание “не” перенести из первого предложения</w:t>
      </w:r>
      <w:r>
        <w:t xml:space="preserve"> </w:t>
      </w:r>
      <w:r w:rsidRPr="00035E19">
        <w:t>во</w:t>
      </w:r>
      <w:r>
        <w:t xml:space="preserve"> </w:t>
      </w:r>
      <w:r w:rsidRPr="00035E19">
        <w:t>второе,</w:t>
      </w:r>
      <w:r>
        <w:t xml:space="preserve"> </w:t>
      </w:r>
      <w:r w:rsidRPr="00035E19">
        <w:t>то это будет в полной мере соответствовать и логике, и практике жизни, и иным утверждениям самого Маркса.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Функциональная эффективность</w:t>
      </w:r>
      <w:r>
        <w:t xml:space="preserve"> </w:t>
      </w:r>
      <w:r w:rsidRPr="00035E19">
        <w:t>животных</w:t>
      </w:r>
      <w:r>
        <w:t xml:space="preserve"> </w:t>
      </w:r>
      <w:r w:rsidRPr="00035E19">
        <w:t>(а затем и машин), дающая ощутимый прирост труда,</w:t>
      </w:r>
      <w:r>
        <w:t xml:space="preserve"> </w:t>
      </w:r>
      <w:r w:rsidRPr="00035E19">
        <w:t>была замечена давно. Они привлекли внимание людей прежде всего как системы,</w:t>
      </w:r>
      <w:r>
        <w:t xml:space="preserve"> </w:t>
      </w:r>
      <w:r w:rsidRPr="00035E19">
        <w:t>обладающие автономными источниками энергии.</w:t>
      </w:r>
      <w:r>
        <w:t xml:space="preserve"> </w:t>
      </w:r>
      <w:r w:rsidRPr="00035E19">
        <w:t>В</w:t>
      </w:r>
      <w:r>
        <w:t xml:space="preserve"> </w:t>
      </w:r>
      <w:r w:rsidRPr="00035E19">
        <w:t>настоящее</w:t>
      </w:r>
      <w:r>
        <w:t xml:space="preserve"> </w:t>
      </w:r>
      <w:r w:rsidRPr="00035E19">
        <w:t>время</w:t>
      </w:r>
      <w:r>
        <w:t xml:space="preserve"> </w:t>
      </w:r>
      <w:r w:rsidRPr="00035E19">
        <w:t>появились принципиально новые машины, способные принимать решения на основе обработки поступающей информации. Таким образом, дальнейшее</w:t>
      </w:r>
      <w:r>
        <w:t xml:space="preserve"> </w:t>
      </w:r>
      <w:r w:rsidRPr="00035E19">
        <w:t>развитие сферы абстрактного труда связано с передачей машине некоторых функций из области интеллектуальной</w:t>
      </w:r>
      <w:r>
        <w:t xml:space="preserve"> </w:t>
      </w:r>
      <w:r w:rsidRPr="00035E19">
        <w:t>сферы.</w:t>
      </w:r>
      <w:r>
        <w:t xml:space="preserve"> </w:t>
      </w:r>
      <w:r w:rsidRPr="00035E19">
        <w:t>Им все в большей степени поручается деятельность, связанная с управлением и контролем.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Подобные рассуждения</w:t>
      </w:r>
      <w:r>
        <w:t xml:space="preserve"> </w:t>
      </w:r>
      <w:r w:rsidRPr="00035E19">
        <w:t>у</w:t>
      </w:r>
      <w:r>
        <w:t xml:space="preserve"> </w:t>
      </w:r>
      <w:r w:rsidRPr="00035E19">
        <w:t>Маркса есть в “Нищите философии” на стр. 63, но он ими не пользуется в своей теории прибавочной стоимости, где они были бы весьма уместны.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Итак, капитал - это накопленный труд, опосредованный</w:t>
      </w:r>
      <w:r>
        <w:t xml:space="preserve"> </w:t>
      </w:r>
      <w:r w:rsidRPr="00035E19">
        <w:t>в</w:t>
      </w:r>
      <w:r>
        <w:t xml:space="preserve"> </w:t>
      </w:r>
      <w:r w:rsidRPr="00035E19">
        <w:t>общественных</w:t>
      </w:r>
      <w:r>
        <w:t xml:space="preserve"> </w:t>
      </w:r>
      <w:r w:rsidRPr="00035E19">
        <w:t>отношениях.</w:t>
      </w:r>
      <w:r>
        <w:t xml:space="preserve"> </w:t>
      </w:r>
      <w:r w:rsidRPr="00035E19">
        <w:t>То есть,</w:t>
      </w:r>
      <w:r>
        <w:t xml:space="preserve"> </w:t>
      </w:r>
      <w:r w:rsidRPr="00035E19">
        <w:t>это не просто конгломерат труда,</w:t>
      </w:r>
      <w:r>
        <w:t xml:space="preserve"> </w:t>
      </w:r>
      <w:r w:rsidRPr="00035E19">
        <w:t>а труд взаимодействующий сам с</w:t>
      </w:r>
      <w:r>
        <w:t xml:space="preserve"> </w:t>
      </w:r>
      <w:r w:rsidRPr="00035E19">
        <w:t>собой в общественной среде, рефлексирующий труд. Но труд “приходит сам к себе” только в средстве. А развитие средства - есть развитие машин и капитала. Здесь Маркс совершенно прав, причисляя машины к постоянному капиталу. Через средство труд замыкается на самом себе, и это составляет рефлексию труда и капитала.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Движение последнего</w:t>
      </w:r>
      <w:r>
        <w:t xml:space="preserve"> </w:t>
      </w:r>
      <w:r w:rsidRPr="00035E19">
        <w:t>осуществляется</w:t>
      </w:r>
      <w:r>
        <w:t xml:space="preserve"> </w:t>
      </w:r>
      <w:r w:rsidRPr="00035E19">
        <w:t>по</w:t>
      </w:r>
      <w:r>
        <w:t xml:space="preserve"> </w:t>
      </w:r>
      <w:r w:rsidRPr="00035E19">
        <w:t>все более новым, широким и замкнутым кругам.</w:t>
      </w:r>
      <w:r>
        <w:t xml:space="preserve"> </w:t>
      </w:r>
      <w:r w:rsidRPr="00035E19">
        <w:t>При этом стоимостная сторона все</w:t>
      </w:r>
      <w:r>
        <w:t xml:space="preserve"> </w:t>
      </w:r>
      <w:r w:rsidRPr="00035E19">
        <w:t>время остается одной и той же,</w:t>
      </w:r>
      <w:r>
        <w:t xml:space="preserve"> </w:t>
      </w:r>
      <w:r w:rsidRPr="00035E19">
        <w:t>то есть количественной. Прогресс же выражается как в количестве, так и в качестве, реализуясь во всевозможных новых средствах. В случае простого средства труда замыкание осуществляется непосредственно</w:t>
      </w:r>
      <w:r>
        <w:t xml:space="preserve"> </w:t>
      </w:r>
      <w:r w:rsidRPr="00035E19">
        <w:t>через человека,</w:t>
      </w:r>
      <w:r>
        <w:t xml:space="preserve"> </w:t>
      </w:r>
      <w:r w:rsidRPr="00035E19">
        <w:t>его руки и сознание.</w:t>
      </w:r>
      <w:r>
        <w:t xml:space="preserve"> </w:t>
      </w:r>
      <w:r w:rsidRPr="00035E19">
        <w:t>Имеющий здесь место замкнутый контур включает в себя человека как</w:t>
      </w:r>
      <w:r>
        <w:t xml:space="preserve"> </w:t>
      </w:r>
      <w:r w:rsidRPr="00035E19">
        <w:t>источника физической силы и разума. Применяя в труде животных, человек создал замкнутые контуры совершенно иного качества -</w:t>
      </w:r>
      <w:r>
        <w:t xml:space="preserve"> </w:t>
      </w:r>
      <w:r w:rsidRPr="00035E19">
        <w:t>из каждого такого контура человек исключил сам себя, заняв позицию стороннего наблюдателя. Формально в этом состоит акт разделения труда, в котором произошло “отделение силы от разума”.</w:t>
      </w:r>
      <w:r>
        <w:t xml:space="preserve"> </w:t>
      </w:r>
      <w:r w:rsidRPr="00035E19">
        <w:t>Применив машину, человек в еще большей</w:t>
      </w:r>
      <w:r>
        <w:t xml:space="preserve"> </w:t>
      </w:r>
      <w:r w:rsidRPr="00035E19">
        <w:t>степени</w:t>
      </w:r>
      <w:r>
        <w:t xml:space="preserve"> </w:t>
      </w:r>
      <w:r w:rsidRPr="00035E19">
        <w:t>реализовал эту абстракцию.</w:t>
      </w:r>
      <w:r>
        <w:t xml:space="preserve"> </w:t>
      </w:r>
      <w:r w:rsidRPr="00035E19">
        <w:t>С возникновением</w:t>
      </w:r>
      <w:r>
        <w:t xml:space="preserve"> </w:t>
      </w:r>
      <w:r w:rsidRPr="00035E19">
        <w:t>вычислительных машин связано разделение труда в</w:t>
      </w:r>
      <w:r>
        <w:t xml:space="preserve"> </w:t>
      </w:r>
      <w:r w:rsidRPr="00035E19">
        <w:t>сфере</w:t>
      </w:r>
      <w:r>
        <w:t xml:space="preserve"> </w:t>
      </w:r>
      <w:r w:rsidRPr="00035E19">
        <w:t>интеллектуальной деятельности. Вообще разделение труда, его дробление во всевозможных аспектах осуществляется аналитической деятельностью человеческого сознания. И при этом не делается никакого различия между исполнителями.</w:t>
      </w:r>
      <w:r>
        <w:t xml:space="preserve"> </w:t>
      </w:r>
      <w:r w:rsidRPr="00035E19">
        <w:t>Субъекты труда оцениваются и выбираются по их способности к труду, по их способности выполнять ту или иную функцию в сложившихся производственных условиях.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рамках обсуждаемой темы находится следующий вопрос: какой фактор в наибольшей степени обеспечивает рост прибыли? Ответ на данный вопрос непосредственно связан</w:t>
      </w:r>
      <w:r>
        <w:t xml:space="preserve"> </w:t>
      </w:r>
      <w:r w:rsidRPr="00035E19">
        <w:t>с</w:t>
      </w:r>
      <w:r>
        <w:t xml:space="preserve"> </w:t>
      </w:r>
      <w:r w:rsidRPr="00035E19">
        <w:t>понятием</w:t>
      </w:r>
      <w:r>
        <w:t xml:space="preserve"> </w:t>
      </w:r>
      <w:r w:rsidRPr="00035E19">
        <w:t>абстрактного труда.</w:t>
      </w:r>
      <w:r>
        <w:t xml:space="preserve"> </w:t>
      </w:r>
      <w:r w:rsidRPr="00035E19">
        <w:t>Ему почти полностью посвящен третий том “Капитала”. В строгом смысле прибыль зависит как от меры</w:t>
      </w:r>
      <w:r>
        <w:t xml:space="preserve"> </w:t>
      </w:r>
      <w:r w:rsidRPr="00035E19">
        <w:t>привлекаемого живого</w:t>
      </w:r>
      <w:r>
        <w:t xml:space="preserve"> </w:t>
      </w:r>
      <w:r w:rsidRPr="00035E19">
        <w:t>труда,</w:t>
      </w:r>
      <w:r>
        <w:t xml:space="preserve"> </w:t>
      </w:r>
      <w:r w:rsidRPr="00035E19">
        <w:t>так и от меры основного (постоянного)</w:t>
      </w:r>
      <w:r>
        <w:t xml:space="preserve"> </w:t>
      </w:r>
      <w:r w:rsidRPr="00035E19">
        <w:t>капитала, и эта зависимость весьма сложна. От меры основного капитала она зависит линейно, а зависимость от живого труда не может быть выражена аналитически, поскольку главное его свойство состоит</w:t>
      </w:r>
      <w:r>
        <w:t xml:space="preserve"> </w:t>
      </w:r>
      <w:r w:rsidRPr="00035E19">
        <w:t>в способности решать творческие проблемы. Но поскольку прибыль непосредственно создается абстрактным трудом, и здесь все зависимости являются количественными и линейными, то она с малой погрешностью измеряется мерой постоянного капитала. При этом фактор живого труда может быть игнорирован. Это</w:t>
      </w:r>
      <w:r>
        <w:t xml:space="preserve"> </w:t>
      </w:r>
      <w:r w:rsidRPr="00035E19">
        <w:t>заметили</w:t>
      </w:r>
      <w:r>
        <w:t xml:space="preserve"> </w:t>
      </w:r>
      <w:r w:rsidRPr="00035E19">
        <w:t>исследователи еще в XIX столетии.</w:t>
      </w:r>
      <w:r>
        <w:t xml:space="preserve"> </w:t>
      </w:r>
      <w:r w:rsidRPr="00035E19">
        <w:t>Тем не менее Маркс и марксисты-ленинцы упорно не желали это признавать.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Принято считать,</w:t>
      </w:r>
      <w:r>
        <w:t xml:space="preserve"> </w:t>
      </w:r>
      <w:r w:rsidRPr="00035E19">
        <w:t>что</w:t>
      </w:r>
      <w:r>
        <w:t xml:space="preserve"> </w:t>
      </w:r>
      <w:r w:rsidRPr="00035E19">
        <w:t>вся Марксова политэкономия капитализма вытекает из диалектики товара.</w:t>
      </w:r>
      <w:r>
        <w:t xml:space="preserve"> </w:t>
      </w:r>
      <w:r w:rsidRPr="00035E19">
        <w:t>Это</w:t>
      </w:r>
      <w:r>
        <w:t xml:space="preserve"> </w:t>
      </w:r>
      <w:r w:rsidRPr="00035E19">
        <w:t>действительно</w:t>
      </w:r>
      <w:r>
        <w:t xml:space="preserve"> </w:t>
      </w:r>
      <w:r w:rsidRPr="00035E19">
        <w:t>так, поскольку для этого товарные отношения оказались вполне достаточными.</w:t>
      </w:r>
      <w:r>
        <w:t xml:space="preserve"> </w:t>
      </w:r>
      <w:r w:rsidRPr="00035E19">
        <w:t>Но существует более важное обстоятельство - это диалектика труда.</w:t>
      </w:r>
      <w:r>
        <w:t xml:space="preserve"> </w:t>
      </w:r>
      <w:r w:rsidRPr="00035E19">
        <w:t>Всякая стоимость производится трудом. То есть труд первичен по отношению к товару, поэтому диалектика</w:t>
      </w:r>
      <w:r>
        <w:t xml:space="preserve"> </w:t>
      </w:r>
      <w:r w:rsidRPr="00035E19">
        <w:t>товара</w:t>
      </w:r>
      <w:r>
        <w:t xml:space="preserve"> </w:t>
      </w:r>
      <w:r w:rsidRPr="00035E19">
        <w:t>производна</w:t>
      </w:r>
      <w:r>
        <w:t xml:space="preserve"> </w:t>
      </w:r>
      <w:r w:rsidRPr="00035E19">
        <w:t>от диалектики труда.</w:t>
      </w:r>
      <w:r>
        <w:t xml:space="preserve"> </w:t>
      </w:r>
      <w:r w:rsidRPr="00035E19">
        <w:t>Эту линию с вполне зримой определенностью проводит философ Вл. Афанасьев в цитированной выше книге “Великое открытие Карла Маркса .....”. Далеко не с каждым его утверждением можно согласиться,</w:t>
      </w:r>
      <w:r>
        <w:t xml:space="preserve"> </w:t>
      </w:r>
      <w:r w:rsidRPr="00035E19">
        <w:t>но это тот</w:t>
      </w:r>
      <w:r>
        <w:t xml:space="preserve"> </w:t>
      </w:r>
      <w:r w:rsidRPr="00035E19">
        <w:t>редкий случай,</w:t>
      </w:r>
      <w:r>
        <w:t xml:space="preserve"> </w:t>
      </w:r>
      <w:r w:rsidRPr="00035E19">
        <w:t>когда представитель школы марксизма-ленинизма обнаруживает смелость и свободу мышления.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Маркс не пожелал заострять внимания на ведущей роли труда по все той же причине:</w:t>
      </w:r>
      <w:r>
        <w:t xml:space="preserve"> </w:t>
      </w:r>
      <w:r w:rsidRPr="00035E19">
        <w:t>в этом случае</w:t>
      </w:r>
      <w:r>
        <w:t xml:space="preserve"> </w:t>
      </w:r>
      <w:r w:rsidRPr="00035E19">
        <w:t>решающим обстоятельством становится развитие труда и социальный прогресс на его основе, а классовая структура общества представляется искусственным и совершенно ненужным построением.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формуле Д-Т-Д’,</w:t>
      </w:r>
      <w:r>
        <w:t xml:space="preserve"> </w:t>
      </w:r>
      <w:r w:rsidRPr="00035E19">
        <w:t>раскрывающей</w:t>
      </w:r>
      <w:r>
        <w:t xml:space="preserve"> </w:t>
      </w:r>
      <w:r w:rsidRPr="00035E19">
        <w:t>природу</w:t>
      </w:r>
      <w:r>
        <w:t xml:space="preserve"> </w:t>
      </w:r>
      <w:r w:rsidRPr="00035E19">
        <w:t>самовозрастания капитала и являющуюся одним из важнейших открытий Маркса, символом “Т” обозначен живой труд пролетариев с “мозолистыми руками”.</w:t>
      </w:r>
      <w:r>
        <w:t xml:space="preserve"> </w:t>
      </w:r>
      <w:r w:rsidRPr="00035E19">
        <w:t>Но</w:t>
      </w:r>
      <w:r>
        <w:t xml:space="preserve"> </w:t>
      </w:r>
      <w:r w:rsidRPr="00035E19">
        <w:t>в действительности под этим символом скрывается любая производительная сила, любой субъект труда, способный заменить человека в его труде. Это может быть и раб, и вол, и машина.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Учение Маркса</w:t>
      </w:r>
      <w:r>
        <w:t xml:space="preserve"> </w:t>
      </w:r>
      <w:r w:rsidRPr="00035E19">
        <w:t>о прибавочной стоимости безусловно верно в своем главном утверждении -</w:t>
      </w:r>
      <w:r>
        <w:t xml:space="preserve"> </w:t>
      </w:r>
      <w:r w:rsidRPr="00035E19">
        <w:t>прибавочная</w:t>
      </w:r>
      <w:r>
        <w:t xml:space="preserve"> </w:t>
      </w:r>
      <w:r w:rsidRPr="00035E19">
        <w:t>стоимость</w:t>
      </w:r>
      <w:r>
        <w:t xml:space="preserve"> </w:t>
      </w:r>
      <w:r w:rsidRPr="00035E19">
        <w:t>создается абстрактным трудом. И это утверждение представляет собой большой вклад в развитие “трудовой теории стоимости”,</w:t>
      </w:r>
      <w:r>
        <w:t xml:space="preserve"> </w:t>
      </w:r>
      <w:r w:rsidRPr="00035E19">
        <w:t>которая берет свое начало еще в средние века.</w:t>
      </w:r>
      <w:r>
        <w:t xml:space="preserve"> </w:t>
      </w:r>
      <w:r w:rsidRPr="00035E19">
        <w:t>Однако вопрос о структуре абстрактного труда он явно “затуманил”. Его утверждение о том, что машина, являясь производительной силой, не производит стоимость,</w:t>
      </w:r>
      <w:r>
        <w:t xml:space="preserve"> </w:t>
      </w:r>
      <w:r w:rsidRPr="00035E19">
        <w:t>не соответствует действительности. Маркс неоднократно утверждает</w:t>
      </w:r>
      <w:r>
        <w:t xml:space="preserve"> </w:t>
      </w:r>
      <w:r w:rsidRPr="00035E19">
        <w:t>это,</w:t>
      </w:r>
      <w:r>
        <w:t xml:space="preserve"> </w:t>
      </w:r>
      <w:r w:rsidRPr="00035E19">
        <w:t>но ничего не объясняет и никаких доводов не приводит,</w:t>
      </w:r>
      <w:r>
        <w:t xml:space="preserve"> </w:t>
      </w:r>
      <w:r w:rsidRPr="00035E19">
        <w:t>демагогически утверждая,</w:t>
      </w:r>
      <w:r>
        <w:t xml:space="preserve"> </w:t>
      </w:r>
      <w:r w:rsidRPr="00035E19">
        <w:t>что</w:t>
      </w:r>
      <w:r>
        <w:t xml:space="preserve"> </w:t>
      </w:r>
      <w:r w:rsidRPr="00035E19">
        <w:t>стоимость</w:t>
      </w:r>
      <w:r>
        <w:t xml:space="preserve"> </w:t>
      </w:r>
      <w:r w:rsidRPr="00035E19">
        <w:t>создается исключительно живым трудом.</w:t>
      </w:r>
      <w:r>
        <w:t xml:space="preserve"> </w:t>
      </w:r>
      <w:r w:rsidRPr="00035E19">
        <w:t>Эта идеализация живого труда равнозначна теоретическому тупику,</w:t>
      </w:r>
      <w:r>
        <w:t xml:space="preserve"> </w:t>
      </w:r>
      <w:r w:rsidRPr="00035E19">
        <w:t>в условиях которого диалектическое развитие невозможно. Как известно, постулаты выдвигаются без доказательств, но они все равно должны иметь оправдание в области здравого смысла. Маркс абсолютно голословен в данном случае,</w:t>
      </w:r>
      <w:r>
        <w:t xml:space="preserve"> </w:t>
      </w:r>
      <w:r w:rsidRPr="00035E19">
        <w:t>и содержание своего</w:t>
      </w:r>
      <w:r>
        <w:t xml:space="preserve"> </w:t>
      </w:r>
      <w:r w:rsidRPr="00035E19">
        <w:t>“здравого</w:t>
      </w:r>
      <w:r>
        <w:t xml:space="preserve"> </w:t>
      </w:r>
      <w:r w:rsidRPr="00035E19">
        <w:t>смысла”</w:t>
      </w:r>
      <w:r>
        <w:t xml:space="preserve"> </w:t>
      </w:r>
      <w:r w:rsidRPr="00035E19">
        <w:t>предпочитает хранить в секрете. По крайней мере говорить об этом не просто.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Но никакого</w:t>
      </w:r>
      <w:r>
        <w:t xml:space="preserve"> </w:t>
      </w:r>
      <w:r w:rsidRPr="00035E19">
        <w:t>секрета</w:t>
      </w:r>
      <w:r>
        <w:t xml:space="preserve"> </w:t>
      </w:r>
      <w:r w:rsidRPr="00035E19">
        <w:t>здесь нет.</w:t>
      </w:r>
      <w:r>
        <w:t xml:space="preserve"> </w:t>
      </w:r>
      <w:r w:rsidRPr="00035E19">
        <w:t>Дело в том,</w:t>
      </w:r>
      <w:r>
        <w:t xml:space="preserve"> </w:t>
      </w:r>
      <w:r w:rsidRPr="00035E19">
        <w:t>что,</w:t>
      </w:r>
      <w:r>
        <w:t xml:space="preserve"> </w:t>
      </w:r>
      <w:r w:rsidRPr="00035E19">
        <w:t>если вместе с пролетариями появятся иные субъекты труда,</w:t>
      </w:r>
      <w:r>
        <w:t xml:space="preserve"> </w:t>
      </w:r>
      <w:r w:rsidRPr="00035E19">
        <w:t>то пролетарии перестанут</w:t>
      </w:r>
      <w:r>
        <w:t xml:space="preserve"> </w:t>
      </w:r>
      <w:r w:rsidRPr="00035E19">
        <w:t>быть эксплуатируемым классом и утратят стимул для революции. А это совсем не в интересах Маркса-политика.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Вот и получается, что производительные силы во все времена и эпохи имеют одну и ту же структуру.</w:t>
      </w:r>
      <w:r>
        <w:t xml:space="preserve"> </w:t>
      </w:r>
      <w:r w:rsidRPr="00035E19">
        <w:t>Их составляют</w:t>
      </w:r>
      <w:r>
        <w:t xml:space="preserve"> </w:t>
      </w:r>
      <w:r w:rsidRPr="00035E19">
        <w:t>люди, которых называли то рабами,</w:t>
      </w:r>
      <w:r>
        <w:t xml:space="preserve"> </w:t>
      </w:r>
      <w:r w:rsidRPr="00035E19">
        <w:t>то крестьянами, то рабочими. Геометрическая конструкция Маркса в виде отрезка, разделенного на две части, соответствующих временам необходимому и прибавочному,</w:t>
      </w:r>
      <w:r>
        <w:t xml:space="preserve"> </w:t>
      </w:r>
      <w:r w:rsidRPr="00035E19">
        <w:t>которую он применяет для обоснования факта эксплуатации и определения</w:t>
      </w:r>
      <w:r>
        <w:t xml:space="preserve"> </w:t>
      </w:r>
      <w:r w:rsidRPr="00035E19">
        <w:t>величины</w:t>
      </w:r>
      <w:r>
        <w:t xml:space="preserve"> </w:t>
      </w:r>
      <w:r w:rsidRPr="00035E19">
        <w:t>прибавочной стоимости,</w:t>
      </w:r>
      <w:r>
        <w:t xml:space="preserve"> </w:t>
      </w:r>
      <w:r w:rsidRPr="00035E19">
        <w:t>применима к абсолютно любой общественно-экономической формации. Отрезок времени всегда может быть разделен на две части. Поэтому, несмотря на то, что Маркс в основном посвятил себя исследованию капиталистического общества,</w:t>
      </w:r>
      <w:r>
        <w:t xml:space="preserve"> </w:t>
      </w:r>
      <w:r w:rsidRPr="00035E19">
        <w:t>ничего капиталистического в его учении о прибавочной стоимости нет.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Широко известное в марксизме выражение “освобождение труда” по существу нигде и никем не развернуто и не раскрыто. В сущности же его смысл состоит в том, о чем Гегель говорил: “труд приходит сам к себе”. И труд действительно “приходит сам к себе” в виде созданных им же орудий труда и средств производства, которые со временем все в большей степени обладают способностью самодвижения. В абстрактном плане этот процесс</w:t>
      </w:r>
      <w:r>
        <w:t xml:space="preserve"> </w:t>
      </w:r>
      <w:r w:rsidRPr="00035E19">
        <w:t>представляет собой рефлексию, в которой все его конкретные особенности и свойства содержатся в снятом виде. Собственно же “освобождение” состоит в том, что очень многое со временем</w:t>
      </w:r>
      <w:r>
        <w:t xml:space="preserve"> </w:t>
      </w:r>
      <w:r w:rsidRPr="00035E19">
        <w:t xml:space="preserve">переходит из области “живого труда” в область “мертвого труда”. Здесь вся терминология является Марксовой.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процессе труда человек не просто производит</w:t>
      </w:r>
      <w:r>
        <w:t xml:space="preserve"> </w:t>
      </w:r>
      <w:r w:rsidRPr="00035E19">
        <w:t>материальные блага, расходуя свои силы, но постоянно прибегает к помощи рефлексии. Своей творческой деятельностью он создает такие условия,</w:t>
      </w:r>
      <w:r>
        <w:t xml:space="preserve"> </w:t>
      </w:r>
      <w:r w:rsidRPr="00035E19">
        <w:t>в которых вопрос свободы</w:t>
      </w:r>
      <w:r>
        <w:t xml:space="preserve"> </w:t>
      </w:r>
      <w:r w:rsidRPr="00035E19">
        <w:t>решается</w:t>
      </w:r>
      <w:r>
        <w:t xml:space="preserve"> </w:t>
      </w:r>
      <w:r w:rsidRPr="00035E19">
        <w:t>не</w:t>
      </w:r>
      <w:r>
        <w:t xml:space="preserve"> </w:t>
      </w:r>
      <w:r w:rsidRPr="00035E19">
        <w:t>столько в политической плоскости,</w:t>
      </w:r>
      <w:r>
        <w:t xml:space="preserve"> </w:t>
      </w:r>
      <w:r w:rsidRPr="00035E19">
        <w:t>сколько в плоскости труда,</w:t>
      </w:r>
      <w:r>
        <w:t xml:space="preserve"> </w:t>
      </w:r>
      <w:r w:rsidRPr="00035E19">
        <w:t>привлекающего сторонние силы.</w:t>
      </w:r>
      <w:r>
        <w:t xml:space="preserve"> </w:t>
      </w:r>
      <w:r w:rsidRPr="00035E19">
        <w:t>И если</w:t>
      </w:r>
      <w:r>
        <w:t xml:space="preserve"> </w:t>
      </w:r>
      <w:r w:rsidRPr="00035E19">
        <w:t>Маркс рассуждает о “системах машин”, о том, что “машины могут производить другие машины”, то все это ему хорошо известно. Но все это он постарался закамуфлировать,</w:t>
      </w:r>
      <w:r>
        <w:t xml:space="preserve"> </w:t>
      </w:r>
      <w:r w:rsidRPr="00035E19">
        <w:t>представив эксплуатацию пролетариев в “чистом виде”. Он явно не желает выглядеть простаком в глазах читателя,</w:t>
      </w:r>
      <w:r>
        <w:t xml:space="preserve"> </w:t>
      </w:r>
      <w:r w:rsidRPr="00035E19">
        <w:t xml:space="preserve">и в то же время продолжает свою сомнительную “генеральную линию”. Трудная у него задача.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Создав внешне</w:t>
      </w:r>
      <w:r>
        <w:t xml:space="preserve"> </w:t>
      </w:r>
      <w:r w:rsidRPr="00035E19">
        <w:t>непротиворечивое</w:t>
      </w:r>
      <w:r>
        <w:t xml:space="preserve"> </w:t>
      </w:r>
      <w:r w:rsidRPr="00035E19">
        <w:t>учение,</w:t>
      </w:r>
      <w:r>
        <w:t xml:space="preserve"> </w:t>
      </w:r>
      <w:r w:rsidRPr="00035E19">
        <w:t>в</w:t>
      </w:r>
      <w:r>
        <w:t xml:space="preserve"> </w:t>
      </w:r>
      <w:r w:rsidRPr="00035E19">
        <w:t>котором</w:t>
      </w:r>
      <w:r>
        <w:t xml:space="preserve"> </w:t>
      </w:r>
      <w:r w:rsidRPr="00035E19">
        <w:t>все “предельно ясно”,</w:t>
      </w:r>
      <w:r>
        <w:t xml:space="preserve"> </w:t>
      </w:r>
      <w:r w:rsidRPr="00035E19">
        <w:t>и в котором сущность упрятана в правдоподобные рассуждения, Маркс в действительности преподнес совершенно спекулятивное построение, призванное обосновать классовую непримиримость</w:t>
      </w:r>
      <w:r>
        <w:t xml:space="preserve"> </w:t>
      </w:r>
      <w:r w:rsidRPr="00035E19">
        <w:t>в</w:t>
      </w:r>
      <w:r>
        <w:t xml:space="preserve"> </w:t>
      </w:r>
      <w:r w:rsidRPr="00035E19">
        <w:t>капиталистическом</w:t>
      </w:r>
      <w:r>
        <w:t xml:space="preserve"> </w:t>
      </w:r>
      <w:r w:rsidRPr="00035E19">
        <w:t>обществе.</w:t>
      </w:r>
      <w:r>
        <w:t xml:space="preserve"> </w:t>
      </w:r>
      <w:r w:rsidRPr="00035E19">
        <w:t>Он весьма удачно создал впечатление того,</w:t>
      </w:r>
      <w:r>
        <w:t xml:space="preserve"> </w:t>
      </w:r>
      <w:r w:rsidRPr="00035E19">
        <w:t>что “теория классовой борьбы”, якобы, вытекает</w:t>
      </w:r>
      <w:r>
        <w:t xml:space="preserve"> </w:t>
      </w:r>
      <w:r w:rsidRPr="00035E19">
        <w:t>из</w:t>
      </w:r>
      <w:r>
        <w:t xml:space="preserve"> </w:t>
      </w:r>
      <w:r w:rsidRPr="00035E19">
        <w:t>анализа сущности капитализма.</w:t>
      </w:r>
      <w:r>
        <w:t xml:space="preserve"> </w:t>
      </w:r>
      <w:r w:rsidRPr="00035E19">
        <w:t>Но эта “логика” в значительной степени обеспечена свободой выбора исходных условий, которые можно свободно выбирать в зависимости от цели.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То, что Маркс называет прибавочной стоимостью,</w:t>
      </w:r>
      <w:r>
        <w:t xml:space="preserve"> </w:t>
      </w:r>
      <w:r w:rsidRPr="00035E19">
        <w:t>и то, что по его мнению является мерой эксплуатации, по существу является тем необходимым отчислением,</w:t>
      </w:r>
      <w:r>
        <w:t xml:space="preserve"> </w:t>
      </w:r>
      <w:r w:rsidRPr="00035E19">
        <w:t>без которого невозможны обращение</w:t>
      </w:r>
      <w:r>
        <w:t xml:space="preserve"> </w:t>
      </w:r>
      <w:r w:rsidRPr="00035E19">
        <w:t>капитала</w:t>
      </w:r>
      <w:r>
        <w:t xml:space="preserve"> </w:t>
      </w:r>
      <w:r w:rsidRPr="00035E19">
        <w:t>и общественные отношения.</w:t>
      </w:r>
      <w:r>
        <w:t xml:space="preserve"> </w:t>
      </w:r>
      <w:r w:rsidRPr="00035E19">
        <w:t>“Присвоение чужого труда” (по Марксу - эксплуатация) - это тот</w:t>
      </w:r>
      <w:r>
        <w:t xml:space="preserve"> </w:t>
      </w:r>
      <w:r w:rsidRPr="00035E19">
        <w:t>обмен</w:t>
      </w:r>
      <w:r>
        <w:t xml:space="preserve"> </w:t>
      </w:r>
      <w:r w:rsidRPr="00035E19">
        <w:t>продуктами труда,</w:t>
      </w:r>
      <w:r>
        <w:t xml:space="preserve"> </w:t>
      </w:r>
      <w:r w:rsidRPr="00035E19">
        <w:t>который</w:t>
      </w:r>
      <w:r>
        <w:t xml:space="preserve"> </w:t>
      </w:r>
      <w:r w:rsidRPr="00035E19">
        <w:t>составляет самое главное общественное отношение.</w:t>
      </w:r>
      <w:r>
        <w:t xml:space="preserve"> </w:t>
      </w:r>
      <w:r w:rsidRPr="00035E19">
        <w:t>В этом состоит сущность социальности.</w:t>
      </w:r>
      <w:r>
        <w:t xml:space="preserve"> </w:t>
      </w:r>
      <w:r w:rsidRPr="00035E19">
        <w:t>Все трудящиеся</w:t>
      </w:r>
      <w:r>
        <w:t xml:space="preserve"> </w:t>
      </w:r>
      <w:r w:rsidRPr="00035E19">
        <w:t>в неопределенной</w:t>
      </w:r>
      <w:r>
        <w:t xml:space="preserve"> </w:t>
      </w:r>
      <w:r w:rsidRPr="00035E19">
        <w:t>мере</w:t>
      </w:r>
      <w:r>
        <w:t xml:space="preserve"> </w:t>
      </w:r>
      <w:r w:rsidRPr="00035E19">
        <w:t>“эксплуатируют” друг друга в любой социально-экономической формации. Иначе говоря, пользуются трудом друг друга.</w:t>
      </w:r>
      <w:r>
        <w:t xml:space="preserve"> </w:t>
      </w:r>
      <w:r w:rsidRPr="00035E19">
        <w:t>Это тоже Марксу хорошо известно.</w:t>
      </w:r>
      <w:r>
        <w:t xml:space="preserve"> </w:t>
      </w:r>
      <w:r w:rsidRPr="00035E19">
        <w:t>Однако,</w:t>
      </w:r>
      <w:r>
        <w:t xml:space="preserve"> </w:t>
      </w:r>
      <w:r w:rsidRPr="00035E19">
        <w:t>он подводит неискушенного читателя к мысли о том, что в обществе, освободившемся от капитала, прибавочная стоимость, якобы, станет равной нулю,</w:t>
      </w:r>
      <w:r>
        <w:t xml:space="preserve"> </w:t>
      </w:r>
      <w:r w:rsidRPr="00035E19">
        <w:t xml:space="preserve">и вместе с этим исчезнет эксплуатация.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Но если предположить, что прибавочная стоимость действительно станет “равной нулю”, то тогда станет равным нулю и вклад труда в общественные отношения и в социальный прогресс. Об этом автор “Капитала”, вероятно, “старался не думать”.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Сам термин “общество, освободившееся от капитала” в сущности не имеет никакого отношения к реальности. В действительности,</w:t>
      </w:r>
      <w:r>
        <w:t xml:space="preserve"> </w:t>
      </w:r>
      <w:r w:rsidRPr="00035E19">
        <w:t>если под словом “эксплуатация” иметь ввиду всю совокупность негативных факторов труда,</w:t>
      </w:r>
      <w:r>
        <w:t xml:space="preserve"> </w:t>
      </w:r>
      <w:r w:rsidRPr="00035E19">
        <w:t>то не трудно</w:t>
      </w:r>
      <w:r>
        <w:t xml:space="preserve"> </w:t>
      </w:r>
      <w:r w:rsidRPr="00035E19">
        <w:t>видеть,</w:t>
      </w:r>
      <w:r>
        <w:t xml:space="preserve"> </w:t>
      </w:r>
      <w:r w:rsidRPr="00035E19">
        <w:t xml:space="preserve">что только применение машин и может избавить нас от них избавить и от угнетающей рутины.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Основная доля</w:t>
      </w:r>
      <w:r>
        <w:t xml:space="preserve"> </w:t>
      </w:r>
      <w:r w:rsidRPr="00035E19">
        <w:t>прибавочной</w:t>
      </w:r>
      <w:r>
        <w:t xml:space="preserve"> </w:t>
      </w:r>
      <w:r w:rsidRPr="00035E19">
        <w:t>стоимости</w:t>
      </w:r>
      <w:r>
        <w:t xml:space="preserve"> </w:t>
      </w:r>
      <w:r w:rsidRPr="00035E19">
        <w:t>совсем не в “живом труде”, как это тщится доказать Маркс, а в той части абстрактного труда,</w:t>
      </w:r>
      <w:r>
        <w:t xml:space="preserve"> </w:t>
      </w:r>
      <w:r w:rsidRPr="00035E19">
        <w:t>которая</w:t>
      </w:r>
      <w:r>
        <w:t xml:space="preserve"> </w:t>
      </w:r>
      <w:r w:rsidRPr="00035E19">
        <w:t>создается неживым (нечеловеческим, мертвым) трудом,</w:t>
      </w:r>
      <w:r>
        <w:t xml:space="preserve"> </w:t>
      </w:r>
      <w:r w:rsidRPr="00035E19">
        <w:t>доля которого монотонно возрастает. Иногда он и сам склоняется к этой мысли, но упорно с ней борется: “Если бы капитал,</w:t>
      </w:r>
      <w:r>
        <w:t xml:space="preserve"> </w:t>
      </w:r>
      <w:r w:rsidRPr="00035E19">
        <w:t>процентное отношениие составных частей которого 90c+10v, при равной степени эксплуатации труда производил столько же прибавочной стоимости или прибыли,</w:t>
      </w:r>
      <w:r>
        <w:t xml:space="preserve"> </w:t>
      </w:r>
      <w:r w:rsidRPr="00035E19">
        <w:t>как и капитал, состоящий</w:t>
      </w:r>
      <w:r>
        <w:t xml:space="preserve"> </w:t>
      </w:r>
      <w:r w:rsidRPr="00035E19">
        <w:t>из 10c+90v,</w:t>
      </w:r>
      <w:r>
        <w:t xml:space="preserve"> </w:t>
      </w:r>
      <w:r w:rsidRPr="00035E19">
        <w:t>то было бы совершенно очевидно, что прибавочная стоимость, а следовательно и стоимость вообще, должна была бы иметь своим источником не труд, а что-то совершенно другое, и вместе с тем отпала бы всякая рациональная основа политической экономии”</w:t>
      </w:r>
      <w:r w:rsidRPr="00035E19">
        <w:footnoteReference w:id="21"/>
      </w:r>
      <w:r w:rsidRPr="00035E19">
        <w:t>[20]. Наконец-то истина пробилась, и Маркс не смог ее удержать.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 xml:space="preserve"> “Рациональная основа политической экономии” - что это? Это что-то совершенно новенькое в марксистской политэкономии. Без сомнения - это тот момент откровения, который достоин особого внимания.</w:t>
      </w:r>
      <w:r>
        <w:t xml:space="preserve"> </w:t>
      </w:r>
      <w:r w:rsidRPr="00035E19">
        <w:t>Вообще какой смысл Маркс вкладывает в слово</w:t>
      </w:r>
      <w:r>
        <w:t xml:space="preserve"> </w:t>
      </w:r>
      <w:r w:rsidRPr="00035E19">
        <w:t>“рациональное”?</w:t>
      </w:r>
      <w:r>
        <w:t xml:space="preserve"> </w:t>
      </w:r>
      <w:r w:rsidRPr="00035E19">
        <w:t>Без</w:t>
      </w:r>
      <w:r>
        <w:t xml:space="preserve"> </w:t>
      </w:r>
      <w:r w:rsidRPr="00035E19">
        <w:t>сомнения - смысл специфический. Но никакого разъяснения он не дает.</w:t>
      </w:r>
      <w:r>
        <w:t xml:space="preserve"> </w:t>
      </w:r>
      <w:r w:rsidRPr="00035E19">
        <w:t>Это</w:t>
      </w:r>
      <w:r>
        <w:t xml:space="preserve"> </w:t>
      </w:r>
      <w:r w:rsidRPr="00035E19">
        <w:t>выражение</w:t>
      </w:r>
      <w:r>
        <w:t xml:space="preserve"> </w:t>
      </w:r>
      <w:r w:rsidRPr="00035E19">
        <w:t>встречается впервые</w:t>
      </w:r>
      <w:r>
        <w:t xml:space="preserve"> </w:t>
      </w:r>
      <w:r w:rsidRPr="00035E19">
        <w:t>и,</w:t>
      </w:r>
      <w:r>
        <w:t xml:space="preserve"> </w:t>
      </w:r>
      <w:r w:rsidRPr="00035E19">
        <w:t>пожалуй,</w:t>
      </w:r>
      <w:r>
        <w:t xml:space="preserve"> </w:t>
      </w:r>
      <w:r w:rsidRPr="00035E19">
        <w:t>единственный раз.</w:t>
      </w:r>
      <w:r>
        <w:t xml:space="preserve"> </w:t>
      </w:r>
      <w:r w:rsidRPr="00035E19">
        <w:t xml:space="preserve">Его смысл составляет большую тайну и предмет особых забот.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Но, все достаточно очевидно. Поскольку политэкономия это наука, то ее здравый смысл (рациональная основа) - истина, как и в любой</w:t>
      </w:r>
      <w:r>
        <w:t xml:space="preserve"> </w:t>
      </w:r>
      <w:r w:rsidRPr="00035E19">
        <w:t>другой науке. Но здесь Маркс имеет ввиду нечто совсем иное. Что же именно?</w:t>
      </w:r>
      <w:r>
        <w:t xml:space="preserve"> </w:t>
      </w:r>
      <w:r w:rsidRPr="00035E19">
        <w:t>Не трудно видеть, что это “нечто” является тем, что составляет предмет особых забот Маркса-революционера. По его замыслу политическая экономия должна составлять</w:t>
      </w:r>
      <w:r>
        <w:t xml:space="preserve"> </w:t>
      </w:r>
      <w:r w:rsidRPr="00035E19">
        <w:t>теоретический фундамент политической борьбы пролетариата, она должна подтверждать ожидаемое и непрерывно обостряющееся классовое</w:t>
      </w:r>
      <w:r>
        <w:t xml:space="preserve"> </w:t>
      </w:r>
      <w:r w:rsidRPr="00035E19">
        <w:t>противостояние в обществе. И именно в этом</w:t>
      </w:r>
      <w:r>
        <w:t xml:space="preserve"> </w:t>
      </w:r>
      <w:r w:rsidRPr="00035E19">
        <w:t>по его мнению должен состоять ее “здравый</w:t>
      </w:r>
      <w:r>
        <w:t xml:space="preserve"> </w:t>
      </w:r>
      <w:r w:rsidRPr="00035E19">
        <w:t xml:space="preserve">смысл”. И применение в общественном труде машин с их способностью к самодвижению совсем не способствует обоснованию данного подхода, что серьезно озадачивает “теоретика пролетарской революции”.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Конечно же, он не может сказать об этом явно ввиду очевидного разлада с наукой,</w:t>
      </w:r>
      <w:r>
        <w:t xml:space="preserve"> </w:t>
      </w:r>
      <w:r w:rsidRPr="00035E19">
        <w:t>и,</w:t>
      </w:r>
      <w:r>
        <w:t xml:space="preserve"> </w:t>
      </w:r>
      <w:r w:rsidRPr="00035E19">
        <w:t>вероятно,</w:t>
      </w:r>
      <w:r>
        <w:t xml:space="preserve"> </w:t>
      </w:r>
      <w:r w:rsidRPr="00035E19">
        <w:t>при мысли об этом он испытывает некоторое</w:t>
      </w:r>
      <w:r>
        <w:t xml:space="preserve"> </w:t>
      </w:r>
      <w:r w:rsidRPr="00035E19">
        <w:t>смущение,</w:t>
      </w:r>
      <w:r>
        <w:t xml:space="preserve"> </w:t>
      </w:r>
      <w:r w:rsidRPr="00035E19">
        <w:t>но весь его творческий талант подчинен тому,</w:t>
      </w:r>
      <w:r>
        <w:t xml:space="preserve"> </w:t>
      </w:r>
      <w:r w:rsidRPr="00035E19">
        <w:t>чтобы убедить читателя в “эксплуататорской сущности капитализма”.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Далее он продолжает</w:t>
      </w:r>
      <w:r>
        <w:t xml:space="preserve"> </w:t>
      </w:r>
      <w:r w:rsidRPr="00035E19">
        <w:t>размышлять над</w:t>
      </w:r>
      <w:r>
        <w:t xml:space="preserve"> </w:t>
      </w:r>
      <w:r w:rsidRPr="00035E19">
        <w:t>коллизией, выражающейся в приведенной выше цитате. Он согласен, что имеет место логическая проблема, но ни какого решения не предлагает:</w:t>
      </w:r>
      <w:r>
        <w:t xml:space="preserve"> </w:t>
      </w:r>
      <w:r w:rsidRPr="00035E19">
        <w:t>“Экономия на труде - не только на труде, необходимом</w:t>
      </w:r>
      <w:r>
        <w:t xml:space="preserve"> </w:t>
      </w:r>
      <w:r w:rsidRPr="00035E19">
        <w:t>для производства определенного продукта,</w:t>
      </w:r>
      <w:r>
        <w:t xml:space="preserve"> </w:t>
      </w:r>
      <w:r w:rsidRPr="00035E19">
        <w:t>но и на числе занятых рабочих - и большее</w:t>
      </w:r>
      <w:r>
        <w:t xml:space="preserve"> </w:t>
      </w:r>
      <w:r w:rsidRPr="00035E19">
        <w:t>применение</w:t>
      </w:r>
      <w:r>
        <w:t xml:space="preserve"> </w:t>
      </w:r>
      <w:r w:rsidRPr="00035E19">
        <w:t>мертвого</w:t>
      </w:r>
      <w:r>
        <w:t xml:space="preserve"> </w:t>
      </w:r>
      <w:r w:rsidRPr="00035E19">
        <w:t>труда (постоянного</w:t>
      </w:r>
      <w:r>
        <w:t xml:space="preserve"> </w:t>
      </w:r>
      <w:r w:rsidRPr="00035E19">
        <w:t>капитала)</w:t>
      </w:r>
      <w:r>
        <w:t xml:space="preserve"> </w:t>
      </w:r>
      <w:r w:rsidRPr="00035E19">
        <w:t>представляется операцией экономически совершенно правильной ... .</w:t>
      </w:r>
      <w:r>
        <w:t xml:space="preserve"> </w:t>
      </w:r>
      <w:r w:rsidRPr="00035E19">
        <w:t>Но как же тогда</w:t>
      </w:r>
      <w:r>
        <w:t xml:space="preserve"> </w:t>
      </w:r>
      <w:r w:rsidRPr="00035E19">
        <w:t>живой</w:t>
      </w:r>
      <w:r>
        <w:t xml:space="preserve"> </w:t>
      </w:r>
      <w:r w:rsidRPr="00035E19">
        <w:t>труд</w:t>
      </w:r>
      <w:r>
        <w:t xml:space="preserve"> </w:t>
      </w:r>
      <w:r w:rsidRPr="00035E19">
        <w:t>может быть исключительным источником прибыли,</w:t>
      </w:r>
      <w:r>
        <w:t xml:space="preserve"> </w:t>
      </w:r>
      <w:r w:rsidRPr="00035E19">
        <w:t>если оказывается, что уменьшение количества труда, необходимого для производства, не только не понижает прибыли,</w:t>
      </w:r>
      <w:r>
        <w:t xml:space="preserve"> </w:t>
      </w:r>
      <w:r w:rsidRPr="00035E19">
        <w:t>но при известных условиях является,</w:t>
      </w:r>
      <w:r>
        <w:t xml:space="preserve"> </w:t>
      </w:r>
      <w:r w:rsidRPr="00035E19">
        <w:t>напротив,</w:t>
      </w:r>
      <w:r>
        <w:t xml:space="preserve"> </w:t>
      </w:r>
      <w:r w:rsidRPr="00035E19">
        <w:t>ближайшим источником</w:t>
      </w:r>
      <w:r>
        <w:t xml:space="preserve"> </w:t>
      </w:r>
      <w:r w:rsidRPr="00035E19">
        <w:t>увеличения</w:t>
      </w:r>
      <w:r>
        <w:t xml:space="preserve"> </w:t>
      </w:r>
      <w:r w:rsidRPr="00035E19">
        <w:t>прибыли,</w:t>
      </w:r>
      <w:r>
        <w:t xml:space="preserve"> </w:t>
      </w:r>
      <w:r w:rsidRPr="00035E19">
        <w:t>по крайней мере для отдельного капиталиста ?”</w:t>
      </w:r>
      <w:r w:rsidRPr="00035E19">
        <w:footnoteReference w:id="22"/>
      </w:r>
      <w:r w:rsidRPr="00035E19">
        <w:t>[21].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 данном</w:t>
      </w:r>
      <w:r>
        <w:t xml:space="preserve"> </w:t>
      </w:r>
      <w:r w:rsidRPr="00035E19">
        <w:t>случае Маркс сам себя озадачил вопросом,</w:t>
      </w:r>
      <w:r>
        <w:t xml:space="preserve"> </w:t>
      </w:r>
      <w:r w:rsidRPr="00035E19">
        <w:t>но до конца жизни не решился произнести тот ответ,</w:t>
      </w:r>
      <w:r>
        <w:t xml:space="preserve"> </w:t>
      </w:r>
      <w:r w:rsidRPr="00035E19">
        <w:t xml:space="preserve">который напрашивается сам собой.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Позже Ленин писал: “Повышение производительности труда означает более быстрый рост постоянного капитала по сравнению с переменным”</w:t>
      </w:r>
      <w:r w:rsidRPr="00035E19">
        <w:footnoteReference w:id="23"/>
      </w:r>
      <w:r w:rsidRPr="00035E19">
        <w:t xml:space="preserve">[22]. Комментарии - излишни.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Cоциальный прогресс, обусловленный достижениями в области науки и техники, был явно несовместим с политическими замыслами Маркса.</w:t>
      </w:r>
      <w:r>
        <w:t xml:space="preserve"> </w:t>
      </w:r>
      <w:r w:rsidRPr="00035E19">
        <w:t>Поэтому, гениальный философ, автор диалектического материализма вполне сознательно “лепил”,</w:t>
      </w:r>
      <w:r>
        <w:t xml:space="preserve"> </w:t>
      </w:r>
      <w:r w:rsidRPr="00035E19">
        <w:t>“стряпал” и “плел” в угоду своему экстремистскому настроению и политическим амбициям.</w:t>
      </w:r>
      <w:r>
        <w:t xml:space="preserve"> </w:t>
      </w:r>
      <w:r w:rsidRPr="00035E19">
        <w:t>Он вынужден был это делать, абсолютно ни в чем не заблуждаясь. Он</w:t>
      </w:r>
      <w:r>
        <w:t xml:space="preserve"> </w:t>
      </w:r>
      <w:r w:rsidRPr="00035E19">
        <w:t xml:space="preserve">конструировал убедительные аргументы в пользу необходимости пролетарской революции. 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Впоследствии</w:t>
      </w:r>
      <w:r>
        <w:t xml:space="preserve"> </w:t>
      </w:r>
      <w:r w:rsidRPr="00035E19">
        <w:t>вся эта нечестность найдет благодатную почву в СССР. Политики подчинят себе ученых,</w:t>
      </w:r>
      <w:r>
        <w:t xml:space="preserve"> </w:t>
      </w:r>
      <w:r w:rsidRPr="00035E19">
        <w:t>провозглася догмат о том,</w:t>
      </w:r>
      <w:r>
        <w:t xml:space="preserve"> </w:t>
      </w:r>
      <w:r w:rsidRPr="00035E19">
        <w:t>что “не может быть науки вне политики”. Позже Норберт Винер скажет: ”В настоящее время, когда почти каждая правящая сила, будет ли она правой или левой, требует от ученого следования догматам, а не ясности открытого ума, легко понять, насколько уже пострадала от этого наука и какие дальнейшие унижения</w:t>
      </w:r>
      <w:r>
        <w:t xml:space="preserve"> </w:t>
      </w:r>
      <w:r w:rsidRPr="00035E19">
        <w:t>и дезорганизации</w:t>
      </w:r>
      <w:r>
        <w:t xml:space="preserve"> </w:t>
      </w:r>
      <w:r w:rsidRPr="00035E19">
        <w:t>науки можно ожидать в будущем”</w:t>
      </w:r>
      <w:r w:rsidRPr="00035E19">
        <w:footnoteReference w:id="24"/>
      </w:r>
      <w:r w:rsidRPr="00035E19">
        <w:t>[23].</w:t>
      </w:r>
    </w:p>
    <w:p w:rsidR="00402B0E" w:rsidRPr="00035E19" w:rsidRDefault="00402B0E" w:rsidP="00402B0E">
      <w:pPr>
        <w:spacing w:before="120"/>
        <w:ind w:firstLine="567"/>
        <w:jc w:val="both"/>
      </w:pPr>
      <w:r w:rsidRPr="00035E19">
        <w:t>Маркс всю жизнь находился в плену политики,</w:t>
      </w:r>
      <w:r>
        <w:t xml:space="preserve"> </w:t>
      </w:r>
      <w:r w:rsidRPr="00035E19">
        <w:t>и</w:t>
      </w:r>
      <w:r>
        <w:t xml:space="preserve"> </w:t>
      </w:r>
      <w:r w:rsidRPr="00035E19">
        <w:t>от</w:t>
      </w:r>
      <w:r>
        <w:t xml:space="preserve"> </w:t>
      </w:r>
      <w:r w:rsidRPr="00035E19">
        <w:t>этого очень сильно пострадала его наука. Даже его утверждение о том, что стоимость производится</w:t>
      </w:r>
      <w:r>
        <w:t xml:space="preserve"> </w:t>
      </w:r>
      <w:r w:rsidRPr="00035E19">
        <w:t>абстрактным</w:t>
      </w:r>
      <w:r>
        <w:t xml:space="preserve"> </w:t>
      </w:r>
      <w:r w:rsidRPr="00035E19">
        <w:t>трудом,</w:t>
      </w:r>
      <w:r>
        <w:t xml:space="preserve"> </w:t>
      </w:r>
      <w:r w:rsidRPr="00035E19">
        <w:t>не</w:t>
      </w:r>
      <w:r>
        <w:t xml:space="preserve"> </w:t>
      </w:r>
      <w:r w:rsidRPr="00035E19">
        <w:t>выделено достаточно</w:t>
      </w:r>
      <w:r>
        <w:t xml:space="preserve"> </w:t>
      </w:r>
      <w:r w:rsidRPr="00035E19">
        <w:t>четко.</w:t>
      </w:r>
      <w:r>
        <w:t xml:space="preserve"> </w:t>
      </w:r>
      <w:r w:rsidRPr="00035E19">
        <w:t>Оно,</w:t>
      </w:r>
      <w:r>
        <w:t xml:space="preserve"> </w:t>
      </w:r>
      <w:r w:rsidRPr="00035E19">
        <w:t>конечно,</w:t>
      </w:r>
      <w:r>
        <w:t xml:space="preserve"> </w:t>
      </w:r>
      <w:r w:rsidRPr="00035E19">
        <w:t>имеет место,</w:t>
      </w:r>
      <w:r>
        <w:t xml:space="preserve"> </w:t>
      </w:r>
      <w:r w:rsidRPr="00035E19">
        <w:t>но найти его весьма нелегко.</w:t>
      </w:r>
      <w:r>
        <w:t xml:space="preserve"> </w:t>
      </w:r>
      <w:r w:rsidRPr="00035E19">
        <w:t>Абсолютизируя живой труд и недооценивая</w:t>
      </w:r>
      <w:r>
        <w:t xml:space="preserve"> </w:t>
      </w:r>
      <w:r w:rsidRPr="00035E19">
        <w:t>труд машин, он фактически остался в рамках критикуемой им средневековой трудовой теории стоимости.</w:t>
      </w:r>
      <w:r>
        <w:t xml:space="preserve"> </w:t>
      </w:r>
      <w:r w:rsidRPr="00035E19">
        <w:t>И это</w:t>
      </w:r>
      <w:r>
        <w:t xml:space="preserve"> </w:t>
      </w:r>
      <w:r w:rsidRPr="00035E19">
        <w:t>его</w:t>
      </w:r>
      <w:r>
        <w:t xml:space="preserve"> </w:t>
      </w:r>
      <w:r w:rsidRPr="00035E19">
        <w:t>учение</w:t>
      </w:r>
      <w:r>
        <w:t xml:space="preserve"> </w:t>
      </w:r>
      <w:r w:rsidRPr="00035E19">
        <w:t>марксисты-ленинцы</w:t>
      </w:r>
      <w:r>
        <w:t xml:space="preserve"> </w:t>
      </w:r>
      <w:r w:rsidRPr="00035E19">
        <w:t xml:space="preserve">на протяжении десятилетий преподносили студентам и интеллигенции как величайшее достижение философской мысли, как последнее слово науки.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4F" w:rsidRDefault="0035364F">
      <w:r>
        <w:separator/>
      </w:r>
    </w:p>
  </w:endnote>
  <w:endnote w:type="continuationSeparator" w:id="0">
    <w:p w:rsidR="0035364F" w:rsidRDefault="0035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4F" w:rsidRDefault="0035364F">
      <w:r>
        <w:separator/>
      </w:r>
    </w:p>
  </w:footnote>
  <w:footnote w:type="continuationSeparator" w:id="0">
    <w:p w:rsidR="0035364F" w:rsidRDefault="0035364F">
      <w:r>
        <w:continuationSeparator/>
      </w:r>
    </w:p>
  </w:footnote>
  <w:footnote w:id="1">
    <w:p w:rsidR="00402B0E" w:rsidRDefault="00402B0E" w:rsidP="00402B0E">
      <w:pPr>
        <w:ind w:firstLine="454"/>
        <w:jc w:val="both"/>
        <w:rPr>
          <w:sz w:val="28"/>
          <w:szCs w:val="28"/>
          <w:lang w:eastAsia="uk-UA"/>
        </w:rPr>
      </w:pPr>
      <w:r>
        <w:rPr>
          <w:rStyle w:val="af1"/>
        </w:rPr>
        <w:t>*</w:t>
      </w:r>
      <w:r>
        <w:t xml:space="preserve"> По этой причине, в частности, применение труда рабов на “стройках коммунизма” стало обычным делом.</w:t>
      </w:r>
      <w:r>
        <w:rPr>
          <w:sz w:val="28"/>
          <w:szCs w:val="28"/>
        </w:rPr>
        <w:t xml:space="preserve"> </w:t>
      </w:r>
    </w:p>
    <w:p w:rsidR="00402B0E" w:rsidRDefault="00402B0E" w:rsidP="00402B0E">
      <w:pPr>
        <w:ind w:firstLine="454"/>
        <w:jc w:val="both"/>
        <w:rPr>
          <w:sz w:val="20"/>
          <w:szCs w:val="20"/>
        </w:rPr>
      </w:pPr>
      <w:r>
        <w:t> </w:t>
      </w:r>
    </w:p>
    <w:p w:rsidR="0035364F" w:rsidRDefault="00402B0E" w:rsidP="00402B0E">
      <w:pPr>
        <w:ind w:firstLine="454"/>
        <w:jc w:val="both"/>
      </w:pPr>
      <w:r>
        <w:t> </w:t>
      </w:r>
    </w:p>
  </w:footnote>
  <w:footnote w:id="2">
    <w:p w:rsidR="0035364F" w:rsidRDefault="00402B0E" w:rsidP="00402B0E">
      <w:pPr>
        <w:pStyle w:val="af0"/>
        <w:ind w:firstLine="454"/>
      </w:pPr>
      <w:r>
        <w:t xml:space="preserve">        </w:t>
      </w:r>
      <w:r>
        <w:rPr>
          <w:sz w:val="24"/>
          <w:szCs w:val="24"/>
        </w:rPr>
        <w:t xml:space="preserve"> </w:t>
      </w: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[1]</w:t>
      </w:r>
      <w:r>
        <w:rPr>
          <w:sz w:val="24"/>
          <w:szCs w:val="24"/>
        </w:rPr>
        <w:t xml:space="preserve"> Маркс К., Энгельс Ф. Соч., т. 49, c. 49.</w:t>
      </w:r>
    </w:p>
  </w:footnote>
  <w:footnote w:id="3">
    <w:p w:rsidR="00402B0E" w:rsidRDefault="00402B0E" w:rsidP="00402B0E">
      <w:pPr>
        <w:ind w:firstLine="454"/>
      </w:pPr>
      <w:r>
        <w:rPr>
          <w:rStyle w:val="af2"/>
        </w:rPr>
        <w:footnoteRef/>
      </w:r>
      <w:r>
        <w:rPr>
          <w:rStyle w:val="af2"/>
        </w:rPr>
        <w:t>[2]</w:t>
      </w:r>
      <w:r>
        <w:t xml:space="preserve"> Маркс К., Энгельс Ф. Соч. т. 23, с. 174.</w:t>
      </w:r>
    </w:p>
    <w:p w:rsidR="0035364F" w:rsidRDefault="00402B0E" w:rsidP="00402B0E">
      <w:pPr>
        <w:ind w:firstLine="454"/>
      </w:pPr>
      <w:r>
        <w:t> </w:t>
      </w:r>
    </w:p>
  </w:footnote>
  <w:footnote w:id="4">
    <w:p w:rsidR="0035364F" w:rsidRDefault="00402B0E" w:rsidP="00402B0E">
      <w:pPr>
        <w:pStyle w:val="af0"/>
        <w:ind w:firstLine="454"/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[3]</w:t>
      </w:r>
      <w:r>
        <w:rPr>
          <w:sz w:val="24"/>
          <w:szCs w:val="24"/>
        </w:rPr>
        <w:t xml:space="preserve"> Маркс Карл. Капитал. Критика политической экономии. Т. 1, Кн. 1.  Процесс производства капитала. - M.: Политиздат, 1988. - XVIII,  С. 55.</w:t>
      </w:r>
    </w:p>
  </w:footnote>
  <w:footnote w:id="5">
    <w:p w:rsidR="00402B0E" w:rsidRDefault="00402B0E" w:rsidP="00402B0E">
      <w:pPr>
        <w:ind w:firstLine="454"/>
      </w:pPr>
      <w:r>
        <w:rPr>
          <w:rStyle w:val="af2"/>
        </w:rPr>
        <w:footnoteRef/>
      </w:r>
      <w:r>
        <w:rPr>
          <w:rStyle w:val="af2"/>
        </w:rPr>
        <w:t>[4]</w:t>
      </w:r>
      <w:r>
        <w:t xml:space="preserve"> Там же С. 60.</w:t>
      </w:r>
    </w:p>
    <w:p w:rsidR="0035364F" w:rsidRDefault="00402B0E" w:rsidP="00402B0E">
      <w:pPr>
        <w:ind w:firstLine="454"/>
      </w:pPr>
      <w:r>
        <w:t> </w:t>
      </w:r>
    </w:p>
  </w:footnote>
  <w:footnote w:id="6">
    <w:p w:rsidR="00402B0E" w:rsidRDefault="00402B0E" w:rsidP="00402B0E">
      <w:pPr>
        <w:pStyle w:val="af0"/>
        <w:ind w:firstLine="454"/>
        <w:jc w:val="both"/>
        <w:rPr>
          <w:sz w:val="24"/>
          <w:szCs w:val="24"/>
        </w:rPr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[5]</w:t>
      </w:r>
      <w:r>
        <w:rPr>
          <w:sz w:val="24"/>
          <w:szCs w:val="24"/>
        </w:rPr>
        <w:t xml:space="preserve"> Маркс Карл. Капитал. Критика политической экономии. Т. 1, Кн. 1.  Процесс производства капитала. - M.: Политиздат, 1988. - XVIII,  С. 211.</w:t>
      </w:r>
    </w:p>
    <w:p w:rsidR="0035364F" w:rsidRDefault="00402B0E" w:rsidP="00402B0E">
      <w:pPr>
        <w:pStyle w:val="af0"/>
      </w:pPr>
      <w:r>
        <w:t xml:space="preserve"> </w:t>
      </w:r>
    </w:p>
  </w:footnote>
  <w:footnote w:id="7">
    <w:p w:rsidR="00402B0E" w:rsidRDefault="00402B0E" w:rsidP="00402B0E">
      <w:pPr>
        <w:pStyle w:val="ae"/>
        <w:rPr>
          <w:sz w:val="24"/>
          <w:szCs w:val="24"/>
        </w:rPr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[6]</w:t>
      </w:r>
      <w:r>
        <w:rPr>
          <w:sz w:val="24"/>
          <w:szCs w:val="24"/>
        </w:rPr>
        <w:t xml:space="preserve"> Ильенков Э.  В.  Диалектика логики: Очерки истории и теории. - 2-е изд., доп. - M.: Политиздат, 1984. - C. 225.</w:t>
      </w:r>
    </w:p>
    <w:p w:rsidR="0035364F" w:rsidRDefault="00402B0E" w:rsidP="00402B0E">
      <w:pPr>
        <w:pStyle w:val="ae"/>
      </w:pPr>
      <w:r>
        <w:t> </w:t>
      </w:r>
    </w:p>
  </w:footnote>
  <w:footnote w:id="8">
    <w:p w:rsidR="0035364F" w:rsidRDefault="00402B0E" w:rsidP="00402B0E">
      <w:pPr>
        <w:pStyle w:val="af0"/>
        <w:ind w:firstLine="454"/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[7]</w:t>
      </w:r>
      <w:r>
        <w:rPr>
          <w:sz w:val="24"/>
          <w:szCs w:val="24"/>
        </w:rPr>
        <w:t xml:space="preserve"> Маркс К.  Капитал.  Критика политической экономии.  Т. 3. Кн.  3.  Процесс капиталистического производства, взятый в целом.  Ч. 1/Издан под ред. Ф. Энгельса. - М.: Политиздат, 1989. XVIII, С. 15.</w:t>
      </w:r>
    </w:p>
  </w:footnote>
  <w:footnote w:id="9">
    <w:p w:rsidR="0035364F" w:rsidRDefault="00402B0E" w:rsidP="00402B0E">
      <w:pPr>
        <w:pStyle w:val="af0"/>
        <w:ind w:firstLine="454"/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[8]</w:t>
      </w:r>
      <w:r>
        <w:rPr>
          <w:sz w:val="24"/>
          <w:szCs w:val="24"/>
        </w:rPr>
        <w:t xml:space="preserve"> Маркс К.  Нищета  философии.  Ответ на “Философию нищеты” г-на Прудона. - М.: Политиздат, 1987. - С. 63 (189 с.).</w:t>
      </w:r>
    </w:p>
  </w:footnote>
  <w:footnote w:id="10">
    <w:p w:rsidR="0035364F" w:rsidRDefault="00402B0E" w:rsidP="00402B0E">
      <w:pPr>
        <w:pStyle w:val="23"/>
        <w:ind w:left="0" w:firstLine="454"/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[9]</w:t>
      </w:r>
      <w:r>
        <w:rPr>
          <w:sz w:val="24"/>
          <w:szCs w:val="24"/>
        </w:rPr>
        <w:t xml:space="preserve"> Там же, С. 93.</w:t>
      </w:r>
    </w:p>
  </w:footnote>
  <w:footnote w:id="11">
    <w:p w:rsidR="00402B0E" w:rsidRDefault="00402B0E" w:rsidP="00402B0E">
      <w:pPr>
        <w:pStyle w:val="ae"/>
        <w:rPr>
          <w:sz w:val="24"/>
          <w:szCs w:val="24"/>
        </w:rPr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[10]</w:t>
      </w:r>
      <w:r>
        <w:rPr>
          <w:sz w:val="24"/>
          <w:szCs w:val="24"/>
        </w:rPr>
        <w:t xml:space="preserve"> Афанасьев В.  С. Великое открытие Карла Маркса: Методологическая роль  учения  о  двойственном характере труда.  - М.: Мысль, 1980. - С. 114.</w:t>
      </w:r>
    </w:p>
    <w:p w:rsidR="0035364F" w:rsidRDefault="00402B0E" w:rsidP="00402B0E">
      <w:pPr>
        <w:pStyle w:val="ae"/>
      </w:pPr>
      <w:r>
        <w:t> </w:t>
      </w:r>
    </w:p>
  </w:footnote>
  <w:footnote w:id="12">
    <w:p w:rsidR="0035364F" w:rsidRDefault="00402B0E" w:rsidP="00402B0E">
      <w:pPr>
        <w:pStyle w:val="2"/>
        <w:ind w:left="0" w:firstLine="454"/>
        <w:jc w:val="both"/>
      </w:pPr>
      <w:r>
        <w:rPr>
          <w:rStyle w:val="af2"/>
          <w:sz w:val="22"/>
          <w:szCs w:val="22"/>
        </w:rPr>
        <w:footnoteRef/>
      </w:r>
      <w:r>
        <w:rPr>
          <w:rStyle w:val="af2"/>
          <w:sz w:val="22"/>
          <w:szCs w:val="22"/>
        </w:rPr>
        <w:t>[11]</w:t>
      </w:r>
      <w:r>
        <w:rPr>
          <w:sz w:val="22"/>
          <w:szCs w:val="22"/>
        </w:rPr>
        <w:t xml:space="preserve"> Маркс Карл. Капитал. Критика политической экономии. Т. 1, Кн. 1.  Процесс производства капитала. - M.: Политиздат, 1988. XVIII,  С. 430.</w:t>
      </w:r>
    </w:p>
  </w:footnote>
  <w:footnote w:id="13">
    <w:p w:rsidR="0035364F" w:rsidRDefault="00402B0E" w:rsidP="00402B0E">
      <w:pPr>
        <w:pStyle w:val="af0"/>
        <w:jc w:val="both"/>
      </w:pPr>
      <w:r>
        <w:rPr>
          <w:rStyle w:val="af2"/>
          <w:sz w:val="22"/>
          <w:szCs w:val="22"/>
        </w:rPr>
        <w:footnoteRef/>
      </w:r>
      <w:r>
        <w:rPr>
          <w:rStyle w:val="af2"/>
          <w:sz w:val="22"/>
          <w:szCs w:val="22"/>
        </w:rPr>
        <w:t>[12]</w:t>
      </w:r>
      <w:r>
        <w:rPr>
          <w:sz w:val="22"/>
          <w:szCs w:val="22"/>
        </w:rPr>
        <w:t xml:space="preserve"> Маркс К., Энгельс Ф. Соч. т. 23, С. 398.</w:t>
      </w:r>
    </w:p>
  </w:footnote>
  <w:footnote w:id="14">
    <w:p w:rsidR="0035364F" w:rsidRDefault="00402B0E" w:rsidP="00402B0E">
      <w:pPr>
        <w:pStyle w:val="af0"/>
        <w:numPr>
          <w:ilvl w:val="12"/>
          <w:numId w:val="0"/>
        </w:numPr>
        <w:ind w:firstLine="454"/>
        <w:jc w:val="both"/>
      </w:pPr>
      <w:r>
        <w:rPr>
          <w:rStyle w:val="af2"/>
          <w:sz w:val="22"/>
          <w:szCs w:val="22"/>
        </w:rPr>
        <w:footnoteRef/>
      </w:r>
      <w:r>
        <w:rPr>
          <w:rStyle w:val="af2"/>
          <w:sz w:val="22"/>
          <w:szCs w:val="22"/>
        </w:rPr>
        <w:t>[13]</w:t>
      </w:r>
      <w:r>
        <w:rPr>
          <w:sz w:val="22"/>
          <w:szCs w:val="22"/>
        </w:rPr>
        <w:t xml:space="preserve"> Там же, С. 399.</w:t>
      </w:r>
    </w:p>
  </w:footnote>
  <w:footnote w:id="15">
    <w:p w:rsidR="0035364F" w:rsidRDefault="00402B0E" w:rsidP="00402B0E">
      <w:pPr>
        <w:pStyle w:val="af0"/>
        <w:numPr>
          <w:ilvl w:val="12"/>
          <w:numId w:val="0"/>
        </w:numPr>
        <w:ind w:firstLine="454"/>
        <w:jc w:val="both"/>
      </w:pPr>
      <w:r>
        <w:rPr>
          <w:rStyle w:val="af2"/>
          <w:sz w:val="22"/>
          <w:szCs w:val="22"/>
        </w:rPr>
        <w:footnoteRef/>
      </w:r>
      <w:r>
        <w:rPr>
          <w:rStyle w:val="af2"/>
          <w:sz w:val="22"/>
          <w:szCs w:val="22"/>
        </w:rPr>
        <w:t>[14]</w:t>
      </w:r>
      <w:r>
        <w:rPr>
          <w:sz w:val="22"/>
          <w:szCs w:val="22"/>
        </w:rPr>
        <w:t xml:space="preserve"> Там же, С. 404.</w:t>
      </w:r>
    </w:p>
  </w:footnote>
  <w:footnote w:id="16">
    <w:p w:rsidR="0035364F" w:rsidRDefault="00402B0E" w:rsidP="00402B0E">
      <w:pPr>
        <w:pStyle w:val="af0"/>
        <w:numPr>
          <w:ilvl w:val="12"/>
          <w:numId w:val="0"/>
        </w:numPr>
        <w:ind w:firstLine="454"/>
        <w:jc w:val="both"/>
      </w:pPr>
      <w:r>
        <w:rPr>
          <w:rStyle w:val="af2"/>
          <w:sz w:val="22"/>
          <w:szCs w:val="22"/>
        </w:rPr>
        <w:footnoteRef/>
      </w:r>
      <w:r>
        <w:rPr>
          <w:rStyle w:val="af2"/>
          <w:sz w:val="22"/>
          <w:szCs w:val="22"/>
        </w:rPr>
        <w:t>[15]</w:t>
      </w:r>
      <w:r>
        <w:rPr>
          <w:sz w:val="22"/>
          <w:szCs w:val="22"/>
        </w:rPr>
        <w:t xml:space="preserve"> Там  же, С. 407.</w:t>
      </w:r>
    </w:p>
  </w:footnote>
  <w:footnote w:id="17">
    <w:p w:rsidR="0035364F" w:rsidRDefault="00402B0E" w:rsidP="00402B0E">
      <w:pPr>
        <w:pStyle w:val="af0"/>
        <w:numPr>
          <w:ilvl w:val="12"/>
          <w:numId w:val="0"/>
        </w:numPr>
        <w:ind w:firstLine="454"/>
        <w:jc w:val="both"/>
      </w:pPr>
      <w:r>
        <w:rPr>
          <w:rStyle w:val="af2"/>
          <w:sz w:val="22"/>
          <w:szCs w:val="22"/>
        </w:rPr>
        <w:footnoteRef/>
      </w:r>
      <w:r>
        <w:rPr>
          <w:rStyle w:val="af2"/>
          <w:sz w:val="22"/>
          <w:szCs w:val="22"/>
        </w:rPr>
        <w:t>[16]</w:t>
      </w:r>
      <w:r>
        <w:rPr>
          <w:sz w:val="22"/>
          <w:szCs w:val="22"/>
        </w:rPr>
        <w:t xml:space="preserve"> Там же, С. 414.</w:t>
      </w:r>
    </w:p>
  </w:footnote>
  <w:footnote w:id="18">
    <w:p w:rsidR="00402B0E" w:rsidRDefault="00402B0E" w:rsidP="00402B0E">
      <w:pPr>
        <w:pStyle w:val="2"/>
        <w:numPr>
          <w:ilvl w:val="12"/>
          <w:numId w:val="0"/>
        </w:numPr>
        <w:ind w:firstLine="454"/>
        <w:rPr>
          <w:sz w:val="24"/>
          <w:szCs w:val="24"/>
        </w:rPr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[17]</w:t>
      </w:r>
      <w:r>
        <w:rPr>
          <w:sz w:val="24"/>
          <w:szCs w:val="24"/>
        </w:rPr>
        <w:t xml:space="preserve"> Маркс Карл. Капитал. Критика политической экономии. Т. 1, Кн. 1. Процесс производства капитала. - M.: Политиздат, 1988. XVIII,  С. 382.</w:t>
      </w:r>
    </w:p>
    <w:p w:rsidR="0035364F" w:rsidRDefault="00402B0E" w:rsidP="00402B0E">
      <w:pPr>
        <w:pStyle w:val="2"/>
        <w:numPr>
          <w:ilvl w:val="12"/>
          <w:numId w:val="0"/>
        </w:numPr>
        <w:ind w:firstLine="454"/>
      </w:pPr>
      <w:r>
        <w:t> </w:t>
      </w:r>
    </w:p>
  </w:footnote>
  <w:footnote w:id="19">
    <w:p w:rsidR="0035364F" w:rsidRDefault="00402B0E" w:rsidP="00402B0E">
      <w:pPr>
        <w:pStyle w:val="af0"/>
      </w:pPr>
      <w:r>
        <w:t xml:space="preserve">         </w:t>
      </w:r>
      <w:r>
        <w:rPr>
          <w:rStyle w:val="af2"/>
        </w:rPr>
        <w:footnoteRef/>
      </w:r>
      <w:r>
        <w:rPr>
          <w:rStyle w:val="af2"/>
        </w:rPr>
        <w:t>[18]</w:t>
      </w:r>
      <w:r>
        <w:t xml:space="preserve"> </w:t>
      </w:r>
      <w:r>
        <w:rPr>
          <w:sz w:val="24"/>
          <w:szCs w:val="24"/>
        </w:rPr>
        <w:t xml:space="preserve"> Маркс К. Капитал т. 1, С. 414.</w:t>
      </w:r>
    </w:p>
  </w:footnote>
  <w:footnote w:id="20">
    <w:p w:rsidR="00402B0E" w:rsidRDefault="00402B0E" w:rsidP="00402B0E">
      <w:pPr>
        <w:pStyle w:val="2"/>
        <w:ind w:left="0" w:firstLine="454"/>
        <w:rPr>
          <w:sz w:val="24"/>
          <w:szCs w:val="24"/>
        </w:rPr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[19]</w:t>
      </w:r>
      <w:r>
        <w:rPr>
          <w:sz w:val="24"/>
          <w:szCs w:val="24"/>
        </w:rPr>
        <w:t xml:space="preserve"> Маркс Карл. Капитал. Критика политической экономии. Т. 1, Кн. 1.  Процесс производства капитала. - M.: Политиздат, 1988. XVIII,  С. 403.</w:t>
      </w:r>
    </w:p>
    <w:p w:rsidR="0035364F" w:rsidRDefault="00402B0E" w:rsidP="00402B0E">
      <w:pPr>
        <w:pStyle w:val="2"/>
        <w:ind w:left="0" w:firstLine="454"/>
      </w:pPr>
      <w:r>
        <w:t> </w:t>
      </w:r>
    </w:p>
  </w:footnote>
  <w:footnote w:id="21">
    <w:p w:rsidR="0035364F" w:rsidRDefault="00402B0E" w:rsidP="00402B0E">
      <w:pPr>
        <w:pStyle w:val="af0"/>
        <w:ind w:firstLine="454"/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[20]</w:t>
      </w:r>
      <w:r>
        <w:rPr>
          <w:sz w:val="24"/>
          <w:szCs w:val="24"/>
        </w:rPr>
        <w:t xml:space="preserve"> Маркс К.  Капитал.  Критика политической экономии.  Т. 3. Кн.  3.  Процесс капиталистического производства, взятый в целом.  Ч. 1/Издан под ред. Ф. Энгельса. - М.: Политиздат, 1989. XVIII, С. 162. </w:t>
      </w:r>
    </w:p>
  </w:footnote>
  <w:footnote w:id="22">
    <w:p w:rsidR="0035364F" w:rsidRDefault="00402B0E" w:rsidP="00402B0E">
      <w:pPr>
        <w:pStyle w:val="23"/>
        <w:spacing w:after="0"/>
        <w:ind w:left="0" w:firstLine="454"/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[21]</w:t>
      </w:r>
      <w:r>
        <w:rPr>
          <w:sz w:val="24"/>
          <w:szCs w:val="24"/>
        </w:rPr>
        <w:t xml:space="preserve"> Там же, С. 186. </w:t>
      </w:r>
    </w:p>
  </w:footnote>
  <w:footnote w:id="23">
    <w:p w:rsidR="0035364F" w:rsidRDefault="00402B0E" w:rsidP="00402B0E">
      <w:pPr>
        <w:pStyle w:val="ab"/>
        <w:ind w:firstLine="454"/>
      </w:pPr>
      <w:r>
        <w:rPr>
          <w:rStyle w:val="af1"/>
          <w:sz w:val="24"/>
          <w:szCs w:val="24"/>
        </w:rPr>
        <w:footnoteRef/>
      </w:r>
      <w:r>
        <w:rPr>
          <w:rStyle w:val="af1"/>
          <w:sz w:val="24"/>
          <w:szCs w:val="24"/>
        </w:rPr>
        <w:t>[22]</w:t>
      </w:r>
      <w:r>
        <w:rPr>
          <w:sz w:val="24"/>
          <w:szCs w:val="24"/>
        </w:rPr>
        <w:t xml:space="preserve"> Ленин В. И. Полн. собр. соч. т. 26, с. 68.</w:t>
      </w:r>
    </w:p>
  </w:footnote>
  <w:footnote w:id="24">
    <w:p w:rsidR="0035364F" w:rsidRDefault="00402B0E" w:rsidP="00402B0E">
      <w:pPr>
        <w:pStyle w:val="af0"/>
        <w:ind w:firstLine="454"/>
      </w:pPr>
      <w:r>
        <w:rPr>
          <w:rStyle w:val="af2"/>
          <w:sz w:val="24"/>
          <w:szCs w:val="24"/>
        </w:rPr>
        <w:footnoteRef/>
      </w:r>
      <w:r>
        <w:rPr>
          <w:rStyle w:val="af2"/>
          <w:sz w:val="24"/>
          <w:szCs w:val="24"/>
        </w:rPr>
        <w:t>[23]</w:t>
      </w:r>
      <w:r>
        <w:rPr>
          <w:sz w:val="24"/>
          <w:szCs w:val="24"/>
        </w:rPr>
        <w:t xml:space="preserve"> Винер Норберт. Кибернетика и общество. М.: Изд-во “Иностранная литература” , 1958, С. 193.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CAAF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B0E"/>
    <w:rsid w:val="00002B5A"/>
    <w:rsid w:val="00035E19"/>
    <w:rsid w:val="0010437E"/>
    <w:rsid w:val="001928E0"/>
    <w:rsid w:val="002663B0"/>
    <w:rsid w:val="002E6862"/>
    <w:rsid w:val="0035364F"/>
    <w:rsid w:val="00402B0E"/>
    <w:rsid w:val="00616072"/>
    <w:rsid w:val="006A5004"/>
    <w:rsid w:val="00710178"/>
    <w:rsid w:val="008B35EE"/>
    <w:rsid w:val="00905CC1"/>
    <w:rsid w:val="00B42C45"/>
    <w:rsid w:val="00B47B6A"/>
    <w:rsid w:val="00F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52EB27-0117-462E-A1F7-F73E55CC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0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02B0E"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6"/>
      <w:szCs w:val="46"/>
    </w:rPr>
  </w:style>
  <w:style w:type="paragraph" w:styleId="3">
    <w:name w:val="heading 3"/>
    <w:basedOn w:val="a"/>
    <w:next w:val="a"/>
    <w:link w:val="30"/>
    <w:uiPriority w:val="99"/>
    <w:qFormat/>
    <w:rsid w:val="004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header"/>
    <w:basedOn w:val="a"/>
    <w:link w:val="a4"/>
    <w:uiPriority w:val="99"/>
    <w:rsid w:val="00402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02B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402B0E"/>
    <w:rPr>
      <w:color w:val="0000FF"/>
      <w:u w:val="single"/>
    </w:rPr>
  </w:style>
  <w:style w:type="paragraph" w:styleId="a8">
    <w:name w:val="Normal (Web)"/>
    <w:basedOn w:val="a"/>
    <w:uiPriority w:val="99"/>
    <w:rsid w:val="00402B0E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402B0E"/>
    <w:rPr>
      <w:b/>
      <w:bCs/>
    </w:rPr>
  </w:style>
  <w:style w:type="character" w:styleId="aa">
    <w:name w:val="Emphasis"/>
    <w:uiPriority w:val="99"/>
    <w:qFormat/>
    <w:rsid w:val="00402B0E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rsid w:val="00402B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uiPriority w:val="99"/>
    <w:rsid w:val="00402B0E"/>
    <w:pPr>
      <w:spacing w:before="100" w:beforeAutospacing="1" w:after="119"/>
    </w:pPr>
    <w:rPr>
      <w:color w:val="000000"/>
      <w:sz w:val="20"/>
      <w:szCs w:val="20"/>
    </w:rPr>
  </w:style>
  <w:style w:type="paragraph" w:styleId="ab">
    <w:name w:val="footnote text"/>
    <w:basedOn w:val="a"/>
    <w:link w:val="ac"/>
    <w:uiPriority w:val="99"/>
    <w:rsid w:val="00402B0E"/>
    <w:pPr>
      <w:autoSpaceDE w:val="0"/>
      <w:autoSpaceDN w:val="0"/>
    </w:pPr>
    <w:rPr>
      <w:sz w:val="20"/>
      <w:szCs w:val="20"/>
      <w:lang w:eastAsia="uk-UA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caption"/>
    <w:basedOn w:val="a"/>
    <w:uiPriority w:val="99"/>
    <w:qFormat/>
    <w:rsid w:val="00402B0E"/>
    <w:pPr>
      <w:widowControl w:val="0"/>
      <w:autoSpaceDE w:val="0"/>
      <w:autoSpaceDN w:val="0"/>
      <w:ind w:firstLine="454"/>
      <w:jc w:val="center"/>
    </w:pPr>
    <w:rPr>
      <w:sz w:val="28"/>
      <w:szCs w:val="28"/>
      <w:lang w:eastAsia="uk-UA"/>
    </w:rPr>
  </w:style>
  <w:style w:type="paragraph" w:styleId="ae">
    <w:name w:val="Body Text Indent"/>
    <w:basedOn w:val="a"/>
    <w:link w:val="af"/>
    <w:uiPriority w:val="99"/>
    <w:rsid w:val="00402B0E"/>
    <w:pPr>
      <w:widowControl w:val="0"/>
      <w:autoSpaceDE w:val="0"/>
      <w:autoSpaceDN w:val="0"/>
      <w:ind w:firstLine="454"/>
      <w:jc w:val="both"/>
    </w:pPr>
    <w:rPr>
      <w:sz w:val="28"/>
      <w:szCs w:val="28"/>
      <w:lang w:eastAsia="uk-UA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customStyle="1" w:styleId="af0">
    <w:name w:val="текст сноски"/>
    <w:basedOn w:val="a"/>
    <w:uiPriority w:val="99"/>
    <w:rsid w:val="00402B0E"/>
    <w:pPr>
      <w:widowControl w:val="0"/>
      <w:autoSpaceDE w:val="0"/>
      <w:autoSpaceDN w:val="0"/>
    </w:pPr>
    <w:rPr>
      <w:sz w:val="20"/>
      <w:szCs w:val="20"/>
      <w:lang w:eastAsia="uk-UA"/>
    </w:rPr>
  </w:style>
  <w:style w:type="character" w:styleId="af1">
    <w:name w:val="footnote reference"/>
    <w:uiPriority w:val="99"/>
    <w:rsid w:val="00402B0E"/>
    <w:rPr>
      <w:vertAlign w:val="superscript"/>
    </w:rPr>
  </w:style>
  <w:style w:type="character" w:customStyle="1" w:styleId="af2">
    <w:name w:val="знак сноски"/>
    <w:uiPriority w:val="99"/>
    <w:rsid w:val="00402B0E"/>
    <w:rPr>
      <w:vertAlign w:val="superscript"/>
    </w:rPr>
  </w:style>
  <w:style w:type="paragraph" w:styleId="af3">
    <w:name w:val="annotation text"/>
    <w:basedOn w:val="a"/>
    <w:link w:val="af4"/>
    <w:uiPriority w:val="99"/>
    <w:rsid w:val="00402B0E"/>
    <w:pPr>
      <w:autoSpaceDE w:val="0"/>
      <w:autoSpaceDN w:val="0"/>
    </w:pPr>
    <w:rPr>
      <w:sz w:val="20"/>
      <w:szCs w:val="20"/>
      <w:lang w:eastAsia="uk-UA"/>
    </w:rPr>
  </w:style>
  <w:style w:type="character" w:customStyle="1" w:styleId="af4">
    <w:name w:val="Текст примечания Знак"/>
    <w:link w:val="af3"/>
    <w:uiPriority w:val="99"/>
    <w:semiHidden/>
    <w:rPr>
      <w:sz w:val="20"/>
      <w:szCs w:val="20"/>
    </w:rPr>
  </w:style>
  <w:style w:type="paragraph" w:styleId="2">
    <w:name w:val="List Bullet 2"/>
    <w:basedOn w:val="a"/>
    <w:autoRedefine/>
    <w:uiPriority w:val="99"/>
    <w:rsid w:val="00402B0E"/>
    <w:pPr>
      <w:widowControl w:val="0"/>
      <w:autoSpaceDE w:val="0"/>
      <w:autoSpaceDN w:val="0"/>
      <w:ind w:left="566" w:hanging="283"/>
    </w:pPr>
    <w:rPr>
      <w:sz w:val="20"/>
      <w:szCs w:val="20"/>
      <w:lang w:eastAsia="uk-UA"/>
    </w:rPr>
  </w:style>
  <w:style w:type="paragraph" w:customStyle="1" w:styleId="23">
    <w:name w:val="Осноф2ной текст 3"/>
    <w:basedOn w:val="ae"/>
    <w:uiPriority w:val="99"/>
    <w:rsid w:val="00402B0E"/>
    <w:pPr>
      <w:spacing w:after="120"/>
      <w:ind w:left="283" w:firstLine="0"/>
      <w:jc w:val="left"/>
    </w:pPr>
    <w:rPr>
      <w:sz w:val="20"/>
      <w:szCs w:val="20"/>
    </w:rPr>
  </w:style>
  <w:style w:type="character" w:styleId="af5">
    <w:name w:val="annotation reference"/>
    <w:uiPriority w:val="99"/>
    <w:rsid w:val="00402B0E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rsid w:val="00402B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uiPriority w:val="99"/>
    <w:qFormat/>
    <w:rsid w:val="00402B0E"/>
    <w:pPr>
      <w:autoSpaceDE w:val="0"/>
      <w:autoSpaceDN w:val="0"/>
      <w:ind w:firstLine="454"/>
      <w:jc w:val="center"/>
    </w:pPr>
    <w:rPr>
      <w:sz w:val="28"/>
      <w:szCs w:val="28"/>
      <w:lang w:eastAsia="uk-UA"/>
    </w:rPr>
  </w:style>
  <w:style w:type="character" w:customStyle="1" w:styleId="af9">
    <w:name w:val="Название Знак"/>
    <w:link w:val="af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a">
    <w:name w:val="Основно"/>
    <w:basedOn w:val="a"/>
    <w:uiPriority w:val="99"/>
    <w:rsid w:val="00402B0E"/>
    <w:pPr>
      <w:widowControl w:val="0"/>
      <w:autoSpaceDE w:val="0"/>
      <w:autoSpaceDN w:val="0"/>
      <w:ind w:firstLine="454"/>
      <w:jc w:val="both"/>
    </w:pPr>
    <w:rPr>
      <w:sz w:val="28"/>
      <w:szCs w:val="28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10149</Words>
  <Characters>57855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Машины и учение Маркса о прибавочной стоимости </vt:lpstr>
    </vt:vector>
  </TitlesOfParts>
  <Company>Home</Company>
  <LinksUpToDate>false</LinksUpToDate>
  <CharactersWithSpaces>67869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Машины и учение Маркса о прибавочной стоимости </dc:title>
  <dc:subject/>
  <dc:creator>User</dc:creator>
  <cp:keywords/>
  <dc:description/>
  <cp:lastModifiedBy>admin</cp:lastModifiedBy>
  <cp:revision>2</cp:revision>
  <dcterms:created xsi:type="dcterms:W3CDTF">2014-02-15T05:02:00Z</dcterms:created>
  <dcterms:modified xsi:type="dcterms:W3CDTF">2014-02-15T05:02:00Z</dcterms:modified>
</cp:coreProperties>
</file>