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58D" w:rsidRPr="00BC1C83" w:rsidRDefault="00D5358D" w:rsidP="00D5358D">
      <w:pPr>
        <w:spacing w:before="120"/>
        <w:jc w:val="center"/>
        <w:rPr>
          <w:b/>
          <w:bCs/>
          <w:sz w:val="32"/>
          <w:szCs w:val="32"/>
        </w:rPr>
      </w:pPr>
      <w:r w:rsidRPr="00BC1C83">
        <w:rPr>
          <w:b/>
          <w:bCs/>
          <w:sz w:val="32"/>
          <w:szCs w:val="32"/>
        </w:rPr>
        <w:t xml:space="preserve">Массивы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Иногда бывает так нужны десятка два переменных и, если бы не массив, прищлось бы писать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Dim A As Integer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Dim B As Integer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.......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.......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.......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Dim X As Integer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Dim Y As Integer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Но нет! Для этого есть массивы! Но для того, чтобы его использовать сначало надо его объявить, например: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A(20) As Integer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Это равносильно двадцати переменным!!! Но по-моему так удобней :)? Т.е. этим мы выделили двадцать ячеек памяти.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Массив представляет собой набор значений, связанных с одним именем. Массивы бывают одномерными (список значения), двумерными (таблица значений), но при необходимости работы со сложными математическими моделями, например, трёхмерными фигурами, Вы можете задать и большее количество измерений массива. Массивы могут быть так же динамический, т.е. не содержать определённое количество ячеек. Декларируются они так: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ABC () As ... т.е. в скобках ничего не указывается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Чтобы установить размерность массива нужно использовать ключевое слово ReDim, которое перераспределяет массив, стирая старые ячейки.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Если Вам нужно перераспределить массив, оставив старые ячейки надо использовать ключевое слово Preserve.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>Например, у Вас есть восемь чисел и для каждого нужна переменная. Если они одинакового типа, то можно создать массив и присвоить эти значения (</w:t>
      </w:r>
      <w:bookmarkStart w:id="0" w:name="zur"/>
      <w:bookmarkEnd w:id="0"/>
      <w:r w:rsidRPr="00DC7B62">
        <w:t>см. примечания</w:t>
      </w:r>
      <w:r w:rsidRPr="0019792A">
        <w:t xml:space="preserve">):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Dim ABC (8) As Integer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ABC(0) = 123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ABC(1) = 5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ABC(2) = 87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ABC(3) = 4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ABC(4) = 99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rPr>
          <w:lang w:val="en-US"/>
        </w:rPr>
        <w:t xml:space="preserve">ABC(5) = 43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ABC(6) = 7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ABC(7) = 21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ABC(8) = 11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Этот массив графически можно представить так: 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670"/>
        <w:gridCol w:w="1051"/>
        <w:gridCol w:w="802"/>
        <w:gridCol w:w="925"/>
        <w:gridCol w:w="801"/>
        <w:gridCol w:w="924"/>
        <w:gridCol w:w="924"/>
        <w:gridCol w:w="801"/>
        <w:gridCol w:w="924"/>
        <w:gridCol w:w="939"/>
      </w:tblGrid>
      <w:tr w:rsidR="00D5358D" w:rsidRPr="0019792A" w:rsidTr="00D5358D">
        <w:trPr>
          <w:tblCellSpacing w:w="15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Ячейка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0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1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2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3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4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5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6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7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8</w:t>
            </w:r>
          </w:p>
        </w:tc>
      </w:tr>
      <w:tr w:rsidR="00D5358D" w:rsidRPr="0019792A" w:rsidTr="00D5358D">
        <w:trPr>
          <w:tblCellSpacing w:w="15" w:type="dxa"/>
        </w:trPr>
        <w:tc>
          <w:tcPr>
            <w:tcW w:w="8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Значение</w:t>
            </w:r>
          </w:p>
        </w:tc>
        <w:tc>
          <w:tcPr>
            <w:tcW w:w="5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123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5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87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4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99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43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7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21</w:t>
            </w:r>
          </w:p>
        </w:tc>
        <w:tc>
          <w:tcPr>
            <w:tcW w:w="4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358D" w:rsidRPr="0019792A" w:rsidRDefault="00D5358D" w:rsidP="00D5358D">
            <w:pPr>
              <w:jc w:val="both"/>
            </w:pPr>
            <w:r w:rsidRPr="0019792A">
              <w:t>11</w:t>
            </w:r>
          </w:p>
        </w:tc>
      </w:tr>
    </w:tbl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Допустим, что Вы пишите программу, которая создаёт палитры и она должна запросить количество цветов, которые она должна смешать и какие (Вы только сильно не радуйтесь следующий пример ничего мешать не будет, он только запросит цвета ;-)):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Sub Main()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MyArray() As Stringобъявляем массив, содержащий цвета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x As Integer       объявляем переменную, содержащую кол-во цветов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y As Integer       объявляем переменную-счётчик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Msg As String      объявляем переменную, содержащую все названия цветов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x = InputBox("Введите число цветов") получаем количество цветов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перераспределяем в массиве столько ячеек, сколько цветов мы получили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ReDim MyArray(x)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запускаем цикл, который должен повториться столько раз сколько всего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цветов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For y = 1 To x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    присваеваем каждой ячейке цвет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    MyArray(y) = InputBox("Ведите цвет номер " &amp; y)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Next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запускаем цикл, который собирает все цвета в одну переменную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For y = 1 To x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    теперь мы вытаскиваем все значения </w:t>
      </w:r>
    </w:p>
    <w:p w:rsidR="00D5358D" w:rsidRPr="0019792A" w:rsidRDefault="00D5358D" w:rsidP="00D5358D">
      <w:pPr>
        <w:spacing w:before="120"/>
        <w:ind w:firstLine="567"/>
        <w:jc w:val="both"/>
        <w:rPr>
          <w:lang w:val="en-US"/>
        </w:rPr>
      </w:pPr>
      <w:r w:rsidRPr="0019792A">
        <w:t xml:space="preserve">    </w:t>
      </w:r>
      <w:r w:rsidRPr="0019792A">
        <w:rPr>
          <w:lang w:val="en-US"/>
        </w:rPr>
        <w:t xml:space="preserve">Msg = Msg + MyArray(y) + Chr(13) + Chr(10)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Next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MsgBox Msg    выводим все цвета, которые ввели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End Sub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Здесь вроде бы всё просто! Теперь двумерный массив. Но не пугайтесь, здесь не менее просто, только с непривычки можно чуть-чуть запутаться :-).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Декларируются они так: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ABC(1, 8) As String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Это получается этакая таблица: две ячейки на десять. Примерно так: </w:t>
      </w:r>
    </w:p>
    <w:tbl>
      <w:tblPr>
        <w:tblW w:w="5000" w:type="pct"/>
        <w:tblCellSpacing w:w="15" w:type="dxa"/>
        <w:tblInd w:w="-6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5"/>
        <w:gridCol w:w="1334"/>
        <w:gridCol w:w="1241"/>
        <w:gridCol w:w="877"/>
        <w:gridCol w:w="936"/>
        <w:gridCol w:w="948"/>
        <w:gridCol w:w="981"/>
        <w:gridCol w:w="1349"/>
        <w:gridCol w:w="1319"/>
        <w:gridCol w:w="1260"/>
      </w:tblGrid>
      <w:tr w:rsidR="00D5358D" w:rsidRPr="0019792A" w:rsidTr="00AB155C">
        <w:trPr>
          <w:tblCellSpacing w:w="15" w:type="dxa"/>
        </w:trPr>
        <w:tc>
          <w:tcPr>
            <w:tcW w:w="2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</w:p>
        </w:tc>
        <w:tc>
          <w:tcPr>
            <w:tcW w:w="5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0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1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2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3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4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5</w:t>
            </w: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6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7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8</w:t>
            </w:r>
          </w:p>
        </w:tc>
      </w:tr>
      <w:tr w:rsidR="00D5358D" w:rsidRPr="0019792A" w:rsidTr="00AB155C">
        <w:trPr>
          <w:tblCellSpacing w:w="15" w:type="dxa"/>
        </w:trPr>
        <w:tc>
          <w:tcPr>
            <w:tcW w:w="2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0</w:t>
            </w:r>
          </w:p>
        </w:tc>
        <w:tc>
          <w:tcPr>
            <w:tcW w:w="5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красный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оранжевый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жёлтый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зелёный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голубой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синий</w:t>
            </w: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фиолетовый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бирюзовый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пурпурный</w:t>
            </w:r>
          </w:p>
        </w:tc>
      </w:tr>
      <w:tr w:rsidR="00D5358D" w:rsidRPr="0019792A" w:rsidTr="00AB155C">
        <w:trPr>
          <w:tblCellSpacing w:w="15" w:type="dxa"/>
        </w:trPr>
        <w:tc>
          <w:tcPr>
            <w:tcW w:w="23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1</w:t>
            </w:r>
          </w:p>
        </w:tc>
        <w:tc>
          <w:tcPr>
            <w:tcW w:w="5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коричневый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серый</w:t>
            </w:r>
          </w:p>
        </w:tc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 xml:space="preserve">чёрный </w:t>
            </w:r>
          </w:p>
        </w:tc>
        <w:tc>
          <w:tcPr>
            <w:tcW w:w="4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белый</w:t>
            </w:r>
          </w:p>
        </w:tc>
        <w:tc>
          <w:tcPr>
            <w:tcW w:w="4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розовый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лиловый</w:t>
            </w: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вишнёвый</w:t>
            </w:r>
          </w:p>
        </w:tc>
        <w:tc>
          <w:tcPr>
            <w:tcW w:w="5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прозрачный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358D" w:rsidRPr="0019792A" w:rsidRDefault="00D5358D" w:rsidP="00AB155C">
            <w:pPr>
              <w:jc w:val="both"/>
            </w:pPr>
            <w:r w:rsidRPr="0019792A">
              <w:t>матовый</w:t>
            </w:r>
          </w:p>
        </w:tc>
      </w:tr>
    </w:tbl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И всё это присвоить таким образом: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ABC(0, 0) = "красный"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ABC(0, 1) = "оранжевый"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ABC(0, 2) = "жёлтый"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и т.д. Ну, очень напоминает систему координат! А чтобы вызвать, например, лиловый нужно написать так: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Color = ABC(1, 5) переменной color присваеваем строку "лиловый"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Трёхмерную таблицу я начертить не смогу, но думаю, что и там всё понятно. Объявляется он, например так: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ABC (10, 4, 7)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Таким образом уже создётся как бы геометрический прямоугольник длиной 10, шириной - 4 и высотой - 7. Всего внутри 440 ячеек ( 11 * 5 * 8). </w:t>
      </w:r>
    </w:p>
    <w:p w:rsidR="00D5358D" w:rsidRPr="0019792A" w:rsidRDefault="00D5358D" w:rsidP="00D5358D">
      <w:pPr>
        <w:spacing w:before="120"/>
        <w:ind w:firstLine="567"/>
        <w:jc w:val="both"/>
      </w:pPr>
      <w:bookmarkStart w:id="1" w:name="Prim"/>
      <w:bookmarkEnd w:id="1"/>
      <w:r w:rsidRPr="0019792A">
        <w:t xml:space="preserve">Примечание: Вы должны помнить, что объявляя массив с, например, тремя ячейками, в скобках Вы должны писать 2,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ABC(2) As Variant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т.к. идекс ячеек начинается с нуля: 0, 1, 2 - в сумме получается три. Если в скобках окажется цифра три, то ячеек будет четыре: 0, 1, 2, 3. Если Вам кажется это неудобным, то строкой (в самом верху формы или модуля):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Option Base 1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>Вы как бы сдвините массив вверх на один, и нижней границей станет не 0, а 1. Также есть другой способ: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 xml:space="preserve">Dim ABC(1 To 2) </w:t>
      </w:r>
    </w:p>
    <w:p w:rsidR="00D5358D" w:rsidRPr="0019792A" w:rsidRDefault="00D5358D" w:rsidP="00D5358D">
      <w:pPr>
        <w:spacing w:before="120"/>
        <w:ind w:firstLine="567"/>
        <w:jc w:val="both"/>
      </w:pPr>
      <w:r w:rsidRPr="0019792A">
        <w:t>Результат одинаков!</w:t>
      </w:r>
    </w:p>
    <w:p w:rsidR="00B42C45" w:rsidRDefault="00B42C45">
      <w:bookmarkStart w:id="2" w:name="_GoBack"/>
      <w:bookmarkEnd w:id="2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358D"/>
    <w:rsid w:val="00002B5A"/>
    <w:rsid w:val="00033995"/>
    <w:rsid w:val="0010437E"/>
    <w:rsid w:val="0019792A"/>
    <w:rsid w:val="001F4825"/>
    <w:rsid w:val="00616072"/>
    <w:rsid w:val="006A5004"/>
    <w:rsid w:val="00710178"/>
    <w:rsid w:val="008B35EE"/>
    <w:rsid w:val="00905CC1"/>
    <w:rsid w:val="00AB155C"/>
    <w:rsid w:val="00B42C45"/>
    <w:rsid w:val="00B47B6A"/>
    <w:rsid w:val="00B81044"/>
    <w:rsid w:val="00BC1C83"/>
    <w:rsid w:val="00BE73F6"/>
    <w:rsid w:val="00D5358D"/>
    <w:rsid w:val="00DC7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ABD6810-7E3D-4A29-8E42-17C3B4150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5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D5358D"/>
    <w:rPr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Массивы </vt:lpstr>
    </vt:vector>
  </TitlesOfParts>
  <Company>Home</Company>
  <LinksUpToDate>false</LinksUpToDate>
  <CharactersWithSpaces>4118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Массивы </dc:title>
  <dc:subject/>
  <dc:creator>User</dc:creator>
  <cp:keywords/>
  <dc:description/>
  <cp:lastModifiedBy>admin</cp:lastModifiedBy>
  <cp:revision>2</cp:revision>
  <dcterms:created xsi:type="dcterms:W3CDTF">2014-02-15T04:14:00Z</dcterms:created>
  <dcterms:modified xsi:type="dcterms:W3CDTF">2014-02-15T04:14:00Z</dcterms:modified>
</cp:coreProperties>
</file>