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E7C" w:rsidRDefault="001859A8">
      <w:pPr>
        <w:pStyle w:val="6"/>
        <w:ind w:firstLine="567"/>
        <w:outlineLvl w:val="5"/>
        <w:rPr>
          <w:b/>
          <w:bCs/>
          <w:sz w:val="32"/>
          <w:szCs w:val="32"/>
          <w:lang w:val="en-US"/>
        </w:rPr>
      </w:pPr>
      <w:r>
        <w:rPr>
          <w:b/>
          <w:bCs/>
          <w:sz w:val="32"/>
          <w:szCs w:val="32"/>
        </w:rPr>
        <w:t>М</w:t>
      </w:r>
      <w:r>
        <w:rPr>
          <w:b/>
          <w:bCs/>
          <w:sz w:val="32"/>
          <w:szCs w:val="32"/>
          <w:lang w:val="ru-RU"/>
        </w:rPr>
        <w:t>атематичн</w:t>
      </w:r>
      <w:r>
        <w:rPr>
          <w:b/>
          <w:bCs/>
          <w:sz w:val="32"/>
          <w:szCs w:val="32"/>
          <w:lang w:val="en-US"/>
        </w:rPr>
        <w:t>i</w:t>
      </w:r>
      <w:r>
        <w:rPr>
          <w:b/>
          <w:bCs/>
          <w:sz w:val="32"/>
          <w:szCs w:val="32"/>
          <w:lang w:val="ru-RU"/>
        </w:rPr>
        <w:t xml:space="preserve"> модел</w:t>
      </w:r>
      <w:r>
        <w:rPr>
          <w:b/>
          <w:bCs/>
          <w:sz w:val="32"/>
          <w:szCs w:val="32"/>
          <w:lang w:val="en-US"/>
        </w:rPr>
        <w:t>i i</w:t>
      </w:r>
      <w:r>
        <w:rPr>
          <w:b/>
          <w:bCs/>
          <w:sz w:val="32"/>
          <w:szCs w:val="32"/>
          <w:lang w:val="ru-RU"/>
        </w:rPr>
        <w:t>нфляц</w:t>
      </w:r>
      <w:r>
        <w:rPr>
          <w:b/>
          <w:bCs/>
          <w:sz w:val="32"/>
          <w:szCs w:val="32"/>
          <w:lang w:val="en-US"/>
        </w:rPr>
        <w:t>ii</w:t>
      </w:r>
    </w:p>
    <w:p w:rsidR="00B01E7C" w:rsidRDefault="00B01E7C">
      <w:pPr>
        <w:rPr>
          <w:lang w:val="en-US"/>
        </w:rPr>
      </w:pPr>
    </w:p>
    <w:p w:rsidR="00B01E7C" w:rsidRDefault="001859A8">
      <w:pPr>
        <w:pStyle w:val="10"/>
      </w:pPr>
      <w:r>
        <w:t>План</w:t>
      </w:r>
    </w:p>
    <w:p w:rsidR="00B01E7C" w:rsidRDefault="001859A8">
      <w:pPr>
        <w:pStyle w:val="10"/>
        <w:jc w:val="both"/>
        <w:rPr>
          <w:b w:val="0"/>
          <w:bCs w:val="0"/>
          <w:noProof/>
          <w:sz w:val="24"/>
          <w:szCs w:val="24"/>
        </w:rPr>
      </w:pPr>
      <w:r>
        <w:rPr>
          <w:b w:val="0"/>
          <w:bCs w:val="0"/>
          <w:sz w:val="24"/>
          <w:szCs w:val="24"/>
        </w:rPr>
        <w:fldChar w:fldCharType="begin"/>
      </w:r>
      <w:r>
        <w:rPr>
          <w:b w:val="0"/>
          <w:bCs w:val="0"/>
          <w:sz w:val="24"/>
          <w:szCs w:val="24"/>
        </w:rPr>
        <w:instrText xml:space="preserve"> TOC \o "1-2" </w:instrText>
      </w:r>
      <w:r>
        <w:rPr>
          <w:b w:val="0"/>
          <w:bCs w:val="0"/>
          <w:sz w:val="24"/>
          <w:szCs w:val="24"/>
        </w:rPr>
        <w:fldChar w:fldCharType="separate"/>
      </w:r>
      <w:r>
        <w:rPr>
          <w:b w:val="0"/>
          <w:bCs w:val="0"/>
          <w:noProof/>
          <w:sz w:val="24"/>
          <w:szCs w:val="24"/>
        </w:rPr>
        <w:t>Вступ</w:t>
      </w:r>
    </w:p>
    <w:p w:rsidR="00B01E7C" w:rsidRDefault="001859A8">
      <w:pPr>
        <w:pStyle w:val="10"/>
        <w:jc w:val="both"/>
        <w:rPr>
          <w:b w:val="0"/>
          <w:bCs w:val="0"/>
          <w:noProof/>
          <w:sz w:val="24"/>
          <w:szCs w:val="24"/>
        </w:rPr>
      </w:pPr>
      <w:r>
        <w:rPr>
          <w:b w:val="0"/>
          <w:bCs w:val="0"/>
          <w:noProof/>
          <w:sz w:val="24"/>
          <w:szCs w:val="24"/>
        </w:rPr>
        <w:t>Моделі циклічного росту</w:t>
      </w:r>
    </w:p>
    <w:p w:rsidR="00B01E7C" w:rsidRDefault="001859A8">
      <w:pPr>
        <w:pStyle w:val="10"/>
        <w:jc w:val="both"/>
        <w:rPr>
          <w:b w:val="0"/>
          <w:bCs w:val="0"/>
          <w:noProof/>
          <w:sz w:val="24"/>
          <w:szCs w:val="24"/>
        </w:rPr>
      </w:pPr>
      <w:r>
        <w:rPr>
          <w:b w:val="0"/>
          <w:bCs w:val="0"/>
          <w:noProof/>
          <w:sz w:val="24"/>
          <w:szCs w:val="24"/>
        </w:rPr>
        <w:t>Основна модель</w:t>
      </w:r>
    </w:p>
    <w:p w:rsidR="00B01E7C" w:rsidRDefault="001859A8">
      <w:pPr>
        <w:pStyle w:val="10"/>
        <w:jc w:val="both"/>
        <w:rPr>
          <w:b w:val="0"/>
          <w:bCs w:val="0"/>
          <w:noProof/>
          <w:sz w:val="24"/>
          <w:szCs w:val="24"/>
        </w:rPr>
      </w:pPr>
      <w:r>
        <w:rPr>
          <w:b w:val="0"/>
          <w:bCs w:val="0"/>
          <w:noProof/>
          <w:sz w:val="24"/>
          <w:szCs w:val="24"/>
        </w:rPr>
        <w:t>Економічне регулювання</w:t>
      </w:r>
    </w:p>
    <w:p w:rsidR="00B01E7C" w:rsidRDefault="001859A8">
      <w:pPr>
        <w:pStyle w:val="22"/>
        <w:tabs>
          <w:tab w:val="right" w:leader="dot" w:pos="9338"/>
        </w:tabs>
        <w:ind w:left="0" w:firstLine="567"/>
        <w:jc w:val="both"/>
        <w:rPr>
          <w:noProof/>
          <w:sz w:val="24"/>
          <w:szCs w:val="24"/>
        </w:rPr>
      </w:pPr>
      <w:r>
        <w:rPr>
          <w:noProof/>
          <w:sz w:val="24"/>
          <w:szCs w:val="24"/>
        </w:rPr>
        <w:t>Грошова політика</w:t>
      </w:r>
    </w:p>
    <w:p w:rsidR="00B01E7C" w:rsidRDefault="001859A8">
      <w:pPr>
        <w:pStyle w:val="22"/>
        <w:tabs>
          <w:tab w:val="right" w:leader="dot" w:pos="9338"/>
        </w:tabs>
        <w:ind w:left="0" w:firstLine="567"/>
        <w:jc w:val="both"/>
        <w:rPr>
          <w:noProof/>
          <w:sz w:val="24"/>
          <w:szCs w:val="24"/>
        </w:rPr>
      </w:pPr>
      <w:r>
        <w:rPr>
          <w:noProof/>
          <w:sz w:val="24"/>
          <w:szCs w:val="24"/>
        </w:rPr>
        <w:t>Бюджетна політика</w:t>
      </w:r>
    </w:p>
    <w:p w:rsidR="00B01E7C" w:rsidRDefault="001859A8">
      <w:pPr>
        <w:pStyle w:val="10"/>
        <w:jc w:val="both"/>
        <w:rPr>
          <w:b w:val="0"/>
          <w:bCs w:val="0"/>
          <w:noProof/>
          <w:sz w:val="24"/>
          <w:szCs w:val="24"/>
        </w:rPr>
      </w:pPr>
      <w:r>
        <w:rPr>
          <w:b w:val="0"/>
          <w:bCs w:val="0"/>
          <w:noProof/>
          <w:sz w:val="24"/>
          <w:szCs w:val="24"/>
        </w:rPr>
        <w:t>Висновки</w:t>
      </w:r>
    </w:p>
    <w:p w:rsidR="00B01E7C" w:rsidRDefault="001859A8">
      <w:pPr>
        <w:pStyle w:val="1"/>
        <w:spacing w:before="0" w:after="0"/>
        <w:ind w:firstLine="567"/>
        <w:jc w:val="both"/>
        <w:outlineLvl w:val="0"/>
        <w:rPr>
          <w:rFonts w:ascii="Times New Roman" w:hAnsi="Times New Roman" w:cs="Times New Roman"/>
          <w:sz w:val="24"/>
          <w:szCs w:val="24"/>
          <w:lang w:val="uk-UA"/>
        </w:rPr>
      </w:pPr>
      <w:r>
        <w:rPr>
          <w:b w:val="0"/>
          <w:bCs w:val="0"/>
          <w:sz w:val="24"/>
          <w:szCs w:val="24"/>
        </w:rPr>
        <w:fldChar w:fldCharType="end"/>
      </w:r>
      <w:bookmarkStart w:id="0" w:name="_Toc454384142"/>
      <w:bookmarkStart w:id="1" w:name="_Toc454384238"/>
    </w:p>
    <w:p w:rsidR="00B01E7C" w:rsidRDefault="001859A8">
      <w:pPr>
        <w:pStyle w:val="1"/>
        <w:spacing w:before="0" w:after="0"/>
        <w:ind w:firstLine="567"/>
        <w:jc w:val="center"/>
        <w:outlineLvl w:val="0"/>
        <w:rPr>
          <w:rFonts w:ascii="Times New Roman" w:hAnsi="Times New Roman" w:cs="Times New Roman"/>
          <w:lang w:val="uk-UA"/>
        </w:rPr>
      </w:pPr>
      <w:r>
        <w:rPr>
          <w:rFonts w:ascii="Times New Roman" w:hAnsi="Times New Roman" w:cs="Times New Roman"/>
          <w:lang w:val="uk-UA"/>
        </w:rPr>
        <w:t>Вступ</w:t>
      </w:r>
      <w:bookmarkEnd w:id="0"/>
      <w:bookmarkEnd w:id="1"/>
    </w:p>
    <w:p w:rsidR="00B01E7C" w:rsidRDefault="001859A8">
      <w:pPr>
        <w:pStyle w:val="23"/>
      </w:pPr>
      <w:r>
        <w:tab/>
        <w:t>На сучасному етапі Україна знаходиться на шляху ринкових перетворень. Це зумовлює виникнення багатьох економічних процесів, різним чином впливаючих на розвиток країни. Одним з таких процесів є інфляція — складне економічне явище, зміст якого коротко можна висловити так: переповнення каналів обігу грошовою масою зверх потреб товарообороту. Але, це визначення не можна рахувати повним, оскількі воно не розкриває ні причин не наслідків інфляції. Більш точно механізм інфляції можна зрозуміти лише об’єднуючи її з іншими економічними процесами.</w:t>
      </w:r>
    </w:p>
    <w:p w:rsidR="00B01E7C" w:rsidRDefault="001859A8">
      <w:pPr>
        <w:ind w:firstLine="567"/>
        <w:jc w:val="both"/>
        <w:rPr>
          <w:sz w:val="24"/>
          <w:szCs w:val="24"/>
        </w:rPr>
      </w:pPr>
      <w:r>
        <w:rPr>
          <w:sz w:val="24"/>
          <w:szCs w:val="24"/>
        </w:rPr>
        <w:tab/>
        <w:t xml:space="preserve">Метою даної роботи є формалізація економічних процесів за допомогою математичного апарату, для більш точного дослідження механізму інфляції. </w:t>
      </w:r>
    </w:p>
    <w:p w:rsidR="00B01E7C" w:rsidRDefault="001859A8">
      <w:pPr>
        <w:ind w:firstLine="567"/>
        <w:jc w:val="both"/>
        <w:rPr>
          <w:sz w:val="24"/>
          <w:szCs w:val="24"/>
          <w:lang w:val="en-US"/>
        </w:rPr>
      </w:pPr>
      <w:r>
        <w:rPr>
          <w:sz w:val="24"/>
          <w:szCs w:val="24"/>
        </w:rPr>
        <w:tab/>
        <w:t>В процесі роботи використано багато літературних джерел, як економічних, так і математичних, які так чи інакше торкаються проблеми побудови математичних моделей економічних процесів. Розглянута література, в більшості, є перекладами закордонних видань, так як проблема керування ринковою економікою вже давно постала перед капіталістичним світом. Основним висновком, який будо винесено з роботи над літературними джерелами, є те, що інфляцію ні в якому разі не можна розглядати окремо від інших економічних явищ. Всі процеси в економіці настількі сильно пов’язані між собою, що розглядати один процес відірвано від інших неможливо. Одне явище пов’язне з другим, друге – з третім, і цей умовний ланцюг можна замкнути, тількі описавши економічну систему в цілому. Саме тому, основна частина роботи присвячується побудові математичної моделі економіки в цілому, і вже потім досліджується вплив на її функціонування грошової та бюджетної політики. В модель входять більше двох десятків параметрів, які визначають економічну коньюктуру. Змінюючи деякі з них можна дослідити відповідну реакцію економічної системи, яка може проявлятися у відхиленнях від рівноважних траекторій росту економічних показників, зміни періодів економічних циклів, виникнення різних явищ, наприклад інфляції та безробіття. Розглянуто декілька варіантів державної економічної політики та ефектів від їх використання.</w:t>
      </w:r>
    </w:p>
    <w:p w:rsidR="00B01E7C" w:rsidRDefault="00B01E7C">
      <w:pPr>
        <w:pStyle w:val="1"/>
        <w:spacing w:before="0" w:after="0"/>
        <w:ind w:firstLine="567"/>
        <w:jc w:val="center"/>
        <w:outlineLvl w:val="0"/>
        <w:rPr>
          <w:rFonts w:ascii="Times New Roman" w:hAnsi="Times New Roman" w:cs="Times New Roman"/>
          <w:sz w:val="24"/>
          <w:szCs w:val="24"/>
          <w:lang w:val="uk-UA"/>
        </w:rPr>
      </w:pPr>
    </w:p>
    <w:p w:rsidR="00B01E7C" w:rsidRDefault="001859A8">
      <w:pPr>
        <w:pStyle w:val="1"/>
        <w:spacing w:before="0" w:after="0"/>
        <w:ind w:firstLine="567"/>
        <w:jc w:val="center"/>
        <w:outlineLvl w:val="0"/>
        <w:rPr>
          <w:rFonts w:ascii="Times New Roman" w:hAnsi="Times New Roman" w:cs="Times New Roman"/>
          <w:lang w:val="uk-UA"/>
        </w:rPr>
      </w:pPr>
      <w:bookmarkStart w:id="2" w:name="_Toc454384143"/>
      <w:bookmarkStart w:id="3" w:name="_Toc454384239"/>
      <w:r>
        <w:rPr>
          <w:rFonts w:ascii="Times New Roman" w:hAnsi="Times New Roman" w:cs="Times New Roman"/>
          <w:lang w:val="uk-UA"/>
        </w:rPr>
        <w:t>Моделі циклічного росту</w:t>
      </w:r>
      <w:bookmarkEnd w:id="2"/>
      <w:bookmarkEnd w:id="3"/>
    </w:p>
    <w:p w:rsidR="00B01E7C" w:rsidRDefault="001859A8">
      <w:pPr>
        <w:pStyle w:val="a3"/>
        <w:ind w:firstLine="567"/>
        <w:jc w:val="both"/>
        <w:rPr>
          <w:sz w:val="24"/>
          <w:szCs w:val="24"/>
        </w:rPr>
      </w:pPr>
      <w:r>
        <w:rPr>
          <w:sz w:val="24"/>
          <w:szCs w:val="24"/>
        </w:rPr>
        <w:t>Нашою метою є побудова моделі, яка поєднує основні характеристики моделей економічного циклу і моделей економічного росту при повній зайнятості. Якщо в моделях економ</w:t>
      </w:r>
      <w:r>
        <w:rPr>
          <w:sz w:val="24"/>
          <w:szCs w:val="24"/>
          <w:lang w:val="en-US"/>
        </w:rPr>
        <w:t>i</w:t>
      </w:r>
      <w:r>
        <w:rPr>
          <w:sz w:val="24"/>
          <w:szCs w:val="24"/>
        </w:rPr>
        <w:t>чного циклу малося на увазі, що траекторія випуску продукції не залежить від виробничої потужності економіки, то моделі економічного росту при повній зайнятості засновані на припущенні, що виробничі потужності народного господарства використовуються в повному об’ємі. Дослідні дані свідчать, що істина знаходиться десь між цими крайнощами. Існує деякий механізм зворотного зв’язку, що включає зміни заробітної платні, цін і норм відсотку, який може на протязі значного періоду часу забезпечити наближену відповідність між фактичною траекторією випуску продукції і теоретичною кривою, яка відповідає  умові повної зайнятості, хоча і не зберігає безперервний стан повної зайнятості. В даній роботі вказаний механізм формально вводиться в модель і грає суттєву роль при синтезі траекторій росту і економічних циклів.</w:t>
      </w:r>
    </w:p>
    <w:p w:rsidR="00B01E7C" w:rsidRDefault="001859A8">
      <w:pPr>
        <w:pStyle w:val="a3"/>
        <w:ind w:firstLine="567"/>
        <w:jc w:val="both"/>
        <w:rPr>
          <w:sz w:val="24"/>
          <w:szCs w:val="24"/>
        </w:rPr>
      </w:pPr>
      <w:r>
        <w:rPr>
          <w:sz w:val="24"/>
          <w:szCs w:val="24"/>
        </w:rPr>
        <w:t>Отримані в результаті моделі є більш ефективним засобом довгострокового і корорткострокового прогнозування, ніж моделі економічного циклу і моделі економічного росту при повній зайнятості.</w:t>
      </w:r>
    </w:p>
    <w:p w:rsidR="00B01E7C" w:rsidRDefault="001859A8">
      <w:pPr>
        <w:pStyle w:val="a3"/>
        <w:ind w:firstLine="567"/>
        <w:jc w:val="both"/>
        <w:rPr>
          <w:sz w:val="24"/>
          <w:szCs w:val="24"/>
          <w:lang w:val="en-US"/>
        </w:rPr>
      </w:pPr>
      <w:r>
        <w:rPr>
          <w:sz w:val="24"/>
          <w:szCs w:val="24"/>
        </w:rPr>
        <w:t>Перша формальна модель, в якій механізм зворотного зв’язку, яка включає грошові потоки, грає принципову роль при синтезі траекторій росту і економічних циклів, була розроблена Філліпсом. Однак  ідея самого цього механізму була видвинута ще Кейнсом. Моделі, які розглядаються нижче відрізняються від моделі Філліпса тим, що в них входить виробнича функція, яка допускає взаємозамінність праці і капіталу. В цьому відношенні вони є розвитком неокласичнох моделі, поєднуючи кейнсіанську і неокласичну теорії.</w:t>
      </w:r>
    </w:p>
    <w:p w:rsidR="00B01E7C" w:rsidRDefault="00B01E7C">
      <w:pPr>
        <w:pStyle w:val="a3"/>
        <w:ind w:firstLine="567"/>
        <w:jc w:val="both"/>
        <w:rPr>
          <w:sz w:val="24"/>
          <w:szCs w:val="24"/>
          <w:lang w:val="en-US"/>
        </w:rPr>
      </w:pPr>
    </w:p>
    <w:p w:rsidR="00B01E7C" w:rsidRDefault="001859A8">
      <w:pPr>
        <w:pStyle w:val="1"/>
        <w:spacing w:before="0" w:after="0"/>
        <w:ind w:firstLine="567"/>
        <w:jc w:val="center"/>
        <w:outlineLvl w:val="0"/>
        <w:rPr>
          <w:rFonts w:ascii="Times New Roman" w:hAnsi="Times New Roman" w:cs="Times New Roman"/>
          <w:lang w:val="uk-UA"/>
        </w:rPr>
      </w:pPr>
      <w:bookmarkStart w:id="4" w:name="_Toc454384144"/>
      <w:bookmarkStart w:id="5" w:name="_Toc454384240"/>
      <w:r>
        <w:rPr>
          <w:rFonts w:ascii="Times New Roman" w:hAnsi="Times New Roman" w:cs="Times New Roman"/>
          <w:lang w:val="uk-UA"/>
        </w:rPr>
        <w:t>Основна модель</w:t>
      </w:r>
      <w:bookmarkEnd w:id="4"/>
      <w:bookmarkEnd w:id="5"/>
    </w:p>
    <w:p w:rsidR="00B01E7C" w:rsidRDefault="001859A8">
      <w:pPr>
        <w:pStyle w:val="a3"/>
        <w:ind w:firstLine="567"/>
        <w:jc w:val="both"/>
        <w:rPr>
          <w:sz w:val="24"/>
          <w:szCs w:val="24"/>
        </w:rPr>
      </w:pPr>
      <w:r>
        <w:rPr>
          <w:sz w:val="24"/>
          <w:szCs w:val="24"/>
        </w:rPr>
        <w:t>В цьому розділі буде побудована основна модель. До основної моделі входять наступні рівняння:</w:t>
      </w:r>
    </w:p>
    <w:tbl>
      <w:tblPr>
        <w:tblW w:w="0" w:type="auto"/>
        <w:tblInd w:w="-108" w:type="dxa"/>
        <w:tblLayout w:type="fixed"/>
        <w:tblLook w:val="0000" w:firstRow="0" w:lastRow="0" w:firstColumn="0" w:lastColumn="0" w:noHBand="0" w:noVBand="0"/>
      </w:tblPr>
      <w:tblGrid>
        <w:gridCol w:w="8330"/>
        <w:gridCol w:w="1100"/>
      </w:tblGrid>
      <w:tr w:rsidR="00B01E7C">
        <w:tc>
          <w:tcPr>
            <w:tcW w:w="8330" w:type="dxa"/>
            <w:tcBorders>
              <w:top w:val="nil"/>
              <w:left w:val="nil"/>
              <w:bottom w:val="nil"/>
              <w:right w:val="nil"/>
            </w:tcBorders>
          </w:tcPr>
          <w:p w:rsidR="00B01E7C" w:rsidRDefault="001859A8">
            <w:pPr>
              <w:pStyle w:val="a3"/>
              <w:ind w:firstLine="567"/>
              <w:jc w:val="center"/>
              <w:rPr>
                <w:sz w:val="24"/>
                <w:szCs w:val="24"/>
              </w:rPr>
            </w:pPr>
            <w:r>
              <w:rPr>
                <w:position w:val="-10"/>
                <w:sz w:val="20"/>
                <w:szCs w:val="20"/>
              </w:rPr>
              <w:object w:dxaOrig="15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19.5pt" o:ole="" fillcolor="window">
                  <v:imagedata r:id="rId5" o:title=""/>
                </v:shape>
                <o:OLEObject Type="Embed" ProgID="Equation.3" ShapeID="_x0000_i1025" DrawAspect="Content" ObjectID="_1454263562" r:id="rId6"/>
              </w:object>
            </w:r>
          </w:p>
        </w:tc>
        <w:tc>
          <w:tcPr>
            <w:tcW w:w="1100" w:type="dxa"/>
            <w:tcBorders>
              <w:top w:val="nil"/>
              <w:left w:val="nil"/>
              <w:bottom w:val="nil"/>
              <w:right w:val="nil"/>
            </w:tcBorders>
          </w:tcPr>
          <w:p w:rsidR="00B01E7C" w:rsidRDefault="001859A8">
            <w:pPr>
              <w:pStyle w:val="a3"/>
              <w:jc w:val="right"/>
              <w:rPr>
                <w:sz w:val="24"/>
                <w:szCs w:val="24"/>
                <w:lang w:val="en-US"/>
              </w:rPr>
            </w:pPr>
            <w:r>
              <w:rPr>
                <w:sz w:val="24"/>
                <w:szCs w:val="24"/>
                <w:lang w:val="en-US"/>
              </w:rPr>
              <w:t>(1.1)</w:t>
            </w:r>
          </w:p>
        </w:tc>
      </w:tr>
      <w:tr w:rsidR="00B01E7C">
        <w:tc>
          <w:tcPr>
            <w:tcW w:w="8330" w:type="dxa"/>
            <w:tcBorders>
              <w:top w:val="nil"/>
              <w:left w:val="nil"/>
              <w:bottom w:val="nil"/>
              <w:right w:val="nil"/>
            </w:tcBorders>
          </w:tcPr>
          <w:p w:rsidR="00B01E7C" w:rsidRDefault="001859A8">
            <w:pPr>
              <w:pStyle w:val="a3"/>
              <w:ind w:firstLine="567"/>
              <w:jc w:val="center"/>
              <w:rPr>
                <w:sz w:val="24"/>
                <w:szCs w:val="24"/>
              </w:rPr>
            </w:pPr>
            <w:r>
              <w:rPr>
                <w:position w:val="-36"/>
                <w:sz w:val="20"/>
                <w:szCs w:val="20"/>
              </w:rPr>
              <w:object w:dxaOrig="3060" w:dyaOrig="880">
                <v:shape id="_x0000_i1026" type="#_x0000_t75" style="width:153pt;height:44.25pt" o:ole="" fillcolor="window">
                  <v:imagedata r:id="rId7" o:title=""/>
                </v:shape>
                <o:OLEObject Type="Embed" ProgID="Equation.3" ShapeID="_x0000_i1026" DrawAspect="Content" ObjectID="_1454263563" r:id="rId8"/>
              </w:object>
            </w:r>
          </w:p>
        </w:tc>
        <w:tc>
          <w:tcPr>
            <w:tcW w:w="1100" w:type="dxa"/>
            <w:tcBorders>
              <w:top w:val="nil"/>
              <w:left w:val="nil"/>
              <w:bottom w:val="nil"/>
              <w:right w:val="nil"/>
            </w:tcBorders>
          </w:tcPr>
          <w:p w:rsidR="00B01E7C" w:rsidRDefault="001859A8">
            <w:pPr>
              <w:pStyle w:val="a3"/>
              <w:jc w:val="right"/>
              <w:rPr>
                <w:sz w:val="24"/>
                <w:szCs w:val="24"/>
                <w:lang w:val="en-US"/>
              </w:rPr>
            </w:pPr>
            <w:r>
              <w:rPr>
                <w:sz w:val="24"/>
                <w:szCs w:val="24"/>
                <w:lang w:val="en-US"/>
              </w:rPr>
              <w:t>(1.2)</w:t>
            </w:r>
          </w:p>
        </w:tc>
      </w:tr>
      <w:tr w:rsidR="00B01E7C">
        <w:tc>
          <w:tcPr>
            <w:tcW w:w="8330" w:type="dxa"/>
            <w:tcBorders>
              <w:top w:val="nil"/>
              <w:left w:val="nil"/>
              <w:bottom w:val="nil"/>
              <w:right w:val="nil"/>
            </w:tcBorders>
          </w:tcPr>
          <w:p w:rsidR="00B01E7C" w:rsidRDefault="001859A8">
            <w:pPr>
              <w:pStyle w:val="a3"/>
              <w:ind w:firstLine="567"/>
              <w:jc w:val="center"/>
              <w:rPr>
                <w:sz w:val="24"/>
                <w:szCs w:val="24"/>
              </w:rPr>
            </w:pPr>
            <w:r>
              <w:rPr>
                <w:position w:val="-10"/>
                <w:sz w:val="20"/>
                <w:szCs w:val="20"/>
              </w:rPr>
              <w:object w:dxaOrig="2620" w:dyaOrig="380">
                <v:shape id="_x0000_i1027" type="#_x0000_t75" style="width:131.25pt;height:18.75pt" o:ole="" fillcolor="window">
                  <v:imagedata r:id="rId9" o:title=""/>
                </v:shape>
                <o:OLEObject Type="Embed" ProgID="Equation.3" ShapeID="_x0000_i1027" DrawAspect="Content" ObjectID="_1454263564" r:id="rId10"/>
              </w:object>
            </w:r>
          </w:p>
        </w:tc>
        <w:tc>
          <w:tcPr>
            <w:tcW w:w="1100" w:type="dxa"/>
            <w:tcBorders>
              <w:top w:val="nil"/>
              <w:left w:val="nil"/>
              <w:bottom w:val="nil"/>
              <w:right w:val="nil"/>
            </w:tcBorders>
          </w:tcPr>
          <w:p w:rsidR="00B01E7C" w:rsidRDefault="001859A8">
            <w:pPr>
              <w:pStyle w:val="a3"/>
              <w:jc w:val="right"/>
              <w:rPr>
                <w:sz w:val="24"/>
                <w:szCs w:val="24"/>
                <w:lang w:val="en-US"/>
              </w:rPr>
            </w:pPr>
            <w:r>
              <w:rPr>
                <w:sz w:val="24"/>
                <w:szCs w:val="24"/>
                <w:lang w:val="en-US"/>
              </w:rPr>
              <w:t>(1.3)</w:t>
            </w:r>
          </w:p>
        </w:tc>
      </w:tr>
      <w:tr w:rsidR="00B01E7C">
        <w:tc>
          <w:tcPr>
            <w:tcW w:w="8330" w:type="dxa"/>
            <w:tcBorders>
              <w:top w:val="nil"/>
              <w:left w:val="nil"/>
              <w:bottom w:val="nil"/>
              <w:right w:val="nil"/>
            </w:tcBorders>
          </w:tcPr>
          <w:p w:rsidR="00B01E7C" w:rsidRDefault="001859A8">
            <w:pPr>
              <w:pStyle w:val="a3"/>
              <w:ind w:firstLine="567"/>
              <w:jc w:val="center"/>
              <w:rPr>
                <w:sz w:val="24"/>
                <w:szCs w:val="24"/>
              </w:rPr>
            </w:pPr>
            <w:r>
              <w:rPr>
                <w:position w:val="-10"/>
                <w:sz w:val="20"/>
                <w:szCs w:val="20"/>
              </w:rPr>
              <w:object w:dxaOrig="2040" w:dyaOrig="400">
                <v:shape id="_x0000_i1028" type="#_x0000_t75" style="width:102pt;height:20.25pt" o:ole="" fillcolor="window">
                  <v:imagedata r:id="rId11" o:title=""/>
                </v:shape>
                <o:OLEObject Type="Embed" ProgID="Equation.3" ShapeID="_x0000_i1028" DrawAspect="Content" ObjectID="_1454263565" r:id="rId12"/>
              </w:object>
            </w:r>
          </w:p>
        </w:tc>
        <w:tc>
          <w:tcPr>
            <w:tcW w:w="1100" w:type="dxa"/>
            <w:tcBorders>
              <w:top w:val="nil"/>
              <w:left w:val="nil"/>
              <w:bottom w:val="nil"/>
              <w:right w:val="nil"/>
            </w:tcBorders>
          </w:tcPr>
          <w:p w:rsidR="00B01E7C" w:rsidRDefault="001859A8">
            <w:pPr>
              <w:pStyle w:val="a3"/>
              <w:jc w:val="right"/>
              <w:rPr>
                <w:sz w:val="24"/>
                <w:szCs w:val="24"/>
                <w:lang w:val="en-US"/>
              </w:rPr>
            </w:pPr>
            <w:r>
              <w:rPr>
                <w:sz w:val="24"/>
                <w:szCs w:val="24"/>
                <w:lang w:val="en-US"/>
              </w:rPr>
              <w:t>(1.4)</w:t>
            </w:r>
          </w:p>
        </w:tc>
      </w:tr>
      <w:tr w:rsidR="00B01E7C">
        <w:tc>
          <w:tcPr>
            <w:tcW w:w="8330" w:type="dxa"/>
            <w:tcBorders>
              <w:top w:val="nil"/>
              <w:left w:val="nil"/>
              <w:bottom w:val="nil"/>
              <w:right w:val="nil"/>
            </w:tcBorders>
          </w:tcPr>
          <w:p w:rsidR="00B01E7C" w:rsidRDefault="001859A8">
            <w:pPr>
              <w:pStyle w:val="a3"/>
              <w:ind w:firstLine="567"/>
              <w:jc w:val="center"/>
              <w:rPr>
                <w:sz w:val="24"/>
                <w:szCs w:val="24"/>
                <w:lang w:val="en-US"/>
              </w:rPr>
            </w:pPr>
            <w:r>
              <w:rPr>
                <w:position w:val="-28"/>
                <w:sz w:val="20"/>
                <w:szCs w:val="20"/>
              </w:rPr>
              <w:object w:dxaOrig="3600" w:dyaOrig="740">
                <v:shape id="_x0000_i1029" type="#_x0000_t75" style="width:180pt;height:36.75pt" o:ole="" fillcolor="window">
                  <v:imagedata r:id="rId13" o:title=""/>
                </v:shape>
                <o:OLEObject Type="Embed" ProgID="Equation.3" ShapeID="_x0000_i1029" DrawAspect="Content" ObjectID="_1454263566" r:id="rId14"/>
              </w:object>
            </w:r>
          </w:p>
        </w:tc>
        <w:tc>
          <w:tcPr>
            <w:tcW w:w="1100" w:type="dxa"/>
            <w:tcBorders>
              <w:top w:val="nil"/>
              <w:left w:val="nil"/>
              <w:bottom w:val="nil"/>
              <w:right w:val="nil"/>
            </w:tcBorders>
          </w:tcPr>
          <w:p w:rsidR="00B01E7C" w:rsidRDefault="001859A8">
            <w:pPr>
              <w:pStyle w:val="a3"/>
              <w:jc w:val="right"/>
              <w:rPr>
                <w:sz w:val="24"/>
                <w:szCs w:val="24"/>
                <w:lang w:val="en-US"/>
              </w:rPr>
            </w:pPr>
            <w:r>
              <w:rPr>
                <w:sz w:val="24"/>
                <w:szCs w:val="24"/>
                <w:lang w:val="en-US"/>
              </w:rPr>
              <w:t>(1.5)</w:t>
            </w:r>
          </w:p>
        </w:tc>
      </w:tr>
      <w:tr w:rsidR="00B01E7C">
        <w:tc>
          <w:tcPr>
            <w:tcW w:w="8330" w:type="dxa"/>
            <w:tcBorders>
              <w:top w:val="nil"/>
              <w:left w:val="nil"/>
              <w:bottom w:val="nil"/>
              <w:right w:val="nil"/>
            </w:tcBorders>
          </w:tcPr>
          <w:p w:rsidR="00B01E7C" w:rsidRDefault="001859A8">
            <w:pPr>
              <w:pStyle w:val="a3"/>
              <w:ind w:firstLine="567"/>
              <w:jc w:val="center"/>
              <w:rPr>
                <w:sz w:val="24"/>
                <w:szCs w:val="24"/>
              </w:rPr>
            </w:pPr>
            <w:r>
              <w:rPr>
                <w:position w:val="-38"/>
                <w:sz w:val="20"/>
                <w:szCs w:val="20"/>
              </w:rPr>
              <w:object w:dxaOrig="2620" w:dyaOrig="900">
                <v:shape id="_x0000_i1030" type="#_x0000_t75" style="width:131.25pt;height:45pt" o:ole="" fillcolor="window">
                  <v:imagedata r:id="rId15" o:title=""/>
                </v:shape>
                <o:OLEObject Type="Embed" ProgID="Equation.3" ShapeID="_x0000_i1030" DrawAspect="Content" ObjectID="_1454263567" r:id="rId16"/>
              </w:object>
            </w:r>
          </w:p>
        </w:tc>
        <w:tc>
          <w:tcPr>
            <w:tcW w:w="1100" w:type="dxa"/>
            <w:tcBorders>
              <w:top w:val="nil"/>
              <w:left w:val="nil"/>
              <w:bottom w:val="nil"/>
              <w:right w:val="nil"/>
            </w:tcBorders>
          </w:tcPr>
          <w:p w:rsidR="00B01E7C" w:rsidRDefault="001859A8">
            <w:pPr>
              <w:pStyle w:val="a3"/>
              <w:jc w:val="right"/>
              <w:rPr>
                <w:sz w:val="24"/>
                <w:szCs w:val="24"/>
                <w:lang w:val="en-US"/>
              </w:rPr>
            </w:pPr>
            <w:r>
              <w:rPr>
                <w:sz w:val="24"/>
                <w:szCs w:val="24"/>
                <w:lang w:val="en-US"/>
              </w:rPr>
              <w:t>(1.6)</w:t>
            </w:r>
          </w:p>
        </w:tc>
      </w:tr>
      <w:tr w:rsidR="00B01E7C">
        <w:tc>
          <w:tcPr>
            <w:tcW w:w="8330" w:type="dxa"/>
            <w:tcBorders>
              <w:top w:val="nil"/>
              <w:left w:val="nil"/>
              <w:bottom w:val="nil"/>
              <w:right w:val="nil"/>
            </w:tcBorders>
          </w:tcPr>
          <w:p w:rsidR="00B01E7C" w:rsidRDefault="001859A8">
            <w:pPr>
              <w:pStyle w:val="a3"/>
              <w:ind w:firstLine="567"/>
              <w:jc w:val="center"/>
              <w:rPr>
                <w:sz w:val="24"/>
                <w:szCs w:val="24"/>
              </w:rPr>
            </w:pPr>
            <w:r>
              <w:rPr>
                <w:position w:val="-34"/>
                <w:sz w:val="20"/>
                <w:szCs w:val="20"/>
              </w:rPr>
              <w:object w:dxaOrig="1780" w:dyaOrig="800">
                <v:shape id="_x0000_i1031" type="#_x0000_t75" style="width:89.25pt;height:39.75pt" o:ole="" fillcolor="window">
                  <v:imagedata r:id="rId17" o:title=""/>
                </v:shape>
                <o:OLEObject Type="Embed" ProgID="Equation.3" ShapeID="_x0000_i1031" DrawAspect="Content" ObjectID="_1454263568" r:id="rId18"/>
              </w:object>
            </w:r>
          </w:p>
        </w:tc>
        <w:tc>
          <w:tcPr>
            <w:tcW w:w="1100" w:type="dxa"/>
            <w:tcBorders>
              <w:top w:val="nil"/>
              <w:left w:val="nil"/>
              <w:bottom w:val="nil"/>
              <w:right w:val="nil"/>
            </w:tcBorders>
          </w:tcPr>
          <w:p w:rsidR="00B01E7C" w:rsidRDefault="001859A8">
            <w:pPr>
              <w:pStyle w:val="a3"/>
              <w:jc w:val="right"/>
              <w:rPr>
                <w:sz w:val="24"/>
                <w:szCs w:val="24"/>
                <w:lang w:val="en-US"/>
              </w:rPr>
            </w:pPr>
            <w:r>
              <w:rPr>
                <w:sz w:val="24"/>
                <w:szCs w:val="24"/>
                <w:lang w:val="en-US"/>
              </w:rPr>
              <w:t>(1.7)</w:t>
            </w:r>
          </w:p>
        </w:tc>
      </w:tr>
      <w:tr w:rsidR="00B01E7C">
        <w:tc>
          <w:tcPr>
            <w:tcW w:w="8330" w:type="dxa"/>
            <w:tcBorders>
              <w:top w:val="nil"/>
              <w:left w:val="nil"/>
              <w:bottom w:val="nil"/>
              <w:right w:val="nil"/>
            </w:tcBorders>
          </w:tcPr>
          <w:p w:rsidR="00B01E7C" w:rsidRDefault="001859A8">
            <w:pPr>
              <w:pStyle w:val="a3"/>
              <w:ind w:firstLine="567"/>
              <w:jc w:val="center"/>
              <w:rPr>
                <w:sz w:val="24"/>
                <w:szCs w:val="24"/>
              </w:rPr>
            </w:pPr>
            <w:r>
              <w:rPr>
                <w:position w:val="-12"/>
                <w:sz w:val="20"/>
                <w:szCs w:val="20"/>
              </w:rPr>
              <w:object w:dxaOrig="1260" w:dyaOrig="400">
                <v:shape id="_x0000_i1032" type="#_x0000_t75" style="width:63pt;height:20.25pt" o:ole="" fillcolor="window">
                  <v:imagedata r:id="rId19" o:title=""/>
                </v:shape>
                <o:OLEObject Type="Embed" ProgID="Equation.3" ShapeID="_x0000_i1032" DrawAspect="Content" ObjectID="_1454263569" r:id="rId20"/>
              </w:object>
            </w:r>
          </w:p>
        </w:tc>
        <w:tc>
          <w:tcPr>
            <w:tcW w:w="1100" w:type="dxa"/>
            <w:tcBorders>
              <w:top w:val="nil"/>
              <w:left w:val="nil"/>
              <w:bottom w:val="nil"/>
              <w:right w:val="nil"/>
            </w:tcBorders>
          </w:tcPr>
          <w:p w:rsidR="00B01E7C" w:rsidRDefault="001859A8">
            <w:pPr>
              <w:pStyle w:val="a3"/>
              <w:jc w:val="right"/>
              <w:rPr>
                <w:sz w:val="24"/>
                <w:szCs w:val="24"/>
                <w:lang w:val="en-US"/>
              </w:rPr>
            </w:pPr>
            <w:r>
              <w:rPr>
                <w:sz w:val="24"/>
                <w:szCs w:val="24"/>
                <w:lang w:val="en-US"/>
              </w:rPr>
              <w:t>(1.8)</w:t>
            </w:r>
          </w:p>
        </w:tc>
      </w:tr>
      <w:tr w:rsidR="00B01E7C">
        <w:tc>
          <w:tcPr>
            <w:tcW w:w="8330" w:type="dxa"/>
            <w:tcBorders>
              <w:top w:val="nil"/>
              <w:left w:val="nil"/>
              <w:bottom w:val="nil"/>
              <w:right w:val="nil"/>
            </w:tcBorders>
          </w:tcPr>
          <w:p w:rsidR="00B01E7C" w:rsidRDefault="001859A8">
            <w:pPr>
              <w:pStyle w:val="a3"/>
              <w:ind w:firstLine="567"/>
              <w:jc w:val="center"/>
              <w:rPr>
                <w:sz w:val="24"/>
                <w:szCs w:val="24"/>
                <w:lang w:val="en-US"/>
              </w:rPr>
            </w:pPr>
            <w:r>
              <w:rPr>
                <w:position w:val="-12"/>
                <w:sz w:val="20"/>
                <w:szCs w:val="20"/>
              </w:rPr>
              <w:object w:dxaOrig="1260" w:dyaOrig="420">
                <v:shape id="_x0000_i1033" type="#_x0000_t75" style="width:63pt;height:21pt" o:ole="" fillcolor="window">
                  <v:imagedata r:id="rId21" o:title=""/>
                </v:shape>
                <o:OLEObject Type="Embed" ProgID="Equation.3" ShapeID="_x0000_i1033" DrawAspect="Content" ObjectID="_1454263570" r:id="rId22"/>
              </w:object>
            </w:r>
          </w:p>
        </w:tc>
        <w:tc>
          <w:tcPr>
            <w:tcW w:w="1100" w:type="dxa"/>
            <w:tcBorders>
              <w:top w:val="nil"/>
              <w:left w:val="nil"/>
              <w:bottom w:val="nil"/>
              <w:right w:val="nil"/>
            </w:tcBorders>
          </w:tcPr>
          <w:p w:rsidR="00B01E7C" w:rsidRDefault="001859A8">
            <w:pPr>
              <w:pStyle w:val="a3"/>
              <w:jc w:val="right"/>
              <w:rPr>
                <w:sz w:val="24"/>
                <w:szCs w:val="24"/>
                <w:lang w:val="en-US"/>
              </w:rPr>
            </w:pPr>
            <w:r>
              <w:rPr>
                <w:sz w:val="24"/>
                <w:szCs w:val="24"/>
                <w:lang w:val="en-US"/>
              </w:rPr>
              <w:t>(1.9)</w:t>
            </w:r>
          </w:p>
        </w:tc>
      </w:tr>
      <w:tr w:rsidR="00B01E7C">
        <w:tc>
          <w:tcPr>
            <w:tcW w:w="8330" w:type="dxa"/>
            <w:tcBorders>
              <w:top w:val="nil"/>
              <w:left w:val="nil"/>
              <w:bottom w:val="nil"/>
              <w:right w:val="nil"/>
            </w:tcBorders>
          </w:tcPr>
          <w:p w:rsidR="00B01E7C" w:rsidRDefault="001859A8">
            <w:pPr>
              <w:pStyle w:val="a3"/>
              <w:ind w:firstLine="567"/>
              <w:jc w:val="center"/>
              <w:rPr>
                <w:sz w:val="24"/>
                <w:szCs w:val="24"/>
                <w:lang w:val="en-US"/>
              </w:rPr>
            </w:pPr>
            <w:r>
              <w:rPr>
                <w:position w:val="-12"/>
                <w:sz w:val="20"/>
                <w:szCs w:val="20"/>
                <w:lang w:val="en-US"/>
              </w:rPr>
              <w:object w:dxaOrig="1560" w:dyaOrig="420">
                <v:shape id="_x0000_i1034" type="#_x0000_t75" style="width:78pt;height:21pt" o:ole="" fillcolor="window">
                  <v:imagedata r:id="rId23" o:title=""/>
                </v:shape>
                <o:OLEObject Type="Embed" ProgID="Equation.3" ShapeID="_x0000_i1034" DrawAspect="Content" ObjectID="_1454263571" r:id="rId24"/>
              </w:object>
            </w:r>
          </w:p>
        </w:tc>
        <w:tc>
          <w:tcPr>
            <w:tcW w:w="1100" w:type="dxa"/>
            <w:tcBorders>
              <w:top w:val="nil"/>
              <w:left w:val="nil"/>
              <w:bottom w:val="nil"/>
              <w:right w:val="nil"/>
            </w:tcBorders>
          </w:tcPr>
          <w:p w:rsidR="00B01E7C" w:rsidRDefault="001859A8">
            <w:pPr>
              <w:pStyle w:val="a3"/>
              <w:jc w:val="right"/>
              <w:rPr>
                <w:sz w:val="24"/>
                <w:szCs w:val="24"/>
                <w:lang w:val="en-US"/>
              </w:rPr>
            </w:pPr>
            <w:r>
              <w:rPr>
                <w:sz w:val="24"/>
                <w:szCs w:val="24"/>
                <w:lang w:val="en-US"/>
              </w:rPr>
              <w:t>(1.10)</w:t>
            </w:r>
          </w:p>
        </w:tc>
      </w:tr>
    </w:tbl>
    <w:p w:rsidR="00B01E7C" w:rsidRDefault="001859A8">
      <w:pPr>
        <w:pStyle w:val="a3"/>
        <w:ind w:firstLine="567"/>
        <w:jc w:val="both"/>
        <w:rPr>
          <w:sz w:val="24"/>
          <w:szCs w:val="24"/>
        </w:rPr>
      </w:pPr>
      <w:r>
        <w:rPr>
          <w:sz w:val="24"/>
          <w:szCs w:val="24"/>
        </w:rPr>
        <w:t>В цих рівняннях прийняті слідуючі позначення:</w:t>
      </w:r>
    </w:p>
    <w:p w:rsidR="00B01E7C" w:rsidRDefault="001859A8">
      <w:pPr>
        <w:pStyle w:val="a3"/>
        <w:ind w:firstLine="567"/>
        <w:jc w:val="both"/>
        <w:rPr>
          <w:sz w:val="24"/>
          <w:szCs w:val="24"/>
        </w:rPr>
      </w:pPr>
      <w:r>
        <w:rPr>
          <w:i/>
          <w:iCs/>
          <w:sz w:val="24"/>
          <w:szCs w:val="24"/>
        </w:rPr>
        <w:t>С</w:t>
      </w:r>
      <w:r>
        <w:rPr>
          <w:sz w:val="24"/>
          <w:szCs w:val="24"/>
        </w:rPr>
        <w:t xml:space="preserve"> – реальне споживання,</w:t>
      </w:r>
    </w:p>
    <w:p w:rsidR="00B01E7C" w:rsidRDefault="001859A8">
      <w:pPr>
        <w:pStyle w:val="a3"/>
        <w:ind w:firstLine="567"/>
        <w:jc w:val="both"/>
        <w:rPr>
          <w:sz w:val="24"/>
          <w:szCs w:val="24"/>
          <w:lang w:val="en-US"/>
        </w:rPr>
      </w:pPr>
      <w:r>
        <w:rPr>
          <w:i/>
          <w:iCs/>
          <w:sz w:val="24"/>
          <w:szCs w:val="24"/>
          <w:lang w:val="en-US"/>
        </w:rPr>
        <w:t>Y</w:t>
      </w:r>
      <w:r>
        <w:rPr>
          <w:sz w:val="24"/>
          <w:szCs w:val="24"/>
          <w:lang w:val="en-US"/>
        </w:rPr>
        <w:t xml:space="preserve"> – реальний чистий доход або випуск продукції,</w:t>
      </w:r>
    </w:p>
    <w:p w:rsidR="00B01E7C" w:rsidRDefault="001859A8">
      <w:pPr>
        <w:pStyle w:val="a3"/>
        <w:ind w:firstLine="567"/>
        <w:jc w:val="both"/>
        <w:rPr>
          <w:sz w:val="24"/>
          <w:szCs w:val="24"/>
          <w:lang w:val="en-US"/>
        </w:rPr>
      </w:pPr>
      <w:r>
        <w:rPr>
          <w:i/>
          <w:iCs/>
          <w:sz w:val="24"/>
          <w:szCs w:val="24"/>
          <w:lang w:val="en-US"/>
        </w:rPr>
        <w:t>К</w:t>
      </w:r>
      <w:r>
        <w:rPr>
          <w:sz w:val="24"/>
          <w:szCs w:val="24"/>
          <w:lang w:val="en-US"/>
        </w:rPr>
        <w:t xml:space="preserve"> – об’єм основного капіталу,</w:t>
      </w:r>
    </w:p>
    <w:p w:rsidR="00B01E7C" w:rsidRDefault="001859A8">
      <w:pPr>
        <w:pStyle w:val="a3"/>
        <w:ind w:firstLine="567"/>
        <w:jc w:val="both"/>
        <w:rPr>
          <w:sz w:val="24"/>
          <w:szCs w:val="24"/>
        </w:rPr>
      </w:pPr>
      <w:r>
        <w:rPr>
          <w:i/>
          <w:iCs/>
          <w:sz w:val="24"/>
          <w:szCs w:val="24"/>
          <w:lang w:val="en-US"/>
        </w:rPr>
        <w:t>L</w:t>
      </w:r>
      <w:r>
        <w:rPr>
          <w:sz w:val="24"/>
          <w:szCs w:val="24"/>
        </w:rPr>
        <w:t xml:space="preserve"> – чисельність використовуємої робочої сили,</w:t>
      </w:r>
    </w:p>
    <w:p w:rsidR="00B01E7C" w:rsidRDefault="001859A8">
      <w:pPr>
        <w:pStyle w:val="a3"/>
        <w:ind w:firstLine="567"/>
        <w:jc w:val="both"/>
        <w:rPr>
          <w:sz w:val="24"/>
          <w:szCs w:val="24"/>
        </w:rPr>
      </w:pPr>
      <w:r>
        <w:rPr>
          <w:i/>
          <w:iCs/>
          <w:sz w:val="24"/>
          <w:szCs w:val="24"/>
          <w:lang w:val="en-US"/>
        </w:rPr>
        <w:t>L</w:t>
      </w:r>
      <w:r>
        <w:rPr>
          <w:i/>
          <w:iCs/>
          <w:sz w:val="24"/>
          <w:szCs w:val="24"/>
          <w:vertAlign w:val="subscript"/>
          <w:lang w:val="en-US"/>
        </w:rPr>
        <w:t>s</w:t>
      </w:r>
      <w:r>
        <w:rPr>
          <w:sz w:val="24"/>
          <w:szCs w:val="24"/>
          <w:lang w:val="en-US"/>
        </w:rPr>
        <w:t xml:space="preserve"> – </w:t>
      </w:r>
      <w:r>
        <w:rPr>
          <w:sz w:val="24"/>
          <w:szCs w:val="24"/>
        </w:rPr>
        <w:t>пропозиція робочої сили,</w:t>
      </w:r>
    </w:p>
    <w:p w:rsidR="00B01E7C" w:rsidRDefault="001859A8">
      <w:pPr>
        <w:pStyle w:val="a3"/>
        <w:ind w:firstLine="567"/>
        <w:jc w:val="both"/>
        <w:rPr>
          <w:sz w:val="24"/>
          <w:szCs w:val="24"/>
        </w:rPr>
      </w:pPr>
      <w:r>
        <w:rPr>
          <w:i/>
          <w:iCs/>
          <w:sz w:val="24"/>
          <w:szCs w:val="24"/>
          <w:lang w:val="en-US"/>
        </w:rPr>
        <w:t>p</w:t>
      </w:r>
      <w:r>
        <w:rPr>
          <w:sz w:val="24"/>
          <w:szCs w:val="24"/>
          <w:lang w:val="en-US"/>
        </w:rPr>
        <w:t xml:space="preserve"> – </w:t>
      </w:r>
      <w:r>
        <w:rPr>
          <w:sz w:val="24"/>
          <w:szCs w:val="24"/>
        </w:rPr>
        <w:t>рівень цін,</w:t>
      </w:r>
    </w:p>
    <w:p w:rsidR="00B01E7C" w:rsidRDefault="001859A8">
      <w:pPr>
        <w:pStyle w:val="a3"/>
        <w:ind w:firstLine="567"/>
        <w:jc w:val="both"/>
        <w:rPr>
          <w:sz w:val="24"/>
          <w:szCs w:val="24"/>
          <w:lang w:val="en-US"/>
        </w:rPr>
      </w:pPr>
      <w:r>
        <w:rPr>
          <w:i/>
          <w:iCs/>
          <w:sz w:val="24"/>
          <w:szCs w:val="24"/>
          <w:lang w:val="en-US"/>
        </w:rPr>
        <w:sym w:font="Symbol" w:char="F077"/>
      </w:r>
      <w:r>
        <w:rPr>
          <w:sz w:val="24"/>
          <w:szCs w:val="24"/>
          <w:lang w:val="en-US"/>
        </w:rPr>
        <w:t xml:space="preserve"> – ставка заробітної плати,</w:t>
      </w:r>
    </w:p>
    <w:p w:rsidR="00B01E7C" w:rsidRDefault="001859A8">
      <w:pPr>
        <w:pStyle w:val="a3"/>
        <w:ind w:firstLine="567"/>
        <w:jc w:val="both"/>
        <w:rPr>
          <w:sz w:val="24"/>
          <w:szCs w:val="24"/>
        </w:rPr>
      </w:pPr>
      <w:r>
        <w:rPr>
          <w:i/>
          <w:iCs/>
          <w:sz w:val="24"/>
          <w:szCs w:val="24"/>
          <w:lang w:val="en-US"/>
        </w:rPr>
        <w:t>r</w:t>
      </w:r>
      <w:r>
        <w:rPr>
          <w:sz w:val="24"/>
          <w:szCs w:val="24"/>
          <w:lang w:val="en-US"/>
        </w:rPr>
        <w:t xml:space="preserve"> – </w:t>
      </w:r>
      <w:r>
        <w:rPr>
          <w:sz w:val="24"/>
          <w:szCs w:val="24"/>
        </w:rPr>
        <w:t>норма процента,</w:t>
      </w:r>
    </w:p>
    <w:p w:rsidR="00B01E7C" w:rsidRDefault="001859A8">
      <w:pPr>
        <w:pStyle w:val="a3"/>
        <w:ind w:firstLine="567"/>
        <w:jc w:val="both"/>
        <w:rPr>
          <w:sz w:val="24"/>
          <w:szCs w:val="24"/>
        </w:rPr>
      </w:pPr>
      <w:r>
        <w:rPr>
          <w:i/>
          <w:iCs/>
          <w:sz w:val="24"/>
          <w:szCs w:val="24"/>
          <w:lang w:val="en-US"/>
        </w:rPr>
        <w:t>M</w:t>
      </w:r>
      <w:r>
        <w:rPr>
          <w:i/>
          <w:iCs/>
          <w:sz w:val="24"/>
          <w:szCs w:val="24"/>
          <w:vertAlign w:val="subscript"/>
          <w:lang w:val="en-US"/>
        </w:rPr>
        <w:t>d</w:t>
      </w:r>
      <w:r>
        <w:rPr>
          <w:sz w:val="24"/>
          <w:szCs w:val="24"/>
          <w:lang w:val="en-US"/>
        </w:rPr>
        <w:t xml:space="preserve"> – </w:t>
      </w:r>
      <w:r>
        <w:rPr>
          <w:sz w:val="24"/>
          <w:szCs w:val="24"/>
        </w:rPr>
        <w:t>попит на гроші,</w:t>
      </w:r>
    </w:p>
    <w:p w:rsidR="00B01E7C" w:rsidRDefault="001859A8">
      <w:pPr>
        <w:pStyle w:val="a3"/>
        <w:ind w:firstLine="567"/>
        <w:jc w:val="both"/>
        <w:rPr>
          <w:sz w:val="24"/>
          <w:szCs w:val="24"/>
        </w:rPr>
      </w:pPr>
      <w:r>
        <w:rPr>
          <w:i/>
          <w:iCs/>
          <w:sz w:val="24"/>
          <w:szCs w:val="24"/>
          <w:lang w:val="en-US"/>
        </w:rPr>
        <w:t>M</w:t>
      </w:r>
      <w:r>
        <w:rPr>
          <w:i/>
          <w:iCs/>
          <w:sz w:val="24"/>
          <w:szCs w:val="24"/>
          <w:vertAlign w:val="subscript"/>
          <w:lang w:val="en-US"/>
        </w:rPr>
        <w:t>s</w:t>
      </w:r>
      <w:r>
        <w:rPr>
          <w:sz w:val="24"/>
          <w:szCs w:val="24"/>
          <w:lang w:val="en-US"/>
        </w:rPr>
        <w:t xml:space="preserve"> – </w:t>
      </w:r>
      <w:r>
        <w:rPr>
          <w:sz w:val="24"/>
          <w:szCs w:val="24"/>
        </w:rPr>
        <w:t>пропозиція грошей,</w:t>
      </w:r>
    </w:p>
    <w:p w:rsidR="00B01E7C" w:rsidRDefault="001859A8">
      <w:pPr>
        <w:pStyle w:val="a3"/>
        <w:ind w:firstLine="567"/>
        <w:jc w:val="both"/>
        <w:rPr>
          <w:sz w:val="24"/>
          <w:szCs w:val="24"/>
        </w:rPr>
      </w:pPr>
      <w:r>
        <w:rPr>
          <w:i/>
          <w:iCs/>
          <w:sz w:val="24"/>
          <w:szCs w:val="24"/>
          <w:lang w:val="en-US"/>
        </w:rPr>
        <w:t xml:space="preserve">a, b, c, l, m, s, u, </w:t>
      </w:r>
      <w:r>
        <w:rPr>
          <w:i/>
          <w:iCs/>
          <w:sz w:val="24"/>
          <w:szCs w:val="24"/>
          <w:lang w:val="en-US"/>
        </w:rPr>
        <w:sym w:font="Symbol" w:char="F06E"/>
      </w:r>
      <w:r>
        <w:rPr>
          <w:i/>
          <w:iCs/>
          <w:sz w:val="24"/>
          <w:szCs w:val="24"/>
          <w:lang w:val="en-US"/>
        </w:rPr>
        <w:sym w:font="Symbol" w:char="F02C"/>
      </w:r>
      <w:r>
        <w:rPr>
          <w:i/>
          <w:iCs/>
          <w:sz w:val="24"/>
          <w:szCs w:val="24"/>
          <w:lang w:val="en-US"/>
        </w:rPr>
        <w:t xml:space="preserve"> </w:t>
      </w:r>
      <w:r>
        <w:rPr>
          <w:i/>
          <w:iCs/>
          <w:sz w:val="24"/>
          <w:szCs w:val="24"/>
          <w:lang w:val="en-US"/>
        </w:rPr>
        <w:sym w:font="Symbol" w:char="F062"/>
      </w:r>
      <w:r>
        <w:rPr>
          <w:i/>
          <w:iCs/>
          <w:sz w:val="24"/>
          <w:szCs w:val="24"/>
          <w:lang w:val="en-US"/>
        </w:rPr>
        <w:sym w:font="Symbol" w:char="F02C"/>
      </w:r>
      <w:r>
        <w:rPr>
          <w:i/>
          <w:iCs/>
          <w:sz w:val="24"/>
          <w:szCs w:val="24"/>
          <w:lang w:val="en-US"/>
        </w:rPr>
        <w:t xml:space="preserve"> </w:t>
      </w:r>
      <w:r>
        <w:rPr>
          <w:i/>
          <w:iCs/>
          <w:sz w:val="24"/>
          <w:szCs w:val="24"/>
          <w:lang w:val="en-US"/>
        </w:rPr>
        <w:sym w:font="Symbol" w:char="F067"/>
      </w:r>
      <w:r>
        <w:rPr>
          <w:i/>
          <w:iCs/>
          <w:sz w:val="24"/>
          <w:szCs w:val="24"/>
          <w:lang w:val="en-US"/>
        </w:rPr>
        <w:sym w:font="Symbol" w:char="F02C"/>
      </w:r>
      <w:r>
        <w:rPr>
          <w:i/>
          <w:iCs/>
          <w:sz w:val="24"/>
          <w:szCs w:val="24"/>
          <w:lang w:val="en-US"/>
        </w:rPr>
        <w:t xml:space="preserve"> </w:t>
      </w:r>
      <w:r>
        <w:rPr>
          <w:i/>
          <w:iCs/>
          <w:sz w:val="24"/>
          <w:szCs w:val="24"/>
          <w:lang w:val="en-US"/>
        </w:rPr>
        <w:sym w:font="Symbol" w:char="F06C"/>
      </w:r>
      <w:r>
        <w:rPr>
          <w:i/>
          <w:iCs/>
          <w:sz w:val="24"/>
          <w:szCs w:val="24"/>
          <w:lang w:val="en-US"/>
        </w:rPr>
        <w:sym w:font="Symbol" w:char="F02C"/>
      </w:r>
      <w:r>
        <w:rPr>
          <w:i/>
          <w:iCs/>
          <w:sz w:val="24"/>
          <w:szCs w:val="24"/>
          <w:lang w:val="en-US"/>
        </w:rPr>
        <w:t xml:space="preserve"> </w:t>
      </w:r>
      <w:r>
        <w:rPr>
          <w:i/>
          <w:iCs/>
          <w:sz w:val="24"/>
          <w:szCs w:val="24"/>
          <w:lang w:val="en-US"/>
        </w:rPr>
        <w:sym w:font="Symbol" w:char="F070"/>
      </w:r>
      <w:r>
        <w:rPr>
          <w:i/>
          <w:iCs/>
          <w:sz w:val="24"/>
          <w:szCs w:val="24"/>
          <w:lang w:val="en-US"/>
        </w:rPr>
        <w:sym w:font="Symbol" w:char="F02C"/>
      </w:r>
      <w:r>
        <w:rPr>
          <w:i/>
          <w:iCs/>
          <w:sz w:val="24"/>
          <w:szCs w:val="24"/>
          <w:lang w:val="en-US"/>
        </w:rPr>
        <w:t xml:space="preserve"> </w:t>
      </w:r>
      <w:r>
        <w:rPr>
          <w:i/>
          <w:iCs/>
          <w:sz w:val="24"/>
          <w:szCs w:val="24"/>
          <w:lang w:val="en-US"/>
        </w:rPr>
        <w:sym w:font="Symbol" w:char="F072"/>
      </w:r>
      <w:r>
        <w:rPr>
          <w:i/>
          <w:iCs/>
          <w:sz w:val="24"/>
          <w:szCs w:val="24"/>
          <w:lang w:val="en-US"/>
        </w:rPr>
        <w:t>, A, B, L</w:t>
      </w:r>
      <w:r>
        <w:rPr>
          <w:i/>
          <w:iCs/>
          <w:sz w:val="24"/>
          <w:szCs w:val="24"/>
          <w:vertAlign w:val="subscript"/>
          <w:lang w:val="en-US"/>
        </w:rPr>
        <w:t>0</w:t>
      </w:r>
      <w:r>
        <w:rPr>
          <w:i/>
          <w:iCs/>
          <w:sz w:val="24"/>
          <w:szCs w:val="24"/>
          <w:lang w:val="en-US"/>
        </w:rPr>
        <w:t>, M</w:t>
      </w:r>
      <w:r>
        <w:rPr>
          <w:i/>
          <w:iCs/>
          <w:sz w:val="24"/>
          <w:szCs w:val="24"/>
          <w:vertAlign w:val="subscript"/>
          <w:lang w:val="en-US"/>
        </w:rPr>
        <w:t>0</w:t>
      </w:r>
      <w:r>
        <w:rPr>
          <w:sz w:val="24"/>
          <w:szCs w:val="24"/>
          <w:lang w:val="en-US"/>
        </w:rPr>
        <w:t xml:space="preserve"> – </w:t>
      </w:r>
      <w:r>
        <w:rPr>
          <w:sz w:val="24"/>
          <w:szCs w:val="24"/>
        </w:rPr>
        <w:t xml:space="preserve">додатні константи ( </w:t>
      </w:r>
      <w:r>
        <w:rPr>
          <w:i/>
          <w:iCs/>
          <w:sz w:val="24"/>
          <w:szCs w:val="24"/>
          <w:lang w:val="en-US"/>
        </w:rPr>
        <w:t>b</w:t>
      </w:r>
      <w:r>
        <w:rPr>
          <w:sz w:val="24"/>
          <w:szCs w:val="24"/>
          <w:lang w:val="en-US"/>
        </w:rPr>
        <w:t>&gt;1</w:t>
      </w:r>
      <w:r>
        <w:rPr>
          <w:i/>
          <w:iCs/>
          <w:sz w:val="24"/>
          <w:szCs w:val="24"/>
          <w:lang w:val="en-US"/>
        </w:rPr>
        <w:t>, s</w:t>
      </w:r>
      <w:r>
        <w:rPr>
          <w:sz w:val="24"/>
          <w:szCs w:val="24"/>
          <w:lang w:val="en-US"/>
        </w:rPr>
        <w:t>&lt;1</w:t>
      </w:r>
      <w:r>
        <w:rPr>
          <w:i/>
          <w:iCs/>
          <w:sz w:val="24"/>
          <w:szCs w:val="24"/>
          <w:lang w:val="en-US"/>
        </w:rPr>
        <w:t xml:space="preserve"> </w:t>
      </w:r>
      <w:r>
        <w:rPr>
          <w:sz w:val="24"/>
          <w:szCs w:val="24"/>
        </w:rPr>
        <w:t>).</w:t>
      </w:r>
    </w:p>
    <w:p w:rsidR="00B01E7C" w:rsidRDefault="001859A8">
      <w:pPr>
        <w:pStyle w:val="a3"/>
        <w:ind w:firstLine="567"/>
        <w:jc w:val="both"/>
        <w:rPr>
          <w:sz w:val="24"/>
          <w:szCs w:val="24"/>
        </w:rPr>
      </w:pPr>
      <w:r>
        <w:rPr>
          <w:sz w:val="24"/>
          <w:szCs w:val="24"/>
        </w:rPr>
        <w:t>Рівняння (1.1) базується на припущенні, що заощадження складають постійну частку доходу.</w:t>
      </w:r>
    </w:p>
    <w:p w:rsidR="00B01E7C" w:rsidRDefault="001859A8">
      <w:pPr>
        <w:pStyle w:val="a3"/>
        <w:ind w:firstLine="567"/>
        <w:jc w:val="both"/>
        <w:rPr>
          <w:sz w:val="24"/>
          <w:szCs w:val="24"/>
        </w:rPr>
      </w:pPr>
      <w:r>
        <w:rPr>
          <w:sz w:val="24"/>
          <w:szCs w:val="24"/>
        </w:rPr>
        <w:t xml:space="preserve">Член </w:t>
      </w:r>
      <w:r>
        <w:rPr>
          <w:position w:val="-12"/>
          <w:sz w:val="20"/>
          <w:szCs w:val="20"/>
        </w:rPr>
        <w:object w:dxaOrig="1080" w:dyaOrig="380">
          <v:shape id="_x0000_i1035" type="#_x0000_t75" style="width:54pt;height:18.75pt" o:ole="" fillcolor="window">
            <v:imagedata r:id="rId25" o:title=""/>
          </v:shape>
          <o:OLEObject Type="Embed" ProgID="Equation.3" ShapeID="_x0000_i1035" DrawAspect="Content" ObjectID="_1454263572" r:id="rId26"/>
        </w:object>
      </w:r>
      <w:r>
        <w:rPr>
          <w:sz w:val="24"/>
          <w:szCs w:val="24"/>
        </w:rPr>
        <w:t xml:space="preserve"> в рівняння (1.2) рівний прибутку в грошових одиницях, а </w:t>
      </w:r>
      <w:r>
        <w:rPr>
          <w:position w:val="-12"/>
          <w:sz w:val="20"/>
          <w:szCs w:val="20"/>
        </w:rPr>
        <w:object w:dxaOrig="499" w:dyaOrig="380">
          <v:shape id="_x0000_i1036" type="#_x0000_t75" style="width:24.75pt;height:18.75pt" o:ole="" fillcolor="window">
            <v:imagedata r:id="rId27" o:title=""/>
          </v:shape>
          <o:OLEObject Type="Embed" ProgID="Equation.3" ShapeID="_x0000_i1036" DrawAspect="Content" ObjectID="_1454263573" r:id="rId28"/>
        </w:object>
      </w:r>
      <w:r>
        <w:rPr>
          <w:sz w:val="24"/>
          <w:szCs w:val="24"/>
        </w:rPr>
        <w:t xml:space="preserve"> можна розглядувати як вартість основного капіталу в грошових одиницях. Член </w:t>
      </w:r>
      <w:r>
        <w:rPr>
          <w:position w:val="-34"/>
          <w:sz w:val="20"/>
          <w:szCs w:val="20"/>
        </w:rPr>
        <w:object w:dxaOrig="1120" w:dyaOrig="800">
          <v:shape id="_x0000_i1037" type="#_x0000_t75" style="width:56.25pt;height:39.75pt" o:ole="" fillcolor="window">
            <v:imagedata r:id="rId29" o:title=""/>
          </v:shape>
          <o:OLEObject Type="Embed" ProgID="Equation.3" ShapeID="_x0000_i1037" DrawAspect="Content" ObjectID="_1454263574" r:id="rId30"/>
        </w:object>
      </w:r>
      <w:r>
        <w:rPr>
          <w:sz w:val="24"/>
          <w:szCs w:val="24"/>
        </w:rPr>
        <w:t>, таким чином, можна рахувати нормою прибутку на основний капітал.</w:t>
      </w:r>
    </w:p>
    <w:p w:rsidR="00B01E7C" w:rsidRDefault="001859A8">
      <w:pPr>
        <w:pStyle w:val="a3"/>
        <w:ind w:firstLine="567"/>
        <w:jc w:val="both"/>
        <w:rPr>
          <w:sz w:val="24"/>
          <w:szCs w:val="24"/>
        </w:rPr>
      </w:pPr>
      <w:r>
        <w:rPr>
          <w:sz w:val="24"/>
          <w:szCs w:val="24"/>
        </w:rPr>
        <w:t xml:space="preserve">Це рівняння виводиться з припущення, що пропорційний темп росту інвестицій в основний капітал є зростаюча функція відношення норми прибутку на основний капітал до норми відсотка. Параметр </w:t>
      </w:r>
      <w:r>
        <w:rPr>
          <w:position w:val="-6"/>
          <w:sz w:val="20"/>
          <w:szCs w:val="20"/>
        </w:rPr>
        <w:object w:dxaOrig="200" w:dyaOrig="240">
          <v:shape id="_x0000_i1038" type="#_x0000_t75" style="width:9.75pt;height:12pt" o:ole="" fillcolor="window">
            <v:imagedata r:id="rId31" o:title=""/>
          </v:shape>
          <o:OLEObject Type="Embed" ProgID="Equation.3" ShapeID="_x0000_i1038" DrawAspect="Content" ObjectID="_1454263575" r:id="rId32"/>
        </w:object>
      </w:r>
      <w:r>
        <w:rPr>
          <w:sz w:val="24"/>
          <w:szCs w:val="24"/>
        </w:rPr>
        <w:t xml:space="preserve"> можна рахувати винагородою за ризик.</w:t>
      </w:r>
    </w:p>
    <w:p w:rsidR="00B01E7C" w:rsidRDefault="001859A8">
      <w:pPr>
        <w:pStyle w:val="a3"/>
        <w:ind w:firstLine="567"/>
        <w:jc w:val="both"/>
        <w:rPr>
          <w:sz w:val="24"/>
          <w:szCs w:val="24"/>
        </w:rPr>
      </w:pPr>
      <w:r>
        <w:rPr>
          <w:sz w:val="24"/>
          <w:szCs w:val="24"/>
        </w:rPr>
        <w:tab/>
        <w:t xml:space="preserve">Розглянемо рівняння (1.3). </w:t>
      </w:r>
      <w:r>
        <w:rPr>
          <w:position w:val="-6"/>
          <w:sz w:val="20"/>
          <w:szCs w:val="20"/>
        </w:rPr>
        <w:object w:dxaOrig="1480" w:dyaOrig="320">
          <v:shape id="_x0000_i1039" type="#_x0000_t75" style="width:74.25pt;height:15.75pt" o:ole="" fillcolor="window">
            <v:imagedata r:id="rId33" o:title=""/>
          </v:shape>
          <o:OLEObject Type="Embed" ProgID="Equation.3" ShapeID="_x0000_i1039" DrawAspect="Content" ObjectID="_1454263576" r:id="rId34"/>
        </w:object>
      </w:r>
      <w:r>
        <w:rPr>
          <w:sz w:val="24"/>
          <w:szCs w:val="24"/>
        </w:rPr>
        <w:t xml:space="preserve"> дорівнює загальному сбуту споживчих та капітальних товарів кінцевим споживачам народного господарства., а </w:t>
      </w:r>
      <w:r>
        <w:rPr>
          <w:position w:val="-4"/>
          <w:sz w:val="20"/>
          <w:szCs w:val="20"/>
        </w:rPr>
        <w:object w:dxaOrig="740" w:dyaOrig="300">
          <v:shape id="_x0000_i1040" type="#_x0000_t75" style="width:36.75pt;height:15pt" o:ole="" fillcolor="window">
            <v:imagedata r:id="rId35" o:title=""/>
          </v:shape>
          <o:OLEObject Type="Embed" ProgID="Equation.3" ShapeID="_x0000_i1040" DrawAspect="Content" ObjectID="_1454263577" r:id="rId36"/>
        </w:object>
      </w:r>
      <w:r>
        <w:rPr>
          <w:sz w:val="24"/>
          <w:szCs w:val="24"/>
        </w:rPr>
        <w:t xml:space="preserve"> рівне валовому кінцевому продукту. таким чином рівняння (1.3) базується на припущенні, що темп росту чистого випуску продукції пропорційний перевищенню сбуту над валовим випуском кінцевої продукції.</w:t>
      </w:r>
    </w:p>
    <w:p w:rsidR="00B01E7C" w:rsidRDefault="001859A8">
      <w:pPr>
        <w:pStyle w:val="a3"/>
        <w:ind w:firstLine="567"/>
        <w:jc w:val="both"/>
        <w:rPr>
          <w:sz w:val="24"/>
          <w:szCs w:val="24"/>
        </w:rPr>
      </w:pPr>
      <w:r>
        <w:rPr>
          <w:sz w:val="24"/>
          <w:szCs w:val="24"/>
        </w:rPr>
        <w:tab/>
      </w:r>
      <w:r>
        <w:rPr>
          <w:position w:val="-6"/>
          <w:sz w:val="20"/>
          <w:szCs w:val="20"/>
        </w:rPr>
        <w:object w:dxaOrig="1980" w:dyaOrig="360">
          <v:shape id="_x0000_i1041" type="#_x0000_t75" style="width:99pt;height:18pt" o:ole="" fillcolor="window">
            <v:imagedata r:id="rId37" o:title=""/>
          </v:shape>
          <o:OLEObject Type="Embed" ProgID="Equation.3" ShapeID="_x0000_i1041" DrawAspect="Content" ObjectID="_1454263578" r:id="rId38"/>
        </w:object>
      </w:r>
      <w:r>
        <w:rPr>
          <w:sz w:val="24"/>
          <w:szCs w:val="24"/>
        </w:rPr>
        <w:t xml:space="preserve"> — виробнича функція Кобба-Дугласа. </w:t>
      </w:r>
    </w:p>
    <w:p w:rsidR="00B01E7C" w:rsidRDefault="001859A8">
      <w:pPr>
        <w:pStyle w:val="a3"/>
        <w:ind w:firstLine="567"/>
        <w:jc w:val="both"/>
        <w:rPr>
          <w:sz w:val="24"/>
          <w:szCs w:val="24"/>
        </w:rPr>
      </w:pPr>
      <w:r>
        <w:rPr>
          <w:sz w:val="24"/>
          <w:szCs w:val="24"/>
        </w:rPr>
        <w:tab/>
        <w:t xml:space="preserve">Рівняння (1.5) базується на припущенні, що рівень цін рівний короткотерміновим граничним витратам виробництва плюс деяка пропорційна надбавка, яка залежить від степені відхилення від чистої конкуренції.З рівняння випливає, що рівень цін дорівнює витратам на оплату праці, розрахованим на одиницю випуску, плюс пропорційна надбавка </w:t>
      </w:r>
      <w:r>
        <w:rPr>
          <w:position w:val="-12"/>
          <w:sz w:val="20"/>
          <w:szCs w:val="20"/>
        </w:rPr>
        <w:object w:dxaOrig="1340" w:dyaOrig="380">
          <v:shape id="_x0000_i1042" type="#_x0000_t75" style="width:66.75pt;height:18.75pt" o:ole="" fillcolor="window">
            <v:imagedata r:id="rId39" o:title=""/>
          </v:shape>
          <o:OLEObject Type="Embed" ProgID="Equation.3" ShapeID="_x0000_i1042" DrawAspect="Content" ObjectID="_1454263579" r:id="rId40"/>
        </w:object>
      </w:r>
      <w:r>
        <w:rPr>
          <w:sz w:val="24"/>
          <w:szCs w:val="24"/>
        </w:rPr>
        <w:t>.</w:t>
      </w:r>
    </w:p>
    <w:p w:rsidR="00B01E7C" w:rsidRDefault="001859A8">
      <w:pPr>
        <w:pStyle w:val="a3"/>
        <w:ind w:firstLine="567"/>
        <w:jc w:val="both"/>
        <w:rPr>
          <w:sz w:val="24"/>
          <w:szCs w:val="24"/>
        </w:rPr>
      </w:pPr>
      <w:r>
        <w:rPr>
          <w:sz w:val="24"/>
          <w:szCs w:val="24"/>
        </w:rPr>
        <w:t>Рівняння (1.6) визначає зміну цін на ринку праці. Воно базується на припушенні, що геометричний темп росту ставки заробітної плати є зростаюча функція частки використовуємої у виробництві  робочої сили. В основі цього припушення є гіпотеза про те, що, якщо частка використовуємої у виробництві  робочої сили перевищує деякій рівень, конкуренція на ринку праці викликає підвищення ставки заробітної плати, а якщо частка використовуємої у виробництві  робочої сили менше цього рівня, конкуренція викликає зниження ставки заробітної плати. Проведене Філліпсом дослідження даних для Англії за період 1862 – 1957 рр. показує, що на протязі цього періода заробітна плата мала тенденцію до підвищення або зниження в залежності від того, перевищувала частка використовуємої у виробництві  робочої сили величину 0,95 чи була менше неї.</w:t>
      </w:r>
    </w:p>
    <w:p w:rsidR="00B01E7C" w:rsidRDefault="001859A8">
      <w:pPr>
        <w:ind w:firstLine="567"/>
        <w:jc w:val="both"/>
        <w:rPr>
          <w:sz w:val="24"/>
          <w:szCs w:val="24"/>
          <w:lang w:val="uk-UA"/>
        </w:rPr>
      </w:pPr>
      <w:r>
        <w:rPr>
          <w:sz w:val="24"/>
          <w:szCs w:val="24"/>
          <w:lang w:val="uk-UA"/>
        </w:rPr>
        <w:tab/>
        <w:t>Змінна M</w:t>
      </w:r>
      <w:r>
        <w:rPr>
          <w:sz w:val="24"/>
          <w:szCs w:val="24"/>
          <w:vertAlign w:val="subscript"/>
          <w:lang w:val="en-US"/>
        </w:rPr>
        <w:t>d</w:t>
      </w:r>
      <w:r>
        <w:rPr>
          <w:sz w:val="24"/>
          <w:szCs w:val="24"/>
          <w:lang w:val="en-US"/>
        </w:rPr>
        <w:t xml:space="preserve"> в рівнянні  (1.7) </w:t>
      </w:r>
      <w:r>
        <w:rPr>
          <w:sz w:val="24"/>
          <w:szCs w:val="24"/>
          <w:lang w:val="uk-UA"/>
        </w:rPr>
        <w:t xml:space="preserve">зображує активи, які фірми та окремі особи бажають зберегти в грошовій формі (тобто у вигляді готівки чи банківськіх вкладів). Це рівняня виходить з передумови, що реальний попит на гроші </w:t>
      </w:r>
      <w:r>
        <w:rPr>
          <w:position w:val="-34"/>
          <w:sz w:val="24"/>
          <w:szCs w:val="24"/>
          <w:lang w:val="uk-UA"/>
        </w:rPr>
        <w:object w:dxaOrig="560" w:dyaOrig="820">
          <v:shape id="_x0000_i1043" type="#_x0000_t75" style="width:27.75pt;height:41.25pt" o:ole="" fillcolor="window">
            <v:imagedata r:id="rId41" o:title=""/>
          </v:shape>
          <o:OLEObject Type="Embed" ProgID="Equation.3" ShapeID="_x0000_i1043" DrawAspect="Content" ObjectID="_1454263580" r:id="rId42"/>
        </w:object>
      </w:r>
      <w:r>
        <w:rPr>
          <w:sz w:val="24"/>
          <w:szCs w:val="24"/>
          <w:lang w:val="uk-UA"/>
        </w:rPr>
        <w:t xml:space="preserve"> тим більший, чим більший реальний доход і чи нижча норма процента. Кейнс, який першим вивчив наслідки залежності попиту на гроші від норми відсотка вказав на дві причини, обумовлюючі цю залежність. Перша з них полягає в тому, що норма відсотка  являє собою витрати на зберігання грошей, а не нерухомості. Друга причина зводиться до того, що імовірність росту норми відсотка тим більша, чим нижча його сьогоднішня норма , а якщо очікуваний ріст норми відсотка достатньо великий, стає більш вигідним відкласти придбання нерухомості (тобто зберігти гроші), доки очікувана зміна норми відсотка не станеться. Причини, по яким можно передбачати, що попит на гроші залежить від доходу, набагато очевиднійші. Зауважимо, зокрема, що попит на гроші пов’язаний з об’ємом очікуємих в найближчий час платежів, і що сам цей об’єм залежить від доходу.</w:t>
      </w:r>
    </w:p>
    <w:p w:rsidR="00B01E7C" w:rsidRDefault="001859A8">
      <w:pPr>
        <w:ind w:firstLine="567"/>
        <w:jc w:val="both"/>
        <w:rPr>
          <w:sz w:val="24"/>
          <w:szCs w:val="24"/>
          <w:lang w:val="uk-UA"/>
        </w:rPr>
      </w:pPr>
      <w:r>
        <w:rPr>
          <w:sz w:val="24"/>
          <w:szCs w:val="24"/>
          <w:lang w:val="uk-UA"/>
        </w:rPr>
        <w:tab/>
        <w:t>В рівнянні (1.8) в неявному вигляді містится наступне припущення: норма відсотка змінюється таким чином, що попит на гроші завжди рівний їх пропозиції. Це припущення обгрунтовується тим, що якщо попит на гроші перевищує пропозицію, то необхідність продажу нерухомого майна викличе падіння цін на нерухомість. Це єквівалентно зростанню норми відсотка, а в силу (1.7) ріст норми відсотка призведе в кінцевому рахунку до зникнення надлишку попиту на гроші. Аналогісно, надлишкова пропозиція грошей викликає зниження норми відсотка, що в свою чергу усуває надлишок пропозиції грошей. В рівнянні (1.8) передбачається, що ці явища відбуваються миттево. Більш тверезе припушення, яке легко ввести в модель виражається рівнянням:</w:t>
      </w:r>
    </w:p>
    <w:tbl>
      <w:tblPr>
        <w:tblW w:w="0" w:type="auto"/>
        <w:tblInd w:w="-108" w:type="dxa"/>
        <w:tblLayout w:type="fixed"/>
        <w:tblLook w:val="0000" w:firstRow="0" w:lastRow="0" w:firstColumn="0" w:lastColumn="0" w:noHBand="0" w:noVBand="0"/>
      </w:tblPr>
      <w:tblGrid>
        <w:gridCol w:w="8330"/>
        <w:gridCol w:w="1100"/>
      </w:tblGrid>
      <w:tr w:rsidR="00B01E7C">
        <w:trPr>
          <w:trHeight w:val="240"/>
        </w:trPr>
        <w:tc>
          <w:tcPr>
            <w:tcW w:w="8330" w:type="dxa"/>
            <w:tcBorders>
              <w:top w:val="nil"/>
              <w:left w:val="nil"/>
              <w:bottom w:val="nil"/>
              <w:right w:val="nil"/>
            </w:tcBorders>
            <w:vAlign w:val="center"/>
          </w:tcPr>
          <w:p w:rsidR="00B01E7C" w:rsidRDefault="001859A8">
            <w:pPr>
              <w:ind w:firstLine="567"/>
              <w:jc w:val="center"/>
              <w:rPr>
                <w:sz w:val="24"/>
                <w:szCs w:val="24"/>
                <w:lang w:val="uk-UA"/>
              </w:rPr>
            </w:pPr>
            <w:r>
              <w:rPr>
                <w:position w:val="-38"/>
                <w:sz w:val="24"/>
                <w:szCs w:val="24"/>
                <w:lang w:val="uk-UA"/>
              </w:rPr>
              <w:object w:dxaOrig="2240" w:dyaOrig="920">
                <v:shape id="_x0000_i1044" type="#_x0000_t75" style="width:111.75pt;height:45.75pt" o:ole="" fillcolor="window">
                  <v:imagedata r:id="rId43" o:title=""/>
                </v:shape>
                <o:OLEObject Type="Embed" ProgID="Equation.3" ShapeID="_x0000_i1044" DrawAspect="Content" ObjectID="_1454263581" r:id="rId44"/>
              </w:object>
            </w:r>
          </w:p>
        </w:tc>
        <w:tc>
          <w:tcPr>
            <w:tcW w:w="1100" w:type="dxa"/>
            <w:tcBorders>
              <w:top w:val="nil"/>
              <w:left w:val="nil"/>
              <w:bottom w:val="nil"/>
              <w:right w:val="nil"/>
            </w:tcBorders>
            <w:vAlign w:val="center"/>
          </w:tcPr>
          <w:p w:rsidR="00B01E7C" w:rsidRDefault="001859A8">
            <w:pPr>
              <w:ind w:firstLine="567"/>
              <w:jc w:val="right"/>
              <w:rPr>
                <w:sz w:val="24"/>
                <w:szCs w:val="24"/>
                <w:lang w:val="uk-UA"/>
              </w:rPr>
            </w:pPr>
            <w:r>
              <w:rPr>
                <w:sz w:val="24"/>
                <w:szCs w:val="24"/>
                <w:lang w:val="uk-UA"/>
              </w:rPr>
              <w:t>(1.11)</w:t>
            </w:r>
          </w:p>
        </w:tc>
      </w:tr>
    </w:tbl>
    <w:p w:rsidR="00B01E7C" w:rsidRDefault="001859A8">
      <w:pPr>
        <w:ind w:firstLine="567"/>
        <w:jc w:val="both"/>
        <w:rPr>
          <w:sz w:val="24"/>
          <w:szCs w:val="24"/>
          <w:lang w:val="en-US"/>
        </w:rPr>
      </w:pPr>
      <w:r>
        <w:rPr>
          <w:sz w:val="24"/>
          <w:szCs w:val="24"/>
          <w:lang w:val="uk-UA"/>
        </w:rPr>
        <w:t xml:space="preserve">де </w:t>
      </w:r>
      <w:r>
        <w:rPr>
          <w:sz w:val="24"/>
          <w:szCs w:val="24"/>
          <w:lang w:val="en-US"/>
        </w:rPr>
        <w:t>h</w:t>
      </w:r>
      <w:r>
        <w:rPr>
          <w:sz w:val="24"/>
          <w:szCs w:val="24"/>
          <w:lang w:val="uk-UA"/>
        </w:rPr>
        <w:t xml:space="preserve"> – додатня константа. Однак, якщо значення </w:t>
      </w:r>
      <w:r>
        <w:rPr>
          <w:sz w:val="24"/>
          <w:szCs w:val="24"/>
          <w:lang w:val="en-US"/>
        </w:rPr>
        <w:t xml:space="preserve">h велике порівняно з </w:t>
      </w:r>
      <w:r>
        <w:rPr>
          <w:sz w:val="24"/>
          <w:szCs w:val="24"/>
          <w:lang w:val="en-US"/>
        </w:rPr>
        <w:sym w:font="Symbol" w:char="F067"/>
      </w:r>
      <w:r>
        <w:rPr>
          <w:sz w:val="24"/>
          <w:szCs w:val="24"/>
          <w:lang w:val="en-US"/>
        </w:rPr>
        <w:t xml:space="preserve">, </w:t>
      </w:r>
      <w:r>
        <w:rPr>
          <w:sz w:val="24"/>
          <w:szCs w:val="24"/>
          <w:lang w:val="en-US"/>
        </w:rPr>
        <w:sym w:font="Symbol" w:char="F06C"/>
      </w:r>
      <w:r>
        <w:rPr>
          <w:sz w:val="24"/>
          <w:szCs w:val="24"/>
          <w:lang w:val="en-US"/>
        </w:rPr>
        <w:t xml:space="preserve"> та </w:t>
      </w:r>
      <w:r>
        <w:rPr>
          <w:sz w:val="24"/>
          <w:szCs w:val="24"/>
          <w:lang w:val="en-US"/>
        </w:rPr>
        <w:sym w:font="Symbol" w:char="F062"/>
      </w:r>
      <w:r>
        <w:rPr>
          <w:sz w:val="24"/>
          <w:szCs w:val="24"/>
          <w:lang w:val="en-US"/>
        </w:rPr>
        <w:t xml:space="preserve">, то помилка, обумовлена використанням (5.8) замість (1.11), порівняно невелика. Приймемо для спрошення, що це так і є. </w:t>
      </w:r>
    </w:p>
    <w:p w:rsidR="00B01E7C" w:rsidRDefault="001859A8">
      <w:pPr>
        <w:ind w:firstLine="567"/>
        <w:jc w:val="both"/>
        <w:rPr>
          <w:sz w:val="24"/>
          <w:szCs w:val="24"/>
          <w:lang w:val="en-US"/>
        </w:rPr>
      </w:pPr>
      <w:r>
        <w:rPr>
          <w:sz w:val="24"/>
          <w:szCs w:val="24"/>
          <w:lang w:val="en-US"/>
        </w:rPr>
        <w:tab/>
        <w:t>В рівнянні (1.9) передбачається, що пропозиція праці зростає в геометричній прогрессії, а рівняння (1.10) базується на аналогічному припущенні щодо пропозиції грошей. Зміст останнього припущення полягає у тому, що грошова політика нейтральна. Характер реакції системи при зміні пропозиції грошей внаслідок варіації інших змінних моделі, аналізується в наступному розділі.</w:t>
      </w:r>
    </w:p>
    <w:p w:rsidR="00B01E7C" w:rsidRDefault="001859A8">
      <w:pPr>
        <w:ind w:firstLine="567"/>
        <w:jc w:val="both"/>
        <w:rPr>
          <w:sz w:val="24"/>
          <w:szCs w:val="24"/>
          <w:lang w:val="en-US"/>
        </w:rPr>
      </w:pPr>
      <w:r>
        <w:rPr>
          <w:sz w:val="24"/>
          <w:szCs w:val="24"/>
          <w:lang w:val="en-US"/>
        </w:rPr>
        <w:tab/>
        <w:t xml:space="preserve">Виключаючи </w:t>
      </w:r>
      <w:r>
        <w:rPr>
          <w:position w:val="-6"/>
          <w:sz w:val="24"/>
          <w:szCs w:val="24"/>
          <w:lang w:val="en-US"/>
        </w:rPr>
        <w:object w:dxaOrig="360" w:dyaOrig="279">
          <v:shape id="_x0000_i1045" type="#_x0000_t75" style="width:18pt;height:14.25pt" o:ole="" fillcolor="window">
            <v:imagedata r:id="rId45" o:title=""/>
          </v:shape>
          <o:OLEObject Type="Embed" ProgID="Equation.3" ShapeID="_x0000_i1045" DrawAspect="Content" ObjectID="_1454263582" r:id="rId46"/>
        </w:object>
      </w:r>
      <w:r>
        <w:rPr>
          <w:sz w:val="24"/>
          <w:szCs w:val="24"/>
          <w:lang w:val="uk-UA"/>
        </w:rPr>
        <w:t>з</w:t>
      </w:r>
      <w:r>
        <w:rPr>
          <w:sz w:val="24"/>
          <w:szCs w:val="24"/>
          <w:lang w:val="en-US"/>
        </w:rPr>
        <w:t xml:space="preserve"> (1.2) та (1.5), маємо:</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lang w:val="en-US"/>
              </w:rPr>
            </w:pPr>
            <w:r>
              <w:rPr>
                <w:position w:val="-36"/>
                <w:sz w:val="24"/>
                <w:szCs w:val="24"/>
                <w:lang w:val="en-US"/>
              </w:rPr>
              <w:object w:dxaOrig="6940" w:dyaOrig="880">
                <v:shape id="_x0000_i1046" type="#_x0000_t75" style="width:347.25pt;height:44.25pt" o:ole="" fillcolor="window">
                  <v:imagedata r:id="rId47" o:title=""/>
                </v:shape>
                <o:OLEObject Type="Embed" ProgID="Equation.3" ShapeID="_x0000_i1046" DrawAspect="Content" ObjectID="_1454263583" r:id="rId48"/>
              </w:object>
            </w:r>
          </w:p>
        </w:tc>
        <w:tc>
          <w:tcPr>
            <w:tcW w:w="1134" w:type="dxa"/>
            <w:tcBorders>
              <w:top w:val="nil"/>
              <w:left w:val="nil"/>
              <w:bottom w:val="nil"/>
              <w:right w:val="nil"/>
            </w:tcBorders>
            <w:vAlign w:val="center"/>
          </w:tcPr>
          <w:p w:rsidR="00B01E7C" w:rsidRDefault="001859A8">
            <w:pPr>
              <w:ind w:firstLine="567"/>
              <w:jc w:val="right"/>
              <w:rPr>
                <w:sz w:val="24"/>
                <w:szCs w:val="24"/>
                <w:lang w:val="en-US"/>
              </w:rPr>
            </w:pPr>
            <w:r>
              <w:rPr>
                <w:sz w:val="24"/>
                <w:szCs w:val="24"/>
                <w:lang w:val="en-US"/>
              </w:rPr>
              <w:t>(1.12)</w:t>
            </w:r>
          </w:p>
        </w:tc>
      </w:tr>
    </w:tbl>
    <w:p w:rsidR="00B01E7C" w:rsidRDefault="001859A8">
      <w:pPr>
        <w:ind w:firstLine="567"/>
        <w:jc w:val="both"/>
        <w:rPr>
          <w:sz w:val="24"/>
          <w:szCs w:val="24"/>
          <w:lang w:val="en-US"/>
        </w:rPr>
      </w:pPr>
      <w:r>
        <w:rPr>
          <w:sz w:val="24"/>
          <w:szCs w:val="24"/>
          <w:lang w:val="en-US"/>
        </w:rPr>
        <w:t>Далі, з (1.7), (1.8) та (1.10) отримуємо:</w:t>
      </w:r>
    </w:p>
    <w:tbl>
      <w:tblPr>
        <w:tblW w:w="0" w:type="auto"/>
        <w:tblInd w:w="-108" w:type="dxa"/>
        <w:tblLayout w:type="fixed"/>
        <w:tblLook w:val="0000" w:firstRow="0" w:lastRow="0" w:firstColumn="0" w:lastColumn="0" w:noHBand="0" w:noVBand="0"/>
      </w:tblPr>
      <w:tblGrid>
        <w:gridCol w:w="8330"/>
        <w:gridCol w:w="1100"/>
      </w:tblGrid>
      <w:tr w:rsidR="00B01E7C">
        <w:tc>
          <w:tcPr>
            <w:tcW w:w="8330" w:type="dxa"/>
            <w:tcBorders>
              <w:top w:val="nil"/>
              <w:left w:val="nil"/>
              <w:bottom w:val="nil"/>
              <w:right w:val="nil"/>
            </w:tcBorders>
            <w:vAlign w:val="center"/>
          </w:tcPr>
          <w:p w:rsidR="00B01E7C" w:rsidRDefault="001859A8">
            <w:pPr>
              <w:ind w:firstLine="567"/>
              <w:jc w:val="center"/>
              <w:rPr>
                <w:sz w:val="24"/>
                <w:szCs w:val="24"/>
                <w:lang w:val="en-US"/>
              </w:rPr>
            </w:pPr>
            <w:r>
              <w:rPr>
                <w:position w:val="-38"/>
                <w:sz w:val="24"/>
                <w:szCs w:val="24"/>
                <w:lang w:val="en-US"/>
              </w:rPr>
              <w:object w:dxaOrig="5140" w:dyaOrig="920">
                <v:shape id="_x0000_i1047" type="#_x0000_t75" style="width:257.25pt;height:45.75pt" o:ole="" fillcolor="window">
                  <v:imagedata r:id="rId49" o:title=""/>
                </v:shape>
                <o:OLEObject Type="Embed" ProgID="Equation.3" ShapeID="_x0000_i1047" DrawAspect="Content" ObjectID="_1454263584" r:id="rId50"/>
              </w:object>
            </w:r>
          </w:p>
        </w:tc>
        <w:tc>
          <w:tcPr>
            <w:tcW w:w="1100" w:type="dxa"/>
            <w:tcBorders>
              <w:top w:val="nil"/>
              <w:left w:val="nil"/>
              <w:bottom w:val="nil"/>
              <w:right w:val="nil"/>
            </w:tcBorders>
            <w:vAlign w:val="center"/>
          </w:tcPr>
          <w:p w:rsidR="00B01E7C" w:rsidRDefault="001859A8">
            <w:pPr>
              <w:ind w:firstLine="567"/>
              <w:jc w:val="right"/>
              <w:rPr>
                <w:sz w:val="24"/>
                <w:szCs w:val="24"/>
                <w:lang w:val="en-US"/>
              </w:rPr>
            </w:pPr>
            <w:r>
              <w:rPr>
                <w:sz w:val="24"/>
                <w:szCs w:val="24"/>
                <w:lang w:val="en-US"/>
              </w:rPr>
              <w:t>(1.13)</w:t>
            </w:r>
          </w:p>
        </w:tc>
      </w:tr>
    </w:tbl>
    <w:p w:rsidR="00B01E7C" w:rsidRDefault="001859A8">
      <w:pPr>
        <w:ind w:firstLine="567"/>
        <w:jc w:val="both"/>
        <w:rPr>
          <w:sz w:val="24"/>
          <w:szCs w:val="24"/>
          <w:lang w:val="en-US"/>
        </w:rPr>
      </w:pPr>
      <w:r>
        <w:rPr>
          <w:sz w:val="24"/>
          <w:szCs w:val="24"/>
          <w:lang w:val="en-US"/>
        </w:rPr>
        <w:t>З (1.12) та (1.13) випливає</w:t>
      </w:r>
    </w:p>
    <w:tbl>
      <w:tblPr>
        <w:tblW w:w="0" w:type="auto"/>
        <w:tblInd w:w="-108" w:type="dxa"/>
        <w:tblLayout w:type="fixed"/>
        <w:tblLook w:val="0000" w:firstRow="0" w:lastRow="0" w:firstColumn="0" w:lastColumn="0" w:noHBand="0" w:noVBand="0"/>
      </w:tblPr>
      <w:tblGrid>
        <w:gridCol w:w="8330"/>
        <w:gridCol w:w="1100"/>
      </w:tblGrid>
      <w:tr w:rsidR="00B01E7C">
        <w:tc>
          <w:tcPr>
            <w:tcW w:w="8330" w:type="dxa"/>
            <w:tcBorders>
              <w:top w:val="nil"/>
              <w:left w:val="nil"/>
              <w:bottom w:val="nil"/>
              <w:right w:val="nil"/>
            </w:tcBorders>
            <w:vAlign w:val="center"/>
          </w:tcPr>
          <w:p w:rsidR="00B01E7C" w:rsidRDefault="001859A8">
            <w:pPr>
              <w:ind w:firstLine="567"/>
              <w:jc w:val="center"/>
              <w:rPr>
                <w:sz w:val="24"/>
                <w:szCs w:val="24"/>
                <w:lang w:val="en-US"/>
              </w:rPr>
            </w:pPr>
            <w:r>
              <w:rPr>
                <w:position w:val="-80"/>
                <w:sz w:val="24"/>
                <w:szCs w:val="24"/>
                <w:lang w:val="en-US"/>
              </w:rPr>
              <w:object w:dxaOrig="6039" w:dyaOrig="1760">
                <v:shape id="_x0000_i1048" type="#_x0000_t75" style="width:302.25pt;height:87.75pt" o:ole="" fillcolor="window">
                  <v:imagedata r:id="rId51" o:title=""/>
                </v:shape>
                <o:OLEObject Type="Embed" ProgID="Equation.3" ShapeID="_x0000_i1048" DrawAspect="Content" ObjectID="_1454263585" r:id="rId52"/>
              </w:object>
            </w:r>
          </w:p>
        </w:tc>
        <w:tc>
          <w:tcPr>
            <w:tcW w:w="1100" w:type="dxa"/>
            <w:tcBorders>
              <w:top w:val="nil"/>
              <w:left w:val="nil"/>
              <w:bottom w:val="nil"/>
              <w:right w:val="nil"/>
            </w:tcBorders>
            <w:vAlign w:val="center"/>
          </w:tcPr>
          <w:p w:rsidR="00B01E7C" w:rsidRDefault="001859A8">
            <w:pPr>
              <w:ind w:firstLine="567"/>
              <w:jc w:val="right"/>
              <w:rPr>
                <w:sz w:val="24"/>
                <w:szCs w:val="24"/>
                <w:lang w:val="en-US"/>
              </w:rPr>
            </w:pPr>
            <w:r>
              <w:rPr>
                <w:sz w:val="24"/>
                <w:szCs w:val="24"/>
                <w:lang w:val="en-US"/>
              </w:rPr>
              <w:t>(1.14)</w:t>
            </w:r>
          </w:p>
        </w:tc>
      </w:tr>
    </w:tbl>
    <w:p w:rsidR="00B01E7C" w:rsidRDefault="001859A8">
      <w:pPr>
        <w:ind w:firstLine="567"/>
        <w:jc w:val="both"/>
        <w:rPr>
          <w:sz w:val="24"/>
          <w:szCs w:val="24"/>
          <w:lang w:val="en-US"/>
        </w:rPr>
      </w:pPr>
      <w:r>
        <w:rPr>
          <w:sz w:val="24"/>
          <w:szCs w:val="24"/>
          <w:lang w:val="en-US"/>
        </w:rPr>
        <w:t xml:space="preserve">що разом з (1.4) та (1.5) дає </w:t>
      </w:r>
    </w:p>
    <w:tbl>
      <w:tblPr>
        <w:tblW w:w="0" w:type="auto"/>
        <w:tblInd w:w="-108" w:type="dxa"/>
        <w:tblLayout w:type="fixed"/>
        <w:tblLook w:val="0000" w:firstRow="0" w:lastRow="0" w:firstColumn="0" w:lastColumn="0" w:noHBand="0" w:noVBand="0"/>
      </w:tblPr>
      <w:tblGrid>
        <w:gridCol w:w="8330"/>
        <w:gridCol w:w="1100"/>
      </w:tblGrid>
      <w:tr w:rsidR="00B01E7C">
        <w:trPr>
          <w:trHeight w:val="2497"/>
        </w:trPr>
        <w:tc>
          <w:tcPr>
            <w:tcW w:w="8330" w:type="dxa"/>
            <w:tcBorders>
              <w:top w:val="nil"/>
              <w:left w:val="nil"/>
              <w:bottom w:val="nil"/>
              <w:right w:val="nil"/>
            </w:tcBorders>
            <w:vAlign w:val="center"/>
          </w:tcPr>
          <w:p w:rsidR="00B01E7C" w:rsidRDefault="001859A8">
            <w:pPr>
              <w:ind w:firstLine="567"/>
              <w:jc w:val="center"/>
              <w:rPr>
                <w:sz w:val="24"/>
                <w:szCs w:val="24"/>
                <w:lang w:val="en-US"/>
              </w:rPr>
            </w:pPr>
            <w:r>
              <w:rPr>
                <w:position w:val="-126"/>
                <w:sz w:val="24"/>
                <w:szCs w:val="24"/>
                <w:lang w:val="en-US"/>
              </w:rPr>
              <w:object w:dxaOrig="6240" w:dyaOrig="2540">
                <v:shape id="_x0000_i1049" type="#_x0000_t75" style="width:312pt;height:126.75pt" o:ole="" fillcolor="window">
                  <v:imagedata r:id="rId53" o:title=""/>
                </v:shape>
                <o:OLEObject Type="Embed" ProgID="Equation.3" ShapeID="_x0000_i1049" DrawAspect="Content" ObjectID="_1454263586" r:id="rId54"/>
              </w:object>
            </w:r>
          </w:p>
        </w:tc>
        <w:tc>
          <w:tcPr>
            <w:tcW w:w="1100" w:type="dxa"/>
            <w:tcBorders>
              <w:top w:val="nil"/>
              <w:left w:val="nil"/>
              <w:bottom w:val="nil"/>
              <w:right w:val="nil"/>
            </w:tcBorders>
            <w:vAlign w:val="center"/>
          </w:tcPr>
          <w:p w:rsidR="00B01E7C" w:rsidRDefault="001859A8">
            <w:pPr>
              <w:ind w:firstLine="567"/>
              <w:jc w:val="right"/>
              <w:rPr>
                <w:sz w:val="24"/>
                <w:szCs w:val="24"/>
                <w:lang w:val="en-US"/>
              </w:rPr>
            </w:pPr>
            <w:r>
              <w:rPr>
                <w:sz w:val="24"/>
                <w:szCs w:val="24"/>
                <w:lang w:val="en-US"/>
              </w:rPr>
              <w:t>(1.15)</w:t>
            </w:r>
          </w:p>
        </w:tc>
      </w:tr>
    </w:tbl>
    <w:p w:rsidR="00B01E7C" w:rsidRDefault="001859A8">
      <w:pPr>
        <w:ind w:firstLine="567"/>
        <w:jc w:val="both"/>
        <w:rPr>
          <w:sz w:val="24"/>
          <w:szCs w:val="24"/>
          <w:lang w:val="en-US"/>
        </w:rPr>
      </w:pPr>
      <w:r>
        <w:rPr>
          <w:sz w:val="24"/>
          <w:szCs w:val="24"/>
          <w:lang w:val="en-US"/>
        </w:rPr>
        <w:t>З (1.4), (1.6) та (1.9) отримуємо</w:t>
      </w:r>
    </w:p>
    <w:tbl>
      <w:tblPr>
        <w:tblW w:w="0" w:type="auto"/>
        <w:tblInd w:w="-108" w:type="dxa"/>
        <w:tblLayout w:type="fixed"/>
        <w:tblLook w:val="0000" w:firstRow="0" w:lastRow="0" w:firstColumn="0" w:lastColumn="0" w:noHBand="0" w:noVBand="0"/>
      </w:tblPr>
      <w:tblGrid>
        <w:gridCol w:w="8330"/>
        <w:gridCol w:w="1100"/>
      </w:tblGrid>
      <w:tr w:rsidR="00B01E7C">
        <w:tc>
          <w:tcPr>
            <w:tcW w:w="8330" w:type="dxa"/>
            <w:tcBorders>
              <w:top w:val="nil"/>
              <w:left w:val="nil"/>
              <w:bottom w:val="nil"/>
              <w:right w:val="nil"/>
            </w:tcBorders>
            <w:vAlign w:val="center"/>
          </w:tcPr>
          <w:p w:rsidR="00B01E7C" w:rsidRDefault="001859A8">
            <w:pPr>
              <w:ind w:firstLine="567"/>
              <w:jc w:val="center"/>
              <w:rPr>
                <w:sz w:val="24"/>
                <w:szCs w:val="24"/>
                <w:lang w:val="en-US"/>
              </w:rPr>
            </w:pPr>
            <w:r>
              <w:rPr>
                <w:position w:val="-38"/>
                <w:sz w:val="24"/>
                <w:szCs w:val="24"/>
                <w:lang w:val="en-US"/>
              </w:rPr>
              <w:object w:dxaOrig="7440" w:dyaOrig="920">
                <v:shape id="_x0000_i1050" type="#_x0000_t75" style="width:372pt;height:45.75pt" o:ole="" fillcolor="window">
                  <v:imagedata r:id="rId55" o:title=""/>
                </v:shape>
                <o:OLEObject Type="Embed" ProgID="Equation.3" ShapeID="_x0000_i1050" DrawAspect="Content" ObjectID="_1454263587" r:id="rId56"/>
              </w:object>
            </w:r>
          </w:p>
        </w:tc>
        <w:tc>
          <w:tcPr>
            <w:tcW w:w="1100" w:type="dxa"/>
            <w:tcBorders>
              <w:top w:val="nil"/>
              <w:left w:val="nil"/>
              <w:bottom w:val="nil"/>
              <w:right w:val="nil"/>
            </w:tcBorders>
            <w:vAlign w:val="center"/>
          </w:tcPr>
          <w:p w:rsidR="00B01E7C" w:rsidRDefault="001859A8">
            <w:pPr>
              <w:ind w:firstLine="567"/>
              <w:jc w:val="right"/>
              <w:rPr>
                <w:sz w:val="24"/>
                <w:szCs w:val="24"/>
                <w:lang w:val="en-US"/>
              </w:rPr>
            </w:pPr>
            <w:r>
              <w:rPr>
                <w:sz w:val="24"/>
                <w:szCs w:val="24"/>
                <w:lang w:val="en-US"/>
              </w:rPr>
              <w:t>(1.16)</w:t>
            </w:r>
          </w:p>
        </w:tc>
      </w:tr>
    </w:tbl>
    <w:p w:rsidR="00B01E7C" w:rsidRDefault="001859A8">
      <w:pPr>
        <w:ind w:firstLine="567"/>
        <w:jc w:val="both"/>
        <w:rPr>
          <w:sz w:val="24"/>
          <w:szCs w:val="24"/>
          <w:lang w:val="en-US"/>
        </w:rPr>
      </w:pPr>
      <w:r>
        <w:rPr>
          <w:sz w:val="24"/>
          <w:szCs w:val="24"/>
          <w:lang w:val="en-US"/>
        </w:rPr>
        <w:t>а з (1.1) та (1.3) маємо</w:t>
      </w:r>
    </w:p>
    <w:tbl>
      <w:tblPr>
        <w:tblW w:w="0" w:type="auto"/>
        <w:jc w:val="center"/>
        <w:tblLayout w:type="fixed"/>
        <w:tblLook w:val="0000" w:firstRow="0" w:lastRow="0" w:firstColumn="0" w:lastColumn="0" w:noHBand="0" w:noVBand="0"/>
      </w:tblPr>
      <w:tblGrid>
        <w:gridCol w:w="8330"/>
        <w:gridCol w:w="1100"/>
      </w:tblGrid>
      <w:tr w:rsidR="00B01E7C">
        <w:trPr>
          <w:jc w:val="center"/>
        </w:trPr>
        <w:tc>
          <w:tcPr>
            <w:tcW w:w="8330" w:type="dxa"/>
            <w:tcBorders>
              <w:top w:val="nil"/>
              <w:left w:val="nil"/>
              <w:bottom w:val="nil"/>
              <w:right w:val="nil"/>
            </w:tcBorders>
            <w:vAlign w:val="center"/>
          </w:tcPr>
          <w:p w:rsidR="00B01E7C" w:rsidRDefault="001859A8">
            <w:pPr>
              <w:ind w:firstLine="567"/>
              <w:jc w:val="center"/>
              <w:rPr>
                <w:sz w:val="24"/>
                <w:szCs w:val="24"/>
                <w:lang w:val="en-US"/>
              </w:rPr>
            </w:pPr>
            <w:r>
              <w:rPr>
                <w:position w:val="-34"/>
                <w:sz w:val="24"/>
                <w:szCs w:val="24"/>
                <w:lang w:val="en-US"/>
              </w:rPr>
              <w:object w:dxaOrig="3440" w:dyaOrig="820">
                <v:shape id="_x0000_i1051" type="#_x0000_t75" style="width:171.75pt;height:41.25pt" o:ole="" fillcolor="window">
                  <v:imagedata r:id="rId57" o:title=""/>
                </v:shape>
                <o:OLEObject Type="Embed" ProgID="Equation.3" ShapeID="_x0000_i1051" DrawAspect="Content" ObjectID="_1454263588" r:id="rId58"/>
              </w:object>
            </w:r>
          </w:p>
        </w:tc>
        <w:tc>
          <w:tcPr>
            <w:tcW w:w="1100" w:type="dxa"/>
            <w:tcBorders>
              <w:top w:val="nil"/>
              <w:left w:val="nil"/>
              <w:bottom w:val="nil"/>
              <w:right w:val="nil"/>
            </w:tcBorders>
            <w:vAlign w:val="center"/>
          </w:tcPr>
          <w:p w:rsidR="00B01E7C" w:rsidRDefault="001859A8">
            <w:pPr>
              <w:ind w:firstLine="567"/>
              <w:jc w:val="right"/>
              <w:rPr>
                <w:sz w:val="24"/>
                <w:szCs w:val="24"/>
                <w:lang w:val="en-US"/>
              </w:rPr>
            </w:pPr>
            <w:r>
              <w:rPr>
                <w:sz w:val="24"/>
                <w:szCs w:val="24"/>
                <w:lang w:val="en-US"/>
              </w:rPr>
              <w:t>(1.17)</w:t>
            </w:r>
          </w:p>
        </w:tc>
      </w:tr>
    </w:tbl>
    <w:p w:rsidR="00B01E7C" w:rsidRDefault="001859A8">
      <w:pPr>
        <w:ind w:firstLine="567"/>
        <w:jc w:val="both"/>
        <w:rPr>
          <w:sz w:val="24"/>
          <w:szCs w:val="24"/>
          <w:lang w:val="en-US"/>
        </w:rPr>
      </w:pPr>
      <w:r>
        <w:rPr>
          <w:sz w:val="24"/>
          <w:szCs w:val="24"/>
          <w:lang w:val="en-US"/>
        </w:rPr>
        <w:t>Траєкторії</w:t>
      </w:r>
      <w:r>
        <w:rPr>
          <w:position w:val="-6"/>
          <w:sz w:val="24"/>
          <w:szCs w:val="24"/>
          <w:lang w:val="en-US"/>
        </w:rPr>
        <w:object w:dxaOrig="279" w:dyaOrig="240">
          <v:shape id="_x0000_i1052" type="#_x0000_t75" style="width:14.25pt;height:12pt" o:ole="" fillcolor="window">
            <v:imagedata r:id="rId59" o:title=""/>
          </v:shape>
          <o:OLEObject Type="Embed" ProgID="Equation.3" ShapeID="_x0000_i1052" DrawAspect="Content" ObjectID="_1454263589" r:id="rId60"/>
        </w:object>
      </w:r>
      <w:r>
        <w:rPr>
          <w:sz w:val="24"/>
          <w:szCs w:val="24"/>
          <w:lang w:val="en-US"/>
        </w:rPr>
        <w:t xml:space="preserve">, </w:t>
      </w:r>
      <w:r>
        <w:rPr>
          <w:i/>
          <w:iCs/>
          <w:sz w:val="24"/>
          <w:szCs w:val="24"/>
          <w:lang w:val="en-US"/>
        </w:rPr>
        <w:t>K</w:t>
      </w:r>
      <w:r>
        <w:rPr>
          <w:sz w:val="24"/>
          <w:szCs w:val="24"/>
          <w:lang w:val="en-US"/>
        </w:rPr>
        <w:t xml:space="preserve"> </w:t>
      </w:r>
      <w:r>
        <w:rPr>
          <w:sz w:val="24"/>
          <w:szCs w:val="24"/>
          <w:lang w:val="uk-UA"/>
        </w:rPr>
        <w:t>та</w:t>
      </w:r>
      <w:r>
        <w:rPr>
          <w:sz w:val="24"/>
          <w:szCs w:val="24"/>
          <w:lang w:val="en-US"/>
        </w:rPr>
        <w:t xml:space="preserve"> </w:t>
      </w:r>
      <w:r>
        <w:rPr>
          <w:i/>
          <w:iCs/>
          <w:sz w:val="24"/>
          <w:szCs w:val="24"/>
          <w:lang w:val="en-US"/>
        </w:rPr>
        <w:t>Y</w:t>
      </w:r>
      <w:r>
        <w:rPr>
          <w:sz w:val="24"/>
          <w:szCs w:val="24"/>
          <w:lang w:val="en-US"/>
        </w:rPr>
        <w:t xml:space="preserve">  визначаються їх початковими значеннями та системой рівнянь (1.15) – (1.17). Ця система має частинний розв’язок:</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lang w:val="en-US"/>
              </w:rPr>
            </w:pPr>
            <w:r>
              <w:rPr>
                <w:position w:val="-10"/>
                <w:sz w:val="24"/>
                <w:szCs w:val="24"/>
                <w:lang w:val="en-US"/>
              </w:rPr>
              <w:object w:dxaOrig="2540" w:dyaOrig="400">
                <v:shape id="_x0000_i1053" type="#_x0000_t75" style="width:126.75pt;height:20.25pt" o:ole="" fillcolor="window">
                  <v:imagedata r:id="rId61" o:title=""/>
                </v:shape>
                <o:OLEObject Type="Embed" ProgID="Equation.3" ShapeID="_x0000_i1053" DrawAspect="Content" ObjectID="_1454263590" r:id="rId62"/>
              </w:object>
            </w:r>
          </w:p>
        </w:tc>
        <w:tc>
          <w:tcPr>
            <w:tcW w:w="1134" w:type="dxa"/>
            <w:tcBorders>
              <w:top w:val="nil"/>
              <w:left w:val="nil"/>
              <w:bottom w:val="nil"/>
              <w:right w:val="nil"/>
            </w:tcBorders>
            <w:vAlign w:val="center"/>
          </w:tcPr>
          <w:p w:rsidR="00B01E7C" w:rsidRDefault="001859A8">
            <w:pPr>
              <w:ind w:firstLine="567"/>
              <w:jc w:val="right"/>
              <w:rPr>
                <w:sz w:val="24"/>
                <w:szCs w:val="24"/>
                <w:lang w:val="en-US"/>
              </w:rPr>
            </w:pPr>
            <w:r>
              <w:rPr>
                <w:sz w:val="24"/>
                <w:szCs w:val="24"/>
                <w:lang w:val="en-US"/>
              </w:rPr>
              <w:t>(1.18)</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10"/>
                <w:sz w:val="24"/>
                <w:szCs w:val="24"/>
                <w:lang w:val="en-US"/>
              </w:rPr>
              <w:object w:dxaOrig="1800" w:dyaOrig="400">
                <v:shape id="_x0000_i1054" type="#_x0000_t75" style="width:90pt;height:20.25pt" o:ole="" fillcolor="window">
                  <v:imagedata r:id="rId63" o:title=""/>
                </v:shape>
                <o:OLEObject Type="Embed" ProgID="Equation.3" ShapeID="_x0000_i1054" DrawAspect="Content" ObjectID="_1454263591" r:id="rId64"/>
              </w:object>
            </w:r>
          </w:p>
        </w:tc>
        <w:tc>
          <w:tcPr>
            <w:tcW w:w="1134" w:type="dxa"/>
            <w:tcBorders>
              <w:top w:val="nil"/>
              <w:left w:val="nil"/>
              <w:bottom w:val="nil"/>
              <w:right w:val="nil"/>
            </w:tcBorders>
            <w:vAlign w:val="center"/>
          </w:tcPr>
          <w:p w:rsidR="00B01E7C" w:rsidRDefault="001859A8">
            <w:pPr>
              <w:ind w:firstLine="567"/>
              <w:jc w:val="right"/>
              <w:rPr>
                <w:sz w:val="24"/>
                <w:szCs w:val="24"/>
                <w:lang w:val="en-US"/>
              </w:rPr>
            </w:pPr>
            <w:r>
              <w:rPr>
                <w:sz w:val="24"/>
                <w:szCs w:val="24"/>
                <w:lang w:val="en-US"/>
              </w:rPr>
              <w:t>(1.19)</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lang w:val="en-US"/>
              </w:rPr>
            </w:pPr>
            <w:r>
              <w:rPr>
                <w:position w:val="-10"/>
                <w:sz w:val="24"/>
                <w:szCs w:val="24"/>
                <w:lang w:val="en-US"/>
              </w:rPr>
              <w:object w:dxaOrig="1660" w:dyaOrig="400">
                <v:shape id="_x0000_i1055" type="#_x0000_t75" style="width:83.25pt;height:20.25pt" o:ole="" fillcolor="window">
                  <v:imagedata r:id="rId65" o:title=""/>
                </v:shape>
                <o:OLEObject Type="Embed" ProgID="Equation.3" ShapeID="_x0000_i1055" DrawAspect="Content" ObjectID="_1454263592" r:id="rId66"/>
              </w:object>
            </w:r>
          </w:p>
        </w:tc>
        <w:tc>
          <w:tcPr>
            <w:tcW w:w="1134" w:type="dxa"/>
            <w:tcBorders>
              <w:top w:val="nil"/>
              <w:left w:val="nil"/>
              <w:bottom w:val="nil"/>
              <w:right w:val="nil"/>
            </w:tcBorders>
            <w:vAlign w:val="center"/>
          </w:tcPr>
          <w:p w:rsidR="00B01E7C" w:rsidRDefault="001859A8">
            <w:pPr>
              <w:ind w:firstLine="567"/>
              <w:jc w:val="right"/>
              <w:rPr>
                <w:sz w:val="24"/>
                <w:szCs w:val="24"/>
                <w:lang w:val="en-US"/>
              </w:rPr>
            </w:pPr>
            <w:r>
              <w:rPr>
                <w:sz w:val="24"/>
                <w:szCs w:val="24"/>
                <w:lang w:val="en-US"/>
              </w:rPr>
              <w:t>(1.20)</w:t>
            </w:r>
          </w:p>
        </w:tc>
      </w:tr>
    </w:tbl>
    <w:p w:rsidR="00B01E7C" w:rsidRDefault="001859A8">
      <w:pPr>
        <w:ind w:firstLine="567"/>
        <w:jc w:val="both"/>
        <w:rPr>
          <w:sz w:val="24"/>
          <w:szCs w:val="24"/>
          <w:lang w:val="en-US"/>
        </w:rPr>
      </w:pPr>
      <w:r>
        <w:rPr>
          <w:sz w:val="24"/>
          <w:szCs w:val="24"/>
          <w:lang w:val="en-US"/>
        </w:rPr>
        <w:t xml:space="preserve">де </w:t>
      </w:r>
      <w:r>
        <w:rPr>
          <w:position w:val="-10"/>
          <w:sz w:val="24"/>
          <w:szCs w:val="24"/>
          <w:lang w:val="en-US"/>
        </w:rPr>
        <w:object w:dxaOrig="1359" w:dyaOrig="360">
          <v:shape id="_x0000_i1056" type="#_x0000_t75" style="width:68.25pt;height:18pt" o:ole="" fillcolor="window">
            <v:imagedata r:id="rId67" o:title=""/>
          </v:shape>
          <o:OLEObject Type="Embed" ProgID="Equation.3" ShapeID="_x0000_i1056" DrawAspect="Content" ObjectID="_1454263593" r:id="rId68"/>
        </w:object>
      </w:r>
      <w:r>
        <w:rPr>
          <w:sz w:val="24"/>
          <w:szCs w:val="24"/>
          <w:lang w:val="en-US"/>
        </w:rPr>
        <w:t xml:space="preserve"> – константи. Вирази </w:t>
      </w:r>
      <w:r>
        <w:rPr>
          <w:position w:val="-6"/>
          <w:sz w:val="24"/>
          <w:szCs w:val="24"/>
          <w:lang w:val="en-US"/>
        </w:rPr>
        <w:object w:dxaOrig="1140" w:dyaOrig="360">
          <v:shape id="_x0000_i1057" type="#_x0000_t75" style="width:57pt;height:18pt" o:ole="" fillcolor="window">
            <v:imagedata r:id="rId69" o:title=""/>
          </v:shape>
          <o:OLEObject Type="Embed" ProgID="Equation.3" ShapeID="_x0000_i1057" DrawAspect="Content" ObjectID="_1454263594" r:id="rId70"/>
        </w:object>
      </w:r>
      <w:r>
        <w:rPr>
          <w:sz w:val="24"/>
          <w:szCs w:val="24"/>
          <w:lang w:val="en-US"/>
        </w:rPr>
        <w:t xml:space="preserve"> та </w:t>
      </w:r>
      <w:r>
        <w:rPr>
          <w:position w:val="-6"/>
          <w:sz w:val="24"/>
          <w:szCs w:val="24"/>
          <w:lang w:val="en-US"/>
        </w:rPr>
        <w:object w:dxaOrig="1100" w:dyaOrig="360">
          <v:shape id="_x0000_i1058" type="#_x0000_t75" style="width:54.75pt;height:18pt" o:ole="" fillcolor="window">
            <v:imagedata r:id="rId71" o:title=""/>
          </v:shape>
          <o:OLEObject Type="Embed" ProgID="Equation.3" ShapeID="_x0000_i1058" DrawAspect="Content" ObjectID="_1454263595" r:id="rId72"/>
        </w:object>
      </w:r>
      <w:r>
        <w:rPr>
          <w:sz w:val="24"/>
          <w:szCs w:val="24"/>
          <w:lang w:val="en-US"/>
        </w:rPr>
        <w:t xml:space="preserve"> визначають відповідні </w:t>
      </w:r>
      <w:r>
        <w:rPr>
          <w:i/>
          <w:iCs/>
          <w:color w:val="0000FF"/>
          <w:sz w:val="24"/>
          <w:szCs w:val="24"/>
          <w:lang w:val="uk-UA"/>
        </w:rPr>
        <w:t xml:space="preserve">рівноважні </w:t>
      </w:r>
      <w:r>
        <w:rPr>
          <w:i/>
          <w:iCs/>
          <w:color w:val="0000FF"/>
          <w:sz w:val="24"/>
          <w:szCs w:val="24"/>
          <w:lang w:val="en-US"/>
        </w:rPr>
        <w:t>траекторії росту</w:t>
      </w:r>
      <w:r>
        <w:rPr>
          <w:i/>
          <w:iCs/>
          <w:sz w:val="24"/>
          <w:szCs w:val="24"/>
          <w:lang w:val="en-US"/>
        </w:rPr>
        <w:t xml:space="preserve"> </w:t>
      </w:r>
      <w:r>
        <w:rPr>
          <w:sz w:val="24"/>
          <w:szCs w:val="24"/>
          <w:lang w:val="en-US"/>
        </w:rPr>
        <w:t xml:space="preserve">випуска продукції та капіталу, а вираз </w:t>
      </w:r>
      <w:r>
        <w:rPr>
          <w:position w:val="-12"/>
          <w:sz w:val="24"/>
          <w:szCs w:val="24"/>
          <w:lang w:val="en-US"/>
        </w:rPr>
        <w:object w:dxaOrig="639" w:dyaOrig="380">
          <v:shape id="_x0000_i1059" type="#_x0000_t75" style="width:32.25pt;height:18.75pt" o:ole="" fillcolor="window">
            <v:imagedata r:id="rId73" o:title=""/>
          </v:shape>
          <o:OLEObject Type="Embed" ProgID="Equation.3" ShapeID="_x0000_i1059" DrawAspect="Content" ObjectID="_1454263596" r:id="rId74"/>
        </w:object>
      </w:r>
      <w:r>
        <w:rPr>
          <w:sz w:val="24"/>
          <w:szCs w:val="24"/>
          <w:lang w:val="en-US"/>
        </w:rPr>
        <w:t xml:space="preserve"> отримав </w:t>
      </w:r>
      <w:r>
        <w:rPr>
          <w:i/>
          <w:iCs/>
          <w:color w:val="0000FF"/>
          <w:sz w:val="24"/>
          <w:szCs w:val="24"/>
          <w:lang w:val="en-US"/>
        </w:rPr>
        <w:t>назву темпу рівноважного росту</w:t>
      </w:r>
      <w:r>
        <w:rPr>
          <w:sz w:val="24"/>
          <w:szCs w:val="24"/>
          <w:lang w:val="en-US"/>
        </w:rPr>
        <w:t>.</w:t>
      </w:r>
    </w:p>
    <w:p w:rsidR="00B01E7C" w:rsidRDefault="001859A8">
      <w:pPr>
        <w:ind w:firstLine="567"/>
        <w:jc w:val="both"/>
        <w:rPr>
          <w:sz w:val="24"/>
          <w:szCs w:val="24"/>
          <w:lang w:val="en-US"/>
        </w:rPr>
      </w:pPr>
      <w:r>
        <w:rPr>
          <w:sz w:val="24"/>
          <w:szCs w:val="24"/>
          <w:lang w:val="en-US"/>
        </w:rPr>
        <w:t>Насправді, підставивши значення (1.18) – (1.20) в рівняння (1.15) – (1.17), отримаємо:</w:t>
      </w:r>
    </w:p>
    <w:tbl>
      <w:tblPr>
        <w:tblW w:w="0" w:type="auto"/>
        <w:tblInd w:w="-108" w:type="dxa"/>
        <w:tblLayout w:type="fixed"/>
        <w:tblLook w:val="0000" w:firstRow="0" w:lastRow="0" w:firstColumn="0" w:lastColumn="0" w:noHBand="0" w:noVBand="0"/>
      </w:tblPr>
      <w:tblGrid>
        <w:gridCol w:w="8330"/>
        <w:gridCol w:w="1100"/>
      </w:tblGrid>
      <w:tr w:rsidR="00B01E7C">
        <w:tc>
          <w:tcPr>
            <w:tcW w:w="8330" w:type="dxa"/>
            <w:tcBorders>
              <w:top w:val="nil"/>
              <w:left w:val="nil"/>
              <w:bottom w:val="nil"/>
              <w:right w:val="nil"/>
            </w:tcBorders>
            <w:vAlign w:val="center"/>
          </w:tcPr>
          <w:p w:rsidR="00B01E7C" w:rsidRDefault="001859A8">
            <w:pPr>
              <w:ind w:firstLine="567"/>
              <w:jc w:val="center"/>
              <w:rPr>
                <w:sz w:val="24"/>
                <w:szCs w:val="24"/>
                <w:lang w:val="en-US"/>
              </w:rPr>
            </w:pPr>
            <w:r>
              <w:rPr>
                <w:position w:val="-80"/>
                <w:sz w:val="24"/>
                <w:szCs w:val="24"/>
                <w:lang w:val="en-US"/>
              </w:rPr>
              <w:object w:dxaOrig="7479" w:dyaOrig="1740">
                <v:shape id="_x0000_i1060" type="#_x0000_t75" style="width:374.25pt;height:87pt" o:ole="" fillcolor="window">
                  <v:imagedata r:id="rId75" o:title=""/>
                </v:shape>
                <o:OLEObject Type="Embed" ProgID="Equation.3" ShapeID="_x0000_i1060" DrawAspect="Content" ObjectID="_1454263597" r:id="rId76"/>
              </w:object>
            </w:r>
          </w:p>
        </w:tc>
        <w:tc>
          <w:tcPr>
            <w:tcW w:w="1100" w:type="dxa"/>
            <w:tcBorders>
              <w:top w:val="nil"/>
              <w:left w:val="nil"/>
              <w:bottom w:val="nil"/>
              <w:right w:val="nil"/>
            </w:tcBorders>
            <w:vAlign w:val="center"/>
          </w:tcPr>
          <w:p w:rsidR="00B01E7C" w:rsidRDefault="001859A8">
            <w:pPr>
              <w:ind w:firstLine="567"/>
              <w:jc w:val="right"/>
              <w:rPr>
                <w:sz w:val="24"/>
                <w:szCs w:val="24"/>
                <w:lang w:val="en-US"/>
              </w:rPr>
            </w:pPr>
            <w:r>
              <w:rPr>
                <w:sz w:val="24"/>
                <w:szCs w:val="24"/>
                <w:lang w:val="en-US"/>
              </w:rPr>
              <w:t>(1.21)</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lang w:val="en-US"/>
              </w:rPr>
            </w:pPr>
            <w:r>
              <w:rPr>
                <w:position w:val="-34"/>
                <w:sz w:val="24"/>
                <w:szCs w:val="24"/>
                <w:lang w:val="en-US"/>
              </w:rPr>
              <w:object w:dxaOrig="6080" w:dyaOrig="840">
                <v:shape id="_x0000_i1061" type="#_x0000_t75" style="width:303.75pt;height:42pt" o:ole="" fillcolor="window">
                  <v:imagedata r:id="rId77" o:title=""/>
                </v:shape>
                <o:OLEObject Type="Embed" ProgID="Equation.3" ShapeID="_x0000_i1061" DrawAspect="Content" ObjectID="_1454263598" r:id="rId78"/>
              </w:object>
            </w:r>
          </w:p>
        </w:tc>
        <w:tc>
          <w:tcPr>
            <w:tcW w:w="1100" w:type="dxa"/>
            <w:tcBorders>
              <w:top w:val="nil"/>
              <w:left w:val="nil"/>
              <w:bottom w:val="nil"/>
              <w:right w:val="nil"/>
            </w:tcBorders>
            <w:vAlign w:val="center"/>
          </w:tcPr>
          <w:p w:rsidR="00B01E7C" w:rsidRDefault="001859A8">
            <w:pPr>
              <w:ind w:firstLine="567"/>
              <w:jc w:val="right"/>
              <w:rPr>
                <w:sz w:val="24"/>
                <w:szCs w:val="24"/>
                <w:lang w:val="en-US"/>
              </w:rPr>
            </w:pPr>
            <w:r>
              <w:rPr>
                <w:sz w:val="24"/>
                <w:szCs w:val="24"/>
                <w:lang w:val="en-US"/>
              </w:rPr>
              <w:t>(1.22)</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lang w:val="en-US"/>
              </w:rPr>
            </w:pPr>
            <w:r>
              <w:rPr>
                <w:position w:val="-34"/>
                <w:sz w:val="24"/>
                <w:szCs w:val="24"/>
                <w:lang w:val="en-US"/>
              </w:rPr>
              <w:object w:dxaOrig="3080" w:dyaOrig="820">
                <v:shape id="_x0000_i1062" type="#_x0000_t75" style="width:153.75pt;height:41.25pt" o:ole="" fillcolor="window">
                  <v:imagedata r:id="rId79" o:title=""/>
                </v:shape>
                <o:OLEObject Type="Embed" ProgID="Equation.3" ShapeID="_x0000_i1062" DrawAspect="Content" ObjectID="_1454263599" r:id="rId80"/>
              </w:object>
            </w:r>
          </w:p>
        </w:tc>
        <w:tc>
          <w:tcPr>
            <w:tcW w:w="1100" w:type="dxa"/>
            <w:tcBorders>
              <w:top w:val="nil"/>
              <w:left w:val="nil"/>
              <w:bottom w:val="nil"/>
              <w:right w:val="nil"/>
            </w:tcBorders>
            <w:vAlign w:val="center"/>
          </w:tcPr>
          <w:p w:rsidR="00B01E7C" w:rsidRDefault="001859A8">
            <w:pPr>
              <w:ind w:firstLine="567"/>
              <w:jc w:val="right"/>
              <w:rPr>
                <w:sz w:val="24"/>
                <w:szCs w:val="24"/>
                <w:lang w:val="en-US"/>
              </w:rPr>
            </w:pPr>
            <w:r>
              <w:rPr>
                <w:sz w:val="24"/>
                <w:szCs w:val="24"/>
                <w:lang w:val="en-US"/>
              </w:rPr>
              <w:t>(1.23)</w:t>
            </w:r>
          </w:p>
        </w:tc>
      </w:tr>
    </w:tbl>
    <w:p w:rsidR="00B01E7C" w:rsidRDefault="001859A8">
      <w:pPr>
        <w:ind w:firstLine="567"/>
        <w:jc w:val="both"/>
        <w:rPr>
          <w:sz w:val="24"/>
          <w:szCs w:val="24"/>
          <w:lang w:val="en-US"/>
        </w:rPr>
      </w:pPr>
      <w:r>
        <w:rPr>
          <w:sz w:val="24"/>
          <w:szCs w:val="24"/>
          <w:lang w:val="en-US"/>
        </w:rPr>
        <w:t>Цим рівнянням задовільняють наступні розв’язки:</w:t>
      </w:r>
    </w:p>
    <w:tbl>
      <w:tblPr>
        <w:tblW w:w="0" w:type="auto"/>
        <w:tblInd w:w="-108" w:type="dxa"/>
        <w:tblLayout w:type="fixed"/>
        <w:tblLook w:val="0000" w:firstRow="0" w:lastRow="0" w:firstColumn="0" w:lastColumn="0" w:noHBand="0" w:noVBand="0"/>
      </w:tblPr>
      <w:tblGrid>
        <w:gridCol w:w="8330"/>
        <w:gridCol w:w="1100"/>
      </w:tblGrid>
      <w:tr w:rsidR="00B01E7C">
        <w:tc>
          <w:tcPr>
            <w:tcW w:w="8330" w:type="dxa"/>
            <w:tcBorders>
              <w:top w:val="nil"/>
              <w:left w:val="nil"/>
              <w:bottom w:val="nil"/>
              <w:right w:val="nil"/>
            </w:tcBorders>
            <w:vAlign w:val="center"/>
          </w:tcPr>
          <w:p w:rsidR="00B01E7C" w:rsidRDefault="001859A8">
            <w:pPr>
              <w:ind w:firstLine="567"/>
              <w:jc w:val="center"/>
              <w:rPr>
                <w:sz w:val="24"/>
                <w:szCs w:val="24"/>
                <w:lang w:val="en-US"/>
              </w:rPr>
            </w:pPr>
            <w:r>
              <w:rPr>
                <w:position w:val="-124"/>
                <w:sz w:val="24"/>
                <w:szCs w:val="24"/>
                <w:lang w:val="en-US"/>
              </w:rPr>
              <w:object w:dxaOrig="6979" w:dyaOrig="2700">
                <v:shape id="_x0000_i1063" type="#_x0000_t75" style="width:348.75pt;height:135pt" o:ole="" fillcolor="window">
                  <v:imagedata r:id="rId81" o:title=""/>
                </v:shape>
                <o:OLEObject Type="Embed" ProgID="Equation.3" ShapeID="_x0000_i1063" DrawAspect="Content" ObjectID="_1454263600" r:id="rId82"/>
              </w:object>
            </w:r>
          </w:p>
        </w:tc>
        <w:tc>
          <w:tcPr>
            <w:tcW w:w="1100" w:type="dxa"/>
            <w:tcBorders>
              <w:top w:val="nil"/>
              <w:left w:val="nil"/>
              <w:bottom w:val="nil"/>
              <w:right w:val="nil"/>
            </w:tcBorders>
            <w:vAlign w:val="center"/>
          </w:tcPr>
          <w:p w:rsidR="00B01E7C" w:rsidRDefault="001859A8">
            <w:pPr>
              <w:ind w:firstLine="567"/>
              <w:jc w:val="right"/>
              <w:rPr>
                <w:sz w:val="24"/>
                <w:szCs w:val="24"/>
                <w:lang w:val="en-US"/>
              </w:rPr>
            </w:pPr>
            <w:r>
              <w:rPr>
                <w:sz w:val="24"/>
                <w:szCs w:val="24"/>
                <w:lang w:val="en-US"/>
              </w:rPr>
              <w:t>(1.24)</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lang w:val="uk-UA"/>
              </w:rPr>
            </w:pPr>
            <w:r>
              <w:rPr>
                <w:position w:val="-80"/>
                <w:sz w:val="24"/>
                <w:szCs w:val="24"/>
                <w:lang w:val="uk-UA"/>
              </w:rPr>
              <w:object w:dxaOrig="4700" w:dyaOrig="1760">
                <v:shape id="_x0000_i1064" type="#_x0000_t75" style="width:234.75pt;height:87.75pt" o:ole="" fillcolor="window">
                  <v:imagedata r:id="rId83" o:title=""/>
                </v:shape>
                <o:OLEObject Type="Embed" ProgID="Equation.3" ShapeID="_x0000_i1064" DrawAspect="Content" ObjectID="_1454263601" r:id="rId84"/>
              </w:object>
            </w:r>
          </w:p>
        </w:tc>
        <w:tc>
          <w:tcPr>
            <w:tcW w:w="1100" w:type="dxa"/>
            <w:tcBorders>
              <w:top w:val="nil"/>
              <w:left w:val="nil"/>
              <w:bottom w:val="nil"/>
              <w:right w:val="nil"/>
            </w:tcBorders>
            <w:vAlign w:val="center"/>
          </w:tcPr>
          <w:p w:rsidR="00B01E7C" w:rsidRDefault="001859A8">
            <w:pPr>
              <w:ind w:firstLine="567"/>
              <w:jc w:val="right"/>
              <w:rPr>
                <w:sz w:val="24"/>
                <w:szCs w:val="24"/>
                <w:lang w:val="uk-UA"/>
              </w:rPr>
            </w:pPr>
            <w:r>
              <w:rPr>
                <w:sz w:val="24"/>
                <w:szCs w:val="24"/>
                <w:lang w:val="uk-UA"/>
              </w:rPr>
              <w:t>(1.25)</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lang w:val="uk-UA"/>
              </w:rPr>
            </w:pPr>
            <w:r>
              <w:rPr>
                <w:position w:val="-80"/>
                <w:sz w:val="24"/>
                <w:szCs w:val="24"/>
                <w:lang w:val="uk-UA"/>
              </w:rPr>
              <w:object w:dxaOrig="5260" w:dyaOrig="1760">
                <v:shape id="_x0000_i1065" type="#_x0000_t75" style="width:263.25pt;height:87.75pt" o:ole="" fillcolor="window">
                  <v:imagedata r:id="rId85" o:title=""/>
                </v:shape>
                <o:OLEObject Type="Embed" ProgID="Equation.3" ShapeID="_x0000_i1065" DrawAspect="Content" ObjectID="_1454263602" r:id="rId86"/>
              </w:object>
            </w:r>
          </w:p>
        </w:tc>
        <w:tc>
          <w:tcPr>
            <w:tcW w:w="1100" w:type="dxa"/>
            <w:tcBorders>
              <w:top w:val="nil"/>
              <w:left w:val="nil"/>
              <w:bottom w:val="nil"/>
              <w:right w:val="nil"/>
            </w:tcBorders>
            <w:vAlign w:val="center"/>
          </w:tcPr>
          <w:p w:rsidR="00B01E7C" w:rsidRDefault="001859A8">
            <w:pPr>
              <w:ind w:firstLine="567"/>
              <w:jc w:val="right"/>
              <w:rPr>
                <w:sz w:val="24"/>
                <w:szCs w:val="24"/>
                <w:lang w:val="uk-UA"/>
              </w:rPr>
            </w:pPr>
            <w:r>
              <w:rPr>
                <w:sz w:val="24"/>
                <w:szCs w:val="24"/>
                <w:lang w:val="uk-UA"/>
              </w:rPr>
              <w:t>(1.26)</w:t>
            </w:r>
          </w:p>
        </w:tc>
      </w:tr>
    </w:tbl>
    <w:p w:rsidR="00B01E7C" w:rsidRDefault="001859A8">
      <w:pPr>
        <w:ind w:firstLine="567"/>
        <w:jc w:val="both"/>
        <w:rPr>
          <w:sz w:val="24"/>
          <w:szCs w:val="24"/>
          <w:lang w:val="en-US"/>
        </w:rPr>
      </w:pPr>
      <w:r>
        <w:rPr>
          <w:sz w:val="24"/>
          <w:szCs w:val="24"/>
          <w:lang w:val="en-US"/>
        </w:rPr>
        <w:tab/>
        <w:t xml:space="preserve">Таким чином рівноважний темпи росту </w:t>
      </w:r>
      <w:r>
        <w:rPr>
          <w:position w:val="-4"/>
          <w:sz w:val="24"/>
          <w:szCs w:val="24"/>
          <w:lang w:val="en-US"/>
        </w:rPr>
        <w:object w:dxaOrig="320" w:dyaOrig="300">
          <v:shape id="_x0000_i1066" type="#_x0000_t75" style="width:15.75pt;height:15pt" o:ole="" fillcolor="window">
            <v:imagedata r:id="rId87" o:title=""/>
          </v:shape>
          <o:OLEObject Type="Embed" ProgID="Equation.3" ShapeID="_x0000_i1066" DrawAspect="Content" ObjectID="_1454263603" r:id="rId88"/>
        </w:object>
      </w:r>
      <w:r>
        <w:rPr>
          <w:sz w:val="24"/>
          <w:szCs w:val="24"/>
          <w:lang w:val="en-US"/>
        </w:rPr>
        <w:t xml:space="preserve"> та </w:t>
      </w:r>
      <w:r>
        <w:rPr>
          <w:position w:val="-4"/>
          <w:sz w:val="24"/>
          <w:szCs w:val="24"/>
          <w:lang w:val="en-US"/>
        </w:rPr>
        <w:object w:dxaOrig="260" w:dyaOrig="300">
          <v:shape id="_x0000_i1067" type="#_x0000_t75" style="width:12.75pt;height:15pt" o:ole="" fillcolor="window">
            <v:imagedata r:id="rId89" o:title=""/>
          </v:shape>
          <o:OLEObject Type="Embed" ProgID="Equation.3" ShapeID="_x0000_i1067" DrawAspect="Content" ObjectID="_1454263604" r:id="rId90"/>
        </w:object>
      </w:r>
      <w:r>
        <w:rPr>
          <w:sz w:val="24"/>
          <w:szCs w:val="24"/>
          <w:lang w:val="en-US"/>
        </w:rPr>
        <w:t xml:space="preserve"> рівний </w:t>
      </w:r>
      <w:r>
        <w:rPr>
          <w:position w:val="-12"/>
          <w:sz w:val="24"/>
          <w:szCs w:val="24"/>
          <w:lang w:val="en-US"/>
        </w:rPr>
        <w:object w:dxaOrig="720" w:dyaOrig="380">
          <v:shape id="_x0000_i1068" type="#_x0000_t75" style="width:36pt;height:18.75pt" o:ole="" fillcolor="window">
            <v:imagedata r:id="rId91" o:title=""/>
          </v:shape>
          <o:OLEObject Type="Embed" ProgID="Equation.3" ShapeID="_x0000_i1068" DrawAspect="Content" ObjectID="_1454263605" r:id="rId92"/>
        </w:object>
      </w:r>
      <w:r>
        <w:rPr>
          <w:sz w:val="24"/>
          <w:szCs w:val="24"/>
          <w:lang w:val="en-US"/>
        </w:rPr>
        <w:t xml:space="preserve"> а рівні рівноважних траекторій росту цих змінних тим вищі, чим більша схильність до заощадження.  Цікавою властивістю розглядуємої моделі є підвищеннярівней рівноважних траекторій росту  </w:t>
      </w:r>
      <w:r>
        <w:rPr>
          <w:position w:val="-4"/>
          <w:sz w:val="24"/>
          <w:szCs w:val="24"/>
          <w:lang w:val="en-US"/>
        </w:rPr>
        <w:object w:dxaOrig="320" w:dyaOrig="300">
          <v:shape id="_x0000_i1069" type="#_x0000_t75" style="width:15.75pt;height:15pt" o:ole="" fillcolor="window">
            <v:imagedata r:id="rId87" o:title=""/>
          </v:shape>
          <o:OLEObject Type="Embed" ProgID="Equation.3" ShapeID="_x0000_i1069" DrawAspect="Content" ObjectID="_1454263606" r:id="rId93"/>
        </w:object>
      </w:r>
      <w:r>
        <w:rPr>
          <w:sz w:val="24"/>
          <w:szCs w:val="24"/>
          <w:lang w:val="en-US"/>
        </w:rPr>
        <w:t xml:space="preserve"> та </w:t>
      </w:r>
      <w:r>
        <w:rPr>
          <w:position w:val="-4"/>
          <w:sz w:val="24"/>
          <w:szCs w:val="24"/>
          <w:lang w:val="en-US"/>
        </w:rPr>
        <w:object w:dxaOrig="260" w:dyaOrig="300">
          <v:shape id="_x0000_i1070" type="#_x0000_t75" style="width:12.75pt;height:15pt" o:ole="" fillcolor="window">
            <v:imagedata r:id="rId89" o:title=""/>
          </v:shape>
          <o:OLEObject Type="Embed" ProgID="Equation.3" ShapeID="_x0000_i1070" DrawAspect="Content" ObjectID="_1454263607" r:id="rId94"/>
        </w:object>
      </w:r>
      <w:r>
        <w:rPr>
          <w:sz w:val="24"/>
          <w:szCs w:val="24"/>
          <w:lang w:val="en-US"/>
        </w:rPr>
        <w:t xml:space="preserve"> при збільшенні m</w:t>
      </w:r>
      <w:r>
        <w:rPr>
          <w:sz w:val="24"/>
          <w:szCs w:val="24"/>
          <w:lang w:val="uk-UA"/>
        </w:rPr>
        <w:t xml:space="preserve"> — пропорціонального темпа росту пропозиції грошей. Це пояснюється тим, що, коли </w:t>
      </w:r>
      <w:r>
        <w:rPr>
          <w:sz w:val="24"/>
          <w:szCs w:val="24"/>
          <w:lang w:val="en-US"/>
        </w:rPr>
        <w:t xml:space="preserve"> </w:t>
      </w:r>
      <w:r>
        <w:rPr>
          <w:position w:val="-4"/>
          <w:sz w:val="24"/>
          <w:szCs w:val="24"/>
          <w:lang w:val="en-US"/>
        </w:rPr>
        <w:object w:dxaOrig="320" w:dyaOrig="300">
          <v:shape id="_x0000_i1071" type="#_x0000_t75" style="width:15.75pt;height:15pt" o:ole="" fillcolor="window">
            <v:imagedata r:id="rId87" o:title=""/>
          </v:shape>
          <o:OLEObject Type="Embed" ProgID="Equation.3" ShapeID="_x0000_i1071" DrawAspect="Content" ObjectID="_1454263608" r:id="rId95"/>
        </w:object>
      </w:r>
      <w:r>
        <w:rPr>
          <w:sz w:val="24"/>
          <w:szCs w:val="24"/>
          <w:lang w:val="en-US"/>
        </w:rPr>
        <w:t xml:space="preserve"> та </w:t>
      </w:r>
      <w:r>
        <w:rPr>
          <w:position w:val="-4"/>
          <w:sz w:val="24"/>
          <w:szCs w:val="24"/>
          <w:lang w:val="en-US"/>
        </w:rPr>
        <w:object w:dxaOrig="260" w:dyaOrig="300">
          <v:shape id="_x0000_i1072" type="#_x0000_t75" style="width:12.75pt;height:15pt" o:ole="" fillcolor="window">
            <v:imagedata r:id="rId89" o:title=""/>
          </v:shape>
          <o:OLEObject Type="Embed" ProgID="Equation.3" ShapeID="_x0000_i1072" DrawAspect="Content" ObjectID="_1454263609" r:id="rId96"/>
        </w:object>
      </w:r>
      <w:r>
        <w:rPr>
          <w:sz w:val="24"/>
          <w:szCs w:val="24"/>
          <w:lang w:val="en-US"/>
        </w:rPr>
        <w:t xml:space="preserve"> знаходятся на своїх рівноважних траекторіях росту, частка використовуваної робочої сили є зростаючою функцією m. Дійсно, виконуючи підстановку з (1.18) у (1.6), отримаємо:</w:t>
      </w:r>
    </w:p>
    <w:tbl>
      <w:tblPr>
        <w:tblW w:w="0" w:type="auto"/>
        <w:tblInd w:w="-108" w:type="dxa"/>
        <w:tblLayout w:type="fixed"/>
        <w:tblLook w:val="0000" w:firstRow="0" w:lastRow="0" w:firstColumn="0" w:lastColumn="0" w:noHBand="0" w:noVBand="0"/>
      </w:tblPr>
      <w:tblGrid>
        <w:gridCol w:w="8330"/>
        <w:gridCol w:w="1100"/>
      </w:tblGrid>
      <w:tr w:rsidR="00B01E7C">
        <w:tc>
          <w:tcPr>
            <w:tcW w:w="8330" w:type="dxa"/>
            <w:tcBorders>
              <w:top w:val="nil"/>
              <w:left w:val="nil"/>
              <w:bottom w:val="nil"/>
              <w:right w:val="nil"/>
            </w:tcBorders>
            <w:vAlign w:val="center"/>
          </w:tcPr>
          <w:p w:rsidR="00B01E7C" w:rsidRDefault="001859A8">
            <w:pPr>
              <w:ind w:firstLine="567"/>
              <w:jc w:val="center"/>
              <w:rPr>
                <w:sz w:val="24"/>
                <w:szCs w:val="24"/>
                <w:lang w:val="en-US"/>
              </w:rPr>
            </w:pPr>
            <w:r>
              <w:rPr>
                <w:position w:val="-38"/>
                <w:sz w:val="24"/>
                <w:szCs w:val="24"/>
                <w:lang w:val="en-US"/>
              </w:rPr>
              <w:object w:dxaOrig="4880" w:dyaOrig="920">
                <v:shape id="_x0000_i1073" type="#_x0000_t75" style="width:243.75pt;height:45.75pt" o:ole="" fillcolor="window">
                  <v:imagedata r:id="rId97" o:title=""/>
                </v:shape>
                <o:OLEObject Type="Embed" ProgID="Equation.3" ShapeID="_x0000_i1073" DrawAspect="Content" ObjectID="_1454263610" r:id="rId98"/>
              </w:object>
            </w:r>
          </w:p>
        </w:tc>
        <w:tc>
          <w:tcPr>
            <w:tcW w:w="1100" w:type="dxa"/>
            <w:tcBorders>
              <w:top w:val="nil"/>
              <w:left w:val="nil"/>
              <w:bottom w:val="nil"/>
              <w:right w:val="nil"/>
            </w:tcBorders>
            <w:vAlign w:val="center"/>
          </w:tcPr>
          <w:p w:rsidR="00B01E7C" w:rsidRDefault="001859A8">
            <w:pPr>
              <w:ind w:firstLine="567"/>
              <w:jc w:val="right"/>
              <w:rPr>
                <w:sz w:val="24"/>
                <w:szCs w:val="24"/>
                <w:lang w:val="en-US"/>
              </w:rPr>
            </w:pPr>
            <w:r>
              <w:rPr>
                <w:sz w:val="24"/>
                <w:szCs w:val="24"/>
                <w:lang w:val="en-US"/>
              </w:rPr>
              <w:t>(1.27)</w:t>
            </w:r>
          </w:p>
        </w:tc>
      </w:tr>
    </w:tbl>
    <w:p w:rsidR="00B01E7C" w:rsidRDefault="001859A8">
      <w:pPr>
        <w:ind w:firstLine="567"/>
        <w:jc w:val="both"/>
        <w:rPr>
          <w:sz w:val="24"/>
          <w:szCs w:val="24"/>
          <w:lang w:val="en-US"/>
        </w:rPr>
      </w:pPr>
      <w:r>
        <w:rPr>
          <w:sz w:val="24"/>
          <w:szCs w:val="24"/>
          <w:lang w:val="en-US"/>
        </w:rPr>
        <w:t>Тоді з (1.9) випливає, що рівноважна траекторія росту зайнятості описується рівнянням:</w:t>
      </w:r>
    </w:p>
    <w:tbl>
      <w:tblPr>
        <w:tblW w:w="0" w:type="auto"/>
        <w:tblInd w:w="-108" w:type="dxa"/>
        <w:tblLayout w:type="fixed"/>
        <w:tblLook w:val="0000" w:firstRow="0" w:lastRow="0" w:firstColumn="0" w:lastColumn="0" w:noHBand="0" w:noVBand="0"/>
      </w:tblPr>
      <w:tblGrid>
        <w:gridCol w:w="8330"/>
        <w:gridCol w:w="1100"/>
      </w:tblGrid>
      <w:tr w:rsidR="00B01E7C">
        <w:tc>
          <w:tcPr>
            <w:tcW w:w="8330" w:type="dxa"/>
            <w:tcBorders>
              <w:top w:val="nil"/>
              <w:left w:val="nil"/>
              <w:bottom w:val="nil"/>
              <w:right w:val="nil"/>
            </w:tcBorders>
            <w:vAlign w:val="center"/>
          </w:tcPr>
          <w:p w:rsidR="00B01E7C" w:rsidRDefault="001859A8">
            <w:pPr>
              <w:ind w:firstLine="567"/>
              <w:jc w:val="center"/>
              <w:rPr>
                <w:sz w:val="24"/>
                <w:szCs w:val="24"/>
                <w:lang w:val="en-US"/>
              </w:rPr>
            </w:pPr>
            <w:r>
              <w:rPr>
                <w:position w:val="-10"/>
                <w:sz w:val="24"/>
                <w:szCs w:val="24"/>
                <w:lang w:val="en-US"/>
              </w:rPr>
              <w:object w:dxaOrig="1300" w:dyaOrig="400">
                <v:shape id="_x0000_i1074" type="#_x0000_t75" style="width:65.25pt;height:20.25pt" o:ole="" fillcolor="window">
                  <v:imagedata r:id="rId99" o:title=""/>
                </v:shape>
                <o:OLEObject Type="Embed" ProgID="Equation.3" ShapeID="_x0000_i1074" DrawAspect="Content" ObjectID="_1454263611" r:id="rId100"/>
              </w:object>
            </w:r>
          </w:p>
        </w:tc>
        <w:tc>
          <w:tcPr>
            <w:tcW w:w="1100" w:type="dxa"/>
            <w:tcBorders>
              <w:top w:val="nil"/>
              <w:left w:val="nil"/>
              <w:bottom w:val="nil"/>
              <w:right w:val="nil"/>
            </w:tcBorders>
            <w:vAlign w:val="center"/>
          </w:tcPr>
          <w:p w:rsidR="00B01E7C" w:rsidRDefault="001859A8">
            <w:pPr>
              <w:ind w:firstLine="567"/>
              <w:jc w:val="right"/>
              <w:rPr>
                <w:sz w:val="24"/>
                <w:szCs w:val="24"/>
                <w:lang w:val="en-US"/>
              </w:rPr>
            </w:pPr>
            <w:r>
              <w:rPr>
                <w:sz w:val="24"/>
                <w:szCs w:val="24"/>
                <w:lang w:val="en-US"/>
              </w:rPr>
              <w:t>(1.28)</w:t>
            </w:r>
          </w:p>
        </w:tc>
      </w:tr>
    </w:tbl>
    <w:p w:rsidR="00B01E7C" w:rsidRDefault="001859A8">
      <w:pPr>
        <w:ind w:firstLine="567"/>
        <w:jc w:val="both"/>
        <w:rPr>
          <w:sz w:val="24"/>
          <w:szCs w:val="24"/>
          <w:lang w:val="en-US"/>
        </w:rPr>
      </w:pPr>
      <w:r>
        <w:rPr>
          <w:sz w:val="24"/>
          <w:szCs w:val="24"/>
          <w:lang w:val="en-US"/>
        </w:rPr>
        <w:t>де</w:t>
      </w:r>
    </w:p>
    <w:p w:rsidR="00B01E7C" w:rsidRDefault="001859A8">
      <w:pPr>
        <w:ind w:firstLine="567"/>
        <w:jc w:val="center"/>
        <w:rPr>
          <w:sz w:val="24"/>
          <w:szCs w:val="24"/>
          <w:lang w:val="en-US"/>
        </w:rPr>
      </w:pPr>
      <w:r>
        <w:rPr>
          <w:position w:val="-34"/>
          <w:sz w:val="24"/>
          <w:szCs w:val="24"/>
          <w:lang w:val="en-US"/>
        </w:rPr>
        <w:object w:dxaOrig="5360" w:dyaOrig="800">
          <v:shape id="_x0000_i1075" type="#_x0000_t75" style="width:267.75pt;height:39.75pt" o:ole="" fillcolor="window">
            <v:imagedata r:id="rId101" o:title=""/>
          </v:shape>
          <o:OLEObject Type="Embed" ProgID="Equation.3" ShapeID="_x0000_i1075" DrawAspect="Content" ObjectID="_1454263612" r:id="rId102"/>
        </w:object>
      </w:r>
    </w:p>
    <w:p w:rsidR="00B01E7C" w:rsidRDefault="001859A8">
      <w:pPr>
        <w:ind w:firstLine="567"/>
        <w:jc w:val="both"/>
        <w:rPr>
          <w:sz w:val="24"/>
          <w:szCs w:val="24"/>
          <w:lang w:val="en-US"/>
        </w:rPr>
      </w:pPr>
      <w:r>
        <w:rPr>
          <w:sz w:val="24"/>
          <w:szCs w:val="24"/>
          <w:lang w:val="en-US"/>
        </w:rPr>
        <w:t xml:space="preserve">Тут неявно припускається, що </w:t>
      </w:r>
      <w:r>
        <w:rPr>
          <w:position w:val="-12"/>
          <w:sz w:val="24"/>
          <w:szCs w:val="24"/>
          <w:lang w:val="en-US"/>
        </w:rPr>
        <w:object w:dxaOrig="2940" w:dyaOrig="380">
          <v:shape id="_x0000_i1076" type="#_x0000_t75" style="width:147pt;height:18.75pt" o:ole="" fillcolor="window">
            <v:imagedata r:id="rId103" o:title=""/>
          </v:shape>
          <o:OLEObject Type="Embed" ProgID="Equation.3" ShapeID="_x0000_i1076" DrawAspect="Content" ObjectID="_1454263613" r:id="rId104"/>
        </w:object>
      </w:r>
      <w:r>
        <w:rPr>
          <w:sz w:val="24"/>
          <w:szCs w:val="24"/>
          <w:lang w:val="en-US"/>
        </w:rPr>
        <w:t xml:space="preserve"> В протилежному випадку модель не має змісту, так як кількість використовуємої робочої сили не може перевищувати її пропозиції. </w:t>
      </w:r>
    </w:p>
    <w:p w:rsidR="00B01E7C" w:rsidRDefault="001859A8">
      <w:pPr>
        <w:ind w:firstLine="567"/>
        <w:jc w:val="both"/>
        <w:rPr>
          <w:sz w:val="24"/>
          <w:szCs w:val="24"/>
          <w:lang w:val="en-US"/>
        </w:rPr>
      </w:pPr>
      <w:r>
        <w:rPr>
          <w:sz w:val="24"/>
          <w:szCs w:val="24"/>
          <w:lang w:val="en-US"/>
        </w:rPr>
        <w:t xml:space="preserve">З (1.18) випливає, рівноважний темп росту ставки заробітної плати рівний </w:t>
      </w:r>
      <w:r>
        <w:rPr>
          <w:position w:val="-12"/>
          <w:sz w:val="24"/>
          <w:szCs w:val="24"/>
          <w:lang w:val="en-US"/>
        </w:rPr>
        <w:object w:dxaOrig="2500" w:dyaOrig="380">
          <v:shape id="_x0000_i1077" type="#_x0000_t75" style="width:125.25pt;height:18.75pt" o:ole="" fillcolor="window">
            <v:imagedata r:id="rId105" o:title=""/>
          </v:shape>
          <o:OLEObject Type="Embed" ProgID="Equation.3" ShapeID="_x0000_i1077" DrawAspect="Content" ObjectID="_1454263614" r:id="rId106"/>
        </w:object>
      </w:r>
      <w:r>
        <w:rPr>
          <w:sz w:val="24"/>
          <w:szCs w:val="24"/>
          <w:lang w:val="en-US"/>
        </w:rPr>
        <w:t xml:space="preserve"> а з (1.5), (1.18), (1.20), та (1.28) випливає що рівноважний темп росту рівня цін рівний темпу росту пропозиції грошей за винятком суми темпа росту ефективності праці, росту пропозиції праці, обумовлених науково-технічним прогресом. Параметр </w:t>
      </w:r>
      <w:r>
        <w:rPr>
          <w:position w:val="-6"/>
          <w:sz w:val="24"/>
          <w:szCs w:val="24"/>
          <w:lang w:val="en-US"/>
        </w:rPr>
        <w:object w:dxaOrig="220" w:dyaOrig="240">
          <v:shape id="_x0000_i1078" type="#_x0000_t75" style="width:11.25pt;height:12pt" o:ole="" fillcolor="window">
            <v:imagedata r:id="rId107" o:title=""/>
          </v:shape>
          <o:OLEObject Type="Embed" ProgID="Equation.3" ShapeID="_x0000_i1078" DrawAspect="Content" ObjectID="_1454263615" r:id="rId108"/>
        </w:object>
      </w:r>
      <w:r>
        <w:rPr>
          <w:sz w:val="24"/>
          <w:szCs w:val="24"/>
          <w:lang w:val="en-US"/>
        </w:rPr>
        <w:t xml:space="preserve"> має назву </w:t>
      </w:r>
      <w:r>
        <w:rPr>
          <w:i/>
          <w:iCs/>
          <w:color w:val="0000FF"/>
          <w:sz w:val="24"/>
          <w:szCs w:val="24"/>
          <w:lang w:val="en-US"/>
        </w:rPr>
        <w:t>еластичності попиту на гроші від доходу</w:t>
      </w:r>
      <w:r>
        <w:rPr>
          <w:sz w:val="24"/>
          <w:szCs w:val="24"/>
          <w:lang w:val="en-US"/>
        </w:rPr>
        <w:t xml:space="preserve">. З умови </w:t>
      </w:r>
      <w:r>
        <w:rPr>
          <w:position w:val="-6"/>
          <w:sz w:val="24"/>
          <w:szCs w:val="24"/>
          <w:lang w:val="en-US"/>
        </w:rPr>
        <w:object w:dxaOrig="620" w:dyaOrig="320">
          <v:shape id="_x0000_i1079" type="#_x0000_t75" style="width:30.75pt;height:15.75pt" o:ole="" fillcolor="window">
            <v:imagedata r:id="rId109" o:title=""/>
          </v:shape>
          <o:OLEObject Type="Embed" ProgID="Equation.3" ShapeID="_x0000_i1079" DrawAspect="Content" ObjectID="_1454263616" r:id="rId110"/>
        </w:object>
      </w:r>
      <w:r>
        <w:rPr>
          <w:sz w:val="24"/>
          <w:szCs w:val="24"/>
          <w:lang w:val="en-US"/>
        </w:rPr>
        <w:t xml:space="preserve"> випливає, що при постійній норма відсотка задане збільшення доходу викликає рівне пропорціональне збільшення попиту на гроші.</w:t>
      </w:r>
    </w:p>
    <w:p w:rsidR="00B01E7C" w:rsidRDefault="001859A8">
      <w:pPr>
        <w:ind w:firstLine="567"/>
        <w:jc w:val="both"/>
        <w:rPr>
          <w:sz w:val="24"/>
          <w:szCs w:val="24"/>
          <w:lang w:val="en-US"/>
        </w:rPr>
      </w:pPr>
      <w:r>
        <w:rPr>
          <w:sz w:val="24"/>
          <w:szCs w:val="24"/>
          <w:lang w:val="en-US"/>
        </w:rPr>
        <w:tab/>
        <w:t xml:space="preserve">З рівнянь (1.12), (1.25) та (1.26) випливає, що у випадку, коли </w:t>
      </w:r>
      <w:r>
        <w:rPr>
          <w:position w:val="-4"/>
          <w:sz w:val="24"/>
          <w:szCs w:val="24"/>
          <w:lang w:val="en-US"/>
        </w:rPr>
        <w:object w:dxaOrig="320" w:dyaOrig="300">
          <v:shape id="_x0000_i1080" type="#_x0000_t75" style="width:15.75pt;height:15pt" o:ole="" fillcolor="window">
            <v:imagedata r:id="rId87" o:title=""/>
          </v:shape>
          <o:OLEObject Type="Embed" ProgID="Equation.3" ShapeID="_x0000_i1080" DrawAspect="Content" ObjectID="_1454263617" r:id="rId111"/>
        </w:object>
      </w:r>
      <w:r>
        <w:rPr>
          <w:sz w:val="24"/>
          <w:szCs w:val="24"/>
          <w:lang w:val="en-US"/>
        </w:rPr>
        <w:t xml:space="preserve"> та </w:t>
      </w:r>
      <w:r>
        <w:rPr>
          <w:position w:val="-4"/>
          <w:sz w:val="24"/>
          <w:szCs w:val="24"/>
          <w:lang w:val="en-US"/>
        </w:rPr>
        <w:object w:dxaOrig="260" w:dyaOrig="300">
          <v:shape id="_x0000_i1081" type="#_x0000_t75" style="width:12.75pt;height:15pt" o:ole="" fillcolor="window">
            <v:imagedata r:id="rId89" o:title=""/>
          </v:shape>
          <o:OLEObject Type="Embed" ProgID="Equation.3" ShapeID="_x0000_i1081" DrawAspect="Content" ObjectID="_1454263618" r:id="rId112"/>
        </w:object>
      </w:r>
      <w:r>
        <w:rPr>
          <w:sz w:val="24"/>
          <w:szCs w:val="24"/>
          <w:lang w:val="en-US"/>
        </w:rPr>
        <w:t xml:space="preserve">знаходятся на своїх рівноважних траекторіях росту, норма відсотка рівна константі </w:t>
      </w:r>
      <w:r>
        <w:rPr>
          <w:position w:val="-4"/>
          <w:sz w:val="24"/>
          <w:szCs w:val="24"/>
          <w:lang w:val="en-US"/>
        </w:rPr>
        <w:object w:dxaOrig="380" w:dyaOrig="300">
          <v:shape id="_x0000_i1082" type="#_x0000_t75" style="width:18.75pt;height:15pt" o:ole="" fillcolor="window">
            <v:imagedata r:id="rId113" o:title=""/>
          </v:shape>
          <o:OLEObject Type="Embed" ProgID="Equation.3" ShapeID="_x0000_i1082" DrawAspect="Content" ObjectID="_1454263619" r:id="rId114"/>
        </w:object>
      </w:r>
      <w:r>
        <w:rPr>
          <w:sz w:val="24"/>
          <w:szCs w:val="24"/>
          <w:lang w:val="en-US"/>
        </w:rPr>
        <w:t>, яка визначається виразом:</w:t>
      </w:r>
    </w:p>
    <w:tbl>
      <w:tblPr>
        <w:tblW w:w="0" w:type="auto"/>
        <w:tblInd w:w="-108" w:type="dxa"/>
        <w:tblLayout w:type="fixed"/>
        <w:tblLook w:val="0000" w:firstRow="0" w:lastRow="0" w:firstColumn="0" w:lastColumn="0" w:noHBand="0" w:noVBand="0"/>
      </w:tblPr>
      <w:tblGrid>
        <w:gridCol w:w="8330"/>
        <w:gridCol w:w="1100"/>
      </w:tblGrid>
      <w:tr w:rsidR="00B01E7C">
        <w:tc>
          <w:tcPr>
            <w:tcW w:w="8330" w:type="dxa"/>
            <w:tcBorders>
              <w:top w:val="nil"/>
              <w:left w:val="nil"/>
              <w:bottom w:val="nil"/>
              <w:right w:val="nil"/>
            </w:tcBorders>
            <w:vAlign w:val="center"/>
          </w:tcPr>
          <w:p w:rsidR="00B01E7C" w:rsidRDefault="001859A8">
            <w:pPr>
              <w:ind w:firstLine="567"/>
              <w:jc w:val="center"/>
              <w:rPr>
                <w:sz w:val="24"/>
                <w:szCs w:val="24"/>
                <w:lang w:val="en-US"/>
              </w:rPr>
            </w:pPr>
            <w:r>
              <w:rPr>
                <w:position w:val="-36"/>
                <w:sz w:val="24"/>
                <w:szCs w:val="24"/>
                <w:lang w:val="en-US"/>
              </w:rPr>
              <w:object w:dxaOrig="5560" w:dyaOrig="880">
                <v:shape id="_x0000_i1083" type="#_x0000_t75" style="width:278.25pt;height:44.25pt" o:ole="" fillcolor="window">
                  <v:imagedata r:id="rId115" o:title=""/>
                </v:shape>
                <o:OLEObject Type="Embed" ProgID="Equation.3" ShapeID="_x0000_i1083" DrawAspect="Content" ObjectID="_1454263620" r:id="rId116"/>
              </w:object>
            </w:r>
          </w:p>
        </w:tc>
        <w:tc>
          <w:tcPr>
            <w:tcW w:w="1100" w:type="dxa"/>
            <w:tcBorders>
              <w:top w:val="nil"/>
              <w:left w:val="nil"/>
              <w:bottom w:val="nil"/>
              <w:right w:val="nil"/>
            </w:tcBorders>
            <w:vAlign w:val="center"/>
          </w:tcPr>
          <w:p w:rsidR="00B01E7C" w:rsidRDefault="001859A8">
            <w:pPr>
              <w:ind w:firstLine="567"/>
              <w:jc w:val="right"/>
              <w:rPr>
                <w:sz w:val="24"/>
                <w:szCs w:val="24"/>
                <w:lang w:val="en-US"/>
              </w:rPr>
            </w:pPr>
            <w:r>
              <w:rPr>
                <w:sz w:val="24"/>
                <w:szCs w:val="24"/>
                <w:lang w:val="en-US"/>
              </w:rPr>
              <w:t>(1.29)</w:t>
            </w:r>
          </w:p>
        </w:tc>
      </w:tr>
    </w:tbl>
    <w:p w:rsidR="00B01E7C" w:rsidRDefault="001859A8">
      <w:pPr>
        <w:ind w:firstLine="567"/>
        <w:jc w:val="both"/>
        <w:rPr>
          <w:sz w:val="24"/>
          <w:szCs w:val="24"/>
          <w:lang w:val="en-US"/>
        </w:rPr>
      </w:pPr>
      <w:r>
        <w:rPr>
          <w:sz w:val="24"/>
          <w:szCs w:val="24"/>
          <w:lang w:val="en-US"/>
        </w:rPr>
        <w:t xml:space="preserve">Відмітимо, що </w:t>
      </w:r>
      <w:r>
        <w:rPr>
          <w:position w:val="-28"/>
          <w:sz w:val="24"/>
          <w:szCs w:val="24"/>
          <w:lang w:val="en-US"/>
        </w:rPr>
        <w:object w:dxaOrig="999" w:dyaOrig="740">
          <v:shape id="_x0000_i1084" type="#_x0000_t75" style="width:50.25pt;height:36.75pt" o:ole="" fillcolor="window">
            <v:imagedata r:id="rId117" o:title=""/>
          </v:shape>
          <o:OLEObject Type="Embed" ProgID="Equation.3" ShapeID="_x0000_i1084" DrawAspect="Content" ObjectID="_1454263621" r:id="rId118"/>
        </w:object>
      </w:r>
      <w:r>
        <w:rPr>
          <w:sz w:val="24"/>
          <w:szCs w:val="24"/>
          <w:lang w:val="en-US"/>
        </w:rPr>
        <w:t xml:space="preserve"> та </w:t>
      </w:r>
      <w:r>
        <w:rPr>
          <w:position w:val="-28"/>
          <w:sz w:val="24"/>
          <w:szCs w:val="24"/>
          <w:lang w:val="en-US"/>
        </w:rPr>
        <w:object w:dxaOrig="999" w:dyaOrig="740">
          <v:shape id="_x0000_i1085" type="#_x0000_t75" style="width:50.25pt;height:36.75pt" o:ole="" fillcolor="window">
            <v:imagedata r:id="rId119" o:title=""/>
          </v:shape>
          <o:OLEObject Type="Embed" ProgID="Equation.3" ShapeID="_x0000_i1085" DrawAspect="Content" ObjectID="_1454263622" r:id="rId120"/>
        </w:object>
      </w:r>
      <w:r>
        <w:rPr>
          <w:sz w:val="24"/>
          <w:szCs w:val="24"/>
          <w:lang w:val="en-US"/>
        </w:rPr>
        <w:t xml:space="preserve">. Зміст одержаних результатів зводиться до того, що чим вище рівноважна норма відсотка, тим більше значення грає капітал в процессі виробництва і тим нижце схильність до заощадження. Другою цікавою властивістю виразу (1.29) є незалежність </w:t>
      </w:r>
      <w:r>
        <w:rPr>
          <w:position w:val="-4"/>
          <w:sz w:val="24"/>
          <w:szCs w:val="24"/>
          <w:lang w:val="en-US"/>
        </w:rPr>
        <w:object w:dxaOrig="380" w:dyaOrig="300">
          <v:shape id="_x0000_i1086" type="#_x0000_t75" style="width:18.75pt;height:15pt" o:ole="" fillcolor="window">
            <v:imagedata r:id="rId121" o:title=""/>
          </v:shape>
          <o:OLEObject Type="Embed" ProgID="Equation.3" ShapeID="_x0000_i1086" DrawAspect="Content" ObjectID="_1454263623" r:id="rId122"/>
        </w:object>
      </w:r>
      <w:r>
        <w:rPr>
          <w:sz w:val="24"/>
          <w:szCs w:val="24"/>
          <w:lang w:val="en-US"/>
        </w:rPr>
        <w:t xml:space="preserve">від пропозиції грошей та параметрів </w:t>
      </w:r>
      <w:r>
        <w:rPr>
          <w:i/>
          <w:iCs/>
          <w:color w:val="0000FF"/>
          <w:sz w:val="24"/>
          <w:szCs w:val="24"/>
          <w:lang w:val="en-US"/>
        </w:rPr>
        <w:t>переваги</w:t>
      </w:r>
      <w:r>
        <w:rPr>
          <w:i/>
          <w:iCs/>
          <w:sz w:val="24"/>
          <w:szCs w:val="24"/>
          <w:lang w:val="en-US"/>
        </w:rPr>
        <w:t xml:space="preserve"> </w:t>
      </w:r>
      <w:r>
        <w:rPr>
          <w:i/>
          <w:iCs/>
          <w:color w:val="0000FF"/>
          <w:sz w:val="24"/>
          <w:szCs w:val="24"/>
          <w:lang w:val="en-US"/>
        </w:rPr>
        <w:t>ліквідності</w:t>
      </w:r>
      <w:r>
        <w:rPr>
          <w:sz w:val="24"/>
          <w:szCs w:val="24"/>
          <w:lang w:val="en-US"/>
        </w:rPr>
        <w:t xml:space="preserve"> — </w:t>
      </w:r>
      <w:r>
        <w:rPr>
          <w:position w:val="-10"/>
          <w:sz w:val="24"/>
          <w:szCs w:val="24"/>
          <w:lang w:val="en-US"/>
        </w:rPr>
        <w:object w:dxaOrig="520" w:dyaOrig="360">
          <v:shape id="_x0000_i1087" type="#_x0000_t75" style="width:26.25pt;height:18pt" o:ole="" fillcolor="window">
            <v:imagedata r:id="rId123" o:title=""/>
          </v:shape>
          <o:OLEObject Type="Embed" ProgID="Equation.3" ShapeID="_x0000_i1087" DrawAspect="Content" ObjectID="_1454263624" r:id="rId124"/>
        </w:object>
      </w:r>
      <w:r>
        <w:rPr>
          <w:sz w:val="24"/>
          <w:szCs w:val="24"/>
          <w:lang w:val="en-US"/>
        </w:rPr>
        <w:t xml:space="preserve"> та </w:t>
      </w:r>
      <w:r>
        <w:rPr>
          <w:position w:val="-6"/>
          <w:sz w:val="24"/>
          <w:szCs w:val="24"/>
          <w:lang w:val="en-US"/>
        </w:rPr>
        <w:object w:dxaOrig="200" w:dyaOrig="240">
          <v:shape id="_x0000_i1088" type="#_x0000_t75" style="width:9.75pt;height:12pt" o:ole="" fillcolor="window">
            <v:imagedata r:id="rId125" o:title=""/>
          </v:shape>
          <o:OLEObject Type="Embed" ProgID="Equation.3" ShapeID="_x0000_i1088" DrawAspect="Content" ObjectID="_1454263625" r:id="rId126"/>
        </w:object>
      </w:r>
      <w:r>
        <w:rPr>
          <w:sz w:val="24"/>
          <w:szCs w:val="24"/>
          <w:lang w:val="en-US"/>
        </w:rPr>
        <w:t>. Цей результат пояснюється тим, що при умові коли всі змінні розташовані на своїх рівноважних траекторіях росту ставка заробітної плати коректується по пропозиції грошей та параметрам переваги ліквідності таким чином, що нейтралізувати їх вплив на норму відсотка та реальні змінні системи.</w:t>
      </w:r>
    </w:p>
    <w:p w:rsidR="00B01E7C" w:rsidRDefault="001859A8">
      <w:pPr>
        <w:ind w:firstLine="567"/>
        <w:jc w:val="both"/>
        <w:rPr>
          <w:sz w:val="24"/>
          <w:szCs w:val="24"/>
          <w:lang w:val="en-US"/>
        </w:rPr>
      </w:pPr>
      <w:r>
        <w:rPr>
          <w:sz w:val="24"/>
          <w:szCs w:val="24"/>
          <w:lang w:val="en-US"/>
        </w:rPr>
        <w:tab/>
        <w:t>Рівняння (1.13) та (1.29) дозволяють вияснити взаємовідношення між класичною та кейнсіанською теорією відсотка. У відповідності з класичною теорією  норма відсотка визначається реальними факторами, впливаючими на заощадження та попит на капітал, а по теорії Кейнса вирішальний вплив на норму відсотка справляють явища грошового обороту. В розглядуємій моделі точка зору Кейнса, яка виражається рівнянням (1.13), застосовна до фактичної норми відсотка в довільний момент часу, а класична теорія, представлена рівнянням (1.29), застосовна тількі до рівноважної норми відсотка.</w:t>
      </w:r>
    </w:p>
    <w:p w:rsidR="00B01E7C" w:rsidRDefault="001859A8">
      <w:pPr>
        <w:ind w:firstLine="567"/>
        <w:jc w:val="both"/>
        <w:rPr>
          <w:sz w:val="24"/>
          <w:szCs w:val="24"/>
          <w:lang w:val="en-US"/>
        </w:rPr>
      </w:pPr>
      <w:r>
        <w:rPr>
          <w:sz w:val="24"/>
          <w:szCs w:val="24"/>
          <w:lang w:val="en-US"/>
        </w:rPr>
        <w:tab/>
        <w:t>З рівнянь (1.15) — (1.17) та (1.24) — (1.26) отримаємо:</w:t>
      </w:r>
    </w:p>
    <w:tbl>
      <w:tblPr>
        <w:tblW w:w="0" w:type="auto"/>
        <w:tblInd w:w="-108" w:type="dxa"/>
        <w:tblLayout w:type="fixed"/>
        <w:tblLook w:val="0000" w:firstRow="0" w:lastRow="0" w:firstColumn="0" w:lastColumn="0" w:noHBand="0" w:noVBand="0"/>
      </w:tblPr>
      <w:tblGrid>
        <w:gridCol w:w="8330"/>
        <w:gridCol w:w="1100"/>
      </w:tblGrid>
      <w:tr w:rsidR="00B01E7C">
        <w:tc>
          <w:tcPr>
            <w:tcW w:w="8330" w:type="dxa"/>
            <w:tcBorders>
              <w:top w:val="nil"/>
              <w:left w:val="nil"/>
              <w:bottom w:val="nil"/>
              <w:right w:val="nil"/>
            </w:tcBorders>
            <w:vAlign w:val="center"/>
          </w:tcPr>
          <w:p w:rsidR="00B01E7C" w:rsidRDefault="001859A8">
            <w:pPr>
              <w:ind w:firstLine="567"/>
              <w:jc w:val="center"/>
              <w:rPr>
                <w:sz w:val="24"/>
                <w:szCs w:val="24"/>
                <w:lang w:val="en-US"/>
              </w:rPr>
            </w:pPr>
            <w:r>
              <w:rPr>
                <w:position w:val="-16"/>
                <w:sz w:val="24"/>
                <w:szCs w:val="24"/>
                <w:lang w:val="en-US"/>
              </w:rPr>
              <w:object w:dxaOrig="3100" w:dyaOrig="440">
                <v:shape id="_x0000_i1089" type="#_x0000_t75" style="width:155.25pt;height:21.75pt" o:ole="" fillcolor="window">
                  <v:imagedata r:id="rId127" o:title=""/>
                </v:shape>
                <o:OLEObject Type="Embed" ProgID="Equation.3" ShapeID="_x0000_i1089" DrawAspect="Content" ObjectID="_1454263626" r:id="rId128"/>
              </w:object>
            </w:r>
          </w:p>
        </w:tc>
        <w:tc>
          <w:tcPr>
            <w:tcW w:w="1100" w:type="dxa"/>
            <w:tcBorders>
              <w:top w:val="nil"/>
              <w:left w:val="nil"/>
              <w:bottom w:val="nil"/>
              <w:right w:val="nil"/>
            </w:tcBorders>
            <w:vAlign w:val="center"/>
          </w:tcPr>
          <w:p w:rsidR="00B01E7C" w:rsidRDefault="001859A8">
            <w:pPr>
              <w:ind w:firstLine="567"/>
              <w:jc w:val="right"/>
              <w:rPr>
                <w:sz w:val="24"/>
                <w:szCs w:val="24"/>
                <w:lang w:val="en-US"/>
              </w:rPr>
            </w:pPr>
            <w:r>
              <w:rPr>
                <w:sz w:val="24"/>
                <w:szCs w:val="24"/>
                <w:lang w:val="en-US"/>
              </w:rPr>
              <w:t>(1.30)</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lang w:val="en-US"/>
              </w:rPr>
            </w:pPr>
            <w:r>
              <w:rPr>
                <w:position w:val="-28"/>
                <w:sz w:val="24"/>
                <w:szCs w:val="24"/>
                <w:lang w:val="en-US"/>
              </w:rPr>
              <w:object w:dxaOrig="5880" w:dyaOrig="740">
                <v:shape id="_x0000_i1090" type="#_x0000_t75" style="width:294pt;height:36.75pt" o:ole="" fillcolor="window">
                  <v:imagedata r:id="rId129" o:title=""/>
                </v:shape>
                <o:OLEObject Type="Embed" ProgID="Equation.3" ShapeID="_x0000_i1090" DrawAspect="Content" ObjectID="_1454263627" r:id="rId130"/>
              </w:object>
            </w:r>
          </w:p>
        </w:tc>
        <w:tc>
          <w:tcPr>
            <w:tcW w:w="1100" w:type="dxa"/>
            <w:tcBorders>
              <w:top w:val="nil"/>
              <w:left w:val="nil"/>
              <w:bottom w:val="nil"/>
              <w:right w:val="nil"/>
            </w:tcBorders>
            <w:vAlign w:val="center"/>
          </w:tcPr>
          <w:p w:rsidR="00B01E7C" w:rsidRDefault="001859A8">
            <w:pPr>
              <w:ind w:firstLine="567"/>
              <w:jc w:val="right"/>
              <w:rPr>
                <w:sz w:val="24"/>
                <w:szCs w:val="24"/>
                <w:lang w:val="en-US"/>
              </w:rPr>
            </w:pPr>
            <w:r>
              <w:rPr>
                <w:sz w:val="24"/>
                <w:szCs w:val="24"/>
                <w:lang w:val="en-US"/>
              </w:rPr>
              <w:t>(5.31)</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lang w:val="en-US"/>
              </w:rPr>
            </w:pPr>
            <w:r>
              <w:rPr>
                <w:position w:val="-36"/>
                <w:sz w:val="24"/>
                <w:szCs w:val="24"/>
                <w:lang w:val="en-US"/>
              </w:rPr>
              <w:object w:dxaOrig="6320" w:dyaOrig="880">
                <v:shape id="_x0000_i1091" type="#_x0000_t75" style="width:315.75pt;height:44.25pt" o:ole="" fillcolor="window">
                  <v:imagedata r:id="rId131" o:title=""/>
                </v:shape>
                <o:OLEObject Type="Embed" ProgID="Equation.3" ShapeID="_x0000_i1091" DrawAspect="Content" ObjectID="_1454263628" r:id="rId132"/>
              </w:object>
            </w:r>
          </w:p>
        </w:tc>
        <w:tc>
          <w:tcPr>
            <w:tcW w:w="1100" w:type="dxa"/>
            <w:tcBorders>
              <w:top w:val="nil"/>
              <w:left w:val="nil"/>
              <w:bottom w:val="nil"/>
              <w:right w:val="nil"/>
            </w:tcBorders>
            <w:vAlign w:val="center"/>
          </w:tcPr>
          <w:p w:rsidR="00B01E7C" w:rsidRDefault="001859A8">
            <w:pPr>
              <w:ind w:firstLine="567"/>
              <w:jc w:val="right"/>
              <w:rPr>
                <w:sz w:val="24"/>
                <w:szCs w:val="24"/>
                <w:lang w:val="en-US"/>
              </w:rPr>
            </w:pPr>
            <w:r>
              <w:rPr>
                <w:sz w:val="24"/>
                <w:szCs w:val="24"/>
                <w:lang w:val="en-US"/>
              </w:rPr>
              <w:t>(1.32)</w:t>
            </w:r>
          </w:p>
        </w:tc>
      </w:tr>
    </w:tbl>
    <w:p w:rsidR="00B01E7C" w:rsidRDefault="001859A8">
      <w:pPr>
        <w:ind w:firstLine="567"/>
        <w:jc w:val="both"/>
        <w:rPr>
          <w:sz w:val="24"/>
          <w:szCs w:val="24"/>
          <w:lang w:val="en-US"/>
        </w:rPr>
      </w:pPr>
      <w:r>
        <w:rPr>
          <w:sz w:val="24"/>
          <w:szCs w:val="24"/>
          <w:lang w:val="en-US"/>
        </w:rPr>
        <w:t>де</w:t>
      </w:r>
    </w:p>
    <w:p w:rsidR="00B01E7C" w:rsidRDefault="001859A8">
      <w:pPr>
        <w:ind w:firstLine="567"/>
        <w:jc w:val="center"/>
        <w:rPr>
          <w:sz w:val="24"/>
          <w:szCs w:val="24"/>
          <w:lang w:val="en-US"/>
        </w:rPr>
      </w:pPr>
      <w:r>
        <w:rPr>
          <w:position w:val="-34"/>
          <w:sz w:val="24"/>
          <w:szCs w:val="24"/>
          <w:lang w:val="en-US"/>
        </w:rPr>
        <w:object w:dxaOrig="3379" w:dyaOrig="820">
          <v:shape id="_x0000_i1092" type="#_x0000_t75" style="width:168.75pt;height:41.25pt" o:ole="" fillcolor="window">
            <v:imagedata r:id="rId133" o:title=""/>
          </v:shape>
          <o:OLEObject Type="Embed" ProgID="Equation.3" ShapeID="_x0000_i1092" DrawAspect="Content" ObjectID="_1454263629" r:id="rId134"/>
        </w:object>
      </w:r>
    </w:p>
    <w:p w:rsidR="00B01E7C" w:rsidRDefault="001859A8">
      <w:pPr>
        <w:ind w:firstLine="567"/>
        <w:jc w:val="center"/>
        <w:rPr>
          <w:sz w:val="24"/>
          <w:szCs w:val="24"/>
          <w:lang w:val="en-US"/>
        </w:rPr>
      </w:pPr>
      <w:r>
        <w:rPr>
          <w:position w:val="-34"/>
          <w:sz w:val="24"/>
          <w:szCs w:val="24"/>
          <w:lang w:val="en-US"/>
        </w:rPr>
        <w:object w:dxaOrig="2580" w:dyaOrig="820">
          <v:shape id="_x0000_i1093" type="#_x0000_t75" style="width:129pt;height:41.25pt" o:ole="" fillcolor="window">
            <v:imagedata r:id="rId135" o:title=""/>
          </v:shape>
          <o:OLEObject Type="Embed" ProgID="Equation.3" ShapeID="_x0000_i1093" DrawAspect="Content" ObjectID="_1454263630" r:id="rId136"/>
        </w:object>
      </w:r>
    </w:p>
    <w:p w:rsidR="00B01E7C" w:rsidRDefault="001859A8">
      <w:pPr>
        <w:ind w:firstLine="567"/>
        <w:jc w:val="center"/>
        <w:rPr>
          <w:sz w:val="24"/>
          <w:szCs w:val="24"/>
        </w:rPr>
      </w:pPr>
      <w:r>
        <w:rPr>
          <w:position w:val="-34"/>
          <w:sz w:val="24"/>
          <w:szCs w:val="24"/>
          <w:lang w:val="en-US"/>
        </w:rPr>
        <w:object w:dxaOrig="2460" w:dyaOrig="820">
          <v:shape id="_x0000_i1094" type="#_x0000_t75" style="width:123pt;height:41.25pt" o:ole="" fillcolor="window">
            <v:imagedata r:id="rId137" o:title=""/>
          </v:shape>
          <o:OLEObject Type="Embed" ProgID="Equation.3" ShapeID="_x0000_i1094" DrawAspect="Content" ObjectID="_1454263631" r:id="rId138"/>
        </w:object>
      </w:r>
    </w:p>
    <w:p w:rsidR="00B01E7C" w:rsidRDefault="001859A8">
      <w:pPr>
        <w:ind w:firstLine="567"/>
        <w:jc w:val="both"/>
        <w:rPr>
          <w:sz w:val="24"/>
          <w:szCs w:val="24"/>
          <w:lang w:val="en-US"/>
        </w:rPr>
      </w:pPr>
      <w:r>
        <w:rPr>
          <w:sz w:val="24"/>
          <w:szCs w:val="24"/>
          <w:lang w:val="en-US"/>
        </w:rPr>
        <w:t>З (1.31) та (1.32) маємо:</w:t>
      </w:r>
    </w:p>
    <w:tbl>
      <w:tblPr>
        <w:tblW w:w="0" w:type="auto"/>
        <w:tblInd w:w="-108" w:type="dxa"/>
        <w:tblLayout w:type="fixed"/>
        <w:tblLook w:val="0000" w:firstRow="0" w:lastRow="0" w:firstColumn="0" w:lastColumn="0" w:noHBand="0" w:noVBand="0"/>
      </w:tblPr>
      <w:tblGrid>
        <w:gridCol w:w="8613"/>
        <w:gridCol w:w="851"/>
      </w:tblGrid>
      <w:tr w:rsidR="00B01E7C">
        <w:tc>
          <w:tcPr>
            <w:tcW w:w="8613" w:type="dxa"/>
            <w:tcBorders>
              <w:top w:val="nil"/>
              <w:left w:val="nil"/>
              <w:bottom w:val="nil"/>
              <w:right w:val="nil"/>
            </w:tcBorders>
            <w:vAlign w:val="center"/>
          </w:tcPr>
          <w:p w:rsidR="00B01E7C" w:rsidRDefault="001859A8">
            <w:pPr>
              <w:ind w:firstLine="567"/>
              <w:jc w:val="center"/>
              <w:rPr>
                <w:sz w:val="24"/>
                <w:szCs w:val="24"/>
                <w:lang w:val="en-US"/>
              </w:rPr>
            </w:pPr>
            <w:r>
              <w:rPr>
                <w:position w:val="-150"/>
                <w:sz w:val="24"/>
                <w:szCs w:val="24"/>
                <w:lang w:val="en-US"/>
              </w:rPr>
              <w:object w:dxaOrig="8460" w:dyaOrig="3159">
                <v:shape id="_x0000_i1095" type="#_x0000_t75" style="width:423pt;height:158.25pt" o:ole="" fillcolor="window">
                  <v:imagedata r:id="rId139" o:title=""/>
                </v:shape>
                <o:OLEObject Type="Embed" ProgID="Equation.3" ShapeID="_x0000_i1095" DrawAspect="Content" ObjectID="_1454263632" r:id="rId140"/>
              </w:object>
            </w:r>
          </w:p>
        </w:tc>
        <w:tc>
          <w:tcPr>
            <w:tcW w:w="851" w:type="dxa"/>
            <w:tcBorders>
              <w:top w:val="nil"/>
              <w:left w:val="nil"/>
              <w:bottom w:val="nil"/>
              <w:right w:val="nil"/>
            </w:tcBorders>
            <w:vAlign w:val="center"/>
          </w:tcPr>
          <w:p w:rsidR="00B01E7C" w:rsidRDefault="001859A8">
            <w:pPr>
              <w:ind w:firstLine="567"/>
              <w:jc w:val="right"/>
              <w:rPr>
                <w:sz w:val="24"/>
                <w:szCs w:val="24"/>
                <w:lang w:val="en-US"/>
              </w:rPr>
            </w:pPr>
            <w:r>
              <w:rPr>
                <w:sz w:val="24"/>
                <w:szCs w:val="24"/>
                <w:lang w:val="en-US"/>
              </w:rPr>
              <w:t>(1.33)</w:t>
            </w:r>
          </w:p>
        </w:tc>
      </w:tr>
    </w:tbl>
    <w:p w:rsidR="00B01E7C" w:rsidRDefault="001859A8">
      <w:pPr>
        <w:ind w:firstLine="567"/>
        <w:jc w:val="both"/>
        <w:rPr>
          <w:sz w:val="24"/>
          <w:szCs w:val="24"/>
          <w:lang w:val="en-US"/>
        </w:rPr>
      </w:pPr>
      <w:r>
        <w:rPr>
          <w:sz w:val="24"/>
          <w:szCs w:val="24"/>
          <w:lang w:val="en-US"/>
        </w:rPr>
        <w:t xml:space="preserve">де відношення </w:t>
      </w:r>
      <w:r>
        <w:rPr>
          <w:position w:val="-38"/>
          <w:sz w:val="24"/>
          <w:szCs w:val="24"/>
          <w:lang w:val="en-US"/>
        </w:rPr>
        <w:object w:dxaOrig="1939" w:dyaOrig="859">
          <v:shape id="_x0000_i1096" type="#_x0000_t75" style="width:96.75pt;height:42.75pt" o:ole="" fillcolor="window">
            <v:imagedata r:id="rId141" o:title=""/>
          </v:shape>
          <o:OLEObject Type="Embed" ProgID="Equation.3" ShapeID="_x0000_i1096" DrawAspect="Content" ObjectID="_1454263633" r:id="rId142"/>
        </w:object>
      </w:r>
      <w:r>
        <w:rPr>
          <w:sz w:val="24"/>
          <w:szCs w:val="24"/>
          <w:lang w:val="en-US"/>
        </w:rPr>
        <w:t xml:space="preserve"> прямує до нуля, при </w:t>
      </w:r>
      <w:r>
        <w:rPr>
          <w:position w:val="-12"/>
          <w:sz w:val="24"/>
          <w:szCs w:val="24"/>
          <w:lang w:val="en-US"/>
        </w:rPr>
        <w:object w:dxaOrig="1080" w:dyaOrig="400">
          <v:shape id="_x0000_i1097" type="#_x0000_t75" style="width:54pt;height:20.25pt" o:ole="" fillcolor="window">
            <v:imagedata r:id="rId143" o:title=""/>
          </v:shape>
          <o:OLEObject Type="Embed" ProgID="Equation.3" ShapeID="_x0000_i1097" DrawAspect="Content" ObjectID="_1454263634" r:id="rId144"/>
        </w:object>
      </w:r>
      <w:r>
        <w:rPr>
          <w:sz w:val="24"/>
          <w:szCs w:val="24"/>
          <w:lang w:val="en-US"/>
        </w:rPr>
        <w:t xml:space="preserve"> прямуючих до нуля.</w:t>
      </w:r>
    </w:p>
    <w:p w:rsidR="00B01E7C" w:rsidRDefault="001859A8">
      <w:pPr>
        <w:ind w:firstLine="567"/>
        <w:jc w:val="both"/>
        <w:rPr>
          <w:sz w:val="24"/>
          <w:szCs w:val="24"/>
          <w:lang w:val="en-US"/>
        </w:rPr>
      </w:pPr>
      <w:r>
        <w:rPr>
          <w:sz w:val="24"/>
          <w:szCs w:val="24"/>
          <w:lang w:val="en-US"/>
        </w:rPr>
        <w:tab/>
        <w:t xml:space="preserve">Точні траекторії </w:t>
      </w:r>
      <w:r>
        <w:rPr>
          <w:position w:val="-12"/>
          <w:sz w:val="24"/>
          <w:szCs w:val="24"/>
          <w:lang w:val="en-US"/>
        </w:rPr>
        <w:object w:dxaOrig="320" w:dyaOrig="400">
          <v:shape id="_x0000_i1098" type="#_x0000_t75" style="width:15.75pt;height:20.25pt" o:ole="" fillcolor="window">
            <v:imagedata r:id="rId145" o:title=""/>
          </v:shape>
          <o:OLEObject Type="Embed" ProgID="Equation.3" ShapeID="_x0000_i1098" DrawAspect="Content" ObjectID="_1454263635" r:id="rId146"/>
        </w:object>
      </w:r>
      <w:r>
        <w:rPr>
          <w:sz w:val="24"/>
          <w:szCs w:val="24"/>
          <w:lang w:val="en-US"/>
        </w:rPr>
        <w:t xml:space="preserve"> визначаються початковими значенням цих величін та рівняннями (1.30) — (1.32), а наближені — початковими значеннями та системою лінійних рівнянь:</w:t>
      </w:r>
    </w:p>
    <w:tbl>
      <w:tblPr>
        <w:tblW w:w="0" w:type="auto"/>
        <w:tblInd w:w="-108" w:type="dxa"/>
        <w:tblLayout w:type="fixed"/>
        <w:tblLook w:val="0000" w:firstRow="0" w:lastRow="0" w:firstColumn="0" w:lastColumn="0" w:noHBand="0" w:noVBand="0"/>
      </w:tblPr>
      <w:tblGrid>
        <w:gridCol w:w="8330"/>
        <w:gridCol w:w="1100"/>
      </w:tblGrid>
      <w:tr w:rsidR="00B01E7C">
        <w:tc>
          <w:tcPr>
            <w:tcW w:w="8330" w:type="dxa"/>
            <w:tcBorders>
              <w:top w:val="nil"/>
              <w:left w:val="nil"/>
              <w:bottom w:val="nil"/>
              <w:right w:val="nil"/>
            </w:tcBorders>
            <w:vAlign w:val="center"/>
          </w:tcPr>
          <w:p w:rsidR="00B01E7C" w:rsidRDefault="001859A8">
            <w:pPr>
              <w:ind w:firstLine="567"/>
              <w:jc w:val="center"/>
              <w:rPr>
                <w:sz w:val="24"/>
                <w:szCs w:val="24"/>
                <w:lang w:val="en-US"/>
              </w:rPr>
            </w:pPr>
            <w:r>
              <w:rPr>
                <w:position w:val="-12"/>
                <w:sz w:val="24"/>
                <w:szCs w:val="24"/>
                <w:lang w:val="en-US"/>
              </w:rPr>
              <w:object w:dxaOrig="1160" w:dyaOrig="380">
                <v:shape id="_x0000_i1099" type="#_x0000_t75" style="width:57.75pt;height:18.75pt" o:ole="" fillcolor="window">
                  <v:imagedata r:id="rId147" o:title=""/>
                </v:shape>
                <o:OLEObject Type="Embed" ProgID="Equation.3" ShapeID="_x0000_i1099" DrawAspect="Content" ObjectID="_1454263636" r:id="rId148"/>
              </w:object>
            </w:r>
          </w:p>
        </w:tc>
        <w:tc>
          <w:tcPr>
            <w:tcW w:w="1100" w:type="dxa"/>
            <w:tcBorders>
              <w:top w:val="nil"/>
              <w:left w:val="nil"/>
              <w:bottom w:val="nil"/>
              <w:right w:val="nil"/>
            </w:tcBorders>
            <w:vAlign w:val="center"/>
          </w:tcPr>
          <w:p w:rsidR="00B01E7C" w:rsidRDefault="001859A8">
            <w:pPr>
              <w:ind w:firstLine="567"/>
              <w:jc w:val="right"/>
              <w:rPr>
                <w:sz w:val="24"/>
                <w:szCs w:val="24"/>
                <w:lang w:val="en-US"/>
              </w:rPr>
            </w:pPr>
            <w:r>
              <w:rPr>
                <w:sz w:val="24"/>
                <w:szCs w:val="24"/>
                <w:lang w:val="en-US"/>
              </w:rPr>
              <w:t>(1.34)</w:t>
            </w:r>
          </w:p>
        </w:tc>
      </w:tr>
    </w:tbl>
    <w:p w:rsidR="00B01E7C" w:rsidRDefault="001859A8">
      <w:pPr>
        <w:ind w:firstLine="567"/>
        <w:jc w:val="both"/>
        <w:rPr>
          <w:sz w:val="24"/>
          <w:szCs w:val="24"/>
          <w:lang w:val="en-US"/>
        </w:rPr>
      </w:pPr>
      <w:r>
        <w:rPr>
          <w:sz w:val="24"/>
          <w:szCs w:val="24"/>
          <w:lang w:val="en-US"/>
        </w:rPr>
        <w:t xml:space="preserve">яка отримується якщо не враховувати </w:t>
      </w:r>
      <w:r>
        <w:rPr>
          <w:position w:val="-12"/>
          <w:sz w:val="24"/>
          <w:szCs w:val="24"/>
          <w:lang w:val="en-US"/>
        </w:rPr>
        <w:object w:dxaOrig="1520" w:dyaOrig="400">
          <v:shape id="_x0000_i1100" type="#_x0000_t75" style="width:75.75pt;height:20.25pt" o:ole="" fillcolor="window">
            <v:imagedata r:id="rId149" o:title=""/>
          </v:shape>
          <o:OLEObject Type="Embed" ProgID="Equation.3" ShapeID="_x0000_i1100" DrawAspect="Content" ObjectID="_1454263637" r:id="rId150"/>
        </w:object>
      </w:r>
      <w:r>
        <w:rPr>
          <w:sz w:val="24"/>
          <w:szCs w:val="24"/>
          <w:lang w:val="en-US"/>
        </w:rPr>
        <w:t xml:space="preserve">. Достатньою умовою того, щоб пропорційні відхілення </w:t>
      </w:r>
      <w:r>
        <w:rPr>
          <w:position w:val="-10"/>
          <w:sz w:val="24"/>
          <w:szCs w:val="24"/>
          <w:lang w:val="en-US"/>
        </w:rPr>
        <w:object w:dxaOrig="620" w:dyaOrig="360">
          <v:shape id="_x0000_i1101" type="#_x0000_t75" style="width:30.75pt;height:18pt" o:ole="" fillcolor="window">
            <v:imagedata r:id="rId151" o:title=""/>
          </v:shape>
          <o:OLEObject Type="Embed" ProgID="Equation.3" ShapeID="_x0000_i1101" DrawAspect="Content" ObjectID="_1454263638" r:id="rId152"/>
        </w:object>
      </w:r>
      <w:r>
        <w:rPr>
          <w:sz w:val="24"/>
          <w:szCs w:val="24"/>
          <w:lang w:val="en-US"/>
        </w:rPr>
        <w:t xml:space="preserve">та </w:t>
      </w:r>
      <w:r>
        <w:rPr>
          <w:position w:val="-4"/>
          <w:sz w:val="24"/>
          <w:szCs w:val="24"/>
          <w:lang w:val="en-US"/>
        </w:rPr>
        <w:object w:dxaOrig="260" w:dyaOrig="300">
          <v:shape id="_x0000_i1102" type="#_x0000_t75" style="width:12.75pt;height:15pt" o:ole="" fillcolor="window">
            <v:imagedata r:id="rId89" o:title=""/>
          </v:shape>
          <o:OLEObject Type="Embed" ProgID="Equation.3" ShapeID="_x0000_i1102" DrawAspect="Content" ObjectID="_1454263639" r:id="rId153"/>
        </w:object>
      </w:r>
      <w:r>
        <w:rPr>
          <w:sz w:val="24"/>
          <w:szCs w:val="24"/>
          <w:lang w:val="en-US"/>
        </w:rPr>
        <w:t xml:space="preserve">від їх рівноважних траекторій росту прямували до нуля при </w:t>
      </w:r>
      <w:r>
        <w:rPr>
          <w:position w:val="-6"/>
          <w:sz w:val="24"/>
          <w:szCs w:val="24"/>
          <w:lang w:val="en-US"/>
        </w:rPr>
        <w:object w:dxaOrig="800" w:dyaOrig="279">
          <v:shape id="_x0000_i1103" type="#_x0000_t75" style="width:39.75pt;height:14.25pt" o:ole="" fillcolor="window">
            <v:imagedata r:id="rId154" o:title=""/>
          </v:shape>
          <o:OLEObject Type="Embed" ProgID="Equation.3" ShapeID="_x0000_i1103" DrawAspect="Content" ObjectID="_1454263640" r:id="rId155"/>
        </w:object>
      </w:r>
      <w:r>
        <w:rPr>
          <w:sz w:val="24"/>
          <w:szCs w:val="24"/>
          <w:lang w:val="en-US"/>
        </w:rPr>
        <w:t xml:space="preserve">, є достатньо мала величіна відповідних початкових відхілень і наявність у характеристичних корней функції </w:t>
      </w:r>
      <w:r>
        <w:rPr>
          <w:position w:val="-4"/>
          <w:sz w:val="24"/>
          <w:szCs w:val="24"/>
          <w:lang w:val="en-US"/>
        </w:rPr>
        <w:object w:dxaOrig="300" w:dyaOrig="300">
          <v:shape id="_x0000_i1104" type="#_x0000_t75" style="width:15pt;height:15pt" o:ole="" fillcolor="window">
            <v:imagedata r:id="rId156" o:title=""/>
          </v:shape>
          <o:OLEObject Type="Embed" ProgID="Equation.3" ShapeID="_x0000_i1104" DrawAspect="Content" ObjectID="_1454263641" r:id="rId157"/>
        </w:object>
      </w:r>
      <w:r>
        <w:rPr>
          <w:sz w:val="24"/>
          <w:szCs w:val="24"/>
          <w:lang w:val="en-US"/>
        </w:rPr>
        <w:t>від’ємних дійсних частин.</w:t>
      </w:r>
    </w:p>
    <w:p w:rsidR="00B01E7C" w:rsidRDefault="001859A8">
      <w:pPr>
        <w:ind w:firstLine="567"/>
        <w:jc w:val="both"/>
        <w:rPr>
          <w:sz w:val="24"/>
          <w:szCs w:val="24"/>
          <w:lang w:val="en-US"/>
        </w:rPr>
      </w:pPr>
      <w:r>
        <w:rPr>
          <w:sz w:val="24"/>
          <w:szCs w:val="24"/>
          <w:lang w:val="en-US"/>
        </w:rPr>
        <w:tab/>
        <w:t xml:space="preserve">Характеристичними корнями функції </w:t>
      </w:r>
      <w:r>
        <w:rPr>
          <w:position w:val="-4"/>
          <w:sz w:val="24"/>
          <w:szCs w:val="24"/>
          <w:lang w:val="en-US"/>
        </w:rPr>
        <w:object w:dxaOrig="300" w:dyaOrig="300">
          <v:shape id="_x0000_i1105" type="#_x0000_t75" style="width:15pt;height:15pt" o:ole="" fillcolor="window">
            <v:imagedata r:id="rId156" o:title=""/>
          </v:shape>
          <o:OLEObject Type="Embed" ProgID="Equation.3" ShapeID="_x0000_i1105" DrawAspect="Content" ObjectID="_1454263642" r:id="rId158"/>
        </w:object>
      </w:r>
      <w:r>
        <w:rPr>
          <w:sz w:val="24"/>
          <w:szCs w:val="24"/>
          <w:lang w:val="en-US"/>
        </w:rPr>
        <w:t xml:space="preserve"> є корені рівняння:</w:t>
      </w:r>
    </w:p>
    <w:tbl>
      <w:tblPr>
        <w:tblW w:w="0" w:type="auto"/>
        <w:tblInd w:w="-108" w:type="dxa"/>
        <w:tblLayout w:type="fixed"/>
        <w:tblLook w:val="0000" w:firstRow="0" w:lastRow="0" w:firstColumn="0" w:lastColumn="0" w:noHBand="0" w:noVBand="0"/>
      </w:tblPr>
      <w:tblGrid>
        <w:gridCol w:w="8330"/>
        <w:gridCol w:w="1100"/>
      </w:tblGrid>
      <w:tr w:rsidR="00B01E7C">
        <w:tc>
          <w:tcPr>
            <w:tcW w:w="8330" w:type="dxa"/>
            <w:tcBorders>
              <w:top w:val="nil"/>
              <w:left w:val="nil"/>
              <w:bottom w:val="nil"/>
              <w:right w:val="nil"/>
            </w:tcBorders>
            <w:vAlign w:val="center"/>
          </w:tcPr>
          <w:p w:rsidR="00B01E7C" w:rsidRDefault="001859A8">
            <w:pPr>
              <w:ind w:firstLine="567"/>
              <w:jc w:val="center"/>
              <w:rPr>
                <w:sz w:val="24"/>
                <w:szCs w:val="24"/>
                <w:lang w:val="en-US"/>
              </w:rPr>
            </w:pPr>
            <w:r>
              <w:rPr>
                <w:position w:val="-12"/>
                <w:sz w:val="24"/>
                <w:szCs w:val="24"/>
                <w:lang w:val="en-US"/>
              </w:rPr>
              <w:object w:dxaOrig="2820" w:dyaOrig="420">
                <v:shape id="_x0000_i1106" type="#_x0000_t75" style="width:141pt;height:21pt" o:ole="" fillcolor="window">
                  <v:imagedata r:id="rId159" o:title=""/>
                </v:shape>
                <o:OLEObject Type="Embed" ProgID="Equation.3" ShapeID="_x0000_i1106" DrawAspect="Content" ObjectID="_1454263643" r:id="rId160"/>
              </w:object>
            </w:r>
          </w:p>
        </w:tc>
        <w:tc>
          <w:tcPr>
            <w:tcW w:w="1100" w:type="dxa"/>
            <w:tcBorders>
              <w:top w:val="nil"/>
              <w:left w:val="nil"/>
              <w:bottom w:val="nil"/>
              <w:right w:val="nil"/>
            </w:tcBorders>
            <w:vAlign w:val="center"/>
          </w:tcPr>
          <w:p w:rsidR="00B01E7C" w:rsidRDefault="001859A8">
            <w:pPr>
              <w:ind w:firstLine="567"/>
              <w:jc w:val="right"/>
              <w:rPr>
                <w:sz w:val="24"/>
                <w:szCs w:val="24"/>
                <w:lang w:val="en-US"/>
              </w:rPr>
            </w:pPr>
            <w:r>
              <w:rPr>
                <w:sz w:val="24"/>
                <w:szCs w:val="24"/>
                <w:lang w:val="en-US"/>
              </w:rPr>
              <w:t>(1.35)</w:t>
            </w:r>
          </w:p>
        </w:tc>
      </w:tr>
    </w:tbl>
    <w:p w:rsidR="00B01E7C" w:rsidRDefault="001859A8">
      <w:pPr>
        <w:ind w:firstLine="567"/>
        <w:jc w:val="both"/>
        <w:rPr>
          <w:sz w:val="24"/>
          <w:szCs w:val="24"/>
          <w:lang w:val="en-US"/>
        </w:rPr>
      </w:pPr>
      <w:r>
        <w:rPr>
          <w:sz w:val="24"/>
          <w:szCs w:val="24"/>
          <w:lang w:val="en-US"/>
        </w:rPr>
        <w:t>де</w:t>
      </w:r>
    </w:p>
    <w:p w:rsidR="00B01E7C" w:rsidRDefault="001859A8">
      <w:pPr>
        <w:ind w:firstLine="567"/>
        <w:jc w:val="center"/>
        <w:rPr>
          <w:sz w:val="24"/>
          <w:szCs w:val="24"/>
          <w:lang w:val="en-US"/>
        </w:rPr>
      </w:pPr>
      <w:r>
        <w:rPr>
          <w:position w:val="-34"/>
          <w:sz w:val="24"/>
          <w:szCs w:val="24"/>
          <w:lang w:val="en-US"/>
        </w:rPr>
        <w:object w:dxaOrig="4680" w:dyaOrig="800">
          <v:shape id="_x0000_i1107" type="#_x0000_t75" style="width:234pt;height:39.75pt" o:ole="" fillcolor="window">
            <v:imagedata r:id="rId161" o:title=""/>
          </v:shape>
          <o:OLEObject Type="Embed" ProgID="Equation.3" ShapeID="_x0000_i1107" DrawAspect="Content" ObjectID="_1454263644" r:id="rId162"/>
        </w:object>
      </w:r>
    </w:p>
    <w:p w:rsidR="00B01E7C" w:rsidRDefault="001859A8">
      <w:pPr>
        <w:ind w:firstLine="567"/>
        <w:jc w:val="center"/>
        <w:rPr>
          <w:sz w:val="24"/>
          <w:szCs w:val="24"/>
          <w:lang w:val="en-US"/>
        </w:rPr>
      </w:pPr>
      <w:r>
        <w:rPr>
          <w:position w:val="-38"/>
          <w:sz w:val="24"/>
          <w:szCs w:val="24"/>
          <w:lang w:val="en-US"/>
        </w:rPr>
        <w:object w:dxaOrig="4420" w:dyaOrig="900">
          <v:shape id="_x0000_i1108" type="#_x0000_t75" style="width:221.25pt;height:45pt" o:ole="" fillcolor="window">
            <v:imagedata r:id="rId163" o:title=""/>
          </v:shape>
          <o:OLEObject Type="Embed" ProgID="Equation.3" ShapeID="_x0000_i1108" DrawAspect="Content" ObjectID="_1454263645" r:id="rId164"/>
        </w:object>
      </w:r>
    </w:p>
    <w:p w:rsidR="00B01E7C" w:rsidRDefault="001859A8">
      <w:pPr>
        <w:ind w:firstLine="567"/>
        <w:jc w:val="center"/>
        <w:rPr>
          <w:sz w:val="24"/>
          <w:szCs w:val="24"/>
          <w:lang w:val="en-US"/>
        </w:rPr>
      </w:pPr>
      <w:r>
        <w:rPr>
          <w:position w:val="-28"/>
          <w:sz w:val="24"/>
          <w:szCs w:val="24"/>
          <w:lang w:val="en-US"/>
        </w:rPr>
        <w:object w:dxaOrig="2420" w:dyaOrig="740">
          <v:shape id="_x0000_i1109" type="#_x0000_t75" style="width:120.75pt;height:36.75pt" o:ole="" fillcolor="window">
            <v:imagedata r:id="rId165" o:title=""/>
          </v:shape>
          <o:OLEObject Type="Embed" ProgID="Equation.3" ShapeID="_x0000_i1109" DrawAspect="Content" ObjectID="_1454263646" r:id="rId166"/>
        </w:object>
      </w:r>
    </w:p>
    <w:p w:rsidR="00B01E7C" w:rsidRDefault="001859A8">
      <w:pPr>
        <w:ind w:firstLine="567"/>
        <w:jc w:val="both"/>
        <w:rPr>
          <w:sz w:val="24"/>
          <w:szCs w:val="24"/>
          <w:lang w:val="en-US"/>
        </w:rPr>
      </w:pPr>
      <w:r>
        <w:rPr>
          <w:sz w:val="24"/>
          <w:szCs w:val="24"/>
          <w:lang w:val="en-US"/>
        </w:rPr>
        <w:tab/>
        <w:t xml:space="preserve">Необхідні та достатні умови того, щоб ці корені мали від’ємні дійсні частини, виражаються нерівностями </w:t>
      </w:r>
      <w:r>
        <w:rPr>
          <w:position w:val="-12"/>
          <w:sz w:val="24"/>
          <w:szCs w:val="24"/>
          <w:lang w:val="en-US"/>
        </w:rPr>
        <w:object w:dxaOrig="760" w:dyaOrig="400">
          <v:shape id="_x0000_i1110" type="#_x0000_t75" style="width:38.25pt;height:20.25pt" o:ole="" fillcolor="window">
            <v:imagedata r:id="rId167" o:title=""/>
          </v:shape>
          <o:OLEObject Type="Embed" ProgID="Equation.3" ShapeID="_x0000_i1110" DrawAspect="Content" ObjectID="_1454263647" r:id="rId168"/>
        </w:object>
      </w:r>
      <w:r>
        <w:rPr>
          <w:sz w:val="24"/>
          <w:szCs w:val="24"/>
          <w:lang w:val="en-US"/>
        </w:rPr>
        <w:t xml:space="preserve">, </w:t>
      </w:r>
      <w:r>
        <w:rPr>
          <w:position w:val="-12"/>
          <w:sz w:val="24"/>
          <w:szCs w:val="24"/>
          <w:lang w:val="en-US"/>
        </w:rPr>
        <w:object w:dxaOrig="780" w:dyaOrig="400">
          <v:shape id="_x0000_i1111" type="#_x0000_t75" style="width:39pt;height:20.25pt" o:ole="" fillcolor="window">
            <v:imagedata r:id="rId169" o:title=""/>
          </v:shape>
          <o:OLEObject Type="Embed" ProgID="Equation.3" ShapeID="_x0000_i1111" DrawAspect="Content" ObjectID="_1454263648" r:id="rId170"/>
        </w:object>
      </w:r>
      <w:r>
        <w:rPr>
          <w:sz w:val="24"/>
          <w:szCs w:val="24"/>
          <w:lang w:val="en-US"/>
        </w:rPr>
        <w:t xml:space="preserve">, </w:t>
      </w:r>
      <w:r>
        <w:rPr>
          <w:position w:val="-12"/>
          <w:sz w:val="24"/>
          <w:szCs w:val="24"/>
          <w:lang w:val="en-US"/>
        </w:rPr>
        <w:object w:dxaOrig="1560" w:dyaOrig="400">
          <v:shape id="_x0000_i1112" type="#_x0000_t75" style="width:78pt;height:20.25pt" o:ole="" fillcolor="window">
            <v:imagedata r:id="rId171" o:title=""/>
          </v:shape>
          <o:OLEObject Type="Embed" ProgID="Equation.3" ShapeID="_x0000_i1112" DrawAspect="Content" ObjectID="_1454263649" r:id="rId172"/>
        </w:object>
      </w:r>
      <w:r>
        <w:rPr>
          <w:sz w:val="24"/>
          <w:szCs w:val="24"/>
          <w:lang w:val="en-US"/>
        </w:rPr>
        <w:t xml:space="preserve">. Ці умови виконуються, якщо </w:t>
      </w:r>
      <w:r>
        <w:rPr>
          <w:position w:val="-6"/>
          <w:sz w:val="24"/>
          <w:szCs w:val="24"/>
          <w:lang w:val="en-US"/>
        </w:rPr>
        <w:object w:dxaOrig="1440" w:dyaOrig="320">
          <v:shape id="_x0000_i1113" type="#_x0000_t75" style="width:1in;height:15.75pt" o:ole="" fillcolor="window">
            <v:imagedata r:id="rId173" o:title=""/>
          </v:shape>
          <o:OLEObject Type="Embed" ProgID="Equation.3" ShapeID="_x0000_i1113" DrawAspect="Content" ObjectID="_1454263650" r:id="rId174"/>
        </w:object>
      </w:r>
      <w:r>
        <w:rPr>
          <w:sz w:val="24"/>
          <w:szCs w:val="24"/>
          <w:lang w:val="en-US"/>
        </w:rPr>
        <w:t xml:space="preserve">, але можуть порушуватись, якщо остання умова не має місця. Таким чином, при значному впливі доходу на рівень попиту на гроші, тобто при великому значенні </w:t>
      </w:r>
      <w:r>
        <w:rPr>
          <w:position w:val="-6"/>
          <w:sz w:val="24"/>
          <w:szCs w:val="24"/>
          <w:lang w:val="en-US"/>
        </w:rPr>
        <w:object w:dxaOrig="220" w:dyaOrig="240">
          <v:shape id="_x0000_i1114" type="#_x0000_t75" style="width:11.25pt;height:12pt" o:ole="" fillcolor="window">
            <v:imagedata r:id="rId175" o:title=""/>
          </v:shape>
          <o:OLEObject Type="Embed" ProgID="Equation.3" ShapeID="_x0000_i1114" DrawAspect="Content" ObjectID="_1454263651" r:id="rId176"/>
        </w:object>
      </w:r>
      <w:r>
        <w:rPr>
          <w:sz w:val="24"/>
          <w:szCs w:val="24"/>
          <w:lang w:val="en-US"/>
        </w:rPr>
        <w:t xml:space="preserve">, відбувається стабілізація, а при сильному впливі норми відсотка на рівень попиту на гроші, тобто при великому значенні </w:t>
      </w:r>
      <w:r>
        <w:rPr>
          <w:position w:val="-6"/>
          <w:sz w:val="24"/>
          <w:szCs w:val="24"/>
          <w:lang w:val="en-US"/>
        </w:rPr>
        <w:object w:dxaOrig="200" w:dyaOrig="240">
          <v:shape id="_x0000_i1115" type="#_x0000_t75" style="width:9.75pt;height:12pt" o:ole="" fillcolor="window">
            <v:imagedata r:id="rId177" o:title=""/>
          </v:shape>
          <o:OLEObject Type="Embed" ProgID="Equation.3" ShapeID="_x0000_i1115" DrawAspect="Content" ObjectID="_1454263652" r:id="rId178"/>
        </w:object>
      </w:r>
      <w:r>
        <w:rPr>
          <w:sz w:val="24"/>
          <w:szCs w:val="24"/>
          <w:lang w:val="en-US"/>
        </w:rPr>
        <w:t>, виникає “вибухоподібний” рух системи.</w:t>
      </w:r>
    </w:p>
    <w:p w:rsidR="00B01E7C" w:rsidRDefault="001859A8">
      <w:pPr>
        <w:ind w:firstLine="567"/>
        <w:jc w:val="both"/>
        <w:rPr>
          <w:sz w:val="24"/>
          <w:szCs w:val="24"/>
          <w:lang w:val="en-US"/>
        </w:rPr>
      </w:pPr>
      <w:r>
        <w:rPr>
          <w:sz w:val="24"/>
          <w:szCs w:val="24"/>
          <w:lang w:val="en-US"/>
        </w:rPr>
        <w:tab/>
        <w:t xml:space="preserve">Для того, щоб краще зрозуміти властивості моделі, розглянемо неформалізований опис впливу збуджень на </w:t>
      </w:r>
      <w:r>
        <w:rPr>
          <w:i/>
          <w:iCs/>
          <w:sz w:val="24"/>
          <w:szCs w:val="24"/>
          <w:lang w:val="en-US"/>
        </w:rPr>
        <w:t xml:space="preserve">встановившийся стан </w:t>
      </w:r>
      <w:r>
        <w:rPr>
          <w:sz w:val="24"/>
          <w:szCs w:val="24"/>
          <w:lang w:val="en-US"/>
        </w:rPr>
        <w:t>системи. Припустимо, що всі змінні знаходяться на своїх рівноважних траекторіях росту і що деяке збудження викликає збільшення геометричного темпу росту реального споживання. Це призведе до збільшення геометричного темпу росту випуску продукції, занятості та рівня цін. Збільшення геометричних темпів реального доходу та рівня цін створить тенденцію до збільшення геометричного темпу росту попиту на гроші. Відповідно, при умові, коли геометричний темп росту пропозиції грошей не змінюється, буде відбуватися ріст норми відсотка. Цей ріст викликає тенденцію до зменшення геометричного темпу росту попиту на капітальні блага, в результаті чого зупиниться відхилення вверх випуска продукції від його рівноважної траекторії росту. Таким чином, при сильному впливі доходу на попит на гроші можна очікувати, що цей вплив буде здійснювати стабілізуючий вплив на систему. Однак, збільшення норми відсотка, обумовлене збільшенням геометричного темпу росту реального доходу і цін, тим менше, чим більш відчутний вплив норма відсотка на попит на гроші, бо в силу (1.8) зменшення попиту на гроші, викликане зростанням норми відсотка, має бути достатнім для компенсації збільшення попиту на гроші, викликаного відхіленням вверх фактичного доходу та рівня цін від їх рівноважних траекторій росту. Відповідно, при суттевому впливі норми відсотка на попит на гроші слід очікувати, що цей вплив дестабілізуюче діє на стан системи.</w:t>
      </w:r>
    </w:p>
    <w:p w:rsidR="00B01E7C" w:rsidRDefault="001859A8">
      <w:pPr>
        <w:ind w:firstLine="567"/>
        <w:jc w:val="both"/>
        <w:rPr>
          <w:sz w:val="24"/>
          <w:szCs w:val="24"/>
          <w:lang w:val="en-US"/>
        </w:rPr>
      </w:pPr>
      <w:r>
        <w:rPr>
          <w:sz w:val="24"/>
          <w:szCs w:val="24"/>
          <w:lang w:val="en-US"/>
        </w:rPr>
        <w:tab/>
        <w:t xml:space="preserve">Д. Кейнс висунув думку, що </w:t>
      </w:r>
      <w:r>
        <w:rPr>
          <w:i/>
          <w:iCs/>
          <w:color w:val="0000FF"/>
          <w:sz w:val="24"/>
          <w:szCs w:val="24"/>
          <w:lang w:val="en-US"/>
        </w:rPr>
        <w:t xml:space="preserve">еластичність попиту на гроші від норми відсотка  </w:t>
      </w:r>
      <w:r>
        <w:rPr>
          <w:position w:val="-28"/>
          <w:sz w:val="24"/>
          <w:szCs w:val="24"/>
          <w:lang w:val="en-US"/>
        </w:rPr>
        <w:object w:dxaOrig="1400" w:dyaOrig="760">
          <v:shape id="_x0000_i1116" type="#_x0000_t75" style="width:69.75pt;height:38.25pt" o:ole="" fillcolor="window">
            <v:imagedata r:id="rId179" o:title=""/>
          </v:shape>
          <o:OLEObject Type="Embed" ProgID="Equation.3" ShapeID="_x0000_i1116" DrawAspect="Content" ObjectID="_1454263653" r:id="rId180"/>
        </w:object>
      </w:r>
      <w:r>
        <w:rPr>
          <w:sz w:val="24"/>
          <w:szCs w:val="24"/>
          <w:lang w:val="en-US"/>
        </w:rPr>
        <w:t xml:space="preserve"> може бути зростаючою функцією </w:t>
      </w:r>
      <w:r>
        <w:rPr>
          <w:position w:val="-4"/>
          <w:sz w:val="24"/>
          <w:szCs w:val="24"/>
          <w:lang w:val="en-US"/>
        </w:rPr>
        <w:object w:dxaOrig="200" w:dyaOrig="220">
          <v:shape id="_x0000_i1117" type="#_x0000_t75" style="width:9.75pt;height:11.25pt" o:ole="" fillcolor="window">
            <v:imagedata r:id="rId181" o:title=""/>
          </v:shape>
          <o:OLEObject Type="Embed" ProgID="Equation.3" ShapeID="_x0000_i1117" DrawAspect="Content" ObjectID="_1454263654" r:id="rId182"/>
        </w:object>
      </w:r>
      <w:r>
        <w:rPr>
          <w:sz w:val="24"/>
          <w:szCs w:val="24"/>
          <w:lang w:val="en-US"/>
        </w:rPr>
        <w:t xml:space="preserve"> і прямує до </w:t>
      </w:r>
      <w:r>
        <w:rPr>
          <w:position w:val="-4"/>
          <w:sz w:val="24"/>
          <w:szCs w:val="24"/>
          <w:lang w:val="en-US"/>
        </w:rPr>
        <w:object w:dxaOrig="499" w:dyaOrig="220">
          <v:shape id="_x0000_i1118" type="#_x0000_t75" style="width:24.75pt;height:11.25pt" o:ole="" fillcolor="window">
            <v:imagedata r:id="rId183" o:title=""/>
          </v:shape>
          <o:OLEObject Type="Embed" ProgID="Equation.3" ShapeID="_x0000_i1118" DrawAspect="Content" ObjectID="_1454263655" r:id="rId184"/>
        </w:object>
      </w:r>
      <w:r>
        <w:rPr>
          <w:sz w:val="24"/>
          <w:szCs w:val="24"/>
          <w:lang w:val="en-US"/>
        </w:rPr>
        <w:t xml:space="preserve"> по мірі того, як </w:t>
      </w:r>
      <w:r>
        <w:rPr>
          <w:position w:val="-4"/>
          <w:sz w:val="24"/>
          <w:szCs w:val="24"/>
          <w:lang w:val="en-US"/>
        </w:rPr>
        <w:object w:dxaOrig="200" w:dyaOrig="220">
          <v:shape id="_x0000_i1119" type="#_x0000_t75" style="width:9.75pt;height:11.25pt" o:ole="" fillcolor="window">
            <v:imagedata r:id="rId185" o:title=""/>
          </v:shape>
          <o:OLEObject Type="Embed" ProgID="Equation.3" ShapeID="_x0000_i1119" DrawAspect="Content" ObjectID="_1454263656" r:id="rId186"/>
        </w:object>
      </w:r>
      <w:r>
        <w:rPr>
          <w:sz w:val="24"/>
          <w:szCs w:val="24"/>
          <w:lang w:val="en-US"/>
        </w:rPr>
        <w:t xml:space="preserve"> від своєї верхньої межи наближається до деякого додатнього числа. З рівняння (1.7) випливає, що еластичність попиту на гроші від норми відсотка є константа, рівна </w:t>
      </w:r>
      <w:r>
        <w:rPr>
          <w:position w:val="-6"/>
          <w:sz w:val="24"/>
          <w:szCs w:val="24"/>
          <w:lang w:val="en-US"/>
        </w:rPr>
        <w:object w:dxaOrig="420" w:dyaOrig="240">
          <v:shape id="_x0000_i1120" type="#_x0000_t75" style="width:21pt;height:12pt" o:ole="" fillcolor="window">
            <v:imagedata r:id="rId187" o:title=""/>
          </v:shape>
          <o:OLEObject Type="Embed" ProgID="Equation.3" ShapeID="_x0000_i1120" DrawAspect="Content" ObjectID="_1454263657" r:id="rId188"/>
        </w:object>
      </w:r>
      <w:r>
        <w:rPr>
          <w:sz w:val="24"/>
          <w:szCs w:val="24"/>
          <w:lang w:val="en-US"/>
        </w:rPr>
        <w:t>. Якщо б гіпотеза Кейнса була вірна, розглядуєма модель страждалаб одним принциповим недоліком. Однак, отримані до сих пір емпіричні дані не підтверджують вказаної гіпотези. Так, виконаний Бронфербергом та Майером аналіз даних по США за період 1919 – 1956 рр. не дає приводу відкидувати припущення, що</w:t>
      </w:r>
      <w:r>
        <w:rPr>
          <w:i/>
          <w:iCs/>
          <w:color w:val="0000FF"/>
          <w:sz w:val="24"/>
          <w:szCs w:val="24"/>
          <w:lang w:val="en-US"/>
        </w:rPr>
        <w:t xml:space="preserve"> </w:t>
      </w:r>
      <w:r>
        <w:rPr>
          <w:sz w:val="24"/>
          <w:szCs w:val="24"/>
          <w:lang w:val="en-US"/>
        </w:rPr>
        <w:t>еластичність попиту на гроші від норми відсотка є константа.</w:t>
      </w:r>
    </w:p>
    <w:p w:rsidR="00B01E7C" w:rsidRDefault="001859A8">
      <w:pPr>
        <w:ind w:firstLine="567"/>
        <w:jc w:val="both"/>
        <w:rPr>
          <w:sz w:val="24"/>
          <w:szCs w:val="24"/>
          <w:lang w:val="uk-UA"/>
        </w:rPr>
      </w:pPr>
      <w:r>
        <w:rPr>
          <w:sz w:val="24"/>
          <w:szCs w:val="24"/>
          <w:lang w:val="en-US"/>
        </w:rPr>
        <w:tab/>
        <w:t xml:space="preserve">Приймемо, наприклад, слідуючі значення параметрів: </w:t>
      </w:r>
      <w:r>
        <w:rPr>
          <w:position w:val="-12"/>
          <w:sz w:val="24"/>
          <w:szCs w:val="24"/>
          <w:lang w:val="en-US"/>
        </w:rPr>
        <w:object w:dxaOrig="1100" w:dyaOrig="380">
          <v:shape id="_x0000_i1121" type="#_x0000_t75" style="width:54.75pt;height:18.75pt" o:ole="" fillcolor="window">
            <v:imagedata r:id="rId189" o:title=""/>
          </v:shape>
          <o:OLEObject Type="Embed" ProgID="Equation.3" ShapeID="_x0000_i1121" DrawAspect="Content" ObjectID="_1454263658" r:id="rId190"/>
        </w:object>
      </w:r>
      <w:r>
        <w:rPr>
          <w:sz w:val="24"/>
          <w:szCs w:val="24"/>
          <w:lang w:val="en-US"/>
        </w:rPr>
        <w:t xml:space="preserve">; </w:t>
      </w:r>
      <w:r>
        <w:rPr>
          <w:position w:val="-10"/>
          <w:sz w:val="24"/>
          <w:szCs w:val="24"/>
          <w:lang w:val="en-US"/>
        </w:rPr>
        <w:object w:dxaOrig="960" w:dyaOrig="360">
          <v:shape id="_x0000_i1122" type="#_x0000_t75" style="width:48pt;height:18pt" o:ole="" fillcolor="window">
            <v:imagedata r:id="rId191" o:title=""/>
          </v:shape>
          <o:OLEObject Type="Embed" ProgID="Equation.3" ShapeID="_x0000_i1122" DrawAspect="Content" ObjectID="_1454263659" r:id="rId192"/>
        </w:object>
      </w:r>
      <w:r>
        <w:rPr>
          <w:sz w:val="24"/>
          <w:szCs w:val="24"/>
          <w:lang w:val="en-US"/>
        </w:rPr>
        <w:t xml:space="preserve">; </w:t>
      </w:r>
      <w:r>
        <w:rPr>
          <w:position w:val="-10"/>
          <w:sz w:val="24"/>
          <w:szCs w:val="24"/>
          <w:lang w:val="en-US"/>
        </w:rPr>
        <w:object w:dxaOrig="1020" w:dyaOrig="360">
          <v:shape id="_x0000_i1123" type="#_x0000_t75" style="width:51pt;height:18pt" o:ole="" fillcolor="window">
            <v:imagedata r:id="rId193" o:title=""/>
          </v:shape>
          <o:OLEObject Type="Embed" ProgID="Equation.3" ShapeID="_x0000_i1123" DrawAspect="Content" ObjectID="_1454263660" r:id="rId194"/>
        </w:object>
      </w:r>
      <w:r>
        <w:rPr>
          <w:sz w:val="24"/>
          <w:szCs w:val="24"/>
          <w:lang w:val="en-US"/>
        </w:rPr>
        <w:t xml:space="preserve">; </w:t>
      </w:r>
      <w:r>
        <w:rPr>
          <w:position w:val="-10"/>
          <w:sz w:val="24"/>
          <w:szCs w:val="24"/>
          <w:lang w:val="en-US"/>
        </w:rPr>
        <w:object w:dxaOrig="980" w:dyaOrig="360">
          <v:shape id="_x0000_i1124" type="#_x0000_t75" style="width:48.75pt;height:18pt" o:ole="" fillcolor="window">
            <v:imagedata r:id="rId195" o:title=""/>
          </v:shape>
          <o:OLEObject Type="Embed" ProgID="Equation.3" ShapeID="_x0000_i1124" DrawAspect="Content" ObjectID="_1454263661" r:id="rId196"/>
        </w:object>
      </w:r>
      <w:r>
        <w:rPr>
          <w:sz w:val="24"/>
          <w:szCs w:val="24"/>
          <w:lang w:val="en-US"/>
        </w:rPr>
        <w:t xml:space="preserve">; </w:t>
      </w:r>
      <w:r>
        <w:rPr>
          <w:position w:val="-10"/>
          <w:sz w:val="24"/>
          <w:szCs w:val="24"/>
          <w:lang w:val="en-US"/>
        </w:rPr>
        <w:object w:dxaOrig="1080" w:dyaOrig="360">
          <v:shape id="_x0000_i1125" type="#_x0000_t75" style="width:54pt;height:18pt" o:ole="" fillcolor="window">
            <v:imagedata r:id="rId197" o:title=""/>
          </v:shape>
          <o:OLEObject Type="Embed" ProgID="Equation.3" ShapeID="_x0000_i1125" DrawAspect="Content" ObjectID="_1454263662" r:id="rId198"/>
        </w:object>
      </w:r>
      <w:r>
        <w:rPr>
          <w:sz w:val="24"/>
          <w:szCs w:val="24"/>
          <w:lang w:val="en-US"/>
        </w:rPr>
        <w:t xml:space="preserve">; </w:t>
      </w:r>
      <w:r>
        <w:rPr>
          <w:position w:val="-12"/>
          <w:sz w:val="24"/>
          <w:szCs w:val="24"/>
          <w:lang w:val="en-US"/>
        </w:rPr>
        <w:object w:dxaOrig="1060" w:dyaOrig="380">
          <v:shape id="_x0000_i1126" type="#_x0000_t75" style="width:53.25pt;height:18.75pt" o:ole="" fillcolor="window">
            <v:imagedata r:id="rId199" o:title=""/>
          </v:shape>
          <o:OLEObject Type="Embed" ProgID="Equation.3" ShapeID="_x0000_i1126" DrawAspect="Content" ObjectID="_1454263663" r:id="rId200"/>
        </w:object>
      </w:r>
      <w:r>
        <w:rPr>
          <w:sz w:val="24"/>
          <w:szCs w:val="24"/>
          <w:lang w:val="en-US"/>
        </w:rPr>
        <w:t xml:space="preserve">; </w:t>
      </w:r>
      <w:r>
        <w:rPr>
          <w:position w:val="-12"/>
          <w:sz w:val="24"/>
          <w:szCs w:val="24"/>
          <w:lang w:val="en-US"/>
        </w:rPr>
        <w:object w:dxaOrig="1100" w:dyaOrig="380">
          <v:shape id="_x0000_i1127" type="#_x0000_t75" style="width:54.75pt;height:18.75pt" o:ole="" fillcolor="window">
            <v:imagedata r:id="rId201" o:title=""/>
          </v:shape>
          <o:OLEObject Type="Embed" ProgID="Equation.3" ShapeID="_x0000_i1127" DrawAspect="Content" ObjectID="_1454263664" r:id="rId202"/>
        </w:object>
      </w:r>
      <w:r>
        <w:rPr>
          <w:sz w:val="24"/>
          <w:szCs w:val="24"/>
          <w:lang w:val="en-US"/>
        </w:rPr>
        <w:t xml:space="preserve">. Параметр </w:t>
      </w:r>
      <w:r>
        <w:rPr>
          <w:position w:val="-12"/>
          <w:sz w:val="24"/>
          <w:szCs w:val="24"/>
          <w:lang w:val="en-US"/>
        </w:rPr>
        <w:object w:dxaOrig="279" w:dyaOrig="380">
          <v:shape id="_x0000_i1128" type="#_x0000_t75" style="width:14.25pt;height:18.75pt" o:ole="" fillcolor="window">
            <v:imagedata r:id="rId203" o:title=""/>
          </v:shape>
          <o:OLEObject Type="Embed" ProgID="Equation.3" ShapeID="_x0000_i1128" DrawAspect="Content" ObjectID="_1454263665" r:id="rId204"/>
        </w:object>
      </w:r>
      <w:r>
        <w:rPr>
          <w:sz w:val="24"/>
          <w:szCs w:val="24"/>
          <w:lang w:val="en-US"/>
        </w:rPr>
        <w:t xml:space="preserve"> приблизно рівний відсотковому збільшення темпу росту ставки заробітної плати, відповідаючому, підвищенню рівня зайнятості на 1%. Прийняте значення цього параметру базується на даних по Англії. Параметр </w:t>
      </w:r>
      <w:r>
        <w:rPr>
          <w:i/>
          <w:iCs/>
          <w:sz w:val="24"/>
          <w:szCs w:val="24"/>
          <w:lang w:val="en-US"/>
        </w:rPr>
        <w:t>s</w:t>
      </w:r>
      <w:r>
        <w:rPr>
          <w:sz w:val="24"/>
          <w:szCs w:val="24"/>
          <w:lang w:val="en-US"/>
        </w:rPr>
        <w:t xml:space="preserve"> </w:t>
      </w:r>
      <w:r>
        <w:rPr>
          <w:sz w:val="24"/>
          <w:szCs w:val="24"/>
          <w:lang w:val="uk-UA"/>
        </w:rPr>
        <w:t xml:space="preserve">рівний частці приросту реального доходу, напрамляємого на заощадження, і має назву </w:t>
      </w:r>
      <w:r>
        <w:rPr>
          <w:i/>
          <w:iCs/>
          <w:color w:val="0000FF"/>
          <w:sz w:val="24"/>
          <w:szCs w:val="24"/>
          <w:lang w:val="uk-UA"/>
        </w:rPr>
        <w:t>граничної схильності до заощадження</w:t>
      </w:r>
      <w:r>
        <w:rPr>
          <w:sz w:val="24"/>
          <w:szCs w:val="24"/>
          <w:lang w:val="uk-UA"/>
        </w:rPr>
        <w:t xml:space="preserve">. Величини </w:t>
      </w:r>
      <w:r>
        <w:rPr>
          <w:position w:val="-6"/>
          <w:sz w:val="24"/>
          <w:szCs w:val="24"/>
          <w:lang w:val="uk-UA"/>
        </w:rPr>
        <w:object w:dxaOrig="260" w:dyaOrig="320">
          <v:shape id="_x0000_i1129" type="#_x0000_t75" style="width:12.75pt;height:15.75pt" o:ole="" fillcolor="window">
            <v:imagedata r:id="rId205" o:title=""/>
          </v:shape>
          <o:OLEObject Type="Embed" ProgID="Equation.3" ShapeID="_x0000_i1129" DrawAspect="Content" ObjectID="_1454263666" r:id="rId206"/>
        </w:object>
      </w:r>
      <w:r>
        <w:rPr>
          <w:sz w:val="24"/>
          <w:szCs w:val="24"/>
          <w:lang w:val="uk-UA"/>
        </w:rPr>
        <w:t xml:space="preserve">та </w:t>
      </w:r>
      <w:r>
        <w:rPr>
          <w:position w:val="-12"/>
          <w:sz w:val="24"/>
          <w:szCs w:val="24"/>
          <w:lang w:val="uk-UA"/>
        </w:rPr>
        <w:object w:dxaOrig="240" w:dyaOrig="300">
          <v:shape id="_x0000_i1130" type="#_x0000_t75" style="width:12pt;height:15pt" o:ole="" fillcolor="window">
            <v:imagedata r:id="rId207" o:title=""/>
          </v:shape>
          <o:OLEObject Type="Embed" ProgID="Equation.3" ShapeID="_x0000_i1130" DrawAspect="Content" ObjectID="_1454263667" r:id="rId208"/>
        </w:object>
      </w:r>
      <w:r>
        <w:rPr>
          <w:sz w:val="24"/>
          <w:szCs w:val="24"/>
          <w:lang w:val="uk-UA"/>
        </w:rPr>
        <w:t xml:space="preserve"> називаються </w:t>
      </w:r>
      <w:r>
        <w:rPr>
          <w:i/>
          <w:iCs/>
          <w:color w:val="0000FF"/>
          <w:sz w:val="24"/>
          <w:szCs w:val="24"/>
          <w:lang w:val="uk-UA"/>
        </w:rPr>
        <w:t>швидкодією</w:t>
      </w:r>
      <w:r>
        <w:rPr>
          <w:sz w:val="24"/>
          <w:szCs w:val="24"/>
          <w:lang w:val="uk-UA"/>
        </w:rPr>
        <w:t xml:space="preserve">, а обернені їм величини — </w:t>
      </w:r>
      <w:r>
        <w:rPr>
          <w:i/>
          <w:iCs/>
          <w:color w:val="0000FF"/>
          <w:sz w:val="24"/>
          <w:szCs w:val="24"/>
          <w:lang w:val="uk-UA"/>
        </w:rPr>
        <w:t>середнім значенням часового запізнення</w:t>
      </w:r>
      <w:r>
        <w:rPr>
          <w:sz w:val="24"/>
          <w:szCs w:val="24"/>
          <w:lang w:val="uk-UA"/>
        </w:rPr>
        <w:t xml:space="preserve">. Параметр </w:t>
      </w:r>
      <w:r>
        <w:rPr>
          <w:position w:val="-12"/>
          <w:sz w:val="24"/>
          <w:szCs w:val="24"/>
          <w:lang w:val="uk-UA"/>
        </w:rPr>
        <w:object w:dxaOrig="279" w:dyaOrig="300">
          <v:shape id="_x0000_i1131" type="#_x0000_t75" style="width:14.25pt;height:15pt" o:ole="" fillcolor="window">
            <v:imagedata r:id="rId209" o:title=""/>
          </v:shape>
          <o:OLEObject Type="Embed" ProgID="Equation.3" ShapeID="_x0000_i1131" DrawAspect="Content" ObjectID="_1454263668" r:id="rId210"/>
        </w:object>
      </w:r>
      <w:r>
        <w:rPr>
          <w:sz w:val="24"/>
          <w:szCs w:val="24"/>
          <w:lang w:val="uk-UA"/>
        </w:rPr>
        <w:t xml:space="preserve"> – додатня константа фігуруюча у виробничій функції Кобба-Дугласа </w:t>
      </w:r>
      <w:r>
        <w:rPr>
          <w:position w:val="-12"/>
          <w:sz w:val="24"/>
          <w:szCs w:val="24"/>
          <w:lang w:val="uk-UA"/>
        </w:rPr>
        <w:object w:dxaOrig="1939" w:dyaOrig="420">
          <v:shape id="_x0000_i1132" type="#_x0000_t75" style="width:96.75pt;height:21pt" o:ole="" fillcolor="window">
            <v:imagedata r:id="rId211" o:title=""/>
          </v:shape>
          <o:OLEObject Type="Embed" ProgID="Equation.3" ShapeID="_x0000_i1132" DrawAspect="Content" ObjectID="_1454263669" r:id="rId212"/>
        </w:object>
      </w:r>
      <w:r>
        <w:rPr>
          <w:sz w:val="24"/>
          <w:szCs w:val="24"/>
          <w:lang w:val="uk-UA"/>
        </w:rPr>
        <w:t xml:space="preserve"> яка пов’язує чисельність використовуємої робочої сили з реальним випуском продукції та об’ємом використовуємого капіталу.</w:t>
      </w:r>
    </w:p>
    <w:p w:rsidR="00B01E7C" w:rsidRDefault="001859A8">
      <w:pPr>
        <w:ind w:firstLine="567"/>
        <w:jc w:val="both"/>
        <w:rPr>
          <w:sz w:val="24"/>
          <w:szCs w:val="24"/>
          <w:lang w:val="uk-UA"/>
        </w:rPr>
      </w:pPr>
      <w:r>
        <w:rPr>
          <w:sz w:val="24"/>
          <w:szCs w:val="24"/>
          <w:lang w:val="uk-UA"/>
        </w:rPr>
        <w:tab/>
        <w:t xml:space="preserve">При вказаних значеннях всіх параметрів, окрім </w:t>
      </w:r>
      <w:r>
        <w:rPr>
          <w:position w:val="-6"/>
          <w:sz w:val="24"/>
          <w:szCs w:val="24"/>
          <w:lang w:val="uk-UA"/>
        </w:rPr>
        <w:object w:dxaOrig="220" w:dyaOrig="240">
          <v:shape id="_x0000_i1133" type="#_x0000_t75" style="width:11.25pt;height:12pt" o:ole="" fillcolor="window">
            <v:imagedata r:id="rId213" o:title=""/>
          </v:shape>
          <o:OLEObject Type="Embed" ProgID="Equation.3" ShapeID="_x0000_i1133" DrawAspect="Content" ObjectID="_1454263670" r:id="rId214"/>
        </w:object>
      </w:r>
      <w:r>
        <w:rPr>
          <w:sz w:val="24"/>
          <w:szCs w:val="24"/>
          <w:lang w:val="uk-UA"/>
        </w:rPr>
        <w:t xml:space="preserve"> та </w:t>
      </w:r>
      <w:r>
        <w:rPr>
          <w:position w:val="-6"/>
          <w:sz w:val="24"/>
          <w:szCs w:val="24"/>
          <w:lang w:val="uk-UA"/>
        </w:rPr>
        <w:object w:dxaOrig="200" w:dyaOrig="240">
          <v:shape id="_x0000_i1134" type="#_x0000_t75" style="width:9.75pt;height:12pt" o:ole="" fillcolor="window">
            <v:imagedata r:id="rId215" o:title=""/>
          </v:shape>
          <o:OLEObject Type="Embed" ProgID="Equation.3" ShapeID="_x0000_i1134" DrawAspect="Content" ObjectID="_1454263671" r:id="rId216"/>
        </w:object>
      </w:r>
      <w:r>
        <w:rPr>
          <w:sz w:val="24"/>
          <w:szCs w:val="24"/>
          <w:lang w:val="uk-UA"/>
        </w:rPr>
        <w:t>, умова стійкості системи записується нерівністю:</w:t>
      </w:r>
    </w:p>
    <w:tbl>
      <w:tblPr>
        <w:tblW w:w="0" w:type="auto"/>
        <w:tblInd w:w="-108" w:type="dxa"/>
        <w:tblLayout w:type="fixed"/>
        <w:tblLook w:val="0000" w:firstRow="0" w:lastRow="0" w:firstColumn="0" w:lastColumn="0" w:noHBand="0" w:noVBand="0"/>
      </w:tblPr>
      <w:tblGrid>
        <w:gridCol w:w="8330"/>
        <w:gridCol w:w="1100"/>
      </w:tblGrid>
      <w:tr w:rsidR="00B01E7C">
        <w:tc>
          <w:tcPr>
            <w:tcW w:w="8330" w:type="dxa"/>
            <w:tcBorders>
              <w:top w:val="nil"/>
              <w:left w:val="nil"/>
              <w:bottom w:val="nil"/>
              <w:right w:val="nil"/>
            </w:tcBorders>
            <w:vAlign w:val="center"/>
          </w:tcPr>
          <w:p w:rsidR="00B01E7C" w:rsidRDefault="001859A8">
            <w:pPr>
              <w:ind w:firstLine="567"/>
              <w:jc w:val="center"/>
              <w:rPr>
                <w:sz w:val="24"/>
                <w:szCs w:val="24"/>
                <w:lang w:val="uk-UA"/>
              </w:rPr>
            </w:pPr>
            <w:r>
              <w:rPr>
                <w:position w:val="-34"/>
                <w:sz w:val="24"/>
                <w:szCs w:val="24"/>
                <w:lang w:val="uk-UA"/>
              </w:rPr>
              <w:object w:dxaOrig="3540" w:dyaOrig="800">
                <v:shape id="_x0000_i1135" type="#_x0000_t75" style="width:177pt;height:39.75pt" o:ole="" fillcolor="window">
                  <v:imagedata r:id="rId217" o:title=""/>
                </v:shape>
                <o:OLEObject Type="Embed" ProgID="Equation.3" ShapeID="_x0000_i1135" DrawAspect="Content" ObjectID="_1454263672" r:id="rId218"/>
              </w:object>
            </w:r>
          </w:p>
        </w:tc>
        <w:tc>
          <w:tcPr>
            <w:tcW w:w="1100" w:type="dxa"/>
            <w:tcBorders>
              <w:top w:val="nil"/>
              <w:left w:val="nil"/>
              <w:bottom w:val="nil"/>
              <w:right w:val="nil"/>
            </w:tcBorders>
            <w:vAlign w:val="center"/>
          </w:tcPr>
          <w:p w:rsidR="00B01E7C" w:rsidRDefault="001859A8">
            <w:pPr>
              <w:ind w:firstLine="567"/>
              <w:jc w:val="right"/>
              <w:rPr>
                <w:sz w:val="24"/>
                <w:szCs w:val="24"/>
                <w:lang w:val="uk-UA"/>
              </w:rPr>
            </w:pPr>
            <w:r>
              <w:rPr>
                <w:sz w:val="24"/>
                <w:szCs w:val="24"/>
                <w:lang w:val="uk-UA"/>
              </w:rPr>
              <w:t>(1.36)</w:t>
            </w:r>
          </w:p>
        </w:tc>
      </w:tr>
    </w:tbl>
    <w:p w:rsidR="00B01E7C" w:rsidRDefault="001859A8">
      <w:pPr>
        <w:ind w:firstLine="567"/>
        <w:jc w:val="both"/>
        <w:rPr>
          <w:sz w:val="24"/>
          <w:szCs w:val="24"/>
          <w:lang w:val="uk-UA"/>
        </w:rPr>
      </w:pPr>
      <w:r>
        <w:rPr>
          <w:sz w:val="24"/>
          <w:szCs w:val="24"/>
          <w:lang w:val="uk-UA"/>
        </w:rPr>
        <w:t xml:space="preserve">Якщо, як це часто приймається, </w:t>
      </w:r>
      <w:r>
        <w:rPr>
          <w:position w:val="-6"/>
          <w:sz w:val="24"/>
          <w:szCs w:val="24"/>
          <w:lang w:val="uk-UA"/>
        </w:rPr>
        <w:object w:dxaOrig="620" w:dyaOrig="320">
          <v:shape id="_x0000_i1136" type="#_x0000_t75" style="width:30.75pt;height:15.75pt" o:ole="" fillcolor="window">
            <v:imagedata r:id="rId219" o:title=""/>
          </v:shape>
          <o:OLEObject Type="Embed" ProgID="Equation.3" ShapeID="_x0000_i1136" DrawAspect="Content" ObjectID="_1454263673" r:id="rId220"/>
        </w:object>
      </w:r>
      <w:r>
        <w:rPr>
          <w:sz w:val="24"/>
          <w:szCs w:val="24"/>
          <w:lang w:val="uk-UA"/>
        </w:rPr>
        <w:t xml:space="preserve">, то ця умова виконується при </w:t>
      </w:r>
      <w:r>
        <w:rPr>
          <w:position w:val="-10"/>
          <w:sz w:val="24"/>
          <w:szCs w:val="24"/>
          <w:lang w:val="uk-UA"/>
        </w:rPr>
        <w:object w:dxaOrig="999" w:dyaOrig="360">
          <v:shape id="_x0000_i1137" type="#_x0000_t75" style="width:50.25pt;height:18pt" o:ole="" fillcolor="window">
            <v:imagedata r:id="rId221" o:title=""/>
          </v:shape>
          <o:OLEObject Type="Embed" ProgID="Equation.3" ShapeID="_x0000_i1137" DrawAspect="Content" ObjectID="_1454263674" r:id="rId222"/>
        </w:object>
      </w:r>
      <w:r>
        <w:rPr>
          <w:sz w:val="24"/>
          <w:szCs w:val="24"/>
          <w:lang w:val="uk-UA"/>
        </w:rPr>
        <w:t xml:space="preserve">, а якщо </w:t>
      </w:r>
      <w:r>
        <w:rPr>
          <w:position w:val="-6"/>
          <w:sz w:val="24"/>
          <w:szCs w:val="24"/>
          <w:lang w:val="uk-UA"/>
        </w:rPr>
        <w:object w:dxaOrig="680" w:dyaOrig="320">
          <v:shape id="_x0000_i1138" type="#_x0000_t75" style="width:33.75pt;height:15.75pt" o:ole="" fillcolor="window">
            <v:imagedata r:id="rId223" o:title=""/>
          </v:shape>
          <o:OLEObject Type="Embed" ProgID="Equation.3" ShapeID="_x0000_i1138" DrawAspect="Content" ObjectID="_1454263675" r:id="rId224"/>
        </w:object>
      </w:r>
      <w:r>
        <w:rPr>
          <w:sz w:val="24"/>
          <w:szCs w:val="24"/>
          <w:lang w:val="uk-UA"/>
        </w:rPr>
        <w:t xml:space="preserve">, то умова стійкості виконується при </w:t>
      </w:r>
      <w:r>
        <w:rPr>
          <w:position w:val="-10"/>
          <w:sz w:val="24"/>
          <w:szCs w:val="24"/>
          <w:lang w:val="uk-UA"/>
        </w:rPr>
        <w:object w:dxaOrig="1020" w:dyaOrig="360">
          <v:shape id="_x0000_i1139" type="#_x0000_t75" style="width:51pt;height:18pt" o:ole="" fillcolor="window">
            <v:imagedata r:id="rId225" o:title=""/>
          </v:shape>
          <o:OLEObject Type="Embed" ProgID="Equation.3" ShapeID="_x0000_i1139" DrawAspect="Content" ObjectID="_1454263676" r:id="rId226"/>
        </w:object>
      </w:r>
      <w:r>
        <w:rPr>
          <w:sz w:val="24"/>
          <w:szCs w:val="24"/>
          <w:lang w:val="uk-UA"/>
        </w:rPr>
        <w:t xml:space="preserve">. Різні емпіричні оцінки еластичності попиту на гроші від норми відсотка по даним, які відносяться до Англії та США, лежать в межах від </w:t>
      </w:r>
      <w:r>
        <w:rPr>
          <w:i/>
          <w:iCs/>
          <w:sz w:val="24"/>
          <w:szCs w:val="24"/>
          <w:lang w:val="uk-UA"/>
        </w:rPr>
        <w:t>0</w:t>
      </w:r>
      <w:r>
        <w:rPr>
          <w:sz w:val="24"/>
          <w:szCs w:val="24"/>
          <w:lang w:val="uk-UA"/>
        </w:rPr>
        <w:t xml:space="preserve"> до </w:t>
      </w:r>
      <w:r>
        <w:rPr>
          <w:i/>
          <w:iCs/>
          <w:sz w:val="24"/>
          <w:szCs w:val="24"/>
          <w:lang w:val="uk-UA"/>
        </w:rPr>
        <w:t>–2,0</w:t>
      </w:r>
      <w:r>
        <w:rPr>
          <w:sz w:val="24"/>
          <w:szCs w:val="24"/>
          <w:lang w:val="uk-UA"/>
        </w:rPr>
        <w:t xml:space="preserve">. При близьких до дійсних значеннях </w:t>
      </w:r>
      <w:r>
        <w:rPr>
          <w:position w:val="-6"/>
          <w:sz w:val="24"/>
          <w:szCs w:val="24"/>
          <w:lang w:val="uk-UA"/>
        </w:rPr>
        <w:object w:dxaOrig="220" w:dyaOrig="240">
          <v:shape id="_x0000_i1140" type="#_x0000_t75" style="width:11.25pt;height:12pt" o:ole="" fillcolor="window">
            <v:imagedata r:id="rId227" o:title=""/>
          </v:shape>
          <o:OLEObject Type="Embed" ProgID="Equation.3" ShapeID="_x0000_i1140" DrawAspect="Content" ObjectID="_1454263677" r:id="rId228"/>
        </w:object>
      </w:r>
      <w:r>
        <w:rPr>
          <w:sz w:val="24"/>
          <w:szCs w:val="24"/>
          <w:lang w:val="uk-UA"/>
        </w:rPr>
        <w:t xml:space="preserve"> та </w:t>
      </w:r>
      <w:r>
        <w:rPr>
          <w:position w:val="-6"/>
          <w:sz w:val="24"/>
          <w:szCs w:val="24"/>
          <w:lang w:val="uk-UA"/>
        </w:rPr>
        <w:object w:dxaOrig="200" w:dyaOrig="240">
          <v:shape id="_x0000_i1141" type="#_x0000_t75" style="width:9.75pt;height:12pt" o:ole="" fillcolor="window">
            <v:imagedata r:id="rId229" o:title=""/>
          </v:shape>
          <o:OLEObject Type="Embed" ProgID="Equation.3" ShapeID="_x0000_i1141" DrawAspect="Content" ObjectID="_1454263678" r:id="rId230"/>
        </w:object>
      </w:r>
      <w:r>
        <w:rPr>
          <w:sz w:val="24"/>
          <w:szCs w:val="24"/>
          <w:lang w:val="uk-UA"/>
        </w:rPr>
        <w:t xml:space="preserve">, задовільняючих нерівності (1.36), два з трьох коренів рівняння (1.35) комплексні, так що модель породжує затухаючий цикл біля тенденції до рівноважної траекторії росту. </w:t>
      </w:r>
    </w:p>
    <w:p w:rsidR="00B01E7C" w:rsidRDefault="00B01E7C">
      <w:pPr>
        <w:ind w:firstLine="567"/>
        <w:jc w:val="both"/>
        <w:rPr>
          <w:sz w:val="24"/>
          <w:szCs w:val="24"/>
          <w:lang w:val="uk-UA"/>
        </w:rPr>
      </w:pPr>
    </w:p>
    <w:p w:rsidR="00B01E7C" w:rsidRDefault="001859A8">
      <w:pPr>
        <w:pStyle w:val="1"/>
        <w:spacing w:before="0" w:after="0"/>
        <w:ind w:firstLine="567"/>
        <w:jc w:val="center"/>
        <w:outlineLvl w:val="0"/>
        <w:rPr>
          <w:rFonts w:ascii="Times New Roman" w:hAnsi="Times New Roman" w:cs="Times New Roman"/>
          <w:lang w:val="uk-UA"/>
        </w:rPr>
      </w:pPr>
      <w:bookmarkStart w:id="6" w:name="_Toc454384145"/>
      <w:bookmarkStart w:id="7" w:name="_Toc454384241"/>
      <w:r>
        <w:rPr>
          <w:rFonts w:ascii="Times New Roman" w:hAnsi="Times New Roman" w:cs="Times New Roman"/>
          <w:lang w:val="uk-UA"/>
        </w:rPr>
        <w:t>Економічне регулювання</w:t>
      </w:r>
      <w:bookmarkEnd w:id="6"/>
      <w:bookmarkEnd w:id="7"/>
    </w:p>
    <w:p w:rsidR="00B01E7C" w:rsidRDefault="001859A8">
      <w:pPr>
        <w:pStyle w:val="a3"/>
        <w:ind w:firstLine="567"/>
        <w:jc w:val="both"/>
        <w:rPr>
          <w:sz w:val="24"/>
          <w:szCs w:val="24"/>
          <w:lang w:val="ru-RU"/>
        </w:rPr>
      </w:pPr>
      <w:bookmarkStart w:id="8" w:name="_Toc454384146"/>
      <w:r>
        <w:rPr>
          <w:sz w:val="24"/>
          <w:szCs w:val="24"/>
          <w:lang w:val="ru-RU"/>
        </w:rPr>
        <w:t>Мета цього розділу полягає у тому, щоб дослідити як змінюється поведінка моделі циклічного росту при введенні різноманітних зворотніх зв’язків, відображаючих той інший курс грошової та фіскальної політики. Таке дослідження можна розглядати як задачу прогнозування в широкому аспекті. Разом с тим воно наочно демонструє одну з найбільш важливих можливостей використання макроекономічних моделей. Крім того, навіть з точки зору чистого прогнозування важливо, щоб співвідношення які описує вплив зворотніх зв’язків були включені в модедь, особливо ті з них, які відображають курси політики, що проводиться державними органами.</w:t>
      </w:r>
      <w:bookmarkEnd w:id="8"/>
    </w:p>
    <w:p w:rsidR="00B01E7C" w:rsidRDefault="00B01E7C">
      <w:pPr>
        <w:ind w:firstLine="567"/>
        <w:jc w:val="both"/>
        <w:rPr>
          <w:sz w:val="24"/>
          <w:szCs w:val="24"/>
        </w:rPr>
      </w:pPr>
    </w:p>
    <w:p w:rsidR="00B01E7C" w:rsidRDefault="001859A8">
      <w:pPr>
        <w:pStyle w:val="2"/>
        <w:ind w:firstLine="567"/>
        <w:jc w:val="center"/>
        <w:outlineLvl w:val="1"/>
        <w:rPr>
          <w:b/>
          <w:bCs/>
          <w:sz w:val="24"/>
          <w:szCs w:val="24"/>
        </w:rPr>
      </w:pPr>
      <w:bookmarkStart w:id="9" w:name="_Toc454384147"/>
      <w:bookmarkStart w:id="10" w:name="_Toc454384242"/>
      <w:r>
        <w:rPr>
          <w:b/>
          <w:bCs/>
          <w:sz w:val="24"/>
          <w:szCs w:val="24"/>
        </w:rPr>
        <w:t>Грошова політика</w:t>
      </w:r>
      <w:bookmarkEnd w:id="9"/>
      <w:bookmarkEnd w:id="10"/>
    </w:p>
    <w:p w:rsidR="00B01E7C" w:rsidRDefault="001859A8">
      <w:pPr>
        <w:ind w:firstLine="567"/>
        <w:jc w:val="both"/>
        <w:rPr>
          <w:sz w:val="24"/>
          <w:szCs w:val="24"/>
        </w:rPr>
      </w:pPr>
      <w:r>
        <w:rPr>
          <w:sz w:val="24"/>
          <w:szCs w:val="24"/>
        </w:rPr>
        <w:tab/>
        <w:t>У попередньому розділі грошова політика була нейтральною в тому розумінні, що пропозиція грошей була зростаючою в геометричній прогрессії. Припустимо тепер, що пропозиція гроней неперервно змінюється відповідно до змін інших змінних моделі.</w:t>
      </w:r>
    </w:p>
    <w:p w:rsidR="00B01E7C" w:rsidRDefault="001859A8">
      <w:pPr>
        <w:ind w:firstLine="567"/>
        <w:jc w:val="both"/>
        <w:rPr>
          <w:sz w:val="24"/>
          <w:szCs w:val="24"/>
          <w:lang w:val="en-US"/>
        </w:rPr>
      </w:pPr>
      <w:r>
        <w:rPr>
          <w:sz w:val="24"/>
          <w:szCs w:val="24"/>
        </w:rPr>
        <w:tab/>
        <w:t xml:space="preserve">Розглянемо спочатку політику, що описується рівнянням </w:t>
      </w:r>
    </w:p>
    <w:tbl>
      <w:tblPr>
        <w:tblW w:w="0" w:type="auto"/>
        <w:tblInd w:w="-108" w:type="dxa"/>
        <w:tblLayout w:type="fixed"/>
        <w:tblLook w:val="0000" w:firstRow="0" w:lastRow="0" w:firstColumn="0" w:lastColumn="0" w:noHBand="0" w:noVBand="0"/>
      </w:tblPr>
      <w:tblGrid>
        <w:gridCol w:w="8330"/>
        <w:gridCol w:w="1100"/>
      </w:tblGrid>
      <w:tr w:rsidR="00B01E7C">
        <w:tc>
          <w:tcPr>
            <w:tcW w:w="8330" w:type="dxa"/>
            <w:tcBorders>
              <w:top w:val="nil"/>
              <w:left w:val="nil"/>
              <w:bottom w:val="nil"/>
              <w:right w:val="nil"/>
            </w:tcBorders>
            <w:vAlign w:val="center"/>
          </w:tcPr>
          <w:p w:rsidR="00B01E7C" w:rsidRDefault="001859A8">
            <w:pPr>
              <w:ind w:firstLine="567"/>
              <w:jc w:val="center"/>
              <w:rPr>
                <w:sz w:val="24"/>
                <w:szCs w:val="24"/>
                <w:lang w:val="en-US"/>
              </w:rPr>
            </w:pPr>
            <w:r>
              <w:rPr>
                <w:position w:val="-38"/>
                <w:sz w:val="24"/>
                <w:szCs w:val="24"/>
                <w:lang w:val="en-US"/>
              </w:rPr>
              <w:object w:dxaOrig="3660" w:dyaOrig="900">
                <v:shape id="_x0000_i1142" type="#_x0000_t75" style="width:183pt;height:45pt" o:ole="" fillcolor="window">
                  <v:imagedata r:id="rId231" o:title=""/>
                </v:shape>
                <o:OLEObject Type="Embed" ProgID="Equation.3" ShapeID="_x0000_i1142" DrawAspect="Content" ObjectID="_1454263679" r:id="rId232"/>
              </w:object>
            </w:r>
          </w:p>
        </w:tc>
        <w:tc>
          <w:tcPr>
            <w:tcW w:w="1100" w:type="dxa"/>
            <w:tcBorders>
              <w:top w:val="nil"/>
              <w:left w:val="nil"/>
              <w:bottom w:val="nil"/>
              <w:right w:val="nil"/>
            </w:tcBorders>
            <w:vAlign w:val="center"/>
          </w:tcPr>
          <w:p w:rsidR="00B01E7C" w:rsidRDefault="001859A8">
            <w:pPr>
              <w:ind w:firstLine="567"/>
              <w:jc w:val="right"/>
              <w:rPr>
                <w:sz w:val="24"/>
                <w:szCs w:val="24"/>
                <w:lang w:val="en-US"/>
              </w:rPr>
            </w:pPr>
            <w:r>
              <w:rPr>
                <w:sz w:val="24"/>
                <w:szCs w:val="24"/>
                <w:lang w:val="en-US"/>
              </w:rPr>
              <w:t>(2.1.1)</w:t>
            </w:r>
          </w:p>
        </w:tc>
      </w:tr>
    </w:tbl>
    <w:p w:rsidR="00B01E7C" w:rsidRDefault="001859A8">
      <w:pPr>
        <w:ind w:firstLine="567"/>
        <w:rPr>
          <w:sz w:val="24"/>
          <w:szCs w:val="24"/>
          <w:lang w:val="uk-UA"/>
        </w:rPr>
      </w:pPr>
      <w:r>
        <w:rPr>
          <w:sz w:val="24"/>
          <w:szCs w:val="24"/>
          <w:lang w:val="en-US"/>
        </w:rPr>
        <w:t xml:space="preserve">де </w:t>
      </w:r>
      <w:r>
        <w:rPr>
          <w:position w:val="-10"/>
          <w:sz w:val="24"/>
          <w:szCs w:val="24"/>
          <w:lang w:val="en-US"/>
        </w:rPr>
        <w:object w:dxaOrig="940" w:dyaOrig="420">
          <v:shape id="_x0000_i1143" type="#_x0000_t75" style="width:47.25pt;height:21pt" o:ole="" fillcolor="window">
            <v:imagedata r:id="rId233" o:title=""/>
          </v:shape>
          <o:OLEObject Type="Embed" ProgID="Equation.3" ShapeID="_x0000_i1143" DrawAspect="Content" ObjectID="_1454263680" r:id="rId234"/>
        </w:object>
      </w:r>
      <w:r>
        <w:rPr>
          <w:sz w:val="24"/>
          <w:szCs w:val="24"/>
          <w:lang w:val="en-US"/>
        </w:rPr>
        <w:t xml:space="preserve"> — додатні константи.</w:t>
      </w:r>
    </w:p>
    <w:p w:rsidR="00B01E7C" w:rsidRDefault="001859A8">
      <w:pPr>
        <w:ind w:firstLine="567"/>
        <w:jc w:val="both"/>
        <w:rPr>
          <w:sz w:val="24"/>
          <w:szCs w:val="24"/>
        </w:rPr>
      </w:pPr>
      <w:r>
        <w:rPr>
          <w:sz w:val="24"/>
          <w:szCs w:val="24"/>
        </w:rPr>
        <w:t xml:space="preserve">Припустимо, що </w:t>
      </w:r>
      <w:r>
        <w:rPr>
          <w:position w:val="-6"/>
          <w:sz w:val="24"/>
          <w:szCs w:val="24"/>
        </w:rPr>
        <w:object w:dxaOrig="499" w:dyaOrig="380">
          <v:shape id="_x0000_i1144" type="#_x0000_t75" style="width:24.75pt;height:18.75pt" o:ole="" fillcolor="window">
            <v:imagedata r:id="rId235" o:title=""/>
          </v:shape>
          <o:OLEObject Type="Embed" ProgID="Equation.3" ShapeID="_x0000_i1144" DrawAspect="Content" ObjectID="_1454263681" r:id="rId236"/>
        </w:object>
      </w:r>
      <w:r>
        <w:rPr>
          <w:sz w:val="24"/>
          <w:szCs w:val="24"/>
        </w:rPr>
        <w:t xml:space="preserve"> задає траекторію зайнятості, яка вважається оптимальною. Оскількі пропозиція робочої сили відповідає траекторії </w:t>
      </w:r>
      <w:r>
        <w:rPr>
          <w:position w:val="-12"/>
          <w:sz w:val="24"/>
          <w:szCs w:val="24"/>
        </w:rPr>
        <w:object w:dxaOrig="600" w:dyaOrig="420">
          <v:shape id="_x0000_i1145" type="#_x0000_t75" style="width:30pt;height:21pt" o:ole="" fillcolor="window">
            <v:imagedata r:id="rId237" o:title=""/>
          </v:shape>
          <o:OLEObject Type="Embed" ProgID="Equation.3" ShapeID="_x0000_i1145" DrawAspect="Content" ObjectID="_1454263682" r:id="rId238"/>
        </w:object>
      </w:r>
      <w:r>
        <w:rPr>
          <w:sz w:val="24"/>
          <w:szCs w:val="24"/>
        </w:rPr>
        <w:t xml:space="preserve"> оптимальний пропорційний рівень зайнятості визначається відношенням </w:t>
      </w:r>
      <w:r>
        <w:rPr>
          <w:position w:val="-36"/>
          <w:sz w:val="24"/>
          <w:szCs w:val="24"/>
        </w:rPr>
        <w:object w:dxaOrig="400" w:dyaOrig="859">
          <v:shape id="_x0000_i1146" type="#_x0000_t75" style="width:20.25pt;height:42.75pt" o:ole="" fillcolor="window">
            <v:imagedata r:id="rId239" o:title=""/>
          </v:shape>
          <o:OLEObject Type="Embed" ProgID="Equation.3" ShapeID="_x0000_i1146" DrawAspect="Content" ObjectID="_1454263683" r:id="rId240"/>
        </w:object>
      </w:r>
      <w:r>
        <w:rPr>
          <w:sz w:val="24"/>
          <w:szCs w:val="24"/>
        </w:rPr>
        <w:t xml:space="preserve">. Це відношення, яке не перевищує одиницю відображає оптимальний баланс між безробіттям та інфляцією. Рівняння (2.1.1) базується на припущенні, що при оптимальному рівні зайнятості пропозиція грошей постійна і рівна </w:t>
      </w:r>
      <w:r>
        <w:rPr>
          <w:position w:val="-4"/>
          <w:sz w:val="24"/>
          <w:szCs w:val="24"/>
        </w:rPr>
        <w:object w:dxaOrig="380" w:dyaOrig="360">
          <v:shape id="_x0000_i1147" type="#_x0000_t75" style="width:18.75pt;height:18pt" o:ole="" fillcolor="window">
            <v:imagedata r:id="rId241" o:title=""/>
          </v:shape>
          <o:OLEObject Type="Embed" ProgID="Equation.3" ShapeID="_x0000_i1147" DrawAspect="Content" ObjectID="_1454263684" r:id="rId242"/>
        </w:object>
      </w:r>
      <w:r>
        <w:rPr>
          <w:sz w:val="24"/>
          <w:szCs w:val="24"/>
        </w:rPr>
        <w:t xml:space="preserve">, в противному випадку пропорційне перевищення </w:t>
      </w:r>
      <w:r>
        <w:rPr>
          <w:position w:val="-12"/>
          <w:sz w:val="24"/>
          <w:szCs w:val="24"/>
        </w:rPr>
        <w:object w:dxaOrig="440" w:dyaOrig="400">
          <v:shape id="_x0000_i1148" type="#_x0000_t75" style="width:21.75pt;height:20.25pt" o:ole="" fillcolor="window">
            <v:imagedata r:id="rId243" o:title=""/>
          </v:shape>
          <o:OLEObject Type="Embed" ProgID="Equation.3" ShapeID="_x0000_i1148" DrawAspect="Content" ObjectID="_1454263685" r:id="rId244"/>
        </w:object>
      </w:r>
      <w:r>
        <w:rPr>
          <w:sz w:val="24"/>
          <w:szCs w:val="24"/>
        </w:rPr>
        <w:t xml:space="preserve"> над </w:t>
      </w:r>
      <w:r>
        <w:rPr>
          <w:position w:val="-4"/>
          <w:sz w:val="24"/>
          <w:szCs w:val="24"/>
        </w:rPr>
        <w:object w:dxaOrig="380" w:dyaOrig="360">
          <v:shape id="_x0000_i1149" type="#_x0000_t75" style="width:18.75pt;height:18pt" o:ole="" fillcolor="window">
            <v:imagedata r:id="rId245" o:title=""/>
          </v:shape>
          <o:OLEObject Type="Embed" ProgID="Equation.3" ShapeID="_x0000_i1149" DrawAspect="Content" ObjectID="_1454263686" r:id="rId246"/>
        </w:object>
      </w:r>
      <w:r>
        <w:rPr>
          <w:sz w:val="24"/>
          <w:szCs w:val="24"/>
        </w:rPr>
        <w:t xml:space="preserve"> є зростаючою функцією пропорційного перевищення </w:t>
      </w:r>
      <w:r>
        <w:rPr>
          <w:position w:val="-6"/>
          <w:sz w:val="24"/>
          <w:szCs w:val="24"/>
        </w:rPr>
        <w:object w:dxaOrig="499" w:dyaOrig="380">
          <v:shape id="_x0000_i1150" type="#_x0000_t75" style="width:24.75pt;height:18.75pt" o:ole="" fillcolor="window">
            <v:imagedata r:id="rId235" o:title=""/>
          </v:shape>
          <o:OLEObject Type="Embed" ProgID="Equation.3" ShapeID="_x0000_i1150" DrawAspect="Content" ObjectID="_1454263687" r:id="rId247"/>
        </w:object>
      </w:r>
      <w:r>
        <w:rPr>
          <w:sz w:val="24"/>
          <w:szCs w:val="24"/>
        </w:rPr>
        <w:t xml:space="preserve"> над </w:t>
      </w:r>
      <w:r>
        <w:rPr>
          <w:position w:val="-4"/>
          <w:sz w:val="24"/>
          <w:szCs w:val="24"/>
        </w:rPr>
        <w:object w:dxaOrig="260" w:dyaOrig="300">
          <v:shape id="_x0000_i1151" type="#_x0000_t75" style="width:12.75pt;height:15pt" o:ole="" fillcolor="window">
            <v:imagedata r:id="rId248" o:title=""/>
          </v:shape>
          <o:OLEObject Type="Embed" ProgID="Equation.3" ShapeID="_x0000_i1151" DrawAspect="Content" ObjectID="_1454263688" r:id="rId249"/>
        </w:object>
      </w:r>
      <w:r>
        <w:rPr>
          <w:sz w:val="24"/>
          <w:szCs w:val="24"/>
        </w:rPr>
        <w:t xml:space="preserve">. Тепер замість рівняння (1.10) використовується рівняння (2.1.1), так, що модель включає рівняння (1.1) — (1.9) і (2.1.1). </w:t>
      </w:r>
    </w:p>
    <w:p w:rsidR="00B01E7C" w:rsidRDefault="001859A8">
      <w:pPr>
        <w:ind w:firstLine="567"/>
        <w:jc w:val="both"/>
        <w:rPr>
          <w:sz w:val="24"/>
          <w:szCs w:val="24"/>
        </w:rPr>
      </w:pPr>
      <w:r>
        <w:rPr>
          <w:sz w:val="24"/>
          <w:szCs w:val="24"/>
        </w:rPr>
        <w:tab/>
        <w:t>З (1.7), (1.8) і (2.1.1) отримаємо</w:t>
      </w:r>
    </w:p>
    <w:tbl>
      <w:tblPr>
        <w:tblW w:w="0" w:type="auto"/>
        <w:tblInd w:w="-108" w:type="dxa"/>
        <w:tblLayout w:type="fixed"/>
        <w:tblLook w:val="0000" w:firstRow="0" w:lastRow="0" w:firstColumn="0" w:lastColumn="0" w:noHBand="0" w:noVBand="0"/>
      </w:tblPr>
      <w:tblGrid>
        <w:gridCol w:w="8330"/>
        <w:gridCol w:w="1100"/>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34"/>
                <w:sz w:val="24"/>
                <w:szCs w:val="24"/>
              </w:rPr>
              <w:object w:dxaOrig="7280" w:dyaOrig="820">
                <v:shape id="_x0000_i1152" type="#_x0000_t75" style="width:363.75pt;height:41.25pt" o:ole="" fillcolor="window">
                  <v:imagedata r:id="rId250" o:title=""/>
                </v:shape>
                <o:OLEObject Type="Embed" ProgID="Equation.3" ShapeID="_x0000_i1152" DrawAspect="Content" ObjectID="_1454263689" r:id="rId251"/>
              </w:object>
            </w:r>
          </w:p>
        </w:tc>
        <w:tc>
          <w:tcPr>
            <w:tcW w:w="1100" w:type="dxa"/>
            <w:tcBorders>
              <w:top w:val="nil"/>
              <w:left w:val="nil"/>
              <w:bottom w:val="nil"/>
              <w:right w:val="nil"/>
            </w:tcBorders>
            <w:vAlign w:val="center"/>
          </w:tcPr>
          <w:p w:rsidR="00B01E7C" w:rsidRDefault="001859A8">
            <w:pPr>
              <w:ind w:firstLine="567"/>
              <w:jc w:val="right"/>
              <w:rPr>
                <w:sz w:val="24"/>
                <w:szCs w:val="24"/>
              </w:rPr>
            </w:pPr>
            <w:r>
              <w:rPr>
                <w:sz w:val="24"/>
                <w:szCs w:val="24"/>
              </w:rPr>
              <w:t xml:space="preserve"> (2.1.2)</w:t>
            </w:r>
          </w:p>
        </w:tc>
      </w:tr>
    </w:tbl>
    <w:p w:rsidR="00B01E7C" w:rsidRDefault="001859A8">
      <w:pPr>
        <w:ind w:firstLine="567"/>
        <w:jc w:val="both"/>
        <w:rPr>
          <w:sz w:val="24"/>
          <w:szCs w:val="24"/>
        </w:rPr>
      </w:pPr>
      <w:r>
        <w:rPr>
          <w:sz w:val="24"/>
          <w:szCs w:val="24"/>
        </w:rPr>
        <w:t>Тоді з (1.12) та (2.1.2) отримаємо</w:t>
      </w:r>
    </w:p>
    <w:tbl>
      <w:tblPr>
        <w:tblW w:w="0" w:type="auto"/>
        <w:tblInd w:w="-108" w:type="dxa"/>
        <w:tblLayout w:type="fixed"/>
        <w:tblLook w:val="0000" w:firstRow="0" w:lastRow="0" w:firstColumn="0" w:lastColumn="0" w:noHBand="0" w:noVBand="0"/>
      </w:tblPr>
      <w:tblGrid>
        <w:gridCol w:w="8330"/>
        <w:gridCol w:w="1100"/>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80"/>
                <w:sz w:val="24"/>
                <w:szCs w:val="24"/>
              </w:rPr>
              <w:object w:dxaOrig="6600" w:dyaOrig="1740">
                <v:shape id="_x0000_i1153" type="#_x0000_t75" style="width:330pt;height:87pt" o:ole="" fillcolor="window">
                  <v:imagedata r:id="rId252" o:title=""/>
                </v:shape>
                <o:OLEObject Type="Embed" ProgID="Equation.3" ShapeID="_x0000_i1153" DrawAspect="Content" ObjectID="_1454263690" r:id="rId253"/>
              </w:object>
            </w:r>
          </w:p>
        </w:tc>
        <w:tc>
          <w:tcPr>
            <w:tcW w:w="1100" w:type="dxa"/>
            <w:tcBorders>
              <w:top w:val="nil"/>
              <w:left w:val="nil"/>
              <w:bottom w:val="nil"/>
              <w:right w:val="nil"/>
            </w:tcBorders>
            <w:vAlign w:val="center"/>
          </w:tcPr>
          <w:p w:rsidR="00B01E7C" w:rsidRDefault="001859A8">
            <w:pPr>
              <w:ind w:firstLine="567"/>
              <w:jc w:val="right"/>
              <w:rPr>
                <w:sz w:val="24"/>
                <w:szCs w:val="24"/>
              </w:rPr>
            </w:pPr>
            <w:r>
              <w:rPr>
                <w:sz w:val="24"/>
                <w:szCs w:val="24"/>
              </w:rPr>
              <w:t>(2.1.3)</w:t>
            </w:r>
          </w:p>
        </w:tc>
      </w:tr>
    </w:tbl>
    <w:p w:rsidR="00B01E7C" w:rsidRDefault="001859A8">
      <w:pPr>
        <w:ind w:firstLine="567"/>
        <w:jc w:val="both"/>
        <w:rPr>
          <w:sz w:val="24"/>
          <w:szCs w:val="24"/>
        </w:rPr>
      </w:pPr>
      <w:r>
        <w:rPr>
          <w:sz w:val="24"/>
          <w:szCs w:val="24"/>
        </w:rPr>
        <w:t>що разом з (1.4) та (1.5) дає</w:t>
      </w:r>
    </w:p>
    <w:tbl>
      <w:tblPr>
        <w:tblW w:w="0" w:type="auto"/>
        <w:tblInd w:w="-108" w:type="dxa"/>
        <w:tblLayout w:type="fixed"/>
        <w:tblLook w:val="0000" w:firstRow="0" w:lastRow="0" w:firstColumn="0" w:lastColumn="0" w:noHBand="0" w:noVBand="0"/>
      </w:tblPr>
      <w:tblGrid>
        <w:gridCol w:w="8330"/>
        <w:gridCol w:w="1100"/>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128"/>
                <w:sz w:val="24"/>
                <w:szCs w:val="24"/>
              </w:rPr>
              <w:object w:dxaOrig="7900" w:dyaOrig="2560">
                <v:shape id="_x0000_i1154" type="#_x0000_t75" style="width:395.25pt;height:128.25pt" o:ole="" fillcolor="window">
                  <v:imagedata r:id="rId254" o:title=""/>
                </v:shape>
                <o:OLEObject Type="Embed" ProgID="Equation.3" ShapeID="_x0000_i1154" DrawAspect="Content" ObjectID="_1454263691" r:id="rId255"/>
              </w:object>
            </w:r>
          </w:p>
        </w:tc>
        <w:tc>
          <w:tcPr>
            <w:tcW w:w="1100" w:type="dxa"/>
            <w:tcBorders>
              <w:top w:val="nil"/>
              <w:left w:val="nil"/>
              <w:bottom w:val="nil"/>
              <w:right w:val="nil"/>
            </w:tcBorders>
            <w:vAlign w:val="center"/>
          </w:tcPr>
          <w:p w:rsidR="00B01E7C" w:rsidRDefault="001859A8">
            <w:pPr>
              <w:ind w:firstLine="567"/>
              <w:jc w:val="right"/>
              <w:rPr>
                <w:sz w:val="24"/>
                <w:szCs w:val="24"/>
                <w:lang w:val="en-US"/>
              </w:rPr>
            </w:pPr>
            <w:r>
              <w:rPr>
                <w:sz w:val="24"/>
                <w:szCs w:val="24"/>
              </w:rPr>
              <w:t>(2.1.4)</w:t>
            </w:r>
          </w:p>
        </w:tc>
      </w:tr>
    </w:tbl>
    <w:p w:rsidR="00B01E7C" w:rsidRDefault="001859A8">
      <w:pPr>
        <w:ind w:firstLine="567"/>
        <w:jc w:val="both"/>
        <w:rPr>
          <w:sz w:val="24"/>
          <w:szCs w:val="24"/>
          <w:lang w:val="uk-UA"/>
        </w:rPr>
      </w:pPr>
      <w:r>
        <w:rPr>
          <w:sz w:val="24"/>
          <w:szCs w:val="24"/>
          <w:lang w:val="uk-UA"/>
        </w:rPr>
        <w:t>Одночасно також маємо</w:t>
      </w:r>
    </w:p>
    <w:tbl>
      <w:tblPr>
        <w:tblW w:w="0" w:type="auto"/>
        <w:tblInd w:w="-108" w:type="dxa"/>
        <w:tblLayout w:type="fixed"/>
        <w:tblLook w:val="0000" w:firstRow="0" w:lastRow="0" w:firstColumn="0" w:lastColumn="0" w:noHBand="0" w:noVBand="0"/>
      </w:tblPr>
      <w:tblGrid>
        <w:gridCol w:w="8330"/>
        <w:gridCol w:w="1100"/>
      </w:tblGrid>
      <w:tr w:rsidR="00B01E7C">
        <w:tc>
          <w:tcPr>
            <w:tcW w:w="8330" w:type="dxa"/>
            <w:tcBorders>
              <w:top w:val="nil"/>
              <w:left w:val="nil"/>
              <w:bottom w:val="nil"/>
              <w:right w:val="nil"/>
            </w:tcBorders>
            <w:vAlign w:val="center"/>
          </w:tcPr>
          <w:p w:rsidR="00B01E7C" w:rsidRDefault="001859A8">
            <w:pPr>
              <w:ind w:firstLine="567"/>
              <w:jc w:val="center"/>
              <w:rPr>
                <w:sz w:val="24"/>
                <w:szCs w:val="24"/>
                <w:lang w:val="uk-UA"/>
              </w:rPr>
            </w:pPr>
            <w:r>
              <w:rPr>
                <w:position w:val="-38"/>
                <w:sz w:val="24"/>
                <w:szCs w:val="24"/>
                <w:lang w:val="uk-UA"/>
              </w:rPr>
              <w:object w:dxaOrig="7540" w:dyaOrig="920">
                <v:shape id="_x0000_i1155" type="#_x0000_t75" style="width:377.25pt;height:45.75pt" o:ole="" fillcolor="window">
                  <v:imagedata r:id="rId256" o:title=""/>
                </v:shape>
                <o:OLEObject Type="Embed" ProgID="Equation.3" ShapeID="_x0000_i1155" DrawAspect="Content" ObjectID="_1454263692" r:id="rId257"/>
              </w:object>
            </w:r>
          </w:p>
        </w:tc>
        <w:tc>
          <w:tcPr>
            <w:tcW w:w="1100" w:type="dxa"/>
            <w:tcBorders>
              <w:top w:val="nil"/>
              <w:left w:val="nil"/>
              <w:bottom w:val="nil"/>
              <w:right w:val="nil"/>
            </w:tcBorders>
            <w:vAlign w:val="center"/>
          </w:tcPr>
          <w:p w:rsidR="00B01E7C" w:rsidRDefault="001859A8">
            <w:pPr>
              <w:ind w:firstLine="567"/>
              <w:jc w:val="right"/>
              <w:rPr>
                <w:sz w:val="24"/>
                <w:szCs w:val="24"/>
                <w:lang w:val="uk-UA"/>
              </w:rPr>
            </w:pPr>
            <w:r>
              <w:rPr>
                <w:sz w:val="24"/>
                <w:szCs w:val="24"/>
                <w:lang w:val="uk-UA"/>
              </w:rPr>
              <w:t>(2.1.5)</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lang w:val="uk-UA"/>
              </w:rPr>
            </w:pPr>
            <w:r>
              <w:rPr>
                <w:position w:val="-34"/>
                <w:sz w:val="24"/>
                <w:szCs w:val="24"/>
                <w:lang w:val="uk-UA"/>
              </w:rPr>
              <w:object w:dxaOrig="3440" w:dyaOrig="820">
                <v:shape id="_x0000_i1156" type="#_x0000_t75" style="width:171.75pt;height:41.25pt" o:ole="" fillcolor="window">
                  <v:imagedata r:id="rId258" o:title=""/>
                </v:shape>
                <o:OLEObject Type="Embed" ProgID="Equation.3" ShapeID="_x0000_i1156" DrawAspect="Content" ObjectID="_1454263693" r:id="rId259"/>
              </w:object>
            </w:r>
          </w:p>
        </w:tc>
        <w:tc>
          <w:tcPr>
            <w:tcW w:w="1100" w:type="dxa"/>
            <w:tcBorders>
              <w:top w:val="nil"/>
              <w:left w:val="nil"/>
              <w:bottom w:val="nil"/>
              <w:right w:val="nil"/>
            </w:tcBorders>
            <w:vAlign w:val="center"/>
          </w:tcPr>
          <w:p w:rsidR="00B01E7C" w:rsidRDefault="001859A8">
            <w:pPr>
              <w:ind w:firstLine="567"/>
              <w:jc w:val="right"/>
              <w:rPr>
                <w:sz w:val="24"/>
                <w:szCs w:val="24"/>
                <w:lang w:val="uk-UA"/>
              </w:rPr>
            </w:pPr>
            <w:r>
              <w:rPr>
                <w:sz w:val="24"/>
                <w:szCs w:val="24"/>
                <w:lang w:val="uk-UA"/>
              </w:rPr>
              <w:t>(2.1.6)</w:t>
            </w:r>
          </w:p>
        </w:tc>
      </w:tr>
    </w:tbl>
    <w:p w:rsidR="00B01E7C" w:rsidRDefault="001859A8">
      <w:pPr>
        <w:ind w:firstLine="567"/>
        <w:jc w:val="both"/>
        <w:rPr>
          <w:sz w:val="24"/>
          <w:szCs w:val="24"/>
          <w:lang w:val="uk-UA"/>
        </w:rPr>
      </w:pPr>
      <w:r>
        <w:rPr>
          <w:sz w:val="24"/>
          <w:szCs w:val="24"/>
          <w:lang w:val="uk-UA"/>
        </w:rPr>
        <w:t>що аналогічно відповідно (1.16) та (1.17).</w:t>
      </w:r>
    </w:p>
    <w:p w:rsidR="00B01E7C" w:rsidRDefault="001859A8">
      <w:pPr>
        <w:ind w:firstLine="567"/>
        <w:jc w:val="both"/>
        <w:rPr>
          <w:sz w:val="24"/>
          <w:szCs w:val="24"/>
        </w:rPr>
      </w:pPr>
      <w:r>
        <w:rPr>
          <w:sz w:val="24"/>
          <w:szCs w:val="24"/>
        </w:rPr>
        <w:t xml:space="preserve">Траекторія зміни змінних </w:t>
      </w:r>
      <w:r>
        <w:rPr>
          <w:position w:val="-10"/>
          <w:sz w:val="24"/>
          <w:szCs w:val="24"/>
        </w:rPr>
        <w:object w:dxaOrig="620" w:dyaOrig="360">
          <v:shape id="_x0000_i1157" type="#_x0000_t75" style="width:30.75pt;height:18pt" o:ole="" fillcolor="window">
            <v:imagedata r:id="rId260" o:title=""/>
          </v:shape>
          <o:OLEObject Type="Embed" ProgID="Equation.3" ShapeID="_x0000_i1157" DrawAspect="Content" ObjectID="_1454263694" r:id="rId261"/>
        </w:object>
      </w:r>
      <w:r>
        <w:rPr>
          <w:sz w:val="24"/>
          <w:szCs w:val="24"/>
        </w:rPr>
        <w:t xml:space="preserve"> та </w:t>
      </w:r>
      <w:r>
        <w:rPr>
          <w:position w:val="-4"/>
          <w:sz w:val="24"/>
          <w:szCs w:val="24"/>
        </w:rPr>
        <w:object w:dxaOrig="260" w:dyaOrig="300">
          <v:shape id="_x0000_i1158" type="#_x0000_t75" style="width:12.75pt;height:15pt" o:ole="" fillcolor="window">
            <v:imagedata r:id="rId89" o:title=""/>
          </v:shape>
          <o:OLEObject Type="Embed" ProgID="Equation.3" ShapeID="_x0000_i1158" DrawAspect="Content" ObjectID="_1454263695" r:id="rId262"/>
        </w:object>
      </w:r>
      <w:r>
        <w:rPr>
          <w:sz w:val="24"/>
          <w:szCs w:val="24"/>
        </w:rPr>
        <w:t xml:space="preserve"> визначається початковими значеннями змінних і системою рівнянь (2.1.4) — (2.1.6). Частинний розв’язок цієї системи має вигляд</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10"/>
                <w:sz w:val="24"/>
                <w:szCs w:val="24"/>
              </w:rPr>
              <w:object w:dxaOrig="2540" w:dyaOrig="400">
                <v:shape id="_x0000_i1159" type="#_x0000_t75" style="width:126.75pt;height:20.25pt" o:ole="" fillcolor="window">
                  <v:imagedata r:id="rId61" o:title=""/>
                </v:shape>
                <o:OLEObject Type="Embed" ProgID="Equation.3" ShapeID="_x0000_i1159" DrawAspect="Content" ObjectID="_1454263696" r:id="rId263"/>
              </w:object>
            </w:r>
          </w:p>
        </w:tc>
        <w:tc>
          <w:tcPr>
            <w:tcW w:w="1134" w:type="dxa"/>
            <w:tcBorders>
              <w:top w:val="nil"/>
              <w:left w:val="nil"/>
              <w:bottom w:val="nil"/>
              <w:right w:val="nil"/>
            </w:tcBorders>
            <w:vAlign w:val="center"/>
          </w:tcPr>
          <w:p w:rsidR="00B01E7C" w:rsidRDefault="001859A8">
            <w:pPr>
              <w:ind w:firstLine="567"/>
              <w:jc w:val="right"/>
              <w:rPr>
                <w:sz w:val="24"/>
                <w:szCs w:val="24"/>
              </w:rPr>
            </w:pPr>
            <w:r>
              <w:rPr>
                <w:sz w:val="24"/>
                <w:szCs w:val="24"/>
              </w:rPr>
              <w:t>(2.1.7)</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10"/>
                <w:sz w:val="24"/>
                <w:szCs w:val="24"/>
              </w:rPr>
              <w:object w:dxaOrig="1800" w:dyaOrig="400">
                <v:shape id="_x0000_i1160" type="#_x0000_t75" style="width:90pt;height:20.25pt" o:ole="" fillcolor="window">
                  <v:imagedata r:id="rId264" o:title=""/>
                </v:shape>
                <o:OLEObject Type="Embed" ProgID="Equation.3" ShapeID="_x0000_i1160" DrawAspect="Content" ObjectID="_1454263697" r:id="rId265"/>
              </w:object>
            </w:r>
          </w:p>
        </w:tc>
        <w:tc>
          <w:tcPr>
            <w:tcW w:w="1134" w:type="dxa"/>
            <w:tcBorders>
              <w:top w:val="nil"/>
              <w:left w:val="nil"/>
              <w:bottom w:val="nil"/>
              <w:right w:val="nil"/>
            </w:tcBorders>
            <w:vAlign w:val="center"/>
          </w:tcPr>
          <w:p w:rsidR="00B01E7C" w:rsidRDefault="001859A8">
            <w:pPr>
              <w:ind w:firstLine="567"/>
              <w:jc w:val="right"/>
              <w:rPr>
                <w:sz w:val="24"/>
                <w:szCs w:val="24"/>
              </w:rPr>
            </w:pPr>
            <w:r>
              <w:rPr>
                <w:sz w:val="24"/>
                <w:szCs w:val="24"/>
              </w:rPr>
              <w:t>(2.1.8)</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10"/>
                <w:sz w:val="24"/>
                <w:szCs w:val="24"/>
              </w:rPr>
              <w:object w:dxaOrig="1680" w:dyaOrig="400">
                <v:shape id="_x0000_i1161" type="#_x0000_t75" style="width:84pt;height:20.25pt" o:ole="" fillcolor="window">
                  <v:imagedata r:id="rId266" o:title=""/>
                </v:shape>
                <o:OLEObject Type="Embed" ProgID="Equation.3" ShapeID="_x0000_i1161" DrawAspect="Content" ObjectID="_1454263698" r:id="rId267"/>
              </w:object>
            </w:r>
          </w:p>
        </w:tc>
        <w:tc>
          <w:tcPr>
            <w:tcW w:w="1134" w:type="dxa"/>
            <w:tcBorders>
              <w:top w:val="nil"/>
              <w:left w:val="nil"/>
              <w:bottom w:val="nil"/>
              <w:right w:val="nil"/>
            </w:tcBorders>
            <w:vAlign w:val="center"/>
          </w:tcPr>
          <w:p w:rsidR="00B01E7C" w:rsidRDefault="001859A8">
            <w:pPr>
              <w:ind w:firstLine="567"/>
              <w:jc w:val="right"/>
              <w:rPr>
                <w:sz w:val="24"/>
                <w:szCs w:val="24"/>
              </w:rPr>
            </w:pPr>
            <w:r>
              <w:rPr>
                <w:sz w:val="24"/>
                <w:szCs w:val="24"/>
              </w:rPr>
              <w:t>(2.1.9)</w:t>
            </w:r>
          </w:p>
        </w:tc>
      </w:tr>
    </w:tbl>
    <w:p w:rsidR="00B01E7C" w:rsidRDefault="001859A8">
      <w:pPr>
        <w:ind w:firstLine="567"/>
        <w:jc w:val="both"/>
        <w:rPr>
          <w:sz w:val="24"/>
          <w:szCs w:val="24"/>
        </w:rPr>
      </w:pPr>
      <w:r>
        <w:rPr>
          <w:sz w:val="24"/>
          <w:szCs w:val="24"/>
        </w:rPr>
        <w:t xml:space="preserve">де </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124"/>
                <w:sz w:val="24"/>
                <w:szCs w:val="24"/>
              </w:rPr>
              <w:object w:dxaOrig="7260" w:dyaOrig="2720">
                <v:shape id="_x0000_i1162" type="#_x0000_t75" style="width:363pt;height:135.75pt" o:ole="" fillcolor="window">
                  <v:imagedata r:id="rId268" o:title=""/>
                </v:shape>
                <o:OLEObject Type="Embed" ProgID="Equation.3" ShapeID="_x0000_i1162" DrawAspect="Content" ObjectID="_1454263699" r:id="rId269"/>
              </w:object>
            </w:r>
          </w:p>
        </w:tc>
        <w:tc>
          <w:tcPr>
            <w:tcW w:w="1134" w:type="dxa"/>
            <w:tcBorders>
              <w:top w:val="nil"/>
              <w:left w:val="nil"/>
              <w:bottom w:val="nil"/>
              <w:right w:val="nil"/>
            </w:tcBorders>
            <w:vAlign w:val="center"/>
          </w:tcPr>
          <w:p w:rsidR="00B01E7C" w:rsidRDefault="001859A8">
            <w:pPr>
              <w:ind w:firstLine="567"/>
              <w:jc w:val="right"/>
              <w:rPr>
                <w:sz w:val="24"/>
                <w:szCs w:val="24"/>
              </w:rPr>
            </w:pPr>
            <w:r>
              <w:rPr>
                <w:sz w:val="24"/>
                <w:szCs w:val="24"/>
              </w:rPr>
              <w:t>(2.1.10)</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36"/>
                <w:sz w:val="24"/>
                <w:szCs w:val="24"/>
              </w:rPr>
              <w:object w:dxaOrig="7640" w:dyaOrig="880">
                <v:shape id="_x0000_i1163" type="#_x0000_t75" style="width:381.75pt;height:44.25pt" o:ole="" fillcolor="window">
                  <v:imagedata r:id="rId270" o:title=""/>
                </v:shape>
                <o:OLEObject Type="Embed" ProgID="Equation.3" ShapeID="_x0000_i1163" DrawAspect="Content" ObjectID="_1454263700" r:id="rId271"/>
              </w:object>
            </w:r>
          </w:p>
        </w:tc>
        <w:tc>
          <w:tcPr>
            <w:tcW w:w="1134" w:type="dxa"/>
            <w:tcBorders>
              <w:top w:val="nil"/>
              <w:left w:val="nil"/>
              <w:bottom w:val="nil"/>
              <w:right w:val="nil"/>
            </w:tcBorders>
            <w:vAlign w:val="center"/>
          </w:tcPr>
          <w:p w:rsidR="00B01E7C" w:rsidRDefault="001859A8">
            <w:pPr>
              <w:ind w:firstLine="567"/>
              <w:jc w:val="right"/>
              <w:rPr>
                <w:sz w:val="24"/>
                <w:szCs w:val="24"/>
              </w:rPr>
            </w:pPr>
            <w:r>
              <w:rPr>
                <w:sz w:val="24"/>
                <w:szCs w:val="24"/>
              </w:rPr>
              <w:t>(2.1.11)</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36"/>
                <w:sz w:val="24"/>
                <w:szCs w:val="24"/>
              </w:rPr>
              <w:object w:dxaOrig="8080" w:dyaOrig="880">
                <v:shape id="_x0000_i1164" type="#_x0000_t75" style="width:404.25pt;height:44.25pt" o:ole="" fillcolor="window">
                  <v:imagedata r:id="rId272" o:title=""/>
                </v:shape>
                <o:OLEObject Type="Embed" ProgID="Equation.3" ShapeID="_x0000_i1164" DrawAspect="Content" ObjectID="_1454263701" r:id="rId273"/>
              </w:object>
            </w:r>
          </w:p>
        </w:tc>
        <w:tc>
          <w:tcPr>
            <w:tcW w:w="1134" w:type="dxa"/>
            <w:tcBorders>
              <w:top w:val="nil"/>
              <w:left w:val="nil"/>
              <w:bottom w:val="nil"/>
              <w:right w:val="nil"/>
            </w:tcBorders>
            <w:vAlign w:val="center"/>
          </w:tcPr>
          <w:p w:rsidR="00B01E7C" w:rsidRDefault="001859A8">
            <w:pPr>
              <w:ind w:firstLine="567"/>
              <w:jc w:val="right"/>
              <w:rPr>
                <w:sz w:val="24"/>
                <w:szCs w:val="24"/>
              </w:rPr>
            </w:pPr>
            <w:r>
              <w:rPr>
                <w:sz w:val="24"/>
                <w:szCs w:val="24"/>
              </w:rPr>
              <w:t>(2.1.12)</w:t>
            </w:r>
          </w:p>
        </w:tc>
      </w:tr>
    </w:tbl>
    <w:p w:rsidR="00B01E7C" w:rsidRDefault="00B01E7C">
      <w:pPr>
        <w:ind w:firstLine="567"/>
        <w:jc w:val="both"/>
        <w:rPr>
          <w:sz w:val="24"/>
          <w:szCs w:val="24"/>
        </w:rPr>
      </w:pPr>
    </w:p>
    <w:p w:rsidR="00B01E7C" w:rsidRDefault="001859A8">
      <w:pPr>
        <w:ind w:firstLine="567"/>
        <w:jc w:val="both"/>
        <w:rPr>
          <w:sz w:val="24"/>
          <w:szCs w:val="24"/>
        </w:rPr>
      </w:pPr>
      <w:r>
        <w:rPr>
          <w:sz w:val="24"/>
          <w:szCs w:val="24"/>
        </w:rPr>
        <w:t>Із (1.4), (2.1.8), (2.1.9) та (2.1.12) випливає,що рівноважна траекторія росту зайнятості визначається рівнянням</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10"/>
                <w:sz w:val="24"/>
                <w:szCs w:val="24"/>
              </w:rPr>
              <w:object w:dxaOrig="1300" w:dyaOrig="400">
                <v:shape id="_x0000_i1165" type="#_x0000_t75" style="width:65.25pt;height:20.25pt" o:ole="" fillcolor="window">
                  <v:imagedata r:id="rId274" o:title=""/>
                </v:shape>
                <o:OLEObject Type="Embed" ProgID="Equation.3" ShapeID="_x0000_i1165" DrawAspect="Content" ObjectID="_1454263702" r:id="rId275"/>
              </w:object>
            </w:r>
          </w:p>
        </w:tc>
        <w:tc>
          <w:tcPr>
            <w:tcW w:w="1134" w:type="dxa"/>
            <w:tcBorders>
              <w:top w:val="nil"/>
              <w:left w:val="nil"/>
              <w:bottom w:val="nil"/>
              <w:right w:val="nil"/>
            </w:tcBorders>
            <w:vAlign w:val="center"/>
          </w:tcPr>
          <w:p w:rsidR="00B01E7C" w:rsidRDefault="001859A8">
            <w:pPr>
              <w:ind w:firstLine="567"/>
              <w:jc w:val="right"/>
              <w:rPr>
                <w:sz w:val="24"/>
                <w:szCs w:val="24"/>
              </w:rPr>
            </w:pPr>
            <w:r>
              <w:rPr>
                <w:sz w:val="24"/>
                <w:szCs w:val="24"/>
              </w:rPr>
              <w:t>(2.1.13)</w:t>
            </w:r>
          </w:p>
        </w:tc>
      </w:tr>
    </w:tbl>
    <w:p w:rsidR="00B01E7C" w:rsidRDefault="001859A8">
      <w:pPr>
        <w:ind w:firstLine="567"/>
        <w:jc w:val="both"/>
        <w:rPr>
          <w:sz w:val="24"/>
          <w:szCs w:val="24"/>
        </w:rPr>
      </w:pPr>
      <w:r>
        <w:rPr>
          <w:sz w:val="24"/>
          <w:szCs w:val="24"/>
        </w:rPr>
        <w:t xml:space="preserve">де </w:t>
      </w:r>
    </w:p>
    <w:p w:rsidR="00B01E7C" w:rsidRDefault="001859A8">
      <w:pPr>
        <w:ind w:firstLine="567"/>
        <w:jc w:val="center"/>
        <w:rPr>
          <w:sz w:val="24"/>
          <w:szCs w:val="24"/>
        </w:rPr>
      </w:pPr>
      <w:r>
        <w:rPr>
          <w:position w:val="-34"/>
          <w:sz w:val="24"/>
          <w:szCs w:val="24"/>
        </w:rPr>
        <w:object w:dxaOrig="4900" w:dyaOrig="800">
          <v:shape id="_x0000_i1166" type="#_x0000_t75" style="width:245.25pt;height:39.75pt" o:ole="" fillcolor="window">
            <v:imagedata r:id="rId276" o:title=""/>
          </v:shape>
          <o:OLEObject Type="Embed" ProgID="Equation.3" ShapeID="_x0000_i1166" DrawAspect="Content" ObjectID="_1454263703" r:id="rId277"/>
        </w:object>
      </w:r>
    </w:p>
    <w:p w:rsidR="00B01E7C" w:rsidRDefault="001859A8">
      <w:pPr>
        <w:ind w:firstLine="567"/>
        <w:jc w:val="both"/>
        <w:rPr>
          <w:sz w:val="24"/>
          <w:szCs w:val="24"/>
        </w:rPr>
      </w:pPr>
      <w:r>
        <w:rPr>
          <w:sz w:val="24"/>
          <w:szCs w:val="24"/>
        </w:rPr>
        <w:t>Таким чином, ця траекторія не пов’язана з оптимальною. Дійсно, порівняння (1.28) з (2.1.13) показує, що рівноважна траекторія росту зайнятості співпадає з траекторією, що відповідає постійній пропозиції грошей. Це неприйнятний наслідок політики, що описується рівнянням (2.1.1). Розглянемо тепер вплив цієї політики на стійкість системи.</w:t>
      </w:r>
    </w:p>
    <w:p w:rsidR="00B01E7C" w:rsidRDefault="001859A8">
      <w:pPr>
        <w:ind w:firstLine="567"/>
        <w:jc w:val="both"/>
        <w:rPr>
          <w:sz w:val="24"/>
          <w:szCs w:val="24"/>
        </w:rPr>
      </w:pPr>
      <w:r>
        <w:rPr>
          <w:sz w:val="24"/>
          <w:szCs w:val="24"/>
        </w:rPr>
        <w:tab/>
        <w:t>З рівнянь (2.1.4) — (2.1.6) та (2.1.10) — (2.1.13) маємо</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12"/>
                <w:sz w:val="24"/>
                <w:szCs w:val="24"/>
              </w:rPr>
              <w:object w:dxaOrig="3159" w:dyaOrig="400">
                <v:shape id="_x0000_i1167" type="#_x0000_t75" style="width:158.25pt;height:20.25pt" o:ole="" fillcolor="window">
                  <v:imagedata r:id="rId278" o:title=""/>
                </v:shape>
                <o:OLEObject Type="Embed" ProgID="Equation.3" ShapeID="_x0000_i1167" DrawAspect="Content" ObjectID="_1454263704" r:id="rId279"/>
              </w:object>
            </w:r>
          </w:p>
        </w:tc>
        <w:tc>
          <w:tcPr>
            <w:tcW w:w="1134" w:type="dxa"/>
            <w:tcBorders>
              <w:top w:val="nil"/>
              <w:left w:val="nil"/>
              <w:bottom w:val="nil"/>
              <w:right w:val="nil"/>
            </w:tcBorders>
            <w:vAlign w:val="center"/>
          </w:tcPr>
          <w:p w:rsidR="00B01E7C" w:rsidRDefault="001859A8">
            <w:pPr>
              <w:ind w:firstLine="567"/>
              <w:jc w:val="right"/>
              <w:rPr>
                <w:sz w:val="24"/>
                <w:szCs w:val="24"/>
              </w:rPr>
            </w:pPr>
            <w:r>
              <w:rPr>
                <w:sz w:val="24"/>
                <w:szCs w:val="24"/>
              </w:rPr>
              <w:t>(2.1.14)</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28"/>
                <w:sz w:val="24"/>
                <w:szCs w:val="24"/>
              </w:rPr>
              <w:object w:dxaOrig="7540" w:dyaOrig="740">
                <v:shape id="_x0000_i1168" type="#_x0000_t75" style="width:377.25pt;height:36.75pt" o:ole="" fillcolor="window">
                  <v:imagedata r:id="rId280" o:title=""/>
                </v:shape>
                <o:OLEObject Type="Embed" ProgID="Equation.3" ShapeID="_x0000_i1168" DrawAspect="Content" ObjectID="_1454263705" r:id="rId281"/>
              </w:object>
            </w:r>
          </w:p>
        </w:tc>
        <w:tc>
          <w:tcPr>
            <w:tcW w:w="1134" w:type="dxa"/>
            <w:tcBorders>
              <w:top w:val="nil"/>
              <w:left w:val="nil"/>
              <w:bottom w:val="nil"/>
              <w:right w:val="nil"/>
            </w:tcBorders>
            <w:vAlign w:val="center"/>
          </w:tcPr>
          <w:p w:rsidR="00B01E7C" w:rsidRDefault="001859A8">
            <w:pPr>
              <w:ind w:firstLine="567"/>
              <w:jc w:val="right"/>
              <w:rPr>
                <w:sz w:val="24"/>
                <w:szCs w:val="24"/>
              </w:rPr>
            </w:pPr>
            <w:r>
              <w:rPr>
                <w:sz w:val="24"/>
                <w:szCs w:val="24"/>
              </w:rPr>
              <w:t>(2.1.15)</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82"/>
                <w:sz w:val="24"/>
                <w:szCs w:val="24"/>
              </w:rPr>
              <w:object w:dxaOrig="8199" w:dyaOrig="2240">
                <v:shape id="_x0000_i1169" type="#_x0000_t75" style="width:410.25pt;height:111.75pt" o:ole="" fillcolor="window">
                  <v:imagedata r:id="rId282" o:title=""/>
                </v:shape>
                <o:OLEObject Type="Embed" ProgID="Equation.3" ShapeID="_x0000_i1169" DrawAspect="Content" ObjectID="_1454263706" r:id="rId283"/>
              </w:object>
            </w:r>
          </w:p>
        </w:tc>
        <w:tc>
          <w:tcPr>
            <w:tcW w:w="1134" w:type="dxa"/>
            <w:tcBorders>
              <w:top w:val="nil"/>
              <w:left w:val="nil"/>
              <w:bottom w:val="nil"/>
              <w:right w:val="nil"/>
            </w:tcBorders>
            <w:vAlign w:val="center"/>
          </w:tcPr>
          <w:p w:rsidR="00B01E7C" w:rsidRDefault="001859A8">
            <w:pPr>
              <w:ind w:firstLine="567"/>
              <w:jc w:val="right"/>
              <w:rPr>
                <w:sz w:val="24"/>
                <w:szCs w:val="24"/>
              </w:rPr>
            </w:pPr>
            <w:r>
              <w:rPr>
                <w:sz w:val="24"/>
                <w:szCs w:val="24"/>
              </w:rPr>
              <w:t>(2.1.16)</w:t>
            </w:r>
          </w:p>
        </w:tc>
      </w:tr>
    </w:tbl>
    <w:p w:rsidR="00B01E7C" w:rsidRDefault="001859A8">
      <w:pPr>
        <w:ind w:firstLine="567"/>
        <w:jc w:val="both"/>
        <w:rPr>
          <w:sz w:val="24"/>
          <w:szCs w:val="24"/>
        </w:rPr>
      </w:pPr>
      <w:r>
        <w:rPr>
          <w:sz w:val="24"/>
          <w:szCs w:val="24"/>
        </w:rPr>
        <w:t xml:space="preserve">де </w:t>
      </w:r>
    </w:p>
    <w:p w:rsidR="00B01E7C" w:rsidRDefault="001859A8">
      <w:pPr>
        <w:ind w:firstLine="567"/>
        <w:jc w:val="center"/>
        <w:rPr>
          <w:sz w:val="24"/>
          <w:szCs w:val="24"/>
          <w:lang w:val="en-US"/>
        </w:rPr>
      </w:pPr>
      <w:r>
        <w:rPr>
          <w:position w:val="-34"/>
          <w:sz w:val="24"/>
          <w:szCs w:val="24"/>
          <w:lang w:val="en-US"/>
        </w:rPr>
        <w:object w:dxaOrig="3379" w:dyaOrig="820">
          <v:shape id="_x0000_i1170" type="#_x0000_t75" style="width:168.75pt;height:41.25pt" o:ole="" fillcolor="window">
            <v:imagedata r:id="rId133" o:title=""/>
          </v:shape>
          <o:OLEObject Type="Embed" ProgID="Equation.3" ShapeID="_x0000_i1170" DrawAspect="Content" ObjectID="_1454263707" r:id="rId284"/>
        </w:object>
      </w:r>
    </w:p>
    <w:p w:rsidR="00B01E7C" w:rsidRDefault="001859A8">
      <w:pPr>
        <w:ind w:firstLine="567"/>
        <w:jc w:val="center"/>
        <w:rPr>
          <w:sz w:val="24"/>
          <w:szCs w:val="24"/>
          <w:lang w:val="en-US"/>
        </w:rPr>
      </w:pPr>
      <w:r>
        <w:rPr>
          <w:position w:val="-34"/>
          <w:sz w:val="24"/>
          <w:szCs w:val="24"/>
          <w:lang w:val="en-US"/>
        </w:rPr>
        <w:object w:dxaOrig="2580" w:dyaOrig="820">
          <v:shape id="_x0000_i1171" type="#_x0000_t75" style="width:129pt;height:41.25pt" o:ole="" fillcolor="window">
            <v:imagedata r:id="rId135" o:title=""/>
          </v:shape>
          <o:OLEObject Type="Embed" ProgID="Equation.3" ShapeID="_x0000_i1171" DrawAspect="Content" ObjectID="_1454263708" r:id="rId285"/>
        </w:object>
      </w:r>
    </w:p>
    <w:p w:rsidR="00B01E7C" w:rsidRDefault="001859A8">
      <w:pPr>
        <w:ind w:firstLine="567"/>
        <w:jc w:val="center"/>
        <w:rPr>
          <w:sz w:val="24"/>
          <w:szCs w:val="24"/>
        </w:rPr>
      </w:pPr>
      <w:r>
        <w:rPr>
          <w:position w:val="-34"/>
          <w:sz w:val="24"/>
          <w:szCs w:val="24"/>
          <w:lang w:val="en-US"/>
        </w:rPr>
        <w:object w:dxaOrig="2460" w:dyaOrig="820">
          <v:shape id="_x0000_i1172" type="#_x0000_t75" style="width:123pt;height:41.25pt" o:ole="" fillcolor="window">
            <v:imagedata r:id="rId137" o:title=""/>
          </v:shape>
          <o:OLEObject Type="Embed" ProgID="Equation.3" ShapeID="_x0000_i1172" DrawAspect="Content" ObjectID="_1454263709" r:id="rId286"/>
        </w:object>
      </w:r>
    </w:p>
    <w:p w:rsidR="00B01E7C" w:rsidRDefault="001859A8">
      <w:pPr>
        <w:ind w:firstLine="567"/>
        <w:jc w:val="both"/>
        <w:rPr>
          <w:sz w:val="24"/>
          <w:szCs w:val="24"/>
        </w:rPr>
      </w:pPr>
      <w:r>
        <w:rPr>
          <w:sz w:val="24"/>
          <w:szCs w:val="24"/>
        </w:rPr>
        <w:t xml:space="preserve">Точні траекторії зміни змінних </w:t>
      </w:r>
      <w:r>
        <w:rPr>
          <w:position w:val="-12"/>
          <w:sz w:val="24"/>
          <w:szCs w:val="24"/>
        </w:rPr>
        <w:object w:dxaOrig="300" w:dyaOrig="400">
          <v:shape id="_x0000_i1173" type="#_x0000_t75" style="width:15pt;height:20.25pt" o:ole="" fillcolor="window">
            <v:imagedata r:id="rId287" o:title=""/>
          </v:shape>
          <o:OLEObject Type="Embed" ProgID="Equation.3" ShapeID="_x0000_i1173" DrawAspect="Content" ObjectID="_1454263710" r:id="rId288"/>
        </w:object>
      </w:r>
      <w:r>
        <w:rPr>
          <w:sz w:val="24"/>
          <w:szCs w:val="24"/>
        </w:rPr>
        <w:t xml:space="preserve"> визначаються початковими значеннями цих змінних і системою рівнянь (2.1.4) — (2.1.6) та (2.1.10) — (2.1.13), а наближені траекторії – тими ж початковими значеннями і системою лінійних рівнянь, які включають (2.1.14), (2.1.15) та</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84"/>
                <w:sz w:val="24"/>
                <w:szCs w:val="24"/>
              </w:rPr>
              <w:object w:dxaOrig="8100" w:dyaOrig="1820">
                <v:shape id="_x0000_i1174" type="#_x0000_t75" style="width:405pt;height:90.75pt" o:ole="" fillcolor="window">
                  <v:imagedata r:id="rId289" o:title=""/>
                </v:shape>
                <o:OLEObject Type="Embed" ProgID="Equation.3" ShapeID="_x0000_i1174" DrawAspect="Content" ObjectID="_1454263711" r:id="rId290"/>
              </w:object>
            </w:r>
          </w:p>
        </w:tc>
        <w:tc>
          <w:tcPr>
            <w:tcW w:w="1134" w:type="dxa"/>
            <w:tcBorders>
              <w:top w:val="nil"/>
              <w:left w:val="nil"/>
              <w:bottom w:val="nil"/>
              <w:right w:val="nil"/>
            </w:tcBorders>
            <w:vAlign w:val="center"/>
          </w:tcPr>
          <w:p w:rsidR="00B01E7C" w:rsidRDefault="001859A8">
            <w:pPr>
              <w:ind w:firstLine="34"/>
              <w:jc w:val="right"/>
              <w:rPr>
                <w:sz w:val="24"/>
                <w:szCs w:val="24"/>
              </w:rPr>
            </w:pPr>
            <w:r>
              <w:rPr>
                <w:sz w:val="24"/>
                <w:szCs w:val="24"/>
              </w:rPr>
              <w:t>(2.1.17)</w:t>
            </w:r>
          </w:p>
        </w:tc>
      </w:tr>
    </w:tbl>
    <w:p w:rsidR="00B01E7C" w:rsidRDefault="001859A8">
      <w:pPr>
        <w:ind w:firstLine="567"/>
        <w:jc w:val="both"/>
        <w:rPr>
          <w:sz w:val="24"/>
          <w:szCs w:val="24"/>
        </w:rPr>
      </w:pPr>
      <w:r>
        <w:rPr>
          <w:sz w:val="24"/>
          <w:szCs w:val="24"/>
        </w:rPr>
        <w:t>Характеристичними коренями матриці коефіцієнтів останньої системи є корені рівняння</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12"/>
                <w:sz w:val="24"/>
                <w:szCs w:val="24"/>
              </w:rPr>
              <w:object w:dxaOrig="2820" w:dyaOrig="420">
                <v:shape id="_x0000_i1175" type="#_x0000_t75" style="width:141pt;height:21pt" o:ole="" fillcolor="window">
                  <v:imagedata r:id="rId291" o:title=""/>
                </v:shape>
                <o:OLEObject Type="Embed" ProgID="Equation.3" ShapeID="_x0000_i1175" DrawAspect="Content" ObjectID="_1454263712" r:id="rId292"/>
              </w:object>
            </w:r>
            <w:r>
              <w:rPr>
                <w:sz w:val="24"/>
                <w:szCs w:val="24"/>
              </w:rPr>
              <w:t>,</w:t>
            </w:r>
          </w:p>
        </w:tc>
        <w:tc>
          <w:tcPr>
            <w:tcW w:w="1134" w:type="dxa"/>
            <w:tcBorders>
              <w:top w:val="nil"/>
              <w:left w:val="nil"/>
              <w:bottom w:val="nil"/>
              <w:right w:val="nil"/>
            </w:tcBorders>
            <w:vAlign w:val="center"/>
          </w:tcPr>
          <w:p w:rsidR="00B01E7C" w:rsidRDefault="001859A8">
            <w:pPr>
              <w:ind w:firstLine="567"/>
              <w:jc w:val="right"/>
              <w:rPr>
                <w:sz w:val="24"/>
                <w:szCs w:val="24"/>
              </w:rPr>
            </w:pPr>
            <w:r>
              <w:rPr>
                <w:sz w:val="24"/>
                <w:szCs w:val="24"/>
              </w:rPr>
              <w:t>(2.1.18)</w:t>
            </w:r>
          </w:p>
        </w:tc>
      </w:tr>
    </w:tbl>
    <w:p w:rsidR="00B01E7C" w:rsidRDefault="001859A8">
      <w:pPr>
        <w:ind w:firstLine="567"/>
        <w:rPr>
          <w:sz w:val="24"/>
          <w:szCs w:val="24"/>
        </w:rPr>
      </w:pPr>
      <w:r>
        <w:rPr>
          <w:sz w:val="24"/>
          <w:szCs w:val="24"/>
        </w:rPr>
        <w:t xml:space="preserve">де </w:t>
      </w:r>
    </w:p>
    <w:p w:rsidR="00B01E7C" w:rsidRDefault="001859A8">
      <w:pPr>
        <w:tabs>
          <w:tab w:val="left" w:pos="1418"/>
        </w:tabs>
        <w:ind w:firstLine="567"/>
        <w:jc w:val="center"/>
        <w:rPr>
          <w:sz w:val="24"/>
          <w:szCs w:val="24"/>
        </w:rPr>
      </w:pPr>
      <w:r>
        <w:rPr>
          <w:position w:val="-34"/>
          <w:sz w:val="24"/>
          <w:szCs w:val="24"/>
        </w:rPr>
        <w:object w:dxaOrig="6720" w:dyaOrig="800">
          <v:shape id="_x0000_i1176" type="#_x0000_t75" style="width:336pt;height:39.75pt" o:ole="" fillcolor="window">
            <v:imagedata r:id="rId293" o:title=""/>
          </v:shape>
          <o:OLEObject Type="Embed" ProgID="Equation.3" ShapeID="_x0000_i1176" DrawAspect="Content" ObjectID="_1454263713" r:id="rId294"/>
        </w:object>
      </w:r>
    </w:p>
    <w:p w:rsidR="00B01E7C" w:rsidRDefault="001859A8">
      <w:pPr>
        <w:ind w:firstLine="567"/>
        <w:jc w:val="center"/>
        <w:rPr>
          <w:sz w:val="24"/>
          <w:szCs w:val="24"/>
        </w:rPr>
      </w:pPr>
      <w:r>
        <w:rPr>
          <w:position w:val="-36"/>
          <w:sz w:val="24"/>
          <w:szCs w:val="24"/>
        </w:rPr>
        <w:object w:dxaOrig="5000" w:dyaOrig="880">
          <v:shape id="_x0000_i1177" type="#_x0000_t75" style="width:249.75pt;height:44.25pt" o:ole="" fillcolor="window">
            <v:imagedata r:id="rId295" o:title=""/>
          </v:shape>
          <o:OLEObject Type="Embed" ProgID="Equation.3" ShapeID="_x0000_i1177" DrawAspect="Content" ObjectID="_1454263714" r:id="rId296"/>
        </w:object>
      </w:r>
    </w:p>
    <w:p w:rsidR="00B01E7C" w:rsidRDefault="001859A8">
      <w:pPr>
        <w:ind w:firstLine="567"/>
        <w:jc w:val="center"/>
        <w:rPr>
          <w:sz w:val="24"/>
          <w:szCs w:val="24"/>
        </w:rPr>
      </w:pPr>
      <w:r>
        <w:rPr>
          <w:position w:val="-28"/>
          <w:sz w:val="24"/>
          <w:szCs w:val="24"/>
        </w:rPr>
        <w:object w:dxaOrig="2420" w:dyaOrig="740">
          <v:shape id="_x0000_i1178" type="#_x0000_t75" style="width:120.75pt;height:36.75pt" o:ole="" fillcolor="window">
            <v:imagedata r:id="rId297" o:title=""/>
          </v:shape>
          <o:OLEObject Type="Embed" ProgID="Equation.3" ShapeID="_x0000_i1178" DrawAspect="Content" ObjectID="_1454263715" r:id="rId298"/>
        </w:object>
      </w:r>
    </w:p>
    <w:p w:rsidR="00B01E7C" w:rsidRDefault="001859A8">
      <w:pPr>
        <w:ind w:firstLine="567"/>
        <w:jc w:val="both"/>
        <w:rPr>
          <w:sz w:val="24"/>
          <w:szCs w:val="24"/>
        </w:rPr>
      </w:pPr>
      <w:r>
        <w:rPr>
          <w:sz w:val="24"/>
          <w:szCs w:val="24"/>
        </w:rPr>
        <w:t xml:space="preserve">Зауважимо, що </w:t>
      </w:r>
      <w:r>
        <w:rPr>
          <w:position w:val="-12"/>
          <w:sz w:val="24"/>
          <w:szCs w:val="24"/>
        </w:rPr>
        <w:object w:dxaOrig="780" w:dyaOrig="400">
          <v:shape id="_x0000_i1179" type="#_x0000_t75" style="width:39pt;height:20.25pt" o:ole="" fillcolor="window">
            <v:imagedata r:id="rId299" o:title=""/>
          </v:shape>
          <o:OLEObject Type="Embed" ProgID="Equation.3" ShapeID="_x0000_i1179" DrawAspect="Content" ObjectID="_1454263716" r:id="rId300"/>
        </w:object>
      </w:r>
      <w:r>
        <w:rPr>
          <w:sz w:val="24"/>
          <w:szCs w:val="24"/>
        </w:rPr>
        <w:t xml:space="preserve">, </w:t>
      </w:r>
      <w:r>
        <w:rPr>
          <w:position w:val="-28"/>
          <w:sz w:val="24"/>
          <w:szCs w:val="24"/>
        </w:rPr>
        <w:object w:dxaOrig="940" w:dyaOrig="760">
          <v:shape id="_x0000_i1180" type="#_x0000_t75" style="width:47.25pt;height:38.25pt" o:ole="" fillcolor="window">
            <v:imagedata r:id="rId301" o:title=""/>
          </v:shape>
          <o:OLEObject Type="Embed" ProgID="Equation.3" ShapeID="_x0000_i1180" DrawAspect="Content" ObjectID="_1454263717" r:id="rId302"/>
        </w:object>
      </w:r>
      <w:r>
        <w:rPr>
          <w:sz w:val="24"/>
          <w:szCs w:val="24"/>
        </w:rPr>
        <w:t xml:space="preserve">, і при умові, що </w:t>
      </w:r>
      <w:r>
        <w:rPr>
          <w:position w:val="-12"/>
          <w:sz w:val="24"/>
          <w:szCs w:val="24"/>
        </w:rPr>
        <w:object w:dxaOrig="760" w:dyaOrig="400">
          <v:shape id="_x0000_i1181" type="#_x0000_t75" style="width:38.25pt;height:20.25pt" o:ole="" fillcolor="window">
            <v:imagedata r:id="rId303" o:title=""/>
          </v:shape>
          <o:OLEObject Type="Embed" ProgID="Equation.3" ShapeID="_x0000_i1181" DrawAspect="Content" ObjectID="_1454263718" r:id="rId304"/>
        </w:object>
      </w:r>
      <w:r>
        <w:rPr>
          <w:sz w:val="24"/>
          <w:szCs w:val="24"/>
        </w:rPr>
        <w:t xml:space="preserve"> частинна похідна </w:t>
      </w:r>
      <w:r>
        <w:rPr>
          <w:position w:val="-28"/>
          <w:sz w:val="24"/>
          <w:szCs w:val="24"/>
        </w:rPr>
        <w:object w:dxaOrig="1960" w:dyaOrig="760">
          <v:shape id="_x0000_i1182" type="#_x0000_t75" style="width:98.25pt;height:38.25pt" o:ole="" fillcolor="window">
            <v:imagedata r:id="rId305" o:title=""/>
          </v:shape>
          <o:OLEObject Type="Embed" ProgID="Equation.3" ShapeID="_x0000_i1182" DrawAspect="Content" ObjectID="_1454263719" r:id="rId306"/>
        </w:object>
      </w:r>
      <w:r>
        <w:rPr>
          <w:sz w:val="24"/>
          <w:szCs w:val="24"/>
        </w:rPr>
        <w:t>. Отже, хоч політика задана рівнянням (2.1.1) не впливає на рівноважну траекторію зайнятості (на відміну від політики, що передбачає постійну пропозицію грошей), вона може справляти стабілізуючу дію.</w:t>
      </w:r>
    </w:p>
    <w:p w:rsidR="00B01E7C" w:rsidRDefault="001859A8">
      <w:pPr>
        <w:ind w:firstLine="567"/>
        <w:jc w:val="both"/>
        <w:rPr>
          <w:sz w:val="24"/>
          <w:szCs w:val="24"/>
        </w:rPr>
      </w:pPr>
      <w:r>
        <w:rPr>
          <w:sz w:val="24"/>
          <w:szCs w:val="24"/>
        </w:rPr>
        <w:tab/>
        <w:t xml:space="preserve">Припустимо, наприклад, що </w:t>
      </w:r>
      <w:r>
        <w:rPr>
          <w:position w:val="-12"/>
          <w:sz w:val="24"/>
          <w:szCs w:val="24"/>
        </w:rPr>
        <w:object w:dxaOrig="1100" w:dyaOrig="380">
          <v:shape id="_x0000_i1183" type="#_x0000_t75" style="width:54.75pt;height:18.75pt" o:ole="" fillcolor="window">
            <v:imagedata r:id="rId189" o:title=""/>
          </v:shape>
          <o:OLEObject Type="Embed" ProgID="Equation.3" ShapeID="_x0000_i1183" DrawAspect="Content" ObjectID="_1454263720" r:id="rId307"/>
        </w:object>
      </w:r>
      <w:r>
        <w:rPr>
          <w:sz w:val="24"/>
          <w:szCs w:val="24"/>
        </w:rPr>
        <w:t xml:space="preserve">; </w:t>
      </w:r>
      <w:r>
        <w:rPr>
          <w:position w:val="-10"/>
          <w:sz w:val="24"/>
          <w:szCs w:val="24"/>
        </w:rPr>
        <w:object w:dxaOrig="960" w:dyaOrig="360">
          <v:shape id="_x0000_i1184" type="#_x0000_t75" style="width:48pt;height:18pt" o:ole="" fillcolor="window">
            <v:imagedata r:id="rId191" o:title=""/>
          </v:shape>
          <o:OLEObject Type="Embed" ProgID="Equation.3" ShapeID="_x0000_i1184" DrawAspect="Content" ObjectID="_1454263721" r:id="rId308"/>
        </w:object>
      </w:r>
      <w:r>
        <w:rPr>
          <w:sz w:val="24"/>
          <w:szCs w:val="24"/>
        </w:rPr>
        <w:t xml:space="preserve">; </w:t>
      </w:r>
      <w:r>
        <w:rPr>
          <w:position w:val="-10"/>
          <w:sz w:val="24"/>
          <w:szCs w:val="24"/>
          <w:lang w:val="en-US"/>
        </w:rPr>
        <w:object w:dxaOrig="1020" w:dyaOrig="360">
          <v:shape id="_x0000_i1185" type="#_x0000_t75" style="width:51pt;height:18pt" o:ole="" fillcolor="window">
            <v:imagedata r:id="rId193" o:title=""/>
          </v:shape>
          <o:OLEObject Type="Embed" ProgID="Equation.3" ShapeID="_x0000_i1185" DrawAspect="Content" ObjectID="_1454263722" r:id="rId309"/>
        </w:object>
      </w:r>
      <w:r>
        <w:rPr>
          <w:sz w:val="24"/>
          <w:szCs w:val="24"/>
          <w:lang w:val="en-US"/>
        </w:rPr>
        <w:t xml:space="preserve">; </w:t>
      </w:r>
      <w:r>
        <w:rPr>
          <w:position w:val="-10"/>
          <w:sz w:val="24"/>
          <w:szCs w:val="24"/>
          <w:lang w:val="en-US"/>
        </w:rPr>
        <w:object w:dxaOrig="980" w:dyaOrig="360">
          <v:shape id="_x0000_i1186" type="#_x0000_t75" style="width:48.75pt;height:18pt" o:ole="" fillcolor="window">
            <v:imagedata r:id="rId195" o:title=""/>
          </v:shape>
          <o:OLEObject Type="Embed" ProgID="Equation.3" ShapeID="_x0000_i1186" DrawAspect="Content" ObjectID="_1454263723" r:id="rId310"/>
        </w:object>
      </w:r>
      <w:r>
        <w:rPr>
          <w:sz w:val="24"/>
          <w:szCs w:val="24"/>
          <w:lang w:val="en-US"/>
        </w:rPr>
        <w:t xml:space="preserve">; </w:t>
      </w:r>
      <w:r>
        <w:rPr>
          <w:position w:val="-10"/>
          <w:sz w:val="24"/>
          <w:szCs w:val="24"/>
          <w:lang w:val="en-US"/>
        </w:rPr>
        <w:object w:dxaOrig="1080" w:dyaOrig="360">
          <v:shape id="_x0000_i1187" type="#_x0000_t75" style="width:54pt;height:18pt" o:ole="" fillcolor="window">
            <v:imagedata r:id="rId197" o:title=""/>
          </v:shape>
          <o:OLEObject Type="Embed" ProgID="Equation.3" ShapeID="_x0000_i1187" DrawAspect="Content" ObjectID="_1454263724" r:id="rId311"/>
        </w:object>
      </w:r>
      <w:r>
        <w:rPr>
          <w:sz w:val="24"/>
          <w:szCs w:val="24"/>
          <w:lang w:val="en-US"/>
        </w:rPr>
        <w:t xml:space="preserve">; </w:t>
      </w:r>
      <w:r>
        <w:rPr>
          <w:position w:val="-12"/>
          <w:sz w:val="24"/>
          <w:szCs w:val="24"/>
          <w:lang w:val="en-US"/>
        </w:rPr>
        <w:object w:dxaOrig="1060" w:dyaOrig="380">
          <v:shape id="_x0000_i1188" type="#_x0000_t75" style="width:53.25pt;height:18.75pt" o:ole="" fillcolor="window">
            <v:imagedata r:id="rId199" o:title=""/>
          </v:shape>
          <o:OLEObject Type="Embed" ProgID="Equation.3" ShapeID="_x0000_i1188" DrawAspect="Content" ObjectID="_1454263725" r:id="rId312"/>
        </w:object>
      </w:r>
      <w:r>
        <w:rPr>
          <w:sz w:val="24"/>
          <w:szCs w:val="24"/>
          <w:lang w:val="en-US"/>
        </w:rPr>
        <w:t xml:space="preserve">; </w:t>
      </w:r>
      <w:r>
        <w:rPr>
          <w:position w:val="-12"/>
          <w:sz w:val="24"/>
          <w:szCs w:val="24"/>
          <w:lang w:val="en-US"/>
        </w:rPr>
        <w:object w:dxaOrig="1100" w:dyaOrig="380">
          <v:shape id="_x0000_i1189" type="#_x0000_t75" style="width:54.75pt;height:18.75pt" o:ole="" fillcolor="window">
            <v:imagedata r:id="rId201" o:title=""/>
          </v:shape>
          <o:OLEObject Type="Embed" ProgID="Equation.3" ShapeID="_x0000_i1189" DrawAspect="Content" ObjectID="_1454263726" r:id="rId313"/>
        </w:object>
      </w:r>
      <w:r>
        <w:rPr>
          <w:sz w:val="24"/>
          <w:szCs w:val="24"/>
          <w:lang w:val="en-US"/>
        </w:rPr>
        <w:t xml:space="preserve">; </w:t>
      </w:r>
      <w:r>
        <w:rPr>
          <w:position w:val="-10"/>
          <w:sz w:val="24"/>
          <w:szCs w:val="24"/>
          <w:lang w:val="en-US"/>
        </w:rPr>
        <w:object w:dxaOrig="980" w:dyaOrig="360">
          <v:shape id="_x0000_i1190" type="#_x0000_t75" style="width:48.75pt;height:18pt" o:ole="" fillcolor="window">
            <v:imagedata r:id="rId314" o:title=""/>
          </v:shape>
          <o:OLEObject Type="Embed" ProgID="Equation.3" ShapeID="_x0000_i1190" DrawAspect="Content" ObjectID="_1454263727" r:id="rId315"/>
        </w:object>
      </w:r>
      <w:r>
        <w:rPr>
          <w:sz w:val="24"/>
          <w:szCs w:val="24"/>
          <w:lang w:val="en-US"/>
        </w:rPr>
        <w:t xml:space="preserve">; </w:t>
      </w:r>
      <w:r>
        <w:rPr>
          <w:position w:val="-10"/>
          <w:sz w:val="24"/>
          <w:szCs w:val="24"/>
          <w:lang w:val="en-US"/>
        </w:rPr>
        <w:object w:dxaOrig="980" w:dyaOrig="360">
          <v:shape id="_x0000_i1191" type="#_x0000_t75" style="width:48.75pt;height:18pt" o:ole="" fillcolor="window">
            <v:imagedata r:id="rId316" o:title=""/>
          </v:shape>
          <o:OLEObject Type="Embed" ProgID="Equation.3" ShapeID="_x0000_i1191" DrawAspect="Content" ObjectID="_1454263728" r:id="rId317"/>
        </w:object>
      </w:r>
      <w:r>
        <w:rPr>
          <w:sz w:val="24"/>
          <w:szCs w:val="24"/>
          <w:lang w:val="en-US"/>
        </w:rPr>
        <w:t xml:space="preserve">.При цих умовах і при </w:t>
      </w:r>
      <w:r>
        <w:rPr>
          <w:position w:val="-10"/>
          <w:sz w:val="24"/>
          <w:szCs w:val="24"/>
          <w:lang w:val="en-US"/>
        </w:rPr>
        <w:object w:dxaOrig="1060" w:dyaOrig="360">
          <v:shape id="_x0000_i1192" type="#_x0000_t75" style="width:53.25pt;height:18pt" o:ole="" fillcolor="window">
            <v:imagedata r:id="rId318" o:title=""/>
          </v:shape>
          <o:OLEObject Type="Embed" ProgID="Equation.3" ShapeID="_x0000_i1192" DrawAspect="Content" ObjectID="_1454263729" r:id="rId319"/>
        </w:object>
      </w:r>
      <w:r>
        <w:rPr>
          <w:sz w:val="24"/>
          <w:szCs w:val="24"/>
          <w:lang w:val="en-US"/>
        </w:rPr>
        <w:t xml:space="preserve"> корені рівняння (2.1.18) рівні </w:t>
      </w:r>
      <w:r>
        <w:rPr>
          <w:position w:val="-10"/>
          <w:sz w:val="24"/>
          <w:szCs w:val="24"/>
          <w:lang w:val="en-US"/>
        </w:rPr>
        <w:object w:dxaOrig="960" w:dyaOrig="360">
          <v:shape id="_x0000_i1193" type="#_x0000_t75" style="width:48pt;height:18pt" o:ole="" fillcolor="window">
            <v:imagedata r:id="rId320" o:title=""/>
          </v:shape>
          <o:OLEObject Type="Embed" ProgID="Equation.3" ShapeID="_x0000_i1193" DrawAspect="Content" ObjectID="_1454263730" r:id="rId321"/>
        </w:object>
      </w:r>
      <w:r>
        <w:rPr>
          <w:sz w:val="24"/>
          <w:szCs w:val="24"/>
          <w:lang w:val="en-US"/>
        </w:rPr>
        <w:t xml:space="preserve">; </w:t>
      </w:r>
      <w:r>
        <w:rPr>
          <w:position w:val="-12"/>
          <w:sz w:val="24"/>
          <w:szCs w:val="24"/>
          <w:lang w:val="en-US"/>
        </w:rPr>
        <w:object w:dxaOrig="1800" w:dyaOrig="380">
          <v:shape id="_x0000_i1194" type="#_x0000_t75" style="width:90pt;height:18.75pt" o:ole="" fillcolor="window">
            <v:imagedata r:id="rId322" o:title=""/>
          </v:shape>
          <o:OLEObject Type="Embed" ProgID="Equation.3" ShapeID="_x0000_i1194" DrawAspect="Content" ObjectID="_1454263731" r:id="rId323"/>
        </w:object>
      </w:r>
      <w:r>
        <w:rPr>
          <w:sz w:val="24"/>
          <w:szCs w:val="24"/>
          <w:lang w:val="en-US"/>
        </w:rPr>
        <w:t xml:space="preserve">, а при </w:t>
      </w:r>
      <w:r>
        <w:rPr>
          <w:position w:val="-10"/>
          <w:sz w:val="24"/>
          <w:szCs w:val="24"/>
          <w:lang w:val="en-US"/>
        </w:rPr>
        <w:object w:dxaOrig="999" w:dyaOrig="360">
          <v:shape id="_x0000_i1195" type="#_x0000_t75" style="width:50.25pt;height:18pt" o:ole="" fillcolor="window">
            <v:imagedata r:id="rId324" o:title=""/>
          </v:shape>
          <o:OLEObject Type="Embed" ProgID="Equation.3" ShapeID="_x0000_i1195" DrawAspect="Content" ObjectID="_1454263732" r:id="rId325"/>
        </w:object>
      </w:r>
      <w:r>
        <w:rPr>
          <w:sz w:val="24"/>
          <w:szCs w:val="24"/>
          <w:lang w:val="en-US"/>
        </w:rPr>
        <w:t xml:space="preserve"> ці корені рівні </w:t>
      </w:r>
      <w:r>
        <w:rPr>
          <w:position w:val="-10"/>
          <w:sz w:val="24"/>
          <w:szCs w:val="24"/>
          <w:lang w:val="en-US"/>
        </w:rPr>
        <w:object w:dxaOrig="960" w:dyaOrig="360">
          <v:shape id="_x0000_i1196" type="#_x0000_t75" style="width:48pt;height:18pt" o:ole="" fillcolor="window">
            <v:imagedata r:id="rId320" o:title=""/>
          </v:shape>
          <o:OLEObject Type="Embed" ProgID="Equation.3" ShapeID="_x0000_i1196" DrawAspect="Content" ObjectID="_1454263733" r:id="rId326"/>
        </w:object>
      </w:r>
      <w:r>
        <w:rPr>
          <w:sz w:val="24"/>
          <w:szCs w:val="24"/>
          <w:lang w:val="en-US"/>
        </w:rPr>
        <w:t xml:space="preserve">; </w:t>
      </w:r>
      <w:r>
        <w:rPr>
          <w:position w:val="-10"/>
          <w:sz w:val="24"/>
          <w:szCs w:val="24"/>
          <w:lang w:val="en-US"/>
        </w:rPr>
        <w:object w:dxaOrig="760" w:dyaOrig="360">
          <v:shape id="_x0000_i1197" type="#_x0000_t75" style="width:38.25pt;height:18pt" o:ole="" fillcolor="window">
            <v:imagedata r:id="rId327" o:title=""/>
          </v:shape>
          <o:OLEObject Type="Embed" ProgID="Equation.3" ShapeID="_x0000_i1197" DrawAspect="Content" ObjectID="_1454263734" r:id="rId328"/>
        </w:object>
      </w:r>
      <w:r>
        <w:rPr>
          <w:sz w:val="24"/>
          <w:szCs w:val="24"/>
          <w:lang w:val="en-US"/>
        </w:rPr>
        <w:t xml:space="preserve">; </w:t>
      </w:r>
      <w:r>
        <w:rPr>
          <w:position w:val="-10"/>
          <w:sz w:val="24"/>
          <w:szCs w:val="24"/>
          <w:lang w:val="en-US"/>
        </w:rPr>
        <w:object w:dxaOrig="800" w:dyaOrig="360">
          <v:shape id="_x0000_i1198" type="#_x0000_t75" style="width:39.75pt;height:18pt" o:ole="" fillcolor="window">
            <v:imagedata r:id="rId329" o:title=""/>
          </v:shape>
          <o:OLEObject Type="Embed" ProgID="Equation.3" ShapeID="_x0000_i1198" DrawAspect="Content" ObjectID="_1454263735" r:id="rId330"/>
        </w:object>
      </w:r>
      <w:r>
        <w:rPr>
          <w:sz w:val="24"/>
          <w:szCs w:val="24"/>
          <w:lang w:val="en-US"/>
        </w:rPr>
        <w:t>. Тобто у даному випадку вплив грошової політики приводить до поступової ліквідації ціклу і більш швидкої збіжності до довгострокового тренду.</w:t>
      </w:r>
    </w:p>
    <w:p w:rsidR="00B01E7C" w:rsidRDefault="001859A8">
      <w:pPr>
        <w:ind w:firstLine="567"/>
        <w:jc w:val="both"/>
        <w:rPr>
          <w:sz w:val="24"/>
          <w:szCs w:val="24"/>
        </w:rPr>
      </w:pPr>
      <w:r>
        <w:rPr>
          <w:sz w:val="24"/>
          <w:szCs w:val="24"/>
        </w:rPr>
        <w:t xml:space="preserve">Розглянемо тепер політику, яка визначається рівнянням </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lang w:val="en-US"/>
              </w:rPr>
            </w:pPr>
            <w:r>
              <w:rPr>
                <w:position w:val="-38"/>
                <w:sz w:val="24"/>
                <w:szCs w:val="24"/>
                <w:lang w:val="en-US"/>
              </w:rPr>
              <w:object w:dxaOrig="2900" w:dyaOrig="900">
                <v:shape id="_x0000_i1199" type="#_x0000_t75" style="width:144.75pt;height:45pt" o:ole="" fillcolor="window">
                  <v:imagedata r:id="rId331" o:title=""/>
                </v:shape>
                <o:OLEObject Type="Embed" ProgID="Equation.3" ShapeID="_x0000_i1199" DrawAspect="Content" ObjectID="_1454263736" r:id="rId332"/>
              </w:object>
            </w:r>
          </w:p>
        </w:tc>
        <w:tc>
          <w:tcPr>
            <w:tcW w:w="1134" w:type="dxa"/>
            <w:tcBorders>
              <w:top w:val="nil"/>
              <w:left w:val="nil"/>
              <w:bottom w:val="nil"/>
              <w:right w:val="nil"/>
            </w:tcBorders>
            <w:vAlign w:val="center"/>
          </w:tcPr>
          <w:p w:rsidR="00B01E7C" w:rsidRDefault="001859A8">
            <w:pPr>
              <w:ind w:firstLine="567"/>
              <w:jc w:val="right"/>
              <w:rPr>
                <w:sz w:val="24"/>
                <w:szCs w:val="24"/>
              </w:rPr>
            </w:pPr>
            <w:r>
              <w:rPr>
                <w:sz w:val="24"/>
                <w:szCs w:val="24"/>
                <w:lang w:val="en-US"/>
              </w:rPr>
              <w:t>(2.1.19)</w:t>
            </w:r>
          </w:p>
        </w:tc>
      </w:tr>
    </w:tbl>
    <w:p w:rsidR="00B01E7C" w:rsidRDefault="001859A8">
      <w:pPr>
        <w:ind w:firstLine="567"/>
        <w:jc w:val="both"/>
        <w:rPr>
          <w:sz w:val="24"/>
          <w:szCs w:val="24"/>
        </w:rPr>
      </w:pPr>
      <w:r>
        <w:rPr>
          <w:sz w:val="24"/>
          <w:szCs w:val="24"/>
        </w:rPr>
        <w:t>З цього рівняння випливає, що при оптимальному рівні зайнятості пропозиція грошей постійна. В протилежному випадку пропорційний темп росту пропозиції грошей, є зростаючою функцією пропорціонального перевищення</w:t>
      </w:r>
      <w:r>
        <w:rPr>
          <w:sz w:val="24"/>
          <w:szCs w:val="24"/>
          <w:lang w:val="en-US"/>
        </w:rPr>
        <w:t xml:space="preserve"> </w:t>
      </w:r>
      <w:r>
        <w:rPr>
          <w:position w:val="-6"/>
          <w:sz w:val="24"/>
          <w:szCs w:val="24"/>
          <w:lang w:val="en-US"/>
        </w:rPr>
        <w:object w:dxaOrig="499" w:dyaOrig="380">
          <v:shape id="_x0000_i1200" type="#_x0000_t75" style="width:24.75pt;height:18.75pt" o:ole="" fillcolor="window">
            <v:imagedata r:id="rId333" o:title=""/>
          </v:shape>
          <o:OLEObject Type="Embed" ProgID="Equation.3" ShapeID="_x0000_i1200" DrawAspect="Content" ObjectID="_1454263737" r:id="rId334"/>
        </w:object>
      </w:r>
      <w:r>
        <w:rPr>
          <w:sz w:val="24"/>
          <w:szCs w:val="24"/>
          <w:lang w:val="en-US"/>
        </w:rPr>
        <w:t xml:space="preserve"> </w:t>
      </w:r>
      <w:r>
        <w:rPr>
          <w:sz w:val="24"/>
          <w:szCs w:val="24"/>
          <w:lang w:val="uk-UA"/>
        </w:rPr>
        <w:t xml:space="preserve">над </w:t>
      </w:r>
      <w:r>
        <w:rPr>
          <w:position w:val="-4"/>
          <w:sz w:val="24"/>
          <w:szCs w:val="24"/>
          <w:lang w:val="uk-UA"/>
        </w:rPr>
        <w:object w:dxaOrig="260" w:dyaOrig="300">
          <v:shape id="_x0000_i1201" type="#_x0000_t75" style="width:12.75pt;height:15pt" o:ole="" fillcolor="window">
            <v:imagedata r:id="rId335" o:title=""/>
          </v:shape>
          <o:OLEObject Type="Embed" ProgID="Equation.3" ShapeID="_x0000_i1201" DrawAspect="Content" ObjectID="_1454263738" r:id="rId336"/>
        </w:object>
      </w:r>
      <w:r>
        <w:rPr>
          <w:sz w:val="24"/>
          <w:szCs w:val="24"/>
        </w:rPr>
        <w:t xml:space="preserve">. Тепер модель описується рівняннями (1.1), (1.9) та (2.1.19). </w:t>
      </w:r>
    </w:p>
    <w:p w:rsidR="00B01E7C" w:rsidRDefault="001859A8">
      <w:pPr>
        <w:ind w:firstLine="567"/>
        <w:jc w:val="both"/>
        <w:rPr>
          <w:sz w:val="24"/>
          <w:szCs w:val="24"/>
        </w:rPr>
      </w:pPr>
      <w:r>
        <w:rPr>
          <w:sz w:val="24"/>
          <w:szCs w:val="24"/>
        </w:rPr>
        <w:tab/>
        <w:t xml:space="preserve">З (1.7), (1.8) та (1.12) маємо </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80"/>
                <w:sz w:val="24"/>
                <w:szCs w:val="24"/>
              </w:rPr>
              <w:object w:dxaOrig="6640" w:dyaOrig="1740">
                <v:shape id="_x0000_i1202" type="#_x0000_t75" style="width:332.25pt;height:87pt" o:ole="" fillcolor="window">
                  <v:imagedata r:id="rId337" o:title=""/>
                </v:shape>
                <o:OLEObject Type="Embed" ProgID="Equation.3" ShapeID="_x0000_i1202" DrawAspect="Content" ObjectID="_1454263739" r:id="rId338"/>
              </w:object>
            </w:r>
          </w:p>
        </w:tc>
        <w:tc>
          <w:tcPr>
            <w:tcW w:w="1134" w:type="dxa"/>
            <w:tcBorders>
              <w:top w:val="nil"/>
              <w:left w:val="nil"/>
              <w:bottom w:val="nil"/>
              <w:right w:val="nil"/>
            </w:tcBorders>
            <w:vAlign w:val="center"/>
          </w:tcPr>
          <w:p w:rsidR="00B01E7C" w:rsidRDefault="001859A8">
            <w:pPr>
              <w:ind w:firstLine="567"/>
              <w:jc w:val="right"/>
              <w:rPr>
                <w:sz w:val="24"/>
                <w:szCs w:val="24"/>
              </w:rPr>
            </w:pPr>
            <w:r>
              <w:rPr>
                <w:sz w:val="24"/>
                <w:szCs w:val="24"/>
              </w:rPr>
              <w:t>(2.1.20)</w:t>
            </w:r>
          </w:p>
        </w:tc>
      </w:tr>
    </w:tbl>
    <w:p w:rsidR="00B01E7C" w:rsidRDefault="001859A8">
      <w:pPr>
        <w:ind w:firstLine="567"/>
        <w:jc w:val="both"/>
        <w:rPr>
          <w:sz w:val="24"/>
          <w:szCs w:val="24"/>
        </w:rPr>
      </w:pPr>
      <w:r>
        <w:rPr>
          <w:sz w:val="24"/>
          <w:szCs w:val="24"/>
        </w:rPr>
        <w:t>що у сукупності з (1.4) та (1.5) дає</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84"/>
                <w:sz w:val="24"/>
                <w:szCs w:val="24"/>
              </w:rPr>
              <w:object w:dxaOrig="7880" w:dyaOrig="1820">
                <v:shape id="_x0000_i1203" type="#_x0000_t75" style="width:393.75pt;height:90.75pt" o:ole="" fillcolor="window">
                  <v:imagedata r:id="rId339" o:title=""/>
                </v:shape>
                <o:OLEObject Type="Embed" ProgID="Equation.3" ShapeID="_x0000_i1203" DrawAspect="Content" ObjectID="_1454263740" r:id="rId340"/>
              </w:object>
            </w:r>
          </w:p>
        </w:tc>
        <w:tc>
          <w:tcPr>
            <w:tcW w:w="1134" w:type="dxa"/>
            <w:tcBorders>
              <w:top w:val="nil"/>
              <w:left w:val="nil"/>
              <w:bottom w:val="nil"/>
              <w:right w:val="nil"/>
            </w:tcBorders>
            <w:vAlign w:val="center"/>
          </w:tcPr>
          <w:p w:rsidR="00B01E7C" w:rsidRDefault="001859A8">
            <w:pPr>
              <w:ind w:firstLine="567"/>
              <w:jc w:val="right"/>
              <w:rPr>
                <w:sz w:val="24"/>
                <w:szCs w:val="24"/>
              </w:rPr>
            </w:pPr>
            <w:r>
              <w:rPr>
                <w:sz w:val="24"/>
                <w:szCs w:val="24"/>
              </w:rPr>
              <w:t>(2.1.21)</w:t>
            </w:r>
          </w:p>
        </w:tc>
      </w:tr>
    </w:tbl>
    <w:p w:rsidR="00B01E7C" w:rsidRDefault="001859A8">
      <w:pPr>
        <w:ind w:firstLine="567"/>
        <w:jc w:val="both"/>
        <w:rPr>
          <w:sz w:val="24"/>
          <w:szCs w:val="24"/>
        </w:rPr>
      </w:pPr>
      <w:r>
        <w:rPr>
          <w:sz w:val="24"/>
          <w:szCs w:val="24"/>
        </w:rPr>
        <w:t>Далі, з (1.4) та (1.19) маємо</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38"/>
                <w:sz w:val="24"/>
                <w:szCs w:val="24"/>
              </w:rPr>
              <w:object w:dxaOrig="7000" w:dyaOrig="900">
                <v:shape id="_x0000_i1204" type="#_x0000_t75" style="width:350.25pt;height:45pt" o:ole="" fillcolor="window">
                  <v:imagedata r:id="rId341" o:title=""/>
                </v:shape>
                <o:OLEObject Type="Embed" ProgID="Equation.3" ShapeID="_x0000_i1204" DrawAspect="Content" ObjectID="_1454263741" r:id="rId342"/>
              </w:object>
            </w:r>
          </w:p>
        </w:tc>
        <w:tc>
          <w:tcPr>
            <w:tcW w:w="1134" w:type="dxa"/>
            <w:tcBorders>
              <w:top w:val="nil"/>
              <w:left w:val="nil"/>
              <w:bottom w:val="nil"/>
              <w:right w:val="nil"/>
            </w:tcBorders>
            <w:vAlign w:val="center"/>
          </w:tcPr>
          <w:p w:rsidR="00B01E7C" w:rsidRDefault="001859A8">
            <w:pPr>
              <w:rPr>
                <w:sz w:val="24"/>
                <w:szCs w:val="24"/>
              </w:rPr>
            </w:pPr>
            <w:r>
              <w:rPr>
                <w:sz w:val="24"/>
                <w:szCs w:val="24"/>
              </w:rPr>
              <w:t>(2.1.22)</w:t>
            </w:r>
          </w:p>
        </w:tc>
      </w:tr>
    </w:tbl>
    <w:p w:rsidR="00B01E7C" w:rsidRDefault="001859A8">
      <w:pPr>
        <w:ind w:firstLine="567"/>
        <w:jc w:val="both"/>
        <w:rPr>
          <w:sz w:val="24"/>
          <w:szCs w:val="24"/>
        </w:rPr>
      </w:pPr>
      <w:r>
        <w:rPr>
          <w:sz w:val="24"/>
          <w:szCs w:val="24"/>
        </w:rPr>
        <w:t>що разом з (2.1.5) дає</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82"/>
                <w:sz w:val="24"/>
                <w:szCs w:val="24"/>
              </w:rPr>
              <w:object w:dxaOrig="6160" w:dyaOrig="1780">
                <v:shape id="_x0000_i1205" type="#_x0000_t75" style="width:308.25pt;height:89.25pt" o:ole="" fillcolor="window">
                  <v:imagedata r:id="rId343" o:title=""/>
                </v:shape>
                <o:OLEObject Type="Embed" ProgID="Equation.3" ShapeID="_x0000_i1205" DrawAspect="Content" ObjectID="_1454263742" r:id="rId344"/>
              </w:object>
            </w:r>
          </w:p>
        </w:tc>
        <w:tc>
          <w:tcPr>
            <w:tcW w:w="1134" w:type="dxa"/>
            <w:tcBorders>
              <w:top w:val="nil"/>
              <w:left w:val="nil"/>
              <w:bottom w:val="nil"/>
              <w:right w:val="nil"/>
            </w:tcBorders>
            <w:vAlign w:val="center"/>
          </w:tcPr>
          <w:p w:rsidR="00B01E7C" w:rsidRDefault="001859A8">
            <w:pPr>
              <w:rPr>
                <w:sz w:val="24"/>
                <w:szCs w:val="24"/>
              </w:rPr>
            </w:pPr>
            <w:r>
              <w:rPr>
                <w:sz w:val="24"/>
                <w:szCs w:val="24"/>
              </w:rPr>
              <w:t>(2.1.23)</w:t>
            </w:r>
          </w:p>
        </w:tc>
      </w:tr>
    </w:tbl>
    <w:p w:rsidR="00B01E7C" w:rsidRDefault="001859A8">
      <w:pPr>
        <w:ind w:firstLine="567"/>
        <w:jc w:val="both"/>
        <w:rPr>
          <w:sz w:val="24"/>
          <w:szCs w:val="24"/>
        </w:rPr>
      </w:pPr>
      <w:r>
        <w:rPr>
          <w:sz w:val="24"/>
          <w:szCs w:val="24"/>
        </w:rPr>
        <w:t xml:space="preserve">Траекторії зміни </w:t>
      </w:r>
      <w:r w:rsidR="00393A55">
        <w:rPr>
          <w:position w:val="-28"/>
        </w:rPr>
        <w:pict>
          <v:shape id="_x0000_i1206" type="#_x0000_t75" style="width:44.25pt;height:38.25pt" fillcolor="window">
            <v:imagedata r:id="rId345" o:title=""/>
          </v:shape>
        </w:pict>
      </w:r>
      <w:r>
        <w:rPr>
          <w:sz w:val="24"/>
          <w:szCs w:val="24"/>
        </w:rPr>
        <w:t xml:space="preserve"> та </w:t>
      </w:r>
      <w:r>
        <w:rPr>
          <w:position w:val="-4"/>
          <w:sz w:val="24"/>
          <w:szCs w:val="24"/>
        </w:rPr>
        <w:object w:dxaOrig="260" w:dyaOrig="300">
          <v:shape id="_x0000_i1207" type="#_x0000_t75" style="width:12.75pt;height:15pt" o:ole="" fillcolor="window">
            <v:imagedata r:id="rId346" o:title=""/>
          </v:shape>
          <o:OLEObject Type="Embed" ProgID="Equation.3" ShapeID="_x0000_i1207" DrawAspect="Content" ObjectID="_1454263743" r:id="rId347"/>
        </w:object>
      </w:r>
      <w:r>
        <w:rPr>
          <w:sz w:val="24"/>
          <w:szCs w:val="24"/>
        </w:rPr>
        <w:t xml:space="preserve"> визначаються початковими значеннями змінних та системою рівнянь, що включає (2.1.6), (2.1.21) та (2.1.23). (Власні траекторії </w:t>
      </w:r>
      <w:r>
        <w:rPr>
          <w:position w:val="-12"/>
          <w:sz w:val="24"/>
          <w:szCs w:val="24"/>
        </w:rPr>
        <w:object w:dxaOrig="440" w:dyaOrig="400">
          <v:shape id="_x0000_i1208" type="#_x0000_t75" style="width:21.75pt;height:20.25pt" o:ole="" fillcolor="window">
            <v:imagedata r:id="rId348" o:title=""/>
          </v:shape>
          <o:OLEObject Type="Embed" ProgID="Equation.3" ShapeID="_x0000_i1208" DrawAspect="Content" ObjectID="_1454263744" r:id="rId349"/>
        </w:object>
      </w:r>
      <w:r>
        <w:rPr>
          <w:sz w:val="24"/>
          <w:szCs w:val="24"/>
        </w:rPr>
        <w:t xml:space="preserve"> та </w:t>
      </w:r>
      <w:r>
        <w:rPr>
          <w:position w:val="-6"/>
          <w:sz w:val="24"/>
          <w:szCs w:val="24"/>
        </w:rPr>
        <w:object w:dxaOrig="279" w:dyaOrig="240">
          <v:shape id="_x0000_i1209" type="#_x0000_t75" style="width:14.25pt;height:12pt" o:ole="" fillcolor="window">
            <v:imagedata r:id="rId59" o:title=""/>
          </v:shape>
          <o:OLEObject Type="Embed" ProgID="Equation.3" ShapeID="_x0000_i1209" DrawAspect="Content" ObjectID="_1454263745" r:id="rId350"/>
        </w:object>
      </w:r>
      <w:r>
        <w:rPr>
          <w:sz w:val="24"/>
          <w:szCs w:val="24"/>
        </w:rPr>
        <w:t xml:space="preserve"> можна отримати, використовуючи (2.1.5) та (2.1.22).) Частинний розв’язок системи має вигляд</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34"/>
                <w:sz w:val="24"/>
                <w:szCs w:val="24"/>
              </w:rPr>
              <w:object w:dxaOrig="3000" w:dyaOrig="880">
                <v:shape id="_x0000_i1210" type="#_x0000_t75" style="width:150pt;height:44.25pt" o:ole="" fillcolor="window">
                  <v:imagedata r:id="rId351" o:title=""/>
                </v:shape>
                <o:OLEObject Type="Embed" ProgID="Equation.3" ShapeID="_x0000_i1210" DrawAspect="Content" ObjectID="_1454263746" r:id="rId352"/>
              </w:object>
            </w:r>
          </w:p>
        </w:tc>
        <w:tc>
          <w:tcPr>
            <w:tcW w:w="1134" w:type="dxa"/>
            <w:tcBorders>
              <w:top w:val="nil"/>
              <w:left w:val="nil"/>
              <w:bottom w:val="nil"/>
              <w:right w:val="nil"/>
            </w:tcBorders>
            <w:vAlign w:val="center"/>
          </w:tcPr>
          <w:p w:rsidR="00B01E7C" w:rsidRDefault="001859A8">
            <w:pPr>
              <w:ind w:firstLine="34"/>
              <w:jc w:val="right"/>
              <w:rPr>
                <w:sz w:val="24"/>
                <w:szCs w:val="24"/>
              </w:rPr>
            </w:pPr>
            <w:r>
              <w:rPr>
                <w:sz w:val="24"/>
                <w:szCs w:val="24"/>
              </w:rPr>
              <w:t>(2.1.24)</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10"/>
                <w:sz w:val="24"/>
                <w:szCs w:val="24"/>
              </w:rPr>
              <w:object w:dxaOrig="1800" w:dyaOrig="400">
                <v:shape id="_x0000_i1211" type="#_x0000_t75" style="width:90pt;height:20.25pt" o:ole="" fillcolor="window">
                  <v:imagedata r:id="rId63" o:title=""/>
                </v:shape>
                <o:OLEObject Type="Embed" ProgID="Equation.3" ShapeID="_x0000_i1211" DrawAspect="Content" ObjectID="_1454263747" r:id="rId353"/>
              </w:object>
            </w:r>
          </w:p>
        </w:tc>
        <w:tc>
          <w:tcPr>
            <w:tcW w:w="1134" w:type="dxa"/>
            <w:tcBorders>
              <w:top w:val="nil"/>
              <w:left w:val="nil"/>
              <w:bottom w:val="nil"/>
              <w:right w:val="nil"/>
            </w:tcBorders>
            <w:vAlign w:val="center"/>
          </w:tcPr>
          <w:p w:rsidR="00B01E7C" w:rsidRDefault="001859A8">
            <w:pPr>
              <w:ind w:firstLine="34"/>
              <w:jc w:val="right"/>
              <w:rPr>
                <w:sz w:val="24"/>
                <w:szCs w:val="24"/>
              </w:rPr>
            </w:pPr>
            <w:r>
              <w:rPr>
                <w:sz w:val="24"/>
                <w:szCs w:val="24"/>
              </w:rPr>
              <w:t>(2.1.25)</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10"/>
                <w:sz w:val="24"/>
                <w:szCs w:val="24"/>
              </w:rPr>
              <w:object w:dxaOrig="1680" w:dyaOrig="400">
                <v:shape id="_x0000_i1212" type="#_x0000_t75" style="width:84pt;height:20.25pt" o:ole="" fillcolor="window">
                  <v:imagedata r:id="rId354" o:title=""/>
                </v:shape>
                <o:OLEObject Type="Embed" ProgID="Equation.3" ShapeID="_x0000_i1212" DrawAspect="Content" ObjectID="_1454263748" r:id="rId355"/>
              </w:object>
            </w:r>
          </w:p>
        </w:tc>
        <w:tc>
          <w:tcPr>
            <w:tcW w:w="1134" w:type="dxa"/>
            <w:tcBorders>
              <w:top w:val="nil"/>
              <w:left w:val="nil"/>
              <w:bottom w:val="nil"/>
              <w:right w:val="nil"/>
            </w:tcBorders>
            <w:vAlign w:val="center"/>
          </w:tcPr>
          <w:p w:rsidR="00B01E7C" w:rsidRDefault="001859A8">
            <w:pPr>
              <w:ind w:firstLine="34"/>
              <w:jc w:val="right"/>
              <w:rPr>
                <w:sz w:val="24"/>
                <w:szCs w:val="24"/>
              </w:rPr>
            </w:pPr>
            <w:r>
              <w:rPr>
                <w:sz w:val="24"/>
                <w:szCs w:val="24"/>
              </w:rPr>
              <w:t>(2.1.26)</w:t>
            </w:r>
          </w:p>
        </w:tc>
      </w:tr>
    </w:tbl>
    <w:p w:rsidR="00B01E7C" w:rsidRDefault="001859A8">
      <w:pPr>
        <w:ind w:firstLine="567"/>
        <w:jc w:val="both"/>
        <w:rPr>
          <w:sz w:val="24"/>
          <w:szCs w:val="24"/>
        </w:rPr>
      </w:pPr>
      <w:r>
        <w:rPr>
          <w:sz w:val="24"/>
          <w:szCs w:val="24"/>
        </w:rPr>
        <w:t xml:space="preserve">де </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124"/>
                <w:sz w:val="24"/>
                <w:szCs w:val="24"/>
              </w:rPr>
              <w:object w:dxaOrig="8059" w:dyaOrig="2740">
                <v:shape id="_x0000_i1213" type="#_x0000_t75" style="width:402.75pt;height:137.25pt" o:ole="" fillcolor="window">
                  <v:imagedata r:id="rId356" o:title=""/>
                </v:shape>
                <o:OLEObject Type="Embed" ProgID="Equation.3" ShapeID="_x0000_i1213" DrawAspect="Content" ObjectID="_1454263749" r:id="rId357"/>
              </w:object>
            </w:r>
          </w:p>
        </w:tc>
        <w:tc>
          <w:tcPr>
            <w:tcW w:w="1134" w:type="dxa"/>
            <w:tcBorders>
              <w:top w:val="nil"/>
              <w:left w:val="nil"/>
              <w:bottom w:val="nil"/>
              <w:right w:val="nil"/>
            </w:tcBorders>
            <w:vAlign w:val="center"/>
          </w:tcPr>
          <w:p w:rsidR="00B01E7C" w:rsidRDefault="001859A8">
            <w:pPr>
              <w:jc w:val="right"/>
              <w:rPr>
                <w:sz w:val="24"/>
                <w:szCs w:val="24"/>
                <w:lang w:val="en-US"/>
              </w:rPr>
            </w:pPr>
            <w:r>
              <w:rPr>
                <w:sz w:val="24"/>
                <w:szCs w:val="24"/>
              </w:rPr>
              <w:t>(2.1.27)</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lang w:val="en-US"/>
              </w:rPr>
            </w:pPr>
            <w:r>
              <w:rPr>
                <w:position w:val="-86"/>
                <w:sz w:val="24"/>
                <w:szCs w:val="24"/>
              </w:rPr>
              <w:object w:dxaOrig="7580" w:dyaOrig="1880">
                <v:shape id="_x0000_i1214" type="#_x0000_t75" style="width:378.75pt;height:93.75pt" o:ole="" fillcolor="window">
                  <v:imagedata r:id="rId358" o:title=""/>
                </v:shape>
                <o:OLEObject Type="Embed" ProgID="Equation.3" ShapeID="_x0000_i1214" DrawAspect="Content" ObjectID="_1454263750" r:id="rId359"/>
              </w:object>
            </w:r>
          </w:p>
        </w:tc>
        <w:tc>
          <w:tcPr>
            <w:tcW w:w="1134" w:type="dxa"/>
            <w:tcBorders>
              <w:top w:val="nil"/>
              <w:left w:val="nil"/>
              <w:bottom w:val="nil"/>
              <w:right w:val="nil"/>
            </w:tcBorders>
            <w:vAlign w:val="center"/>
          </w:tcPr>
          <w:p w:rsidR="00B01E7C" w:rsidRDefault="001859A8">
            <w:pPr>
              <w:jc w:val="right"/>
              <w:rPr>
                <w:sz w:val="24"/>
                <w:szCs w:val="24"/>
                <w:lang w:val="en-US"/>
              </w:rPr>
            </w:pPr>
            <w:r>
              <w:rPr>
                <w:sz w:val="24"/>
                <w:szCs w:val="24"/>
              </w:rPr>
              <w:t>(2.1.2</w:t>
            </w:r>
            <w:r>
              <w:rPr>
                <w:sz w:val="24"/>
                <w:szCs w:val="24"/>
                <w:lang w:val="en-US"/>
              </w:rPr>
              <w:t>8</w:t>
            </w:r>
            <w:r>
              <w:rPr>
                <w:sz w:val="24"/>
                <w:szCs w:val="24"/>
              </w:rPr>
              <w:t>)</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lang w:val="en-US"/>
              </w:rPr>
            </w:pPr>
            <w:r>
              <w:rPr>
                <w:position w:val="-86"/>
                <w:sz w:val="24"/>
                <w:szCs w:val="24"/>
              </w:rPr>
              <w:object w:dxaOrig="7540" w:dyaOrig="1880">
                <v:shape id="_x0000_i1215" type="#_x0000_t75" style="width:377.25pt;height:93.75pt" o:ole="" fillcolor="window">
                  <v:imagedata r:id="rId360" o:title=""/>
                </v:shape>
                <o:OLEObject Type="Embed" ProgID="Equation.3" ShapeID="_x0000_i1215" DrawAspect="Content" ObjectID="_1454263751" r:id="rId361"/>
              </w:object>
            </w:r>
          </w:p>
        </w:tc>
        <w:tc>
          <w:tcPr>
            <w:tcW w:w="1134" w:type="dxa"/>
            <w:tcBorders>
              <w:top w:val="nil"/>
              <w:left w:val="nil"/>
              <w:bottom w:val="nil"/>
              <w:right w:val="nil"/>
            </w:tcBorders>
            <w:vAlign w:val="center"/>
          </w:tcPr>
          <w:p w:rsidR="00B01E7C" w:rsidRDefault="001859A8">
            <w:pPr>
              <w:jc w:val="right"/>
              <w:rPr>
                <w:sz w:val="24"/>
                <w:szCs w:val="24"/>
                <w:lang w:val="en-US"/>
              </w:rPr>
            </w:pPr>
            <w:r>
              <w:rPr>
                <w:sz w:val="24"/>
                <w:szCs w:val="24"/>
              </w:rPr>
              <w:t xml:space="preserve"> (2.1.2</w:t>
            </w:r>
            <w:r>
              <w:rPr>
                <w:sz w:val="24"/>
                <w:szCs w:val="24"/>
                <w:lang w:val="en-US"/>
              </w:rPr>
              <w:t>9</w:t>
            </w:r>
            <w:r>
              <w:rPr>
                <w:sz w:val="24"/>
                <w:szCs w:val="24"/>
              </w:rPr>
              <w:t>)</w:t>
            </w:r>
          </w:p>
        </w:tc>
      </w:tr>
    </w:tbl>
    <w:p w:rsidR="00B01E7C" w:rsidRDefault="001859A8">
      <w:pPr>
        <w:ind w:firstLine="567"/>
        <w:jc w:val="both"/>
        <w:rPr>
          <w:sz w:val="24"/>
          <w:szCs w:val="24"/>
        </w:rPr>
      </w:pPr>
      <w:r>
        <w:rPr>
          <w:sz w:val="24"/>
          <w:szCs w:val="24"/>
          <w:lang w:val="en-US"/>
        </w:rPr>
        <w:t>P (1</w:t>
      </w:r>
      <w:r>
        <w:rPr>
          <w:sz w:val="24"/>
          <w:szCs w:val="24"/>
        </w:rPr>
        <w:t>.4), (2.1.25), (2.1.26), (2.1.28) та (2.1.29) виплива</w:t>
      </w:r>
      <w:r>
        <w:rPr>
          <w:sz w:val="24"/>
          <w:szCs w:val="24"/>
          <w:lang w:val="uk-UA"/>
        </w:rPr>
        <w:t>є</w:t>
      </w:r>
      <w:r>
        <w:rPr>
          <w:sz w:val="24"/>
          <w:szCs w:val="24"/>
        </w:rPr>
        <w:t>, що рівноважна траекторі росту зайнятості визначається рівнянням</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6"/>
                <w:sz w:val="24"/>
                <w:szCs w:val="24"/>
              </w:rPr>
              <w:object w:dxaOrig="1200" w:dyaOrig="360">
                <v:shape id="_x0000_i1216" type="#_x0000_t75" style="width:60pt;height:18pt" o:ole="" fillcolor="window">
                  <v:imagedata r:id="rId362" o:title=""/>
                </v:shape>
                <o:OLEObject Type="Embed" ProgID="Equation.3" ShapeID="_x0000_i1216" DrawAspect="Content" ObjectID="_1454263752" r:id="rId363"/>
              </w:object>
            </w:r>
            <w:r>
              <w:rPr>
                <w:sz w:val="24"/>
                <w:szCs w:val="24"/>
              </w:rPr>
              <w:t>,</w:t>
            </w:r>
          </w:p>
        </w:tc>
        <w:tc>
          <w:tcPr>
            <w:tcW w:w="1134" w:type="dxa"/>
            <w:tcBorders>
              <w:top w:val="nil"/>
              <w:left w:val="nil"/>
              <w:bottom w:val="nil"/>
              <w:right w:val="nil"/>
            </w:tcBorders>
            <w:vAlign w:val="center"/>
          </w:tcPr>
          <w:p w:rsidR="00B01E7C" w:rsidRDefault="001859A8">
            <w:pPr>
              <w:ind w:firstLine="567"/>
              <w:jc w:val="right"/>
              <w:rPr>
                <w:sz w:val="24"/>
                <w:szCs w:val="24"/>
              </w:rPr>
            </w:pPr>
            <w:r>
              <w:rPr>
                <w:sz w:val="24"/>
                <w:szCs w:val="24"/>
              </w:rPr>
              <w:t>(2.1.30)</w:t>
            </w:r>
          </w:p>
        </w:tc>
      </w:tr>
    </w:tbl>
    <w:p w:rsidR="00B01E7C" w:rsidRDefault="001859A8">
      <w:pPr>
        <w:ind w:firstLine="567"/>
        <w:rPr>
          <w:sz w:val="24"/>
          <w:szCs w:val="24"/>
        </w:rPr>
      </w:pPr>
      <w:r>
        <w:rPr>
          <w:sz w:val="24"/>
          <w:szCs w:val="24"/>
        </w:rPr>
        <w:t xml:space="preserve">де </w:t>
      </w:r>
    </w:p>
    <w:p w:rsidR="00B01E7C" w:rsidRDefault="001859A8">
      <w:pPr>
        <w:ind w:firstLine="567"/>
        <w:jc w:val="center"/>
        <w:rPr>
          <w:sz w:val="24"/>
          <w:szCs w:val="24"/>
        </w:rPr>
      </w:pPr>
      <w:r>
        <w:rPr>
          <w:position w:val="-34"/>
          <w:sz w:val="24"/>
          <w:szCs w:val="24"/>
        </w:rPr>
        <w:object w:dxaOrig="6619" w:dyaOrig="800">
          <v:shape id="_x0000_i1217" type="#_x0000_t75" style="width:330.75pt;height:39.75pt" o:ole="" fillcolor="window">
            <v:imagedata r:id="rId364" o:title=""/>
          </v:shape>
          <o:OLEObject Type="Embed" ProgID="Equation.3" ShapeID="_x0000_i1217" DrawAspect="Content" ObjectID="_1454263753" r:id="rId365"/>
        </w:object>
      </w:r>
    </w:p>
    <w:p w:rsidR="00B01E7C" w:rsidRDefault="001859A8">
      <w:pPr>
        <w:ind w:firstLine="567"/>
        <w:rPr>
          <w:sz w:val="24"/>
          <w:szCs w:val="24"/>
        </w:rPr>
      </w:pPr>
      <w:r>
        <w:rPr>
          <w:sz w:val="24"/>
          <w:szCs w:val="24"/>
        </w:rPr>
        <w:t>Крім того маємо</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40"/>
                <w:sz w:val="24"/>
                <w:szCs w:val="24"/>
              </w:rPr>
              <w:object w:dxaOrig="6300" w:dyaOrig="960">
                <v:shape id="_x0000_i1218" type="#_x0000_t75" style="width:315pt;height:48pt" o:ole="" fillcolor="window">
                  <v:imagedata r:id="rId366" o:title=""/>
                </v:shape>
                <o:OLEObject Type="Embed" ProgID="Equation.3" ShapeID="_x0000_i1218" DrawAspect="Content" ObjectID="_1454263754" r:id="rId367"/>
              </w:object>
            </w:r>
          </w:p>
        </w:tc>
        <w:tc>
          <w:tcPr>
            <w:tcW w:w="1134" w:type="dxa"/>
            <w:tcBorders>
              <w:top w:val="nil"/>
              <w:left w:val="nil"/>
              <w:bottom w:val="nil"/>
              <w:right w:val="nil"/>
            </w:tcBorders>
            <w:vAlign w:val="center"/>
          </w:tcPr>
          <w:p w:rsidR="00B01E7C" w:rsidRDefault="001859A8">
            <w:pPr>
              <w:ind w:firstLine="567"/>
              <w:jc w:val="right"/>
              <w:rPr>
                <w:sz w:val="24"/>
                <w:szCs w:val="24"/>
              </w:rPr>
            </w:pPr>
            <w:r>
              <w:rPr>
                <w:sz w:val="24"/>
                <w:szCs w:val="24"/>
              </w:rPr>
              <w:t>(2.1.31)</w:t>
            </w:r>
          </w:p>
        </w:tc>
      </w:tr>
    </w:tbl>
    <w:p w:rsidR="00B01E7C" w:rsidRDefault="001859A8">
      <w:pPr>
        <w:ind w:firstLine="567"/>
        <w:jc w:val="both"/>
        <w:rPr>
          <w:sz w:val="24"/>
          <w:szCs w:val="24"/>
          <w:lang w:val="en-US"/>
        </w:rPr>
      </w:pPr>
      <w:r>
        <w:rPr>
          <w:sz w:val="24"/>
          <w:szCs w:val="24"/>
        </w:rPr>
        <w:t xml:space="preserve">Зміст (2.1.31) полягає в тому, що рівноважний пропорційний рівень зайнятості </w:t>
      </w:r>
      <w:r>
        <w:rPr>
          <w:position w:val="-36"/>
          <w:sz w:val="24"/>
          <w:szCs w:val="24"/>
        </w:rPr>
        <w:object w:dxaOrig="460" w:dyaOrig="820">
          <v:shape id="_x0000_i1219" type="#_x0000_t75" style="width:23.25pt;height:41.25pt" o:ole="" fillcolor="window">
            <v:imagedata r:id="rId368" o:title=""/>
          </v:shape>
          <o:OLEObject Type="Embed" ProgID="Equation.3" ShapeID="_x0000_i1219" DrawAspect="Content" ObjectID="_1454263755" r:id="rId369"/>
        </w:object>
      </w:r>
      <w:r>
        <w:rPr>
          <w:sz w:val="24"/>
          <w:szCs w:val="24"/>
        </w:rPr>
        <w:t xml:space="preserve">, при політиці, заданій рівнянням (2.1.19) є зваженим середнім геометричним оптимального пропорційного рівня зайнятості </w:t>
      </w:r>
      <w:r>
        <w:rPr>
          <w:position w:val="-36"/>
          <w:sz w:val="24"/>
          <w:szCs w:val="24"/>
        </w:rPr>
        <w:object w:dxaOrig="400" w:dyaOrig="859">
          <v:shape id="_x0000_i1220" type="#_x0000_t75" style="width:20.25pt;height:42.75pt" o:ole="" fillcolor="window">
            <v:imagedata r:id="rId370" o:title=""/>
          </v:shape>
          <o:OLEObject Type="Embed" ProgID="Equation.3" ShapeID="_x0000_i1220" DrawAspect="Content" ObjectID="_1454263756" r:id="rId371"/>
        </w:object>
      </w:r>
      <w:r>
        <w:rPr>
          <w:sz w:val="24"/>
          <w:szCs w:val="24"/>
        </w:rPr>
        <w:t xml:space="preserve"> та рівноважного пропорційного рівня зайнятості при умові постійної пропозиції грошей. </w:t>
      </w:r>
      <w:r>
        <w:rPr>
          <w:sz w:val="24"/>
          <w:szCs w:val="24"/>
          <w:lang w:val="en-US"/>
        </w:rPr>
        <w:t>[</w:t>
      </w:r>
      <w:r>
        <w:rPr>
          <w:sz w:val="24"/>
          <w:szCs w:val="24"/>
          <w:lang w:val="uk-UA"/>
        </w:rPr>
        <w:t>див. (1.28) та (2.1.13)</w:t>
      </w:r>
      <w:r>
        <w:rPr>
          <w:sz w:val="24"/>
          <w:szCs w:val="24"/>
          <w:lang w:val="en-US"/>
        </w:rPr>
        <w:t xml:space="preserve">]. Різниця між </w:t>
      </w:r>
      <w:r>
        <w:rPr>
          <w:position w:val="-36"/>
          <w:sz w:val="24"/>
          <w:szCs w:val="24"/>
        </w:rPr>
        <w:object w:dxaOrig="460" w:dyaOrig="820">
          <v:shape id="_x0000_i1221" type="#_x0000_t75" style="width:23.25pt;height:41.25pt" o:ole="" fillcolor="window">
            <v:imagedata r:id="rId368" o:title=""/>
          </v:shape>
          <o:OLEObject Type="Embed" ProgID="Equation.3" ShapeID="_x0000_i1221" DrawAspect="Content" ObjectID="_1454263757" r:id="rId372"/>
        </w:object>
      </w:r>
      <w:r>
        <w:rPr>
          <w:sz w:val="24"/>
          <w:szCs w:val="24"/>
        </w:rPr>
        <w:t xml:space="preserve"> та </w:t>
      </w:r>
      <w:r>
        <w:rPr>
          <w:position w:val="-36"/>
          <w:sz w:val="24"/>
          <w:szCs w:val="24"/>
        </w:rPr>
        <w:object w:dxaOrig="400" w:dyaOrig="859">
          <v:shape id="_x0000_i1222" type="#_x0000_t75" style="width:20.25pt;height:42.75pt" o:ole="" fillcolor="window">
            <v:imagedata r:id="rId370" o:title=""/>
          </v:shape>
          <o:OLEObject Type="Embed" ProgID="Equation.3" ShapeID="_x0000_i1222" DrawAspect="Content" ObjectID="_1454263758" r:id="rId373"/>
        </w:object>
      </w:r>
      <w:r>
        <w:rPr>
          <w:sz w:val="24"/>
          <w:szCs w:val="24"/>
          <w:lang w:val="en-US"/>
        </w:rPr>
        <w:t xml:space="preserve"> тим менша, чим більше </w:t>
      </w:r>
      <w:r>
        <w:rPr>
          <w:position w:val="-6"/>
          <w:sz w:val="24"/>
          <w:szCs w:val="24"/>
          <w:lang w:val="en-US"/>
        </w:rPr>
        <w:object w:dxaOrig="240" w:dyaOrig="320">
          <v:shape id="_x0000_i1223" type="#_x0000_t75" style="width:12pt;height:15.75pt" o:ole="" fillcolor="window">
            <v:imagedata r:id="rId374" o:title=""/>
          </v:shape>
          <o:OLEObject Type="Embed" ProgID="Equation.3" ShapeID="_x0000_i1223" DrawAspect="Content" ObjectID="_1454263759" r:id="rId375"/>
        </w:object>
      </w:r>
      <w:r>
        <w:rPr>
          <w:sz w:val="24"/>
          <w:szCs w:val="24"/>
          <w:lang w:val="en-US"/>
        </w:rPr>
        <w:t xml:space="preserve"> і прямує до нуля коли </w:t>
      </w:r>
      <w:r>
        <w:rPr>
          <w:position w:val="-6"/>
          <w:sz w:val="24"/>
          <w:szCs w:val="24"/>
          <w:lang w:val="en-US"/>
        </w:rPr>
        <w:object w:dxaOrig="240" w:dyaOrig="320">
          <v:shape id="_x0000_i1224" type="#_x0000_t75" style="width:12pt;height:15.75pt" o:ole="" fillcolor="window">
            <v:imagedata r:id="rId374" o:title=""/>
          </v:shape>
          <o:OLEObject Type="Embed" ProgID="Equation.3" ShapeID="_x0000_i1224" DrawAspect="Content" ObjectID="_1454263760" r:id="rId376"/>
        </w:object>
      </w:r>
      <w:r>
        <w:rPr>
          <w:sz w:val="24"/>
          <w:szCs w:val="24"/>
          <w:lang w:val="en-US"/>
        </w:rPr>
        <w:t xml:space="preserve"> прямує до нескінченості. таким Чином політика (2.1.19) веде до зменшення, але не усуває повністю відмінності між рівноважним і оптимальним пропорційними рівнями зайнатості. В цьому відношенні вона більш ефективна, ніж політика (2.1.1), хоча і її не можна вважати цілко задовільною.</w:t>
      </w:r>
    </w:p>
    <w:p w:rsidR="00B01E7C" w:rsidRDefault="001859A8">
      <w:pPr>
        <w:ind w:firstLine="567"/>
        <w:jc w:val="both"/>
        <w:rPr>
          <w:sz w:val="24"/>
          <w:szCs w:val="24"/>
        </w:rPr>
      </w:pPr>
      <w:r>
        <w:rPr>
          <w:sz w:val="24"/>
          <w:szCs w:val="24"/>
          <w:lang w:val="en-US"/>
        </w:rPr>
        <w:tab/>
        <w:t xml:space="preserve">Слід зауважити, </w:t>
      </w:r>
      <w:r>
        <w:rPr>
          <w:sz w:val="24"/>
          <w:szCs w:val="24"/>
        </w:rPr>
        <w:t xml:space="preserve">що при політиці (2.1.12) пропозиція грошей продовжує змінюватись, поки рівень зайнятості не досягає оптимуму. Тому, досить несподівано, що ця політика, не забазпечує рівності </w:t>
      </w:r>
      <w:r>
        <w:rPr>
          <w:position w:val="-4"/>
          <w:sz w:val="24"/>
          <w:szCs w:val="24"/>
        </w:rPr>
        <w:object w:dxaOrig="859" w:dyaOrig="360">
          <v:shape id="_x0000_i1225" type="#_x0000_t75" style="width:42.75pt;height:18pt" o:ole="" fillcolor="window">
            <v:imagedata r:id="rId377" o:title=""/>
          </v:shape>
          <o:OLEObject Type="Embed" ProgID="Equation.3" ShapeID="_x0000_i1225" DrawAspect="Content" ObjectID="_1454263761" r:id="rId378"/>
        </w:object>
      </w:r>
      <w:r>
        <w:rPr>
          <w:sz w:val="24"/>
          <w:szCs w:val="24"/>
        </w:rPr>
        <w:t xml:space="preserve">. Це пояснюється тим, що у встановленому стані системи ставка заробітної плати змінюється зі швидкістю, яка цілком компенсує вплив на пропорційний рівень зайнятості зміни пропозиції грошей. Пропорційні темпи росту ставки заробітної плати та пропозиції грошей в усталеному стані системи легко отримати з рівняння (2.1.5), (2.1.19), (2.1.25) та (2.1.30). Вони визначаються виразами  </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40"/>
                <w:sz w:val="24"/>
                <w:szCs w:val="24"/>
              </w:rPr>
              <w:object w:dxaOrig="6340" w:dyaOrig="980">
                <v:shape id="_x0000_i1226" type="#_x0000_t75" style="width:317.25pt;height:48.75pt" o:ole="" fillcolor="window">
                  <v:imagedata r:id="rId379" o:title=""/>
                </v:shape>
                <o:OLEObject Type="Embed" ProgID="Equation.3" ShapeID="_x0000_i1226" DrawAspect="Content" ObjectID="_1454263762" r:id="rId380"/>
              </w:object>
            </w:r>
          </w:p>
        </w:tc>
        <w:tc>
          <w:tcPr>
            <w:tcW w:w="1134" w:type="dxa"/>
            <w:tcBorders>
              <w:top w:val="nil"/>
              <w:left w:val="nil"/>
              <w:bottom w:val="nil"/>
              <w:right w:val="nil"/>
            </w:tcBorders>
            <w:vAlign w:val="center"/>
          </w:tcPr>
          <w:p w:rsidR="00B01E7C" w:rsidRDefault="001859A8">
            <w:pPr>
              <w:ind w:firstLine="567"/>
              <w:jc w:val="right"/>
              <w:rPr>
                <w:sz w:val="24"/>
                <w:szCs w:val="24"/>
                <w:lang w:val="en-US"/>
              </w:rPr>
            </w:pPr>
            <w:r>
              <w:rPr>
                <w:sz w:val="24"/>
                <w:szCs w:val="24"/>
              </w:rPr>
              <w:t>(2.1.32)</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40"/>
                <w:sz w:val="24"/>
                <w:szCs w:val="24"/>
              </w:rPr>
              <w:object w:dxaOrig="6560" w:dyaOrig="960">
                <v:shape id="_x0000_i1227" type="#_x0000_t75" style="width:327.75pt;height:48pt" o:ole="" fillcolor="window">
                  <v:imagedata r:id="rId381" o:title=""/>
                </v:shape>
                <o:OLEObject Type="Embed" ProgID="Equation.3" ShapeID="_x0000_i1227" DrawAspect="Content" ObjectID="_1454263763" r:id="rId382"/>
              </w:object>
            </w:r>
          </w:p>
        </w:tc>
        <w:tc>
          <w:tcPr>
            <w:tcW w:w="1134" w:type="dxa"/>
            <w:tcBorders>
              <w:top w:val="nil"/>
              <w:left w:val="nil"/>
              <w:bottom w:val="nil"/>
              <w:right w:val="nil"/>
            </w:tcBorders>
            <w:vAlign w:val="center"/>
          </w:tcPr>
          <w:p w:rsidR="00B01E7C" w:rsidRDefault="001859A8">
            <w:pPr>
              <w:ind w:firstLine="567"/>
              <w:jc w:val="right"/>
              <w:rPr>
                <w:sz w:val="24"/>
                <w:szCs w:val="24"/>
              </w:rPr>
            </w:pPr>
            <w:r>
              <w:rPr>
                <w:sz w:val="24"/>
                <w:szCs w:val="24"/>
              </w:rPr>
              <w:t>(2.1.33)</w:t>
            </w:r>
          </w:p>
        </w:tc>
      </w:tr>
    </w:tbl>
    <w:p w:rsidR="00B01E7C" w:rsidRDefault="001859A8">
      <w:pPr>
        <w:ind w:firstLine="567"/>
        <w:jc w:val="both"/>
        <w:rPr>
          <w:sz w:val="24"/>
          <w:szCs w:val="24"/>
          <w:lang w:val="en-US"/>
        </w:rPr>
      </w:pPr>
      <w:r>
        <w:rPr>
          <w:sz w:val="24"/>
          <w:szCs w:val="24"/>
          <w:lang w:val="en-US"/>
        </w:rPr>
        <w:t>З (2.1.6), (2.1.21), (2.1.23) та (2.1.27) — (2.1.29) маємо</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12"/>
                <w:sz w:val="24"/>
                <w:szCs w:val="24"/>
              </w:rPr>
              <w:object w:dxaOrig="4340" w:dyaOrig="400">
                <v:shape id="_x0000_i1228" type="#_x0000_t75" style="width:216.75pt;height:20.25pt" o:ole="" fillcolor="window">
                  <v:imagedata r:id="rId383" o:title=""/>
                </v:shape>
                <o:OLEObject Type="Embed" ProgID="Equation.3" ShapeID="_x0000_i1228" DrawAspect="Content" ObjectID="_1454263764" r:id="rId384"/>
              </w:object>
            </w:r>
          </w:p>
        </w:tc>
        <w:tc>
          <w:tcPr>
            <w:tcW w:w="1134" w:type="dxa"/>
            <w:tcBorders>
              <w:top w:val="nil"/>
              <w:left w:val="nil"/>
              <w:bottom w:val="nil"/>
              <w:right w:val="nil"/>
            </w:tcBorders>
            <w:vAlign w:val="center"/>
          </w:tcPr>
          <w:p w:rsidR="00B01E7C" w:rsidRDefault="001859A8">
            <w:pPr>
              <w:ind w:firstLine="567"/>
              <w:jc w:val="right"/>
              <w:rPr>
                <w:sz w:val="24"/>
                <w:szCs w:val="24"/>
                <w:lang w:val="en-US"/>
              </w:rPr>
            </w:pPr>
            <w:r>
              <w:rPr>
                <w:sz w:val="24"/>
                <w:szCs w:val="24"/>
              </w:rPr>
              <w:t>(2.1.34)</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28"/>
                <w:sz w:val="24"/>
                <w:szCs w:val="24"/>
              </w:rPr>
              <w:object w:dxaOrig="5679" w:dyaOrig="740">
                <v:shape id="_x0000_i1229" type="#_x0000_t75" style="width:284.25pt;height:36.75pt" o:ole="" fillcolor="window">
                  <v:imagedata r:id="rId385" o:title=""/>
                </v:shape>
                <o:OLEObject Type="Embed" ProgID="Equation.3" ShapeID="_x0000_i1229" DrawAspect="Content" ObjectID="_1454263765" r:id="rId386"/>
              </w:object>
            </w:r>
          </w:p>
        </w:tc>
        <w:tc>
          <w:tcPr>
            <w:tcW w:w="1134" w:type="dxa"/>
            <w:tcBorders>
              <w:top w:val="nil"/>
              <w:left w:val="nil"/>
              <w:bottom w:val="nil"/>
              <w:right w:val="nil"/>
            </w:tcBorders>
            <w:vAlign w:val="center"/>
          </w:tcPr>
          <w:p w:rsidR="00B01E7C" w:rsidRDefault="001859A8">
            <w:pPr>
              <w:ind w:firstLine="567"/>
              <w:jc w:val="right"/>
              <w:rPr>
                <w:sz w:val="24"/>
                <w:szCs w:val="24"/>
              </w:rPr>
            </w:pPr>
            <w:r>
              <w:rPr>
                <w:sz w:val="24"/>
                <w:szCs w:val="24"/>
              </w:rPr>
              <w:t>(2.1.35)</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84"/>
                <w:sz w:val="24"/>
                <w:szCs w:val="24"/>
              </w:rPr>
              <w:object w:dxaOrig="8260" w:dyaOrig="2299">
                <v:shape id="_x0000_i1230" type="#_x0000_t75" style="width:413.25pt;height:114.75pt" o:ole="" fillcolor="window">
                  <v:imagedata r:id="rId387" o:title=""/>
                </v:shape>
                <o:OLEObject Type="Embed" ProgID="Equation.3" ShapeID="_x0000_i1230" DrawAspect="Content" ObjectID="_1454263766" r:id="rId388"/>
              </w:object>
            </w:r>
          </w:p>
        </w:tc>
        <w:tc>
          <w:tcPr>
            <w:tcW w:w="1134" w:type="dxa"/>
            <w:tcBorders>
              <w:top w:val="nil"/>
              <w:left w:val="nil"/>
              <w:bottom w:val="nil"/>
              <w:right w:val="nil"/>
            </w:tcBorders>
            <w:vAlign w:val="center"/>
          </w:tcPr>
          <w:p w:rsidR="00B01E7C" w:rsidRDefault="001859A8">
            <w:pPr>
              <w:ind w:firstLine="567"/>
              <w:jc w:val="right"/>
              <w:rPr>
                <w:sz w:val="24"/>
                <w:szCs w:val="24"/>
              </w:rPr>
            </w:pPr>
            <w:r>
              <w:rPr>
                <w:sz w:val="24"/>
                <w:szCs w:val="24"/>
              </w:rPr>
              <w:t>(2.1.36)</w:t>
            </w:r>
          </w:p>
        </w:tc>
      </w:tr>
    </w:tbl>
    <w:p w:rsidR="00B01E7C" w:rsidRDefault="001859A8">
      <w:pPr>
        <w:ind w:firstLine="567"/>
        <w:rPr>
          <w:sz w:val="24"/>
          <w:szCs w:val="24"/>
        </w:rPr>
      </w:pPr>
      <w:r>
        <w:rPr>
          <w:sz w:val="24"/>
          <w:szCs w:val="24"/>
        </w:rPr>
        <w:t>де</w:t>
      </w:r>
    </w:p>
    <w:p w:rsidR="00B01E7C" w:rsidRDefault="001859A8">
      <w:pPr>
        <w:ind w:firstLine="567"/>
        <w:jc w:val="center"/>
        <w:rPr>
          <w:sz w:val="24"/>
          <w:szCs w:val="24"/>
          <w:lang w:val="en-US"/>
        </w:rPr>
      </w:pPr>
      <w:r>
        <w:rPr>
          <w:position w:val="-38"/>
          <w:sz w:val="24"/>
          <w:szCs w:val="24"/>
          <w:lang w:val="en-US"/>
        </w:rPr>
        <w:object w:dxaOrig="3879" w:dyaOrig="920">
          <v:shape id="_x0000_i1231" type="#_x0000_t75" style="width:194.25pt;height:45.75pt" o:ole="" fillcolor="window">
            <v:imagedata r:id="rId389" o:title=""/>
          </v:shape>
          <o:OLEObject Type="Embed" ProgID="Equation.3" ShapeID="_x0000_i1231" DrawAspect="Content" ObjectID="_1454263767" r:id="rId390"/>
        </w:object>
      </w:r>
    </w:p>
    <w:p w:rsidR="00B01E7C" w:rsidRDefault="001859A8">
      <w:pPr>
        <w:ind w:firstLine="567"/>
        <w:jc w:val="center"/>
        <w:rPr>
          <w:sz w:val="24"/>
          <w:szCs w:val="24"/>
          <w:lang w:val="en-US"/>
        </w:rPr>
      </w:pPr>
      <w:r>
        <w:rPr>
          <w:position w:val="-34"/>
          <w:sz w:val="24"/>
          <w:szCs w:val="24"/>
          <w:lang w:val="en-US"/>
        </w:rPr>
        <w:object w:dxaOrig="2580" w:dyaOrig="820">
          <v:shape id="_x0000_i1232" type="#_x0000_t75" style="width:129pt;height:41.25pt" o:ole="" fillcolor="window">
            <v:imagedata r:id="rId391" o:title=""/>
          </v:shape>
          <o:OLEObject Type="Embed" ProgID="Equation.3" ShapeID="_x0000_i1232" DrawAspect="Content" ObjectID="_1454263768" r:id="rId392"/>
        </w:object>
      </w:r>
    </w:p>
    <w:p w:rsidR="00B01E7C" w:rsidRDefault="001859A8">
      <w:pPr>
        <w:ind w:firstLine="567"/>
        <w:jc w:val="center"/>
        <w:rPr>
          <w:sz w:val="24"/>
          <w:szCs w:val="24"/>
        </w:rPr>
      </w:pPr>
      <w:r>
        <w:rPr>
          <w:position w:val="-34"/>
          <w:sz w:val="24"/>
          <w:szCs w:val="24"/>
          <w:lang w:val="en-US"/>
        </w:rPr>
        <w:object w:dxaOrig="2480" w:dyaOrig="820">
          <v:shape id="_x0000_i1233" type="#_x0000_t75" style="width:123.75pt;height:41.25pt" o:ole="" fillcolor="window">
            <v:imagedata r:id="rId393" o:title=""/>
          </v:shape>
          <o:OLEObject Type="Embed" ProgID="Equation.3" ShapeID="_x0000_i1233" DrawAspect="Content" ObjectID="_1454263769" r:id="rId394"/>
        </w:object>
      </w:r>
    </w:p>
    <w:p w:rsidR="00B01E7C" w:rsidRDefault="001859A8">
      <w:pPr>
        <w:ind w:firstLine="567"/>
        <w:jc w:val="both"/>
        <w:rPr>
          <w:sz w:val="24"/>
          <w:szCs w:val="24"/>
          <w:lang w:val="en-US"/>
        </w:rPr>
      </w:pPr>
      <w:r>
        <w:rPr>
          <w:sz w:val="24"/>
          <w:szCs w:val="24"/>
        </w:rPr>
        <w:tab/>
      </w:r>
      <w:r>
        <w:rPr>
          <w:sz w:val="24"/>
          <w:szCs w:val="24"/>
          <w:lang w:val="en-US"/>
        </w:rPr>
        <w:t xml:space="preserve">Точні траекторії </w:t>
      </w:r>
      <w:r>
        <w:rPr>
          <w:position w:val="-12"/>
          <w:sz w:val="24"/>
          <w:szCs w:val="24"/>
          <w:lang w:val="en-US"/>
        </w:rPr>
        <w:object w:dxaOrig="320" w:dyaOrig="400">
          <v:shape id="_x0000_i1234" type="#_x0000_t75" style="width:15.75pt;height:20.25pt" o:ole="" fillcolor="window">
            <v:imagedata r:id="rId145" o:title=""/>
          </v:shape>
          <o:OLEObject Type="Embed" ProgID="Equation.3" ShapeID="_x0000_i1234" DrawAspect="Content" ObjectID="_1454263770" r:id="rId395"/>
        </w:object>
      </w:r>
      <w:r>
        <w:rPr>
          <w:sz w:val="24"/>
          <w:szCs w:val="24"/>
          <w:lang w:val="en-US"/>
        </w:rPr>
        <w:t xml:space="preserve"> визначаються початковими значенням цих величін та рівняннями (2.1.32) — (2.1.33), а наближені — тими ж початковими значеннями та системою лінійних рівнянь (2.1.34), (2.1.35) та </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84"/>
                <w:sz w:val="24"/>
                <w:szCs w:val="24"/>
              </w:rPr>
              <w:object w:dxaOrig="6940" w:dyaOrig="1820">
                <v:shape id="_x0000_i1235" type="#_x0000_t75" style="width:347.25pt;height:90.75pt" o:ole="" fillcolor="window">
                  <v:imagedata r:id="rId396" o:title=""/>
                </v:shape>
                <o:OLEObject Type="Embed" ProgID="Equation.3" ShapeID="_x0000_i1235" DrawAspect="Content" ObjectID="_1454263771" r:id="rId397"/>
              </w:object>
            </w:r>
          </w:p>
        </w:tc>
        <w:tc>
          <w:tcPr>
            <w:tcW w:w="1134" w:type="dxa"/>
            <w:tcBorders>
              <w:top w:val="nil"/>
              <w:left w:val="nil"/>
              <w:bottom w:val="nil"/>
              <w:right w:val="nil"/>
            </w:tcBorders>
            <w:vAlign w:val="center"/>
          </w:tcPr>
          <w:p w:rsidR="00B01E7C" w:rsidRDefault="001859A8">
            <w:pPr>
              <w:ind w:firstLine="567"/>
              <w:jc w:val="right"/>
              <w:rPr>
                <w:sz w:val="24"/>
                <w:szCs w:val="24"/>
              </w:rPr>
            </w:pPr>
            <w:r>
              <w:rPr>
                <w:sz w:val="24"/>
                <w:szCs w:val="24"/>
              </w:rPr>
              <w:t>(2.1.37)</w:t>
            </w:r>
          </w:p>
        </w:tc>
      </w:tr>
    </w:tbl>
    <w:p w:rsidR="00B01E7C" w:rsidRDefault="001859A8">
      <w:pPr>
        <w:ind w:firstLine="567"/>
        <w:jc w:val="both"/>
        <w:rPr>
          <w:sz w:val="24"/>
          <w:szCs w:val="24"/>
        </w:rPr>
      </w:pPr>
      <w:r>
        <w:rPr>
          <w:sz w:val="24"/>
          <w:szCs w:val="24"/>
        </w:rPr>
        <w:t>Характеристичними коренями матриці коефіцієнтів останньої системи є корені рівняння</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12"/>
                <w:sz w:val="24"/>
                <w:szCs w:val="24"/>
              </w:rPr>
              <w:object w:dxaOrig="2820" w:dyaOrig="420">
                <v:shape id="_x0000_i1236" type="#_x0000_t75" style="width:141pt;height:21pt" o:ole="" fillcolor="window">
                  <v:imagedata r:id="rId398" o:title=""/>
                </v:shape>
                <o:OLEObject Type="Embed" ProgID="Equation.3" ShapeID="_x0000_i1236" DrawAspect="Content" ObjectID="_1454263772" r:id="rId399"/>
              </w:object>
            </w:r>
            <w:r>
              <w:rPr>
                <w:sz w:val="24"/>
                <w:szCs w:val="24"/>
              </w:rPr>
              <w:t>,</w:t>
            </w:r>
          </w:p>
        </w:tc>
        <w:tc>
          <w:tcPr>
            <w:tcW w:w="1134" w:type="dxa"/>
            <w:tcBorders>
              <w:top w:val="nil"/>
              <w:left w:val="nil"/>
              <w:bottom w:val="nil"/>
              <w:right w:val="nil"/>
            </w:tcBorders>
            <w:vAlign w:val="center"/>
          </w:tcPr>
          <w:p w:rsidR="00B01E7C" w:rsidRDefault="001859A8">
            <w:pPr>
              <w:ind w:firstLine="567"/>
              <w:jc w:val="right"/>
              <w:rPr>
                <w:sz w:val="24"/>
                <w:szCs w:val="24"/>
              </w:rPr>
            </w:pPr>
            <w:r>
              <w:rPr>
                <w:sz w:val="24"/>
                <w:szCs w:val="24"/>
              </w:rPr>
              <w:t>(2.1.18)</w:t>
            </w:r>
          </w:p>
        </w:tc>
      </w:tr>
    </w:tbl>
    <w:p w:rsidR="00B01E7C" w:rsidRDefault="001859A8">
      <w:pPr>
        <w:ind w:firstLine="567"/>
        <w:rPr>
          <w:sz w:val="24"/>
          <w:szCs w:val="24"/>
        </w:rPr>
      </w:pPr>
      <w:r>
        <w:rPr>
          <w:sz w:val="24"/>
          <w:szCs w:val="24"/>
        </w:rPr>
        <w:t xml:space="preserve">де </w:t>
      </w:r>
    </w:p>
    <w:p w:rsidR="00B01E7C" w:rsidRDefault="001859A8">
      <w:pPr>
        <w:tabs>
          <w:tab w:val="left" w:pos="1418"/>
        </w:tabs>
        <w:ind w:firstLine="567"/>
        <w:jc w:val="center"/>
        <w:rPr>
          <w:sz w:val="24"/>
          <w:szCs w:val="24"/>
        </w:rPr>
      </w:pPr>
      <w:r>
        <w:rPr>
          <w:position w:val="-34"/>
          <w:sz w:val="24"/>
          <w:szCs w:val="24"/>
        </w:rPr>
        <w:object w:dxaOrig="5280" w:dyaOrig="800">
          <v:shape id="_x0000_i1237" type="#_x0000_t75" style="width:264pt;height:39.75pt" o:ole="" fillcolor="window">
            <v:imagedata r:id="rId400" o:title=""/>
          </v:shape>
          <o:OLEObject Type="Embed" ProgID="Equation.3" ShapeID="_x0000_i1237" DrawAspect="Content" ObjectID="_1454263773" r:id="rId401"/>
        </w:object>
      </w:r>
    </w:p>
    <w:p w:rsidR="00B01E7C" w:rsidRDefault="001859A8">
      <w:pPr>
        <w:ind w:firstLine="567"/>
        <w:jc w:val="center"/>
        <w:rPr>
          <w:sz w:val="24"/>
          <w:szCs w:val="24"/>
        </w:rPr>
      </w:pPr>
      <w:r>
        <w:rPr>
          <w:position w:val="-36"/>
          <w:sz w:val="24"/>
          <w:szCs w:val="24"/>
        </w:rPr>
        <w:object w:dxaOrig="5020" w:dyaOrig="880">
          <v:shape id="_x0000_i1238" type="#_x0000_t75" style="width:251.25pt;height:44.25pt" o:ole="" fillcolor="window">
            <v:imagedata r:id="rId402" o:title=""/>
          </v:shape>
          <o:OLEObject Type="Embed" ProgID="Equation.3" ShapeID="_x0000_i1238" DrawAspect="Content" ObjectID="_1454263774" r:id="rId403"/>
        </w:object>
      </w:r>
    </w:p>
    <w:p w:rsidR="00B01E7C" w:rsidRDefault="001859A8">
      <w:pPr>
        <w:ind w:firstLine="567"/>
        <w:jc w:val="center"/>
        <w:rPr>
          <w:sz w:val="24"/>
          <w:szCs w:val="24"/>
        </w:rPr>
      </w:pPr>
      <w:r>
        <w:rPr>
          <w:position w:val="-28"/>
          <w:sz w:val="24"/>
          <w:szCs w:val="24"/>
        </w:rPr>
        <w:object w:dxaOrig="3120" w:dyaOrig="740">
          <v:shape id="_x0000_i1239" type="#_x0000_t75" style="width:156pt;height:36.75pt" o:ole="" fillcolor="window">
            <v:imagedata r:id="rId404" o:title=""/>
          </v:shape>
          <o:OLEObject Type="Embed" ProgID="Equation.3" ShapeID="_x0000_i1239" DrawAspect="Content" ObjectID="_1454263775" r:id="rId405"/>
        </w:object>
      </w:r>
    </w:p>
    <w:p w:rsidR="00B01E7C" w:rsidRDefault="001859A8">
      <w:pPr>
        <w:ind w:firstLine="567"/>
        <w:rPr>
          <w:sz w:val="24"/>
          <w:szCs w:val="24"/>
        </w:rPr>
      </w:pPr>
      <w:r>
        <w:rPr>
          <w:sz w:val="24"/>
          <w:szCs w:val="24"/>
        </w:rPr>
        <w:t xml:space="preserve">Зауважимо, що </w:t>
      </w:r>
      <w:r>
        <w:rPr>
          <w:position w:val="-12"/>
          <w:sz w:val="24"/>
          <w:szCs w:val="24"/>
        </w:rPr>
        <w:object w:dxaOrig="279" w:dyaOrig="400">
          <v:shape id="_x0000_i1240" type="#_x0000_t75" style="width:14.25pt;height:20.25pt" o:ole="" fillcolor="window">
            <v:imagedata r:id="rId406" o:title=""/>
          </v:shape>
          <o:OLEObject Type="Embed" ProgID="Equation.3" ShapeID="_x0000_i1240" DrawAspect="Content" ObjectID="_1454263776" r:id="rId407"/>
        </w:object>
      </w:r>
      <w:r>
        <w:rPr>
          <w:sz w:val="24"/>
          <w:szCs w:val="24"/>
        </w:rPr>
        <w:t xml:space="preserve"> не залежить від </w:t>
      </w:r>
      <w:r>
        <w:rPr>
          <w:position w:val="-6"/>
          <w:sz w:val="24"/>
          <w:szCs w:val="24"/>
        </w:rPr>
        <w:object w:dxaOrig="240" w:dyaOrig="320">
          <v:shape id="_x0000_i1241" type="#_x0000_t75" style="width:12pt;height:15.75pt" o:ole="" fillcolor="window">
            <v:imagedata r:id="rId374" o:title=""/>
          </v:shape>
          <o:OLEObject Type="Embed" ProgID="Equation.3" ShapeID="_x0000_i1241" DrawAspect="Content" ObjectID="_1454263777" r:id="rId408"/>
        </w:object>
      </w:r>
      <w:r>
        <w:rPr>
          <w:sz w:val="24"/>
          <w:szCs w:val="24"/>
        </w:rPr>
        <w:t xml:space="preserve"> і що навіть при умові, коли </w:t>
      </w:r>
      <w:r>
        <w:rPr>
          <w:position w:val="-12"/>
          <w:sz w:val="24"/>
          <w:szCs w:val="24"/>
        </w:rPr>
        <w:object w:dxaOrig="760" w:dyaOrig="400">
          <v:shape id="_x0000_i1242" type="#_x0000_t75" style="width:38.25pt;height:20.25pt" o:ole="" fillcolor="window">
            <v:imagedata r:id="rId409" o:title=""/>
          </v:shape>
          <o:OLEObject Type="Embed" ProgID="Equation.3" ShapeID="_x0000_i1242" DrawAspect="Content" ObjectID="_1454263778" r:id="rId410"/>
        </w:object>
      </w:r>
      <w:r>
        <w:rPr>
          <w:sz w:val="24"/>
          <w:szCs w:val="24"/>
        </w:rPr>
        <w:t xml:space="preserve">, похідна </w:t>
      </w:r>
      <w:r>
        <w:rPr>
          <w:position w:val="-28"/>
          <w:sz w:val="24"/>
          <w:szCs w:val="24"/>
        </w:rPr>
        <w:object w:dxaOrig="1520" w:dyaOrig="760">
          <v:shape id="_x0000_i1243" type="#_x0000_t75" style="width:75.75pt;height:38.25pt" o:ole="" fillcolor="window">
            <v:imagedata r:id="rId411" o:title=""/>
          </v:shape>
          <o:OLEObject Type="Embed" ProgID="Equation.3" ShapeID="_x0000_i1243" DrawAspect="Content" ObjectID="_1454263779" r:id="rId412"/>
        </w:object>
      </w:r>
      <w:r>
        <w:rPr>
          <w:sz w:val="24"/>
          <w:szCs w:val="24"/>
        </w:rPr>
        <w:t xml:space="preserve"> може бути від’ємною. Цей результат демонструє, що політика (2.1.19) менш ефективна з точки зору стабілізації системи, ніж політика (2.1.1).</w:t>
      </w:r>
    </w:p>
    <w:p w:rsidR="00B01E7C" w:rsidRDefault="001859A8">
      <w:pPr>
        <w:ind w:firstLine="567"/>
        <w:jc w:val="both"/>
        <w:rPr>
          <w:sz w:val="24"/>
          <w:szCs w:val="24"/>
          <w:lang w:val="en-US"/>
        </w:rPr>
      </w:pPr>
      <w:r>
        <w:rPr>
          <w:sz w:val="24"/>
          <w:szCs w:val="24"/>
        </w:rPr>
        <w:t xml:space="preserve">Припустимо, наприклад, що </w:t>
      </w:r>
      <w:r>
        <w:rPr>
          <w:position w:val="-12"/>
          <w:sz w:val="24"/>
          <w:szCs w:val="24"/>
        </w:rPr>
        <w:object w:dxaOrig="1080" w:dyaOrig="380">
          <v:shape id="_x0000_i1244" type="#_x0000_t75" style="width:54pt;height:18.75pt" o:ole="" fillcolor="window">
            <v:imagedata r:id="rId413" o:title=""/>
          </v:shape>
          <o:OLEObject Type="Embed" ProgID="Equation.3" ShapeID="_x0000_i1244" DrawAspect="Content" ObjectID="_1454263780" r:id="rId414"/>
        </w:object>
      </w:r>
      <w:r>
        <w:rPr>
          <w:sz w:val="24"/>
          <w:szCs w:val="24"/>
        </w:rPr>
        <w:t xml:space="preserve">; </w:t>
      </w:r>
      <w:r>
        <w:rPr>
          <w:position w:val="-10"/>
          <w:sz w:val="24"/>
          <w:szCs w:val="24"/>
        </w:rPr>
        <w:object w:dxaOrig="960" w:dyaOrig="360">
          <v:shape id="_x0000_i1245" type="#_x0000_t75" style="width:48pt;height:18pt" o:ole="" fillcolor="window">
            <v:imagedata r:id="rId415" o:title=""/>
          </v:shape>
          <o:OLEObject Type="Embed" ProgID="Equation.3" ShapeID="_x0000_i1245" DrawAspect="Content" ObjectID="_1454263781" r:id="rId416"/>
        </w:object>
      </w:r>
      <w:r>
        <w:rPr>
          <w:sz w:val="24"/>
          <w:szCs w:val="24"/>
        </w:rPr>
        <w:t xml:space="preserve">; </w:t>
      </w:r>
      <w:r>
        <w:rPr>
          <w:position w:val="-10"/>
          <w:sz w:val="24"/>
          <w:szCs w:val="24"/>
          <w:lang w:val="en-US"/>
        </w:rPr>
        <w:object w:dxaOrig="1020" w:dyaOrig="360">
          <v:shape id="_x0000_i1246" type="#_x0000_t75" style="width:51pt;height:18pt" o:ole="" fillcolor="window">
            <v:imagedata r:id="rId417" o:title=""/>
          </v:shape>
          <o:OLEObject Type="Embed" ProgID="Equation.3" ShapeID="_x0000_i1246" DrawAspect="Content" ObjectID="_1454263782" r:id="rId418"/>
        </w:object>
      </w:r>
      <w:r>
        <w:rPr>
          <w:sz w:val="24"/>
          <w:szCs w:val="24"/>
          <w:lang w:val="en-US"/>
        </w:rPr>
        <w:t xml:space="preserve">; </w:t>
      </w:r>
      <w:r>
        <w:rPr>
          <w:position w:val="-10"/>
          <w:sz w:val="24"/>
          <w:szCs w:val="24"/>
          <w:lang w:val="en-US"/>
        </w:rPr>
        <w:object w:dxaOrig="980" w:dyaOrig="360">
          <v:shape id="_x0000_i1247" type="#_x0000_t75" style="width:48.75pt;height:18pt" o:ole="" fillcolor="window">
            <v:imagedata r:id="rId419" o:title=""/>
          </v:shape>
          <o:OLEObject Type="Embed" ProgID="Equation.3" ShapeID="_x0000_i1247" DrawAspect="Content" ObjectID="_1454263783" r:id="rId420"/>
        </w:object>
      </w:r>
      <w:r>
        <w:rPr>
          <w:sz w:val="24"/>
          <w:szCs w:val="24"/>
          <w:lang w:val="en-US"/>
        </w:rPr>
        <w:t xml:space="preserve">; </w:t>
      </w:r>
      <w:r>
        <w:rPr>
          <w:position w:val="-10"/>
          <w:sz w:val="24"/>
          <w:szCs w:val="24"/>
          <w:lang w:val="en-US"/>
        </w:rPr>
        <w:object w:dxaOrig="1080" w:dyaOrig="360">
          <v:shape id="_x0000_i1248" type="#_x0000_t75" style="width:54pt;height:18pt" o:ole="" fillcolor="window">
            <v:imagedata r:id="rId421" o:title=""/>
          </v:shape>
          <o:OLEObject Type="Embed" ProgID="Equation.3" ShapeID="_x0000_i1248" DrawAspect="Content" ObjectID="_1454263784" r:id="rId422"/>
        </w:object>
      </w:r>
      <w:r>
        <w:rPr>
          <w:sz w:val="24"/>
          <w:szCs w:val="24"/>
          <w:lang w:val="en-US"/>
        </w:rPr>
        <w:t xml:space="preserve">; </w:t>
      </w:r>
      <w:r>
        <w:rPr>
          <w:position w:val="-12"/>
          <w:sz w:val="24"/>
          <w:szCs w:val="24"/>
          <w:lang w:val="en-US"/>
        </w:rPr>
        <w:object w:dxaOrig="1060" w:dyaOrig="380">
          <v:shape id="_x0000_i1249" type="#_x0000_t75" style="width:53.25pt;height:18.75pt" o:ole="" fillcolor="window">
            <v:imagedata r:id="rId423" o:title=""/>
          </v:shape>
          <o:OLEObject Type="Embed" ProgID="Equation.3" ShapeID="_x0000_i1249" DrawAspect="Content" ObjectID="_1454263785" r:id="rId424"/>
        </w:object>
      </w:r>
      <w:r>
        <w:rPr>
          <w:sz w:val="24"/>
          <w:szCs w:val="24"/>
          <w:lang w:val="en-US"/>
        </w:rPr>
        <w:t xml:space="preserve">; </w:t>
      </w:r>
      <w:r>
        <w:rPr>
          <w:position w:val="-12"/>
          <w:sz w:val="24"/>
          <w:szCs w:val="24"/>
          <w:lang w:val="en-US"/>
        </w:rPr>
        <w:object w:dxaOrig="1100" w:dyaOrig="380">
          <v:shape id="_x0000_i1250" type="#_x0000_t75" style="width:54.75pt;height:18.75pt" o:ole="" fillcolor="window">
            <v:imagedata r:id="rId425" o:title=""/>
          </v:shape>
          <o:OLEObject Type="Embed" ProgID="Equation.3" ShapeID="_x0000_i1250" DrawAspect="Content" ObjectID="_1454263786" r:id="rId426"/>
        </w:object>
      </w:r>
      <w:r>
        <w:rPr>
          <w:sz w:val="24"/>
          <w:szCs w:val="24"/>
          <w:lang w:val="en-US"/>
        </w:rPr>
        <w:t xml:space="preserve">; </w:t>
      </w:r>
      <w:r>
        <w:rPr>
          <w:position w:val="-10"/>
          <w:sz w:val="24"/>
          <w:szCs w:val="24"/>
          <w:lang w:val="en-US"/>
        </w:rPr>
        <w:object w:dxaOrig="999" w:dyaOrig="360">
          <v:shape id="_x0000_i1251" type="#_x0000_t75" style="width:50.25pt;height:18pt" o:ole="" fillcolor="window">
            <v:imagedata r:id="rId427" o:title=""/>
          </v:shape>
          <o:OLEObject Type="Embed" ProgID="Equation.3" ShapeID="_x0000_i1251" DrawAspect="Content" ObjectID="_1454263787" r:id="rId428"/>
        </w:object>
      </w:r>
      <w:r>
        <w:rPr>
          <w:sz w:val="24"/>
          <w:szCs w:val="24"/>
          <w:lang w:val="en-US"/>
        </w:rPr>
        <w:t xml:space="preserve">; </w:t>
      </w:r>
      <w:r>
        <w:rPr>
          <w:position w:val="-10"/>
          <w:sz w:val="24"/>
          <w:szCs w:val="24"/>
          <w:lang w:val="en-US"/>
        </w:rPr>
        <w:object w:dxaOrig="960" w:dyaOrig="360">
          <v:shape id="_x0000_i1252" type="#_x0000_t75" style="width:48pt;height:18pt" o:ole="" fillcolor="window">
            <v:imagedata r:id="rId429" o:title=""/>
          </v:shape>
          <o:OLEObject Type="Embed" ProgID="Equation.3" ShapeID="_x0000_i1252" DrawAspect="Content" ObjectID="_1454263788" r:id="rId430"/>
        </w:object>
      </w:r>
      <w:r>
        <w:rPr>
          <w:sz w:val="24"/>
          <w:szCs w:val="24"/>
          <w:lang w:val="en-US"/>
        </w:rPr>
        <w:t xml:space="preserve">.При цих умовах і при </w:t>
      </w:r>
      <w:r>
        <w:rPr>
          <w:position w:val="-10"/>
          <w:sz w:val="24"/>
          <w:szCs w:val="24"/>
          <w:lang w:val="en-US"/>
        </w:rPr>
        <w:object w:dxaOrig="1060" w:dyaOrig="360">
          <v:shape id="_x0000_i1253" type="#_x0000_t75" style="width:53.25pt;height:18pt" o:ole="" fillcolor="window">
            <v:imagedata r:id="rId431" o:title=""/>
          </v:shape>
          <o:OLEObject Type="Embed" ProgID="Equation.3" ShapeID="_x0000_i1253" DrawAspect="Content" ObjectID="_1454263789" r:id="rId432"/>
        </w:object>
      </w:r>
      <w:r>
        <w:rPr>
          <w:sz w:val="24"/>
          <w:szCs w:val="24"/>
          <w:lang w:val="en-US"/>
        </w:rPr>
        <w:t xml:space="preserve"> корені рівняння (2.1.18) рівні </w:t>
      </w:r>
      <w:r>
        <w:rPr>
          <w:position w:val="-10"/>
          <w:sz w:val="24"/>
          <w:szCs w:val="24"/>
          <w:lang w:val="en-US"/>
        </w:rPr>
        <w:object w:dxaOrig="960" w:dyaOrig="360">
          <v:shape id="_x0000_i1254" type="#_x0000_t75" style="width:48pt;height:18pt" o:ole="" fillcolor="window">
            <v:imagedata r:id="rId320" o:title=""/>
          </v:shape>
          <o:OLEObject Type="Embed" ProgID="Equation.3" ShapeID="_x0000_i1254" DrawAspect="Content" ObjectID="_1454263790" r:id="rId433"/>
        </w:object>
      </w:r>
      <w:r>
        <w:rPr>
          <w:sz w:val="24"/>
          <w:szCs w:val="24"/>
          <w:lang w:val="en-US"/>
        </w:rPr>
        <w:t xml:space="preserve">; </w:t>
      </w:r>
      <w:r>
        <w:rPr>
          <w:position w:val="-12"/>
          <w:sz w:val="24"/>
          <w:szCs w:val="24"/>
          <w:lang w:val="en-US"/>
        </w:rPr>
        <w:object w:dxaOrig="1800" w:dyaOrig="380">
          <v:shape id="_x0000_i1255" type="#_x0000_t75" style="width:90pt;height:18.75pt" o:ole="" fillcolor="window">
            <v:imagedata r:id="rId434" o:title=""/>
          </v:shape>
          <o:OLEObject Type="Embed" ProgID="Equation.3" ShapeID="_x0000_i1255" DrawAspect="Content" ObjectID="_1454263791" r:id="rId435"/>
        </w:object>
      </w:r>
      <w:r>
        <w:rPr>
          <w:sz w:val="24"/>
          <w:szCs w:val="24"/>
          <w:lang w:val="en-US"/>
        </w:rPr>
        <w:t xml:space="preserve">, а при </w:t>
      </w:r>
      <w:r>
        <w:rPr>
          <w:position w:val="-10"/>
          <w:sz w:val="24"/>
          <w:szCs w:val="24"/>
          <w:lang w:val="en-US"/>
        </w:rPr>
        <w:object w:dxaOrig="1060" w:dyaOrig="360">
          <v:shape id="_x0000_i1256" type="#_x0000_t75" style="width:53.25pt;height:18pt" o:ole="" fillcolor="window">
            <v:imagedata r:id="rId436" o:title=""/>
          </v:shape>
          <o:OLEObject Type="Embed" ProgID="Equation.3" ShapeID="_x0000_i1256" DrawAspect="Content" ObjectID="_1454263792" r:id="rId437"/>
        </w:object>
      </w:r>
      <w:r>
        <w:rPr>
          <w:sz w:val="24"/>
          <w:szCs w:val="24"/>
          <w:lang w:val="en-US"/>
        </w:rPr>
        <w:t xml:space="preserve"> ці корені рівні </w:t>
      </w:r>
      <w:r>
        <w:rPr>
          <w:position w:val="-10"/>
          <w:sz w:val="24"/>
          <w:szCs w:val="24"/>
          <w:lang w:val="en-US"/>
        </w:rPr>
        <w:object w:dxaOrig="960" w:dyaOrig="360">
          <v:shape id="_x0000_i1257" type="#_x0000_t75" style="width:48pt;height:18pt" o:ole="" fillcolor="window">
            <v:imagedata r:id="rId438" o:title=""/>
          </v:shape>
          <o:OLEObject Type="Embed" ProgID="Equation.3" ShapeID="_x0000_i1257" DrawAspect="Content" ObjectID="_1454263793" r:id="rId439"/>
        </w:object>
      </w:r>
      <w:r>
        <w:rPr>
          <w:sz w:val="24"/>
          <w:szCs w:val="24"/>
          <w:lang w:val="en-US"/>
        </w:rPr>
        <w:t xml:space="preserve">; </w:t>
      </w:r>
      <w:r>
        <w:rPr>
          <w:position w:val="-12"/>
          <w:sz w:val="24"/>
          <w:szCs w:val="24"/>
          <w:lang w:val="en-US"/>
        </w:rPr>
        <w:object w:dxaOrig="1820" w:dyaOrig="380">
          <v:shape id="_x0000_i1258" type="#_x0000_t75" style="width:90.75pt;height:18.75pt" o:ole="" fillcolor="window">
            <v:imagedata r:id="rId440" o:title=""/>
          </v:shape>
          <o:OLEObject Type="Embed" ProgID="Equation.3" ShapeID="_x0000_i1258" DrawAspect="Content" ObjectID="_1454263794" r:id="rId441"/>
        </w:object>
      </w:r>
      <w:r>
        <w:rPr>
          <w:sz w:val="24"/>
          <w:szCs w:val="24"/>
          <w:lang w:val="en-US"/>
        </w:rPr>
        <w:t xml:space="preserve">. Тобто у даному випадку грошова політика не справляє особливого демпфуючого впливу на циклічний характер розвитку економіки. Її основний ефект полягає в зменшенні різниці між рівноважним та оптимальним пропорційними рівнями зайнятості та в зменшенні тривалості періода циклу. </w:t>
      </w:r>
    </w:p>
    <w:p w:rsidR="00B01E7C" w:rsidRDefault="001859A8">
      <w:pPr>
        <w:ind w:firstLine="567"/>
        <w:jc w:val="both"/>
        <w:rPr>
          <w:sz w:val="24"/>
          <w:szCs w:val="24"/>
        </w:rPr>
      </w:pPr>
      <w:r>
        <w:rPr>
          <w:sz w:val="24"/>
          <w:szCs w:val="24"/>
        </w:rPr>
        <w:t xml:space="preserve">Розглянемо тепер політику, яка визначається рівнянням </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lang w:val="en-US"/>
              </w:rPr>
            </w:pPr>
            <w:r>
              <w:rPr>
                <w:position w:val="-38"/>
                <w:sz w:val="24"/>
                <w:szCs w:val="24"/>
                <w:lang w:val="en-US"/>
              </w:rPr>
              <w:object w:dxaOrig="3040" w:dyaOrig="900">
                <v:shape id="_x0000_i1259" type="#_x0000_t75" style="width:152.25pt;height:45pt" o:ole="" fillcolor="window">
                  <v:imagedata r:id="rId442" o:title=""/>
                </v:shape>
                <o:OLEObject Type="Embed" ProgID="Equation.3" ShapeID="_x0000_i1259" DrawAspect="Content" ObjectID="_1454263795" r:id="rId443"/>
              </w:object>
            </w:r>
          </w:p>
        </w:tc>
        <w:tc>
          <w:tcPr>
            <w:tcW w:w="1134" w:type="dxa"/>
            <w:tcBorders>
              <w:top w:val="nil"/>
              <w:left w:val="nil"/>
              <w:bottom w:val="nil"/>
              <w:right w:val="nil"/>
            </w:tcBorders>
            <w:vAlign w:val="center"/>
          </w:tcPr>
          <w:p w:rsidR="00B01E7C" w:rsidRDefault="001859A8">
            <w:pPr>
              <w:ind w:firstLine="567"/>
              <w:jc w:val="right"/>
              <w:rPr>
                <w:sz w:val="24"/>
                <w:szCs w:val="24"/>
              </w:rPr>
            </w:pPr>
            <w:r>
              <w:rPr>
                <w:sz w:val="24"/>
                <w:szCs w:val="24"/>
                <w:lang w:val="en-US"/>
              </w:rPr>
              <w:t>(2.1.19)</w:t>
            </w:r>
          </w:p>
        </w:tc>
      </w:tr>
    </w:tbl>
    <w:p w:rsidR="00B01E7C" w:rsidRDefault="001859A8">
      <w:pPr>
        <w:pStyle w:val="a3"/>
        <w:ind w:firstLine="567"/>
        <w:jc w:val="both"/>
        <w:rPr>
          <w:sz w:val="24"/>
          <w:szCs w:val="24"/>
        </w:rPr>
      </w:pPr>
      <w:r>
        <w:rPr>
          <w:sz w:val="24"/>
          <w:szCs w:val="24"/>
        </w:rPr>
        <w:t>З цього рівняння випливає, що пропорційний темп росту пропозиції грошей зменшується, залишається постійним або зростає, в залежності від того, більший, рівний або менший оптимального фактичний рівень зайнятості. Вцьому випадку модельописується рівняннями (1.1) — (1.9) та (2.1.39).</w:t>
      </w:r>
    </w:p>
    <w:p w:rsidR="00B01E7C" w:rsidRDefault="001859A8">
      <w:pPr>
        <w:pStyle w:val="a3"/>
        <w:ind w:firstLine="567"/>
        <w:jc w:val="both"/>
        <w:rPr>
          <w:sz w:val="24"/>
          <w:szCs w:val="24"/>
        </w:rPr>
      </w:pPr>
      <w:r>
        <w:rPr>
          <w:sz w:val="24"/>
          <w:szCs w:val="24"/>
        </w:rPr>
        <w:tab/>
        <w:t xml:space="preserve">Введемо нову змінну </w:t>
      </w:r>
      <w:r>
        <w:rPr>
          <w:position w:val="-4"/>
          <w:sz w:val="20"/>
          <w:szCs w:val="20"/>
        </w:rPr>
        <w:object w:dxaOrig="220" w:dyaOrig="220">
          <v:shape id="_x0000_i1260" type="#_x0000_t75" style="width:11.25pt;height:11.25pt" o:ole="" fillcolor="window">
            <v:imagedata r:id="rId444" o:title=""/>
          </v:shape>
          <o:OLEObject Type="Embed" ProgID="Equation.3" ShapeID="_x0000_i1260" DrawAspect="Content" ObjectID="_1454263796" r:id="rId445"/>
        </w:object>
      </w:r>
      <w:r>
        <w:rPr>
          <w:sz w:val="24"/>
          <w:szCs w:val="24"/>
        </w:rPr>
        <w:t>, яка визначається співвідношенням</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pStyle w:val="a3"/>
              <w:ind w:firstLine="567"/>
              <w:jc w:val="center"/>
              <w:rPr>
                <w:sz w:val="24"/>
                <w:szCs w:val="24"/>
                <w:lang w:val="en-US"/>
              </w:rPr>
            </w:pPr>
            <w:r>
              <w:rPr>
                <w:position w:val="-12"/>
                <w:sz w:val="20"/>
                <w:szCs w:val="20"/>
                <w:lang w:val="en-US"/>
              </w:rPr>
              <w:object w:dxaOrig="1660" w:dyaOrig="400">
                <v:shape id="_x0000_i1261" type="#_x0000_t75" style="width:83.25pt;height:20.25pt" o:ole="" fillcolor="window">
                  <v:imagedata r:id="rId446" o:title=""/>
                </v:shape>
                <o:OLEObject Type="Embed" ProgID="Equation.3" ShapeID="_x0000_i1261" DrawAspect="Content" ObjectID="_1454263797" r:id="rId447"/>
              </w:object>
            </w:r>
          </w:p>
        </w:tc>
        <w:tc>
          <w:tcPr>
            <w:tcW w:w="1134" w:type="dxa"/>
            <w:tcBorders>
              <w:top w:val="nil"/>
              <w:left w:val="nil"/>
              <w:bottom w:val="nil"/>
              <w:right w:val="nil"/>
            </w:tcBorders>
            <w:vAlign w:val="center"/>
          </w:tcPr>
          <w:p w:rsidR="00B01E7C" w:rsidRDefault="001859A8">
            <w:pPr>
              <w:pStyle w:val="a3"/>
              <w:ind w:firstLine="567"/>
              <w:jc w:val="right"/>
              <w:rPr>
                <w:sz w:val="24"/>
                <w:szCs w:val="24"/>
                <w:lang w:val="en-US"/>
              </w:rPr>
            </w:pPr>
            <w:r>
              <w:rPr>
                <w:sz w:val="24"/>
                <w:szCs w:val="24"/>
                <w:lang w:val="en-US"/>
              </w:rPr>
              <w:t>(2.1.40)</w:t>
            </w:r>
          </w:p>
        </w:tc>
      </w:tr>
    </w:tbl>
    <w:p w:rsidR="00B01E7C" w:rsidRDefault="001859A8">
      <w:pPr>
        <w:pStyle w:val="a3"/>
        <w:ind w:firstLine="567"/>
        <w:jc w:val="both"/>
        <w:rPr>
          <w:sz w:val="24"/>
          <w:szCs w:val="24"/>
          <w:lang w:val="en-US"/>
        </w:rPr>
      </w:pPr>
      <w:r>
        <w:rPr>
          <w:sz w:val="24"/>
          <w:szCs w:val="24"/>
          <w:lang w:val="en-US"/>
        </w:rPr>
        <w:t>Тоді з (2.1.5) та (2.1.40) маємо</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pStyle w:val="a3"/>
              <w:ind w:firstLine="567"/>
              <w:jc w:val="both"/>
              <w:rPr>
                <w:sz w:val="24"/>
                <w:szCs w:val="24"/>
              </w:rPr>
            </w:pPr>
            <w:r>
              <w:rPr>
                <w:position w:val="-78"/>
                <w:sz w:val="20"/>
                <w:szCs w:val="20"/>
              </w:rPr>
              <w:object w:dxaOrig="6360" w:dyaOrig="1719">
                <v:shape id="_x0000_i1262" type="#_x0000_t75" style="width:318pt;height:86.25pt" o:ole="" fillcolor="window">
                  <v:imagedata r:id="rId448" o:title=""/>
                </v:shape>
                <o:OLEObject Type="Embed" ProgID="Equation.3" ShapeID="_x0000_i1262" DrawAspect="Content" ObjectID="_1454263798" r:id="rId449"/>
              </w:object>
            </w:r>
          </w:p>
        </w:tc>
        <w:tc>
          <w:tcPr>
            <w:tcW w:w="1134" w:type="dxa"/>
            <w:tcBorders>
              <w:top w:val="nil"/>
              <w:left w:val="nil"/>
              <w:bottom w:val="nil"/>
              <w:right w:val="nil"/>
            </w:tcBorders>
            <w:vAlign w:val="center"/>
          </w:tcPr>
          <w:p w:rsidR="00B01E7C" w:rsidRDefault="001859A8">
            <w:pPr>
              <w:pStyle w:val="a3"/>
              <w:ind w:firstLine="567"/>
              <w:jc w:val="both"/>
              <w:rPr>
                <w:sz w:val="24"/>
                <w:szCs w:val="24"/>
              </w:rPr>
            </w:pPr>
            <w:r>
              <w:rPr>
                <w:sz w:val="24"/>
                <w:szCs w:val="24"/>
              </w:rPr>
              <w:t>(2.1.41)</w:t>
            </w:r>
          </w:p>
        </w:tc>
      </w:tr>
    </w:tbl>
    <w:p w:rsidR="00B01E7C" w:rsidRDefault="001859A8">
      <w:pPr>
        <w:pStyle w:val="a3"/>
        <w:ind w:firstLine="567"/>
        <w:jc w:val="both"/>
        <w:rPr>
          <w:sz w:val="24"/>
          <w:szCs w:val="24"/>
        </w:rPr>
      </w:pPr>
      <w:r>
        <w:rPr>
          <w:sz w:val="24"/>
          <w:szCs w:val="24"/>
        </w:rPr>
        <w:t>З (1.4), (2.1.29) та (2.1.40) отримаємо</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pStyle w:val="a3"/>
              <w:ind w:firstLine="567"/>
              <w:jc w:val="center"/>
              <w:rPr>
                <w:sz w:val="24"/>
                <w:szCs w:val="24"/>
              </w:rPr>
            </w:pPr>
            <w:r>
              <w:rPr>
                <w:position w:val="-36"/>
                <w:sz w:val="20"/>
                <w:szCs w:val="20"/>
              </w:rPr>
              <w:object w:dxaOrig="6440" w:dyaOrig="880">
                <v:shape id="_x0000_i1263" type="#_x0000_t75" style="width:321.75pt;height:44.25pt" o:ole="" fillcolor="window">
                  <v:imagedata r:id="rId450" o:title=""/>
                </v:shape>
                <o:OLEObject Type="Embed" ProgID="Equation.3" ShapeID="_x0000_i1263" DrawAspect="Content" ObjectID="_1454263799" r:id="rId451"/>
              </w:object>
            </w:r>
          </w:p>
        </w:tc>
        <w:tc>
          <w:tcPr>
            <w:tcW w:w="1134" w:type="dxa"/>
            <w:tcBorders>
              <w:top w:val="nil"/>
              <w:left w:val="nil"/>
              <w:bottom w:val="nil"/>
              <w:right w:val="nil"/>
            </w:tcBorders>
            <w:vAlign w:val="center"/>
          </w:tcPr>
          <w:p w:rsidR="00B01E7C" w:rsidRDefault="001859A8">
            <w:pPr>
              <w:pStyle w:val="a3"/>
              <w:jc w:val="right"/>
              <w:rPr>
                <w:sz w:val="24"/>
                <w:szCs w:val="24"/>
              </w:rPr>
            </w:pPr>
            <w:r>
              <w:rPr>
                <w:sz w:val="24"/>
                <w:szCs w:val="24"/>
              </w:rPr>
              <w:t>(2.1.42)</w:t>
            </w:r>
          </w:p>
        </w:tc>
      </w:tr>
    </w:tbl>
    <w:p w:rsidR="00B01E7C" w:rsidRDefault="001859A8">
      <w:pPr>
        <w:pStyle w:val="a3"/>
        <w:ind w:firstLine="567"/>
        <w:jc w:val="both"/>
        <w:rPr>
          <w:sz w:val="24"/>
          <w:szCs w:val="24"/>
        </w:rPr>
      </w:pPr>
      <w:r>
        <w:rPr>
          <w:sz w:val="24"/>
          <w:szCs w:val="24"/>
        </w:rPr>
        <w:t xml:space="preserve">Траекторії зміни змінних </w:t>
      </w:r>
      <w:r>
        <w:rPr>
          <w:position w:val="-28"/>
          <w:sz w:val="20"/>
          <w:szCs w:val="20"/>
        </w:rPr>
        <w:object w:dxaOrig="1180" w:dyaOrig="760">
          <v:shape id="_x0000_i1264" type="#_x0000_t75" style="width:59.25pt;height:38.25pt" o:ole="" fillcolor="window">
            <v:imagedata r:id="rId452" o:title=""/>
          </v:shape>
          <o:OLEObject Type="Embed" ProgID="Equation.3" ShapeID="_x0000_i1264" DrawAspect="Content" ObjectID="_1454263800" r:id="rId453"/>
        </w:object>
      </w:r>
      <w:r>
        <w:rPr>
          <w:sz w:val="24"/>
          <w:szCs w:val="24"/>
        </w:rPr>
        <w:t xml:space="preserve"> та </w:t>
      </w:r>
      <w:r>
        <w:rPr>
          <w:position w:val="-4"/>
          <w:sz w:val="20"/>
          <w:szCs w:val="20"/>
        </w:rPr>
        <w:object w:dxaOrig="220" w:dyaOrig="220">
          <v:shape id="_x0000_i1265" type="#_x0000_t75" style="width:11.25pt;height:11.25pt" o:ole="" fillcolor="window">
            <v:imagedata r:id="rId454" o:title=""/>
          </v:shape>
          <o:OLEObject Type="Embed" ProgID="Equation.3" ShapeID="_x0000_i1265" DrawAspect="Content" ObjectID="_1454263801" r:id="rId455"/>
        </w:object>
      </w:r>
      <w:r>
        <w:rPr>
          <w:sz w:val="24"/>
          <w:szCs w:val="24"/>
        </w:rPr>
        <w:t xml:space="preserve"> визначаються початковими значеннями цих змінних та системою рівнянь, що включає (2.1.6), (2.1.21), (2.1.41) та (2.1.42). Ця система має частинний розв’язок:</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34"/>
                <w:sz w:val="24"/>
                <w:szCs w:val="24"/>
              </w:rPr>
              <w:object w:dxaOrig="3000" w:dyaOrig="880">
                <v:shape id="_x0000_i1266" type="#_x0000_t75" style="width:150pt;height:44.25pt" o:ole="" fillcolor="window">
                  <v:imagedata r:id="rId456" o:title=""/>
                </v:shape>
                <o:OLEObject Type="Embed" ProgID="Equation.3" ShapeID="_x0000_i1266" DrawAspect="Content" ObjectID="_1454263802" r:id="rId457"/>
              </w:object>
            </w:r>
          </w:p>
        </w:tc>
        <w:tc>
          <w:tcPr>
            <w:tcW w:w="1134" w:type="dxa"/>
            <w:tcBorders>
              <w:top w:val="nil"/>
              <w:left w:val="nil"/>
              <w:bottom w:val="nil"/>
              <w:right w:val="nil"/>
            </w:tcBorders>
            <w:vAlign w:val="center"/>
          </w:tcPr>
          <w:p w:rsidR="00B01E7C" w:rsidRDefault="001859A8">
            <w:pPr>
              <w:pStyle w:val="a3"/>
              <w:ind w:firstLine="34"/>
              <w:jc w:val="right"/>
              <w:rPr>
                <w:sz w:val="24"/>
                <w:szCs w:val="24"/>
              </w:rPr>
            </w:pPr>
            <w:r>
              <w:rPr>
                <w:sz w:val="24"/>
                <w:szCs w:val="24"/>
              </w:rPr>
              <w:t>(2.1.43)</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10"/>
                <w:sz w:val="24"/>
                <w:szCs w:val="24"/>
              </w:rPr>
              <w:object w:dxaOrig="1800" w:dyaOrig="400">
                <v:shape id="_x0000_i1267" type="#_x0000_t75" style="width:90pt;height:20.25pt" o:ole="" fillcolor="window">
                  <v:imagedata r:id="rId458" o:title=""/>
                </v:shape>
                <o:OLEObject Type="Embed" ProgID="Equation.3" ShapeID="_x0000_i1267" DrawAspect="Content" ObjectID="_1454263803" r:id="rId459"/>
              </w:object>
            </w:r>
          </w:p>
        </w:tc>
        <w:tc>
          <w:tcPr>
            <w:tcW w:w="1134" w:type="dxa"/>
            <w:tcBorders>
              <w:top w:val="nil"/>
              <w:left w:val="nil"/>
              <w:bottom w:val="nil"/>
              <w:right w:val="nil"/>
            </w:tcBorders>
            <w:vAlign w:val="center"/>
          </w:tcPr>
          <w:p w:rsidR="00B01E7C" w:rsidRDefault="001859A8">
            <w:pPr>
              <w:pStyle w:val="a3"/>
              <w:ind w:firstLine="34"/>
              <w:jc w:val="right"/>
              <w:rPr>
                <w:sz w:val="24"/>
                <w:szCs w:val="24"/>
              </w:rPr>
            </w:pPr>
            <w:r>
              <w:rPr>
                <w:sz w:val="24"/>
                <w:szCs w:val="24"/>
              </w:rPr>
              <w:t>(2.1.44)</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10"/>
                <w:sz w:val="24"/>
                <w:szCs w:val="24"/>
              </w:rPr>
              <w:object w:dxaOrig="1680" w:dyaOrig="400">
                <v:shape id="_x0000_i1268" type="#_x0000_t75" style="width:84pt;height:20.25pt" o:ole="" fillcolor="window">
                  <v:imagedata r:id="rId460" o:title=""/>
                </v:shape>
                <o:OLEObject Type="Embed" ProgID="Equation.3" ShapeID="_x0000_i1268" DrawAspect="Content" ObjectID="_1454263804" r:id="rId461"/>
              </w:object>
            </w:r>
          </w:p>
        </w:tc>
        <w:tc>
          <w:tcPr>
            <w:tcW w:w="1134" w:type="dxa"/>
            <w:tcBorders>
              <w:top w:val="nil"/>
              <w:left w:val="nil"/>
              <w:bottom w:val="nil"/>
              <w:right w:val="nil"/>
            </w:tcBorders>
            <w:vAlign w:val="center"/>
          </w:tcPr>
          <w:p w:rsidR="00B01E7C" w:rsidRDefault="001859A8">
            <w:pPr>
              <w:pStyle w:val="a3"/>
              <w:ind w:firstLine="34"/>
              <w:jc w:val="right"/>
              <w:rPr>
                <w:sz w:val="24"/>
                <w:szCs w:val="24"/>
              </w:rPr>
            </w:pPr>
            <w:r>
              <w:rPr>
                <w:sz w:val="24"/>
                <w:szCs w:val="24"/>
              </w:rPr>
              <w:t>(2.1.45)</w:t>
            </w:r>
          </w:p>
        </w:tc>
      </w:tr>
      <w:tr w:rsidR="00B01E7C">
        <w:tc>
          <w:tcPr>
            <w:tcW w:w="8330" w:type="dxa"/>
            <w:tcBorders>
              <w:top w:val="nil"/>
              <w:left w:val="nil"/>
              <w:bottom w:val="nil"/>
              <w:right w:val="nil"/>
            </w:tcBorders>
            <w:vAlign w:val="center"/>
          </w:tcPr>
          <w:p w:rsidR="00B01E7C" w:rsidRDefault="001859A8">
            <w:pPr>
              <w:pStyle w:val="a3"/>
              <w:ind w:firstLine="567"/>
              <w:jc w:val="center"/>
              <w:rPr>
                <w:sz w:val="24"/>
                <w:szCs w:val="24"/>
              </w:rPr>
            </w:pPr>
            <w:r>
              <w:rPr>
                <w:position w:val="-10"/>
                <w:sz w:val="20"/>
                <w:szCs w:val="20"/>
              </w:rPr>
              <w:object w:dxaOrig="859" w:dyaOrig="360">
                <v:shape id="_x0000_i1269" type="#_x0000_t75" style="width:42.75pt;height:18pt" o:ole="" fillcolor="window">
                  <v:imagedata r:id="rId462" o:title=""/>
                </v:shape>
                <o:OLEObject Type="Embed" ProgID="Equation.3" ShapeID="_x0000_i1269" DrawAspect="Content" ObjectID="_1454263805" r:id="rId463"/>
              </w:object>
            </w:r>
          </w:p>
        </w:tc>
        <w:tc>
          <w:tcPr>
            <w:tcW w:w="1134" w:type="dxa"/>
            <w:tcBorders>
              <w:top w:val="nil"/>
              <w:left w:val="nil"/>
              <w:bottom w:val="nil"/>
              <w:right w:val="nil"/>
            </w:tcBorders>
            <w:vAlign w:val="center"/>
          </w:tcPr>
          <w:p w:rsidR="00B01E7C" w:rsidRDefault="001859A8">
            <w:pPr>
              <w:pStyle w:val="a3"/>
              <w:ind w:firstLine="34"/>
              <w:jc w:val="right"/>
              <w:rPr>
                <w:sz w:val="24"/>
                <w:szCs w:val="24"/>
              </w:rPr>
            </w:pPr>
            <w:r>
              <w:rPr>
                <w:sz w:val="24"/>
                <w:szCs w:val="24"/>
              </w:rPr>
              <w:t>(2.1.46)</w:t>
            </w:r>
          </w:p>
        </w:tc>
      </w:tr>
    </w:tbl>
    <w:p w:rsidR="00B01E7C" w:rsidRDefault="001859A8">
      <w:pPr>
        <w:pStyle w:val="a3"/>
        <w:ind w:firstLine="567"/>
        <w:jc w:val="both"/>
        <w:rPr>
          <w:sz w:val="24"/>
          <w:szCs w:val="24"/>
        </w:rPr>
      </w:pPr>
      <w:r>
        <w:rPr>
          <w:sz w:val="24"/>
          <w:szCs w:val="24"/>
        </w:rPr>
        <w:t xml:space="preserve">де </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pStyle w:val="a3"/>
              <w:ind w:firstLine="567"/>
              <w:jc w:val="center"/>
              <w:rPr>
                <w:sz w:val="24"/>
                <w:szCs w:val="24"/>
              </w:rPr>
            </w:pPr>
            <w:r>
              <w:rPr>
                <w:position w:val="-86"/>
                <w:sz w:val="20"/>
                <w:szCs w:val="20"/>
              </w:rPr>
              <w:object w:dxaOrig="7180" w:dyaOrig="1860">
                <v:shape id="_x0000_i1270" type="#_x0000_t75" style="width:359.25pt;height:93pt" o:ole="" fillcolor="window">
                  <v:imagedata r:id="rId464" o:title=""/>
                </v:shape>
                <o:OLEObject Type="Embed" ProgID="Equation.3" ShapeID="_x0000_i1270" DrawAspect="Content" ObjectID="_1454263806" r:id="rId465"/>
              </w:object>
            </w:r>
          </w:p>
        </w:tc>
        <w:tc>
          <w:tcPr>
            <w:tcW w:w="1134" w:type="dxa"/>
            <w:tcBorders>
              <w:top w:val="nil"/>
              <w:left w:val="nil"/>
              <w:bottom w:val="nil"/>
              <w:right w:val="nil"/>
            </w:tcBorders>
            <w:vAlign w:val="center"/>
          </w:tcPr>
          <w:p w:rsidR="00B01E7C" w:rsidRDefault="001859A8">
            <w:pPr>
              <w:pStyle w:val="a3"/>
              <w:jc w:val="right"/>
              <w:rPr>
                <w:sz w:val="24"/>
                <w:szCs w:val="24"/>
              </w:rPr>
            </w:pPr>
            <w:r>
              <w:rPr>
                <w:sz w:val="24"/>
                <w:szCs w:val="24"/>
              </w:rPr>
              <w:t>(2.1.47)</w:t>
            </w:r>
          </w:p>
        </w:tc>
      </w:tr>
      <w:tr w:rsidR="00B01E7C">
        <w:tc>
          <w:tcPr>
            <w:tcW w:w="8330" w:type="dxa"/>
            <w:tcBorders>
              <w:top w:val="nil"/>
              <w:left w:val="nil"/>
              <w:bottom w:val="nil"/>
              <w:right w:val="nil"/>
            </w:tcBorders>
            <w:vAlign w:val="center"/>
          </w:tcPr>
          <w:p w:rsidR="00B01E7C" w:rsidRDefault="001859A8">
            <w:pPr>
              <w:pStyle w:val="a3"/>
              <w:ind w:firstLine="567"/>
              <w:jc w:val="center"/>
              <w:rPr>
                <w:sz w:val="24"/>
                <w:szCs w:val="24"/>
              </w:rPr>
            </w:pPr>
            <w:r>
              <w:rPr>
                <w:position w:val="-38"/>
                <w:sz w:val="20"/>
                <w:szCs w:val="20"/>
              </w:rPr>
              <w:object w:dxaOrig="4459" w:dyaOrig="900">
                <v:shape id="_x0000_i1271" type="#_x0000_t75" style="width:222.75pt;height:45pt" o:ole="" fillcolor="window">
                  <v:imagedata r:id="rId466" o:title=""/>
                </v:shape>
                <o:OLEObject Type="Embed" ProgID="Equation.3" ShapeID="_x0000_i1271" DrawAspect="Content" ObjectID="_1454263807" r:id="rId467"/>
              </w:object>
            </w:r>
          </w:p>
        </w:tc>
        <w:tc>
          <w:tcPr>
            <w:tcW w:w="1134" w:type="dxa"/>
            <w:tcBorders>
              <w:top w:val="nil"/>
              <w:left w:val="nil"/>
              <w:bottom w:val="nil"/>
              <w:right w:val="nil"/>
            </w:tcBorders>
            <w:vAlign w:val="center"/>
          </w:tcPr>
          <w:p w:rsidR="00B01E7C" w:rsidRDefault="001859A8">
            <w:pPr>
              <w:pStyle w:val="a3"/>
              <w:jc w:val="right"/>
              <w:rPr>
                <w:sz w:val="24"/>
                <w:szCs w:val="24"/>
              </w:rPr>
            </w:pPr>
            <w:r>
              <w:rPr>
                <w:sz w:val="24"/>
                <w:szCs w:val="24"/>
              </w:rPr>
              <w:t>(2.1.48)</w:t>
            </w:r>
          </w:p>
        </w:tc>
      </w:tr>
      <w:tr w:rsidR="00B01E7C">
        <w:tc>
          <w:tcPr>
            <w:tcW w:w="8330" w:type="dxa"/>
            <w:tcBorders>
              <w:top w:val="nil"/>
              <w:left w:val="nil"/>
              <w:bottom w:val="nil"/>
              <w:right w:val="nil"/>
            </w:tcBorders>
            <w:vAlign w:val="center"/>
          </w:tcPr>
          <w:p w:rsidR="00B01E7C" w:rsidRDefault="001859A8">
            <w:pPr>
              <w:pStyle w:val="a3"/>
              <w:ind w:firstLine="567"/>
              <w:jc w:val="center"/>
              <w:rPr>
                <w:sz w:val="24"/>
                <w:szCs w:val="24"/>
              </w:rPr>
            </w:pPr>
            <w:r>
              <w:rPr>
                <w:position w:val="-38"/>
                <w:sz w:val="20"/>
                <w:szCs w:val="20"/>
              </w:rPr>
              <w:object w:dxaOrig="4959" w:dyaOrig="900">
                <v:shape id="_x0000_i1272" type="#_x0000_t75" style="width:248.25pt;height:45pt" o:ole="" fillcolor="window">
                  <v:imagedata r:id="rId468" o:title=""/>
                </v:shape>
                <o:OLEObject Type="Embed" ProgID="Equation.3" ShapeID="_x0000_i1272" DrawAspect="Content" ObjectID="_1454263808" r:id="rId469"/>
              </w:object>
            </w:r>
          </w:p>
        </w:tc>
        <w:tc>
          <w:tcPr>
            <w:tcW w:w="1134" w:type="dxa"/>
            <w:tcBorders>
              <w:top w:val="nil"/>
              <w:left w:val="nil"/>
              <w:bottom w:val="nil"/>
              <w:right w:val="nil"/>
            </w:tcBorders>
            <w:vAlign w:val="center"/>
          </w:tcPr>
          <w:p w:rsidR="00B01E7C" w:rsidRDefault="001859A8">
            <w:pPr>
              <w:pStyle w:val="a3"/>
              <w:jc w:val="right"/>
              <w:rPr>
                <w:sz w:val="24"/>
                <w:szCs w:val="24"/>
              </w:rPr>
            </w:pPr>
            <w:r>
              <w:rPr>
                <w:sz w:val="24"/>
                <w:szCs w:val="24"/>
              </w:rPr>
              <w:t>(2.1.49)</w:t>
            </w:r>
          </w:p>
        </w:tc>
      </w:tr>
      <w:tr w:rsidR="00B01E7C">
        <w:tc>
          <w:tcPr>
            <w:tcW w:w="8330" w:type="dxa"/>
            <w:tcBorders>
              <w:top w:val="nil"/>
              <w:left w:val="nil"/>
              <w:bottom w:val="nil"/>
              <w:right w:val="nil"/>
            </w:tcBorders>
            <w:vAlign w:val="center"/>
          </w:tcPr>
          <w:p w:rsidR="00B01E7C" w:rsidRDefault="001859A8">
            <w:pPr>
              <w:pStyle w:val="a3"/>
              <w:ind w:firstLine="567"/>
              <w:jc w:val="center"/>
              <w:rPr>
                <w:sz w:val="24"/>
                <w:szCs w:val="24"/>
              </w:rPr>
            </w:pPr>
            <w:r>
              <w:rPr>
                <w:position w:val="-38"/>
                <w:sz w:val="20"/>
                <w:szCs w:val="20"/>
              </w:rPr>
              <w:object w:dxaOrig="4280" w:dyaOrig="920">
                <v:shape id="_x0000_i1273" type="#_x0000_t75" style="width:213.75pt;height:45.75pt" o:ole="" fillcolor="window">
                  <v:imagedata r:id="rId470" o:title=""/>
                </v:shape>
                <o:OLEObject Type="Embed" ProgID="Equation.3" ShapeID="_x0000_i1273" DrawAspect="Content" ObjectID="_1454263809" r:id="rId471"/>
              </w:object>
            </w:r>
          </w:p>
        </w:tc>
        <w:tc>
          <w:tcPr>
            <w:tcW w:w="1134" w:type="dxa"/>
            <w:tcBorders>
              <w:top w:val="nil"/>
              <w:left w:val="nil"/>
              <w:bottom w:val="nil"/>
              <w:right w:val="nil"/>
            </w:tcBorders>
            <w:vAlign w:val="center"/>
          </w:tcPr>
          <w:p w:rsidR="00B01E7C" w:rsidRDefault="001859A8">
            <w:pPr>
              <w:pStyle w:val="a3"/>
              <w:jc w:val="right"/>
              <w:rPr>
                <w:sz w:val="24"/>
                <w:szCs w:val="24"/>
              </w:rPr>
            </w:pPr>
            <w:r>
              <w:rPr>
                <w:sz w:val="24"/>
                <w:szCs w:val="24"/>
              </w:rPr>
              <w:t>(2.1.50)</w:t>
            </w:r>
          </w:p>
        </w:tc>
      </w:tr>
    </w:tbl>
    <w:p w:rsidR="00B01E7C" w:rsidRDefault="001859A8">
      <w:pPr>
        <w:pStyle w:val="a3"/>
        <w:ind w:firstLine="567"/>
        <w:jc w:val="both"/>
        <w:rPr>
          <w:sz w:val="24"/>
          <w:szCs w:val="24"/>
        </w:rPr>
      </w:pPr>
      <w:r>
        <w:rPr>
          <w:sz w:val="24"/>
          <w:szCs w:val="24"/>
        </w:rPr>
        <w:t>З (1.4), (2.1.44), (2.1.45), (2.1.48) та (2.1.49) випливає, що рівноважна траекторія росту зайнятості визначається рівнянням</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pStyle w:val="a3"/>
              <w:ind w:firstLine="567"/>
              <w:jc w:val="center"/>
              <w:rPr>
                <w:sz w:val="24"/>
                <w:szCs w:val="24"/>
              </w:rPr>
            </w:pPr>
            <w:r>
              <w:rPr>
                <w:position w:val="-6"/>
                <w:sz w:val="20"/>
                <w:szCs w:val="20"/>
              </w:rPr>
              <w:object w:dxaOrig="999" w:dyaOrig="380">
                <v:shape id="_x0000_i1274" type="#_x0000_t75" style="width:50.25pt;height:18.75pt" o:ole="" fillcolor="window">
                  <v:imagedata r:id="rId472" o:title=""/>
                </v:shape>
                <o:OLEObject Type="Embed" ProgID="Equation.3" ShapeID="_x0000_i1274" DrawAspect="Content" ObjectID="_1454263810" r:id="rId473"/>
              </w:object>
            </w:r>
            <w:r>
              <w:rPr>
                <w:sz w:val="24"/>
                <w:szCs w:val="24"/>
              </w:rPr>
              <w:t>.</w:t>
            </w:r>
          </w:p>
        </w:tc>
        <w:tc>
          <w:tcPr>
            <w:tcW w:w="1134" w:type="dxa"/>
            <w:tcBorders>
              <w:top w:val="nil"/>
              <w:left w:val="nil"/>
              <w:bottom w:val="nil"/>
              <w:right w:val="nil"/>
            </w:tcBorders>
            <w:vAlign w:val="center"/>
          </w:tcPr>
          <w:p w:rsidR="00B01E7C" w:rsidRDefault="001859A8">
            <w:pPr>
              <w:pStyle w:val="a3"/>
              <w:ind w:firstLine="34"/>
              <w:jc w:val="right"/>
              <w:rPr>
                <w:sz w:val="24"/>
                <w:szCs w:val="24"/>
              </w:rPr>
            </w:pPr>
            <w:r>
              <w:rPr>
                <w:sz w:val="24"/>
                <w:szCs w:val="24"/>
              </w:rPr>
              <w:t>(6.1.51)</w:t>
            </w:r>
          </w:p>
        </w:tc>
      </w:tr>
    </w:tbl>
    <w:p w:rsidR="00B01E7C" w:rsidRDefault="001859A8">
      <w:pPr>
        <w:pStyle w:val="a3"/>
        <w:ind w:firstLine="567"/>
        <w:jc w:val="both"/>
        <w:rPr>
          <w:sz w:val="24"/>
          <w:szCs w:val="24"/>
        </w:rPr>
      </w:pPr>
      <w:r>
        <w:rPr>
          <w:sz w:val="24"/>
          <w:szCs w:val="24"/>
        </w:rPr>
        <w:t>Таким чином, рівноважна та оптимальна траекторія зайнятості співпадають. В цьому відношенні політика (2.1.39) ефективніша, за політики (2.1.1) та (2.1.19).</w:t>
      </w:r>
    </w:p>
    <w:p w:rsidR="00B01E7C" w:rsidRDefault="001859A8">
      <w:pPr>
        <w:pStyle w:val="a3"/>
        <w:ind w:firstLine="567"/>
        <w:jc w:val="both"/>
        <w:rPr>
          <w:sz w:val="24"/>
          <w:szCs w:val="24"/>
        </w:rPr>
      </w:pPr>
      <w:r>
        <w:rPr>
          <w:sz w:val="24"/>
          <w:szCs w:val="24"/>
        </w:rPr>
        <w:t>З (2.1.6) , (2.1.21), (2.1.41), (2.1.42) та (2.1.47) — (2.1.50) маємо</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12"/>
                <w:sz w:val="24"/>
                <w:szCs w:val="24"/>
              </w:rPr>
              <w:object w:dxaOrig="3540" w:dyaOrig="400">
                <v:shape id="_x0000_i1275" type="#_x0000_t75" style="width:177pt;height:20.25pt" o:ole="" fillcolor="window">
                  <v:imagedata r:id="rId474" o:title=""/>
                </v:shape>
                <o:OLEObject Type="Embed" ProgID="Equation.3" ShapeID="_x0000_i1275" DrawAspect="Content" ObjectID="_1454263811" r:id="rId475"/>
              </w:object>
            </w:r>
          </w:p>
        </w:tc>
        <w:tc>
          <w:tcPr>
            <w:tcW w:w="1134" w:type="dxa"/>
            <w:tcBorders>
              <w:top w:val="nil"/>
              <w:left w:val="nil"/>
              <w:bottom w:val="nil"/>
              <w:right w:val="nil"/>
            </w:tcBorders>
            <w:vAlign w:val="center"/>
          </w:tcPr>
          <w:p w:rsidR="00B01E7C" w:rsidRDefault="001859A8">
            <w:pPr>
              <w:ind w:firstLine="567"/>
              <w:jc w:val="right"/>
              <w:rPr>
                <w:sz w:val="24"/>
                <w:szCs w:val="24"/>
                <w:lang w:val="en-US"/>
              </w:rPr>
            </w:pPr>
            <w:r>
              <w:rPr>
                <w:sz w:val="24"/>
                <w:szCs w:val="24"/>
              </w:rPr>
              <w:t>(2.1.52)</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28"/>
                <w:sz w:val="24"/>
                <w:szCs w:val="24"/>
              </w:rPr>
              <w:object w:dxaOrig="5679" w:dyaOrig="740">
                <v:shape id="_x0000_i1276" type="#_x0000_t75" style="width:284.25pt;height:36.75pt" o:ole="" fillcolor="window">
                  <v:imagedata r:id="rId476" o:title=""/>
                </v:shape>
                <o:OLEObject Type="Embed" ProgID="Equation.3" ShapeID="_x0000_i1276" DrawAspect="Content" ObjectID="_1454263812" r:id="rId477"/>
              </w:object>
            </w:r>
          </w:p>
        </w:tc>
        <w:tc>
          <w:tcPr>
            <w:tcW w:w="1134" w:type="dxa"/>
            <w:tcBorders>
              <w:top w:val="nil"/>
              <w:left w:val="nil"/>
              <w:bottom w:val="nil"/>
              <w:right w:val="nil"/>
            </w:tcBorders>
            <w:vAlign w:val="center"/>
          </w:tcPr>
          <w:p w:rsidR="00B01E7C" w:rsidRDefault="001859A8">
            <w:pPr>
              <w:ind w:firstLine="567"/>
              <w:jc w:val="right"/>
              <w:rPr>
                <w:sz w:val="24"/>
                <w:szCs w:val="24"/>
              </w:rPr>
            </w:pPr>
            <w:r>
              <w:rPr>
                <w:sz w:val="24"/>
                <w:szCs w:val="24"/>
              </w:rPr>
              <w:t>(2.1.53)</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84"/>
                <w:sz w:val="24"/>
                <w:szCs w:val="24"/>
              </w:rPr>
              <w:object w:dxaOrig="8260" w:dyaOrig="2299">
                <v:shape id="_x0000_i1277" type="#_x0000_t75" style="width:413.25pt;height:114.75pt" o:ole="" fillcolor="window">
                  <v:imagedata r:id="rId478" o:title=""/>
                </v:shape>
                <o:OLEObject Type="Embed" ProgID="Equation.3" ShapeID="_x0000_i1277" DrawAspect="Content" ObjectID="_1454263813" r:id="rId479"/>
              </w:object>
            </w:r>
          </w:p>
        </w:tc>
        <w:tc>
          <w:tcPr>
            <w:tcW w:w="1134" w:type="dxa"/>
            <w:tcBorders>
              <w:top w:val="nil"/>
              <w:left w:val="nil"/>
              <w:bottom w:val="nil"/>
              <w:right w:val="nil"/>
            </w:tcBorders>
            <w:vAlign w:val="center"/>
          </w:tcPr>
          <w:p w:rsidR="00B01E7C" w:rsidRDefault="001859A8">
            <w:pPr>
              <w:ind w:firstLine="567"/>
              <w:jc w:val="right"/>
              <w:rPr>
                <w:sz w:val="24"/>
                <w:szCs w:val="24"/>
              </w:rPr>
            </w:pPr>
            <w:r>
              <w:rPr>
                <w:sz w:val="24"/>
                <w:szCs w:val="24"/>
              </w:rPr>
              <w:t>(2.1.54)</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12"/>
                <w:sz w:val="24"/>
                <w:szCs w:val="24"/>
              </w:rPr>
              <w:object w:dxaOrig="2920" w:dyaOrig="400">
                <v:shape id="_x0000_i1278" type="#_x0000_t75" style="width:146.25pt;height:20.25pt" o:ole="" fillcolor="window">
                  <v:imagedata r:id="rId480" o:title=""/>
                </v:shape>
                <o:OLEObject Type="Embed" ProgID="Equation.3" ShapeID="_x0000_i1278" DrawAspect="Content" ObjectID="_1454263814" r:id="rId481"/>
              </w:object>
            </w:r>
          </w:p>
        </w:tc>
        <w:tc>
          <w:tcPr>
            <w:tcW w:w="1134" w:type="dxa"/>
            <w:tcBorders>
              <w:top w:val="nil"/>
              <w:left w:val="nil"/>
              <w:bottom w:val="nil"/>
              <w:right w:val="nil"/>
            </w:tcBorders>
            <w:vAlign w:val="center"/>
          </w:tcPr>
          <w:p w:rsidR="00B01E7C" w:rsidRDefault="001859A8">
            <w:pPr>
              <w:ind w:firstLine="567"/>
              <w:jc w:val="right"/>
              <w:rPr>
                <w:sz w:val="24"/>
                <w:szCs w:val="24"/>
              </w:rPr>
            </w:pPr>
            <w:r>
              <w:rPr>
                <w:sz w:val="24"/>
                <w:szCs w:val="24"/>
              </w:rPr>
              <w:t>(2.1.55)</w:t>
            </w:r>
          </w:p>
        </w:tc>
      </w:tr>
    </w:tbl>
    <w:p w:rsidR="00B01E7C" w:rsidRDefault="001859A8">
      <w:pPr>
        <w:ind w:firstLine="567"/>
        <w:rPr>
          <w:sz w:val="24"/>
          <w:szCs w:val="24"/>
        </w:rPr>
      </w:pPr>
      <w:r>
        <w:rPr>
          <w:sz w:val="24"/>
          <w:szCs w:val="24"/>
        </w:rPr>
        <w:t>де</w:t>
      </w:r>
    </w:p>
    <w:p w:rsidR="00B01E7C" w:rsidRDefault="001859A8">
      <w:pPr>
        <w:ind w:firstLine="567"/>
        <w:jc w:val="center"/>
        <w:rPr>
          <w:sz w:val="24"/>
          <w:szCs w:val="24"/>
          <w:lang w:val="en-US"/>
        </w:rPr>
      </w:pPr>
      <w:r>
        <w:rPr>
          <w:position w:val="-38"/>
          <w:sz w:val="24"/>
          <w:szCs w:val="24"/>
          <w:lang w:val="en-US"/>
        </w:rPr>
        <w:object w:dxaOrig="3879" w:dyaOrig="920">
          <v:shape id="_x0000_i1279" type="#_x0000_t75" style="width:194.25pt;height:45.75pt" o:ole="" fillcolor="window">
            <v:imagedata r:id="rId389" o:title=""/>
          </v:shape>
          <o:OLEObject Type="Embed" ProgID="Equation.3" ShapeID="_x0000_i1279" DrawAspect="Content" ObjectID="_1454263815" r:id="rId482"/>
        </w:object>
      </w:r>
    </w:p>
    <w:p w:rsidR="00B01E7C" w:rsidRDefault="001859A8">
      <w:pPr>
        <w:ind w:firstLine="567"/>
        <w:jc w:val="center"/>
        <w:rPr>
          <w:sz w:val="24"/>
          <w:szCs w:val="24"/>
          <w:lang w:val="en-US"/>
        </w:rPr>
      </w:pPr>
      <w:r>
        <w:rPr>
          <w:position w:val="-34"/>
          <w:sz w:val="24"/>
          <w:szCs w:val="24"/>
          <w:lang w:val="en-US"/>
        </w:rPr>
        <w:object w:dxaOrig="2580" w:dyaOrig="820">
          <v:shape id="_x0000_i1280" type="#_x0000_t75" style="width:129pt;height:41.25pt" o:ole="" fillcolor="window">
            <v:imagedata r:id="rId135" o:title=""/>
          </v:shape>
          <o:OLEObject Type="Embed" ProgID="Equation.3" ShapeID="_x0000_i1280" DrawAspect="Content" ObjectID="_1454263816" r:id="rId483"/>
        </w:object>
      </w:r>
    </w:p>
    <w:p w:rsidR="00B01E7C" w:rsidRDefault="001859A8">
      <w:pPr>
        <w:ind w:firstLine="567"/>
        <w:jc w:val="center"/>
        <w:rPr>
          <w:sz w:val="24"/>
          <w:szCs w:val="24"/>
          <w:lang w:val="en-US"/>
        </w:rPr>
      </w:pPr>
      <w:r>
        <w:rPr>
          <w:position w:val="-34"/>
          <w:sz w:val="24"/>
          <w:szCs w:val="24"/>
          <w:lang w:val="en-US"/>
        </w:rPr>
        <w:object w:dxaOrig="2520" w:dyaOrig="820">
          <v:shape id="_x0000_i1281" type="#_x0000_t75" style="width:126pt;height:41.25pt" o:ole="" fillcolor="window">
            <v:imagedata r:id="rId484" o:title=""/>
          </v:shape>
          <o:OLEObject Type="Embed" ProgID="Equation.3" ShapeID="_x0000_i1281" DrawAspect="Content" ObjectID="_1454263817" r:id="rId485"/>
        </w:object>
      </w:r>
    </w:p>
    <w:p w:rsidR="00B01E7C" w:rsidRDefault="001859A8">
      <w:pPr>
        <w:ind w:firstLine="567"/>
        <w:jc w:val="center"/>
        <w:rPr>
          <w:sz w:val="24"/>
          <w:szCs w:val="24"/>
          <w:lang w:val="en-US"/>
        </w:rPr>
      </w:pPr>
      <w:r>
        <w:rPr>
          <w:position w:val="-12"/>
          <w:sz w:val="24"/>
          <w:szCs w:val="24"/>
          <w:lang w:val="en-US"/>
        </w:rPr>
        <w:object w:dxaOrig="1480" w:dyaOrig="400">
          <v:shape id="_x0000_i1282" type="#_x0000_t75" style="width:74.25pt;height:20.25pt" o:ole="" fillcolor="window">
            <v:imagedata r:id="rId486" o:title=""/>
          </v:shape>
          <o:OLEObject Type="Embed" ProgID="Equation.3" ShapeID="_x0000_i1282" DrawAspect="Content" ObjectID="_1454263818" r:id="rId487"/>
        </w:object>
      </w:r>
    </w:p>
    <w:p w:rsidR="00B01E7C" w:rsidRDefault="001859A8">
      <w:pPr>
        <w:ind w:firstLine="567"/>
        <w:jc w:val="both"/>
        <w:rPr>
          <w:sz w:val="24"/>
          <w:szCs w:val="24"/>
        </w:rPr>
      </w:pPr>
      <w:r>
        <w:rPr>
          <w:sz w:val="24"/>
          <w:szCs w:val="24"/>
          <w:lang w:val="en-US"/>
        </w:rPr>
        <w:tab/>
      </w:r>
      <w:r>
        <w:rPr>
          <w:sz w:val="24"/>
          <w:szCs w:val="24"/>
        </w:rPr>
        <w:t xml:space="preserve">Точні траекторії зміни змінних </w:t>
      </w:r>
      <w:r>
        <w:rPr>
          <w:position w:val="-12"/>
          <w:sz w:val="24"/>
          <w:szCs w:val="24"/>
        </w:rPr>
        <w:object w:dxaOrig="300" w:dyaOrig="400">
          <v:shape id="_x0000_i1283" type="#_x0000_t75" style="width:15pt;height:20.25pt" o:ole="" fillcolor="window">
            <v:imagedata r:id="rId287" o:title=""/>
          </v:shape>
          <o:OLEObject Type="Embed" ProgID="Equation.3" ShapeID="_x0000_i1283" DrawAspect="Content" ObjectID="_1454263819" r:id="rId488"/>
        </w:object>
      </w:r>
      <w:r>
        <w:rPr>
          <w:sz w:val="24"/>
          <w:szCs w:val="24"/>
        </w:rPr>
        <w:t xml:space="preserve"> визначаються початковими значеннями цих змінних і системою рівнянь (2.1.52) — (2.1.55), а наближені траекторії – тими ж початковими значеннями і системою лінійних рівнянь, які включають (2.1.52), (2.1.53), (2.1.55) та</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84"/>
                <w:sz w:val="24"/>
                <w:szCs w:val="24"/>
              </w:rPr>
              <w:object w:dxaOrig="6940" w:dyaOrig="1820">
                <v:shape id="_x0000_i1284" type="#_x0000_t75" style="width:347.25pt;height:90.75pt" o:ole="" fillcolor="window">
                  <v:imagedata r:id="rId396" o:title=""/>
                </v:shape>
                <o:OLEObject Type="Embed" ProgID="Equation.3" ShapeID="_x0000_i1284" DrawAspect="Content" ObjectID="_1454263820" r:id="rId489"/>
              </w:object>
            </w:r>
          </w:p>
        </w:tc>
        <w:tc>
          <w:tcPr>
            <w:tcW w:w="1134" w:type="dxa"/>
            <w:tcBorders>
              <w:top w:val="nil"/>
              <w:left w:val="nil"/>
              <w:bottom w:val="nil"/>
              <w:right w:val="nil"/>
            </w:tcBorders>
            <w:vAlign w:val="center"/>
          </w:tcPr>
          <w:p w:rsidR="00B01E7C" w:rsidRDefault="001859A8">
            <w:pPr>
              <w:ind w:firstLine="567"/>
              <w:jc w:val="right"/>
              <w:rPr>
                <w:sz w:val="24"/>
                <w:szCs w:val="24"/>
              </w:rPr>
            </w:pPr>
            <w:r>
              <w:rPr>
                <w:sz w:val="24"/>
                <w:szCs w:val="24"/>
              </w:rPr>
              <w:t>(2.1.56)</w:t>
            </w:r>
          </w:p>
        </w:tc>
      </w:tr>
    </w:tbl>
    <w:p w:rsidR="00B01E7C" w:rsidRDefault="001859A8">
      <w:pPr>
        <w:ind w:firstLine="567"/>
        <w:jc w:val="both"/>
        <w:rPr>
          <w:sz w:val="24"/>
          <w:szCs w:val="24"/>
        </w:rPr>
      </w:pPr>
      <w:r>
        <w:rPr>
          <w:sz w:val="24"/>
          <w:szCs w:val="24"/>
        </w:rPr>
        <w:t>Характеристичними коренями матриці коефіцієнтів останньої системи є корені рівняння</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12"/>
                <w:sz w:val="24"/>
                <w:szCs w:val="24"/>
              </w:rPr>
              <w:object w:dxaOrig="3720" w:dyaOrig="420">
                <v:shape id="_x0000_i1285" type="#_x0000_t75" style="width:186pt;height:21pt" o:ole="" fillcolor="window">
                  <v:imagedata r:id="rId490" o:title=""/>
                </v:shape>
                <o:OLEObject Type="Embed" ProgID="Equation.3" ShapeID="_x0000_i1285" DrawAspect="Content" ObjectID="_1454263821" r:id="rId491"/>
              </w:object>
            </w:r>
          </w:p>
        </w:tc>
        <w:tc>
          <w:tcPr>
            <w:tcW w:w="1134" w:type="dxa"/>
            <w:tcBorders>
              <w:top w:val="nil"/>
              <w:left w:val="nil"/>
              <w:bottom w:val="nil"/>
              <w:right w:val="nil"/>
            </w:tcBorders>
            <w:vAlign w:val="center"/>
          </w:tcPr>
          <w:p w:rsidR="00B01E7C" w:rsidRDefault="001859A8">
            <w:pPr>
              <w:ind w:firstLine="567"/>
              <w:jc w:val="right"/>
              <w:rPr>
                <w:sz w:val="24"/>
                <w:szCs w:val="24"/>
              </w:rPr>
            </w:pPr>
            <w:r>
              <w:rPr>
                <w:sz w:val="24"/>
                <w:szCs w:val="24"/>
              </w:rPr>
              <w:t>(2.1.57)</w:t>
            </w:r>
          </w:p>
        </w:tc>
      </w:tr>
    </w:tbl>
    <w:p w:rsidR="00B01E7C" w:rsidRDefault="001859A8">
      <w:pPr>
        <w:ind w:firstLine="567"/>
        <w:rPr>
          <w:sz w:val="24"/>
          <w:szCs w:val="24"/>
        </w:rPr>
      </w:pPr>
      <w:r>
        <w:rPr>
          <w:sz w:val="24"/>
          <w:szCs w:val="24"/>
        </w:rPr>
        <w:t xml:space="preserve">де </w:t>
      </w:r>
    </w:p>
    <w:p w:rsidR="00B01E7C" w:rsidRDefault="001859A8">
      <w:pPr>
        <w:tabs>
          <w:tab w:val="left" w:pos="1418"/>
        </w:tabs>
        <w:ind w:firstLine="567"/>
        <w:jc w:val="center"/>
        <w:rPr>
          <w:sz w:val="24"/>
          <w:szCs w:val="24"/>
        </w:rPr>
      </w:pPr>
      <w:r>
        <w:rPr>
          <w:position w:val="-34"/>
          <w:sz w:val="24"/>
          <w:szCs w:val="24"/>
        </w:rPr>
        <w:object w:dxaOrig="5240" w:dyaOrig="800">
          <v:shape id="_x0000_i1286" type="#_x0000_t75" style="width:261.75pt;height:39.75pt" o:ole="" fillcolor="window">
            <v:imagedata r:id="rId492" o:title=""/>
          </v:shape>
          <o:OLEObject Type="Embed" ProgID="Equation.3" ShapeID="_x0000_i1286" DrawAspect="Content" ObjectID="_1454263822" r:id="rId493"/>
        </w:object>
      </w:r>
    </w:p>
    <w:p w:rsidR="00B01E7C" w:rsidRDefault="001859A8">
      <w:pPr>
        <w:ind w:firstLine="567"/>
        <w:jc w:val="center"/>
        <w:rPr>
          <w:sz w:val="24"/>
          <w:szCs w:val="24"/>
        </w:rPr>
      </w:pPr>
      <w:r>
        <w:rPr>
          <w:position w:val="-36"/>
          <w:sz w:val="24"/>
          <w:szCs w:val="24"/>
        </w:rPr>
        <w:object w:dxaOrig="4300" w:dyaOrig="880">
          <v:shape id="_x0000_i1287" type="#_x0000_t75" style="width:215.25pt;height:44.25pt" o:ole="" fillcolor="window">
            <v:imagedata r:id="rId494" o:title=""/>
          </v:shape>
          <o:OLEObject Type="Embed" ProgID="Equation.3" ShapeID="_x0000_i1287" DrawAspect="Content" ObjectID="_1454263823" r:id="rId495"/>
        </w:object>
      </w:r>
    </w:p>
    <w:p w:rsidR="00B01E7C" w:rsidRDefault="001859A8">
      <w:pPr>
        <w:ind w:firstLine="567"/>
        <w:jc w:val="center"/>
        <w:rPr>
          <w:sz w:val="24"/>
          <w:szCs w:val="24"/>
        </w:rPr>
      </w:pPr>
      <w:r>
        <w:rPr>
          <w:position w:val="-36"/>
          <w:sz w:val="24"/>
          <w:szCs w:val="24"/>
        </w:rPr>
        <w:object w:dxaOrig="4380" w:dyaOrig="880">
          <v:shape id="_x0000_i1288" type="#_x0000_t75" style="width:219pt;height:44.25pt" o:ole="" fillcolor="window">
            <v:imagedata r:id="rId496" o:title=""/>
          </v:shape>
          <o:OLEObject Type="Embed" ProgID="Equation.3" ShapeID="_x0000_i1288" DrawAspect="Content" ObjectID="_1454263824" r:id="rId497"/>
        </w:object>
      </w:r>
    </w:p>
    <w:p w:rsidR="00B01E7C" w:rsidRDefault="001859A8">
      <w:pPr>
        <w:ind w:firstLine="567"/>
        <w:jc w:val="center"/>
        <w:rPr>
          <w:sz w:val="24"/>
          <w:szCs w:val="24"/>
        </w:rPr>
      </w:pPr>
      <w:r>
        <w:rPr>
          <w:position w:val="-28"/>
          <w:sz w:val="24"/>
          <w:szCs w:val="24"/>
        </w:rPr>
        <w:object w:dxaOrig="2420" w:dyaOrig="740">
          <v:shape id="_x0000_i1289" type="#_x0000_t75" style="width:120.75pt;height:36.75pt" o:ole="" fillcolor="window">
            <v:imagedata r:id="rId498" o:title=""/>
          </v:shape>
          <o:OLEObject Type="Embed" ProgID="Equation.3" ShapeID="_x0000_i1289" DrawAspect="Content" ObjectID="_1454263825" r:id="rId499"/>
        </w:object>
      </w:r>
    </w:p>
    <w:p w:rsidR="00B01E7C" w:rsidRDefault="001859A8">
      <w:pPr>
        <w:ind w:firstLine="567"/>
        <w:jc w:val="both"/>
        <w:rPr>
          <w:sz w:val="24"/>
          <w:szCs w:val="24"/>
        </w:rPr>
      </w:pPr>
      <w:r>
        <w:rPr>
          <w:sz w:val="24"/>
          <w:szCs w:val="24"/>
        </w:rPr>
        <w:t xml:space="preserve">Необхідні і достатні умови від’ємності дійсних частин цих коренів задаються нерівностями: </w:t>
      </w:r>
      <w:r>
        <w:rPr>
          <w:position w:val="-12"/>
          <w:sz w:val="24"/>
          <w:szCs w:val="24"/>
        </w:rPr>
        <w:object w:dxaOrig="760" w:dyaOrig="400">
          <v:shape id="_x0000_i1290" type="#_x0000_t75" style="width:38.25pt;height:20.25pt" o:ole="" fillcolor="window">
            <v:imagedata r:id="rId500" o:title=""/>
          </v:shape>
          <o:OLEObject Type="Embed" ProgID="Equation.3" ShapeID="_x0000_i1290" DrawAspect="Content" ObjectID="_1454263826" r:id="rId501"/>
        </w:object>
      </w:r>
      <w:r>
        <w:rPr>
          <w:sz w:val="24"/>
          <w:szCs w:val="24"/>
        </w:rPr>
        <w:t xml:space="preserve">, </w:t>
      </w:r>
      <w:r>
        <w:rPr>
          <w:position w:val="-12"/>
          <w:sz w:val="24"/>
          <w:szCs w:val="24"/>
        </w:rPr>
        <w:object w:dxaOrig="800" w:dyaOrig="400">
          <v:shape id="_x0000_i1291" type="#_x0000_t75" style="width:39.75pt;height:20.25pt" o:ole="" fillcolor="window">
            <v:imagedata r:id="rId502" o:title=""/>
          </v:shape>
          <o:OLEObject Type="Embed" ProgID="Equation.3" ShapeID="_x0000_i1291" DrawAspect="Content" ObjectID="_1454263827" r:id="rId503"/>
        </w:object>
      </w:r>
      <w:r>
        <w:rPr>
          <w:sz w:val="24"/>
          <w:szCs w:val="24"/>
        </w:rPr>
        <w:t xml:space="preserve">, </w:t>
      </w:r>
      <w:r>
        <w:rPr>
          <w:position w:val="-12"/>
          <w:sz w:val="24"/>
          <w:szCs w:val="24"/>
        </w:rPr>
        <w:object w:dxaOrig="1560" w:dyaOrig="400">
          <v:shape id="_x0000_i1292" type="#_x0000_t75" style="width:78pt;height:20.25pt" o:ole="" fillcolor="window">
            <v:imagedata r:id="rId504" o:title=""/>
          </v:shape>
          <o:OLEObject Type="Embed" ProgID="Equation.3" ShapeID="_x0000_i1292" DrawAspect="Content" ObjectID="_1454263828" r:id="rId505"/>
        </w:object>
      </w:r>
      <w:r>
        <w:rPr>
          <w:sz w:val="24"/>
          <w:szCs w:val="24"/>
        </w:rPr>
        <w:t xml:space="preserve">, </w:t>
      </w:r>
      <w:r>
        <w:rPr>
          <w:position w:val="-12"/>
          <w:sz w:val="24"/>
          <w:szCs w:val="24"/>
        </w:rPr>
        <w:object w:dxaOrig="2600" w:dyaOrig="420">
          <v:shape id="_x0000_i1293" type="#_x0000_t75" style="width:129.75pt;height:21pt" o:ole="" fillcolor="window">
            <v:imagedata r:id="rId506" o:title=""/>
          </v:shape>
          <o:OLEObject Type="Embed" ProgID="Equation.3" ShapeID="_x0000_i1293" DrawAspect="Content" ObjectID="_1454263829" r:id="rId507"/>
        </w:object>
      </w:r>
      <w:r>
        <w:rPr>
          <w:sz w:val="24"/>
          <w:szCs w:val="24"/>
        </w:rPr>
        <w:t xml:space="preserve">. Відмітимо, що </w:t>
      </w:r>
      <w:r>
        <w:rPr>
          <w:position w:val="-28"/>
          <w:sz w:val="24"/>
          <w:szCs w:val="24"/>
        </w:rPr>
        <w:object w:dxaOrig="1960" w:dyaOrig="760">
          <v:shape id="_x0000_i1294" type="#_x0000_t75" style="width:98.25pt;height:38.25pt" o:ole="" fillcolor="window">
            <v:imagedata r:id="rId508" o:title=""/>
          </v:shape>
          <o:OLEObject Type="Embed" ProgID="Equation.3" ShapeID="_x0000_i1294" DrawAspect="Content" ObjectID="_1454263830" r:id="rId509"/>
        </w:object>
      </w:r>
      <w:r>
        <w:rPr>
          <w:sz w:val="24"/>
          <w:szCs w:val="24"/>
        </w:rPr>
        <w:t>. Відповідно, політика (2.1.39) може справляти дестабілізуючу дію.</w:t>
      </w:r>
    </w:p>
    <w:p w:rsidR="00B01E7C" w:rsidRDefault="001859A8">
      <w:pPr>
        <w:ind w:firstLine="567"/>
        <w:jc w:val="both"/>
        <w:rPr>
          <w:sz w:val="24"/>
          <w:szCs w:val="24"/>
        </w:rPr>
      </w:pPr>
      <w:r>
        <w:rPr>
          <w:sz w:val="24"/>
          <w:szCs w:val="24"/>
        </w:rPr>
        <w:tab/>
        <w:t xml:space="preserve">Припустимо, наприклад, що </w:t>
      </w:r>
      <w:r>
        <w:rPr>
          <w:position w:val="-12"/>
          <w:sz w:val="24"/>
          <w:szCs w:val="24"/>
        </w:rPr>
        <w:object w:dxaOrig="1100" w:dyaOrig="380">
          <v:shape id="_x0000_i1295" type="#_x0000_t75" style="width:54.75pt;height:18.75pt" o:ole="" fillcolor="window">
            <v:imagedata r:id="rId189" o:title=""/>
          </v:shape>
          <o:OLEObject Type="Embed" ProgID="Equation.3" ShapeID="_x0000_i1295" DrawAspect="Content" ObjectID="_1454263831" r:id="rId510"/>
        </w:object>
      </w:r>
      <w:r>
        <w:rPr>
          <w:sz w:val="24"/>
          <w:szCs w:val="24"/>
        </w:rPr>
        <w:t xml:space="preserve">; </w:t>
      </w:r>
      <w:r>
        <w:rPr>
          <w:position w:val="-10"/>
          <w:sz w:val="24"/>
          <w:szCs w:val="24"/>
        </w:rPr>
        <w:object w:dxaOrig="960" w:dyaOrig="360">
          <v:shape id="_x0000_i1296" type="#_x0000_t75" style="width:48pt;height:18pt" o:ole="" fillcolor="window">
            <v:imagedata r:id="rId191" o:title=""/>
          </v:shape>
          <o:OLEObject Type="Embed" ProgID="Equation.3" ShapeID="_x0000_i1296" DrawAspect="Content" ObjectID="_1454263832" r:id="rId511"/>
        </w:object>
      </w:r>
      <w:r>
        <w:rPr>
          <w:sz w:val="24"/>
          <w:szCs w:val="24"/>
        </w:rPr>
        <w:t xml:space="preserve">; </w:t>
      </w:r>
      <w:r>
        <w:rPr>
          <w:position w:val="-10"/>
          <w:sz w:val="24"/>
          <w:szCs w:val="24"/>
          <w:lang w:val="en-US"/>
        </w:rPr>
        <w:object w:dxaOrig="1020" w:dyaOrig="360">
          <v:shape id="_x0000_i1297" type="#_x0000_t75" style="width:51pt;height:18pt" o:ole="" fillcolor="window">
            <v:imagedata r:id="rId193" o:title=""/>
          </v:shape>
          <o:OLEObject Type="Embed" ProgID="Equation.3" ShapeID="_x0000_i1297" DrawAspect="Content" ObjectID="_1454263833" r:id="rId512"/>
        </w:object>
      </w:r>
      <w:r>
        <w:rPr>
          <w:sz w:val="24"/>
          <w:szCs w:val="24"/>
          <w:lang w:val="en-US"/>
        </w:rPr>
        <w:t xml:space="preserve">; </w:t>
      </w:r>
      <w:r>
        <w:rPr>
          <w:position w:val="-10"/>
          <w:sz w:val="24"/>
          <w:szCs w:val="24"/>
          <w:lang w:val="en-US"/>
        </w:rPr>
        <w:object w:dxaOrig="980" w:dyaOrig="360">
          <v:shape id="_x0000_i1298" type="#_x0000_t75" style="width:48.75pt;height:18pt" o:ole="" fillcolor="window">
            <v:imagedata r:id="rId195" o:title=""/>
          </v:shape>
          <o:OLEObject Type="Embed" ProgID="Equation.3" ShapeID="_x0000_i1298" DrawAspect="Content" ObjectID="_1454263834" r:id="rId513"/>
        </w:object>
      </w:r>
      <w:r>
        <w:rPr>
          <w:sz w:val="24"/>
          <w:szCs w:val="24"/>
          <w:lang w:val="en-US"/>
        </w:rPr>
        <w:t xml:space="preserve">; </w:t>
      </w:r>
      <w:r>
        <w:rPr>
          <w:position w:val="-10"/>
          <w:sz w:val="24"/>
          <w:szCs w:val="24"/>
          <w:lang w:val="en-US"/>
        </w:rPr>
        <w:object w:dxaOrig="1080" w:dyaOrig="360">
          <v:shape id="_x0000_i1299" type="#_x0000_t75" style="width:54pt;height:18pt" o:ole="" fillcolor="window">
            <v:imagedata r:id="rId197" o:title=""/>
          </v:shape>
          <o:OLEObject Type="Embed" ProgID="Equation.3" ShapeID="_x0000_i1299" DrawAspect="Content" ObjectID="_1454263835" r:id="rId514"/>
        </w:object>
      </w:r>
      <w:r>
        <w:rPr>
          <w:sz w:val="24"/>
          <w:szCs w:val="24"/>
          <w:lang w:val="en-US"/>
        </w:rPr>
        <w:t xml:space="preserve">; </w:t>
      </w:r>
      <w:r>
        <w:rPr>
          <w:position w:val="-12"/>
          <w:sz w:val="24"/>
          <w:szCs w:val="24"/>
          <w:lang w:val="en-US"/>
        </w:rPr>
        <w:object w:dxaOrig="1060" w:dyaOrig="380">
          <v:shape id="_x0000_i1300" type="#_x0000_t75" style="width:53.25pt;height:18.75pt" o:ole="" fillcolor="window">
            <v:imagedata r:id="rId199" o:title=""/>
          </v:shape>
          <o:OLEObject Type="Embed" ProgID="Equation.3" ShapeID="_x0000_i1300" DrawAspect="Content" ObjectID="_1454263836" r:id="rId515"/>
        </w:object>
      </w:r>
      <w:r>
        <w:rPr>
          <w:sz w:val="24"/>
          <w:szCs w:val="24"/>
          <w:lang w:val="en-US"/>
        </w:rPr>
        <w:t xml:space="preserve">; </w:t>
      </w:r>
      <w:r>
        <w:rPr>
          <w:position w:val="-12"/>
          <w:sz w:val="24"/>
          <w:szCs w:val="24"/>
          <w:lang w:val="en-US"/>
        </w:rPr>
        <w:object w:dxaOrig="1100" w:dyaOrig="380">
          <v:shape id="_x0000_i1301" type="#_x0000_t75" style="width:54.75pt;height:18.75pt" o:ole="" fillcolor="window">
            <v:imagedata r:id="rId201" o:title=""/>
          </v:shape>
          <o:OLEObject Type="Embed" ProgID="Equation.3" ShapeID="_x0000_i1301" DrawAspect="Content" ObjectID="_1454263837" r:id="rId516"/>
        </w:object>
      </w:r>
      <w:r>
        <w:rPr>
          <w:sz w:val="24"/>
          <w:szCs w:val="24"/>
          <w:lang w:val="en-US"/>
        </w:rPr>
        <w:t xml:space="preserve">; </w:t>
      </w:r>
      <w:r>
        <w:rPr>
          <w:position w:val="-10"/>
          <w:sz w:val="24"/>
          <w:szCs w:val="24"/>
          <w:lang w:val="en-US"/>
        </w:rPr>
        <w:object w:dxaOrig="980" w:dyaOrig="360">
          <v:shape id="_x0000_i1302" type="#_x0000_t75" style="width:48.75pt;height:18pt" o:ole="" fillcolor="window">
            <v:imagedata r:id="rId314" o:title=""/>
          </v:shape>
          <o:OLEObject Type="Embed" ProgID="Equation.3" ShapeID="_x0000_i1302" DrawAspect="Content" ObjectID="_1454263838" r:id="rId517"/>
        </w:object>
      </w:r>
      <w:r>
        <w:rPr>
          <w:sz w:val="24"/>
          <w:szCs w:val="24"/>
          <w:lang w:val="en-US"/>
        </w:rPr>
        <w:t xml:space="preserve">; </w:t>
      </w:r>
      <w:r>
        <w:rPr>
          <w:position w:val="-10"/>
          <w:sz w:val="24"/>
          <w:szCs w:val="24"/>
          <w:lang w:val="en-US"/>
        </w:rPr>
        <w:object w:dxaOrig="980" w:dyaOrig="360">
          <v:shape id="_x0000_i1303" type="#_x0000_t75" style="width:48.75pt;height:18pt" o:ole="" fillcolor="window">
            <v:imagedata r:id="rId316" o:title=""/>
          </v:shape>
          <o:OLEObject Type="Embed" ProgID="Equation.3" ShapeID="_x0000_i1303" DrawAspect="Content" ObjectID="_1454263839" r:id="rId518"/>
        </w:object>
      </w:r>
      <w:r>
        <w:rPr>
          <w:sz w:val="24"/>
          <w:szCs w:val="24"/>
          <w:lang w:val="en-US"/>
        </w:rPr>
        <w:t xml:space="preserve">, </w:t>
      </w:r>
      <w:r>
        <w:rPr>
          <w:position w:val="-10"/>
          <w:sz w:val="24"/>
          <w:szCs w:val="24"/>
          <w:lang w:val="en-US"/>
        </w:rPr>
        <w:object w:dxaOrig="999" w:dyaOrig="360">
          <v:shape id="_x0000_i1304" type="#_x0000_t75" style="width:50.25pt;height:18pt" o:ole="" fillcolor="window">
            <v:imagedata r:id="rId519" o:title=""/>
          </v:shape>
          <o:OLEObject Type="Embed" ProgID="Equation.3" ShapeID="_x0000_i1304" DrawAspect="Content" ObjectID="_1454263840" r:id="rId520"/>
        </w:object>
      </w:r>
      <w:r>
        <w:rPr>
          <w:sz w:val="24"/>
          <w:szCs w:val="24"/>
          <w:lang w:val="en-US"/>
        </w:rPr>
        <w:t xml:space="preserve"> корені рівняння (2.1.57) рівні </w:t>
      </w:r>
      <w:r>
        <w:rPr>
          <w:position w:val="-10"/>
          <w:sz w:val="24"/>
          <w:szCs w:val="24"/>
          <w:lang w:val="en-US"/>
        </w:rPr>
        <w:object w:dxaOrig="960" w:dyaOrig="360">
          <v:shape id="_x0000_i1305" type="#_x0000_t75" style="width:48pt;height:18pt" o:ole="" fillcolor="window">
            <v:imagedata r:id="rId320" o:title=""/>
          </v:shape>
          <o:OLEObject Type="Embed" ProgID="Equation.3" ShapeID="_x0000_i1305" DrawAspect="Content" ObjectID="_1454263841" r:id="rId521"/>
        </w:object>
      </w:r>
      <w:r>
        <w:rPr>
          <w:sz w:val="24"/>
          <w:szCs w:val="24"/>
          <w:lang w:val="en-US"/>
        </w:rPr>
        <w:t xml:space="preserve">; </w:t>
      </w:r>
      <w:r>
        <w:rPr>
          <w:position w:val="-10"/>
          <w:sz w:val="24"/>
          <w:szCs w:val="24"/>
          <w:lang w:val="en-US"/>
        </w:rPr>
        <w:object w:dxaOrig="800" w:dyaOrig="360">
          <v:shape id="_x0000_i1306" type="#_x0000_t75" style="width:39.75pt;height:18pt" o:ole="" fillcolor="window">
            <v:imagedata r:id="rId522" o:title=""/>
          </v:shape>
          <o:OLEObject Type="Embed" ProgID="Equation.3" ShapeID="_x0000_i1306" DrawAspect="Content" ObjectID="_1454263842" r:id="rId523"/>
        </w:object>
      </w:r>
      <w:r>
        <w:rPr>
          <w:sz w:val="24"/>
          <w:szCs w:val="24"/>
          <w:lang w:val="en-US"/>
        </w:rPr>
        <w:t xml:space="preserve">; </w:t>
      </w:r>
      <w:r>
        <w:rPr>
          <w:position w:val="-12"/>
          <w:sz w:val="24"/>
          <w:szCs w:val="24"/>
          <w:lang w:val="en-US"/>
        </w:rPr>
        <w:object w:dxaOrig="1820" w:dyaOrig="380">
          <v:shape id="_x0000_i1307" type="#_x0000_t75" style="width:90.75pt;height:18.75pt" o:ole="" fillcolor="window">
            <v:imagedata r:id="rId524" o:title=""/>
          </v:shape>
          <o:OLEObject Type="Embed" ProgID="Equation.3" ShapeID="_x0000_i1307" DrawAspect="Content" ObjectID="_1454263843" r:id="rId525"/>
        </w:object>
      </w:r>
      <w:r>
        <w:rPr>
          <w:sz w:val="24"/>
          <w:szCs w:val="24"/>
          <w:lang w:val="en-US"/>
        </w:rPr>
        <w:t>. Порівняння цього результату, з результатом, отриманим при допушенні постійної пропозиції грошей показує</w:t>
      </w:r>
      <w:r>
        <w:rPr>
          <w:sz w:val="24"/>
          <w:szCs w:val="24"/>
        </w:rPr>
        <w:t xml:space="preserve">, що в цьому випадку один з проявів </w:t>
      </w:r>
      <w:r>
        <w:rPr>
          <w:sz w:val="24"/>
          <w:szCs w:val="24"/>
          <w:u w:val="single"/>
        </w:rPr>
        <w:t>грошової</w:t>
      </w:r>
      <w:r>
        <w:rPr>
          <w:sz w:val="24"/>
          <w:szCs w:val="24"/>
        </w:rPr>
        <w:t xml:space="preserve"> політики зводиться до зменшення демпфування циклу. </w:t>
      </w:r>
    </w:p>
    <w:p w:rsidR="00B01E7C" w:rsidRDefault="001859A8">
      <w:pPr>
        <w:ind w:firstLine="567"/>
        <w:jc w:val="both"/>
        <w:rPr>
          <w:sz w:val="24"/>
          <w:szCs w:val="24"/>
        </w:rPr>
      </w:pPr>
      <w:r>
        <w:rPr>
          <w:sz w:val="24"/>
          <w:szCs w:val="24"/>
        </w:rPr>
        <w:tab/>
        <w:t>Політика (2.1.1), (2.1.19) та (2.1.39) є частинними випадками більш загальної політики, що описується рівнянням</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lang w:val="en-US"/>
              </w:rPr>
            </w:pPr>
            <w:r>
              <w:rPr>
                <w:position w:val="-38"/>
                <w:sz w:val="24"/>
                <w:szCs w:val="24"/>
                <w:lang w:val="en-US"/>
              </w:rPr>
              <w:object w:dxaOrig="4980" w:dyaOrig="900">
                <v:shape id="_x0000_i1308" type="#_x0000_t75" style="width:249pt;height:45pt" o:ole="" fillcolor="window">
                  <v:imagedata r:id="rId526" o:title=""/>
                </v:shape>
                <o:OLEObject Type="Embed" ProgID="Equation.3" ShapeID="_x0000_i1308" DrawAspect="Content" ObjectID="_1454263844" r:id="rId527"/>
              </w:object>
            </w:r>
          </w:p>
        </w:tc>
        <w:tc>
          <w:tcPr>
            <w:tcW w:w="1134" w:type="dxa"/>
            <w:tcBorders>
              <w:top w:val="nil"/>
              <w:left w:val="nil"/>
              <w:bottom w:val="nil"/>
              <w:right w:val="nil"/>
            </w:tcBorders>
            <w:vAlign w:val="center"/>
          </w:tcPr>
          <w:p w:rsidR="00B01E7C" w:rsidRDefault="001859A8">
            <w:pPr>
              <w:ind w:firstLine="567"/>
              <w:jc w:val="right"/>
              <w:rPr>
                <w:sz w:val="24"/>
                <w:szCs w:val="24"/>
              </w:rPr>
            </w:pPr>
            <w:r>
              <w:rPr>
                <w:sz w:val="24"/>
                <w:szCs w:val="24"/>
                <w:lang w:val="en-US"/>
              </w:rPr>
              <w:t>(2.1.58)</w:t>
            </w:r>
          </w:p>
        </w:tc>
      </w:tr>
    </w:tbl>
    <w:p w:rsidR="00B01E7C" w:rsidRDefault="001859A8">
      <w:pPr>
        <w:ind w:firstLine="567"/>
        <w:jc w:val="both"/>
        <w:rPr>
          <w:sz w:val="24"/>
          <w:szCs w:val="24"/>
        </w:rPr>
      </w:pPr>
      <w:r>
        <w:rPr>
          <w:sz w:val="24"/>
          <w:szCs w:val="24"/>
        </w:rPr>
        <w:t xml:space="preserve">З рівняння (2.1.1) випливає що </w:t>
      </w:r>
      <w:r>
        <w:rPr>
          <w:position w:val="-12"/>
          <w:sz w:val="24"/>
          <w:szCs w:val="24"/>
        </w:rPr>
        <w:object w:dxaOrig="1359" w:dyaOrig="400">
          <v:shape id="_x0000_i1309" type="#_x0000_t75" style="width:68.25pt;height:20.25pt" o:ole="" fillcolor="window">
            <v:imagedata r:id="rId528" o:title=""/>
          </v:shape>
          <o:OLEObject Type="Embed" ProgID="Equation.3" ShapeID="_x0000_i1309" DrawAspect="Content" ObjectID="_1454263845" r:id="rId529"/>
        </w:object>
      </w:r>
      <w:r>
        <w:rPr>
          <w:sz w:val="24"/>
          <w:szCs w:val="24"/>
        </w:rPr>
        <w:t xml:space="preserve">, із (2.1.19) – що </w:t>
      </w:r>
      <w:r>
        <w:rPr>
          <w:position w:val="-12"/>
          <w:sz w:val="24"/>
          <w:szCs w:val="24"/>
        </w:rPr>
        <w:object w:dxaOrig="1320" w:dyaOrig="400">
          <v:shape id="_x0000_i1310" type="#_x0000_t75" style="width:66pt;height:20.25pt" o:ole="" fillcolor="window">
            <v:imagedata r:id="rId530" o:title=""/>
          </v:shape>
          <o:OLEObject Type="Embed" ProgID="Equation.3" ShapeID="_x0000_i1310" DrawAspect="Content" ObjectID="_1454263846" r:id="rId531"/>
        </w:object>
      </w:r>
      <w:r>
        <w:rPr>
          <w:sz w:val="24"/>
          <w:szCs w:val="24"/>
        </w:rPr>
        <w:t xml:space="preserve">, а із (2.1.39) – що </w:t>
      </w:r>
      <w:r>
        <w:rPr>
          <w:position w:val="-12"/>
          <w:sz w:val="24"/>
          <w:szCs w:val="24"/>
        </w:rPr>
        <w:object w:dxaOrig="1340" w:dyaOrig="400">
          <v:shape id="_x0000_i1311" type="#_x0000_t75" style="width:66.75pt;height:20.25pt" o:ole="" fillcolor="window">
            <v:imagedata r:id="rId532" o:title=""/>
          </v:shape>
          <o:OLEObject Type="Embed" ProgID="Equation.3" ShapeID="_x0000_i1311" DrawAspect="Content" ObjectID="_1454263847" r:id="rId533"/>
        </w:object>
      </w:r>
      <w:r>
        <w:rPr>
          <w:sz w:val="24"/>
          <w:szCs w:val="24"/>
        </w:rPr>
        <w:t xml:space="preserve">. У найбільш ефективної політики такого типу, зрозуміло, всі три параметри повинні мати додатні значення. Розглянемо тепер дещо менш загальний випадок, коли </w:t>
      </w:r>
      <w:r>
        <w:rPr>
          <w:position w:val="-12"/>
          <w:sz w:val="24"/>
          <w:szCs w:val="24"/>
        </w:rPr>
        <w:object w:dxaOrig="760" w:dyaOrig="400">
          <v:shape id="_x0000_i1312" type="#_x0000_t75" style="width:38.25pt;height:20.25pt" o:ole="" fillcolor="window">
            <v:imagedata r:id="rId534" o:title=""/>
          </v:shape>
          <o:OLEObject Type="Embed" ProgID="Equation.3" ShapeID="_x0000_i1312" DrawAspect="Content" ObjectID="_1454263848" r:id="rId535"/>
        </w:object>
      </w:r>
      <w:r>
        <w:rPr>
          <w:sz w:val="24"/>
          <w:szCs w:val="24"/>
        </w:rPr>
        <w:t xml:space="preserve">, </w:t>
      </w:r>
      <w:r>
        <w:rPr>
          <w:position w:val="-12"/>
          <w:sz w:val="24"/>
          <w:szCs w:val="24"/>
        </w:rPr>
        <w:object w:dxaOrig="800" w:dyaOrig="400">
          <v:shape id="_x0000_i1313" type="#_x0000_t75" style="width:39.75pt;height:20.25pt" o:ole="" fillcolor="window">
            <v:imagedata r:id="rId536" o:title=""/>
          </v:shape>
          <o:OLEObject Type="Embed" ProgID="Equation.3" ShapeID="_x0000_i1313" DrawAspect="Content" ObjectID="_1454263849" r:id="rId537"/>
        </w:object>
      </w:r>
      <w:r>
        <w:rPr>
          <w:sz w:val="24"/>
          <w:szCs w:val="24"/>
        </w:rPr>
        <w:t xml:space="preserve">, </w:t>
      </w:r>
      <w:r>
        <w:rPr>
          <w:position w:val="-12"/>
          <w:sz w:val="24"/>
          <w:szCs w:val="24"/>
        </w:rPr>
        <w:object w:dxaOrig="780" w:dyaOrig="400">
          <v:shape id="_x0000_i1314" type="#_x0000_t75" style="width:39pt;height:20.25pt" o:ole="" fillcolor="window">
            <v:imagedata r:id="rId538" o:title=""/>
          </v:shape>
          <o:OLEObject Type="Embed" ProgID="Equation.3" ShapeID="_x0000_i1314" DrawAspect="Content" ObjectID="_1454263850" r:id="rId539"/>
        </w:object>
      </w:r>
      <w:r>
        <w:rPr>
          <w:sz w:val="24"/>
          <w:szCs w:val="24"/>
        </w:rPr>
        <w:t>. В цьому випадку рівняння (2.1.58) має вигляд</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lang w:val="en-US"/>
              </w:rPr>
            </w:pPr>
            <w:r>
              <w:rPr>
                <w:position w:val="-38"/>
                <w:sz w:val="24"/>
                <w:szCs w:val="24"/>
                <w:lang w:val="en-US"/>
              </w:rPr>
              <w:object w:dxaOrig="4099" w:dyaOrig="900">
                <v:shape id="_x0000_i1315" type="#_x0000_t75" style="width:204.75pt;height:45pt" o:ole="" fillcolor="window">
                  <v:imagedata r:id="rId540" o:title=""/>
                </v:shape>
                <o:OLEObject Type="Embed" ProgID="Equation.3" ShapeID="_x0000_i1315" DrawAspect="Content" ObjectID="_1454263851" r:id="rId541"/>
              </w:object>
            </w:r>
          </w:p>
        </w:tc>
        <w:tc>
          <w:tcPr>
            <w:tcW w:w="1134" w:type="dxa"/>
            <w:tcBorders>
              <w:top w:val="nil"/>
              <w:left w:val="nil"/>
              <w:bottom w:val="nil"/>
              <w:right w:val="nil"/>
            </w:tcBorders>
            <w:vAlign w:val="center"/>
          </w:tcPr>
          <w:p w:rsidR="00B01E7C" w:rsidRDefault="001859A8">
            <w:pPr>
              <w:ind w:firstLine="567"/>
              <w:jc w:val="right"/>
              <w:rPr>
                <w:sz w:val="24"/>
                <w:szCs w:val="24"/>
              </w:rPr>
            </w:pPr>
            <w:r>
              <w:rPr>
                <w:sz w:val="24"/>
                <w:szCs w:val="24"/>
                <w:lang w:val="en-US"/>
              </w:rPr>
              <w:t>(2.1.59)</w:t>
            </w:r>
          </w:p>
        </w:tc>
      </w:tr>
    </w:tbl>
    <w:p w:rsidR="00B01E7C" w:rsidRDefault="001859A8">
      <w:pPr>
        <w:ind w:firstLine="567"/>
        <w:jc w:val="both"/>
        <w:rPr>
          <w:sz w:val="24"/>
          <w:szCs w:val="24"/>
        </w:rPr>
      </w:pPr>
      <w:r>
        <w:rPr>
          <w:sz w:val="24"/>
          <w:szCs w:val="24"/>
        </w:rPr>
        <w:t>і повна модель описується рівнянням (1.1) — (1.9) та (2.1.59).</w:t>
      </w:r>
    </w:p>
    <w:p w:rsidR="00B01E7C" w:rsidRDefault="001859A8">
      <w:pPr>
        <w:ind w:firstLine="567"/>
        <w:jc w:val="both"/>
        <w:rPr>
          <w:sz w:val="24"/>
          <w:szCs w:val="24"/>
        </w:rPr>
      </w:pPr>
      <w:r>
        <w:rPr>
          <w:sz w:val="24"/>
          <w:szCs w:val="24"/>
        </w:rPr>
        <w:t xml:space="preserve">Із (1.4), (2.1.40) та (2.1.59) маємо </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60"/>
                <w:sz w:val="24"/>
                <w:szCs w:val="24"/>
              </w:rPr>
              <w:object w:dxaOrig="6560" w:dyaOrig="1359">
                <v:shape id="_x0000_i1316" type="#_x0000_t75" style="width:327.75pt;height:68.25pt" o:ole="" fillcolor="window">
                  <v:imagedata r:id="rId542" o:title=""/>
                </v:shape>
                <o:OLEObject Type="Embed" ProgID="Equation.3" ShapeID="_x0000_i1316" DrawAspect="Content" ObjectID="_1454263852" r:id="rId543"/>
              </w:object>
            </w:r>
          </w:p>
        </w:tc>
        <w:tc>
          <w:tcPr>
            <w:tcW w:w="1134" w:type="dxa"/>
            <w:tcBorders>
              <w:top w:val="nil"/>
              <w:left w:val="nil"/>
              <w:bottom w:val="nil"/>
              <w:right w:val="nil"/>
            </w:tcBorders>
            <w:vAlign w:val="center"/>
          </w:tcPr>
          <w:p w:rsidR="00B01E7C" w:rsidRDefault="001859A8">
            <w:pPr>
              <w:ind w:firstLine="567"/>
              <w:jc w:val="right"/>
              <w:rPr>
                <w:sz w:val="24"/>
                <w:szCs w:val="24"/>
              </w:rPr>
            </w:pPr>
            <w:r>
              <w:rPr>
                <w:sz w:val="24"/>
                <w:szCs w:val="24"/>
              </w:rPr>
              <w:t>(2.1.60)</w:t>
            </w:r>
          </w:p>
        </w:tc>
      </w:tr>
    </w:tbl>
    <w:p w:rsidR="00B01E7C" w:rsidRDefault="001859A8">
      <w:pPr>
        <w:pStyle w:val="a3"/>
        <w:ind w:firstLine="567"/>
        <w:jc w:val="both"/>
        <w:rPr>
          <w:sz w:val="24"/>
          <w:szCs w:val="24"/>
        </w:rPr>
      </w:pPr>
      <w:r>
        <w:rPr>
          <w:sz w:val="24"/>
          <w:szCs w:val="24"/>
        </w:rPr>
        <w:t xml:space="preserve">Траекторії зміни змінних </w:t>
      </w:r>
      <w:r>
        <w:rPr>
          <w:position w:val="-28"/>
          <w:sz w:val="20"/>
          <w:szCs w:val="20"/>
        </w:rPr>
        <w:object w:dxaOrig="1180" w:dyaOrig="760">
          <v:shape id="_x0000_i1317" type="#_x0000_t75" style="width:59.25pt;height:38.25pt" o:ole="" fillcolor="window">
            <v:imagedata r:id="rId544" o:title=""/>
          </v:shape>
          <o:OLEObject Type="Embed" ProgID="Equation.3" ShapeID="_x0000_i1317" DrawAspect="Content" ObjectID="_1454263853" r:id="rId545"/>
        </w:object>
      </w:r>
      <w:r>
        <w:rPr>
          <w:sz w:val="24"/>
          <w:szCs w:val="24"/>
        </w:rPr>
        <w:t xml:space="preserve"> та </w:t>
      </w:r>
      <w:r>
        <w:rPr>
          <w:position w:val="-4"/>
          <w:sz w:val="20"/>
          <w:szCs w:val="20"/>
        </w:rPr>
        <w:object w:dxaOrig="220" w:dyaOrig="220">
          <v:shape id="_x0000_i1318" type="#_x0000_t75" style="width:11.25pt;height:11.25pt" o:ole="" fillcolor="window">
            <v:imagedata r:id="rId546" o:title=""/>
          </v:shape>
          <o:OLEObject Type="Embed" ProgID="Equation.3" ShapeID="_x0000_i1318" DrawAspect="Content" ObjectID="_1454263854" r:id="rId547"/>
        </w:object>
      </w:r>
      <w:r>
        <w:rPr>
          <w:sz w:val="24"/>
          <w:szCs w:val="24"/>
        </w:rPr>
        <w:t xml:space="preserve"> визначаються початковими значеннями цих змінних та системою рівнянь, що включає (2.1.6), (2.1.21), (2.1.41) та (2.1.60). Рівноважні траекторії росту цих змінних задаються рівняннями (2.1.43) — (2.1.50), а рівноважна траекторія росту зайнятості – рівнянням (2.1.51). Таким чином рівноважна та оптимальна траекторії зайнятості співпадають. Цей результат отримується, по суті, при довільній політиці, яку можна описати рівнянням виду (2.1.58) при умові </w:t>
      </w:r>
      <w:r>
        <w:rPr>
          <w:position w:val="-12"/>
          <w:sz w:val="20"/>
          <w:szCs w:val="20"/>
        </w:rPr>
        <w:object w:dxaOrig="780" w:dyaOrig="400">
          <v:shape id="_x0000_i1319" type="#_x0000_t75" style="width:39pt;height:20.25pt" o:ole="" fillcolor="window">
            <v:imagedata r:id="rId538" o:title=""/>
          </v:shape>
          <o:OLEObject Type="Embed" ProgID="Equation.3" ShapeID="_x0000_i1319" DrawAspect="Content" ObjectID="_1454263855" r:id="rId548"/>
        </w:object>
      </w:r>
      <w:r>
        <w:rPr>
          <w:sz w:val="24"/>
          <w:szCs w:val="24"/>
        </w:rPr>
        <w:t>.</w:t>
      </w:r>
    </w:p>
    <w:p w:rsidR="00B01E7C" w:rsidRDefault="001859A8">
      <w:pPr>
        <w:pStyle w:val="a3"/>
        <w:ind w:firstLine="567"/>
        <w:jc w:val="both"/>
        <w:rPr>
          <w:sz w:val="24"/>
          <w:szCs w:val="24"/>
        </w:rPr>
      </w:pPr>
      <w:r>
        <w:rPr>
          <w:sz w:val="24"/>
          <w:szCs w:val="24"/>
        </w:rPr>
        <w:t>З (2.1.60) та (2.1.48) — (2.1.50) маємо</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tcPr>
          <w:p w:rsidR="00B01E7C" w:rsidRDefault="001859A8">
            <w:pPr>
              <w:pStyle w:val="a3"/>
              <w:ind w:firstLine="567"/>
              <w:jc w:val="center"/>
              <w:rPr>
                <w:sz w:val="24"/>
                <w:szCs w:val="24"/>
              </w:rPr>
            </w:pPr>
            <w:r>
              <w:rPr>
                <w:position w:val="-12"/>
                <w:sz w:val="20"/>
                <w:szCs w:val="20"/>
              </w:rPr>
              <w:object w:dxaOrig="6440" w:dyaOrig="400">
                <v:shape id="_x0000_i1320" type="#_x0000_t75" style="width:321.75pt;height:20.25pt" o:ole="" fillcolor="window">
                  <v:imagedata r:id="rId549" o:title=""/>
                </v:shape>
                <o:OLEObject Type="Embed" ProgID="Equation.3" ShapeID="_x0000_i1320" DrawAspect="Content" ObjectID="_1454263856" r:id="rId550"/>
              </w:object>
            </w:r>
          </w:p>
        </w:tc>
        <w:tc>
          <w:tcPr>
            <w:tcW w:w="1134" w:type="dxa"/>
            <w:tcBorders>
              <w:top w:val="nil"/>
              <w:left w:val="nil"/>
              <w:bottom w:val="nil"/>
              <w:right w:val="nil"/>
            </w:tcBorders>
          </w:tcPr>
          <w:p w:rsidR="00B01E7C" w:rsidRDefault="001859A8">
            <w:pPr>
              <w:pStyle w:val="a3"/>
              <w:ind w:firstLine="567"/>
              <w:jc w:val="right"/>
              <w:rPr>
                <w:sz w:val="24"/>
                <w:szCs w:val="24"/>
              </w:rPr>
            </w:pPr>
            <w:r>
              <w:rPr>
                <w:sz w:val="24"/>
                <w:szCs w:val="24"/>
              </w:rPr>
              <w:t>(2.1.61)</w:t>
            </w:r>
          </w:p>
        </w:tc>
      </w:tr>
    </w:tbl>
    <w:p w:rsidR="00B01E7C" w:rsidRDefault="001859A8">
      <w:pPr>
        <w:pStyle w:val="a3"/>
        <w:ind w:firstLine="567"/>
        <w:jc w:val="both"/>
        <w:rPr>
          <w:sz w:val="24"/>
          <w:szCs w:val="24"/>
        </w:rPr>
      </w:pPr>
      <w:r>
        <w:rPr>
          <w:sz w:val="24"/>
          <w:szCs w:val="24"/>
        </w:rPr>
        <w:t xml:space="preserve">де змінні </w:t>
      </w:r>
      <w:r>
        <w:rPr>
          <w:position w:val="-12"/>
          <w:sz w:val="20"/>
          <w:szCs w:val="20"/>
        </w:rPr>
        <w:object w:dxaOrig="300" w:dyaOrig="400">
          <v:shape id="_x0000_i1321" type="#_x0000_t75" style="width:15pt;height:20.25pt" o:ole="" fillcolor="window">
            <v:imagedata r:id="rId551" o:title=""/>
          </v:shape>
          <o:OLEObject Type="Embed" ProgID="Equation.3" ShapeID="_x0000_i1321" DrawAspect="Content" ObjectID="_1454263857" r:id="rId552"/>
        </w:object>
      </w:r>
      <w:r>
        <w:rPr>
          <w:sz w:val="24"/>
          <w:szCs w:val="24"/>
        </w:rPr>
        <w:t xml:space="preserve"> визначаються аналогічно з (2.1.55). Справедливі в даному випадку і співвідношення (2.1.52) — (2.1.54). З (2.1.53), (2.1.54) та (2.1.61) отримаємо</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pStyle w:val="a3"/>
              <w:ind w:firstLine="567"/>
              <w:jc w:val="center"/>
              <w:rPr>
                <w:sz w:val="24"/>
                <w:szCs w:val="24"/>
              </w:rPr>
            </w:pPr>
            <w:r>
              <w:rPr>
                <w:position w:val="-128"/>
                <w:sz w:val="20"/>
                <w:szCs w:val="20"/>
              </w:rPr>
              <w:object w:dxaOrig="7880" w:dyaOrig="2659">
                <v:shape id="_x0000_i1322" type="#_x0000_t75" style="width:393.75pt;height:132.75pt" o:ole="" fillcolor="window">
                  <v:imagedata r:id="rId553" o:title=""/>
                </v:shape>
                <o:OLEObject Type="Embed" ProgID="Equation.3" ShapeID="_x0000_i1322" DrawAspect="Content" ObjectID="_1454263858" r:id="rId554"/>
              </w:object>
            </w:r>
          </w:p>
        </w:tc>
        <w:tc>
          <w:tcPr>
            <w:tcW w:w="1134" w:type="dxa"/>
            <w:tcBorders>
              <w:top w:val="nil"/>
              <w:left w:val="nil"/>
              <w:bottom w:val="nil"/>
              <w:right w:val="nil"/>
            </w:tcBorders>
            <w:vAlign w:val="center"/>
          </w:tcPr>
          <w:p w:rsidR="00B01E7C" w:rsidRDefault="001859A8">
            <w:pPr>
              <w:pStyle w:val="a3"/>
              <w:ind w:firstLine="567"/>
              <w:jc w:val="right"/>
              <w:rPr>
                <w:sz w:val="24"/>
                <w:szCs w:val="24"/>
              </w:rPr>
            </w:pPr>
            <w:r>
              <w:rPr>
                <w:sz w:val="24"/>
                <w:szCs w:val="24"/>
              </w:rPr>
              <w:t>(2.1.62)</w:t>
            </w:r>
          </w:p>
        </w:tc>
      </w:tr>
    </w:tbl>
    <w:p w:rsidR="00B01E7C" w:rsidRDefault="001859A8">
      <w:pPr>
        <w:ind w:firstLine="567"/>
        <w:jc w:val="both"/>
        <w:rPr>
          <w:sz w:val="24"/>
          <w:szCs w:val="24"/>
        </w:rPr>
      </w:pPr>
      <w:r>
        <w:rPr>
          <w:sz w:val="24"/>
          <w:szCs w:val="24"/>
        </w:rPr>
        <w:t xml:space="preserve">Точні траекторії зміни </w:t>
      </w:r>
      <w:r>
        <w:rPr>
          <w:position w:val="-12"/>
          <w:sz w:val="24"/>
          <w:szCs w:val="24"/>
        </w:rPr>
        <w:object w:dxaOrig="300" w:dyaOrig="400">
          <v:shape id="_x0000_i1323" type="#_x0000_t75" style="width:15pt;height:20.25pt" o:ole="" fillcolor="window">
            <v:imagedata r:id="rId287" o:title=""/>
          </v:shape>
          <o:OLEObject Type="Embed" ProgID="Equation.3" ShapeID="_x0000_i1323" DrawAspect="Content" ObjectID="_1454263859" r:id="rId555"/>
        </w:object>
      </w:r>
      <w:r>
        <w:rPr>
          <w:sz w:val="24"/>
          <w:szCs w:val="24"/>
        </w:rPr>
        <w:t xml:space="preserve"> визначаються початковими значеннями цих змінних і системою рівнянь (2.1.52) — (2.1.54) та (2.1.62), а наближені траекторії – тими ж початковими значеннями і системою лінійних рівнянь, які включають (2.1.52), (2.1.53), (2.1.56) та</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pStyle w:val="a3"/>
              <w:ind w:firstLine="567"/>
              <w:jc w:val="center"/>
              <w:rPr>
                <w:sz w:val="24"/>
                <w:szCs w:val="24"/>
              </w:rPr>
            </w:pPr>
            <w:r>
              <w:rPr>
                <w:position w:val="-136"/>
                <w:sz w:val="20"/>
                <w:szCs w:val="20"/>
              </w:rPr>
              <w:object w:dxaOrig="7240" w:dyaOrig="2840">
                <v:shape id="_x0000_i1324" type="#_x0000_t75" style="width:362.25pt;height:141.75pt" o:ole="" fillcolor="window">
                  <v:imagedata r:id="rId556" o:title=""/>
                </v:shape>
                <o:OLEObject Type="Embed" ProgID="Equation.3" ShapeID="_x0000_i1324" DrawAspect="Content" ObjectID="_1454263860" r:id="rId557"/>
              </w:object>
            </w:r>
          </w:p>
        </w:tc>
        <w:tc>
          <w:tcPr>
            <w:tcW w:w="1134" w:type="dxa"/>
            <w:tcBorders>
              <w:top w:val="nil"/>
              <w:left w:val="nil"/>
              <w:bottom w:val="nil"/>
              <w:right w:val="nil"/>
            </w:tcBorders>
            <w:vAlign w:val="center"/>
          </w:tcPr>
          <w:p w:rsidR="00B01E7C" w:rsidRDefault="001859A8">
            <w:pPr>
              <w:pStyle w:val="a3"/>
              <w:ind w:firstLine="567"/>
              <w:jc w:val="right"/>
              <w:rPr>
                <w:sz w:val="24"/>
                <w:szCs w:val="24"/>
              </w:rPr>
            </w:pPr>
            <w:r>
              <w:rPr>
                <w:sz w:val="24"/>
                <w:szCs w:val="24"/>
              </w:rPr>
              <w:t xml:space="preserve">(2.1.63) </w:t>
            </w:r>
          </w:p>
        </w:tc>
      </w:tr>
    </w:tbl>
    <w:p w:rsidR="00B01E7C" w:rsidRDefault="001859A8">
      <w:pPr>
        <w:pStyle w:val="a3"/>
        <w:ind w:firstLine="567"/>
        <w:jc w:val="both"/>
        <w:rPr>
          <w:sz w:val="24"/>
          <w:szCs w:val="24"/>
          <w:lang w:val="en-US"/>
        </w:rPr>
      </w:pPr>
      <w:r>
        <w:rPr>
          <w:sz w:val="24"/>
          <w:szCs w:val="24"/>
        </w:rPr>
        <w:tab/>
        <w:t xml:space="preserve">Припустимо, наприклад, що задані такі значення праметрів: </w:t>
      </w:r>
      <w:r>
        <w:rPr>
          <w:position w:val="-12"/>
          <w:sz w:val="20"/>
          <w:szCs w:val="20"/>
        </w:rPr>
        <w:object w:dxaOrig="1100" w:dyaOrig="380">
          <v:shape id="_x0000_i1325" type="#_x0000_t75" style="width:54.75pt;height:18.75pt" o:ole="" fillcolor="window">
            <v:imagedata r:id="rId189" o:title=""/>
          </v:shape>
          <o:OLEObject Type="Embed" ProgID="Equation.3" ShapeID="_x0000_i1325" DrawAspect="Content" ObjectID="_1454263861" r:id="rId558"/>
        </w:object>
      </w:r>
      <w:r>
        <w:rPr>
          <w:sz w:val="24"/>
          <w:szCs w:val="24"/>
        </w:rPr>
        <w:t xml:space="preserve">; </w:t>
      </w:r>
      <w:r>
        <w:rPr>
          <w:position w:val="-10"/>
          <w:sz w:val="20"/>
          <w:szCs w:val="20"/>
        </w:rPr>
        <w:object w:dxaOrig="960" w:dyaOrig="360">
          <v:shape id="_x0000_i1326" type="#_x0000_t75" style="width:48pt;height:18pt" o:ole="" fillcolor="window">
            <v:imagedata r:id="rId191" o:title=""/>
          </v:shape>
          <o:OLEObject Type="Embed" ProgID="Equation.3" ShapeID="_x0000_i1326" DrawAspect="Content" ObjectID="_1454263862" r:id="rId559"/>
        </w:object>
      </w:r>
      <w:r>
        <w:rPr>
          <w:sz w:val="24"/>
          <w:szCs w:val="24"/>
        </w:rPr>
        <w:t xml:space="preserve">; </w:t>
      </w:r>
      <w:r>
        <w:rPr>
          <w:position w:val="-10"/>
          <w:sz w:val="20"/>
          <w:szCs w:val="20"/>
          <w:lang w:val="en-US"/>
        </w:rPr>
        <w:object w:dxaOrig="1020" w:dyaOrig="360">
          <v:shape id="_x0000_i1327" type="#_x0000_t75" style="width:51pt;height:18pt" o:ole="" fillcolor="window">
            <v:imagedata r:id="rId193" o:title=""/>
          </v:shape>
          <o:OLEObject Type="Embed" ProgID="Equation.3" ShapeID="_x0000_i1327" DrawAspect="Content" ObjectID="_1454263863" r:id="rId560"/>
        </w:object>
      </w:r>
      <w:r>
        <w:rPr>
          <w:sz w:val="24"/>
          <w:szCs w:val="24"/>
          <w:lang w:val="en-US"/>
        </w:rPr>
        <w:t xml:space="preserve">; </w:t>
      </w:r>
      <w:r>
        <w:rPr>
          <w:position w:val="-10"/>
          <w:sz w:val="20"/>
          <w:szCs w:val="20"/>
          <w:lang w:val="en-US"/>
        </w:rPr>
        <w:object w:dxaOrig="980" w:dyaOrig="360">
          <v:shape id="_x0000_i1328" type="#_x0000_t75" style="width:48.75pt;height:18pt" o:ole="" fillcolor="window">
            <v:imagedata r:id="rId195" o:title=""/>
          </v:shape>
          <o:OLEObject Type="Embed" ProgID="Equation.3" ShapeID="_x0000_i1328" DrawAspect="Content" ObjectID="_1454263864" r:id="rId561"/>
        </w:object>
      </w:r>
      <w:r>
        <w:rPr>
          <w:sz w:val="24"/>
          <w:szCs w:val="24"/>
          <w:lang w:val="en-US"/>
        </w:rPr>
        <w:t xml:space="preserve">; </w:t>
      </w:r>
      <w:r>
        <w:rPr>
          <w:position w:val="-10"/>
          <w:sz w:val="20"/>
          <w:szCs w:val="20"/>
          <w:lang w:val="en-US"/>
        </w:rPr>
        <w:object w:dxaOrig="1080" w:dyaOrig="360">
          <v:shape id="_x0000_i1329" type="#_x0000_t75" style="width:54pt;height:18pt" o:ole="" fillcolor="window">
            <v:imagedata r:id="rId197" o:title=""/>
          </v:shape>
          <o:OLEObject Type="Embed" ProgID="Equation.3" ShapeID="_x0000_i1329" DrawAspect="Content" ObjectID="_1454263865" r:id="rId562"/>
        </w:object>
      </w:r>
      <w:r>
        <w:rPr>
          <w:sz w:val="24"/>
          <w:szCs w:val="24"/>
          <w:lang w:val="en-US"/>
        </w:rPr>
        <w:t xml:space="preserve">; </w:t>
      </w:r>
      <w:r>
        <w:rPr>
          <w:position w:val="-12"/>
          <w:sz w:val="20"/>
          <w:szCs w:val="20"/>
          <w:lang w:val="en-US"/>
        </w:rPr>
        <w:object w:dxaOrig="1060" w:dyaOrig="380">
          <v:shape id="_x0000_i1330" type="#_x0000_t75" style="width:53.25pt;height:18.75pt" o:ole="" fillcolor="window">
            <v:imagedata r:id="rId199" o:title=""/>
          </v:shape>
          <o:OLEObject Type="Embed" ProgID="Equation.3" ShapeID="_x0000_i1330" DrawAspect="Content" ObjectID="_1454263866" r:id="rId563"/>
        </w:object>
      </w:r>
      <w:r>
        <w:rPr>
          <w:sz w:val="24"/>
          <w:szCs w:val="24"/>
          <w:lang w:val="en-US"/>
        </w:rPr>
        <w:t xml:space="preserve">; </w:t>
      </w:r>
      <w:r>
        <w:rPr>
          <w:position w:val="-12"/>
          <w:sz w:val="20"/>
          <w:szCs w:val="20"/>
          <w:lang w:val="en-US"/>
        </w:rPr>
        <w:object w:dxaOrig="1100" w:dyaOrig="380">
          <v:shape id="_x0000_i1331" type="#_x0000_t75" style="width:54.75pt;height:18.75pt" o:ole="" fillcolor="window">
            <v:imagedata r:id="rId201" o:title=""/>
          </v:shape>
          <o:OLEObject Type="Embed" ProgID="Equation.3" ShapeID="_x0000_i1331" DrawAspect="Content" ObjectID="_1454263867" r:id="rId564"/>
        </w:object>
      </w:r>
      <w:r>
        <w:rPr>
          <w:sz w:val="24"/>
          <w:szCs w:val="24"/>
          <w:lang w:val="en-US"/>
        </w:rPr>
        <w:t xml:space="preserve">; </w:t>
      </w:r>
      <w:r>
        <w:rPr>
          <w:position w:val="-10"/>
          <w:sz w:val="20"/>
          <w:szCs w:val="20"/>
          <w:lang w:val="en-US"/>
        </w:rPr>
        <w:object w:dxaOrig="980" w:dyaOrig="360">
          <v:shape id="_x0000_i1332" type="#_x0000_t75" style="width:48.75pt;height:18pt" o:ole="" fillcolor="window">
            <v:imagedata r:id="rId314" o:title=""/>
          </v:shape>
          <o:OLEObject Type="Embed" ProgID="Equation.3" ShapeID="_x0000_i1332" DrawAspect="Content" ObjectID="_1454263868" r:id="rId565"/>
        </w:object>
      </w:r>
      <w:r>
        <w:rPr>
          <w:sz w:val="24"/>
          <w:szCs w:val="24"/>
          <w:lang w:val="en-US"/>
        </w:rPr>
        <w:t xml:space="preserve">; </w:t>
      </w:r>
      <w:r>
        <w:rPr>
          <w:position w:val="-10"/>
          <w:sz w:val="20"/>
          <w:szCs w:val="20"/>
          <w:lang w:val="en-US"/>
        </w:rPr>
        <w:object w:dxaOrig="980" w:dyaOrig="360">
          <v:shape id="_x0000_i1333" type="#_x0000_t75" style="width:48.75pt;height:18pt" o:ole="" fillcolor="window">
            <v:imagedata r:id="rId316" o:title=""/>
          </v:shape>
          <o:OLEObject Type="Embed" ProgID="Equation.3" ShapeID="_x0000_i1333" DrawAspect="Content" ObjectID="_1454263869" r:id="rId566"/>
        </w:object>
      </w:r>
      <w:r>
        <w:rPr>
          <w:sz w:val="24"/>
          <w:szCs w:val="24"/>
          <w:lang w:val="en-US"/>
        </w:rPr>
        <w:t xml:space="preserve">; </w:t>
      </w:r>
      <w:r>
        <w:rPr>
          <w:position w:val="-12"/>
          <w:sz w:val="20"/>
          <w:szCs w:val="20"/>
          <w:lang w:val="en-US"/>
        </w:rPr>
        <w:object w:dxaOrig="1120" w:dyaOrig="400">
          <v:shape id="_x0000_i1334" type="#_x0000_t75" style="width:56.25pt;height:20.25pt" o:ole="" fillcolor="window">
            <v:imagedata r:id="rId567" o:title=""/>
          </v:shape>
          <o:OLEObject Type="Embed" ProgID="Equation.3" ShapeID="_x0000_i1334" DrawAspect="Content" ObjectID="_1454263870" r:id="rId568"/>
        </w:object>
      </w:r>
      <w:r>
        <w:rPr>
          <w:sz w:val="24"/>
          <w:szCs w:val="24"/>
          <w:lang w:val="en-US"/>
        </w:rPr>
        <w:t xml:space="preserve">; </w:t>
      </w:r>
      <w:r>
        <w:rPr>
          <w:position w:val="-12"/>
          <w:sz w:val="20"/>
          <w:szCs w:val="20"/>
          <w:lang w:val="en-US"/>
        </w:rPr>
        <w:object w:dxaOrig="1100" w:dyaOrig="400">
          <v:shape id="_x0000_i1335" type="#_x0000_t75" style="width:54.75pt;height:20.25pt" o:ole="" fillcolor="window">
            <v:imagedata r:id="rId569" o:title=""/>
          </v:shape>
          <o:OLEObject Type="Embed" ProgID="Equation.3" ShapeID="_x0000_i1335" DrawAspect="Content" ObjectID="_1454263871" r:id="rId570"/>
        </w:object>
      </w:r>
      <w:r>
        <w:rPr>
          <w:sz w:val="24"/>
          <w:szCs w:val="24"/>
          <w:lang w:val="en-US"/>
        </w:rPr>
        <w:t xml:space="preserve">. При цих умовахнаближена система має вигляд </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pStyle w:val="a3"/>
              <w:ind w:firstLine="567"/>
              <w:jc w:val="center"/>
              <w:rPr>
                <w:sz w:val="24"/>
                <w:szCs w:val="24"/>
                <w:lang w:val="en-US"/>
              </w:rPr>
            </w:pPr>
            <w:r>
              <w:rPr>
                <w:position w:val="-12"/>
                <w:sz w:val="20"/>
                <w:szCs w:val="20"/>
                <w:lang w:val="en-US"/>
              </w:rPr>
              <w:object w:dxaOrig="1080" w:dyaOrig="380">
                <v:shape id="_x0000_i1336" type="#_x0000_t75" style="width:54pt;height:18.75pt" o:ole="" fillcolor="window">
                  <v:imagedata r:id="rId571" o:title=""/>
                </v:shape>
                <o:OLEObject Type="Embed" ProgID="Equation.3" ShapeID="_x0000_i1336" DrawAspect="Content" ObjectID="_1454263872" r:id="rId572"/>
              </w:object>
            </w:r>
          </w:p>
        </w:tc>
        <w:tc>
          <w:tcPr>
            <w:tcW w:w="1134" w:type="dxa"/>
            <w:tcBorders>
              <w:top w:val="nil"/>
              <w:left w:val="nil"/>
              <w:bottom w:val="nil"/>
              <w:right w:val="nil"/>
            </w:tcBorders>
            <w:vAlign w:val="center"/>
          </w:tcPr>
          <w:p w:rsidR="00B01E7C" w:rsidRDefault="001859A8">
            <w:pPr>
              <w:pStyle w:val="a3"/>
              <w:ind w:firstLine="567"/>
              <w:jc w:val="right"/>
              <w:rPr>
                <w:sz w:val="24"/>
                <w:szCs w:val="24"/>
                <w:lang w:val="en-US"/>
              </w:rPr>
            </w:pPr>
            <w:r>
              <w:rPr>
                <w:sz w:val="24"/>
                <w:szCs w:val="24"/>
                <w:lang w:val="en-US"/>
              </w:rPr>
              <w:t>(2.1.64)</w:t>
            </w:r>
          </w:p>
        </w:tc>
      </w:tr>
    </w:tbl>
    <w:p w:rsidR="00B01E7C" w:rsidRDefault="001859A8">
      <w:pPr>
        <w:pStyle w:val="a3"/>
        <w:ind w:firstLine="567"/>
        <w:jc w:val="both"/>
        <w:rPr>
          <w:sz w:val="24"/>
          <w:szCs w:val="24"/>
          <w:lang w:val="en-US"/>
        </w:rPr>
      </w:pPr>
      <w:r>
        <w:rPr>
          <w:sz w:val="24"/>
          <w:szCs w:val="24"/>
          <w:lang w:val="en-US"/>
        </w:rPr>
        <w:t xml:space="preserve">де </w:t>
      </w:r>
    </w:p>
    <w:p w:rsidR="00B01E7C" w:rsidRDefault="001859A8">
      <w:pPr>
        <w:pStyle w:val="a3"/>
        <w:ind w:firstLine="567"/>
        <w:jc w:val="center"/>
        <w:rPr>
          <w:sz w:val="24"/>
          <w:szCs w:val="24"/>
          <w:lang w:val="en-US"/>
        </w:rPr>
      </w:pPr>
      <w:r>
        <w:rPr>
          <w:position w:val="-84"/>
          <w:sz w:val="20"/>
          <w:szCs w:val="20"/>
          <w:lang w:val="en-US"/>
        </w:rPr>
        <w:object w:dxaOrig="1160" w:dyaOrig="1820">
          <v:shape id="_x0000_i1337" type="#_x0000_t75" style="width:57.75pt;height:90.75pt" o:ole="" fillcolor="window">
            <v:imagedata r:id="rId573" o:title=""/>
          </v:shape>
          <o:OLEObject Type="Embed" ProgID="Equation.3" ShapeID="_x0000_i1337" DrawAspect="Content" ObjectID="_1454263873" r:id="rId574"/>
        </w:object>
      </w:r>
      <w:r>
        <w:rPr>
          <w:sz w:val="24"/>
          <w:szCs w:val="24"/>
          <w:lang w:val="en-US"/>
        </w:rPr>
        <w:t xml:space="preserve">    </w:t>
      </w:r>
      <w:r>
        <w:rPr>
          <w:position w:val="-82"/>
          <w:sz w:val="20"/>
          <w:szCs w:val="20"/>
          <w:lang w:val="en-US"/>
        </w:rPr>
        <w:object w:dxaOrig="4440" w:dyaOrig="1780">
          <v:shape id="_x0000_i1338" type="#_x0000_t75" style="width:222pt;height:89.25pt" o:ole="" fillcolor="window">
            <v:imagedata r:id="rId575" o:title=""/>
          </v:shape>
          <o:OLEObject Type="Embed" ProgID="Equation.3" ShapeID="_x0000_i1338" DrawAspect="Content" ObjectID="_1454263874" r:id="rId576"/>
        </w:object>
      </w:r>
    </w:p>
    <w:p w:rsidR="00B01E7C" w:rsidRDefault="001859A8">
      <w:pPr>
        <w:pStyle w:val="a3"/>
        <w:ind w:firstLine="567"/>
        <w:jc w:val="both"/>
        <w:rPr>
          <w:sz w:val="24"/>
          <w:szCs w:val="24"/>
          <w:lang w:val="en-US"/>
        </w:rPr>
      </w:pPr>
      <w:r>
        <w:rPr>
          <w:sz w:val="24"/>
          <w:szCs w:val="24"/>
          <w:lang w:val="en-US"/>
        </w:rPr>
        <w:t xml:space="preserve">Характеристичні корені </w:t>
      </w:r>
      <w:r>
        <w:rPr>
          <w:position w:val="-4"/>
          <w:sz w:val="20"/>
          <w:szCs w:val="20"/>
          <w:lang w:val="en-US"/>
        </w:rPr>
        <w:object w:dxaOrig="300" w:dyaOrig="300">
          <v:shape id="_x0000_i1339" type="#_x0000_t75" style="width:15pt;height:15pt" o:ole="" fillcolor="window">
            <v:imagedata r:id="rId577" o:title=""/>
          </v:shape>
          <o:OLEObject Type="Embed" ProgID="Equation.3" ShapeID="_x0000_i1339" DrawAspect="Content" ObjectID="_1454263875" r:id="rId578"/>
        </w:object>
      </w:r>
      <w:r>
        <w:rPr>
          <w:sz w:val="24"/>
          <w:szCs w:val="24"/>
          <w:lang w:val="en-US"/>
        </w:rPr>
        <w:t xml:space="preserve"> рівні: </w:t>
      </w:r>
      <w:r>
        <w:rPr>
          <w:position w:val="-10"/>
          <w:sz w:val="20"/>
          <w:szCs w:val="20"/>
          <w:lang w:val="en-US"/>
        </w:rPr>
        <w:object w:dxaOrig="880" w:dyaOrig="360">
          <v:shape id="_x0000_i1340" type="#_x0000_t75" style="width:44.25pt;height:18pt" o:ole="" fillcolor="window">
            <v:imagedata r:id="rId579" o:title=""/>
          </v:shape>
          <o:OLEObject Type="Embed" ProgID="Equation.3" ShapeID="_x0000_i1340" DrawAspect="Content" ObjectID="_1454263876" r:id="rId580"/>
        </w:object>
      </w:r>
      <w:r>
        <w:rPr>
          <w:sz w:val="24"/>
          <w:szCs w:val="24"/>
          <w:lang w:val="en-US"/>
        </w:rPr>
        <w:t xml:space="preserve"> </w:t>
      </w:r>
      <w:r>
        <w:rPr>
          <w:position w:val="-10"/>
          <w:sz w:val="20"/>
          <w:szCs w:val="20"/>
          <w:lang w:val="en-US"/>
        </w:rPr>
        <w:object w:dxaOrig="859" w:dyaOrig="360">
          <v:shape id="_x0000_i1341" type="#_x0000_t75" style="width:42.75pt;height:18pt" o:ole="" fillcolor="window">
            <v:imagedata r:id="rId581" o:title=""/>
          </v:shape>
          <o:OLEObject Type="Embed" ProgID="Equation.3" ShapeID="_x0000_i1341" DrawAspect="Content" ObjectID="_1454263877" r:id="rId582"/>
        </w:object>
      </w:r>
      <w:r>
        <w:rPr>
          <w:sz w:val="24"/>
          <w:szCs w:val="24"/>
          <w:lang w:val="en-US"/>
        </w:rPr>
        <w:t xml:space="preserve"> </w:t>
      </w:r>
      <w:r>
        <w:rPr>
          <w:position w:val="-12"/>
          <w:sz w:val="20"/>
          <w:szCs w:val="20"/>
          <w:lang w:val="en-US"/>
        </w:rPr>
        <w:object w:dxaOrig="1780" w:dyaOrig="380">
          <v:shape id="_x0000_i1342" type="#_x0000_t75" style="width:89.25pt;height:18.75pt" o:ole="" fillcolor="window">
            <v:imagedata r:id="rId583" o:title=""/>
          </v:shape>
          <o:OLEObject Type="Embed" ProgID="Equation.3" ShapeID="_x0000_i1342" DrawAspect="Content" ObjectID="_1454263878" r:id="rId584"/>
        </w:object>
      </w:r>
      <w:r>
        <w:rPr>
          <w:sz w:val="24"/>
          <w:szCs w:val="24"/>
          <w:lang w:val="en-US"/>
        </w:rPr>
        <w:t xml:space="preserve">. Тобто, в порівнянні з випадком, коли </w:t>
      </w:r>
      <w:r>
        <w:rPr>
          <w:position w:val="-12"/>
          <w:sz w:val="20"/>
          <w:szCs w:val="20"/>
          <w:lang w:val="en-US"/>
        </w:rPr>
        <w:object w:dxaOrig="1160" w:dyaOrig="400">
          <v:shape id="_x0000_i1343" type="#_x0000_t75" style="width:57.75pt;height:20.25pt" o:ole="" fillcolor="window">
            <v:imagedata r:id="rId585" o:title=""/>
          </v:shape>
          <o:OLEObject Type="Embed" ProgID="Equation.3" ShapeID="_x0000_i1343" DrawAspect="Content" ObjectID="_1454263879" r:id="rId586"/>
        </w:object>
      </w:r>
      <w:r>
        <w:rPr>
          <w:sz w:val="24"/>
          <w:szCs w:val="24"/>
          <w:lang w:val="en-US"/>
        </w:rPr>
        <w:t xml:space="preserve"> та </w:t>
      </w:r>
      <w:r>
        <w:rPr>
          <w:position w:val="-12"/>
          <w:sz w:val="20"/>
          <w:szCs w:val="20"/>
          <w:lang w:val="en-US"/>
        </w:rPr>
        <w:object w:dxaOrig="1100" w:dyaOrig="400">
          <v:shape id="_x0000_i1344" type="#_x0000_t75" style="width:54.75pt;height:20.25pt" o:ole="" fillcolor="window">
            <v:imagedata r:id="rId587" o:title=""/>
          </v:shape>
          <o:OLEObject Type="Embed" ProgID="Equation.3" ShapeID="_x0000_i1344" DrawAspect="Content" ObjectID="_1454263880" r:id="rId588"/>
        </w:object>
      </w:r>
      <w:r>
        <w:rPr>
          <w:sz w:val="24"/>
          <w:szCs w:val="24"/>
          <w:lang w:val="en-US"/>
        </w:rPr>
        <w:t>, демпфування циклю збільшується, але період скорочується.</w:t>
      </w:r>
    </w:p>
    <w:p w:rsidR="00B01E7C" w:rsidRDefault="00B01E7C">
      <w:pPr>
        <w:pStyle w:val="a3"/>
        <w:ind w:firstLine="567"/>
        <w:jc w:val="both"/>
        <w:rPr>
          <w:sz w:val="24"/>
          <w:szCs w:val="24"/>
        </w:rPr>
      </w:pPr>
    </w:p>
    <w:p w:rsidR="00B01E7C" w:rsidRDefault="001859A8">
      <w:pPr>
        <w:pStyle w:val="2"/>
        <w:ind w:firstLine="567"/>
        <w:jc w:val="center"/>
        <w:outlineLvl w:val="1"/>
        <w:rPr>
          <w:b/>
          <w:bCs/>
          <w:sz w:val="24"/>
          <w:szCs w:val="24"/>
        </w:rPr>
      </w:pPr>
      <w:bookmarkStart w:id="11" w:name="_Toc454384148"/>
      <w:bookmarkStart w:id="12" w:name="_Toc454384243"/>
      <w:r>
        <w:rPr>
          <w:b/>
          <w:bCs/>
          <w:sz w:val="24"/>
          <w:szCs w:val="24"/>
        </w:rPr>
        <w:t>Бюджетна політика</w:t>
      </w:r>
      <w:bookmarkEnd w:id="11"/>
      <w:bookmarkEnd w:id="12"/>
    </w:p>
    <w:p w:rsidR="00B01E7C" w:rsidRDefault="001859A8">
      <w:pPr>
        <w:ind w:firstLine="567"/>
        <w:jc w:val="both"/>
        <w:rPr>
          <w:sz w:val="24"/>
          <w:szCs w:val="24"/>
        </w:rPr>
      </w:pPr>
      <w:r>
        <w:rPr>
          <w:sz w:val="24"/>
          <w:szCs w:val="24"/>
        </w:rPr>
        <w:tab/>
        <w:t xml:space="preserve">В розглядуємій моделі поки що, формально не враховувались державні витрати та податки. Однак величіну </w:t>
      </w:r>
      <w:r>
        <w:rPr>
          <w:position w:val="-6"/>
          <w:sz w:val="24"/>
          <w:szCs w:val="24"/>
        </w:rPr>
        <w:object w:dxaOrig="279" w:dyaOrig="320">
          <v:shape id="_x0000_i1345" type="#_x0000_t75" style="width:14.25pt;height:15.75pt" o:ole="" fillcolor="window">
            <v:imagedata r:id="rId589" o:title=""/>
          </v:shape>
          <o:OLEObject Type="Embed" ProgID="Equation.3" ShapeID="_x0000_i1345" DrawAspect="Content" ObjectID="_1454263881" r:id="rId590"/>
        </w:object>
      </w:r>
      <w:r>
        <w:rPr>
          <w:sz w:val="24"/>
          <w:szCs w:val="24"/>
        </w:rPr>
        <w:t xml:space="preserve"> можна вважати сумою реального особистого споживання та реальних поточних державних витрат на товари та послуги. А </w:t>
      </w:r>
      <w:r>
        <w:rPr>
          <w:position w:val="-4"/>
          <w:sz w:val="24"/>
          <w:szCs w:val="24"/>
        </w:rPr>
        <w:object w:dxaOrig="320" w:dyaOrig="300">
          <v:shape id="_x0000_i1346" type="#_x0000_t75" style="width:15.75pt;height:15pt" o:ole="" fillcolor="window">
            <v:imagedata r:id="rId591" o:title=""/>
          </v:shape>
          <o:OLEObject Type="Embed" ProgID="Equation.3" ShapeID="_x0000_i1346" DrawAspect="Content" ObjectID="_1454263882" r:id="rId592"/>
        </w:object>
      </w:r>
      <w:r>
        <w:rPr>
          <w:sz w:val="24"/>
          <w:szCs w:val="24"/>
        </w:rPr>
        <w:t xml:space="preserve"> відповідає сумі державного та приватного основного капіталу. Тоді з рівняння (1.1) випливає, що величина </w:t>
      </w:r>
      <w:r>
        <w:rPr>
          <w:position w:val="-6"/>
          <w:sz w:val="24"/>
          <w:szCs w:val="24"/>
        </w:rPr>
        <w:object w:dxaOrig="400" w:dyaOrig="320">
          <v:shape id="_x0000_i1347" type="#_x0000_t75" style="width:20.25pt;height:15.75pt" o:ole="" fillcolor="window">
            <v:imagedata r:id="rId593" o:title=""/>
          </v:shape>
          <o:OLEObject Type="Embed" ProgID="Equation.3" ShapeID="_x0000_i1347" DrawAspect="Content" ObjectID="_1454263883" r:id="rId594"/>
        </w:object>
      </w:r>
      <w:r>
        <w:rPr>
          <w:sz w:val="24"/>
          <w:szCs w:val="24"/>
        </w:rPr>
        <w:t xml:space="preserve"> рівна сумі реальних приватних та державних заощаджень, де останні визначаються як перевищення реальних надходжень від податків над реальними поточними державними витратами на товари та послуги. При цьому параметр </w:t>
      </w:r>
      <w:r>
        <w:rPr>
          <w:position w:val="-6"/>
          <w:sz w:val="24"/>
          <w:szCs w:val="24"/>
        </w:rPr>
        <w:object w:dxaOrig="200" w:dyaOrig="240">
          <v:shape id="_x0000_i1348" type="#_x0000_t75" style="width:9.75pt;height:12pt" o:ole="" fillcolor="window">
            <v:imagedata r:id="rId595" o:title=""/>
          </v:shape>
          <o:OLEObject Type="Embed" ProgID="Equation.3" ShapeID="_x0000_i1348" DrawAspect="Content" ObjectID="_1454263884" r:id="rId596"/>
        </w:object>
      </w:r>
      <w:r>
        <w:rPr>
          <w:sz w:val="24"/>
          <w:szCs w:val="24"/>
        </w:rPr>
        <w:t xml:space="preserve"> залежить від трьох відношень: 1. відношення особистого споживання до особистого доходу; 2. відношення  надходжень від податків до доходу (тобто середній нормі оподаткування); 3. відношення поточних державних витрат на товари та послуги до надходжень від податків. До цих пір в неявному вигляді припускалося, що ці три відношення постійні. Нехай тепер друге і трете відношення змінюються відповідно змінам пропорційного рівня зайнятості. Отже величина </w:t>
      </w:r>
      <w:r>
        <w:rPr>
          <w:position w:val="-6"/>
          <w:sz w:val="24"/>
          <w:szCs w:val="24"/>
        </w:rPr>
        <w:object w:dxaOrig="200" w:dyaOrig="240">
          <v:shape id="_x0000_i1349" type="#_x0000_t75" style="width:9.75pt;height:12pt" o:ole="" fillcolor="window">
            <v:imagedata r:id="rId597" o:title=""/>
          </v:shape>
          <o:OLEObject Type="Embed" ProgID="Equation.3" ShapeID="_x0000_i1349" DrawAspect="Content" ObjectID="_1454263885" r:id="rId598"/>
        </w:object>
      </w:r>
      <w:r>
        <w:rPr>
          <w:sz w:val="24"/>
          <w:szCs w:val="24"/>
        </w:rPr>
        <w:t xml:space="preserve"> тепер буде розглядатися на як змінна, а як параметр. </w:t>
      </w:r>
    </w:p>
    <w:p w:rsidR="00B01E7C" w:rsidRDefault="001859A8">
      <w:pPr>
        <w:ind w:firstLine="567"/>
        <w:jc w:val="both"/>
        <w:rPr>
          <w:sz w:val="24"/>
          <w:szCs w:val="24"/>
        </w:rPr>
      </w:pPr>
      <w:r>
        <w:rPr>
          <w:sz w:val="24"/>
          <w:szCs w:val="24"/>
        </w:rPr>
        <w:tab/>
        <w:t>Припустимо, зокрема, що</w:t>
      </w:r>
    </w:p>
    <w:tbl>
      <w:tblPr>
        <w:tblW w:w="0" w:type="auto"/>
        <w:tblInd w:w="-108" w:type="dxa"/>
        <w:tblLayout w:type="fixed"/>
        <w:tblLook w:val="0000" w:firstRow="0" w:lastRow="0" w:firstColumn="0" w:lastColumn="0" w:noHBand="0" w:noVBand="0"/>
      </w:tblPr>
      <w:tblGrid>
        <w:gridCol w:w="8330"/>
        <w:gridCol w:w="1100"/>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34"/>
                <w:sz w:val="24"/>
                <w:szCs w:val="24"/>
              </w:rPr>
              <w:object w:dxaOrig="2580" w:dyaOrig="820">
                <v:shape id="_x0000_i1350" type="#_x0000_t75" style="width:129pt;height:41.25pt" o:ole="" fillcolor="window">
                  <v:imagedata r:id="rId599" o:title=""/>
                </v:shape>
                <o:OLEObject Type="Embed" ProgID="Equation.3" ShapeID="_x0000_i1350" DrawAspect="Content" ObjectID="_1454263886" r:id="rId600"/>
              </w:object>
            </w:r>
          </w:p>
        </w:tc>
        <w:tc>
          <w:tcPr>
            <w:tcW w:w="1100" w:type="dxa"/>
            <w:tcBorders>
              <w:top w:val="nil"/>
              <w:left w:val="nil"/>
              <w:bottom w:val="nil"/>
              <w:right w:val="nil"/>
            </w:tcBorders>
            <w:vAlign w:val="center"/>
          </w:tcPr>
          <w:p w:rsidR="00B01E7C" w:rsidRDefault="001859A8">
            <w:pPr>
              <w:ind w:firstLine="567"/>
              <w:jc w:val="right"/>
              <w:rPr>
                <w:sz w:val="24"/>
                <w:szCs w:val="24"/>
              </w:rPr>
            </w:pPr>
            <w:r>
              <w:rPr>
                <w:sz w:val="24"/>
                <w:szCs w:val="24"/>
              </w:rPr>
              <w:t>(2.2.1)</w:t>
            </w:r>
          </w:p>
        </w:tc>
      </w:tr>
    </w:tbl>
    <w:p w:rsidR="00B01E7C" w:rsidRDefault="001859A8">
      <w:pPr>
        <w:ind w:firstLine="567"/>
        <w:jc w:val="both"/>
        <w:rPr>
          <w:sz w:val="24"/>
          <w:szCs w:val="24"/>
        </w:rPr>
      </w:pPr>
      <w:r>
        <w:rPr>
          <w:sz w:val="24"/>
          <w:szCs w:val="24"/>
        </w:rPr>
        <w:t xml:space="preserve"> де </w:t>
      </w:r>
      <w:r>
        <w:rPr>
          <w:position w:val="-12"/>
          <w:sz w:val="24"/>
          <w:szCs w:val="24"/>
        </w:rPr>
        <w:object w:dxaOrig="660" w:dyaOrig="400">
          <v:shape id="_x0000_i1351" type="#_x0000_t75" style="width:33pt;height:20.25pt" o:ole="" fillcolor="window">
            <v:imagedata r:id="rId601" o:title=""/>
          </v:shape>
          <o:OLEObject Type="Embed" ProgID="Equation.3" ShapeID="_x0000_i1351" DrawAspect="Content" ObjectID="_1454263887" r:id="rId602"/>
        </w:object>
      </w:r>
      <w:r>
        <w:rPr>
          <w:sz w:val="24"/>
          <w:szCs w:val="24"/>
        </w:rPr>
        <w:t>— додатні константи. Тоді повна модель буде описуватися рівняннями (1.1) — (1.10) та (2.2.1). Із (1.4) та (2.2.1) випливає</w:t>
      </w:r>
    </w:p>
    <w:tbl>
      <w:tblPr>
        <w:tblW w:w="0" w:type="auto"/>
        <w:tblInd w:w="-108" w:type="dxa"/>
        <w:tblLayout w:type="fixed"/>
        <w:tblLook w:val="0000" w:firstRow="0" w:lastRow="0" w:firstColumn="0" w:lastColumn="0" w:noHBand="0" w:noVBand="0"/>
      </w:tblPr>
      <w:tblGrid>
        <w:gridCol w:w="8330"/>
        <w:gridCol w:w="1100"/>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34"/>
                <w:sz w:val="24"/>
                <w:szCs w:val="24"/>
              </w:rPr>
              <w:object w:dxaOrig="6979" w:dyaOrig="820">
                <v:shape id="_x0000_i1352" type="#_x0000_t75" style="width:348.75pt;height:41.25pt" o:ole="" fillcolor="window">
                  <v:imagedata r:id="rId603" o:title=""/>
                </v:shape>
                <o:OLEObject Type="Embed" ProgID="Equation.3" ShapeID="_x0000_i1352" DrawAspect="Content" ObjectID="_1454263888" r:id="rId604"/>
              </w:object>
            </w:r>
          </w:p>
        </w:tc>
        <w:tc>
          <w:tcPr>
            <w:tcW w:w="1100" w:type="dxa"/>
            <w:tcBorders>
              <w:top w:val="nil"/>
              <w:left w:val="nil"/>
              <w:bottom w:val="nil"/>
              <w:right w:val="nil"/>
            </w:tcBorders>
            <w:vAlign w:val="center"/>
          </w:tcPr>
          <w:p w:rsidR="00B01E7C" w:rsidRDefault="001859A8">
            <w:pPr>
              <w:rPr>
                <w:sz w:val="24"/>
                <w:szCs w:val="24"/>
              </w:rPr>
            </w:pPr>
            <w:r>
              <w:rPr>
                <w:sz w:val="24"/>
                <w:szCs w:val="24"/>
              </w:rPr>
              <w:t>(2.2.2)</w:t>
            </w:r>
          </w:p>
        </w:tc>
      </w:tr>
    </w:tbl>
    <w:p w:rsidR="00B01E7C" w:rsidRDefault="001859A8">
      <w:pPr>
        <w:ind w:firstLine="567"/>
        <w:jc w:val="both"/>
        <w:rPr>
          <w:sz w:val="24"/>
          <w:szCs w:val="24"/>
        </w:rPr>
      </w:pPr>
      <w:r>
        <w:rPr>
          <w:sz w:val="24"/>
          <w:szCs w:val="24"/>
        </w:rPr>
        <w:t>що разом з (1.17) дає</w:t>
      </w:r>
    </w:p>
    <w:tbl>
      <w:tblPr>
        <w:tblW w:w="0" w:type="auto"/>
        <w:tblInd w:w="-108" w:type="dxa"/>
        <w:tblLayout w:type="fixed"/>
        <w:tblLook w:val="0000" w:firstRow="0" w:lastRow="0" w:firstColumn="0" w:lastColumn="0" w:noHBand="0" w:noVBand="0"/>
      </w:tblPr>
      <w:tblGrid>
        <w:gridCol w:w="8330"/>
        <w:gridCol w:w="1100"/>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78"/>
                <w:sz w:val="24"/>
                <w:szCs w:val="24"/>
              </w:rPr>
              <w:object w:dxaOrig="6759" w:dyaOrig="1700">
                <v:shape id="_x0000_i1353" type="#_x0000_t75" style="width:338.25pt;height:84.75pt" o:ole="" fillcolor="window">
                  <v:imagedata r:id="rId605" o:title=""/>
                </v:shape>
                <o:OLEObject Type="Embed" ProgID="Equation.3" ShapeID="_x0000_i1353" DrawAspect="Content" ObjectID="_1454263889" r:id="rId606"/>
              </w:object>
            </w:r>
          </w:p>
        </w:tc>
        <w:tc>
          <w:tcPr>
            <w:tcW w:w="1100" w:type="dxa"/>
            <w:tcBorders>
              <w:top w:val="nil"/>
              <w:left w:val="nil"/>
              <w:bottom w:val="nil"/>
              <w:right w:val="nil"/>
            </w:tcBorders>
            <w:vAlign w:val="center"/>
          </w:tcPr>
          <w:p w:rsidR="00B01E7C" w:rsidRDefault="001859A8">
            <w:pPr>
              <w:rPr>
                <w:sz w:val="24"/>
                <w:szCs w:val="24"/>
              </w:rPr>
            </w:pPr>
            <w:r>
              <w:rPr>
                <w:sz w:val="24"/>
                <w:szCs w:val="24"/>
              </w:rPr>
              <w:t>(2.2.3)</w:t>
            </w:r>
          </w:p>
        </w:tc>
      </w:tr>
    </w:tbl>
    <w:p w:rsidR="00B01E7C" w:rsidRDefault="001859A8">
      <w:pPr>
        <w:ind w:firstLine="567"/>
        <w:jc w:val="both"/>
        <w:rPr>
          <w:sz w:val="24"/>
          <w:szCs w:val="24"/>
        </w:rPr>
      </w:pPr>
      <w:r>
        <w:rPr>
          <w:sz w:val="24"/>
          <w:szCs w:val="24"/>
        </w:rPr>
        <w:t xml:space="preserve">Маємо також </w:t>
      </w:r>
    </w:p>
    <w:tbl>
      <w:tblPr>
        <w:tblW w:w="0" w:type="auto"/>
        <w:tblInd w:w="-108" w:type="dxa"/>
        <w:tblLayout w:type="fixed"/>
        <w:tblLook w:val="0000" w:firstRow="0" w:lastRow="0" w:firstColumn="0" w:lastColumn="0" w:noHBand="0" w:noVBand="0"/>
      </w:tblPr>
      <w:tblGrid>
        <w:gridCol w:w="8330"/>
        <w:gridCol w:w="1100"/>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34"/>
                <w:sz w:val="24"/>
                <w:szCs w:val="24"/>
              </w:rPr>
              <w:object w:dxaOrig="7520" w:dyaOrig="840">
                <v:shape id="_x0000_i1354" type="#_x0000_t75" style="width:375.75pt;height:42pt" o:ole="" fillcolor="window">
                  <v:imagedata r:id="rId607" o:title=""/>
                </v:shape>
                <o:OLEObject Type="Embed" ProgID="Equation.3" ShapeID="_x0000_i1354" DrawAspect="Content" ObjectID="_1454263890" r:id="rId608"/>
              </w:object>
            </w:r>
          </w:p>
        </w:tc>
        <w:tc>
          <w:tcPr>
            <w:tcW w:w="1100" w:type="dxa"/>
            <w:tcBorders>
              <w:top w:val="nil"/>
              <w:left w:val="nil"/>
              <w:bottom w:val="nil"/>
              <w:right w:val="nil"/>
            </w:tcBorders>
            <w:vAlign w:val="center"/>
          </w:tcPr>
          <w:p w:rsidR="00B01E7C" w:rsidRDefault="001859A8">
            <w:pPr>
              <w:ind w:firstLine="34"/>
              <w:rPr>
                <w:sz w:val="24"/>
                <w:szCs w:val="24"/>
              </w:rPr>
            </w:pPr>
            <w:r>
              <w:rPr>
                <w:sz w:val="24"/>
                <w:szCs w:val="24"/>
              </w:rPr>
              <w:t>(2.2.4)</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80"/>
                <w:sz w:val="24"/>
                <w:szCs w:val="24"/>
              </w:rPr>
              <w:object w:dxaOrig="7360" w:dyaOrig="1740">
                <v:shape id="_x0000_i1355" type="#_x0000_t75" style="width:368.25pt;height:87pt" o:ole="" fillcolor="window">
                  <v:imagedata r:id="rId609" o:title=""/>
                </v:shape>
                <o:OLEObject Type="Embed" ProgID="Equation.3" ShapeID="_x0000_i1355" DrawAspect="Content" ObjectID="_1454263891" r:id="rId610"/>
              </w:object>
            </w:r>
          </w:p>
        </w:tc>
        <w:tc>
          <w:tcPr>
            <w:tcW w:w="1100" w:type="dxa"/>
            <w:tcBorders>
              <w:top w:val="nil"/>
              <w:left w:val="nil"/>
              <w:bottom w:val="nil"/>
              <w:right w:val="nil"/>
            </w:tcBorders>
            <w:vAlign w:val="center"/>
          </w:tcPr>
          <w:p w:rsidR="00B01E7C" w:rsidRDefault="001859A8">
            <w:pPr>
              <w:ind w:firstLine="34"/>
              <w:jc w:val="right"/>
              <w:rPr>
                <w:sz w:val="24"/>
                <w:szCs w:val="24"/>
              </w:rPr>
            </w:pPr>
            <w:r>
              <w:rPr>
                <w:sz w:val="24"/>
                <w:szCs w:val="24"/>
              </w:rPr>
              <w:t>(2.2.5)</w:t>
            </w:r>
          </w:p>
        </w:tc>
      </w:tr>
    </w:tbl>
    <w:p w:rsidR="00B01E7C" w:rsidRDefault="001859A8">
      <w:pPr>
        <w:ind w:firstLine="567"/>
        <w:jc w:val="both"/>
        <w:rPr>
          <w:sz w:val="24"/>
          <w:szCs w:val="24"/>
        </w:rPr>
      </w:pPr>
      <w:r>
        <w:rPr>
          <w:sz w:val="24"/>
          <w:szCs w:val="24"/>
        </w:rPr>
        <w:t>що ідентично (1.16) та (1.15) відповідно.</w:t>
      </w:r>
    </w:p>
    <w:p w:rsidR="00B01E7C" w:rsidRDefault="001859A8">
      <w:pPr>
        <w:ind w:firstLine="567"/>
        <w:jc w:val="both"/>
        <w:rPr>
          <w:sz w:val="24"/>
          <w:szCs w:val="24"/>
        </w:rPr>
      </w:pPr>
      <w:r>
        <w:rPr>
          <w:sz w:val="24"/>
          <w:szCs w:val="24"/>
        </w:rPr>
        <w:tab/>
        <w:t xml:space="preserve">Траекторії зміни </w:t>
      </w:r>
      <w:r>
        <w:rPr>
          <w:position w:val="-10"/>
          <w:sz w:val="24"/>
          <w:szCs w:val="24"/>
        </w:rPr>
        <w:object w:dxaOrig="620" w:dyaOrig="360">
          <v:shape id="_x0000_i1356" type="#_x0000_t75" style="width:30.75pt;height:18pt" o:ole="" fillcolor="window">
            <v:imagedata r:id="rId260" o:title=""/>
          </v:shape>
          <o:OLEObject Type="Embed" ProgID="Equation.3" ShapeID="_x0000_i1356" DrawAspect="Content" ObjectID="_1454263892" r:id="rId611"/>
        </w:object>
      </w:r>
      <w:r>
        <w:rPr>
          <w:sz w:val="24"/>
          <w:szCs w:val="24"/>
        </w:rPr>
        <w:t xml:space="preserve"> та </w:t>
      </w:r>
      <w:r>
        <w:rPr>
          <w:position w:val="-4"/>
          <w:sz w:val="24"/>
          <w:szCs w:val="24"/>
        </w:rPr>
        <w:object w:dxaOrig="260" w:dyaOrig="300">
          <v:shape id="_x0000_i1357" type="#_x0000_t75" style="width:12.75pt;height:15pt" o:ole="" fillcolor="window">
            <v:imagedata r:id="rId89" o:title=""/>
          </v:shape>
          <o:OLEObject Type="Embed" ProgID="Equation.3" ShapeID="_x0000_i1357" DrawAspect="Content" ObjectID="_1454263893" r:id="rId612"/>
        </w:object>
      </w:r>
      <w:r>
        <w:rPr>
          <w:sz w:val="24"/>
          <w:szCs w:val="24"/>
        </w:rPr>
        <w:t xml:space="preserve"> визначаються початковими значеннями змінних та системою рівнянь (2.2.3) — (2.2.5). Ця система має частинний розв’язок:</w:t>
      </w:r>
    </w:p>
    <w:tbl>
      <w:tblPr>
        <w:tblW w:w="0" w:type="auto"/>
        <w:tblInd w:w="-108" w:type="dxa"/>
        <w:tblLayout w:type="fixed"/>
        <w:tblLook w:val="0000" w:firstRow="0" w:lastRow="0" w:firstColumn="0" w:lastColumn="0" w:noHBand="0" w:noVBand="0"/>
      </w:tblPr>
      <w:tblGrid>
        <w:gridCol w:w="8330"/>
        <w:gridCol w:w="1242"/>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10"/>
                <w:sz w:val="24"/>
                <w:szCs w:val="24"/>
              </w:rPr>
              <w:object w:dxaOrig="2540" w:dyaOrig="400">
                <v:shape id="_x0000_i1358" type="#_x0000_t75" style="width:126.75pt;height:20.25pt" o:ole="" fillcolor="window">
                  <v:imagedata r:id="rId61" o:title=""/>
                </v:shape>
                <o:OLEObject Type="Embed" ProgID="Equation.3" ShapeID="_x0000_i1358" DrawAspect="Content" ObjectID="_1454263894" r:id="rId613"/>
              </w:object>
            </w:r>
          </w:p>
        </w:tc>
        <w:tc>
          <w:tcPr>
            <w:tcW w:w="1242" w:type="dxa"/>
            <w:tcBorders>
              <w:top w:val="nil"/>
              <w:left w:val="nil"/>
              <w:bottom w:val="nil"/>
              <w:right w:val="nil"/>
            </w:tcBorders>
            <w:vAlign w:val="center"/>
          </w:tcPr>
          <w:p w:rsidR="00B01E7C" w:rsidRDefault="001859A8">
            <w:pPr>
              <w:ind w:firstLine="34"/>
              <w:jc w:val="right"/>
              <w:rPr>
                <w:sz w:val="24"/>
                <w:szCs w:val="24"/>
              </w:rPr>
            </w:pPr>
            <w:r>
              <w:rPr>
                <w:sz w:val="24"/>
                <w:szCs w:val="24"/>
              </w:rPr>
              <w:t>(2.2.6)</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10"/>
                <w:sz w:val="24"/>
                <w:szCs w:val="24"/>
              </w:rPr>
              <w:object w:dxaOrig="1800" w:dyaOrig="400">
                <v:shape id="_x0000_i1359" type="#_x0000_t75" style="width:90pt;height:20.25pt" o:ole="" fillcolor="window">
                  <v:imagedata r:id="rId264" o:title=""/>
                </v:shape>
                <o:OLEObject Type="Embed" ProgID="Equation.3" ShapeID="_x0000_i1359" DrawAspect="Content" ObjectID="_1454263895" r:id="rId614"/>
              </w:object>
            </w:r>
          </w:p>
        </w:tc>
        <w:tc>
          <w:tcPr>
            <w:tcW w:w="1242" w:type="dxa"/>
            <w:tcBorders>
              <w:top w:val="nil"/>
              <w:left w:val="nil"/>
              <w:bottom w:val="nil"/>
              <w:right w:val="nil"/>
            </w:tcBorders>
            <w:vAlign w:val="center"/>
          </w:tcPr>
          <w:p w:rsidR="00B01E7C" w:rsidRDefault="001859A8">
            <w:pPr>
              <w:ind w:firstLine="34"/>
              <w:jc w:val="right"/>
              <w:rPr>
                <w:sz w:val="24"/>
                <w:szCs w:val="24"/>
              </w:rPr>
            </w:pPr>
            <w:r>
              <w:rPr>
                <w:sz w:val="24"/>
                <w:szCs w:val="24"/>
              </w:rPr>
              <w:t>(2.2.7)</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10"/>
                <w:sz w:val="24"/>
                <w:szCs w:val="24"/>
              </w:rPr>
              <w:object w:dxaOrig="1680" w:dyaOrig="400">
                <v:shape id="_x0000_i1360" type="#_x0000_t75" style="width:84pt;height:20.25pt" o:ole="" fillcolor="window">
                  <v:imagedata r:id="rId615" o:title=""/>
                </v:shape>
                <o:OLEObject Type="Embed" ProgID="Equation.3" ShapeID="_x0000_i1360" DrawAspect="Content" ObjectID="_1454263896" r:id="rId616"/>
              </w:object>
            </w:r>
          </w:p>
        </w:tc>
        <w:tc>
          <w:tcPr>
            <w:tcW w:w="1242" w:type="dxa"/>
            <w:tcBorders>
              <w:top w:val="nil"/>
              <w:left w:val="nil"/>
              <w:bottom w:val="nil"/>
              <w:right w:val="nil"/>
            </w:tcBorders>
            <w:vAlign w:val="center"/>
          </w:tcPr>
          <w:p w:rsidR="00B01E7C" w:rsidRDefault="001859A8">
            <w:pPr>
              <w:ind w:firstLine="34"/>
              <w:jc w:val="right"/>
              <w:rPr>
                <w:sz w:val="24"/>
                <w:szCs w:val="24"/>
              </w:rPr>
            </w:pPr>
            <w:r>
              <w:rPr>
                <w:sz w:val="24"/>
                <w:szCs w:val="24"/>
              </w:rPr>
              <w:t>(2.2.8)</w:t>
            </w:r>
          </w:p>
        </w:tc>
      </w:tr>
    </w:tbl>
    <w:p w:rsidR="00B01E7C" w:rsidRDefault="001859A8">
      <w:pPr>
        <w:ind w:firstLine="567"/>
        <w:jc w:val="both"/>
        <w:rPr>
          <w:sz w:val="24"/>
          <w:szCs w:val="24"/>
        </w:rPr>
      </w:pPr>
      <w:r>
        <w:rPr>
          <w:sz w:val="24"/>
          <w:szCs w:val="24"/>
        </w:rPr>
        <w:t>де</w:t>
      </w:r>
    </w:p>
    <w:tbl>
      <w:tblPr>
        <w:tblW w:w="0" w:type="auto"/>
        <w:tblInd w:w="-108" w:type="dxa"/>
        <w:tblLayout w:type="fixed"/>
        <w:tblLook w:val="0000" w:firstRow="0" w:lastRow="0" w:firstColumn="0" w:lastColumn="0" w:noHBand="0" w:noVBand="0"/>
      </w:tblPr>
      <w:tblGrid>
        <w:gridCol w:w="8330"/>
        <w:gridCol w:w="1276"/>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80"/>
                <w:sz w:val="24"/>
                <w:szCs w:val="24"/>
              </w:rPr>
              <w:object w:dxaOrig="7880" w:dyaOrig="1760">
                <v:shape id="_x0000_i1361" type="#_x0000_t75" style="width:393.75pt;height:87.75pt" o:ole="" fillcolor="window">
                  <v:imagedata r:id="rId617" o:title=""/>
                </v:shape>
                <o:OLEObject Type="Embed" ProgID="Equation.3" ShapeID="_x0000_i1361" DrawAspect="Content" ObjectID="_1454263897" r:id="rId618"/>
              </w:object>
            </w:r>
          </w:p>
        </w:tc>
        <w:tc>
          <w:tcPr>
            <w:tcW w:w="1276" w:type="dxa"/>
            <w:tcBorders>
              <w:top w:val="nil"/>
              <w:left w:val="nil"/>
              <w:bottom w:val="nil"/>
              <w:right w:val="nil"/>
            </w:tcBorders>
            <w:vAlign w:val="center"/>
          </w:tcPr>
          <w:p w:rsidR="00B01E7C" w:rsidRDefault="001859A8">
            <w:pPr>
              <w:jc w:val="right"/>
              <w:rPr>
                <w:sz w:val="24"/>
                <w:szCs w:val="24"/>
              </w:rPr>
            </w:pPr>
            <w:r>
              <w:rPr>
                <w:sz w:val="24"/>
                <w:szCs w:val="24"/>
              </w:rPr>
              <w:t>(2.2.9)</w:t>
            </w:r>
          </w:p>
        </w:tc>
      </w:tr>
      <w:tr w:rsidR="00B01E7C">
        <w:tc>
          <w:tcPr>
            <w:tcW w:w="8330" w:type="dxa"/>
            <w:tcBorders>
              <w:top w:val="nil"/>
              <w:left w:val="nil"/>
              <w:bottom w:val="nil"/>
              <w:right w:val="nil"/>
            </w:tcBorders>
          </w:tcPr>
          <w:p w:rsidR="00B01E7C" w:rsidRDefault="001859A8">
            <w:pPr>
              <w:ind w:firstLine="567"/>
              <w:jc w:val="both"/>
              <w:rPr>
                <w:sz w:val="24"/>
                <w:szCs w:val="24"/>
              </w:rPr>
            </w:pPr>
            <w:r>
              <w:rPr>
                <w:position w:val="-34"/>
                <w:sz w:val="24"/>
                <w:szCs w:val="24"/>
              </w:rPr>
              <w:object w:dxaOrig="6820" w:dyaOrig="840">
                <v:shape id="_x0000_i1362" type="#_x0000_t75" style="width:341.25pt;height:42pt" o:ole="" fillcolor="window">
                  <v:imagedata r:id="rId619" o:title=""/>
                </v:shape>
                <o:OLEObject Type="Embed" ProgID="Equation.3" ShapeID="_x0000_i1362" DrawAspect="Content" ObjectID="_1454263898" r:id="rId620"/>
              </w:object>
            </w:r>
          </w:p>
        </w:tc>
        <w:tc>
          <w:tcPr>
            <w:tcW w:w="1276" w:type="dxa"/>
            <w:tcBorders>
              <w:top w:val="nil"/>
              <w:left w:val="nil"/>
              <w:bottom w:val="nil"/>
              <w:right w:val="nil"/>
            </w:tcBorders>
          </w:tcPr>
          <w:p w:rsidR="00B01E7C" w:rsidRDefault="001859A8">
            <w:pPr>
              <w:jc w:val="right"/>
              <w:rPr>
                <w:sz w:val="24"/>
                <w:szCs w:val="24"/>
              </w:rPr>
            </w:pPr>
            <w:r>
              <w:rPr>
                <w:sz w:val="24"/>
                <w:szCs w:val="24"/>
              </w:rPr>
              <w:t>(2.2.10)</w:t>
            </w:r>
          </w:p>
        </w:tc>
      </w:tr>
      <w:tr w:rsidR="00B01E7C">
        <w:tc>
          <w:tcPr>
            <w:tcW w:w="8330" w:type="dxa"/>
            <w:tcBorders>
              <w:top w:val="nil"/>
              <w:left w:val="nil"/>
              <w:bottom w:val="nil"/>
              <w:right w:val="nil"/>
            </w:tcBorders>
          </w:tcPr>
          <w:p w:rsidR="00B01E7C" w:rsidRDefault="001859A8">
            <w:pPr>
              <w:ind w:firstLine="567"/>
              <w:jc w:val="both"/>
              <w:rPr>
                <w:sz w:val="24"/>
                <w:szCs w:val="24"/>
              </w:rPr>
            </w:pPr>
            <w:r>
              <w:rPr>
                <w:position w:val="-34"/>
                <w:sz w:val="24"/>
                <w:szCs w:val="24"/>
              </w:rPr>
              <w:object w:dxaOrig="7400" w:dyaOrig="840">
                <v:shape id="_x0000_i1363" type="#_x0000_t75" style="width:369.75pt;height:42pt" o:ole="" fillcolor="window">
                  <v:imagedata r:id="rId621" o:title=""/>
                </v:shape>
                <o:OLEObject Type="Embed" ProgID="Equation.3" ShapeID="_x0000_i1363" DrawAspect="Content" ObjectID="_1454263899" r:id="rId622"/>
              </w:object>
            </w:r>
          </w:p>
        </w:tc>
        <w:tc>
          <w:tcPr>
            <w:tcW w:w="1276" w:type="dxa"/>
            <w:tcBorders>
              <w:top w:val="nil"/>
              <w:left w:val="nil"/>
              <w:bottom w:val="nil"/>
              <w:right w:val="nil"/>
            </w:tcBorders>
          </w:tcPr>
          <w:p w:rsidR="00B01E7C" w:rsidRDefault="001859A8">
            <w:pPr>
              <w:jc w:val="right"/>
              <w:rPr>
                <w:sz w:val="24"/>
                <w:szCs w:val="24"/>
              </w:rPr>
            </w:pPr>
            <w:r>
              <w:rPr>
                <w:sz w:val="24"/>
                <w:szCs w:val="24"/>
              </w:rPr>
              <w:t>(2.2.11)</w:t>
            </w:r>
          </w:p>
        </w:tc>
      </w:tr>
      <w:tr w:rsidR="00B01E7C">
        <w:tc>
          <w:tcPr>
            <w:tcW w:w="8330" w:type="dxa"/>
            <w:tcBorders>
              <w:top w:val="nil"/>
              <w:left w:val="nil"/>
              <w:bottom w:val="nil"/>
              <w:right w:val="nil"/>
            </w:tcBorders>
          </w:tcPr>
          <w:p w:rsidR="00B01E7C" w:rsidRDefault="001859A8">
            <w:pPr>
              <w:ind w:firstLine="567"/>
              <w:jc w:val="both"/>
              <w:rPr>
                <w:sz w:val="24"/>
                <w:szCs w:val="24"/>
              </w:rPr>
            </w:pPr>
            <w:r>
              <w:rPr>
                <w:position w:val="-78"/>
                <w:sz w:val="24"/>
                <w:szCs w:val="24"/>
              </w:rPr>
              <w:object w:dxaOrig="7140" w:dyaOrig="1719">
                <v:shape id="_x0000_i1364" type="#_x0000_t75" style="width:357pt;height:86.25pt" o:ole="" fillcolor="window">
                  <v:imagedata r:id="rId623" o:title=""/>
                </v:shape>
                <o:OLEObject Type="Embed" ProgID="Equation.3" ShapeID="_x0000_i1364" DrawAspect="Content" ObjectID="_1454263900" r:id="rId624"/>
              </w:object>
            </w:r>
          </w:p>
        </w:tc>
        <w:tc>
          <w:tcPr>
            <w:tcW w:w="1276" w:type="dxa"/>
            <w:tcBorders>
              <w:top w:val="nil"/>
              <w:left w:val="nil"/>
              <w:bottom w:val="nil"/>
              <w:right w:val="nil"/>
            </w:tcBorders>
          </w:tcPr>
          <w:p w:rsidR="00B01E7C" w:rsidRDefault="001859A8">
            <w:pPr>
              <w:rPr>
                <w:sz w:val="24"/>
                <w:szCs w:val="24"/>
              </w:rPr>
            </w:pPr>
            <w:r>
              <w:rPr>
                <w:sz w:val="24"/>
                <w:szCs w:val="24"/>
              </w:rPr>
              <w:t>(2.2.12)</w:t>
            </w:r>
          </w:p>
        </w:tc>
      </w:tr>
    </w:tbl>
    <w:p w:rsidR="00B01E7C" w:rsidRDefault="001859A8">
      <w:pPr>
        <w:ind w:firstLine="567"/>
        <w:jc w:val="both"/>
        <w:rPr>
          <w:sz w:val="24"/>
          <w:szCs w:val="24"/>
        </w:rPr>
      </w:pPr>
      <w:r>
        <w:rPr>
          <w:sz w:val="24"/>
          <w:szCs w:val="24"/>
        </w:rPr>
        <w:tab/>
        <w:t>З (1.4), (2.27), (2.2.8), (2.2.10) та (2.2.11) випливає, що рівноважна траекторія росту зайнятості визначається рівнянням:</w:t>
      </w:r>
    </w:p>
    <w:tbl>
      <w:tblPr>
        <w:tblW w:w="0" w:type="auto"/>
        <w:tblInd w:w="-108" w:type="dxa"/>
        <w:tblLayout w:type="fixed"/>
        <w:tblLook w:val="0000" w:firstRow="0" w:lastRow="0" w:firstColumn="0" w:lastColumn="0" w:noHBand="0" w:noVBand="0"/>
      </w:tblPr>
      <w:tblGrid>
        <w:gridCol w:w="8330"/>
        <w:gridCol w:w="1276"/>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6"/>
                <w:sz w:val="24"/>
                <w:szCs w:val="24"/>
              </w:rPr>
              <w:object w:dxaOrig="1200" w:dyaOrig="360">
                <v:shape id="_x0000_i1365" type="#_x0000_t75" style="width:60pt;height:18pt" o:ole="" fillcolor="window">
                  <v:imagedata r:id="rId362" o:title=""/>
                </v:shape>
                <o:OLEObject Type="Embed" ProgID="Equation.3" ShapeID="_x0000_i1365" DrawAspect="Content" ObjectID="_1454263901" r:id="rId625"/>
              </w:object>
            </w:r>
          </w:p>
        </w:tc>
        <w:tc>
          <w:tcPr>
            <w:tcW w:w="1276" w:type="dxa"/>
            <w:tcBorders>
              <w:top w:val="nil"/>
              <w:left w:val="nil"/>
              <w:bottom w:val="nil"/>
              <w:right w:val="nil"/>
            </w:tcBorders>
            <w:vAlign w:val="center"/>
          </w:tcPr>
          <w:p w:rsidR="00B01E7C" w:rsidRDefault="001859A8">
            <w:pPr>
              <w:rPr>
                <w:sz w:val="24"/>
                <w:szCs w:val="24"/>
              </w:rPr>
            </w:pPr>
            <w:r>
              <w:rPr>
                <w:sz w:val="24"/>
                <w:szCs w:val="24"/>
              </w:rPr>
              <w:t>(2.2.13)</w:t>
            </w:r>
          </w:p>
        </w:tc>
      </w:tr>
    </w:tbl>
    <w:p w:rsidR="00B01E7C" w:rsidRDefault="001859A8">
      <w:pPr>
        <w:ind w:firstLine="567"/>
        <w:jc w:val="both"/>
        <w:rPr>
          <w:sz w:val="24"/>
          <w:szCs w:val="24"/>
        </w:rPr>
      </w:pPr>
      <w:r>
        <w:rPr>
          <w:sz w:val="24"/>
          <w:szCs w:val="24"/>
        </w:rPr>
        <w:t xml:space="preserve">де </w:t>
      </w:r>
    </w:p>
    <w:p w:rsidR="00B01E7C" w:rsidRDefault="001859A8">
      <w:pPr>
        <w:ind w:firstLine="567"/>
        <w:jc w:val="center"/>
        <w:rPr>
          <w:sz w:val="24"/>
          <w:szCs w:val="24"/>
        </w:rPr>
      </w:pPr>
      <w:r>
        <w:rPr>
          <w:position w:val="-34"/>
          <w:sz w:val="24"/>
          <w:szCs w:val="24"/>
        </w:rPr>
        <w:object w:dxaOrig="5440" w:dyaOrig="800">
          <v:shape id="_x0000_i1366" type="#_x0000_t75" style="width:272.25pt;height:39.75pt" o:ole="" fillcolor="window">
            <v:imagedata r:id="rId626" o:title=""/>
          </v:shape>
          <o:OLEObject Type="Embed" ProgID="Equation.3" ShapeID="_x0000_i1366" DrawAspect="Content" ObjectID="_1454263902" r:id="rId627"/>
        </w:object>
      </w:r>
    </w:p>
    <w:p w:rsidR="00B01E7C" w:rsidRDefault="001859A8">
      <w:pPr>
        <w:ind w:firstLine="567"/>
        <w:jc w:val="both"/>
        <w:rPr>
          <w:sz w:val="24"/>
          <w:szCs w:val="24"/>
        </w:rPr>
      </w:pPr>
      <w:r>
        <w:rPr>
          <w:sz w:val="24"/>
          <w:szCs w:val="24"/>
        </w:rPr>
        <w:t xml:space="preserve">Відмітимо, що рівняння (2.2.13) тотожне (1.28) в тому розумінні, що </w:t>
      </w:r>
      <w:r>
        <w:rPr>
          <w:position w:val="-4"/>
          <w:sz w:val="24"/>
          <w:szCs w:val="24"/>
        </w:rPr>
        <w:object w:dxaOrig="420" w:dyaOrig="300">
          <v:shape id="_x0000_i1367" type="#_x0000_t75" style="width:21pt;height:15pt" o:ole="" fillcolor="window">
            <v:imagedata r:id="rId628" o:title=""/>
          </v:shape>
          <o:OLEObject Type="Embed" ProgID="Equation.3" ShapeID="_x0000_i1367" DrawAspect="Content" ObjectID="_1454263903" r:id="rId629"/>
        </w:object>
      </w:r>
      <w:r>
        <w:rPr>
          <w:sz w:val="24"/>
          <w:szCs w:val="24"/>
        </w:rPr>
        <w:t xml:space="preserve"> не залежить від </w:t>
      </w:r>
      <w:r>
        <w:rPr>
          <w:position w:val="-12"/>
          <w:sz w:val="24"/>
          <w:szCs w:val="24"/>
        </w:rPr>
        <w:object w:dxaOrig="560" w:dyaOrig="440">
          <v:shape id="_x0000_i1368" type="#_x0000_t75" style="width:27.75pt;height:21.75pt" o:ole="" fillcolor="window">
            <v:imagedata r:id="rId630" o:title=""/>
          </v:shape>
          <o:OLEObject Type="Embed" ProgID="Equation.3" ShapeID="_x0000_i1368" DrawAspect="Content" ObjectID="_1454263904" r:id="rId631"/>
        </w:object>
      </w:r>
      <w:r>
        <w:rPr>
          <w:sz w:val="24"/>
          <w:szCs w:val="24"/>
        </w:rPr>
        <w:t xml:space="preserve"> та </w:t>
      </w:r>
      <w:r>
        <w:rPr>
          <w:position w:val="-12"/>
          <w:sz w:val="24"/>
          <w:szCs w:val="24"/>
        </w:rPr>
        <w:object w:dxaOrig="300" w:dyaOrig="400">
          <v:shape id="_x0000_i1369" type="#_x0000_t75" style="width:15pt;height:20.25pt" o:ole="" fillcolor="window">
            <v:imagedata r:id="rId632" o:title=""/>
          </v:shape>
          <o:OLEObject Type="Embed" ProgID="Equation.3" ShapeID="_x0000_i1369" DrawAspect="Content" ObjectID="_1454263905" r:id="rId633"/>
        </w:object>
      </w:r>
      <w:r>
        <w:rPr>
          <w:sz w:val="24"/>
          <w:szCs w:val="24"/>
        </w:rPr>
        <w:t xml:space="preserve">. Отже рівноважна траекторія росту зайнятості не залежить від оптимальної траекторії і бюджетна політика яка визначена рівнянням (2.2.1), на неї не впливає. Однак ця політика впливає на рівноважну траекторію росту випуску продукції. Дійсно, із (2.2.11) випливає, що </w:t>
      </w:r>
      <w:r>
        <w:rPr>
          <w:position w:val="-36"/>
          <w:sz w:val="24"/>
          <w:szCs w:val="24"/>
        </w:rPr>
        <w:object w:dxaOrig="1060" w:dyaOrig="820">
          <v:shape id="_x0000_i1370" type="#_x0000_t75" style="width:53.25pt;height:41.25pt" o:ole="" fillcolor="window">
            <v:imagedata r:id="rId634" o:title=""/>
          </v:shape>
          <o:OLEObject Type="Embed" ProgID="Equation.3" ShapeID="_x0000_i1370" DrawAspect="Content" ObjectID="_1454263906" r:id="rId635"/>
        </w:object>
      </w:r>
      <w:r>
        <w:rPr>
          <w:sz w:val="24"/>
          <w:szCs w:val="24"/>
        </w:rPr>
        <w:t>. Це пояснюється тиж, що ріст норми оподаткування (обумовлений зменншенням державних позик в приватному секторі) або зниженням частки надходжень від податків,  направленою на покриття державних витрат, призводить до збільшення рівноважного відношення капіталу до випуску продукції.</w:t>
      </w:r>
    </w:p>
    <w:p w:rsidR="00B01E7C" w:rsidRDefault="001859A8">
      <w:pPr>
        <w:ind w:firstLine="567"/>
        <w:jc w:val="both"/>
        <w:rPr>
          <w:sz w:val="24"/>
          <w:szCs w:val="24"/>
        </w:rPr>
      </w:pPr>
      <w:r>
        <w:rPr>
          <w:sz w:val="24"/>
          <w:szCs w:val="24"/>
        </w:rPr>
        <w:tab/>
        <w:t>З рівнянь (2.2.3) — (2.2.5) та (2.2.9) — (2.2.12) отримаємо</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12"/>
                <w:sz w:val="24"/>
                <w:szCs w:val="24"/>
              </w:rPr>
              <w:object w:dxaOrig="3159" w:dyaOrig="400">
                <v:shape id="_x0000_i1371" type="#_x0000_t75" style="width:158.25pt;height:20.25pt" o:ole="" fillcolor="window">
                  <v:imagedata r:id="rId636" o:title=""/>
                </v:shape>
                <o:OLEObject Type="Embed" ProgID="Equation.3" ShapeID="_x0000_i1371" DrawAspect="Content" ObjectID="_1454263907" r:id="rId637"/>
              </w:object>
            </w:r>
          </w:p>
        </w:tc>
        <w:tc>
          <w:tcPr>
            <w:tcW w:w="1134" w:type="dxa"/>
            <w:tcBorders>
              <w:top w:val="nil"/>
              <w:left w:val="nil"/>
              <w:bottom w:val="nil"/>
              <w:right w:val="nil"/>
            </w:tcBorders>
            <w:vAlign w:val="center"/>
          </w:tcPr>
          <w:p w:rsidR="00B01E7C" w:rsidRDefault="001859A8">
            <w:pPr>
              <w:jc w:val="right"/>
              <w:rPr>
                <w:sz w:val="24"/>
                <w:szCs w:val="24"/>
                <w:lang w:val="en-US"/>
              </w:rPr>
            </w:pPr>
            <w:r>
              <w:rPr>
                <w:sz w:val="24"/>
                <w:szCs w:val="24"/>
              </w:rPr>
              <w:t>(2.2.14)</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28"/>
                <w:sz w:val="24"/>
                <w:szCs w:val="24"/>
              </w:rPr>
              <w:object w:dxaOrig="5880" w:dyaOrig="740">
                <v:shape id="_x0000_i1372" type="#_x0000_t75" style="width:294pt;height:36.75pt" o:ole="" fillcolor="window">
                  <v:imagedata r:id="rId638" o:title=""/>
                </v:shape>
                <o:OLEObject Type="Embed" ProgID="Equation.3" ShapeID="_x0000_i1372" DrawAspect="Content" ObjectID="_1454263908" r:id="rId639"/>
              </w:object>
            </w:r>
          </w:p>
        </w:tc>
        <w:tc>
          <w:tcPr>
            <w:tcW w:w="1134" w:type="dxa"/>
            <w:tcBorders>
              <w:top w:val="nil"/>
              <w:left w:val="nil"/>
              <w:bottom w:val="nil"/>
              <w:right w:val="nil"/>
            </w:tcBorders>
            <w:vAlign w:val="center"/>
          </w:tcPr>
          <w:p w:rsidR="00B01E7C" w:rsidRDefault="001859A8">
            <w:pPr>
              <w:jc w:val="right"/>
              <w:rPr>
                <w:sz w:val="24"/>
                <w:szCs w:val="24"/>
              </w:rPr>
            </w:pPr>
            <w:r>
              <w:rPr>
                <w:sz w:val="24"/>
                <w:szCs w:val="24"/>
              </w:rPr>
              <w:t>(2.1.15)</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82"/>
                <w:sz w:val="24"/>
                <w:szCs w:val="24"/>
              </w:rPr>
              <w:object w:dxaOrig="7920" w:dyaOrig="1800">
                <v:shape id="_x0000_i1373" type="#_x0000_t75" style="width:396pt;height:90pt" o:ole="" fillcolor="window">
                  <v:imagedata r:id="rId640" o:title=""/>
                </v:shape>
                <o:OLEObject Type="Embed" ProgID="Equation.3" ShapeID="_x0000_i1373" DrawAspect="Content" ObjectID="_1454263909" r:id="rId641"/>
              </w:object>
            </w:r>
          </w:p>
        </w:tc>
        <w:tc>
          <w:tcPr>
            <w:tcW w:w="1134" w:type="dxa"/>
            <w:tcBorders>
              <w:top w:val="nil"/>
              <w:left w:val="nil"/>
              <w:bottom w:val="nil"/>
              <w:right w:val="nil"/>
            </w:tcBorders>
            <w:vAlign w:val="center"/>
          </w:tcPr>
          <w:p w:rsidR="00B01E7C" w:rsidRDefault="001859A8">
            <w:pPr>
              <w:jc w:val="right"/>
              <w:rPr>
                <w:sz w:val="24"/>
                <w:szCs w:val="24"/>
              </w:rPr>
            </w:pPr>
            <w:r>
              <w:rPr>
                <w:sz w:val="24"/>
                <w:szCs w:val="24"/>
              </w:rPr>
              <w:t>(2.1.16)</w:t>
            </w:r>
          </w:p>
        </w:tc>
      </w:tr>
    </w:tbl>
    <w:p w:rsidR="00B01E7C" w:rsidRDefault="001859A8">
      <w:pPr>
        <w:ind w:firstLine="567"/>
        <w:rPr>
          <w:sz w:val="24"/>
          <w:szCs w:val="24"/>
        </w:rPr>
      </w:pPr>
      <w:r>
        <w:rPr>
          <w:sz w:val="24"/>
          <w:szCs w:val="24"/>
        </w:rPr>
        <w:t>де</w:t>
      </w:r>
    </w:p>
    <w:p w:rsidR="00B01E7C" w:rsidRDefault="001859A8">
      <w:pPr>
        <w:ind w:firstLine="567"/>
        <w:jc w:val="center"/>
        <w:rPr>
          <w:sz w:val="24"/>
          <w:szCs w:val="24"/>
        </w:rPr>
      </w:pPr>
      <w:r>
        <w:rPr>
          <w:position w:val="-34"/>
          <w:sz w:val="24"/>
          <w:szCs w:val="24"/>
        </w:rPr>
        <w:object w:dxaOrig="3480" w:dyaOrig="820">
          <v:shape id="_x0000_i1374" type="#_x0000_t75" style="width:174pt;height:41.25pt" o:ole="" fillcolor="window">
            <v:imagedata r:id="rId642" o:title=""/>
          </v:shape>
          <o:OLEObject Type="Embed" ProgID="Equation.3" ShapeID="_x0000_i1374" DrawAspect="Content" ObjectID="_1454263910" r:id="rId643"/>
        </w:object>
      </w:r>
    </w:p>
    <w:p w:rsidR="00B01E7C" w:rsidRDefault="001859A8">
      <w:pPr>
        <w:ind w:firstLine="567"/>
        <w:jc w:val="center"/>
        <w:rPr>
          <w:sz w:val="24"/>
          <w:szCs w:val="24"/>
        </w:rPr>
      </w:pPr>
      <w:r>
        <w:rPr>
          <w:position w:val="-34"/>
          <w:sz w:val="24"/>
          <w:szCs w:val="24"/>
        </w:rPr>
        <w:object w:dxaOrig="2580" w:dyaOrig="820">
          <v:shape id="_x0000_i1375" type="#_x0000_t75" style="width:129pt;height:41.25pt" o:ole="" fillcolor="window">
            <v:imagedata r:id="rId644" o:title=""/>
          </v:shape>
          <o:OLEObject Type="Embed" ProgID="Equation.3" ShapeID="_x0000_i1375" DrawAspect="Content" ObjectID="_1454263911" r:id="rId645"/>
        </w:object>
      </w:r>
    </w:p>
    <w:p w:rsidR="00B01E7C" w:rsidRDefault="001859A8">
      <w:pPr>
        <w:ind w:firstLine="567"/>
        <w:jc w:val="center"/>
        <w:rPr>
          <w:sz w:val="24"/>
          <w:szCs w:val="24"/>
        </w:rPr>
      </w:pPr>
      <w:r>
        <w:rPr>
          <w:position w:val="-34"/>
          <w:sz w:val="24"/>
          <w:szCs w:val="24"/>
        </w:rPr>
        <w:object w:dxaOrig="2480" w:dyaOrig="820">
          <v:shape id="_x0000_i1376" type="#_x0000_t75" style="width:123.75pt;height:41.25pt" o:ole="" fillcolor="window">
            <v:imagedata r:id="rId646" o:title=""/>
          </v:shape>
          <o:OLEObject Type="Embed" ProgID="Equation.3" ShapeID="_x0000_i1376" DrawAspect="Content" ObjectID="_1454263912" r:id="rId647"/>
        </w:object>
      </w:r>
    </w:p>
    <w:p w:rsidR="00B01E7C" w:rsidRDefault="001859A8">
      <w:pPr>
        <w:ind w:firstLine="567"/>
        <w:jc w:val="both"/>
        <w:rPr>
          <w:sz w:val="24"/>
          <w:szCs w:val="24"/>
        </w:rPr>
      </w:pPr>
      <w:r>
        <w:rPr>
          <w:sz w:val="24"/>
          <w:szCs w:val="24"/>
        </w:rPr>
        <w:t xml:space="preserve">Точні траекторії зміни змінних </w:t>
      </w:r>
      <w:r>
        <w:rPr>
          <w:position w:val="-12"/>
          <w:sz w:val="24"/>
          <w:szCs w:val="24"/>
        </w:rPr>
        <w:object w:dxaOrig="300" w:dyaOrig="400">
          <v:shape id="_x0000_i1377" type="#_x0000_t75" style="width:15pt;height:20.25pt" o:ole="" fillcolor="window">
            <v:imagedata r:id="rId287" o:title=""/>
          </v:shape>
          <o:OLEObject Type="Embed" ProgID="Equation.3" ShapeID="_x0000_i1377" DrawAspect="Content" ObjectID="_1454263913" r:id="rId648"/>
        </w:object>
      </w:r>
      <w:r>
        <w:rPr>
          <w:sz w:val="24"/>
          <w:szCs w:val="24"/>
        </w:rPr>
        <w:t xml:space="preserve"> визначаються початковими значеннями цих змінних і системою рівнянь (2.2.14) — (2.2.16), а наближені траекторії – тими ж початковими значеннями і системою лінійних рівнянь, які включають (2.2.14), (2.2.15) та</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84"/>
                <w:sz w:val="24"/>
                <w:szCs w:val="24"/>
              </w:rPr>
              <w:object w:dxaOrig="6740" w:dyaOrig="1820">
                <v:shape id="_x0000_i1378" type="#_x0000_t75" style="width:336.75pt;height:90.75pt" o:ole="" fillcolor="window">
                  <v:imagedata r:id="rId649" o:title=""/>
                </v:shape>
                <o:OLEObject Type="Embed" ProgID="Equation.3" ShapeID="_x0000_i1378" DrawAspect="Content" ObjectID="_1454263914" r:id="rId650"/>
              </w:object>
            </w:r>
          </w:p>
        </w:tc>
        <w:tc>
          <w:tcPr>
            <w:tcW w:w="1134" w:type="dxa"/>
            <w:tcBorders>
              <w:top w:val="nil"/>
              <w:left w:val="nil"/>
              <w:bottom w:val="nil"/>
              <w:right w:val="nil"/>
            </w:tcBorders>
            <w:vAlign w:val="center"/>
          </w:tcPr>
          <w:p w:rsidR="00B01E7C" w:rsidRDefault="001859A8">
            <w:pPr>
              <w:rPr>
                <w:sz w:val="24"/>
                <w:szCs w:val="24"/>
              </w:rPr>
            </w:pPr>
            <w:r>
              <w:rPr>
                <w:sz w:val="24"/>
                <w:szCs w:val="24"/>
              </w:rPr>
              <w:t>(2.2.17)</w:t>
            </w:r>
          </w:p>
        </w:tc>
      </w:tr>
    </w:tbl>
    <w:p w:rsidR="00B01E7C" w:rsidRDefault="001859A8">
      <w:pPr>
        <w:ind w:firstLine="567"/>
        <w:jc w:val="both"/>
        <w:rPr>
          <w:sz w:val="24"/>
          <w:szCs w:val="24"/>
        </w:rPr>
      </w:pPr>
      <w:r>
        <w:rPr>
          <w:sz w:val="24"/>
          <w:szCs w:val="24"/>
        </w:rPr>
        <w:t>Характеристичними коренями матриці коефіцієнтів останньої системи є корені рівняння</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12"/>
                <w:sz w:val="24"/>
                <w:szCs w:val="24"/>
              </w:rPr>
              <w:object w:dxaOrig="2820" w:dyaOrig="420">
                <v:shape id="_x0000_i1379" type="#_x0000_t75" style="width:141pt;height:21pt" o:ole="" fillcolor="window">
                  <v:imagedata r:id="rId291" o:title=""/>
                </v:shape>
                <o:OLEObject Type="Embed" ProgID="Equation.3" ShapeID="_x0000_i1379" DrawAspect="Content" ObjectID="_1454263915" r:id="rId651"/>
              </w:object>
            </w:r>
            <w:r>
              <w:rPr>
                <w:sz w:val="24"/>
                <w:szCs w:val="24"/>
              </w:rPr>
              <w:t>,</w:t>
            </w:r>
          </w:p>
        </w:tc>
        <w:tc>
          <w:tcPr>
            <w:tcW w:w="1134" w:type="dxa"/>
            <w:tcBorders>
              <w:top w:val="nil"/>
              <w:left w:val="nil"/>
              <w:bottom w:val="nil"/>
              <w:right w:val="nil"/>
            </w:tcBorders>
            <w:vAlign w:val="center"/>
          </w:tcPr>
          <w:p w:rsidR="00B01E7C" w:rsidRDefault="001859A8">
            <w:pPr>
              <w:rPr>
                <w:sz w:val="24"/>
                <w:szCs w:val="24"/>
              </w:rPr>
            </w:pPr>
            <w:r>
              <w:rPr>
                <w:sz w:val="24"/>
                <w:szCs w:val="24"/>
              </w:rPr>
              <w:t>(2.2.18)</w:t>
            </w:r>
          </w:p>
        </w:tc>
      </w:tr>
    </w:tbl>
    <w:p w:rsidR="00B01E7C" w:rsidRDefault="001859A8">
      <w:pPr>
        <w:ind w:firstLine="567"/>
        <w:rPr>
          <w:sz w:val="24"/>
          <w:szCs w:val="24"/>
        </w:rPr>
      </w:pPr>
      <w:r>
        <w:rPr>
          <w:sz w:val="24"/>
          <w:szCs w:val="24"/>
        </w:rPr>
        <w:t xml:space="preserve">де </w:t>
      </w:r>
    </w:p>
    <w:p w:rsidR="00B01E7C" w:rsidRDefault="001859A8">
      <w:pPr>
        <w:tabs>
          <w:tab w:val="left" w:pos="1418"/>
        </w:tabs>
        <w:ind w:firstLine="567"/>
        <w:jc w:val="center"/>
        <w:rPr>
          <w:sz w:val="24"/>
          <w:szCs w:val="24"/>
        </w:rPr>
      </w:pPr>
      <w:r>
        <w:rPr>
          <w:position w:val="-36"/>
          <w:sz w:val="24"/>
          <w:szCs w:val="24"/>
        </w:rPr>
        <w:object w:dxaOrig="6880" w:dyaOrig="880">
          <v:shape id="_x0000_i1380" type="#_x0000_t75" style="width:344.25pt;height:44.25pt" o:ole="" fillcolor="window">
            <v:imagedata r:id="rId652" o:title=""/>
          </v:shape>
          <o:OLEObject Type="Embed" ProgID="Equation.3" ShapeID="_x0000_i1380" DrawAspect="Content" ObjectID="_1454263916" r:id="rId653"/>
        </w:object>
      </w:r>
    </w:p>
    <w:p w:rsidR="00B01E7C" w:rsidRDefault="001859A8">
      <w:pPr>
        <w:ind w:firstLine="567"/>
        <w:jc w:val="center"/>
        <w:rPr>
          <w:sz w:val="24"/>
          <w:szCs w:val="24"/>
        </w:rPr>
      </w:pPr>
      <w:r>
        <w:rPr>
          <w:position w:val="-28"/>
          <w:sz w:val="24"/>
          <w:szCs w:val="24"/>
        </w:rPr>
        <w:object w:dxaOrig="7200" w:dyaOrig="740">
          <v:shape id="_x0000_i1381" type="#_x0000_t75" style="width:5in;height:36.75pt" o:ole="" fillcolor="window">
            <v:imagedata r:id="rId654" o:title=""/>
          </v:shape>
          <o:OLEObject Type="Embed" ProgID="Equation.3" ShapeID="_x0000_i1381" DrawAspect="Content" ObjectID="_1454263917" r:id="rId655"/>
        </w:object>
      </w:r>
    </w:p>
    <w:p w:rsidR="00B01E7C" w:rsidRDefault="001859A8">
      <w:pPr>
        <w:ind w:firstLine="567"/>
        <w:jc w:val="center"/>
        <w:rPr>
          <w:sz w:val="24"/>
          <w:szCs w:val="24"/>
        </w:rPr>
      </w:pPr>
      <w:r>
        <w:rPr>
          <w:position w:val="-28"/>
          <w:sz w:val="24"/>
          <w:szCs w:val="24"/>
        </w:rPr>
        <w:object w:dxaOrig="2160" w:dyaOrig="740">
          <v:shape id="_x0000_i1382" type="#_x0000_t75" style="width:108pt;height:36.75pt" o:ole="" fillcolor="window">
            <v:imagedata r:id="rId656" o:title=""/>
          </v:shape>
          <o:OLEObject Type="Embed" ProgID="Equation.3" ShapeID="_x0000_i1382" DrawAspect="Content" ObjectID="_1454263918" r:id="rId657"/>
        </w:object>
      </w:r>
    </w:p>
    <w:p w:rsidR="00B01E7C" w:rsidRDefault="001859A8">
      <w:pPr>
        <w:ind w:firstLine="567"/>
        <w:jc w:val="both"/>
        <w:rPr>
          <w:sz w:val="24"/>
          <w:szCs w:val="24"/>
        </w:rPr>
      </w:pPr>
      <w:r>
        <w:rPr>
          <w:sz w:val="24"/>
          <w:szCs w:val="24"/>
        </w:rPr>
        <w:tab/>
        <w:t xml:space="preserve">У співвідношення (2.2.1) яке описує вплив зворотнього зв’язку входять обидва параметри політики </w:t>
      </w:r>
      <w:r>
        <w:rPr>
          <w:position w:val="-12"/>
          <w:sz w:val="24"/>
          <w:szCs w:val="24"/>
        </w:rPr>
        <w:object w:dxaOrig="279" w:dyaOrig="400">
          <v:shape id="_x0000_i1383" type="#_x0000_t75" style="width:14.25pt;height:20.25pt" o:ole="" fillcolor="window">
            <v:imagedata r:id="rId658" o:title=""/>
          </v:shape>
          <o:OLEObject Type="Embed" ProgID="Equation.3" ShapeID="_x0000_i1383" DrawAspect="Content" ObjectID="_1454263919" r:id="rId659"/>
        </w:object>
      </w:r>
      <w:r>
        <w:rPr>
          <w:sz w:val="24"/>
          <w:szCs w:val="24"/>
        </w:rPr>
        <w:t xml:space="preserve"> та </w:t>
      </w:r>
      <w:r>
        <w:rPr>
          <w:position w:val="-12"/>
          <w:sz w:val="24"/>
          <w:szCs w:val="24"/>
        </w:rPr>
        <w:object w:dxaOrig="300" w:dyaOrig="400">
          <v:shape id="_x0000_i1384" type="#_x0000_t75" style="width:15pt;height:20.25pt" o:ole="" fillcolor="window">
            <v:imagedata r:id="rId660" o:title=""/>
          </v:shape>
          <o:OLEObject Type="Embed" ProgID="Equation.3" ShapeID="_x0000_i1384" DrawAspect="Content" ObjectID="_1454263920" r:id="rId661"/>
        </w:object>
      </w:r>
      <w:r>
        <w:rPr>
          <w:sz w:val="24"/>
          <w:szCs w:val="24"/>
        </w:rPr>
        <w:t xml:space="preserve">. Значення цих параметрів впливає не тільки на стійкість системи, але і на рівноважне відношення капітал — випуск. Припустимо, що бажанне значення </w:t>
      </w:r>
      <w:r>
        <w:rPr>
          <w:position w:val="-12"/>
          <w:sz w:val="24"/>
          <w:szCs w:val="24"/>
        </w:rPr>
        <w:object w:dxaOrig="240" w:dyaOrig="300">
          <v:shape id="_x0000_i1385" type="#_x0000_t75" style="width:12pt;height:15pt" o:ole="" fillcolor="window">
            <v:imagedata r:id="rId662" o:title=""/>
          </v:shape>
          <o:OLEObject Type="Embed" ProgID="Equation.3" ShapeID="_x0000_i1385" DrawAspect="Content" ObjectID="_1454263921" r:id="rId663"/>
        </w:object>
      </w:r>
      <w:r>
        <w:rPr>
          <w:sz w:val="24"/>
          <w:szCs w:val="24"/>
        </w:rPr>
        <w:t xml:space="preserve"> (яке являється рівноважним значенням відношення основного капіталу до випуску продукції) визначається як окреме рішення прийнятої політики. При цьому врахуємо, що рівноважна траекторія росту випуску буде тим вища, а початковий рівень споживання тим нижчий, чим більше значення </w:t>
      </w:r>
      <w:r>
        <w:rPr>
          <w:position w:val="-12"/>
          <w:sz w:val="24"/>
          <w:szCs w:val="24"/>
        </w:rPr>
        <w:object w:dxaOrig="240" w:dyaOrig="300">
          <v:shape id="_x0000_i1386" type="#_x0000_t75" style="width:12pt;height:15pt" o:ole="" fillcolor="window">
            <v:imagedata r:id="rId662" o:title=""/>
          </v:shape>
          <o:OLEObject Type="Embed" ProgID="Equation.3" ShapeID="_x0000_i1386" DrawAspect="Content" ObjectID="_1454263922" r:id="rId664"/>
        </w:object>
      </w:r>
      <w:r>
        <w:rPr>
          <w:sz w:val="24"/>
          <w:szCs w:val="24"/>
        </w:rPr>
        <w:t xml:space="preserve">. Таким чином, розглядуючи вплив зміни </w:t>
      </w:r>
      <w:r>
        <w:rPr>
          <w:position w:val="-12"/>
          <w:sz w:val="24"/>
          <w:szCs w:val="24"/>
        </w:rPr>
        <w:object w:dxaOrig="300" w:dyaOrig="400">
          <v:shape id="_x0000_i1387" type="#_x0000_t75" style="width:15pt;height:20.25pt" o:ole="" fillcolor="window">
            <v:imagedata r:id="rId660" o:title=""/>
          </v:shape>
          <o:OLEObject Type="Embed" ProgID="Equation.3" ShapeID="_x0000_i1387" DrawAspect="Content" ObjectID="_1454263923" r:id="rId665"/>
        </w:object>
      </w:r>
      <w:r>
        <w:rPr>
          <w:sz w:val="24"/>
          <w:szCs w:val="24"/>
        </w:rPr>
        <w:t xml:space="preserve"> на стійкість системи будемо припускати що </w:t>
      </w:r>
      <w:r>
        <w:rPr>
          <w:position w:val="-12"/>
          <w:sz w:val="24"/>
          <w:szCs w:val="24"/>
        </w:rPr>
        <w:object w:dxaOrig="279" w:dyaOrig="400">
          <v:shape id="_x0000_i1388" type="#_x0000_t75" style="width:14.25pt;height:20.25pt" o:ole="" fillcolor="window">
            <v:imagedata r:id="rId658" o:title=""/>
          </v:shape>
          <o:OLEObject Type="Embed" ProgID="Equation.3" ShapeID="_x0000_i1388" DrawAspect="Content" ObjectID="_1454263924" r:id="rId666"/>
        </w:object>
      </w:r>
      <w:r>
        <w:rPr>
          <w:sz w:val="24"/>
          <w:szCs w:val="24"/>
        </w:rPr>
        <w:t xml:space="preserve"> змінюється так, щоб значення </w:t>
      </w:r>
      <w:r>
        <w:rPr>
          <w:position w:val="-12"/>
          <w:sz w:val="24"/>
          <w:szCs w:val="24"/>
        </w:rPr>
        <w:object w:dxaOrig="240" w:dyaOrig="300">
          <v:shape id="_x0000_i1389" type="#_x0000_t75" style="width:12pt;height:15pt" o:ole="" fillcolor="window">
            <v:imagedata r:id="rId662" o:title=""/>
          </v:shape>
          <o:OLEObject Type="Embed" ProgID="Equation.3" ShapeID="_x0000_i1389" DrawAspect="Content" ObjectID="_1454263925" r:id="rId667"/>
        </w:object>
      </w:r>
      <w:r>
        <w:rPr>
          <w:sz w:val="24"/>
          <w:szCs w:val="24"/>
        </w:rPr>
        <w:t xml:space="preserve"> залишалося постійним. При цьому при диференційуванні функцій </w:t>
      </w:r>
      <w:r>
        <w:rPr>
          <w:position w:val="-12"/>
          <w:sz w:val="24"/>
          <w:szCs w:val="24"/>
        </w:rPr>
        <w:object w:dxaOrig="279" w:dyaOrig="400">
          <v:shape id="_x0000_i1390" type="#_x0000_t75" style="width:14.25pt;height:20.25pt" o:ole="" fillcolor="window">
            <v:imagedata r:id="rId668" o:title=""/>
          </v:shape>
          <o:OLEObject Type="Embed" ProgID="Equation.3" ShapeID="_x0000_i1390" DrawAspect="Content" ObjectID="_1454263926" r:id="rId669"/>
        </w:object>
      </w:r>
      <w:r>
        <w:rPr>
          <w:sz w:val="24"/>
          <w:szCs w:val="24"/>
        </w:rPr>
        <w:t xml:space="preserve"> по </w:t>
      </w:r>
      <w:r>
        <w:rPr>
          <w:position w:val="-12"/>
          <w:sz w:val="24"/>
          <w:szCs w:val="24"/>
        </w:rPr>
        <w:object w:dxaOrig="300" w:dyaOrig="400">
          <v:shape id="_x0000_i1391" type="#_x0000_t75" style="width:15pt;height:20.25pt" o:ole="" fillcolor="window">
            <v:imagedata r:id="rId660" o:title=""/>
          </v:shape>
          <o:OLEObject Type="Embed" ProgID="Equation.3" ShapeID="_x0000_i1391" DrawAspect="Content" ObjectID="_1454263927" r:id="rId670"/>
        </w:object>
      </w:r>
      <w:r>
        <w:rPr>
          <w:sz w:val="24"/>
          <w:szCs w:val="24"/>
        </w:rPr>
        <w:t xml:space="preserve"> знак частинної похідної використовується для того, щоб вказати, що сталою величиною є </w:t>
      </w:r>
      <w:r>
        <w:rPr>
          <w:position w:val="-12"/>
          <w:sz w:val="24"/>
          <w:szCs w:val="24"/>
        </w:rPr>
        <w:object w:dxaOrig="240" w:dyaOrig="300">
          <v:shape id="_x0000_i1392" type="#_x0000_t75" style="width:12pt;height:15pt" o:ole="" fillcolor="window">
            <v:imagedata r:id="rId662" o:title=""/>
          </v:shape>
          <o:OLEObject Type="Embed" ProgID="Equation.3" ShapeID="_x0000_i1392" DrawAspect="Content" ObjectID="_1454263928" r:id="rId671"/>
        </w:object>
      </w:r>
      <w:r>
        <w:rPr>
          <w:sz w:val="24"/>
          <w:szCs w:val="24"/>
        </w:rPr>
        <w:t xml:space="preserve"> а не </w:t>
      </w:r>
      <w:r>
        <w:rPr>
          <w:position w:val="-12"/>
          <w:sz w:val="24"/>
          <w:szCs w:val="24"/>
        </w:rPr>
        <w:object w:dxaOrig="279" w:dyaOrig="400">
          <v:shape id="_x0000_i1393" type="#_x0000_t75" style="width:14.25pt;height:20.25pt" o:ole="" fillcolor="window">
            <v:imagedata r:id="rId658" o:title=""/>
          </v:shape>
          <o:OLEObject Type="Embed" ProgID="Equation.3" ShapeID="_x0000_i1393" DrawAspect="Content" ObjectID="_1454263929" r:id="rId672"/>
        </w:object>
      </w:r>
      <w:r>
        <w:rPr>
          <w:sz w:val="24"/>
          <w:szCs w:val="24"/>
        </w:rPr>
        <w:t xml:space="preserve">. Тепер, припускаючи, що </w:t>
      </w:r>
      <w:r>
        <w:rPr>
          <w:position w:val="-28"/>
          <w:sz w:val="24"/>
          <w:szCs w:val="24"/>
        </w:rPr>
        <w:object w:dxaOrig="1520" w:dyaOrig="740">
          <v:shape id="_x0000_i1394" type="#_x0000_t75" style="width:75.75pt;height:36.75pt" o:ole="" fillcolor="window">
            <v:imagedata r:id="rId673" o:title=""/>
          </v:shape>
          <o:OLEObject Type="Embed" ProgID="Equation.3" ShapeID="_x0000_i1394" DrawAspect="Content" ObjectID="_1454263930" r:id="rId674"/>
        </w:object>
      </w:r>
      <w:r>
        <w:rPr>
          <w:sz w:val="24"/>
          <w:szCs w:val="24"/>
        </w:rPr>
        <w:t xml:space="preserve"> маємо </w:t>
      </w:r>
      <w:r>
        <w:rPr>
          <w:position w:val="-36"/>
          <w:sz w:val="24"/>
          <w:szCs w:val="24"/>
        </w:rPr>
        <w:object w:dxaOrig="980" w:dyaOrig="820">
          <v:shape id="_x0000_i1395" type="#_x0000_t75" style="width:48.75pt;height:41.25pt" o:ole="" fillcolor="window">
            <v:imagedata r:id="rId675" o:title=""/>
          </v:shape>
          <o:OLEObject Type="Embed" ProgID="Equation.3" ShapeID="_x0000_i1395" DrawAspect="Content" ObjectID="_1454263931" r:id="rId676"/>
        </w:object>
      </w:r>
      <w:r>
        <w:rPr>
          <w:sz w:val="24"/>
          <w:szCs w:val="24"/>
        </w:rPr>
        <w:t xml:space="preserve">, </w:t>
      </w:r>
      <w:r>
        <w:rPr>
          <w:position w:val="-36"/>
          <w:sz w:val="24"/>
          <w:szCs w:val="24"/>
        </w:rPr>
        <w:object w:dxaOrig="980" w:dyaOrig="840">
          <v:shape id="_x0000_i1396" type="#_x0000_t75" style="width:48.75pt;height:42pt" o:ole="" fillcolor="window">
            <v:imagedata r:id="rId677" o:title=""/>
          </v:shape>
          <o:OLEObject Type="Embed" ProgID="Equation.3" ShapeID="_x0000_i1396" DrawAspect="Content" ObjectID="_1454263932" r:id="rId678"/>
        </w:object>
      </w:r>
      <w:r>
        <w:rPr>
          <w:sz w:val="24"/>
          <w:szCs w:val="24"/>
        </w:rPr>
        <w:t xml:space="preserve"> і при умові, що </w:t>
      </w:r>
      <w:r>
        <w:rPr>
          <w:position w:val="-12"/>
          <w:sz w:val="24"/>
          <w:szCs w:val="24"/>
        </w:rPr>
        <w:object w:dxaOrig="760" w:dyaOrig="400">
          <v:shape id="_x0000_i1397" type="#_x0000_t75" style="width:38.25pt;height:20.25pt" o:ole="" fillcolor="window">
            <v:imagedata r:id="rId679" o:title=""/>
          </v:shape>
          <o:OLEObject Type="Embed" ProgID="Equation.3" ShapeID="_x0000_i1397" DrawAspect="Content" ObjectID="_1454263933" r:id="rId680"/>
        </w:object>
      </w:r>
      <w:r>
        <w:rPr>
          <w:sz w:val="24"/>
          <w:szCs w:val="24"/>
        </w:rPr>
        <w:t xml:space="preserve"> та </w:t>
      </w:r>
      <w:r>
        <w:rPr>
          <w:position w:val="-12"/>
          <w:sz w:val="24"/>
          <w:szCs w:val="24"/>
        </w:rPr>
        <w:object w:dxaOrig="800" w:dyaOrig="400">
          <v:shape id="_x0000_i1398" type="#_x0000_t75" style="width:39.75pt;height:20.25pt" o:ole="" fillcolor="window">
            <v:imagedata r:id="rId681" o:title=""/>
          </v:shape>
          <o:OLEObject Type="Embed" ProgID="Equation.3" ShapeID="_x0000_i1398" DrawAspect="Content" ObjectID="_1454263934" r:id="rId682"/>
        </w:object>
      </w:r>
      <w:r>
        <w:rPr>
          <w:sz w:val="24"/>
          <w:szCs w:val="24"/>
        </w:rPr>
        <w:t xml:space="preserve">, похідна </w:t>
      </w:r>
      <w:r>
        <w:rPr>
          <w:position w:val="-36"/>
          <w:sz w:val="24"/>
          <w:szCs w:val="24"/>
        </w:rPr>
        <w:object w:dxaOrig="1980" w:dyaOrig="840">
          <v:shape id="_x0000_i1399" type="#_x0000_t75" style="width:99pt;height:42pt" o:ole="" fillcolor="window">
            <v:imagedata r:id="rId683" o:title=""/>
          </v:shape>
          <o:OLEObject Type="Embed" ProgID="Equation.3" ShapeID="_x0000_i1399" DrawAspect="Content" ObjectID="_1454263935" r:id="rId684"/>
        </w:object>
      </w:r>
      <w:r>
        <w:rPr>
          <w:sz w:val="24"/>
          <w:szCs w:val="24"/>
        </w:rPr>
        <w:t xml:space="preserve">. Тобто додатне значення </w:t>
      </w:r>
      <w:r>
        <w:rPr>
          <w:position w:val="-12"/>
          <w:sz w:val="24"/>
          <w:szCs w:val="24"/>
        </w:rPr>
        <w:object w:dxaOrig="300" w:dyaOrig="400">
          <v:shape id="_x0000_i1400" type="#_x0000_t75" style="width:15pt;height:20.25pt" o:ole="" fillcolor="window">
            <v:imagedata r:id="rId685" o:title=""/>
          </v:shape>
          <o:OLEObject Type="Embed" ProgID="Equation.3" ShapeID="_x0000_i1400" DrawAspect="Content" ObjectID="_1454263936" r:id="rId686"/>
        </w:object>
      </w:r>
      <w:r>
        <w:rPr>
          <w:sz w:val="24"/>
          <w:szCs w:val="24"/>
        </w:rPr>
        <w:t xml:space="preserve"> може здійснювати стабілізуючу дію.</w:t>
      </w:r>
    </w:p>
    <w:p w:rsidR="00B01E7C" w:rsidRDefault="001859A8">
      <w:pPr>
        <w:ind w:firstLine="567"/>
        <w:jc w:val="both"/>
        <w:rPr>
          <w:sz w:val="24"/>
          <w:szCs w:val="24"/>
        </w:rPr>
      </w:pPr>
      <w:r>
        <w:rPr>
          <w:sz w:val="24"/>
          <w:szCs w:val="24"/>
        </w:rPr>
        <w:tab/>
        <w:t xml:space="preserve">Припустимо, наприклад, що задані такі значення праметрів: </w:t>
      </w:r>
      <w:r>
        <w:rPr>
          <w:position w:val="-12"/>
          <w:sz w:val="24"/>
          <w:szCs w:val="24"/>
        </w:rPr>
        <w:object w:dxaOrig="1100" w:dyaOrig="380">
          <v:shape id="_x0000_i1401" type="#_x0000_t75" style="width:54.75pt;height:18.75pt" o:ole="" fillcolor="window">
            <v:imagedata r:id="rId189" o:title=""/>
          </v:shape>
          <o:OLEObject Type="Embed" ProgID="Equation.3" ShapeID="_x0000_i1401" DrawAspect="Content" ObjectID="_1454263937" r:id="rId687"/>
        </w:object>
      </w:r>
      <w:r>
        <w:rPr>
          <w:sz w:val="24"/>
          <w:szCs w:val="24"/>
        </w:rPr>
        <w:t xml:space="preserve">; </w:t>
      </w:r>
      <w:r>
        <w:rPr>
          <w:position w:val="-10"/>
          <w:sz w:val="24"/>
          <w:szCs w:val="24"/>
        </w:rPr>
        <w:object w:dxaOrig="960" w:dyaOrig="360">
          <v:shape id="_x0000_i1402" type="#_x0000_t75" style="width:48pt;height:18pt" o:ole="" fillcolor="window">
            <v:imagedata r:id="rId191" o:title=""/>
          </v:shape>
          <o:OLEObject Type="Embed" ProgID="Equation.3" ShapeID="_x0000_i1402" DrawAspect="Content" ObjectID="_1454263938" r:id="rId688"/>
        </w:object>
      </w:r>
      <w:r>
        <w:rPr>
          <w:sz w:val="24"/>
          <w:szCs w:val="24"/>
        </w:rPr>
        <w:t xml:space="preserve">; </w:t>
      </w:r>
      <w:r>
        <w:rPr>
          <w:position w:val="-12"/>
          <w:sz w:val="24"/>
          <w:szCs w:val="24"/>
        </w:rPr>
        <w:object w:dxaOrig="1040" w:dyaOrig="380">
          <v:shape id="_x0000_i1403" type="#_x0000_t75" style="width:51.75pt;height:18.75pt" o:ole="" fillcolor="window">
            <v:imagedata r:id="rId689" o:title=""/>
          </v:shape>
          <o:OLEObject Type="Embed" ProgID="Equation.3" ShapeID="_x0000_i1403" DrawAspect="Content" ObjectID="_1454263939" r:id="rId690"/>
        </w:object>
      </w:r>
      <w:r>
        <w:rPr>
          <w:sz w:val="24"/>
          <w:szCs w:val="24"/>
        </w:rPr>
        <w:t xml:space="preserve">; </w:t>
      </w:r>
      <w:r>
        <w:rPr>
          <w:position w:val="-10"/>
          <w:sz w:val="24"/>
          <w:szCs w:val="24"/>
          <w:lang w:val="en-US"/>
        </w:rPr>
        <w:object w:dxaOrig="1020" w:dyaOrig="360">
          <v:shape id="_x0000_i1404" type="#_x0000_t75" style="width:51pt;height:18pt" o:ole="" fillcolor="window">
            <v:imagedata r:id="rId193" o:title=""/>
          </v:shape>
          <o:OLEObject Type="Embed" ProgID="Equation.3" ShapeID="_x0000_i1404" DrawAspect="Content" ObjectID="_1454263940" r:id="rId691"/>
        </w:object>
      </w:r>
      <w:r>
        <w:rPr>
          <w:sz w:val="24"/>
          <w:szCs w:val="24"/>
          <w:lang w:val="en-US"/>
        </w:rPr>
        <w:t xml:space="preserve">; </w:t>
      </w:r>
      <w:r>
        <w:rPr>
          <w:position w:val="-10"/>
          <w:sz w:val="24"/>
          <w:szCs w:val="24"/>
          <w:lang w:val="en-US"/>
        </w:rPr>
        <w:object w:dxaOrig="980" w:dyaOrig="360">
          <v:shape id="_x0000_i1405" type="#_x0000_t75" style="width:48.75pt;height:18pt" o:ole="" fillcolor="window">
            <v:imagedata r:id="rId195" o:title=""/>
          </v:shape>
          <o:OLEObject Type="Embed" ProgID="Equation.3" ShapeID="_x0000_i1405" DrawAspect="Content" ObjectID="_1454263941" r:id="rId692"/>
        </w:object>
      </w:r>
      <w:r>
        <w:rPr>
          <w:sz w:val="24"/>
          <w:szCs w:val="24"/>
          <w:lang w:val="en-US"/>
        </w:rPr>
        <w:t xml:space="preserve">; </w:t>
      </w:r>
      <w:r>
        <w:rPr>
          <w:position w:val="-10"/>
          <w:sz w:val="24"/>
          <w:szCs w:val="24"/>
          <w:lang w:val="en-US"/>
        </w:rPr>
        <w:object w:dxaOrig="1080" w:dyaOrig="360">
          <v:shape id="_x0000_i1406" type="#_x0000_t75" style="width:54pt;height:18pt" o:ole="" fillcolor="window">
            <v:imagedata r:id="rId197" o:title=""/>
          </v:shape>
          <o:OLEObject Type="Embed" ProgID="Equation.3" ShapeID="_x0000_i1406" DrawAspect="Content" ObjectID="_1454263942" r:id="rId693"/>
        </w:object>
      </w:r>
      <w:r>
        <w:rPr>
          <w:sz w:val="24"/>
          <w:szCs w:val="24"/>
          <w:lang w:val="en-US"/>
        </w:rPr>
        <w:t xml:space="preserve">; </w:t>
      </w:r>
      <w:r>
        <w:rPr>
          <w:position w:val="-12"/>
          <w:sz w:val="24"/>
          <w:szCs w:val="24"/>
          <w:lang w:val="en-US"/>
        </w:rPr>
        <w:object w:dxaOrig="1060" w:dyaOrig="380">
          <v:shape id="_x0000_i1407" type="#_x0000_t75" style="width:53.25pt;height:18.75pt" o:ole="" fillcolor="window">
            <v:imagedata r:id="rId199" o:title=""/>
          </v:shape>
          <o:OLEObject Type="Embed" ProgID="Equation.3" ShapeID="_x0000_i1407" DrawAspect="Content" ObjectID="_1454263943" r:id="rId694"/>
        </w:object>
      </w:r>
      <w:r>
        <w:rPr>
          <w:sz w:val="24"/>
          <w:szCs w:val="24"/>
          <w:lang w:val="en-US"/>
        </w:rPr>
        <w:t xml:space="preserve">; </w:t>
      </w:r>
      <w:r>
        <w:rPr>
          <w:position w:val="-12"/>
          <w:sz w:val="24"/>
          <w:szCs w:val="24"/>
          <w:lang w:val="en-US"/>
        </w:rPr>
        <w:object w:dxaOrig="1100" w:dyaOrig="380">
          <v:shape id="_x0000_i1408" type="#_x0000_t75" style="width:54.75pt;height:18.75pt" o:ole="" fillcolor="window">
            <v:imagedata r:id="rId201" o:title=""/>
          </v:shape>
          <o:OLEObject Type="Embed" ProgID="Equation.3" ShapeID="_x0000_i1408" DrawAspect="Content" ObjectID="_1454263944" r:id="rId695"/>
        </w:object>
      </w:r>
      <w:r>
        <w:rPr>
          <w:sz w:val="24"/>
          <w:szCs w:val="24"/>
          <w:lang w:val="en-US"/>
        </w:rPr>
        <w:t xml:space="preserve">; </w:t>
      </w:r>
      <w:r>
        <w:rPr>
          <w:position w:val="-10"/>
          <w:sz w:val="24"/>
          <w:szCs w:val="24"/>
          <w:lang w:val="en-US"/>
        </w:rPr>
        <w:object w:dxaOrig="980" w:dyaOrig="360">
          <v:shape id="_x0000_i1409" type="#_x0000_t75" style="width:48.75pt;height:18pt" o:ole="" fillcolor="window">
            <v:imagedata r:id="rId314" o:title=""/>
          </v:shape>
          <o:OLEObject Type="Embed" ProgID="Equation.3" ShapeID="_x0000_i1409" DrawAspect="Content" ObjectID="_1454263945" r:id="rId696"/>
        </w:object>
      </w:r>
      <w:r>
        <w:rPr>
          <w:sz w:val="24"/>
          <w:szCs w:val="24"/>
          <w:lang w:val="en-US"/>
        </w:rPr>
        <w:t xml:space="preserve">; </w:t>
      </w:r>
      <w:r>
        <w:rPr>
          <w:position w:val="-10"/>
          <w:sz w:val="24"/>
          <w:szCs w:val="24"/>
          <w:lang w:val="en-US"/>
        </w:rPr>
        <w:object w:dxaOrig="980" w:dyaOrig="360">
          <v:shape id="_x0000_i1410" type="#_x0000_t75" style="width:48.75pt;height:18pt" o:ole="" fillcolor="window">
            <v:imagedata r:id="rId316" o:title=""/>
          </v:shape>
          <o:OLEObject Type="Embed" ProgID="Equation.3" ShapeID="_x0000_i1410" DrawAspect="Content" ObjectID="_1454263946" r:id="rId697"/>
        </w:object>
      </w:r>
      <w:r>
        <w:rPr>
          <w:sz w:val="24"/>
          <w:szCs w:val="24"/>
          <w:lang w:val="en-US"/>
        </w:rPr>
        <w:t xml:space="preserve">. Тоді, якщо </w:t>
      </w:r>
      <w:r>
        <w:rPr>
          <w:position w:val="-12"/>
          <w:sz w:val="24"/>
          <w:szCs w:val="24"/>
          <w:lang w:val="en-US"/>
        </w:rPr>
        <w:object w:dxaOrig="780" w:dyaOrig="400">
          <v:shape id="_x0000_i1411" type="#_x0000_t75" style="width:39pt;height:20.25pt" o:ole="" fillcolor="window">
            <v:imagedata r:id="rId698" o:title=""/>
          </v:shape>
          <o:OLEObject Type="Embed" ProgID="Equation.3" ShapeID="_x0000_i1411" DrawAspect="Content" ObjectID="_1454263947" r:id="rId699"/>
        </w:object>
      </w:r>
      <w:r>
        <w:rPr>
          <w:sz w:val="24"/>
          <w:szCs w:val="24"/>
          <w:lang w:val="en-US"/>
        </w:rPr>
        <w:t xml:space="preserve">, корені (2.2.18) рівні: </w:t>
      </w:r>
      <w:r>
        <w:rPr>
          <w:position w:val="-10"/>
          <w:sz w:val="24"/>
          <w:szCs w:val="24"/>
          <w:lang w:val="en-US"/>
        </w:rPr>
        <w:object w:dxaOrig="960" w:dyaOrig="360">
          <v:shape id="_x0000_i1412" type="#_x0000_t75" style="width:48pt;height:18pt" o:ole="" fillcolor="window">
            <v:imagedata r:id="rId700" o:title=""/>
          </v:shape>
          <o:OLEObject Type="Embed" ProgID="Equation.3" ShapeID="_x0000_i1412" DrawAspect="Content" ObjectID="_1454263948" r:id="rId701"/>
        </w:object>
      </w:r>
      <w:r>
        <w:rPr>
          <w:sz w:val="24"/>
          <w:szCs w:val="24"/>
          <w:lang w:val="en-US"/>
        </w:rPr>
        <w:t xml:space="preserve">; </w:t>
      </w:r>
      <w:r>
        <w:rPr>
          <w:position w:val="-12"/>
          <w:sz w:val="24"/>
          <w:szCs w:val="24"/>
          <w:lang w:val="en-US"/>
        </w:rPr>
        <w:object w:dxaOrig="1880" w:dyaOrig="380">
          <v:shape id="_x0000_i1413" type="#_x0000_t75" style="width:93.75pt;height:18.75pt" o:ole="" fillcolor="window">
            <v:imagedata r:id="rId702" o:title=""/>
          </v:shape>
          <o:OLEObject Type="Embed" ProgID="Equation.3" ShapeID="_x0000_i1413" DrawAspect="Content" ObjectID="_1454263949" r:id="rId703"/>
        </w:object>
      </w:r>
      <w:r>
        <w:rPr>
          <w:sz w:val="24"/>
          <w:szCs w:val="24"/>
          <w:lang w:val="en-US"/>
        </w:rPr>
        <w:t xml:space="preserve">; а якщо </w:t>
      </w:r>
      <w:r>
        <w:rPr>
          <w:position w:val="-12"/>
          <w:sz w:val="24"/>
          <w:szCs w:val="24"/>
          <w:lang w:val="en-US"/>
        </w:rPr>
        <w:object w:dxaOrig="740" w:dyaOrig="400">
          <v:shape id="_x0000_i1414" type="#_x0000_t75" style="width:36.75pt;height:20.25pt" o:ole="" fillcolor="window">
            <v:imagedata r:id="rId704" o:title=""/>
          </v:shape>
          <o:OLEObject Type="Embed" ProgID="Equation.3" ShapeID="_x0000_i1414" DrawAspect="Content" ObjectID="_1454263950" r:id="rId705"/>
        </w:object>
      </w:r>
      <w:r>
        <w:rPr>
          <w:sz w:val="24"/>
          <w:szCs w:val="24"/>
          <w:lang w:val="en-US"/>
        </w:rPr>
        <w:t xml:space="preserve">, вони рівні: </w:t>
      </w:r>
      <w:r>
        <w:rPr>
          <w:position w:val="-10"/>
          <w:sz w:val="24"/>
          <w:szCs w:val="24"/>
          <w:lang w:val="en-US"/>
        </w:rPr>
        <w:object w:dxaOrig="960" w:dyaOrig="360">
          <v:shape id="_x0000_i1415" type="#_x0000_t75" style="width:48pt;height:18pt" o:ole="" fillcolor="window">
            <v:imagedata r:id="rId700" o:title=""/>
          </v:shape>
          <o:OLEObject Type="Embed" ProgID="Equation.3" ShapeID="_x0000_i1415" DrawAspect="Content" ObjectID="_1454263951" r:id="rId706"/>
        </w:object>
      </w:r>
      <w:r>
        <w:rPr>
          <w:sz w:val="24"/>
          <w:szCs w:val="24"/>
          <w:lang w:val="en-US"/>
        </w:rPr>
        <w:t xml:space="preserve">; </w:t>
      </w:r>
      <w:r>
        <w:rPr>
          <w:position w:val="-10"/>
          <w:sz w:val="24"/>
          <w:szCs w:val="24"/>
          <w:lang w:val="en-US"/>
        </w:rPr>
        <w:object w:dxaOrig="720" w:dyaOrig="360">
          <v:shape id="_x0000_i1416" type="#_x0000_t75" style="width:36pt;height:18pt" o:ole="" fillcolor="window">
            <v:imagedata r:id="rId707" o:title=""/>
          </v:shape>
          <o:OLEObject Type="Embed" ProgID="Equation.3" ShapeID="_x0000_i1416" DrawAspect="Content" ObjectID="_1454263952" r:id="rId708"/>
        </w:object>
      </w:r>
      <w:r>
        <w:rPr>
          <w:sz w:val="24"/>
          <w:szCs w:val="24"/>
          <w:lang w:val="en-US"/>
        </w:rPr>
        <w:t xml:space="preserve">; </w:t>
      </w:r>
      <w:r>
        <w:rPr>
          <w:position w:val="-10"/>
          <w:sz w:val="24"/>
          <w:szCs w:val="24"/>
          <w:lang w:val="en-US"/>
        </w:rPr>
        <w:object w:dxaOrig="800" w:dyaOrig="360">
          <v:shape id="_x0000_i1417" type="#_x0000_t75" style="width:39.75pt;height:18pt" o:ole="" fillcolor="window">
            <v:imagedata r:id="rId709" o:title=""/>
          </v:shape>
          <o:OLEObject Type="Embed" ProgID="Equation.3" ShapeID="_x0000_i1417" DrawAspect="Content" ObjectID="_1454263953" r:id="rId710"/>
        </w:object>
      </w:r>
      <w:r>
        <w:rPr>
          <w:sz w:val="24"/>
          <w:szCs w:val="24"/>
          <w:lang w:val="en-US"/>
        </w:rPr>
        <w:t>. Тобто, в цьому випадку бюджетна політика призводить до ліквідації циклу і більш швидкої збіжності до довгострокового тренду.</w:t>
      </w:r>
    </w:p>
    <w:p w:rsidR="00B01E7C" w:rsidRDefault="001859A8">
      <w:pPr>
        <w:ind w:firstLine="567"/>
        <w:jc w:val="both"/>
        <w:rPr>
          <w:sz w:val="24"/>
          <w:szCs w:val="24"/>
        </w:rPr>
      </w:pPr>
      <w:r>
        <w:rPr>
          <w:sz w:val="24"/>
          <w:szCs w:val="24"/>
        </w:rPr>
        <w:tab/>
        <w:t xml:space="preserve">Надалі не розглядуються більш складні бюджетні політики, аналогічні грошовим політикам, що описуються рівняннями (2.1.19) та (2.1.39). Це пояснюється тим, що єдиними, що мають практичний зміст бюджетними політиками є ті, при яких відношення заощаджень (особистих та державних) до національного доходу прямує до додатньої константи при </w:t>
      </w:r>
      <w:r>
        <w:rPr>
          <w:position w:val="-6"/>
          <w:sz w:val="24"/>
          <w:szCs w:val="24"/>
        </w:rPr>
        <w:object w:dxaOrig="800" w:dyaOrig="279">
          <v:shape id="_x0000_i1418" type="#_x0000_t75" style="width:39.75pt;height:14.25pt" o:ole="" fillcolor="window">
            <v:imagedata r:id="rId154" o:title=""/>
          </v:shape>
          <o:OLEObject Type="Embed" ProgID="Equation.3" ShapeID="_x0000_i1418" DrawAspect="Content" ObjectID="_1454263954" r:id="rId711"/>
        </w:object>
      </w:r>
      <w:r>
        <w:rPr>
          <w:sz w:val="24"/>
          <w:szCs w:val="24"/>
        </w:rPr>
        <w:t>. Якщо це припущення справедливе, то жодна практично здійснювана бюджетна політика не може здійснювати вплив на рівноважну траекторію росту зайнятості. Хоча цей висновок очевидний з (2.2.13) і викладених щойно міркувань він може здатися несподіваним, особливо, при співставленні з результатами, отриманими змоделей, де грошові фактори не враховуються. На завершення цього розділу наведемо неформальний опис впливу змін у бюджетній політиці, викликаючих стійкій ріст відношення заощадження — доход. З цією метою ми будемо припускати, що початковий стан економіки відповідає рівноважній траекторії росту.</w:t>
      </w:r>
    </w:p>
    <w:p w:rsidR="00B01E7C" w:rsidRDefault="001859A8">
      <w:pPr>
        <w:ind w:firstLine="567"/>
        <w:jc w:val="both"/>
        <w:rPr>
          <w:sz w:val="24"/>
          <w:szCs w:val="24"/>
        </w:rPr>
      </w:pPr>
      <w:r>
        <w:rPr>
          <w:sz w:val="24"/>
          <w:szCs w:val="24"/>
        </w:rPr>
        <w:tab/>
        <w:t xml:space="preserve">Згадаємо, що в цьому розділі прийнято припущення що пропозиція грошей зростає в геометричній прогресії, а отже бюджетні зміни не впливають на темп росту. Звідци випливає, що надлишок надходжень від податків над поточними державними витратами державних позик у приватного сектора економіки, а не для зменшення пропозиції грошей. Тим не менш, зміни бюджетної політики вказаного типу одразу викликає зменшення споживання, а отже і зайнятості. Але зменшення зайнятості, в свою чергу викликає зниження пропорційного темпу росту  заробітної плати та цін, а в силу цього зменшення пропорційного темпу росту попиту на гроші. Оскількі пропорційний темп росту пропозиції грошей не змінюється, норма відсотка постійно падає, викликаючи поступове збільшення попиту на капітальні товари та підвищення рівня зайнятості. Якщо значення </w:t>
      </w:r>
      <w:r>
        <w:rPr>
          <w:position w:val="-6"/>
          <w:sz w:val="24"/>
          <w:szCs w:val="24"/>
        </w:rPr>
        <w:object w:dxaOrig="200" w:dyaOrig="240">
          <v:shape id="_x0000_i1419" type="#_x0000_t75" style="width:9.75pt;height:12pt" o:ole="" fillcolor="window">
            <v:imagedata r:id="rId712" o:title=""/>
          </v:shape>
          <o:OLEObject Type="Embed" ProgID="Equation.3" ShapeID="_x0000_i1419" DrawAspect="Content" ObjectID="_1454263955" r:id="rId713"/>
        </w:object>
      </w:r>
      <w:r>
        <w:rPr>
          <w:sz w:val="24"/>
          <w:szCs w:val="24"/>
        </w:rPr>
        <w:t xml:space="preserve"> не дуже велике, рівень зайнятості прямує до рівноважного, в даному випадку до початкового, рівня. Таким чино, єдиний стійкій ефект зміни бюджетної політики зводиться до збільшення відношення накопичення капіталу до споживання, а отже до підвищення рівноважної траекторії росту випуску продукції.</w:t>
      </w:r>
    </w:p>
    <w:p w:rsidR="00B01E7C" w:rsidRDefault="001859A8">
      <w:pPr>
        <w:ind w:firstLine="567"/>
        <w:jc w:val="both"/>
        <w:rPr>
          <w:sz w:val="24"/>
          <w:szCs w:val="24"/>
        </w:rPr>
      </w:pPr>
      <w:r>
        <w:rPr>
          <w:sz w:val="24"/>
          <w:szCs w:val="24"/>
        </w:rPr>
        <w:tab/>
        <w:t xml:space="preserve">Наведений опис – спрощений, так як в ньому не враховано тимчасове запізнення виробництва відносно попиту. Внаслідок цього запізнення траекторія збіжності, як правило є коливальною, а не стійкою. </w:t>
      </w:r>
    </w:p>
    <w:p w:rsidR="00B01E7C" w:rsidRDefault="00B01E7C">
      <w:pPr>
        <w:ind w:firstLine="567"/>
        <w:jc w:val="both"/>
        <w:rPr>
          <w:sz w:val="24"/>
          <w:szCs w:val="24"/>
        </w:rPr>
      </w:pPr>
    </w:p>
    <w:p w:rsidR="00B01E7C" w:rsidRDefault="001859A8">
      <w:pPr>
        <w:pStyle w:val="7"/>
        <w:jc w:val="center"/>
      </w:pPr>
      <w:r>
        <w:t>Поєднання грошової та бюджетної політики</w:t>
      </w:r>
    </w:p>
    <w:p w:rsidR="00B01E7C" w:rsidRDefault="001859A8">
      <w:pPr>
        <w:ind w:firstLine="567"/>
        <w:jc w:val="both"/>
        <w:rPr>
          <w:sz w:val="24"/>
          <w:szCs w:val="24"/>
        </w:rPr>
      </w:pPr>
      <w:r>
        <w:rPr>
          <w:sz w:val="24"/>
          <w:szCs w:val="24"/>
        </w:rPr>
        <w:t>В цьому розділі розрізнялися три мети здійснення кожної політики: 1) досягнення оптимального довгострокового балансу між безробіттям та інфляцією; 2) досягнення оптимального довгострокового балансу між споживанням та накопиченням капіталу; 3) мінімізація короткострокових флуктуацій. Було показано, що при прийнятих в моделі припущеннях грошова політика може бути використана для досягнення цілей 1) та 3) але не 2), а бюджетну політику, яка належить до класу, що має практичний зміст можна використати для досягнення цілей 2) і 3), але не 1). Отже, якщо прагнути досягнення всіх трьох цілей необхідно застосовувати деяке поєднання грошової та бюджетної політик.</w:t>
      </w:r>
    </w:p>
    <w:p w:rsidR="00B01E7C" w:rsidRDefault="001859A8">
      <w:pPr>
        <w:ind w:firstLine="567"/>
        <w:jc w:val="both"/>
        <w:rPr>
          <w:sz w:val="24"/>
          <w:szCs w:val="24"/>
        </w:rPr>
      </w:pPr>
      <w:r>
        <w:rPr>
          <w:sz w:val="24"/>
          <w:szCs w:val="24"/>
        </w:rPr>
        <w:tab/>
        <w:t>Ефективну систему регулювання економіки можна отримати, якщо об’єднати політики, що описуються рівняннями (2.1.58) та (2.2.1). Для спрощення викладок розглянемо комбіновану політику, що визначається рівняннями (2.1.39) та (2.2.1). Тоді модель включає рівняння (1.1) — (1.9), (2.1.39) та (2.2.1). Маємо рівняння</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84"/>
                <w:sz w:val="24"/>
                <w:szCs w:val="24"/>
              </w:rPr>
              <w:object w:dxaOrig="7880" w:dyaOrig="1820">
                <v:shape id="_x0000_i1420" type="#_x0000_t75" style="width:393.75pt;height:90.75pt" o:ole="" fillcolor="window">
                  <v:imagedata r:id="rId339" o:title=""/>
                </v:shape>
                <o:OLEObject Type="Embed" ProgID="Equation.3" ShapeID="_x0000_i1420" DrawAspect="Content" ObjectID="_1454263956" r:id="rId714"/>
              </w:object>
            </w:r>
          </w:p>
        </w:tc>
        <w:tc>
          <w:tcPr>
            <w:tcW w:w="1134" w:type="dxa"/>
            <w:tcBorders>
              <w:top w:val="nil"/>
              <w:left w:val="nil"/>
              <w:bottom w:val="nil"/>
              <w:right w:val="nil"/>
            </w:tcBorders>
            <w:vAlign w:val="center"/>
          </w:tcPr>
          <w:p w:rsidR="00B01E7C" w:rsidRDefault="001859A8">
            <w:pPr>
              <w:rPr>
                <w:sz w:val="24"/>
                <w:szCs w:val="24"/>
              </w:rPr>
            </w:pPr>
            <w:r>
              <w:rPr>
                <w:sz w:val="24"/>
                <w:szCs w:val="24"/>
              </w:rPr>
              <w:t>(2.3.1)</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78"/>
                <w:sz w:val="24"/>
                <w:szCs w:val="24"/>
              </w:rPr>
              <w:object w:dxaOrig="6640" w:dyaOrig="1719">
                <v:shape id="_x0000_i1421" type="#_x0000_t75" style="width:332.25pt;height:86.25pt" o:ole="" fillcolor="window">
                  <v:imagedata r:id="rId715" o:title=""/>
                </v:shape>
                <o:OLEObject Type="Embed" ProgID="Equation.3" ShapeID="_x0000_i1421" DrawAspect="Content" ObjectID="_1454263957" r:id="rId716"/>
              </w:object>
            </w:r>
          </w:p>
        </w:tc>
        <w:tc>
          <w:tcPr>
            <w:tcW w:w="1134" w:type="dxa"/>
            <w:tcBorders>
              <w:top w:val="nil"/>
              <w:left w:val="nil"/>
              <w:bottom w:val="nil"/>
              <w:right w:val="nil"/>
            </w:tcBorders>
            <w:vAlign w:val="center"/>
          </w:tcPr>
          <w:p w:rsidR="00B01E7C" w:rsidRDefault="001859A8">
            <w:pPr>
              <w:ind w:firstLine="34"/>
              <w:jc w:val="right"/>
              <w:rPr>
                <w:sz w:val="24"/>
                <w:szCs w:val="24"/>
              </w:rPr>
            </w:pPr>
            <w:r>
              <w:rPr>
                <w:sz w:val="24"/>
                <w:szCs w:val="24"/>
              </w:rPr>
              <w:t>(2.3.2)</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38"/>
                <w:sz w:val="24"/>
                <w:szCs w:val="24"/>
              </w:rPr>
              <w:object w:dxaOrig="6140" w:dyaOrig="900">
                <v:shape id="_x0000_i1422" type="#_x0000_t75" style="width:306.75pt;height:45pt" o:ole="" fillcolor="window">
                  <v:imagedata r:id="rId717" o:title=""/>
                </v:shape>
                <o:OLEObject Type="Embed" ProgID="Equation.3" ShapeID="_x0000_i1422" DrawAspect="Content" ObjectID="_1454263958" r:id="rId718"/>
              </w:object>
            </w:r>
          </w:p>
        </w:tc>
        <w:tc>
          <w:tcPr>
            <w:tcW w:w="1134" w:type="dxa"/>
            <w:tcBorders>
              <w:top w:val="nil"/>
              <w:left w:val="nil"/>
              <w:bottom w:val="nil"/>
              <w:right w:val="nil"/>
            </w:tcBorders>
            <w:vAlign w:val="center"/>
          </w:tcPr>
          <w:p w:rsidR="00B01E7C" w:rsidRDefault="001859A8">
            <w:pPr>
              <w:rPr>
                <w:sz w:val="24"/>
                <w:szCs w:val="24"/>
              </w:rPr>
            </w:pPr>
            <w:r>
              <w:rPr>
                <w:sz w:val="24"/>
                <w:szCs w:val="24"/>
              </w:rPr>
              <w:t>(2.3.3)</w:t>
            </w:r>
          </w:p>
        </w:tc>
      </w:tr>
    </w:tbl>
    <w:p w:rsidR="00B01E7C" w:rsidRDefault="001859A8">
      <w:pPr>
        <w:ind w:firstLine="567"/>
        <w:jc w:val="both"/>
        <w:rPr>
          <w:sz w:val="24"/>
          <w:szCs w:val="24"/>
        </w:rPr>
      </w:pPr>
      <w:r>
        <w:rPr>
          <w:sz w:val="24"/>
          <w:szCs w:val="24"/>
        </w:rPr>
        <w:t>які ідентичні відповідно рівнянням (2.2.21), (2.1.41) та (2.1.42). Отримаємо також, що</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78"/>
                <w:sz w:val="24"/>
                <w:szCs w:val="24"/>
              </w:rPr>
              <w:object w:dxaOrig="6759" w:dyaOrig="1700">
                <v:shape id="_x0000_i1423" type="#_x0000_t75" style="width:338.25pt;height:84.75pt" o:ole="" fillcolor="window">
                  <v:imagedata r:id="rId605" o:title=""/>
                </v:shape>
                <o:OLEObject Type="Embed" ProgID="Equation.3" ShapeID="_x0000_i1423" DrawAspect="Content" ObjectID="_1454263959" r:id="rId719"/>
              </w:object>
            </w:r>
          </w:p>
        </w:tc>
        <w:tc>
          <w:tcPr>
            <w:tcW w:w="1134" w:type="dxa"/>
            <w:tcBorders>
              <w:top w:val="nil"/>
              <w:left w:val="nil"/>
              <w:bottom w:val="nil"/>
              <w:right w:val="nil"/>
            </w:tcBorders>
            <w:vAlign w:val="center"/>
          </w:tcPr>
          <w:p w:rsidR="00B01E7C" w:rsidRDefault="001859A8">
            <w:pPr>
              <w:rPr>
                <w:sz w:val="24"/>
                <w:szCs w:val="24"/>
              </w:rPr>
            </w:pPr>
            <w:r>
              <w:rPr>
                <w:sz w:val="24"/>
                <w:szCs w:val="24"/>
              </w:rPr>
              <w:t>(2.3.4)</w:t>
            </w:r>
          </w:p>
        </w:tc>
      </w:tr>
    </w:tbl>
    <w:p w:rsidR="00B01E7C" w:rsidRDefault="001859A8">
      <w:pPr>
        <w:ind w:firstLine="567"/>
        <w:jc w:val="both"/>
        <w:rPr>
          <w:sz w:val="24"/>
          <w:szCs w:val="24"/>
        </w:rPr>
      </w:pPr>
      <w:r>
        <w:rPr>
          <w:sz w:val="24"/>
          <w:szCs w:val="24"/>
        </w:rPr>
        <w:t>ідентичне (2.2.3)</w:t>
      </w:r>
    </w:p>
    <w:p w:rsidR="00B01E7C" w:rsidRDefault="001859A8">
      <w:pPr>
        <w:ind w:firstLine="567"/>
        <w:jc w:val="both"/>
        <w:rPr>
          <w:sz w:val="24"/>
          <w:szCs w:val="24"/>
        </w:rPr>
      </w:pPr>
      <w:r>
        <w:rPr>
          <w:sz w:val="24"/>
          <w:szCs w:val="24"/>
        </w:rPr>
        <w:t xml:space="preserve">Траекторії зміни змінних </w:t>
      </w:r>
      <w:r>
        <w:rPr>
          <w:position w:val="-28"/>
          <w:sz w:val="24"/>
          <w:szCs w:val="24"/>
        </w:rPr>
        <w:object w:dxaOrig="1180" w:dyaOrig="760">
          <v:shape id="_x0000_i1424" type="#_x0000_t75" style="width:59.25pt;height:38.25pt" o:ole="" fillcolor="window">
            <v:imagedata r:id="rId720" o:title=""/>
          </v:shape>
          <o:OLEObject Type="Embed" ProgID="Equation.3" ShapeID="_x0000_i1424" DrawAspect="Content" ObjectID="_1454263960" r:id="rId721"/>
        </w:object>
      </w:r>
      <w:r>
        <w:rPr>
          <w:sz w:val="24"/>
          <w:szCs w:val="24"/>
        </w:rPr>
        <w:t xml:space="preserve"> та </w:t>
      </w:r>
      <w:r>
        <w:rPr>
          <w:position w:val="-4"/>
          <w:sz w:val="24"/>
          <w:szCs w:val="24"/>
        </w:rPr>
        <w:object w:dxaOrig="220" w:dyaOrig="220">
          <v:shape id="_x0000_i1425" type="#_x0000_t75" style="width:11.25pt;height:11.25pt" o:ole="" fillcolor="window">
            <v:imagedata r:id="rId722" o:title=""/>
          </v:shape>
          <o:OLEObject Type="Embed" ProgID="Equation.3" ShapeID="_x0000_i1425" DrawAspect="Content" ObjectID="_1454263961" r:id="rId723"/>
        </w:object>
      </w:r>
      <w:r>
        <w:rPr>
          <w:sz w:val="24"/>
          <w:szCs w:val="24"/>
        </w:rPr>
        <w:t xml:space="preserve"> визначаються початковими значеннями цих змінних та системою рівнянь (2.3.1) — (2.3.4). Частинний розв’язок цієї системи </w:t>
      </w:r>
    </w:p>
    <w:tbl>
      <w:tblPr>
        <w:tblW w:w="0" w:type="auto"/>
        <w:tblInd w:w="-108" w:type="dxa"/>
        <w:tblLayout w:type="fixed"/>
        <w:tblLook w:val="0000" w:firstRow="0" w:lastRow="0" w:firstColumn="0" w:lastColumn="0" w:noHBand="0" w:noVBand="0"/>
      </w:tblPr>
      <w:tblGrid>
        <w:gridCol w:w="8330"/>
        <w:gridCol w:w="992"/>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34"/>
                <w:sz w:val="24"/>
                <w:szCs w:val="24"/>
              </w:rPr>
              <w:object w:dxaOrig="3000" w:dyaOrig="880">
                <v:shape id="_x0000_i1426" type="#_x0000_t75" style="width:150pt;height:44.25pt" o:ole="" fillcolor="window">
                  <v:imagedata r:id="rId351" o:title=""/>
                </v:shape>
                <o:OLEObject Type="Embed" ProgID="Equation.3" ShapeID="_x0000_i1426" DrawAspect="Content" ObjectID="_1454263962" r:id="rId724"/>
              </w:object>
            </w:r>
          </w:p>
        </w:tc>
        <w:tc>
          <w:tcPr>
            <w:tcW w:w="992" w:type="dxa"/>
            <w:tcBorders>
              <w:top w:val="nil"/>
              <w:left w:val="nil"/>
              <w:bottom w:val="nil"/>
              <w:right w:val="nil"/>
            </w:tcBorders>
            <w:vAlign w:val="center"/>
          </w:tcPr>
          <w:p w:rsidR="00B01E7C" w:rsidRDefault="001859A8">
            <w:pPr>
              <w:ind w:firstLine="34"/>
              <w:jc w:val="right"/>
              <w:rPr>
                <w:sz w:val="24"/>
                <w:szCs w:val="24"/>
              </w:rPr>
            </w:pPr>
            <w:r>
              <w:rPr>
                <w:sz w:val="24"/>
                <w:szCs w:val="24"/>
              </w:rPr>
              <w:t>(2.3.5)</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10"/>
                <w:sz w:val="24"/>
                <w:szCs w:val="24"/>
              </w:rPr>
              <w:object w:dxaOrig="1800" w:dyaOrig="400">
                <v:shape id="_x0000_i1427" type="#_x0000_t75" style="width:90pt;height:20.25pt" o:ole="" fillcolor="window">
                  <v:imagedata r:id="rId264" o:title=""/>
                </v:shape>
                <o:OLEObject Type="Embed" ProgID="Equation.3" ShapeID="_x0000_i1427" DrawAspect="Content" ObjectID="_1454263963" r:id="rId725"/>
              </w:object>
            </w:r>
          </w:p>
        </w:tc>
        <w:tc>
          <w:tcPr>
            <w:tcW w:w="992" w:type="dxa"/>
            <w:tcBorders>
              <w:top w:val="nil"/>
              <w:left w:val="nil"/>
              <w:bottom w:val="nil"/>
              <w:right w:val="nil"/>
            </w:tcBorders>
            <w:vAlign w:val="center"/>
          </w:tcPr>
          <w:p w:rsidR="00B01E7C" w:rsidRDefault="001859A8">
            <w:pPr>
              <w:ind w:firstLine="34"/>
              <w:jc w:val="right"/>
              <w:rPr>
                <w:sz w:val="24"/>
                <w:szCs w:val="24"/>
              </w:rPr>
            </w:pPr>
            <w:r>
              <w:rPr>
                <w:sz w:val="24"/>
                <w:szCs w:val="24"/>
              </w:rPr>
              <w:t>(2.3.6)</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10"/>
                <w:sz w:val="24"/>
                <w:szCs w:val="24"/>
              </w:rPr>
              <w:object w:dxaOrig="1680" w:dyaOrig="400">
                <v:shape id="_x0000_i1428" type="#_x0000_t75" style="width:84pt;height:20.25pt" o:ole="" fillcolor="window">
                  <v:imagedata r:id="rId354" o:title=""/>
                </v:shape>
                <o:OLEObject Type="Embed" ProgID="Equation.3" ShapeID="_x0000_i1428" DrawAspect="Content" ObjectID="_1454263964" r:id="rId726"/>
              </w:object>
            </w:r>
          </w:p>
        </w:tc>
        <w:tc>
          <w:tcPr>
            <w:tcW w:w="992" w:type="dxa"/>
            <w:tcBorders>
              <w:top w:val="nil"/>
              <w:left w:val="nil"/>
              <w:bottom w:val="nil"/>
              <w:right w:val="nil"/>
            </w:tcBorders>
            <w:vAlign w:val="center"/>
          </w:tcPr>
          <w:p w:rsidR="00B01E7C" w:rsidRDefault="001859A8">
            <w:pPr>
              <w:ind w:firstLine="34"/>
              <w:jc w:val="right"/>
              <w:rPr>
                <w:sz w:val="24"/>
                <w:szCs w:val="24"/>
              </w:rPr>
            </w:pPr>
            <w:r>
              <w:rPr>
                <w:sz w:val="24"/>
                <w:szCs w:val="24"/>
              </w:rPr>
              <w:t>(2.3.7)</w:t>
            </w:r>
          </w:p>
        </w:tc>
      </w:tr>
      <w:tr w:rsidR="00B01E7C">
        <w:trPr>
          <w:trHeight w:val="342"/>
        </w:trPr>
        <w:tc>
          <w:tcPr>
            <w:tcW w:w="8330" w:type="dxa"/>
            <w:tcBorders>
              <w:top w:val="nil"/>
              <w:left w:val="nil"/>
              <w:bottom w:val="nil"/>
              <w:right w:val="nil"/>
            </w:tcBorders>
            <w:vAlign w:val="center"/>
          </w:tcPr>
          <w:p w:rsidR="00B01E7C" w:rsidRDefault="001859A8">
            <w:pPr>
              <w:ind w:firstLine="567"/>
              <w:jc w:val="center"/>
              <w:rPr>
                <w:sz w:val="24"/>
                <w:szCs w:val="24"/>
              </w:rPr>
            </w:pPr>
            <w:r>
              <w:rPr>
                <w:position w:val="-10"/>
                <w:sz w:val="24"/>
                <w:szCs w:val="24"/>
              </w:rPr>
              <w:object w:dxaOrig="859" w:dyaOrig="360">
                <v:shape id="_x0000_i1429" type="#_x0000_t75" style="width:42.75pt;height:18pt" o:ole="" fillcolor="window">
                  <v:imagedata r:id="rId727" o:title=""/>
                </v:shape>
                <o:OLEObject Type="Embed" ProgID="Equation.3" ShapeID="_x0000_i1429" DrawAspect="Content" ObjectID="_1454263965" r:id="rId728"/>
              </w:object>
            </w:r>
          </w:p>
        </w:tc>
        <w:tc>
          <w:tcPr>
            <w:tcW w:w="992" w:type="dxa"/>
            <w:tcBorders>
              <w:top w:val="nil"/>
              <w:left w:val="nil"/>
              <w:bottom w:val="nil"/>
              <w:right w:val="nil"/>
            </w:tcBorders>
            <w:vAlign w:val="center"/>
          </w:tcPr>
          <w:p w:rsidR="00B01E7C" w:rsidRDefault="001859A8">
            <w:pPr>
              <w:ind w:firstLine="34"/>
              <w:jc w:val="right"/>
              <w:rPr>
                <w:sz w:val="24"/>
                <w:szCs w:val="24"/>
              </w:rPr>
            </w:pPr>
            <w:r>
              <w:rPr>
                <w:sz w:val="24"/>
                <w:szCs w:val="24"/>
              </w:rPr>
              <w:t>(2.3.8)</w:t>
            </w:r>
          </w:p>
        </w:tc>
      </w:tr>
    </w:tbl>
    <w:p w:rsidR="00B01E7C" w:rsidRDefault="001859A8">
      <w:pPr>
        <w:ind w:firstLine="567"/>
        <w:jc w:val="both"/>
        <w:rPr>
          <w:sz w:val="24"/>
          <w:szCs w:val="24"/>
        </w:rPr>
      </w:pPr>
      <w:r>
        <w:rPr>
          <w:sz w:val="24"/>
          <w:szCs w:val="24"/>
        </w:rPr>
        <w:t>де</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86"/>
                <w:sz w:val="24"/>
                <w:szCs w:val="24"/>
              </w:rPr>
              <w:object w:dxaOrig="7320" w:dyaOrig="1860">
                <v:shape id="_x0000_i1430" type="#_x0000_t75" style="width:366pt;height:93pt" o:ole="" fillcolor="window">
                  <v:imagedata r:id="rId729" o:title=""/>
                </v:shape>
                <o:OLEObject Type="Embed" ProgID="Equation.3" ShapeID="_x0000_i1430" DrawAspect="Content" ObjectID="_1454263966" r:id="rId730"/>
              </w:object>
            </w:r>
          </w:p>
        </w:tc>
        <w:tc>
          <w:tcPr>
            <w:tcW w:w="1134" w:type="dxa"/>
            <w:tcBorders>
              <w:top w:val="nil"/>
              <w:left w:val="nil"/>
              <w:bottom w:val="nil"/>
              <w:right w:val="nil"/>
            </w:tcBorders>
            <w:vAlign w:val="center"/>
          </w:tcPr>
          <w:p w:rsidR="00B01E7C" w:rsidRDefault="001859A8">
            <w:pPr>
              <w:ind w:firstLine="34"/>
              <w:jc w:val="right"/>
              <w:rPr>
                <w:sz w:val="24"/>
                <w:szCs w:val="24"/>
              </w:rPr>
            </w:pPr>
            <w:r>
              <w:rPr>
                <w:sz w:val="24"/>
                <w:szCs w:val="24"/>
              </w:rPr>
              <w:t>(2.3.9)</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38"/>
                <w:sz w:val="24"/>
                <w:szCs w:val="24"/>
              </w:rPr>
              <w:object w:dxaOrig="4580" w:dyaOrig="900">
                <v:shape id="_x0000_i1431" type="#_x0000_t75" style="width:228.75pt;height:45pt" o:ole="" fillcolor="window">
                  <v:imagedata r:id="rId731" o:title=""/>
                </v:shape>
                <o:OLEObject Type="Embed" ProgID="Equation.3" ShapeID="_x0000_i1431" DrawAspect="Content" ObjectID="_1454263967" r:id="rId732"/>
              </w:object>
            </w:r>
          </w:p>
        </w:tc>
        <w:tc>
          <w:tcPr>
            <w:tcW w:w="1134" w:type="dxa"/>
            <w:tcBorders>
              <w:top w:val="nil"/>
              <w:left w:val="nil"/>
              <w:bottom w:val="nil"/>
              <w:right w:val="nil"/>
            </w:tcBorders>
            <w:vAlign w:val="center"/>
          </w:tcPr>
          <w:p w:rsidR="00B01E7C" w:rsidRDefault="001859A8">
            <w:pPr>
              <w:ind w:firstLine="34"/>
              <w:jc w:val="right"/>
              <w:rPr>
                <w:sz w:val="24"/>
                <w:szCs w:val="24"/>
              </w:rPr>
            </w:pPr>
            <w:r>
              <w:rPr>
                <w:sz w:val="24"/>
                <w:szCs w:val="24"/>
              </w:rPr>
              <w:t>(2.3.10)</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38"/>
                <w:sz w:val="24"/>
                <w:szCs w:val="24"/>
              </w:rPr>
              <w:object w:dxaOrig="5160" w:dyaOrig="900">
                <v:shape id="_x0000_i1432" type="#_x0000_t75" style="width:258pt;height:45pt" o:ole="" fillcolor="window">
                  <v:imagedata r:id="rId733" o:title=""/>
                </v:shape>
                <o:OLEObject Type="Embed" ProgID="Equation.3" ShapeID="_x0000_i1432" DrawAspect="Content" ObjectID="_1454263968" r:id="rId734"/>
              </w:object>
            </w:r>
          </w:p>
        </w:tc>
        <w:tc>
          <w:tcPr>
            <w:tcW w:w="1134" w:type="dxa"/>
            <w:tcBorders>
              <w:top w:val="nil"/>
              <w:left w:val="nil"/>
              <w:bottom w:val="nil"/>
              <w:right w:val="nil"/>
            </w:tcBorders>
            <w:vAlign w:val="center"/>
          </w:tcPr>
          <w:p w:rsidR="00B01E7C" w:rsidRDefault="001859A8">
            <w:pPr>
              <w:ind w:firstLine="34"/>
              <w:jc w:val="right"/>
              <w:rPr>
                <w:sz w:val="24"/>
                <w:szCs w:val="24"/>
              </w:rPr>
            </w:pPr>
            <w:r>
              <w:rPr>
                <w:sz w:val="24"/>
                <w:szCs w:val="24"/>
              </w:rPr>
              <w:t>(2.3.11)</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38"/>
                <w:sz w:val="24"/>
                <w:szCs w:val="24"/>
              </w:rPr>
              <w:object w:dxaOrig="4520" w:dyaOrig="920">
                <v:shape id="_x0000_i1433" type="#_x0000_t75" style="width:225.75pt;height:45.75pt" o:ole="" fillcolor="window">
                  <v:imagedata r:id="rId735" o:title=""/>
                </v:shape>
                <o:OLEObject Type="Embed" ProgID="Equation.3" ShapeID="_x0000_i1433" DrawAspect="Content" ObjectID="_1454263969" r:id="rId736"/>
              </w:object>
            </w:r>
          </w:p>
        </w:tc>
        <w:tc>
          <w:tcPr>
            <w:tcW w:w="1134" w:type="dxa"/>
            <w:tcBorders>
              <w:top w:val="nil"/>
              <w:left w:val="nil"/>
              <w:bottom w:val="nil"/>
              <w:right w:val="nil"/>
            </w:tcBorders>
            <w:vAlign w:val="center"/>
          </w:tcPr>
          <w:p w:rsidR="00B01E7C" w:rsidRDefault="001859A8">
            <w:pPr>
              <w:ind w:firstLine="34"/>
              <w:jc w:val="right"/>
              <w:rPr>
                <w:sz w:val="24"/>
                <w:szCs w:val="24"/>
              </w:rPr>
            </w:pPr>
            <w:r>
              <w:rPr>
                <w:sz w:val="24"/>
                <w:szCs w:val="24"/>
              </w:rPr>
              <w:t>(2.3.12)</w:t>
            </w:r>
          </w:p>
        </w:tc>
      </w:tr>
    </w:tbl>
    <w:p w:rsidR="00B01E7C" w:rsidRDefault="001859A8">
      <w:pPr>
        <w:ind w:firstLine="567"/>
        <w:jc w:val="both"/>
        <w:rPr>
          <w:sz w:val="24"/>
          <w:szCs w:val="24"/>
        </w:rPr>
      </w:pPr>
      <w:r>
        <w:rPr>
          <w:sz w:val="24"/>
          <w:szCs w:val="24"/>
        </w:rPr>
        <w:t xml:space="preserve">З (1.4), (2.3.6), (2.3.7), (2.3.10) та (2.3.11) випливає, шо рівноважна траекторія росту зайнятості визначається рівнянням </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6"/>
                <w:sz w:val="24"/>
                <w:szCs w:val="24"/>
              </w:rPr>
              <w:object w:dxaOrig="1060" w:dyaOrig="380">
                <v:shape id="_x0000_i1434" type="#_x0000_t75" style="width:53.25pt;height:18.75pt" o:ole="" fillcolor="window">
                  <v:imagedata r:id="rId737" o:title=""/>
                </v:shape>
                <o:OLEObject Type="Embed" ProgID="Equation.3" ShapeID="_x0000_i1434" DrawAspect="Content" ObjectID="_1454263970" r:id="rId738"/>
              </w:object>
            </w:r>
          </w:p>
        </w:tc>
        <w:tc>
          <w:tcPr>
            <w:tcW w:w="1134" w:type="dxa"/>
            <w:tcBorders>
              <w:top w:val="nil"/>
              <w:left w:val="nil"/>
              <w:bottom w:val="nil"/>
              <w:right w:val="nil"/>
            </w:tcBorders>
            <w:vAlign w:val="center"/>
          </w:tcPr>
          <w:p w:rsidR="00B01E7C" w:rsidRDefault="001859A8">
            <w:pPr>
              <w:jc w:val="right"/>
              <w:rPr>
                <w:sz w:val="24"/>
                <w:szCs w:val="24"/>
              </w:rPr>
            </w:pPr>
            <w:r>
              <w:rPr>
                <w:sz w:val="24"/>
                <w:szCs w:val="24"/>
              </w:rPr>
              <w:t>(2.3.13)</w:t>
            </w:r>
          </w:p>
        </w:tc>
      </w:tr>
    </w:tbl>
    <w:p w:rsidR="00B01E7C" w:rsidRDefault="001859A8">
      <w:pPr>
        <w:ind w:firstLine="567"/>
        <w:jc w:val="both"/>
        <w:rPr>
          <w:sz w:val="24"/>
          <w:szCs w:val="24"/>
        </w:rPr>
      </w:pPr>
      <w:r>
        <w:rPr>
          <w:sz w:val="24"/>
          <w:szCs w:val="24"/>
        </w:rPr>
        <w:t>Отже, рівноважна і оптимальна траекторії зайнятості співпадають. Крім того з (2.3.10) та (2.3.11) маємо</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34"/>
                <w:sz w:val="24"/>
                <w:szCs w:val="24"/>
              </w:rPr>
              <w:object w:dxaOrig="2220" w:dyaOrig="820">
                <v:shape id="_x0000_i1435" type="#_x0000_t75" style="width:111pt;height:41.25pt" o:ole="" fillcolor="window">
                  <v:imagedata r:id="rId739" o:title=""/>
                </v:shape>
                <o:OLEObject Type="Embed" ProgID="Equation.3" ShapeID="_x0000_i1435" DrawAspect="Content" ObjectID="_1454263971" r:id="rId740"/>
              </w:object>
            </w:r>
          </w:p>
        </w:tc>
        <w:tc>
          <w:tcPr>
            <w:tcW w:w="1134" w:type="dxa"/>
            <w:tcBorders>
              <w:top w:val="nil"/>
              <w:left w:val="nil"/>
              <w:bottom w:val="nil"/>
              <w:right w:val="nil"/>
            </w:tcBorders>
            <w:vAlign w:val="center"/>
          </w:tcPr>
          <w:p w:rsidR="00B01E7C" w:rsidRDefault="001859A8">
            <w:pPr>
              <w:jc w:val="right"/>
              <w:rPr>
                <w:sz w:val="24"/>
                <w:szCs w:val="24"/>
              </w:rPr>
            </w:pPr>
            <w:r>
              <w:rPr>
                <w:sz w:val="24"/>
                <w:szCs w:val="24"/>
              </w:rPr>
              <w:t>(2.3.14)</w:t>
            </w:r>
          </w:p>
        </w:tc>
      </w:tr>
    </w:tbl>
    <w:p w:rsidR="00B01E7C" w:rsidRDefault="001859A8">
      <w:pPr>
        <w:ind w:firstLine="567"/>
        <w:jc w:val="both"/>
        <w:rPr>
          <w:sz w:val="24"/>
          <w:szCs w:val="24"/>
        </w:rPr>
      </w:pPr>
      <w:r>
        <w:rPr>
          <w:sz w:val="24"/>
          <w:szCs w:val="24"/>
        </w:rPr>
        <w:t xml:space="preserve"> тобто рівноважне відношення основного капіталу до випусу залежить від </w:t>
      </w:r>
      <w:r>
        <w:rPr>
          <w:position w:val="-12"/>
          <w:sz w:val="24"/>
          <w:szCs w:val="24"/>
        </w:rPr>
        <w:object w:dxaOrig="279" w:dyaOrig="400">
          <v:shape id="_x0000_i1436" type="#_x0000_t75" style="width:14.25pt;height:20.25pt" o:ole="" fillcolor="window">
            <v:imagedata r:id="rId741" o:title=""/>
          </v:shape>
          <o:OLEObject Type="Embed" ProgID="Equation.3" ShapeID="_x0000_i1436" DrawAspect="Content" ObjectID="_1454263972" r:id="rId742"/>
        </w:object>
      </w:r>
      <w:r>
        <w:rPr>
          <w:sz w:val="24"/>
          <w:szCs w:val="24"/>
        </w:rPr>
        <w:t xml:space="preserve"> але не залежить від </w:t>
      </w:r>
      <w:r>
        <w:rPr>
          <w:position w:val="-12"/>
          <w:sz w:val="24"/>
          <w:szCs w:val="24"/>
        </w:rPr>
        <w:object w:dxaOrig="300" w:dyaOrig="400">
          <v:shape id="_x0000_i1437" type="#_x0000_t75" style="width:15pt;height:20.25pt" o:ole="" fillcolor="window">
            <v:imagedata r:id="rId743" o:title=""/>
          </v:shape>
          <o:OLEObject Type="Embed" ProgID="Equation.3" ShapeID="_x0000_i1437" DrawAspect="Content" ObjectID="_1454263973" r:id="rId744"/>
        </w:object>
      </w:r>
      <w:r>
        <w:rPr>
          <w:sz w:val="24"/>
          <w:szCs w:val="24"/>
        </w:rPr>
        <w:t xml:space="preserve">. Незалежність цього відношення від </w:t>
      </w:r>
      <w:r>
        <w:rPr>
          <w:position w:val="-12"/>
          <w:sz w:val="24"/>
          <w:szCs w:val="24"/>
        </w:rPr>
        <w:object w:dxaOrig="300" w:dyaOrig="400">
          <v:shape id="_x0000_i1438" type="#_x0000_t75" style="width:15pt;height:20.25pt" o:ole="" fillcolor="window">
            <v:imagedata r:id="rId743" o:title=""/>
          </v:shape>
          <o:OLEObject Type="Embed" ProgID="Equation.3" ShapeID="_x0000_i1438" DrawAspect="Content" ObjectID="_1454263974" r:id="rId745"/>
        </w:object>
      </w:r>
      <w:r>
        <w:rPr>
          <w:sz w:val="24"/>
          <w:szCs w:val="24"/>
        </w:rPr>
        <w:t xml:space="preserve"> пояснюється рівністю рівноважного і оптимального пропорційних рівнів зайнятості. </w:t>
      </w:r>
    </w:p>
    <w:p w:rsidR="00B01E7C" w:rsidRDefault="001859A8">
      <w:pPr>
        <w:ind w:firstLine="567"/>
        <w:jc w:val="both"/>
        <w:rPr>
          <w:sz w:val="24"/>
          <w:szCs w:val="24"/>
        </w:rPr>
      </w:pPr>
      <w:r>
        <w:rPr>
          <w:sz w:val="24"/>
          <w:szCs w:val="24"/>
        </w:rPr>
        <w:tab/>
        <w:t xml:space="preserve">Ці результати свідчать про те, що при використанні комбінованої грошової та бюджетної політики, що визначається рівнянням (2.1.39) та (2.1.1) рівноважний пропорційний рівень зайнятості та рівноважне відношення основного капіталу до випуску продукції можна регулювати незалежно одне від одного, і що ці величини не залежать від </w:t>
      </w:r>
      <w:r>
        <w:rPr>
          <w:position w:val="-12"/>
          <w:sz w:val="24"/>
          <w:szCs w:val="24"/>
        </w:rPr>
        <w:object w:dxaOrig="300" w:dyaOrig="400">
          <v:shape id="_x0000_i1439" type="#_x0000_t75" style="width:15pt;height:20.25pt" o:ole="" fillcolor="window">
            <v:imagedata r:id="rId743" o:title=""/>
          </v:shape>
          <o:OLEObject Type="Embed" ProgID="Equation.3" ShapeID="_x0000_i1439" DrawAspect="Content" ObjectID="_1454263975" r:id="rId746"/>
        </w:object>
      </w:r>
      <w:r>
        <w:rPr>
          <w:sz w:val="24"/>
          <w:szCs w:val="24"/>
        </w:rPr>
        <w:t xml:space="preserve">. Розглянемо тепер співвідношення між стійкістю системи та значенням параметру </w:t>
      </w:r>
      <w:r>
        <w:rPr>
          <w:position w:val="-12"/>
          <w:sz w:val="24"/>
          <w:szCs w:val="24"/>
        </w:rPr>
        <w:object w:dxaOrig="300" w:dyaOrig="400">
          <v:shape id="_x0000_i1440" type="#_x0000_t75" style="width:15pt;height:20.25pt" o:ole="" fillcolor="window">
            <v:imagedata r:id="rId743" o:title=""/>
          </v:shape>
          <o:OLEObject Type="Embed" ProgID="Equation.3" ShapeID="_x0000_i1440" DrawAspect="Content" ObjectID="_1454263976" r:id="rId747"/>
        </w:object>
      </w:r>
      <w:r>
        <w:rPr>
          <w:sz w:val="24"/>
          <w:szCs w:val="24"/>
        </w:rPr>
        <w:t>.</w:t>
      </w:r>
    </w:p>
    <w:p w:rsidR="00B01E7C" w:rsidRDefault="001859A8">
      <w:pPr>
        <w:ind w:firstLine="567"/>
        <w:jc w:val="both"/>
        <w:rPr>
          <w:sz w:val="24"/>
          <w:szCs w:val="24"/>
        </w:rPr>
      </w:pPr>
      <w:r>
        <w:rPr>
          <w:sz w:val="24"/>
          <w:szCs w:val="24"/>
        </w:rPr>
        <w:t>З рівнянь (2.3.1) — (2.3.4) та (2.3.9) — (2.3.12) отримуємо</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12"/>
                <w:sz w:val="24"/>
                <w:szCs w:val="24"/>
              </w:rPr>
              <w:object w:dxaOrig="3540" w:dyaOrig="400">
                <v:shape id="_x0000_i1441" type="#_x0000_t75" style="width:177pt;height:20.25pt" o:ole="" fillcolor="window">
                  <v:imagedata r:id="rId474" o:title=""/>
                </v:shape>
                <o:OLEObject Type="Embed" ProgID="Equation.3" ShapeID="_x0000_i1441" DrawAspect="Content" ObjectID="_1454263977" r:id="rId748"/>
              </w:object>
            </w:r>
          </w:p>
        </w:tc>
        <w:tc>
          <w:tcPr>
            <w:tcW w:w="1134" w:type="dxa"/>
            <w:tcBorders>
              <w:top w:val="nil"/>
              <w:left w:val="nil"/>
              <w:bottom w:val="nil"/>
              <w:right w:val="nil"/>
            </w:tcBorders>
            <w:vAlign w:val="center"/>
          </w:tcPr>
          <w:p w:rsidR="00B01E7C" w:rsidRDefault="001859A8">
            <w:pPr>
              <w:jc w:val="right"/>
              <w:rPr>
                <w:sz w:val="24"/>
                <w:szCs w:val="24"/>
                <w:lang w:val="en-US"/>
              </w:rPr>
            </w:pPr>
            <w:r>
              <w:rPr>
                <w:sz w:val="24"/>
                <w:szCs w:val="24"/>
              </w:rPr>
              <w:t>(2.3.15)</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28"/>
                <w:sz w:val="24"/>
                <w:szCs w:val="24"/>
              </w:rPr>
              <w:object w:dxaOrig="5679" w:dyaOrig="740">
                <v:shape id="_x0000_i1442" type="#_x0000_t75" style="width:284.25pt;height:36.75pt" o:ole="" fillcolor="window">
                  <v:imagedata r:id="rId476" o:title=""/>
                </v:shape>
                <o:OLEObject Type="Embed" ProgID="Equation.3" ShapeID="_x0000_i1442" DrawAspect="Content" ObjectID="_1454263978" r:id="rId749"/>
              </w:object>
            </w:r>
          </w:p>
        </w:tc>
        <w:tc>
          <w:tcPr>
            <w:tcW w:w="1134" w:type="dxa"/>
            <w:tcBorders>
              <w:top w:val="nil"/>
              <w:left w:val="nil"/>
              <w:bottom w:val="nil"/>
              <w:right w:val="nil"/>
            </w:tcBorders>
            <w:vAlign w:val="center"/>
          </w:tcPr>
          <w:p w:rsidR="00B01E7C" w:rsidRDefault="001859A8">
            <w:pPr>
              <w:jc w:val="right"/>
              <w:rPr>
                <w:sz w:val="24"/>
                <w:szCs w:val="24"/>
              </w:rPr>
            </w:pPr>
            <w:r>
              <w:rPr>
                <w:sz w:val="24"/>
                <w:szCs w:val="24"/>
              </w:rPr>
              <w:t>(2.3.16)</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152"/>
                <w:sz w:val="24"/>
                <w:szCs w:val="24"/>
              </w:rPr>
              <w:object w:dxaOrig="6720" w:dyaOrig="3200">
                <v:shape id="_x0000_i1443" type="#_x0000_t75" style="width:336pt;height:159.75pt" o:ole="" fillcolor="window">
                  <v:imagedata r:id="rId750" o:title=""/>
                </v:shape>
                <o:OLEObject Type="Embed" ProgID="Equation.3" ShapeID="_x0000_i1443" DrawAspect="Content" ObjectID="_1454263979" r:id="rId751"/>
              </w:object>
            </w:r>
          </w:p>
        </w:tc>
        <w:tc>
          <w:tcPr>
            <w:tcW w:w="1134" w:type="dxa"/>
            <w:tcBorders>
              <w:top w:val="nil"/>
              <w:left w:val="nil"/>
              <w:bottom w:val="nil"/>
              <w:right w:val="nil"/>
            </w:tcBorders>
            <w:vAlign w:val="center"/>
          </w:tcPr>
          <w:p w:rsidR="00B01E7C" w:rsidRDefault="001859A8">
            <w:pPr>
              <w:jc w:val="right"/>
              <w:rPr>
                <w:sz w:val="24"/>
                <w:szCs w:val="24"/>
              </w:rPr>
            </w:pPr>
            <w:r>
              <w:rPr>
                <w:sz w:val="24"/>
                <w:szCs w:val="24"/>
              </w:rPr>
              <w:t>(2.3.17)</w:t>
            </w:r>
          </w:p>
        </w:tc>
      </w:tr>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12"/>
                <w:sz w:val="24"/>
                <w:szCs w:val="24"/>
              </w:rPr>
              <w:object w:dxaOrig="2920" w:dyaOrig="400">
                <v:shape id="_x0000_i1444" type="#_x0000_t75" style="width:146.25pt;height:20.25pt" o:ole="" fillcolor="window">
                  <v:imagedata r:id="rId480" o:title=""/>
                </v:shape>
                <o:OLEObject Type="Embed" ProgID="Equation.3" ShapeID="_x0000_i1444" DrawAspect="Content" ObjectID="_1454263980" r:id="rId752"/>
              </w:object>
            </w:r>
          </w:p>
        </w:tc>
        <w:tc>
          <w:tcPr>
            <w:tcW w:w="1134" w:type="dxa"/>
            <w:tcBorders>
              <w:top w:val="nil"/>
              <w:left w:val="nil"/>
              <w:bottom w:val="nil"/>
              <w:right w:val="nil"/>
            </w:tcBorders>
            <w:vAlign w:val="center"/>
          </w:tcPr>
          <w:p w:rsidR="00B01E7C" w:rsidRDefault="001859A8">
            <w:pPr>
              <w:jc w:val="right"/>
              <w:rPr>
                <w:sz w:val="24"/>
                <w:szCs w:val="24"/>
              </w:rPr>
            </w:pPr>
            <w:r>
              <w:rPr>
                <w:sz w:val="24"/>
                <w:szCs w:val="24"/>
              </w:rPr>
              <w:t>(2.1.55)</w:t>
            </w:r>
          </w:p>
        </w:tc>
      </w:tr>
    </w:tbl>
    <w:p w:rsidR="00B01E7C" w:rsidRDefault="001859A8">
      <w:pPr>
        <w:ind w:firstLine="567"/>
        <w:rPr>
          <w:sz w:val="24"/>
          <w:szCs w:val="24"/>
        </w:rPr>
      </w:pPr>
      <w:r>
        <w:rPr>
          <w:sz w:val="24"/>
          <w:szCs w:val="24"/>
        </w:rPr>
        <w:t>де</w:t>
      </w:r>
    </w:p>
    <w:p w:rsidR="00B01E7C" w:rsidRDefault="001859A8">
      <w:pPr>
        <w:ind w:firstLine="567"/>
        <w:jc w:val="center"/>
        <w:rPr>
          <w:sz w:val="24"/>
          <w:szCs w:val="24"/>
          <w:lang w:val="en-US"/>
        </w:rPr>
      </w:pPr>
      <w:r>
        <w:rPr>
          <w:position w:val="-38"/>
          <w:sz w:val="24"/>
          <w:szCs w:val="24"/>
          <w:lang w:val="en-US"/>
        </w:rPr>
        <w:object w:dxaOrig="3879" w:dyaOrig="920">
          <v:shape id="_x0000_i1445" type="#_x0000_t75" style="width:194.25pt;height:45.75pt" o:ole="" fillcolor="window">
            <v:imagedata r:id="rId389" o:title=""/>
          </v:shape>
          <o:OLEObject Type="Embed" ProgID="Equation.3" ShapeID="_x0000_i1445" DrawAspect="Content" ObjectID="_1454263981" r:id="rId753"/>
        </w:object>
      </w:r>
    </w:p>
    <w:p w:rsidR="00B01E7C" w:rsidRDefault="001859A8">
      <w:pPr>
        <w:ind w:firstLine="567"/>
        <w:jc w:val="center"/>
        <w:rPr>
          <w:sz w:val="24"/>
          <w:szCs w:val="24"/>
          <w:lang w:val="en-US"/>
        </w:rPr>
      </w:pPr>
      <w:r>
        <w:rPr>
          <w:position w:val="-34"/>
          <w:sz w:val="24"/>
          <w:szCs w:val="24"/>
          <w:lang w:val="en-US"/>
        </w:rPr>
        <w:object w:dxaOrig="2580" w:dyaOrig="820">
          <v:shape id="_x0000_i1446" type="#_x0000_t75" style="width:129pt;height:41.25pt" o:ole="" fillcolor="window">
            <v:imagedata r:id="rId135" o:title=""/>
          </v:shape>
          <o:OLEObject Type="Embed" ProgID="Equation.3" ShapeID="_x0000_i1446" DrawAspect="Content" ObjectID="_1454263982" r:id="rId754"/>
        </w:object>
      </w:r>
    </w:p>
    <w:p w:rsidR="00B01E7C" w:rsidRDefault="001859A8">
      <w:pPr>
        <w:ind w:firstLine="567"/>
        <w:jc w:val="center"/>
        <w:rPr>
          <w:sz w:val="24"/>
          <w:szCs w:val="24"/>
          <w:lang w:val="en-US"/>
        </w:rPr>
      </w:pPr>
      <w:r>
        <w:rPr>
          <w:position w:val="-34"/>
          <w:sz w:val="24"/>
          <w:szCs w:val="24"/>
          <w:lang w:val="en-US"/>
        </w:rPr>
        <w:object w:dxaOrig="2520" w:dyaOrig="820">
          <v:shape id="_x0000_i1447" type="#_x0000_t75" style="width:126pt;height:41.25pt" o:ole="" fillcolor="window">
            <v:imagedata r:id="rId484" o:title=""/>
          </v:shape>
          <o:OLEObject Type="Embed" ProgID="Equation.3" ShapeID="_x0000_i1447" DrawAspect="Content" ObjectID="_1454263983" r:id="rId755"/>
        </w:object>
      </w:r>
    </w:p>
    <w:p w:rsidR="00B01E7C" w:rsidRDefault="001859A8">
      <w:pPr>
        <w:ind w:firstLine="567"/>
        <w:jc w:val="center"/>
        <w:rPr>
          <w:sz w:val="24"/>
          <w:szCs w:val="24"/>
          <w:lang w:val="en-US"/>
        </w:rPr>
      </w:pPr>
      <w:r>
        <w:rPr>
          <w:position w:val="-12"/>
          <w:sz w:val="24"/>
          <w:szCs w:val="24"/>
          <w:lang w:val="en-US"/>
        </w:rPr>
        <w:object w:dxaOrig="1480" w:dyaOrig="400">
          <v:shape id="_x0000_i1448" type="#_x0000_t75" style="width:74.25pt;height:20.25pt" o:ole="" fillcolor="window">
            <v:imagedata r:id="rId486" o:title=""/>
          </v:shape>
          <o:OLEObject Type="Embed" ProgID="Equation.3" ShapeID="_x0000_i1448" DrawAspect="Content" ObjectID="_1454263984" r:id="rId756"/>
        </w:object>
      </w:r>
    </w:p>
    <w:p w:rsidR="00B01E7C" w:rsidRDefault="001859A8">
      <w:pPr>
        <w:ind w:firstLine="567"/>
        <w:jc w:val="both"/>
        <w:rPr>
          <w:sz w:val="24"/>
          <w:szCs w:val="24"/>
        </w:rPr>
      </w:pPr>
      <w:r>
        <w:rPr>
          <w:sz w:val="24"/>
          <w:szCs w:val="24"/>
          <w:lang w:val="en-US"/>
        </w:rPr>
        <w:tab/>
      </w:r>
      <w:r>
        <w:rPr>
          <w:sz w:val="24"/>
          <w:szCs w:val="24"/>
        </w:rPr>
        <w:t xml:space="preserve">Точні траекторії зміни змінних </w:t>
      </w:r>
      <w:r>
        <w:rPr>
          <w:position w:val="-12"/>
          <w:sz w:val="24"/>
          <w:szCs w:val="24"/>
        </w:rPr>
        <w:object w:dxaOrig="300" w:dyaOrig="400">
          <v:shape id="_x0000_i1449" type="#_x0000_t75" style="width:15pt;height:20.25pt" o:ole="" fillcolor="window">
            <v:imagedata r:id="rId287" o:title=""/>
          </v:shape>
          <o:OLEObject Type="Embed" ProgID="Equation.3" ShapeID="_x0000_i1449" DrawAspect="Content" ObjectID="_1454263985" r:id="rId757"/>
        </w:object>
      </w:r>
      <w:r>
        <w:rPr>
          <w:sz w:val="24"/>
          <w:szCs w:val="24"/>
        </w:rPr>
        <w:t xml:space="preserve"> визначаються початковими значеннями цих змінних і системою рівнянь (2.3.15) — (2.3.18), а наближені траекторії – тими ж початковими значеннями і системою лінійних рівнянь, які включають (2.3.15), (2.3.16), (2.3.18) та</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136"/>
                <w:sz w:val="24"/>
                <w:szCs w:val="24"/>
              </w:rPr>
              <w:object w:dxaOrig="5960" w:dyaOrig="2840">
                <v:shape id="_x0000_i1450" type="#_x0000_t75" style="width:297.75pt;height:141.75pt" o:ole="" fillcolor="window">
                  <v:imagedata r:id="rId758" o:title=""/>
                </v:shape>
                <o:OLEObject Type="Embed" ProgID="Equation.3" ShapeID="_x0000_i1450" DrawAspect="Content" ObjectID="_1454263986" r:id="rId759"/>
              </w:object>
            </w:r>
          </w:p>
        </w:tc>
        <w:tc>
          <w:tcPr>
            <w:tcW w:w="1134" w:type="dxa"/>
            <w:tcBorders>
              <w:top w:val="nil"/>
              <w:left w:val="nil"/>
              <w:bottom w:val="nil"/>
              <w:right w:val="nil"/>
            </w:tcBorders>
            <w:vAlign w:val="center"/>
          </w:tcPr>
          <w:p w:rsidR="00B01E7C" w:rsidRDefault="001859A8">
            <w:pPr>
              <w:jc w:val="right"/>
              <w:rPr>
                <w:sz w:val="24"/>
                <w:szCs w:val="24"/>
              </w:rPr>
            </w:pPr>
            <w:r>
              <w:rPr>
                <w:sz w:val="24"/>
                <w:szCs w:val="24"/>
              </w:rPr>
              <w:t>(2.3.19)</w:t>
            </w:r>
          </w:p>
        </w:tc>
      </w:tr>
    </w:tbl>
    <w:p w:rsidR="00B01E7C" w:rsidRDefault="001859A8">
      <w:pPr>
        <w:ind w:firstLine="567"/>
        <w:jc w:val="both"/>
        <w:rPr>
          <w:sz w:val="24"/>
          <w:szCs w:val="24"/>
        </w:rPr>
      </w:pPr>
      <w:r>
        <w:rPr>
          <w:sz w:val="24"/>
          <w:szCs w:val="24"/>
        </w:rPr>
        <w:t>Характеристичними коренями матриці коефіцієнтів останньої системи є корені рівняння</w:t>
      </w:r>
    </w:p>
    <w:tbl>
      <w:tblPr>
        <w:tblW w:w="0" w:type="auto"/>
        <w:tblInd w:w="-108" w:type="dxa"/>
        <w:tblLayout w:type="fixed"/>
        <w:tblLook w:val="0000" w:firstRow="0" w:lastRow="0" w:firstColumn="0" w:lastColumn="0" w:noHBand="0" w:noVBand="0"/>
      </w:tblPr>
      <w:tblGrid>
        <w:gridCol w:w="8330"/>
        <w:gridCol w:w="1134"/>
      </w:tblGrid>
      <w:tr w:rsidR="00B01E7C">
        <w:tc>
          <w:tcPr>
            <w:tcW w:w="8330" w:type="dxa"/>
            <w:tcBorders>
              <w:top w:val="nil"/>
              <w:left w:val="nil"/>
              <w:bottom w:val="nil"/>
              <w:right w:val="nil"/>
            </w:tcBorders>
            <w:vAlign w:val="center"/>
          </w:tcPr>
          <w:p w:rsidR="00B01E7C" w:rsidRDefault="001859A8">
            <w:pPr>
              <w:ind w:firstLine="567"/>
              <w:jc w:val="center"/>
              <w:rPr>
                <w:sz w:val="24"/>
                <w:szCs w:val="24"/>
              </w:rPr>
            </w:pPr>
            <w:r>
              <w:rPr>
                <w:position w:val="-12"/>
                <w:sz w:val="24"/>
                <w:szCs w:val="24"/>
              </w:rPr>
              <w:object w:dxaOrig="3720" w:dyaOrig="420">
                <v:shape id="_x0000_i1451" type="#_x0000_t75" style="width:186pt;height:21pt" o:ole="" fillcolor="window">
                  <v:imagedata r:id="rId490" o:title=""/>
                </v:shape>
                <o:OLEObject Type="Embed" ProgID="Equation.3" ShapeID="_x0000_i1451" DrawAspect="Content" ObjectID="_1454263987" r:id="rId760"/>
              </w:object>
            </w:r>
          </w:p>
        </w:tc>
        <w:tc>
          <w:tcPr>
            <w:tcW w:w="1134" w:type="dxa"/>
            <w:tcBorders>
              <w:top w:val="nil"/>
              <w:left w:val="nil"/>
              <w:bottom w:val="nil"/>
              <w:right w:val="nil"/>
            </w:tcBorders>
            <w:vAlign w:val="center"/>
          </w:tcPr>
          <w:p w:rsidR="00B01E7C" w:rsidRDefault="001859A8">
            <w:pPr>
              <w:jc w:val="right"/>
              <w:rPr>
                <w:sz w:val="24"/>
                <w:szCs w:val="24"/>
              </w:rPr>
            </w:pPr>
            <w:r>
              <w:rPr>
                <w:sz w:val="24"/>
                <w:szCs w:val="24"/>
              </w:rPr>
              <w:t>(2.3.20)</w:t>
            </w:r>
          </w:p>
        </w:tc>
      </w:tr>
    </w:tbl>
    <w:p w:rsidR="00B01E7C" w:rsidRDefault="001859A8">
      <w:pPr>
        <w:ind w:firstLine="567"/>
        <w:rPr>
          <w:sz w:val="24"/>
          <w:szCs w:val="24"/>
        </w:rPr>
      </w:pPr>
      <w:r>
        <w:rPr>
          <w:sz w:val="24"/>
          <w:szCs w:val="24"/>
        </w:rPr>
        <w:t xml:space="preserve">де </w:t>
      </w:r>
    </w:p>
    <w:p w:rsidR="00B01E7C" w:rsidRDefault="001859A8">
      <w:pPr>
        <w:tabs>
          <w:tab w:val="left" w:pos="1418"/>
        </w:tabs>
        <w:ind w:firstLine="567"/>
        <w:jc w:val="center"/>
        <w:rPr>
          <w:sz w:val="24"/>
          <w:szCs w:val="24"/>
        </w:rPr>
      </w:pPr>
      <w:r>
        <w:rPr>
          <w:position w:val="-34"/>
          <w:sz w:val="24"/>
          <w:szCs w:val="24"/>
        </w:rPr>
        <w:object w:dxaOrig="6180" w:dyaOrig="820">
          <v:shape id="_x0000_i1452" type="#_x0000_t75" style="width:309pt;height:41.25pt" o:ole="" fillcolor="window">
            <v:imagedata r:id="rId761" o:title=""/>
          </v:shape>
          <o:OLEObject Type="Embed" ProgID="Equation.3" ShapeID="_x0000_i1452" DrawAspect="Content" ObjectID="_1454263988" r:id="rId762"/>
        </w:object>
      </w:r>
    </w:p>
    <w:p w:rsidR="00B01E7C" w:rsidRDefault="001859A8">
      <w:pPr>
        <w:ind w:firstLine="567"/>
        <w:jc w:val="center"/>
        <w:rPr>
          <w:sz w:val="24"/>
          <w:szCs w:val="24"/>
        </w:rPr>
      </w:pPr>
      <w:r>
        <w:rPr>
          <w:position w:val="-36"/>
          <w:sz w:val="24"/>
          <w:szCs w:val="24"/>
        </w:rPr>
        <w:object w:dxaOrig="7440" w:dyaOrig="880">
          <v:shape id="_x0000_i1453" type="#_x0000_t75" style="width:372pt;height:44.25pt" o:ole="" fillcolor="window">
            <v:imagedata r:id="rId763" o:title=""/>
          </v:shape>
          <o:OLEObject Type="Embed" ProgID="Equation.3" ShapeID="_x0000_i1453" DrawAspect="Content" ObjectID="_1454263989" r:id="rId764"/>
        </w:object>
      </w:r>
    </w:p>
    <w:p w:rsidR="00B01E7C" w:rsidRDefault="001859A8">
      <w:pPr>
        <w:ind w:firstLine="567"/>
        <w:jc w:val="center"/>
        <w:rPr>
          <w:sz w:val="24"/>
          <w:szCs w:val="24"/>
        </w:rPr>
      </w:pPr>
      <w:r>
        <w:rPr>
          <w:position w:val="-36"/>
          <w:sz w:val="24"/>
          <w:szCs w:val="24"/>
        </w:rPr>
        <w:object w:dxaOrig="4500" w:dyaOrig="880">
          <v:shape id="_x0000_i1454" type="#_x0000_t75" style="width:225pt;height:44.25pt" o:ole="" fillcolor="window">
            <v:imagedata r:id="rId765" o:title=""/>
          </v:shape>
          <o:OLEObject Type="Embed" ProgID="Equation.3" ShapeID="_x0000_i1454" DrawAspect="Content" ObjectID="_1454263990" r:id="rId766"/>
        </w:object>
      </w:r>
    </w:p>
    <w:p w:rsidR="00B01E7C" w:rsidRDefault="001859A8">
      <w:pPr>
        <w:ind w:firstLine="567"/>
        <w:jc w:val="center"/>
        <w:rPr>
          <w:sz w:val="24"/>
          <w:szCs w:val="24"/>
        </w:rPr>
      </w:pPr>
      <w:r>
        <w:rPr>
          <w:position w:val="-28"/>
          <w:sz w:val="24"/>
          <w:szCs w:val="24"/>
        </w:rPr>
        <w:object w:dxaOrig="2540" w:dyaOrig="740">
          <v:shape id="_x0000_i1455" type="#_x0000_t75" style="width:126.75pt;height:36.75pt" o:ole="" fillcolor="window">
            <v:imagedata r:id="rId767" o:title=""/>
          </v:shape>
          <o:OLEObject Type="Embed" ProgID="Equation.3" ShapeID="_x0000_i1455" DrawAspect="Content" ObjectID="_1454263991" r:id="rId768"/>
        </w:object>
      </w:r>
    </w:p>
    <w:p w:rsidR="00B01E7C" w:rsidRDefault="001859A8">
      <w:pPr>
        <w:ind w:firstLine="567"/>
        <w:jc w:val="both"/>
        <w:rPr>
          <w:sz w:val="24"/>
          <w:szCs w:val="24"/>
        </w:rPr>
      </w:pPr>
      <w:r>
        <w:rPr>
          <w:sz w:val="24"/>
          <w:szCs w:val="24"/>
        </w:rPr>
        <w:t xml:space="preserve">Зауважимо, що: </w:t>
      </w:r>
      <w:r>
        <w:rPr>
          <w:position w:val="-12"/>
          <w:sz w:val="24"/>
          <w:szCs w:val="24"/>
        </w:rPr>
        <w:object w:dxaOrig="800" w:dyaOrig="400">
          <v:shape id="_x0000_i1456" type="#_x0000_t75" style="width:39.75pt;height:20.25pt" o:ole="" fillcolor="window">
            <v:imagedata r:id="rId769" o:title=""/>
          </v:shape>
          <o:OLEObject Type="Embed" ProgID="Equation.3" ShapeID="_x0000_i1456" DrawAspect="Content" ObjectID="_1454263992" r:id="rId770"/>
        </w:object>
      </w:r>
      <w:r>
        <w:rPr>
          <w:sz w:val="24"/>
          <w:szCs w:val="24"/>
        </w:rPr>
        <w:t xml:space="preserve">, </w:t>
      </w:r>
      <w:r>
        <w:rPr>
          <w:position w:val="-36"/>
          <w:sz w:val="24"/>
          <w:szCs w:val="24"/>
        </w:rPr>
        <w:object w:dxaOrig="980" w:dyaOrig="840">
          <v:shape id="_x0000_i1457" type="#_x0000_t75" style="width:48.75pt;height:42pt" o:ole="" fillcolor="window">
            <v:imagedata r:id="rId771" o:title=""/>
          </v:shape>
          <o:OLEObject Type="Embed" ProgID="Equation.3" ShapeID="_x0000_i1457" DrawAspect="Content" ObjectID="_1454263993" r:id="rId772"/>
        </w:object>
      </w:r>
      <w:r>
        <w:rPr>
          <w:sz w:val="24"/>
          <w:szCs w:val="24"/>
        </w:rPr>
        <w:t xml:space="preserve">. Крім того, при умові </w:t>
      </w:r>
      <w:r>
        <w:rPr>
          <w:position w:val="-28"/>
          <w:sz w:val="24"/>
          <w:szCs w:val="24"/>
        </w:rPr>
        <w:object w:dxaOrig="1420" w:dyaOrig="740">
          <v:shape id="_x0000_i1458" type="#_x0000_t75" style="width:71.25pt;height:36.75pt" o:ole="" fillcolor="window">
            <v:imagedata r:id="rId773" o:title=""/>
          </v:shape>
          <o:OLEObject Type="Embed" ProgID="Equation.3" ShapeID="_x0000_i1458" DrawAspect="Content" ObjectID="_1454263994" r:id="rId774"/>
        </w:object>
      </w:r>
      <w:r>
        <w:rPr>
          <w:sz w:val="24"/>
          <w:szCs w:val="24"/>
        </w:rPr>
        <w:t xml:space="preserve"> та </w:t>
      </w:r>
      <w:r>
        <w:rPr>
          <w:position w:val="-12"/>
          <w:sz w:val="24"/>
          <w:szCs w:val="24"/>
        </w:rPr>
        <w:object w:dxaOrig="760" w:dyaOrig="400">
          <v:shape id="_x0000_i1459" type="#_x0000_t75" style="width:38.25pt;height:20.25pt" o:ole="" fillcolor="window">
            <v:imagedata r:id="rId775" o:title=""/>
          </v:shape>
          <o:OLEObject Type="Embed" ProgID="Equation.3" ShapeID="_x0000_i1459" DrawAspect="Content" ObjectID="_1454263995" r:id="rId776"/>
        </w:object>
      </w:r>
      <w:r>
        <w:rPr>
          <w:sz w:val="24"/>
          <w:szCs w:val="24"/>
        </w:rPr>
        <w:t xml:space="preserve"> має місце нерівність </w:t>
      </w:r>
      <w:r>
        <w:rPr>
          <w:position w:val="-36"/>
          <w:sz w:val="24"/>
          <w:szCs w:val="24"/>
        </w:rPr>
        <w:object w:dxaOrig="1960" w:dyaOrig="840">
          <v:shape id="_x0000_i1460" type="#_x0000_t75" style="width:98.25pt;height:42pt" o:ole="" fillcolor="window">
            <v:imagedata r:id="rId777" o:title=""/>
          </v:shape>
          <o:OLEObject Type="Embed" ProgID="Equation.3" ShapeID="_x0000_i1460" DrawAspect="Content" ObjectID="_1454263996" r:id="rId778"/>
        </w:object>
      </w:r>
      <w:r>
        <w:rPr>
          <w:sz w:val="24"/>
          <w:szCs w:val="24"/>
        </w:rPr>
        <w:t xml:space="preserve">, а якщо крім цього значення </w:t>
      </w:r>
      <w:r>
        <w:rPr>
          <w:position w:val="-6"/>
          <w:sz w:val="24"/>
          <w:szCs w:val="24"/>
        </w:rPr>
        <w:object w:dxaOrig="240" w:dyaOrig="320">
          <v:shape id="_x0000_i1461" type="#_x0000_t75" style="width:12pt;height:15.75pt" o:ole="" fillcolor="window">
            <v:imagedata r:id="rId374" o:title=""/>
          </v:shape>
          <o:OLEObject Type="Embed" ProgID="Equation.3" ShapeID="_x0000_i1461" DrawAspect="Content" ObjectID="_1454263997" r:id="rId779"/>
        </w:object>
      </w:r>
      <w:r>
        <w:rPr>
          <w:sz w:val="24"/>
          <w:szCs w:val="24"/>
        </w:rPr>
        <w:t xml:space="preserve"> достатньо мале, виконується нерівність </w:t>
      </w:r>
      <w:r>
        <w:rPr>
          <w:position w:val="-36"/>
          <w:sz w:val="24"/>
          <w:szCs w:val="24"/>
        </w:rPr>
        <w:object w:dxaOrig="3240" w:dyaOrig="859">
          <v:shape id="_x0000_i1462" type="#_x0000_t75" style="width:162pt;height:42.75pt" o:ole="" fillcolor="window">
            <v:imagedata r:id="rId780" o:title=""/>
          </v:shape>
          <o:OLEObject Type="Embed" ProgID="Equation.3" ShapeID="_x0000_i1462" DrawAspect="Content" ObjectID="_1454263998" r:id="rId781"/>
        </w:object>
      </w:r>
      <w:r>
        <w:rPr>
          <w:sz w:val="24"/>
          <w:szCs w:val="24"/>
        </w:rPr>
        <w:t xml:space="preserve">. Тобто, при додатньому </w:t>
      </w:r>
      <w:r>
        <w:rPr>
          <w:position w:val="-12"/>
          <w:sz w:val="24"/>
          <w:szCs w:val="24"/>
        </w:rPr>
        <w:object w:dxaOrig="300" w:dyaOrig="400">
          <v:shape id="_x0000_i1463" type="#_x0000_t75" style="width:15pt;height:20.25pt" o:ole="" fillcolor="window">
            <v:imagedata r:id="rId782" o:title=""/>
          </v:shape>
          <o:OLEObject Type="Embed" ProgID="Equation.3" ShapeID="_x0000_i1463" DrawAspect="Content" ObjectID="_1454263999" r:id="rId783"/>
        </w:object>
      </w:r>
      <w:r>
        <w:rPr>
          <w:sz w:val="24"/>
          <w:szCs w:val="24"/>
        </w:rPr>
        <w:t xml:space="preserve"> може мати місце стабілізуючий вплив.</w:t>
      </w:r>
    </w:p>
    <w:p w:rsidR="00B01E7C" w:rsidRDefault="001859A8">
      <w:pPr>
        <w:ind w:firstLine="567"/>
        <w:jc w:val="both"/>
        <w:rPr>
          <w:sz w:val="24"/>
          <w:szCs w:val="24"/>
        </w:rPr>
      </w:pPr>
      <w:r>
        <w:rPr>
          <w:sz w:val="24"/>
          <w:szCs w:val="24"/>
        </w:rPr>
        <w:tab/>
        <w:t xml:space="preserve">Припустимо, наприклад, що </w:t>
      </w:r>
      <w:r>
        <w:rPr>
          <w:position w:val="-10"/>
          <w:sz w:val="24"/>
          <w:szCs w:val="24"/>
        </w:rPr>
        <w:object w:dxaOrig="900" w:dyaOrig="320">
          <v:shape id="_x0000_i1464" type="#_x0000_t75" style="width:45pt;height:15.75pt" o:ole="" fillcolor="window">
            <v:imagedata r:id="rId784" o:title=""/>
          </v:shape>
          <o:OLEObject Type="Embed" ProgID="Equation.3" ShapeID="_x0000_i1464" DrawAspect="Content" ObjectID="_1454264000" r:id="rId785"/>
        </w:object>
      </w:r>
      <w:r>
        <w:rPr>
          <w:sz w:val="24"/>
          <w:szCs w:val="24"/>
        </w:rPr>
        <w:t xml:space="preserve">; </w:t>
      </w:r>
      <w:r>
        <w:rPr>
          <w:position w:val="-10"/>
          <w:sz w:val="24"/>
          <w:szCs w:val="24"/>
        </w:rPr>
        <w:object w:dxaOrig="960" w:dyaOrig="360">
          <v:shape id="_x0000_i1465" type="#_x0000_t75" style="width:48pt;height:18pt" o:ole="" fillcolor="window">
            <v:imagedata r:id="rId191" o:title=""/>
          </v:shape>
          <o:OLEObject Type="Embed" ProgID="Equation.3" ShapeID="_x0000_i1465" DrawAspect="Content" ObjectID="_1454264001" r:id="rId786"/>
        </w:object>
      </w:r>
      <w:r>
        <w:rPr>
          <w:sz w:val="24"/>
          <w:szCs w:val="24"/>
        </w:rPr>
        <w:t xml:space="preserve">; </w:t>
      </w:r>
      <w:r>
        <w:rPr>
          <w:position w:val="-10"/>
          <w:sz w:val="24"/>
          <w:szCs w:val="24"/>
          <w:lang w:val="en-US"/>
        </w:rPr>
        <w:object w:dxaOrig="1020" w:dyaOrig="360">
          <v:shape id="_x0000_i1466" type="#_x0000_t75" style="width:51pt;height:18pt" o:ole="" fillcolor="window">
            <v:imagedata r:id="rId193" o:title=""/>
          </v:shape>
          <o:OLEObject Type="Embed" ProgID="Equation.3" ShapeID="_x0000_i1466" DrawAspect="Content" ObjectID="_1454264002" r:id="rId787"/>
        </w:object>
      </w:r>
      <w:r>
        <w:rPr>
          <w:sz w:val="24"/>
          <w:szCs w:val="24"/>
          <w:lang w:val="en-US"/>
        </w:rPr>
        <w:t xml:space="preserve">; </w:t>
      </w:r>
      <w:r>
        <w:rPr>
          <w:position w:val="-10"/>
          <w:sz w:val="24"/>
          <w:szCs w:val="24"/>
          <w:lang w:val="en-US"/>
        </w:rPr>
        <w:object w:dxaOrig="980" w:dyaOrig="360">
          <v:shape id="_x0000_i1467" type="#_x0000_t75" style="width:48.75pt;height:18pt" o:ole="" fillcolor="window">
            <v:imagedata r:id="rId195" o:title=""/>
          </v:shape>
          <o:OLEObject Type="Embed" ProgID="Equation.3" ShapeID="_x0000_i1467" DrawAspect="Content" ObjectID="_1454264003" r:id="rId788"/>
        </w:object>
      </w:r>
      <w:r>
        <w:rPr>
          <w:sz w:val="24"/>
          <w:szCs w:val="24"/>
          <w:lang w:val="en-US"/>
        </w:rPr>
        <w:t xml:space="preserve">; </w:t>
      </w:r>
      <w:r>
        <w:rPr>
          <w:position w:val="-10"/>
          <w:sz w:val="24"/>
          <w:szCs w:val="24"/>
          <w:lang w:val="en-US"/>
        </w:rPr>
        <w:object w:dxaOrig="1080" w:dyaOrig="360">
          <v:shape id="_x0000_i1468" type="#_x0000_t75" style="width:54pt;height:18pt" o:ole="" fillcolor="window">
            <v:imagedata r:id="rId197" o:title=""/>
          </v:shape>
          <o:OLEObject Type="Embed" ProgID="Equation.3" ShapeID="_x0000_i1468" DrawAspect="Content" ObjectID="_1454264004" r:id="rId789"/>
        </w:object>
      </w:r>
      <w:r>
        <w:rPr>
          <w:sz w:val="24"/>
          <w:szCs w:val="24"/>
          <w:lang w:val="en-US"/>
        </w:rPr>
        <w:t xml:space="preserve">; </w:t>
      </w:r>
      <w:r>
        <w:rPr>
          <w:position w:val="-12"/>
          <w:sz w:val="24"/>
          <w:szCs w:val="24"/>
          <w:lang w:val="en-US"/>
        </w:rPr>
        <w:object w:dxaOrig="1060" w:dyaOrig="380">
          <v:shape id="_x0000_i1469" type="#_x0000_t75" style="width:53.25pt;height:18.75pt" o:ole="" fillcolor="window">
            <v:imagedata r:id="rId199" o:title=""/>
          </v:shape>
          <o:OLEObject Type="Embed" ProgID="Equation.3" ShapeID="_x0000_i1469" DrawAspect="Content" ObjectID="_1454264005" r:id="rId790"/>
        </w:object>
      </w:r>
      <w:r>
        <w:rPr>
          <w:sz w:val="24"/>
          <w:szCs w:val="24"/>
          <w:lang w:val="en-US"/>
        </w:rPr>
        <w:t xml:space="preserve">; </w:t>
      </w:r>
      <w:r>
        <w:rPr>
          <w:position w:val="-12"/>
          <w:sz w:val="24"/>
          <w:szCs w:val="24"/>
          <w:lang w:val="en-US"/>
        </w:rPr>
        <w:object w:dxaOrig="1100" w:dyaOrig="380">
          <v:shape id="_x0000_i1470" type="#_x0000_t75" style="width:54.75pt;height:18.75pt" o:ole="" fillcolor="window">
            <v:imagedata r:id="rId201" o:title=""/>
          </v:shape>
          <o:OLEObject Type="Embed" ProgID="Equation.3" ShapeID="_x0000_i1470" DrawAspect="Content" ObjectID="_1454264006" r:id="rId791"/>
        </w:object>
      </w:r>
      <w:r>
        <w:rPr>
          <w:sz w:val="24"/>
          <w:szCs w:val="24"/>
          <w:lang w:val="en-US"/>
        </w:rPr>
        <w:t xml:space="preserve">; </w:t>
      </w:r>
      <w:r>
        <w:rPr>
          <w:position w:val="-10"/>
          <w:sz w:val="24"/>
          <w:szCs w:val="24"/>
          <w:lang w:val="en-US"/>
        </w:rPr>
        <w:object w:dxaOrig="980" w:dyaOrig="360">
          <v:shape id="_x0000_i1471" type="#_x0000_t75" style="width:48.75pt;height:18pt" o:ole="" fillcolor="window">
            <v:imagedata r:id="rId314" o:title=""/>
          </v:shape>
          <o:OLEObject Type="Embed" ProgID="Equation.3" ShapeID="_x0000_i1471" DrawAspect="Content" ObjectID="_1454264007" r:id="rId792"/>
        </w:object>
      </w:r>
      <w:r>
        <w:rPr>
          <w:sz w:val="24"/>
          <w:szCs w:val="24"/>
          <w:lang w:val="en-US"/>
        </w:rPr>
        <w:t xml:space="preserve">; </w:t>
      </w:r>
      <w:r>
        <w:rPr>
          <w:position w:val="-10"/>
          <w:sz w:val="24"/>
          <w:szCs w:val="24"/>
          <w:lang w:val="en-US"/>
        </w:rPr>
        <w:object w:dxaOrig="980" w:dyaOrig="360">
          <v:shape id="_x0000_i1472" type="#_x0000_t75" style="width:48.75pt;height:18pt" o:ole="" fillcolor="window">
            <v:imagedata r:id="rId316" o:title=""/>
          </v:shape>
          <o:OLEObject Type="Embed" ProgID="Equation.3" ShapeID="_x0000_i1472" DrawAspect="Content" ObjectID="_1454264008" r:id="rId793"/>
        </w:object>
      </w:r>
      <w:r>
        <w:rPr>
          <w:sz w:val="24"/>
          <w:szCs w:val="24"/>
          <w:lang w:val="en-US"/>
        </w:rPr>
        <w:t xml:space="preserve">, </w:t>
      </w:r>
      <w:r>
        <w:rPr>
          <w:position w:val="-12"/>
          <w:sz w:val="24"/>
          <w:szCs w:val="24"/>
          <w:lang w:val="en-US"/>
        </w:rPr>
        <w:object w:dxaOrig="1140" w:dyaOrig="400">
          <v:shape id="_x0000_i1473" type="#_x0000_t75" style="width:57pt;height:20.25pt" o:ole="" fillcolor="window">
            <v:imagedata r:id="rId794" o:title=""/>
          </v:shape>
          <o:OLEObject Type="Embed" ProgID="Equation.3" ShapeID="_x0000_i1473" DrawAspect="Content" ObjectID="_1454264009" r:id="rId795"/>
        </w:object>
      </w:r>
      <w:r>
        <w:rPr>
          <w:sz w:val="24"/>
          <w:szCs w:val="24"/>
          <w:lang w:val="en-US"/>
        </w:rPr>
        <w:t xml:space="preserve">, </w:t>
      </w:r>
      <w:r>
        <w:rPr>
          <w:position w:val="-10"/>
          <w:sz w:val="24"/>
          <w:szCs w:val="24"/>
          <w:lang w:val="en-US"/>
        </w:rPr>
        <w:object w:dxaOrig="999" w:dyaOrig="360">
          <v:shape id="_x0000_i1474" type="#_x0000_t75" style="width:50.25pt;height:18pt" o:ole="" fillcolor="window">
            <v:imagedata r:id="rId519" o:title=""/>
          </v:shape>
          <o:OLEObject Type="Embed" ProgID="Equation.3" ShapeID="_x0000_i1474" DrawAspect="Content" ObjectID="_1454264010" r:id="rId796"/>
        </w:object>
      </w:r>
      <w:r>
        <w:rPr>
          <w:sz w:val="24"/>
          <w:szCs w:val="24"/>
          <w:lang w:val="en-US"/>
        </w:rPr>
        <w:t xml:space="preserve">. При таких значеннях параметрів та при </w:t>
      </w:r>
      <w:r>
        <w:rPr>
          <w:position w:val="-12"/>
          <w:sz w:val="24"/>
          <w:szCs w:val="24"/>
          <w:lang w:val="en-US"/>
        </w:rPr>
        <w:object w:dxaOrig="780" w:dyaOrig="400">
          <v:shape id="_x0000_i1475" type="#_x0000_t75" style="width:39pt;height:20.25pt" o:ole="" fillcolor="window">
            <v:imagedata r:id="rId797" o:title=""/>
          </v:shape>
          <o:OLEObject Type="Embed" ProgID="Equation.3" ShapeID="_x0000_i1475" DrawAspect="Content" ObjectID="_1454264011" r:id="rId798"/>
        </w:object>
      </w:r>
      <w:r>
        <w:rPr>
          <w:sz w:val="24"/>
          <w:szCs w:val="24"/>
          <w:lang w:val="en-US"/>
        </w:rPr>
        <w:t xml:space="preserve"> корені (2.3.20) рівні: </w:t>
      </w:r>
      <w:r>
        <w:rPr>
          <w:position w:val="-10"/>
          <w:sz w:val="24"/>
          <w:szCs w:val="24"/>
          <w:lang w:val="en-US"/>
        </w:rPr>
        <w:object w:dxaOrig="960" w:dyaOrig="360">
          <v:shape id="_x0000_i1476" type="#_x0000_t75" style="width:48pt;height:18pt" o:ole="" fillcolor="window">
            <v:imagedata r:id="rId320" o:title=""/>
          </v:shape>
          <o:OLEObject Type="Embed" ProgID="Equation.3" ShapeID="_x0000_i1476" DrawAspect="Content" ObjectID="_1454264012" r:id="rId799"/>
        </w:object>
      </w:r>
      <w:r>
        <w:rPr>
          <w:sz w:val="24"/>
          <w:szCs w:val="24"/>
          <w:lang w:val="en-US"/>
        </w:rPr>
        <w:t xml:space="preserve">; </w:t>
      </w:r>
      <w:r>
        <w:rPr>
          <w:position w:val="-10"/>
          <w:sz w:val="24"/>
          <w:szCs w:val="24"/>
          <w:lang w:val="en-US"/>
        </w:rPr>
        <w:object w:dxaOrig="800" w:dyaOrig="360">
          <v:shape id="_x0000_i1477" type="#_x0000_t75" style="width:39.75pt;height:18pt" o:ole="" fillcolor="window">
            <v:imagedata r:id="rId522" o:title=""/>
          </v:shape>
          <o:OLEObject Type="Embed" ProgID="Equation.3" ShapeID="_x0000_i1477" DrawAspect="Content" ObjectID="_1454264013" r:id="rId800"/>
        </w:object>
      </w:r>
      <w:r>
        <w:rPr>
          <w:sz w:val="24"/>
          <w:szCs w:val="24"/>
          <w:lang w:val="en-US"/>
        </w:rPr>
        <w:t xml:space="preserve">; </w:t>
      </w:r>
      <w:r>
        <w:rPr>
          <w:position w:val="-12"/>
          <w:sz w:val="24"/>
          <w:szCs w:val="24"/>
          <w:lang w:val="en-US"/>
        </w:rPr>
        <w:object w:dxaOrig="1820" w:dyaOrig="380">
          <v:shape id="_x0000_i1478" type="#_x0000_t75" style="width:90.75pt;height:18.75pt" o:ole="" fillcolor="window">
            <v:imagedata r:id="rId524" o:title=""/>
          </v:shape>
          <o:OLEObject Type="Embed" ProgID="Equation.3" ShapeID="_x0000_i1478" DrawAspect="Content" ObjectID="_1454264014" r:id="rId801"/>
        </w:object>
      </w:r>
      <w:r>
        <w:rPr>
          <w:sz w:val="24"/>
          <w:szCs w:val="24"/>
          <w:lang w:val="en-US"/>
        </w:rPr>
        <w:t xml:space="preserve">, а при </w:t>
      </w:r>
      <w:r>
        <w:rPr>
          <w:position w:val="-10"/>
          <w:sz w:val="24"/>
          <w:szCs w:val="24"/>
          <w:lang w:val="en-US"/>
        </w:rPr>
        <w:object w:dxaOrig="980" w:dyaOrig="340">
          <v:shape id="_x0000_i1479" type="#_x0000_t75" style="width:48.75pt;height:17.25pt" o:ole="" fillcolor="window">
            <v:imagedata r:id="rId802" o:title=""/>
          </v:shape>
          <o:OLEObject Type="Embed" ProgID="Equation.3" ShapeID="_x0000_i1479" DrawAspect="Content" ObjectID="_1454264015" r:id="rId803"/>
        </w:object>
      </w:r>
      <w:r>
        <w:rPr>
          <w:sz w:val="24"/>
          <w:szCs w:val="24"/>
          <w:lang w:val="en-US"/>
        </w:rPr>
        <w:t xml:space="preserve"> ці корені рівні: </w:t>
      </w:r>
      <w:r>
        <w:rPr>
          <w:position w:val="-10"/>
          <w:sz w:val="24"/>
          <w:szCs w:val="24"/>
          <w:lang w:val="en-US"/>
        </w:rPr>
        <w:object w:dxaOrig="960" w:dyaOrig="360">
          <v:shape id="_x0000_i1480" type="#_x0000_t75" style="width:48pt;height:18pt" o:ole="" fillcolor="window">
            <v:imagedata r:id="rId320" o:title=""/>
          </v:shape>
          <o:OLEObject Type="Embed" ProgID="Equation.3" ShapeID="_x0000_i1480" DrawAspect="Content" ObjectID="_1454264016" r:id="rId804"/>
        </w:object>
      </w:r>
      <w:r>
        <w:rPr>
          <w:sz w:val="24"/>
          <w:szCs w:val="24"/>
          <w:lang w:val="en-US"/>
        </w:rPr>
        <w:t xml:space="preserve">; </w:t>
      </w:r>
      <w:r>
        <w:rPr>
          <w:position w:val="-10"/>
          <w:sz w:val="24"/>
          <w:szCs w:val="24"/>
          <w:lang w:val="en-US"/>
        </w:rPr>
        <w:object w:dxaOrig="800" w:dyaOrig="360">
          <v:shape id="_x0000_i1481" type="#_x0000_t75" style="width:39.75pt;height:18pt" o:ole="" fillcolor="window">
            <v:imagedata r:id="rId805" o:title=""/>
          </v:shape>
          <o:OLEObject Type="Embed" ProgID="Equation.3" ShapeID="_x0000_i1481" DrawAspect="Content" ObjectID="_1454264017" r:id="rId806"/>
        </w:object>
      </w:r>
      <w:r>
        <w:rPr>
          <w:sz w:val="24"/>
          <w:szCs w:val="24"/>
          <w:lang w:val="en-US"/>
        </w:rPr>
        <w:t xml:space="preserve">; </w:t>
      </w:r>
      <w:r>
        <w:rPr>
          <w:position w:val="-12"/>
          <w:sz w:val="24"/>
          <w:szCs w:val="24"/>
          <w:lang w:val="en-US"/>
        </w:rPr>
        <w:object w:dxaOrig="1900" w:dyaOrig="380">
          <v:shape id="_x0000_i1482" type="#_x0000_t75" style="width:95.25pt;height:18.75pt" o:ole="" fillcolor="window">
            <v:imagedata r:id="rId807" o:title=""/>
          </v:shape>
          <o:OLEObject Type="Embed" ProgID="Equation.3" ShapeID="_x0000_i1482" DrawAspect="Content" ObjectID="_1454264018" r:id="rId808"/>
        </w:object>
      </w:r>
      <w:r>
        <w:rPr>
          <w:sz w:val="24"/>
          <w:szCs w:val="24"/>
          <w:lang w:val="en-US"/>
        </w:rPr>
        <w:t xml:space="preserve">. Тобто, в цьому випадку вплив додатнього значення параметра </w:t>
      </w:r>
      <w:r>
        <w:rPr>
          <w:position w:val="-12"/>
          <w:sz w:val="24"/>
          <w:szCs w:val="24"/>
          <w:lang w:val="en-US"/>
        </w:rPr>
        <w:object w:dxaOrig="300" w:dyaOrig="400">
          <v:shape id="_x0000_i1483" type="#_x0000_t75" style="width:15pt;height:20.25pt" o:ole="" fillcolor="window">
            <v:imagedata r:id="rId809" o:title=""/>
          </v:shape>
          <o:OLEObject Type="Embed" ProgID="Equation.3" ShapeID="_x0000_i1483" DrawAspect="Content" ObjectID="_1454264019" r:id="rId810"/>
        </w:object>
      </w:r>
      <w:r>
        <w:rPr>
          <w:sz w:val="24"/>
          <w:szCs w:val="24"/>
          <w:lang w:val="en-US"/>
        </w:rPr>
        <w:t xml:space="preserve"> проявляється якв збільшенні періода, так і в демпфуванні циклу, а також в більш швидкій збіжності до довгострокового тренду.</w:t>
      </w:r>
      <w:r>
        <w:rPr>
          <w:sz w:val="24"/>
          <w:szCs w:val="24"/>
        </w:rPr>
        <w:t xml:space="preserve"> </w:t>
      </w:r>
    </w:p>
    <w:p w:rsidR="00B01E7C" w:rsidRDefault="00B01E7C">
      <w:pPr>
        <w:ind w:firstLine="567"/>
        <w:jc w:val="both"/>
        <w:rPr>
          <w:sz w:val="24"/>
          <w:szCs w:val="24"/>
        </w:rPr>
      </w:pPr>
    </w:p>
    <w:p w:rsidR="00B01E7C" w:rsidRDefault="001859A8">
      <w:pPr>
        <w:pStyle w:val="1"/>
        <w:spacing w:before="0" w:after="0"/>
        <w:ind w:firstLine="567"/>
        <w:jc w:val="center"/>
        <w:outlineLvl w:val="0"/>
        <w:rPr>
          <w:rFonts w:ascii="Times New Roman" w:hAnsi="Times New Roman" w:cs="Times New Roman"/>
        </w:rPr>
      </w:pPr>
      <w:bookmarkStart w:id="13" w:name="_Toc454384149"/>
      <w:bookmarkStart w:id="14" w:name="_Toc454384244"/>
      <w:r>
        <w:rPr>
          <w:rFonts w:ascii="Times New Roman" w:hAnsi="Times New Roman" w:cs="Times New Roman"/>
        </w:rPr>
        <w:t>Висновки</w:t>
      </w:r>
      <w:bookmarkEnd w:id="13"/>
      <w:bookmarkEnd w:id="14"/>
    </w:p>
    <w:p w:rsidR="00B01E7C" w:rsidRDefault="001859A8">
      <w:pPr>
        <w:pStyle w:val="20"/>
        <w:spacing w:line="240" w:lineRule="auto"/>
        <w:ind w:firstLine="567"/>
        <w:rPr>
          <w:sz w:val="24"/>
          <w:szCs w:val="24"/>
        </w:rPr>
      </w:pPr>
      <w:r>
        <w:rPr>
          <w:sz w:val="24"/>
          <w:szCs w:val="24"/>
        </w:rPr>
        <w:t xml:space="preserve">В кваліфікаційній роботі побудована математична модель економічної системи, яка включає основні закономірності її функціонування. Створена програма, дозволяє наглядно продемонструвати основні залежності економічних процесів. Зокрема, можна побачити, зміна яких параметрів економічної системи веде до інфляційних процесів. Також можна уточнювати параметри вибору фінансової політики з метою одержання найкращіх результатів. Основним висновком, є висновок про сильну взаємозалежність економічних показників між собою, і саме він є предметом дослідження в даній роботі. </w:t>
      </w:r>
      <w:bookmarkStart w:id="15" w:name="_GoBack"/>
      <w:bookmarkEnd w:id="15"/>
    </w:p>
    <w:sectPr w:rsidR="00B01E7C">
      <w:pgSz w:w="11906" w:h="16838"/>
      <w:pgMar w:top="850" w:right="991" w:bottom="850" w:left="1276" w:header="851" w:footer="709" w:gutter="0"/>
      <w:cols w:space="709" w:equalWidth="0">
        <w:col w:w="9773"/>
      </w:cols>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140D9"/>
    <w:multiLevelType w:val="multilevel"/>
    <w:tmpl w:val="7C5EB53A"/>
    <w:lvl w:ilvl="0">
      <w:start w:val="1"/>
      <w:numFmt w:val="decimal"/>
      <w:suff w:val="space"/>
      <w:lvlText w:val="%1."/>
      <w:lvlJc w:val="left"/>
      <w:rPr>
        <w:rFonts w:ascii="Bookman Old Style" w:hAnsi="Bookman Old Style" w:cs="Bookman Old Style" w:hint="default"/>
        <w:b/>
        <w:bCs/>
        <w:i w:val="0"/>
        <w:iCs w:val="0"/>
        <w:sz w:val="36"/>
        <w:szCs w:val="36"/>
      </w:rPr>
    </w:lvl>
    <w:lvl w:ilvl="1">
      <w:start w:val="1"/>
      <w:numFmt w:val="decimal"/>
      <w:suff w:val="space"/>
      <w:lvlText w:val="%1.%2."/>
      <w:lvlJc w:val="left"/>
      <w:rPr>
        <w:rFonts w:ascii="Bookman Old Style" w:hAnsi="Bookman Old Style" w:cs="Bookman Old Style" w:hint="default"/>
        <w:b/>
        <w:bCs/>
        <w:i w:val="0"/>
        <w:iCs w:val="0"/>
        <w:sz w:val="32"/>
        <w:szCs w:val="32"/>
      </w:rPr>
    </w:lvl>
    <w:lvl w:ilvl="2">
      <w:start w:val="1"/>
      <w:numFmt w:val="decimal"/>
      <w:suff w:val="space"/>
      <w:lvlText w:val="%1.%2.%3."/>
      <w:lvlJc w:val="left"/>
      <w:rPr>
        <w:rFonts w:ascii="Bookman Old Style" w:hAnsi="Bookman Old Style" w:cs="Bookman Old Style" w:hint="default"/>
        <w:b/>
        <w:bCs/>
        <w:i w:val="0"/>
        <w:iCs w:val="0"/>
        <w:sz w:val="32"/>
        <w:szCs w:val="32"/>
      </w:rPr>
    </w:lvl>
    <w:lvl w:ilvl="3">
      <w:start w:val="1"/>
      <w:numFmt w:val="decimal"/>
      <w:lvlText w:val="%1.%2.%3.%4."/>
      <w:lvlJc w:val="left"/>
      <w:pPr>
        <w:tabs>
          <w:tab w:val="num" w:pos="1440"/>
        </w:tabs>
      </w:pPr>
      <w:rPr>
        <w:rFonts w:ascii="Bookman Old Style" w:hAnsi="Bookman Old Style" w:cs="Bookman Old Style" w:hint="default"/>
        <w:b/>
        <w:bCs/>
        <w:i w:val="0"/>
        <w:iCs w:val="0"/>
        <w:sz w:val="32"/>
        <w:szCs w:val="32"/>
      </w:rPr>
    </w:lvl>
    <w:lvl w:ilvl="4">
      <w:start w:val="1"/>
      <w:numFmt w:val="decimal"/>
      <w:suff w:val="space"/>
      <w:lvlText w:val="%1.%2.%3.%4.%5."/>
      <w:lvlJc w:val="left"/>
      <w:rPr>
        <w:rFonts w:ascii="Bookman Old Style" w:hAnsi="Bookman Old Style" w:cs="Bookman Old Style" w:hint="default"/>
        <w:b/>
        <w:bCs/>
        <w:i w:val="0"/>
        <w:iCs w:val="0"/>
        <w:sz w:val="32"/>
        <w:szCs w:val="32"/>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9A8"/>
    <w:rsid w:val="001859A8"/>
    <w:rsid w:val="00393A55"/>
    <w:rsid w:val="00B01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85"/>
    <o:shapelayout v:ext="edit">
      <o:idmap v:ext="edit" data="1"/>
    </o:shapelayout>
  </w:shapeDefaults>
  <w:decimalSymbol w:val=","/>
  <w:listSeparator w:val=";"/>
  <w14:defaultImageDpi w14:val="0"/>
  <w15:docId w15:val="{9CF3FDD5-E010-45FF-B17B-34ED0361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paragraph" w:customStyle="1" w:styleId="2">
    <w:name w:val="заголовок 2"/>
    <w:basedOn w:val="a"/>
    <w:next w:val="a"/>
    <w:uiPriority w:val="99"/>
    <w:pPr>
      <w:keepNext/>
    </w:pPr>
    <w:rPr>
      <w:sz w:val="28"/>
      <w:szCs w:val="28"/>
    </w:rPr>
  </w:style>
  <w:style w:type="paragraph" w:customStyle="1" w:styleId="3">
    <w:name w:val="заголовок 3"/>
    <w:basedOn w:val="a"/>
    <w:next w:val="a3"/>
    <w:uiPriority w:val="99"/>
    <w:pPr>
      <w:keepNext/>
      <w:spacing w:before="480" w:after="120" w:line="360" w:lineRule="auto"/>
      <w:jc w:val="center"/>
    </w:pPr>
    <w:rPr>
      <w:rFonts w:ascii="Bookman Old Style" w:hAnsi="Bookman Old Style" w:cs="Bookman Old Style"/>
      <w:b/>
      <w:bCs/>
      <w:sz w:val="32"/>
      <w:szCs w:val="32"/>
    </w:rPr>
  </w:style>
  <w:style w:type="paragraph" w:customStyle="1" w:styleId="4">
    <w:name w:val="заголовок 4"/>
    <w:basedOn w:val="a"/>
    <w:next w:val="a"/>
    <w:uiPriority w:val="99"/>
    <w:pPr>
      <w:keepNext/>
      <w:spacing w:before="480" w:after="120" w:line="360" w:lineRule="auto"/>
      <w:jc w:val="center"/>
    </w:pPr>
    <w:rPr>
      <w:rFonts w:ascii="Bookman Old Style" w:hAnsi="Bookman Old Style" w:cs="Bookman Old Style"/>
      <w:b/>
      <w:bCs/>
      <w:sz w:val="32"/>
      <w:szCs w:val="32"/>
    </w:rPr>
  </w:style>
  <w:style w:type="paragraph" w:customStyle="1" w:styleId="5">
    <w:name w:val="заголовок 5"/>
    <w:basedOn w:val="a"/>
    <w:next w:val="a"/>
    <w:uiPriority w:val="99"/>
    <w:pPr>
      <w:keepNext/>
      <w:jc w:val="center"/>
    </w:pPr>
    <w:rPr>
      <w:sz w:val="32"/>
      <w:szCs w:val="32"/>
      <w:lang w:val="uk-UA"/>
    </w:rPr>
  </w:style>
  <w:style w:type="paragraph" w:customStyle="1" w:styleId="6">
    <w:name w:val="заголовок 6"/>
    <w:basedOn w:val="a"/>
    <w:next w:val="a"/>
    <w:uiPriority w:val="99"/>
    <w:pPr>
      <w:keepNext/>
      <w:jc w:val="center"/>
    </w:pPr>
    <w:rPr>
      <w:sz w:val="40"/>
      <w:szCs w:val="40"/>
      <w:lang w:val="uk-UA"/>
    </w:rPr>
  </w:style>
  <w:style w:type="paragraph" w:customStyle="1" w:styleId="7">
    <w:name w:val="заголовок 7"/>
    <w:basedOn w:val="a"/>
    <w:next w:val="a"/>
    <w:uiPriority w:val="99"/>
    <w:pPr>
      <w:keepNext/>
      <w:ind w:firstLine="567"/>
      <w:jc w:val="both"/>
      <w:outlineLvl w:val="6"/>
    </w:pPr>
    <w:rPr>
      <w:b/>
      <w:bCs/>
      <w:sz w:val="24"/>
      <w:szCs w:val="24"/>
    </w:rPr>
  </w:style>
  <w:style w:type="character" w:customStyle="1" w:styleId="a4">
    <w:name w:val="Основной шрифт"/>
    <w:uiPriority w:val="99"/>
  </w:style>
  <w:style w:type="paragraph" w:styleId="a3">
    <w:name w:val="Body Text"/>
    <w:basedOn w:val="a"/>
    <w:link w:val="a5"/>
    <w:uiPriority w:val="99"/>
    <w:rPr>
      <w:sz w:val="28"/>
      <w:szCs w:val="28"/>
      <w:lang w:val="uk-UA"/>
    </w:rPr>
  </w:style>
  <w:style w:type="character" w:customStyle="1" w:styleId="a5">
    <w:name w:val="Основной текст Знак"/>
    <w:basedOn w:val="a0"/>
    <w:link w:val="a3"/>
    <w:uiPriority w:val="99"/>
    <w:semiHidden/>
    <w:rPr>
      <w:rFonts w:ascii="Times New Roman" w:hAnsi="Times New Roman" w:cs="Times New Roman"/>
      <w:sz w:val="20"/>
      <w:szCs w:val="20"/>
    </w:rPr>
  </w:style>
  <w:style w:type="paragraph" w:customStyle="1" w:styleId="a6">
    <w:name w:val="Заголовок"/>
    <w:basedOn w:val="a"/>
    <w:next w:val="a3"/>
    <w:uiPriority w:val="99"/>
    <w:pPr>
      <w:pageBreakBefore/>
      <w:spacing w:before="240" w:after="120" w:line="360" w:lineRule="auto"/>
      <w:jc w:val="center"/>
    </w:pPr>
    <w:rPr>
      <w:rFonts w:ascii="Bookman Old Style" w:hAnsi="Bookman Old Style" w:cs="Bookman Old Style"/>
      <w:b/>
      <w:bCs/>
      <w:caps/>
      <w:sz w:val="36"/>
      <w:szCs w:val="36"/>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basedOn w:val="a0"/>
    <w:link w:val="a7"/>
    <w:uiPriority w:val="99"/>
    <w:semiHidden/>
    <w:rPr>
      <w:rFonts w:ascii="Times New Roman" w:hAnsi="Times New Roman"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semiHidden/>
    <w:rPr>
      <w:rFonts w:ascii="Times New Roman" w:hAnsi="Times New Roman" w:cs="Times New Roman"/>
      <w:sz w:val="20"/>
      <w:szCs w:val="20"/>
    </w:rPr>
  </w:style>
  <w:style w:type="character" w:customStyle="1" w:styleId="ab">
    <w:name w:val="номер страницы"/>
    <w:basedOn w:val="a4"/>
    <w:uiPriority w:val="99"/>
  </w:style>
  <w:style w:type="paragraph" w:styleId="20">
    <w:name w:val="Body Text 2"/>
    <w:basedOn w:val="a"/>
    <w:link w:val="21"/>
    <w:uiPriority w:val="99"/>
    <w:pPr>
      <w:spacing w:line="360" w:lineRule="auto"/>
      <w:ind w:firstLine="720"/>
      <w:jc w:val="both"/>
    </w:pPr>
    <w:rPr>
      <w:sz w:val="28"/>
      <w:szCs w:val="28"/>
    </w:rPr>
  </w:style>
  <w:style w:type="character" w:customStyle="1" w:styleId="21">
    <w:name w:val="Основной текст 2 Знак"/>
    <w:basedOn w:val="a0"/>
    <w:link w:val="20"/>
    <w:uiPriority w:val="99"/>
    <w:semiHidden/>
    <w:rPr>
      <w:rFonts w:ascii="Times New Roman" w:hAnsi="Times New Roman" w:cs="Times New Roman"/>
      <w:sz w:val="20"/>
      <w:szCs w:val="20"/>
    </w:rPr>
  </w:style>
  <w:style w:type="paragraph" w:customStyle="1" w:styleId="10">
    <w:name w:val="оглавление 1"/>
    <w:basedOn w:val="a"/>
    <w:next w:val="a"/>
    <w:autoRedefine/>
    <w:uiPriority w:val="99"/>
    <w:pPr>
      <w:tabs>
        <w:tab w:val="right" w:leader="dot" w:pos="9338"/>
      </w:tabs>
      <w:ind w:firstLine="567"/>
      <w:jc w:val="center"/>
    </w:pPr>
    <w:rPr>
      <w:b/>
      <w:bCs/>
      <w:caps/>
      <w:sz w:val="28"/>
      <w:szCs w:val="28"/>
      <w:lang w:val="uk-UA"/>
    </w:rPr>
  </w:style>
  <w:style w:type="paragraph" w:customStyle="1" w:styleId="22">
    <w:name w:val="оглавление 2"/>
    <w:basedOn w:val="a"/>
    <w:next w:val="a"/>
    <w:autoRedefine/>
    <w:uiPriority w:val="99"/>
    <w:pPr>
      <w:ind w:left="200"/>
    </w:pPr>
    <w:rPr>
      <w:smallCaps/>
    </w:rPr>
  </w:style>
  <w:style w:type="paragraph" w:customStyle="1" w:styleId="30">
    <w:name w:val="оглавление 3"/>
    <w:basedOn w:val="a"/>
    <w:next w:val="a"/>
    <w:autoRedefine/>
    <w:uiPriority w:val="99"/>
    <w:pPr>
      <w:ind w:left="400"/>
    </w:pPr>
    <w:rPr>
      <w:i/>
      <w:iCs/>
    </w:rPr>
  </w:style>
  <w:style w:type="paragraph" w:customStyle="1" w:styleId="40">
    <w:name w:val="оглавление 4"/>
    <w:basedOn w:val="a"/>
    <w:next w:val="a"/>
    <w:autoRedefine/>
    <w:uiPriority w:val="99"/>
    <w:pPr>
      <w:ind w:left="600"/>
    </w:pPr>
    <w:rPr>
      <w:sz w:val="18"/>
      <w:szCs w:val="18"/>
    </w:rPr>
  </w:style>
  <w:style w:type="paragraph" w:customStyle="1" w:styleId="50">
    <w:name w:val="оглавление 5"/>
    <w:basedOn w:val="a"/>
    <w:next w:val="a"/>
    <w:autoRedefine/>
    <w:uiPriority w:val="99"/>
    <w:pPr>
      <w:ind w:left="800"/>
    </w:pPr>
    <w:rPr>
      <w:sz w:val="18"/>
      <w:szCs w:val="18"/>
    </w:rPr>
  </w:style>
  <w:style w:type="paragraph" w:customStyle="1" w:styleId="60">
    <w:name w:val="оглавление 6"/>
    <w:basedOn w:val="a"/>
    <w:next w:val="a"/>
    <w:autoRedefine/>
    <w:uiPriority w:val="99"/>
    <w:pPr>
      <w:ind w:left="1000"/>
    </w:pPr>
    <w:rPr>
      <w:sz w:val="18"/>
      <w:szCs w:val="18"/>
    </w:rPr>
  </w:style>
  <w:style w:type="paragraph" w:customStyle="1" w:styleId="70">
    <w:name w:val="оглавление 7"/>
    <w:basedOn w:val="a"/>
    <w:next w:val="a"/>
    <w:autoRedefine/>
    <w:uiPriority w:val="99"/>
    <w:pPr>
      <w:ind w:left="1200"/>
    </w:pPr>
    <w:rPr>
      <w:sz w:val="18"/>
      <w:szCs w:val="18"/>
    </w:rPr>
  </w:style>
  <w:style w:type="paragraph" w:customStyle="1" w:styleId="8">
    <w:name w:val="оглавление 8"/>
    <w:basedOn w:val="a"/>
    <w:next w:val="a"/>
    <w:autoRedefine/>
    <w:uiPriority w:val="99"/>
    <w:pPr>
      <w:ind w:left="1400"/>
    </w:pPr>
    <w:rPr>
      <w:sz w:val="18"/>
      <w:szCs w:val="18"/>
    </w:rPr>
  </w:style>
  <w:style w:type="paragraph" w:customStyle="1" w:styleId="9">
    <w:name w:val="оглавление 9"/>
    <w:basedOn w:val="a"/>
    <w:next w:val="a"/>
    <w:autoRedefine/>
    <w:uiPriority w:val="99"/>
    <w:pPr>
      <w:ind w:left="1600"/>
    </w:pPr>
    <w:rPr>
      <w:sz w:val="18"/>
      <w:szCs w:val="18"/>
    </w:rPr>
  </w:style>
  <w:style w:type="paragraph" w:styleId="23">
    <w:name w:val="Body Text Indent 2"/>
    <w:basedOn w:val="a"/>
    <w:link w:val="24"/>
    <w:uiPriority w:val="99"/>
    <w:pPr>
      <w:ind w:firstLine="567"/>
      <w:jc w:val="both"/>
    </w:pPr>
    <w:rPr>
      <w:sz w:val="24"/>
      <w:szCs w:val="24"/>
    </w:rPr>
  </w:style>
  <w:style w:type="character" w:customStyle="1" w:styleId="24">
    <w:name w:val="Основной текст с отступом 2 Знак"/>
    <w:basedOn w:val="a0"/>
    <w:link w:val="2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671" Type="http://schemas.openxmlformats.org/officeDocument/2006/relationships/oleObject" Target="embeddings/oleObject367.bin"/><Relationship Id="rId769" Type="http://schemas.openxmlformats.org/officeDocument/2006/relationships/image" Target="media/image335.wmf"/><Relationship Id="rId21" Type="http://schemas.openxmlformats.org/officeDocument/2006/relationships/image" Target="media/image9.wmf"/><Relationship Id="rId324" Type="http://schemas.openxmlformats.org/officeDocument/2006/relationships/image" Target="media/image150.wmf"/><Relationship Id="rId531" Type="http://schemas.openxmlformats.org/officeDocument/2006/relationships/oleObject" Target="embeddings/oleObject285.bin"/><Relationship Id="rId629" Type="http://schemas.openxmlformats.org/officeDocument/2006/relationships/oleObject" Target="embeddings/oleObject342.bin"/><Relationship Id="rId170" Type="http://schemas.openxmlformats.org/officeDocument/2006/relationships/oleObject" Target="embeddings/oleObject87.bin"/><Relationship Id="rId268" Type="http://schemas.openxmlformats.org/officeDocument/2006/relationships/image" Target="media/image127.wmf"/><Relationship Id="rId475" Type="http://schemas.openxmlformats.org/officeDocument/2006/relationships/oleObject" Target="embeddings/oleObject250.bin"/><Relationship Id="rId682" Type="http://schemas.openxmlformats.org/officeDocument/2006/relationships/oleObject" Target="embeddings/oleObject373.bin"/><Relationship Id="rId32" Type="http://schemas.openxmlformats.org/officeDocument/2006/relationships/oleObject" Target="embeddings/oleObject14.bin"/><Relationship Id="rId128" Type="http://schemas.openxmlformats.org/officeDocument/2006/relationships/oleObject" Target="embeddings/oleObject65.bin"/><Relationship Id="rId335" Type="http://schemas.openxmlformats.org/officeDocument/2006/relationships/image" Target="media/image155.wmf"/><Relationship Id="rId542" Type="http://schemas.openxmlformats.org/officeDocument/2006/relationships/image" Target="media/image248.wmf"/><Relationship Id="rId181" Type="http://schemas.openxmlformats.org/officeDocument/2006/relationships/image" Target="media/image85.wmf"/><Relationship Id="rId402" Type="http://schemas.openxmlformats.org/officeDocument/2006/relationships/image" Target="media/image186.wmf"/><Relationship Id="rId279" Type="http://schemas.openxmlformats.org/officeDocument/2006/relationships/oleObject" Target="embeddings/oleObject143.bin"/><Relationship Id="rId486" Type="http://schemas.openxmlformats.org/officeDocument/2006/relationships/image" Target="media/image226.wmf"/><Relationship Id="rId693" Type="http://schemas.openxmlformats.org/officeDocument/2006/relationships/oleObject" Target="embeddings/oleObject381.bin"/><Relationship Id="rId707" Type="http://schemas.openxmlformats.org/officeDocument/2006/relationships/image" Target="media/image313.wmf"/><Relationship Id="rId43" Type="http://schemas.openxmlformats.org/officeDocument/2006/relationships/image" Target="media/image20.wmf"/><Relationship Id="rId139" Type="http://schemas.openxmlformats.org/officeDocument/2006/relationships/image" Target="media/image65.wmf"/><Relationship Id="rId346" Type="http://schemas.openxmlformats.org/officeDocument/2006/relationships/image" Target="media/image161.wmf"/><Relationship Id="rId553" Type="http://schemas.openxmlformats.org/officeDocument/2006/relationships/image" Target="media/image253.wmf"/><Relationship Id="rId760" Type="http://schemas.openxmlformats.org/officeDocument/2006/relationships/oleObject" Target="embeddings/oleObject426.bin"/><Relationship Id="rId85" Type="http://schemas.openxmlformats.org/officeDocument/2006/relationships/image" Target="media/image41.wmf"/><Relationship Id="rId150" Type="http://schemas.openxmlformats.org/officeDocument/2006/relationships/oleObject" Target="embeddings/oleObject76.bin"/><Relationship Id="rId192" Type="http://schemas.openxmlformats.org/officeDocument/2006/relationships/oleObject" Target="embeddings/oleObject98.bin"/><Relationship Id="rId206" Type="http://schemas.openxmlformats.org/officeDocument/2006/relationships/oleObject" Target="embeddings/oleObject105.bin"/><Relationship Id="rId413" Type="http://schemas.openxmlformats.org/officeDocument/2006/relationships/image" Target="media/image191.wmf"/><Relationship Id="rId595" Type="http://schemas.openxmlformats.org/officeDocument/2006/relationships/image" Target="media/image269.wmf"/><Relationship Id="rId248" Type="http://schemas.openxmlformats.org/officeDocument/2006/relationships/image" Target="media/image118.wmf"/><Relationship Id="rId455" Type="http://schemas.openxmlformats.org/officeDocument/2006/relationships/oleObject" Target="embeddings/oleObject240.bin"/><Relationship Id="rId497" Type="http://schemas.openxmlformats.org/officeDocument/2006/relationships/oleObject" Target="embeddings/oleObject263.bin"/><Relationship Id="rId620" Type="http://schemas.openxmlformats.org/officeDocument/2006/relationships/oleObject" Target="embeddings/oleObject337.bin"/><Relationship Id="rId662" Type="http://schemas.openxmlformats.org/officeDocument/2006/relationships/image" Target="media/image299.wmf"/><Relationship Id="rId718" Type="http://schemas.openxmlformats.org/officeDocument/2006/relationships/oleObject" Target="embeddings/oleObject397.bin"/><Relationship Id="rId12" Type="http://schemas.openxmlformats.org/officeDocument/2006/relationships/oleObject" Target="embeddings/oleObject4.bin"/><Relationship Id="rId108" Type="http://schemas.openxmlformats.org/officeDocument/2006/relationships/oleObject" Target="embeddings/oleObject54.bin"/><Relationship Id="rId315" Type="http://schemas.openxmlformats.org/officeDocument/2006/relationships/oleObject" Target="embeddings/oleObject166.bin"/><Relationship Id="rId357" Type="http://schemas.openxmlformats.org/officeDocument/2006/relationships/oleObject" Target="embeddings/oleObject188.bin"/><Relationship Id="rId522" Type="http://schemas.openxmlformats.org/officeDocument/2006/relationships/image" Target="media/image238.wmf"/><Relationship Id="rId54" Type="http://schemas.openxmlformats.org/officeDocument/2006/relationships/oleObject" Target="embeddings/oleObject25.bin"/><Relationship Id="rId96" Type="http://schemas.openxmlformats.org/officeDocument/2006/relationships/oleObject" Target="embeddings/oleObject48.bin"/><Relationship Id="rId161" Type="http://schemas.openxmlformats.org/officeDocument/2006/relationships/image" Target="media/image75.wmf"/><Relationship Id="rId217" Type="http://schemas.openxmlformats.org/officeDocument/2006/relationships/image" Target="media/image103.wmf"/><Relationship Id="rId399" Type="http://schemas.openxmlformats.org/officeDocument/2006/relationships/oleObject" Target="embeddings/oleObject211.bin"/><Relationship Id="rId564" Type="http://schemas.openxmlformats.org/officeDocument/2006/relationships/oleObject" Target="embeddings/oleObject306.bin"/><Relationship Id="rId771" Type="http://schemas.openxmlformats.org/officeDocument/2006/relationships/image" Target="media/image336.wmf"/><Relationship Id="rId259" Type="http://schemas.openxmlformats.org/officeDocument/2006/relationships/oleObject" Target="embeddings/oleObject132.bin"/><Relationship Id="rId424" Type="http://schemas.openxmlformats.org/officeDocument/2006/relationships/oleObject" Target="embeddings/oleObject224.bin"/><Relationship Id="rId466" Type="http://schemas.openxmlformats.org/officeDocument/2006/relationships/image" Target="media/image217.wmf"/><Relationship Id="rId631" Type="http://schemas.openxmlformats.org/officeDocument/2006/relationships/oleObject" Target="embeddings/oleObject343.bin"/><Relationship Id="rId673" Type="http://schemas.openxmlformats.org/officeDocument/2006/relationships/image" Target="media/image301.wmf"/><Relationship Id="rId729" Type="http://schemas.openxmlformats.org/officeDocument/2006/relationships/image" Target="media/image321.wmf"/><Relationship Id="rId23" Type="http://schemas.openxmlformats.org/officeDocument/2006/relationships/image" Target="media/image10.wmf"/><Relationship Id="rId119" Type="http://schemas.openxmlformats.org/officeDocument/2006/relationships/image" Target="media/image55.wmf"/><Relationship Id="rId270" Type="http://schemas.openxmlformats.org/officeDocument/2006/relationships/image" Target="media/image128.wmf"/><Relationship Id="rId326" Type="http://schemas.openxmlformats.org/officeDocument/2006/relationships/oleObject" Target="embeddings/oleObject172.bin"/><Relationship Id="rId533" Type="http://schemas.openxmlformats.org/officeDocument/2006/relationships/oleObject" Target="embeddings/oleObject286.bin"/><Relationship Id="rId65" Type="http://schemas.openxmlformats.org/officeDocument/2006/relationships/image" Target="media/image31.wmf"/><Relationship Id="rId130" Type="http://schemas.openxmlformats.org/officeDocument/2006/relationships/oleObject" Target="embeddings/oleObject66.bin"/><Relationship Id="rId368" Type="http://schemas.openxmlformats.org/officeDocument/2006/relationships/image" Target="media/image171.wmf"/><Relationship Id="rId575" Type="http://schemas.openxmlformats.org/officeDocument/2006/relationships/image" Target="media/image259.wmf"/><Relationship Id="rId740" Type="http://schemas.openxmlformats.org/officeDocument/2006/relationships/oleObject" Target="embeddings/oleObject410.bin"/><Relationship Id="rId782" Type="http://schemas.openxmlformats.org/officeDocument/2006/relationships/image" Target="media/image341.wmf"/><Relationship Id="rId172" Type="http://schemas.openxmlformats.org/officeDocument/2006/relationships/oleObject" Target="embeddings/oleObject88.bin"/><Relationship Id="rId228" Type="http://schemas.openxmlformats.org/officeDocument/2006/relationships/oleObject" Target="embeddings/oleObject116.bin"/><Relationship Id="rId435" Type="http://schemas.openxmlformats.org/officeDocument/2006/relationships/oleObject" Target="embeddings/oleObject230.bin"/><Relationship Id="rId477" Type="http://schemas.openxmlformats.org/officeDocument/2006/relationships/oleObject" Target="embeddings/oleObject251.bin"/><Relationship Id="rId600" Type="http://schemas.openxmlformats.org/officeDocument/2006/relationships/oleObject" Target="embeddings/oleObject325.bin"/><Relationship Id="rId642" Type="http://schemas.openxmlformats.org/officeDocument/2006/relationships/image" Target="media/image290.wmf"/><Relationship Id="rId684" Type="http://schemas.openxmlformats.org/officeDocument/2006/relationships/oleObject" Target="embeddings/oleObject374.bin"/><Relationship Id="rId281" Type="http://schemas.openxmlformats.org/officeDocument/2006/relationships/oleObject" Target="embeddings/oleObject144.bin"/><Relationship Id="rId337" Type="http://schemas.openxmlformats.org/officeDocument/2006/relationships/image" Target="media/image156.wmf"/><Relationship Id="rId502" Type="http://schemas.openxmlformats.org/officeDocument/2006/relationships/image" Target="media/image233.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6.wmf"/><Relationship Id="rId379" Type="http://schemas.openxmlformats.org/officeDocument/2006/relationships/image" Target="media/image175.wmf"/><Relationship Id="rId544" Type="http://schemas.openxmlformats.org/officeDocument/2006/relationships/image" Target="media/image249.wmf"/><Relationship Id="rId586" Type="http://schemas.openxmlformats.org/officeDocument/2006/relationships/oleObject" Target="embeddings/oleObject318.bin"/><Relationship Id="rId751" Type="http://schemas.openxmlformats.org/officeDocument/2006/relationships/oleObject" Target="embeddings/oleObject418.bin"/><Relationship Id="rId793" Type="http://schemas.openxmlformats.org/officeDocument/2006/relationships/oleObject" Target="embeddings/oleObject447.bin"/><Relationship Id="rId807" Type="http://schemas.openxmlformats.org/officeDocument/2006/relationships/image" Target="media/image347.wmf"/><Relationship Id="rId7" Type="http://schemas.openxmlformats.org/officeDocument/2006/relationships/image" Target="media/image2.wmf"/><Relationship Id="rId183" Type="http://schemas.openxmlformats.org/officeDocument/2006/relationships/image" Target="media/image86.wmf"/><Relationship Id="rId239" Type="http://schemas.openxmlformats.org/officeDocument/2006/relationships/image" Target="media/image114.wmf"/><Relationship Id="rId390" Type="http://schemas.openxmlformats.org/officeDocument/2006/relationships/oleObject" Target="embeddings/oleObject206.bin"/><Relationship Id="rId404" Type="http://schemas.openxmlformats.org/officeDocument/2006/relationships/image" Target="media/image187.wmf"/><Relationship Id="rId446" Type="http://schemas.openxmlformats.org/officeDocument/2006/relationships/image" Target="media/image207.wmf"/><Relationship Id="rId611" Type="http://schemas.openxmlformats.org/officeDocument/2006/relationships/oleObject" Target="embeddings/oleObject331.bin"/><Relationship Id="rId653" Type="http://schemas.openxmlformats.org/officeDocument/2006/relationships/oleObject" Target="embeddings/oleObject355.bin"/><Relationship Id="rId250" Type="http://schemas.openxmlformats.org/officeDocument/2006/relationships/image" Target="media/image119.wmf"/><Relationship Id="rId292" Type="http://schemas.openxmlformats.org/officeDocument/2006/relationships/oleObject" Target="embeddings/oleObject151.bin"/><Relationship Id="rId306" Type="http://schemas.openxmlformats.org/officeDocument/2006/relationships/oleObject" Target="embeddings/oleObject158.bin"/><Relationship Id="rId488" Type="http://schemas.openxmlformats.org/officeDocument/2006/relationships/oleObject" Target="embeddings/oleObject258.bin"/><Relationship Id="rId695" Type="http://schemas.openxmlformats.org/officeDocument/2006/relationships/oleObject" Target="embeddings/oleObject383.bin"/><Relationship Id="rId709" Type="http://schemas.openxmlformats.org/officeDocument/2006/relationships/image" Target="media/image314.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5.bin"/><Relationship Id="rId348" Type="http://schemas.openxmlformats.org/officeDocument/2006/relationships/image" Target="media/image162.wmf"/><Relationship Id="rId513" Type="http://schemas.openxmlformats.org/officeDocument/2006/relationships/oleObject" Target="embeddings/oleObject273.bin"/><Relationship Id="rId555" Type="http://schemas.openxmlformats.org/officeDocument/2006/relationships/oleObject" Target="embeddings/oleObject298.bin"/><Relationship Id="rId597" Type="http://schemas.openxmlformats.org/officeDocument/2006/relationships/image" Target="media/image270.wmf"/><Relationship Id="rId720" Type="http://schemas.openxmlformats.org/officeDocument/2006/relationships/image" Target="media/image318.wmf"/><Relationship Id="rId762" Type="http://schemas.openxmlformats.org/officeDocument/2006/relationships/oleObject" Target="embeddings/oleObject427.bin"/><Relationship Id="rId152" Type="http://schemas.openxmlformats.org/officeDocument/2006/relationships/oleObject" Target="embeddings/oleObject77.bin"/><Relationship Id="rId194" Type="http://schemas.openxmlformats.org/officeDocument/2006/relationships/oleObject" Target="embeddings/oleObject99.bin"/><Relationship Id="rId208" Type="http://schemas.openxmlformats.org/officeDocument/2006/relationships/oleObject" Target="embeddings/oleObject106.bin"/><Relationship Id="rId415" Type="http://schemas.openxmlformats.org/officeDocument/2006/relationships/image" Target="media/image192.wmf"/><Relationship Id="rId457" Type="http://schemas.openxmlformats.org/officeDocument/2006/relationships/oleObject" Target="embeddings/oleObject241.bin"/><Relationship Id="rId622" Type="http://schemas.openxmlformats.org/officeDocument/2006/relationships/oleObject" Target="embeddings/oleObject338.bin"/><Relationship Id="rId261" Type="http://schemas.openxmlformats.org/officeDocument/2006/relationships/oleObject" Target="embeddings/oleObject133.bin"/><Relationship Id="rId499" Type="http://schemas.openxmlformats.org/officeDocument/2006/relationships/oleObject" Target="embeddings/oleObject264.bin"/><Relationship Id="rId664" Type="http://schemas.openxmlformats.org/officeDocument/2006/relationships/oleObject" Target="embeddings/oleObject361.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67.bin"/><Relationship Id="rId359" Type="http://schemas.openxmlformats.org/officeDocument/2006/relationships/oleObject" Target="embeddings/oleObject189.bin"/><Relationship Id="rId524" Type="http://schemas.openxmlformats.org/officeDocument/2006/relationships/image" Target="media/image239.wmf"/><Relationship Id="rId566" Type="http://schemas.openxmlformats.org/officeDocument/2006/relationships/oleObject" Target="embeddings/oleObject308.bin"/><Relationship Id="rId731" Type="http://schemas.openxmlformats.org/officeDocument/2006/relationships/image" Target="media/image322.wmf"/><Relationship Id="rId773" Type="http://schemas.openxmlformats.org/officeDocument/2006/relationships/image" Target="media/image337.wmf"/><Relationship Id="rId98" Type="http://schemas.openxmlformats.org/officeDocument/2006/relationships/oleObject" Target="embeddings/oleObject49.bin"/><Relationship Id="rId121" Type="http://schemas.openxmlformats.org/officeDocument/2006/relationships/image" Target="media/image56.wmf"/><Relationship Id="rId163" Type="http://schemas.openxmlformats.org/officeDocument/2006/relationships/image" Target="media/image76.wmf"/><Relationship Id="rId219" Type="http://schemas.openxmlformats.org/officeDocument/2006/relationships/image" Target="media/image104.wmf"/><Relationship Id="rId370" Type="http://schemas.openxmlformats.org/officeDocument/2006/relationships/image" Target="media/image172.wmf"/><Relationship Id="rId426" Type="http://schemas.openxmlformats.org/officeDocument/2006/relationships/oleObject" Target="embeddings/oleObject225.bin"/><Relationship Id="rId633" Type="http://schemas.openxmlformats.org/officeDocument/2006/relationships/oleObject" Target="embeddings/oleObject344.bin"/><Relationship Id="rId230" Type="http://schemas.openxmlformats.org/officeDocument/2006/relationships/oleObject" Target="embeddings/oleObject117.bin"/><Relationship Id="rId468" Type="http://schemas.openxmlformats.org/officeDocument/2006/relationships/image" Target="media/image218.wmf"/><Relationship Id="rId675" Type="http://schemas.openxmlformats.org/officeDocument/2006/relationships/image" Target="media/image302.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29.wmf"/><Relationship Id="rId328" Type="http://schemas.openxmlformats.org/officeDocument/2006/relationships/oleObject" Target="embeddings/oleObject173.bin"/><Relationship Id="rId535" Type="http://schemas.openxmlformats.org/officeDocument/2006/relationships/oleObject" Target="embeddings/oleObject287.bin"/><Relationship Id="rId577" Type="http://schemas.openxmlformats.org/officeDocument/2006/relationships/image" Target="media/image260.wmf"/><Relationship Id="rId700" Type="http://schemas.openxmlformats.org/officeDocument/2006/relationships/image" Target="media/image310.wmf"/><Relationship Id="rId742" Type="http://schemas.openxmlformats.org/officeDocument/2006/relationships/oleObject" Target="embeddings/oleObject411.bin"/><Relationship Id="rId132" Type="http://schemas.openxmlformats.org/officeDocument/2006/relationships/oleObject" Target="embeddings/oleObject67.bin"/><Relationship Id="rId174" Type="http://schemas.openxmlformats.org/officeDocument/2006/relationships/oleObject" Target="embeddings/oleObject89.bin"/><Relationship Id="rId381" Type="http://schemas.openxmlformats.org/officeDocument/2006/relationships/image" Target="media/image176.wmf"/><Relationship Id="rId602" Type="http://schemas.openxmlformats.org/officeDocument/2006/relationships/oleObject" Target="embeddings/oleObject326.bin"/><Relationship Id="rId784" Type="http://schemas.openxmlformats.org/officeDocument/2006/relationships/image" Target="media/image342.wmf"/><Relationship Id="rId241" Type="http://schemas.openxmlformats.org/officeDocument/2006/relationships/image" Target="media/image115.wmf"/><Relationship Id="rId437" Type="http://schemas.openxmlformats.org/officeDocument/2006/relationships/oleObject" Target="embeddings/oleObject231.bin"/><Relationship Id="rId479" Type="http://schemas.openxmlformats.org/officeDocument/2006/relationships/oleObject" Target="embeddings/oleObject252.bin"/><Relationship Id="rId644" Type="http://schemas.openxmlformats.org/officeDocument/2006/relationships/image" Target="media/image291.wmf"/><Relationship Id="rId686" Type="http://schemas.openxmlformats.org/officeDocument/2006/relationships/oleObject" Target="embeddings/oleObject375.bin"/><Relationship Id="rId36" Type="http://schemas.openxmlformats.org/officeDocument/2006/relationships/oleObject" Target="embeddings/oleObject16.bin"/><Relationship Id="rId283" Type="http://schemas.openxmlformats.org/officeDocument/2006/relationships/oleObject" Target="embeddings/oleObject145.bin"/><Relationship Id="rId339" Type="http://schemas.openxmlformats.org/officeDocument/2006/relationships/image" Target="media/image157.wmf"/><Relationship Id="rId490" Type="http://schemas.openxmlformats.org/officeDocument/2006/relationships/image" Target="media/image227.wmf"/><Relationship Id="rId504" Type="http://schemas.openxmlformats.org/officeDocument/2006/relationships/image" Target="media/image234.wmf"/><Relationship Id="rId546" Type="http://schemas.openxmlformats.org/officeDocument/2006/relationships/image" Target="media/image250.wmf"/><Relationship Id="rId711" Type="http://schemas.openxmlformats.org/officeDocument/2006/relationships/oleObject" Target="embeddings/oleObject393.bin"/><Relationship Id="rId753" Type="http://schemas.openxmlformats.org/officeDocument/2006/relationships/oleObject" Target="embeddings/oleObject420.bin"/><Relationship Id="rId78" Type="http://schemas.openxmlformats.org/officeDocument/2006/relationships/oleObject" Target="embeddings/oleObject37.bin"/><Relationship Id="rId101" Type="http://schemas.openxmlformats.org/officeDocument/2006/relationships/image" Target="media/image47.wmf"/><Relationship Id="rId143" Type="http://schemas.openxmlformats.org/officeDocument/2006/relationships/image" Target="media/image67.wmf"/><Relationship Id="rId185" Type="http://schemas.openxmlformats.org/officeDocument/2006/relationships/image" Target="media/image87.wmf"/><Relationship Id="rId350" Type="http://schemas.openxmlformats.org/officeDocument/2006/relationships/oleObject" Target="embeddings/oleObject184.bin"/><Relationship Id="rId406" Type="http://schemas.openxmlformats.org/officeDocument/2006/relationships/image" Target="media/image188.wmf"/><Relationship Id="rId588" Type="http://schemas.openxmlformats.org/officeDocument/2006/relationships/oleObject" Target="embeddings/oleObject319.bin"/><Relationship Id="rId795" Type="http://schemas.openxmlformats.org/officeDocument/2006/relationships/oleObject" Target="embeddings/oleObject448.bin"/><Relationship Id="rId809" Type="http://schemas.openxmlformats.org/officeDocument/2006/relationships/image" Target="media/image348.wmf"/><Relationship Id="rId9" Type="http://schemas.openxmlformats.org/officeDocument/2006/relationships/image" Target="media/image3.wmf"/><Relationship Id="rId210" Type="http://schemas.openxmlformats.org/officeDocument/2006/relationships/oleObject" Target="embeddings/oleObject107.bin"/><Relationship Id="rId392" Type="http://schemas.openxmlformats.org/officeDocument/2006/relationships/oleObject" Target="embeddings/oleObject207.bin"/><Relationship Id="rId448" Type="http://schemas.openxmlformats.org/officeDocument/2006/relationships/image" Target="media/image208.wmf"/><Relationship Id="rId613" Type="http://schemas.openxmlformats.org/officeDocument/2006/relationships/oleObject" Target="embeddings/oleObject333.bin"/><Relationship Id="rId655" Type="http://schemas.openxmlformats.org/officeDocument/2006/relationships/oleObject" Target="embeddings/oleObject356.bin"/><Relationship Id="rId697" Type="http://schemas.openxmlformats.org/officeDocument/2006/relationships/oleObject" Target="embeddings/oleObject385.bin"/><Relationship Id="rId252" Type="http://schemas.openxmlformats.org/officeDocument/2006/relationships/image" Target="media/image120.wmf"/><Relationship Id="rId294" Type="http://schemas.openxmlformats.org/officeDocument/2006/relationships/oleObject" Target="embeddings/oleObject152.bin"/><Relationship Id="rId308" Type="http://schemas.openxmlformats.org/officeDocument/2006/relationships/oleObject" Target="embeddings/oleObject160.bin"/><Relationship Id="rId515" Type="http://schemas.openxmlformats.org/officeDocument/2006/relationships/oleObject" Target="embeddings/oleObject275.bin"/><Relationship Id="rId722" Type="http://schemas.openxmlformats.org/officeDocument/2006/relationships/image" Target="media/image319.wmf"/><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7.bin"/><Relationship Id="rId154" Type="http://schemas.openxmlformats.org/officeDocument/2006/relationships/image" Target="media/image72.wmf"/><Relationship Id="rId361" Type="http://schemas.openxmlformats.org/officeDocument/2006/relationships/oleObject" Target="embeddings/oleObject190.bin"/><Relationship Id="rId557" Type="http://schemas.openxmlformats.org/officeDocument/2006/relationships/oleObject" Target="embeddings/oleObject299.bin"/><Relationship Id="rId599" Type="http://schemas.openxmlformats.org/officeDocument/2006/relationships/image" Target="media/image271.wmf"/><Relationship Id="rId764" Type="http://schemas.openxmlformats.org/officeDocument/2006/relationships/oleObject" Target="embeddings/oleObject428.bin"/><Relationship Id="rId196" Type="http://schemas.openxmlformats.org/officeDocument/2006/relationships/oleObject" Target="embeddings/oleObject100.bin"/><Relationship Id="rId417" Type="http://schemas.openxmlformats.org/officeDocument/2006/relationships/image" Target="media/image193.wmf"/><Relationship Id="rId459" Type="http://schemas.openxmlformats.org/officeDocument/2006/relationships/oleObject" Target="embeddings/oleObject242.bin"/><Relationship Id="rId624" Type="http://schemas.openxmlformats.org/officeDocument/2006/relationships/oleObject" Target="embeddings/oleObject339.bin"/><Relationship Id="rId666" Type="http://schemas.openxmlformats.org/officeDocument/2006/relationships/oleObject" Target="embeddings/oleObject363.bin"/><Relationship Id="rId16" Type="http://schemas.openxmlformats.org/officeDocument/2006/relationships/oleObject" Target="embeddings/oleObject6.bin"/><Relationship Id="rId221" Type="http://schemas.openxmlformats.org/officeDocument/2006/relationships/image" Target="media/image105.wmf"/><Relationship Id="rId263" Type="http://schemas.openxmlformats.org/officeDocument/2006/relationships/oleObject" Target="embeddings/oleObject135.bin"/><Relationship Id="rId319" Type="http://schemas.openxmlformats.org/officeDocument/2006/relationships/oleObject" Target="embeddings/oleObject168.bin"/><Relationship Id="rId470" Type="http://schemas.openxmlformats.org/officeDocument/2006/relationships/image" Target="media/image219.wmf"/><Relationship Id="rId526" Type="http://schemas.openxmlformats.org/officeDocument/2006/relationships/image" Target="media/image240.wmf"/><Relationship Id="rId58" Type="http://schemas.openxmlformats.org/officeDocument/2006/relationships/oleObject" Target="embeddings/oleObject27.bin"/><Relationship Id="rId123" Type="http://schemas.openxmlformats.org/officeDocument/2006/relationships/image" Target="media/image57.wmf"/><Relationship Id="rId330" Type="http://schemas.openxmlformats.org/officeDocument/2006/relationships/oleObject" Target="embeddings/oleObject174.bin"/><Relationship Id="rId568" Type="http://schemas.openxmlformats.org/officeDocument/2006/relationships/oleObject" Target="embeddings/oleObject309.bin"/><Relationship Id="rId733" Type="http://schemas.openxmlformats.org/officeDocument/2006/relationships/image" Target="media/image323.wmf"/><Relationship Id="rId775" Type="http://schemas.openxmlformats.org/officeDocument/2006/relationships/image" Target="media/image338.wmf"/><Relationship Id="rId165" Type="http://schemas.openxmlformats.org/officeDocument/2006/relationships/image" Target="media/image77.wmf"/><Relationship Id="rId372" Type="http://schemas.openxmlformats.org/officeDocument/2006/relationships/oleObject" Target="embeddings/oleObject196.bin"/><Relationship Id="rId428" Type="http://schemas.openxmlformats.org/officeDocument/2006/relationships/oleObject" Target="embeddings/oleObject226.bin"/><Relationship Id="rId635" Type="http://schemas.openxmlformats.org/officeDocument/2006/relationships/oleObject" Target="embeddings/oleObject345.bin"/><Relationship Id="rId677" Type="http://schemas.openxmlformats.org/officeDocument/2006/relationships/image" Target="media/image303.wmf"/><Relationship Id="rId800" Type="http://schemas.openxmlformats.org/officeDocument/2006/relationships/oleObject" Target="embeddings/oleObject452.bin"/><Relationship Id="rId232" Type="http://schemas.openxmlformats.org/officeDocument/2006/relationships/oleObject" Target="embeddings/oleObject118.bin"/><Relationship Id="rId274" Type="http://schemas.openxmlformats.org/officeDocument/2006/relationships/image" Target="media/image130.wmf"/><Relationship Id="rId481" Type="http://schemas.openxmlformats.org/officeDocument/2006/relationships/oleObject" Target="embeddings/oleObject253.bin"/><Relationship Id="rId702" Type="http://schemas.openxmlformats.org/officeDocument/2006/relationships/image" Target="media/image311.wmf"/><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8.bin"/><Relationship Id="rId537" Type="http://schemas.openxmlformats.org/officeDocument/2006/relationships/oleObject" Target="embeddings/oleObject288.bin"/><Relationship Id="rId579" Type="http://schemas.openxmlformats.org/officeDocument/2006/relationships/image" Target="media/image261.wmf"/><Relationship Id="rId744" Type="http://schemas.openxmlformats.org/officeDocument/2006/relationships/oleObject" Target="embeddings/oleObject412.bin"/><Relationship Id="rId786" Type="http://schemas.openxmlformats.org/officeDocument/2006/relationships/oleObject" Target="embeddings/oleObject440.bin"/><Relationship Id="rId80" Type="http://schemas.openxmlformats.org/officeDocument/2006/relationships/oleObject" Target="embeddings/oleObject38.bin"/><Relationship Id="rId176" Type="http://schemas.openxmlformats.org/officeDocument/2006/relationships/oleObject" Target="embeddings/oleObject90.bin"/><Relationship Id="rId341" Type="http://schemas.openxmlformats.org/officeDocument/2006/relationships/image" Target="media/image158.wmf"/><Relationship Id="rId383" Type="http://schemas.openxmlformats.org/officeDocument/2006/relationships/image" Target="media/image177.wmf"/><Relationship Id="rId439" Type="http://schemas.openxmlformats.org/officeDocument/2006/relationships/oleObject" Target="embeddings/oleObject232.bin"/><Relationship Id="rId590" Type="http://schemas.openxmlformats.org/officeDocument/2006/relationships/oleObject" Target="embeddings/oleObject320.bin"/><Relationship Id="rId604" Type="http://schemas.openxmlformats.org/officeDocument/2006/relationships/oleObject" Target="embeddings/oleObject327.bin"/><Relationship Id="rId646" Type="http://schemas.openxmlformats.org/officeDocument/2006/relationships/image" Target="media/image292.wmf"/><Relationship Id="rId811" Type="http://schemas.openxmlformats.org/officeDocument/2006/relationships/fontTable" Target="fontTable.xml"/><Relationship Id="rId201" Type="http://schemas.openxmlformats.org/officeDocument/2006/relationships/image" Target="media/image95.wmf"/><Relationship Id="rId243" Type="http://schemas.openxmlformats.org/officeDocument/2006/relationships/image" Target="media/image116.wmf"/><Relationship Id="rId285" Type="http://schemas.openxmlformats.org/officeDocument/2006/relationships/oleObject" Target="embeddings/oleObject147.bin"/><Relationship Id="rId450" Type="http://schemas.openxmlformats.org/officeDocument/2006/relationships/image" Target="media/image209.wmf"/><Relationship Id="rId506" Type="http://schemas.openxmlformats.org/officeDocument/2006/relationships/image" Target="media/image235.wmf"/><Relationship Id="rId688" Type="http://schemas.openxmlformats.org/officeDocument/2006/relationships/oleObject" Target="embeddings/oleObject377.bin"/><Relationship Id="rId38" Type="http://schemas.openxmlformats.org/officeDocument/2006/relationships/oleObject" Target="embeddings/oleObject17.bin"/><Relationship Id="rId103" Type="http://schemas.openxmlformats.org/officeDocument/2006/relationships/image" Target="media/image48.wmf"/><Relationship Id="rId310" Type="http://schemas.openxmlformats.org/officeDocument/2006/relationships/oleObject" Target="embeddings/oleObject162.bin"/><Relationship Id="rId492" Type="http://schemas.openxmlformats.org/officeDocument/2006/relationships/image" Target="media/image228.wmf"/><Relationship Id="rId548" Type="http://schemas.openxmlformats.org/officeDocument/2006/relationships/oleObject" Target="embeddings/oleObject294.bin"/><Relationship Id="rId713" Type="http://schemas.openxmlformats.org/officeDocument/2006/relationships/oleObject" Target="embeddings/oleObject394.bin"/><Relationship Id="rId755" Type="http://schemas.openxmlformats.org/officeDocument/2006/relationships/oleObject" Target="embeddings/oleObject422.bin"/><Relationship Id="rId797" Type="http://schemas.openxmlformats.org/officeDocument/2006/relationships/image" Target="media/image344.wmf"/><Relationship Id="rId91" Type="http://schemas.openxmlformats.org/officeDocument/2006/relationships/image" Target="media/image44.wmf"/><Relationship Id="rId145" Type="http://schemas.openxmlformats.org/officeDocument/2006/relationships/image" Target="media/image68.wmf"/><Relationship Id="rId187" Type="http://schemas.openxmlformats.org/officeDocument/2006/relationships/image" Target="media/image88.wmf"/><Relationship Id="rId352" Type="http://schemas.openxmlformats.org/officeDocument/2006/relationships/oleObject" Target="embeddings/oleObject185.bin"/><Relationship Id="rId394" Type="http://schemas.openxmlformats.org/officeDocument/2006/relationships/oleObject" Target="embeddings/oleObject208.bin"/><Relationship Id="rId408" Type="http://schemas.openxmlformats.org/officeDocument/2006/relationships/oleObject" Target="embeddings/oleObject216.bin"/><Relationship Id="rId615" Type="http://schemas.openxmlformats.org/officeDocument/2006/relationships/image" Target="media/image277.wmf"/><Relationship Id="rId212" Type="http://schemas.openxmlformats.org/officeDocument/2006/relationships/oleObject" Target="embeddings/oleObject108.bin"/><Relationship Id="rId254" Type="http://schemas.openxmlformats.org/officeDocument/2006/relationships/image" Target="media/image121.wmf"/><Relationship Id="rId657" Type="http://schemas.openxmlformats.org/officeDocument/2006/relationships/oleObject" Target="embeddings/oleObject357.bin"/><Relationship Id="rId699" Type="http://schemas.openxmlformats.org/officeDocument/2006/relationships/oleObject" Target="embeddings/oleObject386.bin"/><Relationship Id="rId49" Type="http://schemas.openxmlformats.org/officeDocument/2006/relationships/image" Target="media/image23.wmf"/><Relationship Id="rId114" Type="http://schemas.openxmlformats.org/officeDocument/2006/relationships/oleObject" Target="embeddings/oleObject58.bin"/><Relationship Id="rId296" Type="http://schemas.openxmlformats.org/officeDocument/2006/relationships/oleObject" Target="embeddings/oleObject153.bin"/><Relationship Id="rId461" Type="http://schemas.openxmlformats.org/officeDocument/2006/relationships/oleObject" Target="embeddings/oleObject243.bin"/><Relationship Id="rId517" Type="http://schemas.openxmlformats.org/officeDocument/2006/relationships/oleObject" Target="embeddings/oleObject277.bin"/><Relationship Id="rId559" Type="http://schemas.openxmlformats.org/officeDocument/2006/relationships/oleObject" Target="embeddings/oleObject301.bin"/><Relationship Id="rId724" Type="http://schemas.openxmlformats.org/officeDocument/2006/relationships/oleObject" Target="embeddings/oleObject401.bin"/><Relationship Id="rId766" Type="http://schemas.openxmlformats.org/officeDocument/2006/relationships/oleObject" Target="embeddings/oleObject429.bin"/><Relationship Id="rId60" Type="http://schemas.openxmlformats.org/officeDocument/2006/relationships/oleObject" Target="embeddings/oleObject28.bin"/><Relationship Id="rId156" Type="http://schemas.openxmlformats.org/officeDocument/2006/relationships/image" Target="media/image73.wmf"/><Relationship Id="rId198" Type="http://schemas.openxmlformats.org/officeDocument/2006/relationships/oleObject" Target="embeddings/oleObject101.bin"/><Relationship Id="rId321" Type="http://schemas.openxmlformats.org/officeDocument/2006/relationships/oleObject" Target="embeddings/oleObject169.bin"/><Relationship Id="rId363" Type="http://schemas.openxmlformats.org/officeDocument/2006/relationships/oleObject" Target="embeddings/oleObject191.bin"/><Relationship Id="rId419" Type="http://schemas.openxmlformats.org/officeDocument/2006/relationships/image" Target="media/image194.wmf"/><Relationship Id="rId570" Type="http://schemas.openxmlformats.org/officeDocument/2006/relationships/oleObject" Target="embeddings/oleObject310.bin"/><Relationship Id="rId626" Type="http://schemas.openxmlformats.org/officeDocument/2006/relationships/image" Target="media/image282.wmf"/><Relationship Id="rId223" Type="http://schemas.openxmlformats.org/officeDocument/2006/relationships/image" Target="media/image106.wmf"/><Relationship Id="rId430" Type="http://schemas.openxmlformats.org/officeDocument/2006/relationships/oleObject" Target="embeddings/oleObject227.bin"/><Relationship Id="rId668" Type="http://schemas.openxmlformats.org/officeDocument/2006/relationships/image" Target="media/image300.wmf"/><Relationship Id="rId18" Type="http://schemas.openxmlformats.org/officeDocument/2006/relationships/oleObject" Target="embeddings/oleObject7.bin"/><Relationship Id="rId265" Type="http://schemas.openxmlformats.org/officeDocument/2006/relationships/oleObject" Target="embeddings/oleObject136.bin"/><Relationship Id="rId472" Type="http://schemas.openxmlformats.org/officeDocument/2006/relationships/image" Target="media/image220.wmf"/><Relationship Id="rId528" Type="http://schemas.openxmlformats.org/officeDocument/2006/relationships/image" Target="media/image241.wmf"/><Relationship Id="rId735" Type="http://schemas.openxmlformats.org/officeDocument/2006/relationships/image" Target="media/image324.wmf"/><Relationship Id="rId125" Type="http://schemas.openxmlformats.org/officeDocument/2006/relationships/image" Target="media/image58.wmf"/><Relationship Id="rId167" Type="http://schemas.openxmlformats.org/officeDocument/2006/relationships/image" Target="media/image78.wmf"/><Relationship Id="rId332" Type="http://schemas.openxmlformats.org/officeDocument/2006/relationships/oleObject" Target="embeddings/oleObject175.bin"/><Relationship Id="rId374" Type="http://schemas.openxmlformats.org/officeDocument/2006/relationships/image" Target="media/image173.wmf"/><Relationship Id="rId581" Type="http://schemas.openxmlformats.org/officeDocument/2006/relationships/image" Target="media/image262.wmf"/><Relationship Id="rId777" Type="http://schemas.openxmlformats.org/officeDocument/2006/relationships/image" Target="media/image339.wmf"/><Relationship Id="rId71" Type="http://schemas.openxmlformats.org/officeDocument/2006/relationships/image" Target="media/image34.wmf"/><Relationship Id="rId234" Type="http://schemas.openxmlformats.org/officeDocument/2006/relationships/oleObject" Target="embeddings/oleObject119.bin"/><Relationship Id="rId637" Type="http://schemas.openxmlformats.org/officeDocument/2006/relationships/oleObject" Target="embeddings/oleObject346.bin"/><Relationship Id="rId679" Type="http://schemas.openxmlformats.org/officeDocument/2006/relationships/image" Target="media/image304.wmf"/><Relationship Id="rId802" Type="http://schemas.openxmlformats.org/officeDocument/2006/relationships/image" Target="media/image345.wmf"/><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image" Target="media/image131.wmf"/><Relationship Id="rId441" Type="http://schemas.openxmlformats.org/officeDocument/2006/relationships/oleObject" Target="embeddings/oleObject233.bin"/><Relationship Id="rId483" Type="http://schemas.openxmlformats.org/officeDocument/2006/relationships/oleObject" Target="embeddings/oleObject255.bin"/><Relationship Id="rId539" Type="http://schemas.openxmlformats.org/officeDocument/2006/relationships/oleObject" Target="embeddings/oleObject289.bin"/><Relationship Id="rId690" Type="http://schemas.openxmlformats.org/officeDocument/2006/relationships/oleObject" Target="embeddings/oleObject378.bin"/><Relationship Id="rId704" Type="http://schemas.openxmlformats.org/officeDocument/2006/relationships/image" Target="media/image312.wmf"/><Relationship Id="rId746" Type="http://schemas.openxmlformats.org/officeDocument/2006/relationships/oleObject" Target="embeddings/oleObject414.bin"/><Relationship Id="rId40" Type="http://schemas.openxmlformats.org/officeDocument/2006/relationships/oleObject" Target="embeddings/oleObject18.bin"/><Relationship Id="rId136" Type="http://schemas.openxmlformats.org/officeDocument/2006/relationships/oleObject" Target="embeddings/oleObject69.bin"/><Relationship Id="rId178" Type="http://schemas.openxmlformats.org/officeDocument/2006/relationships/oleObject" Target="embeddings/oleObject91.bin"/><Relationship Id="rId301" Type="http://schemas.openxmlformats.org/officeDocument/2006/relationships/image" Target="media/image142.wmf"/><Relationship Id="rId343" Type="http://schemas.openxmlformats.org/officeDocument/2006/relationships/image" Target="media/image159.wmf"/><Relationship Id="rId550" Type="http://schemas.openxmlformats.org/officeDocument/2006/relationships/oleObject" Target="embeddings/oleObject295.bin"/><Relationship Id="rId788" Type="http://schemas.openxmlformats.org/officeDocument/2006/relationships/oleObject" Target="embeddings/oleObject442.bin"/><Relationship Id="rId82" Type="http://schemas.openxmlformats.org/officeDocument/2006/relationships/oleObject" Target="embeddings/oleObject39.bin"/><Relationship Id="rId203" Type="http://schemas.openxmlformats.org/officeDocument/2006/relationships/image" Target="media/image96.wmf"/><Relationship Id="rId385" Type="http://schemas.openxmlformats.org/officeDocument/2006/relationships/image" Target="media/image178.wmf"/><Relationship Id="rId592" Type="http://schemas.openxmlformats.org/officeDocument/2006/relationships/oleObject" Target="embeddings/oleObject321.bin"/><Relationship Id="rId606" Type="http://schemas.openxmlformats.org/officeDocument/2006/relationships/oleObject" Target="embeddings/oleObject328.bin"/><Relationship Id="rId648" Type="http://schemas.openxmlformats.org/officeDocument/2006/relationships/oleObject" Target="embeddings/oleObject352.bin"/><Relationship Id="rId245" Type="http://schemas.openxmlformats.org/officeDocument/2006/relationships/image" Target="media/image117.wmf"/><Relationship Id="rId287" Type="http://schemas.openxmlformats.org/officeDocument/2006/relationships/image" Target="media/image135.wmf"/><Relationship Id="rId410" Type="http://schemas.openxmlformats.org/officeDocument/2006/relationships/oleObject" Target="embeddings/oleObject217.bin"/><Relationship Id="rId452" Type="http://schemas.openxmlformats.org/officeDocument/2006/relationships/image" Target="media/image210.wmf"/><Relationship Id="rId494" Type="http://schemas.openxmlformats.org/officeDocument/2006/relationships/image" Target="media/image229.wmf"/><Relationship Id="rId508" Type="http://schemas.openxmlformats.org/officeDocument/2006/relationships/image" Target="media/image236.wmf"/><Relationship Id="rId715" Type="http://schemas.openxmlformats.org/officeDocument/2006/relationships/image" Target="media/image316.wmf"/><Relationship Id="rId105" Type="http://schemas.openxmlformats.org/officeDocument/2006/relationships/image" Target="media/image49.wmf"/><Relationship Id="rId147" Type="http://schemas.openxmlformats.org/officeDocument/2006/relationships/image" Target="media/image69.wmf"/><Relationship Id="rId312" Type="http://schemas.openxmlformats.org/officeDocument/2006/relationships/oleObject" Target="embeddings/oleObject164.bin"/><Relationship Id="rId354" Type="http://schemas.openxmlformats.org/officeDocument/2006/relationships/image" Target="media/image164.wmf"/><Relationship Id="rId757" Type="http://schemas.openxmlformats.org/officeDocument/2006/relationships/oleObject" Target="embeddings/oleObject424.bin"/><Relationship Id="rId799" Type="http://schemas.openxmlformats.org/officeDocument/2006/relationships/oleObject" Target="embeddings/oleObject451.bin"/><Relationship Id="rId51" Type="http://schemas.openxmlformats.org/officeDocument/2006/relationships/image" Target="media/image24.wmf"/><Relationship Id="rId93" Type="http://schemas.openxmlformats.org/officeDocument/2006/relationships/oleObject" Target="embeddings/oleObject45.bin"/><Relationship Id="rId189" Type="http://schemas.openxmlformats.org/officeDocument/2006/relationships/image" Target="media/image89.wmf"/><Relationship Id="rId396" Type="http://schemas.openxmlformats.org/officeDocument/2006/relationships/image" Target="media/image183.wmf"/><Relationship Id="rId561" Type="http://schemas.openxmlformats.org/officeDocument/2006/relationships/oleObject" Target="embeddings/oleObject303.bin"/><Relationship Id="rId617" Type="http://schemas.openxmlformats.org/officeDocument/2006/relationships/image" Target="media/image278.wmf"/><Relationship Id="rId659" Type="http://schemas.openxmlformats.org/officeDocument/2006/relationships/oleObject" Target="embeddings/oleObject358.bin"/><Relationship Id="rId214" Type="http://schemas.openxmlformats.org/officeDocument/2006/relationships/oleObject" Target="embeddings/oleObject109.bin"/><Relationship Id="rId256" Type="http://schemas.openxmlformats.org/officeDocument/2006/relationships/image" Target="media/image122.wmf"/><Relationship Id="rId298" Type="http://schemas.openxmlformats.org/officeDocument/2006/relationships/oleObject" Target="embeddings/oleObject154.bin"/><Relationship Id="rId421" Type="http://schemas.openxmlformats.org/officeDocument/2006/relationships/image" Target="media/image195.wmf"/><Relationship Id="rId463" Type="http://schemas.openxmlformats.org/officeDocument/2006/relationships/oleObject" Target="embeddings/oleObject244.bin"/><Relationship Id="rId519" Type="http://schemas.openxmlformats.org/officeDocument/2006/relationships/image" Target="media/image237.wmf"/><Relationship Id="rId670" Type="http://schemas.openxmlformats.org/officeDocument/2006/relationships/oleObject" Target="embeddings/oleObject366.bin"/><Relationship Id="rId116" Type="http://schemas.openxmlformats.org/officeDocument/2006/relationships/oleObject" Target="embeddings/oleObject59.bin"/><Relationship Id="rId158" Type="http://schemas.openxmlformats.org/officeDocument/2006/relationships/oleObject" Target="embeddings/oleObject81.bin"/><Relationship Id="rId323" Type="http://schemas.openxmlformats.org/officeDocument/2006/relationships/oleObject" Target="embeddings/oleObject170.bin"/><Relationship Id="rId530" Type="http://schemas.openxmlformats.org/officeDocument/2006/relationships/image" Target="media/image242.wmf"/><Relationship Id="rId726" Type="http://schemas.openxmlformats.org/officeDocument/2006/relationships/oleObject" Target="embeddings/oleObject403.bin"/><Relationship Id="rId768" Type="http://schemas.openxmlformats.org/officeDocument/2006/relationships/oleObject" Target="embeddings/oleObject430.bin"/><Relationship Id="rId20" Type="http://schemas.openxmlformats.org/officeDocument/2006/relationships/oleObject" Target="embeddings/oleObject8.bin"/><Relationship Id="rId62" Type="http://schemas.openxmlformats.org/officeDocument/2006/relationships/oleObject" Target="embeddings/oleObject29.bin"/><Relationship Id="rId365" Type="http://schemas.openxmlformats.org/officeDocument/2006/relationships/oleObject" Target="embeddings/oleObject192.bin"/><Relationship Id="rId572" Type="http://schemas.openxmlformats.org/officeDocument/2006/relationships/oleObject" Target="embeddings/oleObject311.bin"/><Relationship Id="rId628" Type="http://schemas.openxmlformats.org/officeDocument/2006/relationships/image" Target="media/image283.wmf"/><Relationship Id="rId225" Type="http://schemas.openxmlformats.org/officeDocument/2006/relationships/image" Target="media/image107.wmf"/><Relationship Id="rId267" Type="http://schemas.openxmlformats.org/officeDocument/2006/relationships/oleObject" Target="embeddings/oleObject137.bin"/><Relationship Id="rId432" Type="http://schemas.openxmlformats.org/officeDocument/2006/relationships/oleObject" Target="embeddings/oleObject228.bin"/><Relationship Id="rId474" Type="http://schemas.openxmlformats.org/officeDocument/2006/relationships/image" Target="media/image221.wmf"/><Relationship Id="rId127" Type="http://schemas.openxmlformats.org/officeDocument/2006/relationships/image" Target="media/image59.wmf"/><Relationship Id="rId681" Type="http://schemas.openxmlformats.org/officeDocument/2006/relationships/image" Target="media/image305.wmf"/><Relationship Id="rId737" Type="http://schemas.openxmlformats.org/officeDocument/2006/relationships/image" Target="media/image325.wmf"/><Relationship Id="rId779" Type="http://schemas.openxmlformats.org/officeDocument/2006/relationships/oleObject" Target="embeddings/oleObject436.bin"/><Relationship Id="rId31" Type="http://schemas.openxmlformats.org/officeDocument/2006/relationships/image" Target="media/image14.wmf"/><Relationship Id="rId73" Type="http://schemas.openxmlformats.org/officeDocument/2006/relationships/image" Target="media/image35.wmf"/><Relationship Id="rId169" Type="http://schemas.openxmlformats.org/officeDocument/2006/relationships/image" Target="media/image79.wmf"/><Relationship Id="rId334" Type="http://schemas.openxmlformats.org/officeDocument/2006/relationships/oleObject" Target="embeddings/oleObject176.bin"/><Relationship Id="rId376" Type="http://schemas.openxmlformats.org/officeDocument/2006/relationships/oleObject" Target="embeddings/oleObject199.bin"/><Relationship Id="rId541" Type="http://schemas.openxmlformats.org/officeDocument/2006/relationships/oleObject" Target="embeddings/oleObject290.bin"/><Relationship Id="rId583" Type="http://schemas.openxmlformats.org/officeDocument/2006/relationships/image" Target="media/image263.wmf"/><Relationship Id="rId639" Type="http://schemas.openxmlformats.org/officeDocument/2006/relationships/oleObject" Target="embeddings/oleObject347.bin"/><Relationship Id="rId790" Type="http://schemas.openxmlformats.org/officeDocument/2006/relationships/oleObject" Target="embeddings/oleObject444.bin"/><Relationship Id="rId804" Type="http://schemas.openxmlformats.org/officeDocument/2006/relationships/oleObject" Target="embeddings/oleObject455.bin"/><Relationship Id="rId4" Type="http://schemas.openxmlformats.org/officeDocument/2006/relationships/webSettings" Target="webSettings.xml"/><Relationship Id="rId180" Type="http://schemas.openxmlformats.org/officeDocument/2006/relationships/oleObject" Target="embeddings/oleObject92.bin"/><Relationship Id="rId236" Type="http://schemas.openxmlformats.org/officeDocument/2006/relationships/oleObject" Target="embeddings/oleObject120.bin"/><Relationship Id="rId278" Type="http://schemas.openxmlformats.org/officeDocument/2006/relationships/image" Target="media/image132.wmf"/><Relationship Id="rId401" Type="http://schemas.openxmlformats.org/officeDocument/2006/relationships/oleObject" Target="embeddings/oleObject212.bin"/><Relationship Id="rId443" Type="http://schemas.openxmlformats.org/officeDocument/2006/relationships/oleObject" Target="embeddings/oleObject234.bin"/><Relationship Id="rId650" Type="http://schemas.openxmlformats.org/officeDocument/2006/relationships/oleObject" Target="embeddings/oleObject353.bin"/><Relationship Id="rId303" Type="http://schemas.openxmlformats.org/officeDocument/2006/relationships/image" Target="media/image143.wmf"/><Relationship Id="rId485" Type="http://schemas.openxmlformats.org/officeDocument/2006/relationships/oleObject" Target="embeddings/oleObject256.bin"/><Relationship Id="rId692" Type="http://schemas.openxmlformats.org/officeDocument/2006/relationships/oleObject" Target="embeddings/oleObject380.bin"/><Relationship Id="rId706" Type="http://schemas.openxmlformats.org/officeDocument/2006/relationships/oleObject" Target="embeddings/oleObject390.bin"/><Relationship Id="rId748" Type="http://schemas.openxmlformats.org/officeDocument/2006/relationships/oleObject" Target="embeddings/oleObject416.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70.bin"/><Relationship Id="rId345" Type="http://schemas.openxmlformats.org/officeDocument/2006/relationships/image" Target="media/image160.wmf"/><Relationship Id="rId387" Type="http://schemas.openxmlformats.org/officeDocument/2006/relationships/image" Target="media/image179.wmf"/><Relationship Id="rId510" Type="http://schemas.openxmlformats.org/officeDocument/2006/relationships/oleObject" Target="embeddings/oleObject270.bin"/><Relationship Id="rId552" Type="http://schemas.openxmlformats.org/officeDocument/2006/relationships/oleObject" Target="embeddings/oleObject296.bin"/><Relationship Id="rId594" Type="http://schemas.openxmlformats.org/officeDocument/2006/relationships/oleObject" Target="embeddings/oleObject322.bin"/><Relationship Id="rId608" Type="http://schemas.openxmlformats.org/officeDocument/2006/relationships/oleObject" Target="embeddings/oleObject329.bin"/><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oleObject" Target="embeddings/oleObject126.bin"/><Relationship Id="rId412" Type="http://schemas.openxmlformats.org/officeDocument/2006/relationships/oleObject" Target="embeddings/oleObject218.bin"/><Relationship Id="rId107" Type="http://schemas.openxmlformats.org/officeDocument/2006/relationships/image" Target="media/image50.wmf"/><Relationship Id="rId289" Type="http://schemas.openxmlformats.org/officeDocument/2006/relationships/image" Target="media/image136.wmf"/><Relationship Id="rId454" Type="http://schemas.openxmlformats.org/officeDocument/2006/relationships/image" Target="media/image211.wmf"/><Relationship Id="rId496" Type="http://schemas.openxmlformats.org/officeDocument/2006/relationships/image" Target="media/image230.wmf"/><Relationship Id="rId661" Type="http://schemas.openxmlformats.org/officeDocument/2006/relationships/oleObject" Target="embeddings/oleObject359.bin"/><Relationship Id="rId717" Type="http://schemas.openxmlformats.org/officeDocument/2006/relationships/image" Target="media/image317.wmf"/><Relationship Id="rId759" Type="http://schemas.openxmlformats.org/officeDocument/2006/relationships/oleObject" Target="embeddings/oleObject425.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0.wmf"/><Relationship Id="rId314" Type="http://schemas.openxmlformats.org/officeDocument/2006/relationships/image" Target="media/image145.wmf"/><Relationship Id="rId356" Type="http://schemas.openxmlformats.org/officeDocument/2006/relationships/image" Target="media/image165.wmf"/><Relationship Id="rId398" Type="http://schemas.openxmlformats.org/officeDocument/2006/relationships/image" Target="media/image184.wmf"/><Relationship Id="rId521" Type="http://schemas.openxmlformats.org/officeDocument/2006/relationships/oleObject" Target="embeddings/oleObject280.bin"/><Relationship Id="rId563" Type="http://schemas.openxmlformats.org/officeDocument/2006/relationships/oleObject" Target="embeddings/oleObject305.bin"/><Relationship Id="rId619" Type="http://schemas.openxmlformats.org/officeDocument/2006/relationships/image" Target="media/image279.wmf"/><Relationship Id="rId770" Type="http://schemas.openxmlformats.org/officeDocument/2006/relationships/oleObject" Target="embeddings/oleObject431.bin"/><Relationship Id="rId95" Type="http://schemas.openxmlformats.org/officeDocument/2006/relationships/oleObject" Target="embeddings/oleObject47.bin"/><Relationship Id="rId160" Type="http://schemas.openxmlformats.org/officeDocument/2006/relationships/oleObject" Target="embeddings/oleObject82.bin"/><Relationship Id="rId216" Type="http://schemas.openxmlformats.org/officeDocument/2006/relationships/oleObject" Target="embeddings/oleObject110.bin"/><Relationship Id="rId423" Type="http://schemas.openxmlformats.org/officeDocument/2006/relationships/image" Target="media/image196.wmf"/><Relationship Id="rId258" Type="http://schemas.openxmlformats.org/officeDocument/2006/relationships/image" Target="media/image123.wmf"/><Relationship Id="rId465" Type="http://schemas.openxmlformats.org/officeDocument/2006/relationships/oleObject" Target="embeddings/oleObject245.bin"/><Relationship Id="rId630" Type="http://schemas.openxmlformats.org/officeDocument/2006/relationships/image" Target="media/image284.wmf"/><Relationship Id="rId672" Type="http://schemas.openxmlformats.org/officeDocument/2006/relationships/oleObject" Target="embeddings/oleObject368.bin"/><Relationship Id="rId728" Type="http://schemas.openxmlformats.org/officeDocument/2006/relationships/oleObject" Target="embeddings/oleObject404.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60.bin"/><Relationship Id="rId325" Type="http://schemas.openxmlformats.org/officeDocument/2006/relationships/oleObject" Target="embeddings/oleObject171.bin"/><Relationship Id="rId367" Type="http://schemas.openxmlformats.org/officeDocument/2006/relationships/oleObject" Target="embeddings/oleObject193.bin"/><Relationship Id="rId532" Type="http://schemas.openxmlformats.org/officeDocument/2006/relationships/image" Target="media/image243.wmf"/><Relationship Id="rId574" Type="http://schemas.openxmlformats.org/officeDocument/2006/relationships/oleObject" Target="embeddings/oleObject312.bin"/><Relationship Id="rId171" Type="http://schemas.openxmlformats.org/officeDocument/2006/relationships/image" Target="media/image80.wmf"/><Relationship Id="rId227" Type="http://schemas.openxmlformats.org/officeDocument/2006/relationships/image" Target="media/image108.wmf"/><Relationship Id="rId781" Type="http://schemas.openxmlformats.org/officeDocument/2006/relationships/oleObject" Target="embeddings/oleObject437.bin"/><Relationship Id="rId269" Type="http://schemas.openxmlformats.org/officeDocument/2006/relationships/oleObject" Target="embeddings/oleObject138.bin"/><Relationship Id="rId434" Type="http://schemas.openxmlformats.org/officeDocument/2006/relationships/image" Target="media/image201.wmf"/><Relationship Id="rId476" Type="http://schemas.openxmlformats.org/officeDocument/2006/relationships/image" Target="media/image222.wmf"/><Relationship Id="rId641" Type="http://schemas.openxmlformats.org/officeDocument/2006/relationships/oleObject" Target="embeddings/oleObject348.bin"/><Relationship Id="rId683" Type="http://schemas.openxmlformats.org/officeDocument/2006/relationships/image" Target="media/image306.wmf"/><Relationship Id="rId739" Type="http://schemas.openxmlformats.org/officeDocument/2006/relationships/image" Target="media/image326.wmf"/><Relationship Id="rId33" Type="http://schemas.openxmlformats.org/officeDocument/2006/relationships/image" Target="media/image15.wmf"/><Relationship Id="rId129" Type="http://schemas.openxmlformats.org/officeDocument/2006/relationships/image" Target="media/image60.wmf"/><Relationship Id="rId280" Type="http://schemas.openxmlformats.org/officeDocument/2006/relationships/image" Target="media/image133.wmf"/><Relationship Id="rId336" Type="http://schemas.openxmlformats.org/officeDocument/2006/relationships/oleObject" Target="embeddings/oleObject177.bin"/><Relationship Id="rId501" Type="http://schemas.openxmlformats.org/officeDocument/2006/relationships/oleObject" Target="embeddings/oleObject265.bin"/><Relationship Id="rId543" Type="http://schemas.openxmlformats.org/officeDocument/2006/relationships/oleObject" Target="embeddings/oleObject291.bin"/><Relationship Id="rId75" Type="http://schemas.openxmlformats.org/officeDocument/2006/relationships/image" Target="media/image36.wmf"/><Relationship Id="rId140" Type="http://schemas.openxmlformats.org/officeDocument/2006/relationships/oleObject" Target="embeddings/oleObject71.bin"/><Relationship Id="rId182" Type="http://schemas.openxmlformats.org/officeDocument/2006/relationships/oleObject" Target="embeddings/oleObject93.bin"/><Relationship Id="rId378" Type="http://schemas.openxmlformats.org/officeDocument/2006/relationships/oleObject" Target="embeddings/oleObject200.bin"/><Relationship Id="rId403" Type="http://schemas.openxmlformats.org/officeDocument/2006/relationships/oleObject" Target="embeddings/oleObject213.bin"/><Relationship Id="rId585" Type="http://schemas.openxmlformats.org/officeDocument/2006/relationships/image" Target="media/image264.wmf"/><Relationship Id="rId750" Type="http://schemas.openxmlformats.org/officeDocument/2006/relationships/image" Target="media/image329.wmf"/><Relationship Id="rId792" Type="http://schemas.openxmlformats.org/officeDocument/2006/relationships/oleObject" Target="embeddings/oleObject446.bin"/><Relationship Id="rId806" Type="http://schemas.openxmlformats.org/officeDocument/2006/relationships/oleObject" Target="embeddings/oleObject456.bin"/><Relationship Id="rId6" Type="http://schemas.openxmlformats.org/officeDocument/2006/relationships/oleObject" Target="embeddings/oleObject1.bin"/><Relationship Id="rId238" Type="http://schemas.openxmlformats.org/officeDocument/2006/relationships/oleObject" Target="embeddings/oleObject121.bin"/><Relationship Id="rId445" Type="http://schemas.openxmlformats.org/officeDocument/2006/relationships/oleObject" Target="embeddings/oleObject235.bin"/><Relationship Id="rId487" Type="http://schemas.openxmlformats.org/officeDocument/2006/relationships/oleObject" Target="embeddings/oleObject257.bin"/><Relationship Id="rId610" Type="http://schemas.openxmlformats.org/officeDocument/2006/relationships/oleObject" Target="embeddings/oleObject330.bin"/><Relationship Id="rId652" Type="http://schemas.openxmlformats.org/officeDocument/2006/relationships/image" Target="media/image294.wmf"/><Relationship Id="rId694" Type="http://schemas.openxmlformats.org/officeDocument/2006/relationships/oleObject" Target="embeddings/oleObject382.bin"/><Relationship Id="rId708" Type="http://schemas.openxmlformats.org/officeDocument/2006/relationships/oleObject" Target="embeddings/oleObject391.bin"/><Relationship Id="rId291" Type="http://schemas.openxmlformats.org/officeDocument/2006/relationships/image" Target="media/image137.wmf"/><Relationship Id="rId305" Type="http://schemas.openxmlformats.org/officeDocument/2006/relationships/image" Target="media/image144.wmf"/><Relationship Id="rId347" Type="http://schemas.openxmlformats.org/officeDocument/2006/relationships/oleObject" Target="embeddings/oleObject182.bin"/><Relationship Id="rId512" Type="http://schemas.openxmlformats.org/officeDocument/2006/relationships/oleObject" Target="embeddings/oleObject272.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1.wmf"/><Relationship Id="rId389" Type="http://schemas.openxmlformats.org/officeDocument/2006/relationships/image" Target="media/image180.wmf"/><Relationship Id="rId554" Type="http://schemas.openxmlformats.org/officeDocument/2006/relationships/oleObject" Target="embeddings/oleObject297.bin"/><Relationship Id="rId596" Type="http://schemas.openxmlformats.org/officeDocument/2006/relationships/oleObject" Target="embeddings/oleObject323.bin"/><Relationship Id="rId761" Type="http://schemas.openxmlformats.org/officeDocument/2006/relationships/image" Target="media/image331.wmf"/><Relationship Id="rId193" Type="http://schemas.openxmlformats.org/officeDocument/2006/relationships/image" Target="media/image91.wmf"/><Relationship Id="rId207" Type="http://schemas.openxmlformats.org/officeDocument/2006/relationships/image" Target="media/image98.wmf"/><Relationship Id="rId249" Type="http://schemas.openxmlformats.org/officeDocument/2006/relationships/oleObject" Target="embeddings/oleObject127.bin"/><Relationship Id="rId414" Type="http://schemas.openxmlformats.org/officeDocument/2006/relationships/oleObject" Target="embeddings/oleObject219.bin"/><Relationship Id="rId456" Type="http://schemas.openxmlformats.org/officeDocument/2006/relationships/image" Target="media/image212.wmf"/><Relationship Id="rId498" Type="http://schemas.openxmlformats.org/officeDocument/2006/relationships/image" Target="media/image231.wmf"/><Relationship Id="rId621" Type="http://schemas.openxmlformats.org/officeDocument/2006/relationships/image" Target="media/image280.wmf"/><Relationship Id="rId663" Type="http://schemas.openxmlformats.org/officeDocument/2006/relationships/oleObject" Target="embeddings/oleObject360.bin"/><Relationship Id="rId13" Type="http://schemas.openxmlformats.org/officeDocument/2006/relationships/image" Target="media/image5.wmf"/><Relationship Id="rId109" Type="http://schemas.openxmlformats.org/officeDocument/2006/relationships/image" Target="media/image51.wmf"/><Relationship Id="rId260" Type="http://schemas.openxmlformats.org/officeDocument/2006/relationships/image" Target="media/image124.wmf"/><Relationship Id="rId316" Type="http://schemas.openxmlformats.org/officeDocument/2006/relationships/image" Target="media/image146.wmf"/><Relationship Id="rId523" Type="http://schemas.openxmlformats.org/officeDocument/2006/relationships/oleObject" Target="embeddings/oleObject281.bin"/><Relationship Id="rId719" Type="http://schemas.openxmlformats.org/officeDocument/2006/relationships/oleObject" Target="embeddings/oleObject398.bin"/><Relationship Id="rId55" Type="http://schemas.openxmlformats.org/officeDocument/2006/relationships/image" Target="media/image26.wmf"/><Relationship Id="rId97" Type="http://schemas.openxmlformats.org/officeDocument/2006/relationships/image" Target="media/image45.wmf"/><Relationship Id="rId120" Type="http://schemas.openxmlformats.org/officeDocument/2006/relationships/oleObject" Target="embeddings/oleObject61.bin"/><Relationship Id="rId358" Type="http://schemas.openxmlformats.org/officeDocument/2006/relationships/image" Target="media/image166.wmf"/><Relationship Id="rId565" Type="http://schemas.openxmlformats.org/officeDocument/2006/relationships/oleObject" Target="embeddings/oleObject307.bin"/><Relationship Id="rId730" Type="http://schemas.openxmlformats.org/officeDocument/2006/relationships/oleObject" Target="embeddings/oleObject405.bin"/><Relationship Id="rId772" Type="http://schemas.openxmlformats.org/officeDocument/2006/relationships/oleObject" Target="embeddings/oleObject432.bin"/><Relationship Id="rId162" Type="http://schemas.openxmlformats.org/officeDocument/2006/relationships/oleObject" Target="embeddings/oleObject83.bin"/><Relationship Id="rId218" Type="http://schemas.openxmlformats.org/officeDocument/2006/relationships/oleObject" Target="embeddings/oleObject111.bin"/><Relationship Id="rId425" Type="http://schemas.openxmlformats.org/officeDocument/2006/relationships/image" Target="media/image197.wmf"/><Relationship Id="rId467" Type="http://schemas.openxmlformats.org/officeDocument/2006/relationships/oleObject" Target="embeddings/oleObject246.bin"/><Relationship Id="rId632" Type="http://schemas.openxmlformats.org/officeDocument/2006/relationships/image" Target="media/image285.wmf"/><Relationship Id="rId271" Type="http://schemas.openxmlformats.org/officeDocument/2006/relationships/oleObject" Target="embeddings/oleObject139.bin"/><Relationship Id="rId674" Type="http://schemas.openxmlformats.org/officeDocument/2006/relationships/oleObject" Target="embeddings/oleObject369.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1.wmf"/><Relationship Id="rId327" Type="http://schemas.openxmlformats.org/officeDocument/2006/relationships/image" Target="media/image151.wmf"/><Relationship Id="rId369" Type="http://schemas.openxmlformats.org/officeDocument/2006/relationships/oleObject" Target="embeddings/oleObject194.bin"/><Relationship Id="rId534" Type="http://schemas.openxmlformats.org/officeDocument/2006/relationships/image" Target="media/image244.wmf"/><Relationship Id="rId576" Type="http://schemas.openxmlformats.org/officeDocument/2006/relationships/oleObject" Target="embeddings/oleObject313.bin"/><Relationship Id="rId741" Type="http://schemas.openxmlformats.org/officeDocument/2006/relationships/image" Target="media/image327.wmf"/><Relationship Id="rId783" Type="http://schemas.openxmlformats.org/officeDocument/2006/relationships/oleObject" Target="embeddings/oleObject438.bin"/><Relationship Id="rId173" Type="http://schemas.openxmlformats.org/officeDocument/2006/relationships/image" Target="media/image81.wmf"/><Relationship Id="rId229" Type="http://schemas.openxmlformats.org/officeDocument/2006/relationships/image" Target="media/image109.wmf"/><Relationship Id="rId380" Type="http://schemas.openxmlformats.org/officeDocument/2006/relationships/oleObject" Target="embeddings/oleObject201.bin"/><Relationship Id="rId436" Type="http://schemas.openxmlformats.org/officeDocument/2006/relationships/image" Target="media/image202.wmf"/><Relationship Id="rId601" Type="http://schemas.openxmlformats.org/officeDocument/2006/relationships/image" Target="media/image272.wmf"/><Relationship Id="rId643" Type="http://schemas.openxmlformats.org/officeDocument/2006/relationships/oleObject" Target="embeddings/oleObject349.bin"/><Relationship Id="rId240" Type="http://schemas.openxmlformats.org/officeDocument/2006/relationships/oleObject" Target="embeddings/oleObject122.bin"/><Relationship Id="rId478" Type="http://schemas.openxmlformats.org/officeDocument/2006/relationships/image" Target="media/image223.wmf"/><Relationship Id="rId685" Type="http://schemas.openxmlformats.org/officeDocument/2006/relationships/image" Target="media/image307.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50.bin"/><Relationship Id="rId282" Type="http://schemas.openxmlformats.org/officeDocument/2006/relationships/image" Target="media/image134.wmf"/><Relationship Id="rId338" Type="http://schemas.openxmlformats.org/officeDocument/2006/relationships/oleObject" Target="embeddings/oleObject178.bin"/><Relationship Id="rId503" Type="http://schemas.openxmlformats.org/officeDocument/2006/relationships/oleObject" Target="embeddings/oleObject266.bin"/><Relationship Id="rId545" Type="http://schemas.openxmlformats.org/officeDocument/2006/relationships/oleObject" Target="embeddings/oleObject292.bin"/><Relationship Id="rId587" Type="http://schemas.openxmlformats.org/officeDocument/2006/relationships/image" Target="media/image265.wmf"/><Relationship Id="rId710" Type="http://schemas.openxmlformats.org/officeDocument/2006/relationships/oleObject" Target="embeddings/oleObject392.bin"/><Relationship Id="rId752" Type="http://schemas.openxmlformats.org/officeDocument/2006/relationships/oleObject" Target="embeddings/oleObject419.bin"/><Relationship Id="rId808" Type="http://schemas.openxmlformats.org/officeDocument/2006/relationships/oleObject" Target="embeddings/oleObject457.bin"/><Relationship Id="rId8" Type="http://schemas.openxmlformats.org/officeDocument/2006/relationships/oleObject" Target="embeddings/oleObject2.bin"/><Relationship Id="rId142" Type="http://schemas.openxmlformats.org/officeDocument/2006/relationships/oleObject" Target="embeddings/oleObject72.bin"/><Relationship Id="rId184" Type="http://schemas.openxmlformats.org/officeDocument/2006/relationships/oleObject" Target="embeddings/oleObject94.bin"/><Relationship Id="rId391" Type="http://schemas.openxmlformats.org/officeDocument/2006/relationships/image" Target="media/image181.wmf"/><Relationship Id="rId405" Type="http://schemas.openxmlformats.org/officeDocument/2006/relationships/oleObject" Target="embeddings/oleObject214.bin"/><Relationship Id="rId447" Type="http://schemas.openxmlformats.org/officeDocument/2006/relationships/oleObject" Target="embeddings/oleObject236.bin"/><Relationship Id="rId612" Type="http://schemas.openxmlformats.org/officeDocument/2006/relationships/oleObject" Target="embeddings/oleObject332.bin"/><Relationship Id="rId794" Type="http://schemas.openxmlformats.org/officeDocument/2006/relationships/image" Target="media/image343.wmf"/><Relationship Id="rId251" Type="http://schemas.openxmlformats.org/officeDocument/2006/relationships/oleObject" Target="embeddings/oleObject128.bin"/><Relationship Id="rId489" Type="http://schemas.openxmlformats.org/officeDocument/2006/relationships/oleObject" Target="embeddings/oleObject259.bin"/><Relationship Id="rId654" Type="http://schemas.openxmlformats.org/officeDocument/2006/relationships/image" Target="media/image295.wmf"/><Relationship Id="rId696" Type="http://schemas.openxmlformats.org/officeDocument/2006/relationships/oleObject" Target="embeddings/oleObject384.bin"/><Relationship Id="rId46" Type="http://schemas.openxmlformats.org/officeDocument/2006/relationships/oleObject" Target="embeddings/oleObject21.bin"/><Relationship Id="rId293" Type="http://schemas.openxmlformats.org/officeDocument/2006/relationships/image" Target="media/image138.wmf"/><Relationship Id="rId307" Type="http://schemas.openxmlformats.org/officeDocument/2006/relationships/oleObject" Target="embeddings/oleObject159.bin"/><Relationship Id="rId349" Type="http://schemas.openxmlformats.org/officeDocument/2006/relationships/oleObject" Target="embeddings/oleObject183.bin"/><Relationship Id="rId514" Type="http://schemas.openxmlformats.org/officeDocument/2006/relationships/oleObject" Target="embeddings/oleObject274.bin"/><Relationship Id="rId556" Type="http://schemas.openxmlformats.org/officeDocument/2006/relationships/image" Target="media/image254.wmf"/><Relationship Id="rId721" Type="http://schemas.openxmlformats.org/officeDocument/2006/relationships/oleObject" Target="embeddings/oleObject399.bin"/><Relationship Id="rId763" Type="http://schemas.openxmlformats.org/officeDocument/2006/relationships/image" Target="media/image332.wmf"/><Relationship Id="rId88" Type="http://schemas.openxmlformats.org/officeDocument/2006/relationships/oleObject" Target="embeddings/oleObject42.bin"/><Relationship Id="rId111" Type="http://schemas.openxmlformats.org/officeDocument/2006/relationships/oleObject" Target="embeddings/oleObject56.bin"/><Relationship Id="rId153" Type="http://schemas.openxmlformats.org/officeDocument/2006/relationships/oleObject" Target="embeddings/oleObject78.bin"/><Relationship Id="rId195" Type="http://schemas.openxmlformats.org/officeDocument/2006/relationships/image" Target="media/image92.wmf"/><Relationship Id="rId209" Type="http://schemas.openxmlformats.org/officeDocument/2006/relationships/image" Target="media/image99.wmf"/><Relationship Id="rId360" Type="http://schemas.openxmlformats.org/officeDocument/2006/relationships/image" Target="media/image167.wmf"/><Relationship Id="rId416" Type="http://schemas.openxmlformats.org/officeDocument/2006/relationships/oleObject" Target="embeddings/oleObject220.bin"/><Relationship Id="rId598" Type="http://schemas.openxmlformats.org/officeDocument/2006/relationships/oleObject" Target="embeddings/oleObject324.bin"/><Relationship Id="rId220" Type="http://schemas.openxmlformats.org/officeDocument/2006/relationships/oleObject" Target="embeddings/oleObject112.bin"/><Relationship Id="rId458" Type="http://schemas.openxmlformats.org/officeDocument/2006/relationships/image" Target="media/image213.wmf"/><Relationship Id="rId623" Type="http://schemas.openxmlformats.org/officeDocument/2006/relationships/image" Target="media/image281.wmf"/><Relationship Id="rId665" Type="http://schemas.openxmlformats.org/officeDocument/2006/relationships/oleObject" Target="embeddings/oleObject362.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34.bin"/><Relationship Id="rId318" Type="http://schemas.openxmlformats.org/officeDocument/2006/relationships/image" Target="media/image147.wmf"/><Relationship Id="rId525" Type="http://schemas.openxmlformats.org/officeDocument/2006/relationships/oleObject" Target="embeddings/oleObject282.bin"/><Relationship Id="rId567" Type="http://schemas.openxmlformats.org/officeDocument/2006/relationships/image" Target="media/image255.wmf"/><Relationship Id="rId732" Type="http://schemas.openxmlformats.org/officeDocument/2006/relationships/oleObject" Target="embeddings/oleObject406.bin"/><Relationship Id="rId99" Type="http://schemas.openxmlformats.org/officeDocument/2006/relationships/image" Target="media/image46.wmf"/><Relationship Id="rId122" Type="http://schemas.openxmlformats.org/officeDocument/2006/relationships/oleObject" Target="embeddings/oleObject62.bin"/><Relationship Id="rId164" Type="http://schemas.openxmlformats.org/officeDocument/2006/relationships/oleObject" Target="embeddings/oleObject84.bin"/><Relationship Id="rId371" Type="http://schemas.openxmlformats.org/officeDocument/2006/relationships/oleObject" Target="embeddings/oleObject195.bin"/><Relationship Id="rId774" Type="http://schemas.openxmlformats.org/officeDocument/2006/relationships/oleObject" Target="embeddings/oleObject433.bin"/><Relationship Id="rId427" Type="http://schemas.openxmlformats.org/officeDocument/2006/relationships/image" Target="media/image198.wmf"/><Relationship Id="rId469" Type="http://schemas.openxmlformats.org/officeDocument/2006/relationships/oleObject" Target="embeddings/oleObject247.bin"/><Relationship Id="rId634" Type="http://schemas.openxmlformats.org/officeDocument/2006/relationships/image" Target="media/image286.wmf"/><Relationship Id="rId676" Type="http://schemas.openxmlformats.org/officeDocument/2006/relationships/oleObject" Target="embeddings/oleObject370.bin"/><Relationship Id="rId26" Type="http://schemas.openxmlformats.org/officeDocument/2006/relationships/oleObject" Target="embeddings/oleObject11.bin"/><Relationship Id="rId231" Type="http://schemas.openxmlformats.org/officeDocument/2006/relationships/image" Target="media/image110.wmf"/><Relationship Id="rId273" Type="http://schemas.openxmlformats.org/officeDocument/2006/relationships/oleObject" Target="embeddings/oleObject140.bin"/><Relationship Id="rId329" Type="http://schemas.openxmlformats.org/officeDocument/2006/relationships/image" Target="media/image152.wmf"/><Relationship Id="rId480" Type="http://schemas.openxmlformats.org/officeDocument/2006/relationships/image" Target="media/image224.wmf"/><Relationship Id="rId536" Type="http://schemas.openxmlformats.org/officeDocument/2006/relationships/image" Target="media/image245.wmf"/><Relationship Id="rId701" Type="http://schemas.openxmlformats.org/officeDocument/2006/relationships/oleObject" Target="embeddings/oleObject387.bin"/><Relationship Id="rId68" Type="http://schemas.openxmlformats.org/officeDocument/2006/relationships/oleObject" Target="embeddings/oleObject32.bin"/><Relationship Id="rId133" Type="http://schemas.openxmlformats.org/officeDocument/2006/relationships/image" Target="media/image62.wmf"/><Relationship Id="rId175" Type="http://schemas.openxmlformats.org/officeDocument/2006/relationships/image" Target="media/image82.wmf"/><Relationship Id="rId340" Type="http://schemas.openxmlformats.org/officeDocument/2006/relationships/oleObject" Target="embeddings/oleObject179.bin"/><Relationship Id="rId578" Type="http://schemas.openxmlformats.org/officeDocument/2006/relationships/oleObject" Target="embeddings/oleObject314.bin"/><Relationship Id="rId743" Type="http://schemas.openxmlformats.org/officeDocument/2006/relationships/image" Target="media/image328.wmf"/><Relationship Id="rId785" Type="http://schemas.openxmlformats.org/officeDocument/2006/relationships/oleObject" Target="embeddings/oleObject439.bin"/><Relationship Id="rId200" Type="http://schemas.openxmlformats.org/officeDocument/2006/relationships/oleObject" Target="embeddings/oleObject102.bin"/><Relationship Id="rId382" Type="http://schemas.openxmlformats.org/officeDocument/2006/relationships/oleObject" Target="embeddings/oleObject202.bin"/><Relationship Id="rId438" Type="http://schemas.openxmlformats.org/officeDocument/2006/relationships/image" Target="media/image203.wmf"/><Relationship Id="rId603" Type="http://schemas.openxmlformats.org/officeDocument/2006/relationships/image" Target="media/image273.wmf"/><Relationship Id="rId645" Type="http://schemas.openxmlformats.org/officeDocument/2006/relationships/oleObject" Target="embeddings/oleObject350.bin"/><Relationship Id="rId687" Type="http://schemas.openxmlformats.org/officeDocument/2006/relationships/oleObject" Target="embeddings/oleObject376.bin"/><Relationship Id="rId810" Type="http://schemas.openxmlformats.org/officeDocument/2006/relationships/oleObject" Target="embeddings/oleObject458.bin"/><Relationship Id="rId242" Type="http://schemas.openxmlformats.org/officeDocument/2006/relationships/oleObject" Target="embeddings/oleObject123.bin"/><Relationship Id="rId284" Type="http://schemas.openxmlformats.org/officeDocument/2006/relationships/oleObject" Target="embeddings/oleObject146.bin"/><Relationship Id="rId491" Type="http://schemas.openxmlformats.org/officeDocument/2006/relationships/oleObject" Target="embeddings/oleObject260.bin"/><Relationship Id="rId505" Type="http://schemas.openxmlformats.org/officeDocument/2006/relationships/oleObject" Target="embeddings/oleObject267.bin"/><Relationship Id="rId712" Type="http://schemas.openxmlformats.org/officeDocument/2006/relationships/image" Target="media/image315.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51.bin"/><Relationship Id="rId144" Type="http://schemas.openxmlformats.org/officeDocument/2006/relationships/oleObject" Target="embeddings/oleObject73.bin"/><Relationship Id="rId547" Type="http://schemas.openxmlformats.org/officeDocument/2006/relationships/oleObject" Target="embeddings/oleObject293.bin"/><Relationship Id="rId589" Type="http://schemas.openxmlformats.org/officeDocument/2006/relationships/image" Target="media/image266.wmf"/><Relationship Id="rId754" Type="http://schemas.openxmlformats.org/officeDocument/2006/relationships/oleObject" Target="embeddings/oleObject421.bin"/><Relationship Id="rId796" Type="http://schemas.openxmlformats.org/officeDocument/2006/relationships/oleObject" Target="embeddings/oleObject449.bin"/><Relationship Id="rId90" Type="http://schemas.openxmlformats.org/officeDocument/2006/relationships/oleObject" Target="embeddings/oleObject43.bin"/><Relationship Id="rId186" Type="http://schemas.openxmlformats.org/officeDocument/2006/relationships/oleObject" Target="embeddings/oleObject95.bin"/><Relationship Id="rId351" Type="http://schemas.openxmlformats.org/officeDocument/2006/relationships/image" Target="media/image163.wmf"/><Relationship Id="rId393" Type="http://schemas.openxmlformats.org/officeDocument/2006/relationships/image" Target="media/image182.wmf"/><Relationship Id="rId407" Type="http://schemas.openxmlformats.org/officeDocument/2006/relationships/oleObject" Target="embeddings/oleObject215.bin"/><Relationship Id="rId449" Type="http://schemas.openxmlformats.org/officeDocument/2006/relationships/oleObject" Target="embeddings/oleObject237.bin"/><Relationship Id="rId614" Type="http://schemas.openxmlformats.org/officeDocument/2006/relationships/oleObject" Target="embeddings/oleObject334.bin"/><Relationship Id="rId656" Type="http://schemas.openxmlformats.org/officeDocument/2006/relationships/image" Target="media/image296.wmf"/><Relationship Id="rId211" Type="http://schemas.openxmlformats.org/officeDocument/2006/relationships/image" Target="media/image100.wmf"/><Relationship Id="rId253" Type="http://schemas.openxmlformats.org/officeDocument/2006/relationships/oleObject" Target="embeddings/oleObject129.bin"/><Relationship Id="rId295" Type="http://schemas.openxmlformats.org/officeDocument/2006/relationships/image" Target="media/image139.wmf"/><Relationship Id="rId309" Type="http://schemas.openxmlformats.org/officeDocument/2006/relationships/oleObject" Target="embeddings/oleObject161.bin"/><Relationship Id="rId460" Type="http://schemas.openxmlformats.org/officeDocument/2006/relationships/image" Target="media/image214.wmf"/><Relationship Id="rId516" Type="http://schemas.openxmlformats.org/officeDocument/2006/relationships/oleObject" Target="embeddings/oleObject276.bin"/><Relationship Id="rId698" Type="http://schemas.openxmlformats.org/officeDocument/2006/relationships/image" Target="media/image309.wmf"/><Relationship Id="rId48" Type="http://schemas.openxmlformats.org/officeDocument/2006/relationships/oleObject" Target="embeddings/oleObject22.bin"/><Relationship Id="rId113" Type="http://schemas.openxmlformats.org/officeDocument/2006/relationships/image" Target="media/image52.wmf"/><Relationship Id="rId320" Type="http://schemas.openxmlformats.org/officeDocument/2006/relationships/image" Target="media/image148.wmf"/><Relationship Id="rId558" Type="http://schemas.openxmlformats.org/officeDocument/2006/relationships/oleObject" Target="embeddings/oleObject300.bin"/><Relationship Id="rId723" Type="http://schemas.openxmlformats.org/officeDocument/2006/relationships/oleObject" Target="embeddings/oleObject400.bin"/><Relationship Id="rId765" Type="http://schemas.openxmlformats.org/officeDocument/2006/relationships/image" Target="media/image333.wmf"/><Relationship Id="rId155" Type="http://schemas.openxmlformats.org/officeDocument/2006/relationships/oleObject" Target="embeddings/oleObject79.bin"/><Relationship Id="rId197" Type="http://schemas.openxmlformats.org/officeDocument/2006/relationships/image" Target="media/image93.wmf"/><Relationship Id="rId362" Type="http://schemas.openxmlformats.org/officeDocument/2006/relationships/image" Target="media/image168.wmf"/><Relationship Id="rId418" Type="http://schemas.openxmlformats.org/officeDocument/2006/relationships/oleObject" Target="embeddings/oleObject221.bin"/><Relationship Id="rId625" Type="http://schemas.openxmlformats.org/officeDocument/2006/relationships/oleObject" Target="embeddings/oleObject340.bin"/><Relationship Id="rId222" Type="http://schemas.openxmlformats.org/officeDocument/2006/relationships/oleObject" Target="embeddings/oleObject113.bin"/><Relationship Id="rId264" Type="http://schemas.openxmlformats.org/officeDocument/2006/relationships/image" Target="media/image125.wmf"/><Relationship Id="rId471" Type="http://schemas.openxmlformats.org/officeDocument/2006/relationships/oleObject" Target="embeddings/oleObject248.bin"/><Relationship Id="rId667" Type="http://schemas.openxmlformats.org/officeDocument/2006/relationships/oleObject" Target="embeddings/oleObject364.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3.bin"/><Relationship Id="rId527" Type="http://schemas.openxmlformats.org/officeDocument/2006/relationships/oleObject" Target="embeddings/oleObject283.bin"/><Relationship Id="rId569" Type="http://schemas.openxmlformats.org/officeDocument/2006/relationships/image" Target="media/image256.wmf"/><Relationship Id="rId734" Type="http://schemas.openxmlformats.org/officeDocument/2006/relationships/oleObject" Target="embeddings/oleObject407.bin"/><Relationship Id="rId776" Type="http://schemas.openxmlformats.org/officeDocument/2006/relationships/oleObject" Target="embeddings/oleObject434.bin"/><Relationship Id="rId70" Type="http://schemas.openxmlformats.org/officeDocument/2006/relationships/oleObject" Target="embeddings/oleObject33.bin"/><Relationship Id="rId166" Type="http://schemas.openxmlformats.org/officeDocument/2006/relationships/oleObject" Target="embeddings/oleObject85.bin"/><Relationship Id="rId331" Type="http://schemas.openxmlformats.org/officeDocument/2006/relationships/image" Target="media/image153.wmf"/><Relationship Id="rId373" Type="http://schemas.openxmlformats.org/officeDocument/2006/relationships/oleObject" Target="embeddings/oleObject197.bin"/><Relationship Id="rId429" Type="http://schemas.openxmlformats.org/officeDocument/2006/relationships/image" Target="media/image199.wmf"/><Relationship Id="rId580" Type="http://schemas.openxmlformats.org/officeDocument/2006/relationships/oleObject" Target="embeddings/oleObject315.bin"/><Relationship Id="rId636" Type="http://schemas.openxmlformats.org/officeDocument/2006/relationships/image" Target="media/image287.wmf"/><Relationship Id="rId801" Type="http://schemas.openxmlformats.org/officeDocument/2006/relationships/oleObject" Target="embeddings/oleObject453.bin"/><Relationship Id="rId1" Type="http://schemas.openxmlformats.org/officeDocument/2006/relationships/numbering" Target="numbering.xml"/><Relationship Id="rId233" Type="http://schemas.openxmlformats.org/officeDocument/2006/relationships/image" Target="media/image111.wmf"/><Relationship Id="rId440" Type="http://schemas.openxmlformats.org/officeDocument/2006/relationships/image" Target="media/image204.wmf"/><Relationship Id="rId678" Type="http://schemas.openxmlformats.org/officeDocument/2006/relationships/oleObject" Target="embeddings/oleObject371.bin"/><Relationship Id="rId28" Type="http://schemas.openxmlformats.org/officeDocument/2006/relationships/oleObject" Target="embeddings/oleObject12.bin"/><Relationship Id="rId275" Type="http://schemas.openxmlformats.org/officeDocument/2006/relationships/oleObject" Target="embeddings/oleObject141.bin"/><Relationship Id="rId300" Type="http://schemas.openxmlformats.org/officeDocument/2006/relationships/oleObject" Target="embeddings/oleObject155.bin"/><Relationship Id="rId482" Type="http://schemas.openxmlformats.org/officeDocument/2006/relationships/oleObject" Target="embeddings/oleObject254.bin"/><Relationship Id="rId538" Type="http://schemas.openxmlformats.org/officeDocument/2006/relationships/image" Target="media/image246.wmf"/><Relationship Id="rId703" Type="http://schemas.openxmlformats.org/officeDocument/2006/relationships/oleObject" Target="embeddings/oleObject388.bin"/><Relationship Id="rId745" Type="http://schemas.openxmlformats.org/officeDocument/2006/relationships/oleObject" Target="embeddings/oleObject413.bin"/><Relationship Id="rId81" Type="http://schemas.openxmlformats.org/officeDocument/2006/relationships/image" Target="media/image39.wmf"/><Relationship Id="rId135" Type="http://schemas.openxmlformats.org/officeDocument/2006/relationships/image" Target="media/image63.wmf"/><Relationship Id="rId177" Type="http://schemas.openxmlformats.org/officeDocument/2006/relationships/image" Target="media/image83.wmf"/><Relationship Id="rId342" Type="http://schemas.openxmlformats.org/officeDocument/2006/relationships/oleObject" Target="embeddings/oleObject180.bin"/><Relationship Id="rId384" Type="http://schemas.openxmlformats.org/officeDocument/2006/relationships/oleObject" Target="embeddings/oleObject203.bin"/><Relationship Id="rId591" Type="http://schemas.openxmlformats.org/officeDocument/2006/relationships/image" Target="media/image267.wmf"/><Relationship Id="rId605" Type="http://schemas.openxmlformats.org/officeDocument/2006/relationships/image" Target="media/image274.wmf"/><Relationship Id="rId787" Type="http://schemas.openxmlformats.org/officeDocument/2006/relationships/oleObject" Target="embeddings/oleObject441.bin"/><Relationship Id="rId812" Type="http://schemas.openxmlformats.org/officeDocument/2006/relationships/theme" Target="theme/theme1.xml"/><Relationship Id="rId202" Type="http://schemas.openxmlformats.org/officeDocument/2006/relationships/oleObject" Target="embeddings/oleObject103.bin"/><Relationship Id="rId244" Type="http://schemas.openxmlformats.org/officeDocument/2006/relationships/oleObject" Target="embeddings/oleObject124.bin"/><Relationship Id="rId647" Type="http://schemas.openxmlformats.org/officeDocument/2006/relationships/oleObject" Target="embeddings/oleObject351.bin"/><Relationship Id="rId689" Type="http://schemas.openxmlformats.org/officeDocument/2006/relationships/image" Target="media/image308.wmf"/><Relationship Id="rId39" Type="http://schemas.openxmlformats.org/officeDocument/2006/relationships/image" Target="media/image18.wmf"/><Relationship Id="rId286" Type="http://schemas.openxmlformats.org/officeDocument/2006/relationships/oleObject" Target="embeddings/oleObject148.bin"/><Relationship Id="rId451" Type="http://schemas.openxmlformats.org/officeDocument/2006/relationships/oleObject" Target="embeddings/oleObject238.bin"/><Relationship Id="rId493" Type="http://schemas.openxmlformats.org/officeDocument/2006/relationships/oleObject" Target="embeddings/oleObject261.bin"/><Relationship Id="rId507" Type="http://schemas.openxmlformats.org/officeDocument/2006/relationships/oleObject" Target="embeddings/oleObject268.bin"/><Relationship Id="rId549" Type="http://schemas.openxmlformats.org/officeDocument/2006/relationships/image" Target="media/image251.wmf"/><Relationship Id="rId714" Type="http://schemas.openxmlformats.org/officeDocument/2006/relationships/oleObject" Target="embeddings/oleObject395.bin"/><Relationship Id="rId756" Type="http://schemas.openxmlformats.org/officeDocument/2006/relationships/oleObject" Target="embeddings/oleObject423.bin"/><Relationship Id="rId50" Type="http://schemas.openxmlformats.org/officeDocument/2006/relationships/oleObject" Target="embeddings/oleObject23.bin"/><Relationship Id="rId104" Type="http://schemas.openxmlformats.org/officeDocument/2006/relationships/oleObject" Target="embeddings/oleObject52.bin"/><Relationship Id="rId146" Type="http://schemas.openxmlformats.org/officeDocument/2006/relationships/oleObject" Target="embeddings/oleObject74.bin"/><Relationship Id="rId188" Type="http://schemas.openxmlformats.org/officeDocument/2006/relationships/oleObject" Target="embeddings/oleObject96.bin"/><Relationship Id="rId311" Type="http://schemas.openxmlformats.org/officeDocument/2006/relationships/oleObject" Target="embeddings/oleObject163.bin"/><Relationship Id="rId353" Type="http://schemas.openxmlformats.org/officeDocument/2006/relationships/oleObject" Target="embeddings/oleObject186.bin"/><Relationship Id="rId395" Type="http://schemas.openxmlformats.org/officeDocument/2006/relationships/oleObject" Target="embeddings/oleObject209.bin"/><Relationship Id="rId409" Type="http://schemas.openxmlformats.org/officeDocument/2006/relationships/image" Target="media/image189.wmf"/><Relationship Id="rId560" Type="http://schemas.openxmlformats.org/officeDocument/2006/relationships/oleObject" Target="embeddings/oleObject302.bin"/><Relationship Id="rId798" Type="http://schemas.openxmlformats.org/officeDocument/2006/relationships/oleObject" Target="embeddings/oleObject450.bin"/><Relationship Id="rId92" Type="http://schemas.openxmlformats.org/officeDocument/2006/relationships/oleObject" Target="embeddings/oleObject44.bin"/><Relationship Id="rId213" Type="http://schemas.openxmlformats.org/officeDocument/2006/relationships/image" Target="media/image101.wmf"/><Relationship Id="rId420" Type="http://schemas.openxmlformats.org/officeDocument/2006/relationships/oleObject" Target="embeddings/oleObject222.bin"/><Relationship Id="rId616" Type="http://schemas.openxmlformats.org/officeDocument/2006/relationships/oleObject" Target="embeddings/oleObject335.bin"/><Relationship Id="rId658" Type="http://schemas.openxmlformats.org/officeDocument/2006/relationships/image" Target="media/image297.wmf"/><Relationship Id="rId255" Type="http://schemas.openxmlformats.org/officeDocument/2006/relationships/oleObject" Target="embeddings/oleObject130.bin"/><Relationship Id="rId297" Type="http://schemas.openxmlformats.org/officeDocument/2006/relationships/image" Target="media/image140.wmf"/><Relationship Id="rId462" Type="http://schemas.openxmlformats.org/officeDocument/2006/relationships/image" Target="media/image215.wmf"/><Relationship Id="rId518" Type="http://schemas.openxmlformats.org/officeDocument/2006/relationships/oleObject" Target="embeddings/oleObject278.bin"/><Relationship Id="rId725" Type="http://schemas.openxmlformats.org/officeDocument/2006/relationships/oleObject" Target="embeddings/oleObject402.bin"/><Relationship Id="rId115" Type="http://schemas.openxmlformats.org/officeDocument/2006/relationships/image" Target="media/image53.wmf"/><Relationship Id="rId157" Type="http://schemas.openxmlformats.org/officeDocument/2006/relationships/oleObject" Target="embeddings/oleObject80.bin"/><Relationship Id="rId322" Type="http://schemas.openxmlformats.org/officeDocument/2006/relationships/image" Target="media/image149.wmf"/><Relationship Id="rId364" Type="http://schemas.openxmlformats.org/officeDocument/2006/relationships/image" Target="media/image169.wmf"/><Relationship Id="rId767" Type="http://schemas.openxmlformats.org/officeDocument/2006/relationships/image" Target="media/image334.wmf"/><Relationship Id="rId61" Type="http://schemas.openxmlformats.org/officeDocument/2006/relationships/image" Target="media/image29.wmf"/><Relationship Id="rId199" Type="http://schemas.openxmlformats.org/officeDocument/2006/relationships/image" Target="media/image94.wmf"/><Relationship Id="rId571" Type="http://schemas.openxmlformats.org/officeDocument/2006/relationships/image" Target="media/image257.wmf"/><Relationship Id="rId627" Type="http://schemas.openxmlformats.org/officeDocument/2006/relationships/oleObject" Target="embeddings/oleObject341.bin"/><Relationship Id="rId669" Type="http://schemas.openxmlformats.org/officeDocument/2006/relationships/oleObject" Target="embeddings/oleObject365.bin"/><Relationship Id="rId19" Type="http://schemas.openxmlformats.org/officeDocument/2006/relationships/image" Target="media/image8.wmf"/><Relationship Id="rId224" Type="http://schemas.openxmlformats.org/officeDocument/2006/relationships/oleObject" Target="embeddings/oleObject114.bin"/><Relationship Id="rId266" Type="http://schemas.openxmlformats.org/officeDocument/2006/relationships/image" Target="media/image126.wmf"/><Relationship Id="rId431" Type="http://schemas.openxmlformats.org/officeDocument/2006/relationships/image" Target="media/image200.wmf"/><Relationship Id="rId473" Type="http://schemas.openxmlformats.org/officeDocument/2006/relationships/oleObject" Target="embeddings/oleObject249.bin"/><Relationship Id="rId529" Type="http://schemas.openxmlformats.org/officeDocument/2006/relationships/oleObject" Target="embeddings/oleObject284.bin"/><Relationship Id="rId680" Type="http://schemas.openxmlformats.org/officeDocument/2006/relationships/oleObject" Target="embeddings/oleObject372.bin"/><Relationship Id="rId736" Type="http://schemas.openxmlformats.org/officeDocument/2006/relationships/oleObject" Target="embeddings/oleObject408.bin"/><Relationship Id="rId30" Type="http://schemas.openxmlformats.org/officeDocument/2006/relationships/oleObject" Target="embeddings/oleObject13.bin"/><Relationship Id="rId126" Type="http://schemas.openxmlformats.org/officeDocument/2006/relationships/oleObject" Target="embeddings/oleObject64.bin"/><Relationship Id="rId168" Type="http://schemas.openxmlformats.org/officeDocument/2006/relationships/oleObject" Target="embeddings/oleObject86.bin"/><Relationship Id="rId333" Type="http://schemas.openxmlformats.org/officeDocument/2006/relationships/image" Target="media/image154.wmf"/><Relationship Id="rId540" Type="http://schemas.openxmlformats.org/officeDocument/2006/relationships/image" Target="media/image247.wmf"/><Relationship Id="rId778" Type="http://schemas.openxmlformats.org/officeDocument/2006/relationships/oleObject" Target="embeddings/oleObject435.bin"/><Relationship Id="rId72" Type="http://schemas.openxmlformats.org/officeDocument/2006/relationships/oleObject" Target="embeddings/oleObject34.bin"/><Relationship Id="rId375" Type="http://schemas.openxmlformats.org/officeDocument/2006/relationships/oleObject" Target="embeddings/oleObject198.bin"/><Relationship Id="rId582" Type="http://schemas.openxmlformats.org/officeDocument/2006/relationships/oleObject" Target="embeddings/oleObject316.bin"/><Relationship Id="rId638" Type="http://schemas.openxmlformats.org/officeDocument/2006/relationships/image" Target="media/image288.wmf"/><Relationship Id="rId803" Type="http://schemas.openxmlformats.org/officeDocument/2006/relationships/oleObject" Target="embeddings/oleObject454.bin"/><Relationship Id="rId3" Type="http://schemas.openxmlformats.org/officeDocument/2006/relationships/settings" Target="settings.xml"/><Relationship Id="rId235" Type="http://schemas.openxmlformats.org/officeDocument/2006/relationships/image" Target="media/image112.wmf"/><Relationship Id="rId277" Type="http://schemas.openxmlformats.org/officeDocument/2006/relationships/oleObject" Target="embeddings/oleObject142.bin"/><Relationship Id="rId400" Type="http://schemas.openxmlformats.org/officeDocument/2006/relationships/image" Target="media/image185.wmf"/><Relationship Id="rId442" Type="http://schemas.openxmlformats.org/officeDocument/2006/relationships/image" Target="media/image205.wmf"/><Relationship Id="rId484" Type="http://schemas.openxmlformats.org/officeDocument/2006/relationships/image" Target="media/image225.wmf"/><Relationship Id="rId705" Type="http://schemas.openxmlformats.org/officeDocument/2006/relationships/oleObject" Target="embeddings/oleObject389.bin"/><Relationship Id="rId137" Type="http://schemas.openxmlformats.org/officeDocument/2006/relationships/image" Target="media/image64.wmf"/><Relationship Id="rId302" Type="http://schemas.openxmlformats.org/officeDocument/2006/relationships/oleObject" Target="embeddings/oleObject156.bin"/><Relationship Id="rId344" Type="http://schemas.openxmlformats.org/officeDocument/2006/relationships/oleObject" Target="embeddings/oleObject181.bin"/><Relationship Id="rId691" Type="http://schemas.openxmlformats.org/officeDocument/2006/relationships/oleObject" Target="embeddings/oleObject379.bin"/><Relationship Id="rId747" Type="http://schemas.openxmlformats.org/officeDocument/2006/relationships/oleObject" Target="embeddings/oleObject415.bin"/><Relationship Id="rId789" Type="http://schemas.openxmlformats.org/officeDocument/2006/relationships/oleObject" Target="embeddings/oleObject443.bin"/><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image" Target="media/image84.wmf"/><Relationship Id="rId386" Type="http://schemas.openxmlformats.org/officeDocument/2006/relationships/oleObject" Target="embeddings/oleObject204.bin"/><Relationship Id="rId551" Type="http://schemas.openxmlformats.org/officeDocument/2006/relationships/image" Target="media/image252.wmf"/><Relationship Id="rId593" Type="http://schemas.openxmlformats.org/officeDocument/2006/relationships/image" Target="media/image268.wmf"/><Relationship Id="rId607" Type="http://schemas.openxmlformats.org/officeDocument/2006/relationships/image" Target="media/image275.wmf"/><Relationship Id="rId649" Type="http://schemas.openxmlformats.org/officeDocument/2006/relationships/image" Target="media/image293.wmf"/><Relationship Id="rId190" Type="http://schemas.openxmlformats.org/officeDocument/2006/relationships/oleObject" Target="embeddings/oleObject97.bin"/><Relationship Id="rId204" Type="http://schemas.openxmlformats.org/officeDocument/2006/relationships/oleObject" Target="embeddings/oleObject104.bin"/><Relationship Id="rId246" Type="http://schemas.openxmlformats.org/officeDocument/2006/relationships/oleObject" Target="embeddings/oleObject125.bin"/><Relationship Id="rId288" Type="http://schemas.openxmlformats.org/officeDocument/2006/relationships/oleObject" Target="embeddings/oleObject149.bin"/><Relationship Id="rId411" Type="http://schemas.openxmlformats.org/officeDocument/2006/relationships/image" Target="media/image190.wmf"/><Relationship Id="rId453" Type="http://schemas.openxmlformats.org/officeDocument/2006/relationships/oleObject" Target="embeddings/oleObject239.bin"/><Relationship Id="rId509" Type="http://schemas.openxmlformats.org/officeDocument/2006/relationships/oleObject" Target="embeddings/oleObject269.bin"/><Relationship Id="rId660" Type="http://schemas.openxmlformats.org/officeDocument/2006/relationships/image" Target="media/image298.wmf"/><Relationship Id="rId106" Type="http://schemas.openxmlformats.org/officeDocument/2006/relationships/oleObject" Target="embeddings/oleObject53.bin"/><Relationship Id="rId313" Type="http://schemas.openxmlformats.org/officeDocument/2006/relationships/oleObject" Target="embeddings/oleObject165.bin"/><Relationship Id="rId495" Type="http://schemas.openxmlformats.org/officeDocument/2006/relationships/oleObject" Target="embeddings/oleObject262.bin"/><Relationship Id="rId716" Type="http://schemas.openxmlformats.org/officeDocument/2006/relationships/oleObject" Target="embeddings/oleObject396.bin"/><Relationship Id="rId758" Type="http://schemas.openxmlformats.org/officeDocument/2006/relationships/image" Target="media/image330.wmf"/><Relationship Id="rId10" Type="http://schemas.openxmlformats.org/officeDocument/2006/relationships/oleObject" Target="embeddings/oleObject3.bin"/><Relationship Id="rId52" Type="http://schemas.openxmlformats.org/officeDocument/2006/relationships/oleObject" Target="embeddings/oleObject24.bin"/><Relationship Id="rId94" Type="http://schemas.openxmlformats.org/officeDocument/2006/relationships/oleObject" Target="embeddings/oleObject46.bin"/><Relationship Id="rId148" Type="http://schemas.openxmlformats.org/officeDocument/2006/relationships/oleObject" Target="embeddings/oleObject75.bin"/><Relationship Id="rId355" Type="http://schemas.openxmlformats.org/officeDocument/2006/relationships/oleObject" Target="embeddings/oleObject187.bin"/><Relationship Id="rId397" Type="http://schemas.openxmlformats.org/officeDocument/2006/relationships/oleObject" Target="embeddings/oleObject210.bin"/><Relationship Id="rId520" Type="http://schemas.openxmlformats.org/officeDocument/2006/relationships/oleObject" Target="embeddings/oleObject279.bin"/><Relationship Id="rId562" Type="http://schemas.openxmlformats.org/officeDocument/2006/relationships/oleObject" Target="embeddings/oleObject304.bin"/><Relationship Id="rId618" Type="http://schemas.openxmlformats.org/officeDocument/2006/relationships/oleObject" Target="embeddings/oleObject336.bin"/><Relationship Id="rId215" Type="http://schemas.openxmlformats.org/officeDocument/2006/relationships/image" Target="media/image102.wmf"/><Relationship Id="rId257" Type="http://schemas.openxmlformats.org/officeDocument/2006/relationships/oleObject" Target="embeddings/oleObject131.bin"/><Relationship Id="rId422" Type="http://schemas.openxmlformats.org/officeDocument/2006/relationships/oleObject" Target="embeddings/oleObject223.bin"/><Relationship Id="rId464" Type="http://schemas.openxmlformats.org/officeDocument/2006/relationships/image" Target="media/image216.wmf"/><Relationship Id="rId299" Type="http://schemas.openxmlformats.org/officeDocument/2006/relationships/image" Target="media/image141.wmf"/><Relationship Id="rId727" Type="http://schemas.openxmlformats.org/officeDocument/2006/relationships/image" Target="media/image320.wmf"/><Relationship Id="rId63" Type="http://schemas.openxmlformats.org/officeDocument/2006/relationships/image" Target="media/image30.wmf"/><Relationship Id="rId159" Type="http://schemas.openxmlformats.org/officeDocument/2006/relationships/image" Target="media/image74.wmf"/><Relationship Id="rId366" Type="http://schemas.openxmlformats.org/officeDocument/2006/relationships/image" Target="media/image170.wmf"/><Relationship Id="rId573" Type="http://schemas.openxmlformats.org/officeDocument/2006/relationships/image" Target="media/image258.wmf"/><Relationship Id="rId780" Type="http://schemas.openxmlformats.org/officeDocument/2006/relationships/image" Target="media/image340.wmf"/><Relationship Id="rId226" Type="http://schemas.openxmlformats.org/officeDocument/2006/relationships/oleObject" Target="embeddings/oleObject115.bin"/><Relationship Id="rId433" Type="http://schemas.openxmlformats.org/officeDocument/2006/relationships/oleObject" Target="embeddings/oleObject229.bin"/><Relationship Id="rId640" Type="http://schemas.openxmlformats.org/officeDocument/2006/relationships/image" Target="media/image289.wmf"/><Relationship Id="rId738" Type="http://schemas.openxmlformats.org/officeDocument/2006/relationships/oleObject" Target="embeddings/oleObject409.bin"/><Relationship Id="rId74" Type="http://schemas.openxmlformats.org/officeDocument/2006/relationships/oleObject" Target="embeddings/oleObject35.bin"/><Relationship Id="rId377" Type="http://schemas.openxmlformats.org/officeDocument/2006/relationships/image" Target="media/image174.wmf"/><Relationship Id="rId500" Type="http://schemas.openxmlformats.org/officeDocument/2006/relationships/image" Target="media/image232.wmf"/><Relationship Id="rId584" Type="http://schemas.openxmlformats.org/officeDocument/2006/relationships/oleObject" Target="embeddings/oleObject317.bin"/><Relationship Id="rId805" Type="http://schemas.openxmlformats.org/officeDocument/2006/relationships/image" Target="media/image346.wmf"/><Relationship Id="rId5" Type="http://schemas.openxmlformats.org/officeDocument/2006/relationships/image" Target="media/image1.wmf"/><Relationship Id="rId237" Type="http://schemas.openxmlformats.org/officeDocument/2006/relationships/image" Target="media/image113.wmf"/><Relationship Id="rId791" Type="http://schemas.openxmlformats.org/officeDocument/2006/relationships/oleObject" Target="embeddings/oleObject445.bin"/><Relationship Id="rId444" Type="http://schemas.openxmlformats.org/officeDocument/2006/relationships/image" Target="media/image206.wmf"/><Relationship Id="rId651" Type="http://schemas.openxmlformats.org/officeDocument/2006/relationships/oleObject" Target="embeddings/oleObject354.bin"/><Relationship Id="rId749" Type="http://schemas.openxmlformats.org/officeDocument/2006/relationships/oleObject" Target="embeddings/oleObject417.bin"/><Relationship Id="rId290" Type="http://schemas.openxmlformats.org/officeDocument/2006/relationships/oleObject" Target="embeddings/oleObject150.bin"/><Relationship Id="rId304" Type="http://schemas.openxmlformats.org/officeDocument/2006/relationships/oleObject" Target="embeddings/oleObject157.bin"/><Relationship Id="rId388" Type="http://schemas.openxmlformats.org/officeDocument/2006/relationships/oleObject" Target="embeddings/oleObject205.bin"/><Relationship Id="rId511" Type="http://schemas.openxmlformats.org/officeDocument/2006/relationships/oleObject" Target="embeddings/oleObject271.bin"/><Relationship Id="rId609" Type="http://schemas.openxmlformats.org/officeDocument/2006/relationships/image" Target="media/image27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7137</Words>
  <Characters>40682</Characters>
  <Application>Microsoft Office Word</Application>
  <DocSecurity>0</DocSecurity>
  <Lines>339</Lines>
  <Paragraphs>95</Paragraphs>
  <ScaleCrop>false</ScaleCrop>
  <Company>TeleCom</Company>
  <LinksUpToDate>false</LinksUpToDate>
  <CharactersWithSpaces>47724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Рівняння (1</dc:title>
  <dc:subject/>
  <dc:creator>SVETA</dc:creator>
  <cp:keywords/>
  <dc:description/>
  <cp:lastModifiedBy>admin</cp:lastModifiedBy>
  <cp:revision>2</cp:revision>
  <dcterms:created xsi:type="dcterms:W3CDTF">2014-02-18T18:57:00Z</dcterms:created>
  <dcterms:modified xsi:type="dcterms:W3CDTF">2014-02-18T18:57:00Z</dcterms:modified>
</cp:coreProperties>
</file>