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400" w:rsidRPr="00AA35D0" w:rsidRDefault="00600400" w:rsidP="00AA35D0">
      <w:pPr>
        <w:suppressAutoHyphens/>
        <w:spacing w:line="360" w:lineRule="auto"/>
        <w:ind w:firstLine="709"/>
        <w:jc w:val="center"/>
        <w:rPr>
          <w:sz w:val="28"/>
          <w:szCs w:val="28"/>
          <w:lang w:val="en-US"/>
        </w:rPr>
      </w:pPr>
    </w:p>
    <w:p w:rsidR="005D73AA" w:rsidRPr="00AA35D0" w:rsidRDefault="005D73AA" w:rsidP="00AA35D0">
      <w:pPr>
        <w:suppressAutoHyphens/>
        <w:spacing w:line="360" w:lineRule="auto"/>
        <w:ind w:firstLine="709"/>
        <w:jc w:val="center"/>
        <w:rPr>
          <w:sz w:val="28"/>
          <w:szCs w:val="28"/>
          <w:lang w:val="en-US"/>
        </w:rPr>
      </w:pPr>
    </w:p>
    <w:p w:rsidR="005D73AA" w:rsidRPr="00AA35D0" w:rsidRDefault="005D73AA" w:rsidP="00AA35D0">
      <w:pPr>
        <w:suppressAutoHyphens/>
        <w:spacing w:line="360" w:lineRule="auto"/>
        <w:ind w:firstLine="709"/>
        <w:jc w:val="center"/>
        <w:rPr>
          <w:sz w:val="28"/>
          <w:szCs w:val="28"/>
          <w:lang w:val="en-US"/>
        </w:rPr>
      </w:pPr>
    </w:p>
    <w:p w:rsidR="005D73AA" w:rsidRPr="00AA35D0" w:rsidRDefault="005D73AA" w:rsidP="00AA35D0">
      <w:pPr>
        <w:suppressAutoHyphens/>
        <w:spacing w:line="360" w:lineRule="auto"/>
        <w:ind w:firstLine="709"/>
        <w:jc w:val="center"/>
        <w:rPr>
          <w:sz w:val="28"/>
          <w:szCs w:val="28"/>
          <w:lang w:val="en-US"/>
        </w:rPr>
      </w:pPr>
    </w:p>
    <w:p w:rsidR="005D73AA" w:rsidRPr="00AA35D0" w:rsidRDefault="005D73AA" w:rsidP="00AA35D0">
      <w:pPr>
        <w:suppressAutoHyphens/>
        <w:spacing w:line="360" w:lineRule="auto"/>
        <w:ind w:firstLine="709"/>
        <w:jc w:val="center"/>
        <w:rPr>
          <w:sz w:val="28"/>
          <w:szCs w:val="28"/>
          <w:lang w:val="en-US"/>
        </w:rPr>
      </w:pPr>
    </w:p>
    <w:p w:rsidR="005D73AA" w:rsidRPr="00AA35D0" w:rsidRDefault="005D73AA" w:rsidP="00AA35D0">
      <w:pPr>
        <w:suppressAutoHyphens/>
        <w:spacing w:line="360" w:lineRule="auto"/>
        <w:ind w:firstLine="709"/>
        <w:jc w:val="center"/>
        <w:rPr>
          <w:sz w:val="28"/>
          <w:szCs w:val="28"/>
          <w:lang w:val="en-US"/>
        </w:rPr>
      </w:pPr>
    </w:p>
    <w:p w:rsidR="005D73AA" w:rsidRPr="00AA35D0" w:rsidRDefault="005D73AA" w:rsidP="00AA35D0">
      <w:pPr>
        <w:suppressAutoHyphens/>
        <w:spacing w:line="360" w:lineRule="auto"/>
        <w:ind w:firstLine="709"/>
        <w:jc w:val="center"/>
        <w:rPr>
          <w:sz w:val="28"/>
          <w:szCs w:val="28"/>
          <w:lang w:val="en-US"/>
        </w:rPr>
      </w:pPr>
    </w:p>
    <w:p w:rsidR="005D73AA" w:rsidRPr="00AA35D0" w:rsidRDefault="005D73AA" w:rsidP="00AA35D0">
      <w:pPr>
        <w:suppressAutoHyphens/>
        <w:spacing w:line="360" w:lineRule="auto"/>
        <w:ind w:firstLine="709"/>
        <w:jc w:val="center"/>
        <w:rPr>
          <w:sz w:val="28"/>
          <w:szCs w:val="28"/>
          <w:lang w:val="en-US"/>
        </w:rPr>
      </w:pPr>
    </w:p>
    <w:p w:rsidR="005D73AA" w:rsidRPr="00AA35D0" w:rsidRDefault="005D73AA" w:rsidP="00AA35D0">
      <w:pPr>
        <w:suppressAutoHyphens/>
        <w:spacing w:line="360" w:lineRule="auto"/>
        <w:ind w:firstLine="709"/>
        <w:jc w:val="center"/>
        <w:rPr>
          <w:sz w:val="28"/>
          <w:szCs w:val="28"/>
          <w:lang w:val="en-US"/>
        </w:rPr>
      </w:pPr>
    </w:p>
    <w:p w:rsidR="005D73AA" w:rsidRPr="00AA35D0" w:rsidRDefault="005D73AA" w:rsidP="00AA35D0">
      <w:pPr>
        <w:suppressAutoHyphens/>
        <w:spacing w:line="360" w:lineRule="auto"/>
        <w:ind w:firstLine="709"/>
        <w:jc w:val="center"/>
        <w:rPr>
          <w:sz w:val="28"/>
          <w:szCs w:val="28"/>
          <w:lang w:val="en-US"/>
        </w:rPr>
      </w:pPr>
    </w:p>
    <w:p w:rsidR="00542F23" w:rsidRPr="00AA35D0" w:rsidRDefault="005D73AA" w:rsidP="00AA35D0">
      <w:pPr>
        <w:suppressAutoHyphens/>
        <w:spacing w:line="360" w:lineRule="auto"/>
        <w:ind w:firstLine="709"/>
        <w:jc w:val="center"/>
        <w:rPr>
          <w:sz w:val="28"/>
          <w:szCs w:val="28"/>
        </w:rPr>
      </w:pPr>
      <w:r w:rsidRPr="00AA35D0">
        <w:rPr>
          <w:sz w:val="28"/>
          <w:szCs w:val="28"/>
        </w:rPr>
        <w:t>Реферат</w:t>
      </w:r>
    </w:p>
    <w:p w:rsidR="00D919D5" w:rsidRPr="00182ABB" w:rsidRDefault="005D73AA" w:rsidP="00AA35D0">
      <w:pPr>
        <w:suppressAutoHyphens/>
        <w:spacing w:line="360" w:lineRule="auto"/>
        <w:ind w:firstLine="709"/>
        <w:jc w:val="center"/>
        <w:rPr>
          <w:sz w:val="28"/>
          <w:szCs w:val="28"/>
        </w:rPr>
      </w:pPr>
      <w:r w:rsidRPr="00AA35D0">
        <w:rPr>
          <w:sz w:val="28"/>
          <w:szCs w:val="28"/>
        </w:rPr>
        <w:t>Материальная ответственность работника за ущерб, причинённый предприятию</w:t>
      </w:r>
    </w:p>
    <w:p w:rsidR="00600400" w:rsidRPr="00AA35D0" w:rsidRDefault="00600400" w:rsidP="00AA35D0">
      <w:pPr>
        <w:suppressAutoHyphens/>
        <w:spacing w:line="360" w:lineRule="auto"/>
        <w:ind w:firstLine="709"/>
        <w:jc w:val="center"/>
        <w:rPr>
          <w:sz w:val="28"/>
          <w:szCs w:val="28"/>
        </w:rPr>
      </w:pPr>
    </w:p>
    <w:p w:rsidR="00AD071B" w:rsidRPr="00AA35D0" w:rsidRDefault="005D73AA" w:rsidP="00AA35D0">
      <w:pPr>
        <w:suppressAutoHyphens/>
        <w:spacing w:line="360" w:lineRule="auto"/>
        <w:ind w:firstLine="709"/>
        <w:jc w:val="both"/>
        <w:rPr>
          <w:sz w:val="28"/>
          <w:szCs w:val="32"/>
        </w:rPr>
      </w:pPr>
      <w:r w:rsidRPr="00AA35D0">
        <w:rPr>
          <w:sz w:val="28"/>
          <w:szCs w:val="28"/>
        </w:rPr>
        <w:br w:type="page"/>
      </w:r>
      <w:r w:rsidRPr="00AA35D0">
        <w:rPr>
          <w:sz w:val="28"/>
          <w:szCs w:val="32"/>
        </w:rPr>
        <w:t>План</w:t>
      </w:r>
    </w:p>
    <w:p w:rsidR="00FE0B7B" w:rsidRPr="00AA35D0" w:rsidRDefault="00FE0B7B" w:rsidP="00AA35D0">
      <w:pPr>
        <w:suppressAutoHyphens/>
        <w:spacing w:line="360" w:lineRule="auto"/>
        <w:rPr>
          <w:sz w:val="28"/>
        </w:rPr>
      </w:pPr>
    </w:p>
    <w:p w:rsidR="00060828" w:rsidRPr="00182ABB" w:rsidRDefault="00AD071B" w:rsidP="00182ABB">
      <w:pPr>
        <w:suppressAutoHyphens/>
        <w:spacing w:line="360" w:lineRule="auto"/>
        <w:jc w:val="both"/>
        <w:rPr>
          <w:sz w:val="28"/>
        </w:rPr>
      </w:pPr>
      <w:r w:rsidRPr="00AA35D0">
        <w:rPr>
          <w:sz w:val="28"/>
        </w:rPr>
        <w:t>1.</w:t>
      </w:r>
      <w:r w:rsidR="005D73AA" w:rsidRPr="00182ABB">
        <w:rPr>
          <w:sz w:val="28"/>
        </w:rPr>
        <w:t xml:space="preserve"> </w:t>
      </w:r>
      <w:r w:rsidRPr="00AA35D0">
        <w:rPr>
          <w:sz w:val="28"/>
        </w:rPr>
        <w:t>Общие основания и условия материальной ответственности</w:t>
      </w:r>
      <w:r w:rsidR="00AA35D0" w:rsidRPr="00AA35D0">
        <w:rPr>
          <w:sz w:val="28"/>
        </w:rPr>
        <w:t xml:space="preserve"> </w:t>
      </w:r>
      <w:r w:rsidR="005D73AA" w:rsidRPr="00AA35D0">
        <w:rPr>
          <w:sz w:val="28"/>
        </w:rPr>
        <w:t>работников</w:t>
      </w:r>
    </w:p>
    <w:p w:rsidR="00AD071B" w:rsidRPr="00182ABB" w:rsidRDefault="00060828" w:rsidP="00182ABB">
      <w:pPr>
        <w:suppressAutoHyphens/>
        <w:spacing w:line="360" w:lineRule="auto"/>
        <w:jc w:val="both"/>
        <w:rPr>
          <w:sz w:val="28"/>
        </w:rPr>
      </w:pPr>
      <w:r w:rsidRPr="00AA35D0">
        <w:rPr>
          <w:sz w:val="28"/>
        </w:rPr>
        <w:t>2.</w:t>
      </w:r>
      <w:r w:rsidR="005D73AA" w:rsidRPr="00182ABB">
        <w:rPr>
          <w:sz w:val="28"/>
        </w:rPr>
        <w:t xml:space="preserve"> </w:t>
      </w:r>
      <w:r w:rsidRPr="00AA35D0">
        <w:rPr>
          <w:sz w:val="28"/>
        </w:rPr>
        <w:t>Ущерб</w:t>
      </w:r>
    </w:p>
    <w:p w:rsidR="00AD071B" w:rsidRPr="00182ABB" w:rsidRDefault="00AD071B" w:rsidP="00182ABB">
      <w:pPr>
        <w:suppressAutoHyphens/>
        <w:spacing w:line="360" w:lineRule="auto"/>
        <w:jc w:val="both"/>
        <w:rPr>
          <w:sz w:val="28"/>
        </w:rPr>
      </w:pPr>
      <w:r w:rsidRPr="00AA35D0">
        <w:rPr>
          <w:sz w:val="28"/>
        </w:rPr>
        <w:t>2.</w:t>
      </w:r>
      <w:r w:rsidR="00F70E90" w:rsidRPr="00AA35D0">
        <w:rPr>
          <w:sz w:val="28"/>
        </w:rPr>
        <w:t>1</w:t>
      </w:r>
      <w:r w:rsidR="005D73AA" w:rsidRPr="00182ABB">
        <w:rPr>
          <w:sz w:val="28"/>
        </w:rPr>
        <w:t xml:space="preserve"> </w:t>
      </w:r>
      <w:r w:rsidRPr="00AA35D0">
        <w:rPr>
          <w:sz w:val="28"/>
        </w:rPr>
        <w:t>Ущерб, относящийся к категории нормального производственно-хозяйственного риска</w:t>
      </w:r>
    </w:p>
    <w:p w:rsidR="00AD071B" w:rsidRPr="00182ABB" w:rsidRDefault="00F70E90" w:rsidP="00182ABB">
      <w:pPr>
        <w:suppressAutoHyphens/>
        <w:spacing w:line="360" w:lineRule="auto"/>
        <w:jc w:val="both"/>
        <w:rPr>
          <w:sz w:val="28"/>
        </w:rPr>
      </w:pPr>
      <w:r w:rsidRPr="00AA35D0">
        <w:rPr>
          <w:sz w:val="28"/>
        </w:rPr>
        <w:t>2</w:t>
      </w:r>
      <w:r w:rsidR="00AD071B" w:rsidRPr="00AA35D0">
        <w:rPr>
          <w:sz w:val="28"/>
        </w:rPr>
        <w:t>.</w:t>
      </w:r>
      <w:r w:rsidRPr="00AA35D0">
        <w:rPr>
          <w:sz w:val="28"/>
        </w:rPr>
        <w:t>2</w:t>
      </w:r>
      <w:r w:rsidR="00AD071B" w:rsidRPr="00AA35D0">
        <w:rPr>
          <w:sz w:val="28"/>
        </w:rPr>
        <w:t xml:space="preserve"> Ущерб в сос</w:t>
      </w:r>
      <w:r w:rsidR="005D73AA" w:rsidRPr="00AA35D0">
        <w:rPr>
          <w:sz w:val="28"/>
        </w:rPr>
        <w:t>тоянии крайней необходимости</w:t>
      </w:r>
    </w:p>
    <w:p w:rsidR="002E6D71" w:rsidRPr="00182ABB" w:rsidRDefault="00757731" w:rsidP="00182ABB">
      <w:pPr>
        <w:suppressAutoHyphens/>
        <w:spacing w:line="360" w:lineRule="auto"/>
        <w:jc w:val="both"/>
        <w:rPr>
          <w:sz w:val="28"/>
        </w:rPr>
      </w:pPr>
      <w:r w:rsidRPr="00AA35D0">
        <w:rPr>
          <w:sz w:val="28"/>
        </w:rPr>
        <w:t>2.3</w:t>
      </w:r>
      <w:r w:rsidR="005D73AA" w:rsidRPr="00182ABB">
        <w:rPr>
          <w:sz w:val="28"/>
        </w:rPr>
        <w:t xml:space="preserve"> </w:t>
      </w:r>
      <w:r w:rsidR="005D73AA" w:rsidRPr="00AA35D0">
        <w:rPr>
          <w:sz w:val="28"/>
        </w:rPr>
        <w:t>Определение размера ущерба</w:t>
      </w:r>
    </w:p>
    <w:p w:rsidR="002E6D71" w:rsidRPr="00182ABB" w:rsidRDefault="002E6D71" w:rsidP="00182ABB">
      <w:pPr>
        <w:suppressAutoHyphens/>
        <w:spacing w:line="360" w:lineRule="auto"/>
        <w:jc w:val="both"/>
        <w:rPr>
          <w:sz w:val="28"/>
        </w:rPr>
      </w:pPr>
      <w:r w:rsidRPr="00AA35D0">
        <w:rPr>
          <w:sz w:val="28"/>
        </w:rPr>
        <w:t>2.4</w:t>
      </w:r>
      <w:r w:rsidR="005D73AA" w:rsidRPr="00182ABB">
        <w:rPr>
          <w:sz w:val="28"/>
        </w:rPr>
        <w:t xml:space="preserve"> </w:t>
      </w:r>
      <w:r w:rsidRPr="00AA35D0">
        <w:rPr>
          <w:sz w:val="28"/>
        </w:rPr>
        <w:t>Порядок возмещения ущерба, причинённого</w:t>
      </w:r>
      <w:r w:rsidR="00AA35D0" w:rsidRPr="00AA35D0">
        <w:rPr>
          <w:sz w:val="28"/>
        </w:rPr>
        <w:t xml:space="preserve"> </w:t>
      </w:r>
      <w:r w:rsidRPr="00AA35D0">
        <w:rPr>
          <w:sz w:val="28"/>
        </w:rPr>
        <w:t>работником</w:t>
      </w:r>
    </w:p>
    <w:p w:rsidR="00452AB8" w:rsidRPr="00182ABB" w:rsidRDefault="00452AB8" w:rsidP="00182ABB">
      <w:pPr>
        <w:suppressAutoHyphens/>
        <w:spacing w:line="360" w:lineRule="auto"/>
        <w:jc w:val="both"/>
        <w:rPr>
          <w:sz w:val="28"/>
        </w:rPr>
      </w:pPr>
      <w:r w:rsidRPr="00AA35D0">
        <w:rPr>
          <w:sz w:val="28"/>
        </w:rPr>
        <w:t>2.5</w:t>
      </w:r>
      <w:r w:rsidR="00E427F6">
        <w:rPr>
          <w:sz w:val="28"/>
        </w:rPr>
        <w:t xml:space="preserve"> Обстоятельства</w:t>
      </w:r>
      <w:r w:rsidRPr="00AA35D0">
        <w:rPr>
          <w:sz w:val="28"/>
        </w:rPr>
        <w:t>, подлежащие учёту при определении размера возмещения</w:t>
      </w:r>
    </w:p>
    <w:p w:rsidR="00A25831" w:rsidRPr="00182ABB" w:rsidRDefault="00A25831" w:rsidP="00182ABB">
      <w:pPr>
        <w:suppressAutoHyphens/>
        <w:spacing w:line="360" w:lineRule="auto"/>
        <w:jc w:val="both"/>
        <w:rPr>
          <w:sz w:val="28"/>
        </w:rPr>
      </w:pPr>
      <w:r w:rsidRPr="00AA35D0">
        <w:rPr>
          <w:sz w:val="28"/>
        </w:rPr>
        <w:t>3.</w:t>
      </w:r>
      <w:r w:rsidR="005D73AA" w:rsidRPr="00182ABB">
        <w:rPr>
          <w:sz w:val="28"/>
        </w:rPr>
        <w:t xml:space="preserve"> </w:t>
      </w:r>
      <w:r w:rsidRPr="00AA35D0">
        <w:rPr>
          <w:sz w:val="28"/>
        </w:rPr>
        <w:t>Материальная ответственность предпринимателей как субъектов трудовых правоотношений</w:t>
      </w:r>
    </w:p>
    <w:p w:rsidR="009C4331" w:rsidRPr="00182ABB" w:rsidRDefault="00AD071B" w:rsidP="00182ABB">
      <w:pPr>
        <w:suppressAutoHyphens/>
        <w:spacing w:line="360" w:lineRule="auto"/>
        <w:jc w:val="both"/>
        <w:rPr>
          <w:sz w:val="28"/>
        </w:rPr>
      </w:pPr>
      <w:r w:rsidRPr="00AA35D0">
        <w:rPr>
          <w:sz w:val="28"/>
        </w:rPr>
        <w:t xml:space="preserve">4. Материальная </w:t>
      </w:r>
      <w:r w:rsidR="005D73AA" w:rsidRPr="00AA35D0">
        <w:rPr>
          <w:sz w:val="28"/>
        </w:rPr>
        <w:t>ответственность должностных лиц</w:t>
      </w:r>
    </w:p>
    <w:p w:rsidR="00AD071B" w:rsidRPr="00182ABB" w:rsidRDefault="009C4331" w:rsidP="00182ABB">
      <w:pPr>
        <w:suppressAutoHyphens/>
        <w:spacing w:line="360" w:lineRule="auto"/>
        <w:jc w:val="both"/>
        <w:rPr>
          <w:sz w:val="28"/>
        </w:rPr>
      </w:pPr>
      <w:r w:rsidRPr="00AA35D0">
        <w:rPr>
          <w:sz w:val="28"/>
        </w:rPr>
        <w:t>4.1</w:t>
      </w:r>
      <w:r w:rsidR="005D73AA" w:rsidRPr="00182ABB">
        <w:rPr>
          <w:sz w:val="28"/>
        </w:rPr>
        <w:t xml:space="preserve"> </w:t>
      </w:r>
      <w:r w:rsidRPr="00AA35D0">
        <w:rPr>
          <w:sz w:val="28"/>
        </w:rPr>
        <w:t>Полная материальная ответственность должностных</w:t>
      </w:r>
      <w:r w:rsidR="00AA35D0" w:rsidRPr="00AA35D0">
        <w:rPr>
          <w:sz w:val="28"/>
        </w:rPr>
        <w:t xml:space="preserve"> </w:t>
      </w:r>
      <w:r w:rsidRPr="00AA35D0">
        <w:rPr>
          <w:sz w:val="28"/>
        </w:rPr>
        <w:t>лиц виновных в незаконном увольнении или пере</w:t>
      </w:r>
      <w:r w:rsidR="005D73AA" w:rsidRPr="00AA35D0">
        <w:rPr>
          <w:sz w:val="28"/>
        </w:rPr>
        <w:t>воде работника на другую работу</w:t>
      </w:r>
    </w:p>
    <w:p w:rsidR="00AD071B" w:rsidRPr="00182ABB" w:rsidRDefault="009C4331" w:rsidP="00182ABB">
      <w:pPr>
        <w:suppressAutoHyphens/>
        <w:spacing w:line="360" w:lineRule="auto"/>
        <w:jc w:val="both"/>
        <w:rPr>
          <w:sz w:val="28"/>
        </w:rPr>
      </w:pPr>
      <w:r w:rsidRPr="00AA35D0">
        <w:rPr>
          <w:sz w:val="28"/>
        </w:rPr>
        <w:t>5</w:t>
      </w:r>
      <w:r w:rsidR="00AD071B" w:rsidRPr="00AA35D0">
        <w:rPr>
          <w:sz w:val="28"/>
        </w:rPr>
        <w:t>.</w:t>
      </w:r>
      <w:r w:rsidR="005D73AA" w:rsidRPr="00182ABB">
        <w:rPr>
          <w:sz w:val="28"/>
        </w:rPr>
        <w:t xml:space="preserve"> </w:t>
      </w:r>
      <w:r w:rsidR="00AD071B" w:rsidRPr="00AA35D0">
        <w:rPr>
          <w:sz w:val="28"/>
        </w:rPr>
        <w:t>Материальная ответст</w:t>
      </w:r>
      <w:r w:rsidR="005D73AA" w:rsidRPr="00AA35D0">
        <w:rPr>
          <w:sz w:val="28"/>
        </w:rPr>
        <w:t>венность при выполнении приказа</w:t>
      </w:r>
    </w:p>
    <w:p w:rsidR="00AD071B" w:rsidRPr="00182ABB" w:rsidRDefault="00AD071B" w:rsidP="00182ABB">
      <w:pPr>
        <w:suppressAutoHyphens/>
        <w:spacing w:line="360" w:lineRule="auto"/>
        <w:jc w:val="both"/>
        <w:rPr>
          <w:sz w:val="28"/>
        </w:rPr>
      </w:pPr>
      <w:r w:rsidRPr="00AA35D0">
        <w:rPr>
          <w:sz w:val="28"/>
        </w:rPr>
        <w:t>6. Полн</w:t>
      </w:r>
      <w:r w:rsidR="005D73AA" w:rsidRPr="00AA35D0">
        <w:rPr>
          <w:sz w:val="28"/>
        </w:rPr>
        <w:t>ая материальная ответственность</w:t>
      </w:r>
    </w:p>
    <w:p w:rsidR="00AD071B" w:rsidRPr="00182ABB" w:rsidRDefault="00AD071B" w:rsidP="00182ABB">
      <w:pPr>
        <w:suppressAutoHyphens/>
        <w:spacing w:line="360" w:lineRule="auto"/>
        <w:jc w:val="both"/>
        <w:rPr>
          <w:sz w:val="28"/>
        </w:rPr>
      </w:pPr>
      <w:r w:rsidRPr="00AA35D0">
        <w:rPr>
          <w:sz w:val="28"/>
        </w:rPr>
        <w:t>6.1</w:t>
      </w:r>
      <w:r w:rsidR="005D73AA" w:rsidRPr="00182ABB">
        <w:rPr>
          <w:sz w:val="28"/>
        </w:rPr>
        <w:t xml:space="preserve"> </w:t>
      </w:r>
      <w:r w:rsidRPr="00AA35D0">
        <w:rPr>
          <w:sz w:val="28"/>
        </w:rPr>
        <w:t>Полная материальная ответственность на</w:t>
      </w:r>
      <w:r w:rsidR="005D73AA" w:rsidRPr="00AA35D0">
        <w:rPr>
          <w:sz w:val="28"/>
        </w:rPr>
        <w:t xml:space="preserve"> основании договора</w:t>
      </w:r>
    </w:p>
    <w:p w:rsidR="00AD071B" w:rsidRPr="00182ABB" w:rsidRDefault="00AD071B" w:rsidP="00182ABB">
      <w:pPr>
        <w:suppressAutoHyphens/>
        <w:spacing w:line="360" w:lineRule="auto"/>
        <w:jc w:val="both"/>
        <w:rPr>
          <w:sz w:val="28"/>
        </w:rPr>
      </w:pPr>
      <w:r w:rsidRPr="00AA35D0">
        <w:rPr>
          <w:sz w:val="28"/>
        </w:rPr>
        <w:t>6.2</w:t>
      </w:r>
      <w:r w:rsidR="005D73AA" w:rsidRPr="00182ABB">
        <w:rPr>
          <w:sz w:val="28"/>
        </w:rPr>
        <w:t xml:space="preserve"> </w:t>
      </w:r>
      <w:r w:rsidRPr="00AA35D0">
        <w:rPr>
          <w:sz w:val="28"/>
        </w:rPr>
        <w:t>Полная материальная ответственность за имущество и другие ценности , которые были получены работником под отчёт по разовой доверенности или другим разовым документам</w:t>
      </w:r>
    </w:p>
    <w:p w:rsidR="00F94FEA" w:rsidRPr="00182ABB" w:rsidRDefault="00F94FEA" w:rsidP="00182ABB">
      <w:pPr>
        <w:suppressAutoHyphens/>
        <w:spacing w:line="360" w:lineRule="auto"/>
        <w:jc w:val="both"/>
        <w:rPr>
          <w:sz w:val="28"/>
        </w:rPr>
      </w:pPr>
      <w:r w:rsidRPr="00AA35D0">
        <w:rPr>
          <w:sz w:val="28"/>
        </w:rPr>
        <w:t>6.3</w:t>
      </w:r>
      <w:r w:rsidR="005D73AA" w:rsidRPr="00182ABB">
        <w:rPr>
          <w:sz w:val="28"/>
        </w:rPr>
        <w:t xml:space="preserve"> </w:t>
      </w:r>
      <w:r w:rsidRPr="00AA35D0">
        <w:rPr>
          <w:sz w:val="28"/>
        </w:rPr>
        <w:t>Полная материальная ответственность за ущерб, причинённый действиями работника, содержащими признаки деяний , преследуемых в уголовном кодексе</w:t>
      </w:r>
    </w:p>
    <w:p w:rsidR="002B03E7" w:rsidRPr="00182ABB" w:rsidRDefault="002B03E7" w:rsidP="00182ABB">
      <w:pPr>
        <w:suppressAutoHyphens/>
        <w:spacing w:line="360" w:lineRule="auto"/>
        <w:jc w:val="both"/>
        <w:rPr>
          <w:sz w:val="28"/>
        </w:rPr>
      </w:pPr>
      <w:r w:rsidRPr="00AA35D0">
        <w:rPr>
          <w:sz w:val="28"/>
        </w:rPr>
        <w:t>6.4</w:t>
      </w:r>
      <w:r w:rsidR="005D73AA" w:rsidRPr="00182ABB">
        <w:rPr>
          <w:sz w:val="28"/>
        </w:rPr>
        <w:t xml:space="preserve"> </w:t>
      </w:r>
      <w:r w:rsidRPr="00AA35D0">
        <w:rPr>
          <w:sz w:val="28"/>
        </w:rPr>
        <w:t>Полная материальная ответственность н</w:t>
      </w:r>
      <w:r w:rsidR="005D73AA" w:rsidRPr="00AA35D0">
        <w:rPr>
          <w:sz w:val="28"/>
        </w:rPr>
        <w:t>а основании специальных законов</w:t>
      </w:r>
    </w:p>
    <w:p w:rsidR="002B03E7" w:rsidRPr="00182ABB" w:rsidRDefault="00676839" w:rsidP="00182ABB">
      <w:pPr>
        <w:suppressAutoHyphens/>
        <w:spacing w:line="360" w:lineRule="auto"/>
        <w:jc w:val="both"/>
        <w:rPr>
          <w:sz w:val="28"/>
        </w:rPr>
      </w:pPr>
      <w:r w:rsidRPr="00AA35D0">
        <w:rPr>
          <w:sz w:val="28"/>
        </w:rPr>
        <w:t>6.5</w:t>
      </w:r>
      <w:r w:rsidR="005D73AA" w:rsidRPr="00182ABB">
        <w:rPr>
          <w:sz w:val="28"/>
        </w:rPr>
        <w:t xml:space="preserve"> </w:t>
      </w:r>
      <w:r w:rsidRPr="00AA35D0">
        <w:rPr>
          <w:sz w:val="28"/>
        </w:rPr>
        <w:t>Полная материальная ответственность за вред, причинённый не при и</w:t>
      </w:r>
      <w:r w:rsidR="005D73AA" w:rsidRPr="00AA35D0">
        <w:rPr>
          <w:sz w:val="28"/>
        </w:rPr>
        <w:t>сполнении трудовых обязанностей</w:t>
      </w:r>
    </w:p>
    <w:p w:rsidR="00860811" w:rsidRPr="00182ABB" w:rsidRDefault="009C4331" w:rsidP="00182ABB">
      <w:pPr>
        <w:suppressAutoHyphens/>
        <w:spacing w:line="360" w:lineRule="auto"/>
        <w:jc w:val="both"/>
        <w:rPr>
          <w:sz w:val="28"/>
        </w:rPr>
      </w:pPr>
      <w:r w:rsidRPr="00AA35D0">
        <w:rPr>
          <w:sz w:val="28"/>
        </w:rPr>
        <w:t>7. Ограниченн</w:t>
      </w:r>
      <w:r w:rsidR="005D73AA" w:rsidRPr="00AA35D0">
        <w:rPr>
          <w:sz w:val="28"/>
        </w:rPr>
        <w:t>ая материальная ответственность</w:t>
      </w:r>
    </w:p>
    <w:p w:rsidR="009C4331" w:rsidRPr="00182ABB" w:rsidRDefault="005D73AA" w:rsidP="00182ABB">
      <w:pPr>
        <w:suppressAutoHyphens/>
        <w:spacing w:line="360" w:lineRule="auto"/>
        <w:jc w:val="both"/>
        <w:rPr>
          <w:sz w:val="28"/>
        </w:rPr>
      </w:pPr>
      <w:r w:rsidRPr="00AA35D0">
        <w:rPr>
          <w:sz w:val="28"/>
        </w:rPr>
        <w:t>Заключение</w:t>
      </w:r>
    </w:p>
    <w:p w:rsidR="00FE0B7B" w:rsidRPr="00182ABB" w:rsidRDefault="00FE0B7B" w:rsidP="00182ABB">
      <w:pPr>
        <w:suppressAutoHyphens/>
        <w:spacing w:line="360" w:lineRule="auto"/>
        <w:jc w:val="both"/>
        <w:rPr>
          <w:sz w:val="28"/>
        </w:rPr>
      </w:pPr>
      <w:r w:rsidRPr="00AA35D0">
        <w:rPr>
          <w:sz w:val="28"/>
        </w:rPr>
        <w:t>Литература</w:t>
      </w:r>
    </w:p>
    <w:p w:rsidR="00B66CAA" w:rsidRPr="00182ABB" w:rsidRDefault="005D73AA" w:rsidP="00AA35D0">
      <w:pPr>
        <w:suppressAutoHyphens/>
        <w:spacing w:line="360" w:lineRule="auto"/>
        <w:ind w:firstLine="709"/>
        <w:jc w:val="both"/>
        <w:rPr>
          <w:sz w:val="28"/>
          <w:szCs w:val="28"/>
        </w:rPr>
      </w:pPr>
      <w:r w:rsidRPr="00AA35D0">
        <w:rPr>
          <w:sz w:val="28"/>
          <w:szCs w:val="28"/>
        </w:rPr>
        <w:br w:type="page"/>
      </w:r>
      <w:r w:rsidR="00542F23" w:rsidRPr="00AA35D0">
        <w:rPr>
          <w:sz w:val="28"/>
          <w:szCs w:val="28"/>
        </w:rPr>
        <w:t>Вступление</w:t>
      </w:r>
    </w:p>
    <w:p w:rsidR="005D73AA" w:rsidRPr="00182ABB" w:rsidRDefault="005D73AA" w:rsidP="00AA35D0">
      <w:pPr>
        <w:suppressAutoHyphens/>
        <w:spacing w:line="360" w:lineRule="auto"/>
        <w:ind w:firstLine="709"/>
        <w:jc w:val="both"/>
        <w:rPr>
          <w:sz w:val="28"/>
          <w:szCs w:val="28"/>
        </w:rPr>
      </w:pPr>
    </w:p>
    <w:p w:rsidR="00A92768" w:rsidRPr="00AA35D0" w:rsidRDefault="00A92768" w:rsidP="00AA35D0">
      <w:pPr>
        <w:suppressAutoHyphens/>
        <w:spacing w:line="360" w:lineRule="auto"/>
        <w:ind w:firstLine="709"/>
        <w:jc w:val="both"/>
        <w:rPr>
          <w:sz w:val="28"/>
          <w:szCs w:val="28"/>
        </w:rPr>
      </w:pPr>
      <w:r w:rsidRPr="00AA35D0">
        <w:rPr>
          <w:sz w:val="28"/>
          <w:szCs w:val="28"/>
        </w:rPr>
        <w:t>Материальная ответственность – это обязанность работника возместить ущерб, причинённый предприятию вследствие нарушения работником своих обязанностей. Возлагается независимо от дисциплинарной, административной и других ответственностей.</w:t>
      </w:r>
    </w:p>
    <w:p w:rsidR="00A92768" w:rsidRPr="00AA35D0" w:rsidRDefault="00A92768" w:rsidP="00AA35D0">
      <w:pPr>
        <w:suppressAutoHyphens/>
        <w:spacing w:line="360" w:lineRule="auto"/>
        <w:ind w:firstLine="709"/>
        <w:jc w:val="both"/>
        <w:rPr>
          <w:sz w:val="28"/>
          <w:szCs w:val="28"/>
        </w:rPr>
      </w:pPr>
      <w:r w:rsidRPr="00AA35D0">
        <w:rPr>
          <w:sz w:val="28"/>
          <w:szCs w:val="28"/>
        </w:rPr>
        <w:t>Основания материальной ответственности:</w:t>
      </w:r>
    </w:p>
    <w:p w:rsidR="00A92768" w:rsidRPr="00AA35D0" w:rsidRDefault="00A92768" w:rsidP="00AA35D0">
      <w:pPr>
        <w:numPr>
          <w:ilvl w:val="0"/>
          <w:numId w:val="2"/>
        </w:numPr>
        <w:suppressAutoHyphens/>
        <w:spacing w:line="360" w:lineRule="auto"/>
        <w:ind w:left="0" w:firstLine="709"/>
        <w:jc w:val="both"/>
        <w:rPr>
          <w:sz w:val="28"/>
          <w:szCs w:val="28"/>
        </w:rPr>
      </w:pPr>
      <w:r w:rsidRPr="00AA35D0">
        <w:rPr>
          <w:sz w:val="28"/>
          <w:szCs w:val="28"/>
        </w:rPr>
        <w:t>Вина работника</w:t>
      </w:r>
    </w:p>
    <w:p w:rsidR="00A92768" w:rsidRPr="00AA35D0" w:rsidRDefault="00A92768" w:rsidP="00AA35D0">
      <w:pPr>
        <w:numPr>
          <w:ilvl w:val="0"/>
          <w:numId w:val="2"/>
        </w:numPr>
        <w:suppressAutoHyphens/>
        <w:spacing w:line="360" w:lineRule="auto"/>
        <w:ind w:left="0" w:firstLine="709"/>
        <w:jc w:val="both"/>
        <w:rPr>
          <w:sz w:val="28"/>
          <w:szCs w:val="28"/>
        </w:rPr>
      </w:pPr>
      <w:r w:rsidRPr="00AA35D0">
        <w:rPr>
          <w:sz w:val="28"/>
          <w:szCs w:val="28"/>
        </w:rPr>
        <w:t>Противоправность поведения</w:t>
      </w:r>
    </w:p>
    <w:p w:rsidR="00A92768" w:rsidRPr="00AA35D0" w:rsidRDefault="00A92768" w:rsidP="00AA35D0">
      <w:pPr>
        <w:numPr>
          <w:ilvl w:val="0"/>
          <w:numId w:val="2"/>
        </w:numPr>
        <w:suppressAutoHyphens/>
        <w:spacing w:line="360" w:lineRule="auto"/>
        <w:ind w:left="0" w:firstLine="709"/>
        <w:jc w:val="both"/>
        <w:rPr>
          <w:sz w:val="28"/>
          <w:szCs w:val="28"/>
        </w:rPr>
      </w:pPr>
      <w:r w:rsidRPr="00AA35D0">
        <w:rPr>
          <w:sz w:val="28"/>
          <w:szCs w:val="28"/>
        </w:rPr>
        <w:t>Причинная связь между поведением и ущербом</w:t>
      </w:r>
    </w:p>
    <w:p w:rsidR="00A92768" w:rsidRPr="00AA35D0" w:rsidRDefault="00A92768" w:rsidP="00AA35D0">
      <w:pPr>
        <w:suppressAutoHyphens/>
        <w:spacing w:line="360" w:lineRule="auto"/>
        <w:ind w:firstLine="709"/>
        <w:jc w:val="both"/>
        <w:rPr>
          <w:sz w:val="28"/>
          <w:szCs w:val="28"/>
        </w:rPr>
      </w:pPr>
      <w:r w:rsidRPr="00AA35D0">
        <w:rPr>
          <w:sz w:val="28"/>
          <w:szCs w:val="28"/>
        </w:rPr>
        <w:t>Виды материальной ответственности:</w:t>
      </w:r>
    </w:p>
    <w:p w:rsidR="00A92768" w:rsidRPr="00AA35D0" w:rsidRDefault="004B6028" w:rsidP="00AA35D0">
      <w:pPr>
        <w:numPr>
          <w:ilvl w:val="0"/>
          <w:numId w:val="3"/>
        </w:numPr>
        <w:suppressAutoHyphens/>
        <w:spacing w:line="360" w:lineRule="auto"/>
        <w:ind w:left="0" w:firstLine="709"/>
        <w:jc w:val="both"/>
        <w:rPr>
          <w:sz w:val="28"/>
          <w:szCs w:val="28"/>
        </w:rPr>
      </w:pPr>
      <w:r w:rsidRPr="00AA35D0">
        <w:rPr>
          <w:sz w:val="28"/>
          <w:szCs w:val="28"/>
        </w:rPr>
        <w:t>Ограниченное возмещение ущерба в размере не более одного заработка</w:t>
      </w:r>
    </w:p>
    <w:p w:rsidR="004B6028" w:rsidRPr="00AA35D0" w:rsidRDefault="004B6028" w:rsidP="00AA35D0">
      <w:pPr>
        <w:numPr>
          <w:ilvl w:val="0"/>
          <w:numId w:val="3"/>
        </w:numPr>
        <w:suppressAutoHyphens/>
        <w:spacing w:line="360" w:lineRule="auto"/>
        <w:ind w:left="0" w:firstLine="709"/>
        <w:jc w:val="both"/>
        <w:rPr>
          <w:sz w:val="28"/>
          <w:szCs w:val="28"/>
        </w:rPr>
      </w:pPr>
      <w:r w:rsidRPr="00AA35D0">
        <w:rPr>
          <w:sz w:val="28"/>
          <w:szCs w:val="28"/>
        </w:rPr>
        <w:t>Полное – ущерб возмещается в полном размере.</w:t>
      </w:r>
    </w:p>
    <w:p w:rsidR="004B6028" w:rsidRPr="00AA35D0" w:rsidRDefault="004B6028" w:rsidP="00AA35D0">
      <w:pPr>
        <w:suppressAutoHyphens/>
        <w:spacing w:line="360" w:lineRule="auto"/>
        <w:ind w:firstLine="709"/>
        <w:jc w:val="both"/>
        <w:rPr>
          <w:sz w:val="28"/>
          <w:szCs w:val="28"/>
        </w:rPr>
      </w:pPr>
      <w:r w:rsidRPr="00AA35D0">
        <w:rPr>
          <w:sz w:val="28"/>
          <w:szCs w:val="28"/>
        </w:rPr>
        <w:t>Возмещение ущерба в размере , не превышающего заработок , возмещается путём удержания из зарплаты. В остальных случаях - в судебном порядке.</w:t>
      </w:r>
    </w:p>
    <w:p w:rsidR="00C037B8" w:rsidRPr="00AA35D0" w:rsidRDefault="00AA35D0" w:rsidP="00AA35D0">
      <w:pPr>
        <w:suppressAutoHyphens/>
        <w:spacing w:line="360" w:lineRule="auto"/>
        <w:ind w:firstLine="709"/>
        <w:jc w:val="both"/>
        <w:rPr>
          <w:sz w:val="28"/>
          <w:szCs w:val="28"/>
        </w:rPr>
      </w:pPr>
      <w:r w:rsidRPr="00AA35D0">
        <w:rPr>
          <w:sz w:val="28"/>
          <w:szCs w:val="28"/>
        </w:rPr>
        <w:t>Договор</w:t>
      </w:r>
      <w:r w:rsidR="00C037B8" w:rsidRPr="00AA35D0">
        <w:rPr>
          <w:sz w:val="28"/>
          <w:szCs w:val="28"/>
        </w:rPr>
        <w:t xml:space="preserve"> </w:t>
      </w:r>
      <w:r w:rsidRPr="00AA35D0">
        <w:rPr>
          <w:sz w:val="28"/>
          <w:szCs w:val="28"/>
        </w:rPr>
        <w:t>о</w:t>
      </w:r>
      <w:r w:rsidR="00C037B8" w:rsidRPr="00AA35D0">
        <w:rPr>
          <w:sz w:val="28"/>
          <w:szCs w:val="28"/>
        </w:rPr>
        <w:t xml:space="preserve"> </w:t>
      </w:r>
      <w:r w:rsidRPr="00AA35D0">
        <w:rPr>
          <w:sz w:val="28"/>
          <w:szCs w:val="28"/>
        </w:rPr>
        <w:t>материальной</w:t>
      </w:r>
      <w:r w:rsidR="00C037B8" w:rsidRPr="00AA35D0">
        <w:rPr>
          <w:sz w:val="28"/>
          <w:szCs w:val="28"/>
        </w:rPr>
        <w:t xml:space="preserve"> </w:t>
      </w:r>
      <w:r w:rsidRPr="00AA35D0">
        <w:rPr>
          <w:sz w:val="28"/>
          <w:szCs w:val="28"/>
        </w:rPr>
        <w:t>ответственности</w:t>
      </w:r>
      <w:r w:rsidRPr="00182ABB">
        <w:rPr>
          <w:sz w:val="28"/>
          <w:szCs w:val="28"/>
        </w:rPr>
        <w:t xml:space="preserve"> </w:t>
      </w:r>
      <w:r w:rsidR="00C037B8" w:rsidRPr="00AA35D0">
        <w:rPr>
          <w:sz w:val="28"/>
          <w:szCs w:val="28"/>
        </w:rPr>
        <w:t>- соглашение между работником и предпринимателем ( учреждением, организацией</w:t>
      </w:r>
      <w:r>
        <w:rPr>
          <w:sz w:val="28"/>
          <w:szCs w:val="28"/>
        </w:rPr>
        <w:t>)</w:t>
      </w:r>
      <w:r w:rsidR="00C037B8" w:rsidRPr="00AA35D0">
        <w:rPr>
          <w:sz w:val="28"/>
          <w:szCs w:val="28"/>
        </w:rPr>
        <w:t>, конкретизирующее обязанности администрации и работника по обеспечению сохранности имущества предприятия, вверенного работнику , а также устанавливающее полную материальную ответственность работнику за необеспечение сохранности этого имущества.</w:t>
      </w:r>
    </w:p>
    <w:p w:rsidR="00D95B45" w:rsidRPr="00182ABB" w:rsidRDefault="00182ABB" w:rsidP="00AA35D0">
      <w:pPr>
        <w:suppressAutoHyphens/>
        <w:spacing w:line="360" w:lineRule="auto"/>
        <w:ind w:firstLine="709"/>
        <w:jc w:val="both"/>
        <w:rPr>
          <w:sz w:val="28"/>
          <w:szCs w:val="32"/>
        </w:rPr>
      </w:pPr>
      <w:r>
        <w:rPr>
          <w:sz w:val="28"/>
          <w:szCs w:val="28"/>
        </w:rPr>
        <w:br w:type="page"/>
      </w:r>
      <w:r w:rsidR="00D95B45" w:rsidRPr="00AA35D0">
        <w:rPr>
          <w:sz w:val="28"/>
          <w:szCs w:val="32"/>
        </w:rPr>
        <w:t>1.</w:t>
      </w:r>
      <w:r w:rsidR="005D73AA" w:rsidRPr="00182ABB">
        <w:rPr>
          <w:sz w:val="28"/>
          <w:szCs w:val="32"/>
        </w:rPr>
        <w:t xml:space="preserve"> </w:t>
      </w:r>
      <w:r w:rsidR="00D95B45" w:rsidRPr="00AA35D0">
        <w:rPr>
          <w:sz w:val="28"/>
          <w:szCs w:val="32"/>
        </w:rPr>
        <w:t>Общие основания и условия материал</w:t>
      </w:r>
      <w:r w:rsidR="005D73AA" w:rsidRPr="00AA35D0">
        <w:rPr>
          <w:sz w:val="28"/>
          <w:szCs w:val="32"/>
        </w:rPr>
        <w:t>ьной ответственности работников</w:t>
      </w:r>
    </w:p>
    <w:p w:rsidR="005D73AA" w:rsidRPr="00182ABB" w:rsidRDefault="005D73AA" w:rsidP="00AA35D0">
      <w:pPr>
        <w:suppressAutoHyphens/>
        <w:spacing w:line="360" w:lineRule="auto"/>
        <w:ind w:firstLine="709"/>
        <w:jc w:val="both"/>
        <w:rPr>
          <w:sz w:val="28"/>
          <w:szCs w:val="32"/>
        </w:rPr>
      </w:pPr>
    </w:p>
    <w:p w:rsidR="00D95B45" w:rsidRPr="00182ABB" w:rsidRDefault="00D95B45" w:rsidP="00AA35D0">
      <w:pPr>
        <w:suppressAutoHyphens/>
        <w:spacing w:line="360" w:lineRule="auto"/>
        <w:ind w:firstLine="709"/>
        <w:jc w:val="both"/>
        <w:rPr>
          <w:sz w:val="28"/>
          <w:szCs w:val="28"/>
        </w:rPr>
      </w:pPr>
      <w:r w:rsidRPr="00AA35D0">
        <w:rPr>
          <w:sz w:val="28"/>
          <w:szCs w:val="28"/>
        </w:rPr>
        <w:t xml:space="preserve">Основанием возникновения материальной ответственности является причинение вреда ( ущерба) имуществу </w:t>
      </w:r>
      <w:r w:rsidR="00430D19" w:rsidRPr="00AA35D0">
        <w:rPr>
          <w:sz w:val="28"/>
          <w:szCs w:val="28"/>
        </w:rPr>
        <w:t xml:space="preserve">предприятия или </w:t>
      </w:r>
      <w:r w:rsidRPr="00AA35D0">
        <w:rPr>
          <w:sz w:val="28"/>
          <w:szCs w:val="28"/>
        </w:rPr>
        <w:t>предпринимателя , с которым работник находится в трудовых правоотношениях , в результате</w:t>
      </w:r>
      <w:r w:rsidR="00AA35D0" w:rsidRPr="00AA35D0">
        <w:rPr>
          <w:sz w:val="28"/>
          <w:szCs w:val="28"/>
        </w:rPr>
        <w:t xml:space="preserve"> </w:t>
      </w:r>
      <w:r w:rsidRPr="00AA35D0">
        <w:rPr>
          <w:sz w:val="28"/>
          <w:szCs w:val="28"/>
        </w:rPr>
        <w:t xml:space="preserve">нарушения возложенных на </w:t>
      </w:r>
      <w:r w:rsidR="00430D19" w:rsidRPr="00AA35D0">
        <w:rPr>
          <w:sz w:val="28"/>
          <w:szCs w:val="28"/>
        </w:rPr>
        <w:t>работника</w:t>
      </w:r>
      <w:r w:rsidR="00AA35D0" w:rsidRPr="00AA35D0">
        <w:rPr>
          <w:sz w:val="28"/>
          <w:szCs w:val="28"/>
        </w:rPr>
        <w:t xml:space="preserve"> </w:t>
      </w:r>
      <w:r w:rsidRPr="00AA35D0">
        <w:rPr>
          <w:sz w:val="28"/>
          <w:szCs w:val="28"/>
        </w:rPr>
        <w:t>трудовых обязанностей</w:t>
      </w:r>
      <w:r w:rsidR="00430D19" w:rsidRPr="00AA35D0">
        <w:rPr>
          <w:sz w:val="28"/>
          <w:szCs w:val="28"/>
        </w:rPr>
        <w:t>.</w:t>
      </w:r>
      <w:r w:rsidR="005A5292" w:rsidRPr="00AA35D0">
        <w:rPr>
          <w:sz w:val="28"/>
          <w:szCs w:val="28"/>
        </w:rPr>
        <w:t xml:space="preserve"> Для привлечения работника к материальной ответственности необходимо наличие прямого действительного ущерба имуществу собственника.</w:t>
      </w:r>
      <w:r w:rsidR="003E3F8F" w:rsidRPr="00AA35D0">
        <w:rPr>
          <w:sz w:val="28"/>
          <w:szCs w:val="28"/>
        </w:rPr>
        <w:t xml:space="preserve"> Под прямым ущербом следует понимать ущерб , который является результатом противоправного действия или </w:t>
      </w:r>
      <w:r w:rsidR="00672067" w:rsidRPr="00AA35D0">
        <w:rPr>
          <w:sz w:val="28"/>
          <w:szCs w:val="28"/>
        </w:rPr>
        <w:t>бездействия работника, находится в непосредственной причинной зависимости от противоправного поведения. Под действительным ущербом – фактический (реальный, а не мнимый) ущерб, причиненный наличному имуществу собственника.</w:t>
      </w:r>
    </w:p>
    <w:p w:rsidR="00AA35D0" w:rsidRPr="00AA35D0" w:rsidRDefault="00542442" w:rsidP="00AA35D0">
      <w:pPr>
        <w:suppressAutoHyphens/>
        <w:spacing w:line="360" w:lineRule="auto"/>
        <w:ind w:firstLine="709"/>
        <w:jc w:val="both"/>
        <w:rPr>
          <w:sz w:val="28"/>
          <w:szCs w:val="28"/>
        </w:rPr>
      </w:pPr>
      <w:r w:rsidRPr="00AA35D0">
        <w:rPr>
          <w:sz w:val="28"/>
          <w:szCs w:val="28"/>
        </w:rPr>
        <w:t>Работников можно привлечь к материальной ответственности за прямой действительный ущерб, причинённый ими , только при наличии следующих обязательных условий :</w:t>
      </w:r>
    </w:p>
    <w:p w:rsidR="00A802B3" w:rsidRPr="00AA35D0" w:rsidRDefault="00542442" w:rsidP="00AA35D0">
      <w:pPr>
        <w:numPr>
          <w:ilvl w:val="0"/>
          <w:numId w:val="9"/>
        </w:numPr>
        <w:suppressAutoHyphens/>
        <w:spacing w:line="360" w:lineRule="auto"/>
        <w:ind w:left="0" w:firstLine="709"/>
        <w:jc w:val="both"/>
        <w:rPr>
          <w:sz w:val="28"/>
          <w:szCs w:val="28"/>
        </w:rPr>
      </w:pPr>
      <w:r w:rsidRPr="00AA35D0">
        <w:rPr>
          <w:sz w:val="28"/>
          <w:szCs w:val="28"/>
        </w:rPr>
        <w:t>противоправности,</w:t>
      </w:r>
    </w:p>
    <w:p w:rsidR="00A802B3" w:rsidRPr="00AA35D0" w:rsidRDefault="00542442" w:rsidP="00AA35D0">
      <w:pPr>
        <w:numPr>
          <w:ilvl w:val="0"/>
          <w:numId w:val="9"/>
        </w:numPr>
        <w:suppressAutoHyphens/>
        <w:spacing w:line="360" w:lineRule="auto"/>
        <w:ind w:left="0" w:firstLine="709"/>
        <w:jc w:val="both"/>
        <w:rPr>
          <w:sz w:val="28"/>
          <w:szCs w:val="28"/>
        </w:rPr>
      </w:pPr>
      <w:r w:rsidRPr="00AA35D0">
        <w:rPr>
          <w:sz w:val="28"/>
          <w:szCs w:val="28"/>
        </w:rPr>
        <w:t>вины,</w:t>
      </w:r>
    </w:p>
    <w:p w:rsidR="00542442" w:rsidRPr="00AA35D0" w:rsidRDefault="00542442" w:rsidP="00AA35D0">
      <w:pPr>
        <w:numPr>
          <w:ilvl w:val="0"/>
          <w:numId w:val="9"/>
        </w:numPr>
        <w:suppressAutoHyphens/>
        <w:spacing w:line="360" w:lineRule="auto"/>
        <w:ind w:left="0" w:firstLine="709"/>
        <w:jc w:val="both"/>
        <w:rPr>
          <w:sz w:val="28"/>
          <w:szCs w:val="28"/>
        </w:rPr>
      </w:pPr>
      <w:r w:rsidRPr="00AA35D0">
        <w:rPr>
          <w:sz w:val="28"/>
          <w:szCs w:val="28"/>
        </w:rPr>
        <w:t>причинной связи между противоправным поведением работника и причинённым имущественным ущербом.</w:t>
      </w:r>
    </w:p>
    <w:p w:rsidR="00542442" w:rsidRPr="00AA35D0" w:rsidRDefault="00542442" w:rsidP="00AA35D0">
      <w:pPr>
        <w:suppressAutoHyphens/>
        <w:spacing w:line="360" w:lineRule="auto"/>
        <w:ind w:firstLine="709"/>
        <w:jc w:val="both"/>
        <w:rPr>
          <w:sz w:val="28"/>
          <w:szCs w:val="28"/>
        </w:rPr>
      </w:pPr>
      <w:r w:rsidRPr="00AA35D0">
        <w:rPr>
          <w:sz w:val="28"/>
          <w:szCs w:val="28"/>
        </w:rPr>
        <w:t>Под противоправным поведением работника следует понимать невыполнение или ненадлежащее выполнение им трудовых обязанностей , возложенных на него в установленном порядке законом, правилами внутреннего трудового распорядка, трудовым договором (контрактом) должностными инструкциями и другими правовыми актами, в результате чего причинён ущерб.</w:t>
      </w:r>
    </w:p>
    <w:p w:rsidR="00AA35D0" w:rsidRDefault="00913B99" w:rsidP="00AA35D0">
      <w:pPr>
        <w:suppressAutoHyphens/>
        <w:spacing w:line="360" w:lineRule="auto"/>
        <w:ind w:firstLine="709"/>
        <w:jc w:val="both"/>
        <w:rPr>
          <w:sz w:val="28"/>
          <w:szCs w:val="28"/>
        </w:rPr>
      </w:pPr>
      <w:r w:rsidRPr="00AA35D0">
        <w:rPr>
          <w:sz w:val="28"/>
          <w:szCs w:val="28"/>
        </w:rPr>
        <w:t>Вина работника, причинившего ущерб,- это психическое отношение работника к совершенному им противоправному действию или бездействию и причиненному в результате этого вреда имуществу собственника. Следует различать две формы вины – умысел и неосторожность.</w:t>
      </w:r>
    </w:p>
    <w:p w:rsidR="00A27BD8" w:rsidRPr="00AA35D0" w:rsidRDefault="00913B99" w:rsidP="00AA35D0">
      <w:pPr>
        <w:suppressAutoHyphens/>
        <w:spacing w:line="360" w:lineRule="auto"/>
        <w:ind w:firstLine="709"/>
        <w:jc w:val="both"/>
        <w:rPr>
          <w:sz w:val="28"/>
          <w:szCs w:val="28"/>
        </w:rPr>
      </w:pPr>
      <w:r w:rsidRPr="00AA35D0">
        <w:rPr>
          <w:sz w:val="28"/>
          <w:szCs w:val="28"/>
        </w:rPr>
        <w:t>Вред считается причинённым умышленно, если работник предвидел последствия противоправного поведения и желал или не желал, но сознательно допускал их наступление.</w:t>
      </w:r>
      <w:r w:rsidR="00AA35D0" w:rsidRPr="00182ABB">
        <w:rPr>
          <w:sz w:val="28"/>
          <w:szCs w:val="28"/>
        </w:rPr>
        <w:t xml:space="preserve"> </w:t>
      </w:r>
      <w:r w:rsidRPr="00AA35D0">
        <w:rPr>
          <w:sz w:val="28"/>
          <w:szCs w:val="28"/>
        </w:rPr>
        <w:t>При причинении ущерба по неосторожности работник не предвидел последствий своего противоправного поведения, хотя</w:t>
      </w:r>
      <w:r w:rsidR="00AA35D0" w:rsidRPr="00AA35D0">
        <w:rPr>
          <w:sz w:val="28"/>
          <w:szCs w:val="28"/>
        </w:rPr>
        <w:t xml:space="preserve"> </w:t>
      </w:r>
      <w:r w:rsidRPr="00AA35D0">
        <w:rPr>
          <w:sz w:val="28"/>
          <w:szCs w:val="28"/>
        </w:rPr>
        <w:t>мог и должен был предвидеть или предвидел, но легкомысленно рассчитывал предотвратить их.</w:t>
      </w:r>
      <w:r w:rsidR="00AA35D0" w:rsidRPr="00182ABB">
        <w:rPr>
          <w:sz w:val="28"/>
          <w:szCs w:val="28"/>
        </w:rPr>
        <w:t xml:space="preserve"> </w:t>
      </w:r>
      <w:r w:rsidR="00A27BD8" w:rsidRPr="00AA35D0">
        <w:rPr>
          <w:sz w:val="28"/>
          <w:szCs w:val="28"/>
        </w:rPr>
        <w:t>Однако, на работника нельзя возложить ответственность за последствия, которых он не мог и не должен был предвидеть.</w:t>
      </w:r>
      <w:r w:rsidR="00AA35D0" w:rsidRPr="00182ABB">
        <w:rPr>
          <w:sz w:val="28"/>
          <w:szCs w:val="28"/>
        </w:rPr>
        <w:t xml:space="preserve"> </w:t>
      </w:r>
      <w:r w:rsidR="00A27BD8" w:rsidRPr="00AA35D0">
        <w:rPr>
          <w:sz w:val="28"/>
          <w:szCs w:val="28"/>
        </w:rPr>
        <w:t>Согласно ст. 130,138 КЗоТ обязанность доказывать виновность работника возлагается на собственника. Работник не считается виновным до тех пор, пока его вина не будет доказана.</w:t>
      </w:r>
    </w:p>
    <w:p w:rsidR="00CB2902" w:rsidRPr="00AA35D0" w:rsidRDefault="00CB2902" w:rsidP="00AA35D0">
      <w:pPr>
        <w:suppressAutoHyphens/>
        <w:spacing w:line="360" w:lineRule="auto"/>
        <w:ind w:firstLine="709"/>
        <w:jc w:val="both"/>
        <w:rPr>
          <w:sz w:val="28"/>
          <w:szCs w:val="28"/>
        </w:rPr>
      </w:pPr>
      <w:r w:rsidRPr="00AA35D0">
        <w:rPr>
          <w:sz w:val="28"/>
          <w:szCs w:val="28"/>
        </w:rPr>
        <w:t>Одним из обязательных условий материальной ответственности является наличие причинной связи между противоправным поведением работника и имущественным ущербом , т.е. ущерб должен возникнуть именно в результате противоправного действия или бездействия работника.</w:t>
      </w:r>
    </w:p>
    <w:p w:rsidR="00060828" w:rsidRPr="00AA35D0" w:rsidRDefault="00FD572A" w:rsidP="00AA35D0">
      <w:pPr>
        <w:suppressAutoHyphens/>
        <w:spacing w:line="360" w:lineRule="auto"/>
        <w:ind w:firstLine="709"/>
        <w:jc w:val="both"/>
        <w:rPr>
          <w:sz w:val="28"/>
          <w:szCs w:val="28"/>
        </w:rPr>
      </w:pPr>
      <w:r w:rsidRPr="00AA35D0">
        <w:rPr>
          <w:sz w:val="28"/>
          <w:szCs w:val="28"/>
        </w:rPr>
        <w:t>Материальная ответственность может быть возложена на работника независимо от привлечения его к уголовной , административной и дисциплинарной ответственности, за действия, которыми причинён ущерб. Однако, если от установления в поступках работника</w:t>
      </w:r>
      <w:r w:rsidR="00AA35D0" w:rsidRPr="00AA35D0">
        <w:rPr>
          <w:sz w:val="28"/>
          <w:szCs w:val="28"/>
        </w:rPr>
        <w:t xml:space="preserve"> </w:t>
      </w:r>
      <w:r w:rsidRPr="00AA35D0">
        <w:rPr>
          <w:sz w:val="28"/>
          <w:szCs w:val="28"/>
        </w:rPr>
        <w:t>признаков действий, которые преследуются в уголовном порядке, зависит определение ви</w:t>
      </w:r>
      <w:r w:rsidR="00AA35D0">
        <w:rPr>
          <w:sz w:val="28"/>
          <w:szCs w:val="28"/>
        </w:rPr>
        <w:t>да материальной ответственности</w:t>
      </w:r>
      <w:r w:rsidRPr="00AA35D0">
        <w:rPr>
          <w:sz w:val="28"/>
          <w:szCs w:val="28"/>
        </w:rPr>
        <w:t>, то она применяется после решения вопроса об уголовной ответственности этого работника.</w:t>
      </w:r>
    </w:p>
    <w:p w:rsidR="005D73AA" w:rsidRPr="00182ABB" w:rsidRDefault="005D73AA" w:rsidP="00AA35D0">
      <w:pPr>
        <w:suppressAutoHyphens/>
        <w:spacing w:line="360" w:lineRule="auto"/>
        <w:ind w:firstLine="709"/>
        <w:jc w:val="both"/>
        <w:rPr>
          <w:sz w:val="28"/>
          <w:szCs w:val="32"/>
        </w:rPr>
      </w:pPr>
    </w:p>
    <w:p w:rsidR="008C35DA" w:rsidRPr="00182ABB" w:rsidRDefault="005D73AA" w:rsidP="00AA35D0">
      <w:pPr>
        <w:suppressAutoHyphens/>
        <w:spacing w:line="360" w:lineRule="auto"/>
        <w:ind w:firstLine="709"/>
        <w:jc w:val="both"/>
        <w:rPr>
          <w:sz w:val="28"/>
          <w:szCs w:val="32"/>
        </w:rPr>
      </w:pPr>
      <w:r w:rsidRPr="00AA35D0">
        <w:rPr>
          <w:sz w:val="28"/>
          <w:szCs w:val="32"/>
        </w:rPr>
        <w:br w:type="page"/>
      </w:r>
      <w:r w:rsidR="00060828" w:rsidRPr="00AA35D0">
        <w:rPr>
          <w:sz w:val="28"/>
          <w:szCs w:val="32"/>
        </w:rPr>
        <w:t>2.</w:t>
      </w:r>
      <w:r w:rsidRPr="00182ABB">
        <w:rPr>
          <w:sz w:val="28"/>
          <w:szCs w:val="32"/>
        </w:rPr>
        <w:t xml:space="preserve"> </w:t>
      </w:r>
      <w:r w:rsidR="00060828" w:rsidRPr="00AA35D0">
        <w:rPr>
          <w:sz w:val="28"/>
          <w:szCs w:val="32"/>
        </w:rPr>
        <w:t>Ущерб</w:t>
      </w:r>
    </w:p>
    <w:p w:rsidR="005D73AA" w:rsidRPr="00182ABB" w:rsidRDefault="005D73AA" w:rsidP="00AA35D0">
      <w:pPr>
        <w:suppressAutoHyphens/>
        <w:spacing w:line="360" w:lineRule="auto"/>
        <w:ind w:firstLine="709"/>
        <w:jc w:val="both"/>
        <w:rPr>
          <w:sz w:val="28"/>
          <w:szCs w:val="28"/>
        </w:rPr>
      </w:pPr>
    </w:p>
    <w:p w:rsidR="008C35DA" w:rsidRPr="00AA35D0" w:rsidRDefault="005D73AA" w:rsidP="00AA35D0">
      <w:pPr>
        <w:suppressAutoHyphens/>
        <w:spacing w:line="360" w:lineRule="auto"/>
        <w:ind w:firstLine="709"/>
        <w:jc w:val="both"/>
        <w:rPr>
          <w:sz w:val="28"/>
          <w:szCs w:val="32"/>
        </w:rPr>
      </w:pPr>
      <w:r w:rsidRPr="00AA35D0">
        <w:rPr>
          <w:sz w:val="28"/>
          <w:szCs w:val="32"/>
        </w:rPr>
        <w:t>2.1</w:t>
      </w:r>
      <w:r w:rsidRPr="00182ABB">
        <w:rPr>
          <w:sz w:val="28"/>
          <w:szCs w:val="32"/>
        </w:rPr>
        <w:t xml:space="preserve"> </w:t>
      </w:r>
      <w:r w:rsidR="00F70E90" w:rsidRPr="00AA35D0">
        <w:rPr>
          <w:sz w:val="28"/>
          <w:szCs w:val="32"/>
        </w:rPr>
        <w:t>Ущерб</w:t>
      </w:r>
      <w:r w:rsidR="008C35DA" w:rsidRPr="00AA35D0">
        <w:rPr>
          <w:sz w:val="28"/>
          <w:szCs w:val="32"/>
        </w:rPr>
        <w:t>, относящийся к категории нормального производственно-хозяйственного риска</w:t>
      </w:r>
    </w:p>
    <w:p w:rsidR="00542442" w:rsidRPr="00AA35D0" w:rsidRDefault="00542442" w:rsidP="00AA35D0">
      <w:pPr>
        <w:suppressAutoHyphens/>
        <w:spacing w:line="360" w:lineRule="auto"/>
        <w:ind w:firstLine="709"/>
        <w:jc w:val="both"/>
        <w:rPr>
          <w:sz w:val="28"/>
          <w:szCs w:val="28"/>
        </w:rPr>
      </w:pPr>
    </w:p>
    <w:p w:rsidR="00AA35D0" w:rsidRPr="00AA35D0" w:rsidRDefault="00FD572A" w:rsidP="00AA35D0">
      <w:pPr>
        <w:suppressAutoHyphens/>
        <w:spacing w:line="360" w:lineRule="auto"/>
        <w:ind w:firstLine="709"/>
        <w:jc w:val="both"/>
        <w:rPr>
          <w:sz w:val="28"/>
          <w:szCs w:val="28"/>
        </w:rPr>
      </w:pPr>
      <w:r w:rsidRPr="00AA35D0">
        <w:rPr>
          <w:sz w:val="28"/>
          <w:szCs w:val="28"/>
        </w:rPr>
        <w:t>В ч4 ст130 КЗоТ предусмотрен ряд обстоятельств, при которых причинение работником ущерба считается</w:t>
      </w:r>
      <w:r w:rsidR="00AA35D0" w:rsidRPr="00AA35D0">
        <w:rPr>
          <w:sz w:val="28"/>
          <w:szCs w:val="28"/>
        </w:rPr>
        <w:t xml:space="preserve"> </w:t>
      </w:r>
      <w:r w:rsidRPr="00AA35D0">
        <w:rPr>
          <w:sz w:val="28"/>
          <w:szCs w:val="28"/>
        </w:rPr>
        <w:t>правомерным</w:t>
      </w:r>
      <w:r w:rsidR="00A2380F" w:rsidRPr="00AA35D0">
        <w:rPr>
          <w:sz w:val="28"/>
          <w:szCs w:val="28"/>
        </w:rPr>
        <w:t>. Так , на работника не может быть возложена ответственность за ущерб, относящийся к категории нормального производственно-хозяйственного риска, причинённый работником, находившимся в состоянии крайней необходимости.</w:t>
      </w:r>
    </w:p>
    <w:p w:rsidR="00AA35D0" w:rsidRPr="00AA35D0" w:rsidRDefault="00A2380F" w:rsidP="00AA35D0">
      <w:pPr>
        <w:suppressAutoHyphens/>
        <w:spacing w:line="360" w:lineRule="auto"/>
        <w:ind w:firstLine="709"/>
        <w:jc w:val="both"/>
        <w:rPr>
          <w:sz w:val="28"/>
          <w:szCs w:val="28"/>
        </w:rPr>
      </w:pPr>
      <w:r w:rsidRPr="00AA35D0">
        <w:rPr>
          <w:sz w:val="28"/>
          <w:szCs w:val="28"/>
        </w:rPr>
        <w:t>Риск, допущенный в интересах производственно-хозяйственной деятельности, считается нормальным, если :</w:t>
      </w:r>
    </w:p>
    <w:p w:rsidR="00FD572A" w:rsidRPr="00AA35D0" w:rsidRDefault="00A2380F" w:rsidP="00AA35D0">
      <w:pPr>
        <w:numPr>
          <w:ilvl w:val="0"/>
          <w:numId w:val="10"/>
        </w:numPr>
        <w:suppressAutoHyphens/>
        <w:spacing w:line="360" w:lineRule="auto"/>
        <w:ind w:left="0" w:firstLine="709"/>
        <w:jc w:val="both"/>
        <w:rPr>
          <w:sz w:val="28"/>
          <w:szCs w:val="28"/>
        </w:rPr>
      </w:pPr>
      <w:r w:rsidRPr="00AA35D0">
        <w:rPr>
          <w:sz w:val="28"/>
          <w:szCs w:val="28"/>
        </w:rPr>
        <w:t>рискованные действия предприняты для достижения полезного результата или предотвращения вреда, если цель не может быть достигнута обычным , не рискованным способом;</w:t>
      </w:r>
    </w:p>
    <w:p w:rsidR="00A2380F" w:rsidRPr="00AA35D0" w:rsidRDefault="00FA1734" w:rsidP="00AA35D0">
      <w:pPr>
        <w:numPr>
          <w:ilvl w:val="0"/>
          <w:numId w:val="10"/>
        </w:numPr>
        <w:suppressAutoHyphens/>
        <w:spacing w:line="360" w:lineRule="auto"/>
        <w:ind w:left="0" w:firstLine="709"/>
        <w:jc w:val="both"/>
        <w:rPr>
          <w:sz w:val="28"/>
          <w:szCs w:val="28"/>
        </w:rPr>
      </w:pPr>
      <w:r w:rsidRPr="00AA35D0">
        <w:rPr>
          <w:sz w:val="28"/>
          <w:szCs w:val="28"/>
        </w:rPr>
        <w:t>рискованные действия осуществлялись в установленном организационном порядке после тщательной подготовки и изучения всех возможностей их применения на основании имеющихся научных данных и опыта;</w:t>
      </w:r>
    </w:p>
    <w:p w:rsidR="00FA1734" w:rsidRPr="00AA35D0" w:rsidRDefault="00FA1734" w:rsidP="00AA35D0">
      <w:pPr>
        <w:numPr>
          <w:ilvl w:val="0"/>
          <w:numId w:val="10"/>
        </w:numPr>
        <w:suppressAutoHyphens/>
        <w:spacing w:line="360" w:lineRule="auto"/>
        <w:ind w:left="0" w:firstLine="709"/>
        <w:jc w:val="both"/>
        <w:rPr>
          <w:sz w:val="28"/>
          <w:szCs w:val="28"/>
        </w:rPr>
      </w:pPr>
      <w:r w:rsidRPr="00AA35D0">
        <w:rPr>
          <w:sz w:val="28"/>
          <w:szCs w:val="28"/>
        </w:rPr>
        <w:t>рискованные действия предпринимались с разрешения компетентного органа (кроме случаев, когда работник принимает решение самостоятельно) и с соблюдением определённых правил;</w:t>
      </w:r>
    </w:p>
    <w:p w:rsidR="00FA1734" w:rsidRPr="00AA35D0" w:rsidRDefault="00FA1734" w:rsidP="00AA35D0">
      <w:pPr>
        <w:numPr>
          <w:ilvl w:val="0"/>
          <w:numId w:val="10"/>
        </w:numPr>
        <w:suppressAutoHyphens/>
        <w:spacing w:line="360" w:lineRule="auto"/>
        <w:ind w:left="0" w:firstLine="709"/>
        <w:jc w:val="both"/>
        <w:rPr>
          <w:sz w:val="28"/>
          <w:szCs w:val="28"/>
        </w:rPr>
      </w:pPr>
      <w:r w:rsidRPr="00AA35D0">
        <w:rPr>
          <w:sz w:val="28"/>
          <w:szCs w:val="28"/>
        </w:rPr>
        <w:t>когда возможность вредных последствий маловероятна;</w:t>
      </w:r>
    </w:p>
    <w:p w:rsidR="00FA1734" w:rsidRPr="00AA35D0" w:rsidRDefault="00FA1734" w:rsidP="00AA35D0">
      <w:pPr>
        <w:numPr>
          <w:ilvl w:val="0"/>
          <w:numId w:val="10"/>
        </w:numPr>
        <w:suppressAutoHyphens/>
        <w:spacing w:line="360" w:lineRule="auto"/>
        <w:ind w:left="0" w:firstLine="709"/>
        <w:jc w:val="both"/>
        <w:rPr>
          <w:sz w:val="28"/>
          <w:szCs w:val="28"/>
        </w:rPr>
      </w:pPr>
      <w:r w:rsidRPr="00AA35D0">
        <w:rPr>
          <w:sz w:val="28"/>
          <w:szCs w:val="28"/>
        </w:rPr>
        <w:t>для достижения желаемого результата, а также предотвращения возможного вреда имуществу</w:t>
      </w:r>
      <w:r w:rsidR="00AA35D0" w:rsidRPr="00AA35D0">
        <w:rPr>
          <w:sz w:val="28"/>
          <w:szCs w:val="28"/>
        </w:rPr>
        <w:t xml:space="preserve"> </w:t>
      </w:r>
      <w:r w:rsidRPr="00AA35D0">
        <w:rPr>
          <w:sz w:val="28"/>
          <w:szCs w:val="28"/>
        </w:rPr>
        <w:t>предпринято всё возможное на данном уровне развития науки и техники;</w:t>
      </w:r>
    </w:p>
    <w:p w:rsidR="00FA1734" w:rsidRPr="00AA35D0" w:rsidRDefault="00FA1734" w:rsidP="00AA35D0">
      <w:pPr>
        <w:numPr>
          <w:ilvl w:val="0"/>
          <w:numId w:val="10"/>
        </w:numPr>
        <w:suppressAutoHyphens/>
        <w:spacing w:line="360" w:lineRule="auto"/>
        <w:ind w:left="0" w:firstLine="709"/>
        <w:jc w:val="both"/>
        <w:rPr>
          <w:sz w:val="28"/>
          <w:szCs w:val="28"/>
        </w:rPr>
      </w:pPr>
      <w:r w:rsidRPr="00AA35D0">
        <w:rPr>
          <w:sz w:val="28"/>
          <w:szCs w:val="28"/>
        </w:rPr>
        <w:t>предполагаемый полезный результат значительно превышает возможный вред, а вызванный действиями общественный вред меньше, чем подлежащий предотвращению;</w:t>
      </w:r>
    </w:p>
    <w:p w:rsidR="00FA1734" w:rsidRPr="00AA35D0" w:rsidRDefault="00FA1734" w:rsidP="00AA35D0">
      <w:pPr>
        <w:numPr>
          <w:ilvl w:val="0"/>
          <w:numId w:val="10"/>
        </w:numPr>
        <w:suppressAutoHyphens/>
        <w:spacing w:line="360" w:lineRule="auto"/>
        <w:ind w:left="0" w:firstLine="709"/>
        <w:jc w:val="both"/>
        <w:rPr>
          <w:sz w:val="28"/>
          <w:szCs w:val="28"/>
        </w:rPr>
      </w:pPr>
      <w:r w:rsidRPr="00AA35D0">
        <w:rPr>
          <w:sz w:val="28"/>
          <w:szCs w:val="28"/>
        </w:rPr>
        <w:t>объектом риска являются материальные факторы, а не жизнь и здоровье человека.</w:t>
      </w:r>
    </w:p>
    <w:p w:rsidR="005D73AA" w:rsidRPr="00182ABB" w:rsidRDefault="005D73AA" w:rsidP="00AA35D0">
      <w:pPr>
        <w:suppressAutoHyphens/>
        <w:spacing w:line="360" w:lineRule="auto"/>
        <w:ind w:firstLine="709"/>
        <w:jc w:val="both"/>
        <w:rPr>
          <w:sz w:val="28"/>
          <w:szCs w:val="32"/>
        </w:rPr>
      </w:pPr>
    </w:p>
    <w:p w:rsidR="00FA1734" w:rsidRPr="00182ABB" w:rsidRDefault="00F70E90" w:rsidP="00AA35D0">
      <w:pPr>
        <w:suppressAutoHyphens/>
        <w:spacing w:line="360" w:lineRule="auto"/>
        <w:ind w:firstLine="709"/>
        <w:jc w:val="both"/>
        <w:rPr>
          <w:sz w:val="28"/>
          <w:szCs w:val="32"/>
        </w:rPr>
      </w:pPr>
      <w:r w:rsidRPr="00AA35D0">
        <w:rPr>
          <w:sz w:val="28"/>
          <w:szCs w:val="32"/>
        </w:rPr>
        <w:t>2.2</w:t>
      </w:r>
      <w:r w:rsidR="00FA1734" w:rsidRPr="00AA35D0">
        <w:rPr>
          <w:sz w:val="28"/>
          <w:szCs w:val="32"/>
        </w:rPr>
        <w:t xml:space="preserve"> Ущерб в </w:t>
      </w:r>
      <w:r w:rsidR="005D73AA" w:rsidRPr="00AA35D0">
        <w:rPr>
          <w:sz w:val="28"/>
          <w:szCs w:val="32"/>
        </w:rPr>
        <w:t>состоянии крайней необходимости</w:t>
      </w:r>
    </w:p>
    <w:p w:rsidR="005D73AA" w:rsidRPr="00182ABB" w:rsidRDefault="005D73AA" w:rsidP="00AA35D0">
      <w:pPr>
        <w:suppressAutoHyphens/>
        <w:spacing w:line="360" w:lineRule="auto"/>
        <w:ind w:firstLine="709"/>
        <w:jc w:val="both"/>
        <w:rPr>
          <w:sz w:val="28"/>
          <w:szCs w:val="32"/>
        </w:rPr>
      </w:pPr>
    </w:p>
    <w:p w:rsidR="00AA35D0" w:rsidRPr="00182ABB" w:rsidRDefault="004D347F" w:rsidP="00AA35D0">
      <w:pPr>
        <w:suppressAutoHyphens/>
        <w:spacing w:line="360" w:lineRule="auto"/>
        <w:ind w:firstLine="709"/>
        <w:jc w:val="both"/>
        <w:rPr>
          <w:sz w:val="28"/>
          <w:szCs w:val="28"/>
        </w:rPr>
      </w:pPr>
      <w:r w:rsidRPr="00AA35D0">
        <w:rPr>
          <w:sz w:val="28"/>
          <w:szCs w:val="28"/>
        </w:rPr>
        <w:t>В случае, если работник причинил ущерб в состоянии крайней необходимости, его поведение также считается правомерным.</w:t>
      </w:r>
      <w:r w:rsidR="00B2351F" w:rsidRPr="00AA35D0">
        <w:rPr>
          <w:sz w:val="28"/>
          <w:szCs w:val="28"/>
        </w:rPr>
        <w:t xml:space="preserve"> Согласно с ч.</w:t>
      </w:r>
      <w:r w:rsidR="00EE287A" w:rsidRPr="00AA35D0">
        <w:rPr>
          <w:sz w:val="28"/>
          <w:szCs w:val="28"/>
        </w:rPr>
        <w:t xml:space="preserve">1 ст.39 Уголовного кодекса не является преступлением причинение вреда </w:t>
      </w:r>
      <w:r w:rsidR="00C036F7" w:rsidRPr="00AA35D0">
        <w:rPr>
          <w:sz w:val="28"/>
          <w:szCs w:val="28"/>
        </w:rPr>
        <w:t xml:space="preserve">,если </w:t>
      </w:r>
      <w:r w:rsidR="00C62CB3" w:rsidRPr="00AA35D0">
        <w:rPr>
          <w:sz w:val="28"/>
          <w:szCs w:val="28"/>
        </w:rPr>
        <w:t xml:space="preserve">работник находится в состоянии крайней необходимости </w:t>
      </w:r>
      <w:r w:rsidR="00C036F7" w:rsidRPr="00AA35D0">
        <w:rPr>
          <w:sz w:val="28"/>
          <w:szCs w:val="28"/>
        </w:rPr>
        <w:t>.Т</w:t>
      </w:r>
      <w:r w:rsidR="00C62CB3" w:rsidRPr="00AA35D0">
        <w:rPr>
          <w:sz w:val="28"/>
          <w:szCs w:val="28"/>
        </w:rPr>
        <w:t>огда, когда действия, которыми причинён вред, совершены им с целью устранения опасности, угрожающей государству, общественным интересам, личности, её правам или правам других граждан при условии, что эта опасность при данных обстоятельствах не могла быть устранена другими средствами и прич</w:t>
      </w:r>
      <w:r w:rsidR="00AA35D0">
        <w:rPr>
          <w:sz w:val="28"/>
          <w:szCs w:val="28"/>
        </w:rPr>
        <w:t>инённый вред менее значительный</w:t>
      </w:r>
      <w:r w:rsidR="00C62CB3" w:rsidRPr="00AA35D0">
        <w:rPr>
          <w:sz w:val="28"/>
          <w:szCs w:val="28"/>
        </w:rPr>
        <w:t>, нежели предотвращённый.</w:t>
      </w:r>
    </w:p>
    <w:p w:rsidR="008F0979" w:rsidRPr="00AA35D0" w:rsidRDefault="008F0979" w:rsidP="00AA35D0">
      <w:pPr>
        <w:suppressAutoHyphens/>
        <w:spacing w:line="360" w:lineRule="auto"/>
        <w:ind w:firstLine="709"/>
        <w:jc w:val="both"/>
        <w:rPr>
          <w:sz w:val="28"/>
          <w:szCs w:val="28"/>
        </w:rPr>
      </w:pPr>
      <w:r w:rsidRPr="00AA35D0">
        <w:rPr>
          <w:sz w:val="28"/>
          <w:szCs w:val="28"/>
        </w:rPr>
        <w:t>Условиями наличия крайней необходимости выступает совокупность обстоятельств:</w:t>
      </w:r>
    </w:p>
    <w:p w:rsidR="00E01744" w:rsidRPr="00AA35D0" w:rsidRDefault="00AF2010" w:rsidP="00AA35D0">
      <w:pPr>
        <w:numPr>
          <w:ilvl w:val="0"/>
          <w:numId w:val="11"/>
        </w:numPr>
        <w:suppressAutoHyphens/>
        <w:spacing w:line="360" w:lineRule="auto"/>
        <w:ind w:left="0" w:firstLine="709"/>
        <w:jc w:val="both"/>
        <w:rPr>
          <w:sz w:val="28"/>
          <w:szCs w:val="28"/>
        </w:rPr>
      </w:pPr>
      <w:r w:rsidRPr="00AA35D0">
        <w:rPr>
          <w:sz w:val="28"/>
          <w:szCs w:val="28"/>
        </w:rPr>
        <w:t>Угроза должна иметь непосредственный характер, то есть быть наличной</w:t>
      </w:r>
      <w:r w:rsidR="008F0979" w:rsidRPr="00AA35D0">
        <w:rPr>
          <w:sz w:val="28"/>
          <w:szCs w:val="28"/>
        </w:rPr>
        <w:t xml:space="preserve"> </w:t>
      </w:r>
      <w:r w:rsidRPr="00AA35D0">
        <w:rPr>
          <w:sz w:val="28"/>
          <w:szCs w:val="28"/>
        </w:rPr>
        <w:t>- когда правоохраняемый интерес уже подвергается опасности, а существенный вред неизбежен без соответствующих действий лица, совершающего их в состоянии крайней необходимости.</w:t>
      </w:r>
    </w:p>
    <w:p w:rsidR="008F0979" w:rsidRPr="00AA35D0" w:rsidRDefault="00833707" w:rsidP="00AA35D0">
      <w:pPr>
        <w:numPr>
          <w:ilvl w:val="0"/>
          <w:numId w:val="11"/>
        </w:numPr>
        <w:suppressAutoHyphens/>
        <w:spacing w:line="360" w:lineRule="auto"/>
        <w:ind w:left="0" w:firstLine="709"/>
        <w:jc w:val="both"/>
        <w:rPr>
          <w:sz w:val="28"/>
          <w:szCs w:val="28"/>
        </w:rPr>
      </w:pPr>
      <w:r w:rsidRPr="00AA35D0">
        <w:rPr>
          <w:sz w:val="28"/>
          <w:szCs w:val="28"/>
        </w:rPr>
        <w:t>Источник опасности может быть различным, например силы природы(землетрясение, наводнение, мороз), технические средства и устройства (отказ тормозов в автомашине, взрыв цистерны с горючим), противоправные действия человека и т.д.</w:t>
      </w:r>
    </w:p>
    <w:p w:rsidR="00211A9F" w:rsidRPr="00AA35D0" w:rsidRDefault="00211A9F" w:rsidP="00AA35D0">
      <w:pPr>
        <w:numPr>
          <w:ilvl w:val="0"/>
          <w:numId w:val="11"/>
        </w:numPr>
        <w:suppressAutoHyphens/>
        <w:spacing w:line="360" w:lineRule="auto"/>
        <w:ind w:left="0" w:firstLine="709"/>
        <w:jc w:val="both"/>
        <w:rPr>
          <w:sz w:val="28"/>
          <w:szCs w:val="28"/>
        </w:rPr>
      </w:pPr>
      <w:r w:rsidRPr="00AA35D0">
        <w:rPr>
          <w:sz w:val="28"/>
          <w:szCs w:val="28"/>
        </w:rPr>
        <w:t>Вред при крайней необходимости причиняется третьим лицам, то есть интересам физических или юридических лиц, не имеющих отношения к созданию опасности, либо общественным или государственным интересам.</w:t>
      </w:r>
    </w:p>
    <w:p w:rsidR="00211A9F" w:rsidRPr="00AA35D0" w:rsidRDefault="00211A9F" w:rsidP="00AA35D0">
      <w:pPr>
        <w:numPr>
          <w:ilvl w:val="0"/>
          <w:numId w:val="11"/>
        </w:numPr>
        <w:suppressAutoHyphens/>
        <w:spacing w:line="360" w:lineRule="auto"/>
        <w:ind w:left="0" w:firstLine="709"/>
        <w:jc w:val="both"/>
        <w:rPr>
          <w:sz w:val="28"/>
          <w:szCs w:val="28"/>
        </w:rPr>
      </w:pPr>
      <w:r w:rsidRPr="00AA35D0">
        <w:rPr>
          <w:sz w:val="28"/>
          <w:szCs w:val="28"/>
        </w:rPr>
        <w:t>Опасность в данной обстановке нельзя было устранить иными средствами, без причинения вреда. Наличие варианта устранения опасности без причинения вреда исключает состояние крайней необходимости. Ответственность в таком случае наступает на общих основаниях.</w:t>
      </w:r>
    </w:p>
    <w:p w:rsidR="00211A9F" w:rsidRPr="00AA35D0" w:rsidRDefault="00BD44F4" w:rsidP="00AA35D0">
      <w:pPr>
        <w:numPr>
          <w:ilvl w:val="0"/>
          <w:numId w:val="11"/>
        </w:numPr>
        <w:suppressAutoHyphens/>
        <w:spacing w:line="360" w:lineRule="auto"/>
        <w:ind w:left="0" w:firstLine="709"/>
        <w:jc w:val="both"/>
        <w:rPr>
          <w:sz w:val="28"/>
          <w:szCs w:val="28"/>
        </w:rPr>
      </w:pPr>
      <w:r w:rsidRPr="00AA35D0">
        <w:rPr>
          <w:sz w:val="28"/>
          <w:szCs w:val="28"/>
        </w:rPr>
        <w:t>Не должно быть допущено превышение пределов крайней необходимости., т.е. умышленного причинения вреда правоохраняемым интересам, если такой вред является более значительным, чем предотвращённый вред (ч.2 ст.39УК)</w:t>
      </w:r>
    </w:p>
    <w:p w:rsidR="00AA35D0" w:rsidRDefault="00AA35D0" w:rsidP="00AA35D0">
      <w:pPr>
        <w:suppressAutoHyphens/>
        <w:spacing w:line="360" w:lineRule="auto"/>
        <w:ind w:firstLine="709"/>
        <w:jc w:val="both"/>
        <w:rPr>
          <w:sz w:val="28"/>
          <w:szCs w:val="28"/>
        </w:rPr>
      </w:pPr>
      <w:r>
        <w:rPr>
          <w:sz w:val="28"/>
          <w:szCs w:val="28"/>
        </w:rPr>
        <w:t>Итак</w:t>
      </w:r>
      <w:r w:rsidR="00BD44F4" w:rsidRPr="00AA35D0">
        <w:rPr>
          <w:sz w:val="28"/>
          <w:szCs w:val="28"/>
        </w:rPr>
        <w:t>, давая правовую оценку деяния, в каждом случае необходимо проводить сопоставление значимости тех ценностей, которым вред причинён, и тех, от которых он отвращён. При сопоставлении таких интересов, как жизнь и здоровье человека- с одной стороны, и имущественных интересов- с другой, преимущество должно отдаваться первым. При сопоставлении имущественных интересов с обеих сторон приоритет , прежде всего, определяется денежными показателями и другими обстоятельствами, характеризующими ценность имущества.</w:t>
      </w:r>
    </w:p>
    <w:p w:rsidR="00757731" w:rsidRPr="00AA35D0" w:rsidRDefault="00A72B82" w:rsidP="00AA35D0">
      <w:pPr>
        <w:suppressAutoHyphens/>
        <w:spacing w:line="360" w:lineRule="auto"/>
        <w:ind w:firstLine="709"/>
        <w:jc w:val="both"/>
        <w:rPr>
          <w:sz w:val="28"/>
          <w:szCs w:val="28"/>
        </w:rPr>
      </w:pPr>
      <w:r w:rsidRPr="00AA35D0">
        <w:rPr>
          <w:sz w:val="28"/>
          <w:szCs w:val="28"/>
        </w:rPr>
        <w:t>Закон исключает</w:t>
      </w:r>
      <w:r w:rsidR="00AA35D0" w:rsidRPr="00AA35D0">
        <w:rPr>
          <w:sz w:val="28"/>
          <w:szCs w:val="28"/>
        </w:rPr>
        <w:t xml:space="preserve"> </w:t>
      </w:r>
      <w:r w:rsidRPr="00AA35D0">
        <w:rPr>
          <w:sz w:val="28"/>
          <w:szCs w:val="28"/>
        </w:rPr>
        <w:t>уголовную ответственность за превышение пределов крайней необходимости, если вследствие сильного душевного волнения, вызванного угрожающей опасностью, лицо не могло оценить соответствие вреда этой опасности</w:t>
      </w:r>
      <w:r w:rsidR="00AA35D0" w:rsidRPr="00182ABB">
        <w:rPr>
          <w:sz w:val="28"/>
          <w:szCs w:val="28"/>
        </w:rPr>
        <w:t xml:space="preserve"> </w:t>
      </w:r>
      <w:r w:rsidRPr="00AA35D0">
        <w:rPr>
          <w:sz w:val="28"/>
          <w:szCs w:val="28"/>
        </w:rPr>
        <w:t>(ч.3 ст .39УК)</w:t>
      </w:r>
    </w:p>
    <w:p w:rsidR="005D73AA" w:rsidRPr="00182ABB" w:rsidRDefault="005D73AA" w:rsidP="00AA35D0">
      <w:pPr>
        <w:suppressAutoHyphens/>
        <w:spacing w:line="360" w:lineRule="auto"/>
        <w:ind w:firstLine="709"/>
        <w:jc w:val="both"/>
        <w:rPr>
          <w:sz w:val="28"/>
          <w:szCs w:val="32"/>
        </w:rPr>
      </w:pPr>
    </w:p>
    <w:p w:rsidR="00757731" w:rsidRPr="00182ABB" w:rsidRDefault="005D73AA" w:rsidP="00AA35D0">
      <w:pPr>
        <w:suppressAutoHyphens/>
        <w:spacing w:line="360" w:lineRule="auto"/>
        <w:ind w:firstLine="709"/>
        <w:jc w:val="both"/>
        <w:rPr>
          <w:sz w:val="28"/>
          <w:szCs w:val="32"/>
        </w:rPr>
      </w:pPr>
      <w:r w:rsidRPr="00AA35D0">
        <w:rPr>
          <w:sz w:val="28"/>
          <w:szCs w:val="32"/>
        </w:rPr>
        <w:t>2.3</w:t>
      </w:r>
      <w:r w:rsidRPr="00182ABB">
        <w:rPr>
          <w:sz w:val="28"/>
          <w:szCs w:val="32"/>
        </w:rPr>
        <w:t xml:space="preserve"> </w:t>
      </w:r>
      <w:r w:rsidRPr="00AA35D0">
        <w:rPr>
          <w:sz w:val="28"/>
          <w:szCs w:val="32"/>
        </w:rPr>
        <w:t>Определение размера ущерба</w:t>
      </w:r>
    </w:p>
    <w:p w:rsidR="005D73AA" w:rsidRPr="00182ABB" w:rsidRDefault="005D73AA" w:rsidP="00AA35D0">
      <w:pPr>
        <w:suppressAutoHyphens/>
        <w:spacing w:line="360" w:lineRule="auto"/>
        <w:ind w:firstLine="709"/>
        <w:jc w:val="both"/>
        <w:rPr>
          <w:sz w:val="28"/>
          <w:szCs w:val="32"/>
        </w:rPr>
      </w:pPr>
    </w:p>
    <w:p w:rsidR="00757731" w:rsidRPr="00AA35D0" w:rsidRDefault="00E6050E" w:rsidP="00AA35D0">
      <w:pPr>
        <w:suppressAutoHyphens/>
        <w:spacing w:line="360" w:lineRule="auto"/>
        <w:ind w:firstLine="709"/>
        <w:jc w:val="both"/>
        <w:rPr>
          <w:sz w:val="28"/>
          <w:szCs w:val="28"/>
        </w:rPr>
      </w:pPr>
      <w:r w:rsidRPr="00AA35D0">
        <w:rPr>
          <w:sz w:val="28"/>
          <w:szCs w:val="28"/>
        </w:rPr>
        <w:t>Размер причинённого предприятию ущерба</w:t>
      </w:r>
      <w:r w:rsidR="00AA35D0" w:rsidRPr="00AA35D0">
        <w:rPr>
          <w:sz w:val="28"/>
          <w:szCs w:val="28"/>
        </w:rPr>
        <w:t xml:space="preserve"> </w:t>
      </w:r>
      <w:r w:rsidRPr="00AA35D0">
        <w:rPr>
          <w:sz w:val="28"/>
          <w:szCs w:val="28"/>
        </w:rPr>
        <w:t>опре</w:t>
      </w:r>
      <w:r w:rsidR="00AA35D0">
        <w:rPr>
          <w:sz w:val="28"/>
          <w:szCs w:val="28"/>
        </w:rPr>
        <w:t>деляется по фактическим потерям</w:t>
      </w:r>
      <w:r w:rsidRPr="00AA35D0">
        <w:rPr>
          <w:sz w:val="28"/>
          <w:szCs w:val="28"/>
        </w:rPr>
        <w:t>, на основании данных бухгалтерского учёта , исходя из балан</w:t>
      </w:r>
      <w:r w:rsidR="00AA35D0">
        <w:rPr>
          <w:sz w:val="28"/>
          <w:szCs w:val="28"/>
        </w:rPr>
        <w:t>совой стоимости (</w:t>
      </w:r>
      <w:r w:rsidRPr="00AA35D0">
        <w:rPr>
          <w:sz w:val="28"/>
          <w:szCs w:val="28"/>
        </w:rPr>
        <w:t>себестоимости) материальных ценностей за вычетом износа по установленным нормам.</w:t>
      </w:r>
    </w:p>
    <w:p w:rsidR="00D177ED" w:rsidRPr="00AA35D0" w:rsidRDefault="00E6050E" w:rsidP="00AA35D0">
      <w:pPr>
        <w:suppressAutoHyphens/>
        <w:spacing w:line="360" w:lineRule="auto"/>
        <w:ind w:firstLine="709"/>
        <w:jc w:val="both"/>
        <w:rPr>
          <w:sz w:val="28"/>
          <w:szCs w:val="28"/>
        </w:rPr>
      </w:pPr>
      <w:r w:rsidRPr="00AA35D0">
        <w:rPr>
          <w:sz w:val="28"/>
          <w:szCs w:val="28"/>
        </w:rPr>
        <w:t>При хищении, недостаче, умышленном уничтожении , умышленной порче материальных ценностей ущерб определяется по свободным договорным ценам.</w:t>
      </w:r>
    </w:p>
    <w:p w:rsidR="00E6050E" w:rsidRPr="00AA35D0" w:rsidRDefault="00E6050E" w:rsidP="00AA35D0">
      <w:pPr>
        <w:suppressAutoHyphens/>
        <w:spacing w:line="360" w:lineRule="auto"/>
        <w:ind w:firstLine="709"/>
        <w:jc w:val="both"/>
        <w:rPr>
          <w:sz w:val="28"/>
          <w:szCs w:val="28"/>
        </w:rPr>
      </w:pPr>
      <w:r w:rsidRPr="00AA35D0">
        <w:rPr>
          <w:sz w:val="28"/>
          <w:szCs w:val="28"/>
        </w:rPr>
        <w:t>На предприятии общественного питания ( на производстве и в буфетах) и в комиссионной торговле размер ущерба, причинённого хищением или недостачей продукции и товаров , определяется по ценам, установленным для продажи (реализации) этой продукции и товаров.</w:t>
      </w:r>
    </w:p>
    <w:p w:rsidR="00D177ED" w:rsidRPr="00AA35D0" w:rsidRDefault="00D25031" w:rsidP="00AA35D0">
      <w:pPr>
        <w:suppressAutoHyphens/>
        <w:spacing w:line="360" w:lineRule="auto"/>
        <w:ind w:firstLine="709"/>
        <w:jc w:val="both"/>
        <w:rPr>
          <w:sz w:val="28"/>
          <w:szCs w:val="28"/>
        </w:rPr>
      </w:pPr>
      <w:r w:rsidRPr="00AA35D0">
        <w:rPr>
          <w:sz w:val="28"/>
          <w:szCs w:val="28"/>
        </w:rPr>
        <w:t>Законодательством Украины может быть установлен особый порядок определения размера подлежащего возмещению ущерба, в том числе в кратном исчислении, причинённого собственнику хищением, умышленной порчей, недостачей или утратой отдельных видов имущества и других ценностей, а также в тех случаях, когда фактический размер ущерба превышает его номинальный размер.</w:t>
      </w:r>
    </w:p>
    <w:p w:rsidR="00AA35D0" w:rsidRPr="00AA35D0" w:rsidRDefault="00D25031" w:rsidP="00AA35D0">
      <w:pPr>
        <w:suppressAutoHyphens/>
        <w:spacing w:line="360" w:lineRule="auto"/>
        <w:ind w:firstLine="709"/>
        <w:jc w:val="both"/>
        <w:rPr>
          <w:sz w:val="28"/>
          <w:szCs w:val="32"/>
        </w:rPr>
      </w:pPr>
      <w:r w:rsidRPr="00AA35D0">
        <w:rPr>
          <w:sz w:val="28"/>
          <w:szCs w:val="28"/>
        </w:rPr>
        <w:t>Размер подлежащего возмещению ущерба, причинённог</w:t>
      </w:r>
      <w:r w:rsidR="00AA35D0">
        <w:rPr>
          <w:sz w:val="28"/>
          <w:szCs w:val="28"/>
        </w:rPr>
        <w:t>о по вине нескольких работников</w:t>
      </w:r>
      <w:r w:rsidRPr="00AA35D0">
        <w:rPr>
          <w:sz w:val="28"/>
          <w:szCs w:val="28"/>
        </w:rPr>
        <w:t>, определяется для каждого из них с учётом степени вины, вида и</w:t>
      </w:r>
      <w:r w:rsidR="000176CD" w:rsidRPr="00AA35D0">
        <w:rPr>
          <w:sz w:val="28"/>
          <w:szCs w:val="28"/>
        </w:rPr>
        <w:t xml:space="preserve"> </w:t>
      </w:r>
      <w:r w:rsidRPr="00AA35D0">
        <w:rPr>
          <w:sz w:val="28"/>
          <w:szCs w:val="28"/>
        </w:rPr>
        <w:t>предела материальной ответственности</w:t>
      </w:r>
      <w:r w:rsidR="00AA35D0" w:rsidRPr="00182ABB">
        <w:rPr>
          <w:sz w:val="28"/>
          <w:szCs w:val="28"/>
        </w:rPr>
        <w:t xml:space="preserve"> </w:t>
      </w:r>
      <w:r w:rsidRPr="00AA35D0">
        <w:rPr>
          <w:sz w:val="28"/>
          <w:szCs w:val="28"/>
        </w:rPr>
        <w:t>( ст.135 КЗоТ)</w:t>
      </w:r>
    </w:p>
    <w:p w:rsidR="005D73AA" w:rsidRPr="00182ABB" w:rsidRDefault="005D73AA" w:rsidP="00AA35D0">
      <w:pPr>
        <w:suppressAutoHyphens/>
        <w:spacing w:line="360" w:lineRule="auto"/>
        <w:ind w:firstLine="709"/>
        <w:jc w:val="both"/>
        <w:rPr>
          <w:sz w:val="28"/>
          <w:szCs w:val="32"/>
        </w:rPr>
      </w:pPr>
    </w:p>
    <w:p w:rsidR="00D25031" w:rsidRPr="00182ABB" w:rsidRDefault="002E6D71" w:rsidP="00AA35D0">
      <w:pPr>
        <w:suppressAutoHyphens/>
        <w:spacing w:line="360" w:lineRule="auto"/>
        <w:ind w:firstLine="709"/>
        <w:jc w:val="both"/>
        <w:rPr>
          <w:sz w:val="28"/>
          <w:szCs w:val="28"/>
        </w:rPr>
      </w:pPr>
      <w:r w:rsidRPr="00AA35D0">
        <w:rPr>
          <w:sz w:val="28"/>
          <w:szCs w:val="32"/>
        </w:rPr>
        <w:t>2.4</w:t>
      </w:r>
      <w:r w:rsidR="005D73AA" w:rsidRPr="00182ABB">
        <w:rPr>
          <w:sz w:val="28"/>
          <w:szCs w:val="32"/>
        </w:rPr>
        <w:t xml:space="preserve"> </w:t>
      </w:r>
      <w:r w:rsidRPr="00AA35D0">
        <w:rPr>
          <w:sz w:val="28"/>
          <w:szCs w:val="32"/>
        </w:rPr>
        <w:t>Порядок возмещения ущерба, причинённого работником</w:t>
      </w:r>
    </w:p>
    <w:p w:rsidR="005D73AA" w:rsidRPr="00182ABB" w:rsidRDefault="005D73AA" w:rsidP="00AA35D0">
      <w:pPr>
        <w:suppressAutoHyphens/>
        <w:spacing w:line="360" w:lineRule="auto"/>
        <w:ind w:firstLine="709"/>
        <w:jc w:val="both"/>
        <w:rPr>
          <w:sz w:val="28"/>
          <w:szCs w:val="28"/>
        </w:rPr>
      </w:pPr>
    </w:p>
    <w:p w:rsidR="00AA35D0" w:rsidRPr="00AA35D0" w:rsidRDefault="00F02404" w:rsidP="00AA35D0">
      <w:pPr>
        <w:suppressAutoHyphens/>
        <w:spacing w:line="360" w:lineRule="auto"/>
        <w:ind w:firstLine="709"/>
        <w:jc w:val="both"/>
        <w:rPr>
          <w:sz w:val="28"/>
          <w:szCs w:val="28"/>
        </w:rPr>
      </w:pPr>
      <w:r w:rsidRPr="00AA35D0">
        <w:rPr>
          <w:sz w:val="28"/>
          <w:szCs w:val="28"/>
        </w:rPr>
        <w:t>Возмещение ущерба работниками</w:t>
      </w:r>
      <w:r w:rsidR="00AA35D0" w:rsidRPr="00AA35D0">
        <w:rPr>
          <w:sz w:val="28"/>
          <w:szCs w:val="28"/>
        </w:rPr>
        <w:t xml:space="preserve"> </w:t>
      </w:r>
      <w:r w:rsidR="00AA35D0">
        <w:rPr>
          <w:sz w:val="28"/>
          <w:szCs w:val="28"/>
        </w:rPr>
        <w:t>в размере</w:t>
      </w:r>
      <w:r w:rsidRPr="00AA35D0">
        <w:rPr>
          <w:sz w:val="28"/>
          <w:szCs w:val="28"/>
        </w:rPr>
        <w:t>, не превышающем среднего месячного заработка, производится по распоряжению собственника или уполномоченного им органа путё</w:t>
      </w:r>
      <w:r w:rsidR="00452AB8" w:rsidRPr="00AA35D0">
        <w:rPr>
          <w:sz w:val="28"/>
          <w:szCs w:val="28"/>
        </w:rPr>
        <w:t>м</w:t>
      </w:r>
      <w:r w:rsidRPr="00AA35D0">
        <w:rPr>
          <w:sz w:val="28"/>
          <w:szCs w:val="28"/>
        </w:rPr>
        <w:t xml:space="preserve"> удержания из заработной платы работника. Распоряжение собственника или уполномоченного им органа должно быть сделано не позднее двух недель со дня обнаружения причинённого работником ущерба и обращено к исполн</w:t>
      </w:r>
      <w:r w:rsidR="00452AB8" w:rsidRPr="00AA35D0">
        <w:rPr>
          <w:sz w:val="28"/>
          <w:szCs w:val="28"/>
        </w:rPr>
        <w:t>ению не ранее семи дней со дня сообщения об этом работнику. Если работник не согласен с вычетом или его размером , трудовой спор по его заявлению рассматривается в порядке, предусмотренном законодательством В остальных случаях возмещение ущерба производится путём предъявления собственником или уполномоченным им органом иска в районный (городской) народный суд.</w:t>
      </w:r>
    </w:p>
    <w:p w:rsidR="005D73AA" w:rsidRPr="00182ABB" w:rsidRDefault="005D73AA" w:rsidP="00AA35D0">
      <w:pPr>
        <w:suppressAutoHyphens/>
        <w:spacing w:line="360" w:lineRule="auto"/>
        <w:ind w:firstLine="709"/>
        <w:jc w:val="both"/>
        <w:rPr>
          <w:sz w:val="28"/>
          <w:szCs w:val="28"/>
        </w:rPr>
      </w:pPr>
    </w:p>
    <w:p w:rsidR="002E6D71" w:rsidRPr="00182ABB" w:rsidRDefault="00AA35D0" w:rsidP="00AA35D0">
      <w:pPr>
        <w:suppressAutoHyphens/>
        <w:spacing w:line="360" w:lineRule="auto"/>
        <w:ind w:firstLine="709"/>
        <w:jc w:val="both"/>
        <w:rPr>
          <w:sz w:val="28"/>
          <w:szCs w:val="32"/>
        </w:rPr>
      </w:pPr>
      <w:r>
        <w:rPr>
          <w:sz w:val="28"/>
          <w:szCs w:val="32"/>
        </w:rPr>
        <w:br w:type="page"/>
      </w:r>
      <w:r w:rsidR="005D73AA" w:rsidRPr="00AA35D0">
        <w:rPr>
          <w:sz w:val="28"/>
          <w:szCs w:val="32"/>
        </w:rPr>
        <w:t>2.5</w:t>
      </w:r>
      <w:r>
        <w:rPr>
          <w:sz w:val="28"/>
          <w:szCs w:val="32"/>
        </w:rPr>
        <w:t xml:space="preserve"> Обстоятельства</w:t>
      </w:r>
      <w:r w:rsidR="00452AB8" w:rsidRPr="00AA35D0">
        <w:rPr>
          <w:sz w:val="28"/>
          <w:szCs w:val="32"/>
        </w:rPr>
        <w:t>, подлежащие учёту при</w:t>
      </w:r>
      <w:r w:rsidR="005D73AA" w:rsidRPr="00AA35D0">
        <w:rPr>
          <w:sz w:val="28"/>
          <w:szCs w:val="32"/>
        </w:rPr>
        <w:t xml:space="preserve"> определении размера возмещения</w:t>
      </w:r>
    </w:p>
    <w:p w:rsidR="005D73AA" w:rsidRPr="00182ABB" w:rsidRDefault="005D73AA" w:rsidP="00AA35D0">
      <w:pPr>
        <w:suppressAutoHyphens/>
        <w:spacing w:line="360" w:lineRule="auto"/>
        <w:ind w:firstLine="709"/>
        <w:jc w:val="both"/>
        <w:rPr>
          <w:sz w:val="28"/>
          <w:szCs w:val="32"/>
        </w:rPr>
      </w:pPr>
    </w:p>
    <w:p w:rsidR="00AA35D0" w:rsidRPr="00182ABB" w:rsidRDefault="008F3DEB" w:rsidP="00AA35D0">
      <w:pPr>
        <w:suppressAutoHyphens/>
        <w:spacing w:line="360" w:lineRule="auto"/>
        <w:ind w:firstLine="709"/>
        <w:jc w:val="both"/>
        <w:rPr>
          <w:sz w:val="28"/>
          <w:szCs w:val="28"/>
        </w:rPr>
      </w:pPr>
      <w:r w:rsidRPr="00AA35D0">
        <w:rPr>
          <w:sz w:val="28"/>
          <w:szCs w:val="28"/>
        </w:rPr>
        <w:t xml:space="preserve">Суд при определении размера ущерба, подлежащего возмещению , кроме прямого действительного ущерба , учитывает степень вины работника и ту конкретную обстановку, при которой ущерб был причинён. Если ущерб явился следствием не только виновного поведения работника, </w:t>
      </w:r>
      <w:r w:rsidR="00A25831" w:rsidRPr="00AA35D0">
        <w:rPr>
          <w:sz w:val="28"/>
          <w:szCs w:val="28"/>
        </w:rPr>
        <w:t>но и отсутствия условий, обеспечивающих сохранность материальных ценностей, размер возмещения должен быть соответственно уменьшен.</w:t>
      </w:r>
      <w:r w:rsidR="00403DA8" w:rsidRPr="00AA35D0">
        <w:rPr>
          <w:sz w:val="28"/>
          <w:szCs w:val="28"/>
        </w:rPr>
        <w:t xml:space="preserve">Суд может уменьшить размер возмещения ущерба, причинённого работником, в зависимости от его имущественного положения, за исключением случаев, когда ущерб причинён преступными действиями работника, </w:t>
      </w:r>
      <w:r w:rsidR="00AA35D0">
        <w:rPr>
          <w:sz w:val="28"/>
          <w:szCs w:val="28"/>
        </w:rPr>
        <w:t>совершёнными с корыстной целью.</w:t>
      </w:r>
    </w:p>
    <w:p w:rsidR="005D73AA" w:rsidRPr="00182ABB" w:rsidRDefault="005D73AA" w:rsidP="00AA35D0">
      <w:pPr>
        <w:suppressAutoHyphens/>
        <w:spacing w:line="360" w:lineRule="auto"/>
        <w:ind w:firstLine="709"/>
        <w:jc w:val="both"/>
        <w:rPr>
          <w:sz w:val="28"/>
          <w:szCs w:val="28"/>
        </w:rPr>
      </w:pPr>
    </w:p>
    <w:p w:rsidR="00A25831" w:rsidRPr="00182ABB" w:rsidRDefault="005D73AA" w:rsidP="00AA35D0">
      <w:pPr>
        <w:suppressAutoHyphens/>
        <w:spacing w:line="360" w:lineRule="auto"/>
        <w:ind w:firstLine="709"/>
        <w:jc w:val="both"/>
        <w:rPr>
          <w:sz w:val="28"/>
          <w:szCs w:val="32"/>
        </w:rPr>
      </w:pPr>
      <w:r w:rsidRPr="00AA35D0">
        <w:rPr>
          <w:sz w:val="28"/>
          <w:szCs w:val="32"/>
        </w:rPr>
        <w:br w:type="page"/>
      </w:r>
      <w:r w:rsidR="00A25831" w:rsidRPr="00AA35D0">
        <w:rPr>
          <w:sz w:val="28"/>
          <w:szCs w:val="32"/>
        </w:rPr>
        <w:t>3.</w:t>
      </w:r>
      <w:r w:rsidRPr="00182ABB">
        <w:rPr>
          <w:sz w:val="28"/>
          <w:szCs w:val="32"/>
        </w:rPr>
        <w:t xml:space="preserve"> </w:t>
      </w:r>
      <w:r w:rsidR="00A25831" w:rsidRPr="00AA35D0">
        <w:rPr>
          <w:sz w:val="28"/>
          <w:szCs w:val="32"/>
        </w:rPr>
        <w:t>Материальная ответственность предпринимателей как су</w:t>
      </w:r>
      <w:r w:rsidRPr="00AA35D0">
        <w:rPr>
          <w:sz w:val="28"/>
          <w:szCs w:val="32"/>
        </w:rPr>
        <w:t>бъектов трудовых правоотношений</w:t>
      </w:r>
    </w:p>
    <w:p w:rsidR="005D73AA" w:rsidRPr="00182ABB" w:rsidRDefault="005D73AA" w:rsidP="00AA35D0">
      <w:pPr>
        <w:suppressAutoHyphens/>
        <w:spacing w:line="360" w:lineRule="auto"/>
        <w:ind w:firstLine="709"/>
        <w:jc w:val="both"/>
        <w:rPr>
          <w:sz w:val="28"/>
          <w:szCs w:val="32"/>
        </w:rPr>
      </w:pPr>
    </w:p>
    <w:p w:rsidR="00C059A1" w:rsidRPr="00AA35D0" w:rsidRDefault="0006570E" w:rsidP="00AA35D0">
      <w:pPr>
        <w:suppressAutoHyphens/>
        <w:spacing w:line="360" w:lineRule="auto"/>
        <w:ind w:firstLine="709"/>
        <w:jc w:val="both"/>
        <w:rPr>
          <w:sz w:val="28"/>
          <w:szCs w:val="28"/>
        </w:rPr>
      </w:pPr>
      <w:r w:rsidRPr="00AA35D0">
        <w:rPr>
          <w:sz w:val="28"/>
          <w:szCs w:val="28"/>
        </w:rPr>
        <w:t>Материальный ущерб наёмному работнику может быть причинён предпринимателем в случае нарушения им права работника на труд.</w:t>
      </w:r>
    </w:p>
    <w:p w:rsidR="0006570E" w:rsidRPr="00AA35D0" w:rsidRDefault="0006570E" w:rsidP="00AA35D0">
      <w:pPr>
        <w:suppressAutoHyphens/>
        <w:spacing w:line="360" w:lineRule="auto"/>
        <w:ind w:firstLine="709"/>
        <w:jc w:val="both"/>
        <w:rPr>
          <w:sz w:val="28"/>
          <w:szCs w:val="28"/>
        </w:rPr>
      </w:pPr>
      <w:r w:rsidRPr="00AA35D0">
        <w:rPr>
          <w:sz w:val="28"/>
          <w:szCs w:val="28"/>
        </w:rPr>
        <w:t>Наиболее часто материальный ущерб работнику причиняется предпринимателем при нарушении им законодательства о переводе на другую работу, в случае незаконного увольнения работника. В случае увольнения без законного основания или незаконного перевода на другую работу работник должен быть восстановлен на прежней работе органом , рассматривающим трудовой спор. Работнику , восстановленному на работу по решению органа , рассматривающего трудовой спор</w:t>
      </w:r>
      <w:r w:rsidR="00DE0EB2" w:rsidRPr="00AA35D0">
        <w:rPr>
          <w:sz w:val="28"/>
          <w:szCs w:val="28"/>
        </w:rPr>
        <w:t>, предприниматель выплачивает средний заработок за время вынужденного прогула или разницу в заработке за время выполнения нижеоплачиваемой работы, но не более чем за один год. Если заявление о восстановлении на работе рассматривается</w:t>
      </w:r>
      <w:r w:rsidR="00AA35D0" w:rsidRPr="00AA35D0">
        <w:rPr>
          <w:sz w:val="28"/>
          <w:szCs w:val="28"/>
        </w:rPr>
        <w:t xml:space="preserve"> </w:t>
      </w:r>
      <w:r w:rsidR="00DE0EB2" w:rsidRPr="00AA35D0">
        <w:rPr>
          <w:sz w:val="28"/>
          <w:szCs w:val="28"/>
        </w:rPr>
        <w:t>более одного года не по вине работника, орган, который рассматривает трудовой спор, выносит решение о выплате среднего заработка за всё время вынужденного прогула.</w:t>
      </w:r>
    </w:p>
    <w:p w:rsidR="006D6ACC" w:rsidRPr="00AA35D0" w:rsidRDefault="00DE0EB2" w:rsidP="00AA35D0">
      <w:pPr>
        <w:suppressAutoHyphens/>
        <w:spacing w:line="360" w:lineRule="auto"/>
        <w:ind w:firstLine="709"/>
        <w:jc w:val="both"/>
        <w:rPr>
          <w:sz w:val="28"/>
          <w:szCs w:val="28"/>
        </w:rPr>
      </w:pPr>
      <w:r w:rsidRPr="00AA35D0">
        <w:rPr>
          <w:sz w:val="28"/>
          <w:szCs w:val="28"/>
        </w:rPr>
        <w:t>В случае признания формулировки причины увольнения</w:t>
      </w:r>
      <w:r w:rsidR="00AA35D0" w:rsidRPr="00AA35D0">
        <w:rPr>
          <w:sz w:val="28"/>
          <w:szCs w:val="28"/>
        </w:rPr>
        <w:t xml:space="preserve"> </w:t>
      </w:r>
      <w:r w:rsidRPr="00AA35D0">
        <w:rPr>
          <w:sz w:val="28"/>
          <w:szCs w:val="28"/>
        </w:rPr>
        <w:t>неправильной или такой, что не соответствует действующему законодательству, орган, который рассматривает трудовой спор , обязан изменить формулировку и указать в решении причину увольнения</w:t>
      </w:r>
      <w:r w:rsidR="005E61EC" w:rsidRPr="00AA35D0">
        <w:rPr>
          <w:sz w:val="28"/>
          <w:szCs w:val="28"/>
        </w:rPr>
        <w:t xml:space="preserve"> в точном соответствии с формулировкой действующего законодательства со ссылкой на соответствующую статью (пункт) закона. Если неправильная формулировка причины увольнения в трудовой книжке не препятствовала трудоустройству работника, орган, рассматривающий трудовой спор, одновременно решает требования о выплате ему среднего заработка за время вынужденного прогула. В этом случае собственник или уполномоченный орган должен выплатить средний заработок за время вынужденного прогула, но не более чем за год. Если заявление о выплате среднего заработка за время вынужденного прогула, вызванного неправильной формулировкой причины увольнения, препятствовавшей трудоустройству работника, рассматривается более одного года не по вине работника, орган выносит решение о выплате среднего заработка за всё время вынужденного прогула</w:t>
      </w:r>
      <w:r w:rsidR="006D6ACC" w:rsidRPr="00AA35D0">
        <w:rPr>
          <w:sz w:val="28"/>
          <w:szCs w:val="28"/>
        </w:rPr>
        <w:t>.</w:t>
      </w:r>
    </w:p>
    <w:p w:rsidR="006D6ACC" w:rsidRPr="00AA35D0" w:rsidRDefault="006D6ACC" w:rsidP="00AA35D0">
      <w:pPr>
        <w:suppressAutoHyphens/>
        <w:spacing w:line="360" w:lineRule="auto"/>
        <w:ind w:firstLine="709"/>
        <w:jc w:val="both"/>
        <w:rPr>
          <w:sz w:val="28"/>
          <w:szCs w:val="28"/>
        </w:rPr>
      </w:pPr>
      <w:r w:rsidRPr="00AA35D0">
        <w:rPr>
          <w:sz w:val="28"/>
          <w:szCs w:val="28"/>
        </w:rPr>
        <w:t>В случае задержки выдачи трудовой книжки по вине предпринимателя</w:t>
      </w:r>
      <w:r w:rsidR="00AA35D0" w:rsidRPr="00AA35D0">
        <w:rPr>
          <w:sz w:val="28"/>
          <w:szCs w:val="28"/>
        </w:rPr>
        <w:t xml:space="preserve"> </w:t>
      </w:r>
      <w:r w:rsidRPr="00AA35D0">
        <w:rPr>
          <w:sz w:val="28"/>
          <w:szCs w:val="28"/>
        </w:rPr>
        <w:t>( собственника или уполномоченного им органа) работнику выплачивается средний заработок за всё время вынужденного прогула ( ст.235 КЗоТ)</w:t>
      </w:r>
    </w:p>
    <w:p w:rsidR="006D6ACC" w:rsidRPr="00AA35D0" w:rsidRDefault="006D6ACC" w:rsidP="00AA35D0">
      <w:pPr>
        <w:suppressAutoHyphens/>
        <w:spacing w:line="360" w:lineRule="auto"/>
        <w:ind w:firstLine="709"/>
        <w:jc w:val="both"/>
        <w:rPr>
          <w:sz w:val="28"/>
          <w:szCs w:val="28"/>
        </w:rPr>
      </w:pPr>
      <w:r w:rsidRPr="00AA35D0">
        <w:rPr>
          <w:sz w:val="28"/>
          <w:szCs w:val="28"/>
        </w:rPr>
        <w:t>Решение о восстановлении на работе незаконно уволенного или переведённого на другую работу работника, принятое органом, рассматривающим трудовой спор, подлежит немедленному исполнению. В случае задержки предпринимателем (собственником или уполномоченным</w:t>
      </w:r>
      <w:r w:rsidR="00AA35D0" w:rsidRPr="00AA35D0">
        <w:rPr>
          <w:sz w:val="28"/>
          <w:szCs w:val="28"/>
        </w:rPr>
        <w:t xml:space="preserve"> </w:t>
      </w:r>
      <w:r w:rsidRPr="00AA35D0">
        <w:rPr>
          <w:sz w:val="28"/>
          <w:szCs w:val="28"/>
        </w:rPr>
        <w:t>органом) исполнения решения органа, который рассматривал спор о восстановлении на работе незаконно уволенного или переведённого работника, этот орган выносит определение о выплате ему предпринимателем среднего заработка или разницы в заработке за всё время задержки (ст.236 КЗоТ)</w:t>
      </w:r>
    </w:p>
    <w:p w:rsidR="005D73AA" w:rsidRPr="00182ABB" w:rsidRDefault="005D73AA" w:rsidP="00AA35D0">
      <w:pPr>
        <w:suppressAutoHyphens/>
        <w:spacing w:line="360" w:lineRule="auto"/>
        <w:ind w:firstLine="709"/>
        <w:jc w:val="both"/>
        <w:rPr>
          <w:sz w:val="28"/>
          <w:szCs w:val="32"/>
        </w:rPr>
      </w:pPr>
    </w:p>
    <w:p w:rsidR="00D177ED" w:rsidRPr="00182ABB" w:rsidRDefault="005D73AA" w:rsidP="00AA35D0">
      <w:pPr>
        <w:suppressAutoHyphens/>
        <w:spacing w:line="360" w:lineRule="auto"/>
        <w:ind w:firstLine="709"/>
        <w:jc w:val="both"/>
        <w:rPr>
          <w:sz w:val="28"/>
          <w:szCs w:val="32"/>
        </w:rPr>
      </w:pPr>
      <w:r w:rsidRPr="00182ABB">
        <w:rPr>
          <w:sz w:val="28"/>
          <w:szCs w:val="32"/>
        </w:rPr>
        <w:br w:type="page"/>
      </w:r>
      <w:r w:rsidR="00816B27" w:rsidRPr="00AA35D0">
        <w:rPr>
          <w:sz w:val="28"/>
          <w:szCs w:val="32"/>
        </w:rPr>
        <w:t>4.</w:t>
      </w:r>
      <w:r w:rsidR="00D177ED" w:rsidRPr="00AA35D0">
        <w:rPr>
          <w:sz w:val="28"/>
          <w:szCs w:val="32"/>
        </w:rPr>
        <w:t xml:space="preserve"> Материальная </w:t>
      </w:r>
      <w:r w:rsidRPr="00AA35D0">
        <w:rPr>
          <w:sz w:val="28"/>
          <w:szCs w:val="32"/>
        </w:rPr>
        <w:t>ответственность должностных лиц</w:t>
      </w:r>
    </w:p>
    <w:p w:rsidR="005D73AA" w:rsidRPr="00182ABB" w:rsidRDefault="005D73AA" w:rsidP="00AA35D0">
      <w:pPr>
        <w:suppressAutoHyphens/>
        <w:spacing w:line="360" w:lineRule="auto"/>
        <w:ind w:firstLine="709"/>
        <w:jc w:val="both"/>
        <w:rPr>
          <w:sz w:val="28"/>
          <w:szCs w:val="32"/>
        </w:rPr>
      </w:pPr>
    </w:p>
    <w:p w:rsidR="00D177ED" w:rsidRPr="00AA35D0" w:rsidRDefault="00D177ED" w:rsidP="00AA35D0">
      <w:pPr>
        <w:suppressAutoHyphens/>
        <w:spacing w:line="360" w:lineRule="auto"/>
        <w:ind w:firstLine="709"/>
        <w:jc w:val="both"/>
        <w:rPr>
          <w:sz w:val="28"/>
          <w:szCs w:val="28"/>
        </w:rPr>
      </w:pPr>
      <w:r w:rsidRPr="00AA35D0">
        <w:rPr>
          <w:sz w:val="28"/>
          <w:szCs w:val="28"/>
        </w:rPr>
        <w:t>Имущественная ответственность представляет собой один из видов юридической ответственности со всеми свойственными ей признаками. Но, если дисциплинарная, административная, уголовная ответственности, носят карательный, то имущественная - правовосстановительный характер. Кроме того, применение мер имущественной ответственности к должностным лицам имеет существенную особенность, вытекающую из их служебного статуса.</w:t>
      </w:r>
      <w:r w:rsidR="00AA35D0" w:rsidRPr="00AA35D0">
        <w:rPr>
          <w:sz w:val="28"/>
          <w:szCs w:val="28"/>
        </w:rPr>
        <w:t xml:space="preserve"> </w:t>
      </w:r>
      <w:r w:rsidRPr="00AA35D0">
        <w:rPr>
          <w:sz w:val="28"/>
          <w:szCs w:val="28"/>
        </w:rPr>
        <w:t>Если субъектами дисциплинарной, административной, уголовной ответственности являются физические лица - граждане, рабочие, служащие, должностные лица, то субъектами имущественной ответственности могут быть как физические, так и юридические лица. Однако применительно к отношениям,</w:t>
      </w:r>
      <w:r w:rsidRPr="00AA35D0">
        <w:rPr>
          <w:sz w:val="28"/>
        </w:rPr>
        <w:t xml:space="preserve"> </w:t>
      </w:r>
      <w:r w:rsidRPr="00AA35D0">
        <w:rPr>
          <w:sz w:val="28"/>
          <w:szCs w:val="28"/>
        </w:rPr>
        <w:t>возникающим в сфере управления, субъектом имущественной ответственности</w:t>
      </w:r>
      <w:r w:rsidR="00AA35D0" w:rsidRPr="00AA35D0">
        <w:rPr>
          <w:sz w:val="28"/>
          <w:szCs w:val="28"/>
        </w:rPr>
        <w:t xml:space="preserve"> </w:t>
      </w:r>
      <w:r w:rsidRPr="00AA35D0">
        <w:rPr>
          <w:sz w:val="28"/>
          <w:szCs w:val="28"/>
        </w:rPr>
        <w:t>может быть только юридическое лицо, а не должностные лица, рабочие, служащие или граждане. Налицо случай несовпадения в одном лице непосредственного причинителя вреда и субъекта ответственности. Эта правовая коллизия разрешается следующим образом.</w:t>
      </w:r>
    </w:p>
    <w:p w:rsidR="00D177ED" w:rsidRPr="00AA35D0" w:rsidRDefault="00D177ED" w:rsidP="00AA35D0">
      <w:pPr>
        <w:suppressAutoHyphens/>
        <w:spacing w:line="360" w:lineRule="auto"/>
        <w:ind w:firstLine="709"/>
        <w:jc w:val="both"/>
        <w:rPr>
          <w:sz w:val="28"/>
          <w:szCs w:val="28"/>
        </w:rPr>
      </w:pPr>
      <w:r w:rsidRPr="00AA35D0">
        <w:rPr>
          <w:sz w:val="28"/>
          <w:szCs w:val="28"/>
        </w:rPr>
        <w:t xml:space="preserve">Выработанное наукой гражданского права и многолетней судебной практикой положение о том, что государство отвечает за действия не только государственного органа, но и любого должностного лица этого органа, законодательно закреплено в Гражданском кодексе. Как нами уже было отмечено, государство отвечает за свое должностное лицо вследствие того, что будучи особым образом организованным коллективом людей, оно проявляет себя через деятельность своих структурных подразделений, должностных лиц и просто работников - государственных служащих. </w:t>
      </w:r>
      <w:r w:rsidR="00AA35D0" w:rsidRPr="00AA35D0">
        <w:rPr>
          <w:sz w:val="28"/>
          <w:szCs w:val="28"/>
        </w:rPr>
        <w:t>"</w:t>
      </w:r>
      <w:r w:rsidRPr="00AA35D0">
        <w:rPr>
          <w:sz w:val="28"/>
          <w:szCs w:val="28"/>
        </w:rPr>
        <w:t>Должностное лицо, осуществляя свои полномочия, действует не как индивид, а как полномочный представитель организации, и его действия влекут юридические последствия для нее - они признаются действиями организации</w:t>
      </w:r>
      <w:r w:rsidR="00AA35D0" w:rsidRPr="00AA35D0">
        <w:rPr>
          <w:sz w:val="28"/>
          <w:szCs w:val="28"/>
        </w:rPr>
        <w:t>"</w:t>
      </w:r>
      <w:r w:rsidRPr="00AA35D0">
        <w:rPr>
          <w:sz w:val="28"/>
          <w:szCs w:val="28"/>
        </w:rPr>
        <w:t>(Бахрах Д.Н.).</w:t>
      </w:r>
      <w:r w:rsidR="00AA35D0" w:rsidRPr="00AA35D0">
        <w:rPr>
          <w:sz w:val="28"/>
          <w:szCs w:val="28"/>
        </w:rPr>
        <w:t xml:space="preserve"> </w:t>
      </w:r>
      <w:r w:rsidRPr="00AA35D0">
        <w:rPr>
          <w:sz w:val="28"/>
          <w:szCs w:val="28"/>
        </w:rPr>
        <w:t>Если в результате действий должностного лица причинен вред (будь то</w:t>
      </w:r>
      <w:r w:rsidRPr="00AA35D0">
        <w:rPr>
          <w:sz w:val="28"/>
        </w:rPr>
        <w:t xml:space="preserve"> </w:t>
      </w:r>
      <w:r w:rsidRPr="00AA35D0">
        <w:rPr>
          <w:sz w:val="28"/>
          <w:szCs w:val="28"/>
        </w:rPr>
        <w:t>сотруднику государственного учреждения, постороннему гражданину или сторонней организации), предполагается, что вред причинен самим государством. Субъектом правоотношений в подобных случаях является государство, а не должностное лицо, выступающее от его имени.</w:t>
      </w:r>
    </w:p>
    <w:p w:rsidR="00AA35D0" w:rsidRPr="00AA35D0" w:rsidRDefault="00D177ED" w:rsidP="00AA35D0">
      <w:pPr>
        <w:suppressAutoHyphens/>
        <w:spacing w:line="360" w:lineRule="auto"/>
        <w:ind w:firstLine="709"/>
        <w:jc w:val="both"/>
        <w:rPr>
          <w:sz w:val="28"/>
          <w:szCs w:val="28"/>
        </w:rPr>
      </w:pPr>
      <w:r w:rsidRPr="00AA35D0">
        <w:rPr>
          <w:sz w:val="28"/>
          <w:szCs w:val="28"/>
        </w:rPr>
        <w:t>Безусловно, совершая правонарушение, должностное лицо имеет возможность выбора между</w:t>
      </w:r>
      <w:r w:rsidR="00AA35D0" w:rsidRPr="00AA35D0">
        <w:rPr>
          <w:sz w:val="28"/>
          <w:szCs w:val="28"/>
        </w:rPr>
        <w:t xml:space="preserve"> </w:t>
      </w:r>
      <w:r w:rsidRPr="00AA35D0">
        <w:rPr>
          <w:sz w:val="28"/>
          <w:szCs w:val="28"/>
        </w:rPr>
        <w:t xml:space="preserve">противоправным и правомерным поведением. В то же время, как указывал Ф.Энгельс, </w:t>
      </w:r>
      <w:r w:rsidR="00AA35D0" w:rsidRPr="00AA35D0">
        <w:rPr>
          <w:sz w:val="28"/>
          <w:szCs w:val="28"/>
        </w:rPr>
        <w:t>"</w:t>
      </w:r>
      <w:r w:rsidRPr="00AA35D0">
        <w:rPr>
          <w:sz w:val="28"/>
          <w:szCs w:val="28"/>
        </w:rPr>
        <w:t>человек только в том случае несет полную ответственность за свои поступки, если он совершил их, обладая полной свободой воли</w:t>
      </w:r>
      <w:r w:rsidR="00AA35D0" w:rsidRPr="00AA35D0">
        <w:rPr>
          <w:sz w:val="28"/>
          <w:szCs w:val="28"/>
        </w:rPr>
        <w:t>"</w:t>
      </w:r>
      <w:r w:rsidRPr="00AA35D0">
        <w:rPr>
          <w:sz w:val="28"/>
          <w:szCs w:val="28"/>
        </w:rPr>
        <w:t>. Состоя в трудовых отношениях с государством, неся службу, сопряженную с известными ограничениями, должностное лицо, фактически, жертвует своей свободой. Следует также иметь в виду, что жалование (заработок) работника государственного органа является его единственным источником дохода.</w:t>
      </w:r>
    </w:p>
    <w:p w:rsidR="00AA35D0" w:rsidRPr="00AA35D0" w:rsidRDefault="00D177ED" w:rsidP="00AA35D0">
      <w:pPr>
        <w:suppressAutoHyphens/>
        <w:spacing w:line="360" w:lineRule="auto"/>
        <w:ind w:firstLine="709"/>
        <w:jc w:val="both"/>
        <w:rPr>
          <w:sz w:val="28"/>
          <w:szCs w:val="28"/>
        </w:rPr>
      </w:pPr>
      <w:r w:rsidRPr="00AA35D0">
        <w:rPr>
          <w:sz w:val="28"/>
          <w:szCs w:val="28"/>
        </w:rPr>
        <w:t>Поэтому государство обязано отвечать за действия своих должностных лиц, как за свои собственные, а не за чужие.</w:t>
      </w:r>
    </w:p>
    <w:p w:rsidR="00D177ED" w:rsidRPr="00AA35D0" w:rsidRDefault="00D177ED" w:rsidP="00AA35D0">
      <w:pPr>
        <w:suppressAutoHyphens/>
        <w:spacing w:line="360" w:lineRule="auto"/>
        <w:ind w:firstLine="709"/>
        <w:jc w:val="both"/>
        <w:rPr>
          <w:sz w:val="28"/>
          <w:szCs w:val="28"/>
        </w:rPr>
      </w:pPr>
      <w:r w:rsidRPr="00AA35D0">
        <w:rPr>
          <w:sz w:val="28"/>
          <w:szCs w:val="28"/>
        </w:rPr>
        <w:t>Подлежащий возмещению ущерб определяется на общих основаниях, то есть в ограниченном или полном объеме. Вопрос об удовлетворении</w:t>
      </w:r>
      <w:r w:rsidR="00AA35D0" w:rsidRPr="00AA35D0">
        <w:rPr>
          <w:sz w:val="28"/>
          <w:szCs w:val="28"/>
        </w:rPr>
        <w:t xml:space="preserve"> </w:t>
      </w:r>
      <w:r w:rsidRPr="00AA35D0">
        <w:rPr>
          <w:sz w:val="28"/>
          <w:szCs w:val="28"/>
        </w:rPr>
        <w:t>исков разрешается судом.</w:t>
      </w:r>
    </w:p>
    <w:p w:rsidR="00D177ED" w:rsidRPr="00AA35D0" w:rsidRDefault="00D177ED" w:rsidP="00AA35D0">
      <w:pPr>
        <w:suppressAutoHyphens/>
        <w:spacing w:line="360" w:lineRule="auto"/>
        <w:ind w:firstLine="709"/>
        <w:jc w:val="both"/>
        <w:rPr>
          <w:sz w:val="28"/>
          <w:szCs w:val="28"/>
        </w:rPr>
      </w:pPr>
      <w:r w:rsidRPr="00AA35D0">
        <w:rPr>
          <w:sz w:val="28"/>
          <w:szCs w:val="28"/>
        </w:rPr>
        <w:t>Напротив, ущерб, причиненный работником не при исполнении трудовых обязанностей в свободное от работы или рабочее время, подлежит возмещению непосредственно виновным лицом по нормам гражданского законодательства, что исключает ответственность организации-работодателя за этот ущерб.</w:t>
      </w:r>
    </w:p>
    <w:p w:rsidR="00AA35D0" w:rsidRPr="00AA35D0" w:rsidRDefault="00D177ED" w:rsidP="00AA35D0">
      <w:pPr>
        <w:suppressAutoHyphens/>
        <w:spacing w:line="360" w:lineRule="auto"/>
        <w:ind w:firstLine="709"/>
        <w:jc w:val="both"/>
        <w:rPr>
          <w:sz w:val="28"/>
          <w:szCs w:val="28"/>
        </w:rPr>
      </w:pPr>
      <w:r w:rsidRPr="00AA35D0">
        <w:rPr>
          <w:sz w:val="28"/>
          <w:szCs w:val="28"/>
        </w:rPr>
        <w:t>Таким образом, имеются юридические основания, позволяющие выделить особую разновидность имущественной ответственности, носящую в трудовом праве название материальной. Если по характеру правового воздействия</w:t>
      </w:r>
      <w:r w:rsidR="00AA35D0" w:rsidRPr="00AA35D0">
        <w:rPr>
          <w:sz w:val="28"/>
          <w:szCs w:val="28"/>
        </w:rPr>
        <w:t xml:space="preserve"> </w:t>
      </w:r>
      <w:r w:rsidRPr="00AA35D0">
        <w:rPr>
          <w:sz w:val="28"/>
          <w:szCs w:val="28"/>
        </w:rPr>
        <w:t>материальная</w:t>
      </w:r>
      <w:r w:rsidR="00AA35D0" w:rsidRPr="00AA35D0">
        <w:rPr>
          <w:sz w:val="28"/>
          <w:szCs w:val="28"/>
        </w:rPr>
        <w:t xml:space="preserve"> </w:t>
      </w:r>
      <w:r w:rsidRPr="00AA35D0">
        <w:rPr>
          <w:sz w:val="28"/>
          <w:szCs w:val="28"/>
        </w:rPr>
        <w:t>ответственность</w:t>
      </w:r>
      <w:r w:rsidR="00AA35D0" w:rsidRPr="00AA35D0">
        <w:rPr>
          <w:sz w:val="28"/>
          <w:szCs w:val="28"/>
        </w:rPr>
        <w:t xml:space="preserve"> </w:t>
      </w:r>
      <w:r w:rsidRPr="00AA35D0">
        <w:rPr>
          <w:sz w:val="28"/>
          <w:szCs w:val="28"/>
        </w:rPr>
        <w:t>родственна имущественной ответственности, то отличительной чертой ее является состояние субъекта ответственности в трудовых отношениях с организацией-работодателем, влекущее ограничение применения мер материального воздействия. Так или иначе, выделение материальной ответственности в самостоятельный вид юридической ответственности</w:t>
      </w:r>
      <w:r w:rsidR="00AA35D0" w:rsidRPr="00AA35D0">
        <w:rPr>
          <w:sz w:val="28"/>
          <w:szCs w:val="28"/>
        </w:rPr>
        <w:t xml:space="preserve"> </w:t>
      </w:r>
      <w:r w:rsidRPr="00AA35D0">
        <w:rPr>
          <w:sz w:val="28"/>
          <w:szCs w:val="28"/>
        </w:rPr>
        <w:t>позволяет применять ее</w:t>
      </w:r>
      <w:r w:rsidR="00AA35D0" w:rsidRPr="00AA35D0">
        <w:rPr>
          <w:sz w:val="28"/>
          <w:szCs w:val="28"/>
        </w:rPr>
        <w:t xml:space="preserve"> </w:t>
      </w:r>
      <w:r w:rsidRPr="00AA35D0">
        <w:rPr>
          <w:sz w:val="28"/>
          <w:szCs w:val="28"/>
        </w:rPr>
        <w:t>к</w:t>
      </w:r>
      <w:r w:rsidR="00AA35D0" w:rsidRPr="00AA35D0">
        <w:rPr>
          <w:sz w:val="28"/>
          <w:szCs w:val="28"/>
        </w:rPr>
        <w:t xml:space="preserve"> </w:t>
      </w:r>
      <w:r w:rsidRPr="00AA35D0">
        <w:rPr>
          <w:sz w:val="28"/>
          <w:szCs w:val="28"/>
        </w:rPr>
        <w:t>должностным лицам, нанесшим ущерб государству, в независимости от того, привлекаются ли они за данный проступок к другим видам ответственности.</w:t>
      </w:r>
    </w:p>
    <w:p w:rsidR="00D177ED" w:rsidRPr="00AA35D0" w:rsidRDefault="00D177ED" w:rsidP="00AA35D0">
      <w:pPr>
        <w:suppressAutoHyphens/>
        <w:spacing w:line="360" w:lineRule="auto"/>
        <w:ind w:firstLine="709"/>
        <w:jc w:val="both"/>
        <w:rPr>
          <w:sz w:val="28"/>
          <w:szCs w:val="28"/>
        </w:rPr>
      </w:pPr>
      <w:r w:rsidRPr="00AA35D0">
        <w:rPr>
          <w:sz w:val="28"/>
          <w:szCs w:val="28"/>
        </w:rPr>
        <w:t>Материальная ответственность государственного служащего за ущерб, причиненный государству при исполнении трудовых обязанностей, является одним из важных средств защиты государственной собственности. Материальная ответственность наступает за служебный проступок, причинивший материальный ущерб организации, выражается в возмещении виновным служащим причиненного им вреда. Материальная ответственность, как правило, бывает ограниченной, когда служащие, по вине которых причинен ущерб, несут ее в размере прямого ущерба, но не более своего среднего месячного заработка. Полная материальная ответственность означает, что ущерб возмещается в полном размере. К материальной ответственности виновные привлекаются либо администрацией, либо по ее иску судом.</w:t>
      </w:r>
    </w:p>
    <w:p w:rsidR="005D73AA" w:rsidRPr="00182ABB" w:rsidRDefault="005D73AA" w:rsidP="00AA35D0">
      <w:pPr>
        <w:suppressAutoHyphens/>
        <w:spacing w:line="360" w:lineRule="auto"/>
        <w:ind w:firstLine="709"/>
        <w:jc w:val="both"/>
        <w:rPr>
          <w:sz w:val="28"/>
          <w:szCs w:val="32"/>
        </w:rPr>
      </w:pPr>
    </w:p>
    <w:p w:rsidR="005C421A" w:rsidRPr="00182ABB" w:rsidRDefault="005C421A" w:rsidP="00AA35D0">
      <w:pPr>
        <w:suppressAutoHyphens/>
        <w:spacing w:line="360" w:lineRule="auto"/>
        <w:ind w:firstLine="709"/>
        <w:jc w:val="both"/>
        <w:rPr>
          <w:sz w:val="28"/>
          <w:szCs w:val="32"/>
        </w:rPr>
      </w:pPr>
      <w:r w:rsidRPr="00AA35D0">
        <w:rPr>
          <w:sz w:val="28"/>
          <w:szCs w:val="32"/>
        </w:rPr>
        <w:t>4.</w:t>
      </w:r>
      <w:r w:rsidR="005D73AA" w:rsidRPr="00AA35D0">
        <w:rPr>
          <w:sz w:val="28"/>
          <w:szCs w:val="32"/>
        </w:rPr>
        <w:t>1</w:t>
      </w:r>
      <w:r w:rsidR="005D73AA" w:rsidRPr="00182ABB">
        <w:rPr>
          <w:sz w:val="28"/>
          <w:szCs w:val="32"/>
        </w:rPr>
        <w:t xml:space="preserve"> </w:t>
      </w:r>
      <w:r w:rsidRPr="00AA35D0">
        <w:rPr>
          <w:sz w:val="28"/>
          <w:szCs w:val="32"/>
        </w:rPr>
        <w:t>Полная материальная ответственность должностных лиц виновных в незаконном увольнении или пере</w:t>
      </w:r>
      <w:r w:rsidR="005D73AA" w:rsidRPr="00AA35D0">
        <w:rPr>
          <w:sz w:val="28"/>
          <w:szCs w:val="32"/>
        </w:rPr>
        <w:t>воде работника на другую работу</w:t>
      </w:r>
    </w:p>
    <w:p w:rsidR="005D73AA" w:rsidRPr="00182ABB" w:rsidRDefault="005D73AA" w:rsidP="00AA35D0">
      <w:pPr>
        <w:suppressAutoHyphens/>
        <w:spacing w:line="360" w:lineRule="auto"/>
        <w:ind w:firstLine="709"/>
        <w:jc w:val="both"/>
        <w:rPr>
          <w:sz w:val="28"/>
          <w:szCs w:val="32"/>
        </w:rPr>
      </w:pPr>
    </w:p>
    <w:p w:rsidR="009966A0" w:rsidRPr="00182ABB" w:rsidRDefault="00DB09B7" w:rsidP="00AA35D0">
      <w:pPr>
        <w:suppressAutoHyphens/>
        <w:spacing w:line="360" w:lineRule="auto"/>
        <w:ind w:firstLine="709"/>
        <w:jc w:val="both"/>
        <w:rPr>
          <w:sz w:val="28"/>
          <w:szCs w:val="28"/>
        </w:rPr>
      </w:pPr>
      <w:r w:rsidRPr="00AA35D0">
        <w:rPr>
          <w:sz w:val="28"/>
          <w:szCs w:val="28"/>
        </w:rPr>
        <w:t>Согласно ст 237 КЗоТ</w:t>
      </w:r>
      <w:r w:rsidR="00215424" w:rsidRPr="00AA35D0">
        <w:rPr>
          <w:sz w:val="28"/>
          <w:szCs w:val="28"/>
        </w:rPr>
        <w:t xml:space="preserve"> суд возлагает на должностное лицо, виновное в незаконном увольнении или переводе работника на другую работу, обязанность возместить ущерб, причинённый предприятию, учреждению, организации, предпринимателю в связи с оплатой работнику времени вынужденного прогула или времени выполнения нижеоплачиваемой работы. Такая обязанность возлагается , если увольнение или перевод произведены с нарушением закона или если собственник ( предприниматель) или уполномоченный им орган</w:t>
      </w:r>
      <w:r w:rsidR="00AA35D0" w:rsidRPr="00AA35D0">
        <w:rPr>
          <w:sz w:val="28"/>
          <w:szCs w:val="28"/>
        </w:rPr>
        <w:t xml:space="preserve"> </w:t>
      </w:r>
      <w:r w:rsidR="00215424" w:rsidRPr="00AA35D0">
        <w:rPr>
          <w:sz w:val="28"/>
          <w:szCs w:val="28"/>
        </w:rPr>
        <w:t>задержал выполнение решения суда о восстановлении на работе.</w:t>
      </w:r>
    </w:p>
    <w:p w:rsidR="005D73AA" w:rsidRPr="00182ABB" w:rsidRDefault="005D73AA" w:rsidP="00AA35D0">
      <w:pPr>
        <w:suppressAutoHyphens/>
        <w:spacing w:line="360" w:lineRule="auto"/>
        <w:ind w:firstLine="709"/>
        <w:jc w:val="both"/>
        <w:rPr>
          <w:sz w:val="28"/>
          <w:szCs w:val="28"/>
        </w:rPr>
      </w:pPr>
    </w:p>
    <w:p w:rsidR="00D177ED" w:rsidRPr="00182ABB" w:rsidRDefault="005D73AA" w:rsidP="00AA35D0">
      <w:pPr>
        <w:suppressAutoHyphens/>
        <w:spacing w:line="360" w:lineRule="auto"/>
        <w:ind w:firstLine="709"/>
        <w:jc w:val="both"/>
        <w:rPr>
          <w:sz w:val="28"/>
          <w:szCs w:val="32"/>
        </w:rPr>
      </w:pPr>
      <w:r w:rsidRPr="00AA35D0">
        <w:rPr>
          <w:sz w:val="28"/>
          <w:szCs w:val="32"/>
        </w:rPr>
        <w:br w:type="page"/>
      </w:r>
      <w:r w:rsidR="009966A0" w:rsidRPr="00AA35D0">
        <w:rPr>
          <w:sz w:val="28"/>
          <w:szCs w:val="32"/>
        </w:rPr>
        <w:t>5</w:t>
      </w:r>
      <w:r w:rsidR="00D14BE8" w:rsidRPr="00AA35D0">
        <w:rPr>
          <w:sz w:val="28"/>
          <w:szCs w:val="32"/>
        </w:rPr>
        <w:t>.</w:t>
      </w:r>
      <w:r w:rsidRPr="00182ABB">
        <w:rPr>
          <w:sz w:val="28"/>
          <w:szCs w:val="32"/>
        </w:rPr>
        <w:t xml:space="preserve"> </w:t>
      </w:r>
      <w:r w:rsidR="00D14BE8" w:rsidRPr="00AA35D0">
        <w:rPr>
          <w:sz w:val="28"/>
          <w:szCs w:val="32"/>
        </w:rPr>
        <w:t>Материальная ответст</w:t>
      </w:r>
      <w:r w:rsidRPr="00AA35D0">
        <w:rPr>
          <w:sz w:val="28"/>
          <w:szCs w:val="32"/>
        </w:rPr>
        <w:t>венность при выполнении приказа</w:t>
      </w:r>
    </w:p>
    <w:p w:rsidR="005D73AA" w:rsidRPr="00182ABB" w:rsidRDefault="005D73AA" w:rsidP="00AA35D0">
      <w:pPr>
        <w:suppressAutoHyphens/>
        <w:spacing w:line="360" w:lineRule="auto"/>
        <w:ind w:firstLine="709"/>
        <w:jc w:val="both"/>
        <w:rPr>
          <w:sz w:val="28"/>
          <w:szCs w:val="32"/>
        </w:rPr>
      </w:pPr>
    </w:p>
    <w:p w:rsidR="00D14BE8" w:rsidRPr="00AA35D0" w:rsidRDefault="00D14BE8" w:rsidP="00AA35D0">
      <w:pPr>
        <w:suppressAutoHyphens/>
        <w:spacing w:line="360" w:lineRule="auto"/>
        <w:ind w:firstLine="709"/>
        <w:jc w:val="both"/>
        <w:rPr>
          <w:sz w:val="28"/>
          <w:szCs w:val="28"/>
        </w:rPr>
      </w:pPr>
      <w:r w:rsidRPr="00AA35D0">
        <w:rPr>
          <w:sz w:val="28"/>
          <w:szCs w:val="28"/>
        </w:rPr>
        <w:t>Правомерным является исполнение трудовой обязанности работниками, правомочными на причинение вре</w:t>
      </w:r>
      <w:r w:rsidR="00AA35D0">
        <w:rPr>
          <w:sz w:val="28"/>
          <w:szCs w:val="28"/>
        </w:rPr>
        <w:t>да, или приказа администрации (</w:t>
      </w:r>
      <w:r w:rsidRPr="00AA35D0">
        <w:rPr>
          <w:sz w:val="28"/>
          <w:szCs w:val="28"/>
        </w:rPr>
        <w:t>предпринимателя). При выполнении приказа администрации следует исходить из общего правила</w:t>
      </w:r>
      <w:r w:rsidR="005D6974" w:rsidRPr="00AA35D0">
        <w:rPr>
          <w:sz w:val="28"/>
          <w:szCs w:val="28"/>
        </w:rPr>
        <w:t>, согласно которому неисполнение незаконных приказов администрации не является нарушением трудовой дисциплины. Если работник выполнил такой приказ ( распоряжение) не подозревая о его незаконности, он освобождается от материальной ответственности за причинённый ущерб. Если же работник знал, что распоряжение незаконное и исполнил его, он несёт материальную ответственность вместе с руководителем, который дал такое распоряжение.</w:t>
      </w:r>
    </w:p>
    <w:p w:rsidR="005D6974" w:rsidRPr="00AA35D0" w:rsidRDefault="005D6974" w:rsidP="00AA35D0">
      <w:pPr>
        <w:suppressAutoHyphens/>
        <w:spacing w:line="360" w:lineRule="auto"/>
        <w:ind w:firstLine="709"/>
        <w:jc w:val="both"/>
        <w:rPr>
          <w:sz w:val="28"/>
          <w:szCs w:val="28"/>
        </w:rPr>
      </w:pPr>
      <w:r w:rsidRPr="00AA35D0">
        <w:rPr>
          <w:sz w:val="28"/>
          <w:szCs w:val="28"/>
        </w:rPr>
        <w:t>Согласно ст 60 Конституции Украины никто не обязан исполнять явно преступные распоряжения или приказы. За отдачу и исполнение явно преступного распоряжения или приказа наступает юридическая ответственность.</w:t>
      </w:r>
      <w:r w:rsidR="00F43A80" w:rsidRPr="00AA35D0">
        <w:rPr>
          <w:sz w:val="28"/>
          <w:szCs w:val="28"/>
        </w:rPr>
        <w:t xml:space="preserve"> Требования исполнения приказов (распоряжений начальников зафиксированы в нормативных документах </w:t>
      </w:r>
      <w:r w:rsidR="00AA35D0">
        <w:rPr>
          <w:sz w:val="28"/>
          <w:szCs w:val="28"/>
        </w:rPr>
        <w:t>для всех категорий работников (</w:t>
      </w:r>
      <w:r w:rsidR="00F43A80" w:rsidRPr="00AA35D0">
        <w:rPr>
          <w:sz w:val="28"/>
          <w:szCs w:val="28"/>
        </w:rPr>
        <w:t>в Кодексе законов о труде ( ст.139), правилах внутреннего распорядка и т.п.) При осознании преступности приказа,</w:t>
      </w:r>
      <w:r w:rsidR="00AA35D0">
        <w:rPr>
          <w:sz w:val="28"/>
          <w:szCs w:val="28"/>
        </w:rPr>
        <w:t xml:space="preserve"> отдавший его и исполнивший его</w:t>
      </w:r>
      <w:r w:rsidR="00F43A80" w:rsidRPr="00AA35D0">
        <w:rPr>
          <w:sz w:val="28"/>
          <w:szCs w:val="28"/>
        </w:rPr>
        <w:t>, по сути, действуют в соучасти</w:t>
      </w:r>
      <w:r w:rsidR="00AA35D0">
        <w:rPr>
          <w:sz w:val="28"/>
          <w:szCs w:val="28"/>
        </w:rPr>
        <w:t>и по предварительному сговору (</w:t>
      </w:r>
      <w:r w:rsidR="00F43A80" w:rsidRPr="00AA35D0">
        <w:rPr>
          <w:sz w:val="28"/>
          <w:szCs w:val="28"/>
        </w:rPr>
        <w:t>первый – как организатор, второй- как исполнитель).Исполнение приказа в силу служебной зависимости</w:t>
      </w:r>
      <w:r w:rsidR="00AA35D0" w:rsidRPr="00AA35D0">
        <w:rPr>
          <w:sz w:val="28"/>
          <w:szCs w:val="28"/>
        </w:rPr>
        <w:t xml:space="preserve"> </w:t>
      </w:r>
      <w:r w:rsidR="00AA35D0">
        <w:rPr>
          <w:sz w:val="28"/>
          <w:szCs w:val="28"/>
        </w:rPr>
        <w:t>является обстоятельством</w:t>
      </w:r>
      <w:r w:rsidR="00F43A80" w:rsidRPr="00AA35D0">
        <w:rPr>
          <w:sz w:val="28"/>
          <w:szCs w:val="28"/>
        </w:rPr>
        <w:t>, смягчающим наказание (п.6 ч.1 ст 66 УК)</w:t>
      </w:r>
      <w:r w:rsidR="006E3F4E" w:rsidRPr="00AA35D0">
        <w:rPr>
          <w:sz w:val="28"/>
          <w:szCs w:val="28"/>
        </w:rPr>
        <w:t xml:space="preserve"> Ст 41 УК решает вопрос о наличии или отсутствии состава преступления в действиях лица, исполнившего преступный приказ или распоряжение.</w:t>
      </w:r>
    </w:p>
    <w:p w:rsidR="00CE0DA2" w:rsidRPr="00AA35D0" w:rsidRDefault="00CE0DA2" w:rsidP="00AA35D0">
      <w:pPr>
        <w:suppressAutoHyphens/>
        <w:spacing w:line="360" w:lineRule="auto"/>
        <w:ind w:firstLine="709"/>
        <w:jc w:val="both"/>
        <w:rPr>
          <w:sz w:val="28"/>
          <w:szCs w:val="28"/>
        </w:rPr>
      </w:pPr>
    </w:p>
    <w:p w:rsidR="00D177ED" w:rsidRPr="00182ABB" w:rsidRDefault="005D73AA" w:rsidP="00AA35D0">
      <w:pPr>
        <w:suppressAutoHyphens/>
        <w:spacing w:line="360" w:lineRule="auto"/>
        <w:ind w:firstLine="709"/>
        <w:jc w:val="both"/>
        <w:rPr>
          <w:sz w:val="28"/>
          <w:szCs w:val="32"/>
        </w:rPr>
      </w:pPr>
      <w:r w:rsidRPr="00AA35D0">
        <w:rPr>
          <w:sz w:val="28"/>
          <w:szCs w:val="32"/>
        </w:rPr>
        <w:br w:type="page"/>
      </w:r>
      <w:r w:rsidR="00BC521D" w:rsidRPr="00AA35D0">
        <w:rPr>
          <w:sz w:val="28"/>
          <w:szCs w:val="32"/>
        </w:rPr>
        <w:t>6. Полн</w:t>
      </w:r>
      <w:r w:rsidRPr="00AA35D0">
        <w:rPr>
          <w:sz w:val="28"/>
          <w:szCs w:val="32"/>
        </w:rPr>
        <w:t>ая материальная ответственность</w:t>
      </w:r>
    </w:p>
    <w:p w:rsidR="005D73AA" w:rsidRPr="00182ABB" w:rsidRDefault="005D73AA" w:rsidP="00AA35D0">
      <w:pPr>
        <w:suppressAutoHyphens/>
        <w:spacing w:line="360" w:lineRule="auto"/>
        <w:ind w:firstLine="709"/>
        <w:jc w:val="both"/>
        <w:rPr>
          <w:sz w:val="28"/>
          <w:szCs w:val="32"/>
        </w:rPr>
      </w:pPr>
    </w:p>
    <w:p w:rsidR="00344E8B" w:rsidRPr="00182ABB" w:rsidRDefault="005D73AA" w:rsidP="00AA35D0">
      <w:pPr>
        <w:suppressAutoHyphens/>
        <w:spacing w:line="360" w:lineRule="auto"/>
        <w:ind w:firstLine="709"/>
        <w:jc w:val="both"/>
        <w:rPr>
          <w:sz w:val="28"/>
          <w:szCs w:val="32"/>
        </w:rPr>
      </w:pPr>
      <w:r w:rsidRPr="00AA35D0">
        <w:rPr>
          <w:sz w:val="28"/>
          <w:szCs w:val="32"/>
        </w:rPr>
        <w:t>6.1</w:t>
      </w:r>
      <w:r w:rsidRPr="00182ABB">
        <w:rPr>
          <w:sz w:val="28"/>
          <w:szCs w:val="32"/>
        </w:rPr>
        <w:t xml:space="preserve"> </w:t>
      </w:r>
      <w:r w:rsidR="00344E8B" w:rsidRPr="00AA35D0">
        <w:rPr>
          <w:sz w:val="28"/>
          <w:szCs w:val="32"/>
        </w:rPr>
        <w:t>Полная материальная ответственность на</w:t>
      </w:r>
      <w:r w:rsidRPr="00AA35D0">
        <w:rPr>
          <w:sz w:val="28"/>
          <w:szCs w:val="32"/>
        </w:rPr>
        <w:t xml:space="preserve"> основании письменного договора</w:t>
      </w:r>
    </w:p>
    <w:p w:rsidR="005D73AA" w:rsidRPr="00182ABB" w:rsidRDefault="005D73AA" w:rsidP="00AA35D0">
      <w:pPr>
        <w:suppressAutoHyphens/>
        <w:spacing w:line="360" w:lineRule="auto"/>
        <w:ind w:firstLine="709"/>
        <w:jc w:val="both"/>
        <w:rPr>
          <w:sz w:val="28"/>
          <w:szCs w:val="32"/>
        </w:rPr>
      </w:pPr>
    </w:p>
    <w:p w:rsidR="00344E8B" w:rsidRPr="00AA35D0" w:rsidRDefault="00344E8B" w:rsidP="00AA35D0">
      <w:pPr>
        <w:suppressAutoHyphens/>
        <w:spacing w:line="360" w:lineRule="auto"/>
        <w:ind w:firstLine="709"/>
        <w:jc w:val="both"/>
        <w:rPr>
          <w:sz w:val="28"/>
          <w:szCs w:val="28"/>
        </w:rPr>
      </w:pPr>
      <w:r w:rsidRPr="00AA35D0">
        <w:rPr>
          <w:sz w:val="28"/>
          <w:szCs w:val="28"/>
        </w:rPr>
        <w:t>Согласно п.1 ст.134 КЗоТ работник несёт ответственность в полном размере ущерба , причинённого по его вине предпринимателю, предприятию, учреждению, организации , если между работником и предпринимателем заключон письменный договор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других целей. Такой письменный договор о полной материальной ответственности может быть заключон между предпринимателем, предприятием, учреждением, организацией и работниками, которые достигли восемнадцатилетнего возраста и занимают должности или выполняют работы , непосредственно связанные с хранением, обработкой, продажей ( отпуском), перевозкой или применением в процессе производства переданных им ценностей.</w:t>
      </w:r>
    </w:p>
    <w:p w:rsidR="00747264" w:rsidRPr="00AA35D0" w:rsidRDefault="00747264" w:rsidP="00AA35D0">
      <w:pPr>
        <w:suppressAutoHyphens/>
        <w:spacing w:line="360" w:lineRule="auto"/>
        <w:ind w:firstLine="709"/>
        <w:jc w:val="both"/>
        <w:rPr>
          <w:sz w:val="28"/>
          <w:szCs w:val="28"/>
        </w:rPr>
      </w:pPr>
      <w:r w:rsidRPr="00AA35D0">
        <w:rPr>
          <w:sz w:val="28"/>
          <w:szCs w:val="28"/>
        </w:rPr>
        <w:t>Одним из видов полной материальной ответственности на основании договора является бригадная материальная ответственность. Коллективна</w:t>
      </w:r>
      <w:r w:rsidR="00AA35D0">
        <w:rPr>
          <w:sz w:val="28"/>
          <w:szCs w:val="28"/>
        </w:rPr>
        <w:t>я (бригадная</w:t>
      </w:r>
      <w:r w:rsidRPr="00AA35D0">
        <w:rPr>
          <w:sz w:val="28"/>
          <w:szCs w:val="28"/>
        </w:rPr>
        <w:t>) материальная ответственность согласно ст.135 КЗоТ может применяться при совместном выполнении работниками отдельных вид</w:t>
      </w:r>
      <w:r w:rsidR="00AA35D0">
        <w:rPr>
          <w:sz w:val="28"/>
          <w:szCs w:val="28"/>
        </w:rPr>
        <w:t>ов работ, связанных с хранением</w:t>
      </w:r>
      <w:r w:rsidRPr="00AA35D0">
        <w:rPr>
          <w:sz w:val="28"/>
          <w:szCs w:val="28"/>
        </w:rPr>
        <w:t xml:space="preserve">, обработкой, продажей (отпуском) , перевозкой или применением в процессе производства переданных им ценностей , когда невозможно разграничить материальную ответственность каждого работника и заключить с ним договор о полной материальной </w:t>
      </w:r>
      <w:r w:rsidR="00AA35D0">
        <w:rPr>
          <w:sz w:val="28"/>
          <w:szCs w:val="28"/>
        </w:rPr>
        <w:t>ответственности. Коллективная (</w:t>
      </w:r>
      <w:r w:rsidRPr="00AA35D0">
        <w:rPr>
          <w:sz w:val="28"/>
          <w:szCs w:val="28"/>
        </w:rPr>
        <w:t xml:space="preserve">бригадная) материальная ответственность </w:t>
      </w:r>
      <w:r w:rsidR="00AA35D0">
        <w:rPr>
          <w:sz w:val="28"/>
          <w:szCs w:val="28"/>
        </w:rPr>
        <w:t>устанавливается собственником (</w:t>
      </w:r>
      <w:r w:rsidRPr="00AA35D0">
        <w:rPr>
          <w:sz w:val="28"/>
          <w:szCs w:val="28"/>
        </w:rPr>
        <w:t>предпринимателем) или уполномоченным им органом по согласованию с профсоюзным комитетом предприятия, учреждения, организации. Письменный договор о коллективной (бригадной) материальной ответственности заключается между предприятием, учреждением, организацией и всеми членами коллектива (бригады).</w:t>
      </w:r>
    </w:p>
    <w:p w:rsidR="005A0AB2" w:rsidRPr="00AA35D0" w:rsidRDefault="00AA35D0" w:rsidP="00AA35D0">
      <w:pPr>
        <w:suppressAutoHyphens/>
        <w:spacing w:line="360" w:lineRule="auto"/>
        <w:ind w:firstLine="709"/>
        <w:jc w:val="both"/>
        <w:rPr>
          <w:sz w:val="28"/>
          <w:szCs w:val="28"/>
        </w:rPr>
      </w:pPr>
      <w:r>
        <w:rPr>
          <w:sz w:val="28"/>
          <w:szCs w:val="28"/>
        </w:rPr>
        <w:t>Перечень работ</w:t>
      </w:r>
      <w:r w:rsidR="00747264" w:rsidRPr="00AA35D0">
        <w:rPr>
          <w:sz w:val="28"/>
          <w:szCs w:val="28"/>
        </w:rPr>
        <w:t>, при выполнении которых может вводиться коллективная (бригадная) материальная ответственность , условия её применения, а также типовой договор о коллективной (бригадной) материальной ответственности</w:t>
      </w:r>
      <w:r w:rsidRPr="00AA35D0">
        <w:rPr>
          <w:sz w:val="28"/>
          <w:szCs w:val="28"/>
        </w:rPr>
        <w:t xml:space="preserve"> </w:t>
      </w:r>
      <w:r w:rsidR="00747264" w:rsidRPr="00AA35D0">
        <w:rPr>
          <w:sz w:val="28"/>
          <w:szCs w:val="28"/>
        </w:rPr>
        <w:t>утверждаются Министерством труда Украины. Бригада отвечает за вред , причинённый собственнику её неправильными действиями или бездеятельностью.</w:t>
      </w:r>
      <w:r w:rsidR="005A0AB2" w:rsidRPr="00AA35D0">
        <w:rPr>
          <w:sz w:val="28"/>
          <w:szCs w:val="28"/>
        </w:rPr>
        <w:t>Обязанность возместить такой ущерб возлагается на каждого члена бригады пропорционально его заработной плате или тарифной ставке и фактически отработанному времени за период последней инвентаризации до дня выявления ущерба. Члены бригады, которые докажут отсутствие своей вины в причинении ущерба, освобождаются от возмещения. Если будет установлено , что ущерб причинил один из членов бригады, то на него возлагается вся ответственность.</w:t>
      </w:r>
    </w:p>
    <w:p w:rsidR="005D73AA" w:rsidRPr="00182ABB" w:rsidRDefault="005D73AA" w:rsidP="00AA35D0">
      <w:pPr>
        <w:suppressAutoHyphens/>
        <w:spacing w:line="360" w:lineRule="auto"/>
        <w:ind w:firstLine="709"/>
        <w:jc w:val="both"/>
        <w:rPr>
          <w:sz w:val="28"/>
          <w:szCs w:val="32"/>
        </w:rPr>
      </w:pPr>
    </w:p>
    <w:p w:rsidR="00D177ED" w:rsidRPr="00AA35D0" w:rsidRDefault="000619C4" w:rsidP="00AA35D0">
      <w:pPr>
        <w:suppressAutoHyphens/>
        <w:spacing w:line="360" w:lineRule="auto"/>
        <w:ind w:firstLine="709"/>
        <w:jc w:val="both"/>
        <w:rPr>
          <w:sz w:val="28"/>
          <w:szCs w:val="32"/>
        </w:rPr>
      </w:pPr>
      <w:r w:rsidRPr="00AA35D0">
        <w:rPr>
          <w:sz w:val="28"/>
          <w:szCs w:val="32"/>
        </w:rPr>
        <w:t>6.2.Полная материальная ответственность</w:t>
      </w:r>
      <w:r w:rsidR="00AA35D0">
        <w:rPr>
          <w:sz w:val="28"/>
          <w:szCs w:val="32"/>
        </w:rPr>
        <w:t xml:space="preserve"> за имущество и другие ценности</w:t>
      </w:r>
      <w:r w:rsidRPr="00AA35D0">
        <w:rPr>
          <w:sz w:val="28"/>
          <w:szCs w:val="32"/>
        </w:rPr>
        <w:t>, которые были получены работником под отчёт по разовой доверенности или другим разовым документам(п.2 ст.134 КЗоТ)</w:t>
      </w:r>
    </w:p>
    <w:p w:rsidR="005D73AA" w:rsidRPr="00182ABB" w:rsidRDefault="005D73AA" w:rsidP="00AA35D0">
      <w:pPr>
        <w:suppressAutoHyphens/>
        <w:spacing w:line="360" w:lineRule="auto"/>
        <w:ind w:firstLine="709"/>
        <w:jc w:val="both"/>
        <w:rPr>
          <w:sz w:val="28"/>
          <w:szCs w:val="28"/>
        </w:rPr>
      </w:pPr>
    </w:p>
    <w:p w:rsidR="00F94FEA" w:rsidRPr="00AA35D0" w:rsidRDefault="00F94FEA" w:rsidP="00AA35D0">
      <w:pPr>
        <w:suppressAutoHyphens/>
        <w:spacing w:line="360" w:lineRule="auto"/>
        <w:ind w:firstLine="709"/>
        <w:jc w:val="both"/>
        <w:rPr>
          <w:sz w:val="28"/>
          <w:szCs w:val="28"/>
        </w:rPr>
      </w:pPr>
      <w:r w:rsidRPr="00AA35D0">
        <w:rPr>
          <w:sz w:val="28"/>
          <w:szCs w:val="28"/>
        </w:rPr>
        <w:t>Для привлечения</w:t>
      </w:r>
      <w:r w:rsidR="00AA35D0" w:rsidRPr="00AA35D0">
        <w:rPr>
          <w:sz w:val="28"/>
          <w:szCs w:val="28"/>
        </w:rPr>
        <w:t xml:space="preserve"> </w:t>
      </w:r>
      <w:r w:rsidRPr="00AA35D0">
        <w:rPr>
          <w:sz w:val="28"/>
          <w:szCs w:val="28"/>
        </w:rPr>
        <w:t>к полной материал</w:t>
      </w:r>
      <w:r w:rsidR="00AA35D0">
        <w:rPr>
          <w:sz w:val="28"/>
          <w:szCs w:val="28"/>
        </w:rPr>
        <w:t>ьной ответственности необходимо</w:t>
      </w:r>
      <w:r w:rsidRPr="00AA35D0">
        <w:rPr>
          <w:sz w:val="28"/>
          <w:szCs w:val="28"/>
        </w:rPr>
        <w:t>, чтобы имущество и иные ц</w:t>
      </w:r>
      <w:r w:rsidR="00AA35D0">
        <w:rPr>
          <w:sz w:val="28"/>
          <w:szCs w:val="28"/>
        </w:rPr>
        <w:t>енности были получены под отчёт</w:t>
      </w:r>
      <w:r w:rsidRPr="00AA35D0">
        <w:rPr>
          <w:sz w:val="28"/>
          <w:szCs w:val="28"/>
        </w:rPr>
        <w:t>, а это значит, что работник должен отчитаться перед собственником ( предпринимателем) или уполномоченным им органом о полученных ценностях, т.е.</w:t>
      </w:r>
      <w:r w:rsidR="00AA35D0" w:rsidRPr="00AA35D0">
        <w:rPr>
          <w:sz w:val="28"/>
          <w:szCs w:val="28"/>
        </w:rPr>
        <w:t xml:space="preserve"> </w:t>
      </w:r>
      <w:r w:rsidRPr="00AA35D0">
        <w:rPr>
          <w:sz w:val="28"/>
          <w:szCs w:val="28"/>
        </w:rPr>
        <w:t>представ</w:t>
      </w:r>
      <w:r w:rsidR="00AA35D0">
        <w:rPr>
          <w:sz w:val="28"/>
          <w:szCs w:val="28"/>
        </w:rPr>
        <w:t>ить документы об отгрузке груза</w:t>
      </w:r>
      <w:r w:rsidRPr="00AA35D0">
        <w:rPr>
          <w:sz w:val="28"/>
          <w:szCs w:val="28"/>
        </w:rPr>
        <w:t>, сдаче полученных ценностей на склад и т.п. Кроме этого условия</w:t>
      </w:r>
      <w:r w:rsidR="00AA35D0" w:rsidRPr="00AA35D0">
        <w:rPr>
          <w:sz w:val="28"/>
          <w:szCs w:val="28"/>
        </w:rPr>
        <w:t xml:space="preserve"> </w:t>
      </w:r>
      <w:r w:rsidR="00AA35D0">
        <w:rPr>
          <w:sz w:val="28"/>
          <w:szCs w:val="28"/>
        </w:rPr>
        <w:t>необходимо</w:t>
      </w:r>
      <w:r w:rsidRPr="00AA35D0">
        <w:rPr>
          <w:sz w:val="28"/>
          <w:szCs w:val="28"/>
        </w:rPr>
        <w:t>, чтобы получение имущества и других ценностей имело место по разовым документам , а не являлось одной</w:t>
      </w:r>
      <w:r w:rsidR="00AA35D0" w:rsidRPr="00AA35D0">
        <w:rPr>
          <w:sz w:val="28"/>
          <w:szCs w:val="28"/>
        </w:rPr>
        <w:t xml:space="preserve"> </w:t>
      </w:r>
      <w:r w:rsidRPr="00AA35D0">
        <w:rPr>
          <w:sz w:val="28"/>
          <w:szCs w:val="28"/>
        </w:rPr>
        <w:t>из постоянных обязанностей, которую работник использует по трудовому договору.</w:t>
      </w:r>
    </w:p>
    <w:p w:rsidR="00BD44F4" w:rsidRPr="00182ABB" w:rsidRDefault="00837A7C" w:rsidP="00AA35D0">
      <w:pPr>
        <w:suppressAutoHyphens/>
        <w:spacing w:line="360" w:lineRule="auto"/>
        <w:ind w:firstLine="709"/>
        <w:jc w:val="both"/>
        <w:rPr>
          <w:sz w:val="28"/>
          <w:szCs w:val="32"/>
        </w:rPr>
      </w:pPr>
      <w:r>
        <w:rPr>
          <w:sz w:val="28"/>
          <w:szCs w:val="28"/>
        </w:rPr>
        <w:br w:type="page"/>
      </w:r>
      <w:r w:rsidR="00F94FEA" w:rsidRPr="00AA35D0">
        <w:rPr>
          <w:sz w:val="28"/>
          <w:szCs w:val="32"/>
        </w:rPr>
        <w:t>6.3</w:t>
      </w:r>
      <w:r w:rsidR="005D73AA" w:rsidRPr="00182ABB">
        <w:rPr>
          <w:sz w:val="28"/>
          <w:szCs w:val="32"/>
        </w:rPr>
        <w:t xml:space="preserve"> </w:t>
      </w:r>
      <w:r w:rsidR="00F94FEA" w:rsidRPr="00AA35D0">
        <w:rPr>
          <w:sz w:val="28"/>
          <w:szCs w:val="32"/>
        </w:rPr>
        <w:t>Полная материальная ответственность за ущерб, п</w:t>
      </w:r>
      <w:r w:rsidR="00AA35D0">
        <w:rPr>
          <w:sz w:val="28"/>
          <w:szCs w:val="32"/>
        </w:rPr>
        <w:t>ричинённый действиями работника, содержащими признаки деяний</w:t>
      </w:r>
      <w:r w:rsidR="00F94FEA" w:rsidRPr="00AA35D0">
        <w:rPr>
          <w:sz w:val="28"/>
          <w:szCs w:val="32"/>
        </w:rPr>
        <w:t xml:space="preserve">, преследуемых в уголовном </w:t>
      </w:r>
      <w:r w:rsidR="00195162" w:rsidRPr="00AA35D0">
        <w:rPr>
          <w:sz w:val="28"/>
          <w:szCs w:val="32"/>
        </w:rPr>
        <w:t>порядке</w:t>
      </w:r>
      <w:r w:rsidR="00F94FEA" w:rsidRPr="00AA35D0">
        <w:rPr>
          <w:sz w:val="28"/>
          <w:szCs w:val="32"/>
        </w:rPr>
        <w:t xml:space="preserve"> (п.3 ст.134 КЗоТ)</w:t>
      </w:r>
    </w:p>
    <w:p w:rsidR="005D73AA" w:rsidRPr="00182ABB" w:rsidRDefault="005D73AA" w:rsidP="00AA35D0">
      <w:pPr>
        <w:suppressAutoHyphens/>
        <w:spacing w:line="360" w:lineRule="auto"/>
        <w:ind w:firstLine="709"/>
        <w:jc w:val="both"/>
        <w:rPr>
          <w:sz w:val="28"/>
          <w:szCs w:val="32"/>
        </w:rPr>
      </w:pPr>
    </w:p>
    <w:p w:rsidR="00AA35D0" w:rsidRPr="00AA35D0" w:rsidRDefault="00195162" w:rsidP="00AA35D0">
      <w:pPr>
        <w:suppressAutoHyphens/>
        <w:spacing w:line="360" w:lineRule="auto"/>
        <w:ind w:firstLine="709"/>
        <w:jc w:val="both"/>
        <w:rPr>
          <w:sz w:val="28"/>
          <w:szCs w:val="28"/>
        </w:rPr>
      </w:pPr>
      <w:r w:rsidRPr="00AA35D0">
        <w:rPr>
          <w:sz w:val="28"/>
          <w:szCs w:val="28"/>
        </w:rPr>
        <w:t xml:space="preserve">Виновность работника в совершении указанных действий устанавливают судебно-следственные органы в порядке уголовного судопроизводства. Законодательство о труде для наступления полной материальной </w:t>
      </w:r>
      <w:r w:rsidR="00AA35D0" w:rsidRPr="00AA35D0">
        <w:rPr>
          <w:sz w:val="28"/>
          <w:szCs w:val="28"/>
        </w:rPr>
        <w:t>ответственности</w:t>
      </w:r>
      <w:r w:rsidRPr="00AA35D0">
        <w:rPr>
          <w:sz w:val="28"/>
          <w:szCs w:val="28"/>
        </w:rPr>
        <w:t xml:space="preserve"> не требует постановления обвинительного приговора. Материальная ответственность в полном размере причинённого ущерба возлагается также и в случаях, когда ущерб причинён действиями работника, содержащими признаки деяний, преследуемых в уголовном порядке, но работник был освобождён от уголовной ответственности и наказания по основаниям, предусмотренным законом, а именно:</w:t>
      </w:r>
    </w:p>
    <w:p w:rsidR="00AA35D0" w:rsidRDefault="00195162" w:rsidP="00AA35D0">
      <w:pPr>
        <w:numPr>
          <w:ilvl w:val="0"/>
          <w:numId w:val="20"/>
        </w:numPr>
        <w:suppressAutoHyphens/>
        <w:spacing w:line="360" w:lineRule="auto"/>
        <w:ind w:left="0" w:firstLine="709"/>
        <w:jc w:val="both"/>
        <w:rPr>
          <w:sz w:val="28"/>
          <w:szCs w:val="28"/>
        </w:rPr>
      </w:pPr>
      <w:r w:rsidRPr="00AA35D0">
        <w:rPr>
          <w:sz w:val="28"/>
          <w:szCs w:val="28"/>
        </w:rPr>
        <w:t>в связи с окончанием срока давности для привлечения к уголовной ответственности</w:t>
      </w:r>
      <w:r w:rsidR="00754B9D" w:rsidRPr="00AA35D0">
        <w:rPr>
          <w:sz w:val="28"/>
          <w:szCs w:val="28"/>
        </w:rPr>
        <w:t xml:space="preserve"> (ст49 УК)</w:t>
      </w:r>
      <w:r w:rsidRPr="00AA35D0">
        <w:rPr>
          <w:sz w:val="28"/>
          <w:szCs w:val="28"/>
        </w:rPr>
        <w:t xml:space="preserve"> или акта амнистии</w:t>
      </w:r>
      <w:r w:rsidR="00754B9D" w:rsidRPr="00AA35D0">
        <w:rPr>
          <w:sz w:val="28"/>
          <w:szCs w:val="28"/>
        </w:rPr>
        <w:t>(ч.2.ст86 УК)</w:t>
      </w:r>
    </w:p>
    <w:p w:rsidR="00AA35D0" w:rsidRDefault="00195162" w:rsidP="00AA35D0">
      <w:pPr>
        <w:numPr>
          <w:ilvl w:val="0"/>
          <w:numId w:val="20"/>
        </w:numPr>
        <w:suppressAutoHyphens/>
        <w:spacing w:line="360" w:lineRule="auto"/>
        <w:ind w:left="0" w:firstLine="709"/>
        <w:jc w:val="both"/>
        <w:rPr>
          <w:sz w:val="28"/>
          <w:szCs w:val="28"/>
        </w:rPr>
      </w:pPr>
      <w:r w:rsidRPr="00AA35D0">
        <w:rPr>
          <w:sz w:val="28"/>
          <w:szCs w:val="28"/>
        </w:rPr>
        <w:t>если производство по уголовному делу в отношении работника было прекращено в связи с привлечением его к административной ответственности, передачей материалов на рассмотрение товарищеского суда</w:t>
      </w:r>
    </w:p>
    <w:p w:rsidR="00AA35D0" w:rsidRDefault="00195162" w:rsidP="00AA35D0">
      <w:pPr>
        <w:numPr>
          <w:ilvl w:val="0"/>
          <w:numId w:val="20"/>
        </w:numPr>
        <w:suppressAutoHyphens/>
        <w:spacing w:line="360" w:lineRule="auto"/>
        <w:ind w:left="0" w:firstLine="709"/>
        <w:jc w:val="both"/>
        <w:rPr>
          <w:sz w:val="28"/>
          <w:szCs w:val="28"/>
        </w:rPr>
      </w:pPr>
      <w:r w:rsidRPr="00AA35D0">
        <w:rPr>
          <w:sz w:val="28"/>
          <w:szCs w:val="28"/>
        </w:rPr>
        <w:t>в отношении работника моложе 18 лет – на рассмотрение комиссии по делам несовершеннолетних</w:t>
      </w:r>
    </w:p>
    <w:p w:rsidR="00AA35D0" w:rsidRDefault="00195162" w:rsidP="00AA35D0">
      <w:pPr>
        <w:numPr>
          <w:ilvl w:val="0"/>
          <w:numId w:val="20"/>
        </w:numPr>
        <w:suppressAutoHyphens/>
        <w:spacing w:line="360" w:lineRule="auto"/>
        <w:ind w:left="0" w:firstLine="709"/>
        <w:jc w:val="both"/>
        <w:rPr>
          <w:sz w:val="28"/>
          <w:szCs w:val="28"/>
        </w:rPr>
      </w:pPr>
      <w:r w:rsidRPr="00AA35D0">
        <w:rPr>
          <w:sz w:val="28"/>
          <w:szCs w:val="28"/>
        </w:rPr>
        <w:t>передачей виновного на поруки</w:t>
      </w:r>
    </w:p>
    <w:p w:rsidR="00862638" w:rsidRPr="00AA35D0" w:rsidRDefault="00B90FF9" w:rsidP="00AA35D0">
      <w:pPr>
        <w:suppressAutoHyphens/>
        <w:spacing w:line="360" w:lineRule="auto"/>
        <w:ind w:firstLine="709"/>
        <w:jc w:val="both"/>
        <w:rPr>
          <w:sz w:val="28"/>
          <w:szCs w:val="28"/>
        </w:rPr>
      </w:pPr>
      <w:r w:rsidRPr="00AA35D0">
        <w:rPr>
          <w:sz w:val="28"/>
          <w:szCs w:val="28"/>
        </w:rPr>
        <w:t xml:space="preserve">В части1 ст 47 Уголовного кодекса сказано: </w:t>
      </w:r>
      <w:r w:rsidR="00AA35D0" w:rsidRPr="00AA35D0">
        <w:rPr>
          <w:sz w:val="28"/>
          <w:szCs w:val="28"/>
        </w:rPr>
        <w:t>"</w:t>
      </w:r>
      <w:r w:rsidRPr="00AA35D0">
        <w:rPr>
          <w:sz w:val="28"/>
          <w:szCs w:val="28"/>
        </w:rPr>
        <w:t xml:space="preserve"> Лицо, впервые совершившее преступление небольшой или средней тяжести и чистосердечно раскаявшееся, может быть освобождено от уголовной ответственности с передачей его на поруки коллективу предприятия, учреждения или организации по их ходатайству при условии , что оно в течение года со дня передачи его на поруки оправдает доверие коллектива, не будет уклоняться от мер воспитательного характера и не будет нарушать</w:t>
      </w:r>
      <w:r w:rsidR="00AA35D0" w:rsidRPr="00AA35D0">
        <w:rPr>
          <w:sz w:val="28"/>
          <w:szCs w:val="28"/>
        </w:rPr>
        <w:t xml:space="preserve"> </w:t>
      </w:r>
      <w:r w:rsidRPr="00AA35D0">
        <w:rPr>
          <w:sz w:val="28"/>
          <w:szCs w:val="28"/>
        </w:rPr>
        <w:t>общественный порядок.</w:t>
      </w:r>
      <w:r w:rsidR="00AA35D0" w:rsidRPr="00AA35D0">
        <w:rPr>
          <w:sz w:val="28"/>
          <w:szCs w:val="28"/>
        </w:rPr>
        <w:t>"</w:t>
      </w:r>
      <w:r w:rsidRPr="00AA35D0">
        <w:rPr>
          <w:sz w:val="28"/>
          <w:szCs w:val="28"/>
        </w:rPr>
        <w:t>Ходатайство должно исходить именно от коллектива предприятия и отражать волю его большинства. Ходатайство о передаче лица на поруки принимается на общем собрании коллектива. Ходатайство , исходящее не от коллектива, а от руководящих органов предприятия, учреждения или организации, не признаётся материально-правовой и процессуальной предпосылкой освобождения лица от уголовной ответственности по ст47 УК.</w:t>
      </w:r>
    </w:p>
    <w:p w:rsidR="00AA35D0" w:rsidRPr="00AA35D0" w:rsidRDefault="00195162" w:rsidP="00AA35D0">
      <w:pPr>
        <w:numPr>
          <w:ilvl w:val="0"/>
          <w:numId w:val="20"/>
        </w:numPr>
        <w:suppressAutoHyphens/>
        <w:spacing w:line="360" w:lineRule="auto"/>
        <w:ind w:left="0" w:firstLine="709"/>
        <w:jc w:val="both"/>
        <w:rPr>
          <w:sz w:val="28"/>
          <w:szCs w:val="28"/>
        </w:rPr>
      </w:pPr>
      <w:r w:rsidRPr="00AA35D0">
        <w:rPr>
          <w:sz w:val="28"/>
          <w:szCs w:val="28"/>
        </w:rPr>
        <w:t>в результате изменения обстоятельств</w:t>
      </w:r>
    </w:p>
    <w:p w:rsidR="00AA35D0" w:rsidRDefault="00B90FF9" w:rsidP="00AA35D0">
      <w:pPr>
        <w:suppressAutoHyphens/>
        <w:spacing w:line="360" w:lineRule="auto"/>
        <w:ind w:firstLine="709"/>
        <w:jc w:val="both"/>
        <w:rPr>
          <w:sz w:val="28"/>
          <w:szCs w:val="28"/>
        </w:rPr>
      </w:pPr>
      <w:r w:rsidRPr="00AA35D0">
        <w:rPr>
          <w:sz w:val="28"/>
          <w:szCs w:val="28"/>
        </w:rPr>
        <w:t>Согласно ст48 УК лицо, впервые совершившее преступление небольшой или средней тяжести, может быть освобождено от уголовной ответственности, если будет признано, что ко времени расследования или рассмотрения деда в суде вследствие изменения обстановки совершённое им деяние потеряло общественную опасность или это лицо перестало быть общественно опасным. Под изменением обстановки подразумевается прежде всего значительные изменения социально-экономических, политических или духовных основ жизни общества, происходящие независимо от воли виновного лица, вследствие которых теряется общественная опасность не только конкретного преступления, но и подобных ему деяний (например, отмена чрезвычайного положения, высокие темпы инфляции). Изменение обстановки может произойти как во всей стране, так и на отдельных её территориях, в населённых пунктах, на предприятиях, в учреждениях, организациях. С учётом материалов дела освобождение от уголовной ответственности на основании ст.48 УК может быть применено, например, в отношении следующих деяний: причинение путём злоупотребления служебным положением существенного вреда предприятию, которое в дальнейшем было ликвидировано; похищение с поля сельскохозяйственной продукции, которая со временем, до уборки урожая была полностью утрачена вследствие заболевания растений или бесхозяйственности; незаконная рубка леса на участке, подлежащем расчистке с целью проведения мелиоративных работ и тд..Под изменением обстановки также надо понимать</w:t>
      </w:r>
      <w:r w:rsidR="00AA35D0" w:rsidRPr="00AA35D0">
        <w:rPr>
          <w:sz w:val="28"/>
          <w:szCs w:val="28"/>
        </w:rPr>
        <w:t xml:space="preserve"> </w:t>
      </w:r>
      <w:r w:rsidRPr="00AA35D0">
        <w:rPr>
          <w:sz w:val="28"/>
          <w:szCs w:val="28"/>
        </w:rPr>
        <w:t>изменение условий жизни</w:t>
      </w:r>
      <w:r w:rsidR="00AA35D0" w:rsidRPr="00AA35D0">
        <w:rPr>
          <w:sz w:val="28"/>
          <w:szCs w:val="28"/>
        </w:rPr>
        <w:t xml:space="preserve"> </w:t>
      </w:r>
      <w:r w:rsidRPr="00AA35D0">
        <w:rPr>
          <w:sz w:val="28"/>
          <w:szCs w:val="28"/>
        </w:rPr>
        <w:t>обвиняемого : призыв на срочную военную службу, увольнение с работы, в связи с выполнением которой было совершено преступление, тяжёлая болезнь или несчастный случай, вследствие которых лицо стало инвалидом и т.д.</w:t>
      </w:r>
    </w:p>
    <w:p w:rsidR="00862638" w:rsidRPr="00AA35D0" w:rsidRDefault="00195162" w:rsidP="00AA35D0">
      <w:pPr>
        <w:numPr>
          <w:ilvl w:val="0"/>
          <w:numId w:val="20"/>
        </w:numPr>
        <w:suppressAutoHyphens/>
        <w:spacing w:line="360" w:lineRule="auto"/>
        <w:ind w:left="0" w:firstLine="709"/>
        <w:jc w:val="both"/>
        <w:rPr>
          <w:sz w:val="28"/>
          <w:szCs w:val="28"/>
        </w:rPr>
      </w:pPr>
      <w:r w:rsidRPr="00AA35D0">
        <w:rPr>
          <w:sz w:val="28"/>
          <w:szCs w:val="28"/>
        </w:rPr>
        <w:t>если материалы без возбуждения уголовного дела направлены для применения мер общественного воздействия</w:t>
      </w:r>
      <w:r w:rsidR="00B717A3" w:rsidRPr="00AA35D0">
        <w:rPr>
          <w:sz w:val="28"/>
          <w:szCs w:val="28"/>
        </w:rPr>
        <w:t>.</w:t>
      </w:r>
    </w:p>
    <w:p w:rsidR="000C0B48" w:rsidRPr="00AA35D0" w:rsidRDefault="00A66B14" w:rsidP="00837A7C">
      <w:pPr>
        <w:suppressAutoHyphens/>
        <w:spacing w:line="360" w:lineRule="auto"/>
        <w:ind w:firstLine="709"/>
        <w:jc w:val="both"/>
        <w:rPr>
          <w:sz w:val="28"/>
          <w:szCs w:val="28"/>
        </w:rPr>
      </w:pPr>
      <w:r w:rsidRPr="00AA35D0">
        <w:rPr>
          <w:sz w:val="28"/>
          <w:szCs w:val="28"/>
        </w:rPr>
        <w:t>В случае вынесения оправдательного приговора за отсутствием состава преступления, а также если дело закрыто по этому же основанию на стадии предварительного следствия, на работника нельзя возложить полную материальную ответственность по п.3 ст.134 КЗоТ. Но суд, рассматривающий дело о возмещении ущерба, вправе по другим предусмотренным законом основаниям вынести решение об удовлетворении иска</w:t>
      </w:r>
      <w:r w:rsidR="002A3A92" w:rsidRPr="00AA35D0">
        <w:rPr>
          <w:sz w:val="28"/>
          <w:szCs w:val="28"/>
        </w:rPr>
        <w:t xml:space="preserve"> в возмещении причинённого ущерба в полном размере , в час</w:t>
      </w:r>
      <w:r w:rsidR="0031562C" w:rsidRPr="00AA35D0">
        <w:rPr>
          <w:sz w:val="28"/>
          <w:szCs w:val="28"/>
        </w:rPr>
        <w:t>т</w:t>
      </w:r>
      <w:r w:rsidR="002A3A92" w:rsidRPr="00AA35D0">
        <w:rPr>
          <w:sz w:val="28"/>
          <w:szCs w:val="28"/>
        </w:rPr>
        <w:t>ности по договору о полной материальной ответственности.</w:t>
      </w:r>
      <w:r w:rsidR="00837A7C" w:rsidRPr="00182ABB">
        <w:rPr>
          <w:sz w:val="28"/>
          <w:szCs w:val="28"/>
        </w:rPr>
        <w:t xml:space="preserve"> </w:t>
      </w:r>
      <w:r w:rsidR="002A3A92" w:rsidRPr="00AA35D0">
        <w:rPr>
          <w:sz w:val="28"/>
          <w:szCs w:val="28"/>
        </w:rPr>
        <w:t>Работник несёт полную материальную ответственность за ущерб, причинённый им в нетрезвом состоянии (п4 ст.134 КЗоТ).</w:t>
      </w:r>
      <w:r w:rsidR="00837A7C" w:rsidRPr="00182ABB">
        <w:rPr>
          <w:sz w:val="28"/>
          <w:szCs w:val="28"/>
        </w:rPr>
        <w:t xml:space="preserve"> </w:t>
      </w:r>
      <w:r w:rsidR="000C0B48" w:rsidRPr="00AA35D0">
        <w:rPr>
          <w:sz w:val="28"/>
          <w:szCs w:val="28"/>
        </w:rPr>
        <w:t>Полная материальная ответственность возлагается на работника также в случаях , если ущерб причинён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предприятием, учреждением, организацией работнику в пользование</w:t>
      </w:r>
      <w:r w:rsidR="00AA35D0" w:rsidRPr="00AA35D0">
        <w:rPr>
          <w:sz w:val="28"/>
          <w:szCs w:val="28"/>
        </w:rPr>
        <w:t xml:space="preserve"> </w:t>
      </w:r>
      <w:r w:rsidR="000C0B48" w:rsidRPr="00AA35D0">
        <w:rPr>
          <w:sz w:val="28"/>
          <w:szCs w:val="28"/>
        </w:rPr>
        <w:t>(п.5 ст.134 КЗоТ)</w:t>
      </w:r>
    </w:p>
    <w:p w:rsidR="00016FF1" w:rsidRPr="00AA35D0" w:rsidRDefault="00016FF1" w:rsidP="00AA35D0">
      <w:pPr>
        <w:suppressAutoHyphens/>
        <w:spacing w:line="360" w:lineRule="auto"/>
        <w:ind w:firstLine="709"/>
        <w:jc w:val="both"/>
        <w:rPr>
          <w:sz w:val="28"/>
          <w:szCs w:val="28"/>
        </w:rPr>
      </w:pPr>
    </w:p>
    <w:p w:rsidR="009D0FF7" w:rsidRPr="00182ABB" w:rsidRDefault="00705937" w:rsidP="00AA35D0">
      <w:pPr>
        <w:suppressAutoHyphens/>
        <w:spacing w:line="360" w:lineRule="auto"/>
        <w:ind w:firstLine="709"/>
        <w:jc w:val="both"/>
        <w:rPr>
          <w:sz w:val="28"/>
          <w:szCs w:val="32"/>
        </w:rPr>
      </w:pPr>
      <w:r w:rsidRPr="00AA35D0">
        <w:rPr>
          <w:sz w:val="28"/>
          <w:szCs w:val="32"/>
        </w:rPr>
        <w:t>6.4</w:t>
      </w:r>
      <w:r w:rsidR="005D73AA" w:rsidRPr="00182ABB">
        <w:rPr>
          <w:sz w:val="28"/>
          <w:szCs w:val="32"/>
        </w:rPr>
        <w:t xml:space="preserve"> </w:t>
      </w:r>
      <w:r w:rsidRPr="00AA35D0">
        <w:rPr>
          <w:sz w:val="28"/>
          <w:szCs w:val="32"/>
        </w:rPr>
        <w:t>Полная материальная ответственность на основа</w:t>
      </w:r>
      <w:r w:rsidR="005D73AA" w:rsidRPr="00AA35D0">
        <w:rPr>
          <w:sz w:val="28"/>
          <w:szCs w:val="32"/>
        </w:rPr>
        <w:t>нии специальных законов</w:t>
      </w:r>
    </w:p>
    <w:p w:rsidR="005D73AA" w:rsidRPr="00182ABB" w:rsidRDefault="005D73AA" w:rsidP="00AA35D0">
      <w:pPr>
        <w:suppressAutoHyphens/>
        <w:spacing w:line="360" w:lineRule="auto"/>
        <w:ind w:firstLine="709"/>
        <w:jc w:val="both"/>
        <w:rPr>
          <w:sz w:val="28"/>
          <w:szCs w:val="32"/>
        </w:rPr>
      </w:pPr>
    </w:p>
    <w:p w:rsidR="009D0FF7" w:rsidRPr="00AA35D0" w:rsidRDefault="00F72576" w:rsidP="00AA35D0">
      <w:pPr>
        <w:suppressAutoHyphens/>
        <w:spacing w:line="360" w:lineRule="auto"/>
        <w:ind w:firstLine="709"/>
        <w:jc w:val="both"/>
        <w:rPr>
          <w:sz w:val="28"/>
          <w:szCs w:val="28"/>
        </w:rPr>
      </w:pPr>
      <w:r w:rsidRPr="00AA35D0">
        <w:rPr>
          <w:sz w:val="28"/>
          <w:szCs w:val="28"/>
        </w:rPr>
        <w:t>Полную материальную ответственность, независимо от заключения договора о полной материальной ответственности или наличия в их действиях признаков уголовного преступления, несут:</w:t>
      </w:r>
    </w:p>
    <w:p w:rsidR="00F72576" w:rsidRPr="00AA35D0" w:rsidRDefault="00F72576" w:rsidP="00AA35D0">
      <w:pPr>
        <w:numPr>
          <w:ilvl w:val="0"/>
          <w:numId w:val="20"/>
        </w:numPr>
        <w:suppressAutoHyphens/>
        <w:spacing w:line="360" w:lineRule="auto"/>
        <w:ind w:left="0" w:firstLine="709"/>
        <w:jc w:val="both"/>
        <w:rPr>
          <w:sz w:val="28"/>
          <w:szCs w:val="28"/>
        </w:rPr>
      </w:pPr>
      <w:r w:rsidRPr="00AA35D0">
        <w:rPr>
          <w:sz w:val="28"/>
          <w:szCs w:val="28"/>
        </w:rPr>
        <w:t>Кассиры</w:t>
      </w:r>
      <w:r w:rsidR="00AA35D0" w:rsidRPr="00182ABB">
        <w:rPr>
          <w:sz w:val="28"/>
          <w:szCs w:val="28"/>
        </w:rPr>
        <w:t xml:space="preserve"> </w:t>
      </w:r>
      <w:r w:rsidRPr="00AA35D0">
        <w:rPr>
          <w:sz w:val="28"/>
          <w:szCs w:val="28"/>
        </w:rPr>
        <w:t>-</w:t>
      </w:r>
      <w:r w:rsidR="00AA35D0" w:rsidRPr="00182ABB">
        <w:rPr>
          <w:sz w:val="28"/>
          <w:szCs w:val="28"/>
        </w:rPr>
        <w:t xml:space="preserve"> </w:t>
      </w:r>
      <w:r w:rsidRPr="00AA35D0">
        <w:rPr>
          <w:sz w:val="28"/>
          <w:szCs w:val="28"/>
        </w:rPr>
        <w:t>за сохранение всех принятых ими ценностей и за какой бы то ни было ущерб, причинённый как в результате умышленных действий, так и в результате небрежного недобросовестного отношения к своим служебным обязанностям</w:t>
      </w:r>
    </w:p>
    <w:p w:rsidR="00F72576" w:rsidRPr="00AA35D0" w:rsidRDefault="00F72576" w:rsidP="00AA35D0">
      <w:pPr>
        <w:numPr>
          <w:ilvl w:val="0"/>
          <w:numId w:val="20"/>
        </w:numPr>
        <w:suppressAutoHyphens/>
        <w:spacing w:line="360" w:lineRule="auto"/>
        <w:ind w:left="0" w:firstLine="709"/>
        <w:jc w:val="both"/>
        <w:rPr>
          <w:sz w:val="28"/>
          <w:szCs w:val="28"/>
        </w:rPr>
      </w:pPr>
      <w:r w:rsidRPr="00AA35D0">
        <w:rPr>
          <w:sz w:val="28"/>
          <w:szCs w:val="28"/>
        </w:rPr>
        <w:t>Работники органов связи</w:t>
      </w:r>
      <w:r w:rsidR="00AA35D0" w:rsidRPr="00182ABB">
        <w:rPr>
          <w:sz w:val="28"/>
          <w:szCs w:val="28"/>
        </w:rPr>
        <w:t xml:space="preserve"> </w:t>
      </w:r>
      <w:r w:rsidRPr="00AA35D0">
        <w:rPr>
          <w:sz w:val="28"/>
          <w:szCs w:val="28"/>
        </w:rPr>
        <w:t>-</w:t>
      </w:r>
      <w:r w:rsidR="00AA35D0" w:rsidRPr="00182ABB">
        <w:rPr>
          <w:sz w:val="28"/>
          <w:szCs w:val="28"/>
        </w:rPr>
        <w:t xml:space="preserve"> </w:t>
      </w:r>
      <w:r w:rsidRPr="00AA35D0">
        <w:rPr>
          <w:sz w:val="28"/>
          <w:szCs w:val="28"/>
        </w:rPr>
        <w:t>за утерю, повреждение или задержку доставки всех видов почтовых и телеграфных отправлений, недоставку периодических изданий, которые имели место по вине работника, в полном размере ответственности органов связи перед клиентурой</w:t>
      </w:r>
    </w:p>
    <w:p w:rsidR="00F72576" w:rsidRPr="00AA35D0" w:rsidRDefault="00AA35D0" w:rsidP="00AA35D0">
      <w:pPr>
        <w:numPr>
          <w:ilvl w:val="0"/>
          <w:numId w:val="20"/>
        </w:numPr>
        <w:suppressAutoHyphens/>
        <w:spacing w:line="360" w:lineRule="auto"/>
        <w:ind w:left="0" w:firstLine="709"/>
        <w:jc w:val="both"/>
        <w:rPr>
          <w:sz w:val="28"/>
          <w:szCs w:val="28"/>
        </w:rPr>
      </w:pPr>
      <w:r>
        <w:rPr>
          <w:sz w:val="28"/>
          <w:szCs w:val="28"/>
        </w:rPr>
        <w:t>Работники</w:t>
      </w:r>
      <w:r w:rsidR="00F72576" w:rsidRPr="00AA35D0">
        <w:rPr>
          <w:sz w:val="28"/>
          <w:szCs w:val="28"/>
        </w:rPr>
        <w:t>, виновные в недостаче или краже, гибели крупного рогатого скота, свиней, овец, коз,</w:t>
      </w:r>
      <w:r w:rsidRPr="00AA35D0">
        <w:rPr>
          <w:sz w:val="28"/>
          <w:szCs w:val="28"/>
        </w:rPr>
        <w:t xml:space="preserve"> </w:t>
      </w:r>
      <w:r w:rsidR="00EB4F4D" w:rsidRPr="00AA35D0">
        <w:rPr>
          <w:sz w:val="28"/>
          <w:szCs w:val="28"/>
        </w:rPr>
        <w:t>в том числе в скотозаготовительных и скотооткормочных предприятиях.</w:t>
      </w:r>
    </w:p>
    <w:p w:rsidR="00EB4F4D" w:rsidRPr="00AA35D0" w:rsidRDefault="00EB4F4D" w:rsidP="00AA35D0">
      <w:pPr>
        <w:numPr>
          <w:ilvl w:val="0"/>
          <w:numId w:val="20"/>
        </w:numPr>
        <w:suppressAutoHyphens/>
        <w:spacing w:line="360" w:lineRule="auto"/>
        <w:ind w:left="0" w:firstLine="709"/>
        <w:jc w:val="both"/>
        <w:rPr>
          <w:sz w:val="28"/>
          <w:szCs w:val="28"/>
        </w:rPr>
      </w:pPr>
      <w:r w:rsidRPr="00AA35D0">
        <w:rPr>
          <w:sz w:val="28"/>
          <w:szCs w:val="28"/>
        </w:rPr>
        <w:t>Если премии незаконно выданы в результате приписок руководителям предприятий, главным бухгалтерам, начальникам плановых и финансовых отделов, то они подлежат обязательному взысканию</w:t>
      </w:r>
    </w:p>
    <w:p w:rsidR="00EB4F4D" w:rsidRPr="00AA35D0" w:rsidRDefault="00EB4F4D" w:rsidP="00AA35D0">
      <w:pPr>
        <w:numPr>
          <w:ilvl w:val="0"/>
          <w:numId w:val="20"/>
        </w:numPr>
        <w:suppressAutoHyphens/>
        <w:spacing w:line="360" w:lineRule="auto"/>
        <w:ind w:left="0" w:firstLine="709"/>
        <w:jc w:val="both"/>
        <w:rPr>
          <w:sz w:val="28"/>
          <w:szCs w:val="28"/>
        </w:rPr>
      </w:pPr>
      <w:r w:rsidRPr="00AA35D0">
        <w:rPr>
          <w:sz w:val="28"/>
          <w:szCs w:val="28"/>
        </w:rPr>
        <w:t>В случае мелкой недостачи, возникшей у работников торговых предприятий впервые в результате неосведом</w:t>
      </w:r>
      <w:r w:rsidR="00837A7C">
        <w:rPr>
          <w:sz w:val="28"/>
          <w:szCs w:val="28"/>
        </w:rPr>
        <w:t>лённости, неопытности, просчёта</w:t>
      </w:r>
      <w:r w:rsidRPr="00AA35D0">
        <w:rPr>
          <w:sz w:val="28"/>
          <w:szCs w:val="28"/>
        </w:rPr>
        <w:t>, а также иных действий, которые не содержат признаков уголовного преступления, виновный возмещает ущерб, причинённый предприятию торговли в полном размере</w:t>
      </w:r>
    </w:p>
    <w:p w:rsidR="00EB4F4D" w:rsidRPr="00AA35D0" w:rsidRDefault="00EB4F4D" w:rsidP="00AA35D0">
      <w:pPr>
        <w:numPr>
          <w:ilvl w:val="0"/>
          <w:numId w:val="20"/>
        </w:numPr>
        <w:suppressAutoHyphens/>
        <w:spacing w:line="360" w:lineRule="auto"/>
        <w:ind w:left="0" w:firstLine="709"/>
        <w:jc w:val="both"/>
        <w:rPr>
          <w:sz w:val="28"/>
          <w:szCs w:val="28"/>
        </w:rPr>
      </w:pPr>
      <w:r w:rsidRPr="00AA35D0">
        <w:rPr>
          <w:sz w:val="28"/>
          <w:szCs w:val="28"/>
        </w:rPr>
        <w:t>Некоторые другие работники в случаях, предусмотренными специальными законодательными актами.</w:t>
      </w:r>
    </w:p>
    <w:p w:rsidR="00EB4F4D" w:rsidRPr="00AA35D0" w:rsidRDefault="00EB4F4D" w:rsidP="00AA35D0">
      <w:pPr>
        <w:suppressAutoHyphens/>
        <w:spacing w:line="360" w:lineRule="auto"/>
        <w:ind w:firstLine="709"/>
        <w:jc w:val="both"/>
        <w:rPr>
          <w:sz w:val="28"/>
          <w:szCs w:val="28"/>
        </w:rPr>
      </w:pPr>
      <w:r w:rsidRPr="00AA35D0">
        <w:rPr>
          <w:sz w:val="28"/>
          <w:szCs w:val="28"/>
        </w:rPr>
        <w:t>Рассматривая дела по п.6 ст.134 КЗОТ, суд обязан проверить вид ущерба и относится ли работник к категории лиц , которые предусмотрены в соответствующем законодательном акте.</w:t>
      </w:r>
    </w:p>
    <w:p w:rsidR="00016FF1" w:rsidRPr="00AA35D0" w:rsidRDefault="00016FF1" w:rsidP="00AA35D0">
      <w:pPr>
        <w:suppressAutoHyphens/>
        <w:spacing w:line="360" w:lineRule="auto"/>
        <w:ind w:firstLine="709"/>
        <w:jc w:val="both"/>
        <w:rPr>
          <w:sz w:val="28"/>
          <w:szCs w:val="28"/>
        </w:rPr>
      </w:pPr>
    </w:p>
    <w:p w:rsidR="00E82F77" w:rsidRPr="00182ABB" w:rsidRDefault="00E82F77" w:rsidP="00AA35D0">
      <w:pPr>
        <w:suppressAutoHyphens/>
        <w:spacing w:line="360" w:lineRule="auto"/>
        <w:ind w:firstLine="709"/>
        <w:jc w:val="both"/>
        <w:rPr>
          <w:sz w:val="28"/>
          <w:szCs w:val="32"/>
        </w:rPr>
      </w:pPr>
      <w:r w:rsidRPr="00AA35D0">
        <w:rPr>
          <w:sz w:val="28"/>
          <w:szCs w:val="32"/>
        </w:rPr>
        <w:t>6.5</w:t>
      </w:r>
      <w:r w:rsidR="005D73AA" w:rsidRPr="00182ABB">
        <w:rPr>
          <w:sz w:val="28"/>
          <w:szCs w:val="32"/>
        </w:rPr>
        <w:t xml:space="preserve"> </w:t>
      </w:r>
      <w:r w:rsidRPr="00AA35D0">
        <w:rPr>
          <w:sz w:val="28"/>
          <w:szCs w:val="32"/>
        </w:rPr>
        <w:t>Полная материальная ответственность за вред, причинённый не при исполнении трудовых</w:t>
      </w:r>
      <w:r w:rsidR="005D73AA" w:rsidRPr="00AA35D0">
        <w:rPr>
          <w:sz w:val="28"/>
          <w:szCs w:val="32"/>
        </w:rPr>
        <w:t xml:space="preserve"> обязанностей (п.7 ст.134 КЗоТ)</w:t>
      </w:r>
    </w:p>
    <w:p w:rsidR="005D73AA" w:rsidRPr="00182ABB" w:rsidRDefault="005D73AA" w:rsidP="00AA35D0">
      <w:pPr>
        <w:suppressAutoHyphens/>
        <w:spacing w:line="360" w:lineRule="auto"/>
        <w:ind w:firstLine="709"/>
        <w:jc w:val="both"/>
        <w:rPr>
          <w:sz w:val="28"/>
          <w:szCs w:val="32"/>
        </w:rPr>
      </w:pPr>
    </w:p>
    <w:p w:rsidR="00046FC7" w:rsidRPr="00AA35D0" w:rsidRDefault="00D63DFC" w:rsidP="00AA35D0">
      <w:pPr>
        <w:suppressAutoHyphens/>
        <w:spacing w:line="360" w:lineRule="auto"/>
        <w:ind w:firstLine="709"/>
        <w:jc w:val="both"/>
        <w:rPr>
          <w:sz w:val="28"/>
          <w:szCs w:val="32"/>
        </w:rPr>
      </w:pPr>
      <w:r w:rsidRPr="00AA35D0">
        <w:rPr>
          <w:sz w:val="28"/>
          <w:szCs w:val="28"/>
        </w:rPr>
        <w:t>Причинение ущерба не при исполнении трудовых обязанностей может быть как в рабочее время так и после работы. Такая ответственность применяется если работник без разрешения администрации (собственника предпринимателя) в личных целях использует технические средства предприятия для изготовления каких-либо предметов или транспортные средства.</w:t>
      </w:r>
    </w:p>
    <w:p w:rsidR="005D73AA" w:rsidRPr="00182ABB" w:rsidRDefault="005D73AA" w:rsidP="00AA35D0">
      <w:pPr>
        <w:suppressAutoHyphens/>
        <w:spacing w:line="360" w:lineRule="auto"/>
        <w:ind w:firstLine="709"/>
        <w:jc w:val="both"/>
        <w:rPr>
          <w:sz w:val="28"/>
          <w:szCs w:val="32"/>
        </w:rPr>
      </w:pPr>
    </w:p>
    <w:p w:rsidR="009966A0" w:rsidRPr="00182ABB" w:rsidRDefault="005D73AA" w:rsidP="00AA35D0">
      <w:pPr>
        <w:suppressAutoHyphens/>
        <w:spacing w:line="360" w:lineRule="auto"/>
        <w:ind w:firstLine="709"/>
        <w:jc w:val="both"/>
        <w:rPr>
          <w:sz w:val="28"/>
          <w:szCs w:val="32"/>
        </w:rPr>
      </w:pPr>
      <w:r w:rsidRPr="00AA35D0">
        <w:rPr>
          <w:sz w:val="28"/>
          <w:szCs w:val="32"/>
        </w:rPr>
        <w:br w:type="page"/>
      </w:r>
      <w:r w:rsidR="009966A0" w:rsidRPr="00AA35D0">
        <w:rPr>
          <w:sz w:val="28"/>
          <w:szCs w:val="32"/>
        </w:rPr>
        <w:t>7. Ограниченн</w:t>
      </w:r>
      <w:r w:rsidRPr="00AA35D0">
        <w:rPr>
          <w:sz w:val="28"/>
          <w:szCs w:val="32"/>
        </w:rPr>
        <w:t>ая материальная ответственность</w:t>
      </w:r>
    </w:p>
    <w:p w:rsidR="005D73AA" w:rsidRPr="00182ABB" w:rsidRDefault="005D73AA" w:rsidP="00AA35D0">
      <w:pPr>
        <w:suppressAutoHyphens/>
        <w:spacing w:line="360" w:lineRule="auto"/>
        <w:ind w:firstLine="709"/>
        <w:jc w:val="both"/>
        <w:rPr>
          <w:sz w:val="28"/>
          <w:szCs w:val="32"/>
        </w:rPr>
      </w:pPr>
    </w:p>
    <w:p w:rsidR="00AA35D0" w:rsidRDefault="009966A0" w:rsidP="00AA35D0">
      <w:pPr>
        <w:suppressAutoHyphens/>
        <w:spacing w:line="360" w:lineRule="auto"/>
        <w:ind w:firstLine="709"/>
        <w:jc w:val="both"/>
        <w:rPr>
          <w:sz w:val="28"/>
          <w:szCs w:val="28"/>
        </w:rPr>
      </w:pPr>
      <w:r w:rsidRPr="00AA35D0">
        <w:rPr>
          <w:sz w:val="28"/>
          <w:szCs w:val="28"/>
        </w:rPr>
        <w:t>Согласно ст.132 КЗоТ материальная ответственность в размере прямого действительного ущерба , но не более среднего месячного заработка работника за вред , причинённый собственнику, при выполнении работником трудовых обязанностей , является</w:t>
      </w:r>
      <w:r w:rsidR="00AA35D0" w:rsidRPr="00AA35D0">
        <w:rPr>
          <w:sz w:val="28"/>
          <w:szCs w:val="28"/>
        </w:rPr>
        <w:t xml:space="preserve"> </w:t>
      </w:r>
      <w:r w:rsidRPr="00AA35D0">
        <w:rPr>
          <w:sz w:val="28"/>
          <w:szCs w:val="28"/>
        </w:rPr>
        <w:t>универсальным видом ответственности. Материальная ответственность свыше среднего заработка допускается лишь в случаях, предусмотренных законодательством Украины.</w:t>
      </w:r>
    </w:p>
    <w:p w:rsidR="009966A0" w:rsidRPr="00AA35D0" w:rsidRDefault="009966A0" w:rsidP="00AA35D0">
      <w:pPr>
        <w:suppressAutoHyphens/>
        <w:spacing w:line="360" w:lineRule="auto"/>
        <w:ind w:firstLine="709"/>
        <w:jc w:val="both"/>
        <w:rPr>
          <w:sz w:val="28"/>
          <w:szCs w:val="28"/>
        </w:rPr>
      </w:pPr>
      <w:r w:rsidRPr="00AA35D0">
        <w:rPr>
          <w:sz w:val="28"/>
          <w:szCs w:val="28"/>
        </w:rPr>
        <w:t>Вст.133 КЗоТ перечисляются случаи ограниченной материальной ответственности работников за конкретный состав правонарушений , которые привели к причинению ущерба. Ограниченную материальную ответственность несут:</w:t>
      </w:r>
    </w:p>
    <w:p w:rsidR="009966A0" w:rsidRPr="00AA35D0" w:rsidRDefault="009966A0" w:rsidP="00AA35D0">
      <w:pPr>
        <w:numPr>
          <w:ilvl w:val="0"/>
          <w:numId w:val="17"/>
        </w:numPr>
        <w:suppressAutoHyphens/>
        <w:spacing w:line="360" w:lineRule="auto"/>
        <w:ind w:left="0" w:firstLine="709"/>
        <w:jc w:val="both"/>
        <w:rPr>
          <w:sz w:val="28"/>
          <w:szCs w:val="28"/>
        </w:rPr>
      </w:pPr>
      <w:r w:rsidRPr="00AA35D0">
        <w:rPr>
          <w:sz w:val="28"/>
          <w:szCs w:val="28"/>
        </w:rPr>
        <w:t>Работники за порчу или уничтожение по небрежности материалов, полуфабрикатов, изделий (продукции), в том числе при их изготовлении, в размере причинённого по их вине ущерба, но не свыше своего месячного заработка.</w:t>
      </w:r>
    </w:p>
    <w:p w:rsidR="009966A0" w:rsidRPr="00AA35D0" w:rsidRDefault="009966A0" w:rsidP="00AA35D0">
      <w:pPr>
        <w:numPr>
          <w:ilvl w:val="0"/>
          <w:numId w:val="17"/>
        </w:numPr>
        <w:suppressAutoHyphens/>
        <w:spacing w:line="360" w:lineRule="auto"/>
        <w:ind w:left="0" w:firstLine="709"/>
        <w:jc w:val="both"/>
        <w:rPr>
          <w:sz w:val="28"/>
          <w:szCs w:val="28"/>
        </w:rPr>
      </w:pPr>
      <w:r w:rsidRPr="00AA35D0">
        <w:rPr>
          <w:sz w:val="28"/>
          <w:szCs w:val="28"/>
        </w:rPr>
        <w:t>В таком же размере работники несут материальную ответственность за порчу или уничтожение по небрежности инструментов, измерительных приборов; специальной одежды и других предметов, выданных предприятием, учреждением, организацией работнику в пользование;</w:t>
      </w:r>
    </w:p>
    <w:p w:rsidR="00AA35D0" w:rsidRPr="00AA35D0" w:rsidRDefault="009966A0" w:rsidP="00AA35D0">
      <w:pPr>
        <w:numPr>
          <w:ilvl w:val="0"/>
          <w:numId w:val="17"/>
        </w:numPr>
        <w:suppressAutoHyphens/>
        <w:spacing w:line="360" w:lineRule="auto"/>
        <w:ind w:left="0" w:firstLine="709"/>
        <w:jc w:val="both"/>
        <w:rPr>
          <w:sz w:val="28"/>
          <w:szCs w:val="28"/>
        </w:rPr>
      </w:pPr>
      <w:r w:rsidRPr="00AA35D0">
        <w:rPr>
          <w:sz w:val="28"/>
          <w:szCs w:val="28"/>
        </w:rPr>
        <w:t>Руководители предприятий, учреждений, организаций, нанимаемые и назначаемые собственником, а также руководители структурных подразделений на предприятиях, в учреждениях, организациях и их заместители – в размере причинённого по их вине ущерба, но не свыше своего среднего месячного заработка, если ущерб предприятию, учреждению, организации причинён</w:t>
      </w:r>
    </w:p>
    <w:p w:rsidR="00AA35D0" w:rsidRDefault="009966A0" w:rsidP="00AA35D0">
      <w:pPr>
        <w:numPr>
          <w:ilvl w:val="0"/>
          <w:numId w:val="18"/>
        </w:numPr>
        <w:suppressAutoHyphens/>
        <w:spacing w:line="360" w:lineRule="auto"/>
        <w:ind w:left="0" w:firstLine="709"/>
        <w:jc w:val="both"/>
        <w:rPr>
          <w:sz w:val="28"/>
          <w:szCs w:val="28"/>
        </w:rPr>
      </w:pPr>
      <w:r w:rsidRPr="00AA35D0">
        <w:rPr>
          <w:sz w:val="28"/>
          <w:szCs w:val="28"/>
        </w:rPr>
        <w:t>излишними денежными выплатами,</w:t>
      </w:r>
    </w:p>
    <w:p w:rsidR="00AA35D0" w:rsidRPr="00AA35D0" w:rsidRDefault="009966A0" w:rsidP="00AA35D0">
      <w:pPr>
        <w:numPr>
          <w:ilvl w:val="0"/>
          <w:numId w:val="18"/>
        </w:numPr>
        <w:suppressAutoHyphens/>
        <w:spacing w:line="360" w:lineRule="auto"/>
        <w:ind w:left="0" w:firstLine="709"/>
        <w:jc w:val="both"/>
        <w:rPr>
          <w:sz w:val="28"/>
          <w:szCs w:val="28"/>
        </w:rPr>
      </w:pPr>
      <w:r w:rsidRPr="00AA35D0">
        <w:rPr>
          <w:sz w:val="28"/>
          <w:szCs w:val="28"/>
        </w:rPr>
        <w:t>неправильной постановкой учёта, хранения материальных ценностей,</w:t>
      </w:r>
    </w:p>
    <w:p w:rsidR="00AA35D0" w:rsidRPr="00AA35D0" w:rsidRDefault="009966A0" w:rsidP="00AA35D0">
      <w:pPr>
        <w:numPr>
          <w:ilvl w:val="0"/>
          <w:numId w:val="18"/>
        </w:numPr>
        <w:suppressAutoHyphens/>
        <w:spacing w:line="360" w:lineRule="auto"/>
        <w:ind w:left="0" w:firstLine="709"/>
        <w:jc w:val="both"/>
        <w:rPr>
          <w:sz w:val="28"/>
          <w:szCs w:val="28"/>
        </w:rPr>
      </w:pPr>
      <w:r w:rsidRPr="00AA35D0">
        <w:rPr>
          <w:sz w:val="28"/>
          <w:szCs w:val="28"/>
        </w:rPr>
        <w:t>непринятием необходимых мер к предотвращению простоев,</w:t>
      </w:r>
    </w:p>
    <w:p w:rsidR="00AA35D0" w:rsidRDefault="009966A0" w:rsidP="00AA35D0">
      <w:pPr>
        <w:numPr>
          <w:ilvl w:val="0"/>
          <w:numId w:val="18"/>
        </w:numPr>
        <w:suppressAutoHyphens/>
        <w:spacing w:line="360" w:lineRule="auto"/>
        <w:ind w:left="0" w:firstLine="709"/>
        <w:jc w:val="both"/>
        <w:rPr>
          <w:sz w:val="28"/>
          <w:szCs w:val="28"/>
        </w:rPr>
      </w:pPr>
      <w:r w:rsidRPr="00AA35D0">
        <w:rPr>
          <w:sz w:val="28"/>
          <w:szCs w:val="28"/>
        </w:rPr>
        <w:t>выпуска недоброкачественной продукции,</w:t>
      </w:r>
    </w:p>
    <w:p w:rsidR="00AA35D0" w:rsidRDefault="009966A0" w:rsidP="00AA35D0">
      <w:pPr>
        <w:numPr>
          <w:ilvl w:val="0"/>
          <w:numId w:val="18"/>
        </w:numPr>
        <w:suppressAutoHyphens/>
        <w:spacing w:line="360" w:lineRule="auto"/>
        <w:ind w:left="0" w:firstLine="709"/>
        <w:jc w:val="both"/>
        <w:rPr>
          <w:sz w:val="28"/>
          <w:szCs w:val="28"/>
        </w:rPr>
      </w:pPr>
      <w:r w:rsidRPr="00AA35D0">
        <w:rPr>
          <w:sz w:val="28"/>
          <w:szCs w:val="28"/>
        </w:rPr>
        <w:t>хищений,</w:t>
      </w:r>
    </w:p>
    <w:p w:rsidR="009966A0" w:rsidRPr="00AA35D0" w:rsidRDefault="009966A0" w:rsidP="00AA35D0">
      <w:pPr>
        <w:numPr>
          <w:ilvl w:val="0"/>
          <w:numId w:val="18"/>
        </w:numPr>
        <w:suppressAutoHyphens/>
        <w:spacing w:line="360" w:lineRule="auto"/>
        <w:ind w:left="0" w:firstLine="709"/>
        <w:jc w:val="both"/>
        <w:rPr>
          <w:sz w:val="28"/>
          <w:szCs w:val="28"/>
        </w:rPr>
      </w:pPr>
      <w:r w:rsidRPr="00AA35D0">
        <w:rPr>
          <w:sz w:val="28"/>
          <w:szCs w:val="28"/>
        </w:rPr>
        <w:t>уничтожения и порчи материальных и денежных ценностей.</w:t>
      </w:r>
    </w:p>
    <w:p w:rsidR="009966A0" w:rsidRPr="00AA35D0" w:rsidRDefault="009966A0" w:rsidP="00AA35D0">
      <w:pPr>
        <w:suppressAutoHyphens/>
        <w:spacing w:line="360" w:lineRule="auto"/>
        <w:ind w:firstLine="709"/>
        <w:jc w:val="both"/>
        <w:rPr>
          <w:sz w:val="28"/>
          <w:szCs w:val="28"/>
        </w:rPr>
      </w:pPr>
    </w:p>
    <w:p w:rsidR="009D0FF7" w:rsidRPr="00182ABB" w:rsidRDefault="005D73AA" w:rsidP="00AA35D0">
      <w:pPr>
        <w:suppressAutoHyphens/>
        <w:spacing w:line="360" w:lineRule="auto"/>
        <w:ind w:firstLine="709"/>
        <w:jc w:val="both"/>
        <w:rPr>
          <w:sz w:val="28"/>
          <w:szCs w:val="32"/>
        </w:rPr>
      </w:pPr>
      <w:r w:rsidRPr="00AA35D0">
        <w:rPr>
          <w:sz w:val="28"/>
          <w:szCs w:val="32"/>
        </w:rPr>
        <w:br w:type="page"/>
        <w:t>Заключение</w:t>
      </w:r>
    </w:p>
    <w:p w:rsidR="005D73AA" w:rsidRPr="00182ABB" w:rsidRDefault="005D73AA" w:rsidP="00AA35D0">
      <w:pPr>
        <w:suppressAutoHyphens/>
        <w:spacing w:line="360" w:lineRule="auto"/>
        <w:ind w:firstLine="709"/>
        <w:jc w:val="both"/>
        <w:rPr>
          <w:sz w:val="28"/>
          <w:szCs w:val="32"/>
        </w:rPr>
      </w:pPr>
    </w:p>
    <w:p w:rsidR="00AA35D0" w:rsidRDefault="00AC14B2" w:rsidP="00AA35D0">
      <w:pPr>
        <w:suppressAutoHyphens/>
        <w:spacing w:line="360" w:lineRule="auto"/>
        <w:ind w:firstLine="709"/>
        <w:jc w:val="both"/>
        <w:rPr>
          <w:sz w:val="28"/>
          <w:szCs w:val="28"/>
        </w:rPr>
      </w:pPr>
      <w:r w:rsidRPr="00AA35D0">
        <w:rPr>
          <w:sz w:val="28"/>
          <w:szCs w:val="28"/>
        </w:rPr>
        <w:t>В данном реферате были рассмотрены вопросы, регулируемые трудовым правом</w:t>
      </w:r>
      <w:r w:rsidR="00B44EB5" w:rsidRPr="00AA35D0">
        <w:rPr>
          <w:sz w:val="28"/>
          <w:szCs w:val="28"/>
        </w:rPr>
        <w:t xml:space="preserve"> , и </w:t>
      </w:r>
      <w:r w:rsidR="00054902" w:rsidRPr="00AA35D0">
        <w:rPr>
          <w:sz w:val="28"/>
          <w:szCs w:val="28"/>
        </w:rPr>
        <w:t>иногда</w:t>
      </w:r>
      <w:r w:rsidR="00B44EB5" w:rsidRPr="00AA35D0">
        <w:rPr>
          <w:sz w:val="28"/>
          <w:szCs w:val="28"/>
        </w:rPr>
        <w:t xml:space="preserve"> уголовным</w:t>
      </w:r>
      <w:r w:rsidRPr="00AA35D0">
        <w:rPr>
          <w:sz w:val="28"/>
          <w:szCs w:val="28"/>
        </w:rPr>
        <w:t xml:space="preserve"> : вопросы, касающиеся дисциплины труда и материальной ответственности лиц, находящихся в трудовых правоотношениях с собственником.</w:t>
      </w:r>
    </w:p>
    <w:p w:rsidR="00046FC7" w:rsidRPr="00AA35D0" w:rsidRDefault="00AC14B2" w:rsidP="00AA35D0">
      <w:pPr>
        <w:suppressAutoHyphens/>
        <w:spacing w:line="360" w:lineRule="auto"/>
        <w:ind w:firstLine="709"/>
        <w:jc w:val="both"/>
        <w:rPr>
          <w:sz w:val="28"/>
          <w:szCs w:val="28"/>
        </w:rPr>
      </w:pPr>
      <w:r w:rsidRPr="00AA35D0">
        <w:rPr>
          <w:sz w:val="28"/>
          <w:szCs w:val="28"/>
        </w:rPr>
        <w:t>Под понятием собственник имеется в</w:t>
      </w:r>
      <w:r w:rsidR="00B44EB5" w:rsidRPr="00AA35D0">
        <w:rPr>
          <w:sz w:val="28"/>
          <w:szCs w:val="28"/>
        </w:rPr>
        <w:t xml:space="preserve"> </w:t>
      </w:r>
      <w:r w:rsidRPr="00AA35D0">
        <w:rPr>
          <w:sz w:val="28"/>
          <w:szCs w:val="28"/>
        </w:rPr>
        <w:t>виду предприятие, учреждение, организация,</w:t>
      </w:r>
      <w:r w:rsidR="00AA35D0" w:rsidRPr="00AA35D0">
        <w:rPr>
          <w:sz w:val="28"/>
          <w:szCs w:val="28"/>
        </w:rPr>
        <w:t xml:space="preserve"> </w:t>
      </w:r>
      <w:r w:rsidRPr="00AA35D0">
        <w:rPr>
          <w:sz w:val="28"/>
          <w:szCs w:val="28"/>
        </w:rPr>
        <w:t>предприниматель. Форма собственности предприятия может быть различной, от государственной до частной, например,</w:t>
      </w:r>
    </w:p>
    <w:p w:rsidR="00AA35D0" w:rsidRDefault="00A36DA7" w:rsidP="00AA35D0">
      <w:pPr>
        <w:numPr>
          <w:ilvl w:val="0"/>
          <w:numId w:val="19"/>
        </w:numPr>
        <w:suppressAutoHyphens/>
        <w:spacing w:line="360" w:lineRule="auto"/>
        <w:ind w:left="0" w:firstLine="709"/>
        <w:jc w:val="both"/>
        <w:rPr>
          <w:sz w:val="28"/>
          <w:szCs w:val="28"/>
        </w:rPr>
      </w:pPr>
      <w:r w:rsidRPr="00AA35D0">
        <w:rPr>
          <w:sz w:val="28"/>
          <w:szCs w:val="28"/>
        </w:rPr>
        <w:t>государственные предприятия, основанные на общегосударственной (республиканской) собственности</w:t>
      </w:r>
      <w:r w:rsidR="003D69A5" w:rsidRPr="00AA35D0">
        <w:rPr>
          <w:sz w:val="28"/>
          <w:szCs w:val="28"/>
        </w:rPr>
        <w:t>;</w:t>
      </w:r>
    </w:p>
    <w:p w:rsidR="00046FC7" w:rsidRPr="00AA35D0" w:rsidRDefault="00A36DA7" w:rsidP="00AA35D0">
      <w:pPr>
        <w:numPr>
          <w:ilvl w:val="0"/>
          <w:numId w:val="19"/>
        </w:numPr>
        <w:suppressAutoHyphens/>
        <w:spacing w:line="360" w:lineRule="auto"/>
        <w:ind w:left="0" w:firstLine="709"/>
        <w:jc w:val="both"/>
        <w:rPr>
          <w:sz w:val="28"/>
          <w:szCs w:val="28"/>
        </w:rPr>
      </w:pPr>
      <w:r w:rsidRPr="00AA35D0">
        <w:rPr>
          <w:sz w:val="28"/>
          <w:szCs w:val="28"/>
        </w:rPr>
        <w:t>государственные коммунальные предприятия, основанные на собственности административно территориальных единиц</w:t>
      </w:r>
      <w:r w:rsidR="003D69A5" w:rsidRPr="00AA35D0">
        <w:rPr>
          <w:sz w:val="28"/>
          <w:szCs w:val="28"/>
        </w:rPr>
        <w:t>;</w:t>
      </w:r>
    </w:p>
    <w:p w:rsidR="00AA35D0" w:rsidRDefault="00A36DA7" w:rsidP="00AA35D0">
      <w:pPr>
        <w:numPr>
          <w:ilvl w:val="0"/>
          <w:numId w:val="19"/>
        </w:numPr>
        <w:suppressAutoHyphens/>
        <w:spacing w:line="360" w:lineRule="auto"/>
        <w:ind w:left="0" w:firstLine="709"/>
        <w:jc w:val="both"/>
        <w:rPr>
          <w:sz w:val="28"/>
          <w:szCs w:val="28"/>
        </w:rPr>
      </w:pPr>
      <w:r w:rsidRPr="00AA35D0">
        <w:rPr>
          <w:sz w:val="28"/>
          <w:szCs w:val="28"/>
        </w:rPr>
        <w:t>частные предприятия, основанные на собственности отдельного гражданина Украины, с правом найма рабочей силы</w:t>
      </w:r>
      <w:r w:rsidR="003D69A5" w:rsidRPr="00AA35D0">
        <w:rPr>
          <w:sz w:val="28"/>
          <w:szCs w:val="28"/>
        </w:rPr>
        <w:t>;</w:t>
      </w:r>
    </w:p>
    <w:p w:rsidR="00AA35D0" w:rsidRDefault="00A36DA7" w:rsidP="00AA35D0">
      <w:pPr>
        <w:numPr>
          <w:ilvl w:val="0"/>
          <w:numId w:val="19"/>
        </w:numPr>
        <w:suppressAutoHyphens/>
        <w:spacing w:line="360" w:lineRule="auto"/>
        <w:ind w:left="0" w:firstLine="709"/>
        <w:jc w:val="both"/>
        <w:rPr>
          <w:sz w:val="28"/>
          <w:szCs w:val="28"/>
        </w:rPr>
      </w:pPr>
      <w:r w:rsidRPr="00AA35D0">
        <w:rPr>
          <w:sz w:val="28"/>
          <w:szCs w:val="28"/>
        </w:rPr>
        <w:t>коллективные предприятия, основанные на собственности трудового</w:t>
      </w:r>
      <w:r w:rsidR="00AA35D0" w:rsidRPr="00AA35D0">
        <w:rPr>
          <w:sz w:val="28"/>
          <w:szCs w:val="28"/>
        </w:rPr>
        <w:t xml:space="preserve"> </w:t>
      </w:r>
      <w:r w:rsidRPr="00AA35D0">
        <w:rPr>
          <w:sz w:val="28"/>
          <w:szCs w:val="28"/>
        </w:rPr>
        <w:t>коллектива</w:t>
      </w:r>
      <w:r w:rsidR="003D69A5" w:rsidRPr="00AA35D0">
        <w:rPr>
          <w:sz w:val="28"/>
          <w:szCs w:val="28"/>
        </w:rPr>
        <w:t>;</w:t>
      </w:r>
    </w:p>
    <w:p w:rsidR="00CA6A9A" w:rsidRPr="00AA35D0" w:rsidRDefault="00A36DA7" w:rsidP="00AA35D0">
      <w:pPr>
        <w:numPr>
          <w:ilvl w:val="0"/>
          <w:numId w:val="19"/>
        </w:numPr>
        <w:suppressAutoHyphens/>
        <w:spacing w:line="360" w:lineRule="auto"/>
        <w:ind w:left="0" w:firstLine="709"/>
        <w:jc w:val="both"/>
        <w:rPr>
          <w:sz w:val="28"/>
          <w:szCs w:val="28"/>
        </w:rPr>
      </w:pPr>
      <w:r w:rsidRPr="00AA35D0">
        <w:rPr>
          <w:sz w:val="28"/>
          <w:szCs w:val="28"/>
        </w:rPr>
        <w:t>совместные предприятия и т.д.</w:t>
      </w:r>
    </w:p>
    <w:p w:rsidR="005A3103" w:rsidRPr="00AA35D0" w:rsidRDefault="0099135A" w:rsidP="00AA35D0">
      <w:pPr>
        <w:suppressAutoHyphens/>
        <w:spacing w:line="360" w:lineRule="auto"/>
        <w:ind w:firstLine="709"/>
        <w:jc w:val="both"/>
        <w:rPr>
          <w:sz w:val="28"/>
          <w:szCs w:val="28"/>
        </w:rPr>
      </w:pPr>
      <w:r w:rsidRPr="00AA35D0">
        <w:rPr>
          <w:sz w:val="28"/>
          <w:szCs w:val="28"/>
        </w:rPr>
        <w:t xml:space="preserve">Каждого </w:t>
      </w:r>
      <w:r w:rsidR="002B33AB" w:rsidRPr="00AA35D0">
        <w:rPr>
          <w:sz w:val="28"/>
          <w:szCs w:val="28"/>
        </w:rPr>
        <w:t>человеку, вступающему в трудовые отношения с собственником,</w:t>
      </w:r>
      <w:r w:rsidRPr="00AA35D0">
        <w:rPr>
          <w:sz w:val="28"/>
          <w:szCs w:val="28"/>
        </w:rPr>
        <w:t xml:space="preserve"> необходимо владеть знаниями</w:t>
      </w:r>
      <w:r w:rsidR="00AA35D0" w:rsidRPr="00AA35D0">
        <w:rPr>
          <w:sz w:val="28"/>
          <w:szCs w:val="28"/>
        </w:rPr>
        <w:t xml:space="preserve"> </w:t>
      </w:r>
      <w:r w:rsidRPr="00AA35D0">
        <w:rPr>
          <w:sz w:val="28"/>
          <w:szCs w:val="28"/>
        </w:rPr>
        <w:t>об ответственности за нарушение трудовой дисциплины и</w:t>
      </w:r>
      <w:r w:rsidR="00965E26" w:rsidRPr="00AA35D0">
        <w:rPr>
          <w:sz w:val="28"/>
          <w:szCs w:val="28"/>
        </w:rPr>
        <w:t xml:space="preserve"> о</w:t>
      </w:r>
      <w:r w:rsidR="00867C5E" w:rsidRPr="00AA35D0">
        <w:rPr>
          <w:sz w:val="28"/>
          <w:szCs w:val="28"/>
        </w:rPr>
        <w:t xml:space="preserve"> </w:t>
      </w:r>
      <w:r w:rsidR="00965E26" w:rsidRPr="00AA35D0">
        <w:rPr>
          <w:sz w:val="28"/>
          <w:szCs w:val="28"/>
        </w:rPr>
        <w:t>материальной ответственности</w:t>
      </w:r>
      <w:r w:rsidR="002B33AB" w:rsidRPr="00AA35D0">
        <w:rPr>
          <w:sz w:val="28"/>
          <w:szCs w:val="28"/>
        </w:rPr>
        <w:t xml:space="preserve"> , помнить не только свои обязанности , но и права, в том случае когда материальный</w:t>
      </w:r>
      <w:r w:rsidR="004B2A0A" w:rsidRPr="00AA35D0">
        <w:rPr>
          <w:sz w:val="28"/>
          <w:szCs w:val="28"/>
        </w:rPr>
        <w:t xml:space="preserve"> ущерб причиняется работнику в случае незаконного увольнения или незаконного перевода на другую работу.</w:t>
      </w:r>
    </w:p>
    <w:p w:rsidR="00AA35D0" w:rsidRDefault="00B71D65" w:rsidP="00AA35D0">
      <w:pPr>
        <w:suppressAutoHyphens/>
        <w:spacing w:line="360" w:lineRule="auto"/>
        <w:ind w:firstLine="709"/>
        <w:jc w:val="both"/>
        <w:rPr>
          <w:sz w:val="28"/>
          <w:szCs w:val="28"/>
        </w:rPr>
      </w:pPr>
      <w:r w:rsidRPr="00AA35D0">
        <w:rPr>
          <w:sz w:val="28"/>
          <w:szCs w:val="28"/>
        </w:rPr>
        <w:t>Основным документом, регулирующим отношения работника и собственника</w:t>
      </w:r>
      <w:r w:rsidR="00F12314" w:rsidRPr="00AA35D0">
        <w:rPr>
          <w:sz w:val="28"/>
          <w:szCs w:val="28"/>
        </w:rPr>
        <w:t xml:space="preserve"> в нашей стране</w:t>
      </w:r>
      <w:r w:rsidRPr="00AA35D0">
        <w:rPr>
          <w:sz w:val="28"/>
          <w:szCs w:val="28"/>
        </w:rPr>
        <w:t xml:space="preserve"> </w:t>
      </w:r>
      <w:r w:rsidR="00995D7A" w:rsidRPr="00AA35D0">
        <w:rPr>
          <w:sz w:val="28"/>
          <w:szCs w:val="28"/>
        </w:rPr>
        <w:t>,</w:t>
      </w:r>
      <w:r w:rsidRPr="00AA35D0">
        <w:rPr>
          <w:sz w:val="28"/>
          <w:szCs w:val="28"/>
        </w:rPr>
        <w:t>является Кодекс Законов о Труде Украины.</w:t>
      </w:r>
      <w:r w:rsidR="0014509B" w:rsidRPr="00AA35D0">
        <w:rPr>
          <w:sz w:val="28"/>
          <w:szCs w:val="28"/>
        </w:rPr>
        <w:t xml:space="preserve"> Нормы регулирования трудовой дисциплины содержатся в правилах внутреннего трудового распорядка, уставах и положениях для некоторых категорий работников.</w:t>
      </w:r>
    </w:p>
    <w:p w:rsidR="00AA35D0" w:rsidRPr="00AA35D0" w:rsidRDefault="003D6957" w:rsidP="00AA35D0">
      <w:pPr>
        <w:suppressAutoHyphens/>
        <w:spacing w:line="360" w:lineRule="auto"/>
        <w:ind w:firstLine="709"/>
        <w:jc w:val="both"/>
        <w:rPr>
          <w:sz w:val="28"/>
          <w:szCs w:val="28"/>
        </w:rPr>
      </w:pPr>
      <w:r w:rsidRPr="00AA35D0">
        <w:rPr>
          <w:sz w:val="28"/>
          <w:szCs w:val="28"/>
        </w:rPr>
        <w:t>Необходимо помнить о том , что бездействие в некоторых ситуациях тоже может быть преступн</w:t>
      </w:r>
      <w:r w:rsidR="00A3263D" w:rsidRPr="00AA35D0">
        <w:rPr>
          <w:sz w:val="28"/>
          <w:szCs w:val="28"/>
        </w:rPr>
        <w:t>ым</w:t>
      </w:r>
      <w:r w:rsidRPr="00AA35D0">
        <w:rPr>
          <w:sz w:val="28"/>
          <w:szCs w:val="28"/>
        </w:rPr>
        <w:t>.</w:t>
      </w:r>
    </w:p>
    <w:p w:rsidR="00AA35D0" w:rsidRDefault="006E0074" w:rsidP="00AA35D0">
      <w:pPr>
        <w:suppressAutoHyphens/>
        <w:spacing w:line="360" w:lineRule="auto"/>
        <w:ind w:firstLine="709"/>
        <w:jc w:val="both"/>
        <w:rPr>
          <w:sz w:val="28"/>
          <w:szCs w:val="28"/>
        </w:rPr>
      </w:pPr>
      <w:r w:rsidRPr="00AA35D0">
        <w:rPr>
          <w:sz w:val="28"/>
          <w:szCs w:val="28"/>
        </w:rPr>
        <w:t>В данном реферате больше внимания уделено не мягким общественным порицаниям</w:t>
      </w:r>
      <w:r w:rsidR="008D7360" w:rsidRPr="00AA35D0">
        <w:rPr>
          <w:sz w:val="28"/>
          <w:szCs w:val="28"/>
        </w:rPr>
        <w:t xml:space="preserve"> и взысканиям</w:t>
      </w:r>
      <w:r w:rsidRPr="00AA35D0">
        <w:rPr>
          <w:sz w:val="28"/>
          <w:szCs w:val="28"/>
        </w:rPr>
        <w:t xml:space="preserve"> , а случаям, когда нарушения дисциплины труда являются грубыми и </w:t>
      </w:r>
      <w:r w:rsidR="00736886" w:rsidRPr="00AA35D0">
        <w:rPr>
          <w:sz w:val="28"/>
          <w:szCs w:val="28"/>
        </w:rPr>
        <w:t>являются поводом для увольнения, когда ущерб, причинённый действиями работника содержит</w:t>
      </w:r>
      <w:r w:rsidR="00B44EB5" w:rsidRPr="00AA35D0">
        <w:rPr>
          <w:sz w:val="28"/>
          <w:szCs w:val="28"/>
        </w:rPr>
        <w:t xml:space="preserve"> </w:t>
      </w:r>
      <w:r w:rsidR="00736886" w:rsidRPr="00AA35D0">
        <w:rPr>
          <w:sz w:val="28"/>
          <w:szCs w:val="28"/>
        </w:rPr>
        <w:t>признаки деяний</w:t>
      </w:r>
      <w:r w:rsidR="00AC14B2" w:rsidRPr="00AA35D0">
        <w:rPr>
          <w:sz w:val="28"/>
          <w:szCs w:val="28"/>
        </w:rPr>
        <w:t xml:space="preserve"> </w:t>
      </w:r>
      <w:r w:rsidR="00736886" w:rsidRPr="00AA35D0">
        <w:rPr>
          <w:sz w:val="28"/>
          <w:szCs w:val="28"/>
        </w:rPr>
        <w:t xml:space="preserve">,преследуемых в уголовном </w:t>
      </w:r>
      <w:r w:rsidR="008D7360" w:rsidRPr="00AA35D0">
        <w:rPr>
          <w:sz w:val="28"/>
          <w:szCs w:val="28"/>
        </w:rPr>
        <w:t>порядке</w:t>
      </w:r>
      <w:r w:rsidR="00736886" w:rsidRPr="00AA35D0">
        <w:rPr>
          <w:sz w:val="28"/>
          <w:szCs w:val="28"/>
        </w:rPr>
        <w:t>.</w:t>
      </w:r>
      <w:r w:rsidR="00992DDB" w:rsidRPr="00AA35D0">
        <w:rPr>
          <w:sz w:val="28"/>
          <w:szCs w:val="28"/>
        </w:rPr>
        <w:t xml:space="preserve"> Эти вопросы являются наиболее важными, так как напрямую связаны с личными судьбами</w:t>
      </w:r>
      <w:r w:rsidR="00AA35D0" w:rsidRPr="00AA35D0">
        <w:rPr>
          <w:sz w:val="28"/>
          <w:szCs w:val="28"/>
        </w:rPr>
        <w:t xml:space="preserve"> </w:t>
      </w:r>
      <w:r w:rsidR="00992DDB" w:rsidRPr="00AA35D0">
        <w:rPr>
          <w:sz w:val="28"/>
          <w:szCs w:val="28"/>
        </w:rPr>
        <w:t>граждан.</w:t>
      </w:r>
    </w:p>
    <w:p w:rsidR="005A3103" w:rsidRPr="00AA35D0" w:rsidRDefault="00F44EF4" w:rsidP="00AA35D0">
      <w:pPr>
        <w:suppressAutoHyphens/>
        <w:spacing w:line="360" w:lineRule="auto"/>
        <w:ind w:firstLine="709"/>
        <w:jc w:val="both"/>
        <w:rPr>
          <w:sz w:val="28"/>
          <w:szCs w:val="28"/>
        </w:rPr>
      </w:pPr>
      <w:r w:rsidRPr="00AA35D0">
        <w:rPr>
          <w:sz w:val="28"/>
          <w:szCs w:val="28"/>
        </w:rPr>
        <w:t>Необходимо помнить, что</w:t>
      </w:r>
      <w:r w:rsidR="00867C5E" w:rsidRPr="00AA35D0">
        <w:rPr>
          <w:sz w:val="28"/>
          <w:szCs w:val="28"/>
        </w:rPr>
        <w:t xml:space="preserve"> незнание закона не освобождает от ответственности</w:t>
      </w:r>
      <w:r w:rsidR="00046FC7" w:rsidRPr="00AA35D0">
        <w:rPr>
          <w:sz w:val="28"/>
          <w:szCs w:val="28"/>
        </w:rPr>
        <w:t>.</w:t>
      </w:r>
    </w:p>
    <w:p w:rsidR="0006194C" w:rsidRPr="00AA35D0" w:rsidRDefault="0006194C" w:rsidP="00AA35D0">
      <w:pPr>
        <w:suppressAutoHyphens/>
        <w:spacing w:line="360" w:lineRule="auto"/>
        <w:ind w:firstLine="709"/>
        <w:jc w:val="both"/>
        <w:rPr>
          <w:sz w:val="28"/>
          <w:szCs w:val="28"/>
        </w:rPr>
      </w:pPr>
      <w:r w:rsidRPr="00AA35D0">
        <w:rPr>
          <w:sz w:val="28"/>
          <w:szCs w:val="28"/>
        </w:rPr>
        <w:t>В конечном итоге от деятельности каждого из нас зависит общественный порядок, жизнь, здоровье, собственность, окружающая среда и благосостояние, как наше собственное, так и</w:t>
      </w:r>
      <w:r w:rsidR="00AA35D0" w:rsidRPr="00AA35D0">
        <w:rPr>
          <w:sz w:val="28"/>
          <w:szCs w:val="28"/>
        </w:rPr>
        <w:t xml:space="preserve"> </w:t>
      </w:r>
      <w:r w:rsidR="0083704D" w:rsidRPr="00AA35D0">
        <w:rPr>
          <w:sz w:val="28"/>
          <w:szCs w:val="28"/>
        </w:rPr>
        <w:t>общегосударственное</w:t>
      </w:r>
      <w:r w:rsidRPr="00AA35D0">
        <w:rPr>
          <w:sz w:val="28"/>
          <w:szCs w:val="28"/>
        </w:rPr>
        <w:t>.</w:t>
      </w:r>
    </w:p>
    <w:p w:rsidR="0066526D" w:rsidRPr="00AA35D0" w:rsidRDefault="0066526D" w:rsidP="00AA35D0">
      <w:pPr>
        <w:suppressAutoHyphens/>
        <w:spacing w:line="360" w:lineRule="auto"/>
        <w:ind w:firstLine="709"/>
        <w:jc w:val="both"/>
        <w:rPr>
          <w:sz w:val="28"/>
          <w:szCs w:val="28"/>
        </w:rPr>
      </w:pPr>
    </w:p>
    <w:p w:rsidR="000348AF" w:rsidRPr="00AA35D0" w:rsidRDefault="005D73AA" w:rsidP="00AA35D0">
      <w:pPr>
        <w:suppressAutoHyphens/>
        <w:spacing w:line="360" w:lineRule="auto"/>
        <w:ind w:firstLine="709"/>
        <w:jc w:val="both"/>
        <w:rPr>
          <w:sz w:val="28"/>
          <w:szCs w:val="32"/>
          <w:lang w:val="en-US"/>
        </w:rPr>
      </w:pPr>
      <w:r w:rsidRPr="00AA35D0">
        <w:rPr>
          <w:sz w:val="28"/>
          <w:szCs w:val="32"/>
        </w:rPr>
        <w:br w:type="page"/>
        <w:t>Литература</w:t>
      </w:r>
    </w:p>
    <w:p w:rsidR="000348AF" w:rsidRPr="00AA35D0" w:rsidRDefault="000348AF" w:rsidP="00837A7C">
      <w:pPr>
        <w:suppressAutoHyphens/>
        <w:spacing w:line="360" w:lineRule="auto"/>
        <w:rPr>
          <w:sz w:val="28"/>
        </w:rPr>
      </w:pPr>
    </w:p>
    <w:p w:rsidR="00863238" w:rsidRPr="00AA35D0" w:rsidRDefault="00863238" w:rsidP="00837A7C">
      <w:pPr>
        <w:numPr>
          <w:ilvl w:val="0"/>
          <w:numId w:val="16"/>
        </w:numPr>
        <w:suppressAutoHyphens/>
        <w:spacing w:line="360" w:lineRule="auto"/>
        <w:ind w:left="0" w:firstLine="0"/>
        <w:rPr>
          <w:sz w:val="28"/>
          <w:szCs w:val="28"/>
        </w:rPr>
      </w:pPr>
      <w:r w:rsidRPr="00AA35D0">
        <w:rPr>
          <w:sz w:val="28"/>
          <w:szCs w:val="28"/>
        </w:rPr>
        <w:t>Александров Ю.В.,Антипов В.И.,Володько Н.В. и др. Уголовное право Украины:Общая часть.Учебник.-К.:Аттика,2002.448с.</w:t>
      </w:r>
    </w:p>
    <w:p w:rsidR="00863238" w:rsidRPr="00AA35D0" w:rsidRDefault="00863238" w:rsidP="00837A7C">
      <w:pPr>
        <w:numPr>
          <w:ilvl w:val="0"/>
          <w:numId w:val="16"/>
        </w:numPr>
        <w:suppressAutoHyphens/>
        <w:spacing w:line="360" w:lineRule="auto"/>
        <w:ind w:left="0" w:firstLine="0"/>
        <w:rPr>
          <w:sz w:val="28"/>
          <w:szCs w:val="28"/>
        </w:rPr>
      </w:pPr>
      <w:r w:rsidRPr="00AA35D0">
        <w:rPr>
          <w:sz w:val="28"/>
          <w:szCs w:val="28"/>
        </w:rPr>
        <w:t>В.Г.Ротань.Комментарий к законодательству Украины о трудовом договоре. Симферополь .Крымский институт экономики и хозяйственного права.</w:t>
      </w:r>
      <w:r w:rsidR="000B3633" w:rsidRPr="00AA35D0">
        <w:rPr>
          <w:sz w:val="28"/>
          <w:szCs w:val="28"/>
        </w:rPr>
        <w:t>1996.152с.</w:t>
      </w:r>
    </w:p>
    <w:p w:rsidR="000348AF" w:rsidRPr="00AA35D0" w:rsidRDefault="00863238" w:rsidP="00837A7C">
      <w:pPr>
        <w:numPr>
          <w:ilvl w:val="0"/>
          <w:numId w:val="16"/>
        </w:numPr>
        <w:suppressAutoHyphens/>
        <w:spacing w:line="360" w:lineRule="auto"/>
        <w:ind w:left="0" w:firstLine="0"/>
        <w:rPr>
          <w:sz w:val="28"/>
          <w:szCs w:val="28"/>
        </w:rPr>
      </w:pPr>
      <w:r w:rsidRPr="00AA35D0">
        <w:rPr>
          <w:sz w:val="28"/>
          <w:szCs w:val="28"/>
        </w:rPr>
        <w:t>Юридический справочник предпринимателя под ред Ю.С.Шемшученко.Киев.:перлит продакшн, Лтд,1992.636с.</w:t>
      </w:r>
    </w:p>
    <w:p w:rsidR="000348AF" w:rsidRPr="00AA35D0" w:rsidRDefault="000348AF" w:rsidP="00837A7C">
      <w:pPr>
        <w:numPr>
          <w:ilvl w:val="0"/>
          <w:numId w:val="16"/>
        </w:numPr>
        <w:suppressAutoHyphens/>
        <w:spacing w:line="360" w:lineRule="auto"/>
        <w:ind w:left="0" w:firstLine="0"/>
        <w:rPr>
          <w:sz w:val="28"/>
          <w:szCs w:val="28"/>
        </w:rPr>
      </w:pPr>
      <w:r w:rsidRPr="00AA35D0">
        <w:rPr>
          <w:sz w:val="28"/>
          <w:szCs w:val="28"/>
        </w:rPr>
        <w:t>Бахрах Д.Н. Важные вопросы науки административного права//Государство и право. 1993. №2. С. 37-45.</w:t>
      </w:r>
    </w:p>
    <w:p w:rsidR="000348AF" w:rsidRPr="00AA35D0" w:rsidRDefault="000348AF" w:rsidP="00837A7C">
      <w:pPr>
        <w:numPr>
          <w:ilvl w:val="0"/>
          <w:numId w:val="16"/>
        </w:numPr>
        <w:suppressAutoHyphens/>
        <w:spacing w:line="360" w:lineRule="auto"/>
        <w:ind w:left="0" w:firstLine="0"/>
        <w:rPr>
          <w:sz w:val="28"/>
          <w:szCs w:val="28"/>
        </w:rPr>
      </w:pPr>
      <w:r w:rsidRPr="00AA35D0">
        <w:rPr>
          <w:sz w:val="28"/>
          <w:szCs w:val="28"/>
        </w:rPr>
        <w:t>Бахрах Д.Н. Индивидуальные субъекты административного права//Государство и право. 1994. №3. С. 16-24.</w:t>
      </w:r>
    </w:p>
    <w:p w:rsidR="000348AF" w:rsidRPr="00AA35D0" w:rsidRDefault="000348AF" w:rsidP="00837A7C">
      <w:pPr>
        <w:numPr>
          <w:ilvl w:val="0"/>
          <w:numId w:val="16"/>
        </w:numPr>
        <w:suppressAutoHyphens/>
        <w:spacing w:line="360" w:lineRule="auto"/>
        <w:ind w:left="0" w:firstLine="0"/>
        <w:rPr>
          <w:sz w:val="28"/>
        </w:rPr>
      </w:pPr>
      <w:r w:rsidRPr="00AA35D0">
        <w:rPr>
          <w:sz w:val="28"/>
          <w:szCs w:val="28"/>
        </w:rPr>
        <w:t xml:space="preserve">Бачило И.А. Новая жизнь госслужбы// Ваше право (Приложение к журналу </w:t>
      </w:r>
      <w:r w:rsidR="00AA35D0" w:rsidRPr="00AA35D0">
        <w:rPr>
          <w:sz w:val="28"/>
          <w:szCs w:val="28"/>
        </w:rPr>
        <w:t>"</w:t>
      </w:r>
      <w:r w:rsidRPr="00AA35D0">
        <w:rPr>
          <w:sz w:val="28"/>
          <w:szCs w:val="28"/>
        </w:rPr>
        <w:t>Социальная защита</w:t>
      </w:r>
      <w:r w:rsidR="00AA35D0" w:rsidRPr="00AA35D0">
        <w:rPr>
          <w:sz w:val="28"/>
          <w:szCs w:val="28"/>
        </w:rPr>
        <w:t>"</w:t>
      </w:r>
      <w:r w:rsidRPr="00AA35D0">
        <w:rPr>
          <w:sz w:val="28"/>
          <w:szCs w:val="28"/>
        </w:rPr>
        <w:t>). 1995. №21. С. 12.</w:t>
      </w:r>
    </w:p>
    <w:p w:rsidR="000348AF" w:rsidRPr="00AA35D0" w:rsidRDefault="000348AF" w:rsidP="00837A7C">
      <w:pPr>
        <w:numPr>
          <w:ilvl w:val="0"/>
          <w:numId w:val="16"/>
        </w:numPr>
        <w:suppressAutoHyphens/>
        <w:spacing w:line="360" w:lineRule="auto"/>
        <w:ind w:left="0" w:firstLine="0"/>
        <w:rPr>
          <w:sz w:val="28"/>
          <w:szCs w:val="28"/>
        </w:rPr>
      </w:pPr>
      <w:r w:rsidRPr="00AA35D0">
        <w:rPr>
          <w:sz w:val="28"/>
          <w:szCs w:val="28"/>
        </w:rPr>
        <w:t>Беккариа Ч. О преступлениях и наказаниях//Законность. 1993. №1-6.</w:t>
      </w:r>
    </w:p>
    <w:p w:rsidR="000348AF" w:rsidRPr="00AA35D0" w:rsidRDefault="000348AF" w:rsidP="00837A7C">
      <w:pPr>
        <w:numPr>
          <w:ilvl w:val="0"/>
          <w:numId w:val="16"/>
        </w:numPr>
        <w:suppressAutoHyphens/>
        <w:spacing w:line="360" w:lineRule="auto"/>
        <w:ind w:left="0" w:firstLine="0"/>
        <w:rPr>
          <w:sz w:val="28"/>
        </w:rPr>
      </w:pPr>
      <w:r w:rsidRPr="00AA35D0">
        <w:rPr>
          <w:sz w:val="28"/>
          <w:szCs w:val="28"/>
        </w:rPr>
        <w:t>Братусь С., Маковский А., Рахмилович В. Правовое регулирование хозяйственной деятельности//Коммунист. 1990. №8. С. 95-103.</w:t>
      </w:r>
    </w:p>
    <w:p w:rsidR="00AA35D0" w:rsidRPr="00AA35D0" w:rsidRDefault="000348AF" w:rsidP="00837A7C">
      <w:pPr>
        <w:numPr>
          <w:ilvl w:val="0"/>
          <w:numId w:val="16"/>
        </w:numPr>
        <w:suppressAutoHyphens/>
        <w:spacing w:line="360" w:lineRule="auto"/>
        <w:ind w:left="0" w:firstLine="0"/>
        <w:rPr>
          <w:sz w:val="28"/>
          <w:szCs w:val="28"/>
        </w:rPr>
      </w:pPr>
      <w:r w:rsidRPr="00AA35D0">
        <w:rPr>
          <w:sz w:val="28"/>
          <w:szCs w:val="28"/>
        </w:rPr>
        <w:t>Комментарий к Кодексу Законов о труде.</w:t>
      </w:r>
    </w:p>
    <w:p w:rsidR="000348AF" w:rsidRPr="00AA35D0" w:rsidRDefault="000348AF" w:rsidP="00837A7C">
      <w:pPr>
        <w:numPr>
          <w:ilvl w:val="0"/>
          <w:numId w:val="16"/>
        </w:numPr>
        <w:suppressAutoHyphens/>
        <w:spacing w:line="360" w:lineRule="auto"/>
        <w:ind w:left="0" w:firstLine="0"/>
        <w:rPr>
          <w:sz w:val="28"/>
        </w:rPr>
      </w:pPr>
      <w:r w:rsidRPr="00AA35D0">
        <w:rPr>
          <w:sz w:val="28"/>
          <w:szCs w:val="28"/>
        </w:rPr>
        <w:t>Маркс К., Энгельс Ф. Сочинения. Т.</w:t>
      </w:r>
      <w:r w:rsidR="00AA35D0" w:rsidRPr="00AA35D0">
        <w:rPr>
          <w:sz w:val="28"/>
          <w:szCs w:val="28"/>
        </w:rPr>
        <w:t xml:space="preserve"> </w:t>
      </w:r>
      <w:r w:rsidRPr="00AA35D0">
        <w:rPr>
          <w:sz w:val="28"/>
          <w:szCs w:val="28"/>
        </w:rPr>
        <w:t>21.</w:t>
      </w:r>
      <w:r w:rsidR="008073DC" w:rsidRPr="00AA35D0">
        <w:rPr>
          <w:sz w:val="28"/>
          <w:szCs w:val="28"/>
        </w:rPr>
        <w:t>с21</w:t>
      </w:r>
    </w:p>
    <w:p w:rsidR="000348AF" w:rsidRPr="00AA35D0" w:rsidRDefault="000348AF" w:rsidP="00837A7C">
      <w:pPr>
        <w:numPr>
          <w:ilvl w:val="0"/>
          <w:numId w:val="16"/>
        </w:numPr>
        <w:suppressAutoHyphens/>
        <w:spacing w:line="360" w:lineRule="auto"/>
        <w:ind w:left="0" w:firstLine="0"/>
        <w:rPr>
          <w:sz w:val="28"/>
          <w:szCs w:val="28"/>
        </w:rPr>
      </w:pPr>
      <w:r w:rsidRPr="00AA35D0">
        <w:rPr>
          <w:sz w:val="28"/>
          <w:szCs w:val="28"/>
        </w:rPr>
        <w:t>Юридическая ответственность: проблемы и перспективы. Труды по</w:t>
      </w:r>
      <w:r w:rsidR="00AA35D0" w:rsidRPr="00AA35D0">
        <w:rPr>
          <w:sz w:val="28"/>
          <w:szCs w:val="28"/>
        </w:rPr>
        <w:t xml:space="preserve"> </w:t>
      </w:r>
      <w:r w:rsidRPr="00AA35D0">
        <w:rPr>
          <w:sz w:val="28"/>
          <w:szCs w:val="28"/>
        </w:rPr>
        <w:t>правоведению/ [Отв. ред. П.А.Варул, И.А.Ребане]. Тарту: ТГУ, 1989. 224 с.</w:t>
      </w:r>
      <w:bookmarkStart w:id="0" w:name="_GoBack"/>
      <w:bookmarkEnd w:id="0"/>
    </w:p>
    <w:sectPr w:rsidR="000348AF" w:rsidRPr="00AA35D0" w:rsidSect="00AA35D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B3C" w:rsidRDefault="00922B3C">
      <w:r>
        <w:separator/>
      </w:r>
    </w:p>
  </w:endnote>
  <w:endnote w:type="continuationSeparator" w:id="0">
    <w:p w:rsidR="00922B3C" w:rsidRDefault="0092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B3C" w:rsidRDefault="00922B3C">
      <w:r>
        <w:separator/>
      </w:r>
    </w:p>
  </w:footnote>
  <w:footnote w:type="continuationSeparator" w:id="0">
    <w:p w:rsidR="00922B3C" w:rsidRDefault="00922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9A0"/>
    <w:multiLevelType w:val="hybridMultilevel"/>
    <w:tmpl w:val="FBA202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2A0BFA"/>
    <w:multiLevelType w:val="hybridMultilevel"/>
    <w:tmpl w:val="429010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B67D61"/>
    <w:multiLevelType w:val="hybridMultilevel"/>
    <w:tmpl w:val="7BB08E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136BED"/>
    <w:multiLevelType w:val="hybridMultilevel"/>
    <w:tmpl w:val="73A2A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512826"/>
    <w:multiLevelType w:val="hybridMultilevel"/>
    <w:tmpl w:val="FF1EF0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8DA5FA5"/>
    <w:multiLevelType w:val="hybridMultilevel"/>
    <w:tmpl w:val="2C40F8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6F560D"/>
    <w:multiLevelType w:val="hybridMultilevel"/>
    <w:tmpl w:val="FFFC107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EA1905"/>
    <w:multiLevelType w:val="hybridMultilevel"/>
    <w:tmpl w:val="2E6E916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5C08D4"/>
    <w:multiLevelType w:val="hybridMultilevel"/>
    <w:tmpl w:val="AF6C65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C4D5D1C"/>
    <w:multiLevelType w:val="hybridMultilevel"/>
    <w:tmpl w:val="9B2C97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02F5145"/>
    <w:multiLevelType w:val="hybridMultilevel"/>
    <w:tmpl w:val="00D65EB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95E2A4B"/>
    <w:multiLevelType w:val="hybridMultilevel"/>
    <w:tmpl w:val="6464E1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CFE3BA7"/>
    <w:multiLevelType w:val="hybridMultilevel"/>
    <w:tmpl w:val="60EEE1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4B406E6"/>
    <w:multiLevelType w:val="hybridMultilevel"/>
    <w:tmpl w:val="880CB7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CCE63EB"/>
    <w:multiLevelType w:val="hybridMultilevel"/>
    <w:tmpl w:val="EED86D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D04044C"/>
    <w:multiLevelType w:val="hybridMultilevel"/>
    <w:tmpl w:val="28DCCD9C"/>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6">
    <w:nsid w:val="6DE07F80"/>
    <w:multiLevelType w:val="hybridMultilevel"/>
    <w:tmpl w:val="5F8E24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0DD15BE"/>
    <w:multiLevelType w:val="hybridMultilevel"/>
    <w:tmpl w:val="A7DAC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B7F7960"/>
    <w:multiLevelType w:val="hybridMultilevel"/>
    <w:tmpl w:val="31808C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FB47250"/>
    <w:multiLevelType w:val="hybridMultilevel"/>
    <w:tmpl w:val="2D744AD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6"/>
  </w:num>
  <w:num w:numId="3">
    <w:abstractNumId w:val="12"/>
  </w:num>
  <w:num w:numId="4">
    <w:abstractNumId w:val="7"/>
  </w:num>
  <w:num w:numId="5">
    <w:abstractNumId w:val="19"/>
  </w:num>
  <w:num w:numId="6">
    <w:abstractNumId w:val="10"/>
  </w:num>
  <w:num w:numId="7">
    <w:abstractNumId w:val="0"/>
  </w:num>
  <w:num w:numId="8">
    <w:abstractNumId w:val="18"/>
  </w:num>
  <w:num w:numId="9">
    <w:abstractNumId w:val="13"/>
  </w:num>
  <w:num w:numId="10">
    <w:abstractNumId w:val="17"/>
  </w:num>
  <w:num w:numId="11">
    <w:abstractNumId w:val="14"/>
  </w:num>
  <w:num w:numId="12">
    <w:abstractNumId w:val="11"/>
  </w:num>
  <w:num w:numId="13">
    <w:abstractNumId w:val="9"/>
  </w:num>
  <w:num w:numId="14">
    <w:abstractNumId w:val="2"/>
  </w:num>
  <w:num w:numId="15">
    <w:abstractNumId w:val="1"/>
  </w:num>
  <w:num w:numId="16">
    <w:abstractNumId w:val="4"/>
  </w:num>
  <w:num w:numId="17">
    <w:abstractNumId w:val="8"/>
  </w:num>
  <w:num w:numId="18">
    <w:abstractNumId w:val="6"/>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E30"/>
    <w:rsid w:val="000029A1"/>
    <w:rsid w:val="00016FF1"/>
    <w:rsid w:val="000176CD"/>
    <w:rsid w:val="0002325D"/>
    <w:rsid w:val="00024C2D"/>
    <w:rsid w:val="0003349E"/>
    <w:rsid w:val="000348AF"/>
    <w:rsid w:val="00035A4C"/>
    <w:rsid w:val="00046FC7"/>
    <w:rsid w:val="00054902"/>
    <w:rsid w:val="00060828"/>
    <w:rsid w:val="0006194C"/>
    <w:rsid w:val="000619C4"/>
    <w:rsid w:val="00063C24"/>
    <w:rsid w:val="0006570E"/>
    <w:rsid w:val="000745AC"/>
    <w:rsid w:val="000B3633"/>
    <w:rsid w:val="000C0B48"/>
    <w:rsid w:val="000C1449"/>
    <w:rsid w:val="000C59ED"/>
    <w:rsid w:val="000D44F1"/>
    <w:rsid w:val="000E27FE"/>
    <w:rsid w:val="000F6673"/>
    <w:rsid w:val="001214F7"/>
    <w:rsid w:val="001262E6"/>
    <w:rsid w:val="00132C25"/>
    <w:rsid w:val="0014509B"/>
    <w:rsid w:val="001759E8"/>
    <w:rsid w:val="00182ABB"/>
    <w:rsid w:val="00195162"/>
    <w:rsid w:val="001B5A0A"/>
    <w:rsid w:val="002074F5"/>
    <w:rsid w:val="00211A9F"/>
    <w:rsid w:val="00212BE3"/>
    <w:rsid w:val="00215424"/>
    <w:rsid w:val="002322BA"/>
    <w:rsid w:val="00243BFE"/>
    <w:rsid w:val="002567A5"/>
    <w:rsid w:val="00257DBD"/>
    <w:rsid w:val="00277EAA"/>
    <w:rsid w:val="00281E27"/>
    <w:rsid w:val="0028652E"/>
    <w:rsid w:val="00287020"/>
    <w:rsid w:val="002A3A92"/>
    <w:rsid w:val="002B03E7"/>
    <w:rsid w:val="002B33AB"/>
    <w:rsid w:val="002E6D71"/>
    <w:rsid w:val="002E7B7C"/>
    <w:rsid w:val="00313876"/>
    <w:rsid w:val="003142DD"/>
    <w:rsid w:val="0031562C"/>
    <w:rsid w:val="003172A8"/>
    <w:rsid w:val="00343B61"/>
    <w:rsid w:val="00344E8B"/>
    <w:rsid w:val="0035249C"/>
    <w:rsid w:val="00362C6E"/>
    <w:rsid w:val="00363C92"/>
    <w:rsid w:val="00363F61"/>
    <w:rsid w:val="00391684"/>
    <w:rsid w:val="003A23C5"/>
    <w:rsid w:val="003B591F"/>
    <w:rsid w:val="003C67CB"/>
    <w:rsid w:val="003D6957"/>
    <w:rsid w:val="003D69A5"/>
    <w:rsid w:val="003E3F8F"/>
    <w:rsid w:val="003E4704"/>
    <w:rsid w:val="00403DA8"/>
    <w:rsid w:val="00411F5D"/>
    <w:rsid w:val="00430D19"/>
    <w:rsid w:val="00441FB1"/>
    <w:rsid w:val="00452AB8"/>
    <w:rsid w:val="00454770"/>
    <w:rsid w:val="00456066"/>
    <w:rsid w:val="004A04C3"/>
    <w:rsid w:val="004B2A0A"/>
    <w:rsid w:val="004B6028"/>
    <w:rsid w:val="004D135A"/>
    <w:rsid w:val="004D347F"/>
    <w:rsid w:val="004D363C"/>
    <w:rsid w:val="004E0BC8"/>
    <w:rsid w:val="005350CD"/>
    <w:rsid w:val="00542442"/>
    <w:rsid w:val="00542F23"/>
    <w:rsid w:val="00597151"/>
    <w:rsid w:val="005A0AB2"/>
    <w:rsid w:val="005A25F7"/>
    <w:rsid w:val="005A3103"/>
    <w:rsid w:val="005A4D21"/>
    <w:rsid w:val="005A5292"/>
    <w:rsid w:val="005C421A"/>
    <w:rsid w:val="005D15DC"/>
    <w:rsid w:val="005D49C9"/>
    <w:rsid w:val="005D5E30"/>
    <w:rsid w:val="005D6974"/>
    <w:rsid w:val="005D73AA"/>
    <w:rsid w:val="005E61EC"/>
    <w:rsid w:val="00600400"/>
    <w:rsid w:val="00604573"/>
    <w:rsid w:val="00611B8B"/>
    <w:rsid w:val="00611BA4"/>
    <w:rsid w:val="00611C7D"/>
    <w:rsid w:val="00641229"/>
    <w:rsid w:val="00654E8D"/>
    <w:rsid w:val="00657FF7"/>
    <w:rsid w:val="0066526D"/>
    <w:rsid w:val="00672067"/>
    <w:rsid w:val="00676839"/>
    <w:rsid w:val="0069698B"/>
    <w:rsid w:val="006D6ACC"/>
    <w:rsid w:val="006E0074"/>
    <w:rsid w:val="006E3B8F"/>
    <w:rsid w:val="006E3F4E"/>
    <w:rsid w:val="006E7043"/>
    <w:rsid w:val="00705937"/>
    <w:rsid w:val="0070597A"/>
    <w:rsid w:val="00721028"/>
    <w:rsid w:val="0072795E"/>
    <w:rsid w:val="007348C7"/>
    <w:rsid w:val="00736886"/>
    <w:rsid w:val="007411DF"/>
    <w:rsid w:val="00747264"/>
    <w:rsid w:val="00754B9D"/>
    <w:rsid w:val="00757731"/>
    <w:rsid w:val="00775CF5"/>
    <w:rsid w:val="007924BA"/>
    <w:rsid w:val="007A6A2B"/>
    <w:rsid w:val="007A7755"/>
    <w:rsid w:val="007E55C3"/>
    <w:rsid w:val="007F2B20"/>
    <w:rsid w:val="007F407B"/>
    <w:rsid w:val="00803EAC"/>
    <w:rsid w:val="008073DC"/>
    <w:rsid w:val="00816B27"/>
    <w:rsid w:val="00833707"/>
    <w:rsid w:val="0083704D"/>
    <w:rsid w:val="00837A7C"/>
    <w:rsid w:val="008449F5"/>
    <w:rsid w:val="00860811"/>
    <w:rsid w:val="00862638"/>
    <w:rsid w:val="00863238"/>
    <w:rsid w:val="00867C5E"/>
    <w:rsid w:val="008777B2"/>
    <w:rsid w:val="00884486"/>
    <w:rsid w:val="00892F82"/>
    <w:rsid w:val="008A208A"/>
    <w:rsid w:val="008C35DA"/>
    <w:rsid w:val="008C687C"/>
    <w:rsid w:val="008C7706"/>
    <w:rsid w:val="008D5511"/>
    <w:rsid w:val="008D62B2"/>
    <w:rsid w:val="008D72A2"/>
    <w:rsid w:val="008D7360"/>
    <w:rsid w:val="008F01CB"/>
    <w:rsid w:val="008F0979"/>
    <w:rsid w:val="008F3DEB"/>
    <w:rsid w:val="00913B99"/>
    <w:rsid w:val="00922B3C"/>
    <w:rsid w:val="0093651E"/>
    <w:rsid w:val="00947E14"/>
    <w:rsid w:val="00951CC7"/>
    <w:rsid w:val="00965E26"/>
    <w:rsid w:val="0097088B"/>
    <w:rsid w:val="0099135A"/>
    <w:rsid w:val="00992DDB"/>
    <w:rsid w:val="00995D7A"/>
    <w:rsid w:val="009966A0"/>
    <w:rsid w:val="009C4331"/>
    <w:rsid w:val="009D0A5D"/>
    <w:rsid w:val="009D0FF7"/>
    <w:rsid w:val="009D5521"/>
    <w:rsid w:val="009F24C2"/>
    <w:rsid w:val="00A2380F"/>
    <w:rsid w:val="00A24374"/>
    <w:rsid w:val="00A25831"/>
    <w:rsid w:val="00A27BD8"/>
    <w:rsid w:val="00A3263D"/>
    <w:rsid w:val="00A34F87"/>
    <w:rsid w:val="00A36DA7"/>
    <w:rsid w:val="00A4423F"/>
    <w:rsid w:val="00A66B14"/>
    <w:rsid w:val="00A72B82"/>
    <w:rsid w:val="00A742A7"/>
    <w:rsid w:val="00A802B3"/>
    <w:rsid w:val="00A842EE"/>
    <w:rsid w:val="00A86998"/>
    <w:rsid w:val="00A91DC8"/>
    <w:rsid w:val="00A92768"/>
    <w:rsid w:val="00AA35D0"/>
    <w:rsid w:val="00AA38F5"/>
    <w:rsid w:val="00AC14B2"/>
    <w:rsid w:val="00AC1B0E"/>
    <w:rsid w:val="00AC6523"/>
    <w:rsid w:val="00AD071B"/>
    <w:rsid w:val="00AE6E6A"/>
    <w:rsid w:val="00AF2010"/>
    <w:rsid w:val="00AF7587"/>
    <w:rsid w:val="00B00A65"/>
    <w:rsid w:val="00B1325E"/>
    <w:rsid w:val="00B20E80"/>
    <w:rsid w:val="00B21BD4"/>
    <w:rsid w:val="00B2351F"/>
    <w:rsid w:val="00B44EB5"/>
    <w:rsid w:val="00B5354D"/>
    <w:rsid w:val="00B66CAA"/>
    <w:rsid w:val="00B717A3"/>
    <w:rsid w:val="00B71D65"/>
    <w:rsid w:val="00B87B88"/>
    <w:rsid w:val="00B90FF9"/>
    <w:rsid w:val="00B952C8"/>
    <w:rsid w:val="00BC521D"/>
    <w:rsid w:val="00BD4101"/>
    <w:rsid w:val="00BD44F4"/>
    <w:rsid w:val="00BE3A98"/>
    <w:rsid w:val="00C036F7"/>
    <w:rsid w:val="00C037B8"/>
    <w:rsid w:val="00C059A1"/>
    <w:rsid w:val="00C217F5"/>
    <w:rsid w:val="00C47B57"/>
    <w:rsid w:val="00C62CB3"/>
    <w:rsid w:val="00C95045"/>
    <w:rsid w:val="00CA3235"/>
    <w:rsid w:val="00CA6A9A"/>
    <w:rsid w:val="00CB2902"/>
    <w:rsid w:val="00CD471E"/>
    <w:rsid w:val="00CE0DA2"/>
    <w:rsid w:val="00CF1F85"/>
    <w:rsid w:val="00D01297"/>
    <w:rsid w:val="00D14BE8"/>
    <w:rsid w:val="00D177ED"/>
    <w:rsid w:val="00D25031"/>
    <w:rsid w:val="00D505F0"/>
    <w:rsid w:val="00D522D8"/>
    <w:rsid w:val="00D62AD4"/>
    <w:rsid w:val="00D63DFC"/>
    <w:rsid w:val="00D77A3B"/>
    <w:rsid w:val="00D8589E"/>
    <w:rsid w:val="00D867D0"/>
    <w:rsid w:val="00D919D5"/>
    <w:rsid w:val="00D95B45"/>
    <w:rsid w:val="00DB09B7"/>
    <w:rsid w:val="00DD676C"/>
    <w:rsid w:val="00DD70B6"/>
    <w:rsid w:val="00DE0EB2"/>
    <w:rsid w:val="00DF50B5"/>
    <w:rsid w:val="00DF6BFE"/>
    <w:rsid w:val="00E01744"/>
    <w:rsid w:val="00E01A42"/>
    <w:rsid w:val="00E04EBF"/>
    <w:rsid w:val="00E30083"/>
    <w:rsid w:val="00E31FED"/>
    <w:rsid w:val="00E427F6"/>
    <w:rsid w:val="00E6050E"/>
    <w:rsid w:val="00E80438"/>
    <w:rsid w:val="00E82F77"/>
    <w:rsid w:val="00EA69C5"/>
    <w:rsid w:val="00EB4F4D"/>
    <w:rsid w:val="00EC77AF"/>
    <w:rsid w:val="00EC7D27"/>
    <w:rsid w:val="00EE12A8"/>
    <w:rsid w:val="00EE287A"/>
    <w:rsid w:val="00EE7902"/>
    <w:rsid w:val="00F01A12"/>
    <w:rsid w:val="00F02404"/>
    <w:rsid w:val="00F12314"/>
    <w:rsid w:val="00F1261E"/>
    <w:rsid w:val="00F43A80"/>
    <w:rsid w:val="00F44EF4"/>
    <w:rsid w:val="00F514C2"/>
    <w:rsid w:val="00F579D2"/>
    <w:rsid w:val="00F6537A"/>
    <w:rsid w:val="00F67C56"/>
    <w:rsid w:val="00F70E90"/>
    <w:rsid w:val="00F72576"/>
    <w:rsid w:val="00F94FEA"/>
    <w:rsid w:val="00F95CC9"/>
    <w:rsid w:val="00FA1734"/>
    <w:rsid w:val="00FB064F"/>
    <w:rsid w:val="00FB38D1"/>
    <w:rsid w:val="00FC7E7B"/>
    <w:rsid w:val="00FD572A"/>
    <w:rsid w:val="00FE0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74A65E-57FD-4805-B91A-AF311A7B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348AF"/>
    <w:pPr>
      <w:overflowPunct w:val="0"/>
      <w:autoSpaceDE w:val="0"/>
      <w:autoSpaceDN w:val="0"/>
      <w:adjustRightInd w:val="0"/>
      <w:ind w:firstLine="680"/>
      <w:jc w:val="both"/>
      <w:textAlignment w:val="baseline"/>
    </w:pPr>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0348A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5631</Words>
  <Characters>32099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Dom</Company>
  <LinksUpToDate>false</LinksUpToDate>
  <CharactersWithSpaces>37655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Lev</dc:creator>
  <cp:keywords/>
  <dc:description/>
  <cp:lastModifiedBy>admin</cp:lastModifiedBy>
  <cp:revision>2</cp:revision>
  <dcterms:created xsi:type="dcterms:W3CDTF">2014-03-06T10:04:00Z</dcterms:created>
  <dcterms:modified xsi:type="dcterms:W3CDTF">2014-03-06T10:04:00Z</dcterms:modified>
</cp:coreProperties>
</file>