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B4" w:rsidRPr="00F432EB" w:rsidRDefault="00C47648" w:rsidP="00F432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432EB">
        <w:rPr>
          <w:b/>
          <w:color w:val="000000"/>
          <w:sz w:val="28"/>
          <w:szCs w:val="28"/>
        </w:rPr>
        <w:t>План</w:t>
      </w:r>
    </w:p>
    <w:p w:rsidR="00AB581C" w:rsidRPr="00F432EB" w:rsidRDefault="00AB581C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47648" w:rsidRPr="00F432EB" w:rsidRDefault="00C47648" w:rsidP="00F432EB">
      <w:pPr>
        <w:spacing w:line="360" w:lineRule="auto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Введение</w:t>
      </w:r>
    </w:p>
    <w:p w:rsidR="00C47648" w:rsidRPr="00F432EB" w:rsidRDefault="00C47648" w:rsidP="00F432EB">
      <w:pPr>
        <w:spacing w:line="360" w:lineRule="auto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 xml:space="preserve">1. О </w:t>
      </w:r>
      <w:r w:rsidR="0076538D" w:rsidRPr="00F432EB">
        <w:rPr>
          <w:color w:val="000000"/>
          <w:sz w:val="28"/>
          <w:szCs w:val="28"/>
        </w:rPr>
        <w:t>Финляндии</w:t>
      </w:r>
    </w:p>
    <w:p w:rsidR="00C47648" w:rsidRPr="00F432EB" w:rsidRDefault="0076538D" w:rsidP="00F432EB">
      <w:pPr>
        <w:spacing w:line="360" w:lineRule="auto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2. О фольклорной сказке</w:t>
      </w:r>
    </w:p>
    <w:p w:rsidR="00103367" w:rsidRPr="00F432EB" w:rsidRDefault="00C47648" w:rsidP="00F432EB">
      <w:pPr>
        <w:spacing w:line="360" w:lineRule="auto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3. Медицинская тема в финских народных сказках</w:t>
      </w:r>
    </w:p>
    <w:p w:rsidR="00C47648" w:rsidRPr="00F432EB" w:rsidRDefault="00C47648" w:rsidP="00F432EB">
      <w:pPr>
        <w:spacing w:line="360" w:lineRule="auto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Заключение</w:t>
      </w:r>
    </w:p>
    <w:p w:rsidR="00AB581C" w:rsidRPr="00F432EB" w:rsidRDefault="00C47648" w:rsidP="00F432EB">
      <w:pPr>
        <w:spacing w:line="360" w:lineRule="auto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Список используемой литературы</w:t>
      </w:r>
    </w:p>
    <w:p w:rsidR="00F432EB" w:rsidRDefault="00F432EB" w:rsidP="00F432EB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F432EB" w:rsidRDefault="00F432EB" w:rsidP="00F432EB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C47648" w:rsidRPr="00F432EB" w:rsidRDefault="00AB581C" w:rsidP="00F432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br w:type="page"/>
      </w:r>
      <w:r w:rsidRPr="00F432EB">
        <w:rPr>
          <w:b/>
          <w:color w:val="000000"/>
          <w:sz w:val="28"/>
          <w:szCs w:val="28"/>
        </w:rPr>
        <w:t>Введение</w:t>
      </w:r>
    </w:p>
    <w:p w:rsidR="0064559F" w:rsidRPr="00F432EB" w:rsidRDefault="0064559F" w:rsidP="00F432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33D26" w:rsidRPr="00F432EB" w:rsidRDefault="00A660E1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Финляндия, как и многие страны мира, очень богата произведениями</w:t>
      </w:r>
      <w:r w:rsidR="00F432EB">
        <w:rPr>
          <w:color w:val="000000"/>
          <w:sz w:val="28"/>
          <w:szCs w:val="28"/>
        </w:rPr>
        <w:t xml:space="preserve"> </w:t>
      </w:r>
      <w:r w:rsidRPr="00F432EB">
        <w:rPr>
          <w:color w:val="000000"/>
          <w:sz w:val="28"/>
          <w:szCs w:val="28"/>
        </w:rPr>
        <w:t>устного народного творчества. Начальный период собирания сказок Финляндии, связан территориально с Карелией – первую сказку записал здесь, в сентябре 1833 Элиас Л</w:t>
      </w:r>
      <w:r w:rsidR="00C87CE6" w:rsidRPr="00F432EB">
        <w:rPr>
          <w:color w:val="000000"/>
          <w:sz w:val="28"/>
          <w:szCs w:val="28"/>
        </w:rPr>
        <w:t>ё</w:t>
      </w:r>
      <w:r w:rsidRPr="00F432EB">
        <w:rPr>
          <w:color w:val="000000"/>
          <w:sz w:val="28"/>
          <w:szCs w:val="28"/>
        </w:rPr>
        <w:t>нипорт, во время своего четвертого путешествия.</w:t>
      </w:r>
      <w:r w:rsidR="00C87CE6" w:rsidRPr="00F432EB">
        <w:rPr>
          <w:color w:val="000000"/>
          <w:sz w:val="28"/>
          <w:szCs w:val="28"/>
        </w:rPr>
        <w:t xml:space="preserve"> По примеру и призыву Лёнипорта многие финские студенты начали собирать сказки, ка</w:t>
      </w:r>
      <w:r w:rsidR="00733D26" w:rsidRPr="00F432EB">
        <w:rPr>
          <w:color w:val="000000"/>
          <w:sz w:val="28"/>
          <w:szCs w:val="28"/>
        </w:rPr>
        <w:t>к в Карелии, так и в Финляндии.</w:t>
      </w:r>
    </w:p>
    <w:p w:rsidR="0064559F" w:rsidRPr="00F432EB" w:rsidRDefault="00733D26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Рассказывание сказок, на протяжении многих веков, было одним из излюбленных видов проведения досуга.</w:t>
      </w:r>
      <w:r w:rsidR="006B7DA9" w:rsidRPr="00F432EB">
        <w:rPr>
          <w:color w:val="000000"/>
          <w:sz w:val="28"/>
          <w:szCs w:val="28"/>
        </w:rPr>
        <w:t xml:space="preserve"> Сказки слушали в богатых дворцах и нищих хижинах – везде, где только случалось быть хорошему сказочнику. </w:t>
      </w:r>
      <w:r w:rsidR="00572339" w:rsidRPr="00F432EB">
        <w:rPr>
          <w:color w:val="000000"/>
          <w:sz w:val="28"/>
          <w:szCs w:val="28"/>
        </w:rPr>
        <w:t xml:space="preserve">Купцы, ремесленники, солдаты, моряки и бродяги – все, кто много путешествовал по свету, – на постоялых дворах или, возвратившись из странствий, домой, </w:t>
      </w:r>
      <w:r w:rsidR="0086391E" w:rsidRPr="00F432EB">
        <w:rPr>
          <w:color w:val="000000"/>
          <w:sz w:val="28"/>
          <w:szCs w:val="28"/>
        </w:rPr>
        <w:t>рассказывали обо всем виденном и слышанном, не забывая также и о сказках. Таким образом, не смотря на языковые преграды, сказки передавал</w:t>
      </w:r>
      <w:r w:rsidR="0064559F" w:rsidRPr="00F432EB">
        <w:rPr>
          <w:color w:val="000000"/>
          <w:sz w:val="28"/>
          <w:szCs w:val="28"/>
        </w:rPr>
        <w:t>ись от одного народа к другому.</w:t>
      </w:r>
    </w:p>
    <w:p w:rsidR="0086391E" w:rsidRPr="00F432EB" w:rsidRDefault="0086391E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Финский плотник, промышлявший своим ремеслом где-нибудь на Руси, слушал в вечерние часы русские сказки и, зная язык, некоторые из них запоминал. Если же были у него задатки рассказчика, то эти сказки он предавал потом на родном языке, в своей деревне, перерабатывая их походу рассказа на финский лад. Так однотипные по сюжету сказки получали характерный для данного народа колорит. Нельзя забывать и о том, что каждый сказочник пересказывал услышанную сказку довольно свободно. Основное действие он, конечно же, старался сохранить, но в эпизодах и деталях проявлялся, как свободный художник.</w:t>
      </w:r>
    </w:p>
    <w:p w:rsidR="00EA7935" w:rsidRPr="00F432EB" w:rsidRDefault="009D4331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В финских сказках отражаются связи финнов, как с Востока, так и с Западом – с Карелией и Россией, Швецией и материковой Европой.</w:t>
      </w:r>
      <w:r w:rsidR="003B3B06" w:rsidRPr="00F432EB">
        <w:rPr>
          <w:color w:val="000000"/>
          <w:sz w:val="28"/>
          <w:szCs w:val="28"/>
        </w:rPr>
        <w:t xml:space="preserve"> Сюжеты многих сказок связаны с мореплаванием, ведь у Финляндии были вековые морские пути в другие европейские страны. С другой стороны, в них запечатлены, знакомые по карельским сказкам, народные промыслы – охота, рыболовство, подсевное земледелие и прочее. </w:t>
      </w:r>
      <w:r w:rsidR="00247901" w:rsidRPr="00F432EB">
        <w:rPr>
          <w:color w:val="000000"/>
          <w:sz w:val="28"/>
          <w:szCs w:val="28"/>
        </w:rPr>
        <w:t>Связи с городом ощутимы в финских сказках сильнее, чем в карельских.</w:t>
      </w:r>
      <w:r w:rsidR="00EA7935" w:rsidRPr="00F432EB">
        <w:rPr>
          <w:color w:val="000000"/>
          <w:sz w:val="28"/>
          <w:szCs w:val="28"/>
        </w:rPr>
        <w:t xml:space="preserve"> Принцы и принцессы заимствованы из западноевропейских сказок.</w:t>
      </w:r>
    </w:p>
    <w:p w:rsidR="00127349" w:rsidRPr="00F432EB" w:rsidRDefault="00F63846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Первоначально сказки были устным народным искусством.</w:t>
      </w:r>
      <w:r w:rsidR="00454E69" w:rsidRPr="00F432EB">
        <w:rPr>
          <w:color w:val="000000"/>
          <w:sz w:val="28"/>
          <w:szCs w:val="28"/>
        </w:rPr>
        <w:t xml:space="preserve"> Поэтому лучшая сказка – рассказанная сказка. С ней не сравнится напечатанная в книге или представленная в мультипликации сказка. Рассказчик увлекает за собой слушателя, чтобы вместе с ним творить сказку.</w:t>
      </w:r>
      <w:r w:rsidR="00E56E94" w:rsidRPr="00F432EB">
        <w:rPr>
          <w:color w:val="000000"/>
          <w:sz w:val="28"/>
          <w:szCs w:val="28"/>
        </w:rPr>
        <w:t xml:space="preserve"> К сожалению, ныне все реже можно услышать её. Детям покупают книжки, а они сами включают телевизор, когда приходит время вечерней сказки. Но наверняка мамы и бабушки многих малышей или же тети, живущие с ними по соседству, могли бы рассказать несколько сказок.</w:t>
      </w:r>
    </w:p>
    <w:p w:rsidR="0064559F" w:rsidRPr="00F432EB" w:rsidRDefault="00127349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В наши дни очень редко сказки рассказываются в естественной обстановке, как это было на протяжении веков.</w:t>
      </w:r>
      <w:r w:rsidR="008C0220" w:rsidRPr="00F432EB">
        <w:rPr>
          <w:color w:val="000000"/>
          <w:sz w:val="28"/>
          <w:szCs w:val="28"/>
        </w:rPr>
        <w:t xml:space="preserve"> Но где-то в лесной избушке могут заночевать рыбаки, вздымщики или охотники. Там нет ни электрического света, ни радио, ни телевизора</w:t>
      </w:r>
      <w:r w:rsidR="0064559F" w:rsidRPr="00F432EB">
        <w:rPr>
          <w:color w:val="000000"/>
          <w:sz w:val="28"/>
          <w:szCs w:val="28"/>
        </w:rPr>
        <w:t>.</w:t>
      </w:r>
    </w:p>
    <w:p w:rsidR="001B2E0E" w:rsidRPr="00F432EB" w:rsidRDefault="008C0220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И можно представить, как темным вечером у огня уютно пылающего очага, который мягко освещает лица сидящих в избушке, кто-то, вспоминая прежние годы, начнет рассказывать сказку, ни раз слышанную в детстве зимними вечерами. И слушателей тогда охватит удивительное чувство – словно они перенеслись назад во времени, вернулись в свое детство, когда сказка казалась правдой. Счастлив тот, кому в наши дни довелось прикоснут</w:t>
      </w:r>
      <w:r w:rsidR="0052053D" w:rsidRPr="00F432EB">
        <w:rPr>
          <w:color w:val="000000"/>
          <w:sz w:val="28"/>
          <w:szCs w:val="28"/>
        </w:rPr>
        <w:t>ь</w:t>
      </w:r>
      <w:r w:rsidRPr="00F432EB">
        <w:rPr>
          <w:color w:val="000000"/>
          <w:sz w:val="28"/>
          <w:szCs w:val="28"/>
        </w:rPr>
        <w:t>ся к этому первозданному миру сказки, и к тому окружению, в котором еще живет её душа.</w:t>
      </w:r>
    </w:p>
    <w:p w:rsidR="0064559F" w:rsidRPr="00F432EB" w:rsidRDefault="0064559F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 xml:space="preserve">«Что за прелесть эти сказки!». Сказка </w:t>
      </w:r>
      <w:r w:rsidR="00F432EB">
        <w:rPr>
          <w:color w:val="000000"/>
          <w:sz w:val="28"/>
          <w:szCs w:val="28"/>
        </w:rPr>
        <w:t>–</w:t>
      </w:r>
      <w:r w:rsidR="00F432EB" w:rsidRPr="00F432EB">
        <w:rPr>
          <w:color w:val="000000"/>
          <w:sz w:val="28"/>
          <w:szCs w:val="28"/>
        </w:rPr>
        <w:t xml:space="preserve"> </w:t>
      </w:r>
      <w:r w:rsidRPr="00F432EB">
        <w:rPr>
          <w:color w:val="000000"/>
          <w:sz w:val="28"/>
          <w:szCs w:val="28"/>
        </w:rPr>
        <w:t>это рассказ о заведомо невозможном. Здесь есть обязательно что-то фантастическое, неправдоподобное: животные разговаривают, на первый взгляд обыкновенные предметы оказываются волшебными</w:t>
      </w:r>
      <w:r w:rsidR="00F432EB">
        <w:rPr>
          <w:color w:val="000000"/>
          <w:sz w:val="28"/>
          <w:szCs w:val="28"/>
        </w:rPr>
        <w:t>…</w:t>
      </w:r>
    </w:p>
    <w:p w:rsidR="0064559F" w:rsidRPr="00F432EB" w:rsidRDefault="0064559F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 xml:space="preserve">Недаром известная русская пословица гласит: «сказка </w:t>
      </w:r>
      <w:r w:rsidR="00F432EB">
        <w:rPr>
          <w:color w:val="000000"/>
          <w:sz w:val="28"/>
          <w:szCs w:val="28"/>
        </w:rPr>
        <w:t>–</w:t>
      </w:r>
      <w:r w:rsidR="00F432EB" w:rsidRPr="00F432EB">
        <w:rPr>
          <w:color w:val="000000"/>
          <w:sz w:val="28"/>
          <w:szCs w:val="28"/>
        </w:rPr>
        <w:t xml:space="preserve"> </w:t>
      </w:r>
      <w:r w:rsidRPr="00F432EB">
        <w:rPr>
          <w:color w:val="000000"/>
          <w:sz w:val="28"/>
          <w:szCs w:val="28"/>
        </w:rPr>
        <w:t>ложь, да в ней намек, добрым молодцам урок». Урок нравственности, доброты, честности, ума и иной раз хитроумия. Использование жанров народного творчества было характерной особенностью творчества многих мировых писателей.</w:t>
      </w:r>
    </w:p>
    <w:p w:rsidR="00F432EB" w:rsidRDefault="00F432EB" w:rsidP="00F432EB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F432EB" w:rsidRDefault="00F432EB" w:rsidP="00F432EB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8D74E7" w:rsidRPr="00F432EB" w:rsidRDefault="0064559F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br w:type="page"/>
      </w:r>
      <w:r w:rsidR="00AB581C" w:rsidRPr="00F432EB">
        <w:rPr>
          <w:b/>
          <w:color w:val="000000"/>
          <w:sz w:val="28"/>
          <w:szCs w:val="28"/>
        </w:rPr>
        <w:t xml:space="preserve">1. О </w:t>
      </w:r>
      <w:r w:rsidR="008D74E7" w:rsidRPr="00F432EB">
        <w:rPr>
          <w:b/>
          <w:color w:val="000000"/>
          <w:sz w:val="28"/>
          <w:szCs w:val="28"/>
        </w:rPr>
        <w:t>Финляндии</w:t>
      </w:r>
    </w:p>
    <w:p w:rsidR="000711A3" w:rsidRPr="00F432EB" w:rsidRDefault="000711A3" w:rsidP="00F432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D74E7" w:rsidRPr="00F432EB" w:rsidRDefault="008D74E7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Первые поселения на территории Финляндии появились в конце ледникового периода, то есть около 10000 лет назад. Предки финнов жили в северной части нынешней России, а затем, задолго до начала христианской эры, мигрировали к северному побережью Балтики. К концу эры викингов шведские торговцы и князья распространили свое влияние на весь балтийский регион. В течение нескольких веков Финляндия была под властью то протестантской Швеции, то православной Российской империи. Семь веков, начиная с 12 века и до 1809 года, Финляндия являлась частью Швеции</w:t>
      </w:r>
      <w:r w:rsidR="0076230B" w:rsidRPr="00F432EB">
        <w:rPr>
          <w:rStyle w:val="a8"/>
          <w:color w:val="000000"/>
          <w:sz w:val="28"/>
          <w:szCs w:val="28"/>
        </w:rPr>
        <w:footnoteReference w:id="1"/>
      </w:r>
      <w:r w:rsidRPr="00F432EB">
        <w:rPr>
          <w:color w:val="000000"/>
          <w:sz w:val="28"/>
          <w:szCs w:val="28"/>
        </w:rPr>
        <w:t>.</w:t>
      </w:r>
    </w:p>
    <w:p w:rsidR="008D74E7" w:rsidRPr="00F432EB" w:rsidRDefault="008D74E7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Постоянные войны с Россией и жестокий голод наносили Финляндии большой ущерб. В 1696</w:t>
      </w:r>
      <w:r w:rsidR="00F432EB">
        <w:rPr>
          <w:color w:val="000000"/>
          <w:sz w:val="28"/>
          <w:szCs w:val="28"/>
        </w:rPr>
        <w:t>–</w:t>
      </w:r>
      <w:r w:rsidR="00F432EB" w:rsidRPr="00F432EB">
        <w:rPr>
          <w:color w:val="000000"/>
          <w:sz w:val="28"/>
          <w:szCs w:val="28"/>
        </w:rPr>
        <w:t>97</w:t>
      </w:r>
      <w:r w:rsidR="00F432EB">
        <w:rPr>
          <w:color w:val="000000"/>
          <w:sz w:val="28"/>
          <w:szCs w:val="28"/>
        </w:rPr>
        <w:t> </w:t>
      </w:r>
      <w:r w:rsidR="00F432EB" w:rsidRPr="00F432EB">
        <w:rPr>
          <w:color w:val="000000"/>
          <w:sz w:val="28"/>
          <w:szCs w:val="28"/>
        </w:rPr>
        <w:t>гг</w:t>
      </w:r>
      <w:r w:rsidRPr="00F432EB">
        <w:rPr>
          <w:color w:val="000000"/>
          <w:sz w:val="28"/>
          <w:szCs w:val="28"/>
        </w:rPr>
        <w:t>. голод уничтожил треть населения. В течение 18 века проходили жестокие войны с Россией, в результате которых Финляндия в 1809 году вошла в состав России. Во второй половине 19 века националистическое движение в Финляндии закончилось завоеванием ею автономии в качестве Великого княжества Финляндского. Однако процесс угнетения и русификации продолжался, что эмоционально подготовило финнов к принятию независимости.</w:t>
      </w:r>
    </w:p>
    <w:p w:rsidR="008D74E7" w:rsidRPr="00F432EB" w:rsidRDefault="008D74E7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 xml:space="preserve">Падение Российского самодержавия и революция 1917 года позволили финскому Сенату объявить 6 декабря 1917 года независимость. В результате этого в стране усилились беспорядки и обострилась борьба </w:t>
      </w:r>
      <w:r w:rsidR="000711A3" w:rsidRPr="00F432EB">
        <w:rPr>
          <w:color w:val="000000"/>
          <w:sz w:val="28"/>
          <w:szCs w:val="28"/>
        </w:rPr>
        <w:t>«</w:t>
      </w:r>
      <w:r w:rsidRPr="00F432EB">
        <w:rPr>
          <w:color w:val="000000"/>
          <w:sz w:val="28"/>
          <w:szCs w:val="28"/>
        </w:rPr>
        <w:t>красных</w:t>
      </w:r>
      <w:r w:rsidR="000711A3" w:rsidRPr="00F432EB">
        <w:rPr>
          <w:color w:val="000000"/>
          <w:sz w:val="28"/>
          <w:szCs w:val="28"/>
        </w:rPr>
        <w:t>»</w:t>
      </w:r>
      <w:r w:rsidRPr="00F432EB">
        <w:rPr>
          <w:color w:val="000000"/>
          <w:sz w:val="28"/>
          <w:szCs w:val="28"/>
        </w:rPr>
        <w:t>, поддержива</w:t>
      </w:r>
      <w:r w:rsidR="000711A3" w:rsidRPr="00F432EB">
        <w:rPr>
          <w:color w:val="000000"/>
          <w:sz w:val="28"/>
          <w:szCs w:val="28"/>
        </w:rPr>
        <w:t>емых русскими, и националистов «</w:t>
      </w:r>
      <w:r w:rsidRPr="00F432EB">
        <w:rPr>
          <w:color w:val="000000"/>
          <w:sz w:val="28"/>
          <w:szCs w:val="28"/>
        </w:rPr>
        <w:t>белых</w:t>
      </w:r>
      <w:r w:rsidR="000711A3" w:rsidRPr="00F432EB">
        <w:rPr>
          <w:color w:val="000000"/>
          <w:sz w:val="28"/>
          <w:szCs w:val="28"/>
        </w:rPr>
        <w:t>»</w:t>
      </w:r>
      <w:r w:rsidRPr="00F432EB">
        <w:rPr>
          <w:color w:val="000000"/>
          <w:sz w:val="28"/>
          <w:szCs w:val="28"/>
        </w:rPr>
        <w:t>, которые приняли немецкий порядок как образец. На протяжении 108 дней кровавой братоубийственной гражданской войны погибло около 30000 человек</w:t>
      </w:r>
      <w:r w:rsidR="0076230B" w:rsidRPr="00F432EB">
        <w:rPr>
          <w:rStyle w:val="a8"/>
          <w:color w:val="000000"/>
          <w:sz w:val="28"/>
          <w:szCs w:val="28"/>
        </w:rPr>
        <w:footnoteReference w:id="2"/>
      </w:r>
      <w:r w:rsidRPr="00F432EB">
        <w:rPr>
          <w:color w:val="000000"/>
          <w:sz w:val="28"/>
          <w:szCs w:val="28"/>
        </w:rPr>
        <w:t xml:space="preserve">. Несмотря на то, что </w:t>
      </w:r>
      <w:r w:rsidR="000711A3" w:rsidRPr="00F432EB">
        <w:rPr>
          <w:color w:val="000000"/>
          <w:sz w:val="28"/>
          <w:szCs w:val="28"/>
        </w:rPr>
        <w:t>«</w:t>
      </w:r>
      <w:r w:rsidRPr="00F432EB">
        <w:rPr>
          <w:color w:val="000000"/>
          <w:sz w:val="28"/>
          <w:szCs w:val="28"/>
        </w:rPr>
        <w:t>белые</w:t>
      </w:r>
      <w:r w:rsidR="000711A3" w:rsidRPr="00F432EB">
        <w:rPr>
          <w:color w:val="000000"/>
          <w:sz w:val="28"/>
          <w:szCs w:val="28"/>
        </w:rPr>
        <w:t>»</w:t>
      </w:r>
      <w:r w:rsidRPr="00F432EB">
        <w:rPr>
          <w:color w:val="000000"/>
          <w:sz w:val="28"/>
          <w:szCs w:val="28"/>
        </w:rPr>
        <w:t xml:space="preserve"> одержали верх, позиции Германии внутри страны после Первой мировой войны ослабли. Немецкий режим как политическая модель был дискредитирован, а отношения с Советским Союзом вскоре нормализовались. Политики ничего не сделали, чтобы дать оценку последствиям гражданской войны, а отдельные эпизоды </w:t>
      </w:r>
      <w:r w:rsidR="000711A3" w:rsidRPr="00F432EB">
        <w:rPr>
          <w:color w:val="000000"/>
          <w:sz w:val="28"/>
          <w:szCs w:val="28"/>
        </w:rPr>
        <w:t>«</w:t>
      </w:r>
      <w:r w:rsidRPr="00F432EB">
        <w:rPr>
          <w:color w:val="000000"/>
          <w:sz w:val="28"/>
          <w:szCs w:val="28"/>
        </w:rPr>
        <w:t>мирной</w:t>
      </w:r>
      <w:r w:rsidR="000711A3" w:rsidRPr="00F432EB">
        <w:rPr>
          <w:color w:val="000000"/>
          <w:sz w:val="28"/>
          <w:szCs w:val="28"/>
        </w:rPr>
        <w:t>»</w:t>
      </w:r>
      <w:r w:rsidRPr="00F432EB">
        <w:rPr>
          <w:color w:val="000000"/>
          <w:sz w:val="28"/>
          <w:szCs w:val="28"/>
        </w:rPr>
        <w:t xml:space="preserve"> бойни этих темных дней финской истории все еще выясняются.</w:t>
      </w:r>
    </w:p>
    <w:p w:rsidR="008D74E7" w:rsidRPr="00F432EB" w:rsidRDefault="008D74E7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В первой половине 1930</w:t>
      </w:r>
      <w:r w:rsidR="00F432EB" w:rsidRPr="00F432EB">
        <w:rPr>
          <w:color w:val="000000"/>
          <w:sz w:val="28"/>
          <w:szCs w:val="28"/>
        </w:rPr>
        <w:t>-х</w:t>
      </w:r>
      <w:r w:rsidRPr="00F432EB">
        <w:rPr>
          <w:color w:val="000000"/>
          <w:sz w:val="28"/>
          <w:szCs w:val="28"/>
        </w:rPr>
        <w:t xml:space="preserve"> в стране утвердились антикоммунистические настроения и, несмотря на подписание в </w:t>
      </w:r>
      <w:smartTag w:uri="urn:schemas-microsoft-com:office:smarttags" w:element="metricconverter">
        <w:smartTagPr>
          <w:attr w:name="ProductID" w:val="1932 г"/>
        </w:smartTagPr>
        <w:r w:rsidR="00F432EB" w:rsidRPr="00F432EB">
          <w:rPr>
            <w:color w:val="000000"/>
            <w:sz w:val="28"/>
            <w:szCs w:val="28"/>
          </w:rPr>
          <w:t>1932</w:t>
        </w:r>
        <w:r w:rsidR="00F432EB">
          <w:rPr>
            <w:color w:val="000000"/>
            <w:sz w:val="28"/>
            <w:szCs w:val="28"/>
          </w:rPr>
          <w:t> </w:t>
        </w:r>
        <w:r w:rsidR="00F432EB" w:rsidRPr="00F432EB">
          <w:rPr>
            <w:color w:val="000000"/>
            <w:sz w:val="28"/>
            <w:szCs w:val="28"/>
          </w:rPr>
          <w:t>г</w:t>
        </w:r>
      </w:smartTag>
      <w:r w:rsidRPr="00F432EB">
        <w:rPr>
          <w:color w:val="000000"/>
          <w:sz w:val="28"/>
          <w:szCs w:val="28"/>
        </w:rPr>
        <w:t xml:space="preserve">. с Советским Союзом пакта о ненападении, отношения с ним оставались сложными. Действия служб безопасности Советского Союза в отношении территории финской Карелии привели к войне, начавшейся зимой 1939 года. После нескольких месяцев борьбы Финляндия потеряла часть своей Карелии и некоторые близлежащие острова. Изолированная от западных союзников, Финляндия с помощью Германии начала отвоевывать Карелию и некоторые другие территории, вошедшие в состав России с 18 века. После прихода летом 1944 года советских войск на эту территорию, финны пошли на заключение мира. Финляндия вела жестокую борьбу с немецкими вооруженными силами в Лапландии до весны </w:t>
      </w:r>
      <w:smartTag w:uri="urn:schemas-microsoft-com:office:smarttags" w:element="metricconverter">
        <w:smartTagPr>
          <w:attr w:name="ProductID" w:val="1945 г"/>
        </w:smartTagPr>
        <w:r w:rsidRPr="00F432EB">
          <w:rPr>
            <w:color w:val="000000"/>
            <w:sz w:val="28"/>
            <w:szCs w:val="28"/>
          </w:rPr>
          <w:t>1945</w:t>
        </w:r>
        <w:r w:rsidR="00F432EB">
          <w:rPr>
            <w:color w:val="000000"/>
            <w:sz w:val="28"/>
            <w:szCs w:val="28"/>
          </w:rPr>
          <w:t> </w:t>
        </w:r>
        <w:r w:rsidR="00F432EB" w:rsidRPr="00F432EB">
          <w:rPr>
            <w:color w:val="000000"/>
            <w:sz w:val="28"/>
            <w:szCs w:val="28"/>
          </w:rPr>
          <w:t>г</w:t>
        </w:r>
      </w:smartTag>
      <w:r w:rsidRPr="00F432EB">
        <w:rPr>
          <w:color w:val="000000"/>
          <w:sz w:val="28"/>
          <w:szCs w:val="28"/>
        </w:rPr>
        <w:t xml:space="preserve">. Финский опыт ведения войн </w:t>
      </w:r>
      <w:r w:rsidR="00F432EB">
        <w:rPr>
          <w:color w:val="000000"/>
          <w:sz w:val="28"/>
          <w:szCs w:val="28"/>
        </w:rPr>
        <w:t>–</w:t>
      </w:r>
      <w:r w:rsidR="00F432EB" w:rsidRPr="00F432EB">
        <w:rPr>
          <w:color w:val="000000"/>
          <w:sz w:val="28"/>
          <w:szCs w:val="28"/>
        </w:rPr>
        <w:t xml:space="preserve"> </w:t>
      </w:r>
      <w:r w:rsidRPr="00F432EB">
        <w:rPr>
          <w:color w:val="000000"/>
          <w:sz w:val="28"/>
          <w:szCs w:val="28"/>
        </w:rPr>
        <w:t>это не только огромные военные поражения, но это и экономические бедствия, вызванные бременем репараций, наложенных Советским Союзом</w:t>
      </w:r>
      <w:r w:rsidR="0076230B" w:rsidRPr="00F432EB">
        <w:rPr>
          <w:rStyle w:val="a8"/>
          <w:color w:val="000000"/>
          <w:sz w:val="28"/>
          <w:szCs w:val="28"/>
        </w:rPr>
        <w:footnoteReference w:id="3"/>
      </w:r>
      <w:r w:rsidRPr="00F432EB">
        <w:rPr>
          <w:color w:val="000000"/>
          <w:sz w:val="28"/>
          <w:szCs w:val="28"/>
        </w:rPr>
        <w:t>.</w:t>
      </w:r>
    </w:p>
    <w:p w:rsidR="008D74E7" w:rsidRPr="00F432EB" w:rsidRDefault="008D74E7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Ослабленная Финляндия в своих отношениях с Советским Союзом взяла новый курс, уступив Карельский перешеек и согласившись признать, что советская власть будет охранять ее границы. 25 лет президентства Урхо Кекконена (1956</w:t>
      </w:r>
      <w:r w:rsidR="00F432EB">
        <w:rPr>
          <w:color w:val="000000"/>
          <w:sz w:val="28"/>
          <w:szCs w:val="28"/>
        </w:rPr>
        <w:t>–</w:t>
      </w:r>
      <w:r w:rsidR="00F432EB" w:rsidRPr="00F432EB">
        <w:rPr>
          <w:color w:val="000000"/>
          <w:sz w:val="28"/>
          <w:szCs w:val="28"/>
        </w:rPr>
        <w:t>8</w:t>
      </w:r>
      <w:r w:rsidRPr="00F432EB">
        <w:rPr>
          <w:color w:val="000000"/>
          <w:sz w:val="28"/>
          <w:szCs w:val="28"/>
        </w:rPr>
        <w:t>1) характеризовались умными сбалансированными действиями: Кекконен хорошо владел внутренней ситуацией в стране, ему также удалось укрепить отношения со скандинавскими странами, не отдаляясь при этом от востока.</w:t>
      </w:r>
    </w:p>
    <w:p w:rsidR="00957894" w:rsidRPr="00F432EB" w:rsidRDefault="008D74E7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Крах Советского Союза совпал с трудным для Финляндии временем. Одной ногой она была уже в свободном рынке, ощутив его кризис 1980</w:t>
      </w:r>
      <w:r w:rsidR="00F432EB">
        <w:rPr>
          <w:color w:val="000000"/>
          <w:sz w:val="28"/>
          <w:szCs w:val="28"/>
        </w:rPr>
        <w:noBreakHyphen/>
      </w:r>
      <w:r w:rsidR="00F432EB" w:rsidRPr="00F432EB">
        <w:rPr>
          <w:color w:val="000000"/>
          <w:sz w:val="28"/>
          <w:szCs w:val="28"/>
        </w:rPr>
        <w:t>х</w:t>
      </w:r>
      <w:r w:rsidRPr="00F432EB">
        <w:rPr>
          <w:color w:val="000000"/>
          <w:sz w:val="28"/>
          <w:szCs w:val="28"/>
        </w:rPr>
        <w:t xml:space="preserve"> годов, а другой вязла в займах СССР, который распался, оставив ей свои долги. Щедрые социальные выплаты и рост безработицы привели к обострению финансовых проблем государства. В 1990</w:t>
      </w:r>
      <w:r w:rsidR="00F432EB" w:rsidRPr="00F432EB">
        <w:rPr>
          <w:color w:val="000000"/>
          <w:sz w:val="28"/>
          <w:szCs w:val="28"/>
        </w:rPr>
        <w:t>-х</w:t>
      </w:r>
      <w:r w:rsidRPr="00F432EB">
        <w:rPr>
          <w:color w:val="000000"/>
          <w:sz w:val="28"/>
          <w:szCs w:val="28"/>
        </w:rPr>
        <w:t xml:space="preserve"> напряженный период экономики Финляндии был связан со снижением курса финской марки. Девальвация валюты составила 2</w:t>
      </w:r>
      <w:r w:rsidR="00F432EB" w:rsidRPr="00F432EB">
        <w:rPr>
          <w:color w:val="000000"/>
          <w:sz w:val="28"/>
          <w:szCs w:val="28"/>
        </w:rPr>
        <w:t>5</w:t>
      </w:r>
      <w:r w:rsidR="00F432EB">
        <w:rPr>
          <w:color w:val="000000"/>
          <w:sz w:val="28"/>
          <w:szCs w:val="28"/>
        </w:rPr>
        <w:t>%</w:t>
      </w:r>
      <w:r w:rsidRPr="00F432EB">
        <w:rPr>
          <w:color w:val="000000"/>
          <w:sz w:val="28"/>
          <w:szCs w:val="28"/>
        </w:rPr>
        <w:t xml:space="preserve">. В конце </w:t>
      </w:r>
      <w:smartTag w:uri="urn:schemas-microsoft-com:office:smarttags" w:element="metricconverter">
        <w:smartTagPr>
          <w:attr w:name="ProductID" w:val="1994 г"/>
        </w:smartTagPr>
        <w:r w:rsidRPr="00F432EB">
          <w:rPr>
            <w:color w:val="000000"/>
            <w:sz w:val="28"/>
            <w:szCs w:val="28"/>
          </w:rPr>
          <w:t>1994</w:t>
        </w:r>
        <w:r w:rsidR="00F432EB">
          <w:rPr>
            <w:color w:val="000000"/>
            <w:sz w:val="28"/>
            <w:szCs w:val="28"/>
          </w:rPr>
          <w:t> </w:t>
        </w:r>
        <w:r w:rsidR="00F432EB" w:rsidRPr="00F432EB">
          <w:rPr>
            <w:color w:val="000000"/>
            <w:sz w:val="28"/>
            <w:szCs w:val="28"/>
          </w:rPr>
          <w:t>г</w:t>
        </w:r>
      </w:smartTag>
      <w:r w:rsidRPr="00F432EB">
        <w:rPr>
          <w:color w:val="000000"/>
          <w:sz w:val="28"/>
          <w:szCs w:val="28"/>
        </w:rPr>
        <w:t xml:space="preserve">. Финляндия проголосовала за вступление в Европейский союз, а в </w:t>
      </w:r>
      <w:smartTag w:uri="urn:schemas-microsoft-com:office:smarttags" w:element="metricconverter">
        <w:smartTagPr>
          <w:attr w:name="ProductID" w:val="1995 г"/>
        </w:smartTagPr>
        <w:r w:rsidRPr="00F432EB">
          <w:rPr>
            <w:color w:val="000000"/>
            <w:sz w:val="28"/>
            <w:szCs w:val="28"/>
          </w:rPr>
          <w:t>1995</w:t>
        </w:r>
        <w:r w:rsidR="00F432EB">
          <w:rPr>
            <w:color w:val="000000"/>
            <w:sz w:val="28"/>
            <w:szCs w:val="28"/>
          </w:rPr>
          <w:t> </w:t>
        </w:r>
        <w:r w:rsidR="00F432EB" w:rsidRPr="00F432EB">
          <w:rPr>
            <w:color w:val="000000"/>
            <w:sz w:val="28"/>
            <w:szCs w:val="28"/>
          </w:rPr>
          <w:t>г</w:t>
        </w:r>
      </w:smartTag>
      <w:r w:rsidRPr="00F432EB">
        <w:rPr>
          <w:color w:val="000000"/>
          <w:sz w:val="28"/>
          <w:szCs w:val="28"/>
        </w:rPr>
        <w:t xml:space="preserve">. она стала его полноправным членом. На выборах </w:t>
      </w:r>
      <w:smartTag w:uri="urn:schemas-microsoft-com:office:smarttags" w:element="metricconverter">
        <w:smartTagPr>
          <w:attr w:name="ProductID" w:val="1995 г"/>
        </w:smartTagPr>
        <w:r w:rsidRPr="00F432EB">
          <w:rPr>
            <w:color w:val="000000"/>
            <w:sz w:val="28"/>
            <w:szCs w:val="28"/>
          </w:rPr>
          <w:t>1995</w:t>
        </w:r>
        <w:r w:rsidR="00F432EB">
          <w:rPr>
            <w:color w:val="000000"/>
            <w:sz w:val="28"/>
            <w:szCs w:val="28"/>
          </w:rPr>
          <w:t> </w:t>
        </w:r>
        <w:r w:rsidR="00F432EB" w:rsidRPr="00F432EB">
          <w:rPr>
            <w:color w:val="000000"/>
            <w:sz w:val="28"/>
            <w:szCs w:val="28"/>
          </w:rPr>
          <w:t>г</w:t>
        </w:r>
      </w:smartTag>
      <w:r w:rsidRPr="00F432EB">
        <w:rPr>
          <w:color w:val="000000"/>
          <w:sz w:val="28"/>
          <w:szCs w:val="28"/>
        </w:rPr>
        <w:t xml:space="preserve">. доминирующая социал-демократическая коалиция вытеснила коалицию правых. В феврале 2000 года финны впервые выбрали президента-женщину, Тарю Халонен </w:t>
      </w:r>
      <w:r w:rsidR="00F432EB">
        <w:rPr>
          <w:color w:val="000000"/>
          <w:sz w:val="28"/>
          <w:szCs w:val="28"/>
        </w:rPr>
        <w:t>–</w:t>
      </w:r>
      <w:r w:rsidR="00F432EB" w:rsidRPr="00F432EB">
        <w:rPr>
          <w:color w:val="000000"/>
          <w:sz w:val="28"/>
          <w:szCs w:val="28"/>
        </w:rPr>
        <w:t xml:space="preserve"> </w:t>
      </w:r>
      <w:r w:rsidRPr="00F432EB">
        <w:rPr>
          <w:color w:val="000000"/>
          <w:sz w:val="28"/>
          <w:szCs w:val="28"/>
        </w:rPr>
        <w:t>представителя левого политического крыла.</w:t>
      </w:r>
    </w:p>
    <w:p w:rsidR="00F432EB" w:rsidRDefault="00F432EB" w:rsidP="00F432EB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8422DF" w:rsidRPr="00F432EB" w:rsidRDefault="008422DF" w:rsidP="00F432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432EB">
        <w:rPr>
          <w:b/>
          <w:color w:val="000000"/>
          <w:sz w:val="28"/>
          <w:szCs w:val="28"/>
        </w:rPr>
        <w:t>2. О фольклорной сказке</w:t>
      </w:r>
    </w:p>
    <w:p w:rsidR="00957894" w:rsidRPr="00F432EB" w:rsidRDefault="00957894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581C" w:rsidRPr="00F432EB" w:rsidRDefault="00AB581C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 xml:space="preserve">Прежде, чем говорить о медицинской теме в финских народных сказках, давайте разберемся, что означает вообще слово фольклор. В переводе с английского это </w:t>
      </w:r>
      <w:r w:rsidR="00F432EB">
        <w:rPr>
          <w:color w:val="000000"/>
          <w:sz w:val="28"/>
          <w:szCs w:val="28"/>
        </w:rPr>
        <w:t>–</w:t>
      </w:r>
      <w:r w:rsidR="00F432EB" w:rsidRPr="00F432EB">
        <w:rPr>
          <w:color w:val="000000"/>
          <w:sz w:val="28"/>
          <w:szCs w:val="28"/>
        </w:rPr>
        <w:t xml:space="preserve"> </w:t>
      </w:r>
      <w:r w:rsidRPr="00F432EB">
        <w:rPr>
          <w:color w:val="000000"/>
          <w:sz w:val="28"/>
          <w:szCs w:val="28"/>
        </w:rPr>
        <w:t>народное творчество, чаще всего именно устное; художественная коллективная творческая деятельность народа, отражающая его жизнь, воззрения, идеалы; создаваемые народом и бытующие в народных массах поэзия (предания, песни, частушки, анекдоты, сказки, эпос), народная музыка (песни, инструментальные наигрыши и пьесы), театр (драмы, сатирические пьесы, театр кукол), танец, архитектура, изобразительное и декоративно-прикладное искусство</w:t>
      </w:r>
      <w:r w:rsidR="0076230B" w:rsidRPr="00F432EB">
        <w:rPr>
          <w:rStyle w:val="a8"/>
          <w:color w:val="000000"/>
          <w:sz w:val="28"/>
          <w:szCs w:val="28"/>
        </w:rPr>
        <w:footnoteReference w:id="4"/>
      </w:r>
      <w:r w:rsidRPr="00F432EB">
        <w:rPr>
          <w:color w:val="000000"/>
          <w:sz w:val="28"/>
          <w:szCs w:val="28"/>
        </w:rPr>
        <w:t>.</w:t>
      </w:r>
    </w:p>
    <w:p w:rsidR="00AB581C" w:rsidRPr="00F432EB" w:rsidRDefault="00AB581C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Народное творчество зароди</w:t>
      </w:r>
      <w:r w:rsidR="009D5E24" w:rsidRPr="00F432EB">
        <w:rPr>
          <w:color w:val="000000"/>
          <w:sz w:val="28"/>
          <w:szCs w:val="28"/>
        </w:rPr>
        <w:t>лось</w:t>
      </w:r>
      <w:r w:rsidRPr="00F432EB">
        <w:rPr>
          <w:color w:val="000000"/>
          <w:sz w:val="28"/>
          <w:szCs w:val="28"/>
        </w:rPr>
        <w:t xml:space="preserve"> в глубокой древности</w:t>
      </w:r>
      <w:r w:rsidR="009D5E24" w:rsidRPr="00F432EB">
        <w:rPr>
          <w:color w:val="000000"/>
          <w:sz w:val="28"/>
          <w:szCs w:val="28"/>
        </w:rPr>
        <w:t>. Впервые термин «ф</w:t>
      </w:r>
      <w:r w:rsidRPr="00F432EB">
        <w:rPr>
          <w:color w:val="000000"/>
          <w:sz w:val="28"/>
          <w:szCs w:val="28"/>
        </w:rPr>
        <w:t>ольклор</w:t>
      </w:r>
      <w:r w:rsidR="009D5E24" w:rsidRPr="00F432EB">
        <w:rPr>
          <w:color w:val="000000"/>
          <w:sz w:val="28"/>
          <w:szCs w:val="28"/>
        </w:rPr>
        <w:t>»</w:t>
      </w:r>
      <w:r w:rsidRPr="00F432EB">
        <w:rPr>
          <w:color w:val="000000"/>
          <w:sz w:val="28"/>
          <w:szCs w:val="28"/>
        </w:rPr>
        <w:t xml:space="preserve"> был введен в научный обиход в 1846 английским ученым Вильямом Томсом.</w:t>
      </w:r>
      <w:r w:rsidR="009D5E24" w:rsidRPr="00F432EB">
        <w:rPr>
          <w:color w:val="000000"/>
          <w:sz w:val="28"/>
          <w:szCs w:val="28"/>
        </w:rPr>
        <w:t xml:space="preserve"> Первоначально этим термином называли предмет науки, а со временем и саму дисциплину.</w:t>
      </w:r>
      <w:r w:rsidR="008422DF" w:rsidRPr="00F432EB">
        <w:rPr>
          <w:color w:val="000000"/>
          <w:sz w:val="28"/>
          <w:szCs w:val="28"/>
        </w:rPr>
        <w:t xml:space="preserve"> Мы уже упоминали сказку, как один из видов фольклора. Следует отметить</w:t>
      </w:r>
      <w:r w:rsidR="00F432EB">
        <w:rPr>
          <w:color w:val="000000"/>
          <w:sz w:val="28"/>
          <w:szCs w:val="28"/>
        </w:rPr>
        <w:t>,</w:t>
      </w:r>
      <w:r w:rsidR="008422DF" w:rsidRPr="00F432EB">
        <w:rPr>
          <w:color w:val="000000"/>
          <w:sz w:val="28"/>
          <w:szCs w:val="28"/>
        </w:rPr>
        <w:t xml:space="preserve"> чем же отличается фольклорная сказка от мифа. В первую очередь миф несет сакральные (ритуальные) функции, иногда раскрывает тайные знания. Во-вторых</w:t>
      </w:r>
      <w:r w:rsidR="00F432EB">
        <w:rPr>
          <w:color w:val="000000"/>
          <w:sz w:val="28"/>
          <w:szCs w:val="28"/>
        </w:rPr>
        <w:t>,</w:t>
      </w:r>
      <w:r w:rsidR="008422DF" w:rsidRPr="00F432EB">
        <w:rPr>
          <w:color w:val="000000"/>
          <w:sz w:val="28"/>
          <w:szCs w:val="28"/>
        </w:rPr>
        <w:t xml:space="preserve"> достоверность в сказке уже не представляет никакого значения.</w:t>
      </w:r>
    </w:p>
    <w:p w:rsidR="008422DF" w:rsidRPr="00F432EB" w:rsidRDefault="008422DF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Что же можно назвать фольклорной сказкой? Это произведение, имеющее три признака:</w:t>
      </w:r>
    </w:p>
    <w:p w:rsidR="008422DF" w:rsidRPr="00F432EB" w:rsidRDefault="008422DF" w:rsidP="00F432EB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У</w:t>
      </w:r>
      <w:r w:rsidR="009E30C1" w:rsidRPr="00F432EB">
        <w:rPr>
          <w:color w:val="000000"/>
          <w:sz w:val="28"/>
          <w:szCs w:val="28"/>
        </w:rPr>
        <w:t>с</w:t>
      </w:r>
      <w:r w:rsidRPr="00F432EB">
        <w:rPr>
          <w:color w:val="000000"/>
          <w:sz w:val="28"/>
          <w:szCs w:val="28"/>
        </w:rPr>
        <w:t>тность;</w:t>
      </w:r>
    </w:p>
    <w:p w:rsidR="008422DF" w:rsidRPr="00F432EB" w:rsidRDefault="008422DF" w:rsidP="00F432EB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Коллективность;</w:t>
      </w:r>
    </w:p>
    <w:p w:rsidR="008422DF" w:rsidRPr="00F432EB" w:rsidRDefault="008422DF" w:rsidP="00F432EB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Анонимность;</w:t>
      </w:r>
      <w:r w:rsidR="000E5A93" w:rsidRPr="00F432EB">
        <w:rPr>
          <w:rStyle w:val="a8"/>
          <w:color w:val="000000"/>
          <w:sz w:val="28"/>
          <w:szCs w:val="28"/>
        </w:rPr>
        <w:footnoteReference w:id="5"/>
      </w:r>
    </w:p>
    <w:p w:rsidR="008422DF" w:rsidRPr="00F432EB" w:rsidRDefault="008422DF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 xml:space="preserve">Один и тот же сюжет сказки встречается в фольклоре многих народов мира. Это связано с </w:t>
      </w:r>
      <w:r w:rsidR="00EB77E9" w:rsidRPr="00F432EB">
        <w:rPr>
          <w:color w:val="000000"/>
          <w:sz w:val="28"/>
          <w:szCs w:val="28"/>
        </w:rPr>
        <w:t>развитием международной торговли и международных отношений, когда торговцы, путешественники, побывав заграницей рассказывали диковинные истории, но, связанные с интересами своего народа.</w:t>
      </w:r>
    </w:p>
    <w:p w:rsidR="00F432EB" w:rsidRDefault="000D1E05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В сказковедении различают несколько жанров сказочного фольклора, это сказки о: растениях, животных; бытовые сказки; волшебные сказки; легендарные; небылицы; анекдоты</w:t>
      </w:r>
      <w:r w:rsidR="00F432EB">
        <w:rPr>
          <w:color w:val="000000"/>
          <w:sz w:val="28"/>
          <w:szCs w:val="28"/>
        </w:rPr>
        <w:t xml:space="preserve"> и т.д.</w:t>
      </w:r>
    </w:p>
    <w:p w:rsidR="000D1E05" w:rsidRPr="00F432EB" w:rsidRDefault="000D1E05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В сказочном фольклоре не всегда можно провести чёткую границу между сказочными жанрами. Так, легендарная сказка может рассказываться как легенда, а переделки былин могут быть отнесены в особую жанровую группу «Богатырская сказка»</w:t>
      </w:r>
      <w:r w:rsidR="000E5A93" w:rsidRPr="00F432EB">
        <w:rPr>
          <w:rStyle w:val="a8"/>
          <w:color w:val="000000"/>
          <w:sz w:val="28"/>
          <w:szCs w:val="28"/>
        </w:rPr>
        <w:footnoteReference w:id="6"/>
      </w:r>
      <w:r w:rsidRPr="00F432EB">
        <w:rPr>
          <w:color w:val="000000"/>
          <w:sz w:val="28"/>
          <w:szCs w:val="28"/>
        </w:rPr>
        <w:t>. Изменение отношения к действительности носителей фольклора, изменяет принадлежность повествования к тому или иному фольклорному эпическому виду.</w:t>
      </w:r>
    </w:p>
    <w:p w:rsidR="000534C3" w:rsidRPr="00F432EB" w:rsidRDefault="000D1E05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Однако, не смотря на жанр сказки, из нее всегда можно вынести необходимые сведения о жизни простого народа</w:t>
      </w:r>
      <w:r w:rsidR="002D111E" w:rsidRPr="00F432EB">
        <w:rPr>
          <w:color w:val="000000"/>
          <w:sz w:val="28"/>
          <w:szCs w:val="28"/>
        </w:rPr>
        <w:t>, о традициях и культуре.</w:t>
      </w:r>
    </w:p>
    <w:p w:rsidR="00F432EB" w:rsidRDefault="00F432EB" w:rsidP="00F432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534C3" w:rsidRPr="00F432EB" w:rsidRDefault="000534C3" w:rsidP="00F432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432EB">
        <w:rPr>
          <w:b/>
          <w:color w:val="000000"/>
          <w:sz w:val="28"/>
          <w:szCs w:val="28"/>
        </w:rPr>
        <w:t>3. Медицинская тема в финских народных сказках</w:t>
      </w:r>
    </w:p>
    <w:p w:rsidR="002C4F8F" w:rsidRPr="00F432EB" w:rsidRDefault="002C4F8F" w:rsidP="00F432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27D12" w:rsidRPr="00F432EB" w:rsidRDefault="00FF77BD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Финский народ придумал много сказок. Мы уже говорили, что из них можно узнать о традициях, культуре народа. Так, например сказка «Семь лет в Лапландии» повествует о крестьянине, который 7 лет «батрачил» на лапландского ведуна.</w:t>
      </w:r>
      <w:r w:rsidR="00C27D12" w:rsidRPr="00F432EB">
        <w:rPr>
          <w:color w:val="000000"/>
          <w:sz w:val="28"/>
          <w:szCs w:val="28"/>
        </w:rPr>
        <w:t xml:space="preserve"> «…Как-то раз сеял мужик в поле. Вдруг слышит шум сильный, грохот. Оглянулся назад, видит: смерч идёт прямо на него.</w:t>
      </w:r>
      <w:r w:rsidR="000E5A93" w:rsidRPr="00F432EB">
        <w:rPr>
          <w:color w:val="000000"/>
          <w:sz w:val="28"/>
          <w:szCs w:val="28"/>
        </w:rPr>
        <w:t xml:space="preserve"> </w:t>
      </w:r>
      <w:r w:rsidR="00C27D12" w:rsidRPr="00F432EB">
        <w:rPr>
          <w:color w:val="000000"/>
          <w:sz w:val="28"/>
          <w:szCs w:val="28"/>
        </w:rPr>
        <w:t>Вмиг очутился мужик в пыльном облаке, пыль в рот набилась, в нос. Немного погодя унёсся смерч. Видит мужик: смерч на север умчался, а в поле пусто, будто ни зёрнышка не посеяно.</w:t>
      </w:r>
      <w:r w:rsidR="00F432EB">
        <w:rPr>
          <w:color w:val="000000"/>
          <w:sz w:val="28"/>
          <w:szCs w:val="28"/>
        </w:rPr>
        <w:t xml:space="preserve"> </w:t>
      </w:r>
      <w:r w:rsidR="00C27D12" w:rsidRPr="00F432EB">
        <w:rPr>
          <w:color w:val="000000"/>
          <w:sz w:val="28"/>
          <w:szCs w:val="28"/>
        </w:rPr>
        <w:t xml:space="preserve">Принялся мужик снова сеять. Глядь </w:t>
      </w:r>
      <w:r w:rsidR="00F432EB">
        <w:rPr>
          <w:color w:val="000000"/>
          <w:sz w:val="28"/>
          <w:szCs w:val="28"/>
        </w:rPr>
        <w:t>–</w:t>
      </w:r>
      <w:r w:rsidR="00F432EB" w:rsidRPr="00F432EB">
        <w:rPr>
          <w:color w:val="000000"/>
          <w:sz w:val="28"/>
          <w:szCs w:val="28"/>
        </w:rPr>
        <w:t xml:space="preserve"> </w:t>
      </w:r>
      <w:r w:rsidR="00C27D12" w:rsidRPr="00F432EB">
        <w:rPr>
          <w:color w:val="000000"/>
          <w:sz w:val="28"/>
          <w:szCs w:val="28"/>
        </w:rPr>
        <w:t xml:space="preserve">смерч опять тут как тут. Смёл с поля всё до последнего зёрнышка. И вот уже надвигается он на мужика, хочет лукошко у него вырвать. Метнул мужик в смерч нож. В тот же миг остановился смерч, вроде как всхлипнул и умчался обратно на север. Можно спокойно сеять себе дальше. А на другой день занемог мужик. День проходит за днём, мужик ноги-то таскает, а работать сил нет, из рук всё валится. Бросился мужик к лекарям. Один одно советует, другой </w:t>
      </w:r>
      <w:r w:rsidR="00F432EB">
        <w:rPr>
          <w:color w:val="000000"/>
          <w:sz w:val="28"/>
          <w:szCs w:val="28"/>
        </w:rPr>
        <w:t>–</w:t>
      </w:r>
      <w:r w:rsidR="00F432EB" w:rsidRPr="00F432EB">
        <w:rPr>
          <w:color w:val="000000"/>
          <w:sz w:val="28"/>
          <w:szCs w:val="28"/>
        </w:rPr>
        <w:t xml:space="preserve"> </w:t>
      </w:r>
      <w:r w:rsidR="00C27D12" w:rsidRPr="00F432EB">
        <w:rPr>
          <w:color w:val="000000"/>
          <w:sz w:val="28"/>
          <w:szCs w:val="28"/>
        </w:rPr>
        <w:t>другое, а здоровья нет как нет. Наконец научил его кто-то:</w:t>
      </w:r>
    </w:p>
    <w:p w:rsidR="00C27D12" w:rsidRPr="00F432EB" w:rsidRDefault="00F432EB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C27D12" w:rsidRPr="00F432EB">
        <w:rPr>
          <w:color w:val="000000"/>
          <w:sz w:val="28"/>
          <w:szCs w:val="28"/>
        </w:rPr>
        <w:t>В Лапландию тебе надо! Там знаменитые ведуны живут. Они тебя наверняка вылечат.</w:t>
      </w:r>
    </w:p>
    <w:p w:rsidR="00C27D12" w:rsidRPr="00F432EB" w:rsidRDefault="00C27D12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 xml:space="preserve">Путь конечно не близкий, да что делать </w:t>
      </w:r>
      <w:r w:rsidR="00F432EB">
        <w:rPr>
          <w:color w:val="000000"/>
          <w:sz w:val="28"/>
          <w:szCs w:val="28"/>
        </w:rPr>
        <w:t>–</w:t>
      </w:r>
      <w:r w:rsidR="00F432EB" w:rsidRPr="00F432EB">
        <w:rPr>
          <w:color w:val="000000"/>
          <w:sz w:val="28"/>
          <w:szCs w:val="28"/>
        </w:rPr>
        <w:t xml:space="preserve"> </w:t>
      </w:r>
      <w:r w:rsidRPr="00F432EB">
        <w:rPr>
          <w:color w:val="000000"/>
          <w:sz w:val="28"/>
          <w:szCs w:val="28"/>
        </w:rPr>
        <w:t xml:space="preserve">мужику охота здоровье вернуть, надобно в Лапландию податься. Три месяца шёл мужик, пришёл наконец в Лапландию. Там указали ему знаменитого ведуна. Входит мужик в дом ведуна. Глядь </w:t>
      </w:r>
      <w:r w:rsidR="00F432EB">
        <w:rPr>
          <w:color w:val="000000"/>
          <w:sz w:val="28"/>
          <w:szCs w:val="28"/>
        </w:rPr>
        <w:t>–</w:t>
      </w:r>
      <w:r w:rsidR="00F432EB" w:rsidRPr="00F432EB">
        <w:rPr>
          <w:color w:val="000000"/>
          <w:sz w:val="28"/>
          <w:szCs w:val="28"/>
        </w:rPr>
        <w:t xml:space="preserve"> </w:t>
      </w:r>
      <w:r w:rsidRPr="00F432EB">
        <w:rPr>
          <w:color w:val="000000"/>
          <w:sz w:val="28"/>
          <w:szCs w:val="28"/>
        </w:rPr>
        <w:t>его нож в притолоке торчит.</w:t>
      </w:r>
    </w:p>
    <w:p w:rsidR="00C27D12" w:rsidRPr="00F432EB" w:rsidRDefault="00F432EB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C27D12" w:rsidRPr="00F432EB">
        <w:rPr>
          <w:color w:val="000000"/>
          <w:sz w:val="28"/>
          <w:szCs w:val="28"/>
        </w:rPr>
        <w:t>Ишь ты, мой нож! Я его как-то раз метнул в родных краях в смерч, а он вон где оказался!</w:t>
      </w:r>
    </w:p>
    <w:p w:rsidR="00C27D12" w:rsidRPr="00F432EB" w:rsidRDefault="00C27D12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Лапландский ведун в ответ:</w:t>
      </w:r>
    </w:p>
    <w:p w:rsidR="00C27D12" w:rsidRPr="00F432EB" w:rsidRDefault="00F432EB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C27D12" w:rsidRPr="00F432EB">
        <w:rPr>
          <w:color w:val="000000"/>
          <w:sz w:val="28"/>
          <w:szCs w:val="28"/>
        </w:rPr>
        <w:t>Так это ты мне в бок ножом попал! Придётся тебе остаться здесь на меня батрачить.</w:t>
      </w:r>
    </w:p>
    <w:p w:rsidR="00C27D12" w:rsidRPr="00F432EB" w:rsidRDefault="00C27D12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Мужик отвечает:</w:t>
      </w:r>
    </w:p>
    <w:p w:rsidR="00C27D12" w:rsidRPr="00F432EB" w:rsidRDefault="00F432EB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C27D12" w:rsidRPr="00F432EB">
        <w:rPr>
          <w:color w:val="000000"/>
          <w:sz w:val="28"/>
          <w:szCs w:val="28"/>
        </w:rPr>
        <w:t>Батрачить я никак не могу. Занедужил я. Пришёл к тебе исцеления искать.</w:t>
      </w:r>
    </w:p>
    <w:p w:rsidR="00C27D12" w:rsidRPr="00F432EB" w:rsidRDefault="00C27D12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Лапландский ведун тут же говорит:</w:t>
      </w:r>
    </w:p>
    <w:p w:rsidR="00C27D12" w:rsidRPr="00F432EB" w:rsidRDefault="00F432EB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C27D12" w:rsidRPr="00F432EB">
        <w:rPr>
          <w:color w:val="000000"/>
          <w:sz w:val="28"/>
          <w:szCs w:val="28"/>
        </w:rPr>
        <w:t>Ничем ты не болен. Вполне можешь работать!</w:t>
      </w:r>
    </w:p>
    <w:p w:rsidR="000534C3" w:rsidRPr="00F432EB" w:rsidRDefault="00C27D12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Мужик и впрямь чувствует, что совсем здоров. Сегодня здоров, назавтра здоров, всякий день здоров. Лапландский ведун в одночасье словом его вылечил…»</w:t>
      </w:r>
      <w:r w:rsidR="000E5A93" w:rsidRPr="00F432EB">
        <w:rPr>
          <w:rStyle w:val="a8"/>
          <w:color w:val="000000"/>
          <w:sz w:val="28"/>
          <w:szCs w:val="28"/>
        </w:rPr>
        <w:footnoteReference w:id="7"/>
      </w:r>
      <w:r w:rsidRPr="00F432EB">
        <w:rPr>
          <w:color w:val="000000"/>
          <w:sz w:val="28"/>
          <w:szCs w:val="28"/>
        </w:rPr>
        <w:t xml:space="preserve">. Таким образом мы видим, что </w:t>
      </w:r>
      <w:r w:rsidR="003953FB" w:rsidRPr="00F432EB">
        <w:rPr>
          <w:color w:val="000000"/>
          <w:sz w:val="28"/>
          <w:szCs w:val="28"/>
        </w:rPr>
        <w:t>финны</w:t>
      </w:r>
      <w:r w:rsidRPr="00F432EB">
        <w:rPr>
          <w:color w:val="000000"/>
          <w:sz w:val="28"/>
          <w:szCs w:val="28"/>
        </w:rPr>
        <w:t xml:space="preserve"> считали лапландцев искусными лекарями, а так же то, что человека можно вылечить словом.</w:t>
      </w:r>
    </w:p>
    <w:p w:rsidR="00C27D12" w:rsidRPr="00F432EB" w:rsidRDefault="00C27D12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В другой сказке «Добрые советы» повествуется о юноше, подслушавшем разговор трех гномов. Гномы говорили о секретах, и о том как решить проблемы. Так, например, предполагалось исцелить принцессу «…от тяжкого недуга…» тем, что следовало отвести ее «…перед восходом солнца в парк и побрызга</w:t>
      </w:r>
      <w:r w:rsidR="00FE3C1D" w:rsidRPr="00F432EB">
        <w:rPr>
          <w:color w:val="000000"/>
          <w:sz w:val="28"/>
          <w:szCs w:val="28"/>
        </w:rPr>
        <w:t>ть</w:t>
      </w:r>
      <w:r w:rsidRPr="00F432EB">
        <w:rPr>
          <w:color w:val="000000"/>
          <w:sz w:val="28"/>
          <w:szCs w:val="28"/>
        </w:rPr>
        <w:t xml:space="preserve"> на нее росой</w:t>
      </w:r>
      <w:r w:rsidR="00FE3C1D" w:rsidRPr="00F432EB">
        <w:rPr>
          <w:color w:val="000000"/>
          <w:sz w:val="28"/>
          <w:szCs w:val="28"/>
        </w:rPr>
        <w:t>…</w:t>
      </w:r>
      <w:r w:rsidR="00FE3C1D" w:rsidRPr="00F432EB">
        <w:rPr>
          <w:color w:val="000000"/>
          <w:sz w:val="28"/>
        </w:rPr>
        <w:t xml:space="preserve"> </w:t>
      </w:r>
      <w:r w:rsidR="00FE3C1D" w:rsidRPr="00F432EB">
        <w:rPr>
          <w:color w:val="000000"/>
          <w:sz w:val="28"/>
          <w:szCs w:val="28"/>
        </w:rPr>
        <w:t xml:space="preserve">она и выздоровеет». В этой сказке мы видим, что </w:t>
      </w:r>
      <w:r w:rsidR="00D5018F" w:rsidRPr="00F432EB">
        <w:rPr>
          <w:color w:val="000000"/>
          <w:sz w:val="28"/>
          <w:szCs w:val="28"/>
        </w:rPr>
        <w:t xml:space="preserve">в лечении больных </w:t>
      </w:r>
      <w:r w:rsidR="00FE3C1D" w:rsidRPr="00F432EB">
        <w:rPr>
          <w:color w:val="000000"/>
          <w:sz w:val="28"/>
          <w:szCs w:val="28"/>
        </w:rPr>
        <w:t>предпочтение отдается целебной силе природы.</w:t>
      </w:r>
    </w:p>
    <w:p w:rsidR="00D5018F" w:rsidRPr="00F432EB" w:rsidRDefault="00D5018F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Как и в русских сказках, в финских присутствует рассказ о живой воде. В сказке «О золотой птице и живой воде» старшие братья убивают младшего и закапывают в землю. Друг убитого принца, волк, переживая за него, приходит на место смерти. И, благодаря живой воде, воскрешает молодого человека.</w:t>
      </w:r>
    </w:p>
    <w:p w:rsidR="001B2E0E" w:rsidRPr="00F432EB" w:rsidRDefault="00D31EEB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Некоторое отношение к сказкам имеет и финская баня. Именно здесь сообща выполняли разнообразные хозяйственные работы: обрабатывали лен, коптили мясо и колбасы, затирали и сушили солод, проращивали семенной картофель, стирали белье. В ходе этих ежегодных занятий старые и молодые члены рода работали вместе несколько дней подряд, коротая время народными рунами и песнями: в ритме работы пели, например, рассказывали предания и сказки, загадывали загадки</w:t>
      </w:r>
      <w:r w:rsidR="000E5A93" w:rsidRPr="00F432EB">
        <w:rPr>
          <w:rStyle w:val="a8"/>
          <w:color w:val="000000"/>
          <w:sz w:val="28"/>
          <w:szCs w:val="28"/>
        </w:rPr>
        <w:footnoteReference w:id="8"/>
      </w:r>
      <w:r w:rsidRPr="00F432EB">
        <w:rPr>
          <w:color w:val="000000"/>
          <w:sz w:val="28"/>
          <w:szCs w:val="28"/>
        </w:rPr>
        <w:t xml:space="preserve">. Почему мы решили вспомнить о бане, не приводя в пример никаких сказок? Потому что раньше в баню ходили специально лечить болезни. Там народные целители могли в полном покое сосредоточиться на своей работе, и душевное состояние пациентов было благоприятным для лечения, потому что с баней было связано много </w:t>
      </w:r>
      <w:r w:rsidR="00FC5CCA" w:rsidRPr="00F432EB">
        <w:rPr>
          <w:color w:val="000000"/>
          <w:sz w:val="28"/>
          <w:szCs w:val="28"/>
        </w:rPr>
        <w:t>поверий,</w:t>
      </w:r>
      <w:r w:rsidRPr="00F432EB">
        <w:rPr>
          <w:color w:val="000000"/>
          <w:sz w:val="28"/>
          <w:szCs w:val="28"/>
        </w:rPr>
        <w:t xml:space="preserve"> и она вызывала в посетителях чувство уважения.</w:t>
      </w:r>
    </w:p>
    <w:p w:rsidR="00FB71C0" w:rsidRPr="00F432EB" w:rsidRDefault="00FB71C0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Таким образом</w:t>
      </w:r>
      <w:r w:rsidR="005E6191" w:rsidRPr="00F432EB">
        <w:rPr>
          <w:color w:val="000000"/>
          <w:sz w:val="28"/>
          <w:szCs w:val="28"/>
        </w:rPr>
        <w:t>,</w:t>
      </w:r>
      <w:r w:rsidRPr="00F432EB">
        <w:rPr>
          <w:color w:val="000000"/>
          <w:sz w:val="28"/>
          <w:szCs w:val="28"/>
        </w:rPr>
        <w:t xml:space="preserve"> из приведенных в пример сказок мы видим, что финский народ на протяжении многих веков верил в целебную силу природы. Ведуны, лечащие народ добрым словом, живая вода, сила утренней росы – все это представления древних финнов о способах излечения больных, </w:t>
      </w:r>
      <w:r w:rsidR="00F432EB">
        <w:rPr>
          <w:color w:val="000000"/>
          <w:sz w:val="28"/>
          <w:szCs w:val="28"/>
        </w:rPr>
        <w:t>т.е.</w:t>
      </w:r>
      <w:r w:rsidRPr="00F432EB">
        <w:rPr>
          <w:color w:val="000000"/>
          <w:sz w:val="28"/>
          <w:szCs w:val="28"/>
        </w:rPr>
        <w:t xml:space="preserve"> древняя медицина.</w:t>
      </w:r>
    </w:p>
    <w:p w:rsidR="00F432EB" w:rsidRDefault="00F432EB" w:rsidP="00F432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432EB" w:rsidRDefault="00F432EB" w:rsidP="00F432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B2E0E" w:rsidRPr="00F432EB" w:rsidRDefault="00F432EB" w:rsidP="00F432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1B2E0E" w:rsidRPr="00F432EB">
        <w:rPr>
          <w:b/>
          <w:color w:val="000000"/>
          <w:sz w:val="28"/>
          <w:szCs w:val="28"/>
        </w:rPr>
        <w:t>Заключение</w:t>
      </w:r>
    </w:p>
    <w:p w:rsidR="005E6191" w:rsidRPr="00F432EB" w:rsidRDefault="005E6191" w:rsidP="00F432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E6191" w:rsidRPr="00F432EB" w:rsidRDefault="005E6191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Сказки и анекдоты относятся к тому жанру, в котором невозможно указать автора произведения. Как рождается сказка? Кто-то рассказал историю, возможно, из своей жизни. Кто-то пересказал ее знакомому. Знакомый украсил ее по своему вкусу и пустил дальше. На всей траектории формирования сказка вбирает в себя творчество совершенно разных людей, и поскольку таких траекторий, идущих от первичного рассказчика, много, сказка раздваивается-растраивается, умножается и обретает множество версий. Одна и та же превоначальная история начинает существовать в разных вариантах, с разными подробностями, персонажами, и даже сюжетная линия может варьироваться. И когда история становится у всех на слуху, начинается обратный процесс: версии начинают сливаться. Каждый, кто слышал историю в различных вариантах, соединяет элементы. Множество трактовок создает богатство, из которого остается выбрать лишь лучшее. Объединяются гармонирующие элементы разных сказаний, отбрасывается ненужная шелуха подробностей, из многих течений и рукавов образуется окончательное сюжетное русло. Сказка рождается и ждет только своего Пушкина, чтобы явиться миру в удивительном свете, рожденном веками нажитой мудростью людей и одномоментной вспышкой мастерства гения.</w:t>
      </w:r>
    </w:p>
    <w:p w:rsidR="005E6191" w:rsidRPr="00F432EB" w:rsidRDefault="005E6191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 xml:space="preserve">Сказка рождается, и все последующие поколения вволю ныряют в этот волшебный источник, каждый на свою глубину и каждый по-своему воспринимая ее краски. А сказки живут, живут и не меркнут </w:t>
      </w:r>
      <w:r w:rsidR="00F432EB">
        <w:rPr>
          <w:color w:val="000000"/>
          <w:sz w:val="28"/>
          <w:szCs w:val="28"/>
        </w:rPr>
        <w:t>–</w:t>
      </w:r>
      <w:r w:rsidR="00F432EB" w:rsidRPr="00F432EB">
        <w:rPr>
          <w:color w:val="000000"/>
          <w:sz w:val="28"/>
          <w:szCs w:val="28"/>
        </w:rPr>
        <w:t xml:space="preserve"> </w:t>
      </w:r>
      <w:r w:rsidRPr="00F432EB">
        <w:rPr>
          <w:color w:val="000000"/>
          <w:sz w:val="28"/>
          <w:szCs w:val="28"/>
        </w:rPr>
        <w:t xml:space="preserve">от примитивно-лубочных, вроде Емели и Щуки, до сложных, мистических фантасмагорий, как сказки Гофмана. Старики рассказывают сказки маленьким детям </w:t>
      </w:r>
      <w:r w:rsidR="00F432EB">
        <w:rPr>
          <w:color w:val="000000"/>
          <w:sz w:val="28"/>
          <w:szCs w:val="28"/>
        </w:rPr>
        <w:t>–</w:t>
      </w:r>
      <w:r w:rsidR="00F432EB" w:rsidRPr="00F432EB">
        <w:rPr>
          <w:color w:val="000000"/>
          <w:sz w:val="28"/>
          <w:szCs w:val="28"/>
        </w:rPr>
        <w:t xml:space="preserve"> </w:t>
      </w:r>
      <w:r w:rsidRPr="00F432EB">
        <w:rPr>
          <w:color w:val="000000"/>
          <w:sz w:val="28"/>
          <w:szCs w:val="28"/>
        </w:rPr>
        <w:t>мудрость передает себя тем, кто готов ее принять.</w:t>
      </w:r>
    </w:p>
    <w:p w:rsidR="005E6191" w:rsidRPr="00F432EB" w:rsidRDefault="005E6191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 xml:space="preserve">Сказки </w:t>
      </w:r>
      <w:r w:rsidR="00F432EB">
        <w:rPr>
          <w:color w:val="000000"/>
          <w:sz w:val="28"/>
          <w:szCs w:val="28"/>
        </w:rPr>
        <w:t>–</w:t>
      </w:r>
      <w:r w:rsidR="00F432EB" w:rsidRPr="00F432EB">
        <w:rPr>
          <w:color w:val="000000"/>
          <w:sz w:val="28"/>
          <w:szCs w:val="28"/>
        </w:rPr>
        <w:t xml:space="preserve"> </w:t>
      </w:r>
      <w:r w:rsidRPr="00F432EB">
        <w:rPr>
          <w:color w:val="000000"/>
          <w:sz w:val="28"/>
          <w:szCs w:val="28"/>
        </w:rPr>
        <w:t xml:space="preserve">это мудрость в понятном для ребенка виде. Для ребенка? А может быть </w:t>
      </w:r>
      <w:r w:rsidR="00F432EB">
        <w:rPr>
          <w:color w:val="000000"/>
          <w:sz w:val="28"/>
          <w:szCs w:val="28"/>
        </w:rPr>
        <w:t>–</w:t>
      </w:r>
      <w:r w:rsidR="00F432EB" w:rsidRPr="00F432EB">
        <w:rPr>
          <w:color w:val="000000"/>
          <w:sz w:val="28"/>
          <w:szCs w:val="28"/>
        </w:rPr>
        <w:t xml:space="preserve"> </w:t>
      </w:r>
      <w:r w:rsidRPr="00F432EB">
        <w:rPr>
          <w:color w:val="000000"/>
          <w:sz w:val="28"/>
          <w:szCs w:val="28"/>
        </w:rPr>
        <w:t xml:space="preserve">иключительно для ребенка? Мы, взрослые, слишком много видели и слышали, наше восприятие притупилось, руки </w:t>
      </w:r>
      <w:r w:rsidR="00445638" w:rsidRPr="00F432EB">
        <w:rPr>
          <w:color w:val="000000"/>
          <w:sz w:val="28"/>
          <w:szCs w:val="28"/>
        </w:rPr>
        <w:t>«</w:t>
      </w:r>
      <w:r w:rsidRPr="00F432EB">
        <w:rPr>
          <w:color w:val="000000"/>
          <w:sz w:val="28"/>
          <w:szCs w:val="28"/>
        </w:rPr>
        <w:t>привыкли к топорам</w:t>
      </w:r>
      <w:r w:rsidR="00445638" w:rsidRPr="00F432EB">
        <w:rPr>
          <w:color w:val="000000"/>
          <w:sz w:val="28"/>
          <w:szCs w:val="28"/>
        </w:rPr>
        <w:t>»</w:t>
      </w:r>
      <w:r w:rsidRPr="00F432EB">
        <w:rPr>
          <w:color w:val="000000"/>
          <w:sz w:val="28"/>
          <w:szCs w:val="28"/>
        </w:rPr>
        <w:t>, сердце закалилось и отвердело. Мы разучились видеть обыкновенные чудеса. Нас спасает лишь то, что когда-то мы были детьми, и счастье улыбается нам, когда мы вспоминаем об этом.</w:t>
      </w:r>
    </w:p>
    <w:p w:rsidR="00445638" w:rsidRPr="00F432EB" w:rsidRDefault="005E6191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 xml:space="preserve">Простота без пестроты </w:t>
      </w:r>
      <w:r w:rsidR="00F432EB">
        <w:rPr>
          <w:color w:val="000000"/>
          <w:sz w:val="28"/>
          <w:szCs w:val="28"/>
        </w:rPr>
        <w:t>–</w:t>
      </w:r>
      <w:r w:rsidR="00F432EB" w:rsidRPr="00F432EB">
        <w:rPr>
          <w:color w:val="000000"/>
          <w:sz w:val="28"/>
          <w:szCs w:val="28"/>
        </w:rPr>
        <w:t xml:space="preserve"> </w:t>
      </w:r>
      <w:r w:rsidRPr="00F432EB">
        <w:rPr>
          <w:color w:val="000000"/>
          <w:sz w:val="28"/>
          <w:szCs w:val="28"/>
        </w:rPr>
        <w:t>вот что такое сказка. Выточенная и отшлифованная поколениями, сказка не содержит вредного или даже просто лишнего</w:t>
      </w:r>
    </w:p>
    <w:p w:rsidR="00F432EB" w:rsidRDefault="00F432EB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432EB" w:rsidRDefault="00F432EB" w:rsidP="00F432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534C3" w:rsidRPr="00F432EB" w:rsidRDefault="00445638" w:rsidP="00F432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br w:type="page"/>
      </w:r>
      <w:r w:rsidR="001B2E0E" w:rsidRPr="00F432EB">
        <w:rPr>
          <w:b/>
          <w:color w:val="000000"/>
          <w:sz w:val="28"/>
          <w:szCs w:val="28"/>
        </w:rPr>
        <w:t>Список используемой литературы</w:t>
      </w:r>
    </w:p>
    <w:p w:rsidR="001B2E0E" w:rsidRPr="00F432EB" w:rsidRDefault="001B2E0E" w:rsidP="00F432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D1E05" w:rsidRPr="00F432EB" w:rsidRDefault="00F432EB" w:rsidP="00F432E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Лялина</w:t>
      </w:r>
      <w:r>
        <w:rPr>
          <w:color w:val="000000"/>
          <w:sz w:val="28"/>
          <w:szCs w:val="28"/>
        </w:rPr>
        <w:t> </w:t>
      </w:r>
      <w:r w:rsidRPr="00F432EB">
        <w:rPr>
          <w:color w:val="000000"/>
          <w:sz w:val="28"/>
          <w:szCs w:val="28"/>
        </w:rPr>
        <w:t>М.А.</w:t>
      </w:r>
      <w:r>
        <w:rPr>
          <w:color w:val="000000"/>
          <w:sz w:val="28"/>
          <w:szCs w:val="28"/>
        </w:rPr>
        <w:t> </w:t>
      </w:r>
      <w:r w:rsidRPr="00F432EB">
        <w:rPr>
          <w:color w:val="000000"/>
          <w:sz w:val="28"/>
          <w:szCs w:val="28"/>
        </w:rPr>
        <w:t>Очерки</w:t>
      </w:r>
      <w:r w:rsidR="002C4F8F" w:rsidRPr="00F432EB">
        <w:rPr>
          <w:color w:val="000000"/>
          <w:sz w:val="28"/>
          <w:szCs w:val="28"/>
        </w:rPr>
        <w:t xml:space="preserve"> истории Финляндии от древнейших времен до начала XX столетия. – </w:t>
      </w:r>
      <w:r w:rsidRPr="00F432EB">
        <w:rPr>
          <w:color w:val="000000"/>
          <w:sz w:val="28"/>
          <w:szCs w:val="28"/>
        </w:rPr>
        <w:t>СПб</w:t>
      </w:r>
      <w:r w:rsidR="002C4F8F" w:rsidRPr="00F432EB">
        <w:rPr>
          <w:color w:val="000000"/>
          <w:sz w:val="28"/>
          <w:szCs w:val="28"/>
        </w:rPr>
        <w:t>., 1908</w:t>
      </w:r>
    </w:p>
    <w:p w:rsidR="002C4F8F" w:rsidRPr="00F432EB" w:rsidRDefault="002C4F8F" w:rsidP="00F432E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432EB">
        <w:rPr>
          <w:color w:val="000000"/>
          <w:sz w:val="28"/>
          <w:szCs w:val="28"/>
        </w:rPr>
        <w:t>Советский энциклопедический словар</w:t>
      </w:r>
      <w:r w:rsidR="00F432EB" w:rsidRPr="00F432EB">
        <w:rPr>
          <w:color w:val="000000"/>
          <w:sz w:val="28"/>
          <w:szCs w:val="28"/>
        </w:rPr>
        <w:t>ь</w:t>
      </w:r>
      <w:r w:rsidR="00F432EB">
        <w:rPr>
          <w:color w:val="000000"/>
          <w:sz w:val="28"/>
          <w:szCs w:val="28"/>
        </w:rPr>
        <w:t> </w:t>
      </w:r>
      <w:r w:rsidR="00F432EB" w:rsidRPr="00F432EB">
        <w:rPr>
          <w:color w:val="000000"/>
          <w:sz w:val="28"/>
          <w:szCs w:val="28"/>
        </w:rPr>
        <w:t>//</w:t>
      </w:r>
      <w:r w:rsidRPr="00F432EB">
        <w:rPr>
          <w:color w:val="000000"/>
          <w:sz w:val="28"/>
          <w:szCs w:val="28"/>
        </w:rPr>
        <w:t xml:space="preserve"> Под. ред. </w:t>
      </w:r>
      <w:r w:rsidR="00F432EB" w:rsidRPr="00F432EB">
        <w:rPr>
          <w:color w:val="000000"/>
          <w:sz w:val="28"/>
          <w:szCs w:val="28"/>
        </w:rPr>
        <w:t>А.М.</w:t>
      </w:r>
      <w:r w:rsidR="00F432EB">
        <w:rPr>
          <w:color w:val="000000"/>
          <w:sz w:val="28"/>
          <w:szCs w:val="28"/>
        </w:rPr>
        <w:t> </w:t>
      </w:r>
      <w:r w:rsidR="00F432EB" w:rsidRPr="00F432EB">
        <w:rPr>
          <w:color w:val="000000"/>
          <w:sz w:val="28"/>
          <w:szCs w:val="28"/>
        </w:rPr>
        <w:t>Прохоровна</w:t>
      </w:r>
      <w:r w:rsidRPr="00F432EB">
        <w:rPr>
          <w:color w:val="000000"/>
          <w:sz w:val="28"/>
          <w:szCs w:val="28"/>
        </w:rPr>
        <w:t>. – М.: Советская энциклопедия, 1989</w:t>
      </w:r>
    </w:p>
    <w:p w:rsidR="002C4F8F" w:rsidRPr="00F432EB" w:rsidRDefault="002C4F8F" w:rsidP="00F432E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97714">
        <w:rPr>
          <w:color w:val="000000"/>
          <w:sz w:val="28"/>
          <w:szCs w:val="28"/>
        </w:rPr>
        <w:t>http://ru.wikipedia.org/wiki/Фольклор</w:t>
      </w:r>
    </w:p>
    <w:p w:rsidR="002C4F8F" w:rsidRPr="00F432EB" w:rsidRDefault="002C4F8F" w:rsidP="00F432EB">
      <w:pPr>
        <w:pStyle w:val="a6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897714">
        <w:rPr>
          <w:color w:val="000000"/>
          <w:sz w:val="28"/>
          <w:szCs w:val="28"/>
          <w:lang w:val="en-US"/>
        </w:rPr>
        <w:t>http://www.skazki.org.ru/pda/view.php</w:t>
      </w:r>
      <w:r w:rsidR="00F432EB" w:rsidRPr="00897714">
        <w:rPr>
          <w:color w:val="000000"/>
          <w:sz w:val="28"/>
          <w:szCs w:val="28"/>
          <w:lang w:val="en-US"/>
        </w:rPr>
        <w:t>? i</w:t>
      </w:r>
      <w:r w:rsidRPr="00897714">
        <w:rPr>
          <w:color w:val="000000"/>
          <w:sz w:val="28"/>
          <w:szCs w:val="28"/>
          <w:lang w:val="en-US"/>
        </w:rPr>
        <w:t>d=4124</w:t>
      </w:r>
    </w:p>
    <w:p w:rsidR="002C4F8F" w:rsidRPr="00F432EB" w:rsidRDefault="002C4F8F" w:rsidP="00F432EB">
      <w:pPr>
        <w:pStyle w:val="a6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color w:val="000000"/>
          <w:sz w:val="28"/>
          <w:lang w:val="en-US"/>
        </w:rPr>
      </w:pPr>
      <w:r w:rsidRPr="00897714">
        <w:rPr>
          <w:color w:val="000000"/>
          <w:sz w:val="28"/>
          <w:szCs w:val="28"/>
          <w:lang w:val="en-US"/>
        </w:rPr>
        <w:t>http://www.finemb-moscow.fi/venajasivut/finfo4.htm</w:t>
      </w:r>
      <w:bookmarkStart w:id="0" w:name="_GoBack"/>
      <w:bookmarkEnd w:id="0"/>
    </w:p>
    <w:sectPr w:rsidR="002C4F8F" w:rsidRPr="00F432EB" w:rsidSect="00857E43">
      <w:headerReference w:type="even" r:id="rId7"/>
      <w:headerReference w:type="default" r:id="rId8"/>
      <w:footnotePr>
        <w:numRestart w:val="eachPage"/>
      </w:footnotePr>
      <w:pgSz w:w="11906" w:h="16838" w:code="9"/>
      <w:pgMar w:top="1134" w:right="851" w:bottom="1134" w:left="1701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C4" w:rsidRDefault="001658C4">
      <w:r>
        <w:separator/>
      </w:r>
    </w:p>
  </w:endnote>
  <w:endnote w:type="continuationSeparator" w:id="0">
    <w:p w:rsidR="001658C4" w:rsidRDefault="0016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C4" w:rsidRDefault="001658C4">
      <w:r>
        <w:separator/>
      </w:r>
    </w:p>
  </w:footnote>
  <w:footnote w:type="continuationSeparator" w:id="0">
    <w:p w:rsidR="001658C4" w:rsidRDefault="001658C4">
      <w:r>
        <w:continuationSeparator/>
      </w:r>
    </w:p>
  </w:footnote>
  <w:footnote w:id="1">
    <w:p w:rsidR="001658C4" w:rsidRDefault="0064559F" w:rsidP="0076230B">
      <w:pPr>
        <w:pStyle w:val="a6"/>
      </w:pPr>
      <w:r>
        <w:rPr>
          <w:rStyle w:val="a8"/>
        </w:rPr>
        <w:footnoteRef/>
      </w:r>
      <w:r>
        <w:t xml:space="preserve"> Лялина М.А.  Очерки истории Финляндии от древнейших времен до начала XX столетия. – Спб., 1908. – С. 89</w:t>
      </w:r>
    </w:p>
  </w:footnote>
  <w:footnote w:id="2">
    <w:p w:rsidR="001658C4" w:rsidRDefault="0064559F">
      <w:pPr>
        <w:pStyle w:val="a6"/>
      </w:pPr>
      <w:r>
        <w:rPr>
          <w:rStyle w:val="a8"/>
        </w:rPr>
        <w:footnoteRef/>
      </w:r>
      <w:r>
        <w:t xml:space="preserve"> Там же. – С. 156</w:t>
      </w:r>
    </w:p>
  </w:footnote>
  <w:footnote w:id="3">
    <w:p w:rsidR="001658C4" w:rsidRDefault="0064559F">
      <w:pPr>
        <w:pStyle w:val="a6"/>
      </w:pPr>
      <w:r>
        <w:rPr>
          <w:rStyle w:val="a8"/>
        </w:rPr>
        <w:footnoteRef/>
      </w:r>
      <w:r>
        <w:t xml:space="preserve"> Советский энциклопедический словарь// Под. ред. А.М. Прохоровна. – М.: Советск</w:t>
      </w:r>
      <w:r w:rsidR="00F432EB">
        <w:t>ая энциклопедия, 1989. – С.1413</w:t>
      </w:r>
    </w:p>
  </w:footnote>
  <w:footnote w:id="4">
    <w:p w:rsidR="001658C4" w:rsidRDefault="0064559F">
      <w:pPr>
        <w:pStyle w:val="a6"/>
      </w:pPr>
      <w:r>
        <w:rPr>
          <w:rStyle w:val="a8"/>
        </w:rPr>
        <w:footnoteRef/>
      </w:r>
      <w:r>
        <w:t xml:space="preserve"> Советский энциклопедический словарь// Под. ред. А.М. Прохоровна. – М.: Советская энциклопедия, 1989. – С.1428</w:t>
      </w:r>
    </w:p>
  </w:footnote>
  <w:footnote w:id="5">
    <w:p w:rsidR="001658C4" w:rsidRDefault="0064559F">
      <w:pPr>
        <w:pStyle w:val="a6"/>
      </w:pPr>
      <w:r>
        <w:rPr>
          <w:rStyle w:val="a8"/>
        </w:rPr>
        <w:footnoteRef/>
      </w:r>
      <w:r>
        <w:t xml:space="preserve"> </w:t>
      </w:r>
      <w:r w:rsidRPr="000E5A93">
        <w:t>http://ru.wikipedia.org/wiki/Фольклор</w:t>
      </w:r>
    </w:p>
  </w:footnote>
  <w:footnote w:id="6">
    <w:p w:rsidR="001658C4" w:rsidRDefault="0064559F">
      <w:pPr>
        <w:pStyle w:val="a6"/>
      </w:pPr>
      <w:r>
        <w:rPr>
          <w:rStyle w:val="a8"/>
        </w:rPr>
        <w:footnoteRef/>
      </w:r>
      <w:r>
        <w:t xml:space="preserve"> </w:t>
      </w:r>
      <w:r w:rsidRPr="000E5A93">
        <w:t>http://ru.wikipedia.org/wiki/Фольклор</w:t>
      </w:r>
    </w:p>
  </w:footnote>
  <w:footnote w:id="7">
    <w:p w:rsidR="001658C4" w:rsidRDefault="0064559F">
      <w:pPr>
        <w:pStyle w:val="a6"/>
      </w:pPr>
      <w:r>
        <w:rPr>
          <w:rStyle w:val="a8"/>
        </w:rPr>
        <w:footnoteRef/>
      </w:r>
      <w:r>
        <w:t xml:space="preserve"> </w:t>
      </w:r>
      <w:r w:rsidRPr="000E5A93">
        <w:t>http://www.skazki.org.ru/pda/view.php?id=4124</w:t>
      </w:r>
    </w:p>
  </w:footnote>
  <w:footnote w:id="8">
    <w:p w:rsidR="001658C4" w:rsidRDefault="0064559F">
      <w:pPr>
        <w:pStyle w:val="a6"/>
      </w:pPr>
      <w:r>
        <w:rPr>
          <w:rStyle w:val="a8"/>
        </w:rPr>
        <w:footnoteRef/>
      </w:r>
      <w:r>
        <w:t xml:space="preserve"> </w:t>
      </w:r>
      <w:r w:rsidRPr="000E5A93">
        <w:t>http://www.finemb-moscow.fi/venajasivut/finfo4.htm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9F" w:rsidRDefault="0064559F" w:rsidP="002F4CEC">
    <w:pPr>
      <w:pStyle w:val="a3"/>
      <w:framePr w:wrap="around" w:vAnchor="text" w:hAnchor="margin" w:xAlign="center" w:y="1"/>
      <w:rPr>
        <w:rStyle w:val="a5"/>
      </w:rPr>
    </w:pPr>
  </w:p>
  <w:p w:rsidR="0064559F" w:rsidRDefault="006455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9F" w:rsidRDefault="00897714" w:rsidP="002F4CEC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noProof/>
      </w:rPr>
      <w:t>3</w:t>
    </w:r>
  </w:p>
  <w:p w:rsidR="0064559F" w:rsidRDefault="006455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72D30"/>
    <w:multiLevelType w:val="hybridMultilevel"/>
    <w:tmpl w:val="2278ACBA"/>
    <w:lvl w:ilvl="0" w:tplc="C7D02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BC4516"/>
    <w:multiLevelType w:val="hybridMultilevel"/>
    <w:tmpl w:val="6C685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648"/>
    <w:rsid w:val="000534C3"/>
    <w:rsid w:val="000711A3"/>
    <w:rsid w:val="00083584"/>
    <w:rsid w:val="00085092"/>
    <w:rsid w:val="000968B2"/>
    <w:rsid w:val="000D1E05"/>
    <w:rsid w:val="000E5A93"/>
    <w:rsid w:val="00103367"/>
    <w:rsid w:val="001269E5"/>
    <w:rsid w:val="00127349"/>
    <w:rsid w:val="00152690"/>
    <w:rsid w:val="00157A8D"/>
    <w:rsid w:val="001658C4"/>
    <w:rsid w:val="0016706F"/>
    <w:rsid w:val="001836CF"/>
    <w:rsid w:val="001A123D"/>
    <w:rsid w:val="001B2E0E"/>
    <w:rsid w:val="001B47F9"/>
    <w:rsid w:val="00223A32"/>
    <w:rsid w:val="002428D8"/>
    <w:rsid w:val="00245154"/>
    <w:rsid w:val="00247901"/>
    <w:rsid w:val="002B106D"/>
    <w:rsid w:val="002B74AC"/>
    <w:rsid w:val="002C4F34"/>
    <w:rsid w:val="002C4F8F"/>
    <w:rsid w:val="002D111E"/>
    <w:rsid w:val="002D2FED"/>
    <w:rsid w:val="002F4CEC"/>
    <w:rsid w:val="00364FBA"/>
    <w:rsid w:val="0038329D"/>
    <w:rsid w:val="00385027"/>
    <w:rsid w:val="00387602"/>
    <w:rsid w:val="003953FB"/>
    <w:rsid w:val="003B3B06"/>
    <w:rsid w:val="003B6B7E"/>
    <w:rsid w:val="003C0565"/>
    <w:rsid w:val="003C4DF8"/>
    <w:rsid w:val="00445638"/>
    <w:rsid w:val="00454E69"/>
    <w:rsid w:val="00470634"/>
    <w:rsid w:val="004806A8"/>
    <w:rsid w:val="004863D9"/>
    <w:rsid w:val="004D3E11"/>
    <w:rsid w:val="004D4AC5"/>
    <w:rsid w:val="0052053D"/>
    <w:rsid w:val="005372B7"/>
    <w:rsid w:val="00570D4C"/>
    <w:rsid w:val="00572339"/>
    <w:rsid w:val="00585001"/>
    <w:rsid w:val="005E6191"/>
    <w:rsid w:val="005F4FBF"/>
    <w:rsid w:val="0064559F"/>
    <w:rsid w:val="00650107"/>
    <w:rsid w:val="0067187D"/>
    <w:rsid w:val="00677987"/>
    <w:rsid w:val="006920B4"/>
    <w:rsid w:val="006B7DA9"/>
    <w:rsid w:val="006E2061"/>
    <w:rsid w:val="00704BB0"/>
    <w:rsid w:val="00733D26"/>
    <w:rsid w:val="00747E35"/>
    <w:rsid w:val="00754CA5"/>
    <w:rsid w:val="0076230B"/>
    <w:rsid w:val="0076538D"/>
    <w:rsid w:val="00781CC3"/>
    <w:rsid w:val="00822BED"/>
    <w:rsid w:val="008422DF"/>
    <w:rsid w:val="0084306E"/>
    <w:rsid w:val="00854F2B"/>
    <w:rsid w:val="00857E43"/>
    <w:rsid w:val="00863345"/>
    <w:rsid w:val="0086391E"/>
    <w:rsid w:val="00883167"/>
    <w:rsid w:val="00897714"/>
    <w:rsid w:val="008C0220"/>
    <w:rsid w:val="008D74E7"/>
    <w:rsid w:val="009107C0"/>
    <w:rsid w:val="00957894"/>
    <w:rsid w:val="00985C26"/>
    <w:rsid w:val="009A5289"/>
    <w:rsid w:val="009B07E4"/>
    <w:rsid w:val="009B24DF"/>
    <w:rsid w:val="009D4331"/>
    <w:rsid w:val="009D5E24"/>
    <w:rsid w:val="009E30C1"/>
    <w:rsid w:val="009F39E5"/>
    <w:rsid w:val="00A111BC"/>
    <w:rsid w:val="00A65B2F"/>
    <w:rsid w:val="00A660E1"/>
    <w:rsid w:val="00AB581C"/>
    <w:rsid w:val="00AC796C"/>
    <w:rsid w:val="00AF19F1"/>
    <w:rsid w:val="00B409E2"/>
    <w:rsid w:val="00B713B0"/>
    <w:rsid w:val="00B9394D"/>
    <w:rsid w:val="00BE3865"/>
    <w:rsid w:val="00C27D12"/>
    <w:rsid w:val="00C34542"/>
    <w:rsid w:val="00C37E94"/>
    <w:rsid w:val="00C47648"/>
    <w:rsid w:val="00C528F3"/>
    <w:rsid w:val="00C70091"/>
    <w:rsid w:val="00C87CE6"/>
    <w:rsid w:val="00C91A4A"/>
    <w:rsid w:val="00CA212C"/>
    <w:rsid w:val="00D31EEB"/>
    <w:rsid w:val="00D32C9F"/>
    <w:rsid w:val="00D5018F"/>
    <w:rsid w:val="00DC4221"/>
    <w:rsid w:val="00DC4F0A"/>
    <w:rsid w:val="00E46FCD"/>
    <w:rsid w:val="00E56E94"/>
    <w:rsid w:val="00E735C4"/>
    <w:rsid w:val="00E85982"/>
    <w:rsid w:val="00EA7935"/>
    <w:rsid w:val="00EB5CD7"/>
    <w:rsid w:val="00EB77E9"/>
    <w:rsid w:val="00F432EB"/>
    <w:rsid w:val="00F63846"/>
    <w:rsid w:val="00F82535"/>
    <w:rsid w:val="00F95E21"/>
    <w:rsid w:val="00FB1272"/>
    <w:rsid w:val="00FB56B9"/>
    <w:rsid w:val="00FB71C0"/>
    <w:rsid w:val="00FC1032"/>
    <w:rsid w:val="00FC5CCA"/>
    <w:rsid w:val="00FE3C1D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F80F385-54BC-49B0-8745-3BCA8EA3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sid w:val="00103367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76230B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rsid w:val="0076230B"/>
    <w:rPr>
      <w:rFonts w:cs="Times New Roman"/>
      <w:vertAlign w:val="superscript"/>
    </w:rPr>
  </w:style>
  <w:style w:type="character" w:styleId="a9">
    <w:name w:val="Hyperlink"/>
    <w:uiPriority w:val="99"/>
    <w:rsid w:val="002C4F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Организация</Company>
  <LinksUpToDate>false</LinksUpToDate>
  <CharactersWithSpaces>16560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Customer</dc:creator>
  <cp:keywords/>
  <dc:description>Обработан пакетом :: Методичка :: _x000d_http://alex-mail.at.tut.by/_x000d_(c) 2007-2009 Александр, г.Брест_x000d_E-mail: alex-mail@tut.by</dc:description>
  <cp:lastModifiedBy>admin</cp:lastModifiedBy>
  <cp:revision>2</cp:revision>
  <dcterms:created xsi:type="dcterms:W3CDTF">2014-02-22T01:24:00Z</dcterms:created>
  <dcterms:modified xsi:type="dcterms:W3CDTF">2014-02-22T01:24:00Z</dcterms:modified>
</cp:coreProperties>
</file>