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8A" w:rsidRDefault="00C9238A">
      <w:pPr>
        <w:jc w:val="both"/>
        <w:rPr>
          <w:sz w:val="22"/>
        </w:rPr>
      </w:pPr>
      <w:r>
        <w:rPr>
          <w:sz w:val="22"/>
        </w:rPr>
        <w:t>Национальный Украинский Университет Физического</w:t>
      </w:r>
    </w:p>
    <w:p w:rsidR="00C9238A" w:rsidRDefault="00C9238A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Воспитания  и  Спорта</w:t>
      </w:r>
    </w:p>
    <w:p w:rsidR="00C9238A" w:rsidRDefault="00C9238A">
      <w:pPr>
        <w:jc w:val="both"/>
        <w:rPr>
          <w:sz w:val="22"/>
        </w:rPr>
      </w:pPr>
    </w:p>
    <w:p w:rsidR="00C9238A" w:rsidRDefault="00C9238A">
      <w:pPr>
        <w:jc w:val="both"/>
        <w:rPr>
          <w:sz w:val="22"/>
        </w:rPr>
      </w:pPr>
    </w:p>
    <w:p w:rsidR="00C9238A" w:rsidRDefault="00C9238A">
      <w:pPr>
        <w:jc w:val="both"/>
        <w:rPr>
          <w:sz w:val="22"/>
        </w:rPr>
      </w:pPr>
    </w:p>
    <w:p w:rsidR="00C9238A" w:rsidRDefault="00C9238A">
      <w:pPr>
        <w:jc w:val="both"/>
        <w:rPr>
          <w:sz w:val="22"/>
        </w:rPr>
      </w:pPr>
    </w:p>
    <w:p w:rsidR="00C9238A" w:rsidRDefault="00C9238A">
      <w:pPr>
        <w:jc w:val="both"/>
        <w:rPr>
          <w:sz w:val="22"/>
        </w:rPr>
      </w:pPr>
    </w:p>
    <w:p w:rsidR="00C9238A" w:rsidRDefault="00C9238A">
      <w:pPr>
        <w:jc w:val="both"/>
        <w:rPr>
          <w:sz w:val="22"/>
        </w:rPr>
      </w:pPr>
    </w:p>
    <w:p w:rsidR="00C9238A" w:rsidRDefault="00C9238A">
      <w:pPr>
        <w:jc w:val="both"/>
        <w:rPr>
          <w:b/>
          <w:sz w:val="32"/>
        </w:rPr>
      </w:pPr>
      <w:r>
        <w:rPr>
          <w:sz w:val="22"/>
        </w:rPr>
        <w:t xml:space="preserve">                         </w:t>
      </w:r>
      <w:r>
        <w:rPr>
          <w:b/>
          <w:sz w:val="32"/>
        </w:rPr>
        <w:t xml:space="preserve">         </w:t>
      </w:r>
    </w:p>
    <w:p w:rsidR="00C9238A" w:rsidRDefault="00C9238A">
      <w:pPr>
        <w:jc w:val="both"/>
        <w:rPr>
          <w:b/>
          <w:sz w:val="32"/>
        </w:rPr>
      </w:pPr>
    </w:p>
    <w:p w:rsidR="00C9238A" w:rsidRDefault="00C9238A">
      <w:pPr>
        <w:jc w:val="both"/>
        <w:rPr>
          <w:b/>
          <w:sz w:val="32"/>
        </w:rPr>
      </w:pPr>
    </w:p>
    <w:p w:rsidR="00C9238A" w:rsidRDefault="00C9238A">
      <w:pPr>
        <w:jc w:val="both"/>
      </w:pPr>
      <w:r>
        <w:rPr>
          <w:b/>
          <w:sz w:val="32"/>
        </w:rPr>
        <w:t xml:space="preserve">                                                РЕФЕРАТ</w:t>
      </w:r>
      <w:r>
        <w:rPr>
          <w:lang w:val="en-US"/>
        </w:rPr>
        <w:t xml:space="preserve"> </w:t>
      </w:r>
    </w:p>
    <w:p w:rsidR="00C9238A" w:rsidRDefault="00C9238A">
      <w:pPr>
        <w:jc w:val="both"/>
      </w:pPr>
    </w:p>
    <w:p w:rsidR="00C9238A" w:rsidRDefault="00C9238A">
      <w:pPr>
        <w:jc w:val="both"/>
      </w:pPr>
      <w:r>
        <w:t xml:space="preserve">                 на тему: “ Медико-биологические средства восстановления</w:t>
      </w:r>
    </w:p>
    <w:p w:rsidR="00C9238A" w:rsidRDefault="00C9238A">
      <w:pPr>
        <w:jc w:val="both"/>
      </w:pPr>
      <w:r>
        <w:t xml:space="preserve">                                      физической работоспособности боксеров”.</w:t>
      </w: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  <w:r>
        <w:t xml:space="preserve">                                                                 </w:t>
      </w: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  <w:rPr>
          <w:lang w:val="en-US"/>
        </w:rPr>
      </w:pPr>
      <w:r>
        <w:t xml:space="preserve">                                                                                </w:t>
      </w:r>
    </w:p>
    <w:p w:rsidR="00C9238A" w:rsidRDefault="00C9238A">
      <w:pPr>
        <w:jc w:val="both"/>
        <w:rPr>
          <w:lang w:val="en-US"/>
        </w:rPr>
      </w:pPr>
    </w:p>
    <w:p w:rsidR="00C9238A" w:rsidRDefault="00C9238A">
      <w:pPr>
        <w:jc w:val="both"/>
      </w:pPr>
      <w:r>
        <w:rPr>
          <w:lang w:val="en-US"/>
        </w:rPr>
        <w:t xml:space="preserve">                                                                              </w:t>
      </w:r>
      <w:r>
        <w:t xml:space="preserve">  Ведущий преподаватель:</w:t>
      </w:r>
    </w:p>
    <w:p w:rsidR="00C9238A" w:rsidRDefault="00C9238A">
      <w:pPr>
        <w:jc w:val="both"/>
      </w:pPr>
      <w:r>
        <w:t xml:space="preserve">                                                                                </w:t>
      </w:r>
      <w:r>
        <w:rPr>
          <w:lang w:val="en-US"/>
        </w:rPr>
        <w:t>_____________________</w:t>
      </w:r>
    </w:p>
    <w:p w:rsidR="00C9238A" w:rsidRDefault="00C9238A">
      <w:pPr>
        <w:jc w:val="both"/>
      </w:pPr>
      <w:r>
        <w:t xml:space="preserve">                                                                                Студента </w:t>
      </w:r>
      <w:r>
        <w:rPr>
          <w:lang w:val="en-US"/>
        </w:rPr>
        <w:t xml:space="preserve">xxx </w:t>
      </w:r>
      <w:r>
        <w:t>курса xx гр.</w:t>
      </w:r>
    </w:p>
    <w:p w:rsidR="00C9238A" w:rsidRDefault="00C9238A">
      <w:pPr>
        <w:jc w:val="both"/>
      </w:pPr>
      <w:r>
        <w:rPr>
          <w:lang w:val="en-US"/>
        </w:rPr>
        <w:t xml:space="preserve">                                                                                _____________________</w:t>
      </w:r>
    </w:p>
    <w:p w:rsidR="00C9238A" w:rsidRDefault="00C9238A">
      <w:pPr>
        <w:jc w:val="both"/>
        <w:rPr>
          <w:sz w:val="22"/>
        </w:rPr>
      </w:pPr>
      <w:r>
        <w:rPr>
          <w:sz w:val="22"/>
          <w:lang w:val="en-US"/>
        </w:rPr>
        <w:t xml:space="preserve">                                            </w:t>
      </w:r>
    </w:p>
    <w:p w:rsidR="00C9238A" w:rsidRDefault="00C9238A">
      <w:pPr>
        <w:jc w:val="both"/>
        <w:rPr>
          <w:lang w:val="en-US"/>
        </w:rPr>
      </w:pPr>
      <w:r>
        <w:t xml:space="preserve">                      </w:t>
      </w:r>
    </w:p>
    <w:p w:rsidR="00C9238A" w:rsidRDefault="00C9238A">
      <w:pPr>
        <w:jc w:val="both"/>
      </w:pPr>
      <w:r>
        <w:t xml:space="preserve">                                  </w:t>
      </w:r>
    </w:p>
    <w:p w:rsidR="00C9238A" w:rsidRDefault="00C9238A">
      <w:pPr>
        <w:jc w:val="both"/>
        <w:rPr>
          <w:lang w:val="en-US"/>
        </w:rPr>
      </w:pPr>
      <w:r>
        <w:t xml:space="preserve">                                              </w:t>
      </w:r>
    </w:p>
    <w:p w:rsidR="00C9238A" w:rsidRDefault="00C9238A">
      <w:pPr>
        <w:jc w:val="both"/>
        <w:rPr>
          <w:lang w:val="en-US"/>
        </w:rPr>
      </w:pPr>
    </w:p>
    <w:p w:rsidR="00C9238A" w:rsidRDefault="00C9238A">
      <w:pPr>
        <w:jc w:val="both"/>
      </w:pPr>
      <w:r>
        <w:rPr>
          <w:lang w:val="en-US"/>
        </w:rPr>
        <w:t xml:space="preserve">                                                     </w:t>
      </w:r>
      <w:r>
        <w:t>Киев - 1999г.</w:t>
      </w:r>
    </w:p>
    <w:p w:rsidR="00C9238A" w:rsidRDefault="00C9238A">
      <w:pPr>
        <w:jc w:val="both"/>
      </w:pPr>
      <w:r>
        <w:rPr>
          <w:lang w:val="en-US"/>
        </w:rPr>
        <w:t xml:space="preserve">                               </w:t>
      </w:r>
    </w:p>
    <w:p w:rsidR="00C9238A" w:rsidRDefault="00C9238A">
      <w:pPr>
        <w:jc w:val="both"/>
        <w:rPr>
          <w:lang w:val="en-US"/>
        </w:rPr>
      </w:pPr>
      <w:r>
        <w:t xml:space="preserve">                            </w:t>
      </w:r>
      <w:r>
        <w:rPr>
          <w:lang w:val="en-US"/>
        </w:rPr>
        <w:t xml:space="preserve">              </w:t>
      </w:r>
    </w:p>
    <w:p w:rsidR="00C9238A" w:rsidRDefault="00C9238A">
      <w:pPr>
        <w:jc w:val="both"/>
      </w:pPr>
      <w:r>
        <w:rPr>
          <w:lang w:val="en-US"/>
        </w:rPr>
        <w:t xml:space="preserve">                                 </w:t>
      </w:r>
      <w:r>
        <w:t>Содержание:</w:t>
      </w: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  <w:r>
        <w:rPr>
          <w:lang w:val="en-US"/>
        </w:rPr>
        <w:t>I.</w:t>
      </w:r>
      <w:r>
        <w:t xml:space="preserve">  </w:t>
      </w:r>
      <w:r>
        <w:rPr>
          <w:lang w:val="en-US"/>
        </w:rPr>
        <w:t xml:space="preserve"> </w:t>
      </w:r>
      <w:r>
        <w:t xml:space="preserve">Краткая медико-биологическая характеристика бокса.                              </w:t>
      </w:r>
    </w:p>
    <w:p w:rsidR="00C9238A" w:rsidRDefault="00C9238A">
      <w:pPr>
        <w:jc w:val="both"/>
      </w:pPr>
    </w:p>
    <w:p w:rsidR="00C9238A" w:rsidRDefault="00C9238A">
      <w:pPr>
        <w:jc w:val="both"/>
      </w:pPr>
      <w:r>
        <w:rPr>
          <w:lang w:val="en-US"/>
        </w:rPr>
        <w:t xml:space="preserve">II.  </w:t>
      </w:r>
      <w:r>
        <w:t>Восстановительные средства  и их использование:</w:t>
      </w:r>
    </w:p>
    <w:p w:rsidR="00C9238A" w:rsidRDefault="00C9238A">
      <w:pPr>
        <w:jc w:val="both"/>
      </w:pPr>
    </w:p>
    <w:p w:rsidR="00C9238A" w:rsidRDefault="00C9238A">
      <w:pPr>
        <w:jc w:val="both"/>
      </w:pPr>
      <w:r>
        <w:rPr>
          <w:lang w:val="en-US"/>
        </w:rPr>
        <w:t xml:space="preserve">III. </w:t>
      </w:r>
      <w:r>
        <w:t>Медико-биологические редства восстановления:</w:t>
      </w:r>
    </w:p>
    <w:p w:rsidR="00C9238A" w:rsidRDefault="00C9238A" w:rsidP="00A07660">
      <w:pPr>
        <w:numPr>
          <w:ilvl w:val="12"/>
          <w:numId w:val="0"/>
        </w:numPr>
        <w:ind w:left="945"/>
        <w:jc w:val="both"/>
      </w:pPr>
    </w:p>
    <w:p w:rsidR="00C9238A" w:rsidRDefault="00C9238A" w:rsidP="00A07660">
      <w:pPr>
        <w:numPr>
          <w:ilvl w:val="0"/>
          <w:numId w:val="1"/>
        </w:numPr>
        <w:jc w:val="both"/>
      </w:pPr>
      <w:r>
        <w:t>физические методы:</w:t>
      </w:r>
    </w:p>
    <w:p w:rsidR="00C9238A" w:rsidRDefault="00C9238A">
      <w:pPr>
        <w:ind w:left="945"/>
        <w:jc w:val="both"/>
      </w:pPr>
      <w:r>
        <w:t xml:space="preserve">    </w:t>
      </w:r>
    </w:p>
    <w:p w:rsidR="00C9238A" w:rsidRDefault="00C9238A">
      <w:pPr>
        <w:ind w:left="945"/>
        <w:jc w:val="both"/>
      </w:pPr>
      <w:r>
        <w:t xml:space="preserve">    1гр.    физиотерапия;</w:t>
      </w:r>
    </w:p>
    <w:p w:rsidR="00C9238A" w:rsidRDefault="00C9238A">
      <w:pPr>
        <w:jc w:val="both"/>
      </w:pPr>
      <w:r>
        <w:t xml:space="preserve">                 </w:t>
      </w:r>
    </w:p>
    <w:p w:rsidR="00C9238A" w:rsidRDefault="00C9238A">
      <w:pPr>
        <w:jc w:val="both"/>
      </w:pPr>
      <w:r>
        <w:t xml:space="preserve">                 2гр.     гидротерапия;</w:t>
      </w:r>
    </w:p>
    <w:p w:rsidR="00C9238A" w:rsidRDefault="00C9238A">
      <w:pPr>
        <w:jc w:val="both"/>
      </w:pPr>
      <w:r>
        <w:t xml:space="preserve">                 </w:t>
      </w:r>
    </w:p>
    <w:p w:rsidR="00C9238A" w:rsidRDefault="00C9238A">
      <w:pPr>
        <w:jc w:val="both"/>
      </w:pPr>
      <w:r>
        <w:t xml:space="preserve">                 3гр.     Массаж.</w:t>
      </w:r>
    </w:p>
    <w:p w:rsidR="00C9238A" w:rsidRDefault="00C9238A" w:rsidP="00A07660">
      <w:pPr>
        <w:numPr>
          <w:ilvl w:val="12"/>
          <w:numId w:val="0"/>
        </w:numPr>
        <w:ind w:left="945"/>
        <w:jc w:val="both"/>
      </w:pPr>
    </w:p>
    <w:p w:rsidR="00C9238A" w:rsidRDefault="00C9238A" w:rsidP="00A07660">
      <w:pPr>
        <w:numPr>
          <w:ilvl w:val="0"/>
          <w:numId w:val="1"/>
        </w:numPr>
        <w:jc w:val="both"/>
      </w:pPr>
      <w:r>
        <w:t>Специализированное питание</w:t>
      </w:r>
    </w:p>
    <w:p w:rsidR="00C9238A" w:rsidRDefault="00C9238A" w:rsidP="00A07660">
      <w:pPr>
        <w:numPr>
          <w:ilvl w:val="12"/>
          <w:numId w:val="0"/>
        </w:numPr>
        <w:ind w:left="945"/>
        <w:jc w:val="both"/>
      </w:pPr>
    </w:p>
    <w:p w:rsidR="00C9238A" w:rsidRDefault="00C9238A" w:rsidP="00A07660">
      <w:pPr>
        <w:numPr>
          <w:ilvl w:val="0"/>
          <w:numId w:val="1"/>
        </w:numPr>
        <w:jc w:val="both"/>
      </w:pPr>
      <w:r>
        <w:t>Витаминные препараты;</w:t>
      </w:r>
    </w:p>
    <w:p w:rsidR="00C9238A" w:rsidRDefault="00C9238A" w:rsidP="00A07660">
      <w:pPr>
        <w:numPr>
          <w:ilvl w:val="12"/>
          <w:numId w:val="0"/>
        </w:numPr>
        <w:ind w:left="945"/>
        <w:jc w:val="both"/>
      </w:pPr>
    </w:p>
    <w:p w:rsidR="00C9238A" w:rsidRDefault="00C9238A" w:rsidP="00A07660">
      <w:pPr>
        <w:numPr>
          <w:ilvl w:val="0"/>
          <w:numId w:val="1"/>
        </w:numPr>
        <w:jc w:val="both"/>
      </w:pPr>
      <w:r>
        <w:t>Лекарственные средства,</w:t>
      </w:r>
      <w:r>
        <w:rPr>
          <w:lang w:val="en-US"/>
        </w:rPr>
        <w:t xml:space="preserve"> </w:t>
      </w:r>
      <w:r>
        <w:t>растительного</w:t>
      </w:r>
      <w:r>
        <w:rPr>
          <w:lang w:val="en-US"/>
        </w:rPr>
        <w:t xml:space="preserve"> </w:t>
      </w:r>
      <w:r>
        <w:t>происхождения</w:t>
      </w:r>
    </w:p>
    <w:p w:rsidR="00C9238A" w:rsidRDefault="00C9238A">
      <w:pPr>
        <w:jc w:val="both"/>
      </w:pPr>
      <w:r>
        <w:t xml:space="preserve">                ( мази, гели кремы в комплексе средств восстановления).</w:t>
      </w:r>
    </w:p>
    <w:p w:rsidR="00C9238A" w:rsidRDefault="00C9238A">
      <w:pPr>
        <w:jc w:val="both"/>
      </w:pPr>
    </w:p>
    <w:p w:rsidR="00C9238A" w:rsidRDefault="00C9238A">
      <w:pPr>
        <w:jc w:val="both"/>
      </w:pPr>
      <w:r>
        <w:rPr>
          <w:lang w:val="en-US"/>
        </w:rPr>
        <w:t xml:space="preserve">IV.  </w:t>
      </w:r>
      <w:r>
        <w:t>Список используемой литературы.</w:t>
      </w:r>
    </w:p>
    <w:p w:rsidR="00C9238A" w:rsidRDefault="00C9238A">
      <w:pPr>
        <w:jc w:val="both"/>
      </w:pPr>
    </w:p>
    <w:p w:rsidR="00C9238A" w:rsidRDefault="00C9238A">
      <w:pPr>
        <w:jc w:val="both"/>
        <w:rPr>
          <w:lang w:val="en-US"/>
        </w:rPr>
      </w:pPr>
    </w:p>
    <w:p w:rsidR="00C9238A" w:rsidRDefault="00C9238A">
      <w:pPr>
        <w:jc w:val="both"/>
        <w:rPr>
          <w:lang w:val="en-US"/>
        </w:rPr>
      </w:pPr>
    </w:p>
    <w:p w:rsidR="00C9238A" w:rsidRDefault="00C9238A">
      <w:pPr>
        <w:jc w:val="both"/>
        <w:rPr>
          <w:lang w:val="en-US"/>
        </w:rPr>
      </w:pPr>
    </w:p>
    <w:p w:rsidR="00C9238A" w:rsidRDefault="00C9238A">
      <w:pPr>
        <w:jc w:val="both"/>
        <w:rPr>
          <w:lang w:val="en-US"/>
        </w:rPr>
      </w:pPr>
    </w:p>
    <w:p w:rsidR="00C9238A" w:rsidRDefault="00C9238A">
      <w:pPr>
        <w:jc w:val="both"/>
        <w:rPr>
          <w:lang w:val="en-US"/>
        </w:rPr>
      </w:pPr>
    </w:p>
    <w:p w:rsidR="00C9238A" w:rsidRDefault="00C9238A">
      <w:pPr>
        <w:jc w:val="both"/>
        <w:rPr>
          <w:lang w:val="en-US"/>
        </w:rPr>
      </w:pPr>
    </w:p>
    <w:p w:rsidR="00C9238A" w:rsidRDefault="00C9238A">
      <w:pPr>
        <w:jc w:val="both"/>
        <w:rPr>
          <w:lang w:val="en-US"/>
        </w:rPr>
      </w:pPr>
    </w:p>
    <w:p w:rsidR="00C9238A" w:rsidRDefault="00C9238A">
      <w:pPr>
        <w:jc w:val="both"/>
        <w:rPr>
          <w:lang w:val="en-US"/>
        </w:rPr>
      </w:pPr>
    </w:p>
    <w:p w:rsidR="00C9238A" w:rsidRDefault="00C9238A">
      <w:pPr>
        <w:jc w:val="both"/>
        <w:rPr>
          <w:lang w:val="en-US"/>
        </w:rPr>
      </w:pPr>
    </w:p>
    <w:p w:rsidR="00C9238A" w:rsidRDefault="00C9238A">
      <w:pPr>
        <w:jc w:val="both"/>
        <w:rPr>
          <w:lang w:val="en-US"/>
        </w:rPr>
      </w:pPr>
    </w:p>
    <w:p w:rsidR="00C9238A" w:rsidRDefault="00C9238A">
      <w:pPr>
        <w:jc w:val="both"/>
        <w:rPr>
          <w:lang w:val="en-US"/>
        </w:rPr>
      </w:pPr>
    </w:p>
    <w:p w:rsidR="00C9238A" w:rsidRDefault="00C9238A">
      <w:pPr>
        <w:jc w:val="both"/>
        <w:rPr>
          <w:lang w:val="en-US"/>
        </w:rPr>
      </w:pPr>
    </w:p>
    <w:p w:rsidR="00C9238A" w:rsidRDefault="00C9238A">
      <w:pPr>
        <w:jc w:val="both"/>
        <w:rPr>
          <w:lang w:val="en-US"/>
        </w:rPr>
      </w:pPr>
    </w:p>
    <w:p w:rsidR="00C9238A" w:rsidRDefault="00C9238A">
      <w:pPr>
        <w:jc w:val="both"/>
        <w:rPr>
          <w:lang w:val="en-US"/>
        </w:rPr>
      </w:pPr>
    </w:p>
    <w:p w:rsidR="00C9238A" w:rsidRDefault="00C9238A">
      <w:pPr>
        <w:jc w:val="both"/>
      </w:pPr>
      <w:r>
        <w:rPr>
          <w:lang w:val="en-US"/>
        </w:rPr>
        <w:t xml:space="preserve">   </w:t>
      </w:r>
      <w:r>
        <w:t>Это вид спортивного единоборства с нестандартными движениями переменной интенсивности. Определяющую роль играют быстрота реакций и быстрота движения, приспособление к болевым ощущениям. Во время боя мощность работы может соответствовать субмаксимальной. У спортсменов наиболее высоки ( по сравнению с представителями других видов спорта) показатели возбудимости и лабильности нервной системы; скорость двигательной реакции.</w:t>
      </w:r>
    </w:p>
    <w:p w:rsidR="00C9238A" w:rsidRDefault="00C9238A">
      <w:pPr>
        <w:jc w:val="both"/>
      </w:pPr>
      <w:r>
        <w:t xml:space="preserve">         При систематической тренировке урежаются  пульс, дыхание, снижается артериальное давление, уменьшается в покое легочная вентиляция и содержание молочной кислоты в крови. МПК при велоаргометрических нагрузках при весе спортсмена 48-71кг  соответствует 61,3 мл/кг и свыше 71кг  -57,2 мл/кг.</w:t>
      </w:r>
    </w:p>
    <w:p w:rsidR="00C9238A" w:rsidRDefault="00C9238A">
      <w:pPr>
        <w:jc w:val="both"/>
      </w:pPr>
      <w:r>
        <w:t xml:space="preserve">         Во время боя отмечается значительное нервно-эмоциональное напряжение. Энерготраты за трьох-раундовый бой около 200 ккал. </w:t>
      </w:r>
    </w:p>
    <w:p w:rsidR="00C9238A" w:rsidRDefault="00C9238A">
      <w:pPr>
        <w:jc w:val="both"/>
      </w:pPr>
      <w:r>
        <w:t xml:space="preserve">         В бою ЧД 30-60 в 1 мин; легочная вентиляция до 90 л  в 1 мин.;  потребление кислорода до 2,3 л/мин. После боя ЧСС до 200 ударов в 1 мин. ( в среднем свыше 180 ударов в 1 мин.), систолическое давление 140-200 мм.рт.ст., при выслушивании диастолического давления определяется бесконечный тон, кислородный долг  -  1,2  - 2,2 л/мин., уровень молочной кислоты в крови 100-150 мг%.  Повышение ЧСС в вольном бою зависит во многом от психического состояния боксера. После соревнований отмечается: потеря веса от 0,3 до 3,3 кг, в моче  - белок, в крови увеличивается содержание лейкоцитов. Определение физической работоспособности по тестам </w:t>
      </w:r>
      <w:r>
        <w:rPr>
          <w:lang w:val="en-US"/>
        </w:rPr>
        <w:t>PWC</w:t>
      </w:r>
      <w:r>
        <w:t xml:space="preserve"> - 170 и  </w:t>
      </w:r>
      <w:r>
        <w:rPr>
          <w:lang w:val="en-US"/>
        </w:rPr>
        <w:t>PWC</w:t>
      </w:r>
      <w:r>
        <w:t xml:space="preserve"> - 150.</w:t>
      </w:r>
    </w:p>
    <w:p w:rsidR="00C9238A" w:rsidRDefault="00C9238A">
      <w:pPr>
        <w:jc w:val="both"/>
      </w:pPr>
      <w:r>
        <w:t xml:space="preserve">        Величина </w:t>
      </w:r>
      <w:r>
        <w:rPr>
          <w:lang w:val="en-US"/>
        </w:rPr>
        <w:t>PWC - 170</w:t>
      </w:r>
      <w:r>
        <w:t xml:space="preserve"> соответствует той мощности внешней механической работы (в кгм/мин), которая приводит к учащению сердцебиений до 170 ударов в мин. У боксеров этот показатель может достигать 1360 кгм/мин. или  20,2 кгм/мин/кг.</w:t>
      </w:r>
    </w:p>
    <w:p w:rsidR="00C9238A" w:rsidRDefault="00C9238A" w:rsidP="00A07660">
      <w:pPr>
        <w:numPr>
          <w:ilvl w:val="0"/>
          <w:numId w:val="2"/>
        </w:numPr>
        <w:ind w:left="0" w:firstLine="1095"/>
        <w:jc w:val="both"/>
      </w:pPr>
      <w:r>
        <w:t>В практике спорта  выделяют три группы средств восстановления физической работоспособности:</w:t>
      </w:r>
    </w:p>
    <w:p w:rsidR="00C9238A" w:rsidRDefault="00C9238A">
      <w:pPr>
        <w:jc w:val="both"/>
      </w:pPr>
      <w:r>
        <w:t xml:space="preserve">  </w:t>
      </w:r>
    </w:p>
    <w:p w:rsidR="00C9238A" w:rsidRDefault="00C9238A">
      <w:pPr>
        <w:jc w:val="both"/>
      </w:pPr>
      <w:r>
        <w:rPr>
          <w:u w:val="single"/>
          <w:lang w:val="en-US"/>
        </w:rPr>
        <w:t>I</w:t>
      </w:r>
      <w:r>
        <w:rPr>
          <w:u w:val="single"/>
        </w:rPr>
        <w:t>гр.</w:t>
      </w:r>
      <w:r>
        <w:t xml:space="preserve"> </w:t>
      </w:r>
      <w:r>
        <w:rPr>
          <w:i/>
        </w:rPr>
        <w:t>Педагогическая средства</w:t>
      </w:r>
      <w:r>
        <w:t>: сочетание тренировочных занятий и отдыха, их  длительность и т.д.</w:t>
      </w:r>
    </w:p>
    <w:p w:rsidR="00C9238A" w:rsidRDefault="00C9238A">
      <w:pPr>
        <w:jc w:val="both"/>
      </w:pPr>
      <w:r>
        <w:rPr>
          <w:u w:val="single"/>
          <w:lang w:val="en-US"/>
        </w:rPr>
        <w:t>II</w:t>
      </w:r>
      <w:r>
        <w:rPr>
          <w:u w:val="single"/>
        </w:rPr>
        <w:t>гр.</w:t>
      </w:r>
      <w:r>
        <w:rPr>
          <w:lang w:val="en-US"/>
        </w:rPr>
        <w:t xml:space="preserve"> </w:t>
      </w:r>
      <w:r>
        <w:rPr>
          <w:i/>
        </w:rPr>
        <w:t>Психологические средства</w:t>
      </w:r>
      <w:r>
        <w:t>: воздействие на психическую сферу спортсмена. Например, аутогенной тренировки, гипноз и т.д.</w:t>
      </w:r>
    </w:p>
    <w:p w:rsidR="00C9238A" w:rsidRDefault="00C9238A">
      <w:pPr>
        <w:jc w:val="both"/>
      </w:pPr>
      <w:r>
        <w:rPr>
          <w:u w:val="single"/>
          <w:lang w:val="en-US"/>
        </w:rPr>
        <w:t>III</w:t>
      </w:r>
      <w:r>
        <w:rPr>
          <w:u w:val="single"/>
        </w:rPr>
        <w:t>гр.</w:t>
      </w:r>
      <w:r>
        <w:t xml:space="preserve"> </w:t>
      </w:r>
      <w:r>
        <w:rPr>
          <w:i/>
        </w:rPr>
        <w:t>Медико-биологические средства</w:t>
      </w:r>
      <w:r>
        <w:t xml:space="preserve"> они в свою очередь могут быть разделены на следующие 4 гр.: </w:t>
      </w:r>
    </w:p>
    <w:p w:rsidR="00C9238A" w:rsidRDefault="00C9238A">
      <w:pPr>
        <w:jc w:val="both"/>
      </w:pPr>
      <w:r>
        <w:t xml:space="preserve">    1гр. Физические средства;</w:t>
      </w:r>
    </w:p>
    <w:p w:rsidR="00C9238A" w:rsidRDefault="00C9238A">
      <w:pPr>
        <w:jc w:val="both"/>
      </w:pPr>
      <w:r>
        <w:t xml:space="preserve">    2гр. Специализированное питание;</w:t>
      </w:r>
    </w:p>
    <w:p w:rsidR="00C9238A" w:rsidRDefault="00C9238A">
      <w:pPr>
        <w:jc w:val="both"/>
      </w:pPr>
      <w:r>
        <w:t xml:space="preserve">    3гр. Витаминные препараты;</w:t>
      </w:r>
    </w:p>
    <w:p w:rsidR="00C9238A" w:rsidRDefault="00C9238A">
      <w:pPr>
        <w:jc w:val="both"/>
      </w:pPr>
      <w:r>
        <w:t xml:space="preserve">    4гр. Лекарственные средства, растительного происхождения.</w:t>
      </w:r>
    </w:p>
    <w:p w:rsidR="00C9238A" w:rsidRDefault="00C9238A">
      <w:pPr>
        <w:jc w:val="both"/>
      </w:pPr>
    </w:p>
    <w:p w:rsidR="00C9238A" w:rsidRDefault="00C9238A">
      <w:pPr>
        <w:jc w:val="both"/>
        <w:rPr>
          <w:b/>
          <w:lang w:val="en-US"/>
        </w:rPr>
      </w:pPr>
      <w:r>
        <w:rPr>
          <w:b/>
        </w:rPr>
        <w:t xml:space="preserve">              </w:t>
      </w:r>
    </w:p>
    <w:p w:rsidR="00C9238A" w:rsidRDefault="00C9238A">
      <w:pPr>
        <w:jc w:val="both"/>
      </w:pPr>
      <w:r>
        <w:rPr>
          <w:b/>
        </w:rPr>
        <w:t xml:space="preserve"> </w:t>
      </w:r>
      <w:r>
        <w:rPr>
          <w:b/>
          <w:u w:val="single"/>
        </w:rPr>
        <w:t>1гр.</w:t>
      </w:r>
      <w:r>
        <w:rPr>
          <w:b/>
          <w:u w:val="single"/>
          <w:lang w:val="en-US"/>
        </w:rPr>
        <w:t xml:space="preserve">  </w:t>
      </w:r>
      <w:r>
        <w:rPr>
          <w:b/>
          <w:u w:val="single"/>
        </w:rPr>
        <w:t>Физические средства:</w:t>
      </w:r>
    </w:p>
    <w:p w:rsidR="00C9238A" w:rsidRDefault="00C9238A">
      <w:pPr>
        <w:jc w:val="both"/>
      </w:pPr>
      <w:r>
        <w:t xml:space="preserve"> </w:t>
      </w:r>
    </w:p>
    <w:p w:rsidR="00C9238A" w:rsidRDefault="00C9238A">
      <w:pPr>
        <w:ind w:left="283" w:hanging="283"/>
        <w:jc w:val="both"/>
      </w:pPr>
      <w:r>
        <w:rPr>
          <w:b/>
          <w:i/>
        </w:rPr>
        <w:t>Физиотерапия</w:t>
      </w:r>
      <w:r>
        <w:rPr>
          <w:b/>
        </w:rPr>
        <w:t xml:space="preserve"> :</w:t>
      </w:r>
    </w:p>
    <w:p w:rsidR="00C9238A" w:rsidRDefault="00C9238A">
      <w:pPr>
        <w:jc w:val="both"/>
        <w:rPr>
          <w:i/>
        </w:rPr>
      </w:pPr>
      <w:r>
        <w:t xml:space="preserve">  </w:t>
      </w:r>
      <w:r>
        <w:rPr>
          <w:i/>
        </w:rPr>
        <w:t>Методы физиотерапии:</w:t>
      </w:r>
    </w:p>
    <w:p w:rsidR="00C9238A" w:rsidRDefault="00C9238A">
      <w:pPr>
        <w:jc w:val="both"/>
        <w:rPr>
          <w:u w:val="single"/>
        </w:rPr>
      </w:pPr>
    </w:p>
    <w:p w:rsidR="00C9238A" w:rsidRDefault="00C9238A">
      <w:pPr>
        <w:jc w:val="both"/>
      </w:pPr>
      <w:r>
        <w:rPr>
          <w:u w:val="single"/>
        </w:rPr>
        <w:t>1. Электрофорез</w:t>
      </w:r>
      <w:r>
        <w:t xml:space="preserve"> - это введение в организм человека лекарственных препаратов,  с помощью постоянных токов. Оказывает противовоспалительное, обезболивающее и рассасывающее действие в качестве вводимых веществ могут быть использованы:  анальгин, гепарин, йод, ледаза, новокаин, мумийо, стекловидное тело и другие вещества в виде растворов.</w:t>
      </w:r>
    </w:p>
    <w:p w:rsidR="00C9238A" w:rsidRDefault="00C9238A">
      <w:pPr>
        <w:ind w:left="283" w:hanging="283"/>
        <w:jc w:val="both"/>
      </w:pPr>
      <w:r>
        <w:rPr>
          <w:u w:val="single"/>
        </w:rPr>
        <w:t xml:space="preserve">Диадинамические токи </w:t>
      </w:r>
      <w:r>
        <w:t>- это полисинусоидальные токи, разной частоты ( 50-100гц), так же используются для ведения лекарственных веществ.</w:t>
      </w:r>
    </w:p>
    <w:p w:rsidR="00C9238A" w:rsidRDefault="00C9238A">
      <w:pPr>
        <w:ind w:left="283" w:hanging="283"/>
        <w:jc w:val="both"/>
      </w:pPr>
      <w:r>
        <w:rPr>
          <w:u w:val="single"/>
        </w:rPr>
        <w:t xml:space="preserve">Синусоидальные токи </w:t>
      </w:r>
      <w:r>
        <w:t xml:space="preserve"> - токи высокой частоты (5 тыс. гц.), передаваемые с колебаниями низкой частоты. Особо благоприятное их действие на нервно-мышечный аппарат.</w:t>
      </w:r>
    </w:p>
    <w:p w:rsidR="00C9238A" w:rsidRDefault="00C9238A">
      <w:pPr>
        <w:ind w:left="284" w:hanging="284"/>
        <w:jc w:val="both"/>
      </w:pPr>
      <w:r>
        <w:rPr>
          <w:u w:val="single"/>
        </w:rPr>
        <w:t>Магнитотерапия</w:t>
      </w:r>
      <w:r>
        <w:t xml:space="preserve"> - воздействие переменным магнитным полем низкой частоты,  на биологические среды и элементы крови, а также оказывает обезболивающее и противоотечное действие.</w:t>
      </w:r>
    </w:p>
    <w:p w:rsidR="00C9238A" w:rsidRDefault="00C9238A">
      <w:pPr>
        <w:ind w:left="284" w:hanging="284"/>
        <w:jc w:val="both"/>
      </w:pPr>
      <w:r>
        <w:rPr>
          <w:u w:val="single"/>
        </w:rPr>
        <w:t>Индуктотермия</w:t>
      </w:r>
      <w:r>
        <w:t xml:space="preserve">  -  воздействие переменным магнитным полем высокой частоты, в виде выхревых токов, проникающих в глубину до 10 см. Улучшает трофику и обмен веществ в тканях .</w:t>
      </w:r>
    </w:p>
    <w:p w:rsidR="00C9238A" w:rsidRDefault="00C9238A">
      <w:pPr>
        <w:ind w:left="284" w:hanging="284"/>
        <w:jc w:val="both"/>
      </w:pPr>
      <w:r>
        <w:rPr>
          <w:u w:val="single"/>
        </w:rPr>
        <w:t>УВЧ - терапия</w:t>
      </w:r>
      <w:r>
        <w:t xml:space="preserve">  - действие электрическим током, ультравысокой частоты, способствует рассасыванию, усилению регенерации .</w:t>
      </w:r>
    </w:p>
    <w:p w:rsidR="00C9238A" w:rsidRDefault="00C9238A">
      <w:pPr>
        <w:ind w:left="284" w:hanging="284"/>
        <w:jc w:val="both"/>
      </w:pPr>
      <w:r>
        <w:rPr>
          <w:u w:val="single"/>
        </w:rPr>
        <w:t xml:space="preserve">Ультразвук </w:t>
      </w:r>
      <w:r>
        <w:t>- воздействие на ткани механическими колебаниями, с частотой выше предела слышимости. Действие сходно с  УВЧ.</w:t>
      </w:r>
    </w:p>
    <w:p w:rsidR="00C9238A" w:rsidRDefault="00C9238A">
      <w:pPr>
        <w:ind w:left="284" w:hanging="284"/>
        <w:jc w:val="both"/>
      </w:pPr>
      <w:r>
        <w:rPr>
          <w:u w:val="single"/>
        </w:rPr>
        <w:t>Фонофорез</w:t>
      </w:r>
      <w:r>
        <w:t xml:space="preserve"> - метод сочетанного воздействия  ультразвуковых колебаний и лекарственных веществ ( различные смеси: гидрокартизон (5 мл), ланолин и вазелин ( по 25 мл) или отдельные вещества такие как: лазонил, финалгон, никофлекс, мумийо и др.).</w:t>
      </w:r>
    </w:p>
    <w:p w:rsidR="00C9238A" w:rsidRDefault="00C9238A">
      <w:pPr>
        <w:ind w:left="284" w:hanging="284"/>
        <w:jc w:val="both"/>
      </w:pPr>
      <w:r>
        <w:rPr>
          <w:u w:val="single"/>
        </w:rPr>
        <w:t>Парафино-озекеритовые аппликации</w:t>
      </w:r>
      <w:r>
        <w:t xml:space="preserve"> - оказывает противовоспалительное, обезболивающее, антиспастическое и рассасывающее действие. Парафин можно использовать даже в первые часы,  после полеченной травмы, так как он ускоряет процесс рассасывания и уменьшает боль.</w:t>
      </w:r>
    </w:p>
    <w:p w:rsidR="00C9238A" w:rsidRDefault="00C9238A">
      <w:pPr>
        <w:jc w:val="both"/>
      </w:pPr>
      <w:r>
        <w:rPr>
          <w:u w:val="single"/>
        </w:rPr>
        <w:t>Гальваногрязелечение</w:t>
      </w:r>
      <w:r>
        <w:t xml:space="preserve"> - сочетание гальванического тока и лечебных грязей.</w:t>
      </w:r>
    </w:p>
    <w:p w:rsidR="00C9238A" w:rsidRDefault="00C9238A">
      <w:pPr>
        <w:ind w:left="284" w:hanging="284"/>
        <w:jc w:val="both"/>
      </w:pPr>
      <w:r>
        <w:t xml:space="preserve">11. </w:t>
      </w:r>
      <w:r>
        <w:rPr>
          <w:u w:val="single"/>
        </w:rPr>
        <w:t>Электростимуляция</w:t>
      </w:r>
      <w:r>
        <w:t xml:space="preserve"> - применение различных импульсных токов низкой  частоты при лечении атрофии мышц, пласкостопия, травм ОДА, а так же для повышения тонуса мышц.</w:t>
      </w:r>
    </w:p>
    <w:p w:rsidR="00C9238A" w:rsidRDefault="00C9238A">
      <w:pPr>
        <w:ind w:left="283" w:hanging="283"/>
        <w:jc w:val="both"/>
      </w:pPr>
      <w:r>
        <w:rPr>
          <w:u w:val="single"/>
        </w:rPr>
        <w:t>Микроволновая терапия</w:t>
      </w:r>
      <w:r>
        <w:t xml:space="preserve"> - лечение с помощью дециметровых и сантиметровых микроволн, оказывая болеудаляющий и противозудный эффект.</w:t>
      </w:r>
    </w:p>
    <w:p w:rsidR="00C9238A" w:rsidRDefault="00C9238A">
      <w:pPr>
        <w:jc w:val="both"/>
      </w:pPr>
      <w:r>
        <w:t xml:space="preserve"> </w:t>
      </w:r>
    </w:p>
    <w:p w:rsidR="00C9238A" w:rsidRDefault="00C9238A">
      <w:pPr>
        <w:ind w:left="583" w:hanging="283"/>
        <w:jc w:val="both"/>
        <w:rPr>
          <w:b/>
          <w:i/>
        </w:rPr>
      </w:pPr>
      <w:r>
        <w:rPr>
          <w:b/>
          <w:i/>
        </w:rPr>
        <w:t>Гидротерапия:</w:t>
      </w:r>
    </w:p>
    <w:p w:rsidR="00C9238A" w:rsidRDefault="00C9238A">
      <w:pPr>
        <w:ind w:left="300"/>
        <w:jc w:val="both"/>
      </w:pPr>
    </w:p>
    <w:p w:rsidR="00C9238A" w:rsidRDefault="00C9238A">
      <w:pPr>
        <w:jc w:val="both"/>
      </w:pPr>
      <w:r>
        <w:rPr>
          <w:i/>
        </w:rPr>
        <w:t xml:space="preserve">        Классификация средств:</w:t>
      </w:r>
    </w:p>
    <w:p w:rsidR="00C9238A" w:rsidRDefault="00C9238A">
      <w:pPr>
        <w:jc w:val="both"/>
      </w:pPr>
      <w:r>
        <w:t xml:space="preserve"> </w:t>
      </w:r>
      <w:r>
        <w:rPr>
          <w:u w:val="single"/>
        </w:rPr>
        <w:t>1.  Душ:</w:t>
      </w:r>
    </w:p>
    <w:p w:rsidR="00C9238A" w:rsidRDefault="00C9238A">
      <w:pPr>
        <w:ind w:left="583" w:hanging="283"/>
        <w:jc w:val="both"/>
      </w:pPr>
      <w:r>
        <w:t>веерный - температура воды 25-35  ,  длительность процедуры 2 мин.;</w:t>
      </w:r>
    </w:p>
    <w:p w:rsidR="00C9238A" w:rsidRDefault="00C9238A">
      <w:pPr>
        <w:ind w:left="583" w:hanging="283"/>
        <w:jc w:val="both"/>
      </w:pPr>
      <w:r>
        <w:t>душ-“Шарко” - температура воды 30-35  , давление воды от 1,5 - 3 атмосфер, продолжительность до 3 мин.;</w:t>
      </w:r>
    </w:p>
    <w:p w:rsidR="00C9238A" w:rsidRDefault="00C9238A">
      <w:pPr>
        <w:ind w:left="583" w:hanging="283"/>
        <w:jc w:val="both"/>
      </w:pPr>
      <w:r>
        <w:t>Шотландский душ - температура воды 35-40 , в течении 40 сек., температура воды 10-20  , в течении 20 сек., с расстояния 2-3 м.</w:t>
      </w:r>
    </w:p>
    <w:p w:rsidR="00C9238A" w:rsidRDefault="00C9238A">
      <w:pPr>
        <w:ind w:left="583" w:hanging="283"/>
        <w:jc w:val="both"/>
      </w:pPr>
      <w:r>
        <w:t>дождевой нисходящий;</w:t>
      </w:r>
    </w:p>
    <w:p w:rsidR="00C9238A" w:rsidRDefault="00C9238A">
      <w:pPr>
        <w:ind w:left="583" w:hanging="283"/>
        <w:jc w:val="both"/>
      </w:pPr>
      <w:r>
        <w:t>циркулярный ( круговой душ);</w:t>
      </w:r>
    </w:p>
    <w:p w:rsidR="00C9238A" w:rsidRDefault="00C9238A">
      <w:pPr>
        <w:ind w:left="583" w:hanging="283"/>
        <w:jc w:val="both"/>
      </w:pPr>
      <w:r>
        <w:t>каскадный душ - применяется холодная вода с высоты 2,5 м;</w:t>
      </w:r>
    </w:p>
    <w:p w:rsidR="00C9238A" w:rsidRDefault="00C9238A">
      <w:pPr>
        <w:ind w:left="583" w:hanging="283"/>
        <w:jc w:val="both"/>
      </w:pPr>
      <w:r>
        <w:t>подводный душ, массаж - применяется в ванне или бассейне,  температура воды 35-38 , давление до 3 атмосфер.</w:t>
      </w:r>
    </w:p>
    <w:p w:rsidR="00C9238A" w:rsidRDefault="00C9238A">
      <w:pPr>
        <w:ind w:left="300"/>
        <w:jc w:val="both"/>
      </w:pPr>
      <w:r>
        <w:t xml:space="preserve">  Душ может быть: - холодный                - температура воды 15-20;</w:t>
      </w:r>
    </w:p>
    <w:p w:rsidR="00C9238A" w:rsidRDefault="00C9238A">
      <w:pPr>
        <w:jc w:val="both"/>
      </w:pPr>
      <w:r>
        <w:t xml:space="preserve">                                    - прохладный             - температура воды 20-30;</w:t>
      </w:r>
    </w:p>
    <w:p w:rsidR="00C9238A" w:rsidRDefault="00C9238A">
      <w:pPr>
        <w:jc w:val="both"/>
      </w:pPr>
      <w:r>
        <w:t xml:space="preserve">                                    - индифферентный      - температура воды 31-36;</w:t>
      </w:r>
    </w:p>
    <w:p w:rsidR="00C9238A" w:rsidRDefault="00C9238A">
      <w:pPr>
        <w:jc w:val="both"/>
      </w:pPr>
      <w:r>
        <w:t xml:space="preserve">                                    - теплый                      - температура воды  36-38;</w:t>
      </w:r>
    </w:p>
    <w:p w:rsidR="00C9238A" w:rsidRDefault="00C9238A">
      <w:pPr>
        <w:jc w:val="both"/>
      </w:pPr>
      <w:r>
        <w:t xml:space="preserve">                                    - горячий                     - температура воды свыше 38.</w:t>
      </w:r>
    </w:p>
    <w:p w:rsidR="00C9238A" w:rsidRDefault="00C9238A">
      <w:pPr>
        <w:ind w:left="283" w:hanging="283"/>
        <w:jc w:val="both"/>
      </w:pPr>
      <w:r>
        <w:rPr>
          <w:u w:val="single"/>
        </w:rPr>
        <w:t xml:space="preserve">Ванны </w:t>
      </w:r>
      <w:r>
        <w:t xml:space="preserve"> - они применяются с гигиенической, восстановительной  и лечебной целью.</w:t>
      </w:r>
    </w:p>
    <w:p w:rsidR="00C9238A" w:rsidRDefault="00C9238A">
      <w:pPr>
        <w:ind w:left="284" w:hanging="284"/>
        <w:jc w:val="both"/>
        <w:rPr>
          <w:u w:val="single"/>
        </w:rPr>
      </w:pPr>
      <w:r>
        <w:t xml:space="preserve">    Виды ванн:</w:t>
      </w:r>
      <w:r>
        <w:rPr>
          <w:lang w:val="en-US"/>
        </w:rPr>
        <w:t xml:space="preserve">  - </w:t>
      </w:r>
      <w:r>
        <w:t>пресная, горячая, контрастная, вибрационная, гипертермическая, гальваническая, электровиброванная ( вода + гальванический ток), серная ванна, ванна “Губберта”, - в углах ванны стоят форсунки, ароматические ванны с применением с применением лекарственных отваров и брикетов, например: шалфей, хвойный экстракт, кумариол и другие., скипидарная ванная;ванная с морской солью, щелочная ванна, хлоридно-натриевая; газовая; углекислая; сероводородная; радоновая, паровая.</w:t>
      </w:r>
    </w:p>
    <w:p w:rsidR="00C9238A" w:rsidRDefault="00C9238A">
      <w:pPr>
        <w:ind w:left="283" w:hanging="283"/>
        <w:jc w:val="both"/>
      </w:pPr>
      <w:r>
        <w:rPr>
          <w:u w:val="single"/>
        </w:rPr>
        <w:t>Сауна или баня.</w:t>
      </w:r>
    </w:p>
    <w:p w:rsidR="00C9238A" w:rsidRDefault="00C9238A">
      <w:pPr>
        <w:ind w:left="284"/>
        <w:jc w:val="both"/>
        <w:rPr>
          <w:u w:val="single"/>
        </w:rPr>
      </w:pPr>
      <w:r>
        <w:t xml:space="preserve">    Баня  является не только гигиеническим средством, а имеет важное значение и для восстановления работоспособности. Используется в перерыве между утренней и вечерней тренировками, а так же в процессе соревнования.</w:t>
      </w:r>
    </w:p>
    <w:p w:rsidR="00C9238A" w:rsidRDefault="00C9238A">
      <w:pPr>
        <w:jc w:val="both"/>
      </w:pPr>
    </w:p>
    <w:p w:rsidR="00C9238A" w:rsidRDefault="00C9238A">
      <w:pPr>
        <w:ind w:left="283" w:hanging="283"/>
        <w:jc w:val="both"/>
        <w:rPr>
          <w:b/>
          <w:i/>
        </w:rPr>
      </w:pPr>
      <w:r>
        <w:rPr>
          <w:b/>
          <w:i/>
        </w:rPr>
        <w:t>Массаж</w:t>
      </w:r>
    </w:p>
    <w:p w:rsidR="00C9238A" w:rsidRDefault="00C9238A">
      <w:pPr>
        <w:jc w:val="both"/>
      </w:pPr>
      <w:r>
        <w:t xml:space="preserve">   </w:t>
      </w:r>
    </w:p>
    <w:p w:rsidR="00C9238A" w:rsidRDefault="00C9238A">
      <w:pPr>
        <w:jc w:val="both"/>
      </w:pPr>
      <w:r>
        <w:t xml:space="preserve">   Восстановительный массаж выполняется спустя 30 мин. - 4 часа, после соревнований или тренировок и длится 25-30 мин. Массаж нужно сочитать с физио-  и гидротерапией.</w:t>
      </w:r>
    </w:p>
    <w:p w:rsidR="00C9238A" w:rsidRDefault="00C9238A">
      <w:pPr>
        <w:jc w:val="both"/>
        <w:rPr>
          <w:u w:val="single"/>
          <w:lang w:val="en-US"/>
        </w:rPr>
      </w:pPr>
      <w:r>
        <w:rPr>
          <w:u w:val="single"/>
        </w:rPr>
        <w:t xml:space="preserve">    </w:t>
      </w:r>
    </w:p>
    <w:p w:rsidR="00C9238A" w:rsidRDefault="00C9238A">
      <w:pPr>
        <w:jc w:val="both"/>
      </w:pPr>
      <w:r>
        <w:rPr>
          <w:i/>
          <w:u w:val="single"/>
        </w:rPr>
        <w:t>Разновидности восстановительного массажа</w:t>
      </w:r>
      <w:r>
        <w:rPr>
          <w:i/>
        </w:rPr>
        <w:t>:</w:t>
      </w:r>
    </w:p>
    <w:p w:rsidR="00C9238A" w:rsidRDefault="00C9238A">
      <w:pPr>
        <w:jc w:val="both"/>
      </w:pPr>
    </w:p>
    <w:p w:rsidR="00C9238A" w:rsidRDefault="00C9238A">
      <w:pPr>
        <w:jc w:val="both"/>
      </w:pPr>
      <w:r>
        <w:t xml:space="preserve"> Сегментарный - массаж включает различные приемы разминания и выжимания.</w:t>
      </w:r>
    </w:p>
    <w:p w:rsidR="00C9238A" w:rsidRDefault="00C9238A">
      <w:pPr>
        <w:ind w:left="358" w:hanging="283"/>
        <w:jc w:val="both"/>
      </w:pPr>
      <w:r>
        <w:t>Массаж ногами - применяется для спортсменов с массой тела свыше 100 кг.</w:t>
      </w:r>
    </w:p>
    <w:p w:rsidR="00C9238A" w:rsidRDefault="00C9238A">
      <w:pPr>
        <w:jc w:val="both"/>
      </w:pPr>
      <w:r>
        <w:t xml:space="preserve"> 3. Массаж в воде:    а) ручной;</w:t>
      </w:r>
    </w:p>
    <w:p w:rsidR="00C9238A" w:rsidRDefault="00C9238A">
      <w:pPr>
        <w:jc w:val="both"/>
      </w:pPr>
      <w:r>
        <w:t xml:space="preserve">                                  б) щетками - температура воды 36-39 .</w:t>
      </w:r>
    </w:p>
    <w:p w:rsidR="00C9238A" w:rsidRDefault="00C9238A">
      <w:pPr>
        <w:ind w:left="358" w:hanging="283"/>
        <w:jc w:val="both"/>
      </w:pPr>
      <w:r>
        <w:t>Жаропонижающий - длительность  5 -15 мин.; после массажа спортсмена завернуть в махровое полотенце, укрыть одеялом и дать выпить стакан чая с лимоном и малины.</w:t>
      </w:r>
    </w:p>
    <w:p w:rsidR="00C9238A" w:rsidRDefault="00C9238A">
      <w:pPr>
        <w:ind w:left="358" w:hanging="283"/>
        <w:jc w:val="both"/>
      </w:pPr>
      <w:r>
        <w:t>Баночный массаж - длительность до 15 мин.;</w:t>
      </w:r>
    </w:p>
    <w:p w:rsidR="00C9238A" w:rsidRDefault="00C9238A">
      <w:pPr>
        <w:ind w:left="358" w:hanging="283"/>
        <w:jc w:val="both"/>
      </w:pPr>
      <w:r>
        <w:t>Криомассаж - массаж льдом , длительность 5 мин;</w:t>
      </w:r>
    </w:p>
    <w:p w:rsidR="00C9238A" w:rsidRDefault="00C9238A">
      <w:pPr>
        <w:ind w:left="358" w:hanging="283"/>
        <w:jc w:val="both"/>
      </w:pPr>
      <w:r>
        <w:t>Дренажный массаж ( отсасывающий ) - при отеках;</w:t>
      </w:r>
    </w:p>
    <w:p w:rsidR="00C9238A" w:rsidRDefault="00C9238A">
      <w:pPr>
        <w:ind w:left="358" w:hanging="283"/>
        <w:jc w:val="both"/>
      </w:pPr>
      <w:r>
        <w:t>Вибрационный массаж - механический массаж, выполняемый специальными аппаратами ( вибраторами ).Эффективное средство восстановления  при локальном утомлении мышц. Продолжительность массажа 3-5 мин., при частоте вибрации  150-170 колебаний в 1 сек. Рекомендуется спустя 5-10 мин после нагрузки.</w:t>
      </w:r>
    </w:p>
    <w:p w:rsidR="00C9238A" w:rsidRDefault="00C9238A">
      <w:pPr>
        <w:ind w:left="358" w:hanging="283"/>
        <w:jc w:val="both"/>
      </w:pPr>
      <w:r>
        <w:t>Пневмомассаж ( вакуум-массаж), чередование повышенного и пониженного давления воздуха.</w:t>
      </w:r>
    </w:p>
    <w:p w:rsidR="00C9238A" w:rsidRDefault="00C9238A">
      <w:pPr>
        <w:ind w:left="358" w:hanging="283"/>
        <w:jc w:val="both"/>
      </w:pPr>
      <w:r>
        <w:t xml:space="preserve">Точечный массаж. Рефлексотерапия - воздействие на биологически-активные точки с помощью пальцев, различной стимулирующей аппаратуры, лекарственных веществ и т.д.  </w:t>
      </w: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  <w:rPr>
          <w:b/>
          <w:i/>
        </w:rPr>
      </w:pPr>
      <w:r>
        <w:rPr>
          <w:b/>
          <w:i/>
        </w:rPr>
        <w:t xml:space="preserve">       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  <w:lang w:val="en-US"/>
        </w:rPr>
        <w:t>2</w:t>
      </w:r>
      <w:r>
        <w:rPr>
          <w:b/>
          <w:i/>
          <w:u w:val="single"/>
        </w:rPr>
        <w:t>гр. Специализированное питание .</w:t>
      </w:r>
    </w:p>
    <w:p w:rsidR="00C9238A" w:rsidRDefault="00C9238A">
      <w:pPr>
        <w:jc w:val="both"/>
        <w:rPr>
          <w:b/>
          <w:i/>
        </w:rPr>
      </w:pPr>
    </w:p>
    <w:p w:rsidR="00C9238A" w:rsidRDefault="00C9238A">
      <w:pPr>
        <w:jc w:val="both"/>
      </w:pPr>
      <w:r>
        <w:t xml:space="preserve">  Для обеспечения  нормальной  жизнедеятельности боксера  необходимо           </w:t>
      </w:r>
    </w:p>
    <w:p w:rsidR="00C9238A" w:rsidRDefault="00C9238A">
      <w:pPr>
        <w:jc w:val="both"/>
      </w:pPr>
      <w:r>
        <w:t>рациональное  питание  ( высокая его калорийность , разнообразие , легкая</w:t>
      </w:r>
    </w:p>
    <w:p w:rsidR="00C9238A" w:rsidRDefault="00C9238A">
      <w:pPr>
        <w:jc w:val="both"/>
      </w:pPr>
      <w:r>
        <w:t>усвояемость и небольшой объем суточного рациона ).Правильно организованное питание не только полностью покрывает энергетические и пластические траты , но и целенаправленно повышает эффективность тренировки, работоспособность на соревнованиях и ускоряет течение восстановительных процессов.</w:t>
      </w:r>
    </w:p>
    <w:p w:rsidR="00C9238A" w:rsidRDefault="00C9238A">
      <w:pPr>
        <w:jc w:val="both"/>
      </w:pPr>
      <w:r>
        <w:t>При организации питания спортсменов необходимо учитывать набор продуктов их химический состав ,количественные пропорции отдельных продуктов в рационе, способ их кулинарной обработки, режим питания и т.д.</w:t>
      </w:r>
    </w:p>
    <w:p w:rsidR="00C9238A" w:rsidRDefault="00C9238A">
      <w:pPr>
        <w:jc w:val="both"/>
      </w:pPr>
      <w:r>
        <w:t>Состав, калорийность и количество пищи, должны восполнять энергетические и пластические запросы организма, обеспечивать регуляцию физиологических функций при помощи БАВ в соответствии с весом  боксера, величиной нагрузки.</w:t>
      </w:r>
    </w:p>
    <w:p w:rsidR="00C9238A" w:rsidRDefault="00C9238A">
      <w:pPr>
        <w:jc w:val="both"/>
      </w:pPr>
      <w:r>
        <w:t xml:space="preserve">Энергетическую функцию в питании выполняют : углеводы, жиры, в наименьшей степени белки, им относят пластическую роль. В рационе питания не менее 60 % должны составлять полноценные белки животного происхождения, которые находятся в продуктах : мясо, рыба, печень, творог, сыр, молоко. При длительных тренировках, которые приводят к значительным потерям азота, количество белка в рационе должно составлять 2,4-2,5г на 1кг веса .Стимулируют  восстановительные процессы в организме аминокислоты, которые в должном количестве находятся в молоке, овсе, пшенице, бобовых </w:t>
      </w:r>
    </w:p>
    <w:p w:rsidR="00C9238A" w:rsidRDefault="00C9238A">
      <w:pPr>
        <w:jc w:val="both"/>
      </w:pPr>
      <w:r>
        <w:t xml:space="preserve">( соя, горох).После больших физических нагрузок в рационе питания рекомендуется увеличивать содержание растительных жиров, которые препятствуют отложению нейтральных жиров в печени. В  ближайшие дни, после  больших нагрузок для повышения запасов гликогена в печени в мышцах                 </w:t>
      </w:r>
    </w:p>
    <w:p w:rsidR="00C9238A" w:rsidRDefault="00C9238A">
      <w:pPr>
        <w:jc w:val="both"/>
      </w:pPr>
      <w:r>
        <w:t xml:space="preserve"> Для быстрого восстановления необходимы минеральные вещества, такие как кальций, фосфор, натрий, магний, железо. Кроме того пищевой рацион следует  </w:t>
      </w:r>
    </w:p>
    <w:p w:rsidR="00C9238A" w:rsidRDefault="00C9238A">
      <w:pPr>
        <w:jc w:val="both"/>
      </w:pPr>
      <w:r>
        <w:t>обогащать веществами щелочного характера в виде минеральных вод, свежих овощей и фруктов.  Следует стремится, чтобы высокая калорийность сочеталась с малым ее объемом.</w:t>
      </w:r>
    </w:p>
    <w:p w:rsidR="00C9238A" w:rsidRDefault="00C9238A">
      <w:pPr>
        <w:jc w:val="both"/>
      </w:pPr>
      <w:r>
        <w:t>Общая калорийность рациона и содержание в нем белков, жиров и углеводов при занятиях боксом составляет: белки - 2,4 - 2,5 г., жиры -  2,0 - 2,1 г.,  углеводы  - 10,5 -11,5 г.,  Ккал. - 70-76.</w:t>
      </w:r>
    </w:p>
    <w:p w:rsidR="00C9238A" w:rsidRDefault="00C9238A">
      <w:pPr>
        <w:jc w:val="both"/>
      </w:pPr>
    </w:p>
    <w:p w:rsidR="00C9238A" w:rsidRDefault="00C9238A">
      <w:pPr>
        <w:jc w:val="both"/>
        <w:rPr>
          <w:u w:val="single"/>
        </w:rPr>
      </w:pPr>
      <w:r>
        <w:t xml:space="preserve">              </w:t>
      </w:r>
      <w:r>
        <w:rPr>
          <w:b/>
          <w:i/>
          <w:u w:val="single"/>
          <w:lang w:val="en-US"/>
        </w:rPr>
        <w:t xml:space="preserve">3 </w:t>
      </w:r>
      <w:r>
        <w:rPr>
          <w:b/>
          <w:i/>
          <w:u w:val="single"/>
          <w:lang w:val="uk-UA"/>
        </w:rPr>
        <w:t>гр.</w:t>
      </w:r>
      <w:r>
        <w:rPr>
          <w:u w:val="single"/>
        </w:rPr>
        <w:t xml:space="preserve"> </w:t>
      </w:r>
      <w:r>
        <w:rPr>
          <w:b/>
          <w:i/>
          <w:u w:val="single"/>
        </w:rPr>
        <w:t>Витаминные препараты .</w:t>
      </w:r>
    </w:p>
    <w:p w:rsidR="00C9238A" w:rsidRDefault="00C9238A">
      <w:pPr>
        <w:jc w:val="both"/>
      </w:pPr>
    </w:p>
    <w:p w:rsidR="00C9238A" w:rsidRDefault="00C9238A">
      <w:pPr>
        <w:jc w:val="both"/>
      </w:pPr>
      <w:r>
        <w:t xml:space="preserve">   </w:t>
      </w:r>
      <w:r>
        <w:rPr>
          <w:u w:val="single"/>
        </w:rPr>
        <w:t>Поливитаминные комплексы</w:t>
      </w:r>
      <w:r>
        <w:t>:  поливитаминное драже для спортсменов, “Ундевит”, “Декамевит”  эти комплексы используются в основном в периоде тренировок, входе соревнований и в восстановительном периоде.</w:t>
      </w:r>
    </w:p>
    <w:p w:rsidR="00C9238A" w:rsidRDefault="00C9238A">
      <w:pPr>
        <w:jc w:val="both"/>
      </w:pPr>
      <w:r>
        <w:t xml:space="preserve">   Поливитаминные препараты принимаются во время еды два раза в день ( в завтрак и обед). В дни больших нагрузок и соревнований рекомендуется дополнительный прием поливитаминов. </w:t>
      </w:r>
    </w:p>
    <w:p w:rsidR="00C9238A" w:rsidRDefault="00C9238A">
      <w:pPr>
        <w:jc w:val="both"/>
      </w:pPr>
      <w:r>
        <w:t xml:space="preserve">   </w:t>
      </w:r>
      <w:r>
        <w:rPr>
          <w:u w:val="single"/>
        </w:rPr>
        <w:t>Таблетки глюкозы</w:t>
      </w:r>
      <w:r>
        <w:t xml:space="preserve"> с витамином С  содержат 3 г. глюкозы и 0,025 г аскорбиновой кислоты. Рекомендуются в качестве дополнительного питания.</w:t>
      </w:r>
    </w:p>
    <w:p w:rsidR="00C9238A" w:rsidRDefault="00C9238A">
      <w:pPr>
        <w:jc w:val="both"/>
      </w:pPr>
      <w:r>
        <w:t xml:space="preserve">  </w:t>
      </w:r>
      <w:r>
        <w:rPr>
          <w:u w:val="single"/>
        </w:rPr>
        <w:t xml:space="preserve"> Спортивный напиток</w:t>
      </w:r>
      <w:r>
        <w:t xml:space="preserve">  состоит из легкорастворимого порошка, в состав которого входит: глюкоза - 200 г., сахароза - 100 г., аскорбиновая кислота - 0,5 г.,  глютаминовая кислота - 0,5 г., лимонная кислота - 4,5 г., ягодный экстракт - 15-20 г. Рекомендуется в качестве дополнительного питания за 1-2 часа до соревнования, в перерывах между выступлениями. Разовая доза от 0,5 до 1 стакана.</w:t>
      </w:r>
    </w:p>
    <w:p w:rsidR="00C9238A" w:rsidRDefault="00C9238A">
      <w:pPr>
        <w:jc w:val="both"/>
      </w:pPr>
      <w:r>
        <w:t xml:space="preserve">   </w:t>
      </w:r>
      <w:r>
        <w:rPr>
          <w:u w:val="single"/>
        </w:rPr>
        <w:t>Белковое печенье</w:t>
      </w:r>
      <w:r>
        <w:t xml:space="preserve">  содержит  от 35 до 50 % легкоусвояемых молочных белков, углеводов, фосфатидов, большое количество фосфора и кальция. Разовая доза 50-100 г.</w:t>
      </w:r>
    </w:p>
    <w:p w:rsidR="00C9238A" w:rsidRDefault="00C9238A">
      <w:pPr>
        <w:jc w:val="both"/>
      </w:pPr>
      <w:r>
        <w:t xml:space="preserve">   </w:t>
      </w:r>
      <w:r>
        <w:rPr>
          <w:u w:val="single"/>
        </w:rPr>
        <w:t>Беково-глюкозный витаминизированый шоколад</w:t>
      </w:r>
      <w:r>
        <w:t xml:space="preserve">  содержит до 20 %  молочных белков, 60 %  глюкозы, а также витамин Е.  Рекомендуется для восстановления работоспособности после больших физических нагрузок, а также в перерывах между выступлениями разовая доза в зависимости от нагрузки - 0т 25 до 100 г.   </w:t>
      </w: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  <w:rPr>
          <w:u w:val="single"/>
        </w:rPr>
      </w:pPr>
      <w:r>
        <w:t xml:space="preserve">          </w:t>
      </w:r>
      <w:r>
        <w:rPr>
          <w:b/>
          <w:i/>
          <w:u w:val="single"/>
        </w:rPr>
        <w:t>4 гр.</w:t>
      </w:r>
      <w:r>
        <w:rPr>
          <w:u w:val="single"/>
        </w:rPr>
        <w:t xml:space="preserve">  </w:t>
      </w:r>
      <w:r>
        <w:rPr>
          <w:b/>
          <w:i/>
          <w:u w:val="single"/>
        </w:rPr>
        <w:t>Мази, гели и кремы в комплексе средств восстановления</w:t>
      </w:r>
    </w:p>
    <w:p w:rsidR="00C9238A" w:rsidRDefault="00C9238A">
      <w:pPr>
        <w:jc w:val="both"/>
      </w:pPr>
    </w:p>
    <w:p w:rsidR="00C9238A" w:rsidRDefault="00C9238A">
      <w:pPr>
        <w:jc w:val="both"/>
      </w:pPr>
      <w:r>
        <w:t xml:space="preserve">       </w:t>
      </w:r>
      <w:r>
        <w:rPr>
          <w:i/>
        </w:rPr>
        <w:t>Группы средств:</w:t>
      </w:r>
    </w:p>
    <w:p w:rsidR="00C9238A" w:rsidRDefault="00C9238A">
      <w:pPr>
        <w:jc w:val="both"/>
      </w:pPr>
    </w:p>
    <w:p w:rsidR="00C9238A" w:rsidRDefault="00C9238A">
      <w:pPr>
        <w:jc w:val="both"/>
      </w:pPr>
      <w:r>
        <w:rPr>
          <w:u w:val="single"/>
          <w:lang w:val="en-US"/>
        </w:rPr>
        <w:t>I</w:t>
      </w:r>
      <w:r>
        <w:rPr>
          <w:u w:val="single"/>
        </w:rPr>
        <w:t xml:space="preserve"> гр.</w:t>
      </w:r>
      <w:r>
        <w:t xml:space="preserve"> -  препараты дающие тепловой и разогревающий эффект:  гимнастол ( финалгон), эфкамон включает: камфору, гвоздичное масло, эвкалиптовое, ментол и др.; Капсадерма  мазь включает: камфору и др. вещества; миотрон-а  крем  применяется после тренировочного занятия; миотрон-в и миотрон-с  применяется перед тренировкой и соревнованиями.  </w:t>
      </w:r>
    </w:p>
    <w:p w:rsidR="00C9238A" w:rsidRDefault="00C9238A">
      <w:pPr>
        <w:jc w:val="both"/>
        <w:rPr>
          <w:u w:val="single"/>
        </w:rPr>
      </w:pPr>
    </w:p>
    <w:p w:rsidR="00C9238A" w:rsidRDefault="00C9238A">
      <w:pPr>
        <w:jc w:val="both"/>
      </w:pPr>
      <w:r>
        <w:rPr>
          <w:u w:val="single"/>
          <w:lang w:val="en-US"/>
        </w:rPr>
        <w:t>II</w:t>
      </w:r>
      <w:r>
        <w:rPr>
          <w:u w:val="single"/>
        </w:rPr>
        <w:t xml:space="preserve"> гр.</w:t>
      </w:r>
      <w:r>
        <w:t xml:space="preserve"> -   препараты обладающие обезбаливающим и противовоспалительным эффектом ( миозит, радикулит, невралгия, артриты, бурсит, растяжение связочного аппарата и др.)</w:t>
      </w:r>
    </w:p>
    <w:p w:rsidR="00C9238A" w:rsidRDefault="00C9238A">
      <w:pPr>
        <w:ind w:left="508" w:hanging="283"/>
        <w:jc w:val="both"/>
      </w:pPr>
      <w:r>
        <w:t>Апизартрон  (мазь)   содержит пчелиный яд и др. вещества.</w:t>
      </w:r>
    </w:p>
    <w:p w:rsidR="00C9238A" w:rsidRDefault="00C9238A">
      <w:pPr>
        <w:ind w:left="508" w:hanging="283"/>
        <w:jc w:val="both"/>
      </w:pPr>
      <w:r>
        <w:t>Веропин (мазь)  содержит пчелиный яд.</w:t>
      </w:r>
    </w:p>
    <w:p w:rsidR="00C9238A" w:rsidRDefault="00C9238A">
      <w:pPr>
        <w:ind w:left="508" w:hanging="283"/>
        <w:jc w:val="both"/>
      </w:pPr>
      <w:r>
        <w:t>Випросал (мазь)  содержит яд гюрзи, камфору, пихтовое масло.</w:t>
      </w:r>
    </w:p>
    <w:p w:rsidR="00C9238A" w:rsidRDefault="00C9238A">
      <w:pPr>
        <w:ind w:left="508" w:hanging="283"/>
        <w:jc w:val="both"/>
      </w:pPr>
      <w:r>
        <w:t>Випратокс (мазь) содержит яд разных змей, метилсолицилат и др.</w:t>
      </w:r>
    </w:p>
    <w:p w:rsidR="00C9238A" w:rsidRDefault="00C9238A">
      <w:pPr>
        <w:ind w:left="508" w:hanging="283"/>
        <w:jc w:val="both"/>
      </w:pPr>
      <w:r>
        <w:t>Эфкамон  или мелливилон (мазь): хлорофилл, пчелиный яд и др инградиенты; показан ультразвук.</w:t>
      </w:r>
    </w:p>
    <w:p w:rsidR="00C9238A" w:rsidRDefault="00C9238A">
      <w:pPr>
        <w:ind w:left="508" w:hanging="283"/>
        <w:jc w:val="both"/>
      </w:pPr>
      <w:r>
        <w:t>Рэоневрол (мазь);</w:t>
      </w:r>
    </w:p>
    <w:p w:rsidR="00C9238A" w:rsidRDefault="00C9238A">
      <w:pPr>
        <w:ind w:left="508" w:hanging="283"/>
        <w:jc w:val="both"/>
      </w:pPr>
      <w:r>
        <w:t>Нафтаталгин ( мазь);</w:t>
      </w:r>
    </w:p>
    <w:p w:rsidR="00C9238A" w:rsidRDefault="00C9238A">
      <w:pPr>
        <w:ind w:left="508" w:hanging="283"/>
        <w:jc w:val="both"/>
      </w:pPr>
      <w:r>
        <w:t>Бальзам  Сонитас: скипидар, камфора, эфкалиптовое масло и др;</w:t>
      </w:r>
    </w:p>
    <w:p w:rsidR="00C9238A" w:rsidRDefault="00C9238A">
      <w:pPr>
        <w:ind w:left="508" w:hanging="283"/>
        <w:jc w:val="both"/>
      </w:pPr>
      <w:r>
        <w:t>Бом-Бенге:  ментол, вазелин, метилсалицелат;</w:t>
      </w:r>
    </w:p>
    <w:p w:rsidR="00C9238A" w:rsidRDefault="00C9238A">
      <w:pPr>
        <w:ind w:left="508" w:hanging="283"/>
        <w:jc w:val="both"/>
      </w:pPr>
      <w:r>
        <w:t>Тигровая мазь: гвоздичное масло, эвкалиптовое масло, ментол</w:t>
      </w:r>
    </w:p>
    <w:p w:rsidR="00C9238A" w:rsidRDefault="00C9238A">
      <w:pPr>
        <w:ind w:left="508" w:hanging="283"/>
        <w:jc w:val="both"/>
      </w:pPr>
      <w:r>
        <w:t xml:space="preserve"> и др. </w:t>
      </w:r>
    </w:p>
    <w:p w:rsidR="00C9238A" w:rsidRDefault="00C9238A">
      <w:pPr>
        <w:jc w:val="both"/>
      </w:pPr>
    </w:p>
    <w:p w:rsidR="00C9238A" w:rsidRDefault="00C9238A">
      <w:pPr>
        <w:jc w:val="both"/>
      </w:pPr>
      <w:r>
        <w:rPr>
          <w:u w:val="single"/>
          <w:lang w:val="en-US"/>
        </w:rPr>
        <w:t>III</w:t>
      </w:r>
      <w:r>
        <w:rPr>
          <w:u w:val="single"/>
        </w:rPr>
        <w:t xml:space="preserve"> гр. Бронхиты и легочные заболевания</w:t>
      </w:r>
      <w:r>
        <w:t>:</w:t>
      </w:r>
    </w:p>
    <w:p w:rsidR="00C9238A" w:rsidRDefault="00C9238A">
      <w:pPr>
        <w:ind w:left="433" w:hanging="283"/>
        <w:jc w:val="both"/>
      </w:pPr>
      <w:r>
        <w:t>пульмотин,</w:t>
      </w:r>
    </w:p>
    <w:p w:rsidR="00C9238A" w:rsidRDefault="00C9238A">
      <w:pPr>
        <w:ind w:left="433" w:hanging="283"/>
        <w:jc w:val="both"/>
      </w:pPr>
      <w:r>
        <w:t>никодан,</w:t>
      </w:r>
    </w:p>
    <w:p w:rsidR="00C9238A" w:rsidRDefault="00C9238A">
      <w:pPr>
        <w:ind w:left="433" w:hanging="283"/>
        <w:jc w:val="both"/>
      </w:pPr>
      <w:r>
        <w:t>гимнастогал: сложная мазь, может применятся и как разогревающее средство.</w:t>
      </w:r>
    </w:p>
    <w:p w:rsidR="00C9238A" w:rsidRDefault="00C9238A">
      <w:pPr>
        <w:jc w:val="both"/>
        <w:rPr>
          <w:u w:val="single"/>
        </w:rPr>
      </w:pPr>
    </w:p>
    <w:p w:rsidR="00C9238A" w:rsidRDefault="00C9238A">
      <w:pPr>
        <w:jc w:val="both"/>
      </w:pPr>
      <w:r>
        <w:rPr>
          <w:u w:val="single"/>
          <w:lang w:val="en-US"/>
        </w:rPr>
        <w:t>IV</w:t>
      </w:r>
      <w:r>
        <w:rPr>
          <w:u w:val="single"/>
        </w:rPr>
        <w:t xml:space="preserve"> гр. При тромбофлибитах :</w:t>
      </w:r>
    </w:p>
    <w:p w:rsidR="00C9238A" w:rsidRDefault="00C9238A">
      <w:pPr>
        <w:ind w:left="433" w:hanging="283"/>
        <w:jc w:val="both"/>
      </w:pPr>
      <w:r>
        <w:t>венорутон ( гель );</w:t>
      </w:r>
    </w:p>
    <w:p w:rsidR="00C9238A" w:rsidRDefault="00C9238A">
      <w:pPr>
        <w:ind w:left="433" w:hanging="283"/>
        <w:jc w:val="both"/>
      </w:pPr>
      <w:r>
        <w:t>никовен   ( мазь );</w:t>
      </w:r>
    </w:p>
    <w:p w:rsidR="00C9238A" w:rsidRDefault="00C9238A">
      <w:pPr>
        <w:ind w:left="433" w:hanging="283"/>
        <w:jc w:val="both"/>
      </w:pPr>
      <w:r>
        <w:t>репарил ( гель );</w:t>
      </w:r>
    </w:p>
    <w:p w:rsidR="00C9238A" w:rsidRDefault="00C9238A">
      <w:pPr>
        <w:ind w:left="433" w:hanging="283"/>
        <w:jc w:val="both"/>
      </w:pPr>
      <w:r>
        <w:t>гепароид (мазь), гепариновая.</w:t>
      </w:r>
    </w:p>
    <w:p w:rsidR="00C9238A" w:rsidRDefault="00C9238A">
      <w:pPr>
        <w:jc w:val="both"/>
        <w:rPr>
          <w:u w:val="single"/>
        </w:rPr>
      </w:pPr>
    </w:p>
    <w:p w:rsidR="00C9238A" w:rsidRDefault="00C9238A">
      <w:pPr>
        <w:jc w:val="both"/>
      </w:pPr>
      <w:r>
        <w:rPr>
          <w:u w:val="single"/>
          <w:lang w:val="en-US"/>
        </w:rPr>
        <w:t>V</w:t>
      </w:r>
      <w:r>
        <w:rPr>
          <w:u w:val="single"/>
        </w:rPr>
        <w:t xml:space="preserve"> гр.  Вещества применяемые при ушибах, болях в мышцах, судорогах</w:t>
      </w:r>
      <w:r>
        <w:t>:</w:t>
      </w:r>
    </w:p>
    <w:p w:rsidR="00C9238A" w:rsidRDefault="00C9238A">
      <w:pPr>
        <w:ind w:left="433" w:hanging="283"/>
        <w:jc w:val="both"/>
      </w:pPr>
      <w:r>
        <w:t>никофлекс ( крем);</w:t>
      </w:r>
    </w:p>
    <w:p w:rsidR="00C9238A" w:rsidRDefault="00C9238A">
      <w:pPr>
        <w:ind w:left="433" w:hanging="283"/>
        <w:jc w:val="both"/>
      </w:pPr>
      <w:r>
        <w:t>лидокаин (мазь);</w:t>
      </w:r>
    </w:p>
    <w:p w:rsidR="00C9238A" w:rsidRDefault="00C9238A">
      <w:pPr>
        <w:ind w:left="433" w:hanging="283"/>
        <w:jc w:val="both"/>
      </w:pPr>
      <w:r>
        <w:t>рихтофит: спортивный крем.</w:t>
      </w:r>
    </w:p>
    <w:p w:rsidR="00C9238A" w:rsidRDefault="00C9238A">
      <w:pPr>
        <w:ind w:left="150"/>
        <w:jc w:val="both"/>
      </w:pPr>
    </w:p>
    <w:p w:rsidR="00C9238A" w:rsidRDefault="00C9238A">
      <w:pPr>
        <w:jc w:val="both"/>
      </w:pPr>
      <w:r>
        <w:rPr>
          <w:u w:val="single"/>
          <w:lang w:val="en-US"/>
        </w:rPr>
        <w:t>VI</w:t>
      </w:r>
      <w:r>
        <w:rPr>
          <w:u w:val="single"/>
        </w:rPr>
        <w:t xml:space="preserve"> гр. Вещества применяемые при рассасывании отеков:</w:t>
      </w:r>
    </w:p>
    <w:p w:rsidR="00C9238A" w:rsidRDefault="00C9238A">
      <w:pPr>
        <w:ind w:left="433" w:hanging="283"/>
        <w:jc w:val="both"/>
      </w:pPr>
      <w:r>
        <w:t>трокселазин (гель).</w:t>
      </w:r>
    </w:p>
    <w:p w:rsidR="00C9238A" w:rsidRDefault="00C9238A">
      <w:pPr>
        <w:jc w:val="both"/>
      </w:pPr>
    </w:p>
    <w:p w:rsidR="00C9238A" w:rsidRDefault="00C9238A">
      <w:pPr>
        <w:jc w:val="both"/>
      </w:pPr>
      <w:r>
        <w:rPr>
          <w:u w:val="single"/>
          <w:lang w:val="en-US"/>
        </w:rPr>
        <w:t>VII</w:t>
      </w:r>
      <w:r>
        <w:rPr>
          <w:u w:val="single"/>
        </w:rPr>
        <w:t xml:space="preserve"> гр. Вещества применяемые при остеохандрозе:</w:t>
      </w:r>
    </w:p>
    <w:p w:rsidR="00C9238A" w:rsidRDefault="00C9238A">
      <w:pPr>
        <w:ind w:left="433" w:hanging="283"/>
        <w:jc w:val="both"/>
      </w:pPr>
      <w:r>
        <w:t>милливилон (мазь): пчелиный яд, хлорофил и др., при больших осложнениях применяется стекловидное тело (в ампулах).</w:t>
      </w:r>
    </w:p>
    <w:p w:rsidR="00C9238A" w:rsidRDefault="00C9238A">
      <w:pPr>
        <w:ind w:left="150"/>
        <w:jc w:val="both"/>
      </w:pPr>
      <w:r>
        <w:t xml:space="preserve">  </w:t>
      </w:r>
    </w:p>
    <w:p w:rsidR="00C9238A" w:rsidRDefault="00C9238A">
      <w:pPr>
        <w:jc w:val="both"/>
      </w:pPr>
      <w:r>
        <w:rPr>
          <w:i/>
        </w:rPr>
        <w:t xml:space="preserve">   </w:t>
      </w:r>
      <w:r>
        <w:rPr>
          <w:i/>
          <w:u w:val="single"/>
        </w:rPr>
        <w:t xml:space="preserve"> Применение тейпов</w:t>
      </w:r>
      <w:r>
        <w:t xml:space="preserve"> - это функционально-фиксирующие повязки из  лейкопластыря, на конечности и др. части тела.</w:t>
      </w:r>
    </w:p>
    <w:p w:rsidR="00C9238A" w:rsidRDefault="00C9238A">
      <w:pPr>
        <w:jc w:val="both"/>
      </w:pPr>
    </w:p>
    <w:p w:rsidR="00C9238A" w:rsidRDefault="00C9238A">
      <w:pPr>
        <w:jc w:val="both"/>
      </w:pPr>
      <w:r>
        <w:t xml:space="preserve">    Таким образом выше перечисленные методы восстановления являются эффективными медико-биологическими средствами восстановления физической работоспособности в тренировочный и соревновательный период. </w:t>
      </w: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  <w:r>
        <w:t xml:space="preserve">                                          </w:t>
      </w:r>
      <w:r>
        <w:rPr>
          <w:b/>
          <w:i/>
        </w:rPr>
        <w:t>Список литературы:</w:t>
      </w: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ind w:left="283" w:hanging="283"/>
        <w:jc w:val="both"/>
      </w:pPr>
      <w:r>
        <w:t>Дембо А.Г. Спортивная медицина: Учебник для ун-тов физической культуры. - ФиС, 1975.</w:t>
      </w:r>
    </w:p>
    <w:p w:rsidR="00C9238A" w:rsidRDefault="00C9238A">
      <w:pPr>
        <w:jc w:val="both"/>
      </w:pPr>
    </w:p>
    <w:p w:rsidR="00C9238A" w:rsidRDefault="00C9238A">
      <w:pPr>
        <w:ind w:left="283" w:hanging="283"/>
        <w:jc w:val="both"/>
      </w:pPr>
      <w:r>
        <w:t>Карпман В.Л., Белоцерковский З.Б., Гудков И.А. Исследование физической работоспособности у спортсменов. - ФиС, 1974.</w:t>
      </w:r>
    </w:p>
    <w:p w:rsidR="00C9238A" w:rsidRDefault="00C9238A">
      <w:pPr>
        <w:jc w:val="both"/>
      </w:pPr>
    </w:p>
    <w:p w:rsidR="00C9238A" w:rsidRDefault="00C9238A">
      <w:pPr>
        <w:jc w:val="both"/>
      </w:pPr>
      <w:r>
        <w:t>Яковлев Н.Н. Питание спортсменов. - ФиС , 1985.</w:t>
      </w:r>
    </w:p>
    <w:p w:rsidR="00C9238A" w:rsidRDefault="00C9238A">
      <w:pPr>
        <w:jc w:val="both"/>
      </w:pPr>
    </w:p>
    <w:p w:rsidR="00C9238A" w:rsidRDefault="00C9238A">
      <w:pPr>
        <w:jc w:val="both"/>
      </w:pPr>
      <w:r>
        <w:t>Яковлев Н.Н.  Биохимия:  Изд-е 2: Учебник для ун-тов ФиС. - 1990.</w:t>
      </w: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>
      <w:pPr>
        <w:jc w:val="both"/>
      </w:pPr>
    </w:p>
    <w:p w:rsidR="00C9238A" w:rsidRDefault="00C9238A"/>
    <w:p w:rsidR="00C9238A" w:rsidRDefault="00C9238A"/>
    <w:p w:rsidR="00C9238A" w:rsidRDefault="00C9238A">
      <w:bookmarkStart w:id="0" w:name="_GoBack"/>
      <w:bookmarkEnd w:id="0"/>
    </w:p>
    <w:sectPr w:rsidR="00C9238A">
      <w:headerReference w:type="even" r:id="rId7"/>
      <w:headerReference w:type="default" r:id="rId8"/>
      <w:pgSz w:w="11907" w:h="1684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38A" w:rsidRDefault="00C9238A">
      <w:r>
        <w:separator/>
      </w:r>
    </w:p>
  </w:endnote>
  <w:endnote w:type="continuationSeparator" w:id="0">
    <w:p w:rsidR="00C9238A" w:rsidRDefault="00C9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38A" w:rsidRDefault="00C9238A">
      <w:r>
        <w:separator/>
      </w:r>
    </w:p>
  </w:footnote>
  <w:footnote w:type="continuationSeparator" w:id="0">
    <w:p w:rsidR="00C9238A" w:rsidRDefault="00C92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8A" w:rsidRDefault="00C9238A">
    <w:pPr>
      <w:pStyle w:val="a3"/>
      <w:framePr w:wrap="around" w:vAnchor="text" w:hAnchor="margin" w:xAlign="center" w:y="1"/>
      <w:rPr>
        <w:rStyle w:val="a4"/>
      </w:rPr>
    </w:pPr>
  </w:p>
  <w:p w:rsidR="00C9238A" w:rsidRDefault="00C923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8A" w:rsidRDefault="00A07660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C9238A" w:rsidRDefault="00C923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C5AFF80"/>
    <w:lvl w:ilvl="0">
      <w:numFmt w:val="bullet"/>
      <w:lvlText w:val="*"/>
      <w:lvlJc w:val="left"/>
    </w:lvl>
  </w:abstractNum>
  <w:abstractNum w:abstractNumId="1">
    <w:nsid w:val="472239ED"/>
    <w:multiLevelType w:val="singleLevel"/>
    <w:tmpl w:val="DAF440D8"/>
    <w:lvl w:ilvl="0">
      <w:start w:val="2"/>
      <w:numFmt w:val="upperRoman"/>
      <w:lvlText w:val="%1. "/>
      <w:legacy w:legacy="1" w:legacySpace="0" w:legacyIndent="283"/>
      <w:lvlJc w:val="left"/>
      <w:pPr>
        <w:ind w:left="137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228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660"/>
    <w:rsid w:val="005C3B81"/>
    <w:rsid w:val="00A07660"/>
    <w:rsid w:val="00C9238A"/>
    <w:rsid w:val="00E5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5C007-1E5C-48B5-B161-A739B7FA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Национальный Украинский Университет Физического</vt:lpstr>
    </vt:vector>
  </TitlesOfParts>
  <Company>Neuro</Company>
  <LinksUpToDate>false</LinksUpToDate>
  <CharactersWithSpaces>15702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Национальный Украинский Университет Физического</dc:title>
  <dc:subject/>
  <dc:creator>Медяник</dc:creator>
  <cp:keywords/>
  <dc:description/>
  <cp:lastModifiedBy>Irina</cp:lastModifiedBy>
  <cp:revision>2</cp:revision>
  <cp:lastPrinted>1999-03-16T13:03:00Z</cp:lastPrinted>
  <dcterms:created xsi:type="dcterms:W3CDTF">2014-10-30T15:07:00Z</dcterms:created>
  <dcterms:modified xsi:type="dcterms:W3CDTF">2014-10-30T15:07:00Z</dcterms:modified>
</cp:coreProperties>
</file>