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194" w:rsidRPr="00524CDE" w:rsidRDefault="00224194" w:rsidP="00524CD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24CDE">
        <w:rPr>
          <w:b/>
          <w:sz w:val="28"/>
          <w:szCs w:val="28"/>
        </w:rPr>
        <w:t>СОДЕРЖАНИЕ</w:t>
      </w:r>
    </w:p>
    <w:p w:rsidR="00224194" w:rsidRPr="00524CDE" w:rsidRDefault="00224194" w:rsidP="00524CD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224194" w:rsidRPr="00524CDE" w:rsidRDefault="00524CDE" w:rsidP="00524CD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E86A3A" w:rsidRPr="00524CDE" w:rsidRDefault="00E86A3A" w:rsidP="00524CDE">
      <w:pPr>
        <w:suppressAutoHyphens/>
        <w:spacing w:line="360" w:lineRule="auto"/>
        <w:rPr>
          <w:sz w:val="28"/>
          <w:szCs w:val="28"/>
        </w:rPr>
      </w:pPr>
      <w:r w:rsidRPr="00524CDE">
        <w:rPr>
          <w:sz w:val="28"/>
          <w:szCs w:val="28"/>
        </w:rPr>
        <w:t xml:space="preserve">1. Медико-социальная </w:t>
      </w:r>
      <w:r w:rsidR="00524CDE">
        <w:rPr>
          <w:sz w:val="28"/>
          <w:szCs w:val="28"/>
        </w:rPr>
        <w:t>структура онкологической службы</w:t>
      </w:r>
    </w:p>
    <w:p w:rsidR="00E86A3A" w:rsidRPr="00524CDE" w:rsidRDefault="00524CDE" w:rsidP="00524CDE">
      <w:pPr>
        <w:suppressAutoHyphens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1.1 Онкологические диспансеры</w:t>
      </w:r>
    </w:p>
    <w:p w:rsidR="00FF57E5" w:rsidRPr="00524CDE" w:rsidRDefault="00524CDE" w:rsidP="00524CD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1.2 Паллиативная помощь. Хоспис</w:t>
      </w:r>
    </w:p>
    <w:p w:rsidR="00DF7FD8" w:rsidRPr="00524CDE" w:rsidRDefault="00DF7FD8" w:rsidP="00524CDE">
      <w:pPr>
        <w:suppressAutoHyphens/>
        <w:spacing w:line="360" w:lineRule="auto"/>
        <w:rPr>
          <w:sz w:val="28"/>
          <w:szCs w:val="28"/>
        </w:rPr>
      </w:pPr>
      <w:r w:rsidRPr="00524CDE">
        <w:rPr>
          <w:sz w:val="28"/>
          <w:szCs w:val="28"/>
        </w:rPr>
        <w:t>1.3 Организации паллиативной терапии детей с онкологическими</w:t>
      </w:r>
      <w:r w:rsidR="00524CDE" w:rsidRPr="00524CDE">
        <w:rPr>
          <w:sz w:val="28"/>
          <w:szCs w:val="28"/>
        </w:rPr>
        <w:t xml:space="preserve"> </w:t>
      </w:r>
      <w:r w:rsidR="00524CDE">
        <w:rPr>
          <w:sz w:val="28"/>
          <w:szCs w:val="28"/>
        </w:rPr>
        <w:t>заболеваниями</w:t>
      </w:r>
    </w:p>
    <w:p w:rsidR="00DF7FD8" w:rsidRPr="00524CDE" w:rsidRDefault="00524CDE" w:rsidP="00524CD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F7FD8" w:rsidRPr="00524CDE">
        <w:rPr>
          <w:sz w:val="28"/>
          <w:szCs w:val="28"/>
        </w:rPr>
        <w:t>Качество жизни – основная задача медико-социальной помощи</w:t>
      </w:r>
      <w:r w:rsidRPr="00524CDE">
        <w:rPr>
          <w:sz w:val="28"/>
          <w:szCs w:val="28"/>
        </w:rPr>
        <w:t xml:space="preserve"> </w:t>
      </w:r>
      <w:r>
        <w:rPr>
          <w:sz w:val="28"/>
          <w:szCs w:val="28"/>
        </w:rPr>
        <w:t>онкологическим больным</w:t>
      </w:r>
    </w:p>
    <w:p w:rsidR="00AD2478" w:rsidRPr="00524CDE" w:rsidRDefault="00AD2478" w:rsidP="00524CDE">
      <w:pPr>
        <w:suppressAutoHyphens/>
        <w:spacing w:line="360" w:lineRule="auto"/>
        <w:rPr>
          <w:sz w:val="28"/>
          <w:szCs w:val="28"/>
        </w:rPr>
      </w:pPr>
      <w:r w:rsidRPr="00524CDE">
        <w:rPr>
          <w:sz w:val="28"/>
          <w:szCs w:val="28"/>
        </w:rPr>
        <w:t>3. Проблемы социальной</w:t>
      </w:r>
      <w:r w:rsidR="00524CDE">
        <w:rPr>
          <w:sz w:val="28"/>
          <w:szCs w:val="28"/>
        </w:rPr>
        <w:t xml:space="preserve"> </w:t>
      </w:r>
      <w:r w:rsidRPr="00524CDE">
        <w:rPr>
          <w:sz w:val="28"/>
          <w:szCs w:val="28"/>
        </w:rPr>
        <w:t>реаб</w:t>
      </w:r>
      <w:r w:rsidR="00524CDE">
        <w:rPr>
          <w:sz w:val="28"/>
          <w:szCs w:val="28"/>
        </w:rPr>
        <w:t>илитация онкологических больных</w:t>
      </w:r>
    </w:p>
    <w:p w:rsidR="00AD2478" w:rsidRPr="00524CDE" w:rsidRDefault="00AD2478" w:rsidP="00524CDE">
      <w:pPr>
        <w:suppressAutoHyphens/>
        <w:spacing w:line="360" w:lineRule="auto"/>
        <w:rPr>
          <w:sz w:val="28"/>
          <w:szCs w:val="28"/>
        </w:rPr>
      </w:pPr>
      <w:r w:rsidRPr="00524CDE">
        <w:rPr>
          <w:sz w:val="28"/>
          <w:szCs w:val="28"/>
        </w:rPr>
        <w:t>4. Медико-социальная эк</w:t>
      </w:r>
      <w:r w:rsidR="00524CDE">
        <w:rPr>
          <w:sz w:val="28"/>
          <w:szCs w:val="28"/>
        </w:rPr>
        <w:t>спертиза онкологических больных</w:t>
      </w:r>
    </w:p>
    <w:p w:rsidR="00AD2478" w:rsidRPr="00524CDE" w:rsidRDefault="00524CDE" w:rsidP="00524CDE">
      <w:pPr>
        <w:suppressAutoHyphens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Заключение</w:t>
      </w:r>
    </w:p>
    <w:p w:rsidR="00AD2478" w:rsidRPr="00524CDE" w:rsidRDefault="00524CDE" w:rsidP="00524CDE">
      <w:pPr>
        <w:suppressAutoHyphens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Список литературы</w:t>
      </w:r>
    </w:p>
    <w:p w:rsidR="00AD2478" w:rsidRPr="00524CDE" w:rsidRDefault="00AD2478" w:rsidP="00524CD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EC4B30" w:rsidRDefault="00524CDE" w:rsidP="00524CDE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br w:type="page"/>
      </w:r>
      <w:r w:rsidRPr="00524CDE">
        <w:rPr>
          <w:b/>
          <w:sz w:val="28"/>
          <w:szCs w:val="28"/>
        </w:rPr>
        <w:t>ВВЕДЕНИЕ</w:t>
      </w:r>
    </w:p>
    <w:p w:rsidR="00524CDE" w:rsidRPr="00524CDE" w:rsidRDefault="00524CDE" w:rsidP="00524CDE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524CDE" w:rsidRDefault="00224194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В последние столетия общество стремительно развивалось во всех направлениях. Разумная деятельность человека дала огромные возможности для изменения среды его обитания с целью создания условий, наиболее комфортных для жизни и способствующих продуктивному удовлетворению своих физиологических потребностей. В результате жизнедеятельности человека значительно изменился химический состав воды, воздуха, продуктов питания.</w:t>
      </w:r>
      <w:r w:rsidR="00524CDE" w:rsidRPr="00524CDE">
        <w:rPr>
          <w:sz w:val="28"/>
          <w:szCs w:val="28"/>
        </w:rPr>
        <w:t xml:space="preserve"> </w:t>
      </w:r>
      <w:r w:rsidRPr="00524CDE">
        <w:rPr>
          <w:sz w:val="28"/>
          <w:szCs w:val="28"/>
        </w:rPr>
        <w:t>Существование в новой, неестественной, а зачастую достаточно агрессивной для человека среде, функционирование, отличающееся от естественного, приводит к всевозможным нарушениям тех или иных его систем. Ухудшается как физическое, так и психическое и духовное здоровье индивида.</w:t>
      </w:r>
      <w:r w:rsidR="00524CDE" w:rsidRPr="00524CDE">
        <w:rPr>
          <w:sz w:val="28"/>
          <w:szCs w:val="28"/>
        </w:rPr>
        <w:t xml:space="preserve"> </w:t>
      </w:r>
      <w:r w:rsidRPr="00524CDE">
        <w:rPr>
          <w:sz w:val="28"/>
          <w:szCs w:val="28"/>
        </w:rPr>
        <w:t>Одной из актуальных социальных проблем наших дней стали онкологические заболевания.</w:t>
      </w:r>
    </w:p>
    <w:p w:rsidR="00625C5F" w:rsidRPr="00524CDE" w:rsidRDefault="00224194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В современных условиях усугубления социальных проблем в нашей стране, ухудшения показателей здоровья населения возрастает объективная потребность решения взаимосвязанных задач медицинского и социального характера на качественно новом уровне.</w:t>
      </w:r>
      <w:r w:rsidR="00524CDE" w:rsidRPr="00524CDE">
        <w:rPr>
          <w:sz w:val="28"/>
          <w:szCs w:val="28"/>
        </w:rPr>
        <w:t xml:space="preserve"> </w:t>
      </w:r>
      <w:r w:rsidRPr="00524CDE">
        <w:rPr>
          <w:sz w:val="28"/>
          <w:szCs w:val="28"/>
        </w:rPr>
        <w:t>Возникла необходимость создания новых механизмов, форм и методов медико-социальной помощи населению как новых социальных технологий, которые обеспечат гражданам комплексные социальные услуги в случае заболевания, утраты трудоспособности и т. д. и будут способствовать решению связанных со здоровьем социальных проблем. Вследствие этого в 90-е гг. в России стала развиваться медико-социальная работа как качественно новое направление социальной работы и вид профессиональной деятельности. Ее становление обусловлено современным состоянием здравоохранения, социальной защиты населения, других социальных институтов в условиях реформирования экономического уклада и структуры общественных отношений.</w:t>
      </w:r>
    </w:p>
    <w:p w:rsidR="00524CDE" w:rsidRDefault="00524CDE" w:rsidP="00524CDE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625C5F" w:rsidRPr="00524CDE" w:rsidRDefault="00524CDE" w:rsidP="00524CD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24CDE">
        <w:rPr>
          <w:b/>
          <w:sz w:val="28"/>
          <w:szCs w:val="28"/>
        </w:rPr>
        <w:br w:type="page"/>
      </w:r>
      <w:r w:rsidR="00625C5F" w:rsidRPr="00524CDE">
        <w:rPr>
          <w:b/>
          <w:sz w:val="28"/>
          <w:szCs w:val="28"/>
        </w:rPr>
        <w:t xml:space="preserve">1. </w:t>
      </w:r>
      <w:r w:rsidRPr="00524CDE">
        <w:rPr>
          <w:b/>
          <w:sz w:val="28"/>
          <w:szCs w:val="28"/>
        </w:rPr>
        <w:t>МЕДИКО-СОЦИАЛЬНАЯ СТРУКТУРА ОНКОЛОГИЧЕСКОЙ СЛУЖБЫ</w:t>
      </w:r>
    </w:p>
    <w:p w:rsidR="00625C5F" w:rsidRPr="00524CDE" w:rsidRDefault="00625C5F" w:rsidP="00524CD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625C5F" w:rsidRPr="00524CDE" w:rsidRDefault="00625C5F" w:rsidP="00524CD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24CDE">
        <w:rPr>
          <w:b/>
          <w:sz w:val="28"/>
          <w:szCs w:val="28"/>
        </w:rPr>
        <w:t>1.1 Онкологические диспансеры</w:t>
      </w:r>
    </w:p>
    <w:p w:rsidR="00625C5F" w:rsidRPr="00524CDE" w:rsidRDefault="00625C5F" w:rsidP="00524CD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524CDE" w:rsidRDefault="00625C5F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Борьба с онкологическими заболеваниями предполагает прежде всего раннее их выявление. Поэтому профилактические осмотры с целью выявления злокачественных новообразований и предопухлевых заболеваний являются наиболее возможными в работе всех лечебно-профилактические учреждений.</w:t>
      </w:r>
    </w:p>
    <w:p w:rsidR="00625C5F" w:rsidRPr="00524CDE" w:rsidRDefault="00625C5F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Научно-исследовательские и лечебно-профилактические учреждения, занимающиеся изучением, лечением и профилактикой злокачественных опухолей, называются онкологическими, от греческого слова онкос - опухоль.</w:t>
      </w:r>
    </w:p>
    <w:p w:rsidR="00625C5F" w:rsidRPr="00524CDE" w:rsidRDefault="00625C5F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Научные работники и врачи этих учреждений называются онкологами.</w:t>
      </w:r>
    </w:p>
    <w:p w:rsidR="00524CDE" w:rsidRDefault="00625C5F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 xml:space="preserve">Онкологическая служба начала создаваться в основном с </w:t>
      </w:r>
      <w:smartTag w:uri="urn:schemas-microsoft-com:office:smarttags" w:element="metricconverter">
        <w:smartTagPr>
          <w:attr w:name="ProductID" w:val="1945 г"/>
        </w:smartTagPr>
        <w:r w:rsidRPr="00524CDE">
          <w:rPr>
            <w:sz w:val="28"/>
            <w:szCs w:val="28"/>
          </w:rPr>
          <w:t>1945 г</w:t>
        </w:r>
      </w:smartTag>
      <w:r w:rsidRPr="00524CDE">
        <w:rPr>
          <w:sz w:val="28"/>
          <w:szCs w:val="28"/>
        </w:rPr>
        <w:t>. До этого в Москве, Ленинграде, Киеве, Харькове, Баку и других крупных городах имелись научно-исследовательские институты, но стройной сети онкологических учреждений не было. Созданная в послевоенные годы и постепенно совершенствующаяся организация онкологической службы является мощным звеном по оказанию специализированной помощи в системе здравоохранения. Онкологическую службу в стране обеспечивают множество научно-исследовательских институтов онкологического и рентгенологического профиля, онкологических диспансеров, онкологических отделений и кабинетов.</w:t>
      </w:r>
    </w:p>
    <w:p w:rsidR="00625C5F" w:rsidRPr="00524CDE" w:rsidRDefault="00625C5F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В проблеме борьбы со злокачественными опухолями важная роль принадлежит науке. Научные исследования, проводимые онкологами, направлены на изучение причин возникновения злокачественных новообразований, механизма канцерогенеза, на разработку ранней диагностики и лечения онкологических больных, организацию противораковой борьбы, профилактику и эпидемиологию опухолей.</w:t>
      </w:r>
    </w:p>
    <w:p w:rsidR="00625C5F" w:rsidRPr="00524CDE" w:rsidRDefault="00625C5F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Эти вопросы разрабатываются научно-исследовательскими институтами онкологического и рентгено-радиологического профиля и многими лечебно-профилактическими учреждениями.</w:t>
      </w:r>
    </w:p>
    <w:p w:rsidR="00625C5F" w:rsidRPr="00524CDE" w:rsidRDefault="00625C5F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В основу организации практической онкологической службы легли принципы профилактического здравоохранения, предусматривающие единый, плановый характер работы онкологической службы, квалифицированную бесплатную помощь, профилактическую направленность (обслуживание по диспансерному типу), социальное обеспечение в случае полной или частичной утраты трудоспособности. Одним из принципов, лежащих в основе организации противораковой борьбы, является также приближение специализированной помощи к онкологическим больным, что достигнуто созданием системы строгого районирования сети онкологических учреждений.</w:t>
      </w:r>
    </w:p>
    <w:p w:rsidR="00625C5F" w:rsidRPr="00524CDE" w:rsidRDefault="00625C5F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Онкологический диспансер является основным звеном в системе противораковой борьбы, обеспечения квалифицированной, специализированной стационарной и поликлинической медицинской помощи населению, осуществляет организационно-методическое руководство и координирование деятельности всех онкологических учреждений, находящихся в его подчинении. В онкологическом диспансере систематически изучаются состояние заболеваемости злокачественными новообразованиями и смертность от них, разрабатываются комплексные планы противораковых мероприятий, повышается квалификация врачей и средних медицинских работников лечебно-профилактических учреждений по вопросам онкологии. Онкологический диспансер является базой по подготовке студентов по онкологии; в нем изучаются причины поздней диагностики больных злокачественными новообразованиями и разрабатываются мероприятия, направленные на их устранение; осуществляются полный учет онкологических больных и контроль за диспансерным наблюдением</w:t>
      </w:r>
      <w:r w:rsidR="0023684A" w:rsidRPr="00524CDE">
        <w:rPr>
          <w:sz w:val="28"/>
          <w:szCs w:val="28"/>
        </w:rPr>
        <w:t xml:space="preserve"> [7.</w:t>
      </w:r>
      <w:r w:rsidR="0023684A" w:rsidRPr="00524CDE">
        <w:rPr>
          <w:sz w:val="28"/>
          <w:szCs w:val="28"/>
          <w:lang w:val="en-US"/>
        </w:rPr>
        <w:t>C</w:t>
      </w:r>
      <w:r w:rsidR="0023684A" w:rsidRPr="00524CDE">
        <w:rPr>
          <w:sz w:val="28"/>
          <w:szCs w:val="28"/>
        </w:rPr>
        <w:t>.105]</w:t>
      </w:r>
      <w:r w:rsidRPr="00524CDE">
        <w:rPr>
          <w:sz w:val="28"/>
          <w:szCs w:val="28"/>
        </w:rPr>
        <w:t>.</w:t>
      </w:r>
    </w:p>
    <w:p w:rsidR="00625C5F" w:rsidRPr="00524CDE" w:rsidRDefault="00625C5F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Успех работы онкологических диспансеров в большей степени обеспечивается широким контактом с общей лечебно- профилактической сетью, рядом специализированных служб (противотуберкулезной, дерматовенерологической, медико-санитарных частей крупных предприятий и др.), хорошей подготовкой медицинских работников общей медицинской сети.</w:t>
      </w:r>
    </w:p>
    <w:p w:rsidR="00625C5F" w:rsidRPr="00524CDE" w:rsidRDefault="00625C5F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Первичным звеном в организации онкологической помощи населению являются онкологические кабинеты (отделения) при поликлиниках. Они являются массовыми проводниками онкологических идей в лечебную сеть страны, первыми консультантами поликлинических врачей по вопросам лечения и диагностики онкологических больных, организаторами профилактических осмотров населения на выявление онкологических заболеваний. От них зависят полнота регистрации онкологических больных, эффективность их диспансерного наблюдения.</w:t>
      </w:r>
    </w:p>
    <w:p w:rsidR="00625C5F" w:rsidRPr="00524CDE" w:rsidRDefault="00625C5F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В настоящее время стало ясно, что, изучая качество жизни больных, недостаточно оценивать только степень сохранности физических функций и способность к активности. Социально-психологические аспекты качества жизни не менее важны, но нередко остаются на втором плане. В современной системе здравоохранения специальные учреждения, оказывающие помощь</w:t>
      </w:r>
      <w:r w:rsidR="00524CDE">
        <w:rPr>
          <w:sz w:val="28"/>
          <w:szCs w:val="28"/>
        </w:rPr>
        <w:t xml:space="preserve"> </w:t>
      </w:r>
      <w:r w:rsidRPr="00524CDE">
        <w:rPr>
          <w:sz w:val="28"/>
          <w:szCs w:val="28"/>
        </w:rPr>
        <w:t>онкологическим больным, по ряду причин не способны осуществлять комплексную реабилитацию</w:t>
      </w:r>
      <w:r w:rsidR="0023684A" w:rsidRPr="00524CDE">
        <w:rPr>
          <w:sz w:val="28"/>
          <w:szCs w:val="28"/>
        </w:rPr>
        <w:t xml:space="preserve"> </w:t>
      </w:r>
      <w:r w:rsidR="00253DB0" w:rsidRPr="00524CDE">
        <w:rPr>
          <w:sz w:val="28"/>
          <w:szCs w:val="28"/>
          <w:lang w:val="en-US"/>
        </w:rPr>
        <w:t>[6</w:t>
      </w:r>
      <w:r w:rsidR="0023684A" w:rsidRPr="00524CDE">
        <w:rPr>
          <w:sz w:val="28"/>
          <w:szCs w:val="28"/>
          <w:lang w:val="en-US"/>
        </w:rPr>
        <w:t>.C.105].</w:t>
      </w:r>
    </w:p>
    <w:p w:rsidR="00A91CEB" w:rsidRPr="00524CDE" w:rsidRDefault="00A91CEB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91CEB" w:rsidRPr="00524CDE" w:rsidRDefault="00FF57E5" w:rsidP="00524CD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24CDE">
        <w:rPr>
          <w:b/>
          <w:sz w:val="28"/>
          <w:szCs w:val="28"/>
        </w:rPr>
        <w:t>1.2 Паллиативная помощь. Хоспис</w:t>
      </w:r>
    </w:p>
    <w:p w:rsidR="000A5FB2" w:rsidRPr="00524CDE" w:rsidRDefault="000A5FB2" w:rsidP="00524CD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A91CEB" w:rsidRPr="00524CDE" w:rsidRDefault="00A91CEB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 xml:space="preserve">В настоящее время в России каждые две минуты умирает онкологический больной в терминальной стадии рака различной локализации. Организация помощи этой категории больных настолько специфична и обширна, что требует выделения отдельного направления, обозначаемого как </w:t>
      </w:r>
      <w:r w:rsidR="00524CDE">
        <w:rPr>
          <w:sz w:val="28"/>
          <w:szCs w:val="28"/>
        </w:rPr>
        <w:t>"</w:t>
      </w:r>
      <w:r w:rsidRPr="00524CDE">
        <w:rPr>
          <w:sz w:val="28"/>
          <w:szCs w:val="28"/>
        </w:rPr>
        <w:t>паллиативная медицина</w:t>
      </w:r>
      <w:r w:rsidR="00524CDE">
        <w:rPr>
          <w:sz w:val="28"/>
          <w:szCs w:val="28"/>
        </w:rPr>
        <w:t>"</w:t>
      </w:r>
      <w:r w:rsidRPr="00524CDE">
        <w:rPr>
          <w:sz w:val="28"/>
          <w:szCs w:val="28"/>
        </w:rPr>
        <w:t xml:space="preserve"> с организацией особой структуры, способной оказывать комплексную помощь неизлечимым больным, их родственникам и близким.</w:t>
      </w:r>
    </w:p>
    <w:p w:rsidR="00A91CEB" w:rsidRPr="00524CDE" w:rsidRDefault="00A91CEB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Паллиативная помощь (От латин. Pallatus – прикрываю, защищаю).</w:t>
      </w:r>
      <w:r w:rsidR="00524CDE">
        <w:rPr>
          <w:sz w:val="28"/>
          <w:szCs w:val="28"/>
        </w:rPr>
        <w:t xml:space="preserve"> </w:t>
      </w:r>
      <w:r w:rsidRPr="00524CDE">
        <w:rPr>
          <w:sz w:val="28"/>
          <w:szCs w:val="28"/>
        </w:rPr>
        <w:t xml:space="preserve">Используются несколько </w:t>
      </w:r>
      <w:r w:rsidR="00FF57E5" w:rsidRPr="00524CDE">
        <w:rPr>
          <w:sz w:val="28"/>
          <w:szCs w:val="28"/>
        </w:rPr>
        <w:t>определений паллиативной помощи.</w:t>
      </w:r>
    </w:p>
    <w:p w:rsidR="00A91CEB" w:rsidRPr="00524CDE" w:rsidRDefault="00A91CEB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Паллиативная помощь – активная общая помощь пациентам и их семьям, осуществляемая мультипрофессиональной командой специалистов в период, когда болезнь пациента не может быть излечена.</w:t>
      </w:r>
      <w:r w:rsidR="00524CDE">
        <w:rPr>
          <w:sz w:val="28"/>
          <w:szCs w:val="28"/>
        </w:rPr>
        <w:t xml:space="preserve"> </w:t>
      </w:r>
      <w:r w:rsidRPr="00524CDE">
        <w:rPr>
          <w:sz w:val="28"/>
          <w:szCs w:val="28"/>
        </w:rPr>
        <w:t>Помощь направлена на удовлетворение физических, психологических, социальных и духовных потребностей пациента и на поддержку близких.</w:t>
      </w:r>
      <w:r w:rsidR="00524CDE">
        <w:rPr>
          <w:sz w:val="28"/>
          <w:szCs w:val="28"/>
        </w:rPr>
        <w:t xml:space="preserve"> </w:t>
      </w:r>
      <w:r w:rsidRPr="00524CDE">
        <w:rPr>
          <w:sz w:val="28"/>
          <w:szCs w:val="28"/>
        </w:rPr>
        <w:t>Цель – улучшение качества жизни больного и членов его семьи.</w:t>
      </w:r>
    </w:p>
    <w:p w:rsidR="00A91CEB" w:rsidRPr="00524CDE" w:rsidRDefault="00A91CEB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Паллиативная помощь – это комплекс медико-социальных мероприятий, направленных на улучшение качества жизни безнадежно больных людей и их близких.</w:t>
      </w:r>
      <w:r w:rsidR="00524CDE">
        <w:rPr>
          <w:sz w:val="28"/>
          <w:szCs w:val="28"/>
        </w:rPr>
        <w:t xml:space="preserve"> </w:t>
      </w:r>
      <w:r w:rsidRPr="00524CDE">
        <w:rPr>
          <w:sz w:val="28"/>
          <w:szCs w:val="28"/>
        </w:rPr>
        <w:t>Главная задача такого ухода – это избавление пациента от боли и других тягостных проявлений болезни, а так же психологическая, социальная и духовная поддержка. Цель паллиативной помощи – улучшить качество жизни пациентов и их близких [из протокола ВОЗ для стран СНГ, глава 5].</w:t>
      </w:r>
    </w:p>
    <w:p w:rsidR="00A91CEB" w:rsidRPr="00524CDE" w:rsidRDefault="00A91CEB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 xml:space="preserve">В мировой практике эта модель получила название </w:t>
      </w:r>
      <w:r w:rsidR="00524CDE">
        <w:rPr>
          <w:sz w:val="28"/>
          <w:szCs w:val="28"/>
        </w:rPr>
        <w:t>"</w:t>
      </w:r>
      <w:r w:rsidRPr="00524CDE">
        <w:rPr>
          <w:sz w:val="28"/>
          <w:szCs w:val="28"/>
        </w:rPr>
        <w:t>хоспис</w:t>
      </w:r>
      <w:r w:rsidR="00524CDE">
        <w:rPr>
          <w:sz w:val="28"/>
          <w:szCs w:val="28"/>
        </w:rPr>
        <w:t>"</w:t>
      </w:r>
      <w:r w:rsidRPr="00524CDE">
        <w:rPr>
          <w:sz w:val="28"/>
          <w:szCs w:val="28"/>
        </w:rPr>
        <w:t xml:space="preserve"> (лат. Hospice - странноприемный дом). Хосписы организовываются, в первую очередь для онкологических больных в терминальной стадии болезни и решают комплекс проблем - медицинских, психологических, социальных и духовных</w:t>
      </w:r>
      <w:r w:rsidR="00253DB0" w:rsidRPr="00524CDE">
        <w:rPr>
          <w:sz w:val="28"/>
          <w:szCs w:val="28"/>
        </w:rPr>
        <w:t xml:space="preserve"> [7]</w:t>
      </w:r>
      <w:r w:rsidRPr="00524CDE">
        <w:rPr>
          <w:sz w:val="28"/>
          <w:szCs w:val="28"/>
        </w:rPr>
        <w:t>.</w:t>
      </w:r>
    </w:p>
    <w:p w:rsidR="00524CDE" w:rsidRDefault="00A91CEB" w:rsidP="00524CD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24CDE">
        <w:rPr>
          <w:b/>
          <w:sz w:val="28"/>
          <w:szCs w:val="28"/>
        </w:rPr>
        <w:t>Медицинские проблемы.</w:t>
      </w:r>
    </w:p>
    <w:p w:rsidR="00A91CEB" w:rsidRPr="00524CDE" w:rsidRDefault="00A91CEB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Невозможность излечить болезнь не означает, что дело врача уже закончено. Теперь его долг состоит в том, чтобы максимально облегчить страдания пациента и в первую очередь-снятие боли. Однако, решить эту проблему в условиях амбулаторного обслуживания не удаётся по двум объективным причинам: ограниченность обезболивающих препаратов и лимит дачи наркотиков. Кроме того, терминальная стадия онкозаболевания сопровождается поражением всех органов и систем, что требует применения всего спектра помощи, оказать которую в домашних условиях практически невозможно.</w:t>
      </w:r>
    </w:p>
    <w:p w:rsidR="00A91CEB" w:rsidRPr="00524CDE" w:rsidRDefault="00A91CEB" w:rsidP="00524CD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24CDE">
        <w:rPr>
          <w:b/>
          <w:sz w:val="28"/>
          <w:szCs w:val="28"/>
        </w:rPr>
        <w:t>Психологические проблемы.</w:t>
      </w:r>
    </w:p>
    <w:p w:rsidR="00524CDE" w:rsidRDefault="00A91CEB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На первый план в терминальном периоде выступает приближающаяся смерть. Ужас небытия вызывает ряд психотерапевтической коррекции. Одной из важнейших задач хосписной работы является помощь родственникам больных. Статистика тоже впечатляет - в первые год-два после смерти близких заболеваемость и смертность их родственников возрастает по одним источникам на 40%, по другим - в 2-3 раза.</w:t>
      </w:r>
    </w:p>
    <w:p w:rsidR="00524CDE" w:rsidRDefault="00A91CEB" w:rsidP="00524CD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24CDE">
        <w:rPr>
          <w:b/>
          <w:sz w:val="28"/>
          <w:szCs w:val="28"/>
        </w:rPr>
        <w:t>Социальные проблемы.</w:t>
      </w:r>
    </w:p>
    <w:p w:rsidR="00A91CEB" w:rsidRPr="00524CDE" w:rsidRDefault="00A91CEB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 xml:space="preserve">Корень социальных проблем терминальных онкологических больных прежде всего в экономике. Если её кризисное состояние тяжело для здоровых людей, то сколь тяжко оно для больных, все средства которых идут на покупку </w:t>
      </w:r>
      <w:r w:rsidR="00524CDE">
        <w:rPr>
          <w:sz w:val="28"/>
          <w:szCs w:val="28"/>
        </w:rPr>
        <w:t>"</w:t>
      </w:r>
      <w:r w:rsidRPr="00524CDE">
        <w:rPr>
          <w:sz w:val="28"/>
          <w:szCs w:val="28"/>
        </w:rPr>
        <w:t>бесплатных</w:t>
      </w:r>
      <w:r w:rsidR="00524CDE">
        <w:rPr>
          <w:sz w:val="28"/>
          <w:szCs w:val="28"/>
        </w:rPr>
        <w:t>"</w:t>
      </w:r>
      <w:r w:rsidRPr="00524CDE">
        <w:rPr>
          <w:sz w:val="28"/>
          <w:szCs w:val="28"/>
        </w:rPr>
        <w:t xml:space="preserve"> лекарств, наём сиделок, приобретение элементарных средств ухода и гигиены. В связи с указанным создание Хосписов, как модели социальной помощи терминальным больным и их родственникам, включает в себя в первую очередь проблему ухода за пациентом.</w:t>
      </w:r>
    </w:p>
    <w:p w:rsidR="00524CDE" w:rsidRDefault="00A91CEB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Церковные традиции, тесно связанные с культурой, могут и должны быть возвращены в практику. Когда отступает врач, должен приходить священник.</w:t>
      </w:r>
    </w:p>
    <w:p w:rsidR="00524CDE" w:rsidRDefault="00A91CEB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Исповедь, прощение, отпущение грехов и другие религиозные церемонии, производимые священником в условиях Хосписа, оказывают положительное психотерапевтическое воздействие на умирающих больных. Принятие религиозной модели даёт человеку силы перенести ужас смерти и веру в бессмертие.</w:t>
      </w:r>
    </w:p>
    <w:p w:rsidR="00524CDE" w:rsidRDefault="00A91CEB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Приведенная краткая характеристика состояния помощи терминальным онкологическим больным и обоснование проблем, требующих решения, даёт возможность сформулировать цель проекта: организация в Украине Хосписов для комплексной помощи онкологическим больным в терминальной стадии заболевания.</w:t>
      </w:r>
    </w:p>
    <w:p w:rsidR="00A91CEB" w:rsidRPr="00524CDE" w:rsidRDefault="00A91CEB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Основные концептуальные принципы хосписной деятельности:</w:t>
      </w:r>
    </w:p>
    <w:p w:rsidR="00524CDE" w:rsidRDefault="00A91CEB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Хоспис - дом жизни, а не смерти;</w:t>
      </w:r>
    </w:p>
    <w:p w:rsidR="00524CDE" w:rsidRDefault="00A91CEB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Хоспис - система комплексной медицинской, психологической, социальной и духовной помощи больным;</w:t>
      </w:r>
    </w:p>
    <w:p w:rsidR="00524CDE" w:rsidRDefault="00A91CEB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Хоспис - школа и поддержка родственников и близких пациента;</w:t>
      </w:r>
    </w:p>
    <w:p w:rsidR="00A91CEB" w:rsidRPr="00524CDE" w:rsidRDefault="00A91CEB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Хоспис - это мировоззрение гуманизма</w:t>
      </w:r>
      <w:r w:rsidR="001F5237" w:rsidRPr="00524CDE">
        <w:rPr>
          <w:sz w:val="28"/>
          <w:szCs w:val="28"/>
        </w:rPr>
        <w:t xml:space="preserve"> [6.</w:t>
      </w:r>
      <w:r w:rsidR="001F5237" w:rsidRPr="00524CDE">
        <w:rPr>
          <w:sz w:val="28"/>
          <w:szCs w:val="28"/>
          <w:lang w:val="en-US"/>
        </w:rPr>
        <w:t>C</w:t>
      </w:r>
      <w:r w:rsidR="001F5237" w:rsidRPr="00524CDE">
        <w:rPr>
          <w:sz w:val="28"/>
          <w:szCs w:val="28"/>
        </w:rPr>
        <w:t>.15]</w:t>
      </w:r>
      <w:r w:rsidRPr="00524CDE">
        <w:rPr>
          <w:sz w:val="28"/>
          <w:szCs w:val="28"/>
        </w:rPr>
        <w:t>.</w:t>
      </w:r>
    </w:p>
    <w:p w:rsidR="000A5FB2" w:rsidRPr="00524CDE" w:rsidRDefault="000A5FB2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A5FB2" w:rsidRPr="00524CDE" w:rsidRDefault="000A5FB2" w:rsidP="00524CD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24CDE">
        <w:rPr>
          <w:b/>
          <w:sz w:val="28"/>
          <w:szCs w:val="28"/>
        </w:rPr>
        <w:t>1.3 Организации паллиативной терапии детей с онкологическими заболеваниями</w:t>
      </w:r>
    </w:p>
    <w:p w:rsidR="000A5FB2" w:rsidRPr="00524CDE" w:rsidRDefault="000A5FB2" w:rsidP="00524CD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524CDE" w:rsidRDefault="002956A4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Остановимся на некоторых проблемах принципов организации паллиативной терапии в детской онкологии. Известно, что во взрослой онкологии эти вопросы активно разрабатываются уже несколько лет, в онкопедиатрии опыт паллиативной терапии минимальный.</w:t>
      </w:r>
    </w:p>
    <w:p w:rsidR="00524CDE" w:rsidRDefault="000A5FB2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Этой задаче отвечает созданный</w:t>
      </w:r>
      <w:r w:rsidR="002956A4" w:rsidRPr="00524CDE">
        <w:rPr>
          <w:sz w:val="28"/>
          <w:szCs w:val="28"/>
        </w:rPr>
        <w:t xml:space="preserve"> и функционирующий в г. Москве п</w:t>
      </w:r>
      <w:r w:rsidRPr="00524CDE">
        <w:rPr>
          <w:sz w:val="28"/>
          <w:szCs w:val="28"/>
        </w:rPr>
        <w:t>ервый хоспис для детей с онкологическими заболеваниями, уже набирающий свой первый нелегкий опыт работы.</w:t>
      </w:r>
    </w:p>
    <w:p w:rsidR="00524CDE" w:rsidRDefault="000A5FB2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Вопросы разработки системы паллиативной терапии чрезвычайно сложны. При этом одна из первых и самых больших проблем, которая требует разработки, имеет природу психологическую и затрагивает не только интересы больного и его близких, но и персонал онкологических отделений - это все, что связано с информированием самого больного (ребенка или взрослого) и его родственников, в первую очередь родителей, о нарастании необратимых изменений в организме, вызванных генерализацией опухолевого процесса, и необходимости в связи с этим прекращения противоопухолевой специальной терапии. Во всех подобных ситуациях, сколько бы раз в практике врача они ни возникали, такая беседа требует от него, а именно лечащему врачу зачастую отводится эта трудная роль, мобилизации огромных душевных и физических сил. Отсюда становится понятной важность серьезной подготовки медицинского персонала лечебных учреждений и диспансеров онкологического профиля по пихологическим и социальным вопросам оказания помощи данной категории населения.</w:t>
      </w:r>
    </w:p>
    <w:p w:rsidR="00524CDE" w:rsidRDefault="000A5FB2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Для эффективного проведения паллиативной терапии оптимальным является формирование бригад профессионалов (психолог, социальный работник, терапевт или педиатр, а при показаниях, и онколог), с включением услуг волонтеров для обслуживания семьи. Важная роль, по нашему мнению, в этих бригадах должна отводиться медицинским сестрам особой квалификации, получившим подготовку по социологии, основам социальной работы, психологии, биоэтике, курсу паллиативной терапии.</w:t>
      </w:r>
    </w:p>
    <w:p w:rsidR="00524CDE" w:rsidRDefault="000A5FB2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Для реализации основных положений по медико-социальной работе в онкологии в части организации паллиативной помощи больным с онкопатологией, также необходимо:</w:t>
      </w:r>
    </w:p>
    <w:p w:rsidR="000A5FB2" w:rsidRPr="00524CDE" w:rsidRDefault="000A5FB2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Разработать методические рекомендации по организации паллиативной помощи больным с онкологическими заболеваниями на дому с выделением всех трех направлений этой работы - медицинского, психологического, социального.</w:t>
      </w:r>
    </w:p>
    <w:p w:rsidR="00524CDE" w:rsidRDefault="000A5FB2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Совершенствовать специальные программы подготовки и повышения квалификации врачей онкологов и медицинских сестер онкологических отделений клиник и диспансеров с включением в учебные планы разделов психологии, социологии, биоэтики.</w:t>
      </w:r>
    </w:p>
    <w:p w:rsidR="00524CDE" w:rsidRDefault="000A5FB2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Организовать постоянно действующие психологические тренинги данной направленности для врачей, медицинских сестер, социальных работников, волонтеров, работающих с больными как в условиях стационара, так и на дому.</w:t>
      </w:r>
    </w:p>
    <w:p w:rsidR="00524CDE" w:rsidRDefault="000A5FB2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Организовать обучающие семинары и издание методических пособий для волонтеров по уходу за больными с онкологическими заболеваниями в хосписе.</w:t>
      </w:r>
    </w:p>
    <w:p w:rsidR="000A5FB2" w:rsidRPr="00524CDE" w:rsidRDefault="000A5FB2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Иметь защищенное бюджетное финансирование (из средств городского бюджета) наряду с другими программами деятельности хосписов и программы паллиативной терапии</w:t>
      </w:r>
      <w:r w:rsidR="00253DB0" w:rsidRPr="00524CDE">
        <w:rPr>
          <w:sz w:val="28"/>
          <w:szCs w:val="28"/>
        </w:rPr>
        <w:t xml:space="preserve"> [7]</w:t>
      </w:r>
      <w:r w:rsidRPr="00524CDE">
        <w:rPr>
          <w:sz w:val="28"/>
          <w:szCs w:val="28"/>
        </w:rPr>
        <w:t>.</w:t>
      </w:r>
    </w:p>
    <w:p w:rsidR="00524CDE" w:rsidRDefault="00524CDE" w:rsidP="00524CDE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C4405" w:rsidRPr="00524CDE" w:rsidRDefault="00524CDE" w:rsidP="00524CD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24CDE">
        <w:rPr>
          <w:b/>
          <w:sz w:val="28"/>
          <w:szCs w:val="28"/>
        </w:rPr>
        <w:br w:type="page"/>
      </w:r>
      <w:r w:rsidR="003B4BF5" w:rsidRPr="00524CDE">
        <w:rPr>
          <w:b/>
          <w:sz w:val="28"/>
          <w:szCs w:val="28"/>
        </w:rPr>
        <w:t>2</w:t>
      </w:r>
      <w:r w:rsidRPr="00524CD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24CDE">
        <w:rPr>
          <w:b/>
          <w:sz w:val="28"/>
          <w:szCs w:val="28"/>
        </w:rPr>
        <w:t>КАЧЕСТВО ЖИЗНИ – ОСНОВНАЯ ЗАДАЧА МЕДИКО-СОЦИАЛЬНОЙ ПОМОЩИ ОНКОЛОГИЧЕСКИМ БОЛЬНЫМ</w:t>
      </w:r>
    </w:p>
    <w:p w:rsidR="00693BF2" w:rsidRPr="00524CDE" w:rsidRDefault="00693BF2" w:rsidP="00524CD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9C4405" w:rsidRP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 xml:space="preserve">Термин </w:t>
      </w:r>
      <w:r w:rsidR="00524CDE">
        <w:rPr>
          <w:sz w:val="28"/>
          <w:szCs w:val="28"/>
        </w:rPr>
        <w:t>"</w:t>
      </w:r>
      <w:r w:rsidRPr="00524CDE">
        <w:rPr>
          <w:sz w:val="28"/>
          <w:szCs w:val="28"/>
        </w:rPr>
        <w:t>качество жизни</w:t>
      </w:r>
      <w:r w:rsidR="00524CDE">
        <w:rPr>
          <w:sz w:val="28"/>
          <w:szCs w:val="28"/>
        </w:rPr>
        <w:t>"</w:t>
      </w:r>
      <w:r w:rsidRPr="00524CDE">
        <w:rPr>
          <w:sz w:val="28"/>
          <w:szCs w:val="28"/>
        </w:rPr>
        <w:t xml:space="preserve"> родился в западной философии и быстро внедрился в социологию и медицину. Судя по частоте использования данного термина в специальной, рекламной и популярной литературе (а это — признак актуальности исследуемой проблемы), качество жизни, как интегральный показатель всего существующего комплекса организационных, диагностических и лечебных мероприятий, в современной медицине становится центральным.</w:t>
      </w:r>
    </w:p>
    <w:p w:rsidR="009C4405" w:rsidRP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Выделяют три основных фундаментальных свойства качества жизни — многогранность (мультимодальность), субъективность и динамичность.</w:t>
      </w:r>
    </w:p>
    <w:p w:rsidR="009C4405" w:rsidRP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Субъективность качества жизни связана с необходимостью учитывать систему жизненных ценностей при восприятии пациентом актуальной действительности в соответствии с личностным смыслом, это касается, в том числе, и восприятия пациентом его болезни, и восприятия проводимого лечения. Понятие субъективности неразрывно связано с понятием индивидуальности при определении качества жизни конкретного человека. Динамичность понятия качества жизни связана с изменением состояния, самочувствия пациента и его систем ценностей и восприятия с течением времени, прогрессированием болезни и проводимым лечением. С течением времени меняются надежды и стремления человека, он ожидает или большего, или меньшего от жизни. Особенно эти изменения заметны у тяжелобольных, когда внезапно меняются приоритеты перед лицом приближающейся смерти.</w:t>
      </w:r>
    </w:p>
    <w:p w:rsid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Качество жизни многогранно. Существует много разнообразных областей, характеризующих качество жизни, но, несмотря на это, большинство из них могут быть сгруппированы в четыре коррелированные, но отличные друг от друга области: физический, функциональный, эмоциональный, социальный аспекты качества жизни.</w:t>
      </w:r>
    </w:p>
    <w:p w:rsid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1) Физический аспект качества жизни включает:</w:t>
      </w:r>
    </w:p>
    <w:p w:rsidR="009C4405" w:rsidRP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совокупность симптомов болезни;</w:t>
      </w:r>
    </w:p>
    <w:p w:rsidR="009C4405" w:rsidRP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комбинацию побочных эффектов лечения;</w:t>
      </w:r>
    </w:p>
    <w:p w:rsidR="009C4405" w:rsidRP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выраженность общего физического благосостояния.</w:t>
      </w:r>
    </w:p>
    <w:p w:rsidR="009C4405" w:rsidRP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Наличие или отсутствие тягостных симптомов болезни оказывает выраженный эффект на качество жизни. Некоторые признают этот фактор как наиболее очевидный, но ясно, что он не единственный, приравнивать качество жизни к отсутствию симптомов болезни слишком упрощено.</w:t>
      </w:r>
    </w:p>
    <w:p w:rsidR="009C4405" w:rsidRP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2) Функциональный аспект качества жизни включает:</w:t>
      </w:r>
    </w:p>
    <w:p w:rsidR="009C4405" w:rsidRP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способность исполнения действий, связанных с индивидуальными потребностями, амбициями или социальной ролью;</w:t>
      </w:r>
    </w:p>
    <w:p w:rsidR="009C4405" w:rsidRP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активность;</w:t>
      </w:r>
    </w:p>
    <w:p w:rsidR="009C4405" w:rsidRP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возможность самообслуживания.</w:t>
      </w:r>
    </w:p>
    <w:p w:rsid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Физический и функциональный аспекты очень тесно связаны между собой, но у некоторых пациентов могут быть и независимыми друг от друга. Изменение активного образа жизни и потеря способности выполнять простые ежедневные функции самообслуживания в результате прогрессирования болезни или проведенного лечения могут иметь разрушительные последствия для личности.</w:t>
      </w:r>
    </w:p>
    <w:p w:rsidR="009C4405" w:rsidRP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3) Психо-эмоциональный аспект качества жизни включает в себя:</w:t>
      </w:r>
    </w:p>
    <w:p w:rsidR="009C4405" w:rsidRP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психологическое равновесие;</w:t>
      </w:r>
    </w:p>
    <w:p w:rsidR="009C4405" w:rsidRP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изменения личности;</w:t>
      </w:r>
    </w:p>
    <w:p w:rsidR="009C4405" w:rsidRP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потеря своей эстетической цельности, привлекательности, интереса к поддержанию приятной внешности (сексуальности);</w:t>
      </w:r>
    </w:p>
    <w:p w:rsid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утрата перспектив на счастье;</w:t>
      </w:r>
    </w:p>
    <w:p w:rsidR="009C4405" w:rsidRP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неосмысленный подход к смерти;</w:t>
      </w:r>
    </w:p>
    <w:p w:rsidR="009C4405" w:rsidRP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духовные проблемы — утрата веры в справедливость мира;</w:t>
      </w:r>
    </w:p>
    <w:p w:rsid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межперсональные проблемы — семейное благополучие, взаимоотношения в семье, удовлетворение от отношений с друзьями, страх потери любви окружающих, проблема ухода за больным, проблемы родственников, ложь больному со стороны родственников и врачей.</w:t>
      </w:r>
    </w:p>
    <w:p w:rsidR="009C4405" w:rsidRP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4) Социальный аспект качества жизни для больного включает:</w:t>
      </w:r>
    </w:p>
    <w:p w:rsidR="009C4405" w:rsidRP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потерю своего социального статуса;</w:t>
      </w:r>
    </w:p>
    <w:p w:rsid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нарушение контактов с привычной средой, трудовым ритмом;</w:t>
      </w:r>
    </w:p>
    <w:p w:rsidR="009C4405" w:rsidRP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утрата финансовых возможностей и дивидендов;</w:t>
      </w:r>
    </w:p>
    <w:p w:rsid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затраты на лечение и похороны;</w:t>
      </w:r>
    </w:p>
    <w:p w:rsidR="009C4405" w:rsidRP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социальная изоляция;</w:t>
      </w:r>
    </w:p>
    <w:p w:rsidR="009C4405" w:rsidRP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инвалидность;</w:t>
      </w:r>
    </w:p>
    <w:p w:rsidR="009C4405" w:rsidRP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отсутствие службы волонтеров, сиделок;</w:t>
      </w:r>
    </w:p>
    <w:p w:rsidR="009C4405" w:rsidRP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воспринятая социальная поддержка;</w:t>
      </w:r>
    </w:p>
    <w:p w:rsid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организация досуга.</w:t>
      </w:r>
    </w:p>
    <w:p w:rsidR="009C4405" w:rsidRP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 xml:space="preserve">Социальные аспекты оказывают большое влияние на качество жизни пациентов, в то же время наиболее трудно определиться с их измерением. Особенно это касается онкологических больных, ведь кроме значительных затрат на лечение и утраты финансовых возможностей, они часто испытывают тяжесть социальной изоляции, связанной с представлениями о </w:t>
      </w:r>
      <w:r w:rsidR="00524CDE">
        <w:rPr>
          <w:sz w:val="28"/>
          <w:szCs w:val="28"/>
        </w:rPr>
        <w:t>"</w:t>
      </w:r>
      <w:r w:rsidRPr="00524CDE">
        <w:rPr>
          <w:sz w:val="28"/>
          <w:szCs w:val="28"/>
        </w:rPr>
        <w:t>заразности</w:t>
      </w:r>
      <w:r w:rsidR="00524CDE">
        <w:rPr>
          <w:sz w:val="28"/>
          <w:szCs w:val="28"/>
        </w:rPr>
        <w:t>"</w:t>
      </w:r>
      <w:r w:rsidRPr="00524CDE">
        <w:rPr>
          <w:sz w:val="28"/>
          <w:szCs w:val="28"/>
        </w:rPr>
        <w:t xml:space="preserve"> заболевания, меняющей систему их жизненных ценностей.</w:t>
      </w:r>
    </w:p>
    <w:p w:rsidR="009C4405" w:rsidRP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Все аспекты качества жизни взаимосвязаны и взаимопереплетены в единую систему, что обязательно должно учитываться при оказании помощи пациенту и его близким</w:t>
      </w:r>
      <w:r w:rsidR="00253DB0" w:rsidRPr="00524CDE">
        <w:rPr>
          <w:sz w:val="28"/>
          <w:szCs w:val="28"/>
        </w:rPr>
        <w:t xml:space="preserve"> [1.</w:t>
      </w:r>
      <w:r w:rsidR="00253DB0" w:rsidRPr="00524CDE">
        <w:rPr>
          <w:sz w:val="28"/>
          <w:szCs w:val="28"/>
          <w:lang w:val="en-US"/>
        </w:rPr>
        <w:t>C</w:t>
      </w:r>
      <w:r w:rsidR="00253DB0" w:rsidRPr="00524CDE">
        <w:rPr>
          <w:sz w:val="28"/>
          <w:szCs w:val="28"/>
        </w:rPr>
        <w:t>. 74]</w:t>
      </w:r>
      <w:r w:rsidRPr="00524CDE">
        <w:rPr>
          <w:sz w:val="28"/>
          <w:szCs w:val="28"/>
        </w:rPr>
        <w:t>.</w:t>
      </w:r>
    </w:p>
    <w:p w:rsidR="009C4405" w:rsidRP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B4BF5" w:rsidRPr="00524CDE" w:rsidRDefault="00524CDE" w:rsidP="00524CD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524CDE">
        <w:rPr>
          <w:b/>
          <w:sz w:val="28"/>
          <w:szCs w:val="28"/>
        </w:rPr>
        <w:t>3. ПРОБЛЕМЫ СОЦИАЛЬНОЙ</w:t>
      </w:r>
      <w:r>
        <w:rPr>
          <w:b/>
          <w:sz w:val="28"/>
          <w:szCs w:val="28"/>
        </w:rPr>
        <w:t xml:space="preserve"> </w:t>
      </w:r>
      <w:r w:rsidRPr="00524CDE">
        <w:rPr>
          <w:b/>
          <w:sz w:val="28"/>
          <w:szCs w:val="28"/>
        </w:rPr>
        <w:t>РЕАБИЛИТАЦИЯ ОНКОЛОГИЧЕСКИХ БОЛЬНЫХ</w:t>
      </w:r>
    </w:p>
    <w:p w:rsidR="003B4BF5" w:rsidRPr="00524CDE" w:rsidRDefault="003B4BF5" w:rsidP="00524CD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524CDE" w:rsidRDefault="003B4BF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В 1966 году специалисты – онкологи США обратили внимание на важную социальную проблему – реабилитацию онкологических больных. Проведение четырех международных конференций по проблемам реабилитации онкологических больных организационно закрепили стремление специалистов, работающих в области онкологии, объединить свои усилия по оказанию помощи больным. Так был заложен фундамент новому мультидисциплинарному направлению в онкологии.</w:t>
      </w:r>
    </w:p>
    <w:p w:rsidR="00524CDE" w:rsidRDefault="003B4BF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К сожалению, реабилитация онкологических больных – как самостоятельное научно-социальное направление развивается крайне медленно. На сегодняшний день данная проблема достаточно актуальна и требует более пристального внимания не только в Российской Федерации, но и во многих странах мира.</w:t>
      </w:r>
    </w:p>
    <w:p w:rsidR="00524CDE" w:rsidRDefault="003B4BF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 xml:space="preserve">В мире прогнозируется увеличение заболеваемости злокачественными опухолями с 10 млн. в год в настоящее время до 15 млн. к </w:t>
      </w:r>
      <w:smartTag w:uri="urn:schemas-microsoft-com:office:smarttags" w:element="metricconverter">
        <w:smartTagPr>
          <w:attr w:name="ProductID" w:val="2020 г"/>
        </w:smartTagPr>
        <w:r w:rsidRPr="00524CDE">
          <w:rPr>
            <w:sz w:val="28"/>
            <w:szCs w:val="28"/>
          </w:rPr>
          <w:t>2020 г</w:t>
        </w:r>
      </w:smartTag>
      <w:r w:rsidRPr="00524CDE">
        <w:rPr>
          <w:sz w:val="28"/>
          <w:szCs w:val="28"/>
        </w:rPr>
        <w:t>. Это подтверждают не только общероссийские данные, но и динамика заболеваемости в отдельно взятом регионе. Заболеваемость населения Тюменской области злокачественными новообразованиями возросла с 198,78 в 2000 году до 214,96 на 100 тысяч населения в 2004 году. В настоящее время, в Российской Федерации, на официальном учете состоит более 2 миллионов 300 тысяч пациентов с онкологическими заболеваниями. Почти 150 тысяч человек, в России, ежегодно признаются инвалидами по причине онкологического заболевания.</w:t>
      </w:r>
    </w:p>
    <w:p w:rsidR="00524CDE" w:rsidRDefault="003B4BF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В связи с развитием и внедрением высокотехнологичных методов лечения онкологических заболеваний, уже сегодня стало возможным радикальное лечение большинства пациентов, выполняя обширные органоуносящие оперативные вмешательства, химиотерапию и лучевую терапию, что в ближайшие годы увеличит количество инвалидизированных людей излеченных от рака. Однако реабилитация, с целью социальной адаптации, недостаточно развита, в связи, с чем больной после радикального лечения остается без внимания.</w:t>
      </w:r>
    </w:p>
    <w:p w:rsidR="00524CDE" w:rsidRDefault="003B4BF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Необходимо отметить, что в реабилитации нуждаются не только пациенты, имеющие группу инвалидности, но и больные с I – II стадиями заболевания, прошедшие радикальное лечение, так как диагноз рак – это всегда стресс, а лечение не всегда щадящее.</w:t>
      </w:r>
    </w:p>
    <w:p w:rsidR="00524CDE" w:rsidRDefault="003B4BF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Реабилитация не стала составной частью комплекса терапевтических мероприятий в онкологии: так как рак, как фатальное заболевание часто отождествляется с непродолжительностью жизни, а больной со злокачественной опухолью считается бесперспектив</w:t>
      </w:r>
      <w:r w:rsidR="001F5237" w:rsidRPr="00524CDE">
        <w:rPr>
          <w:sz w:val="28"/>
          <w:szCs w:val="28"/>
        </w:rPr>
        <w:t>ным с точки зрения реабилитации [2.</w:t>
      </w:r>
      <w:r w:rsidR="001F5237" w:rsidRPr="00524CDE">
        <w:rPr>
          <w:sz w:val="28"/>
          <w:szCs w:val="28"/>
          <w:lang w:val="en-US"/>
        </w:rPr>
        <w:t>C</w:t>
      </w:r>
      <w:r w:rsidR="001F5237" w:rsidRPr="00524CDE">
        <w:rPr>
          <w:sz w:val="28"/>
          <w:szCs w:val="28"/>
        </w:rPr>
        <w:t>.44]</w:t>
      </w:r>
      <w:r w:rsidRPr="00524CDE">
        <w:rPr>
          <w:sz w:val="28"/>
          <w:szCs w:val="28"/>
        </w:rPr>
        <w:t>.</w:t>
      </w:r>
    </w:p>
    <w:p w:rsidR="00524CDE" w:rsidRDefault="003B4BF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 xml:space="preserve">Во многих онкологических центрах в штат введена ставка психолога, работа которого сводится, в лучшем случае, к назначению антидепрессантов. В некоторых онкоцентрах открылись </w:t>
      </w:r>
      <w:r w:rsidR="00524CDE">
        <w:rPr>
          <w:sz w:val="28"/>
          <w:szCs w:val="28"/>
        </w:rPr>
        <w:t>"</w:t>
      </w:r>
      <w:r w:rsidRPr="00524CDE">
        <w:rPr>
          <w:sz w:val="28"/>
          <w:szCs w:val="28"/>
        </w:rPr>
        <w:t>Православные молельные комнаты</w:t>
      </w:r>
      <w:r w:rsidR="00524CDE">
        <w:rPr>
          <w:sz w:val="28"/>
          <w:szCs w:val="28"/>
        </w:rPr>
        <w:t>"</w:t>
      </w:r>
      <w:r w:rsidRPr="00524CDE">
        <w:rPr>
          <w:sz w:val="28"/>
          <w:szCs w:val="28"/>
        </w:rPr>
        <w:t>, чем очень гордятся руководители данных учреждений. Во-первых, Россия – страна многонациональная и кроме Христианства еще существует множество религий. Во-вторых, выше перечисленные мероприятия могут способствовать только обретению пациентом временного душевного равновесия, а не оказать конкретному больному психологическую и социальную помощь.</w:t>
      </w:r>
    </w:p>
    <w:p w:rsidR="00524CDE" w:rsidRDefault="003B4BF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Если проводить аналогию с западными клиниками, то возникает вопрос, а где группа поддержки? Если психолог есть, то и она должна быть. Бесспорно, в нашей стране люди не привыкли к такой специальности, но многие пациенты, вместо того, чтобы лежать в палатах и быть наедине со своими проблемами обязательно пришли бы, возможно только ради общения.</w:t>
      </w:r>
    </w:p>
    <w:p w:rsidR="00524CDE" w:rsidRDefault="003B4BF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Многие пациенты, после радикального лечения, даже на начальных стадиях заболевания, твердо убеждены, что являются инвалидами и выброшены за пределы современного общества. Убеждены и в том, что работу найти будет крайне сложно, тем более если требуется профессиональная переориентация. Именно поэтому излеченные от рака люди приходят к выводу, что проще сидеть дома, получать пособие. Но необходимо учитывать, что любой человек должен быть самодостаточным и чувствовать себя нужным для общества. Более того, данная группа людей может приносить ощутимую пользу обществу, причем не только социальную, но и экономическую, если обретет рабочее место. Для того чтобы это произошло необходимо разработать четкие меры по реабилитации, что будет способствовать не только восстановлению работоспособности, но и вернет заинтересованность к жизни.</w:t>
      </w:r>
    </w:p>
    <w:p w:rsidR="00524CDE" w:rsidRDefault="003B4BF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 xml:space="preserve">В последние годы в России и странах СНГ получила развитие реабилитация детей с онкологическими заболеваниями. Например, создано отделение реабилитации в Институте детской онкологии и гематологии РОНЦ им. Н.Н. Блохина РАМН, открыт Центр реабилитации детей с онкологическими </w:t>
      </w:r>
      <w:r w:rsidR="00751318" w:rsidRPr="00524CDE">
        <w:rPr>
          <w:sz w:val="28"/>
          <w:szCs w:val="28"/>
        </w:rPr>
        <w:t>заболеваниями в г. Новосибирске</w:t>
      </w:r>
      <w:r w:rsidRPr="00524CDE">
        <w:rPr>
          <w:sz w:val="28"/>
          <w:szCs w:val="28"/>
        </w:rPr>
        <w:t>.</w:t>
      </w:r>
    </w:p>
    <w:p w:rsidR="00524CDE" w:rsidRDefault="003B4BF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С каждым годом проблема реабилитации онкологических больных в Российской Федерации будет привлекать к себе все большее внимание, что рано или поздно потребует развития данного направления и мобилизации методических, медицинских и социальных резервов.</w:t>
      </w:r>
    </w:p>
    <w:p w:rsidR="003B4BF5" w:rsidRPr="00524CDE" w:rsidRDefault="003B4BF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B7B2D" w:rsidRPr="00524CDE" w:rsidRDefault="00524CDE" w:rsidP="00524CD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524CDE">
        <w:rPr>
          <w:b/>
          <w:sz w:val="28"/>
          <w:szCs w:val="28"/>
        </w:rPr>
        <w:t>4. МЕДИКО-СОЦИАЛЬНАЯ ЭКСПЕРТИЗА ОНКОЛОГИЧЕСКИХ БОЛЬНЫХ</w:t>
      </w:r>
    </w:p>
    <w:p w:rsidR="00DB7B2D" w:rsidRPr="00524CDE" w:rsidRDefault="00DB7B2D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4CDE" w:rsidRDefault="00DB7B2D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Вопросы инвалидности онкологических больных решаются комиссиями медико-социальной экспертизы – МСЭ (бывшие ВТЭК) по представлению необходимой документации районными онкологами. В Москве и некоторых крупных городах страны созданы специализированные онкологические комиссии МСЭ. В названии комиссии отражены основные задачи ее работы: определение социального статуса пациента с учетом имеющегося у него заболевания, возможности продолжать работать, вообще, и по специальности, в частности, а также, в случае потери профессии или невозможности продолжения трудовой деятельности, рассмотрение вопросов обучения новой профессии, переобучения.</w:t>
      </w:r>
    </w:p>
    <w:p w:rsidR="00524CDE" w:rsidRDefault="00DB7B2D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Группа инвалидности предусматривает денежную помощь в виде пенсии и представляет ряд льгот. Кроме того, в муниципальных управлениях социальной защиты населения (МУСЗН) инвалидам периодически предоставляется материальная помощь на социальные и бытовые нужды. Для обучения инвалидов в г. Москве создана сеть учебных заведений.</w:t>
      </w:r>
    </w:p>
    <w:p w:rsidR="00524CDE" w:rsidRDefault="00DB7B2D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Само по себе наличие онкологического заболевания еще не является обязательным показанием для определения группы инвалидности, особенно, если после лечения прошло достаточно длительное время, показавшее эффективность лечения и отсутствие выраженных нарушений функций организма больного.</w:t>
      </w:r>
    </w:p>
    <w:p w:rsidR="00524CDE" w:rsidRDefault="00DB7B2D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Не только многие пациенты, но и врачи убеждены, что группа инвалидности при онкологических заболеваниях устанавливается пожизненно. На самом же деле, группа инвалидности устанавливается на время, необходимое для проведения лечения, динамического наблюдения за эффективностью лечения и восстановления нарушенных функций организма. В случаях полного излечения онкологического заболевания, группа инвалидности у больных трудоспособного возраста может быть оставлена пожизненно, если не удается восстановить утраченные организмом функции в течение значительного периода времени, например: после полного удаления желудка, легкого, конечности, прямой кишки, у лиц тяжелого физического труда. Больным пенсионного возраста (женщинам с 55 лет, мужчинам с 60 лет) инвалидность, согласно существующим в настоящее время инструкциям, устанавливается сразу без указания срока переосвидетельствования. После всестороннего анализа медицинских факторов комиссия МСЭ определяет (при показаниях) больному группу инвалидности.</w:t>
      </w:r>
    </w:p>
    <w:p w:rsidR="00524CDE" w:rsidRDefault="00DB7B2D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Основанием для определения первой группы инвалидности является такое нарушение функций организма больного, при котором больной не может сам себя обслужить и нуждается в длительной постоянной посторонней помощи. Эта группа определяется на два года.</w:t>
      </w:r>
    </w:p>
    <w:p w:rsidR="00524CDE" w:rsidRDefault="00DB7B2D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Основанием для определения второй группы инвалидности является значительно выраженные функциональные изменения, но не вызывающие необходимости в постоянном постороннем уходе или надзоре. Инвалиды 2-ой группы, как правило, нетрудоспособны, но в исключительных случаях им разрешается работа в специально созданных условиях. Под специально созданными условиями работы для инвалидов понимается работа в специальных цехах, обеспечение особого режима труда, сокращенный рабочий день, индивидуальные нормы выработки, дополнительные перерывы в работе, строгое соблюдение санитарно-гигиенических норм, медицинское наблюдение, систематическая медицинская помощь. Вторая группа инвалидности устанавливается сроком на один год.</w:t>
      </w:r>
    </w:p>
    <w:p w:rsidR="00524CDE" w:rsidRDefault="00DB7B2D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 xml:space="preserve">Основанием для определения третьей группы инвалидности является снижение трудоспособности вследствие нарушений функций организма, обусловленных хроническими заболеваниями или анатомическими дефектами, приведшие к потере профессии или снижению квалификации. Третья группа инвалидности является также и переходным этапом после снятия второй группы инвалидности для постепенного приобщения больного к труду, так как эта группа инвалидности </w:t>
      </w:r>
      <w:r w:rsidR="00524CDE">
        <w:rPr>
          <w:sz w:val="28"/>
          <w:szCs w:val="28"/>
        </w:rPr>
        <w:t>"</w:t>
      </w:r>
      <w:r w:rsidRPr="00524CDE">
        <w:rPr>
          <w:sz w:val="28"/>
          <w:szCs w:val="28"/>
        </w:rPr>
        <w:t>рабочая</w:t>
      </w:r>
      <w:r w:rsidR="00524CDE">
        <w:rPr>
          <w:sz w:val="28"/>
          <w:szCs w:val="28"/>
        </w:rPr>
        <w:t>"</w:t>
      </w:r>
      <w:r w:rsidRPr="00524CDE">
        <w:rPr>
          <w:sz w:val="28"/>
          <w:szCs w:val="28"/>
        </w:rPr>
        <w:t>. Она предусматривает легкие виды труда, работу с учетом профессиональных знаний и профессиональных навыков, с укороченным рабочим днем или неполной рабочей неделей, работу без значительной физической нагрузки.</w:t>
      </w:r>
    </w:p>
    <w:p w:rsidR="00524CDE" w:rsidRDefault="00DB7B2D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Инвалиду любой группы со сроком переосвидетельствования (имеющему 1-ю группу инвалидности – через 2 года, 2-ю и 3-ю группы инвалидности – через 1 год) нужно до окончания срока пройти обследование и явиться на переосвидетельствование в комиссию МСЭ с документами, заполненными районным онкологом.</w:t>
      </w:r>
    </w:p>
    <w:p w:rsidR="00524CDE" w:rsidRDefault="00DB7B2D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В случае резкого ухудшения состояния здоровья можно пройти досрочное переосвидетельствование в комиссии МСЭ для решения вопроса об усилении группы инвалидности.</w:t>
      </w:r>
    </w:p>
    <w:p w:rsidR="00B966D6" w:rsidRPr="00524CDE" w:rsidRDefault="00DB7B2D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После длительного наблюдения, подтверждающего излеченность заболевания и восстановление нарушенных функций организма (или органа) группа инвалидности может быть снята, но больной продолжает наблюдаться у онколога. В настоящее время для помощи в трудоустройстве инвалидам 3-ей группы комиссии МСЭ заполняют индивидуальные карты реабилитации, с которыми следуе</w:t>
      </w:r>
      <w:r w:rsidR="001F5237" w:rsidRPr="00524CDE">
        <w:rPr>
          <w:sz w:val="28"/>
          <w:szCs w:val="28"/>
        </w:rPr>
        <w:t>т обращаться в службу занятости</w:t>
      </w:r>
      <w:r w:rsidR="00253DB0" w:rsidRPr="00524CDE">
        <w:rPr>
          <w:sz w:val="28"/>
          <w:szCs w:val="28"/>
        </w:rPr>
        <w:t xml:space="preserve"> [6.</w:t>
      </w:r>
      <w:r w:rsidR="00253DB0" w:rsidRPr="00524CDE">
        <w:rPr>
          <w:sz w:val="28"/>
          <w:szCs w:val="28"/>
          <w:lang w:val="en-US"/>
        </w:rPr>
        <w:t>C</w:t>
      </w:r>
      <w:r w:rsidR="00253DB0" w:rsidRPr="00524CDE">
        <w:rPr>
          <w:sz w:val="28"/>
          <w:szCs w:val="28"/>
        </w:rPr>
        <w:t>. 4]</w:t>
      </w:r>
      <w:r w:rsidR="001F5237" w:rsidRPr="00524CDE">
        <w:rPr>
          <w:sz w:val="28"/>
          <w:szCs w:val="28"/>
        </w:rPr>
        <w:t>.</w:t>
      </w:r>
    </w:p>
    <w:p w:rsidR="00524CDE" w:rsidRDefault="00524CDE" w:rsidP="00524CDE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B966D6" w:rsidRPr="00524CDE" w:rsidRDefault="00524CDE" w:rsidP="00524CD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br w:type="page"/>
      </w:r>
      <w:r w:rsidRPr="00524CDE">
        <w:rPr>
          <w:b/>
          <w:sz w:val="28"/>
          <w:szCs w:val="28"/>
        </w:rPr>
        <w:t>ЗАКЛЮЧЕНИЕ</w:t>
      </w:r>
    </w:p>
    <w:p w:rsidR="001242AA" w:rsidRPr="00524CDE" w:rsidRDefault="001242AA" w:rsidP="00524CD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DB7B2D" w:rsidRPr="00524CDE" w:rsidRDefault="00AD2478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Итак, проблема онкологических заболеваний является наиважнейшей проблемой в социальной медицине не только в России, но и за</w:t>
      </w:r>
      <w:r w:rsidR="001738E3" w:rsidRPr="00524CDE">
        <w:rPr>
          <w:sz w:val="28"/>
          <w:szCs w:val="28"/>
        </w:rPr>
        <w:t xml:space="preserve"> </w:t>
      </w:r>
      <w:r w:rsidRPr="00524CDE">
        <w:rPr>
          <w:sz w:val="28"/>
          <w:szCs w:val="28"/>
        </w:rPr>
        <w:t>рубежом.</w:t>
      </w:r>
    </w:p>
    <w:p w:rsidR="001738E3" w:rsidRPr="00524CDE" w:rsidRDefault="001738E3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Основным звеном основным звеном в системе противораковой борьбы, обеспечения квалифицированной, специализированной стационарной и поликлинической медицинской помощи населению является онкологический диспансер. В этом учреждении осуществляется организационно-методическое руководство и координирование деятельности всех онкологических учреждений, находящихся в подчинении.</w:t>
      </w:r>
    </w:p>
    <w:p w:rsidR="00524CDE" w:rsidRDefault="002956A4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Однако в онкологическом диспансере в основном решаются медицинские задачи лечения и изучения раковых опухолей. Комплекс медицинских, психологических и социальных задач призваны решать хосписы.</w:t>
      </w:r>
    </w:p>
    <w:p w:rsidR="00524CDE" w:rsidRDefault="002956A4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В связи с развитием и внедрением высокотехнологичных методов лечения онкологических заболеваний, уже сегодня стало возможным радикальное лечение большинства пациентов, выполняя обширные органоуносящие оперативные вмешательства, химиотерапию и лучевую терапию, что в ближайшие годы увеличит количество инвалидизированных людей излеченных от рака. Однако реабилитация, с целью социальной адаптации, недостаточно развита, в связи, с чем больной после радикального лечения остается без внимания.</w:t>
      </w:r>
    </w:p>
    <w:p w:rsidR="00524CDE" w:rsidRDefault="002956A4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Необходимо отметить, что в реабилитации нуждаются не только пациенты, имеющие группу инвалидности, но и больные с I – II стадиями заболевания, прошедшие радикальное лечение, так как диагноз рак – это всегда стресс, а лечение не всегда щадящее.</w:t>
      </w:r>
    </w:p>
    <w:p w:rsidR="00224194" w:rsidRPr="00524CDE" w:rsidRDefault="009300CB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Медико-социальная работа также направлена на улучшения качества жизни онкологических больных.</w:t>
      </w:r>
    </w:p>
    <w:p w:rsidR="009300CB" w:rsidRPr="00524CDE" w:rsidRDefault="009300CB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Вопросы инвалидности онкологических больных решаются комиссиями медико-социальной экспертизы – МСЭ. В названии комиссии отражены основные задачи ее работы: определение социального статуса пациента с учетом имеющегося у него заболевания, возможности продолжать работать, вообще, и по специальности, в частности, а также, в случае потери профессии или невозможности продолжения трудовой деятельности, рассмотрение вопросов обучения новой профессии, переобучения.</w:t>
      </w:r>
    </w:p>
    <w:p w:rsidR="009300CB" w:rsidRPr="00524CDE" w:rsidRDefault="009300CB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300CB" w:rsidRPr="00524CDE" w:rsidRDefault="00524CDE" w:rsidP="00524CD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524CDE">
        <w:rPr>
          <w:b/>
          <w:sz w:val="28"/>
          <w:szCs w:val="28"/>
        </w:rPr>
        <w:t>СПИСОК ЛИТЕРАТУРЫ</w:t>
      </w:r>
    </w:p>
    <w:p w:rsidR="009300CB" w:rsidRPr="00524CDE" w:rsidRDefault="009300CB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30CA1" w:rsidRPr="00524CDE" w:rsidRDefault="00253DB0" w:rsidP="00524CDE">
      <w:pPr>
        <w:tabs>
          <w:tab w:val="num" w:pos="1440"/>
        </w:tabs>
        <w:suppressAutoHyphens/>
        <w:spacing w:line="360" w:lineRule="auto"/>
        <w:rPr>
          <w:sz w:val="28"/>
          <w:szCs w:val="28"/>
        </w:rPr>
      </w:pPr>
      <w:r w:rsidRPr="00524CDE">
        <w:rPr>
          <w:sz w:val="28"/>
          <w:szCs w:val="28"/>
        </w:rPr>
        <w:t xml:space="preserve">1. </w:t>
      </w:r>
      <w:r w:rsidR="009300CB" w:rsidRPr="00524CDE">
        <w:rPr>
          <w:sz w:val="28"/>
          <w:szCs w:val="28"/>
        </w:rPr>
        <w:t>Герасименко</w:t>
      </w:r>
      <w:r w:rsidR="00EC4B30" w:rsidRPr="00524CDE">
        <w:rPr>
          <w:sz w:val="28"/>
          <w:szCs w:val="28"/>
        </w:rPr>
        <w:t xml:space="preserve"> В.Н. СССР </w:t>
      </w:r>
      <w:r w:rsidR="009300CB" w:rsidRPr="00524CDE">
        <w:rPr>
          <w:sz w:val="28"/>
          <w:szCs w:val="28"/>
        </w:rPr>
        <w:t>Реабилитация онкологических больных М., 1982.</w:t>
      </w:r>
    </w:p>
    <w:p w:rsidR="00524CDE" w:rsidRDefault="00253DB0" w:rsidP="00524CDE">
      <w:pPr>
        <w:tabs>
          <w:tab w:val="num" w:pos="1440"/>
        </w:tabs>
        <w:suppressAutoHyphens/>
        <w:spacing w:line="360" w:lineRule="auto"/>
        <w:rPr>
          <w:sz w:val="28"/>
          <w:szCs w:val="28"/>
        </w:rPr>
      </w:pPr>
      <w:r w:rsidRPr="00524CDE">
        <w:rPr>
          <w:sz w:val="28"/>
          <w:szCs w:val="28"/>
        </w:rPr>
        <w:t xml:space="preserve">2. </w:t>
      </w:r>
      <w:r w:rsidR="00230CA1" w:rsidRPr="00524CDE">
        <w:rPr>
          <w:sz w:val="28"/>
          <w:szCs w:val="28"/>
        </w:rPr>
        <w:t>Ларионова Н.Н., Цейтлин Г.Я., Ганзина Н.В. и др. Физическая реабилитация детей-инвалидов с онкологическими заболеваниями. Палиативная медицина и</w:t>
      </w:r>
      <w:r w:rsidR="00362E28" w:rsidRPr="00524CDE">
        <w:rPr>
          <w:sz w:val="28"/>
          <w:szCs w:val="28"/>
        </w:rPr>
        <w:t xml:space="preserve"> реабилитация. М., 1998</w:t>
      </w:r>
      <w:r w:rsidR="00230CA1" w:rsidRPr="00524CDE">
        <w:rPr>
          <w:sz w:val="28"/>
          <w:szCs w:val="28"/>
        </w:rPr>
        <w:t>.</w:t>
      </w:r>
    </w:p>
    <w:p w:rsidR="00524CDE" w:rsidRDefault="00253DB0" w:rsidP="00524CDE">
      <w:pPr>
        <w:tabs>
          <w:tab w:val="num" w:pos="1440"/>
        </w:tabs>
        <w:suppressAutoHyphens/>
        <w:spacing w:line="360" w:lineRule="auto"/>
        <w:rPr>
          <w:sz w:val="28"/>
          <w:szCs w:val="28"/>
        </w:rPr>
      </w:pPr>
      <w:r w:rsidRPr="00524CDE">
        <w:rPr>
          <w:sz w:val="28"/>
          <w:szCs w:val="28"/>
        </w:rPr>
        <w:t xml:space="preserve">3. </w:t>
      </w:r>
      <w:r w:rsidR="00BD4B52" w:rsidRPr="00524CDE">
        <w:rPr>
          <w:sz w:val="28"/>
          <w:szCs w:val="28"/>
        </w:rPr>
        <w:t>Моисеенко Е. И. Медико-социальные аспекты помощи детям с онкологическими заболеваниями. – М., -1997.</w:t>
      </w:r>
    </w:p>
    <w:p w:rsidR="00230CA1" w:rsidRPr="00524CDE" w:rsidRDefault="00253DB0" w:rsidP="00524CDE">
      <w:pPr>
        <w:tabs>
          <w:tab w:val="num" w:pos="1440"/>
        </w:tabs>
        <w:suppressAutoHyphens/>
        <w:spacing w:line="360" w:lineRule="auto"/>
        <w:rPr>
          <w:sz w:val="28"/>
          <w:szCs w:val="28"/>
        </w:rPr>
      </w:pPr>
      <w:r w:rsidRPr="00524CDE">
        <w:rPr>
          <w:sz w:val="28"/>
          <w:szCs w:val="28"/>
        </w:rPr>
        <w:t xml:space="preserve">4. </w:t>
      </w:r>
      <w:r w:rsidR="00230CA1" w:rsidRPr="00524CDE">
        <w:rPr>
          <w:sz w:val="28"/>
          <w:szCs w:val="28"/>
        </w:rPr>
        <w:t>Вельшер Л. Рак: угроза сохраняется. Медицинская газета. №86 от 14 ноября 2008г.</w:t>
      </w:r>
    </w:p>
    <w:p w:rsidR="00524CDE" w:rsidRDefault="00253DB0" w:rsidP="00524CDE">
      <w:pPr>
        <w:tabs>
          <w:tab w:val="num" w:pos="1440"/>
        </w:tabs>
        <w:suppressAutoHyphens/>
        <w:spacing w:line="360" w:lineRule="auto"/>
        <w:rPr>
          <w:sz w:val="28"/>
          <w:szCs w:val="28"/>
        </w:rPr>
      </w:pPr>
      <w:r w:rsidRPr="00524CDE">
        <w:rPr>
          <w:sz w:val="28"/>
          <w:szCs w:val="28"/>
        </w:rPr>
        <w:t xml:space="preserve">5. </w:t>
      </w:r>
      <w:r w:rsidR="009300CB" w:rsidRPr="00524CDE">
        <w:rPr>
          <w:sz w:val="28"/>
          <w:szCs w:val="28"/>
        </w:rPr>
        <w:t>Онкологя: новое слово в реабилитации. // Аргументы и факты. Здоровье. 2004 – июнь №23.</w:t>
      </w:r>
    </w:p>
    <w:p w:rsidR="00BD4B52" w:rsidRPr="00524CDE" w:rsidRDefault="00253DB0" w:rsidP="00524CDE">
      <w:pPr>
        <w:suppressAutoHyphens/>
        <w:spacing w:line="360" w:lineRule="auto"/>
        <w:rPr>
          <w:sz w:val="28"/>
          <w:szCs w:val="28"/>
          <w:lang w:val="en-US"/>
        </w:rPr>
      </w:pPr>
      <w:r w:rsidRPr="00524CDE">
        <w:rPr>
          <w:sz w:val="28"/>
          <w:szCs w:val="28"/>
        </w:rPr>
        <w:t xml:space="preserve">6. </w:t>
      </w:r>
      <w:r w:rsidR="00BD4B52" w:rsidRPr="00524CDE">
        <w:rPr>
          <w:sz w:val="28"/>
          <w:szCs w:val="28"/>
        </w:rPr>
        <w:t>Тен Е. Е. Основы социальной медицины. М., 2003.</w:t>
      </w:r>
    </w:p>
    <w:p w:rsidR="00BD4B52" w:rsidRPr="00524CDE" w:rsidRDefault="00253DB0" w:rsidP="00524CDE">
      <w:pPr>
        <w:suppressAutoHyphens/>
        <w:spacing w:line="360" w:lineRule="auto"/>
        <w:rPr>
          <w:sz w:val="28"/>
          <w:szCs w:val="28"/>
        </w:rPr>
      </w:pPr>
      <w:r w:rsidRPr="00524CDE">
        <w:rPr>
          <w:sz w:val="28"/>
          <w:szCs w:val="28"/>
        </w:rPr>
        <w:t>7. Википедия - http://en.wikipedia.org/wiki/Palliative/</w:t>
      </w:r>
      <w:bookmarkStart w:id="0" w:name="_GoBack"/>
      <w:bookmarkEnd w:id="0"/>
    </w:p>
    <w:sectPr w:rsidR="00BD4B52" w:rsidRPr="00524CDE" w:rsidSect="00524CDE">
      <w:foot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328" w:rsidRDefault="00490328">
      <w:r>
        <w:separator/>
      </w:r>
    </w:p>
  </w:endnote>
  <w:endnote w:type="continuationSeparator" w:id="0">
    <w:p w:rsidR="00490328" w:rsidRDefault="0049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FA6" w:rsidRDefault="00997FA6" w:rsidP="00455005">
    <w:pPr>
      <w:pStyle w:val="a3"/>
      <w:framePr w:wrap="around" w:vAnchor="text" w:hAnchor="margin" w:xAlign="right" w:y="1"/>
      <w:rPr>
        <w:rStyle w:val="a5"/>
      </w:rPr>
    </w:pPr>
  </w:p>
  <w:p w:rsidR="00997FA6" w:rsidRDefault="00997FA6" w:rsidP="00625C5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328" w:rsidRDefault="00490328">
      <w:r>
        <w:separator/>
      </w:r>
    </w:p>
  </w:footnote>
  <w:footnote w:type="continuationSeparator" w:id="0">
    <w:p w:rsidR="00490328" w:rsidRDefault="00490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6D26"/>
    <w:multiLevelType w:val="hybridMultilevel"/>
    <w:tmpl w:val="4DBA44D2"/>
    <w:lvl w:ilvl="0" w:tplc="83861ADA">
      <w:start w:val="2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BC02B6A"/>
    <w:multiLevelType w:val="hybridMultilevel"/>
    <w:tmpl w:val="420C209A"/>
    <w:lvl w:ilvl="0" w:tplc="1D0EEC36">
      <w:start w:val="2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FE22548"/>
    <w:multiLevelType w:val="multilevel"/>
    <w:tmpl w:val="DFEA92F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675E518C"/>
    <w:multiLevelType w:val="hybridMultilevel"/>
    <w:tmpl w:val="2E6651D2"/>
    <w:lvl w:ilvl="0" w:tplc="6ABE9C98">
      <w:start w:val="2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4">
    <w:nsid w:val="6DD12A94"/>
    <w:multiLevelType w:val="hybridMultilevel"/>
    <w:tmpl w:val="DE4810A2"/>
    <w:lvl w:ilvl="0" w:tplc="3056C854">
      <w:start w:val="2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4194"/>
    <w:rsid w:val="000A5FB2"/>
    <w:rsid w:val="001242AA"/>
    <w:rsid w:val="001738E3"/>
    <w:rsid w:val="001F5237"/>
    <w:rsid w:val="00224194"/>
    <w:rsid w:val="00230CA1"/>
    <w:rsid w:val="0023684A"/>
    <w:rsid w:val="00253DB0"/>
    <w:rsid w:val="002956A4"/>
    <w:rsid w:val="00362E28"/>
    <w:rsid w:val="003B4BF5"/>
    <w:rsid w:val="00455005"/>
    <w:rsid w:val="00471E4F"/>
    <w:rsid w:val="00490328"/>
    <w:rsid w:val="004A2431"/>
    <w:rsid w:val="00524CDE"/>
    <w:rsid w:val="00625C5F"/>
    <w:rsid w:val="00693BF2"/>
    <w:rsid w:val="006F7D96"/>
    <w:rsid w:val="00751318"/>
    <w:rsid w:val="008854D2"/>
    <w:rsid w:val="008F23DE"/>
    <w:rsid w:val="009300CB"/>
    <w:rsid w:val="00997FA6"/>
    <w:rsid w:val="009C4405"/>
    <w:rsid w:val="00A91CEB"/>
    <w:rsid w:val="00AD2478"/>
    <w:rsid w:val="00B966D6"/>
    <w:rsid w:val="00BD4B52"/>
    <w:rsid w:val="00CC62E8"/>
    <w:rsid w:val="00DB7B2D"/>
    <w:rsid w:val="00DF7FD8"/>
    <w:rsid w:val="00E86A3A"/>
    <w:rsid w:val="00EC4B30"/>
    <w:rsid w:val="00F0513E"/>
    <w:rsid w:val="00FF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3D5889E-7C8F-4CCE-A93F-2FB676CD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1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25C5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625C5F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62E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524CDE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locked/>
    <w:rsid w:val="00524CD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4552</Words>
  <Characters>25949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cp:keywords/>
  <dc:description/>
  <cp:lastModifiedBy>admin</cp:lastModifiedBy>
  <cp:revision>2</cp:revision>
  <cp:lastPrinted>2008-11-20T16:25:00Z</cp:lastPrinted>
  <dcterms:created xsi:type="dcterms:W3CDTF">2014-02-25T02:48:00Z</dcterms:created>
  <dcterms:modified xsi:type="dcterms:W3CDTF">2014-02-25T02:48:00Z</dcterms:modified>
</cp:coreProperties>
</file>