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0B" w:rsidRPr="00BE163F" w:rsidRDefault="0060140B" w:rsidP="00DB7893">
      <w:pPr>
        <w:suppressAutoHyphens/>
        <w:spacing w:line="360" w:lineRule="auto"/>
        <w:jc w:val="center"/>
        <w:rPr>
          <w:color w:val="000000"/>
          <w:sz w:val="28"/>
        </w:rPr>
      </w:pPr>
      <w:r w:rsidRPr="00BE163F">
        <w:rPr>
          <w:color w:val="000000"/>
          <w:sz w:val="28"/>
        </w:rPr>
        <w:t>ИНСТИТУТ РАЗВИТИЯ ХРИСТИАНСКОГО ЛИДЕРСТВА</w:t>
      </w:r>
    </w:p>
    <w:p w:rsidR="0060140B" w:rsidRPr="00BE163F" w:rsidRDefault="0060140B" w:rsidP="00DB7893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BE163F">
        <w:rPr>
          <w:b/>
          <w:color w:val="000000"/>
          <w:sz w:val="28"/>
        </w:rPr>
        <w:t>РЕФЕРАТ</w:t>
      </w:r>
    </w:p>
    <w:p w:rsidR="00DB7893" w:rsidRPr="00BE163F" w:rsidRDefault="0060140B" w:rsidP="00DB7893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BE163F">
        <w:rPr>
          <w:b/>
          <w:color w:val="000000"/>
          <w:sz w:val="28"/>
        </w:rPr>
        <w:t xml:space="preserve">НА ТЕМУ: «Менеджмент </w:t>
      </w:r>
      <w:r w:rsidR="00A40950" w:rsidRPr="00BE163F">
        <w:rPr>
          <w:b/>
          <w:color w:val="000000"/>
          <w:sz w:val="28"/>
        </w:rPr>
        <w:t>в</w:t>
      </w:r>
      <w:r w:rsidRPr="00BE163F">
        <w:rPr>
          <w:b/>
          <w:color w:val="000000"/>
          <w:sz w:val="28"/>
        </w:rPr>
        <w:t xml:space="preserve"> </w:t>
      </w:r>
      <w:r w:rsidR="00E33DA1" w:rsidRPr="00BE163F">
        <w:rPr>
          <w:b/>
          <w:color w:val="000000"/>
          <w:sz w:val="28"/>
        </w:rPr>
        <w:t xml:space="preserve">подростковом </w:t>
      </w:r>
      <w:r w:rsidRPr="00BE163F">
        <w:rPr>
          <w:b/>
          <w:color w:val="000000"/>
          <w:sz w:val="28"/>
        </w:rPr>
        <w:t>служени</w:t>
      </w:r>
      <w:r w:rsidR="00A40950" w:rsidRPr="00BE163F">
        <w:rPr>
          <w:b/>
          <w:color w:val="000000"/>
          <w:sz w:val="28"/>
        </w:rPr>
        <w:t>и</w:t>
      </w:r>
      <w:r w:rsidRPr="00BE163F">
        <w:rPr>
          <w:b/>
          <w:color w:val="000000"/>
          <w:sz w:val="28"/>
        </w:rPr>
        <w:t>»</w:t>
      </w:r>
    </w:p>
    <w:p w:rsidR="0060140B" w:rsidRPr="00BE163F" w:rsidRDefault="0060140B" w:rsidP="00DB7893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BE163F">
        <w:rPr>
          <w:b/>
          <w:color w:val="000000"/>
          <w:sz w:val="28"/>
        </w:rPr>
        <w:t>ПО КУРСУ: «Менеджмент»</w:t>
      </w:r>
    </w:p>
    <w:p w:rsidR="0060140B" w:rsidRPr="00BE163F" w:rsidRDefault="0060140B" w:rsidP="00DB7893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ind w:firstLine="709"/>
        <w:jc w:val="right"/>
        <w:rPr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ind w:firstLine="709"/>
        <w:jc w:val="right"/>
        <w:rPr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ind w:firstLine="709"/>
        <w:rPr>
          <w:color w:val="000000"/>
          <w:sz w:val="28"/>
        </w:rPr>
      </w:pPr>
      <w:r w:rsidRPr="00BE163F">
        <w:rPr>
          <w:color w:val="000000"/>
          <w:sz w:val="28"/>
        </w:rPr>
        <w:t>Студента 1 курса</w:t>
      </w:r>
    </w:p>
    <w:p w:rsidR="0060140B" w:rsidRPr="00BE163F" w:rsidRDefault="0060140B" w:rsidP="00DB7893">
      <w:pPr>
        <w:suppressAutoHyphens/>
        <w:spacing w:line="360" w:lineRule="auto"/>
        <w:ind w:firstLine="709"/>
        <w:rPr>
          <w:color w:val="000000"/>
          <w:sz w:val="28"/>
        </w:rPr>
      </w:pPr>
      <w:r w:rsidRPr="00BE163F">
        <w:rPr>
          <w:color w:val="000000"/>
          <w:sz w:val="28"/>
        </w:rPr>
        <w:t>Лапочкиной Дарьи Игоревны</w:t>
      </w:r>
    </w:p>
    <w:p w:rsidR="0060140B" w:rsidRPr="00BE163F" w:rsidRDefault="00C463E0" w:rsidP="00DB7893">
      <w:pPr>
        <w:suppressAutoHyphens/>
        <w:spacing w:line="360" w:lineRule="auto"/>
        <w:ind w:firstLine="709"/>
        <w:rPr>
          <w:color w:val="000000"/>
          <w:sz w:val="28"/>
        </w:rPr>
      </w:pPr>
      <w:r w:rsidRPr="00BE163F">
        <w:rPr>
          <w:color w:val="000000"/>
          <w:sz w:val="28"/>
        </w:rPr>
        <w:t>Школы «Л</w:t>
      </w:r>
      <w:r w:rsidR="0060140B" w:rsidRPr="00BE163F">
        <w:rPr>
          <w:color w:val="000000"/>
          <w:sz w:val="28"/>
        </w:rPr>
        <w:t>огос»</w:t>
      </w:r>
    </w:p>
    <w:p w:rsidR="0060140B" w:rsidRPr="00BE163F" w:rsidRDefault="0060140B" w:rsidP="00DB7893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jc w:val="center"/>
        <w:rPr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jc w:val="center"/>
        <w:rPr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jc w:val="center"/>
        <w:rPr>
          <w:color w:val="000000"/>
          <w:sz w:val="28"/>
        </w:rPr>
      </w:pPr>
    </w:p>
    <w:p w:rsidR="0060140B" w:rsidRPr="00BE163F" w:rsidRDefault="0060140B" w:rsidP="00DB7893">
      <w:pPr>
        <w:suppressAutoHyphens/>
        <w:spacing w:line="360" w:lineRule="auto"/>
        <w:jc w:val="center"/>
        <w:rPr>
          <w:color w:val="000000"/>
          <w:sz w:val="28"/>
        </w:rPr>
      </w:pPr>
    </w:p>
    <w:p w:rsidR="002B1738" w:rsidRPr="00BE163F" w:rsidRDefault="002B1738" w:rsidP="00DB7893">
      <w:pPr>
        <w:suppressAutoHyphens/>
        <w:spacing w:line="360" w:lineRule="auto"/>
        <w:jc w:val="center"/>
        <w:rPr>
          <w:color w:val="000000"/>
          <w:sz w:val="28"/>
        </w:rPr>
      </w:pPr>
    </w:p>
    <w:p w:rsidR="002B1738" w:rsidRPr="00BE163F" w:rsidRDefault="0060140B" w:rsidP="00DB7893">
      <w:pPr>
        <w:suppressAutoHyphens/>
        <w:spacing w:line="360" w:lineRule="auto"/>
        <w:jc w:val="center"/>
        <w:rPr>
          <w:color w:val="000000"/>
          <w:sz w:val="28"/>
        </w:rPr>
      </w:pPr>
      <w:r w:rsidRPr="00BE163F">
        <w:rPr>
          <w:color w:val="000000"/>
          <w:sz w:val="28"/>
        </w:rPr>
        <w:t>г. Полтава</w:t>
      </w:r>
    </w:p>
    <w:p w:rsidR="0060140B" w:rsidRPr="00BE163F" w:rsidRDefault="0060140B" w:rsidP="00DB7893">
      <w:pPr>
        <w:suppressAutoHyphens/>
        <w:spacing w:line="360" w:lineRule="auto"/>
        <w:jc w:val="center"/>
        <w:rPr>
          <w:color w:val="000000"/>
          <w:sz w:val="28"/>
        </w:rPr>
      </w:pPr>
      <w:r w:rsidRPr="00BE163F">
        <w:rPr>
          <w:color w:val="000000"/>
          <w:sz w:val="28"/>
        </w:rPr>
        <w:t>ноябр</w:t>
      </w:r>
      <w:r w:rsidR="00A40950" w:rsidRPr="00BE163F">
        <w:rPr>
          <w:color w:val="000000"/>
          <w:sz w:val="28"/>
        </w:rPr>
        <w:t>ь</w:t>
      </w:r>
      <w:r w:rsidRPr="00BE163F">
        <w:rPr>
          <w:color w:val="000000"/>
          <w:sz w:val="28"/>
        </w:rPr>
        <w:t xml:space="preserve"> 2008</w:t>
      </w:r>
    </w:p>
    <w:p w:rsidR="0060140B" w:rsidRPr="00BE163F" w:rsidRDefault="00DB7893" w:rsidP="00392715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BE163F">
        <w:rPr>
          <w:color w:val="000000"/>
          <w:sz w:val="28"/>
        </w:rPr>
        <w:br w:type="page"/>
      </w:r>
      <w:r w:rsidR="004234A3" w:rsidRPr="00BE163F">
        <w:rPr>
          <w:b/>
          <w:color w:val="000000"/>
          <w:sz w:val="28"/>
        </w:rPr>
        <w:t>Содержание</w:t>
      </w:r>
    </w:p>
    <w:p w:rsidR="00392715" w:rsidRPr="00BE163F" w:rsidRDefault="00392715" w:rsidP="00392715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0140B" w:rsidRPr="00BE163F" w:rsidRDefault="00C463E0" w:rsidP="00392715">
      <w:pPr>
        <w:suppressAutoHyphens/>
        <w:spacing w:line="360" w:lineRule="auto"/>
        <w:outlineLvl w:val="6"/>
        <w:rPr>
          <w:color w:val="000000"/>
          <w:sz w:val="28"/>
        </w:rPr>
      </w:pPr>
      <w:r w:rsidRPr="00BE163F">
        <w:rPr>
          <w:color w:val="000000"/>
          <w:sz w:val="28"/>
        </w:rPr>
        <w:t>1.</w:t>
      </w:r>
      <w:r w:rsidR="00A40950" w:rsidRPr="00BE163F">
        <w:rPr>
          <w:color w:val="000000"/>
          <w:sz w:val="28"/>
        </w:rPr>
        <w:t xml:space="preserve"> Необходимость и недостаток</w:t>
      </w:r>
      <w:r w:rsidR="00DB7893" w:rsidRPr="00BE163F">
        <w:rPr>
          <w:color w:val="000000"/>
          <w:sz w:val="28"/>
        </w:rPr>
        <w:t xml:space="preserve"> </w:t>
      </w:r>
      <w:r w:rsidR="00A40950" w:rsidRPr="00BE163F">
        <w:rPr>
          <w:color w:val="000000"/>
          <w:sz w:val="28"/>
        </w:rPr>
        <w:t>в христианском лидерстве</w:t>
      </w:r>
    </w:p>
    <w:p w:rsidR="00DB7893" w:rsidRPr="00BE163F" w:rsidRDefault="00C463E0" w:rsidP="00392715">
      <w:pPr>
        <w:suppressAutoHyphens/>
        <w:spacing w:line="360" w:lineRule="auto"/>
        <w:outlineLvl w:val="6"/>
        <w:rPr>
          <w:color w:val="000000"/>
          <w:sz w:val="28"/>
        </w:rPr>
      </w:pPr>
      <w:r w:rsidRPr="00BE163F">
        <w:rPr>
          <w:color w:val="000000"/>
          <w:sz w:val="28"/>
        </w:rPr>
        <w:t>2.</w:t>
      </w:r>
      <w:r w:rsidR="00A40950" w:rsidRPr="00BE163F">
        <w:rPr>
          <w:color w:val="000000"/>
          <w:sz w:val="28"/>
        </w:rPr>
        <w:t xml:space="preserve"> Мен</w:t>
      </w:r>
      <w:r w:rsidR="00392715" w:rsidRPr="00BE163F">
        <w:rPr>
          <w:color w:val="000000"/>
          <w:sz w:val="28"/>
        </w:rPr>
        <w:t>еджмент и Подростковое служение</w:t>
      </w:r>
    </w:p>
    <w:p w:rsidR="00DB7893" w:rsidRPr="00BE163F" w:rsidRDefault="00C463E0" w:rsidP="00392715">
      <w:pPr>
        <w:suppressAutoHyphens/>
        <w:spacing w:line="360" w:lineRule="auto"/>
        <w:outlineLvl w:val="6"/>
        <w:rPr>
          <w:color w:val="000000"/>
          <w:sz w:val="28"/>
        </w:rPr>
      </w:pPr>
      <w:r w:rsidRPr="00BE163F">
        <w:rPr>
          <w:color w:val="000000"/>
          <w:sz w:val="28"/>
        </w:rPr>
        <w:t>3</w:t>
      </w:r>
      <w:r w:rsidR="004234A3" w:rsidRPr="00BE163F">
        <w:rPr>
          <w:color w:val="000000"/>
          <w:sz w:val="28"/>
        </w:rPr>
        <w:t>.</w:t>
      </w:r>
      <w:r w:rsidR="00DB7893" w:rsidRPr="00BE163F">
        <w:rPr>
          <w:color w:val="000000"/>
          <w:sz w:val="28"/>
        </w:rPr>
        <w:t xml:space="preserve"> </w:t>
      </w:r>
      <w:r w:rsidR="004234A3" w:rsidRPr="00BE163F">
        <w:rPr>
          <w:color w:val="000000"/>
          <w:sz w:val="28"/>
        </w:rPr>
        <w:t>Настоящее лидерство</w:t>
      </w:r>
    </w:p>
    <w:p w:rsidR="00C463E0" w:rsidRPr="00BE163F" w:rsidRDefault="008B4328" w:rsidP="00392715">
      <w:pPr>
        <w:suppressAutoHyphens/>
        <w:spacing w:line="360" w:lineRule="auto"/>
        <w:outlineLvl w:val="6"/>
        <w:rPr>
          <w:color w:val="000000"/>
          <w:sz w:val="28"/>
        </w:rPr>
      </w:pPr>
      <w:r w:rsidRPr="00BE163F">
        <w:rPr>
          <w:color w:val="000000"/>
          <w:sz w:val="28"/>
        </w:rPr>
        <w:t>Библиография</w:t>
      </w:r>
    </w:p>
    <w:p w:rsidR="00392715" w:rsidRPr="00BE163F" w:rsidRDefault="00392715" w:rsidP="00392715">
      <w:pPr>
        <w:suppressAutoHyphens/>
        <w:spacing w:line="360" w:lineRule="auto"/>
        <w:jc w:val="center"/>
        <w:rPr>
          <w:color w:val="000000"/>
          <w:sz w:val="28"/>
        </w:rPr>
      </w:pPr>
    </w:p>
    <w:p w:rsidR="00392715" w:rsidRPr="00BE163F" w:rsidRDefault="00392715" w:rsidP="00392715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BE163F">
        <w:rPr>
          <w:color w:val="000000"/>
          <w:sz w:val="28"/>
        </w:rPr>
        <w:br w:type="page"/>
      </w:r>
      <w:r w:rsidRPr="00BE163F">
        <w:rPr>
          <w:b/>
          <w:color w:val="000000"/>
          <w:sz w:val="28"/>
        </w:rPr>
        <w:t>1. Необходимость и недостаток в христианском лидерстве</w:t>
      </w:r>
    </w:p>
    <w:p w:rsidR="002B1738" w:rsidRPr="00BE163F" w:rsidRDefault="002B1738" w:rsidP="00392715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60286" w:rsidRPr="00BE163F" w:rsidRDefault="00DD415C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Талант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лидера - одна из самых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могущественных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сил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на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земле.</w:t>
      </w:r>
      <w:r w:rsidR="00DB7893" w:rsidRPr="00BE163F">
        <w:rPr>
          <w:color w:val="000000"/>
          <w:sz w:val="28"/>
        </w:rPr>
        <w:t xml:space="preserve"> </w:t>
      </w:r>
      <w:r w:rsidR="00AD560F" w:rsidRPr="00BE163F">
        <w:rPr>
          <w:color w:val="000000"/>
          <w:sz w:val="28"/>
        </w:rPr>
        <w:t>В современном</w:t>
      </w:r>
      <w:r w:rsidR="00DB7893" w:rsidRPr="00BE163F">
        <w:rPr>
          <w:color w:val="000000"/>
          <w:sz w:val="28"/>
        </w:rPr>
        <w:t xml:space="preserve"> </w:t>
      </w:r>
      <w:r w:rsidR="00AD560F" w:rsidRPr="00BE163F">
        <w:rPr>
          <w:color w:val="000000"/>
          <w:sz w:val="28"/>
        </w:rPr>
        <w:t>мире существует</w:t>
      </w:r>
      <w:r w:rsidR="00DB7893" w:rsidRPr="00BE163F">
        <w:rPr>
          <w:color w:val="000000"/>
          <w:sz w:val="28"/>
        </w:rPr>
        <w:t xml:space="preserve"> </w:t>
      </w:r>
      <w:r w:rsidR="00AD560F" w:rsidRPr="00BE163F">
        <w:rPr>
          <w:color w:val="000000"/>
          <w:sz w:val="28"/>
        </w:rPr>
        <w:t>большая</w:t>
      </w:r>
      <w:r w:rsidR="00DB7893" w:rsidRPr="00BE163F">
        <w:rPr>
          <w:color w:val="000000"/>
          <w:sz w:val="28"/>
        </w:rPr>
        <w:t xml:space="preserve"> </w:t>
      </w:r>
      <w:r w:rsidR="00AD560F" w:rsidRPr="00BE163F">
        <w:rPr>
          <w:color w:val="000000"/>
          <w:sz w:val="28"/>
        </w:rPr>
        <w:t>проблема</w:t>
      </w:r>
      <w:r w:rsidR="00660286" w:rsidRPr="00BE163F">
        <w:rPr>
          <w:color w:val="000000"/>
          <w:sz w:val="28"/>
        </w:rPr>
        <w:t xml:space="preserve"> </w:t>
      </w:r>
      <w:r w:rsidR="00AD560F" w:rsidRPr="00BE163F">
        <w:rPr>
          <w:color w:val="000000"/>
          <w:sz w:val="28"/>
        </w:rPr>
        <w:t>- это недостаток</w:t>
      </w:r>
      <w:r w:rsidR="00DB7893" w:rsidRPr="00BE163F">
        <w:rPr>
          <w:color w:val="000000"/>
          <w:sz w:val="28"/>
        </w:rPr>
        <w:t xml:space="preserve"> </w:t>
      </w:r>
      <w:r w:rsidR="00AD560F" w:rsidRPr="00BE163F">
        <w:rPr>
          <w:color w:val="000000"/>
          <w:sz w:val="28"/>
        </w:rPr>
        <w:t>христианского лидерства</w:t>
      </w:r>
      <w:r w:rsidRPr="00BE163F">
        <w:rPr>
          <w:color w:val="000000"/>
          <w:sz w:val="28"/>
        </w:rPr>
        <w:t>. К сожалению людей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больше привлекает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перспектива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лидерства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в бизнесе,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на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политической арене,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в сферах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 xml:space="preserve">личного роста, но быть эффективным лидером в Церкви Иисуса Христа, даже охватывая те же </w:t>
      </w:r>
      <w:r w:rsidR="002B535A" w:rsidRPr="00BE163F">
        <w:rPr>
          <w:color w:val="000000"/>
          <w:sz w:val="28"/>
        </w:rPr>
        <w:t>сферы бизнеса и политики,</w:t>
      </w:r>
      <w:r w:rsidRPr="00BE163F">
        <w:rPr>
          <w:color w:val="000000"/>
          <w:sz w:val="28"/>
        </w:rPr>
        <w:t xml:space="preserve"> кажется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многим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христианам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непосильным, невозможным или ненужным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 xml:space="preserve">бременем. </w:t>
      </w:r>
      <w:r w:rsidR="002B535A" w:rsidRPr="00BE163F">
        <w:rPr>
          <w:color w:val="000000"/>
          <w:sz w:val="28"/>
        </w:rPr>
        <w:t>Сегодня, в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последнее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время,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как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никогда профессии пастора,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учителя,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пророка, апостола и евангелиста являются наиболее важными,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профессиями острой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необходимости.</w:t>
      </w:r>
    </w:p>
    <w:p w:rsidR="00660286" w:rsidRPr="00BE163F" w:rsidRDefault="00FC2998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В христианстве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л</w:t>
      </w:r>
      <w:r w:rsidR="002B535A" w:rsidRPr="00BE163F">
        <w:rPr>
          <w:color w:val="000000"/>
          <w:sz w:val="28"/>
        </w:rPr>
        <w:t>идер</w:t>
      </w:r>
      <w:r w:rsidR="00582005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- это не звание,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не положение и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не должность. Среди множества людей всегда можно безошибочно определить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хорошего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лидера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и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менеджера. Он всегда отличается от других. Так,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имея дар лидера,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смиренный плотник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из Назарета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Иисус Христос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призвал и организовал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двенадцать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обыкновенных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бесхитростных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людей, рыбаков и простолюдинов,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которых,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казалось,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совсем не интересовала религия. Благодаря учению</w:t>
      </w:r>
      <w:r w:rsidR="00411261" w:rsidRPr="00BE163F">
        <w:rPr>
          <w:color w:val="000000"/>
          <w:sz w:val="28"/>
        </w:rPr>
        <w:t xml:space="preserve"> Иисуса</w:t>
      </w:r>
      <w:r w:rsidR="002B535A" w:rsidRPr="00BE163F">
        <w:rPr>
          <w:color w:val="000000"/>
          <w:sz w:val="28"/>
        </w:rPr>
        <w:t>, Его последователи</w:t>
      </w:r>
      <w:r w:rsidR="00DB7893" w:rsidRPr="00BE163F">
        <w:rPr>
          <w:color w:val="000000"/>
          <w:sz w:val="28"/>
        </w:rPr>
        <w:t xml:space="preserve"> </w:t>
      </w:r>
      <w:r w:rsidR="002B535A" w:rsidRPr="00BE163F">
        <w:rPr>
          <w:color w:val="000000"/>
          <w:sz w:val="28"/>
        </w:rPr>
        <w:t>смогли</w:t>
      </w:r>
      <w:r w:rsidR="00DB7893" w:rsidRPr="00BE163F">
        <w:rPr>
          <w:color w:val="000000"/>
          <w:sz w:val="28"/>
        </w:rPr>
        <w:t xml:space="preserve"> </w:t>
      </w:r>
      <w:r w:rsidR="00660286" w:rsidRPr="00BE163F">
        <w:rPr>
          <w:color w:val="000000"/>
          <w:sz w:val="28"/>
        </w:rPr>
        <w:t>повлиять</w:t>
      </w:r>
      <w:r w:rsidR="00DB7893" w:rsidRPr="00BE163F">
        <w:rPr>
          <w:color w:val="000000"/>
          <w:sz w:val="28"/>
        </w:rPr>
        <w:t xml:space="preserve"> </w:t>
      </w:r>
      <w:r w:rsidR="00660286" w:rsidRPr="00BE163F">
        <w:rPr>
          <w:color w:val="000000"/>
          <w:sz w:val="28"/>
        </w:rPr>
        <w:t>на жизни многих людей. Поскольку только хороший</w:t>
      </w:r>
      <w:r w:rsidR="00DB7893" w:rsidRPr="00BE163F">
        <w:rPr>
          <w:color w:val="000000"/>
          <w:sz w:val="28"/>
        </w:rPr>
        <w:t xml:space="preserve"> </w:t>
      </w:r>
      <w:r w:rsidR="00660286" w:rsidRPr="00BE163F">
        <w:rPr>
          <w:color w:val="000000"/>
          <w:sz w:val="28"/>
        </w:rPr>
        <w:t>лидер</w:t>
      </w:r>
      <w:r w:rsidR="00DB7893" w:rsidRPr="00BE163F">
        <w:rPr>
          <w:color w:val="000000"/>
          <w:sz w:val="28"/>
        </w:rPr>
        <w:t xml:space="preserve"> </w:t>
      </w:r>
      <w:r w:rsidR="00660286" w:rsidRPr="00BE163F">
        <w:rPr>
          <w:color w:val="000000"/>
          <w:sz w:val="28"/>
        </w:rPr>
        <w:t>может изменить ход истории,</w:t>
      </w:r>
      <w:r w:rsidR="00DB7893" w:rsidRPr="00BE163F">
        <w:rPr>
          <w:color w:val="000000"/>
          <w:sz w:val="28"/>
        </w:rPr>
        <w:t xml:space="preserve"> </w:t>
      </w:r>
      <w:r w:rsidR="00660286" w:rsidRPr="00BE163F">
        <w:rPr>
          <w:color w:val="000000"/>
          <w:sz w:val="28"/>
        </w:rPr>
        <w:t>непревзойденным лидером и менеджером</w:t>
      </w:r>
      <w:r w:rsidR="00DB7893" w:rsidRPr="00BE163F">
        <w:rPr>
          <w:color w:val="000000"/>
          <w:sz w:val="28"/>
        </w:rPr>
        <w:t xml:space="preserve"> </w:t>
      </w:r>
      <w:r w:rsidR="00660286" w:rsidRPr="00BE163F">
        <w:rPr>
          <w:color w:val="000000"/>
          <w:sz w:val="28"/>
        </w:rPr>
        <w:t>для нас является Иисус Христос.</w:t>
      </w:r>
      <w:r w:rsidR="00411261" w:rsidRPr="00BE163F">
        <w:rPr>
          <w:color w:val="000000"/>
          <w:sz w:val="28"/>
        </w:rPr>
        <w:t xml:space="preserve"> И именно Он дает нам власть связывать и развязывать, созидать и разрушать, Он снаряжает </w:t>
      </w:r>
      <w:r w:rsidR="00277CBA" w:rsidRPr="00BE163F">
        <w:rPr>
          <w:color w:val="000000"/>
          <w:sz w:val="28"/>
        </w:rPr>
        <w:t>С</w:t>
      </w:r>
      <w:r w:rsidR="00411261" w:rsidRPr="00BE163F">
        <w:rPr>
          <w:color w:val="000000"/>
          <w:sz w:val="28"/>
        </w:rPr>
        <w:t>воей мудростью и силой Духа Святого. Самое основное</w:t>
      </w:r>
      <w:r w:rsidR="00582005" w:rsidRPr="00BE163F">
        <w:rPr>
          <w:color w:val="000000"/>
          <w:sz w:val="28"/>
        </w:rPr>
        <w:t>,</w:t>
      </w:r>
      <w:r w:rsidR="00DB7893" w:rsidRPr="00BE163F">
        <w:rPr>
          <w:color w:val="000000"/>
          <w:sz w:val="28"/>
        </w:rPr>
        <w:t xml:space="preserve"> </w:t>
      </w:r>
      <w:r w:rsidR="00411261" w:rsidRPr="00BE163F">
        <w:rPr>
          <w:color w:val="000000"/>
          <w:sz w:val="28"/>
        </w:rPr>
        <w:t>что сегодня нужно иметь духовному лидеру - это крепкие доверительные взаимоотношения с Творцом</w:t>
      </w:r>
      <w:r w:rsidR="002B1738" w:rsidRPr="00BE163F">
        <w:rPr>
          <w:color w:val="000000"/>
          <w:sz w:val="28"/>
        </w:rPr>
        <w:t>,</w:t>
      </w:r>
      <w:r w:rsidR="00DB7893" w:rsidRPr="00BE163F">
        <w:rPr>
          <w:color w:val="000000"/>
          <w:sz w:val="28"/>
        </w:rPr>
        <w:t xml:space="preserve"> </w:t>
      </w:r>
      <w:r w:rsidR="002B1738" w:rsidRPr="00BE163F">
        <w:rPr>
          <w:color w:val="000000"/>
          <w:sz w:val="28"/>
        </w:rPr>
        <w:t>а также желание и действие</w:t>
      </w:r>
      <w:r w:rsidR="00411261" w:rsidRPr="00BE163F">
        <w:rPr>
          <w:color w:val="000000"/>
          <w:sz w:val="28"/>
        </w:rPr>
        <w:t>.</w:t>
      </w:r>
      <w:r w:rsidR="00DB7893" w:rsidRPr="00BE163F">
        <w:rPr>
          <w:color w:val="000000"/>
          <w:sz w:val="28"/>
        </w:rPr>
        <w:t xml:space="preserve"> </w:t>
      </w:r>
      <w:r w:rsidR="00411261" w:rsidRPr="00BE163F">
        <w:rPr>
          <w:color w:val="000000"/>
          <w:sz w:val="28"/>
        </w:rPr>
        <w:t xml:space="preserve">А чтобы </w:t>
      </w:r>
      <w:r w:rsidR="009E0094" w:rsidRPr="00BE163F">
        <w:rPr>
          <w:color w:val="000000"/>
          <w:sz w:val="28"/>
        </w:rPr>
        <w:t>поддерживать</w:t>
      </w:r>
      <w:r w:rsidR="00411261" w:rsidRPr="00BE163F">
        <w:rPr>
          <w:color w:val="000000"/>
          <w:sz w:val="28"/>
        </w:rPr>
        <w:t xml:space="preserve"> во всем</w:t>
      </w:r>
      <w:r w:rsidR="009E0094" w:rsidRPr="00BE163F">
        <w:rPr>
          <w:color w:val="000000"/>
          <w:sz w:val="28"/>
        </w:rPr>
        <w:t xml:space="preserve"> этом</w:t>
      </w:r>
      <w:r w:rsidR="00DB7893" w:rsidRPr="00BE163F">
        <w:rPr>
          <w:color w:val="000000"/>
          <w:sz w:val="28"/>
        </w:rPr>
        <w:t xml:space="preserve"> </w:t>
      </w:r>
      <w:r w:rsidR="00411261" w:rsidRPr="00BE163F">
        <w:rPr>
          <w:color w:val="000000"/>
          <w:sz w:val="28"/>
        </w:rPr>
        <w:t>постоянство</w:t>
      </w:r>
      <w:r w:rsidR="009E0094" w:rsidRPr="00BE163F">
        <w:rPr>
          <w:color w:val="000000"/>
          <w:sz w:val="28"/>
        </w:rPr>
        <w:t>,</w:t>
      </w:r>
      <w:r w:rsidR="00DB7893" w:rsidRPr="00BE163F">
        <w:rPr>
          <w:color w:val="000000"/>
          <w:sz w:val="28"/>
        </w:rPr>
        <w:t xml:space="preserve"> </w:t>
      </w:r>
      <w:r w:rsidR="009E0094" w:rsidRPr="00BE163F">
        <w:rPr>
          <w:color w:val="000000"/>
          <w:sz w:val="28"/>
        </w:rPr>
        <w:t>нужно воспитывать в себе</w:t>
      </w:r>
      <w:r w:rsidR="00DB7893" w:rsidRPr="00BE163F">
        <w:rPr>
          <w:color w:val="000000"/>
          <w:sz w:val="28"/>
        </w:rPr>
        <w:t xml:space="preserve"> </w:t>
      </w:r>
      <w:r w:rsidR="009E0094" w:rsidRPr="00BE163F">
        <w:rPr>
          <w:color w:val="000000"/>
          <w:sz w:val="28"/>
        </w:rPr>
        <w:t>менеджера.</w:t>
      </w:r>
    </w:p>
    <w:p w:rsidR="00DB7893" w:rsidRPr="00BE163F" w:rsidRDefault="00DB7893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92715" w:rsidRPr="00BE163F" w:rsidRDefault="00392715" w:rsidP="00392715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BE163F">
        <w:rPr>
          <w:color w:val="000000"/>
          <w:sz w:val="28"/>
        </w:rPr>
        <w:br w:type="page"/>
      </w:r>
      <w:r w:rsidRPr="00BE163F">
        <w:rPr>
          <w:b/>
          <w:color w:val="000000"/>
          <w:sz w:val="28"/>
        </w:rPr>
        <w:t xml:space="preserve">2. Менеджмент и </w:t>
      </w:r>
      <w:r w:rsidR="00E33DA1" w:rsidRPr="00BE163F">
        <w:rPr>
          <w:b/>
          <w:color w:val="000000"/>
          <w:sz w:val="28"/>
        </w:rPr>
        <w:t>п</w:t>
      </w:r>
      <w:r w:rsidRPr="00BE163F">
        <w:rPr>
          <w:b/>
          <w:color w:val="000000"/>
          <w:sz w:val="28"/>
        </w:rPr>
        <w:t>одростковое служение</w:t>
      </w:r>
    </w:p>
    <w:p w:rsidR="00392715" w:rsidRPr="00BE163F" w:rsidRDefault="00392715" w:rsidP="00392715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080CB5" w:rsidRPr="00BE163F" w:rsidRDefault="00A7031D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На сегодняшний момент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моим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уделом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 xml:space="preserve">в церкви </w:t>
      </w:r>
      <w:r w:rsidR="000C4A91" w:rsidRPr="00BE163F">
        <w:rPr>
          <w:color w:val="000000"/>
          <w:sz w:val="28"/>
        </w:rPr>
        <w:t>является</w:t>
      </w:r>
      <w:r w:rsidR="00DB7893" w:rsidRPr="00BE163F">
        <w:rPr>
          <w:color w:val="000000"/>
          <w:sz w:val="28"/>
        </w:rPr>
        <w:t xml:space="preserve"> </w:t>
      </w:r>
      <w:r w:rsidR="00E33DA1" w:rsidRPr="00BE163F">
        <w:rPr>
          <w:color w:val="000000"/>
          <w:sz w:val="28"/>
        </w:rPr>
        <w:t>п</w:t>
      </w:r>
      <w:r w:rsidRPr="00BE163F">
        <w:rPr>
          <w:color w:val="000000"/>
          <w:sz w:val="28"/>
        </w:rPr>
        <w:t>одростковое служение. Оно имеет свою структуру, виденье и команду.</w:t>
      </w:r>
      <w:r w:rsidR="00FE3B6B" w:rsidRPr="00BE163F">
        <w:rPr>
          <w:color w:val="000000"/>
          <w:sz w:val="28"/>
        </w:rPr>
        <w:t xml:space="preserve"> Кроме</w:t>
      </w:r>
      <w:r w:rsidRPr="00BE163F">
        <w:rPr>
          <w:color w:val="000000"/>
          <w:sz w:val="28"/>
        </w:rPr>
        <w:t xml:space="preserve"> всего</w:t>
      </w:r>
      <w:r w:rsidR="00453767" w:rsidRPr="00BE163F">
        <w:rPr>
          <w:color w:val="000000"/>
          <w:sz w:val="28"/>
        </w:rPr>
        <w:t xml:space="preserve"> мы идем в миссионерском видении нашей церкви</w:t>
      </w:r>
      <w:r w:rsidR="00FE3B6B" w:rsidRPr="00BE163F">
        <w:rPr>
          <w:color w:val="000000"/>
          <w:sz w:val="28"/>
        </w:rPr>
        <w:t>.</w:t>
      </w:r>
    </w:p>
    <w:p w:rsidR="00DB7893" w:rsidRPr="00BE163F" w:rsidRDefault="00A7031D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Вначале было Слово, и Слово было из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книги пророка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Исаии, 61гл: 1-3.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Я</w:t>
      </w:r>
      <w:r w:rsidR="00DB7893" w:rsidRPr="00BE163F">
        <w:rPr>
          <w:color w:val="000000"/>
          <w:sz w:val="28"/>
        </w:rPr>
        <w:t xml:space="preserve"> </w:t>
      </w:r>
      <w:r w:rsidR="00051103" w:rsidRPr="00BE163F">
        <w:rPr>
          <w:color w:val="000000"/>
          <w:sz w:val="28"/>
        </w:rPr>
        <w:t>поняла,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что оно касается и меня</w:t>
      </w:r>
      <w:r w:rsidR="000F3F8F" w:rsidRPr="00BE163F">
        <w:rPr>
          <w:color w:val="000000"/>
          <w:sz w:val="28"/>
        </w:rPr>
        <w:t>. Потом в церкви появилась нужда в подростковом лидере, и им стала я. Конечно, согласилась не сразу,</w:t>
      </w:r>
      <w:r w:rsidR="00FE3B6B" w:rsidRPr="00BE163F">
        <w:rPr>
          <w:color w:val="000000"/>
          <w:sz w:val="28"/>
        </w:rPr>
        <w:t xml:space="preserve"> на тот момент я вела домашнюю группу в молодежном служении, а</w:t>
      </w:r>
      <w:r w:rsidR="000F3F8F" w:rsidRPr="00BE163F">
        <w:rPr>
          <w:color w:val="000000"/>
          <w:sz w:val="28"/>
        </w:rPr>
        <w:t xml:space="preserve"> подростки довольно сложный контингент, это уже не воскресная школа, но еще и не молодеж</w:t>
      </w:r>
      <w:r w:rsidR="002A6A06" w:rsidRPr="00BE163F">
        <w:rPr>
          <w:color w:val="000000"/>
          <w:sz w:val="28"/>
        </w:rPr>
        <w:t>ь</w:t>
      </w:r>
      <w:r w:rsidR="000F3F8F" w:rsidRPr="00BE163F">
        <w:rPr>
          <w:color w:val="000000"/>
          <w:sz w:val="28"/>
        </w:rPr>
        <w:t>.</w:t>
      </w:r>
    </w:p>
    <w:p w:rsidR="00DB7893" w:rsidRPr="00BE163F" w:rsidRDefault="000F3F8F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Первым этапом в нашем служении было активизировать подростков верующих</w:t>
      </w:r>
      <w:r w:rsidR="00FE3B6B" w:rsidRPr="00BE163F">
        <w:rPr>
          <w:color w:val="000000"/>
          <w:sz w:val="28"/>
        </w:rPr>
        <w:t xml:space="preserve"> родителей к служению друг другу</w:t>
      </w:r>
      <w:r w:rsidRPr="00BE163F">
        <w:rPr>
          <w:color w:val="000000"/>
          <w:sz w:val="28"/>
        </w:rPr>
        <w:t>. Ребята стали р</w:t>
      </w:r>
      <w:r w:rsidR="00E33DA1" w:rsidRPr="00BE163F">
        <w:rPr>
          <w:color w:val="000000"/>
          <w:sz w:val="28"/>
        </w:rPr>
        <w:t>а</w:t>
      </w:r>
      <w:r w:rsidRPr="00BE163F">
        <w:rPr>
          <w:color w:val="000000"/>
          <w:sz w:val="28"/>
        </w:rPr>
        <w:t>сти</w:t>
      </w:r>
      <w:r w:rsidR="00E33DA1" w:rsidRPr="00BE163F">
        <w:rPr>
          <w:color w:val="000000"/>
          <w:sz w:val="28"/>
        </w:rPr>
        <w:t>,</w:t>
      </w:r>
      <w:r w:rsidRPr="00BE163F">
        <w:rPr>
          <w:color w:val="000000"/>
          <w:sz w:val="28"/>
        </w:rPr>
        <w:t xml:space="preserve"> и появилась команда с 8 человек. </w:t>
      </w:r>
      <w:r w:rsidR="003D6924" w:rsidRPr="00BE163F">
        <w:rPr>
          <w:color w:val="000000"/>
          <w:sz w:val="28"/>
        </w:rPr>
        <w:t>Особенно п</w:t>
      </w:r>
      <w:r w:rsidRPr="00BE163F">
        <w:rPr>
          <w:color w:val="000000"/>
          <w:sz w:val="28"/>
        </w:rPr>
        <w:t>осле летнего спортивно-туристического лагеря «Колчан» многие увидели</w:t>
      </w:r>
      <w:r w:rsidR="00E33DA1" w:rsidRPr="00BE163F">
        <w:rPr>
          <w:color w:val="000000"/>
          <w:sz w:val="28"/>
        </w:rPr>
        <w:t>,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 xml:space="preserve">что в них нуждаются. Лагеря, </w:t>
      </w:r>
      <w:r w:rsidR="00930CBB" w:rsidRPr="00BE163F">
        <w:rPr>
          <w:color w:val="000000"/>
          <w:sz w:val="28"/>
        </w:rPr>
        <w:t>парковые евангелизацыи</w:t>
      </w:r>
      <w:r w:rsidR="00DB7893" w:rsidRPr="00BE163F">
        <w:rPr>
          <w:color w:val="000000"/>
          <w:sz w:val="28"/>
        </w:rPr>
        <w:t xml:space="preserve"> </w:t>
      </w:r>
      <w:r w:rsidR="00930CBB" w:rsidRPr="00BE163F">
        <w:rPr>
          <w:color w:val="000000"/>
          <w:sz w:val="28"/>
        </w:rPr>
        <w:t>и другие совместные проекты служили хорошим толчком в духовном росте и единстве всей команды.</w:t>
      </w:r>
    </w:p>
    <w:p w:rsidR="00930CBB" w:rsidRPr="00BE163F" w:rsidRDefault="00FA609B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Легче увидеть ошибки и победы в служении, е</w:t>
      </w:r>
      <w:r w:rsidR="00930CBB" w:rsidRPr="00BE163F">
        <w:rPr>
          <w:color w:val="000000"/>
          <w:sz w:val="28"/>
        </w:rPr>
        <w:t>сли анализировать по пяти слагаемых успеха. Вот эти пять слагаемых:</w:t>
      </w:r>
    </w:p>
    <w:p w:rsidR="00930CBB" w:rsidRPr="00BE163F" w:rsidRDefault="00930CBB" w:rsidP="00DB7893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Продукт</w:t>
      </w:r>
    </w:p>
    <w:p w:rsidR="00DB7893" w:rsidRPr="00BE163F" w:rsidRDefault="00930CBB" w:rsidP="00DB7893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Администрация</w:t>
      </w:r>
    </w:p>
    <w:p w:rsidR="00930CBB" w:rsidRPr="00BE163F" w:rsidRDefault="00930CBB" w:rsidP="00DB7893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Маркетинг</w:t>
      </w:r>
    </w:p>
    <w:p w:rsidR="00930CBB" w:rsidRPr="00BE163F" w:rsidRDefault="009D04A3" w:rsidP="00DB7893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Ресурсы</w:t>
      </w:r>
    </w:p>
    <w:p w:rsidR="009D04A3" w:rsidRPr="00BE163F" w:rsidRDefault="009D04A3" w:rsidP="00DB7893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Время</w:t>
      </w:r>
    </w:p>
    <w:p w:rsidR="00930CBB" w:rsidRPr="00BE163F" w:rsidRDefault="009D04A3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Продукт является целью любого предприятия. Если что-то иное вытесняет продукт как главную цель, сразу начинается сползание к посредственности или к поражению.</w:t>
      </w:r>
      <w:r w:rsidR="00DB7893" w:rsidRPr="00BE163F">
        <w:rPr>
          <w:color w:val="000000"/>
          <w:sz w:val="28"/>
        </w:rPr>
        <w:t xml:space="preserve"> </w:t>
      </w:r>
      <w:r w:rsidR="000C4A91" w:rsidRPr="00BE163F">
        <w:rPr>
          <w:color w:val="000000"/>
          <w:sz w:val="28"/>
        </w:rPr>
        <w:t>Продукт – это цель.</w:t>
      </w:r>
      <w:r w:rsidR="00DB7893" w:rsidRPr="00BE163F">
        <w:rPr>
          <w:color w:val="000000"/>
          <w:sz w:val="28"/>
        </w:rPr>
        <w:t xml:space="preserve"> </w:t>
      </w:r>
      <w:r w:rsidR="000C4A91" w:rsidRPr="00BE163F">
        <w:rPr>
          <w:color w:val="000000"/>
          <w:sz w:val="28"/>
        </w:rPr>
        <w:t xml:space="preserve">Целью </w:t>
      </w:r>
      <w:r w:rsidRPr="00BE163F">
        <w:rPr>
          <w:color w:val="000000"/>
          <w:sz w:val="28"/>
        </w:rPr>
        <w:t>любого служения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являются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люди</w:t>
      </w:r>
      <w:r w:rsidR="00D617E5" w:rsidRPr="00BE163F">
        <w:rPr>
          <w:color w:val="000000"/>
          <w:sz w:val="28"/>
        </w:rPr>
        <w:t>,</w:t>
      </w:r>
      <w:r w:rsidR="00DB7893" w:rsidRPr="00BE163F">
        <w:rPr>
          <w:color w:val="000000"/>
          <w:sz w:val="28"/>
        </w:rPr>
        <w:t xml:space="preserve"> </w:t>
      </w:r>
      <w:r w:rsidR="00D617E5" w:rsidRPr="00BE163F">
        <w:rPr>
          <w:color w:val="000000"/>
          <w:sz w:val="28"/>
        </w:rPr>
        <w:t>распространение Царства Божьего</w:t>
      </w:r>
      <w:r w:rsidRPr="00BE163F">
        <w:rPr>
          <w:color w:val="000000"/>
          <w:sz w:val="28"/>
        </w:rPr>
        <w:t>. Наше служение - не исключение. Сегодня для нас важно:</w:t>
      </w:r>
    </w:p>
    <w:p w:rsidR="009D04A3" w:rsidRPr="00BE163F" w:rsidRDefault="00723D9A" w:rsidP="00DB7893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у</w:t>
      </w:r>
      <w:r w:rsidR="009D04A3" w:rsidRPr="00BE163F">
        <w:rPr>
          <w:color w:val="000000"/>
          <w:sz w:val="28"/>
        </w:rPr>
        <w:t>крепление и духовный рост детей верующих родителей;</w:t>
      </w:r>
    </w:p>
    <w:p w:rsidR="009D04A3" w:rsidRPr="00BE163F" w:rsidRDefault="00723D9A" w:rsidP="00DB7893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с</w:t>
      </w:r>
      <w:r w:rsidR="009D04A3" w:rsidRPr="00BE163F">
        <w:rPr>
          <w:color w:val="000000"/>
          <w:sz w:val="28"/>
        </w:rPr>
        <w:t>пасение подростков города и области;</w:t>
      </w:r>
    </w:p>
    <w:p w:rsidR="002A6A06" w:rsidRPr="00BE163F" w:rsidRDefault="00723D9A" w:rsidP="00DB7893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п</w:t>
      </w:r>
      <w:r w:rsidR="002A6A06" w:rsidRPr="00BE163F">
        <w:rPr>
          <w:color w:val="000000"/>
          <w:sz w:val="28"/>
        </w:rPr>
        <w:t>ринести Царство Божье во все сферы жизни современного подростка, т.е. развитие дарований и внутреннего потенциала.</w:t>
      </w:r>
    </w:p>
    <w:p w:rsidR="00084254" w:rsidRPr="00BE163F" w:rsidRDefault="002A6A06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Еще одной немаловажной целью является</w:t>
      </w:r>
    </w:p>
    <w:p w:rsidR="00DB7893" w:rsidRPr="00BE163F" w:rsidRDefault="002A6A06" w:rsidP="00DB7893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помочь родителям и детям</w:t>
      </w:r>
      <w:r w:rsidR="00084254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видеть друг друга</w:t>
      </w:r>
      <w:r w:rsidR="00084254" w:rsidRPr="00BE163F">
        <w:rPr>
          <w:color w:val="000000"/>
          <w:sz w:val="28"/>
        </w:rPr>
        <w:t xml:space="preserve"> в свете Божьего слова и взаимопонимания</w:t>
      </w:r>
      <w:r w:rsidRPr="00BE163F">
        <w:rPr>
          <w:color w:val="000000"/>
          <w:sz w:val="28"/>
        </w:rPr>
        <w:t>.</w:t>
      </w:r>
    </w:p>
    <w:p w:rsidR="009D04A3" w:rsidRPr="00BE163F" w:rsidRDefault="00084254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В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воспитании подростка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можно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добиться успехов,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если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работать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с обеих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сторон, служителей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и родителей.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Тем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более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в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этом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 xml:space="preserve">возрасте они еще </w:t>
      </w:r>
      <w:r w:rsidR="000C4A91" w:rsidRPr="00BE163F">
        <w:rPr>
          <w:color w:val="000000"/>
          <w:sz w:val="28"/>
        </w:rPr>
        <w:t>достаточно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зависимы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от семьи.</w:t>
      </w:r>
      <w:r w:rsidR="00DB7893" w:rsidRPr="00BE163F">
        <w:rPr>
          <w:color w:val="000000"/>
          <w:sz w:val="28"/>
        </w:rPr>
        <w:t xml:space="preserve"> </w:t>
      </w:r>
      <w:r w:rsidR="000C4A91" w:rsidRPr="00BE163F">
        <w:rPr>
          <w:color w:val="000000"/>
          <w:sz w:val="28"/>
        </w:rPr>
        <w:t>Так</w:t>
      </w:r>
      <w:r w:rsidR="00FA609B" w:rsidRPr="00BE163F">
        <w:rPr>
          <w:color w:val="000000"/>
          <w:sz w:val="28"/>
        </w:rPr>
        <w:t>,</w:t>
      </w:r>
      <w:r w:rsidR="000C4A91" w:rsidRPr="00BE163F">
        <w:rPr>
          <w:color w:val="000000"/>
          <w:sz w:val="28"/>
        </w:rPr>
        <w:t xml:space="preserve"> общаясь с младшим и старшим поколением, мы можем полноценно увидеть всю картину развития подростка и помочь нашим родителям найти общий язык со своими детьми.</w:t>
      </w:r>
    </w:p>
    <w:p w:rsidR="00392715" w:rsidRPr="00BE163F" w:rsidRDefault="00E33DA1" w:rsidP="00E33DA1">
      <w:pPr>
        <w:suppressAutoHyphens/>
        <w:spacing w:line="360" w:lineRule="auto"/>
        <w:jc w:val="center"/>
        <w:rPr>
          <w:color w:val="FFFFFF"/>
          <w:sz w:val="28"/>
        </w:rPr>
      </w:pPr>
      <w:r w:rsidRPr="00BE163F">
        <w:rPr>
          <w:color w:val="FFFFFF"/>
          <w:sz w:val="28"/>
        </w:rPr>
        <w:t>христианский лидерство подростковый служение</w:t>
      </w:r>
    </w:p>
    <w:p w:rsidR="00392715" w:rsidRPr="00BE163F" w:rsidRDefault="00392715" w:rsidP="00392715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BE163F">
        <w:rPr>
          <w:b/>
          <w:color w:val="000000"/>
          <w:sz w:val="28"/>
        </w:rPr>
        <w:t>3. Настоящее лидерство</w:t>
      </w:r>
    </w:p>
    <w:p w:rsidR="00DB7893" w:rsidRPr="00BE163F" w:rsidRDefault="00DB7893" w:rsidP="00DB7893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104058" w:rsidRPr="00BE163F" w:rsidRDefault="00104058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Администрация – это мозговой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центр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и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нервная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система организации.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Посредством администрации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контролируются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все остальные слагаемые,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подобно</w:t>
      </w:r>
      <w:r w:rsidR="00706E32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как мозг управляет организмом.</w:t>
      </w:r>
    </w:p>
    <w:p w:rsidR="00325EB4" w:rsidRPr="00BE163F" w:rsidRDefault="00325EB4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Лидер – это то</w:t>
      </w:r>
      <w:r w:rsidR="00706E32" w:rsidRPr="00BE163F">
        <w:rPr>
          <w:color w:val="000000"/>
          <w:sz w:val="28"/>
        </w:rPr>
        <w:t>т</w:t>
      </w:r>
      <w:r w:rsidRPr="00BE163F">
        <w:rPr>
          <w:color w:val="000000"/>
          <w:sz w:val="28"/>
        </w:rPr>
        <w:t xml:space="preserve">, кто готов служить и делиться опытом. Важно </w:t>
      </w:r>
      <w:r w:rsidR="008C2B04" w:rsidRPr="00BE163F">
        <w:rPr>
          <w:color w:val="000000"/>
          <w:sz w:val="28"/>
        </w:rPr>
        <w:t>чтобы,</w:t>
      </w:r>
      <w:r w:rsidRPr="00BE163F">
        <w:rPr>
          <w:color w:val="000000"/>
          <w:sz w:val="28"/>
        </w:rPr>
        <w:t xml:space="preserve"> служа </w:t>
      </w:r>
      <w:r w:rsidR="008C2B04" w:rsidRPr="00BE163F">
        <w:rPr>
          <w:color w:val="000000"/>
          <w:sz w:val="28"/>
        </w:rPr>
        <w:t>другим,</w:t>
      </w:r>
      <w:r w:rsidR="00FA609B" w:rsidRPr="00BE163F">
        <w:rPr>
          <w:color w:val="000000"/>
          <w:sz w:val="28"/>
        </w:rPr>
        <w:t xml:space="preserve"> он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 xml:space="preserve">не остался слугой навсегда, не стал лестницей, по которой другие будут подниматься, </w:t>
      </w:r>
      <w:r w:rsidR="008C2B04" w:rsidRPr="00BE163F">
        <w:rPr>
          <w:color w:val="000000"/>
          <w:sz w:val="28"/>
        </w:rPr>
        <w:t>тогда,</w:t>
      </w:r>
      <w:r w:rsidRPr="00BE163F">
        <w:rPr>
          <w:color w:val="000000"/>
          <w:sz w:val="28"/>
        </w:rPr>
        <w:t xml:space="preserve"> как сам </w:t>
      </w:r>
      <w:r w:rsidR="000663B5" w:rsidRPr="00BE163F">
        <w:rPr>
          <w:color w:val="000000"/>
          <w:sz w:val="28"/>
        </w:rPr>
        <w:t xml:space="preserve">он </w:t>
      </w:r>
      <w:r w:rsidRPr="00BE163F">
        <w:rPr>
          <w:color w:val="000000"/>
          <w:sz w:val="28"/>
        </w:rPr>
        <w:t>останется внизу. Чтобы этого не произошло,</w:t>
      </w:r>
      <w:r w:rsidR="008C2B04" w:rsidRPr="00BE163F">
        <w:rPr>
          <w:color w:val="000000"/>
          <w:sz w:val="28"/>
        </w:rPr>
        <w:t xml:space="preserve"> чтобы и</w:t>
      </w:r>
      <w:r w:rsidR="00DB7893" w:rsidRPr="00BE163F">
        <w:rPr>
          <w:color w:val="000000"/>
          <w:sz w:val="28"/>
        </w:rPr>
        <w:t xml:space="preserve"> </w:t>
      </w:r>
      <w:r w:rsidR="00FA609B" w:rsidRPr="00BE163F">
        <w:rPr>
          <w:color w:val="000000"/>
          <w:sz w:val="28"/>
        </w:rPr>
        <w:t>сам</w:t>
      </w:r>
      <w:r w:rsidR="00DB7893" w:rsidRPr="00BE163F">
        <w:rPr>
          <w:color w:val="000000"/>
          <w:sz w:val="28"/>
        </w:rPr>
        <w:t xml:space="preserve"> </w:t>
      </w:r>
      <w:r w:rsidR="008C2B04" w:rsidRPr="00BE163F">
        <w:rPr>
          <w:color w:val="000000"/>
          <w:sz w:val="28"/>
        </w:rPr>
        <w:t>лидер</w:t>
      </w:r>
      <w:r w:rsidR="00DB7893" w:rsidRPr="00BE163F">
        <w:rPr>
          <w:color w:val="000000"/>
          <w:sz w:val="28"/>
        </w:rPr>
        <w:t xml:space="preserve"> </w:t>
      </w:r>
      <w:r w:rsidR="008C2B04" w:rsidRPr="00BE163F">
        <w:rPr>
          <w:color w:val="000000"/>
          <w:sz w:val="28"/>
        </w:rPr>
        <w:t>рос, ему</w:t>
      </w:r>
      <w:r w:rsidR="00DB7893" w:rsidRPr="00BE163F">
        <w:rPr>
          <w:color w:val="000000"/>
          <w:sz w:val="28"/>
        </w:rPr>
        <w:t xml:space="preserve"> </w:t>
      </w:r>
      <w:r w:rsidR="008C2B04" w:rsidRPr="00BE163F">
        <w:rPr>
          <w:color w:val="000000"/>
          <w:sz w:val="28"/>
        </w:rPr>
        <w:t>нужно заниматься</w:t>
      </w:r>
      <w:r w:rsidR="00DB7893" w:rsidRPr="00BE163F">
        <w:rPr>
          <w:color w:val="000000"/>
          <w:sz w:val="28"/>
        </w:rPr>
        <w:t xml:space="preserve"> </w:t>
      </w:r>
      <w:r w:rsidR="008C2B04" w:rsidRPr="00BE163F">
        <w:rPr>
          <w:color w:val="000000"/>
          <w:sz w:val="28"/>
        </w:rPr>
        <w:t>воспитанием</w:t>
      </w:r>
      <w:r w:rsidR="00DB7893" w:rsidRPr="00BE163F">
        <w:rPr>
          <w:color w:val="000000"/>
          <w:sz w:val="28"/>
        </w:rPr>
        <w:t xml:space="preserve"> </w:t>
      </w:r>
      <w:r w:rsidR="008C2B04" w:rsidRPr="00BE163F">
        <w:rPr>
          <w:color w:val="000000"/>
          <w:sz w:val="28"/>
        </w:rPr>
        <w:t>учеников.</w:t>
      </w:r>
    </w:p>
    <w:p w:rsidR="0090789F" w:rsidRPr="00BE163F" w:rsidRDefault="00104058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 xml:space="preserve">В нашем служении администрация начиналась с двух человек. </w:t>
      </w:r>
      <w:r w:rsidR="0090789F" w:rsidRPr="00BE163F">
        <w:rPr>
          <w:color w:val="000000"/>
          <w:sz w:val="28"/>
        </w:rPr>
        <w:t>За год она выросла до восьми служителей. Мы поплыли на корабле под названием «Колчан».</w:t>
      </w:r>
    </w:p>
    <w:p w:rsidR="00DB7893" w:rsidRPr="00BE163F" w:rsidRDefault="00D62B0C" w:rsidP="00DB7893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Подростковое служение «Колчан» существует для того, чтобы: приводить подростков к Богу, научить</w:t>
      </w:r>
      <w:r w:rsidR="00FA609B" w:rsidRPr="00BE163F">
        <w:rPr>
          <w:color w:val="000000"/>
          <w:sz w:val="28"/>
        </w:rPr>
        <w:t xml:space="preserve"> их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 xml:space="preserve">любить Его всем сердцем, проявлять заботу друг </w:t>
      </w:r>
      <w:r w:rsidR="000663B5" w:rsidRPr="00BE163F">
        <w:rPr>
          <w:color w:val="000000"/>
          <w:sz w:val="28"/>
        </w:rPr>
        <w:t>к</w:t>
      </w:r>
      <w:r w:rsidRPr="00BE163F">
        <w:rPr>
          <w:color w:val="000000"/>
          <w:sz w:val="28"/>
        </w:rPr>
        <w:t xml:space="preserve"> другу,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познавать Слово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Божье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и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воплощать Его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в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жизнь.</w:t>
      </w:r>
    </w:p>
    <w:p w:rsidR="00DB7893" w:rsidRPr="00BE163F" w:rsidRDefault="00D62B0C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Наше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основание:</w:t>
      </w:r>
    </w:p>
    <w:p w:rsidR="00DB7893" w:rsidRPr="00BE163F" w:rsidRDefault="00D62B0C" w:rsidP="00DB7893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«</w:t>
      </w:r>
      <w:r w:rsidR="00B874CF" w:rsidRPr="00BE163F">
        <w:rPr>
          <w:color w:val="000000"/>
          <w:sz w:val="28"/>
        </w:rPr>
        <w:t>Возлюби Господа Бога всем сердцем, всем разумением и всей крепостью</w:t>
      </w:r>
      <w:r w:rsidR="002D6B30" w:rsidRPr="00BE163F">
        <w:rPr>
          <w:color w:val="000000"/>
          <w:sz w:val="28"/>
        </w:rPr>
        <w:t xml:space="preserve"> своею. Возлюби ближнего</w:t>
      </w:r>
      <w:r w:rsidR="00DB7893" w:rsidRPr="00BE163F">
        <w:rPr>
          <w:color w:val="000000"/>
          <w:sz w:val="28"/>
        </w:rPr>
        <w:t xml:space="preserve"> </w:t>
      </w:r>
      <w:r w:rsidR="002D6B30" w:rsidRPr="00BE163F">
        <w:rPr>
          <w:color w:val="000000"/>
          <w:sz w:val="28"/>
        </w:rPr>
        <w:t>как</w:t>
      </w:r>
      <w:r w:rsidR="00DB7893" w:rsidRPr="00BE163F">
        <w:rPr>
          <w:color w:val="000000"/>
          <w:sz w:val="28"/>
        </w:rPr>
        <w:t xml:space="preserve"> </w:t>
      </w:r>
      <w:r w:rsidR="002D6B30" w:rsidRPr="00BE163F">
        <w:rPr>
          <w:color w:val="000000"/>
          <w:sz w:val="28"/>
        </w:rPr>
        <w:t>самого</w:t>
      </w:r>
      <w:r w:rsidR="00DB7893" w:rsidRPr="00BE163F">
        <w:rPr>
          <w:color w:val="000000"/>
          <w:sz w:val="28"/>
        </w:rPr>
        <w:t xml:space="preserve"> </w:t>
      </w:r>
      <w:r w:rsidR="002D6B30" w:rsidRPr="00BE163F">
        <w:rPr>
          <w:color w:val="000000"/>
          <w:sz w:val="28"/>
        </w:rPr>
        <w:t>себя</w:t>
      </w:r>
      <w:r w:rsidRPr="00BE163F">
        <w:rPr>
          <w:color w:val="000000"/>
          <w:sz w:val="28"/>
        </w:rPr>
        <w:t>»</w:t>
      </w:r>
      <w:r w:rsidR="002D6B30" w:rsidRPr="00BE163F">
        <w:rPr>
          <w:color w:val="000000"/>
          <w:sz w:val="28"/>
        </w:rPr>
        <w:t>.</w:t>
      </w:r>
    </w:p>
    <w:p w:rsidR="003504B0" w:rsidRPr="00BE163F" w:rsidRDefault="003504B0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 xml:space="preserve">Проблема многих подростковых служениях в том, что не все подростки вовлечены в служение Богу, не все посвящены Господу, не все живут в святости. Я не </w:t>
      </w:r>
      <w:r w:rsidR="00A830D1" w:rsidRPr="00BE163F">
        <w:rPr>
          <w:color w:val="000000"/>
          <w:sz w:val="28"/>
        </w:rPr>
        <w:t>уверенна,</w:t>
      </w:r>
      <w:r w:rsidRPr="00BE163F">
        <w:rPr>
          <w:color w:val="000000"/>
          <w:sz w:val="28"/>
        </w:rPr>
        <w:t xml:space="preserve"> что все, кто приходит на домашние группы «Колчана» попадут на небо, поэтому как лидер я постоянно спрашиваю себя: что мне сделать, чтобы </w:t>
      </w:r>
      <w:r w:rsidR="00A830D1" w:rsidRPr="00BE163F">
        <w:rPr>
          <w:color w:val="000000"/>
          <w:sz w:val="28"/>
        </w:rPr>
        <w:t>ребята больше жаждали, искали Бога, были влюблены в Иисуса, чтобы бежали в церковь?</w:t>
      </w:r>
    </w:p>
    <w:p w:rsidR="00A830D1" w:rsidRPr="00BE163F" w:rsidRDefault="00A830D1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Поэтому я должна сделать все возможное, чтобы:</w:t>
      </w:r>
    </w:p>
    <w:p w:rsidR="00A830D1" w:rsidRPr="00BE163F" w:rsidRDefault="00A830D1" w:rsidP="00DB7893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Люди попали на небо;</w:t>
      </w:r>
    </w:p>
    <w:p w:rsidR="00A830D1" w:rsidRPr="00BE163F" w:rsidRDefault="00A830D1" w:rsidP="00DB7893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Любили Иисуса не только на словах; чтобы жили в святости;</w:t>
      </w:r>
    </w:p>
    <w:p w:rsidR="00A830D1" w:rsidRPr="00BE163F" w:rsidRDefault="00A830D1" w:rsidP="00DB7893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Были светом для своих друзей и оказывали влияние на других везде, где бы не находились;</w:t>
      </w:r>
    </w:p>
    <w:p w:rsidR="00A830D1" w:rsidRPr="00BE163F" w:rsidRDefault="00A830D1" w:rsidP="00DB7893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Выросли служителями</w:t>
      </w:r>
      <w:r w:rsidR="00DB47F7" w:rsidRPr="00BE163F">
        <w:rPr>
          <w:color w:val="000000"/>
          <w:sz w:val="28"/>
        </w:rPr>
        <w:t xml:space="preserve"> Нового Завета, двигались </w:t>
      </w:r>
      <w:r w:rsidRPr="00BE163F">
        <w:rPr>
          <w:color w:val="000000"/>
          <w:sz w:val="28"/>
        </w:rPr>
        <w:t>в помазании</w:t>
      </w:r>
      <w:r w:rsidR="00DB47F7" w:rsidRPr="00BE163F">
        <w:rPr>
          <w:color w:val="000000"/>
          <w:sz w:val="28"/>
        </w:rPr>
        <w:t xml:space="preserve"> и</w:t>
      </w:r>
      <w:r w:rsidRPr="00BE163F">
        <w:rPr>
          <w:color w:val="000000"/>
          <w:sz w:val="28"/>
        </w:rPr>
        <w:t xml:space="preserve"> изменяли мир.</w:t>
      </w:r>
    </w:p>
    <w:p w:rsidR="00DB7893" w:rsidRPr="00BE163F" w:rsidRDefault="00DB47F7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Над решением этих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задач нужно работать не поэтапно, а одновременно.</w:t>
      </w:r>
    </w:p>
    <w:p w:rsidR="00563A49" w:rsidRPr="00BE163F" w:rsidRDefault="00563A49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Так как в команде пока только потенциальные лидеры, нам нужно еще расти. Поэтому, мы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проходим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разные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 xml:space="preserve">обучающие </w:t>
      </w:r>
      <w:r w:rsidR="00FA609B" w:rsidRPr="00BE163F">
        <w:rPr>
          <w:color w:val="000000"/>
          <w:sz w:val="28"/>
        </w:rPr>
        <w:t>программы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для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подросткового лидера, ездим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на подростково-молодежные конференции, тренинги, а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для духовного возрастан</w:t>
      </w:r>
      <w:r w:rsidR="00FA609B" w:rsidRPr="00BE163F">
        <w:rPr>
          <w:color w:val="000000"/>
          <w:sz w:val="28"/>
        </w:rPr>
        <w:t>ия</w:t>
      </w:r>
      <w:r w:rsidR="00DB7893" w:rsidRPr="00BE163F">
        <w:rPr>
          <w:color w:val="000000"/>
          <w:sz w:val="28"/>
        </w:rPr>
        <w:t xml:space="preserve"> </w:t>
      </w:r>
      <w:r w:rsidR="00FA609B" w:rsidRPr="00BE163F">
        <w:rPr>
          <w:color w:val="000000"/>
          <w:sz w:val="28"/>
        </w:rPr>
        <w:t>каждый</w:t>
      </w:r>
      <w:r w:rsidR="00DB7893" w:rsidRPr="00BE163F">
        <w:rPr>
          <w:color w:val="000000"/>
          <w:sz w:val="28"/>
        </w:rPr>
        <w:t xml:space="preserve"> </w:t>
      </w:r>
      <w:r w:rsidR="00FA609B" w:rsidRPr="00BE163F">
        <w:rPr>
          <w:color w:val="000000"/>
          <w:sz w:val="28"/>
        </w:rPr>
        <w:t>из</w:t>
      </w:r>
      <w:r w:rsidR="00DB7893" w:rsidRPr="00BE163F">
        <w:rPr>
          <w:color w:val="000000"/>
          <w:sz w:val="28"/>
        </w:rPr>
        <w:t xml:space="preserve"> </w:t>
      </w:r>
      <w:r w:rsidR="00FA609B" w:rsidRPr="00BE163F">
        <w:rPr>
          <w:color w:val="000000"/>
          <w:sz w:val="28"/>
        </w:rPr>
        <w:t>команды</w:t>
      </w:r>
      <w:r w:rsidR="00DB7893" w:rsidRPr="00BE163F">
        <w:rPr>
          <w:color w:val="000000"/>
          <w:sz w:val="28"/>
        </w:rPr>
        <w:t xml:space="preserve"> </w:t>
      </w:r>
      <w:r w:rsidR="00FA609B" w:rsidRPr="00BE163F">
        <w:rPr>
          <w:color w:val="000000"/>
          <w:sz w:val="28"/>
        </w:rPr>
        <w:t>учится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в соответствующих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классах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и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духовных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институтах,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включая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Институт Развития Христианского Лидерства.</w:t>
      </w:r>
    </w:p>
    <w:p w:rsidR="00487BE0" w:rsidRPr="00BE163F" w:rsidRDefault="00552B84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Сегодня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в</w:t>
      </w:r>
      <w:r w:rsidR="00EB0165" w:rsidRPr="00BE163F">
        <w:rPr>
          <w:color w:val="000000"/>
          <w:sz w:val="28"/>
        </w:rPr>
        <w:t xml:space="preserve"> нашей</w:t>
      </w:r>
      <w:r w:rsidRPr="00BE163F">
        <w:rPr>
          <w:color w:val="000000"/>
          <w:sz w:val="28"/>
        </w:rPr>
        <w:t xml:space="preserve"> команде </w:t>
      </w:r>
      <w:r w:rsidR="00051103" w:rsidRPr="00BE163F">
        <w:rPr>
          <w:color w:val="000000"/>
          <w:sz w:val="28"/>
        </w:rPr>
        <w:t>есть</w:t>
      </w:r>
      <w:r w:rsidR="00487BE0" w:rsidRPr="00BE163F">
        <w:rPr>
          <w:color w:val="000000"/>
          <w:sz w:val="28"/>
        </w:rPr>
        <w:t>:</w:t>
      </w:r>
    </w:p>
    <w:p w:rsidR="00487BE0" w:rsidRPr="00BE163F" w:rsidRDefault="003D6924" w:rsidP="00DB7893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л</w:t>
      </w:r>
      <w:r w:rsidR="00552B84" w:rsidRPr="00BE163F">
        <w:rPr>
          <w:color w:val="000000"/>
          <w:sz w:val="28"/>
        </w:rPr>
        <w:t>идер</w:t>
      </w:r>
      <w:r w:rsidR="000313B4" w:rsidRPr="00BE163F">
        <w:rPr>
          <w:color w:val="000000"/>
          <w:sz w:val="28"/>
        </w:rPr>
        <w:t>ы</w:t>
      </w:r>
      <w:r w:rsidRPr="00BE163F">
        <w:rPr>
          <w:color w:val="000000"/>
          <w:sz w:val="28"/>
        </w:rPr>
        <w:t xml:space="preserve"> домашних групп</w:t>
      </w:r>
      <w:r w:rsidR="00552B84" w:rsidRPr="00BE163F">
        <w:rPr>
          <w:color w:val="000000"/>
          <w:sz w:val="28"/>
        </w:rPr>
        <w:t xml:space="preserve"> (у нас легионов)</w:t>
      </w:r>
      <w:r w:rsidR="00487BE0" w:rsidRPr="00BE163F">
        <w:rPr>
          <w:color w:val="000000"/>
          <w:sz w:val="28"/>
        </w:rPr>
        <w:t>;</w:t>
      </w:r>
    </w:p>
    <w:p w:rsidR="00DB7893" w:rsidRPr="00BE163F" w:rsidRDefault="00552B84" w:rsidP="00DB7893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администратор</w:t>
      </w:r>
      <w:r w:rsidR="00487BE0" w:rsidRPr="00BE163F">
        <w:rPr>
          <w:color w:val="000000"/>
          <w:sz w:val="28"/>
        </w:rPr>
        <w:t>;</w:t>
      </w:r>
    </w:p>
    <w:p w:rsidR="00563A49" w:rsidRPr="00BE163F" w:rsidRDefault="00552B84" w:rsidP="00DB7893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видео</w:t>
      </w:r>
      <w:r w:rsidR="00385CF0" w:rsidRPr="00BE163F">
        <w:rPr>
          <w:color w:val="000000"/>
          <w:sz w:val="28"/>
        </w:rPr>
        <w:t>оператор</w:t>
      </w:r>
      <w:r w:rsidR="0044719D" w:rsidRPr="00BE163F">
        <w:rPr>
          <w:color w:val="000000"/>
          <w:sz w:val="28"/>
        </w:rPr>
        <w:t>;</w:t>
      </w:r>
    </w:p>
    <w:p w:rsidR="00DB7893" w:rsidRPr="00BE163F" w:rsidRDefault="00552B84" w:rsidP="00DB7893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директор спортивно-туристического клуба «Колчан»</w:t>
      </w:r>
      <w:r w:rsidR="00487BE0" w:rsidRPr="00BE163F">
        <w:rPr>
          <w:color w:val="000000"/>
          <w:sz w:val="28"/>
        </w:rPr>
        <w:t>;</w:t>
      </w:r>
    </w:p>
    <w:p w:rsidR="0044719D" w:rsidRPr="00BE163F" w:rsidRDefault="00FA609B" w:rsidP="00DB7893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 xml:space="preserve">в потенциале </w:t>
      </w:r>
      <w:r w:rsidR="00552B84" w:rsidRPr="00BE163F">
        <w:rPr>
          <w:color w:val="000000"/>
          <w:sz w:val="28"/>
        </w:rPr>
        <w:t>- открытие кружков по паркур</w:t>
      </w:r>
      <w:r w:rsidR="00487BE0" w:rsidRPr="00BE163F">
        <w:rPr>
          <w:color w:val="000000"/>
          <w:sz w:val="28"/>
        </w:rPr>
        <w:t>у</w:t>
      </w:r>
      <w:r w:rsidR="000313B4" w:rsidRPr="00BE163F">
        <w:rPr>
          <w:color w:val="000000"/>
          <w:sz w:val="28"/>
        </w:rPr>
        <w:t xml:space="preserve"> (разновидность экстремального</w:t>
      </w:r>
      <w:r w:rsidR="00DB7893" w:rsidRPr="00BE163F">
        <w:rPr>
          <w:color w:val="000000"/>
          <w:sz w:val="28"/>
        </w:rPr>
        <w:t xml:space="preserve"> </w:t>
      </w:r>
      <w:r w:rsidR="000313B4" w:rsidRPr="00BE163F">
        <w:rPr>
          <w:color w:val="000000"/>
          <w:sz w:val="28"/>
        </w:rPr>
        <w:t>спорта,</w:t>
      </w:r>
      <w:r w:rsidR="00DB7893" w:rsidRPr="00BE163F">
        <w:rPr>
          <w:color w:val="000000"/>
          <w:sz w:val="28"/>
        </w:rPr>
        <w:t xml:space="preserve"> </w:t>
      </w:r>
      <w:r w:rsidR="000313B4" w:rsidRPr="00BE163F">
        <w:rPr>
          <w:color w:val="000000"/>
          <w:sz w:val="28"/>
        </w:rPr>
        <w:t>акробатики)</w:t>
      </w:r>
      <w:r w:rsidR="00487BE0" w:rsidRPr="00BE163F">
        <w:rPr>
          <w:color w:val="000000"/>
          <w:sz w:val="28"/>
        </w:rPr>
        <w:t>,</w:t>
      </w:r>
      <w:r w:rsidR="00DB7893" w:rsidRPr="00BE163F">
        <w:rPr>
          <w:color w:val="000000"/>
          <w:sz w:val="28"/>
        </w:rPr>
        <w:t xml:space="preserve"> </w:t>
      </w:r>
      <w:r w:rsidR="000313B4" w:rsidRPr="00BE163F">
        <w:rPr>
          <w:color w:val="000000"/>
          <w:sz w:val="28"/>
        </w:rPr>
        <w:t>по</w:t>
      </w:r>
      <w:r w:rsidR="00DB7893" w:rsidRPr="00BE163F">
        <w:rPr>
          <w:color w:val="000000"/>
          <w:sz w:val="28"/>
        </w:rPr>
        <w:t xml:space="preserve"> </w:t>
      </w:r>
      <w:r w:rsidR="00552B84" w:rsidRPr="00BE163F">
        <w:rPr>
          <w:color w:val="000000"/>
          <w:sz w:val="28"/>
        </w:rPr>
        <w:t>дизайну</w:t>
      </w:r>
      <w:r w:rsidR="00487BE0" w:rsidRPr="00BE163F">
        <w:rPr>
          <w:color w:val="000000"/>
          <w:sz w:val="28"/>
        </w:rPr>
        <w:t>;</w:t>
      </w:r>
    </w:p>
    <w:p w:rsidR="00233BAE" w:rsidRPr="00BE163F" w:rsidRDefault="00FA609B" w:rsidP="00DB7893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о</w:t>
      </w:r>
      <w:r w:rsidR="00233BAE" w:rsidRPr="00BE163F">
        <w:rPr>
          <w:color w:val="000000"/>
          <w:sz w:val="28"/>
        </w:rPr>
        <w:t>тдел «Молитва тинэйджера»;</w:t>
      </w:r>
    </w:p>
    <w:p w:rsidR="001C1C52" w:rsidRPr="00BE163F" w:rsidRDefault="00FA609B" w:rsidP="00DB7893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евангелизацыонный</w:t>
      </w:r>
      <w:r w:rsidR="00487BE0" w:rsidRPr="00BE163F">
        <w:rPr>
          <w:color w:val="000000"/>
          <w:sz w:val="28"/>
        </w:rPr>
        <w:t xml:space="preserve"> блок;</w:t>
      </w:r>
    </w:p>
    <w:p w:rsidR="0044719D" w:rsidRPr="00BE163F" w:rsidRDefault="00FA609B" w:rsidP="00DB7893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служение «</w:t>
      </w:r>
      <w:r w:rsidR="000313B4" w:rsidRPr="00BE163F">
        <w:rPr>
          <w:color w:val="000000"/>
          <w:sz w:val="28"/>
        </w:rPr>
        <w:t>Родители и дети»;</w:t>
      </w:r>
    </w:p>
    <w:p w:rsidR="00DB7893" w:rsidRPr="00BE163F" w:rsidRDefault="00552B84" w:rsidP="00DB7893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координатор</w:t>
      </w:r>
      <w:r w:rsidR="00487BE0" w:rsidRPr="00BE163F">
        <w:rPr>
          <w:color w:val="000000"/>
          <w:sz w:val="28"/>
        </w:rPr>
        <w:t xml:space="preserve"> (лидер служения)</w:t>
      </w:r>
      <w:r w:rsidRPr="00BE163F">
        <w:rPr>
          <w:color w:val="000000"/>
          <w:sz w:val="28"/>
        </w:rPr>
        <w:t>.</w:t>
      </w:r>
    </w:p>
    <w:p w:rsidR="00DB7893" w:rsidRPr="00BE163F" w:rsidRDefault="0044719D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Внутренние долговременные служения и краткосрочные проекты являются для нас стратегией достижению наших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целей.</w:t>
      </w:r>
    </w:p>
    <w:p w:rsidR="00DB7893" w:rsidRPr="00BE163F" w:rsidRDefault="00C04EE8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Н</w:t>
      </w:r>
      <w:r w:rsidR="00C47DF9" w:rsidRPr="00BE163F">
        <w:rPr>
          <w:color w:val="000000"/>
          <w:sz w:val="28"/>
        </w:rPr>
        <w:t>ам</w:t>
      </w:r>
      <w:r w:rsidR="00DB7893" w:rsidRPr="00BE163F">
        <w:rPr>
          <w:color w:val="000000"/>
          <w:sz w:val="28"/>
        </w:rPr>
        <w:t xml:space="preserve"> </w:t>
      </w:r>
      <w:r w:rsidR="00C47DF9" w:rsidRPr="00BE163F">
        <w:rPr>
          <w:color w:val="000000"/>
          <w:sz w:val="28"/>
        </w:rPr>
        <w:t>всего лишь год</w:t>
      </w:r>
      <w:r w:rsidRPr="00BE163F">
        <w:rPr>
          <w:color w:val="000000"/>
          <w:sz w:val="28"/>
        </w:rPr>
        <w:t>, потому</w:t>
      </w:r>
      <w:r w:rsidR="00C47DF9" w:rsidRPr="00BE163F">
        <w:rPr>
          <w:color w:val="000000"/>
          <w:sz w:val="28"/>
        </w:rPr>
        <w:t xml:space="preserve"> мы еще очень зависимы от родителей, нашей п</w:t>
      </w:r>
      <w:r w:rsidR="00B00AB9" w:rsidRPr="00BE163F">
        <w:rPr>
          <w:color w:val="000000"/>
          <w:sz w:val="28"/>
        </w:rPr>
        <w:t>оместной церкви, а</w:t>
      </w:r>
      <w:r w:rsidR="000216E5" w:rsidRPr="00BE163F">
        <w:rPr>
          <w:color w:val="000000"/>
          <w:sz w:val="28"/>
        </w:rPr>
        <w:t xml:space="preserve"> </w:t>
      </w:r>
      <w:r w:rsidR="00B00AB9" w:rsidRPr="00BE163F">
        <w:rPr>
          <w:color w:val="000000"/>
          <w:sz w:val="28"/>
        </w:rPr>
        <w:t>точнее</w:t>
      </w:r>
      <w:r w:rsidR="000216E5" w:rsidRPr="00BE163F">
        <w:rPr>
          <w:color w:val="000000"/>
          <w:sz w:val="28"/>
        </w:rPr>
        <w:t xml:space="preserve"> </w:t>
      </w:r>
      <w:r w:rsidR="00B00AB9" w:rsidRPr="00BE163F">
        <w:rPr>
          <w:color w:val="000000"/>
          <w:sz w:val="28"/>
        </w:rPr>
        <w:t>от</w:t>
      </w:r>
      <w:r w:rsidR="000216E5" w:rsidRPr="00BE163F">
        <w:rPr>
          <w:color w:val="000000"/>
          <w:sz w:val="28"/>
        </w:rPr>
        <w:t xml:space="preserve"> </w:t>
      </w:r>
      <w:r w:rsidR="00C47DF9" w:rsidRPr="00BE163F">
        <w:rPr>
          <w:color w:val="000000"/>
          <w:sz w:val="28"/>
        </w:rPr>
        <w:t xml:space="preserve">старшей сестры Молодежной церкви. </w:t>
      </w:r>
      <w:r w:rsidR="000216E5" w:rsidRPr="00BE163F">
        <w:rPr>
          <w:color w:val="000000"/>
          <w:sz w:val="28"/>
        </w:rPr>
        <w:t xml:space="preserve">Зависимы </w:t>
      </w:r>
      <w:r w:rsidR="00C47DF9" w:rsidRPr="00BE163F">
        <w:rPr>
          <w:color w:val="000000"/>
          <w:sz w:val="28"/>
        </w:rPr>
        <w:t>в основном</w:t>
      </w:r>
      <w:r w:rsidR="00DB7893" w:rsidRPr="00BE163F">
        <w:rPr>
          <w:color w:val="000000"/>
          <w:sz w:val="28"/>
        </w:rPr>
        <w:t xml:space="preserve"> </w:t>
      </w:r>
      <w:r w:rsidR="000216E5" w:rsidRPr="00BE163F">
        <w:rPr>
          <w:color w:val="000000"/>
          <w:sz w:val="28"/>
        </w:rPr>
        <w:t>ресурсами.</w:t>
      </w:r>
      <w:r w:rsidR="00DB7893" w:rsidRPr="00BE163F">
        <w:rPr>
          <w:color w:val="000000"/>
          <w:sz w:val="28"/>
        </w:rPr>
        <w:t xml:space="preserve"> </w:t>
      </w:r>
      <w:r w:rsidR="000216E5" w:rsidRPr="00BE163F">
        <w:rPr>
          <w:color w:val="000000"/>
          <w:sz w:val="28"/>
        </w:rPr>
        <w:t>В этой</w:t>
      </w:r>
      <w:r w:rsidR="00DB7893" w:rsidRPr="00BE163F">
        <w:rPr>
          <w:color w:val="000000"/>
          <w:sz w:val="28"/>
        </w:rPr>
        <w:t xml:space="preserve"> </w:t>
      </w:r>
      <w:r w:rsidR="000216E5" w:rsidRPr="00BE163F">
        <w:rPr>
          <w:color w:val="000000"/>
          <w:sz w:val="28"/>
        </w:rPr>
        <w:t>сфере</w:t>
      </w:r>
      <w:r w:rsidR="00DB7893" w:rsidRPr="00BE163F">
        <w:rPr>
          <w:color w:val="000000"/>
          <w:sz w:val="28"/>
        </w:rPr>
        <w:t xml:space="preserve"> </w:t>
      </w:r>
      <w:r w:rsidR="000216E5" w:rsidRPr="00BE163F">
        <w:rPr>
          <w:color w:val="000000"/>
          <w:sz w:val="28"/>
        </w:rPr>
        <w:t>мы</w:t>
      </w:r>
      <w:r w:rsidR="00DB7893" w:rsidRPr="00BE163F">
        <w:rPr>
          <w:color w:val="000000"/>
          <w:sz w:val="28"/>
        </w:rPr>
        <w:t xml:space="preserve"> </w:t>
      </w:r>
      <w:r w:rsidR="000216E5" w:rsidRPr="00BE163F">
        <w:rPr>
          <w:color w:val="000000"/>
          <w:sz w:val="28"/>
        </w:rPr>
        <w:t>только</w:t>
      </w:r>
      <w:r w:rsidR="00DB7893" w:rsidRPr="00BE163F">
        <w:rPr>
          <w:color w:val="000000"/>
          <w:sz w:val="28"/>
        </w:rPr>
        <w:t xml:space="preserve"> </w:t>
      </w:r>
      <w:r w:rsidR="000216E5" w:rsidRPr="00BE163F">
        <w:rPr>
          <w:color w:val="000000"/>
          <w:sz w:val="28"/>
        </w:rPr>
        <w:t>учимся</w:t>
      </w:r>
      <w:r w:rsidR="00DB7893" w:rsidRPr="00BE163F">
        <w:rPr>
          <w:color w:val="000000"/>
          <w:sz w:val="28"/>
        </w:rPr>
        <w:t xml:space="preserve"> </w:t>
      </w:r>
      <w:r w:rsidR="000216E5" w:rsidRPr="00BE163F">
        <w:rPr>
          <w:color w:val="000000"/>
          <w:sz w:val="28"/>
        </w:rPr>
        <w:t>и</w:t>
      </w:r>
      <w:r w:rsidR="00DB7893" w:rsidRPr="00BE163F">
        <w:rPr>
          <w:color w:val="000000"/>
          <w:sz w:val="28"/>
        </w:rPr>
        <w:t xml:space="preserve"> </w:t>
      </w:r>
      <w:r w:rsidR="000216E5" w:rsidRPr="00BE163F">
        <w:rPr>
          <w:color w:val="000000"/>
          <w:sz w:val="28"/>
        </w:rPr>
        <w:t>зреем.</w:t>
      </w:r>
    </w:p>
    <w:p w:rsidR="00563A49" w:rsidRPr="00BE163F" w:rsidRDefault="00563A49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Что касается времени, так это последнее из слагаемых, но не менее важное. Правильный выбор времени, безусловно, определит качество продукта, эффективность администрации, результативность маркетинга и прочность капитала.</w:t>
      </w:r>
    </w:p>
    <w:p w:rsidR="00DB7893" w:rsidRPr="00BE163F" w:rsidRDefault="00563A49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Правильный выбор времени зависит от умения найти совершенный баланс между терпением и решительностью. Терпение и решительность</w:t>
      </w:r>
      <w:r w:rsidR="00335F9B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-</w:t>
      </w:r>
      <w:r w:rsidR="00335F9B" w:rsidRPr="00BE163F">
        <w:rPr>
          <w:color w:val="000000"/>
          <w:sz w:val="28"/>
        </w:rPr>
        <w:t xml:space="preserve"> противоречащие друг другу</w:t>
      </w:r>
      <w:r w:rsidR="00DB7893" w:rsidRPr="00BE163F">
        <w:rPr>
          <w:color w:val="000000"/>
          <w:sz w:val="28"/>
        </w:rPr>
        <w:t xml:space="preserve"> </w:t>
      </w:r>
      <w:r w:rsidR="00335F9B" w:rsidRPr="00BE163F">
        <w:rPr>
          <w:color w:val="000000"/>
          <w:sz w:val="28"/>
        </w:rPr>
        <w:t>характеристики, но обе они требуют одного качества, характерного для настоящих лидеров, а именно – мужества. Без мужества подходящий момент в служении становиться неуловимым. Часто требуется смелость, чтобы выждать,</w:t>
      </w:r>
      <w:r w:rsidR="00DB7893" w:rsidRPr="00BE163F">
        <w:rPr>
          <w:color w:val="000000"/>
          <w:sz w:val="28"/>
        </w:rPr>
        <w:t xml:space="preserve"> </w:t>
      </w:r>
      <w:r w:rsidR="00335F9B" w:rsidRPr="00BE163F">
        <w:rPr>
          <w:color w:val="000000"/>
          <w:sz w:val="28"/>
        </w:rPr>
        <w:t xml:space="preserve">требуется ничуть не меньше смелости и для того, чтобы наступить в </w:t>
      </w:r>
      <w:r w:rsidR="007A3BDA" w:rsidRPr="00BE163F">
        <w:rPr>
          <w:color w:val="000000"/>
          <w:sz w:val="28"/>
        </w:rPr>
        <w:t>нужный</w:t>
      </w:r>
      <w:r w:rsidR="00335F9B" w:rsidRPr="00BE163F">
        <w:rPr>
          <w:color w:val="000000"/>
          <w:sz w:val="28"/>
        </w:rPr>
        <w:t xml:space="preserve"> момент.</w:t>
      </w:r>
      <w:r w:rsidR="00051103" w:rsidRPr="00BE163F">
        <w:rPr>
          <w:color w:val="000000"/>
          <w:sz w:val="28"/>
        </w:rPr>
        <w:t xml:space="preserve"> Именно это качество и необходимо сегодня</w:t>
      </w:r>
      <w:r w:rsidR="00DB7893" w:rsidRPr="00BE163F">
        <w:rPr>
          <w:color w:val="000000"/>
          <w:sz w:val="28"/>
        </w:rPr>
        <w:t xml:space="preserve"> </w:t>
      </w:r>
      <w:r w:rsidR="00051103" w:rsidRPr="00BE163F">
        <w:rPr>
          <w:color w:val="000000"/>
          <w:sz w:val="28"/>
        </w:rPr>
        <w:t>настоящему лидеру.</w:t>
      </w:r>
    </w:p>
    <w:p w:rsidR="006D4E16" w:rsidRPr="00BE163F" w:rsidRDefault="006D4E16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Настоящее лидерство и квалифицированный менеджмент не просто предметы для освоения – это стиль жизни. И он требует постоянного совершенствования, оттачивания и накопления знаний. Если это прекращается, то лидерство или менеджмент и вся жизнь превращается в отступление.</w:t>
      </w:r>
    </w:p>
    <w:p w:rsidR="00DB7893" w:rsidRPr="00BE163F" w:rsidRDefault="000F2063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 xml:space="preserve">Как служитель я </w:t>
      </w:r>
      <w:r w:rsidR="00F04C9D" w:rsidRPr="00BE163F">
        <w:rPr>
          <w:color w:val="000000"/>
          <w:sz w:val="28"/>
        </w:rPr>
        <w:t>остро</w:t>
      </w:r>
      <w:r w:rsidR="006D4E16" w:rsidRPr="00BE163F">
        <w:rPr>
          <w:color w:val="000000"/>
          <w:sz w:val="28"/>
        </w:rPr>
        <w:t xml:space="preserve"> ощущаю важность всех аспектов</w:t>
      </w:r>
      <w:r w:rsidR="001B3E92" w:rsidRPr="00BE163F">
        <w:rPr>
          <w:color w:val="000000"/>
          <w:sz w:val="28"/>
        </w:rPr>
        <w:t xml:space="preserve"> менеджмента и лидерства. Много деятелей, «но делателей</w:t>
      </w:r>
      <w:r w:rsidR="006913A2" w:rsidRPr="00BE163F">
        <w:rPr>
          <w:color w:val="000000"/>
          <w:sz w:val="28"/>
        </w:rPr>
        <w:t>…</w:t>
      </w:r>
      <w:r w:rsidR="001B3E92" w:rsidRPr="00BE163F">
        <w:rPr>
          <w:color w:val="000000"/>
          <w:sz w:val="28"/>
        </w:rPr>
        <w:t>»- Библия говорит, - «</w:t>
      </w:r>
      <w:r w:rsidR="006913A2" w:rsidRPr="00BE163F">
        <w:rPr>
          <w:color w:val="000000"/>
          <w:sz w:val="28"/>
        </w:rPr>
        <w:t>…</w:t>
      </w:r>
      <w:r w:rsidR="001B3E92" w:rsidRPr="00BE163F">
        <w:rPr>
          <w:color w:val="000000"/>
          <w:sz w:val="28"/>
        </w:rPr>
        <w:t>мало».</w:t>
      </w:r>
      <w:r w:rsidR="008E71AE" w:rsidRPr="00BE163F">
        <w:rPr>
          <w:color w:val="000000"/>
          <w:sz w:val="28"/>
        </w:rPr>
        <w:t xml:space="preserve"> Н</w:t>
      </w:r>
      <w:r w:rsidR="00F04C9D" w:rsidRPr="00BE163F">
        <w:rPr>
          <w:color w:val="000000"/>
          <w:sz w:val="28"/>
        </w:rPr>
        <w:t>еобходимо отказаться от собственных планов и принять Божьи.</w:t>
      </w:r>
      <w:r w:rsidR="00DB7893" w:rsidRPr="00BE163F">
        <w:rPr>
          <w:color w:val="000000"/>
          <w:sz w:val="28"/>
        </w:rPr>
        <w:t xml:space="preserve"> </w:t>
      </w:r>
      <w:r w:rsidR="00F04C9D" w:rsidRPr="00BE163F">
        <w:rPr>
          <w:color w:val="000000"/>
          <w:sz w:val="28"/>
        </w:rPr>
        <w:t>Невозможно</w:t>
      </w:r>
      <w:r w:rsidR="00DB7893" w:rsidRPr="00BE163F">
        <w:rPr>
          <w:color w:val="000000"/>
          <w:sz w:val="28"/>
        </w:rPr>
        <w:t xml:space="preserve"> </w:t>
      </w:r>
      <w:r w:rsidR="00F04C9D" w:rsidRPr="00BE163F">
        <w:rPr>
          <w:color w:val="000000"/>
          <w:sz w:val="28"/>
        </w:rPr>
        <w:t>просто «добавить» исполнение миссии ко всем остальным делам,</w:t>
      </w:r>
      <w:r w:rsidR="00DB7893" w:rsidRPr="00BE163F">
        <w:rPr>
          <w:color w:val="000000"/>
          <w:sz w:val="28"/>
        </w:rPr>
        <w:t xml:space="preserve"> </w:t>
      </w:r>
      <w:r w:rsidR="00F04C9D" w:rsidRPr="00BE163F">
        <w:rPr>
          <w:color w:val="000000"/>
          <w:sz w:val="28"/>
        </w:rPr>
        <w:t>которые так</w:t>
      </w:r>
      <w:r w:rsidR="00DB7893" w:rsidRPr="00BE163F">
        <w:rPr>
          <w:color w:val="000000"/>
          <w:sz w:val="28"/>
        </w:rPr>
        <w:t xml:space="preserve"> </w:t>
      </w:r>
      <w:r w:rsidR="00F04C9D" w:rsidRPr="00BE163F">
        <w:rPr>
          <w:color w:val="000000"/>
          <w:sz w:val="28"/>
        </w:rPr>
        <w:t>хотелось бы успеть сделать на земле. Нельзя «терять зрение»,</w:t>
      </w:r>
      <w:r w:rsidR="00DB7893" w:rsidRPr="00BE163F">
        <w:rPr>
          <w:color w:val="000000"/>
          <w:sz w:val="28"/>
        </w:rPr>
        <w:t xml:space="preserve"> </w:t>
      </w:r>
      <w:r w:rsidR="008E71AE" w:rsidRPr="00BE163F">
        <w:rPr>
          <w:color w:val="000000"/>
          <w:sz w:val="28"/>
        </w:rPr>
        <w:t>в</w:t>
      </w:r>
      <w:r w:rsidR="00F04C9D" w:rsidRPr="00BE163F">
        <w:rPr>
          <w:color w:val="000000"/>
          <w:sz w:val="28"/>
        </w:rPr>
        <w:t>едь самый страшный враг верующего- это не дьявол и не другая</w:t>
      </w:r>
      <w:r w:rsidR="00DB7893" w:rsidRPr="00BE163F">
        <w:rPr>
          <w:color w:val="000000"/>
          <w:sz w:val="28"/>
        </w:rPr>
        <w:t xml:space="preserve"> </w:t>
      </w:r>
      <w:r w:rsidR="00F04C9D" w:rsidRPr="00BE163F">
        <w:rPr>
          <w:color w:val="000000"/>
          <w:sz w:val="28"/>
        </w:rPr>
        <w:t>деноминация. Самый</w:t>
      </w:r>
      <w:r w:rsidR="008E71AE" w:rsidRPr="00BE163F">
        <w:rPr>
          <w:color w:val="000000"/>
          <w:sz w:val="28"/>
        </w:rPr>
        <w:t xml:space="preserve"> </w:t>
      </w:r>
      <w:r w:rsidR="00F04C9D" w:rsidRPr="00BE163F">
        <w:rPr>
          <w:color w:val="000000"/>
          <w:sz w:val="28"/>
        </w:rPr>
        <w:t>страшный</w:t>
      </w:r>
      <w:r w:rsidR="00DB7893" w:rsidRPr="00BE163F">
        <w:rPr>
          <w:color w:val="000000"/>
          <w:sz w:val="28"/>
        </w:rPr>
        <w:t xml:space="preserve"> </w:t>
      </w:r>
      <w:r w:rsidR="00F04C9D" w:rsidRPr="00BE163F">
        <w:rPr>
          <w:color w:val="000000"/>
          <w:sz w:val="28"/>
        </w:rPr>
        <w:t>враг</w:t>
      </w:r>
      <w:r w:rsidR="00DB7893" w:rsidRPr="00BE163F">
        <w:rPr>
          <w:color w:val="000000"/>
          <w:sz w:val="28"/>
        </w:rPr>
        <w:t xml:space="preserve"> </w:t>
      </w:r>
      <w:r w:rsidR="00F04C9D" w:rsidRPr="00BE163F">
        <w:rPr>
          <w:color w:val="000000"/>
          <w:sz w:val="28"/>
        </w:rPr>
        <w:t>верующего – это</w:t>
      </w:r>
      <w:r w:rsidR="00DB7893" w:rsidRPr="00BE163F">
        <w:rPr>
          <w:color w:val="000000"/>
          <w:sz w:val="28"/>
        </w:rPr>
        <w:t xml:space="preserve"> </w:t>
      </w:r>
      <w:r w:rsidR="00F04C9D" w:rsidRPr="00BE163F">
        <w:rPr>
          <w:color w:val="000000"/>
          <w:sz w:val="28"/>
        </w:rPr>
        <w:t>невежество.</w:t>
      </w:r>
    </w:p>
    <w:p w:rsidR="002F571A" w:rsidRPr="00BE163F" w:rsidRDefault="001B3E92" w:rsidP="00DB7893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E163F">
        <w:rPr>
          <w:color w:val="000000"/>
          <w:sz w:val="28"/>
        </w:rPr>
        <w:t>Н</w:t>
      </w:r>
      <w:r w:rsidR="002F571A" w:rsidRPr="00BE163F">
        <w:rPr>
          <w:color w:val="000000"/>
          <w:sz w:val="28"/>
        </w:rPr>
        <w:t>ет ничего более важного, чем помогать другим</w:t>
      </w:r>
      <w:r w:rsidR="00DB7893" w:rsidRPr="00BE163F">
        <w:rPr>
          <w:color w:val="000000"/>
          <w:sz w:val="28"/>
        </w:rPr>
        <w:t xml:space="preserve"> </w:t>
      </w:r>
      <w:r w:rsidR="002F571A" w:rsidRPr="00BE163F">
        <w:rPr>
          <w:color w:val="000000"/>
          <w:sz w:val="28"/>
        </w:rPr>
        <w:t>людям</w:t>
      </w:r>
      <w:r w:rsidR="00DB7893" w:rsidRPr="00BE163F">
        <w:rPr>
          <w:color w:val="000000"/>
          <w:sz w:val="28"/>
        </w:rPr>
        <w:t xml:space="preserve"> </w:t>
      </w:r>
      <w:r w:rsidR="002F571A" w:rsidRPr="00BE163F">
        <w:rPr>
          <w:color w:val="000000"/>
          <w:sz w:val="28"/>
        </w:rPr>
        <w:t>обретать личные взаимоотношения с Богом. Уильям Джеймс* сказал: «Лучше всего тратить свою жизнь на то, что переживет нас». Но ведь вечно пребудет только Божье Царство. Все</w:t>
      </w:r>
      <w:r w:rsidRPr="00BE163F">
        <w:rPr>
          <w:color w:val="000000"/>
          <w:sz w:val="28"/>
        </w:rPr>
        <w:t xml:space="preserve"> </w:t>
      </w:r>
      <w:r w:rsidR="002F571A" w:rsidRPr="00BE163F">
        <w:rPr>
          <w:color w:val="000000"/>
          <w:sz w:val="28"/>
        </w:rPr>
        <w:t xml:space="preserve">остальное рано или поздно </w:t>
      </w:r>
      <w:r w:rsidR="001A508A" w:rsidRPr="00BE163F">
        <w:rPr>
          <w:color w:val="000000"/>
          <w:sz w:val="28"/>
        </w:rPr>
        <w:t xml:space="preserve">исчезнет. Вот почему нам так важно жить целеустремленной жизнью, </w:t>
      </w:r>
      <w:r w:rsidRPr="00BE163F">
        <w:rPr>
          <w:color w:val="000000"/>
          <w:sz w:val="28"/>
        </w:rPr>
        <w:t>используя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все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знания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и навыки,</w:t>
      </w:r>
      <w:r w:rsidR="00DB7893" w:rsidRPr="00BE163F">
        <w:rPr>
          <w:color w:val="000000"/>
          <w:sz w:val="28"/>
        </w:rPr>
        <w:t xml:space="preserve"> </w:t>
      </w:r>
      <w:r w:rsidR="001A508A" w:rsidRPr="00BE163F">
        <w:rPr>
          <w:color w:val="000000"/>
          <w:sz w:val="28"/>
        </w:rPr>
        <w:t>посвящая</w:t>
      </w:r>
      <w:r w:rsidR="00DB7893" w:rsidRPr="00BE163F">
        <w:rPr>
          <w:color w:val="000000"/>
          <w:sz w:val="28"/>
        </w:rPr>
        <w:t xml:space="preserve"> </w:t>
      </w:r>
      <w:r w:rsidR="001A508A" w:rsidRPr="00BE163F">
        <w:rPr>
          <w:color w:val="000000"/>
          <w:sz w:val="28"/>
        </w:rPr>
        <w:t>себя</w:t>
      </w:r>
      <w:r w:rsidR="00DB7893" w:rsidRPr="00BE163F">
        <w:rPr>
          <w:color w:val="000000"/>
          <w:sz w:val="28"/>
        </w:rPr>
        <w:t xml:space="preserve"> </w:t>
      </w:r>
      <w:r w:rsidR="001A508A" w:rsidRPr="00BE163F">
        <w:rPr>
          <w:color w:val="000000"/>
          <w:sz w:val="28"/>
        </w:rPr>
        <w:t>поклонению, общению,</w:t>
      </w:r>
      <w:r w:rsidR="00DB7893" w:rsidRPr="00BE163F">
        <w:rPr>
          <w:color w:val="000000"/>
          <w:sz w:val="28"/>
        </w:rPr>
        <w:t xml:space="preserve"> </w:t>
      </w:r>
      <w:r w:rsidR="001A508A" w:rsidRPr="00BE163F">
        <w:rPr>
          <w:color w:val="000000"/>
          <w:sz w:val="28"/>
        </w:rPr>
        <w:t>духовному</w:t>
      </w:r>
      <w:r w:rsidR="00DB7893" w:rsidRPr="00BE163F">
        <w:rPr>
          <w:color w:val="000000"/>
          <w:sz w:val="28"/>
        </w:rPr>
        <w:t xml:space="preserve"> </w:t>
      </w:r>
      <w:r w:rsidR="001A508A" w:rsidRPr="00BE163F">
        <w:rPr>
          <w:color w:val="000000"/>
          <w:sz w:val="28"/>
        </w:rPr>
        <w:t>возрастанию, служению и</w:t>
      </w:r>
      <w:r w:rsidR="00DB7893" w:rsidRPr="00BE163F">
        <w:rPr>
          <w:color w:val="000000"/>
          <w:sz w:val="28"/>
        </w:rPr>
        <w:t xml:space="preserve"> </w:t>
      </w:r>
      <w:r w:rsidR="001A508A" w:rsidRPr="00BE163F">
        <w:rPr>
          <w:color w:val="000000"/>
          <w:sz w:val="28"/>
        </w:rPr>
        <w:t>исполнения</w:t>
      </w:r>
      <w:r w:rsidR="00DB7893" w:rsidRPr="00BE163F">
        <w:rPr>
          <w:color w:val="000000"/>
          <w:sz w:val="28"/>
        </w:rPr>
        <w:t xml:space="preserve"> </w:t>
      </w:r>
      <w:r w:rsidR="001A508A" w:rsidRPr="00BE163F">
        <w:rPr>
          <w:color w:val="000000"/>
          <w:sz w:val="28"/>
        </w:rPr>
        <w:t>своего жизненного поприща</w:t>
      </w:r>
      <w:r w:rsidR="00DB7893" w:rsidRPr="00BE163F">
        <w:rPr>
          <w:color w:val="000000"/>
          <w:sz w:val="28"/>
        </w:rPr>
        <w:t xml:space="preserve"> </w:t>
      </w:r>
      <w:r w:rsidR="001A508A" w:rsidRPr="00BE163F">
        <w:rPr>
          <w:color w:val="000000"/>
          <w:sz w:val="28"/>
        </w:rPr>
        <w:t>в мире. Ведь плоды такой жизни останутся с нами навсегда.</w:t>
      </w:r>
    </w:p>
    <w:p w:rsidR="003E2D12" w:rsidRPr="00BE163F" w:rsidRDefault="003E2D12" w:rsidP="00392715">
      <w:pPr>
        <w:suppressAutoHyphens/>
        <w:spacing w:line="360" w:lineRule="auto"/>
        <w:jc w:val="center"/>
        <w:rPr>
          <w:color w:val="000000"/>
          <w:sz w:val="28"/>
        </w:rPr>
      </w:pPr>
    </w:p>
    <w:p w:rsidR="00DB7893" w:rsidRPr="00BE163F" w:rsidRDefault="00392715" w:rsidP="00392715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BE163F">
        <w:rPr>
          <w:color w:val="000000"/>
          <w:sz w:val="28"/>
        </w:rPr>
        <w:br w:type="page"/>
      </w:r>
      <w:r w:rsidR="00630738" w:rsidRPr="00BE163F">
        <w:rPr>
          <w:b/>
          <w:color w:val="000000"/>
          <w:sz w:val="28"/>
        </w:rPr>
        <w:t>Библиография</w:t>
      </w:r>
    </w:p>
    <w:p w:rsidR="00392715" w:rsidRPr="00BE163F" w:rsidRDefault="00392715" w:rsidP="00392715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630738" w:rsidRPr="00BE163F" w:rsidRDefault="00BD7838" w:rsidP="00392715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color w:val="000000"/>
          <w:sz w:val="28"/>
        </w:rPr>
      </w:pPr>
      <w:r w:rsidRPr="00BE163F">
        <w:rPr>
          <w:color w:val="000000"/>
          <w:sz w:val="28"/>
        </w:rPr>
        <w:t>Библия</w:t>
      </w:r>
    </w:p>
    <w:p w:rsidR="00DB7893" w:rsidRPr="00BE163F" w:rsidRDefault="00706E32" w:rsidP="00392715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color w:val="000000"/>
          <w:sz w:val="28"/>
        </w:rPr>
      </w:pPr>
      <w:r w:rsidRPr="00BE163F">
        <w:rPr>
          <w:color w:val="000000"/>
          <w:sz w:val="28"/>
        </w:rPr>
        <w:t>«Лидер в действии» Сандей Аделаджа</w:t>
      </w:r>
      <w:r w:rsidR="00A13B10" w:rsidRPr="00BE163F">
        <w:rPr>
          <w:color w:val="000000"/>
          <w:sz w:val="28"/>
        </w:rPr>
        <w:t xml:space="preserve"> – К.: Светлая звезда, 2003. – 208с.</w:t>
      </w:r>
    </w:p>
    <w:p w:rsidR="00DB7893" w:rsidRPr="00BE163F" w:rsidRDefault="00533151" w:rsidP="00392715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color w:val="000000"/>
          <w:sz w:val="28"/>
        </w:rPr>
      </w:pPr>
      <w:r w:rsidRPr="00BE163F">
        <w:rPr>
          <w:color w:val="000000"/>
          <w:sz w:val="28"/>
        </w:rPr>
        <w:t>«Лидер,</w:t>
      </w:r>
      <w:r w:rsidR="001C2349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ме</w:t>
      </w:r>
      <w:r w:rsidR="001C2349" w:rsidRPr="00BE163F">
        <w:rPr>
          <w:color w:val="000000"/>
          <w:sz w:val="28"/>
        </w:rPr>
        <w:t xml:space="preserve">неджер и пять слагаемых успеха» </w:t>
      </w:r>
      <w:r w:rsidRPr="00BE163F">
        <w:rPr>
          <w:color w:val="000000"/>
          <w:sz w:val="28"/>
        </w:rPr>
        <w:t>Рик Джойнер</w:t>
      </w:r>
      <w:r w:rsidR="001C2349" w:rsidRPr="00BE163F">
        <w:rPr>
          <w:color w:val="000000"/>
          <w:sz w:val="28"/>
        </w:rPr>
        <w:t xml:space="preserve"> – Ровно: ООО «Принт Хауз», 2008.- 200с.</w:t>
      </w:r>
    </w:p>
    <w:p w:rsidR="00DB7893" w:rsidRPr="00BE163F" w:rsidRDefault="00BD7838" w:rsidP="00392715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color w:val="000000"/>
          <w:sz w:val="28"/>
        </w:rPr>
      </w:pPr>
      <w:r w:rsidRPr="00BE163F">
        <w:rPr>
          <w:color w:val="000000"/>
          <w:sz w:val="28"/>
        </w:rPr>
        <w:t xml:space="preserve">«Миллион лидеров» </w:t>
      </w:r>
      <w:r w:rsidR="00630738" w:rsidRPr="00BE163F">
        <w:rPr>
          <w:color w:val="000000"/>
          <w:sz w:val="28"/>
        </w:rPr>
        <w:t>Тетрадь №2</w:t>
      </w:r>
      <w:r w:rsidRPr="00BE163F">
        <w:rPr>
          <w:color w:val="000000"/>
          <w:sz w:val="28"/>
        </w:rPr>
        <w:t xml:space="preserve">, Джон С. Максвелл </w:t>
      </w:r>
      <w:r w:rsidR="00A13B10" w:rsidRPr="00BE163F">
        <w:rPr>
          <w:color w:val="000000"/>
          <w:sz w:val="28"/>
        </w:rPr>
        <w:t xml:space="preserve">– </w:t>
      </w:r>
      <w:r w:rsidR="00BE673E" w:rsidRPr="00BE163F">
        <w:rPr>
          <w:color w:val="000000"/>
          <w:sz w:val="28"/>
          <w:lang w:val="en-US"/>
        </w:rPr>
        <w:t>EQUIP</w:t>
      </w:r>
      <w:r w:rsidR="00BE673E" w:rsidRPr="00BE163F">
        <w:rPr>
          <w:color w:val="000000"/>
          <w:sz w:val="28"/>
        </w:rPr>
        <w:t>- 40с.</w:t>
      </w:r>
    </w:p>
    <w:p w:rsidR="00DB7893" w:rsidRPr="00BE163F" w:rsidRDefault="00E92FD4" w:rsidP="00392715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color w:val="000000"/>
          <w:sz w:val="28"/>
        </w:rPr>
      </w:pPr>
      <w:r w:rsidRPr="00BE163F">
        <w:rPr>
          <w:color w:val="000000"/>
          <w:sz w:val="28"/>
        </w:rPr>
        <w:t xml:space="preserve">«Мыслить, чтобы измениться» </w:t>
      </w:r>
      <w:r w:rsidR="00BD7838" w:rsidRPr="00BE163F">
        <w:rPr>
          <w:color w:val="000000"/>
          <w:sz w:val="28"/>
        </w:rPr>
        <w:t>Джон С. Максвелл</w:t>
      </w:r>
      <w:r w:rsidR="00A13B10" w:rsidRPr="00BE163F">
        <w:rPr>
          <w:color w:val="000000"/>
          <w:sz w:val="28"/>
        </w:rPr>
        <w:t xml:space="preserve"> – Мн.: ООО «Попурри», 2004.- 384с.</w:t>
      </w:r>
    </w:p>
    <w:p w:rsidR="00630738" w:rsidRPr="00BE163F" w:rsidRDefault="007D04D4" w:rsidP="00392715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color w:val="000000"/>
          <w:sz w:val="28"/>
        </w:rPr>
      </w:pPr>
      <w:r w:rsidRPr="00BE163F">
        <w:rPr>
          <w:color w:val="000000"/>
          <w:sz w:val="28"/>
        </w:rPr>
        <w:t>«Целеустремленная жизнь»</w:t>
      </w:r>
      <w:r w:rsidR="00DB7893" w:rsidRPr="00BE163F">
        <w:rPr>
          <w:color w:val="000000"/>
          <w:sz w:val="28"/>
        </w:rPr>
        <w:t xml:space="preserve"> </w:t>
      </w:r>
      <w:r w:rsidRPr="00BE163F">
        <w:rPr>
          <w:color w:val="000000"/>
          <w:sz w:val="28"/>
        </w:rPr>
        <w:t>Рик Уоррен</w:t>
      </w:r>
      <w:r w:rsidR="00A13B10" w:rsidRPr="00BE163F">
        <w:rPr>
          <w:color w:val="000000"/>
          <w:sz w:val="28"/>
        </w:rPr>
        <w:t xml:space="preserve"> -</w:t>
      </w:r>
      <w:r w:rsidR="00DB7893" w:rsidRPr="00BE163F">
        <w:rPr>
          <w:color w:val="000000"/>
          <w:sz w:val="28"/>
        </w:rPr>
        <w:t xml:space="preserve"> </w:t>
      </w:r>
      <w:r w:rsidR="00A13B10" w:rsidRPr="00BE163F">
        <w:rPr>
          <w:color w:val="000000"/>
          <w:sz w:val="28"/>
        </w:rPr>
        <w:t>Н. Новгород: Изд-во</w:t>
      </w:r>
      <w:r w:rsidR="00DB7893" w:rsidRPr="00BE163F">
        <w:rPr>
          <w:color w:val="000000"/>
          <w:sz w:val="28"/>
        </w:rPr>
        <w:t xml:space="preserve"> </w:t>
      </w:r>
      <w:r w:rsidR="00A13B10" w:rsidRPr="00BE163F">
        <w:rPr>
          <w:color w:val="000000"/>
          <w:sz w:val="28"/>
        </w:rPr>
        <w:t>«Агапе»,</w:t>
      </w:r>
      <w:r w:rsidR="00DB7893" w:rsidRPr="00BE163F">
        <w:rPr>
          <w:color w:val="000000"/>
          <w:sz w:val="28"/>
        </w:rPr>
        <w:t xml:space="preserve"> </w:t>
      </w:r>
      <w:r w:rsidR="00A13B10" w:rsidRPr="00BE163F">
        <w:rPr>
          <w:color w:val="000000"/>
          <w:sz w:val="28"/>
        </w:rPr>
        <w:t>2006.</w:t>
      </w:r>
      <w:r w:rsidR="001C2349" w:rsidRPr="00BE163F">
        <w:rPr>
          <w:color w:val="000000"/>
          <w:sz w:val="28"/>
        </w:rPr>
        <w:t xml:space="preserve"> </w:t>
      </w:r>
      <w:r w:rsidR="00A13B10" w:rsidRPr="00BE163F">
        <w:rPr>
          <w:color w:val="000000"/>
          <w:sz w:val="28"/>
        </w:rPr>
        <w:t>- 432с.</w:t>
      </w:r>
    </w:p>
    <w:p w:rsidR="00533151" w:rsidRPr="00BE163F" w:rsidRDefault="00533151" w:rsidP="00392715">
      <w:pPr>
        <w:tabs>
          <w:tab w:val="left" w:pos="426"/>
        </w:tabs>
        <w:suppressAutoHyphens/>
        <w:spacing w:line="360" w:lineRule="auto"/>
        <w:outlineLvl w:val="6"/>
        <w:rPr>
          <w:color w:val="000000"/>
          <w:sz w:val="28"/>
        </w:rPr>
      </w:pPr>
    </w:p>
    <w:p w:rsidR="00392715" w:rsidRPr="00BE163F" w:rsidRDefault="00392715" w:rsidP="00392715">
      <w:pPr>
        <w:tabs>
          <w:tab w:val="left" w:pos="426"/>
        </w:tabs>
        <w:suppressAutoHyphens/>
        <w:spacing w:line="360" w:lineRule="auto"/>
        <w:jc w:val="center"/>
        <w:rPr>
          <w:b/>
          <w:color w:val="FFFFFF"/>
          <w:sz w:val="28"/>
        </w:rPr>
      </w:pPr>
      <w:bookmarkStart w:id="0" w:name="_GoBack"/>
      <w:bookmarkEnd w:id="0"/>
    </w:p>
    <w:sectPr w:rsidR="00392715" w:rsidRPr="00BE163F" w:rsidSect="00DB7893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3F" w:rsidRDefault="00BE163F" w:rsidP="00DB7893">
      <w:r>
        <w:separator/>
      </w:r>
    </w:p>
  </w:endnote>
  <w:endnote w:type="continuationSeparator" w:id="0">
    <w:p w:rsidR="00BE163F" w:rsidRDefault="00BE163F" w:rsidP="00DB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3F" w:rsidRDefault="00BE163F" w:rsidP="00DB7893">
      <w:r>
        <w:separator/>
      </w:r>
    </w:p>
  </w:footnote>
  <w:footnote w:type="continuationSeparator" w:id="0">
    <w:p w:rsidR="00BE163F" w:rsidRDefault="00BE163F" w:rsidP="00DB7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93" w:rsidRPr="00DB7893" w:rsidRDefault="00DB7893" w:rsidP="00DB7893">
    <w:pPr>
      <w:pStyle w:val="a3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0BE7"/>
    <w:multiLevelType w:val="hybridMultilevel"/>
    <w:tmpl w:val="8BACA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81C04"/>
    <w:multiLevelType w:val="hybridMultilevel"/>
    <w:tmpl w:val="DDC46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85FB5"/>
    <w:multiLevelType w:val="hybridMultilevel"/>
    <w:tmpl w:val="B2FC1B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094D28"/>
    <w:multiLevelType w:val="hybridMultilevel"/>
    <w:tmpl w:val="79C88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E82FCA"/>
    <w:multiLevelType w:val="hybridMultilevel"/>
    <w:tmpl w:val="4BEC1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F65C95"/>
    <w:multiLevelType w:val="hybridMultilevel"/>
    <w:tmpl w:val="33408A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3E16189F"/>
    <w:multiLevelType w:val="multilevel"/>
    <w:tmpl w:val="D2DE09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C641C9"/>
    <w:multiLevelType w:val="hybridMultilevel"/>
    <w:tmpl w:val="8BB66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3D5F6E"/>
    <w:multiLevelType w:val="hybridMultilevel"/>
    <w:tmpl w:val="A29A9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343DAF"/>
    <w:multiLevelType w:val="hybridMultilevel"/>
    <w:tmpl w:val="7A2EB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86BAE"/>
    <w:multiLevelType w:val="hybridMultilevel"/>
    <w:tmpl w:val="6D1EA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BA4674"/>
    <w:multiLevelType w:val="hybridMultilevel"/>
    <w:tmpl w:val="09125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120DE7"/>
    <w:multiLevelType w:val="hybridMultilevel"/>
    <w:tmpl w:val="341677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7A1E6D"/>
    <w:multiLevelType w:val="hybridMultilevel"/>
    <w:tmpl w:val="C9D43E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A10EC5"/>
    <w:multiLevelType w:val="hybridMultilevel"/>
    <w:tmpl w:val="C0C018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7DE45C13"/>
    <w:multiLevelType w:val="hybridMultilevel"/>
    <w:tmpl w:val="064036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2"/>
  </w:num>
  <w:num w:numId="9">
    <w:abstractNumId w:val="15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60F"/>
    <w:rsid w:val="0000477A"/>
    <w:rsid w:val="000216E5"/>
    <w:rsid w:val="00021CE7"/>
    <w:rsid w:val="000313B4"/>
    <w:rsid w:val="00051103"/>
    <w:rsid w:val="000663B5"/>
    <w:rsid w:val="0007372C"/>
    <w:rsid w:val="00080CB5"/>
    <w:rsid w:val="00084254"/>
    <w:rsid w:val="000B6324"/>
    <w:rsid w:val="000C4A91"/>
    <w:rsid w:val="000F2063"/>
    <w:rsid w:val="000F3F8F"/>
    <w:rsid w:val="00104058"/>
    <w:rsid w:val="001A508A"/>
    <w:rsid w:val="001B3E92"/>
    <w:rsid w:val="001C1C52"/>
    <w:rsid w:val="001C2349"/>
    <w:rsid w:val="00233BAE"/>
    <w:rsid w:val="00277CBA"/>
    <w:rsid w:val="002928DF"/>
    <w:rsid w:val="002A6A06"/>
    <w:rsid w:val="002B1738"/>
    <w:rsid w:val="002B535A"/>
    <w:rsid w:val="002D6B30"/>
    <w:rsid w:val="002F571A"/>
    <w:rsid w:val="00325EB4"/>
    <w:rsid w:val="00335F9B"/>
    <w:rsid w:val="003419CB"/>
    <w:rsid w:val="003504B0"/>
    <w:rsid w:val="00352A2D"/>
    <w:rsid w:val="0038342A"/>
    <w:rsid w:val="00385CF0"/>
    <w:rsid w:val="00392715"/>
    <w:rsid w:val="003D6924"/>
    <w:rsid w:val="003E2D12"/>
    <w:rsid w:val="00411261"/>
    <w:rsid w:val="0041647D"/>
    <w:rsid w:val="004234A3"/>
    <w:rsid w:val="00431630"/>
    <w:rsid w:val="0044719D"/>
    <w:rsid w:val="00453767"/>
    <w:rsid w:val="00487BE0"/>
    <w:rsid w:val="00533151"/>
    <w:rsid w:val="00552B84"/>
    <w:rsid w:val="00563A49"/>
    <w:rsid w:val="00582005"/>
    <w:rsid w:val="0060140B"/>
    <w:rsid w:val="00630738"/>
    <w:rsid w:val="00660286"/>
    <w:rsid w:val="00675CA3"/>
    <w:rsid w:val="006913A2"/>
    <w:rsid w:val="006C5D5B"/>
    <w:rsid w:val="006D4E16"/>
    <w:rsid w:val="00706E32"/>
    <w:rsid w:val="00723D9A"/>
    <w:rsid w:val="007A3BDA"/>
    <w:rsid w:val="007D04D4"/>
    <w:rsid w:val="008549A6"/>
    <w:rsid w:val="00854B08"/>
    <w:rsid w:val="008B4328"/>
    <w:rsid w:val="008C2B04"/>
    <w:rsid w:val="008E71AE"/>
    <w:rsid w:val="0090789F"/>
    <w:rsid w:val="00930CBB"/>
    <w:rsid w:val="009D04A3"/>
    <w:rsid w:val="009E0094"/>
    <w:rsid w:val="00A13B10"/>
    <w:rsid w:val="00A40950"/>
    <w:rsid w:val="00A7031D"/>
    <w:rsid w:val="00A830D1"/>
    <w:rsid w:val="00A928B2"/>
    <w:rsid w:val="00AD560F"/>
    <w:rsid w:val="00B00AB9"/>
    <w:rsid w:val="00B874CF"/>
    <w:rsid w:val="00BD7838"/>
    <w:rsid w:val="00BE163F"/>
    <w:rsid w:val="00BE673E"/>
    <w:rsid w:val="00C04EE8"/>
    <w:rsid w:val="00C140D5"/>
    <w:rsid w:val="00C25FEA"/>
    <w:rsid w:val="00C463E0"/>
    <w:rsid w:val="00C47DF9"/>
    <w:rsid w:val="00D01C7A"/>
    <w:rsid w:val="00D544E0"/>
    <w:rsid w:val="00D617E5"/>
    <w:rsid w:val="00D62B0C"/>
    <w:rsid w:val="00DB47F7"/>
    <w:rsid w:val="00DB7893"/>
    <w:rsid w:val="00DD415C"/>
    <w:rsid w:val="00E33DA1"/>
    <w:rsid w:val="00E92FD4"/>
    <w:rsid w:val="00EB0165"/>
    <w:rsid w:val="00EC35FA"/>
    <w:rsid w:val="00F04C9D"/>
    <w:rsid w:val="00F3095B"/>
    <w:rsid w:val="00FA609B"/>
    <w:rsid w:val="00FC2998"/>
    <w:rsid w:val="00FD5056"/>
    <w:rsid w:val="00FE3B6B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AED919-9519-4921-A60E-602622B2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B789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78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B789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2</cp:revision>
  <dcterms:created xsi:type="dcterms:W3CDTF">2014-03-24T12:03:00Z</dcterms:created>
  <dcterms:modified xsi:type="dcterms:W3CDTF">2014-03-24T12:03:00Z</dcterms:modified>
</cp:coreProperties>
</file>