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7C" w:rsidRPr="00013E91" w:rsidRDefault="00E9257C" w:rsidP="00E9257C">
      <w:pPr>
        <w:spacing w:before="120"/>
        <w:jc w:val="center"/>
        <w:rPr>
          <w:b/>
          <w:bCs/>
          <w:sz w:val="32"/>
          <w:szCs w:val="32"/>
        </w:rPr>
      </w:pPr>
      <w:r w:rsidRPr="00013E91">
        <w:rPr>
          <w:b/>
          <w:bCs/>
          <w:sz w:val="32"/>
          <w:szCs w:val="32"/>
        </w:rPr>
        <w:t>Меры безопасности при работах по модернизации компьютера.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Следует понимать, что описанные в Интернете технологии модернизации компьютера (моддинга) требуют надлежащей квалификации, умения пользоваться головой, навыков работы с инструментами и комплекса знаний про электрику, электронику и химию. Надо отдавать себе отчёт в том, что небрежное отношение к компьютерным комплектующим может привести не только к потере гарантии производителя и выходу деталей из строя, а к более печальным, последствиям для здоровья.</w:t>
      </w:r>
    </w:p>
    <w:p w:rsidR="00E9257C" w:rsidRPr="0072229A" w:rsidRDefault="00E9257C" w:rsidP="00E9257C">
      <w:pPr>
        <w:spacing w:before="120"/>
        <w:ind w:firstLine="567"/>
        <w:jc w:val="both"/>
      </w:pPr>
      <w:r w:rsidRPr="0072229A">
        <w:t>Нарушение правил безопасности и мер предосторожности может привести к поражению электрическим током и механическим травмам. Прочитайте пожалуйста до конца, все эти правила написаны человеческой кровью:</w:t>
      </w:r>
    </w:p>
    <w:p w:rsidR="00E9257C" w:rsidRPr="00013E91" w:rsidRDefault="00E9257C" w:rsidP="00E9257C">
      <w:pPr>
        <w:spacing w:before="120"/>
        <w:jc w:val="center"/>
        <w:rPr>
          <w:b/>
          <w:bCs/>
          <w:sz w:val="28"/>
          <w:szCs w:val="28"/>
        </w:rPr>
      </w:pPr>
      <w:r w:rsidRPr="00013E91">
        <w:rPr>
          <w:b/>
          <w:bCs/>
          <w:sz w:val="28"/>
          <w:szCs w:val="28"/>
        </w:rPr>
        <w:t>Меры безопасности при работе с электричеством.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Всем, кто занимающимся моддингом различных электронных устройств, постоянно приходится иметь дело с электричеством, неосторожное обращение с которым в процессе изготовления и наладки, а также эксплуатации компьютера может привести к нежелательным последствиям, поэтому необходимо тщательно</w:t>
      </w:r>
    </w:p>
    <w:p w:rsidR="00E9257C" w:rsidRDefault="00E9257C" w:rsidP="00E9257C">
      <w:pPr>
        <w:spacing w:before="120"/>
        <w:ind w:firstLine="567"/>
        <w:jc w:val="both"/>
      </w:pPr>
      <w:r w:rsidRPr="0072229A">
        <w:t xml:space="preserve">соблюдать меры безопасности. </w:t>
      </w:r>
    </w:p>
    <w:p w:rsidR="00E9257C" w:rsidRDefault="00E9257C" w:rsidP="00E9257C">
      <w:pPr>
        <w:spacing w:before="120"/>
        <w:ind w:firstLine="567"/>
        <w:jc w:val="both"/>
      </w:pPr>
      <w:r w:rsidRPr="0072229A">
        <w:t xml:space="preserve">Самым опасным считается, когда электрический ток проходит через сердце, от одной руки к другой или от руки к ноге. Чтобы исключить это, не следует одновременно двумя руками прикасаться к элементам устройства, или держаться другой рукой за батарею: Ну а чтобы ток не ушел через ногу, надо подкладывать изолирующий резиновый коврик. 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Все пуско-наладочные работы следует выполнять на обесточенном устройстве.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 xml:space="preserve">Если в устройстве имеются высоковольтные конденсаторы, то их следует разрядить (в компьютерном БП есть). Если требуется провести какие либо замеры или тесты на включенном </w:t>
      </w:r>
      <w:r w:rsidRPr="00013E91">
        <w:t>моддинг</w:t>
      </w:r>
      <w:r w:rsidRPr="0072229A">
        <w:t xml:space="preserve"> девайсе, будьте предельно внимательны и аккуратны, используйте зажимы типа &lt;крокодил&gt; прикреплённые заранее, до включения устройства в электросеть. Щупы мультиметра должны иметь надёжную изоляцию, а провода не должны иметь повреждений и скруток. При измерениях на включенном БП вторую руку лучше держать под столом. 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Поверхность рабочего стола должна быть сделана из диэлектрического материала, не захламлена инструментами, стружкам и обрезками проводов. Даже маленькая стружка, которая упадёт в компьютер, способна полностью его вывести из строя.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 xml:space="preserve">Корпус паяльника необходимо заземлять, это обеспечит безопасность в случае пробоя изоляции и появления на корпусе фазного напряжения. Предохранители электросети, электромеханические аналоги "пробки" должны быть исправными и на нужную величину отсечки тока. Дети и Ваши домочадцы имеют право не знать &lt;коварной сущности&gt; паяльника, предупредите их заранее и не оставляйте горячий прибор без присмотра. </w:t>
      </w:r>
    </w:p>
    <w:p w:rsidR="00E9257C" w:rsidRPr="0072229A" w:rsidRDefault="00E9257C" w:rsidP="00E9257C">
      <w:pPr>
        <w:spacing w:before="120"/>
        <w:ind w:firstLine="567"/>
        <w:jc w:val="both"/>
      </w:pPr>
      <w:r w:rsidRPr="0072229A">
        <w:t>Некоторые &lt;специалисты&gt; проверяют наличие напряжения на зажимах питания устройства с помощью языка, на искру, на ощупь. Этого делать ни в коем случае нельзя, даже если заранее &lt;известно&gt;, что напряжение 5 вольт.</w:t>
      </w:r>
    </w:p>
    <w:p w:rsidR="00E9257C" w:rsidRPr="00013E91" w:rsidRDefault="00E9257C" w:rsidP="00E9257C">
      <w:pPr>
        <w:spacing w:before="120"/>
        <w:jc w:val="center"/>
        <w:rPr>
          <w:b/>
          <w:bCs/>
          <w:sz w:val="28"/>
          <w:szCs w:val="28"/>
        </w:rPr>
      </w:pPr>
      <w:r w:rsidRPr="00013E91">
        <w:rPr>
          <w:b/>
          <w:bCs/>
          <w:sz w:val="28"/>
          <w:szCs w:val="28"/>
        </w:rPr>
        <w:t>Опасный компьютер, или пара слов о безопасности для &lt;чайников&gt;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Наиболее опасными являются дешевые компьютеры, собранные из китайских компонентов, где производители экономят на каждой гаечке, каждом винтике: Не редко, они оснащаются сетевым блоком питания очень низкого качества, выход из строя которого сопровождается появлением на корпусе ВЫСОКОГО напряжения.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Настоятельно рекомендую проконсультироваться с электриком и сделать надёжное заземление корпуса компьютера. Столь простая мера предосторожности может спасти жизнь, не пренебрегайте ей!</w:t>
      </w:r>
    </w:p>
    <w:p w:rsidR="00E9257C" w:rsidRPr="0072229A" w:rsidRDefault="00E9257C" w:rsidP="00E9257C">
      <w:pPr>
        <w:spacing w:before="120"/>
        <w:ind w:firstLine="567"/>
        <w:jc w:val="both"/>
      </w:pPr>
      <w:r w:rsidRPr="0072229A">
        <w:t>Как определить, качество Вашего блока питания, если Вы не разбираетесь в электронике? Могу дать очень простую рекомендацию. Если Вы покупали компьютер &lt;в сборе&gt;, и специально НЕ позаботились об этом заранее, - не сомневайтесь, в компе стоит самый дешевый БП.., долларов этак за 13-16, при стоимости хорошего 50-70: Не экономьте на безопасности, меняйте.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Правила безопасности слесарных работ.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 xml:space="preserve">Ручной слесарный инструмент, который используется для </w:t>
      </w:r>
      <w:r w:rsidRPr="00013E91">
        <w:t>моддинг</w:t>
      </w:r>
      <w:r w:rsidRPr="0072229A">
        <w:t xml:space="preserve"> работ, должен быть в исправном состоянии. Ножовки, отвертки, напильники и другие инструменты, имеющие заостренные хвостовики, должны быть с прочно надетыми на хвостовики ручками с гладкой и ровной поверхностью. Длина ручек должна быть достаточной для удобного использования. Кусачки и плоскогубцы не должны иметь сломанных рукояток, трещин и заусенцев. Губки кусачек должны быть острыми, без повреждений, а губки плоскогубцев иметь несработанную насечку.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Слесарные тиски должны иметь исправный зажимной винт и губки с несработанной насечкой, должны быть надёжно закреплены к верстаку (равно как и обрабатываемая деталь).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Электроинструмент, такой как дрели, электролобзики, болгарки и дремели должен использоваться только с исправной изоляцией токоведущих проводов.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При работе электроинструментом запрещается: держать его за провод или рабочий орган (сверло, диск, пилку, итд), вставлять или вынимать рабочий инструмент до полной остановки двигателя, подключаться к сети путем скручивания проводов и снимать защитные кожуха. Во время работы необходимо следить за тем, чтобы соединительные провода не касались горячих, влажных и масленых поверхностей. В перерывах и при выключении тока в питающей электросети электроинструмент необходимо отсоединять от розетки.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 xml:space="preserve">Режущий инструмент должен всегда быть острым и иметь правильную заточку. Не допустимо работать огрызками и тупыми свёрлами. На тупое сверло приходится сильно нажимать, - как следствие облом инструмента и травмы. 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Напоминаю, что работа в перчатках на слесарных станках - недопустима! Сами посудите, ниточка намотается на сверло, и оторвёт палец:</w:t>
      </w:r>
    </w:p>
    <w:p w:rsidR="00E9257C" w:rsidRPr="0072229A" w:rsidRDefault="00E9257C" w:rsidP="00E9257C">
      <w:pPr>
        <w:spacing w:before="120"/>
        <w:ind w:firstLine="567"/>
        <w:jc w:val="both"/>
      </w:pPr>
      <w:r w:rsidRPr="0072229A">
        <w:t xml:space="preserve">При работах с дремелем и болгаркой обязательно следует надевать защитные очки. </w:t>
      </w:r>
    </w:p>
    <w:p w:rsidR="00E9257C" w:rsidRPr="00013E91" w:rsidRDefault="00E9257C" w:rsidP="00E9257C">
      <w:pPr>
        <w:spacing w:before="120"/>
        <w:jc w:val="center"/>
        <w:rPr>
          <w:b/>
          <w:bCs/>
          <w:sz w:val="28"/>
          <w:szCs w:val="28"/>
        </w:rPr>
      </w:pPr>
      <w:r w:rsidRPr="00013E91">
        <w:rPr>
          <w:b/>
          <w:bCs/>
          <w:sz w:val="28"/>
          <w:szCs w:val="28"/>
        </w:rPr>
        <w:t>Правила пожарной безопасности.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 xml:space="preserve">Крупные пожары нередко принимают характер стихийного бедствия и сопровождаются несчастными случаями. 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Особенно опасны пожары в жилых домах, где всегда есть захламлённые квартиры и на балконах часто хранятся легковоспламеняющиеся и горюче жидкости, даже баллоны с газом.</w:t>
      </w:r>
    </w:p>
    <w:p w:rsidR="00E9257C" w:rsidRPr="0072229A" w:rsidRDefault="00E9257C" w:rsidP="00E9257C">
      <w:pPr>
        <w:spacing w:before="120"/>
        <w:ind w:firstLine="567"/>
        <w:jc w:val="both"/>
      </w:pPr>
      <w:r w:rsidRPr="0072229A">
        <w:t>При работах с открытым огнём будете внимательны и осторожны, предусмотрите направление ветра, средства для тушения огня. Проверьте электрическую проводку на отсутствие дефектов. Толщина и качество проводов, должна соответствовать нагрузке. Проверьте надёжность и изоляцию электрических розеток и вилок. Помните, каждый второй пожар происходит из-за дефектов электрической проводки и соединительных проводов.</w:t>
      </w:r>
    </w:p>
    <w:p w:rsidR="00E9257C" w:rsidRPr="00013E91" w:rsidRDefault="00E9257C" w:rsidP="00E9257C">
      <w:pPr>
        <w:spacing w:before="120"/>
        <w:jc w:val="center"/>
        <w:rPr>
          <w:b/>
          <w:bCs/>
          <w:sz w:val="28"/>
          <w:szCs w:val="28"/>
        </w:rPr>
      </w:pPr>
      <w:r w:rsidRPr="00013E91">
        <w:rPr>
          <w:b/>
          <w:bCs/>
          <w:sz w:val="28"/>
          <w:szCs w:val="28"/>
        </w:rPr>
        <w:t>Химия и безопасность.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Для моддинга используется множество опасных химикатов.</w:t>
      </w:r>
      <w:r>
        <w:t xml:space="preserve"> </w:t>
      </w:r>
      <w:r w:rsidRPr="0072229A">
        <w:t>Излишне напоминать, что при работе с красками и растворителями следует хорошо проветривать помещение. Для травления плат и надписей используется хлорное железо и кислоты. С такими особо опасными реактивами надо обращаться предельно внимательно, надев перчатки и очки, следует избегать попадания реактивов на кожу и, тем более, в глаза. Отработанные растворы и смеси надо выливать в канализацию ТОЛЬКО разбавив концентрацию реагентов водой. Не в коем разе нельзя оставлять кюветы и прочие ёмкости с химикатами без присмотра.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Особо опасны клеи для оргстекла. Дихлорэтан - их основная составляющая, чрезвычайно летуч и очень опасен для здоровья.</w:t>
      </w:r>
    </w:p>
    <w:p w:rsidR="00E9257C" w:rsidRDefault="00E9257C" w:rsidP="00E9257C">
      <w:pPr>
        <w:spacing w:before="120"/>
        <w:ind w:firstLine="567"/>
        <w:jc w:val="both"/>
      </w:pPr>
      <w:r w:rsidRPr="0072229A">
        <w:t>Эпоксидные и полимерные смолы при смешивании выделяют целый букет ядовитых паров.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57C"/>
    <w:rsid w:val="00013E91"/>
    <w:rsid w:val="00095BA6"/>
    <w:rsid w:val="0031418A"/>
    <w:rsid w:val="005A2562"/>
    <w:rsid w:val="0072229A"/>
    <w:rsid w:val="007E5D01"/>
    <w:rsid w:val="00A44D32"/>
    <w:rsid w:val="00A54947"/>
    <w:rsid w:val="00E12572"/>
    <w:rsid w:val="00E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80482C-A0EE-472B-B705-0338C4C1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2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5978</Characters>
  <Application>Microsoft Office Word</Application>
  <DocSecurity>0</DocSecurity>
  <Lines>49</Lines>
  <Paragraphs>14</Paragraphs>
  <ScaleCrop>false</ScaleCrop>
  <Company>Home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Меры безопасности при работах по модернизации компьютера</dc:title>
  <dc:subject/>
  <dc:creator>Alena</dc:creator>
  <cp:keywords/>
  <dc:description/>
  <cp:lastModifiedBy>admin</cp:lastModifiedBy>
  <cp:revision>2</cp:revision>
  <dcterms:created xsi:type="dcterms:W3CDTF">2014-02-18T06:34:00Z</dcterms:created>
  <dcterms:modified xsi:type="dcterms:W3CDTF">2014-02-18T06:34:00Z</dcterms:modified>
</cp:coreProperties>
</file>