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054" w:rsidRDefault="00646054" w:rsidP="00F244D5">
      <w:pPr>
        <w:pStyle w:val="10"/>
      </w:pPr>
      <w:bookmarkStart w:id="0" w:name="_Toc260379359"/>
    </w:p>
    <w:p w:rsidR="0095211A" w:rsidRDefault="0095211A" w:rsidP="00F244D5">
      <w:pPr>
        <w:pStyle w:val="10"/>
      </w:pPr>
      <w:r>
        <w:t>Содержание</w:t>
      </w:r>
      <w:bookmarkEnd w:id="0"/>
    </w:p>
    <w:p w:rsidR="0095211A" w:rsidRDefault="0095211A" w:rsidP="00F244D5">
      <w:pPr>
        <w:pStyle w:val="10"/>
      </w:pPr>
    </w:p>
    <w:p w:rsidR="0095211A" w:rsidRPr="00B55032" w:rsidRDefault="0095211A" w:rsidP="00B55032">
      <w:pPr>
        <w:pStyle w:val="11"/>
        <w:tabs>
          <w:tab w:val="right" w:leader="dot" w:pos="10070"/>
        </w:tabs>
        <w:spacing w:line="360" w:lineRule="auto"/>
        <w:rPr>
          <w:noProof/>
          <w:sz w:val="28"/>
          <w:szCs w:val="28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260379359" w:history="1"/>
    </w:p>
    <w:p w:rsidR="0095211A" w:rsidRPr="00B55032" w:rsidRDefault="005966D4" w:rsidP="00B55032">
      <w:pPr>
        <w:pStyle w:val="11"/>
        <w:tabs>
          <w:tab w:val="right" w:leader="dot" w:pos="10070"/>
        </w:tabs>
        <w:spacing w:line="360" w:lineRule="auto"/>
        <w:rPr>
          <w:noProof/>
          <w:sz w:val="28"/>
          <w:szCs w:val="28"/>
        </w:rPr>
      </w:pPr>
      <w:hyperlink w:anchor="_Toc260379360" w:history="1">
        <w:r w:rsidR="0095211A" w:rsidRPr="00B55032">
          <w:rPr>
            <w:rStyle w:val="a4"/>
            <w:noProof/>
            <w:sz w:val="28"/>
            <w:szCs w:val="28"/>
          </w:rPr>
          <w:t>Введение</w:t>
        </w:r>
        <w:r w:rsidR="0095211A" w:rsidRPr="00B55032">
          <w:rPr>
            <w:noProof/>
            <w:webHidden/>
            <w:sz w:val="28"/>
            <w:szCs w:val="28"/>
          </w:rPr>
          <w:tab/>
        </w:r>
        <w:r w:rsidR="0095211A" w:rsidRPr="00B55032">
          <w:rPr>
            <w:noProof/>
            <w:webHidden/>
            <w:sz w:val="28"/>
            <w:szCs w:val="28"/>
          </w:rPr>
          <w:fldChar w:fldCharType="begin"/>
        </w:r>
        <w:r w:rsidR="0095211A" w:rsidRPr="00B55032">
          <w:rPr>
            <w:noProof/>
            <w:webHidden/>
            <w:sz w:val="28"/>
            <w:szCs w:val="28"/>
          </w:rPr>
          <w:instrText xml:space="preserve"> PAGEREF _Toc260379360 \h </w:instrText>
        </w:r>
        <w:r w:rsidR="0095211A" w:rsidRPr="00B55032">
          <w:rPr>
            <w:noProof/>
            <w:webHidden/>
            <w:sz w:val="28"/>
            <w:szCs w:val="28"/>
          </w:rPr>
        </w:r>
        <w:r w:rsidR="0095211A" w:rsidRPr="00B55032">
          <w:rPr>
            <w:noProof/>
            <w:webHidden/>
            <w:sz w:val="28"/>
            <w:szCs w:val="28"/>
          </w:rPr>
          <w:fldChar w:fldCharType="separate"/>
        </w:r>
        <w:r w:rsidR="0095211A" w:rsidRPr="00B55032">
          <w:rPr>
            <w:noProof/>
            <w:webHidden/>
            <w:sz w:val="28"/>
            <w:szCs w:val="28"/>
          </w:rPr>
          <w:t>3</w:t>
        </w:r>
        <w:r w:rsidR="0095211A" w:rsidRPr="00B55032">
          <w:rPr>
            <w:noProof/>
            <w:webHidden/>
            <w:sz w:val="28"/>
            <w:szCs w:val="28"/>
          </w:rPr>
          <w:fldChar w:fldCharType="end"/>
        </w:r>
      </w:hyperlink>
    </w:p>
    <w:p w:rsidR="0095211A" w:rsidRPr="00B55032" w:rsidRDefault="005966D4" w:rsidP="00B55032">
      <w:pPr>
        <w:pStyle w:val="11"/>
        <w:tabs>
          <w:tab w:val="right" w:leader="dot" w:pos="10070"/>
        </w:tabs>
        <w:spacing w:line="360" w:lineRule="auto"/>
        <w:rPr>
          <w:noProof/>
          <w:sz w:val="28"/>
          <w:szCs w:val="28"/>
        </w:rPr>
      </w:pPr>
      <w:hyperlink w:anchor="_Toc260379361" w:history="1">
        <w:r w:rsidR="0095211A" w:rsidRPr="00B55032">
          <w:rPr>
            <w:rStyle w:val="a4"/>
            <w:noProof/>
            <w:sz w:val="28"/>
            <w:szCs w:val="28"/>
          </w:rPr>
          <w:t>1. Россия и Североатлантический регион</w:t>
        </w:r>
        <w:r w:rsidR="0095211A" w:rsidRPr="00B55032">
          <w:rPr>
            <w:noProof/>
            <w:webHidden/>
            <w:sz w:val="28"/>
            <w:szCs w:val="28"/>
          </w:rPr>
          <w:tab/>
        </w:r>
        <w:r w:rsidR="0095211A" w:rsidRPr="00B55032">
          <w:rPr>
            <w:noProof/>
            <w:webHidden/>
            <w:sz w:val="28"/>
            <w:szCs w:val="28"/>
          </w:rPr>
          <w:fldChar w:fldCharType="begin"/>
        </w:r>
        <w:r w:rsidR="0095211A" w:rsidRPr="00B55032">
          <w:rPr>
            <w:noProof/>
            <w:webHidden/>
            <w:sz w:val="28"/>
            <w:szCs w:val="28"/>
          </w:rPr>
          <w:instrText xml:space="preserve"> PAGEREF _Toc260379361 \h </w:instrText>
        </w:r>
        <w:r w:rsidR="0095211A" w:rsidRPr="00B55032">
          <w:rPr>
            <w:noProof/>
            <w:webHidden/>
            <w:sz w:val="28"/>
            <w:szCs w:val="28"/>
          </w:rPr>
        </w:r>
        <w:r w:rsidR="0095211A" w:rsidRPr="00B55032">
          <w:rPr>
            <w:noProof/>
            <w:webHidden/>
            <w:sz w:val="28"/>
            <w:szCs w:val="28"/>
          </w:rPr>
          <w:fldChar w:fldCharType="separate"/>
        </w:r>
        <w:r w:rsidR="0095211A" w:rsidRPr="00B55032">
          <w:rPr>
            <w:noProof/>
            <w:webHidden/>
            <w:sz w:val="28"/>
            <w:szCs w:val="28"/>
          </w:rPr>
          <w:t>4</w:t>
        </w:r>
        <w:r w:rsidR="0095211A" w:rsidRPr="00B55032">
          <w:rPr>
            <w:noProof/>
            <w:webHidden/>
            <w:sz w:val="28"/>
            <w:szCs w:val="28"/>
          </w:rPr>
          <w:fldChar w:fldCharType="end"/>
        </w:r>
      </w:hyperlink>
    </w:p>
    <w:p w:rsidR="0095211A" w:rsidRPr="00B55032" w:rsidRDefault="005966D4" w:rsidP="00B55032">
      <w:pPr>
        <w:pStyle w:val="11"/>
        <w:tabs>
          <w:tab w:val="right" w:leader="dot" w:pos="10070"/>
        </w:tabs>
        <w:spacing w:line="360" w:lineRule="auto"/>
        <w:rPr>
          <w:noProof/>
          <w:sz w:val="28"/>
          <w:szCs w:val="28"/>
        </w:rPr>
      </w:pPr>
      <w:hyperlink w:anchor="_Toc260379362" w:history="1">
        <w:r w:rsidR="0095211A" w:rsidRPr="00B55032">
          <w:rPr>
            <w:rStyle w:val="a4"/>
            <w:noProof/>
            <w:sz w:val="28"/>
            <w:szCs w:val="28"/>
          </w:rPr>
          <w:t>2. Россия и Западная Европа</w:t>
        </w:r>
        <w:r w:rsidR="0095211A" w:rsidRPr="00B55032">
          <w:rPr>
            <w:noProof/>
            <w:webHidden/>
            <w:sz w:val="28"/>
            <w:szCs w:val="28"/>
          </w:rPr>
          <w:tab/>
        </w:r>
        <w:r w:rsidR="0095211A" w:rsidRPr="00B55032">
          <w:rPr>
            <w:noProof/>
            <w:webHidden/>
            <w:sz w:val="28"/>
            <w:szCs w:val="28"/>
          </w:rPr>
          <w:fldChar w:fldCharType="begin"/>
        </w:r>
        <w:r w:rsidR="0095211A" w:rsidRPr="00B55032">
          <w:rPr>
            <w:noProof/>
            <w:webHidden/>
            <w:sz w:val="28"/>
            <w:szCs w:val="28"/>
          </w:rPr>
          <w:instrText xml:space="preserve"> PAGEREF _Toc260379362 \h </w:instrText>
        </w:r>
        <w:r w:rsidR="0095211A" w:rsidRPr="00B55032">
          <w:rPr>
            <w:noProof/>
            <w:webHidden/>
            <w:sz w:val="28"/>
            <w:szCs w:val="28"/>
          </w:rPr>
        </w:r>
        <w:r w:rsidR="0095211A" w:rsidRPr="00B55032">
          <w:rPr>
            <w:noProof/>
            <w:webHidden/>
            <w:sz w:val="28"/>
            <w:szCs w:val="28"/>
          </w:rPr>
          <w:fldChar w:fldCharType="separate"/>
        </w:r>
        <w:r w:rsidR="0095211A" w:rsidRPr="00B55032">
          <w:rPr>
            <w:noProof/>
            <w:webHidden/>
            <w:sz w:val="28"/>
            <w:szCs w:val="28"/>
          </w:rPr>
          <w:t>5</w:t>
        </w:r>
        <w:r w:rsidR="0095211A" w:rsidRPr="00B55032">
          <w:rPr>
            <w:noProof/>
            <w:webHidden/>
            <w:sz w:val="28"/>
            <w:szCs w:val="28"/>
          </w:rPr>
          <w:fldChar w:fldCharType="end"/>
        </w:r>
      </w:hyperlink>
    </w:p>
    <w:p w:rsidR="0095211A" w:rsidRPr="00B55032" w:rsidRDefault="005966D4" w:rsidP="00B55032">
      <w:pPr>
        <w:pStyle w:val="11"/>
        <w:tabs>
          <w:tab w:val="right" w:leader="dot" w:pos="10070"/>
        </w:tabs>
        <w:spacing w:line="360" w:lineRule="auto"/>
        <w:rPr>
          <w:noProof/>
          <w:sz w:val="28"/>
          <w:szCs w:val="28"/>
        </w:rPr>
      </w:pPr>
      <w:hyperlink w:anchor="_Toc260379363" w:history="1">
        <w:r w:rsidR="0095211A" w:rsidRPr="00B55032">
          <w:rPr>
            <w:rStyle w:val="a4"/>
            <w:noProof/>
            <w:sz w:val="28"/>
            <w:szCs w:val="28"/>
          </w:rPr>
          <w:t>3. Россия и Китай</w:t>
        </w:r>
        <w:r w:rsidR="0095211A" w:rsidRPr="00B55032">
          <w:rPr>
            <w:noProof/>
            <w:webHidden/>
            <w:sz w:val="28"/>
            <w:szCs w:val="28"/>
          </w:rPr>
          <w:tab/>
        </w:r>
        <w:r w:rsidR="0095211A" w:rsidRPr="00B55032">
          <w:rPr>
            <w:noProof/>
            <w:webHidden/>
            <w:sz w:val="28"/>
            <w:szCs w:val="28"/>
          </w:rPr>
          <w:fldChar w:fldCharType="begin"/>
        </w:r>
        <w:r w:rsidR="0095211A" w:rsidRPr="00B55032">
          <w:rPr>
            <w:noProof/>
            <w:webHidden/>
            <w:sz w:val="28"/>
            <w:szCs w:val="28"/>
          </w:rPr>
          <w:instrText xml:space="preserve"> PAGEREF _Toc260379363 \h </w:instrText>
        </w:r>
        <w:r w:rsidR="0095211A" w:rsidRPr="00B55032">
          <w:rPr>
            <w:noProof/>
            <w:webHidden/>
            <w:sz w:val="28"/>
            <w:szCs w:val="28"/>
          </w:rPr>
        </w:r>
        <w:r w:rsidR="0095211A" w:rsidRPr="00B55032">
          <w:rPr>
            <w:noProof/>
            <w:webHidden/>
            <w:sz w:val="28"/>
            <w:szCs w:val="28"/>
          </w:rPr>
          <w:fldChar w:fldCharType="separate"/>
        </w:r>
        <w:r w:rsidR="0095211A" w:rsidRPr="00B55032">
          <w:rPr>
            <w:noProof/>
            <w:webHidden/>
            <w:sz w:val="28"/>
            <w:szCs w:val="28"/>
          </w:rPr>
          <w:t>9</w:t>
        </w:r>
        <w:r w:rsidR="0095211A" w:rsidRPr="00B55032">
          <w:rPr>
            <w:noProof/>
            <w:webHidden/>
            <w:sz w:val="28"/>
            <w:szCs w:val="28"/>
          </w:rPr>
          <w:fldChar w:fldCharType="end"/>
        </w:r>
      </w:hyperlink>
    </w:p>
    <w:p w:rsidR="0095211A" w:rsidRPr="00B55032" w:rsidRDefault="005966D4" w:rsidP="00B55032">
      <w:pPr>
        <w:pStyle w:val="11"/>
        <w:tabs>
          <w:tab w:val="right" w:leader="dot" w:pos="10070"/>
        </w:tabs>
        <w:spacing w:line="360" w:lineRule="auto"/>
        <w:rPr>
          <w:noProof/>
          <w:sz w:val="28"/>
          <w:szCs w:val="28"/>
        </w:rPr>
      </w:pPr>
      <w:hyperlink w:anchor="_Toc260379364" w:history="1">
        <w:r w:rsidR="0095211A" w:rsidRPr="00B55032">
          <w:rPr>
            <w:rStyle w:val="a4"/>
            <w:noProof/>
            <w:sz w:val="28"/>
            <w:szCs w:val="28"/>
          </w:rPr>
          <w:t>4. Россия и Индия</w:t>
        </w:r>
        <w:r w:rsidR="0095211A" w:rsidRPr="00B55032">
          <w:rPr>
            <w:noProof/>
            <w:webHidden/>
            <w:sz w:val="28"/>
            <w:szCs w:val="28"/>
          </w:rPr>
          <w:tab/>
        </w:r>
        <w:r w:rsidR="0095211A" w:rsidRPr="00B55032">
          <w:rPr>
            <w:noProof/>
            <w:webHidden/>
            <w:sz w:val="28"/>
            <w:szCs w:val="28"/>
          </w:rPr>
          <w:fldChar w:fldCharType="begin"/>
        </w:r>
        <w:r w:rsidR="0095211A" w:rsidRPr="00B55032">
          <w:rPr>
            <w:noProof/>
            <w:webHidden/>
            <w:sz w:val="28"/>
            <w:szCs w:val="28"/>
          </w:rPr>
          <w:instrText xml:space="preserve"> PAGEREF _Toc260379364 \h </w:instrText>
        </w:r>
        <w:r w:rsidR="0095211A" w:rsidRPr="00B55032">
          <w:rPr>
            <w:noProof/>
            <w:webHidden/>
            <w:sz w:val="28"/>
            <w:szCs w:val="28"/>
          </w:rPr>
        </w:r>
        <w:r w:rsidR="0095211A" w:rsidRPr="00B55032">
          <w:rPr>
            <w:noProof/>
            <w:webHidden/>
            <w:sz w:val="28"/>
            <w:szCs w:val="28"/>
          </w:rPr>
          <w:fldChar w:fldCharType="separate"/>
        </w:r>
        <w:r w:rsidR="0095211A" w:rsidRPr="00B55032">
          <w:rPr>
            <w:noProof/>
            <w:webHidden/>
            <w:sz w:val="28"/>
            <w:szCs w:val="28"/>
          </w:rPr>
          <w:t>13</w:t>
        </w:r>
        <w:r w:rsidR="0095211A" w:rsidRPr="00B55032">
          <w:rPr>
            <w:noProof/>
            <w:webHidden/>
            <w:sz w:val="28"/>
            <w:szCs w:val="28"/>
          </w:rPr>
          <w:fldChar w:fldCharType="end"/>
        </w:r>
      </w:hyperlink>
    </w:p>
    <w:p w:rsidR="0095211A" w:rsidRPr="00B55032" w:rsidRDefault="005966D4" w:rsidP="00B55032">
      <w:pPr>
        <w:pStyle w:val="11"/>
        <w:tabs>
          <w:tab w:val="right" w:leader="dot" w:pos="10070"/>
        </w:tabs>
        <w:spacing w:line="360" w:lineRule="auto"/>
        <w:rPr>
          <w:noProof/>
          <w:sz w:val="28"/>
          <w:szCs w:val="28"/>
        </w:rPr>
      </w:pPr>
      <w:hyperlink w:anchor="_Toc260379365" w:history="1">
        <w:r w:rsidR="0095211A" w:rsidRPr="00B55032">
          <w:rPr>
            <w:rStyle w:val="a4"/>
            <w:noProof/>
            <w:sz w:val="28"/>
            <w:szCs w:val="28"/>
          </w:rPr>
          <w:t>5. Россия и Африка</w:t>
        </w:r>
        <w:r w:rsidR="0095211A" w:rsidRPr="00B55032">
          <w:rPr>
            <w:noProof/>
            <w:webHidden/>
            <w:sz w:val="28"/>
            <w:szCs w:val="28"/>
          </w:rPr>
          <w:tab/>
        </w:r>
        <w:r w:rsidR="0095211A" w:rsidRPr="00B55032">
          <w:rPr>
            <w:noProof/>
            <w:webHidden/>
            <w:sz w:val="28"/>
            <w:szCs w:val="28"/>
          </w:rPr>
          <w:fldChar w:fldCharType="begin"/>
        </w:r>
        <w:r w:rsidR="0095211A" w:rsidRPr="00B55032">
          <w:rPr>
            <w:noProof/>
            <w:webHidden/>
            <w:sz w:val="28"/>
            <w:szCs w:val="28"/>
          </w:rPr>
          <w:instrText xml:space="preserve"> PAGEREF _Toc260379365 \h </w:instrText>
        </w:r>
        <w:r w:rsidR="0095211A" w:rsidRPr="00B55032">
          <w:rPr>
            <w:noProof/>
            <w:webHidden/>
            <w:sz w:val="28"/>
            <w:szCs w:val="28"/>
          </w:rPr>
        </w:r>
        <w:r w:rsidR="0095211A" w:rsidRPr="00B55032">
          <w:rPr>
            <w:noProof/>
            <w:webHidden/>
            <w:sz w:val="28"/>
            <w:szCs w:val="28"/>
          </w:rPr>
          <w:fldChar w:fldCharType="separate"/>
        </w:r>
        <w:r w:rsidR="0095211A" w:rsidRPr="00B55032">
          <w:rPr>
            <w:noProof/>
            <w:webHidden/>
            <w:sz w:val="28"/>
            <w:szCs w:val="28"/>
          </w:rPr>
          <w:t>15</w:t>
        </w:r>
        <w:r w:rsidR="0095211A" w:rsidRPr="00B55032">
          <w:rPr>
            <w:noProof/>
            <w:webHidden/>
            <w:sz w:val="28"/>
            <w:szCs w:val="28"/>
          </w:rPr>
          <w:fldChar w:fldCharType="end"/>
        </w:r>
      </w:hyperlink>
    </w:p>
    <w:p w:rsidR="0095211A" w:rsidRPr="00B55032" w:rsidRDefault="005966D4" w:rsidP="00B55032">
      <w:pPr>
        <w:pStyle w:val="11"/>
        <w:tabs>
          <w:tab w:val="right" w:leader="dot" w:pos="10070"/>
        </w:tabs>
        <w:spacing w:line="360" w:lineRule="auto"/>
        <w:rPr>
          <w:noProof/>
          <w:sz w:val="28"/>
          <w:szCs w:val="28"/>
        </w:rPr>
      </w:pPr>
      <w:hyperlink w:anchor="_Toc260379366" w:history="1">
        <w:r w:rsidR="0095211A" w:rsidRPr="00B55032">
          <w:rPr>
            <w:rStyle w:val="a4"/>
            <w:noProof/>
            <w:sz w:val="28"/>
            <w:szCs w:val="28"/>
          </w:rPr>
          <w:t>6. Россия и Латинская Америка</w:t>
        </w:r>
        <w:r w:rsidR="0095211A" w:rsidRPr="00B55032">
          <w:rPr>
            <w:noProof/>
            <w:webHidden/>
            <w:sz w:val="28"/>
            <w:szCs w:val="28"/>
          </w:rPr>
          <w:tab/>
        </w:r>
        <w:r w:rsidR="0095211A" w:rsidRPr="00B55032">
          <w:rPr>
            <w:noProof/>
            <w:webHidden/>
            <w:sz w:val="28"/>
            <w:szCs w:val="28"/>
          </w:rPr>
          <w:fldChar w:fldCharType="begin"/>
        </w:r>
        <w:r w:rsidR="0095211A" w:rsidRPr="00B55032">
          <w:rPr>
            <w:noProof/>
            <w:webHidden/>
            <w:sz w:val="28"/>
            <w:szCs w:val="28"/>
          </w:rPr>
          <w:instrText xml:space="preserve"> PAGEREF _Toc260379366 \h </w:instrText>
        </w:r>
        <w:r w:rsidR="0095211A" w:rsidRPr="00B55032">
          <w:rPr>
            <w:noProof/>
            <w:webHidden/>
            <w:sz w:val="28"/>
            <w:szCs w:val="28"/>
          </w:rPr>
        </w:r>
        <w:r w:rsidR="0095211A" w:rsidRPr="00B55032">
          <w:rPr>
            <w:noProof/>
            <w:webHidden/>
            <w:sz w:val="28"/>
            <w:szCs w:val="28"/>
          </w:rPr>
          <w:fldChar w:fldCharType="separate"/>
        </w:r>
        <w:r w:rsidR="0095211A" w:rsidRPr="00B55032">
          <w:rPr>
            <w:noProof/>
            <w:webHidden/>
            <w:sz w:val="28"/>
            <w:szCs w:val="28"/>
          </w:rPr>
          <w:t>15</w:t>
        </w:r>
        <w:r w:rsidR="0095211A" w:rsidRPr="00B55032">
          <w:rPr>
            <w:noProof/>
            <w:webHidden/>
            <w:sz w:val="28"/>
            <w:szCs w:val="28"/>
          </w:rPr>
          <w:fldChar w:fldCharType="end"/>
        </w:r>
      </w:hyperlink>
    </w:p>
    <w:p w:rsidR="0095211A" w:rsidRPr="00B55032" w:rsidRDefault="005966D4" w:rsidP="00B55032">
      <w:pPr>
        <w:pStyle w:val="11"/>
        <w:tabs>
          <w:tab w:val="right" w:leader="dot" w:pos="10070"/>
        </w:tabs>
        <w:spacing w:line="360" w:lineRule="auto"/>
        <w:rPr>
          <w:noProof/>
          <w:sz w:val="28"/>
          <w:szCs w:val="28"/>
        </w:rPr>
      </w:pPr>
      <w:hyperlink w:anchor="_Toc260379367" w:history="1">
        <w:r w:rsidR="0095211A" w:rsidRPr="00B55032">
          <w:rPr>
            <w:rStyle w:val="a4"/>
            <w:noProof/>
            <w:sz w:val="28"/>
            <w:szCs w:val="28"/>
          </w:rPr>
          <w:t>Заключение</w:t>
        </w:r>
        <w:r w:rsidR="0095211A" w:rsidRPr="00B55032">
          <w:rPr>
            <w:noProof/>
            <w:webHidden/>
            <w:sz w:val="28"/>
            <w:szCs w:val="28"/>
          </w:rPr>
          <w:tab/>
        </w:r>
        <w:r w:rsidR="0095211A" w:rsidRPr="00B55032">
          <w:rPr>
            <w:noProof/>
            <w:webHidden/>
            <w:sz w:val="28"/>
            <w:szCs w:val="28"/>
          </w:rPr>
          <w:fldChar w:fldCharType="begin"/>
        </w:r>
        <w:r w:rsidR="0095211A" w:rsidRPr="00B55032">
          <w:rPr>
            <w:noProof/>
            <w:webHidden/>
            <w:sz w:val="28"/>
            <w:szCs w:val="28"/>
          </w:rPr>
          <w:instrText xml:space="preserve"> PAGEREF _Toc260379367 \h </w:instrText>
        </w:r>
        <w:r w:rsidR="0095211A" w:rsidRPr="00B55032">
          <w:rPr>
            <w:noProof/>
            <w:webHidden/>
            <w:sz w:val="28"/>
            <w:szCs w:val="28"/>
          </w:rPr>
        </w:r>
        <w:r w:rsidR="0095211A" w:rsidRPr="00B55032">
          <w:rPr>
            <w:noProof/>
            <w:webHidden/>
            <w:sz w:val="28"/>
            <w:szCs w:val="28"/>
          </w:rPr>
          <w:fldChar w:fldCharType="separate"/>
        </w:r>
        <w:r w:rsidR="0095211A" w:rsidRPr="00B55032">
          <w:rPr>
            <w:noProof/>
            <w:webHidden/>
            <w:sz w:val="28"/>
            <w:szCs w:val="28"/>
          </w:rPr>
          <w:t>18</w:t>
        </w:r>
        <w:r w:rsidR="0095211A" w:rsidRPr="00B55032">
          <w:rPr>
            <w:noProof/>
            <w:webHidden/>
            <w:sz w:val="28"/>
            <w:szCs w:val="28"/>
          </w:rPr>
          <w:fldChar w:fldCharType="end"/>
        </w:r>
      </w:hyperlink>
    </w:p>
    <w:p w:rsidR="0095211A" w:rsidRDefault="005966D4" w:rsidP="00B55032">
      <w:pPr>
        <w:pStyle w:val="11"/>
        <w:tabs>
          <w:tab w:val="right" w:leader="dot" w:pos="10070"/>
        </w:tabs>
        <w:spacing w:line="360" w:lineRule="auto"/>
        <w:rPr>
          <w:noProof/>
        </w:rPr>
      </w:pPr>
      <w:hyperlink w:anchor="_Toc260379368" w:history="1">
        <w:r w:rsidR="0095211A" w:rsidRPr="00B55032">
          <w:rPr>
            <w:rStyle w:val="a4"/>
            <w:noProof/>
            <w:sz w:val="28"/>
            <w:szCs w:val="28"/>
          </w:rPr>
          <w:t>Список литературы</w:t>
        </w:r>
        <w:r w:rsidR="0095211A" w:rsidRPr="00B55032">
          <w:rPr>
            <w:noProof/>
            <w:webHidden/>
            <w:sz w:val="28"/>
            <w:szCs w:val="28"/>
          </w:rPr>
          <w:tab/>
        </w:r>
        <w:r w:rsidR="0095211A" w:rsidRPr="00B55032">
          <w:rPr>
            <w:noProof/>
            <w:webHidden/>
            <w:sz w:val="28"/>
            <w:szCs w:val="28"/>
          </w:rPr>
          <w:fldChar w:fldCharType="begin"/>
        </w:r>
        <w:r w:rsidR="0095211A" w:rsidRPr="00B55032">
          <w:rPr>
            <w:noProof/>
            <w:webHidden/>
            <w:sz w:val="28"/>
            <w:szCs w:val="28"/>
          </w:rPr>
          <w:instrText xml:space="preserve"> PAGEREF _Toc260379368 \h </w:instrText>
        </w:r>
        <w:r w:rsidR="0095211A" w:rsidRPr="00B55032">
          <w:rPr>
            <w:noProof/>
            <w:webHidden/>
            <w:sz w:val="28"/>
            <w:szCs w:val="28"/>
          </w:rPr>
        </w:r>
        <w:r w:rsidR="0095211A" w:rsidRPr="00B55032">
          <w:rPr>
            <w:noProof/>
            <w:webHidden/>
            <w:sz w:val="28"/>
            <w:szCs w:val="28"/>
          </w:rPr>
          <w:fldChar w:fldCharType="separate"/>
        </w:r>
        <w:r w:rsidR="0095211A" w:rsidRPr="00B55032">
          <w:rPr>
            <w:noProof/>
            <w:webHidden/>
            <w:sz w:val="28"/>
            <w:szCs w:val="28"/>
          </w:rPr>
          <w:t>19</w:t>
        </w:r>
        <w:r w:rsidR="0095211A" w:rsidRPr="00B55032">
          <w:rPr>
            <w:noProof/>
            <w:webHidden/>
            <w:sz w:val="28"/>
            <w:szCs w:val="28"/>
          </w:rPr>
          <w:fldChar w:fldCharType="end"/>
        </w:r>
      </w:hyperlink>
    </w:p>
    <w:p w:rsidR="0095211A" w:rsidRDefault="0095211A" w:rsidP="00F244D5">
      <w:pPr>
        <w:pStyle w:val="10"/>
        <w:sectPr w:rsidR="0095211A" w:rsidSect="00024B78">
          <w:footerReference w:type="even" r:id="rId7"/>
          <w:footerReference w:type="default" r:id="rId8"/>
          <w:pgSz w:w="11906" w:h="16838"/>
          <w:pgMar w:top="1134" w:right="566" w:bottom="1134" w:left="1260" w:header="708" w:footer="708" w:gutter="0"/>
          <w:cols w:space="708"/>
          <w:docGrid w:linePitch="360"/>
        </w:sectPr>
      </w:pPr>
      <w:r>
        <w:fldChar w:fldCharType="end"/>
      </w:r>
    </w:p>
    <w:p w:rsidR="0095211A" w:rsidRDefault="0095211A" w:rsidP="00F244D5">
      <w:pPr>
        <w:pStyle w:val="10"/>
      </w:pPr>
      <w:bookmarkStart w:id="1" w:name="_Toc260379360"/>
      <w:r>
        <w:t>Введение</w:t>
      </w:r>
      <w:bookmarkEnd w:id="1"/>
    </w:p>
    <w:p w:rsidR="00F20EA6" w:rsidRPr="003A2C76" w:rsidRDefault="00F20EA6" w:rsidP="00F20E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C76">
        <w:rPr>
          <w:sz w:val="28"/>
          <w:szCs w:val="28"/>
        </w:rPr>
        <w:t>Специфика российского пространства способствует усилению влияния географических факторов на политику государства и общественное сознание. Россия имеет крупнейшую в мире территорию, расположенную на двух континентах, и весьма ограниченный доступ к теплым морям. Наша страна не обладает естественными границами, которые в случае нападения могли бы препятствовать противнику. Географическое расположение российского государства на планете делает его своеобразным мостом между великими цивилизациями западноевропейской и азиатской.</w:t>
      </w:r>
    </w:p>
    <w:p w:rsidR="00F20EA6" w:rsidRPr="003A2C76" w:rsidRDefault="00F20EA6" w:rsidP="00F20E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C76">
        <w:rPr>
          <w:sz w:val="28"/>
          <w:szCs w:val="28"/>
        </w:rPr>
        <w:t xml:space="preserve">Одной из главных проблем геополитики является изучение сферы отношений между государствами по поводу контроля над территорией. А так как Россия - </w:t>
      </w:r>
      <w:r w:rsidR="00B55032" w:rsidRPr="003A2C76">
        <w:rPr>
          <w:sz w:val="28"/>
          <w:szCs w:val="28"/>
        </w:rPr>
        <w:t>страна,</w:t>
      </w:r>
      <w:r w:rsidRPr="003A2C76">
        <w:rPr>
          <w:sz w:val="28"/>
          <w:szCs w:val="28"/>
        </w:rPr>
        <w:t xml:space="preserve"> занимающая 1/6 часть всей суши, то есть 17075,4 тысячи квадратных километров просто не может остаться в стороне от международных отношений.</w:t>
      </w:r>
    </w:p>
    <w:p w:rsidR="00F20EA6" w:rsidRDefault="00F20EA6" w:rsidP="00F20E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A2C76">
        <w:rPr>
          <w:sz w:val="28"/>
          <w:szCs w:val="28"/>
        </w:rPr>
        <w:t xml:space="preserve"> ХХ</w:t>
      </w:r>
      <w:r w:rsidRPr="003A2C76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веке</w:t>
      </w:r>
      <w:r w:rsidRPr="003A2C76">
        <w:rPr>
          <w:sz w:val="28"/>
          <w:szCs w:val="28"/>
        </w:rPr>
        <w:t xml:space="preserve"> Россия, если она хочет отвечать условиям цивилизованности, геополитика должна являться неотъемлемой частью общей политики. После распада СССР, Россия потеряла большинство своих союзников, которые считали СССР «большим братом», они разочаровались и не знали, что делать и большинство из них нашли тепло и поддержку в лице Соединенных Штатов</w:t>
      </w:r>
      <w:r>
        <w:rPr>
          <w:sz w:val="28"/>
          <w:szCs w:val="28"/>
        </w:rPr>
        <w:t>.</w:t>
      </w:r>
    </w:p>
    <w:p w:rsidR="00F20EA6" w:rsidRPr="003A2C76" w:rsidRDefault="00F20EA6" w:rsidP="00F20E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Поэтому </w:t>
      </w:r>
      <w:r w:rsidRPr="003A2C76">
        <w:rPr>
          <w:sz w:val="28"/>
          <w:szCs w:val="28"/>
        </w:rPr>
        <w:t xml:space="preserve">геополитика </w:t>
      </w:r>
      <w:r>
        <w:rPr>
          <w:sz w:val="28"/>
          <w:szCs w:val="28"/>
        </w:rPr>
        <w:t>это</w:t>
      </w:r>
      <w:r w:rsidRPr="003A2C76">
        <w:rPr>
          <w:sz w:val="28"/>
          <w:szCs w:val="28"/>
        </w:rPr>
        <w:t xml:space="preserve"> инструмент, который </w:t>
      </w:r>
      <w:r>
        <w:rPr>
          <w:sz w:val="28"/>
          <w:szCs w:val="28"/>
        </w:rPr>
        <w:t>должен использоваться</w:t>
      </w:r>
      <w:r w:rsidRPr="003A2C76">
        <w:rPr>
          <w:sz w:val="28"/>
          <w:szCs w:val="28"/>
        </w:rPr>
        <w:t xml:space="preserve"> при разработке внешней политики России и позволяет учесть географический, демографический, экологический</w:t>
      </w:r>
      <w:r>
        <w:rPr>
          <w:sz w:val="28"/>
          <w:szCs w:val="28"/>
        </w:rPr>
        <w:t xml:space="preserve"> </w:t>
      </w:r>
      <w:r w:rsidRPr="003A2C76">
        <w:rPr>
          <w:sz w:val="28"/>
          <w:szCs w:val="28"/>
        </w:rPr>
        <w:t xml:space="preserve">и некоторые другие факторы. Такой инструмент </w:t>
      </w:r>
      <w:r>
        <w:rPr>
          <w:sz w:val="28"/>
          <w:szCs w:val="28"/>
        </w:rPr>
        <w:t>должен быть использован</w:t>
      </w:r>
      <w:r w:rsidRPr="003A2C76">
        <w:rPr>
          <w:sz w:val="28"/>
          <w:szCs w:val="28"/>
        </w:rPr>
        <w:t xml:space="preserve"> при построении</w:t>
      </w:r>
      <w:r>
        <w:rPr>
          <w:sz w:val="28"/>
          <w:szCs w:val="28"/>
        </w:rPr>
        <w:t xml:space="preserve"> </w:t>
      </w:r>
      <w:r w:rsidRPr="003A2C76">
        <w:rPr>
          <w:sz w:val="28"/>
          <w:szCs w:val="28"/>
        </w:rPr>
        <w:t>иерархии целей и приоритетов внешней политики, при определении стратегического потенциала, а также глобальных, региональных и национальных интересов России.</w:t>
      </w:r>
    </w:p>
    <w:p w:rsidR="00F20EA6" w:rsidRPr="003A2C76" w:rsidRDefault="00F20EA6" w:rsidP="00F20E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20EA6" w:rsidRDefault="00F20EA6" w:rsidP="00F20EA6">
      <w:pPr>
        <w:pStyle w:val="a3"/>
        <w:sectPr w:rsidR="00F20EA6" w:rsidSect="00024B78">
          <w:pgSz w:w="11906" w:h="16838"/>
          <w:pgMar w:top="1134" w:right="566" w:bottom="1134" w:left="1260" w:header="708" w:footer="708" w:gutter="0"/>
          <w:cols w:space="708"/>
          <w:docGrid w:linePitch="360"/>
        </w:sectPr>
      </w:pPr>
    </w:p>
    <w:p w:rsidR="00F244D5" w:rsidRDefault="00F244D5" w:rsidP="00F244D5">
      <w:pPr>
        <w:pStyle w:val="10"/>
      </w:pPr>
      <w:bookmarkStart w:id="2" w:name="_Toc260379361"/>
      <w:r>
        <w:t>1. Россия и Североатлантический регион</w:t>
      </w:r>
      <w:bookmarkEnd w:id="2"/>
    </w:p>
    <w:p w:rsidR="00024B78" w:rsidRPr="00402355" w:rsidRDefault="00024B78" w:rsidP="00402355">
      <w:pPr>
        <w:pStyle w:val="a3"/>
        <w:ind w:left="0" w:right="0" w:firstLine="540"/>
        <w:rPr>
          <w:rFonts w:cs="Times New Roman"/>
          <w:spacing w:val="-3"/>
          <w:szCs w:val="28"/>
        </w:rPr>
      </w:pPr>
      <w:r w:rsidRPr="00402355">
        <w:rPr>
          <w:rFonts w:cs="Times New Roman"/>
          <w:szCs w:val="28"/>
        </w:rPr>
        <w:t xml:space="preserve">Североатлантический  регион играет  ведущую роль в большой  политике,  что  объясняется,  прежде  всего,  его важным стратегическим местоположением: это транзитный </w:t>
      </w:r>
      <w:r w:rsidRPr="00402355">
        <w:rPr>
          <w:rFonts w:cs="Times New Roman"/>
          <w:spacing w:val="-3"/>
          <w:szCs w:val="28"/>
        </w:rPr>
        <w:t>район между Европой и Северной Америкой. По основным макроэкономическим показателям трансатлантические свя</w:t>
      </w:r>
      <w:r w:rsidRPr="00402355">
        <w:rPr>
          <w:rFonts w:cs="Times New Roman"/>
          <w:spacing w:val="-2"/>
          <w:szCs w:val="28"/>
        </w:rPr>
        <w:t xml:space="preserve">зи все еще превалируют над всеми прочими. Так, объемы двусторонней торговли между США и ЕС почти на  50 % больше,  чем объемы  торговли  по  транстихоокеанским </w:t>
      </w:r>
      <w:r w:rsidRPr="00402355">
        <w:rPr>
          <w:rFonts w:cs="Times New Roman"/>
          <w:spacing w:val="-3"/>
          <w:szCs w:val="28"/>
        </w:rPr>
        <w:t>морским и воздушным путям. В этом регионе размещают</w:t>
      </w:r>
      <w:r w:rsidRPr="00402355">
        <w:rPr>
          <w:rFonts w:cs="Times New Roman"/>
          <w:szCs w:val="28"/>
        </w:rPr>
        <w:t xml:space="preserve">ся наиболее крупные группировки военно-морских флотов </w:t>
      </w:r>
      <w:r w:rsidRPr="00402355">
        <w:rPr>
          <w:rFonts w:cs="Times New Roman"/>
          <w:spacing w:val="-2"/>
          <w:szCs w:val="28"/>
        </w:rPr>
        <w:t xml:space="preserve">и военно-воздушных  сил  великих  держав,  оснащенные </w:t>
      </w:r>
      <w:r w:rsidRPr="00402355">
        <w:rPr>
          <w:rFonts w:cs="Times New Roman"/>
          <w:szCs w:val="28"/>
        </w:rPr>
        <w:t>ядерным оружием. Здесь по-прежнему находятся на боевом дежурстве подводные атомные</w:t>
      </w:r>
      <w:r w:rsidR="003F5E71" w:rsidRPr="00402355">
        <w:rPr>
          <w:rFonts w:cs="Times New Roman"/>
          <w:szCs w:val="28"/>
        </w:rPr>
        <w:t xml:space="preserve"> </w:t>
      </w:r>
      <w:r w:rsidRPr="00402355">
        <w:rPr>
          <w:rFonts w:cs="Times New Roman"/>
          <w:szCs w:val="28"/>
        </w:rPr>
        <w:t>лодки-ракетоносцы и стратегические бомбардировщики. Его значение для НАТО еще больше</w:t>
      </w:r>
      <w:r w:rsidR="003F5E71" w:rsidRPr="00402355">
        <w:rPr>
          <w:rFonts w:cs="Times New Roman"/>
          <w:szCs w:val="28"/>
        </w:rPr>
        <w:t xml:space="preserve"> </w:t>
      </w:r>
      <w:r w:rsidRPr="00402355">
        <w:rPr>
          <w:rFonts w:cs="Times New Roman"/>
          <w:szCs w:val="28"/>
        </w:rPr>
        <w:t xml:space="preserve">увеличилось в связи с намерением блока перейти от </w:t>
      </w:r>
      <w:r w:rsidRPr="00402355">
        <w:rPr>
          <w:rFonts w:cs="Times New Roman"/>
          <w:spacing w:val="-3"/>
          <w:szCs w:val="28"/>
        </w:rPr>
        <w:t xml:space="preserve">стратегии  «передовых  рубежей» к концепции  «сокращенного передового  присутствия», в соответствии с которой </w:t>
      </w:r>
      <w:r w:rsidRPr="00402355">
        <w:rPr>
          <w:rFonts w:cs="Times New Roman"/>
          <w:szCs w:val="28"/>
        </w:rPr>
        <w:t xml:space="preserve">США  полагают  сократить  число  своих  войск  в Европе, </w:t>
      </w:r>
      <w:r w:rsidR="00402355" w:rsidRPr="00402355">
        <w:rPr>
          <w:rFonts w:cs="Times New Roman"/>
          <w:spacing w:val="-3"/>
          <w:szCs w:val="28"/>
        </w:rPr>
        <w:t>а,</w:t>
      </w:r>
      <w:r w:rsidRPr="00402355">
        <w:rPr>
          <w:rFonts w:cs="Times New Roman"/>
          <w:spacing w:val="-3"/>
          <w:szCs w:val="28"/>
        </w:rPr>
        <w:t xml:space="preserve"> следовательно, им надо укрепить надежность океанских </w:t>
      </w:r>
      <w:r w:rsidRPr="00402355">
        <w:rPr>
          <w:rFonts w:cs="Times New Roman"/>
          <w:szCs w:val="28"/>
        </w:rPr>
        <w:t>коммуникаций для быстрой переброски при необходимости</w:t>
      </w:r>
      <w:r w:rsidR="003F5E71" w:rsidRPr="00402355">
        <w:rPr>
          <w:rFonts w:cs="Times New Roman"/>
          <w:szCs w:val="28"/>
        </w:rPr>
        <w:t xml:space="preserve"> </w:t>
      </w:r>
      <w:r w:rsidRPr="00402355">
        <w:rPr>
          <w:rFonts w:cs="Times New Roman"/>
          <w:spacing w:val="-5"/>
          <w:szCs w:val="28"/>
        </w:rPr>
        <w:t>сил быстрого реагирования.</w:t>
      </w:r>
      <w:r w:rsidR="003F5E71" w:rsidRPr="00402355">
        <w:rPr>
          <w:rFonts w:cs="Times New Roman"/>
          <w:spacing w:val="-5"/>
          <w:szCs w:val="28"/>
        </w:rPr>
        <w:t xml:space="preserve"> </w:t>
      </w:r>
      <w:r w:rsidRPr="00402355">
        <w:rPr>
          <w:rFonts w:cs="Times New Roman"/>
          <w:w w:val="101"/>
          <w:szCs w:val="28"/>
        </w:rPr>
        <w:t>Интерес США и их партнеров по НАТО к этому ре</w:t>
      </w:r>
      <w:r w:rsidRPr="00402355">
        <w:rPr>
          <w:rFonts w:cs="Times New Roman"/>
          <w:szCs w:val="28"/>
        </w:rPr>
        <w:t xml:space="preserve">гиону продолжает возрастать, и реализовать его они намерены при помощи усиления присутствия в нем атомных </w:t>
      </w:r>
      <w:r w:rsidRPr="00402355">
        <w:rPr>
          <w:rFonts w:cs="Times New Roman"/>
          <w:spacing w:val="-1"/>
          <w:szCs w:val="28"/>
        </w:rPr>
        <w:t>ракетоносцев, предназначенных для операций в арктических водах. Значение Североатлантического региона для России также возросло</w:t>
      </w:r>
      <w:r w:rsidR="003F5E71" w:rsidRPr="00402355">
        <w:rPr>
          <w:rFonts w:cs="Times New Roman"/>
          <w:spacing w:val="-1"/>
          <w:szCs w:val="28"/>
        </w:rPr>
        <w:t xml:space="preserve"> в связи с необходимостью сохра</w:t>
      </w:r>
      <w:r w:rsidRPr="00402355">
        <w:rPr>
          <w:rFonts w:cs="Times New Roman"/>
          <w:spacing w:val="-1"/>
          <w:szCs w:val="28"/>
        </w:rPr>
        <w:t xml:space="preserve">нения  «северного окна в Европу» после утраты Черного </w:t>
      </w:r>
      <w:r w:rsidRPr="00402355">
        <w:rPr>
          <w:rFonts w:cs="Times New Roman"/>
          <w:spacing w:val="-5"/>
          <w:szCs w:val="28"/>
        </w:rPr>
        <w:t>и Балтийского  морей  и  с  появлением  «независимой  Ук</w:t>
      </w:r>
      <w:r w:rsidRPr="00402355">
        <w:rPr>
          <w:rFonts w:cs="Times New Roman"/>
          <w:spacing w:val="-3"/>
          <w:szCs w:val="28"/>
        </w:rPr>
        <w:t>раины» и государств Балтии.</w:t>
      </w:r>
    </w:p>
    <w:p w:rsidR="00024B78" w:rsidRPr="00402355" w:rsidRDefault="00024B78" w:rsidP="00402355">
      <w:pPr>
        <w:pStyle w:val="a3"/>
        <w:ind w:left="0" w:right="0" w:firstLine="540"/>
        <w:rPr>
          <w:rFonts w:cs="Times New Roman"/>
          <w:spacing w:val="-3"/>
          <w:szCs w:val="28"/>
        </w:rPr>
      </w:pPr>
      <w:r w:rsidRPr="00402355">
        <w:rPr>
          <w:rFonts w:cs="Times New Roman"/>
          <w:szCs w:val="28"/>
        </w:rPr>
        <w:t xml:space="preserve">С  уходом  России  из  Североатлантического  региона </w:t>
      </w:r>
      <w:r w:rsidRPr="00402355">
        <w:rPr>
          <w:rFonts w:cs="Times New Roman"/>
          <w:spacing w:val="-3"/>
          <w:szCs w:val="28"/>
        </w:rPr>
        <w:t xml:space="preserve">НАТО  стремится  заполнить  здесь  внешнеполитический </w:t>
      </w:r>
      <w:r w:rsidRPr="00402355">
        <w:rPr>
          <w:rFonts w:cs="Times New Roman"/>
          <w:spacing w:val="-1"/>
          <w:szCs w:val="28"/>
        </w:rPr>
        <w:t xml:space="preserve">вакуум. Новым весомым фактором в САР, и особенно на Балтике, становится объединенная Германия. Москва же </w:t>
      </w:r>
      <w:r w:rsidRPr="00402355">
        <w:rPr>
          <w:rFonts w:cs="Times New Roman"/>
          <w:spacing w:val="-2"/>
          <w:szCs w:val="28"/>
        </w:rPr>
        <w:t xml:space="preserve">утрату  своих  позиций  пытается  компенсировать  путем </w:t>
      </w:r>
      <w:r w:rsidRPr="00402355">
        <w:rPr>
          <w:rFonts w:cs="Times New Roman"/>
          <w:szCs w:val="28"/>
        </w:rPr>
        <w:t>расширения политико-дипломатического диалога и других несиловых  приемов  отстаивания  государственной  бе</w:t>
      </w:r>
      <w:r w:rsidRPr="00402355">
        <w:rPr>
          <w:rFonts w:cs="Times New Roman"/>
          <w:spacing w:val="-3"/>
          <w:szCs w:val="28"/>
        </w:rPr>
        <w:t>зопасности и национальных интересов. Главные цели рос</w:t>
      </w:r>
      <w:r w:rsidRPr="00402355">
        <w:rPr>
          <w:rFonts w:cs="Times New Roman"/>
          <w:spacing w:val="-2"/>
          <w:szCs w:val="28"/>
        </w:rPr>
        <w:t xml:space="preserve">сийской политики в Североатлантическом регионе — это обеспечение  национальной  безопасности,  поддержание </w:t>
      </w:r>
      <w:r w:rsidRPr="00402355">
        <w:rPr>
          <w:rFonts w:cs="Times New Roman"/>
          <w:spacing w:val="-1"/>
          <w:szCs w:val="28"/>
        </w:rPr>
        <w:t xml:space="preserve">добрососедских отношений с государствами региона для </w:t>
      </w:r>
      <w:r w:rsidRPr="00402355">
        <w:rPr>
          <w:rFonts w:cs="Times New Roman"/>
          <w:szCs w:val="28"/>
        </w:rPr>
        <w:t xml:space="preserve">сохранения  политического  и военно-стратегического баланса, минимизирование факторов риска и недопущение </w:t>
      </w:r>
      <w:r w:rsidRPr="00402355">
        <w:rPr>
          <w:rFonts w:cs="Times New Roman"/>
          <w:spacing w:val="-3"/>
          <w:szCs w:val="28"/>
        </w:rPr>
        <w:t>конфликтных ситуаций, использование потенциала хозяй</w:t>
      </w:r>
      <w:r w:rsidRPr="00402355">
        <w:rPr>
          <w:rFonts w:cs="Times New Roman"/>
          <w:spacing w:val="-2"/>
          <w:szCs w:val="28"/>
        </w:rPr>
        <w:t>ственного сотрудничества для решения социально-эконо</w:t>
      </w:r>
      <w:r w:rsidRPr="00402355">
        <w:rPr>
          <w:rFonts w:cs="Times New Roman"/>
          <w:spacing w:val="-3"/>
          <w:szCs w:val="28"/>
        </w:rPr>
        <w:t>мических проблем России.</w:t>
      </w:r>
    </w:p>
    <w:p w:rsidR="00024B78" w:rsidRPr="00402355" w:rsidRDefault="00024B78" w:rsidP="00402355">
      <w:pPr>
        <w:pStyle w:val="a3"/>
        <w:ind w:left="0" w:right="0" w:firstLine="540"/>
        <w:rPr>
          <w:rFonts w:cs="Times New Roman"/>
          <w:szCs w:val="28"/>
        </w:rPr>
      </w:pPr>
      <w:r w:rsidRPr="00402355">
        <w:rPr>
          <w:rFonts w:cs="Times New Roman"/>
          <w:spacing w:val="-2"/>
          <w:szCs w:val="28"/>
        </w:rPr>
        <w:t xml:space="preserve">Во взаимоотношениях России и США в САР все еще </w:t>
      </w:r>
      <w:r w:rsidRPr="00402355">
        <w:rPr>
          <w:rFonts w:cs="Times New Roman"/>
          <w:szCs w:val="28"/>
        </w:rPr>
        <w:t xml:space="preserve">сохраняется модель ядерного сдерживания. В конце XX — </w:t>
      </w:r>
      <w:r w:rsidRPr="00402355">
        <w:rPr>
          <w:rFonts w:cs="Times New Roman"/>
          <w:spacing w:val="-3"/>
          <w:szCs w:val="28"/>
        </w:rPr>
        <w:t xml:space="preserve">начале XXI в. такая угроза, безусловно, потеряла остроту, </w:t>
      </w:r>
      <w:r w:rsidRPr="00402355">
        <w:rPr>
          <w:rFonts w:cs="Times New Roman"/>
          <w:szCs w:val="28"/>
        </w:rPr>
        <w:t xml:space="preserve">но вопрос безопасности держав (и стран региона) остается </w:t>
      </w:r>
      <w:r w:rsidRPr="00402355">
        <w:rPr>
          <w:rFonts w:cs="Times New Roman"/>
          <w:szCs w:val="28"/>
        </w:rPr>
        <w:br/>
      </w:r>
      <w:r w:rsidRPr="00402355">
        <w:rPr>
          <w:rFonts w:cs="Times New Roman"/>
          <w:spacing w:val="-6"/>
          <w:szCs w:val="28"/>
        </w:rPr>
        <w:t>центральным. Вашингтон, в отличие от Москвы, не собира</w:t>
      </w:r>
      <w:r w:rsidRPr="00402355">
        <w:rPr>
          <w:rFonts w:cs="Times New Roman"/>
          <w:spacing w:val="-2"/>
          <w:szCs w:val="28"/>
        </w:rPr>
        <w:t>ется свертывать свое военное присутствие в этом важном</w:t>
      </w:r>
      <w:r w:rsidRPr="00402355">
        <w:rPr>
          <w:rFonts w:cs="Times New Roman"/>
          <w:szCs w:val="28"/>
        </w:rPr>
        <w:t xml:space="preserve"> геополитическом регионе. И он не раз подчеркивал, что иг</w:t>
      </w:r>
      <w:r w:rsidRPr="00402355">
        <w:rPr>
          <w:rFonts w:cs="Times New Roman"/>
          <w:spacing w:val="-2"/>
          <w:szCs w:val="28"/>
        </w:rPr>
        <w:t>норирует не только интересы России, но даже своих бли</w:t>
      </w:r>
      <w:r w:rsidRPr="00402355">
        <w:rPr>
          <w:rFonts w:cs="Times New Roman"/>
          <w:spacing w:val="-5"/>
          <w:szCs w:val="28"/>
        </w:rPr>
        <w:t xml:space="preserve">жайших союзников. </w:t>
      </w:r>
    </w:p>
    <w:p w:rsidR="00024B78" w:rsidRDefault="00024B78" w:rsidP="00402355">
      <w:pPr>
        <w:pStyle w:val="a3"/>
        <w:ind w:left="0" w:right="180" w:firstLine="540"/>
        <w:rPr>
          <w:rFonts w:cs="Times New Roman"/>
          <w:spacing w:val="-5"/>
          <w:szCs w:val="28"/>
        </w:rPr>
      </w:pPr>
      <w:r w:rsidRPr="00402355">
        <w:rPr>
          <w:rFonts w:cs="Times New Roman"/>
          <w:szCs w:val="28"/>
        </w:rPr>
        <w:t xml:space="preserve">Американцы  реорганизуют  свои  ВМС  в Атлантике, формируют в САР 5-й флот, создают специальную группу </w:t>
      </w:r>
      <w:r w:rsidRPr="00402355">
        <w:rPr>
          <w:rFonts w:cs="Times New Roman"/>
          <w:spacing w:val="-4"/>
          <w:szCs w:val="28"/>
        </w:rPr>
        <w:t xml:space="preserve">для Западного полушария. Ими разрабатываются планы создания вооружения XXI в.: строительство по технологии </w:t>
      </w:r>
      <w:r w:rsidRPr="00402355">
        <w:rPr>
          <w:rFonts w:cs="Times New Roman"/>
          <w:szCs w:val="28"/>
        </w:rPr>
        <w:t xml:space="preserve">«стеле» так называемых арсенальных кораблей, способных </w:t>
      </w:r>
      <w:r w:rsidRPr="00402355">
        <w:rPr>
          <w:rFonts w:cs="Times New Roman"/>
          <w:spacing w:val="-4"/>
          <w:szCs w:val="28"/>
        </w:rPr>
        <w:t>нести 500 крылатых ракет, боеприпасы и оружие. Этот фактор может вкупе с расширением НАТО на Восток и разме</w:t>
      </w:r>
      <w:r w:rsidRPr="00402355">
        <w:rPr>
          <w:rFonts w:cs="Times New Roman"/>
          <w:szCs w:val="28"/>
        </w:rPr>
        <w:t xml:space="preserve">щением американской ПРО в Польше и Чехии принести </w:t>
      </w:r>
      <w:r w:rsidRPr="00402355">
        <w:rPr>
          <w:rFonts w:cs="Times New Roman"/>
          <w:spacing w:val="-5"/>
          <w:szCs w:val="28"/>
        </w:rPr>
        <w:t>новое «похолодание» в отношениях России и США</w:t>
      </w:r>
      <w:r w:rsidR="00E97F43">
        <w:rPr>
          <w:rFonts w:cs="Times New Roman"/>
          <w:spacing w:val="-5"/>
          <w:szCs w:val="28"/>
        </w:rPr>
        <w:t>[6]</w:t>
      </w:r>
      <w:r w:rsidRPr="00402355">
        <w:rPr>
          <w:rFonts w:cs="Times New Roman"/>
          <w:spacing w:val="-5"/>
          <w:szCs w:val="28"/>
        </w:rPr>
        <w:t>.</w:t>
      </w:r>
    </w:p>
    <w:p w:rsidR="00F244D5" w:rsidRPr="00402355" w:rsidRDefault="00F244D5" w:rsidP="00F244D5">
      <w:pPr>
        <w:pStyle w:val="10"/>
      </w:pPr>
      <w:bookmarkStart w:id="3" w:name="_Toc260379362"/>
      <w:r>
        <w:t>2. Россия и Западная Европа</w:t>
      </w:r>
      <w:bookmarkEnd w:id="3"/>
    </w:p>
    <w:p w:rsidR="00024B78" w:rsidRPr="00402355" w:rsidRDefault="00024B78" w:rsidP="00402355">
      <w:pPr>
        <w:pStyle w:val="a3"/>
        <w:tabs>
          <w:tab w:val="left" w:pos="10080"/>
        </w:tabs>
        <w:ind w:left="0" w:right="0" w:firstLine="540"/>
        <w:rPr>
          <w:rFonts w:cs="Times New Roman"/>
          <w:w w:val="102"/>
          <w:szCs w:val="28"/>
        </w:rPr>
      </w:pPr>
      <w:r w:rsidRPr="00402355">
        <w:rPr>
          <w:rFonts w:cs="Times New Roman"/>
          <w:w w:val="102"/>
          <w:szCs w:val="28"/>
        </w:rPr>
        <w:t xml:space="preserve">Самая мощная в XIX в. морская держава — Великобритания — играет активную </w:t>
      </w:r>
      <w:r w:rsidR="003F5E71" w:rsidRPr="00402355">
        <w:rPr>
          <w:rFonts w:cs="Times New Roman"/>
          <w:w w:val="102"/>
          <w:szCs w:val="28"/>
        </w:rPr>
        <w:t>роль,</w:t>
      </w:r>
      <w:r w:rsidRPr="00402355">
        <w:rPr>
          <w:rFonts w:cs="Times New Roman"/>
          <w:w w:val="102"/>
          <w:szCs w:val="28"/>
        </w:rPr>
        <w:t xml:space="preserve"> как в НАТО, так и в </w:t>
      </w:r>
      <w:r w:rsidRPr="00402355">
        <w:rPr>
          <w:rFonts w:cs="Times New Roman"/>
          <w:spacing w:val="-1"/>
          <w:szCs w:val="28"/>
        </w:rPr>
        <w:t xml:space="preserve">Североатлантическом регионе, хотя ее удельный вес в международной политике вообще  и в Европе  в частности значительно  меньше,  чем  США.  Политические  лидеры Великобритании   являются   сторонниками   геополитики </w:t>
      </w:r>
      <w:r w:rsidRPr="00402355">
        <w:rPr>
          <w:rFonts w:cs="Times New Roman"/>
          <w:w w:val="103"/>
          <w:szCs w:val="28"/>
        </w:rPr>
        <w:t xml:space="preserve">«атлантизма».   Отсюда   и ее   сдержанное   отношение </w:t>
      </w:r>
      <w:r w:rsidRPr="00402355">
        <w:rPr>
          <w:rFonts w:cs="Times New Roman"/>
          <w:szCs w:val="28"/>
        </w:rPr>
        <w:t>к проблемам углубления интеграции в Европе. И вызвана эта сдержанность во многом резким усилением экономи</w:t>
      </w:r>
      <w:r w:rsidRPr="00402355">
        <w:rPr>
          <w:rFonts w:cs="Times New Roman"/>
          <w:spacing w:val="-1"/>
          <w:szCs w:val="28"/>
        </w:rPr>
        <w:t xml:space="preserve">ческого  и политического  веса  объединенной  Германии. Британская политика в САР по многим вопросам находит поддержку  у шведов, норвежцев,  датчан —  ближайших </w:t>
      </w:r>
      <w:r w:rsidRPr="00402355">
        <w:rPr>
          <w:rFonts w:cs="Times New Roman"/>
          <w:szCs w:val="28"/>
        </w:rPr>
        <w:t xml:space="preserve">соседей  Германии,  помнящих  Вторую  мировую  войну и занимающих своего рода блоковую позицию, особенно </w:t>
      </w:r>
      <w:r w:rsidRPr="00402355">
        <w:rPr>
          <w:rFonts w:cs="Times New Roman"/>
          <w:spacing w:val="-1"/>
          <w:szCs w:val="28"/>
        </w:rPr>
        <w:t>в разрешении проблем по рыболовству, добыче энергоно</w:t>
      </w:r>
      <w:r w:rsidRPr="00402355">
        <w:rPr>
          <w:rFonts w:cs="Times New Roman"/>
          <w:spacing w:val="-3"/>
          <w:szCs w:val="28"/>
        </w:rPr>
        <w:t>сителей и т. д.</w:t>
      </w:r>
    </w:p>
    <w:p w:rsidR="001B3FD5" w:rsidRPr="00402355" w:rsidRDefault="00024B78" w:rsidP="00402355">
      <w:pPr>
        <w:pStyle w:val="a3"/>
        <w:tabs>
          <w:tab w:val="left" w:pos="10080"/>
        </w:tabs>
        <w:ind w:left="0" w:right="0" w:firstLine="540"/>
        <w:rPr>
          <w:rFonts w:cs="Times New Roman"/>
          <w:spacing w:val="-1"/>
          <w:szCs w:val="28"/>
        </w:rPr>
      </w:pPr>
      <w:r w:rsidRPr="00402355">
        <w:rPr>
          <w:rFonts w:cs="Times New Roman"/>
          <w:spacing w:val="-2"/>
          <w:szCs w:val="28"/>
        </w:rPr>
        <w:t>Но  относительно  бесконфликтные  двусторонние  от</w:t>
      </w:r>
      <w:r w:rsidRPr="00402355">
        <w:rPr>
          <w:rFonts w:cs="Times New Roman"/>
          <w:w w:val="101"/>
          <w:szCs w:val="28"/>
        </w:rPr>
        <w:t xml:space="preserve">ношения могут измениться в связи с постановкой вопросов интеграции стран СНГ. Британский МИД уже продемонстрировал, что он не свободен от давних негативных </w:t>
      </w:r>
      <w:r w:rsidRPr="00402355">
        <w:rPr>
          <w:rFonts w:cs="Times New Roman"/>
          <w:spacing w:val="-1"/>
          <w:szCs w:val="28"/>
        </w:rPr>
        <w:t xml:space="preserve">стереотипов  в оценке  деятельности  России,  когда  было </w:t>
      </w:r>
      <w:r w:rsidRPr="00402355">
        <w:rPr>
          <w:rFonts w:cs="Times New Roman"/>
          <w:spacing w:val="-2"/>
          <w:szCs w:val="28"/>
        </w:rPr>
        <w:t>объявлено о создании союза России и Белоруссии. Попыт</w:t>
      </w:r>
      <w:r w:rsidRPr="00402355">
        <w:rPr>
          <w:rFonts w:cs="Times New Roman"/>
          <w:spacing w:val="-3"/>
          <w:szCs w:val="28"/>
        </w:rPr>
        <w:t xml:space="preserve">ки  интеграции  в этот  союз  Украины,  а также  Молдавии </w:t>
      </w:r>
      <w:r w:rsidRPr="00402355">
        <w:rPr>
          <w:rFonts w:cs="Times New Roman"/>
          <w:spacing w:val="-1"/>
          <w:szCs w:val="28"/>
        </w:rPr>
        <w:t>и среднеазиатских республик, безусловно, вызывают про</w:t>
      </w:r>
      <w:r w:rsidRPr="00402355">
        <w:rPr>
          <w:rFonts w:cs="Times New Roman"/>
          <w:szCs w:val="28"/>
        </w:rPr>
        <w:t xml:space="preserve">тиводействие англичан. Это понятно — около двух веков Великобритания активно влияла на жизнь в этом регионе </w:t>
      </w:r>
      <w:r w:rsidRPr="00402355">
        <w:rPr>
          <w:rFonts w:cs="Times New Roman"/>
          <w:spacing w:val="-4"/>
          <w:szCs w:val="28"/>
        </w:rPr>
        <w:t xml:space="preserve">земного  шара.  Роль  Германии  в Европе  и САР  в начале </w:t>
      </w:r>
      <w:r w:rsidRPr="00402355">
        <w:rPr>
          <w:rFonts w:cs="Times New Roman"/>
          <w:szCs w:val="28"/>
        </w:rPr>
        <w:t xml:space="preserve">XXI в. не менее важна, чем Англии. И в перспективе эта </w:t>
      </w:r>
      <w:r w:rsidRPr="00402355">
        <w:rPr>
          <w:rFonts w:cs="Times New Roman"/>
          <w:spacing w:val="-3"/>
          <w:szCs w:val="28"/>
        </w:rPr>
        <w:t>страна, безусловно, потеснит Британию. В экономических и военно-политических союзах в Европе она занимает ли</w:t>
      </w:r>
      <w:r w:rsidRPr="00402355">
        <w:rPr>
          <w:rFonts w:cs="Times New Roman"/>
          <w:w w:val="101"/>
          <w:szCs w:val="28"/>
        </w:rPr>
        <w:t xml:space="preserve">дирующие позиции.  Свое  влияние  Германия  активно </w:t>
      </w:r>
      <w:r w:rsidRPr="00402355">
        <w:rPr>
          <w:rFonts w:cs="Times New Roman"/>
          <w:szCs w:val="28"/>
        </w:rPr>
        <w:t xml:space="preserve">«продвигает» на Восток, завязывая все новые экономические, финансовые, политические связи с ближними </w:t>
      </w:r>
      <w:r w:rsidRPr="00402355">
        <w:rPr>
          <w:rFonts w:cs="Times New Roman"/>
          <w:spacing w:val="-3"/>
          <w:szCs w:val="28"/>
        </w:rPr>
        <w:t xml:space="preserve">и дальними соседями. </w:t>
      </w:r>
    </w:p>
    <w:p w:rsidR="001B3FD5" w:rsidRPr="00402355" w:rsidRDefault="001B3FD5" w:rsidP="00402355">
      <w:pPr>
        <w:pStyle w:val="a3"/>
        <w:ind w:left="0" w:right="0" w:firstLine="540"/>
        <w:rPr>
          <w:rFonts w:cs="Times New Roman"/>
          <w:szCs w:val="28"/>
        </w:rPr>
      </w:pPr>
      <w:r w:rsidRPr="00402355">
        <w:rPr>
          <w:rFonts w:cs="Times New Roman"/>
          <w:szCs w:val="28"/>
        </w:rPr>
        <w:t xml:space="preserve">Сегодня Германия и Россия ищут свои места в Европе и Евразии, пытаясь выйти за навязанные им рамки. России и Германии  войны  принесли  огромные  потери,  поэтому </w:t>
      </w:r>
      <w:r w:rsidRPr="00402355">
        <w:rPr>
          <w:rFonts w:cs="Times New Roman"/>
          <w:spacing w:val="-3"/>
          <w:szCs w:val="28"/>
        </w:rPr>
        <w:t xml:space="preserve">странам  выгоднее  создать  союз  континентальных  государств против атлантистов. В Европе главными фигурами </w:t>
      </w:r>
      <w:r w:rsidRPr="00402355">
        <w:rPr>
          <w:rFonts w:cs="Times New Roman"/>
          <w:szCs w:val="28"/>
        </w:rPr>
        <w:t>остаются Россия, Германия и Франция, причем для Германии и Франции мотивацией для сотрудничества будет обра</w:t>
      </w:r>
      <w:r w:rsidRPr="00402355">
        <w:rPr>
          <w:rFonts w:cs="Times New Roman"/>
          <w:spacing w:val="-5"/>
          <w:szCs w:val="28"/>
        </w:rPr>
        <w:t>зование единой Европы.</w:t>
      </w:r>
    </w:p>
    <w:p w:rsidR="001B3FD5" w:rsidRPr="00402355" w:rsidRDefault="001B3FD5" w:rsidP="00402355">
      <w:pPr>
        <w:pStyle w:val="a3"/>
        <w:ind w:left="0" w:right="0" w:firstLine="540"/>
        <w:rPr>
          <w:rFonts w:cs="Times New Roman"/>
          <w:szCs w:val="28"/>
        </w:rPr>
      </w:pPr>
      <w:r w:rsidRPr="00402355">
        <w:rPr>
          <w:rFonts w:cs="Times New Roman"/>
          <w:w w:val="101"/>
          <w:szCs w:val="28"/>
        </w:rPr>
        <w:t>Объединение Германии резко изменило характер ев</w:t>
      </w:r>
      <w:r w:rsidRPr="00402355">
        <w:rPr>
          <w:rFonts w:cs="Times New Roman"/>
          <w:spacing w:val="-1"/>
          <w:szCs w:val="28"/>
        </w:rPr>
        <w:t>ропейской политики, обозначив геополитическое пораже</w:t>
      </w:r>
      <w:r w:rsidRPr="00402355">
        <w:rPr>
          <w:rFonts w:cs="Times New Roman"/>
          <w:spacing w:val="-2"/>
          <w:szCs w:val="28"/>
        </w:rPr>
        <w:t xml:space="preserve">ние  одновременно  и для  России,  и для  Франции.  Новая </w:t>
      </w:r>
      <w:r w:rsidRPr="00402355">
        <w:rPr>
          <w:rFonts w:cs="Times New Roman"/>
          <w:w w:val="102"/>
          <w:szCs w:val="28"/>
        </w:rPr>
        <w:t>Германия не только перестала быть младшим политиче</w:t>
      </w:r>
      <w:r w:rsidRPr="00402355">
        <w:rPr>
          <w:rFonts w:cs="Times New Roman"/>
          <w:w w:val="101"/>
          <w:szCs w:val="28"/>
        </w:rPr>
        <w:t>ским партнером Франции, но и автоматически преврати</w:t>
      </w:r>
      <w:r w:rsidRPr="00402355">
        <w:rPr>
          <w:rFonts w:cs="Times New Roman"/>
          <w:spacing w:val="-2"/>
          <w:szCs w:val="28"/>
        </w:rPr>
        <w:t>лась в важнейшую мировую державу, особенно через кру</w:t>
      </w:r>
      <w:r w:rsidRPr="00402355">
        <w:rPr>
          <w:rFonts w:cs="Times New Roman"/>
          <w:szCs w:val="28"/>
        </w:rPr>
        <w:t>пные финансовые вклады в поддержку ключевых международных институтов.</w:t>
      </w:r>
    </w:p>
    <w:p w:rsidR="001B3FD5" w:rsidRPr="00402355" w:rsidRDefault="001B3FD5" w:rsidP="00402355">
      <w:pPr>
        <w:pStyle w:val="a3"/>
        <w:ind w:left="0" w:right="0" w:firstLine="540"/>
        <w:rPr>
          <w:rFonts w:cs="Times New Roman"/>
          <w:szCs w:val="28"/>
        </w:rPr>
      </w:pPr>
      <w:r w:rsidRPr="00402355">
        <w:rPr>
          <w:rFonts w:cs="Times New Roman"/>
          <w:szCs w:val="28"/>
        </w:rPr>
        <w:t xml:space="preserve">Другой фактор, мешающий установить равноправный союз между Россией и Германией, — слабость России и сопредельных с Германией государств. Польша, Украина,  Чехия,  Словакия,  страны  Прибалтики,  Югославия, Венгрия, Румыния, Болгария и т. п. — огромный регион, где Германия может установить экономический, политический и военный контроль. Однако третье столкновение </w:t>
      </w:r>
      <w:r w:rsidRPr="00402355">
        <w:rPr>
          <w:rFonts w:cs="Times New Roman"/>
          <w:spacing w:val="-1"/>
          <w:szCs w:val="28"/>
        </w:rPr>
        <w:t xml:space="preserve">между Россией и Германией может навсегда вычеркнуть </w:t>
      </w:r>
      <w:r w:rsidRPr="00402355">
        <w:rPr>
          <w:rFonts w:cs="Times New Roman"/>
          <w:szCs w:val="28"/>
        </w:rPr>
        <w:t>оба государства, как и сопредельные, из мировой полити</w:t>
      </w:r>
      <w:r w:rsidRPr="00402355">
        <w:rPr>
          <w:rFonts w:cs="Times New Roman"/>
          <w:spacing w:val="-4"/>
          <w:szCs w:val="28"/>
        </w:rPr>
        <w:t>ки, ввергнуть в фазу вымирания.</w:t>
      </w:r>
    </w:p>
    <w:p w:rsidR="001B3FD5" w:rsidRPr="00402355" w:rsidRDefault="001B3FD5" w:rsidP="00402355">
      <w:pPr>
        <w:pStyle w:val="a3"/>
        <w:ind w:left="0" w:right="0" w:firstLine="540"/>
        <w:rPr>
          <w:rFonts w:cs="Times New Roman"/>
          <w:szCs w:val="28"/>
        </w:rPr>
      </w:pPr>
      <w:r w:rsidRPr="00402355">
        <w:rPr>
          <w:rFonts w:cs="Times New Roman"/>
          <w:szCs w:val="28"/>
        </w:rPr>
        <w:t xml:space="preserve">Сотрудничество России и Германии поможет решить ряд различных проблем, с которыми сталкиваются страны сегодня. Россия получает доступ к высоким технологиям, мощным инвестициям в промышленность. При этом экономической зависимости  от  Германии  не  наступит, поскольку взамен та будет получать от Москвы стратегическое прикрытие от США и ресурсную независимость от стран  третьего  мира,  которые  подконтрольны  атлантистам. Германия, как и Япония, сегодня — это экономический гигант и политический карлик. Россия же в точности </w:t>
      </w:r>
      <w:r w:rsidRPr="00402355">
        <w:rPr>
          <w:rFonts w:cs="Times New Roman"/>
          <w:spacing w:val="-1"/>
          <w:szCs w:val="28"/>
        </w:rPr>
        <w:t>наоборот. Ось Москва — Берлин поможет дополнить не</w:t>
      </w:r>
      <w:r w:rsidRPr="00402355">
        <w:rPr>
          <w:rFonts w:cs="Times New Roman"/>
          <w:szCs w:val="28"/>
        </w:rPr>
        <w:t>достатки одного достоинствами другого и заложить основание  для  дальнейшего  процветания  Великой  России и Великой Германии. В дальнейшей перспективе это при</w:t>
      </w:r>
      <w:r w:rsidRPr="00402355">
        <w:rPr>
          <w:rFonts w:cs="Times New Roman"/>
          <w:spacing w:val="-4"/>
          <w:szCs w:val="28"/>
        </w:rPr>
        <w:t xml:space="preserve">ведет  к образованию  прочной  стратегической  конструкции  для  создания  «Европейской  империи»  на  Западе  и «Русской империи» на Востоке. </w:t>
      </w:r>
    </w:p>
    <w:p w:rsidR="001B3FD5" w:rsidRPr="00402355" w:rsidRDefault="001B3FD5" w:rsidP="00402355">
      <w:pPr>
        <w:pStyle w:val="a3"/>
        <w:ind w:left="0" w:right="0" w:firstLine="540"/>
        <w:rPr>
          <w:rFonts w:cs="Times New Roman"/>
          <w:spacing w:val="-4"/>
          <w:szCs w:val="28"/>
        </w:rPr>
      </w:pPr>
      <w:r w:rsidRPr="00402355">
        <w:rPr>
          <w:rFonts w:cs="Times New Roman"/>
          <w:szCs w:val="28"/>
        </w:rPr>
        <w:t>Однако для воплощения этой идеи в жизнь необходи</w:t>
      </w:r>
      <w:r w:rsidRPr="00402355">
        <w:rPr>
          <w:rFonts w:cs="Times New Roman"/>
          <w:spacing w:val="-2"/>
          <w:szCs w:val="28"/>
        </w:rPr>
        <w:t xml:space="preserve">мо добиться того, чтобы именно геополитика и ее законы стали  главной  базой  для  принятия  всех  существенных </w:t>
      </w:r>
      <w:r w:rsidRPr="00402355">
        <w:rPr>
          <w:rFonts w:cs="Times New Roman"/>
          <w:spacing w:val="-1"/>
          <w:szCs w:val="28"/>
        </w:rPr>
        <w:t xml:space="preserve">внешнеполитических решений и в Германии, и в России, </w:t>
      </w:r>
      <w:r w:rsidRPr="00402355">
        <w:rPr>
          <w:rFonts w:cs="Times New Roman"/>
          <w:spacing w:val="-4"/>
          <w:szCs w:val="28"/>
        </w:rPr>
        <w:t xml:space="preserve">так как только с этой точки зрения необходимость тесного </w:t>
      </w:r>
      <w:r w:rsidRPr="00402355">
        <w:rPr>
          <w:rFonts w:cs="Times New Roman"/>
          <w:spacing w:val="-1"/>
          <w:szCs w:val="28"/>
        </w:rPr>
        <w:t xml:space="preserve">русско-немецкого союза может быть осознана и понятна </w:t>
      </w:r>
      <w:r w:rsidRPr="00402355">
        <w:rPr>
          <w:rFonts w:cs="Times New Roman"/>
          <w:spacing w:val="-4"/>
          <w:szCs w:val="28"/>
        </w:rPr>
        <w:t xml:space="preserve">до конца. </w:t>
      </w:r>
    </w:p>
    <w:p w:rsidR="001B3FD5" w:rsidRPr="00402355" w:rsidRDefault="001B3FD5" w:rsidP="00402355">
      <w:pPr>
        <w:pStyle w:val="a3"/>
        <w:ind w:left="0" w:right="0" w:firstLine="540"/>
        <w:rPr>
          <w:rFonts w:cs="Times New Roman"/>
          <w:spacing w:val="-3"/>
          <w:szCs w:val="28"/>
        </w:rPr>
      </w:pPr>
      <w:r w:rsidRPr="00402355">
        <w:rPr>
          <w:rFonts w:cs="Times New Roman"/>
          <w:spacing w:val="-1"/>
          <w:szCs w:val="28"/>
        </w:rPr>
        <w:t xml:space="preserve">Италия является той европейской страной, с которой </w:t>
      </w:r>
      <w:r w:rsidRPr="00402355">
        <w:rPr>
          <w:rFonts w:cs="Times New Roman"/>
          <w:szCs w:val="28"/>
        </w:rPr>
        <w:t>Россия никогда не имела серьезных геополитических разно</w:t>
      </w:r>
      <w:r w:rsidRPr="00402355">
        <w:rPr>
          <w:rFonts w:cs="Times New Roman"/>
          <w:spacing w:val="-3"/>
          <w:szCs w:val="28"/>
        </w:rPr>
        <w:t xml:space="preserve">гласий.  Отношения  между  Россией  и Италией  в начале </w:t>
      </w:r>
      <w:r w:rsidRPr="00402355">
        <w:rPr>
          <w:rFonts w:cs="Times New Roman"/>
          <w:spacing w:val="-2"/>
          <w:szCs w:val="28"/>
        </w:rPr>
        <w:t>XXI в. характеризуются как дружеские. У них нет серьез</w:t>
      </w:r>
      <w:r w:rsidRPr="00402355">
        <w:rPr>
          <w:rFonts w:cs="Times New Roman"/>
          <w:szCs w:val="28"/>
        </w:rPr>
        <w:t>ных политических, экономических и тем более территори</w:t>
      </w:r>
      <w:r w:rsidRPr="00402355">
        <w:rPr>
          <w:rFonts w:cs="Times New Roman"/>
          <w:spacing w:val="-3"/>
          <w:szCs w:val="28"/>
        </w:rPr>
        <w:t xml:space="preserve">альных проблем. В геополитическом плане Италия играет </w:t>
      </w:r>
      <w:r w:rsidRPr="00402355">
        <w:rPr>
          <w:rFonts w:cs="Times New Roman"/>
          <w:spacing w:val="-1"/>
          <w:szCs w:val="28"/>
        </w:rPr>
        <w:t xml:space="preserve">все более активную роль, особенно на Ближнем Востоке, </w:t>
      </w:r>
      <w:r w:rsidRPr="00402355">
        <w:rPr>
          <w:rFonts w:cs="Times New Roman"/>
          <w:spacing w:val="-2"/>
          <w:szCs w:val="28"/>
        </w:rPr>
        <w:t>в частности в Ираке. Рим хотел бы иметь контакты с рос</w:t>
      </w:r>
      <w:r w:rsidRPr="00402355">
        <w:rPr>
          <w:rFonts w:cs="Times New Roman"/>
          <w:szCs w:val="28"/>
        </w:rPr>
        <w:t xml:space="preserve">сийской стороной более частыми и более регулярными, как </w:t>
      </w:r>
      <w:r w:rsidRPr="00402355">
        <w:rPr>
          <w:rFonts w:cs="Times New Roman"/>
          <w:spacing w:val="-3"/>
          <w:szCs w:val="28"/>
        </w:rPr>
        <w:t>уже сделано это в отношении Германии и Франции. Позиции России и Италии в политической сфере во многом совпадают,  а в  торгово-экономической  и технико-технологи</w:t>
      </w:r>
      <w:r w:rsidRPr="00402355">
        <w:rPr>
          <w:rFonts w:cs="Times New Roman"/>
          <w:spacing w:val="-2"/>
          <w:szCs w:val="28"/>
        </w:rPr>
        <w:t xml:space="preserve">ческой, как показывает исторический опыт, наши страны </w:t>
      </w:r>
      <w:r w:rsidRPr="00402355">
        <w:rPr>
          <w:rFonts w:cs="Times New Roman"/>
          <w:szCs w:val="28"/>
        </w:rPr>
        <w:t xml:space="preserve">могут дополнять друг друга. Именно это и является отправным пунктом для установления еще более тесных отношений между двумя странами в XXI в. Решающим моментом </w:t>
      </w:r>
      <w:r w:rsidRPr="00402355">
        <w:rPr>
          <w:rFonts w:cs="Times New Roman"/>
          <w:spacing w:val="-3"/>
          <w:szCs w:val="28"/>
        </w:rPr>
        <w:t xml:space="preserve">в отношениях Москвы и Рима является важное в геополитическом плане местоположение Италии как центра самого крупного и сложного региона — Средиземноморья, Балкан. </w:t>
      </w:r>
    </w:p>
    <w:p w:rsidR="001B3FD5" w:rsidRPr="00402355" w:rsidRDefault="001B3FD5" w:rsidP="00402355">
      <w:pPr>
        <w:pStyle w:val="a3"/>
        <w:ind w:left="0" w:right="0" w:firstLine="540"/>
        <w:rPr>
          <w:rFonts w:cs="Times New Roman"/>
          <w:spacing w:val="-5"/>
          <w:szCs w:val="28"/>
        </w:rPr>
      </w:pPr>
      <w:r w:rsidRPr="00402355">
        <w:rPr>
          <w:rFonts w:cs="Times New Roman"/>
          <w:szCs w:val="28"/>
        </w:rPr>
        <w:t>Современная Италия выполняет здесь сейчас и экономиче</w:t>
      </w:r>
      <w:r w:rsidRPr="00402355">
        <w:rPr>
          <w:rFonts w:cs="Times New Roman"/>
          <w:spacing w:val="-3"/>
          <w:szCs w:val="28"/>
        </w:rPr>
        <w:t>ские, и политические функции, являясь сильным геополи</w:t>
      </w:r>
      <w:r w:rsidRPr="00402355">
        <w:rPr>
          <w:rFonts w:cs="Times New Roman"/>
          <w:szCs w:val="28"/>
        </w:rPr>
        <w:t xml:space="preserve">тическим  полем.  Объективно  она  заинтересована  в том, </w:t>
      </w:r>
      <w:r w:rsidRPr="00402355">
        <w:rPr>
          <w:rFonts w:cs="Times New Roman"/>
          <w:spacing w:val="-3"/>
          <w:szCs w:val="28"/>
        </w:rPr>
        <w:t xml:space="preserve">чтобы Россия нового тысячелетия возобновила постоянные </w:t>
      </w:r>
      <w:r w:rsidRPr="00402355">
        <w:rPr>
          <w:rFonts w:cs="Times New Roman"/>
          <w:spacing w:val="-5"/>
          <w:szCs w:val="28"/>
        </w:rPr>
        <w:t xml:space="preserve">контакты со странами Средиземноморья. </w:t>
      </w:r>
    </w:p>
    <w:p w:rsidR="00402355" w:rsidRPr="00402355" w:rsidRDefault="001B3FD5" w:rsidP="00F244D5">
      <w:pPr>
        <w:pStyle w:val="a3"/>
        <w:ind w:left="0" w:right="0" w:firstLine="540"/>
        <w:rPr>
          <w:rFonts w:cs="Times New Roman"/>
          <w:szCs w:val="28"/>
        </w:rPr>
      </w:pPr>
      <w:r w:rsidRPr="00402355">
        <w:rPr>
          <w:rFonts w:cs="Times New Roman"/>
          <w:spacing w:val="-2"/>
          <w:szCs w:val="28"/>
        </w:rPr>
        <w:t>Отсюда вытекает необходимость решения двух осно</w:t>
      </w:r>
      <w:r w:rsidRPr="00402355">
        <w:rPr>
          <w:rFonts w:cs="Times New Roman"/>
          <w:szCs w:val="28"/>
        </w:rPr>
        <w:t>вополагающих  политических,  геополитических  проблем: достижения прочного мира на Ближнем Востоке и уста</w:t>
      </w:r>
      <w:r w:rsidRPr="00402355">
        <w:rPr>
          <w:rFonts w:cs="Times New Roman"/>
          <w:spacing w:val="-3"/>
          <w:szCs w:val="28"/>
        </w:rPr>
        <w:t xml:space="preserve">новления  конструктивных  отношений  между  христианским и исламским миром. Поэтому Россия призвана стать </w:t>
      </w:r>
      <w:r w:rsidRPr="00402355">
        <w:rPr>
          <w:rFonts w:cs="Times New Roman"/>
          <w:spacing w:val="-2"/>
          <w:szCs w:val="28"/>
        </w:rPr>
        <w:t>главным действующим лицом в их решении. Таким обра</w:t>
      </w:r>
      <w:r w:rsidRPr="00402355">
        <w:rPr>
          <w:rFonts w:cs="Times New Roman"/>
          <w:spacing w:val="-3"/>
          <w:szCs w:val="28"/>
        </w:rPr>
        <w:t xml:space="preserve">зом,  пути  решения  многих  важнейших  геополитических </w:t>
      </w:r>
      <w:r w:rsidRPr="00402355">
        <w:rPr>
          <w:rFonts w:cs="Times New Roman"/>
          <w:w w:val="101"/>
          <w:szCs w:val="28"/>
        </w:rPr>
        <w:t xml:space="preserve">проблем, связывающих Москву и Рим, ведут на Восток, </w:t>
      </w:r>
      <w:r w:rsidRPr="00402355">
        <w:rPr>
          <w:rFonts w:cs="Times New Roman"/>
          <w:spacing w:val="-3"/>
          <w:szCs w:val="28"/>
        </w:rPr>
        <w:t>где многие интересы этих государств совпадают, и огром</w:t>
      </w:r>
      <w:r w:rsidRPr="00402355">
        <w:rPr>
          <w:rFonts w:cs="Times New Roman"/>
          <w:szCs w:val="28"/>
        </w:rPr>
        <w:t xml:space="preserve">ные  возможности  для  двух  стран  открываются  тоже  на </w:t>
      </w:r>
      <w:r w:rsidRPr="00402355">
        <w:rPr>
          <w:rFonts w:cs="Times New Roman"/>
          <w:spacing w:val="-2"/>
          <w:szCs w:val="28"/>
        </w:rPr>
        <w:t xml:space="preserve">Востоке. Италия выступает за повышение роли России не </w:t>
      </w:r>
      <w:r w:rsidRPr="00402355">
        <w:rPr>
          <w:rFonts w:cs="Times New Roman"/>
          <w:szCs w:val="28"/>
        </w:rPr>
        <w:t xml:space="preserve">только в Средиземноморье, но и в Европе, за предоставление  ей  экономических, таможенных,  инвестиционных </w:t>
      </w:r>
      <w:r w:rsidRPr="00402355">
        <w:rPr>
          <w:rFonts w:cs="Times New Roman"/>
          <w:spacing w:val="-1"/>
          <w:szCs w:val="28"/>
        </w:rPr>
        <w:t>льгот. В целом, поддерживая расширение НАТО на Вос</w:t>
      </w:r>
      <w:r w:rsidRPr="00402355">
        <w:rPr>
          <w:rFonts w:cs="Times New Roman"/>
          <w:szCs w:val="28"/>
        </w:rPr>
        <w:t xml:space="preserve">ток, Рим призывает к учету интересов Москвы. </w:t>
      </w:r>
    </w:p>
    <w:p w:rsidR="006970DB" w:rsidRPr="00402355" w:rsidRDefault="006970DB" w:rsidP="00402355">
      <w:pPr>
        <w:pStyle w:val="a3"/>
        <w:ind w:left="0" w:right="0" w:firstLine="540"/>
        <w:rPr>
          <w:rFonts w:cs="Times New Roman"/>
          <w:spacing w:val="-2"/>
          <w:szCs w:val="28"/>
        </w:rPr>
      </w:pPr>
      <w:r w:rsidRPr="00402355">
        <w:rPr>
          <w:rFonts w:cs="Times New Roman"/>
          <w:spacing w:val="-4"/>
          <w:szCs w:val="28"/>
        </w:rPr>
        <w:t>Одним  из  важнейших  геополитических,  стратегиче</w:t>
      </w:r>
      <w:r w:rsidRPr="00402355">
        <w:rPr>
          <w:rFonts w:cs="Times New Roman"/>
          <w:szCs w:val="28"/>
        </w:rPr>
        <w:t>ских приоритетов России остаются Балканы, которые за</w:t>
      </w:r>
      <w:r w:rsidRPr="00402355">
        <w:rPr>
          <w:rFonts w:cs="Times New Roman"/>
          <w:spacing w:val="-2"/>
          <w:szCs w:val="28"/>
        </w:rPr>
        <w:t xml:space="preserve">нимают ключевое положение в российской политике еще </w:t>
      </w:r>
      <w:r w:rsidRPr="00402355">
        <w:rPr>
          <w:rFonts w:cs="Times New Roman"/>
          <w:szCs w:val="28"/>
        </w:rPr>
        <w:t>с XIX в. В центре внимания России есть несколько важ</w:t>
      </w:r>
      <w:r w:rsidRPr="00402355">
        <w:rPr>
          <w:rFonts w:cs="Times New Roman"/>
          <w:spacing w:val="-3"/>
          <w:szCs w:val="28"/>
        </w:rPr>
        <w:t xml:space="preserve">ных в геополитическом плане целей: не допустить дипломатической  изоляции  Москвы  в Белграде,  Сараево,  Софии; сдерживать «аппетиты» Запада, вмешивающегося во внутреннюю  политику  славянских  народов,  обеспечить </w:t>
      </w:r>
      <w:r w:rsidRPr="00402355">
        <w:rPr>
          <w:rFonts w:cs="Times New Roman"/>
          <w:spacing w:val="-2"/>
          <w:szCs w:val="28"/>
        </w:rPr>
        <w:t>ведущую роль России в балканской игре, в частности помешать атлантистам «навязать» сербам и болгарам решение их безопасности, которое бы исключало присутствие здесь  Москвы;  в международном  плане  добиться  того, чтобы судьбы славянских народов, прежде всего, опреде</w:t>
      </w:r>
      <w:r w:rsidRPr="00402355">
        <w:rPr>
          <w:rFonts w:cs="Times New Roman"/>
          <w:szCs w:val="28"/>
        </w:rPr>
        <w:t>лял Совет Безопасности ООН, членом которого является Россия, а не США, Германия или Англия. В геостратегическом  плане  Москва  всегда  стремилась  к предотвращению попыток Запада сделать НАТО, а не ООН стержнем системы европейской безопасности</w:t>
      </w:r>
      <w:r w:rsidR="00E97F43">
        <w:rPr>
          <w:rFonts w:cs="Times New Roman"/>
          <w:szCs w:val="28"/>
        </w:rPr>
        <w:t>[1]</w:t>
      </w:r>
      <w:r w:rsidRPr="00402355">
        <w:rPr>
          <w:rFonts w:cs="Times New Roman"/>
          <w:szCs w:val="28"/>
        </w:rPr>
        <w:t>.</w:t>
      </w:r>
    </w:p>
    <w:p w:rsidR="006970DB" w:rsidRPr="00402355" w:rsidRDefault="006970DB" w:rsidP="00402355">
      <w:pPr>
        <w:pStyle w:val="a3"/>
        <w:ind w:left="0" w:right="0" w:firstLine="540"/>
        <w:rPr>
          <w:rFonts w:cs="Times New Roman"/>
          <w:spacing w:val="-3"/>
          <w:szCs w:val="28"/>
        </w:rPr>
      </w:pPr>
      <w:r w:rsidRPr="00402355">
        <w:rPr>
          <w:rFonts w:cs="Times New Roman"/>
          <w:w w:val="101"/>
          <w:szCs w:val="28"/>
        </w:rPr>
        <w:t xml:space="preserve">С геополитической точки зрения наибольший смысл </w:t>
      </w:r>
      <w:r w:rsidRPr="00402355">
        <w:rPr>
          <w:rFonts w:cs="Times New Roman"/>
          <w:spacing w:val="-2"/>
          <w:szCs w:val="28"/>
        </w:rPr>
        <w:t>для России имеет поддержка Сербии, так как это дает возможность  присутствовать  на  Балканах  и играть  там  ре</w:t>
      </w:r>
      <w:r w:rsidRPr="00402355">
        <w:rPr>
          <w:rFonts w:cs="Times New Roman"/>
          <w:szCs w:val="28"/>
        </w:rPr>
        <w:t>шающую роль. А сильная Сербия служит важным проти</w:t>
      </w:r>
      <w:r w:rsidRPr="00402355">
        <w:rPr>
          <w:rFonts w:cs="Times New Roman"/>
          <w:w w:val="101"/>
          <w:szCs w:val="28"/>
        </w:rPr>
        <w:t xml:space="preserve">вовесом нарастающему влиянию Турции в Черном море, </w:t>
      </w:r>
      <w:r w:rsidRPr="00402355">
        <w:rPr>
          <w:rFonts w:cs="Times New Roman"/>
          <w:spacing w:val="-1"/>
          <w:szCs w:val="28"/>
        </w:rPr>
        <w:t xml:space="preserve">в Болгарии и на Балканах. Однако очевидная просербская </w:t>
      </w:r>
      <w:r w:rsidRPr="00402355">
        <w:rPr>
          <w:rFonts w:cs="Times New Roman"/>
          <w:w w:val="102"/>
          <w:szCs w:val="28"/>
        </w:rPr>
        <w:t>ориентация может подтолкнуть Болгарию к Турции. От</w:t>
      </w:r>
      <w:r w:rsidRPr="00402355">
        <w:rPr>
          <w:rFonts w:cs="Times New Roman"/>
          <w:w w:val="103"/>
          <w:szCs w:val="28"/>
        </w:rPr>
        <w:t>ношения между этими странами в  90-х гг. XX в. значи</w:t>
      </w:r>
      <w:r w:rsidRPr="00402355">
        <w:rPr>
          <w:rFonts w:cs="Times New Roman"/>
          <w:w w:val="101"/>
          <w:szCs w:val="28"/>
        </w:rPr>
        <w:t xml:space="preserve">тельно  улучшились.  Более  тесными  контактами  стали </w:t>
      </w:r>
      <w:r w:rsidRPr="00402355">
        <w:rPr>
          <w:rFonts w:cs="Times New Roman"/>
          <w:spacing w:val="-3"/>
          <w:szCs w:val="28"/>
        </w:rPr>
        <w:t>именно военные.</w:t>
      </w:r>
    </w:p>
    <w:p w:rsidR="001B3FD5" w:rsidRPr="00402355" w:rsidRDefault="006970DB" w:rsidP="00402355">
      <w:pPr>
        <w:pStyle w:val="a3"/>
        <w:ind w:left="0" w:right="0" w:firstLine="540"/>
        <w:rPr>
          <w:rFonts w:cs="Times New Roman"/>
          <w:szCs w:val="28"/>
        </w:rPr>
      </w:pPr>
      <w:r w:rsidRPr="00402355">
        <w:rPr>
          <w:rFonts w:cs="Times New Roman"/>
          <w:w w:val="102"/>
          <w:szCs w:val="28"/>
        </w:rPr>
        <w:t>Дестабилизация положения на Балканах явилась од</w:t>
      </w:r>
      <w:r w:rsidRPr="00402355">
        <w:rPr>
          <w:rFonts w:cs="Times New Roman"/>
          <w:spacing w:val="-2"/>
          <w:szCs w:val="28"/>
        </w:rPr>
        <w:t>ной из причин обострения геополитического соперничест</w:t>
      </w:r>
      <w:r w:rsidRPr="00402355">
        <w:rPr>
          <w:rFonts w:cs="Times New Roman"/>
          <w:w w:val="103"/>
          <w:szCs w:val="28"/>
        </w:rPr>
        <w:t xml:space="preserve">ва между  Россией и Турцией. В  90-х гг. Турция начала </w:t>
      </w:r>
      <w:r w:rsidRPr="00402355">
        <w:rPr>
          <w:rFonts w:cs="Times New Roman"/>
          <w:spacing w:val="-2"/>
          <w:szCs w:val="28"/>
        </w:rPr>
        <w:t>проводить более активную политику на Балканах: укрепила  связи  с Болгарией  и Албанией,  вместе  с другими  ис</w:t>
      </w:r>
      <w:r w:rsidRPr="00402355">
        <w:rPr>
          <w:rFonts w:cs="Times New Roman"/>
          <w:w w:val="101"/>
          <w:szCs w:val="28"/>
        </w:rPr>
        <w:t>ламскими государствами поддержала Боснию и Герцего</w:t>
      </w:r>
      <w:r w:rsidRPr="00402355">
        <w:rPr>
          <w:rFonts w:cs="Times New Roman"/>
          <w:szCs w:val="28"/>
        </w:rPr>
        <w:t>вину. Политика России по отношению к Молдавии, которая  в прошлом  принадлежала  Румынии,  в  геополитическом, геостратегическом плане является камнем преткновения.  Поэтому  Молдавия  будет  в обозримом  будущем сильной  помехой  соглашению  с Румынией.  Наибольшие геополитические выгоды Москва получит, укрепляя всесторонние контакты с Болгарией, Сербией и Грецией.</w:t>
      </w:r>
    </w:p>
    <w:p w:rsidR="00F244D5" w:rsidRPr="00402355" w:rsidRDefault="00F244D5" w:rsidP="00F244D5">
      <w:pPr>
        <w:pStyle w:val="10"/>
      </w:pPr>
      <w:bookmarkStart w:id="4" w:name="_Toc260379363"/>
      <w:r>
        <w:t>3. Россия и Китай</w:t>
      </w:r>
      <w:bookmarkEnd w:id="4"/>
    </w:p>
    <w:p w:rsidR="007E6B5A" w:rsidRPr="00402355" w:rsidRDefault="007E6B5A" w:rsidP="00402355">
      <w:pPr>
        <w:pStyle w:val="a3"/>
        <w:ind w:left="0" w:right="0" w:firstLine="540"/>
        <w:rPr>
          <w:rFonts w:cs="Times New Roman"/>
          <w:szCs w:val="28"/>
        </w:rPr>
      </w:pPr>
      <w:r w:rsidRPr="00402355">
        <w:rPr>
          <w:rFonts w:cs="Times New Roman"/>
          <w:szCs w:val="28"/>
        </w:rPr>
        <w:t>Многие  специалисты, занимающиеся проблемами геополитики,  считают  нашего  южного  соседа  наиболее опасным для России. И для таких опасений есть достаточные основания. Уже сейчас КНР является важнейшим геополитическим  фактором, державой, первой из восточных стран запустившей в космос корабль с человеком на борту. Она   оказывает   большое   влияние   на   положение   дел в России, особенно на Дальнем Востоке и в Сибири. В ближайшие 10-15 лет в силу объективных причин это влияние возрастет еще больше, что во многом объясняется специфическими условиями развития Китая</w:t>
      </w:r>
      <w:r w:rsidR="00E97F43">
        <w:rPr>
          <w:rFonts w:cs="Times New Roman"/>
          <w:szCs w:val="28"/>
        </w:rPr>
        <w:t>[3]</w:t>
      </w:r>
      <w:r w:rsidRPr="00402355">
        <w:rPr>
          <w:rFonts w:cs="Times New Roman"/>
          <w:szCs w:val="28"/>
        </w:rPr>
        <w:t>.</w:t>
      </w:r>
    </w:p>
    <w:p w:rsidR="007E6B5A" w:rsidRPr="00402355" w:rsidRDefault="007E6B5A" w:rsidP="00402355">
      <w:pPr>
        <w:pStyle w:val="a3"/>
        <w:ind w:left="0" w:right="0" w:firstLine="540"/>
        <w:rPr>
          <w:rFonts w:cs="Times New Roman"/>
          <w:spacing w:val="-6"/>
          <w:szCs w:val="28"/>
        </w:rPr>
      </w:pPr>
      <w:r w:rsidRPr="00402355">
        <w:rPr>
          <w:rFonts w:cs="Times New Roman"/>
          <w:szCs w:val="28"/>
        </w:rPr>
        <w:t>Любая геополитическая напряженность между Китаем и США будет способствовать не только укреплению японо-</w:t>
      </w:r>
      <w:r w:rsidRPr="00402355">
        <w:rPr>
          <w:rFonts w:cs="Times New Roman"/>
          <w:spacing w:val="-5"/>
          <w:szCs w:val="28"/>
        </w:rPr>
        <w:t xml:space="preserve">китайских связей, но и усилению японского капитала в АТР, чего не хотелось бы ни Китаю, ни США. И эта угроза может </w:t>
      </w:r>
      <w:r w:rsidRPr="00402355">
        <w:rPr>
          <w:rFonts w:cs="Times New Roman"/>
          <w:szCs w:val="28"/>
        </w:rPr>
        <w:t xml:space="preserve">привести  к объединению  стратегических  интересов  этих двух стран. Япония выступает преимущественно в качестве кредитора и сейчас является главным торговым партнером </w:t>
      </w:r>
      <w:r w:rsidRPr="00402355">
        <w:rPr>
          <w:rFonts w:cs="Times New Roman"/>
          <w:spacing w:val="-5"/>
          <w:szCs w:val="28"/>
        </w:rPr>
        <w:t>Китая, который чаще всего покупает японскую технику, тех</w:t>
      </w:r>
      <w:r w:rsidRPr="00402355">
        <w:rPr>
          <w:rFonts w:cs="Times New Roman"/>
          <w:szCs w:val="28"/>
        </w:rPr>
        <w:t xml:space="preserve">нологию и товары. Безусловно, Япония стремится сдержать </w:t>
      </w:r>
      <w:r w:rsidRPr="00402355">
        <w:rPr>
          <w:rFonts w:cs="Times New Roman"/>
          <w:spacing w:val="-5"/>
          <w:szCs w:val="28"/>
        </w:rPr>
        <w:t xml:space="preserve">наращивание  китайского  технико-технологического  и экспортного  потенциала,  не  пуская  соседа  на  традиционные </w:t>
      </w:r>
      <w:r w:rsidRPr="00402355">
        <w:rPr>
          <w:rFonts w:cs="Times New Roman"/>
          <w:spacing w:val="-6"/>
          <w:szCs w:val="28"/>
        </w:rPr>
        <w:t xml:space="preserve">рынки сбыта своей продукции. </w:t>
      </w:r>
    </w:p>
    <w:p w:rsidR="007E6B5A" w:rsidRPr="00402355" w:rsidRDefault="007E6B5A" w:rsidP="00402355">
      <w:pPr>
        <w:pStyle w:val="a3"/>
        <w:ind w:left="0" w:right="0" w:firstLine="540"/>
        <w:rPr>
          <w:rFonts w:cs="Times New Roman"/>
          <w:spacing w:val="-5"/>
          <w:szCs w:val="28"/>
        </w:rPr>
      </w:pPr>
      <w:r w:rsidRPr="00402355">
        <w:rPr>
          <w:rFonts w:cs="Times New Roman"/>
          <w:szCs w:val="28"/>
        </w:rPr>
        <w:t>Проблемы существования и развития Китая заставляют его  искать  выход  из  создавшейся  сложной  демографической,  социальной,  экологической  и экономической  ситуации. Поэтому к геостратегии великого соседа присматрива</w:t>
      </w:r>
      <w:r w:rsidRPr="00402355">
        <w:rPr>
          <w:rFonts w:cs="Times New Roman"/>
          <w:spacing w:val="-1"/>
          <w:szCs w:val="28"/>
        </w:rPr>
        <w:t xml:space="preserve">ется не только Россия, но и другие сопредельные страны </w:t>
      </w:r>
      <w:r w:rsidRPr="00402355">
        <w:rPr>
          <w:rFonts w:cs="Times New Roman"/>
          <w:spacing w:val="-3"/>
          <w:szCs w:val="28"/>
        </w:rPr>
        <w:t xml:space="preserve">Юга и </w:t>
      </w:r>
      <w:r w:rsidR="00B55032" w:rsidRPr="00402355">
        <w:rPr>
          <w:rFonts w:cs="Times New Roman"/>
          <w:spacing w:val="-3"/>
          <w:szCs w:val="28"/>
        </w:rPr>
        <w:t>Юго-востока</w:t>
      </w:r>
      <w:r w:rsidRPr="00402355">
        <w:rPr>
          <w:rFonts w:cs="Times New Roman"/>
          <w:spacing w:val="-3"/>
          <w:szCs w:val="28"/>
        </w:rPr>
        <w:t>, а также страны Азиатско-Тихоокеанс</w:t>
      </w:r>
      <w:r w:rsidRPr="00402355">
        <w:rPr>
          <w:rFonts w:cs="Times New Roman"/>
          <w:spacing w:val="-5"/>
          <w:szCs w:val="28"/>
        </w:rPr>
        <w:t xml:space="preserve">кого региона, США, Великобритания, Германия и др. </w:t>
      </w:r>
    </w:p>
    <w:p w:rsidR="007E6B5A" w:rsidRPr="00402355" w:rsidRDefault="007E6B5A" w:rsidP="00402355">
      <w:pPr>
        <w:pStyle w:val="a3"/>
        <w:ind w:left="0" w:right="0" w:firstLine="540"/>
        <w:rPr>
          <w:rFonts w:cs="Times New Roman"/>
          <w:spacing w:val="-5"/>
          <w:szCs w:val="28"/>
        </w:rPr>
      </w:pPr>
      <w:r w:rsidRPr="00402355">
        <w:rPr>
          <w:rFonts w:cs="Times New Roman"/>
          <w:spacing w:val="-1"/>
          <w:szCs w:val="28"/>
        </w:rPr>
        <w:t>АТР в XXI в. приобретет еще более важное геополи</w:t>
      </w:r>
      <w:r w:rsidRPr="00402355">
        <w:rPr>
          <w:rFonts w:cs="Times New Roman"/>
          <w:szCs w:val="28"/>
        </w:rPr>
        <w:t>тическое значение. Он превратится в одно из главных гео</w:t>
      </w:r>
      <w:r w:rsidRPr="00402355">
        <w:rPr>
          <w:rFonts w:cs="Times New Roman"/>
          <w:spacing w:val="-2"/>
          <w:szCs w:val="28"/>
        </w:rPr>
        <w:t xml:space="preserve">политических, экономических звеньев в мировой системе </w:t>
      </w:r>
      <w:r w:rsidRPr="00402355">
        <w:rPr>
          <w:rFonts w:cs="Times New Roman"/>
          <w:szCs w:val="28"/>
        </w:rPr>
        <w:t xml:space="preserve">отношений.  Экономика  Китая,  Тайваня,  Малайзии,  Филиппин, Таиланда в 90-х гг. XX в. росла самыми высокими </w:t>
      </w:r>
      <w:r w:rsidRPr="00402355">
        <w:rPr>
          <w:rFonts w:cs="Times New Roman"/>
          <w:spacing w:val="-3"/>
          <w:szCs w:val="28"/>
        </w:rPr>
        <w:t>темпами в мире. Во многом это было достигнуто благода</w:t>
      </w:r>
      <w:r w:rsidRPr="00402355">
        <w:rPr>
          <w:rFonts w:cs="Times New Roman"/>
          <w:spacing w:val="-2"/>
          <w:szCs w:val="28"/>
        </w:rPr>
        <w:t xml:space="preserve">ря созданию Азиатско-Тихоокеанского экономического </w:t>
      </w:r>
      <w:r w:rsidRPr="00402355">
        <w:rPr>
          <w:rFonts w:cs="Times New Roman"/>
          <w:spacing w:val="-1"/>
          <w:szCs w:val="28"/>
        </w:rPr>
        <w:t>сообщества. Есть все признаки по формированию «Боль</w:t>
      </w:r>
      <w:r w:rsidRPr="00402355">
        <w:rPr>
          <w:rFonts w:cs="Times New Roman"/>
          <w:spacing w:val="-2"/>
          <w:szCs w:val="28"/>
        </w:rPr>
        <w:t xml:space="preserve">шого Китая», или Китайского общего рынка, куда войдут </w:t>
      </w:r>
      <w:r w:rsidRPr="00402355">
        <w:rPr>
          <w:rFonts w:cs="Times New Roman"/>
          <w:spacing w:val="-5"/>
          <w:szCs w:val="28"/>
        </w:rPr>
        <w:t xml:space="preserve">Китай, Тайвань, Сянган, </w:t>
      </w:r>
      <w:r w:rsidR="00B55032" w:rsidRPr="00402355">
        <w:rPr>
          <w:rFonts w:cs="Times New Roman"/>
          <w:spacing w:val="-5"/>
          <w:szCs w:val="28"/>
        </w:rPr>
        <w:t>Аомынь</w:t>
      </w:r>
      <w:r w:rsidRPr="00402355">
        <w:rPr>
          <w:rFonts w:cs="Times New Roman"/>
          <w:spacing w:val="-5"/>
          <w:szCs w:val="28"/>
        </w:rPr>
        <w:t xml:space="preserve">, Сингапур. </w:t>
      </w:r>
    </w:p>
    <w:p w:rsidR="007E6B5A" w:rsidRPr="00402355" w:rsidRDefault="007E6B5A" w:rsidP="00402355">
      <w:pPr>
        <w:pStyle w:val="a3"/>
        <w:ind w:left="0" w:right="0" w:firstLine="540"/>
        <w:rPr>
          <w:rFonts w:cs="Times New Roman"/>
          <w:szCs w:val="28"/>
        </w:rPr>
      </w:pPr>
      <w:r w:rsidRPr="00402355">
        <w:rPr>
          <w:rFonts w:cs="Times New Roman"/>
          <w:szCs w:val="28"/>
        </w:rPr>
        <w:t xml:space="preserve">Таким образом, «Большой Китай» может в XXI в. стать </w:t>
      </w:r>
      <w:r w:rsidRPr="00402355">
        <w:rPr>
          <w:rFonts w:cs="Times New Roman"/>
          <w:spacing w:val="-4"/>
          <w:szCs w:val="28"/>
        </w:rPr>
        <w:t xml:space="preserve">объективной реальностью. По своим макроэкономическим показателям это геополитическое объединение уже сейчас значительно превосходит Германию, Францию, Италию </w:t>
      </w:r>
      <w:r w:rsidRPr="00402355">
        <w:rPr>
          <w:rFonts w:cs="Times New Roman"/>
          <w:szCs w:val="28"/>
        </w:rPr>
        <w:t>и Великобританию,  вместе взятые, Для сравнения можно сказать, что экспорт России составляет примерно 1:14 экс</w:t>
      </w:r>
      <w:r w:rsidRPr="00402355">
        <w:rPr>
          <w:rFonts w:cs="Times New Roman"/>
          <w:spacing w:val="-4"/>
          <w:szCs w:val="28"/>
        </w:rPr>
        <w:t xml:space="preserve">порта стран — потенциальных членов  «Большого Китая», </w:t>
      </w:r>
      <w:r w:rsidR="00342C1D">
        <w:rPr>
          <w:rFonts w:cs="Times New Roman"/>
          <w:spacing w:val="-3"/>
          <w:szCs w:val="28"/>
        </w:rPr>
        <w:t>а валютные резервы — 1:</w:t>
      </w:r>
      <w:r w:rsidRPr="00402355">
        <w:rPr>
          <w:rFonts w:cs="Times New Roman"/>
          <w:spacing w:val="-3"/>
          <w:szCs w:val="28"/>
        </w:rPr>
        <w:t>55 в пользу альянса. Можно ут</w:t>
      </w:r>
      <w:r w:rsidRPr="00402355">
        <w:rPr>
          <w:rFonts w:cs="Times New Roman"/>
          <w:spacing w:val="-4"/>
          <w:szCs w:val="28"/>
        </w:rPr>
        <w:t>верждать, что в результате бурных экономических и поли</w:t>
      </w:r>
      <w:r w:rsidRPr="00402355">
        <w:rPr>
          <w:rFonts w:cs="Times New Roman"/>
          <w:szCs w:val="28"/>
        </w:rPr>
        <w:t xml:space="preserve">тических процессов в АТР сложилась принципиально новая </w:t>
      </w:r>
      <w:r w:rsidRPr="00402355">
        <w:rPr>
          <w:rFonts w:cs="Times New Roman"/>
          <w:spacing w:val="-5"/>
          <w:szCs w:val="28"/>
        </w:rPr>
        <w:t>геополитическая обстановка, в которой «вызревает» «Большой Китай».</w:t>
      </w:r>
    </w:p>
    <w:p w:rsidR="007E6B5A" w:rsidRPr="00402355" w:rsidRDefault="007E6B5A" w:rsidP="00402355">
      <w:pPr>
        <w:pStyle w:val="a3"/>
        <w:ind w:left="0" w:right="0" w:firstLine="540"/>
        <w:rPr>
          <w:rFonts w:cs="Times New Roman"/>
          <w:szCs w:val="28"/>
        </w:rPr>
      </w:pPr>
      <w:r w:rsidRPr="00402355">
        <w:rPr>
          <w:rFonts w:cs="Times New Roman"/>
          <w:szCs w:val="28"/>
        </w:rPr>
        <w:t xml:space="preserve">Если  говорить  о российско-китайских  отношениях, </w:t>
      </w:r>
      <w:r w:rsidRPr="00402355">
        <w:rPr>
          <w:rFonts w:cs="Times New Roman"/>
          <w:w w:val="102"/>
          <w:szCs w:val="28"/>
        </w:rPr>
        <w:t>то сегодня политики и специалисты используют термин «доверительное партнерство, направленное на стратеги</w:t>
      </w:r>
      <w:r w:rsidR="00342C1D">
        <w:rPr>
          <w:rFonts w:cs="Times New Roman"/>
          <w:w w:val="103"/>
          <w:szCs w:val="28"/>
        </w:rPr>
        <w:t>ческое взаимодействие в XXI в.</w:t>
      </w:r>
      <w:r w:rsidRPr="00402355">
        <w:rPr>
          <w:rFonts w:cs="Times New Roman"/>
          <w:w w:val="103"/>
          <w:szCs w:val="28"/>
        </w:rPr>
        <w:t xml:space="preserve"> Тем самым подчерки</w:t>
      </w:r>
      <w:r w:rsidRPr="00402355">
        <w:rPr>
          <w:rFonts w:cs="Times New Roman"/>
          <w:w w:val="104"/>
          <w:szCs w:val="28"/>
        </w:rPr>
        <w:t xml:space="preserve">вается, что российско-китайские отношения по уровню </w:t>
      </w:r>
      <w:r w:rsidRPr="00402355">
        <w:rPr>
          <w:rFonts w:cs="Times New Roman"/>
          <w:w w:val="105"/>
          <w:szCs w:val="28"/>
        </w:rPr>
        <w:t xml:space="preserve">равны китайско-американским, но   между Россией </w:t>
      </w:r>
      <w:r w:rsidRPr="00402355">
        <w:rPr>
          <w:rFonts w:cs="Times New Roman"/>
          <w:w w:val="103"/>
          <w:szCs w:val="28"/>
        </w:rPr>
        <w:t>и Китаем отношения более доверительные. Стратегиче</w:t>
      </w:r>
      <w:r w:rsidRPr="00402355">
        <w:rPr>
          <w:rFonts w:cs="Times New Roman"/>
          <w:w w:val="105"/>
          <w:szCs w:val="28"/>
        </w:rPr>
        <w:t xml:space="preserve">ское партнерство между Россией и Китаем еще только </w:t>
      </w:r>
      <w:r w:rsidRPr="00402355">
        <w:rPr>
          <w:rFonts w:cs="Times New Roman"/>
          <w:w w:val="101"/>
          <w:szCs w:val="28"/>
        </w:rPr>
        <w:t>должно  быть  построено,  а если  характеризовать  «уро</w:t>
      </w:r>
      <w:r w:rsidRPr="00402355">
        <w:rPr>
          <w:rFonts w:cs="Times New Roman"/>
          <w:szCs w:val="28"/>
        </w:rPr>
        <w:t xml:space="preserve">вень  стратегичности»,  то  до  югославского  кризиса  он был </w:t>
      </w:r>
      <w:r w:rsidR="00342C1D">
        <w:rPr>
          <w:rFonts w:cs="Times New Roman"/>
          <w:szCs w:val="28"/>
        </w:rPr>
        <w:t>в</w:t>
      </w:r>
      <w:r w:rsidRPr="00402355">
        <w:rPr>
          <w:rFonts w:cs="Times New Roman"/>
          <w:szCs w:val="28"/>
        </w:rPr>
        <w:t xml:space="preserve">ыше в сфере  китайско-американских  отношений. </w:t>
      </w:r>
      <w:r w:rsidRPr="00402355">
        <w:rPr>
          <w:rFonts w:cs="Times New Roman"/>
          <w:w w:val="104"/>
          <w:szCs w:val="28"/>
        </w:rPr>
        <w:t xml:space="preserve">Однако бомбардировки Косово, Сербии, война в Ираке </w:t>
      </w:r>
      <w:r w:rsidRPr="00402355">
        <w:rPr>
          <w:rFonts w:cs="Times New Roman"/>
          <w:szCs w:val="28"/>
        </w:rPr>
        <w:t xml:space="preserve">привели  к  охлаждению  российско-американских  отношений,  но  пока  не  способствовали  перерастанию  российско-китайского  партнерства  в альянс  антизападного </w:t>
      </w:r>
      <w:r w:rsidRPr="00402355">
        <w:rPr>
          <w:rFonts w:cs="Times New Roman"/>
          <w:w w:val="101"/>
          <w:szCs w:val="28"/>
        </w:rPr>
        <w:t>(антинатовского) характера.</w:t>
      </w:r>
    </w:p>
    <w:p w:rsidR="007E6B5A" w:rsidRPr="00402355" w:rsidRDefault="007E6B5A" w:rsidP="00402355">
      <w:pPr>
        <w:pStyle w:val="a3"/>
        <w:ind w:left="0" w:right="0" w:firstLine="540"/>
        <w:rPr>
          <w:rFonts w:cs="Times New Roman"/>
          <w:szCs w:val="28"/>
        </w:rPr>
      </w:pPr>
      <w:r w:rsidRPr="00402355">
        <w:rPr>
          <w:rFonts w:cs="Times New Roman"/>
          <w:szCs w:val="28"/>
        </w:rPr>
        <w:t xml:space="preserve">У  России  и Китая  существует  общее  официальное </w:t>
      </w:r>
      <w:r w:rsidRPr="00402355">
        <w:rPr>
          <w:rFonts w:cs="Times New Roman"/>
          <w:w w:val="103"/>
          <w:szCs w:val="28"/>
        </w:rPr>
        <w:t xml:space="preserve">понимание по целому кругу вопросов  (Тайвань, Чечня, </w:t>
      </w:r>
      <w:r w:rsidRPr="00402355">
        <w:rPr>
          <w:rFonts w:cs="Times New Roman"/>
          <w:w w:val="102"/>
          <w:szCs w:val="28"/>
        </w:rPr>
        <w:t xml:space="preserve">АТР, НАТО, США), но приоритеты в этом общем понимании разные, особенно по вопросу отношений с НАТО </w:t>
      </w:r>
      <w:r w:rsidRPr="00402355">
        <w:rPr>
          <w:rFonts w:cs="Times New Roman"/>
          <w:w w:val="103"/>
          <w:szCs w:val="28"/>
        </w:rPr>
        <w:t xml:space="preserve">и США. Обе страны хотели бы усилить экономическую </w:t>
      </w:r>
      <w:r w:rsidRPr="00402355">
        <w:rPr>
          <w:rFonts w:cs="Times New Roman"/>
          <w:szCs w:val="28"/>
        </w:rPr>
        <w:t>составляющую  своих  взаимоотношений,  полнее  реали</w:t>
      </w:r>
      <w:r w:rsidRPr="00402355">
        <w:rPr>
          <w:rFonts w:cs="Times New Roman"/>
          <w:w w:val="102"/>
          <w:szCs w:val="28"/>
        </w:rPr>
        <w:t>зовать взаимодополняемость экономик, но при этом Ки</w:t>
      </w:r>
      <w:r w:rsidRPr="00402355">
        <w:rPr>
          <w:rFonts w:cs="Times New Roman"/>
          <w:szCs w:val="28"/>
        </w:rPr>
        <w:t>тай  уклоняется  от  поддержки  на  официальном  уровне российской антиамериканской риторики.</w:t>
      </w:r>
    </w:p>
    <w:p w:rsidR="007E6B5A" w:rsidRPr="00402355" w:rsidRDefault="007E6B5A" w:rsidP="00402355">
      <w:pPr>
        <w:pStyle w:val="a3"/>
        <w:ind w:left="0" w:right="0" w:firstLine="540"/>
        <w:rPr>
          <w:rFonts w:cs="Times New Roman"/>
          <w:w w:val="105"/>
          <w:szCs w:val="28"/>
        </w:rPr>
      </w:pPr>
      <w:r w:rsidRPr="00402355">
        <w:rPr>
          <w:rFonts w:cs="Times New Roman"/>
          <w:w w:val="104"/>
          <w:szCs w:val="28"/>
        </w:rPr>
        <w:t>Для России крепнущее партнерство с Китаем чрезвычайно важно, так как оно психологически компенси</w:t>
      </w:r>
      <w:r w:rsidRPr="00402355">
        <w:rPr>
          <w:rFonts w:cs="Times New Roman"/>
          <w:w w:val="106"/>
          <w:szCs w:val="28"/>
        </w:rPr>
        <w:t xml:space="preserve">рует слабость ее внешнеполитических позиций </w:t>
      </w:r>
      <w:r w:rsidRPr="00402355">
        <w:rPr>
          <w:rFonts w:cs="Times New Roman"/>
          <w:w w:val="101"/>
          <w:szCs w:val="28"/>
        </w:rPr>
        <w:t xml:space="preserve">и уязвимость в Азии, где расквартированы войска США. </w:t>
      </w:r>
      <w:r w:rsidRPr="00402355">
        <w:rPr>
          <w:rFonts w:cs="Times New Roman"/>
          <w:w w:val="105"/>
          <w:szCs w:val="28"/>
        </w:rPr>
        <w:t xml:space="preserve">С помощью  Китая  Россия  надеется  стабилизировать </w:t>
      </w:r>
      <w:r w:rsidRPr="00402355">
        <w:rPr>
          <w:rFonts w:cs="Times New Roman"/>
          <w:w w:val="103"/>
          <w:szCs w:val="28"/>
        </w:rPr>
        <w:t>свое азиатское подбрюшье и даже укрепить его. Одновременно Китай выступает для России в качестве при</w:t>
      </w:r>
      <w:r w:rsidRPr="00402355">
        <w:rPr>
          <w:rFonts w:cs="Times New Roman"/>
          <w:w w:val="101"/>
          <w:szCs w:val="28"/>
        </w:rPr>
        <w:t xml:space="preserve">влекательного  рынка  высокотехнологичной </w:t>
      </w:r>
      <w:r w:rsidRPr="00402355">
        <w:rPr>
          <w:rFonts w:cs="Times New Roman"/>
          <w:spacing w:val="-2"/>
          <w:szCs w:val="28"/>
        </w:rPr>
        <w:t xml:space="preserve">(включая </w:t>
      </w:r>
      <w:r w:rsidRPr="00402355">
        <w:rPr>
          <w:rFonts w:cs="Times New Roman"/>
          <w:spacing w:val="-1"/>
          <w:szCs w:val="28"/>
        </w:rPr>
        <w:t xml:space="preserve">военную)  продукции,  поскольку  ее  явно  дискриминируют на рынках, контролируемых США и европейскими странами. </w:t>
      </w:r>
      <w:r w:rsidRPr="00402355">
        <w:rPr>
          <w:rFonts w:cs="Times New Roman"/>
          <w:spacing w:val="-2"/>
          <w:szCs w:val="28"/>
        </w:rPr>
        <w:t xml:space="preserve">Одновременно </w:t>
      </w:r>
      <w:r w:rsidRPr="00402355">
        <w:rPr>
          <w:rFonts w:cs="Times New Roman"/>
          <w:w w:val="101"/>
          <w:szCs w:val="28"/>
        </w:rPr>
        <w:t xml:space="preserve">«монополярность» для  российской </w:t>
      </w:r>
      <w:r w:rsidR="00911A21" w:rsidRPr="00402355">
        <w:rPr>
          <w:rFonts w:cs="Times New Roman"/>
          <w:spacing w:val="-2"/>
          <w:szCs w:val="28"/>
        </w:rPr>
        <w:t xml:space="preserve">внешнеполитической  элиты  </w:t>
      </w:r>
      <w:r w:rsidRPr="00402355">
        <w:rPr>
          <w:rFonts w:cs="Times New Roman"/>
          <w:spacing w:val="-2"/>
          <w:szCs w:val="28"/>
        </w:rPr>
        <w:t xml:space="preserve">— это  психологически  как </w:t>
      </w:r>
      <w:r w:rsidRPr="00402355">
        <w:rPr>
          <w:rFonts w:cs="Times New Roman"/>
          <w:w w:val="102"/>
          <w:szCs w:val="28"/>
        </w:rPr>
        <w:t xml:space="preserve">бы  закрепление  нынешнего  второстепенного  статуса </w:t>
      </w:r>
      <w:r w:rsidRPr="00402355">
        <w:rPr>
          <w:rFonts w:cs="Times New Roman"/>
          <w:spacing w:val="-1"/>
          <w:szCs w:val="28"/>
        </w:rPr>
        <w:t xml:space="preserve">страны, а провозглашаемый «полицентризм» акцентирует подвижность международной системы и дает надежду на укрепление российского  внешнеполитического  статуса в будущем. </w:t>
      </w:r>
    </w:p>
    <w:p w:rsidR="007E6B5A" w:rsidRPr="00402355" w:rsidRDefault="007E6B5A" w:rsidP="00402355">
      <w:pPr>
        <w:pStyle w:val="a3"/>
        <w:ind w:left="0" w:right="0" w:firstLine="540"/>
        <w:rPr>
          <w:rFonts w:cs="Times New Roman"/>
          <w:szCs w:val="28"/>
        </w:rPr>
      </w:pPr>
      <w:r w:rsidRPr="00402355">
        <w:rPr>
          <w:rFonts w:cs="Times New Roman"/>
          <w:w w:val="102"/>
          <w:szCs w:val="28"/>
        </w:rPr>
        <w:t xml:space="preserve">Для Китая партнерство с Россией является важным </w:t>
      </w:r>
      <w:r w:rsidRPr="00402355">
        <w:rPr>
          <w:rFonts w:cs="Times New Roman"/>
          <w:spacing w:val="-2"/>
          <w:szCs w:val="28"/>
        </w:rPr>
        <w:t xml:space="preserve">фактором,  закрепляющим  его  усилия  по  превращению </w:t>
      </w:r>
      <w:r w:rsidRPr="00402355">
        <w:rPr>
          <w:rFonts w:cs="Times New Roman"/>
          <w:w w:val="101"/>
          <w:szCs w:val="28"/>
        </w:rPr>
        <w:t>в мировую державу. В этом смысле для него необычай</w:t>
      </w:r>
      <w:r w:rsidRPr="00402355">
        <w:rPr>
          <w:rFonts w:cs="Times New Roman"/>
          <w:w w:val="103"/>
          <w:szCs w:val="28"/>
        </w:rPr>
        <w:t xml:space="preserve">но важны реальный полицентризм мировой системы и </w:t>
      </w:r>
      <w:r w:rsidRPr="00402355">
        <w:rPr>
          <w:rFonts w:cs="Times New Roman"/>
          <w:spacing w:val="-1"/>
          <w:szCs w:val="28"/>
        </w:rPr>
        <w:t xml:space="preserve">антизападная  позиция  России,  так  как  только  в такой </w:t>
      </w:r>
      <w:r w:rsidRPr="00402355">
        <w:rPr>
          <w:rFonts w:cs="Times New Roman"/>
          <w:spacing w:val="-2"/>
          <w:szCs w:val="28"/>
        </w:rPr>
        <w:t>системе  можно  воспрепятствовать  образованию  коали</w:t>
      </w:r>
      <w:r w:rsidRPr="00402355">
        <w:rPr>
          <w:rFonts w:cs="Times New Roman"/>
          <w:szCs w:val="28"/>
        </w:rPr>
        <w:t>ции  стран,  способной</w:t>
      </w:r>
      <w:r w:rsidR="00911A21" w:rsidRPr="00402355">
        <w:rPr>
          <w:rFonts w:cs="Times New Roman"/>
          <w:szCs w:val="28"/>
        </w:rPr>
        <w:t xml:space="preserve">  помешать  продвижению  Китая </w:t>
      </w:r>
      <w:r w:rsidRPr="00402355">
        <w:rPr>
          <w:rFonts w:cs="Times New Roman"/>
          <w:szCs w:val="28"/>
        </w:rPr>
        <w:t xml:space="preserve">к статусу  государства «первого  уровня».  С помощью </w:t>
      </w:r>
      <w:r w:rsidRPr="00402355">
        <w:rPr>
          <w:rFonts w:cs="Times New Roman"/>
          <w:w w:val="102"/>
          <w:szCs w:val="28"/>
        </w:rPr>
        <w:t xml:space="preserve">России  Китай  собирается  значительно  продвинуться </w:t>
      </w:r>
      <w:r w:rsidRPr="00402355">
        <w:rPr>
          <w:rFonts w:cs="Times New Roman"/>
          <w:w w:val="103"/>
          <w:szCs w:val="28"/>
        </w:rPr>
        <w:t>вперед в модернизации своих вооруженных сил, одно</w:t>
      </w:r>
      <w:r w:rsidRPr="00402355">
        <w:rPr>
          <w:rFonts w:cs="Times New Roman"/>
          <w:spacing w:val="-2"/>
          <w:szCs w:val="28"/>
        </w:rPr>
        <w:t xml:space="preserve">временно  устранив  очаги </w:t>
      </w:r>
      <w:r w:rsidR="00911A21" w:rsidRPr="00402355">
        <w:rPr>
          <w:rFonts w:cs="Times New Roman"/>
          <w:spacing w:val="-2"/>
          <w:szCs w:val="28"/>
        </w:rPr>
        <w:t xml:space="preserve"> напряженности  на  севере  на </w:t>
      </w:r>
      <w:r w:rsidRPr="00402355">
        <w:rPr>
          <w:rFonts w:cs="Times New Roman"/>
          <w:spacing w:val="-2"/>
          <w:szCs w:val="28"/>
        </w:rPr>
        <w:t xml:space="preserve">приемлемых  для  него  условиях,  и зарезервировать  для </w:t>
      </w:r>
      <w:r w:rsidRPr="00402355">
        <w:rPr>
          <w:rFonts w:cs="Times New Roman"/>
          <w:w w:val="101"/>
          <w:szCs w:val="28"/>
        </w:rPr>
        <w:t>себя рынки энергии, не контролируемые западными го</w:t>
      </w:r>
      <w:r w:rsidRPr="00402355">
        <w:rPr>
          <w:rFonts w:cs="Times New Roman"/>
          <w:spacing w:val="-1"/>
          <w:szCs w:val="28"/>
        </w:rPr>
        <w:t xml:space="preserve">сударствами. Российский рынок важен для поддержания </w:t>
      </w:r>
      <w:r w:rsidRPr="00402355">
        <w:rPr>
          <w:rFonts w:cs="Times New Roman"/>
          <w:w w:val="101"/>
          <w:szCs w:val="28"/>
        </w:rPr>
        <w:t>экстенсивной составляющей  роста китайской экономи</w:t>
      </w:r>
      <w:r w:rsidRPr="00402355">
        <w:rPr>
          <w:rFonts w:cs="Times New Roman"/>
          <w:spacing w:val="-1"/>
          <w:szCs w:val="28"/>
        </w:rPr>
        <w:t xml:space="preserve">ки. Без перспективы  широкого  доступа  на российский </w:t>
      </w:r>
      <w:r w:rsidRPr="00402355">
        <w:rPr>
          <w:rFonts w:cs="Times New Roman"/>
          <w:szCs w:val="28"/>
        </w:rPr>
        <w:t>рынок вероятность кризисных яв</w:t>
      </w:r>
      <w:r w:rsidR="00911A21" w:rsidRPr="00402355">
        <w:rPr>
          <w:rFonts w:cs="Times New Roman"/>
          <w:szCs w:val="28"/>
        </w:rPr>
        <w:t>лений в китайской эко</w:t>
      </w:r>
      <w:r w:rsidRPr="00402355">
        <w:rPr>
          <w:rFonts w:cs="Times New Roman"/>
          <w:spacing w:val="-2"/>
          <w:szCs w:val="28"/>
        </w:rPr>
        <w:t xml:space="preserve">номике увеличивается. </w:t>
      </w:r>
    </w:p>
    <w:p w:rsidR="00911A21" w:rsidRPr="00402355" w:rsidRDefault="00911A21" w:rsidP="00402355">
      <w:pPr>
        <w:pStyle w:val="a3"/>
        <w:ind w:left="0" w:right="0" w:firstLine="540"/>
        <w:rPr>
          <w:rFonts w:cs="Times New Roman"/>
          <w:spacing w:val="-2"/>
          <w:szCs w:val="28"/>
        </w:rPr>
      </w:pPr>
      <w:r w:rsidRPr="00402355">
        <w:rPr>
          <w:rFonts w:cs="Times New Roman"/>
          <w:szCs w:val="28"/>
        </w:rPr>
        <w:t>В</w:t>
      </w:r>
      <w:r w:rsidR="007E6B5A" w:rsidRPr="00402355">
        <w:rPr>
          <w:rFonts w:cs="Times New Roman"/>
          <w:szCs w:val="28"/>
        </w:rPr>
        <w:t xml:space="preserve"> российско-китайск</w:t>
      </w:r>
      <w:r w:rsidRPr="00402355">
        <w:rPr>
          <w:rFonts w:cs="Times New Roman"/>
          <w:szCs w:val="28"/>
        </w:rPr>
        <w:t xml:space="preserve">их отношениях идет смена </w:t>
      </w:r>
      <w:r w:rsidR="007E6B5A" w:rsidRPr="00402355">
        <w:rPr>
          <w:rFonts w:cs="Times New Roman"/>
          <w:w w:val="102"/>
          <w:szCs w:val="28"/>
        </w:rPr>
        <w:t xml:space="preserve">стратегических  ролей  в партнерстве  по  сравнению  с </w:t>
      </w:r>
      <w:r w:rsidR="007E6B5A" w:rsidRPr="00402355">
        <w:rPr>
          <w:rFonts w:cs="Times New Roman"/>
          <w:spacing w:val="-2"/>
          <w:szCs w:val="28"/>
        </w:rPr>
        <w:t xml:space="preserve">партнерством  50-х  гг.  XX  в.,  изменилась  ситуация  на </w:t>
      </w:r>
      <w:r w:rsidR="007E6B5A" w:rsidRPr="00402355">
        <w:rPr>
          <w:rFonts w:cs="Times New Roman"/>
          <w:szCs w:val="28"/>
        </w:rPr>
        <w:t>российском</w:t>
      </w:r>
      <w:r w:rsidR="00342C1D">
        <w:rPr>
          <w:rFonts w:cs="Times New Roman"/>
          <w:szCs w:val="28"/>
        </w:rPr>
        <w:t xml:space="preserve"> </w:t>
      </w:r>
      <w:r w:rsidR="007E6B5A" w:rsidRPr="00402355">
        <w:rPr>
          <w:rFonts w:cs="Times New Roman"/>
          <w:szCs w:val="28"/>
        </w:rPr>
        <w:t xml:space="preserve">Дальнем Востоке и возможное косвенное </w:t>
      </w:r>
      <w:r w:rsidR="007E6B5A" w:rsidRPr="00402355">
        <w:rPr>
          <w:rFonts w:cs="Times New Roman"/>
          <w:szCs w:val="28"/>
        </w:rPr>
        <w:br/>
      </w:r>
      <w:r w:rsidR="007E6B5A" w:rsidRPr="00402355">
        <w:rPr>
          <w:rFonts w:cs="Times New Roman"/>
          <w:spacing w:val="-2"/>
          <w:szCs w:val="28"/>
        </w:rPr>
        <w:t>влияние  Китая  на  борьб</w:t>
      </w:r>
      <w:r w:rsidRPr="00402355">
        <w:rPr>
          <w:rFonts w:cs="Times New Roman"/>
          <w:spacing w:val="-2"/>
          <w:szCs w:val="28"/>
        </w:rPr>
        <w:t xml:space="preserve">у  между  центром  и регионами </w:t>
      </w:r>
      <w:r w:rsidR="007E6B5A" w:rsidRPr="00402355">
        <w:rPr>
          <w:rFonts w:cs="Times New Roman"/>
          <w:spacing w:val="-2"/>
          <w:szCs w:val="28"/>
        </w:rPr>
        <w:t xml:space="preserve">в России, в Центральной Азии. Неизвестны последствия </w:t>
      </w:r>
      <w:r w:rsidRPr="00402355">
        <w:rPr>
          <w:rFonts w:cs="Times New Roman"/>
          <w:w w:val="102"/>
          <w:szCs w:val="28"/>
        </w:rPr>
        <w:t xml:space="preserve">появления  в Азии  объединенной  Кореи  и отношение </w:t>
      </w:r>
      <w:r w:rsidRPr="00402355">
        <w:rPr>
          <w:rFonts w:cs="Times New Roman"/>
          <w:szCs w:val="28"/>
        </w:rPr>
        <w:t xml:space="preserve">к «дрейфу»  Тайваня  в сторону  независимости  де-юре. В Центральной  Азии  нарастают  этнические,  клановые </w:t>
      </w:r>
      <w:r w:rsidRPr="00402355">
        <w:rPr>
          <w:rFonts w:cs="Times New Roman"/>
          <w:spacing w:val="-1"/>
          <w:szCs w:val="28"/>
        </w:rPr>
        <w:t xml:space="preserve">и религиозные  противоречия,  а их  основой  во  многом </w:t>
      </w:r>
      <w:r w:rsidRPr="00402355">
        <w:rPr>
          <w:rFonts w:cs="Times New Roman"/>
          <w:spacing w:val="-2"/>
          <w:szCs w:val="28"/>
        </w:rPr>
        <w:t>является  передел  природных  ресурсов  и границ.  Тогда стратегическая пограничная зона, или буфер между Рос</w:t>
      </w:r>
      <w:r w:rsidRPr="00402355">
        <w:rPr>
          <w:rFonts w:cs="Times New Roman"/>
          <w:szCs w:val="28"/>
        </w:rPr>
        <w:t xml:space="preserve">сией и Китаем, исчезнет, так как КНР наверняка захочет </w:t>
      </w:r>
      <w:r w:rsidRPr="00402355">
        <w:rPr>
          <w:rFonts w:cs="Times New Roman"/>
          <w:spacing w:val="-1"/>
          <w:szCs w:val="28"/>
        </w:rPr>
        <w:t>вмешаться в дела богатого ископаемыми региона</w:t>
      </w:r>
      <w:r w:rsidR="00E97F43">
        <w:rPr>
          <w:rFonts w:cs="Times New Roman"/>
          <w:spacing w:val="-1"/>
          <w:szCs w:val="28"/>
        </w:rPr>
        <w:t>[3]</w:t>
      </w:r>
      <w:r w:rsidRPr="00402355">
        <w:rPr>
          <w:rFonts w:cs="Times New Roman"/>
          <w:spacing w:val="-1"/>
          <w:szCs w:val="28"/>
        </w:rPr>
        <w:t>.</w:t>
      </w:r>
    </w:p>
    <w:p w:rsidR="00911A21" w:rsidRPr="00402355" w:rsidRDefault="00911A21" w:rsidP="00402355">
      <w:pPr>
        <w:pStyle w:val="a3"/>
        <w:ind w:left="0" w:right="0" w:firstLine="540"/>
        <w:rPr>
          <w:rFonts w:cs="Times New Roman"/>
          <w:szCs w:val="28"/>
        </w:rPr>
      </w:pPr>
      <w:r w:rsidRPr="00402355">
        <w:rPr>
          <w:rFonts w:cs="Times New Roman"/>
          <w:szCs w:val="28"/>
        </w:rPr>
        <w:t xml:space="preserve">Итак,  продуктивной  была  бы  геостратегия  России, </w:t>
      </w:r>
      <w:r w:rsidRPr="00402355">
        <w:rPr>
          <w:rFonts w:cs="Times New Roman"/>
          <w:w w:val="102"/>
          <w:szCs w:val="28"/>
        </w:rPr>
        <w:t>основанная на комплексном развитии многих сфер жиз</w:t>
      </w:r>
      <w:r w:rsidRPr="00402355">
        <w:rPr>
          <w:rFonts w:cs="Times New Roman"/>
          <w:w w:val="108"/>
          <w:szCs w:val="28"/>
        </w:rPr>
        <w:t>ни   регионов   Сибири   и Дальнего   Востока  с при</w:t>
      </w:r>
      <w:r w:rsidRPr="00402355">
        <w:rPr>
          <w:rFonts w:cs="Times New Roman"/>
          <w:w w:val="105"/>
          <w:szCs w:val="28"/>
        </w:rPr>
        <w:t>влечением капиталов и рабочей силы всех, кто заинте</w:t>
      </w:r>
      <w:r w:rsidRPr="00402355">
        <w:rPr>
          <w:rFonts w:cs="Times New Roman"/>
          <w:szCs w:val="28"/>
        </w:rPr>
        <w:t>ресован:  страны  Запада,  АТР,  США,  стран  СНГ.  Сти</w:t>
      </w:r>
      <w:r w:rsidRPr="00402355">
        <w:rPr>
          <w:rFonts w:cs="Times New Roman"/>
          <w:w w:val="107"/>
          <w:szCs w:val="28"/>
        </w:rPr>
        <w:t xml:space="preserve">хийное  развитие  этого  процесса  может  привести  к </w:t>
      </w:r>
      <w:r w:rsidRPr="00402355">
        <w:rPr>
          <w:rFonts w:cs="Times New Roman"/>
          <w:w w:val="104"/>
          <w:szCs w:val="28"/>
        </w:rPr>
        <w:t>нестабильности и острым конфликтам. Научно обосно</w:t>
      </w:r>
      <w:r w:rsidRPr="00402355">
        <w:rPr>
          <w:rFonts w:cs="Times New Roman"/>
          <w:w w:val="105"/>
          <w:szCs w:val="28"/>
        </w:rPr>
        <w:t xml:space="preserve">ванное  управление  притоком  иммигрантов  позволит </w:t>
      </w:r>
      <w:r w:rsidRPr="00402355">
        <w:rPr>
          <w:rFonts w:cs="Times New Roman"/>
          <w:w w:val="104"/>
          <w:szCs w:val="28"/>
        </w:rPr>
        <w:t>увеличить ресурсы России. Четко разработанная систе</w:t>
      </w:r>
      <w:r w:rsidRPr="00402355">
        <w:rPr>
          <w:rFonts w:cs="Times New Roman"/>
          <w:w w:val="105"/>
          <w:szCs w:val="28"/>
        </w:rPr>
        <w:t xml:space="preserve">ма  квот, требований к иммигрантам  могла бы дать ей </w:t>
      </w:r>
      <w:r w:rsidRPr="00402355">
        <w:rPr>
          <w:rFonts w:cs="Times New Roman"/>
          <w:w w:val="102"/>
          <w:szCs w:val="28"/>
        </w:rPr>
        <w:t xml:space="preserve">квалифицированную  рабочую  силу,  предприимчивых, </w:t>
      </w:r>
      <w:r w:rsidRPr="00402355">
        <w:rPr>
          <w:rFonts w:cs="Times New Roman"/>
          <w:w w:val="105"/>
          <w:szCs w:val="28"/>
        </w:rPr>
        <w:t xml:space="preserve">энергичных граждан страны. Но для подготовки такой </w:t>
      </w:r>
      <w:r w:rsidRPr="00402355">
        <w:rPr>
          <w:rFonts w:cs="Times New Roman"/>
          <w:w w:val="104"/>
          <w:szCs w:val="28"/>
        </w:rPr>
        <w:t xml:space="preserve">программы  развития  производительных сил Сибири, </w:t>
      </w:r>
      <w:r w:rsidRPr="00402355">
        <w:rPr>
          <w:rFonts w:cs="Times New Roman"/>
          <w:w w:val="101"/>
          <w:szCs w:val="28"/>
        </w:rPr>
        <w:t>Забайкалья, Дальнего Востока путем интернационализации инвестиций и рабочей силы нужны высококвалифицированные специалисты-синологи, японоведы, политики, экономисты, геополитики.</w:t>
      </w:r>
    </w:p>
    <w:p w:rsidR="00911A21" w:rsidRPr="00402355" w:rsidRDefault="00911A21" w:rsidP="00402355">
      <w:pPr>
        <w:pStyle w:val="a3"/>
        <w:ind w:left="0" w:right="0" w:firstLine="540"/>
        <w:rPr>
          <w:rFonts w:cs="Times New Roman"/>
          <w:w w:val="102"/>
          <w:szCs w:val="28"/>
        </w:rPr>
      </w:pPr>
      <w:r w:rsidRPr="00402355">
        <w:rPr>
          <w:rFonts w:cs="Times New Roman"/>
          <w:szCs w:val="28"/>
        </w:rPr>
        <w:t>Важно  соблюдать  равноудаленность  России  от  За</w:t>
      </w:r>
      <w:r w:rsidRPr="00402355">
        <w:rPr>
          <w:rFonts w:cs="Times New Roman"/>
          <w:w w:val="106"/>
          <w:szCs w:val="28"/>
        </w:rPr>
        <w:t>пада и Востока, а на Востоке надо координировать от</w:t>
      </w:r>
      <w:r w:rsidRPr="00402355">
        <w:rPr>
          <w:rFonts w:cs="Times New Roman"/>
          <w:w w:val="102"/>
          <w:szCs w:val="28"/>
        </w:rPr>
        <w:t>ношения с Пекином, другими  геополитическими  цен</w:t>
      </w:r>
      <w:r w:rsidRPr="00402355">
        <w:rPr>
          <w:rFonts w:cs="Times New Roman"/>
          <w:w w:val="104"/>
          <w:szCs w:val="28"/>
        </w:rPr>
        <w:t>трами силы: Токио, Дели, Джакартой, Астаной. Парал</w:t>
      </w:r>
      <w:r w:rsidRPr="00402355">
        <w:rPr>
          <w:rFonts w:cs="Times New Roman"/>
          <w:w w:val="105"/>
          <w:szCs w:val="28"/>
        </w:rPr>
        <w:t xml:space="preserve">лельно  следует  решать  проблему  создания  системы </w:t>
      </w:r>
      <w:r w:rsidRPr="00402355">
        <w:rPr>
          <w:rFonts w:cs="Times New Roman"/>
          <w:w w:val="102"/>
          <w:szCs w:val="28"/>
        </w:rPr>
        <w:t>экономической,  инвестиционной,</w:t>
      </w:r>
      <w:r w:rsidR="00342C1D">
        <w:rPr>
          <w:rFonts w:cs="Times New Roman"/>
          <w:w w:val="102"/>
          <w:szCs w:val="28"/>
        </w:rPr>
        <w:t xml:space="preserve"> </w:t>
      </w:r>
      <w:r w:rsidRPr="00402355">
        <w:rPr>
          <w:rFonts w:cs="Times New Roman"/>
          <w:w w:val="102"/>
          <w:szCs w:val="28"/>
        </w:rPr>
        <w:t>научно-технической,</w:t>
      </w:r>
      <w:r w:rsidR="00342C1D">
        <w:rPr>
          <w:rFonts w:cs="Times New Roman"/>
          <w:w w:val="102"/>
          <w:szCs w:val="28"/>
        </w:rPr>
        <w:t xml:space="preserve"> </w:t>
      </w:r>
      <w:r w:rsidRPr="00402355">
        <w:rPr>
          <w:rFonts w:cs="Times New Roman"/>
          <w:w w:val="103"/>
          <w:szCs w:val="28"/>
        </w:rPr>
        <w:t xml:space="preserve">военно-промышленной    взаимозависимости Москвы </w:t>
      </w:r>
      <w:r w:rsidRPr="00402355">
        <w:rPr>
          <w:rFonts w:cs="Times New Roman"/>
          <w:w w:val="101"/>
          <w:szCs w:val="28"/>
        </w:rPr>
        <w:t>и Пекина, одновременно  развивая  равноправные  взаи</w:t>
      </w:r>
      <w:r w:rsidRPr="00402355">
        <w:rPr>
          <w:rFonts w:cs="Times New Roman"/>
          <w:w w:val="102"/>
          <w:szCs w:val="28"/>
        </w:rPr>
        <w:t xml:space="preserve">мовыгодные отношения со странами АТР, прежде всего с Японией, Северной и Южной Кореей, а также с США. </w:t>
      </w:r>
      <w:r w:rsidRPr="00402355">
        <w:rPr>
          <w:rFonts w:cs="Times New Roman"/>
          <w:w w:val="101"/>
          <w:szCs w:val="28"/>
        </w:rPr>
        <w:t>Интернационализация развития Сибири и Дальнего Вос</w:t>
      </w:r>
      <w:r w:rsidRPr="00402355">
        <w:rPr>
          <w:rFonts w:cs="Times New Roman"/>
          <w:w w:val="102"/>
          <w:szCs w:val="28"/>
        </w:rPr>
        <w:t>тока предотвратит одностороннюю китаизацию этих ре</w:t>
      </w:r>
      <w:r w:rsidRPr="00402355">
        <w:rPr>
          <w:rFonts w:cs="Times New Roman"/>
          <w:szCs w:val="28"/>
        </w:rPr>
        <w:t>гионов.  Безусловно,  деятельность  интернациональных компаний, концессий должна быть под жестким контро</w:t>
      </w:r>
      <w:r w:rsidRPr="00402355">
        <w:rPr>
          <w:rFonts w:cs="Times New Roman"/>
          <w:spacing w:val="-2"/>
          <w:szCs w:val="28"/>
        </w:rPr>
        <w:t xml:space="preserve">лем Правительства Российской Федерации. </w:t>
      </w:r>
    </w:p>
    <w:p w:rsidR="00911A21" w:rsidRPr="00402355" w:rsidRDefault="00911A21" w:rsidP="00402355">
      <w:pPr>
        <w:pStyle w:val="a3"/>
        <w:tabs>
          <w:tab w:val="left" w:pos="10080"/>
        </w:tabs>
        <w:ind w:left="0" w:right="0" w:firstLine="540"/>
        <w:rPr>
          <w:rFonts w:cs="Times New Roman"/>
          <w:spacing w:val="-1"/>
          <w:szCs w:val="28"/>
        </w:rPr>
      </w:pPr>
      <w:r w:rsidRPr="00402355">
        <w:rPr>
          <w:rFonts w:cs="Times New Roman"/>
          <w:w w:val="105"/>
          <w:szCs w:val="28"/>
        </w:rPr>
        <w:t xml:space="preserve">Итак,  в XXI в.  Китай  будет  оказывать  большое </w:t>
      </w:r>
      <w:r w:rsidRPr="00402355">
        <w:rPr>
          <w:rFonts w:cs="Times New Roman"/>
          <w:szCs w:val="28"/>
        </w:rPr>
        <w:t xml:space="preserve">влияние  на  российскую  внешнюю,  внутреннюю,  оборонную   политику,   экономику,   демографию,   в связи </w:t>
      </w:r>
      <w:r w:rsidRPr="00402355">
        <w:rPr>
          <w:rFonts w:cs="Times New Roman"/>
          <w:w w:val="103"/>
          <w:szCs w:val="28"/>
        </w:rPr>
        <w:t xml:space="preserve">с чем политическим лидерам России надо осознать все </w:t>
      </w:r>
      <w:r w:rsidRPr="00402355">
        <w:rPr>
          <w:rFonts w:cs="Times New Roman"/>
          <w:spacing w:val="-1"/>
          <w:szCs w:val="28"/>
        </w:rPr>
        <w:t xml:space="preserve">это и приготовиться принять вызов Пекина. </w:t>
      </w:r>
    </w:p>
    <w:p w:rsidR="00783F78" w:rsidRPr="00402355" w:rsidRDefault="00342C1D" w:rsidP="00342C1D">
      <w:pPr>
        <w:pStyle w:val="10"/>
      </w:pPr>
      <w:bookmarkStart w:id="5" w:name="_Toc260379364"/>
      <w:r>
        <w:t>4. Россия и Индия</w:t>
      </w:r>
      <w:bookmarkEnd w:id="5"/>
    </w:p>
    <w:p w:rsidR="00911A21" w:rsidRPr="00402355" w:rsidRDefault="00911A21" w:rsidP="00402355">
      <w:pPr>
        <w:pStyle w:val="a3"/>
        <w:ind w:left="0" w:right="0" w:firstLine="540"/>
        <w:rPr>
          <w:rFonts w:cs="Times New Roman"/>
          <w:spacing w:val="-3"/>
          <w:szCs w:val="28"/>
        </w:rPr>
      </w:pPr>
      <w:r w:rsidRPr="00402355">
        <w:rPr>
          <w:rFonts w:cs="Times New Roman"/>
          <w:spacing w:val="-2"/>
          <w:szCs w:val="28"/>
        </w:rPr>
        <w:t>Индия — сильная азиатская держава, с которой у Рос</w:t>
      </w:r>
      <w:r w:rsidRPr="00402355">
        <w:rPr>
          <w:rFonts w:cs="Times New Roman"/>
          <w:szCs w:val="28"/>
        </w:rPr>
        <w:t xml:space="preserve">сии  никогда  не  было  ни  каких-либо  столкновений,  ни </w:t>
      </w:r>
      <w:r w:rsidRPr="00402355">
        <w:rPr>
          <w:rFonts w:cs="Times New Roman"/>
          <w:w w:val="102"/>
          <w:szCs w:val="28"/>
        </w:rPr>
        <w:t xml:space="preserve">серьезных споров или противоречий. Более того, можно </w:t>
      </w:r>
      <w:r w:rsidRPr="00402355">
        <w:rPr>
          <w:rFonts w:cs="Times New Roman"/>
          <w:szCs w:val="28"/>
        </w:rPr>
        <w:t>говорить о совпадении геополитических интересов, кото</w:t>
      </w:r>
      <w:r w:rsidRPr="00402355">
        <w:rPr>
          <w:rFonts w:cs="Times New Roman"/>
          <w:w w:val="103"/>
          <w:szCs w:val="28"/>
        </w:rPr>
        <w:t>рые всегда взаимодополняли друг друга. Особенно оче</w:t>
      </w:r>
      <w:r w:rsidRPr="00402355">
        <w:rPr>
          <w:rFonts w:cs="Times New Roman"/>
          <w:spacing w:val="-2"/>
          <w:szCs w:val="28"/>
        </w:rPr>
        <w:t xml:space="preserve">видным это стало в конце XX — начале XXI в. — времени </w:t>
      </w:r>
      <w:r w:rsidRPr="00402355">
        <w:rPr>
          <w:rFonts w:cs="Times New Roman"/>
          <w:szCs w:val="28"/>
        </w:rPr>
        <w:t>планетарной глобализации. Российско-индийская дружба является наглядной демонстрацией того, чего можно дос</w:t>
      </w:r>
      <w:r w:rsidRPr="00402355">
        <w:rPr>
          <w:rFonts w:cs="Times New Roman"/>
          <w:w w:val="102"/>
          <w:szCs w:val="28"/>
        </w:rPr>
        <w:t>тичь, если цели политиков двух великих народов с бога</w:t>
      </w:r>
      <w:r w:rsidRPr="00402355">
        <w:rPr>
          <w:rFonts w:cs="Times New Roman"/>
          <w:szCs w:val="28"/>
        </w:rPr>
        <w:t xml:space="preserve">тейшей историей и культурой совпадают, особенно в дни </w:t>
      </w:r>
      <w:r w:rsidRPr="00402355">
        <w:rPr>
          <w:rFonts w:cs="Times New Roman"/>
          <w:spacing w:val="-3"/>
          <w:szCs w:val="28"/>
        </w:rPr>
        <w:t>нового века и тысячелетия.</w:t>
      </w:r>
    </w:p>
    <w:p w:rsidR="00911A21" w:rsidRPr="00402355" w:rsidRDefault="00911A21" w:rsidP="00402355">
      <w:pPr>
        <w:pStyle w:val="a3"/>
        <w:ind w:left="0" w:right="0" w:firstLine="540"/>
        <w:rPr>
          <w:rFonts w:cs="Times New Roman"/>
          <w:spacing w:val="-3"/>
          <w:szCs w:val="28"/>
        </w:rPr>
      </w:pPr>
      <w:r w:rsidRPr="00402355">
        <w:rPr>
          <w:rFonts w:cs="Times New Roman"/>
          <w:szCs w:val="28"/>
        </w:rPr>
        <w:t xml:space="preserve">Москва и Дели решительно выступают против урегулирования этнических конфликтов путем  «гуманитарной </w:t>
      </w:r>
      <w:r w:rsidRPr="00402355">
        <w:rPr>
          <w:rFonts w:cs="Times New Roman"/>
          <w:spacing w:val="-3"/>
          <w:szCs w:val="28"/>
        </w:rPr>
        <w:t xml:space="preserve">интервенции», против односторонних попыток перекроить </w:t>
      </w:r>
      <w:r w:rsidRPr="00402355">
        <w:rPr>
          <w:rFonts w:cs="Times New Roman"/>
          <w:szCs w:val="28"/>
        </w:rPr>
        <w:t xml:space="preserve">нынешнюю  систему  безопасности,  применять  военную силу  в обход  решений  Совета  Безопасности  ООН.  Для </w:t>
      </w:r>
      <w:r w:rsidRPr="00402355">
        <w:rPr>
          <w:rFonts w:cs="Times New Roman"/>
          <w:w w:val="101"/>
          <w:szCs w:val="28"/>
        </w:rPr>
        <w:t xml:space="preserve">России и Индии — полиэтнических стран — этот вопрос </w:t>
      </w:r>
      <w:r w:rsidRPr="00402355">
        <w:rPr>
          <w:rFonts w:cs="Times New Roman"/>
          <w:szCs w:val="28"/>
        </w:rPr>
        <w:t>носит не только теоретический, но и прикладной, практи</w:t>
      </w:r>
      <w:r w:rsidRPr="00402355">
        <w:rPr>
          <w:rFonts w:cs="Times New Roman"/>
          <w:spacing w:val="-2"/>
          <w:szCs w:val="28"/>
        </w:rPr>
        <w:t>ческий характер. Они требуют от США и НАТО поддерж</w:t>
      </w:r>
      <w:r w:rsidRPr="00402355">
        <w:rPr>
          <w:rFonts w:cs="Times New Roman"/>
          <w:szCs w:val="28"/>
        </w:rPr>
        <w:t>ки принципов суверенитета и применения единых крите</w:t>
      </w:r>
      <w:r w:rsidRPr="00402355">
        <w:rPr>
          <w:rFonts w:cs="Times New Roman"/>
          <w:w w:val="102"/>
          <w:szCs w:val="28"/>
        </w:rPr>
        <w:t xml:space="preserve">риев при оценке действий лидеров всех стран мира, а не </w:t>
      </w:r>
      <w:r w:rsidRPr="00402355">
        <w:rPr>
          <w:rFonts w:cs="Times New Roman"/>
          <w:spacing w:val="-3"/>
          <w:szCs w:val="28"/>
        </w:rPr>
        <w:t>деления политиков на «своих» и «чужих».</w:t>
      </w:r>
    </w:p>
    <w:p w:rsidR="00911A21" w:rsidRPr="00402355" w:rsidRDefault="00911A21" w:rsidP="00402355">
      <w:pPr>
        <w:pStyle w:val="a3"/>
        <w:ind w:left="0" w:right="0" w:firstLine="540"/>
        <w:rPr>
          <w:rFonts w:cs="Times New Roman"/>
          <w:spacing w:val="-3"/>
          <w:szCs w:val="28"/>
        </w:rPr>
      </w:pPr>
      <w:r w:rsidRPr="00402355">
        <w:rPr>
          <w:rFonts w:cs="Times New Roman"/>
          <w:szCs w:val="28"/>
        </w:rPr>
        <w:t>Общий  долговременный  интерес  Москвы  и Дели — это укрепление стабильности и безопасности во всем Азиатском регионе, урегулирование существующих террито</w:t>
      </w:r>
      <w:r w:rsidRPr="00402355">
        <w:rPr>
          <w:rFonts w:cs="Times New Roman"/>
          <w:spacing w:val="-1"/>
          <w:szCs w:val="28"/>
        </w:rPr>
        <w:t xml:space="preserve">риальных  проблем  политическим,  а не  военным  путем, </w:t>
      </w:r>
      <w:r w:rsidRPr="00402355">
        <w:rPr>
          <w:rFonts w:cs="Times New Roman"/>
          <w:szCs w:val="28"/>
        </w:rPr>
        <w:t>чтобы в Азии господствовал дух добрососедства, взаимопонимания. Уважение территориальной целостности, не</w:t>
      </w:r>
      <w:r w:rsidRPr="00402355">
        <w:rPr>
          <w:rFonts w:cs="Times New Roman"/>
          <w:spacing w:val="-1"/>
          <w:szCs w:val="28"/>
        </w:rPr>
        <w:t>вмешательство в межэтнические споры — залог успешно</w:t>
      </w:r>
      <w:r w:rsidRPr="00402355">
        <w:rPr>
          <w:rFonts w:cs="Times New Roman"/>
          <w:szCs w:val="28"/>
        </w:rPr>
        <w:t>го развития всех полиэтнических стран Южной Азии, цен</w:t>
      </w:r>
      <w:r w:rsidRPr="00402355">
        <w:rPr>
          <w:rFonts w:cs="Times New Roman"/>
          <w:spacing w:val="-3"/>
          <w:szCs w:val="28"/>
        </w:rPr>
        <w:t>трально-азиатских стран.</w:t>
      </w:r>
    </w:p>
    <w:p w:rsidR="007E6B5A" w:rsidRPr="00402355" w:rsidRDefault="00783F78" w:rsidP="00402355">
      <w:pPr>
        <w:pStyle w:val="a3"/>
        <w:ind w:left="0" w:right="0" w:firstLine="540"/>
        <w:rPr>
          <w:rFonts w:cs="Times New Roman"/>
          <w:spacing w:val="-5"/>
          <w:szCs w:val="28"/>
        </w:rPr>
      </w:pPr>
      <w:r w:rsidRPr="00402355">
        <w:rPr>
          <w:rFonts w:cs="Times New Roman"/>
          <w:spacing w:val="-2"/>
          <w:szCs w:val="28"/>
        </w:rPr>
        <w:t xml:space="preserve">Борьба  центральных  правительств  России  и Индии </w:t>
      </w:r>
      <w:r w:rsidRPr="00402355">
        <w:rPr>
          <w:rFonts w:cs="Times New Roman"/>
          <w:szCs w:val="28"/>
        </w:rPr>
        <w:t>с сепаратизмом  и транснациональным  терроризмом  проходит  в весьма  схожих  геополитических  условиях.  Как Северный Кавказ, южные рубежи независимых постсовет</w:t>
      </w:r>
      <w:r w:rsidRPr="00402355">
        <w:rPr>
          <w:rFonts w:cs="Times New Roman"/>
          <w:spacing w:val="-3"/>
          <w:szCs w:val="28"/>
        </w:rPr>
        <w:t xml:space="preserve">ских  государств  в Азии,  так  и штат  Джамму  и Кашмир фактически являются  «зоной геополитических интересов </w:t>
      </w:r>
      <w:r w:rsidRPr="00402355">
        <w:rPr>
          <w:rFonts w:cs="Times New Roman"/>
          <w:spacing w:val="-1"/>
          <w:szCs w:val="28"/>
        </w:rPr>
        <w:t>США». Поэтому российским военным, дипломатам, уче</w:t>
      </w:r>
      <w:r w:rsidRPr="00402355">
        <w:rPr>
          <w:rFonts w:cs="Times New Roman"/>
          <w:spacing w:val="-3"/>
          <w:szCs w:val="28"/>
        </w:rPr>
        <w:t>ным,  в частности  геополитикам,  интересен опыт, накоп</w:t>
      </w:r>
      <w:r w:rsidRPr="00402355">
        <w:rPr>
          <w:rFonts w:cs="Times New Roman"/>
          <w:spacing w:val="-5"/>
          <w:szCs w:val="28"/>
        </w:rPr>
        <w:t>ленный Индией за 40-летний период борьбы.</w:t>
      </w:r>
    </w:p>
    <w:p w:rsidR="00783F78" w:rsidRPr="00402355" w:rsidRDefault="00783F78" w:rsidP="00402355">
      <w:pPr>
        <w:pStyle w:val="a3"/>
        <w:ind w:left="0" w:right="0" w:firstLine="540"/>
        <w:rPr>
          <w:rFonts w:cs="Times New Roman"/>
          <w:szCs w:val="28"/>
        </w:rPr>
      </w:pPr>
      <w:r w:rsidRPr="00402355">
        <w:rPr>
          <w:rFonts w:cs="Times New Roman"/>
          <w:szCs w:val="28"/>
        </w:rPr>
        <w:t>Между Россией и Индией хорошо складывается поли</w:t>
      </w:r>
      <w:r w:rsidRPr="00402355">
        <w:rPr>
          <w:rFonts w:cs="Times New Roman"/>
          <w:spacing w:val="-1"/>
          <w:szCs w:val="28"/>
        </w:rPr>
        <w:t xml:space="preserve">тическое  взаимодействие,  налажено  широкомасштабное </w:t>
      </w:r>
      <w:r w:rsidRPr="00402355">
        <w:rPr>
          <w:rFonts w:cs="Times New Roman"/>
          <w:szCs w:val="28"/>
        </w:rPr>
        <w:t>сотрудничество в военно-технической и научно-техничес</w:t>
      </w:r>
      <w:r w:rsidRPr="00402355">
        <w:rPr>
          <w:rFonts w:cs="Times New Roman"/>
          <w:w w:val="102"/>
          <w:szCs w:val="28"/>
        </w:rPr>
        <w:t xml:space="preserve">кой областях, но экономические связи не соответствуют </w:t>
      </w:r>
      <w:r w:rsidRPr="00402355">
        <w:rPr>
          <w:rFonts w:cs="Times New Roman"/>
          <w:szCs w:val="28"/>
        </w:rPr>
        <w:t>потенциалу двух стран, их возможностям и потребностям. Главный упор в сотрудничестве с Россией в XXI в. Индия намерена делать на науку и высокие технологии, пограничные  научные  дисциплины,  биотехнологию,  экологию, фармацевтику, разработку новых материалов</w:t>
      </w:r>
      <w:r w:rsidR="00E97F43">
        <w:rPr>
          <w:rFonts w:cs="Times New Roman"/>
          <w:szCs w:val="28"/>
        </w:rPr>
        <w:t>[6]</w:t>
      </w:r>
      <w:r w:rsidRPr="00402355">
        <w:rPr>
          <w:rFonts w:cs="Times New Roman"/>
          <w:szCs w:val="28"/>
        </w:rPr>
        <w:t>.</w:t>
      </w:r>
    </w:p>
    <w:p w:rsidR="00783F78" w:rsidRPr="00402355" w:rsidRDefault="0095211A" w:rsidP="0095211A">
      <w:pPr>
        <w:pStyle w:val="10"/>
      </w:pPr>
      <w:bookmarkStart w:id="6" w:name="_Toc260379365"/>
      <w:r>
        <w:t>5. Россия и Африка</w:t>
      </w:r>
      <w:bookmarkEnd w:id="6"/>
    </w:p>
    <w:p w:rsidR="00783F78" w:rsidRPr="00402355" w:rsidRDefault="00783F78" w:rsidP="00402355">
      <w:pPr>
        <w:pStyle w:val="a3"/>
        <w:ind w:left="0" w:right="0" w:firstLine="540"/>
        <w:rPr>
          <w:rFonts w:cs="Times New Roman"/>
          <w:spacing w:val="-5"/>
          <w:szCs w:val="28"/>
        </w:rPr>
      </w:pPr>
      <w:r w:rsidRPr="00402355">
        <w:rPr>
          <w:rFonts w:cs="Times New Roman"/>
          <w:szCs w:val="28"/>
        </w:rPr>
        <w:t>В геополитическом плане Африка больше тяготе</w:t>
      </w:r>
      <w:r w:rsidRPr="00402355">
        <w:rPr>
          <w:rFonts w:cs="Times New Roman"/>
          <w:spacing w:val="-3"/>
          <w:szCs w:val="28"/>
        </w:rPr>
        <w:t>ет к Западу, хотя процесс этот сложен, динамичен и проти</w:t>
      </w:r>
      <w:r w:rsidRPr="00402355">
        <w:rPr>
          <w:rFonts w:cs="Times New Roman"/>
          <w:szCs w:val="28"/>
        </w:rPr>
        <w:t xml:space="preserve">воречив. Россия поддерживает контакты с лидерами многих стран  «черного  континента»:  в Анголе,  Демократической </w:t>
      </w:r>
      <w:r w:rsidRPr="00402355">
        <w:rPr>
          <w:rFonts w:cs="Times New Roman"/>
          <w:spacing w:val="-3"/>
          <w:szCs w:val="28"/>
        </w:rPr>
        <w:t>Республике Конго, Намибии и т. д. работают наши специа</w:t>
      </w:r>
      <w:r w:rsidRPr="00402355">
        <w:rPr>
          <w:rFonts w:cs="Times New Roman"/>
          <w:spacing w:val="-5"/>
          <w:szCs w:val="28"/>
        </w:rPr>
        <w:t>листы.</w:t>
      </w:r>
    </w:p>
    <w:p w:rsidR="00783F78" w:rsidRPr="00402355" w:rsidRDefault="00783F78" w:rsidP="00402355">
      <w:pPr>
        <w:pStyle w:val="a3"/>
        <w:ind w:left="0" w:right="0" w:firstLine="540"/>
        <w:rPr>
          <w:rFonts w:cs="Times New Roman"/>
          <w:spacing w:val="-5"/>
          <w:szCs w:val="28"/>
        </w:rPr>
      </w:pPr>
      <w:r w:rsidRPr="00402355">
        <w:rPr>
          <w:rFonts w:cs="Times New Roman"/>
          <w:spacing w:val="-1"/>
          <w:szCs w:val="28"/>
        </w:rPr>
        <w:t xml:space="preserve">Политика России в отношении урегулирования африканских конфликтов пока еще остается пассивной, как и в отношении стран Ближнего Востока. Причин тому много, </w:t>
      </w:r>
      <w:r w:rsidRPr="00402355">
        <w:rPr>
          <w:rFonts w:cs="Times New Roman"/>
          <w:spacing w:val="-3"/>
          <w:szCs w:val="28"/>
        </w:rPr>
        <w:t>а самые главные — ее экономическая и соответственно во</w:t>
      </w:r>
      <w:r w:rsidRPr="00402355">
        <w:rPr>
          <w:rFonts w:cs="Times New Roman"/>
          <w:szCs w:val="28"/>
        </w:rPr>
        <w:t xml:space="preserve">енная несостоятельность, а также низкий авторитет в глазах </w:t>
      </w:r>
      <w:r w:rsidRPr="00402355">
        <w:rPr>
          <w:rFonts w:cs="Times New Roman"/>
          <w:spacing w:val="-5"/>
          <w:szCs w:val="28"/>
        </w:rPr>
        <w:t>народов этих и других регионов мира.</w:t>
      </w:r>
    </w:p>
    <w:p w:rsidR="00E61A20" w:rsidRPr="00402355" w:rsidRDefault="0095211A" w:rsidP="0095211A">
      <w:pPr>
        <w:pStyle w:val="10"/>
      </w:pPr>
      <w:bookmarkStart w:id="7" w:name="_Toc260379366"/>
      <w:r>
        <w:t>6. Россия и Латинская Америка</w:t>
      </w:r>
      <w:bookmarkEnd w:id="7"/>
    </w:p>
    <w:p w:rsidR="007E6B5A" w:rsidRPr="00402355" w:rsidRDefault="00E61A20" w:rsidP="00402355">
      <w:pPr>
        <w:pStyle w:val="a3"/>
        <w:ind w:left="0" w:right="0" w:firstLine="540"/>
        <w:rPr>
          <w:rFonts w:cs="Times New Roman"/>
          <w:szCs w:val="28"/>
        </w:rPr>
      </w:pPr>
      <w:r w:rsidRPr="00402355">
        <w:rPr>
          <w:rFonts w:cs="Times New Roman"/>
          <w:szCs w:val="28"/>
        </w:rPr>
        <w:t>К концу XX в. Россия усилила внимание к Латинской Америке. Отношения между Россией и конкретными странами  континента  обладают  своей  спецификой.  В основе всех  связей,  безусловно,  должны  лежать  совпадающие геополитические, геостратегические  интересы, включающие  всю  гамму  их  составляющих.  Определяющим  в их отношениях является тот факт, что Россия и большинство стран Латинской Америки находятся в сходной фазе развития и решают похожие задачи — общественной модернизации, перекройки мирохозяйственных связей. По своему экономическому весу Российская Федерация и такие региональные державы, как Бразилия, Аргентина, Мексика, оказались почти в равном положении: их голоса страны «семерки» слушают, но в расчет почти не принимают.</w:t>
      </w:r>
    </w:p>
    <w:p w:rsidR="00E61A20" w:rsidRPr="00402355" w:rsidRDefault="00E61A20" w:rsidP="00402355">
      <w:pPr>
        <w:pStyle w:val="a3"/>
        <w:ind w:left="0" w:right="0" w:firstLine="540"/>
        <w:rPr>
          <w:rFonts w:cs="Times New Roman"/>
          <w:szCs w:val="28"/>
        </w:rPr>
      </w:pPr>
      <w:r w:rsidRPr="00402355">
        <w:rPr>
          <w:rFonts w:cs="Times New Roman"/>
          <w:spacing w:val="-1"/>
          <w:szCs w:val="28"/>
        </w:rPr>
        <w:t>Россия и юг Американского континента в геостратегическом плане оказываются вне трех полюсов экономи</w:t>
      </w:r>
      <w:r w:rsidRPr="00402355">
        <w:rPr>
          <w:rFonts w:cs="Times New Roman"/>
          <w:szCs w:val="28"/>
        </w:rPr>
        <w:t>ческого,  политического  и иного  развития</w:t>
      </w:r>
      <w:r w:rsidR="00B55032">
        <w:rPr>
          <w:rFonts w:cs="Times New Roman"/>
          <w:szCs w:val="28"/>
        </w:rPr>
        <w:t>:  североамериканского, западно</w:t>
      </w:r>
      <w:r w:rsidRPr="00402355">
        <w:rPr>
          <w:rFonts w:cs="Times New Roman"/>
          <w:szCs w:val="28"/>
        </w:rPr>
        <w:t xml:space="preserve">европейского и тихоокеанского (наиболее динамичного полюса). </w:t>
      </w:r>
    </w:p>
    <w:p w:rsidR="00E61A20" w:rsidRPr="00402355" w:rsidRDefault="00E61A20" w:rsidP="00402355">
      <w:pPr>
        <w:pStyle w:val="a3"/>
        <w:ind w:left="0" w:right="0" w:firstLine="540"/>
        <w:rPr>
          <w:rFonts w:cs="Times New Roman"/>
          <w:spacing w:val="-4"/>
          <w:szCs w:val="28"/>
        </w:rPr>
      </w:pPr>
      <w:r w:rsidRPr="00402355">
        <w:rPr>
          <w:rFonts w:cs="Times New Roman"/>
          <w:spacing w:val="-1"/>
          <w:szCs w:val="28"/>
        </w:rPr>
        <w:t>Другой фактор, который объективно сближает инте</w:t>
      </w:r>
      <w:r w:rsidRPr="00402355">
        <w:rPr>
          <w:rFonts w:cs="Times New Roman"/>
          <w:spacing w:val="-4"/>
          <w:szCs w:val="28"/>
        </w:rPr>
        <w:t>ресы Российской Федерации и государств Латинской Аме</w:t>
      </w:r>
      <w:r w:rsidRPr="00402355">
        <w:rPr>
          <w:rFonts w:cs="Times New Roman"/>
          <w:szCs w:val="28"/>
        </w:rPr>
        <w:t>рики,—  незаинтересованность  в однополюсном  миропо</w:t>
      </w:r>
      <w:r w:rsidRPr="00402355">
        <w:rPr>
          <w:rFonts w:cs="Times New Roman"/>
          <w:spacing w:val="-2"/>
          <w:szCs w:val="28"/>
        </w:rPr>
        <w:t>рядке, потребность в механизмах сдерживания гегемони</w:t>
      </w:r>
      <w:r w:rsidRPr="00402355">
        <w:rPr>
          <w:rFonts w:cs="Times New Roman"/>
          <w:spacing w:val="-4"/>
          <w:szCs w:val="28"/>
        </w:rPr>
        <w:t xml:space="preserve">стских  устремлений  в геополитике  США.  Лидеры  стран </w:t>
      </w:r>
      <w:r w:rsidRPr="00402355">
        <w:rPr>
          <w:rFonts w:cs="Times New Roman"/>
          <w:spacing w:val="-1"/>
          <w:szCs w:val="28"/>
        </w:rPr>
        <w:t xml:space="preserve">континента накопили в этом отношении некоторый опыт </w:t>
      </w:r>
      <w:r w:rsidRPr="00402355">
        <w:rPr>
          <w:rFonts w:cs="Times New Roman"/>
          <w:spacing w:val="-2"/>
          <w:szCs w:val="28"/>
        </w:rPr>
        <w:t xml:space="preserve">и все чаще приходят к выводу о необходимости создания </w:t>
      </w:r>
      <w:r w:rsidRPr="00402355">
        <w:rPr>
          <w:rFonts w:cs="Times New Roman"/>
          <w:spacing w:val="-1"/>
          <w:szCs w:val="28"/>
        </w:rPr>
        <w:t>общего латиноамериканского  фронта борьбы против се</w:t>
      </w:r>
      <w:r w:rsidRPr="00402355">
        <w:rPr>
          <w:rFonts w:cs="Times New Roman"/>
          <w:spacing w:val="-2"/>
          <w:szCs w:val="28"/>
        </w:rPr>
        <w:t>верного соседа. Со странами Латинской Америки Россию сближает  и сходная  ситуация  стран-должников,  усили</w:t>
      </w:r>
      <w:r w:rsidRPr="00402355">
        <w:rPr>
          <w:rFonts w:cs="Times New Roman"/>
          <w:w w:val="101"/>
          <w:szCs w:val="28"/>
        </w:rPr>
        <w:t>вающаяся конкуренция на рынках товаров и услуг, бли</w:t>
      </w:r>
      <w:r w:rsidRPr="00402355">
        <w:rPr>
          <w:rFonts w:cs="Times New Roman"/>
          <w:szCs w:val="28"/>
        </w:rPr>
        <w:t>зость подходов к проблемам международной безопасно</w:t>
      </w:r>
      <w:r w:rsidRPr="00402355">
        <w:rPr>
          <w:rFonts w:cs="Times New Roman"/>
          <w:w w:val="101"/>
          <w:szCs w:val="28"/>
        </w:rPr>
        <w:t xml:space="preserve">сти, укрепления  режима  нераспространения  ядерного </w:t>
      </w:r>
      <w:r w:rsidRPr="00402355">
        <w:rPr>
          <w:rFonts w:cs="Times New Roman"/>
          <w:spacing w:val="-4"/>
          <w:szCs w:val="28"/>
        </w:rPr>
        <w:t>оружия, урегулирования региональных  и  межгосударственных конфликтов и др.</w:t>
      </w:r>
    </w:p>
    <w:p w:rsidR="00E61A20" w:rsidRPr="00402355" w:rsidRDefault="00E61A20" w:rsidP="00402355">
      <w:pPr>
        <w:pStyle w:val="a3"/>
        <w:tabs>
          <w:tab w:val="left" w:pos="10080"/>
        </w:tabs>
        <w:ind w:left="0" w:right="0" w:firstLine="540"/>
        <w:rPr>
          <w:rFonts w:cs="Times New Roman"/>
          <w:spacing w:val="-3"/>
          <w:szCs w:val="28"/>
        </w:rPr>
      </w:pPr>
      <w:r w:rsidRPr="00402355">
        <w:rPr>
          <w:rFonts w:cs="Times New Roman"/>
          <w:spacing w:val="-4"/>
          <w:szCs w:val="28"/>
        </w:rPr>
        <w:t>Пока  что  Российская  Федерация  и  латиноамерикан</w:t>
      </w:r>
      <w:r w:rsidRPr="00402355">
        <w:rPr>
          <w:rFonts w:cs="Times New Roman"/>
          <w:spacing w:val="-1"/>
          <w:szCs w:val="28"/>
        </w:rPr>
        <w:t>ские государства находятся вне интеграционных процес</w:t>
      </w:r>
      <w:r w:rsidRPr="00402355">
        <w:rPr>
          <w:rFonts w:cs="Times New Roman"/>
          <w:spacing w:val="-3"/>
          <w:szCs w:val="28"/>
        </w:rPr>
        <w:t xml:space="preserve">сов  в Азиатско-Тихоокеанском  регионе.  Их  стремление </w:t>
      </w:r>
      <w:r w:rsidRPr="00402355">
        <w:rPr>
          <w:rFonts w:cs="Times New Roman"/>
          <w:w w:val="101"/>
          <w:szCs w:val="28"/>
        </w:rPr>
        <w:t xml:space="preserve">активно войти в АТР может стать хорошей основой для </w:t>
      </w:r>
      <w:r w:rsidRPr="00402355">
        <w:rPr>
          <w:rFonts w:cs="Times New Roman"/>
          <w:spacing w:val="-2"/>
          <w:szCs w:val="28"/>
        </w:rPr>
        <w:t>взаимной  поддержки,  совместных  действий.  Для  этого предприняты  некоторые  ходы:  Россия,</w:t>
      </w:r>
      <w:r w:rsidR="0095211A">
        <w:rPr>
          <w:rFonts w:cs="Times New Roman"/>
          <w:spacing w:val="-2"/>
          <w:szCs w:val="28"/>
        </w:rPr>
        <w:t xml:space="preserve"> </w:t>
      </w:r>
      <w:r w:rsidRPr="00402355">
        <w:rPr>
          <w:rFonts w:cs="Times New Roman"/>
          <w:spacing w:val="-2"/>
          <w:szCs w:val="28"/>
        </w:rPr>
        <w:t xml:space="preserve">Мексика, Чили </w:t>
      </w:r>
      <w:r w:rsidRPr="00402355">
        <w:rPr>
          <w:rFonts w:cs="Times New Roman"/>
          <w:spacing w:val="-1"/>
          <w:szCs w:val="28"/>
        </w:rPr>
        <w:t>и Перу являются членами Совета Тихоокеанского экономического</w:t>
      </w:r>
      <w:r w:rsidR="0095211A">
        <w:rPr>
          <w:rFonts w:cs="Times New Roman"/>
          <w:spacing w:val="-1"/>
          <w:szCs w:val="28"/>
        </w:rPr>
        <w:t xml:space="preserve"> </w:t>
      </w:r>
      <w:r w:rsidRPr="00402355">
        <w:rPr>
          <w:rFonts w:cs="Times New Roman"/>
          <w:spacing w:val="-1"/>
          <w:szCs w:val="28"/>
        </w:rPr>
        <w:t>сотрудничества.</w:t>
      </w:r>
      <w:r w:rsidR="0095211A">
        <w:rPr>
          <w:rFonts w:cs="Times New Roman"/>
          <w:spacing w:val="-1"/>
          <w:szCs w:val="28"/>
        </w:rPr>
        <w:t xml:space="preserve"> </w:t>
      </w:r>
      <w:r w:rsidRPr="00402355">
        <w:rPr>
          <w:rFonts w:cs="Times New Roman"/>
          <w:spacing w:val="-1"/>
          <w:szCs w:val="28"/>
        </w:rPr>
        <w:t>Совет объединяет представи</w:t>
      </w:r>
      <w:r w:rsidRPr="00402355">
        <w:rPr>
          <w:rFonts w:cs="Times New Roman"/>
          <w:szCs w:val="28"/>
        </w:rPr>
        <w:t xml:space="preserve">телей  правительственных,  научных  и  деловых  кругов </w:t>
      </w:r>
      <w:r w:rsidRPr="00402355">
        <w:rPr>
          <w:rFonts w:cs="Times New Roman"/>
          <w:spacing w:val="-2"/>
          <w:szCs w:val="28"/>
        </w:rPr>
        <w:t xml:space="preserve">и может служить хорошим инструментом для разработки </w:t>
      </w:r>
      <w:r w:rsidRPr="00402355">
        <w:rPr>
          <w:rFonts w:cs="Times New Roman"/>
          <w:spacing w:val="-5"/>
          <w:szCs w:val="28"/>
        </w:rPr>
        <w:t xml:space="preserve">и реализации совместных проектов. </w:t>
      </w:r>
    </w:p>
    <w:p w:rsidR="00E61A20" w:rsidRPr="00402355" w:rsidRDefault="00E61A20" w:rsidP="00402355">
      <w:pPr>
        <w:pStyle w:val="a3"/>
        <w:ind w:left="0" w:right="0" w:firstLine="540"/>
        <w:rPr>
          <w:rFonts w:cs="Times New Roman"/>
          <w:szCs w:val="28"/>
        </w:rPr>
      </w:pPr>
      <w:r w:rsidRPr="00402355">
        <w:rPr>
          <w:rFonts w:cs="Times New Roman"/>
          <w:szCs w:val="28"/>
        </w:rPr>
        <w:t xml:space="preserve">Пока  же  объем  торговли  Российской  Федерации  со </w:t>
      </w:r>
      <w:r w:rsidRPr="00402355">
        <w:rPr>
          <w:rFonts w:cs="Times New Roman"/>
          <w:spacing w:val="-1"/>
          <w:szCs w:val="28"/>
        </w:rPr>
        <w:t xml:space="preserve">странами  Латинской  Америки  сравнительно  невелик — </w:t>
      </w:r>
      <w:r w:rsidRPr="00402355">
        <w:rPr>
          <w:rFonts w:cs="Times New Roman"/>
          <w:szCs w:val="28"/>
        </w:rPr>
        <w:t xml:space="preserve">около 1 % общего внешнеторгового оборота. Наибольший </w:t>
      </w:r>
      <w:r w:rsidRPr="00402355">
        <w:rPr>
          <w:rFonts w:cs="Times New Roman"/>
          <w:spacing w:val="-3"/>
          <w:szCs w:val="28"/>
        </w:rPr>
        <w:t>удельный вес приходится на торговлю с Кубой. В российско-кубинских отношениях сейчас преобладает прагматиче</w:t>
      </w:r>
      <w:r w:rsidRPr="00402355">
        <w:rPr>
          <w:rFonts w:cs="Times New Roman"/>
          <w:szCs w:val="28"/>
        </w:rPr>
        <w:t>ское начало, учитываются геополитические интересы Рос</w:t>
      </w:r>
      <w:r w:rsidRPr="00402355">
        <w:rPr>
          <w:rFonts w:cs="Times New Roman"/>
          <w:spacing w:val="-3"/>
          <w:szCs w:val="28"/>
        </w:rPr>
        <w:t>сии. Поддержка Россией Кубы в перспективе дает большой шанс приема Острова Свободы в НАФТА. Два других чле</w:t>
      </w:r>
      <w:r w:rsidRPr="00402355">
        <w:rPr>
          <w:rFonts w:cs="Times New Roman"/>
          <w:spacing w:val="-4"/>
          <w:szCs w:val="28"/>
        </w:rPr>
        <w:t>на этой Ассоциации — Канада и Мексика — занимают пер</w:t>
      </w:r>
      <w:r w:rsidRPr="00402355">
        <w:rPr>
          <w:rFonts w:cs="Times New Roman"/>
          <w:szCs w:val="28"/>
        </w:rPr>
        <w:t>вое и второе места по объему инвестиций в экономику Ку</w:t>
      </w:r>
      <w:r w:rsidRPr="00402355">
        <w:rPr>
          <w:rFonts w:cs="Times New Roman"/>
          <w:spacing w:val="-1"/>
          <w:szCs w:val="28"/>
        </w:rPr>
        <w:t xml:space="preserve">бы. Таким образом, Куба может рассматриваться Россией </w:t>
      </w:r>
      <w:r w:rsidRPr="00402355">
        <w:rPr>
          <w:rFonts w:cs="Times New Roman"/>
          <w:spacing w:val="-3"/>
          <w:szCs w:val="28"/>
        </w:rPr>
        <w:t>как надежный торговый партнер с большими возможностя</w:t>
      </w:r>
      <w:r w:rsidRPr="00402355">
        <w:rPr>
          <w:rFonts w:cs="Times New Roman"/>
          <w:spacing w:val="-5"/>
          <w:szCs w:val="28"/>
        </w:rPr>
        <w:t xml:space="preserve">ми и как мост на север и юг Западного полушария. </w:t>
      </w:r>
      <w:r w:rsidRPr="00402355">
        <w:rPr>
          <w:rFonts w:cs="Times New Roman"/>
          <w:spacing w:val="-1"/>
          <w:szCs w:val="28"/>
        </w:rPr>
        <w:t xml:space="preserve">Укрепляются  связи  России  с Венесуэлой.  Наиболее полными отношения России с Венесуэлой были с 1975 по </w:t>
      </w:r>
      <w:smartTag w:uri="urn:schemas-microsoft-com:office:smarttags" w:element="metricconverter">
        <w:smartTagPr>
          <w:attr w:name="ProductID" w:val="1991 г"/>
        </w:smartTagPr>
        <w:r w:rsidRPr="00402355">
          <w:rPr>
            <w:rFonts w:cs="Times New Roman"/>
            <w:spacing w:val="-1"/>
            <w:szCs w:val="28"/>
          </w:rPr>
          <w:t>1991 г</w:t>
        </w:r>
      </w:smartTag>
      <w:r w:rsidRPr="00402355">
        <w:rPr>
          <w:rFonts w:cs="Times New Roman"/>
          <w:spacing w:val="-1"/>
          <w:szCs w:val="28"/>
        </w:rPr>
        <w:t>.,  когда  действовало  известное  соглашение  о  со</w:t>
      </w:r>
      <w:r w:rsidRPr="00402355">
        <w:rPr>
          <w:rFonts w:cs="Times New Roman"/>
          <w:szCs w:val="28"/>
        </w:rPr>
        <w:t xml:space="preserve">трудничестве между СССР, Венесуэлой и Кубой о поставках  нефти.  Венесуэла  вновь  поставляет  нефть  на  Кубу, </w:t>
      </w:r>
      <w:r w:rsidRPr="00402355">
        <w:rPr>
          <w:rFonts w:cs="Times New Roman"/>
          <w:spacing w:val="-1"/>
          <w:szCs w:val="28"/>
        </w:rPr>
        <w:t xml:space="preserve">а Россия — в Европу. Координация поставок нефти и газа </w:t>
      </w:r>
      <w:r w:rsidRPr="00402355">
        <w:rPr>
          <w:rFonts w:cs="Times New Roman"/>
          <w:spacing w:val="-3"/>
          <w:szCs w:val="28"/>
        </w:rPr>
        <w:t xml:space="preserve">в начале  XXI  в.,  когда  усилилось противоборство  стран </w:t>
      </w:r>
      <w:r w:rsidRPr="00402355">
        <w:rPr>
          <w:rFonts w:cs="Times New Roman"/>
          <w:szCs w:val="28"/>
        </w:rPr>
        <w:t xml:space="preserve">«золотого миллиарда» и ОПЕК, является весьма отрадным </w:t>
      </w:r>
      <w:r w:rsidRPr="00402355">
        <w:rPr>
          <w:rFonts w:cs="Times New Roman"/>
          <w:spacing w:val="-3"/>
          <w:szCs w:val="28"/>
        </w:rPr>
        <w:t>фактом.</w:t>
      </w:r>
    </w:p>
    <w:p w:rsidR="00E61A20" w:rsidRPr="00402355" w:rsidRDefault="00E61A20" w:rsidP="00402355">
      <w:pPr>
        <w:pStyle w:val="a3"/>
        <w:ind w:left="0" w:right="0" w:firstLine="540"/>
        <w:rPr>
          <w:rFonts w:cs="Times New Roman"/>
          <w:spacing w:val="-3"/>
          <w:szCs w:val="28"/>
        </w:rPr>
      </w:pPr>
      <w:r w:rsidRPr="00402355">
        <w:rPr>
          <w:rFonts w:cs="Times New Roman"/>
          <w:spacing w:val="-4"/>
          <w:szCs w:val="28"/>
        </w:rPr>
        <w:t>Другим  хорошим  геополитическим  ходом  было  про</w:t>
      </w:r>
      <w:r w:rsidRPr="00402355">
        <w:rPr>
          <w:rFonts w:cs="Times New Roman"/>
          <w:szCs w:val="28"/>
        </w:rPr>
        <w:t>возглашение  концепции  многополярного  мира.  На  этот призыв сразу же откликнулось руководство Колумбии, ко</w:t>
      </w:r>
      <w:r w:rsidRPr="00402355">
        <w:rPr>
          <w:rFonts w:cs="Times New Roman"/>
          <w:spacing w:val="-3"/>
          <w:szCs w:val="28"/>
        </w:rPr>
        <w:t>торое пригласило Российскую Федерацию вступить в меж</w:t>
      </w:r>
      <w:r w:rsidRPr="00402355">
        <w:rPr>
          <w:rFonts w:cs="Times New Roman"/>
          <w:szCs w:val="28"/>
        </w:rPr>
        <w:t xml:space="preserve">дународную группу государств «друзей Колумбии» (в нее </w:t>
      </w:r>
      <w:r w:rsidRPr="00402355">
        <w:rPr>
          <w:rFonts w:cs="Times New Roman"/>
          <w:spacing w:val="-5"/>
          <w:szCs w:val="28"/>
        </w:rPr>
        <w:t xml:space="preserve">уже входят Испания, Венесуэла, Мексика и Коста-Рика). </w:t>
      </w:r>
      <w:r w:rsidRPr="00402355">
        <w:rPr>
          <w:rFonts w:cs="Times New Roman"/>
          <w:spacing w:val="-5"/>
          <w:szCs w:val="28"/>
        </w:rPr>
        <w:tab/>
      </w:r>
      <w:r w:rsidRPr="00402355">
        <w:rPr>
          <w:rFonts w:cs="Times New Roman"/>
          <w:spacing w:val="-3"/>
          <w:szCs w:val="28"/>
        </w:rPr>
        <w:t xml:space="preserve">Один из старейших и крупнейших торговых партнеров </w:t>
      </w:r>
      <w:r w:rsidRPr="00402355">
        <w:rPr>
          <w:rFonts w:cs="Times New Roman"/>
          <w:szCs w:val="28"/>
        </w:rPr>
        <w:t xml:space="preserve">нашей страны в Латинской Америке — Аргентина. Связи </w:t>
      </w:r>
      <w:r w:rsidRPr="00402355">
        <w:rPr>
          <w:rFonts w:cs="Times New Roman"/>
          <w:w w:val="101"/>
          <w:szCs w:val="28"/>
        </w:rPr>
        <w:t>с этой страной за последние пять лет значительно усили</w:t>
      </w:r>
      <w:r w:rsidRPr="00402355">
        <w:rPr>
          <w:rFonts w:cs="Times New Roman"/>
          <w:szCs w:val="28"/>
        </w:rPr>
        <w:t xml:space="preserve">лись. Товарооборот возрос в 2 раза. В перспективе возрастет сотрудничество в области атомной энергетики, тонких </w:t>
      </w:r>
      <w:r w:rsidRPr="00402355">
        <w:rPr>
          <w:rFonts w:cs="Times New Roman"/>
          <w:spacing w:val="-3"/>
          <w:szCs w:val="28"/>
        </w:rPr>
        <w:t xml:space="preserve">научно-технических  технологий  и космоса.  Расширяются </w:t>
      </w:r>
      <w:r w:rsidRPr="00402355">
        <w:rPr>
          <w:rFonts w:cs="Times New Roman"/>
          <w:szCs w:val="28"/>
        </w:rPr>
        <w:t>также связи на региональном уровне. Бразилия проявляет интерес  к сотрудничеству  в сфере  вооружений,  особенно к противовоздушным  зенитно-ракетным  комплексам  «Игла», С-300 и  С-400,  а также  к совместному  строительству экспериментальной аэродинамической трубы</w:t>
      </w:r>
      <w:r w:rsidR="00E97F43">
        <w:rPr>
          <w:rFonts w:cs="Times New Roman"/>
          <w:szCs w:val="28"/>
        </w:rPr>
        <w:t>[6]</w:t>
      </w:r>
      <w:r w:rsidRPr="00402355">
        <w:rPr>
          <w:rFonts w:cs="Times New Roman"/>
          <w:szCs w:val="28"/>
        </w:rPr>
        <w:t xml:space="preserve">. </w:t>
      </w:r>
    </w:p>
    <w:p w:rsidR="00F20EA6" w:rsidRDefault="00E61A20" w:rsidP="00F20EA6">
      <w:pPr>
        <w:pStyle w:val="a3"/>
        <w:ind w:left="0" w:right="0" w:firstLine="540"/>
        <w:rPr>
          <w:rFonts w:cs="Times New Roman"/>
          <w:szCs w:val="28"/>
        </w:rPr>
        <w:sectPr w:rsidR="00F20EA6" w:rsidSect="00024B78">
          <w:pgSz w:w="11906" w:h="16838"/>
          <w:pgMar w:top="1134" w:right="566" w:bottom="1134" w:left="1260" w:header="708" w:footer="708" w:gutter="0"/>
          <w:cols w:space="708"/>
          <w:docGrid w:linePitch="360"/>
        </w:sectPr>
      </w:pPr>
      <w:r w:rsidRPr="00402355">
        <w:rPr>
          <w:rFonts w:cs="Times New Roman"/>
          <w:szCs w:val="28"/>
        </w:rPr>
        <w:t>Несмотря  на сильное противодействие США, авторитет  и влияние  России  в Латинской  Америке  в конце XX в. постоянно росли. Подтверждением может служить Всемирный конгресс латиноамерика</w:t>
      </w:r>
      <w:r w:rsidR="0095211A">
        <w:rPr>
          <w:rFonts w:cs="Times New Roman"/>
          <w:szCs w:val="28"/>
        </w:rPr>
        <w:t>нистов и карибологов  (ФИЕАЛК).</w:t>
      </w:r>
      <w:r w:rsidRPr="00402355">
        <w:rPr>
          <w:rFonts w:cs="Times New Roman"/>
          <w:szCs w:val="28"/>
        </w:rPr>
        <w:t xml:space="preserve"> На него приехало рекордное число участников — около 1,5 тыс. человек из 53 стран.  Для улучшения отношений необходимо наладить прямые контакты через Тихий океан, а не через Атлантику, как это  делается  сейчас.  Наиболее  перспективными  странами в налаживании  прямых  торгово-экономических  связей  являются Чили, Перу и Мексика. Сейчас Чили — страна со стабильно развивающейся экономикой. Ее ключевые отрасли: горно-рудная, сельскохозяйственная и рыболовная. Перу заинтересована в развитии судоходства, рыболовства и горнорудной промышленности. Крупнейшим партнером России в Тихоокеанском бассейне может стать Мексика.</w:t>
      </w:r>
    </w:p>
    <w:p w:rsidR="0095211A" w:rsidRDefault="0095211A" w:rsidP="0095211A">
      <w:pPr>
        <w:pStyle w:val="10"/>
      </w:pPr>
      <w:bookmarkStart w:id="8" w:name="_Toc260379367"/>
      <w:r>
        <w:t>Заключение</w:t>
      </w:r>
      <w:bookmarkEnd w:id="8"/>
    </w:p>
    <w:p w:rsidR="00F20EA6" w:rsidRPr="003A2C76" w:rsidRDefault="00F20EA6" w:rsidP="00F20E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C76">
        <w:rPr>
          <w:sz w:val="28"/>
          <w:szCs w:val="28"/>
        </w:rPr>
        <w:t xml:space="preserve">Самой историей России отведена роль атланта мирового цивилизованного равновесия между Западом и Востоком. Раздробленная, она не сможет выполнить роль мирового силового барьера. </w:t>
      </w:r>
    </w:p>
    <w:p w:rsidR="00F20EA6" w:rsidRPr="003A2C76" w:rsidRDefault="00F20EA6" w:rsidP="00F20E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C76">
        <w:rPr>
          <w:sz w:val="28"/>
          <w:szCs w:val="28"/>
        </w:rPr>
        <w:t xml:space="preserve">Причины утраты естественного лидерства России — в бесконечной политической борьбе в ее верхах, криминализации экономики, беспрестанных выборных кампаниях, расколе российской политической элиты и др. </w:t>
      </w:r>
    </w:p>
    <w:p w:rsidR="00F20EA6" w:rsidRDefault="00F20EA6" w:rsidP="007321E0">
      <w:pPr>
        <w:pStyle w:val="a3"/>
        <w:ind w:left="0" w:right="0" w:firstLine="720"/>
        <w:rPr>
          <w:szCs w:val="28"/>
        </w:rPr>
      </w:pPr>
      <w:r w:rsidRPr="003A2C76">
        <w:rPr>
          <w:szCs w:val="28"/>
        </w:rPr>
        <w:t>В современном мире для реализации прочных широкомасштабных торгово-экономических, политических, культурных и иных связей с различными странами или регионами ни Россия, ни какая другая великая держава не нуждается в каких-либо буферах или посредниках в традиционном их понимании.</w:t>
      </w:r>
    </w:p>
    <w:p w:rsidR="00F20EA6" w:rsidRPr="003A2C76" w:rsidRDefault="00F20EA6" w:rsidP="00F20E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C76">
        <w:rPr>
          <w:sz w:val="28"/>
          <w:szCs w:val="28"/>
        </w:rPr>
        <w:t xml:space="preserve">Вероятно, для решения проблемы действительно должна произойти переоценка ценностей и выбор оптимальной стратегии для интеграции и развития всего мирового пространства </w:t>
      </w:r>
      <w:r w:rsidR="007321E0" w:rsidRPr="003A2C76">
        <w:rPr>
          <w:sz w:val="28"/>
          <w:szCs w:val="28"/>
        </w:rPr>
        <w:t>центром,</w:t>
      </w:r>
      <w:r>
        <w:rPr>
          <w:sz w:val="28"/>
          <w:szCs w:val="28"/>
        </w:rPr>
        <w:t xml:space="preserve"> </w:t>
      </w:r>
      <w:r w:rsidRPr="003A2C76">
        <w:rPr>
          <w:sz w:val="28"/>
          <w:szCs w:val="28"/>
        </w:rPr>
        <w:t xml:space="preserve">которого </w:t>
      </w:r>
      <w:r w:rsidR="007321E0" w:rsidRPr="003A2C76">
        <w:rPr>
          <w:sz w:val="28"/>
          <w:szCs w:val="28"/>
        </w:rPr>
        <w:t>будет,</w:t>
      </w:r>
      <w:r w:rsidRPr="003A2C76">
        <w:rPr>
          <w:sz w:val="28"/>
          <w:szCs w:val="28"/>
        </w:rPr>
        <w:t xml:space="preserve"> как и раньше – Россия.</w:t>
      </w:r>
      <w:r>
        <w:rPr>
          <w:sz w:val="28"/>
          <w:szCs w:val="28"/>
        </w:rPr>
        <w:t xml:space="preserve"> </w:t>
      </w:r>
    </w:p>
    <w:p w:rsidR="00F20EA6" w:rsidRDefault="00F20EA6" w:rsidP="00F20EA6">
      <w:pPr>
        <w:pStyle w:val="a3"/>
        <w:ind w:left="0" w:right="0"/>
        <w:sectPr w:rsidR="00F20EA6" w:rsidSect="00024B78">
          <w:pgSz w:w="11906" w:h="16838"/>
          <w:pgMar w:top="1134" w:right="566" w:bottom="1134" w:left="1260" w:header="708" w:footer="708" w:gutter="0"/>
          <w:cols w:space="708"/>
          <w:docGrid w:linePitch="360"/>
        </w:sectPr>
      </w:pPr>
    </w:p>
    <w:p w:rsidR="00E61A20" w:rsidRDefault="0095211A" w:rsidP="0095211A">
      <w:pPr>
        <w:pStyle w:val="10"/>
      </w:pPr>
      <w:bookmarkStart w:id="9" w:name="_Toc260379368"/>
      <w:r>
        <w:t>Список литературы</w:t>
      </w:r>
      <w:bookmarkEnd w:id="9"/>
    </w:p>
    <w:p w:rsidR="007321E0" w:rsidRPr="00547310" w:rsidRDefault="007321E0" w:rsidP="007321E0">
      <w:pPr>
        <w:pStyle w:val="a3"/>
        <w:numPr>
          <w:ilvl w:val="0"/>
          <w:numId w:val="1"/>
        </w:numPr>
        <w:tabs>
          <w:tab w:val="clear" w:pos="2138"/>
        </w:tabs>
        <w:ind w:left="0" w:right="0" w:firstLine="900"/>
        <w:rPr>
          <w:szCs w:val="28"/>
        </w:rPr>
      </w:pPr>
      <w:r w:rsidRPr="007321E0">
        <w:rPr>
          <w:color w:val="000000"/>
          <w:spacing w:val="-3"/>
          <w:szCs w:val="28"/>
        </w:rPr>
        <w:t>Василенко, И. А. Геополитика: учеб. пособие / И. А. Ва</w:t>
      </w:r>
      <w:r w:rsidRPr="007321E0">
        <w:rPr>
          <w:color w:val="000000"/>
          <w:spacing w:val="-4"/>
          <w:szCs w:val="28"/>
        </w:rPr>
        <w:t>силенко.</w:t>
      </w:r>
      <w:r>
        <w:rPr>
          <w:color w:val="000000"/>
          <w:spacing w:val="-4"/>
          <w:szCs w:val="28"/>
        </w:rPr>
        <w:t>-</w:t>
      </w:r>
      <w:r w:rsidRPr="007321E0">
        <w:rPr>
          <w:color w:val="000000"/>
          <w:spacing w:val="-4"/>
          <w:szCs w:val="28"/>
        </w:rPr>
        <w:t xml:space="preserve"> М., 2003</w:t>
      </w:r>
      <w:r>
        <w:rPr>
          <w:color w:val="000000"/>
          <w:spacing w:val="-4"/>
          <w:szCs w:val="28"/>
        </w:rPr>
        <w:t>;</w:t>
      </w:r>
    </w:p>
    <w:p w:rsidR="00547310" w:rsidRPr="00547310" w:rsidRDefault="00547310" w:rsidP="007321E0">
      <w:pPr>
        <w:pStyle w:val="a3"/>
        <w:numPr>
          <w:ilvl w:val="0"/>
          <w:numId w:val="1"/>
        </w:numPr>
        <w:tabs>
          <w:tab w:val="clear" w:pos="2138"/>
        </w:tabs>
        <w:ind w:left="0" w:right="0" w:firstLine="900"/>
        <w:rPr>
          <w:szCs w:val="28"/>
        </w:rPr>
      </w:pPr>
      <w:r w:rsidRPr="00547310">
        <w:rPr>
          <w:color w:val="000000"/>
          <w:spacing w:val="-3"/>
          <w:szCs w:val="28"/>
        </w:rPr>
        <w:t>Гаджиев, К. С. Введение в геополитику : учеб. / К. С. Гад</w:t>
      </w:r>
      <w:r w:rsidRPr="00547310">
        <w:rPr>
          <w:color w:val="000000"/>
          <w:spacing w:val="-4"/>
          <w:szCs w:val="28"/>
        </w:rPr>
        <w:t>жиев.— М., 2003</w:t>
      </w:r>
      <w:r>
        <w:rPr>
          <w:color w:val="000000"/>
          <w:spacing w:val="-3"/>
          <w:szCs w:val="28"/>
        </w:rPr>
        <w:t>;</w:t>
      </w:r>
    </w:p>
    <w:p w:rsidR="007321E0" w:rsidRPr="007321E0" w:rsidRDefault="007321E0" w:rsidP="007321E0">
      <w:pPr>
        <w:pStyle w:val="a3"/>
        <w:numPr>
          <w:ilvl w:val="0"/>
          <w:numId w:val="1"/>
        </w:numPr>
        <w:tabs>
          <w:tab w:val="clear" w:pos="2138"/>
        </w:tabs>
        <w:ind w:left="0" w:right="0" w:firstLine="900"/>
        <w:rPr>
          <w:szCs w:val="28"/>
        </w:rPr>
      </w:pPr>
      <w:r w:rsidRPr="007321E0">
        <w:rPr>
          <w:color w:val="000000"/>
          <w:spacing w:val="-3"/>
          <w:szCs w:val="28"/>
        </w:rPr>
        <w:t>Дугин, А. Е. Основы геополитики. Геополитическое буду</w:t>
      </w:r>
      <w:r w:rsidRPr="007321E0">
        <w:rPr>
          <w:color w:val="000000"/>
          <w:spacing w:val="-5"/>
          <w:szCs w:val="28"/>
        </w:rPr>
        <w:t>щее России. Мыслить пространством / А. Е. Дугин.— М., 2000;</w:t>
      </w:r>
    </w:p>
    <w:p w:rsidR="007321E0" w:rsidRPr="00547310" w:rsidRDefault="00547310" w:rsidP="007321E0">
      <w:pPr>
        <w:pStyle w:val="a3"/>
        <w:numPr>
          <w:ilvl w:val="0"/>
          <w:numId w:val="1"/>
        </w:numPr>
        <w:tabs>
          <w:tab w:val="clear" w:pos="2138"/>
        </w:tabs>
        <w:ind w:left="0" w:right="0" w:firstLine="900"/>
        <w:rPr>
          <w:szCs w:val="28"/>
        </w:rPr>
      </w:pPr>
      <w:r w:rsidRPr="00547310">
        <w:rPr>
          <w:color w:val="000000"/>
          <w:spacing w:val="-2"/>
          <w:szCs w:val="28"/>
        </w:rPr>
        <w:t>Ланцова, С. А. Мировая политика и международные От</w:t>
      </w:r>
      <w:r w:rsidRPr="00547310">
        <w:rPr>
          <w:color w:val="000000"/>
          <w:spacing w:val="-4"/>
          <w:szCs w:val="28"/>
        </w:rPr>
        <w:t>ношения/ С. А. Ланцова, В. А. Ачкасов.— М., 2006;</w:t>
      </w:r>
    </w:p>
    <w:p w:rsidR="00547310" w:rsidRPr="00AA7293" w:rsidRDefault="00547310" w:rsidP="007321E0">
      <w:pPr>
        <w:pStyle w:val="a3"/>
        <w:numPr>
          <w:ilvl w:val="0"/>
          <w:numId w:val="1"/>
        </w:numPr>
        <w:tabs>
          <w:tab w:val="clear" w:pos="2138"/>
        </w:tabs>
        <w:ind w:left="0" w:right="0" w:firstLine="900"/>
        <w:rPr>
          <w:szCs w:val="28"/>
        </w:rPr>
      </w:pPr>
      <w:r w:rsidRPr="00547310">
        <w:rPr>
          <w:color w:val="000000"/>
          <w:spacing w:val="-2"/>
          <w:szCs w:val="28"/>
        </w:rPr>
        <w:t>Нартов, Н. А. Геополитика : учеб. для вузов / Н. А. Нар</w:t>
      </w:r>
      <w:r w:rsidRPr="00547310">
        <w:rPr>
          <w:color w:val="000000"/>
          <w:spacing w:val="-4"/>
          <w:szCs w:val="28"/>
        </w:rPr>
        <w:t>тов.— М. : Изд-во полит. лит-ры, 2004</w:t>
      </w:r>
      <w:r>
        <w:rPr>
          <w:color w:val="000000"/>
          <w:spacing w:val="-4"/>
          <w:szCs w:val="28"/>
        </w:rPr>
        <w:t>;</w:t>
      </w:r>
    </w:p>
    <w:p w:rsidR="00AA7293" w:rsidRPr="00AA7293" w:rsidRDefault="00AA7293" w:rsidP="007321E0">
      <w:pPr>
        <w:pStyle w:val="a3"/>
        <w:numPr>
          <w:ilvl w:val="0"/>
          <w:numId w:val="1"/>
        </w:numPr>
        <w:tabs>
          <w:tab w:val="clear" w:pos="2138"/>
        </w:tabs>
        <w:ind w:left="0" w:right="0" w:firstLine="900"/>
        <w:rPr>
          <w:szCs w:val="28"/>
        </w:rPr>
      </w:pPr>
      <w:r w:rsidRPr="00AA7293">
        <w:rPr>
          <w:color w:val="000000"/>
          <w:szCs w:val="28"/>
        </w:rPr>
        <w:t xml:space="preserve">Нуриддинов Р. Ш. </w:t>
      </w:r>
      <w:r>
        <w:rPr>
          <w:color w:val="000000"/>
          <w:w w:val="106"/>
          <w:szCs w:val="28"/>
        </w:rPr>
        <w:t>Геополитика: учебное пособие</w:t>
      </w:r>
      <w:r w:rsidRPr="00AA7293">
        <w:rPr>
          <w:color w:val="000000"/>
          <w:w w:val="106"/>
          <w:szCs w:val="28"/>
        </w:rPr>
        <w:t xml:space="preserve"> </w:t>
      </w:r>
      <w:r>
        <w:rPr>
          <w:color w:val="000000"/>
          <w:w w:val="101"/>
          <w:szCs w:val="28"/>
        </w:rPr>
        <w:t xml:space="preserve">СибАГС.- </w:t>
      </w:r>
      <w:r w:rsidRPr="00AA7293">
        <w:rPr>
          <w:color w:val="000000"/>
          <w:w w:val="101"/>
          <w:szCs w:val="28"/>
        </w:rPr>
        <w:t>Новосибирск</w:t>
      </w:r>
      <w:r>
        <w:rPr>
          <w:color w:val="000000"/>
          <w:w w:val="101"/>
          <w:szCs w:val="28"/>
        </w:rPr>
        <w:t>;</w:t>
      </w:r>
    </w:p>
    <w:p w:rsidR="00547310" w:rsidRPr="00547310" w:rsidRDefault="00547310" w:rsidP="007321E0">
      <w:pPr>
        <w:pStyle w:val="a3"/>
        <w:numPr>
          <w:ilvl w:val="0"/>
          <w:numId w:val="1"/>
        </w:numPr>
        <w:tabs>
          <w:tab w:val="clear" w:pos="2138"/>
        </w:tabs>
        <w:ind w:left="0" w:right="0" w:firstLine="900"/>
        <w:rPr>
          <w:szCs w:val="28"/>
        </w:rPr>
      </w:pPr>
      <w:r w:rsidRPr="00547310">
        <w:rPr>
          <w:color w:val="000000"/>
          <w:spacing w:val="-4"/>
          <w:szCs w:val="28"/>
        </w:rPr>
        <w:t>Сорокин, К. Э. Геополитика современности и геостратегия России / К. Э. Сорокин.— М., 2004</w:t>
      </w:r>
      <w:r>
        <w:rPr>
          <w:color w:val="000000"/>
          <w:spacing w:val="-4"/>
          <w:szCs w:val="28"/>
        </w:rPr>
        <w:t>;</w:t>
      </w:r>
    </w:p>
    <w:p w:rsidR="00547310" w:rsidRPr="00547310" w:rsidRDefault="00547310" w:rsidP="007321E0">
      <w:pPr>
        <w:pStyle w:val="a3"/>
        <w:numPr>
          <w:ilvl w:val="0"/>
          <w:numId w:val="1"/>
        </w:numPr>
        <w:tabs>
          <w:tab w:val="clear" w:pos="2138"/>
        </w:tabs>
        <w:ind w:left="0" w:right="0" w:firstLine="900"/>
        <w:rPr>
          <w:szCs w:val="28"/>
        </w:rPr>
      </w:pPr>
      <w:r w:rsidRPr="00547310">
        <w:rPr>
          <w:color w:val="000000"/>
          <w:spacing w:val="-2"/>
          <w:szCs w:val="28"/>
        </w:rPr>
        <w:t>Современные международные отношения и мировая по</w:t>
      </w:r>
      <w:r w:rsidRPr="00547310">
        <w:rPr>
          <w:color w:val="000000"/>
          <w:spacing w:val="-4"/>
          <w:szCs w:val="28"/>
        </w:rPr>
        <w:t>литика : учеб. / под ред. А. В. Торкунова.— М., 2004</w:t>
      </w:r>
      <w:r>
        <w:rPr>
          <w:color w:val="000000"/>
          <w:spacing w:val="-4"/>
          <w:szCs w:val="28"/>
        </w:rPr>
        <w:t>;</w:t>
      </w:r>
    </w:p>
    <w:p w:rsidR="00547310" w:rsidRPr="00547310" w:rsidRDefault="00547310" w:rsidP="007321E0">
      <w:pPr>
        <w:pStyle w:val="a3"/>
        <w:numPr>
          <w:ilvl w:val="0"/>
          <w:numId w:val="1"/>
        </w:numPr>
        <w:tabs>
          <w:tab w:val="clear" w:pos="2138"/>
        </w:tabs>
        <w:ind w:left="0" w:right="0" w:firstLine="900"/>
        <w:rPr>
          <w:szCs w:val="28"/>
        </w:rPr>
      </w:pPr>
      <w:r w:rsidRPr="00547310">
        <w:rPr>
          <w:color w:val="000000"/>
          <w:spacing w:val="-5"/>
          <w:szCs w:val="28"/>
        </w:rPr>
        <w:t>Поздняков, Г. А. Геополитика : учеб. для вузов / Г. А. Поздняков.— М., 2003</w:t>
      </w:r>
      <w:r>
        <w:rPr>
          <w:color w:val="000000"/>
          <w:spacing w:val="-5"/>
          <w:szCs w:val="28"/>
        </w:rPr>
        <w:t>;</w:t>
      </w:r>
    </w:p>
    <w:p w:rsidR="00547310" w:rsidRPr="00547310" w:rsidRDefault="00547310" w:rsidP="007321E0">
      <w:pPr>
        <w:pStyle w:val="a3"/>
        <w:numPr>
          <w:ilvl w:val="0"/>
          <w:numId w:val="1"/>
        </w:numPr>
        <w:tabs>
          <w:tab w:val="clear" w:pos="2138"/>
        </w:tabs>
        <w:ind w:left="0" w:right="0" w:firstLine="900"/>
        <w:rPr>
          <w:szCs w:val="28"/>
        </w:rPr>
      </w:pPr>
      <w:r w:rsidRPr="00547310">
        <w:rPr>
          <w:color w:val="000000"/>
          <w:spacing w:val="-1"/>
          <w:szCs w:val="28"/>
        </w:rPr>
        <w:t>Уткин,  А. И. Мировой  порядок  XXI  века /  А.  И.  Ут</w:t>
      </w:r>
      <w:r w:rsidRPr="00547310">
        <w:rPr>
          <w:color w:val="000000"/>
          <w:spacing w:val="-4"/>
          <w:szCs w:val="28"/>
        </w:rPr>
        <w:t>кин.— М., 2005</w:t>
      </w:r>
      <w:r>
        <w:rPr>
          <w:color w:val="000000"/>
          <w:spacing w:val="-4"/>
          <w:szCs w:val="28"/>
        </w:rPr>
        <w:t>.</w:t>
      </w:r>
      <w:bookmarkStart w:id="10" w:name="_GoBack"/>
      <w:bookmarkEnd w:id="10"/>
    </w:p>
    <w:sectPr w:rsidR="00547310" w:rsidRPr="00547310" w:rsidSect="00024B78">
      <w:pgSz w:w="11906" w:h="16838"/>
      <w:pgMar w:top="1134" w:right="566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7CE" w:rsidRDefault="009537CE">
      <w:r>
        <w:separator/>
      </w:r>
    </w:p>
  </w:endnote>
  <w:endnote w:type="continuationSeparator" w:id="0">
    <w:p w:rsidR="009537CE" w:rsidRDefault="00953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0F8" w:rsidRDefault="006060F8" w:rsidP="004F45C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060F8" w:rsidRDefault="006060F8" w:rsidP="00C16EC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0F8" w:rsidRDefault="006060F8" w:rsidP="004F45C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46054">
      <w:rPr>
        <w:rStyle w:val="a6"/>
        <w:noProof/>
      </w:rPr>
      <w:t>1</w:t>
    </w:r>
    <w:r>
      <w:rPr>
        <w:rStyle w:val="a6"/>
      </w:rPr>
      <w:fldChar w:fldCharType="end"/>
    </w:r>
  </w:p>
  <w:p w:rsidR="006060F8" w:rsidRDefault="006060F8" w:rsidP="00C16EC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7CE" w:rsidRDefault="009537CE">
      <w:r>
        <w:separator/>
      </w:r>
    </w:p>
  </w:footnote>
  <w:footnote w:type="continuationSeparator" w:id="0">
    <w:p w:rsidR="009537CE" w:rsidRDefault="00953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0D5763"/>
    <w:multiLevelType w:val="hybridMultilevel"/>
    <w:tmpl w:val="900ECFFC"/>
    <w:lvl w:ilvl="0" w:tplc="041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4B78"/>
    <w:rsid w:val="00024B78"/>
    <w:rsid w:val="001A4A46"/>
    <w:rsid w:val="001B3FD5"/>
    <w:rsid w:val="002036B0"/>
    <w:rsid w:val="00216EA0"/>
    <w:rsid w:val="00334791"/>
    <w:rsid w:val="003402F6"/>
    <w:rsid w:val="00342C1D"/>
    <w:rsid w:val="003F5E71"/>
    <w:rsid w:val="00402355"/>
    <w:rsid w:val="004F45C3"/>
    <w:rsid w:val="00547310"/>
    <w:rsid w:val="005966D4"/>
    <w:rsid w:val="006060F8"/>
    <w:rsid w:val="00646054"/>
    <w:rsid w:val="006970DB"/>
    <w:rsid w:val="007321E0"/>
    <w:rsid w:val="00783F78"/>
    <w:rsid w:val="007E6B5A"/>
    <w:rsid w:val="00911A21"/>
    <w:rsid w:val="0095211A"/>
    <w:rsid w:val="009537CE"/>
    <w:rsid w:val="00AA7293"/>
    <w:rsid w:val="00B55032"/>
    <w:rsid w:val="00C16ECD"/>
    <w:rsid w:val="00D35CE0"/>
    <w:rsid w:val="00DB4B19"/>
    <w:rsid w:val="00DF7F1B"/>
    <w:rsid w:val="00E61A20"/>
    <w:rsid w:val="00E97F43"/>
    <w:rsid w:val="00ED24A3"/>
    <w:rsid w:val="00F20EA6"/>
    <w:rsid w:val="00F2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F8D38-DBB1-4572-AF16-A75C74FB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A20"/>
    <w:rPr>
      <w:sz w:val="24"/>
      <w:szCs w:val="24"/>
    </w:rPr>
  </w:style>
  <w:style w:type="paragraph" w:styleId="1">
    <w:name w:val="heading 1"/>
    <w:basedOn w:val="a"/>
    <w:next w:val="a"/>
    <w:qFormat/>
    <w:rsid w:val="00F244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F20E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34791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формление текста сибагс"/>
    <w:rsid w:val="002036B0"/>
    <w:pPr>
      <w:spacing w:line="360" w:lineRule="auto"/>
      <w:ind w:left="1418" w:right="1134"/>
      <w:jc w:val="both"/>
    </w:pPr>
    <w:rPr>
      <w:rFonts w:cs="Arial"/>
      <w:bCs/>
      <w:kern w:val="32"/>
      <w:sz w:val="28"/>
      <w:szCs w:val="32"/>
    </w:rPr>
  </w:style>
  <w:style w:type="paragraph" w:customStyle="1" w:styleId="10">
    <w:name w:val="Заголовок 1 ур"/>
    <w:basedOn w:val="1"/>
    <w:rsid w:val="00F244D5"/>
    <w:pPr>
      <w:jc w:val="center"/>
    </w:pPr>
    <w:rPr>
      <w:rFonts w:ascii="Times New Roman" w:hAnsi="Times New Roman"/>
      <w:sz w:val="28"/>
    </w:rPr>
  </w:style>
  <w:style w:type="paragraph" w:styleId="11">
    <w:name w:val="toc 1"/>
    <w:basedOn w:val="a"/>
    <w:next w:val="a"/>
    <w:autoRedefine/>
    <w:semiHidden/>
    <w:rsid w:val="0095211A"/>
  </w:style>
  <w:style w:type="character" w:styleId="a4">
    <w:name w:val="Hyperlink"/>
    <w:basedOn w:val="a0"/>
    <w:rsid w:val="0095211A"/>
    <w:rPr>
      <w:color w:val="0000FF"/>
      <w:u w:val="single"/>
    </w:rPr>
  </w:style>
  <w:style w:type="character" w:customStyle="1" w:styleId="30">
    <w:name w:val="Заголовок 3 Знак"/>
    <w:basedOn w:val="a0"/>
    <w:link w:val="3"/>
    <w:locked/>
    <w:rsid w:val="00F20EA6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5">
    <w:name w:val="footer"/>
    <w:basedOn w:val="a"/>
    <w:rsid w:val="00C16EC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16ECD"/>
  </w:style>
  <w:style w:type="paragraph" w:styleId="a7">
    <w:name w:val="Body Text"/>
    <w:basedOn w:val="a"/>
    <w:rsid w:val="00334791"/>
    <w:pPr>
      <w:spacing w:line="360" w:lineRule="auto"/>
      <w:jc w:val="both"/>
    </w:pPr>
    <w:rPr>
      <w:sz w:val="26"/>
      <w:szCs w:val="20"/>
    </w:rPr>
  </w:style>
  <w:style w:type="paragraph" w:customStyle="1" w:styleId="a8">
    <w:name w:val="Основной"/>
    <w:rsid w:val="00334791"/>
    <w:pPr>
      <w:spacing w:before="12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6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4882</Words>
  <Characters>27830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Североатлантический  регион играет  ведущую роль в большой  политике,  что  объясняется,  прежде  всего,  его важным стратегическим местоположением: это транзитный район между Европой и Северной Америкой</vt:lpstr>
    </vt:vector>
  </TitlesOfParts>
  <Company>magistr</Company>
  <LinksUpToDate>false</LinksUpToDate>
  <CharactersWithSpaces>32647</CharactersWithSpaces>
  <SharedDoc>false</SharedDoc>
  <HLinks>
    <vt:vector size="60" baseType="variant">
      <vt:variant>
        <vt:i4>1900598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_Toc260379368</vt:lpwstr>
      </vt:variant>
      <vt:variant>
        <vt:i4>1900598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_Toc260379367</vt:lpwstr>
      </vt:variant>
      <vt:variant>
        <vt:i4>1900598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_Toc260379366</vt:lpwstr>
      </vt:variant>
      <vt:variant>
        <vt:i4>1900598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_Toc260379365</vt:lpwstr>
      </vt:variant>
      <vt:variant>
        <vt:i4>1900598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_Toc260379364</vt:lpwstr>
      </vt:variant>
      <vt:variant>
        <vt:i4>1900598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_Toc260379363</vt:lpwstr>
      </vt:variant>
      <vt:variant>
        <vt:i4>1900598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_Toc260379362</vt:lpwstr>
      </vt:variant>
      <vt:variant>
        <vt:i4>1900598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_Toc260379361</vt:lpwstr>
      </vt:variant>
      <vt:variant>
        <vt:i4>1900598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_Toc260379360</vt:lpwstr>
      </vt:variant>
      <vt:variant>
        <vt:i4>1966134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_Toc260379359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Североатлантический  регион играет  ведущую роль в большой  политике,  что  объясняется,  прежде  всего,  его важным стратегическим местоположением: это транзитный район между Европой и Северной Америкой</dc:title>
  <dc:subject/>
  <dc:creator>Администратор</dc:creator>
  <cp:keywords/>
  <dc:description/>
  <cp:lastModifiedBy>Irina</cp:lastModifiedBy>
  <cp:revision>2</cp:revision>
  <dcterms:created xsi:type="dcterms:W3CDTF">2014-08-14T12:29:00Z</dcterms:created>
  <dcterms:modified xsi:type="dcterms:W3CDTF">2014-08-14T12:29:00Z</dcterms:modified>
</cp:coreProperties>
</file>