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C8F" w:rsidRPr="004F1657" w:rsidRDefault="00803C8F" w:rsidP="00803C8F">
      <w:pPr>
        <w:spacing w:before="120"/>
        <w:jc w:val="center"/>
        <w:rPr>
          <w:b/>
          <w:sz w:val="32"/>
        </w:rPr>
      </w:pPr>
      <w:r w:rsidRPr="004F1657">
        <w:rPr>
          <w:b/>
          <w:sz w:val="32"/>
        </w:rPr>
        <w:t>Металлические полезные ископаемые Беларуси</w:t>
      </w:r>
    </w:p>
    <w:p w:rsidR="00803C8F" w:rsidRDefault="00803C8F" w:rsidP="00803C8F">
      <w:pPr>
        <w:spacing w:before="120"/>
        <w:ind w:firstLine="567"/>
        <w:jc w:val="both"/>
      </w:pPr>
      <w:r w:rsidRPr="005175A9">
        <w:t>В Беларуси известны рудопроявления и месторождения черных</w:t>
      </w:r>
      <w:r>
        <w:t xml:space="preserve">, </w:t>
      </w:r>
      <w:r w:rsidRPr="005175A9">
        <w:t>цветных</w:t>
      </w:r>
      <w:r>
        <w:t xml:space="preserve">, </w:t>
      </w:r>
      <w:r w:rsidRPr="005175A9">
        <w:t>редких и благородных металлов</w:t>
      </w:r>
      <w:r>
        <w:t xml:space="preserve">, </w:t>
      </w:r>
      <w:r w:rsidRPr="005175A9">
        <w:t>приуроченные преимущественно к кристаллическому фундаменту.</w:t>
      </w:r>
    </w:p>
    <w:p w:rsidR="00803C8F" w:rsidRDefault="00803C8F" w:rsidP="00803C8F">
      <w:pPr>
        <w:spacing w:before="120"/>
        <w:ind w:firstLine="567"/>
        <w:jc w:val="both"/>
      </w:pPr>
      <w:r w:rsidRPr="005175A9">
        <w:t>Так</w:t>
      </w:r>
      <w:r>
        <w:t xml:space="preserve">, </w:t>
      </w:r>
      <w:r w:rsidRPr="005175A9">
        <w:t>в нем выявлены месторождения железных руд — Околовское и Новоселковское. Более крупным и изученным является Околовское месторождение</w:t>
      </w:r>
      <w:r>
        <w:t xml:space="preserve">, </w:t>
      </w:r>
      <w:r w:rsidRPr="005175A9">
        <w:t>расположенное в Столбцовском районе Минской области. Железистые кварциты месторождения связаны со стратифицированными образованиями околовской серии</w:t>
      </w:r>
      <w:r>
        <w:t xml:space="preserve">, </w:t>
      </w:r>
      <w:r w:rsidRPr="005175A9">
        <w:t>представленными плагиогнейсами</w:t>
      </w:r>
      <w:r>
        <w:t xml:space="preserve">, </w:t>
      </w:r>
      <w:r w:rsidRPr="005175A9">
        <w:t>кристаллическими сланцами и амфиболитами. Рудная толща выходит на поверхность фундамента</w:t>
      </w:r>
      <w:r>
        <w:t xml:space="preserve">, </w:t>
      </w:r>
      <w:r w:rsidRPr="005175A9">
        <w:t>который залегает здесь на глубинах 220—360 м. Залегание толщи осложнено тектоническими нарушениями субширотного</w:t>
      </w:r>
      <w:r>
        <w:t xml:space="preserve">, </w:t>
      </w:r>
      <w:r w:rsidRPr="005175A9">
        <w:t>субмеридионального и северо-западного простирания. На месторождении выявлены три горизонта железистых кварцитов (мощность от 20— 80 до 125—260 м)</w:t>
      </w:r>
      <w:r>
        <w:t xml:space="preserve">, </w:t>
      </w:r>
      <w:r w:rsidRPr="005175A9">
        <w:t>имеющих пластовую форму и моноклинальное залегание с падением на юго-восток под углом 60—80 °. В горизонтах выделяется до 5—6 рудных пластов. Развиты два основных типа руд: силикатно-магнетитовые кварциты и магнетитовые амфиболиты. Главный рудный минерал — магнетит; изредка встречаются пирит</w:t>
      </w:r>
      <w:r>
        <w:t xml:space="preserve">, </w:t>
      </w:r>
      <w:r w:rsidRPr="005175A9">
        <w:t>пирротин</w:t>
      </w:r>
      <w:r>
        <w:t xml:space="preserve">, </w:t>
      </w:r>
      <w:r w:rsidRPr="005175A9">
        <w:t>халькопирит</w:t>
      </w:r>
      <w:r>
        <w:t xml:space="preserve">, </w:t>
      </w:r>
      <w:r w:rsidRPr="005175A9">
        <w:t>ильменит</w:t>
      </w:r>
      <w:r>
        <w:t xml:space="preserve">, </w:t>
      </w:r>
      <w:r w:rsidRPr="005175A9">
        <w:t>а в слаборазвитой зоне окисления — мартит</w:t>
      </w:r>
      <w:r>
        <w:t xml:space="preserve">, </w:t>
      </w:r>
      <w:r w:rsidRPr="005175A9">
        <w:t xml:space="preserve">гематит и лимонит. Среднее содержание железа в продуктивных пластах 27 %. Руды хорошо обогащаются. Выход концентрата составляет 34 % с содержанием железа 68 %. Запасы железных руд категории Cj до глубины </w:t>
      </w:r>
      <w:smartTag w:uri="urn:schemas-microsoft-com:office:smarttags" w:element="metricconverter">
        <w:smartTagPr>
          <w:attr w:name="ProductID" w:val="700 м"/>
        </w:smartTagPr>
        <w:r w:rsidRPr="005175A9">
          <w:t>700 м</w:t>
        </w:r>
      </w:smartTag>
      <w:r w:rsidRPr="005175A9">
        <w:t xml:space="preserve"> составляют 440 млн т. Предварительные оценки показывают</w:t>
      </w:r>
      <w:r>
        <w:t xml:space="preserve">, </w:t>
      </w:r>
      <w:r w:rsidRPr="005175A9">
        <w:t>что на базе Околовского месторождения возможно строительство горнообогатительного комбината с производительностью 9</w:t>
      </w:r>
      <w:r>
        <w:t xml:space="preserve">, </w:t>
      </w:r>
      <w:r w:rsidRPr="005175A9">
        <w:t>4 млн т руды в год.</w:t>
      </w:r>
    </w:p>
    <w:p w:rsidR="00803C8F" w:rsidRDefault="00803C8F" w:rsidP="00803C8F">
      <w:pPr>
        <w:spacing w:before="120"/>
        <w:ind w:firstLine="567"/>
        <w:jc w:val="both"/>
      </w:pPr>
      <w:r w:rsidRPr="005175A9">
        <w:t>Новоселковское месторождение расположено в Кореличском районе Гродненской области. Здесь продуктивная толща представлена метагабброидами кореличского магматического комплекса. Руды ильменит-магнетитовые</w:t>
      </w:r>
      <w:r>
        <w:t xml:space="preserve">, </w:t>
      </w:r>
      <w:r w:rsidRPr="005175A9">
        <w:t>среднее содержание железа около 30</w:t>
      </w:r>
      <w:r>
        <w:t xml:space="preserve">, </w:t>
      </w:r>
      <w:r w:rsidRPr="005175A9">
        <w:t>диоксида титана — 3—5 %. Глубина залегания пород фундамента на месторождении 148—176 м. Месторождение изучено недостаточно.</w:t>
      </w:r>
    </w:p>
    <w:p w:rsidR="00803C8F" w:rsidRDefault="00803C8F" w:rsidP="00803C8F">
      <w:pPr>
        <w:spacing w:before="120"/>
        <w:ind w:firstLine="567"/>
        <w:jc w:val="both"/>
      </w:pPr>
      <w:r w:rsidRPr="005175A9">
        <w:t>Цветные металлы связаны</w:t>
      </w:r>
      <w:r>
        <w:t xml:space="preserve">, </w:t>
      </w:r>
      <w:r w:rsidRPr="005175A9">
        <w:t>в основном</w:t>
      </w:r>
      <w:r>
        <w:t xml:space="preserve">, </w:t>
      </w:r>
      <w:r w:rsidRPr="005175A9">
        <w:t>с породами кристаллического фундамента. Наиболее широко распространены колчеданные рудопроявления в центральной и западной частях Беларуси — Мир</w:t>
      </w:r>
      <w:r>
        <w:t xml:space="preserve">, </w:t>
      </w:r>
      <w:r w:rsidRPr="005175A9">
        <w:t>Унихово</w:t>
      </w:r>
      <w:r>
        <w:t xml:space="preserve">, </w:t>
      </w:r>
      <w:r w:rsidRPr="005175A9">
        <w:t>Рудьма</w:t>
      </w:r>
      <w:r>
        <w:t xml:space="preserve">, </w:t>
      </w:r>
      <w:r w:rsidRPr="005175A9">
        <w:t>Раевщина</w:t>
      </w:r>
      <w:r>
        <w:t xml:space="preserve">, </w:t>
      </w:r>
      <w:r w:rsidRPr="005175A9">
        <w:t>Рубежевичи и др. По соотношению полезных компонентов и главных рудных минералов колчеданные проявления разделяются на серно-колчеданные</w:t>
      </w:r>
      <w:r>
        <w:t xml:space="preserve">, </w:t>
      </w:r>
      <w:r w:rsidRPr="005175A9">
        <w:t>медно-колчеданные и медно-свинцово-цинково-колчеданные. Содержание полезных компонентов в наиболее оруденелых интервалах неустойчиво и достигает: меди</w:t>
      </w:r>
      <w:r>
        <w:t xml:space="preserve"> - </w:t>
      </w:r>
      <w:r w:rsidRPr="005175A9">
        <w:t>0</w:t>
      </w:r>
      <w:r>
        <w:t xml:space="preserve">, </w:t>
      </w:r>
      <w:r w:rsidRPr="005175A9">
        <w:t>1-5 %</w:t>
      </w:r>
      <w:r>
        <w:t xml:space="preserve">, </w:t>
      </w:r>
      <w:r w:rsidRPr="005175A9">
        <w:t>свинца</w:t>
      </w:r>
      <w:r>
        <w:t xml:space="preserve"> - </w:t>
      </w:r>
      <w:r w:rsidRPr="005175A9">
        <w:t>0</w:t>
      </w:r>
      <w:r>
        <w:t xml:space="preserve">, </w:t>
      </w:r>
      <w:r w:rsidRPr="005175A9">
        <w:t>05-1</w:t>
      </w:r>
      <w:r>
        <w:t xml:space="preserve">, </w:t>
      </w:r>
      <w:r w:rsidRPr="005175A9">
        <w:t>цинка</w:t>
      </w:r>
      <w:r>
        <w:t xml:space="preserve"> - </w:t>
      </w:r>
      <w:r w:rsidRPr="005175A9">
        <w:t>0</w:t>
      </w:r>
      <w:r>
        <w:t xml:space="preserve">, </w:t>
      </w:r>
      <w:r w:rsidRPr="005175A9">
        <w:t>03-6 %. В этих же интервалах обнаружены повышенные содержания благородных металлов</w:t>
      </w:r>
      <w:r>
        <w:t xml:space="preserve">, </w:t>
      </w:r>
      <w:r w:rsidRPr="005175A9">
        <w:t>кобальта</w:t>
      </w:r>
      <w:r>
        <w:t xml:space="preserve">, </w:t>
      </w:r>
      <w:r w:rsidRPr="005175A9">
        <w:t>кадмия</w:t>
      </w:r>
      <w:r>
        <w:t xml:space="preserve">, </w:t>
      </w:r>
      <w:r w:rsidRPr="005175A9">
        <w:t>висмута и др.</w:t>
      </w:r>
    </w:p>
    <w:p w:rsidR="00803C8F" w:rsidRDefault="00803C8F" w:rsidP="00803C8F">
      <w:pPr>
        <w:spacing w:before="120"/>
        <w:ind w:firstLine="567"/>
        <w:jc w:val="both"/>
      </w:pPr>
      <w:r w:rsidRPr="005175A9">
        <w:t>Молибден-медные рудопроявления</w:t>
      </w:r>
      <w:r>
        <w:t xml:space="preserve">, </w:t>
      </w:r>
      <w:r w:rsidRPr="005175A9">
        <w:t>связанные с гранитоида-ми</w:t>
      </w:r>
      <w:r>
        <w:t xml:space="preserve">, </w:t>
      </w:r>
      <w:r w:rsidRPr="005175A9">
        <w:t>по составу близки к ме дно-колче данным. Известны два таких рудопроявления — Шнипки и Лашевичи. На участке Шнипки рудная минерализация установлена в крутопадающей жиле мощностью до 5</w:t>
      </w:r>
      <w:r>
        <w:t xml:space="preserve">, </w:t>
      </w:r>
      <w:smartTag w:uri="urn:schemas-microsoft-com:office:smarttags" w:element="metricconverter">
        <w:smartTagPr>
          <w:attr w:name="ProductID" w:val="8 м"/>
        </w:smartTagPr>
        <w:r w:rsidRPr="005175A9">
          <w:t>8 м</w:t>
        </w:r>
      </w:smartTag>
      <w:r w:rsidRPr="005175A9">
        <w:t>. Главные рудные минералы — пирит и халькопирит</w:t>
      </w:r>
      <w:r>
        <w:t xml:space="preserve">, </w:t>
      </w:r>
      <w:r w:rsidRPr="005175A9">
        <w:t>второстепенные — марказит</w:t>
      </w:r>
      <w:r>
        <w:t xml:space="preserve">, </w:t>
      </w:r>
      <w:r w:rsidRPr="005175A9">
        <w:t>молибденит</w:t>
      </w:r>
      <w:r>
        <w:t xml:space="preserve">, </w:t>
      </w:r>
      <w:r w:rsidRPr="005175A9">
        <w:t>магнетит</w:t>
      </w:r>
      <w:r>
        <w:t xml:space="preserve">, </w:t>
      </w:r>
      <w:r w:rsidRPr="005175A9">
        <w:t>гематит</w:t>
      </w:r>
      <w:r>
        <w:t xml:space="preserve">, </w:t>
      </w:r>
      <w:r w:rsidRPr="005175A9">
        <w:t>галенит</w:t>
      </w:r>
      <w:r>
        <w:t xml:space="preserve">, </w:t>
      </w:r>
      <w:r w:rsidRPr="005175A9">
        <w:t>сфалерит</w:t>
      </w:r>
      <w:r>
        <w:t xml:space="preserve">, </w:t>
      </w:r>
      <w:r w:rsidRPr="005175A9">
        <w:t>халькозин</w:t>
      </w:r>
      <w:r>
        <w:t xml:space="preserve">, </w:t>
      </w:r>
      <w:r w:rsidRPr="005175A9">
        <w:t>борнит</w:t>
      </w:r>
      <w:r>
        <w:t xml:space="preserve">, </w:t>
      </w:r>
      <w:r w:rsidRPr="005175A9">
        <w:t>ковеллин</w:t>
      </w:r>
      <w:r>
        <w:t xml:space="preserve">, </w:t>
      </w:r>
      <w:r w:rsidRPr="005175A9">
        <w:t>кобальтин. Содержание пирита варьирует в пределах 5-50 %</w:t>
      </w:r>
      <w:r>
        <w:t xml:space="preserve">, </w:t>
      </w:r>
      <w:r w:rsidRPr="005175A9">
        <w:t>халькопирита 5-20</w:t>
      </w:r>
      <w:r>
        <w:t xml:space="preserve">, </w:t>
      </w:r>
      <w:r w:rsidRPr="005175A9">
        <w:t>молибденита</w:t>
      </w:r>
      <w:r>
        <w:t xml:space="preserve"> - </w:t>
      </w:r>
      <w:r w:rsidRPr="005175A9">
        <w:t>достигает 1 %.</w:t>
      </w:r>
    </w:p>
    <w:p w:rsidR="00803C8F" w:rsidRDefault="00803C8F" w:rsidP="00803C8F">
      <w:pPr>
        <w:spacing w:before="120"/>
        <w:ind w:firstLine="567"/>
        <w:jc w:val="both"/>
      </w:pPr>
      <w:r w:rsidRPr="005175A9">
        <w:t>В Столбцовском районе обнаружено медно-никелевое рудо-проявление</w:t>
      </w:r>
      <w:r>
        <w:t xml:space="preserve">, </w:t>
      </w:r>
      <w:r w:rsidRPr="005175A9">
        <w:t>приуроченное к небольшой интрузии ультраосновных и основных пород. Главными рудными минералами здесь являются халькопирит и пирротин</w:t>
      </w:r>
      <w:r>
        <w:t xml:space="preserve">, </w:t>
      </w:r>
      <w:r w:rsidRPr="005175A9">
        <w:t>второстепенными — пентландит и ку-банит. Содержание меди в породах достигает 0</w:t>
      </w:r>
      <w:r>
        <w:t xml:space="preserve">, </w:t>
      </w:r>
      <w:r w:rsidRPr="005175A9">
        <w:t>2—0</w:t>
      </w:r>
      <w:r>
        <w:t xml:space="preserve">, </w:t>
      </w:r>
      <w:r w:rsidRPr="005175A9">
        <w:t>8</w:t>
      </w:r>
      <w:r>
        <w:t xml:space="preserve">, </w:t>
      </w:r>
      <w:r w:rsidRPr="005175A9">
        <w:t>никеля — 0</w:t>
      </w:r>
      <w:r>
        <w:t xml:space="preserve">, </w:t>
      </w:r>
      <w:r w:rsidRPr="005175A9">
        <w:t>2-0</w:t>
      </w:r>
      <w:r>
        <w:t xml:space="preserve">, </w:t>
      </w:r>
      <w:r w:rsidRPr="005175A9">
        <w:t>5 %.</w:t>
      </w:r>
    </w:p>
    <w:p w:rsidR="00803C8F" w:rsidRDefault="00803C8F" w:rsidP="00803C8F">
      <w:pPr>
        <w:spacing w:before="120"/>
        <w:ind w:firstLine="567"/>
        <w:jc w:val="both"/>
      </w:pPr>
      <w:r w:rsidRPr="005175A9">
        <w:t>В платформенном чехле проявления цветных металлов установлены в туфогенных образованиях волынской серии венда на Полесской седловине (вкрапленность и прожилки пирита</w:t>
      </w:r>
      <w:r>
        <w:t xml:space="preserve">, </w:t>
      </w:r>
      <w:r w:rsidRPr="005175A9">
        <w:t>халькопирита</w:t>
      </w:r>
      <w:r>
        <w:t xml:space="preserve">, </w:t>
      </w:r>
      <w:r w:rsidRPr="005175A9">
        <w:t>халькозина)</w:t>
      </w:r>
      <w:r>
        <w:t xml:space="preserve">, </w:t>
      </w:r>
      <w:r w:rsidRPr="005175A9">
        <w:t>в сланценосной толще надсолевого девона (прожилки и вкрапленность пирита</w:t>
      </w:r>
      <w:r>
        <w:t xml:space="preserve">, </w:t>
      </w:r>
      <w:r w:rsidRPr="005175A9">
        <w:t>халькопирита</w:t>
      </w:r>
      <w:r>
        <w:t xml:space="preserve">, </w:t>
      </w:r>
      <w:r w:rsidRPr="005175A9">
        <w:t>сфалерита и галенита) и в терригенных красноцветных отложениях перми и триаса Припятского прогиба.</w:t>
      </w:r>
    </w:p>
    <w:p w:rsidR="00803C8F" w:rsidRDefault="00803C8F" w:rsidP="00803C8F">
      <w:pPr>
        <w:spacing w:before="120"/>
        <w:ind w:firstLine="567"/>
        <w:jc w:val="both"/>
      </w:pPr>
      <w:r w:rsidRPr="005175A9">
        <w:t>Редкометалыюе оруденение выявлено в пределах Микашевичско-Житковичского выступа кристаллического фундамента. Здесь разведано редкометальное месторождение Диабазовое</w:t>
      </w:r>
      <w:r>
        <w:t xml:space="preserve">, </w:t>
      </w:r>
      <w:r w:rsidRPr="005175A9">
        <w:t>на котором продуктивной является формация бериллиевых полевошпатовых метасоматитов. Рудные тела представляют собой пласто- и линзообразные залежи</w:t>
      </w:r>
      <w:r>
        <w:t xml:space="preserve">, </w:t>
      </w:r>
      <w:r w:rsidRPr="005175A9">
        <w:t>падающие на юго-запад под углом 5-15°. На базе этого месторождения в перспективе возможно получение бериллия и редкоземельных элементов цериевой группы.</w:t>
      </w:r>
    </w:p>
    <w:p w:rsidR="00803C8F" w:rsidRDefault="00803C8F" w:rsidP="00803C8F">
      <w:pPr>
        <w:spacing w:before="120"/>
        <w:ind w:firstLine="567"/>
        <w:jc w:val="both"/>
      </w:pPr>
      <w:r w:rsidRPr="005175A9">
        <w:t>Своеобразным видом металлических полезных ископаемых являются обнаруженные и изученные на юге Беларуси погребенные полиминеральные россыпи в кайнозойских отложениях. Наиболее перспективны палеогеновые и неогеновые пески</w:t>
      </w:r>
      <w:r>
        <w:t xml:space="preserve">, </w:t>
      </w:r>
      <w:r w:rsidRPr="005175A9">
        <w:t>в которых избирательно сконцентрированы тяжелые минералы в результате перемыва в обстановках русел и дельт. Почти все полезные компоненты россыпей (ильменит</w:t>
      </w:r>
      <w:r>
        <w:t xml:space="preserve">, </w:t>
      </w:r>
      <w:r w:rsidRPr="005175A9">
        <w:t>лейкоксен</w:t>
      </w:r>
      <w:r>
        <w:t xml:space="preserve">, </w:t>
      </w:r>
      <w:r w:rsidRPr="005175A9">
        <w:t>рутил</w:t>
      </w:r>
      <w:r>
        <w:t xml:space="preserve">, </w:t>
      </w:r>
      <w:r w:rsidRPr="005175A9">
        <w:t>циркон</w:t>
      </w:r>
      <w:r>
        <w:t xml:space="preserve">, </w:t>
      </w:r>
      <w:r w:rsidRPr="005175A9">
        <w:t>реже касситерит</w:t>
      </w:r>
      <w:r>
        <w:t xml:space="preserve">, </w:t>
      </w:r>
      <w:r w:rsidRPr="005175A9">
        <w:t>ксенотим</w:t>
      </w:r>
      <w:r>
        <w:t xml:space="preserve">, </w:t>
      </w:r>
      <w:r w:rsidRPr="005175A9">
        <w:t>сфен</w:t>
      </w:r>
      <w:r>
        <w:t xml:space="preserve">, </w:t>
      </w:r>
      <w:r w:rsidRPr="005175A9">
        <w:t>титаномагнетит</w:t>
      </w:r>
      <w:r>
        <w:t xml:space="preserve">, </w:t>
      </w:r>
      <w:r w:rsidRPr="005175A9">
        <w:t>монацит) концентрируются во фракции 0</w:t>
      </w:r>
      <w:r>
        <w:t xml:space="preserve">, </w:t>
      </w:r>
      <w:r w:rsidRPr="005175A9">
        <w:t>05-0</w:t>
      </w:r>
      <w:r>
        <w:t xml:space="preserve">, </w:t>
      </w:r>
      <w:smartTag w:uri="urn:schemas-microsoft-com:office:smarttags" w:element="metricconverter">
        <w:smartTagPr>
          <w:attr w:name="ProductID" w:val="25 мм"/>
        </w:smartTagPr>
        <w:r w:rsidRPr="005175A9">
          <w:t>25 мм</w:t>
        </w:r>
      </w:smartTag>
      <w:r w:rsidRPr="005175A9">
        <w:t>. Выделен ряд перспективных участков (Житковичский</w:t>
      </w:r>
      <w:r>
        <w:t xml:space="preserve">, </w:t>
      </w:r>
      <w:r w:rsidRPr="005175A9">
        <w:t>Глуш-кевичский</w:t>
      </w:r>
      <w:r>
        <w:t xml:space="preserve">, </w:t>
      </w:r>
      <w:r w:rsidRPr="005175A9">
        <w:t>Антопольский</w:t>
      </w:r>
      <w:r>
        <w:t xml:space="preserve">, </w:t>
      </w:r>
      <w:r w:rsidRPr="005175A9">
        <w:t>Дрогичинский</w:t>
      </w:r>
      <w:r>
        <w:t xml:space="preserve">, </w:t>
      </w:r>
      <w:r w:rsidRPr="005175A9">
        <w:t>Кобринский и др.).</w:t>
      </w:r>
    </w:p>
    <w:p w:rsidR="00803C8F" w:rsidRDefault="00803C8F" w:rsidP="00803C8F">
      <w:pPr>
        <w:spacing w:before="120"/>
        <w:ind w:firstLine="567"/>
        <w:jc w:val="both"/>
      </w:pPr>
      <w:r w:rsidRPr="005175A9">
        <w:t>Исходя из геологических предпосылок и анализа геолого-геохимических данных</w:t>
      </w:r>
      <w:r>
        <w:t xml:space="preserve">, </w:t>
      </w:r>
      <w:r w:rsidRPr="005175A9">
        <w:t>в Беларуси возможно обнаружение месторождений золота в породах кристаллического фундамента и в осадочном чехле. В кристаллическом фундаменте на глубинах порядка 700—850 м выявлены зоны сульфидной минерализации с содержанием золота до 2 г/т. Мощность золотоносных зон варьирует от нескольких сантиметров до 2—3 м. Выделяются три типа проявлений: золото-сульфидный</w:t>
      </w:r>
      <w:r>
        <w:t xml:space="preserve">, </w:t>
      </w:r>
      <w:r w:rsidRPr="005175A9">
        <w:t>золото-кварцевый и золотоносных железистых кварцитов. В 1992— 1993 гг. установлены проявления золота в аллювиальных и водно-ледниковых образованиях четвертичного возраста в северных</w:t>
      </w:r>
      <w:r>
        <w:t xml:space="preserve">, </w:t>
      </w:r>
      <w:r w:rsidRPr="005175A9">
        <w:t>южных и центральных районах Беларуси. Содержание золота варьирует от первых десятков до сотен миллиграммов на кубометр породы. Проявления золота обнаружены также в прибрежно-морских палеогеновых отложениях на юге страны</w:t>
      </w:r>
      <w:r>
        <w:t xml:space="preserve">, </w:t>
      </w:r>
      <w:r w:rsidRPr="005175A9">
        <w:t>где они ассоциируют с ильменитом</w:t>
      </w:r>
      <w:r>
        <w:t xml:space="preserve">, </w:t>
      </w:r>
      <w:r w:rsidRPr="005175A9">
        <w:t>рутилом и цирконом.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C8F"/>
    <w:rsid w:val="001A35F6"/>
    <w:rsid w:val="004F1657"/>
    <w:rsid w:val="005175A9"/>
    <w:rsid w:val="006256B8"/>
    <w:rsid w:val="00803C8F"/>
    <w:rsid w:val="00811DD4"/>
    <w:rsid w:val="008607BE"/>
    <w:rsid w:val="00C558C1"/>
    <w:rsid w:val="00F7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3A921D-600B-451C-88F0-16BDEDA0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C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3C8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Металлические полезные ископаемые Беларуси</vt:lpstr>
    </vt:vector>
  </TitlesOfParts>
  <Company>Home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Металлические полезные ископаемые Беларуси</dc:title>
  <dc:subject/>
  <dc:creator>User</dc:creator>
  <cp:keywords/>
  <dc:description/>
  <cp:lastModifiedBy>admin</cp:lastModifiedBy>
  <cp:revision>2</cp:revision>
  <dcterms:created xsi:type="dcterms:W3CDTF">2014-03-24T10:52:00Z</dcterms:created>
  <dcterms:modified xsi:type="dcterms:W3CDTF">2014-03-24T10:52:00Z</dcterms:modified>
</cp:coreProperties>
</file>