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26" w:rsidRDefault="007C0626">
      <w:pPr>
        <w:jc w:val="center"/>
        <w:rPr>
          <w:b/>
          <w:bCs/>
          <w:caps/>
          <w:sz w:val="22"/>
          <w:szCs w:val="20"/>
        </w:rPr>
      </w:pPr>
      <w:r>
        <w:rPr>
          <w:b/>
          <w:bCs/>
          <w:caps/>
          <w:sz w:val="22"/>
        </w:rPr>
        <w:t>Сыктывкарский государственный университет</w:t>
      </w:r>
    </w:p>
    <w:p w:rsidR="007C0626" w:rsidRDefault="007C0626">
      <w:pPr>
        <w:jc w:val="center"/>
        <w:rPr>
          <w:b/>
          <w:bCs/>
          <w:caps/>
          <w:sz w:val="22"/>
          <w:szCs w:val="20"/>
        </w:rPr>
      </w:pPr>
      <w:r>
        <w:rPr>
          <w:b/>
          <w:bCs/>
          <w:caps/>
          <w:sz w:val="22"/>
        </w:rPr>
        <w:t>факультет параллельного образования и экстерната</w:t>
      </w:r>
    </w:p>
    <w:p w:rsidR="007C0626" w:rsidRDefault="007C0626">
      <w:pPr>
        <w:pStyle w:val="5"/>
        <w:rPr>
          <w:b/>
          <w:bCs/>
          <w:sz w:val="22"/>
        </w:rPr>
      </w:pPr>
      <w:r>
        <w:rPr>
          <w:b/>
          <w:bCs/>
          <w:sz w:val="22"/>
        </w:rPr>
        <w:t>Кафедра УГОЛОВНОГО ПРАВА И ПРОЦЕССА</w:t>
      </w:r>
    </w:p>
    <w:p w:rsidR="007C0626" w:rsidRDefault="007C0626">
      <w:pPr>
        <w:pStyle w:val="a3"/>
        <w:spacing w:line="240" w:lineRule="auto"/>
        <w:jc w:val="center"/>
        <w:rPr>
          <w:sz w:val="24"/>
        </w:rPr>
      </w:pPr>
    </w:p>
    <w:p w:rsidR="007C0626" w:rsidRDefault="007C0626">
      <w:pPr>
        <w:pStyle w:val="a3"/>
        <w:spacing w:line="240" w:lineRule="auto"/>
        <w:jc w:val="center"/>
        <w:rPr>
          <w:sz w:val="24"/>
        </w:rPr>
      </w:pPr>
    </w:p>
    <w:p w:rsidR="007C0626" w:rsidRDefault="007C0626">
      <w:pPr>
        <w:pStyle w:val="a3"/>
        <w:spacing w:line="240" w:lineRule="auto"/>
        <w:jc w:val="center"/>
        <w:rPr>
          <w:sz w:val="24"/>
        </w:rPr>
      </w:pPr>
    </w:p>
    <w:p w:rsidR="007C0626" w:rsidRDefault="007C0626">
      <w:pPr>
        <w:pStyle w:val="a3"/>
        <w:spacing w:line="240" w:lineRule="auto"/>
        <w:jc w:val="center"/>
        <w:rPr>
          <w:sz w:val="24"/>
        </w:rPr>
      </w:pPr>
    </w:p>
    <w:p w:rsidR="007C0626" w:rsidRDefault="007C0626">
      <w:pPr>
        <w:pStyle w:val="a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Контрольная работа</w:t>
      </w:r>
    </w:p>
    <w:p w:rsidR="007C0626" w:rsidRDefault="007C0626">
      <w:pPr>
        <w:pStyle w:val="a3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по дисциплине «Криминалистика»</w:t>
      </w:r>
    </w:p>
    <w:p w:rsidR="007C0626" w:rsidRDefault="007C0626">
      <w:pPr>
        <w:pStyle w:val="a3"/>
        <w:spacing w:line="240" w:lineRule="auto"/>
        <w:jc w:val="center"/>
        <w:rPr>
          <w:sz w:val="24"/>
        </w:rPr>
      </w:pPr>
      <w:r>
        <w:rPr>
          <w:b/>
          <w:sz w:val="24"/>
        </w:rPr>
        <w:t xml:space="preserve">Тема: </w:t>
      </w:r>
      <w:r>
        <w:rPr>
          <w:b/>
          <w:sz w:val="36"/>
        </w:rPr>
        <w:t>Методика расследования дорожно-транспортных происшествий</w:t>
      </w:r>
    </w:p>
    <w:p w:rsidR="007C0626" w:rsidRDefault="007C0626">
      <w:pPr>
        <w:pStyle w:val="a3"/>
        <w:spacing w:line="240" w:lineRule="auto"/>
        <w:jc w:val="center"/>
        <w:rPr>
          <w:sz w:val="24"/>
        </w:rPr>
      </w:pPr>
    </w:p>
    <w:p w:rsidR="007C0626" w:rsidRDefault="007C0626">
      <w:pPr>
        <w:pStyle w:val="a3"/>
        <w:spacing w:line="240" w:lineRule="auto"/>
        <w:jc w:val="center"/>
        <w:rPr>
          <w:sz w:val="24"/>
        </w:rPr>
      </w:pPr>
    </w:p>
    <w:p w:rsidR="007C0626" w:rsidRDefault="007C0626">
      <w:pPr>
        <w:pStyle w:val="a3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Проверил:</w:t>
      </w:r>
    </w:p>
    <w:p w:rsidR="007C0626" w:rsidRDefault="007C0626">
      <w:pPr>
        <w:pStyle w:val="a3"/>
        <w:spacing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профессор Е.А. Логинов</w:t>
      </w:r>
    </w:p>
    <w:p w:rsidR="007C0626" w:rsidRDefault="007C0626">
      <w:pPr>
        <w:pStyle w:val="a3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Выполнил студент 4 курса,</w:t>
      </w:r>
    </w:p>
    <w:p w:rsidR="007C0626" w:rsidRDefault="007C0626">
      <w:pPr>
        <w:pStyle w:val="a3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6400 группы, Мантарков Г.Х.</w:t>
      </w:r>
    </w:p>
    <w:p w:rsidR="007C0626" w:rsidRDefault="007C0626">
      <w:pPr>
        <w:pStyle w:val="a3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</w:t>
      </w:r>
    </w:p>
    <w:p w:rsidR="007C0626" w:rsidRDefault="007C0626">
      <w:pPr>
        <w:pStyle w:val="a3"/>
        <w:spacing w:line="240" w:lineRule="auto"/>
        <w:jc w:val="center"/>
      </w:pPr>
    </w:p>
    <w:p w:rsidR="007C0626" w:rsidRDefault="007C0626">
      <w:pPr>
        <w:pStyle w:val="a3"/>
        <w:spacing w:line="240" w:lineRule="auto"/>
        <w:jc w:val="center"/>
      </w:pPr>
    </w:p>
    <w:p w:rsidR="007C0626" w:rsidRDefault="007C0626">
      <w:pPr>
        <w:pStyle w:val="a3"/>
        <w:spacing w:line="240" w:lineRule="auto"/>
        <w:jc w:val="center"/>
      </w:pPr>
    </w:p>
    <w:p w:rsidR="007C0626" w:rsidRDefault="007C0626">
      <w:pPr>
        <w:pStyle w:val="a3"/>
        <w:spacing w:line="240" w:lineRule="auto"/>
        <w:jc w:val="center"/>
      </w:pPr>
    </w:p>
    <w:p w:rsidR="007C0626" w:rsidRDefault="007C0626">
      <w:pPr>
        <w:pStyle w:val="a3"/>
        <w:spacing w:line="240" w:lineRule="auto"/>
        <w:jc w:val="center"/>
      </w:pPr>
    </w:p>
    <w:p w:rsidR="007C0626" w:rsidRDefault="007C0626">
      <w:pPr>
        <w:pStyle w:val="a3"/>
        <w:spacing w:line="240" w:lineRule="auto"/>
        <w:jc w:val="center"/>
      </w:pPr>
    </w:p>
    <w:p w:rsidR="007C0626" w:rsidRDefault="007C0626">
      <w:pPr>
        <w:pStyle w:val="a3"/>
        <w:spacing w:line="240" w:lineRule="auto"/>
        <w:jc w:val="center"/>
      </w:pPr>
    </w:p>
    <w:p w:rsidR="007C0626" w:rsidRDefault="007C0626">
      <w:pPr>
        <w:pStyle w:val="a3"/>
        <w:spacing w:line="240" w:lineRule="auto"/>
        <w:jc w:val="center"/>
      </w:pPr>
    </w:p>
    <w:p w:rsidR="007C0626" w:rsidRDefault="007C0626">
      <w:pPr>
        <w:pStyle w:val="a3"/>
        <w:spacing w:line="240" w:lineRule="auto"/>
        <w:jc w:val="center"/>
      </w:pPr>
      <w:r>
        <w:t>Сыктывкар 2004</w:t>
      </w:r>
    </w:p>
    <w:p w:rsidR="007C0626" w:rsidRDefault="007C0626">
      <w:pPr>
        <w:pStyle w:val="a3"/>
        <w:spacing w:line="240" w:lineRule="auto"/>
        <w:jc w:val="center"/>
      </w:pPr>
    </w:p>
    <w:p w:rsidR="007C0626" w:rsidRDefault="007C0626">
      <w:pPr>
        <w:pStyle w:val="a3"/>
        <w:spacing w:line="360" w:lineRule="auto"/>
        <w:jc w:val="center"/>
      </w:pPr>
      <w:r>
        <w:t>Содержание:</w:t>
      </w:r>
    </w:p>
    <w:tbl>
      <w:tblPr>
        <w:tblpPr w:leftFromText="180" w:rightFromText="180" w:vertAnchor="text" w:horzAnchor="margin" w:tblpXSpec="right" w:tblpY="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</w:tblGrid>
      <w:tr w:rsidR="007C0626">
        <w:trPr>
          <w:trHeight w:val="534"/>
        </w:trPr>
        <w:tc>
          <w:tcPr>
            <w:tcW w:w="363" w:type="dxa"/>
          </w:tcPr>
          <w:p w:rsidR="007C0626" w:rsidRDefault="007C0626">
            <w:pPr>
              <w:pStyle w:val="a3"/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C0626">
        <w:trPr>
          <w:trHeight w:val="523"/>
        </w:trPr>
        <w:tc>
          <w:tcPr>
            <w:tcW w:w="363" w:type="dxa"/>
          </w:tcPr>
          <w:p w:rsidR="007C0626" w:rsidRDefault="007C0626">
            <w:pPr>
              <w:pStyle w:val="a3"/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C0626">
        <w:trPr>
          <w:trHeight w:val="1057"/>
        </w:trPr>
        <w:tc>
          <w:tcPr>
            <w:tcW w:w="363" w:type="dxa"/>
          </w:tcPr>
          <w:p w:rsidR="007C0626" w:rsidRDefault="007C0626">
            <w:pPr>
              <w:pStyle w:val="a3"/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C0626">
        <w:trPr>
          <w:trHeight w:val="725"/>
        </w:trPr>
        <w:tc>
          <w:tcPr>
            <w:tcW w:w="363" w:type="dxa"/>
          </w:tcPr>
          <w:p w:rsidR="007C0626" w:rsidRDefault="007C0626">
            <w:pPr>
              <w:pStyle w:val="a3"/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C0626">
        <w:trPr>
          <w:trHeight w:val="725"/>
        </w:trPr>
        <w:tc>
          <w:tcPr>
            <w:tcW w:w="363" w:type="dxa"/>
            <w:tcBorders>
              <w:bottom w:val="single" w:sz="4" w:space="0" w:color="auto"/>
            </w:tcBorders>
          </w:tcPr>
          <w:p w:rsidR="007C0626" w:rsidRDefault="007C0626">
            <w:pPr>
              <w:pStyle w:val="a3"/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7C0626">
        <w:trPr>
          <w:trHeight w:val="68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6" w:rsidRDefault="007C0626">
            <w:pPr>
              <w:pStyle w:val="a3"/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7C0626">
        <w:trPr>
          <w:trHeight w:val="725"/>
        </w:trPr>
        <w:tc>
          <w:tcPr>
            <w:tcW w:w="363" w:type="dxa"/>
            <w:tcBorders>
              <w:top w:val="single" w:sz="4" w:space="0" w:color="auto"/>
            </w:tcBorders>
          </w:tcPr>
          <w:p w:rsidR="007C0626" w:rsidRDefault="007C0626">
            <w:pPr>
              <w:pStyle w:val="a3"/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7C0626">
        <w:trPr>
          <w:trHeight w:val="710"/>
        </w:trPr>
        <w:tc>
          <w:tcPr>
            <w:tcW w:w="363" w:type="dxa"/>
          </w:tcPr>
          <w:p w:rsidR="007C0626" w:rsidRDefault="007C0626">
            <w:pPr>
              <w:pStyle w:val="a3"/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7C0626">
        <w:trPr>
          <w:trHeight w:val="725"/>
        </w:trPr>
        <w:tc>
          <w:tcPr>
            <w:tcW w:w="363" w:type="dxa"/>
          </w:tcPr>
          <w:p w:rsidR="007C0626" w:rsidRDefault="007C0626">
            <w:pPr>
              <w:pStyle w:val="a3"/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7C0626">
        <w:trPr>
          <w:trHeight w:val="725"/>
        </w:trPr>
        <w:tc>
          <w:tcPr>
            <w:tcW w:w="363" w:type="dxa"/>
          </w:tcPr>
          <w:p w:rsidR="007C0626" w:rsidRDefault="007C0626">
            <w:pPr>
              <w:pStyle w:val="a3"/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C0626">
        <w:trPr>
          <w:trHeight w:val="725"/>
        </w:trPr>
        <w:tc>
          <w:tcPr>
            <w:tcW w:w="363" w:type="dxa"/>
          </w:tcPr>
          <w:p w:rsidR="007C0626" w:rsidRDefault="007C0626">
            <w:pPr>
              <w:pStyle w:val="a3"/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7C0626">
        <w:trPr>
          <w:trHeight w:val="725"/>
        </w:trPr>
        <w:tc>
          <w:tcPr>
            <w:tcW w:w="363" w:type="dxa"/>
          </w:tcPr>
          <w:p w:rsidR="007C0626" w:rsidRDefault="007C0626">
            <w:pPr>
              <w:pStyle w:val="a3"/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7C0626">
        <w:trPr>
          <w:trHeight w:val="725"/>
        </w:trPr>
        <w:tc>
          <w:tcPr>
            <w:tcW w:w="363" w:type="dxa"/>
          </w:tcPr>
          <w:p w:rsidR="007C0626" w:rsidRDefault="007C0626">
            <w:pPr>
              <w:pStyle w:val="a3"/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7C0626">
        <w:trPr>
          <w:trHeight w:val="725"/>
        </w:trPr>
        <w:tc>
          <w:tcPr>
            <w:tcW w:w="363" w:type="dxa"/>
          </w:tcPr>
          <w:p w:rsidR="007C0626" w:rsidRDefault="007C0626">
            <w:pPr>
              <w:pStyle w:val="a3"/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</w:tbl>
    <w:p w:rsidR="007C0626" w:rsidRDefault="007C0626">
      <w:pPr>
        <w:pStyle w:val="a3"/>
        <w:spacing w:line="360" w:lineRule="auto"/>
        <w:jc w:val="left"/>
      </w:pPr>
      <w:r>
        <w:t>Введение</w:t>
      </w:r>
    </w:p>
    <w:p w:rsidR="007C0626" w:rsidRDefault="007C0626">
      <w:pPr>
        <w:pStyle w:val="a3"/>
        <w:numPr>
          <w:ilvl w:val="0"/>
          <w:numId w:val="1"/>
        </w:numPr>
        <w:spacing w:line="360" w:lineRule="auto"/>
        <w:jc w:val="left"/>
      </w:pPr>
      <w:r>
        <w:t>Криминалистическая характеристика ДТП</w:t>
      </w:r>
    </w:p>
    <w:p w:rsidR="007C0626" w:rsidRDefault="007C0626">
      <w:pPr>
        <w:pStyle w:val="a3"/>
        <w:numPr>
          <w:ilvl w:val="0"/>
          <w:numId w:val="1"/>
        </w:numPr>
        <w:spacing w:line="360" w:lineRule="auto"/>
        <w:jc w:val="left"/>
      </w:pPr>
      <w:r>
        <w:t>Типовые ситуации, возникающие при ДТП и планирование расследования</w:t>
      </w:r>
    </w:p>
    <w:p w:rsidR="007C0626" w:rsidRDefault="007C0626">
      <w:pPr>
        <w:pStyle w:val="a3"/>
        <w:numPr>
          <w:ilvl w:val="0"/>
          <w:numId w:val="1"/>
        </w:numPr>
        <w:spacing w:line="360" w:lineRule="auto"/>
        <w:jc w:val="left"/>
      </w:pPr>
      <w:r>
        <w:t>Начальный этап расследования</w:t>
      </w:r>
    </w:p>
    <w:p w:rsidR="007C0626" w:rsidRDefault="007C0626">
      <w:pPr>
        <w:pStyle w:val="a3"/>
        <w:numPr>
          <w:ilvl w:val="1"/>
          <w:numId w:val="1"/>
        </w:numPr>
        <w:spacing w:line="360" w:lineRule="auto"/>
        <w:jc w:val="left"/>
      </w:pPr>
      <w:r>
        <w:t>Осмотр места происшествия</w:t>
      </w:r>
    </w:p>
    <w:p w:rsidR="007C0626" w:rsidRDefault="007C0626">
      <w:pPr>
        <w:pStyle w:val="a3"/>
        <w:numPr>
          <w:ilvl w:val="1"/>
          <w:numId w:val="1"/>
        </w:numPr>
        <w:spacing w:line="360" w:lineRule="auto"/>
        <w:jc w:val="left"/>
      </w:pPr>
      <w:r>
        <w:t>Осмотр транспортного средства</w:t>
      </w:r>
    </w:p>
    <w:p w:rsidR="007C0626" w:rsidRDefault="007C0626">
      <w:pPr>
        <w:pStyle w:val="a3"/>
        <w:numPr>
          <w:ilvl w:val="1"/>
          <w:numId w:val="1"/>
        </w:numPr>
        <w:spacing w:line="360" w:lineRule="auto"/>
        <w:jc w:val="left"/>
      </w:pPr>
      <w:r>
        <w:t>Осмотр трупа</w:t>
      </w:r>
    </w:p>
    <w:p w:rsidR="007C0626" w:rsidRDefault="007C0626">
      <w:pPr>
        <w:pStyle w:val="a3"/>
        <w:numPr>
          <w:ilvl w:val="1"/>
          <w:numId w:val="1"/>
        </w:numPr>
        <w:spacing w:line="360" w:lineRule="auto"/>
        <w:jc w:val="left"/>
      </w:pPr>
      <w:r>
        <w:t>Судебно-медицинская экспертиза</w:t>
      </w:r>
    </w:p>
    <w:p w:rsidR="007C0626" w:rsidRDefault="007C0626">
      <w:pPr>
        <w:pStyle w:val="a3"/>
        <w:numPr>
          <w:ilvl w:val="1"/>
          <w:numId w:val="1"/>
        </w:numPr>
        <w:spacing w:line="360" w:lineRule="auto"/>
        <w:jc w:val="left"/>
      </w:pPr>
      <w:r>
        <w:t>Допрос потерпевших</w:t>
      </w:r>
    </w:p>
    <w:p w:rsidR="007C0626" w:rsidRDefault="007C0626">
      <w:pPr>
        <w:pStyle w:val="a3"/>
        <w:numPr>
          <w:ilvl w:val="1"/>
          <w:numId w:val="1"/>
        </w:numPr>
        <w:spacing w:line="360" w:lineRule="auto"/>
        <w:jc w:val="left"/>
      </w:pPr>
      <w:r>
        <w:t>Допрос свидетелей</w:t>
      </w:r>
    </w:p>
    <w:p w:rsidR="007C0626" w:rsidRDefault="007C0626">
      <w:pPr>
        <w:pStyle w:val="a3"/>
        <w:numPr>
          <w:ilvl w:val="1"/>
          <w:numId w:val="1"/>
        </w:numPr>
        <w:spacing w:line="360" w:lineRule="auto"/>
        <w:jc w:val="left"/>
      </w:pPr>
      <w:r>
        <w:t>Допрос водителя</w:t>
      </w:r>
    </w:p>
    <w:p w:rsidR="007C0626" w:rsidRDefault="007C0626">
      <w:pPr>
        <w:pStyle w:val="a3"/>
        <w:numPr>
          <w:ilvl w:val="0"/>
          <w:numId w:val="1"/>
        </w:numPr>
        <w:spacing w:line="360" w:lineRule="auto"/>
        <w:jc w:val="left"/>
      </w:pPr>
      <w:r>
        <w:t>Последующий этап</w:t>
      </w:r>
    </w:p>
    <w:p w:rsidR="007C0626" w:rsidRDefault="007C0626">
      <w:pPr>
        <w:pStyle w:val="a3"/>
        <w:spacing w:line="360" w:lineRule="auto"/>
        <w:ind w:left="360"/>
        <w:jc w:val="left"/>
      </w:pPr>
      <w:r>
        <w:t>Заключение</w:t>
      </w:r>
    </w:p>
    <w:p w:rsidR="007C0626" w:rsidRDefault="007C0626">
      <w:pPr>
        <w:pStyle w:val="a3"/>
        <w:spacing w:line="360" w:lineRule="auto"/>
        <w:ind w:left="360"/>
        <w:jc w:val="left"/>
      </w:pPr>
      <w:r>
        <w:t>Список использованной литературы</w:t>
      </w:r>
    </w:p>
    <w:p w:rsidR="007C0626" w:rsidRDefault="007C0626"/>
    <w:p w:rsidR="007C0626" w:rsidRDefault="007C0626"/>
    <w:p w:rsidR="007C0626" w:rsidRDefault="007C0626"/>
    <w:p w:rsidR="007C0626" w:rsidRDefault="007C0626"/>
    <w:p w:rsidR="007C0626" w:rsidRDefault="007C0626"/>
    <w:p w:rsidR="007C0626" w:rsidRDefault="007C0626"/>
    <w:p w:rsidR="007C0626" w:rsidRDefault="007C0626"/>
    <w:p w:rsidR="007C0626" w:rsidRDefault="007C0626"/>
    <w:p w:rsidR="007C0626" w:rsidRDefault="007C0626"/>
    <w:p w:rsidR="007C0626" w:rsidRDefault="007C0626"/>
    <w:p w:rsidR="007C0626" w:rsidRDefault="007C0626"/>
    <w:p w:rsidR="007C0626" w:rsidRDefault="007C0626"/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>Введение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Преступные нарушения правил дорожного движения отличаются значительной распространенностью и повышенной общественной опасностью.  Успешное расследование дорожно-транспортных происшествий (ДТП), совершенствование деятельности органов предварительного следствия во многом зависят от четкого представления о наиболее типичных условиях и обстоятельствах, при которых чаще всего имеют место нарушения правил безопасности дорожного движения.  Большую помощь здесь может оказать криминалистическая характеристика ДТП, явившихся следствием преступных нарушений правил безопасности.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Огромную опасность представляет управление механическими транспортными средствами лицами, находящимися в состоянии опъянения.  Специальные медикопсихологические и психофизиологические исследования неопровержимо подтверждают, что даже незначительное количество алкоголя в организме человека существенно снижает его способность к управлению автомобилем, мотоциклом и другим механическим транспортным средством.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  <w:r>
        <w:rPr>
          <w:sz w:val="28"/>
        </w:rPr>
        <w:t>Дорожно-транспортное происшествие, как правило, это - результат многих обстоятельств, образующих совокупность причин и следствий.  Установление истинных причин нарушения правил безопасности, приведших к аварии, и обстоятельств, им способствующих, не только одна из важных задач раскрытия преступления, но и неотъемлемая часть обеспечения безопасности движения и эксплуатации автотранспорта.  Наиболее типичными обстоятельствами, способствующими автотранспортным преступлениям в обобщенном виде, являются: недостатки в организации движения автотранспорта и пешеходов, в контроле за техническим состоянием транспортных средств, дорог и улиц; отсутствие надлежащего надзора за движением со стороны органов ГИБДД, общественности; недостатки в подготовке водителей транспортных средств (как профессионалов, так и автолюбителей), в пропаганде правил дорожного движения среди его участников.</w:t>
      </w:r>
    </w:p>
    <w:p w:rsidR="007C0626" w:rsidRDefault="007C0626">
      <w:pPr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Целью данной контрольной работы является наиболее полное изучение методики расследования ДТП путем реализации следующих задач:</w:t>
      </w:r>
    </w:p>
    <w:p w:rsidR="007C0626" w:rsidRDefault="007C0626">
      <w:pPr>
        <w:numPr>
          <w:ilvl w:val="0"/>
          <w:numId w:val="2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Проанализировать криминалистическую характеристику ДТП;</w:t>
      </w:r>
    </w:p>
    <w:p w:rsidR="007C0626" w:rsidRDefault="007C0626">
      <w:pPr>
        <w:numPr>
          <w:ilvl w:val="0"/>
          <w:numId w:val="2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Выявить типовые ситуации, возникающие при совершении ДТП;</w:t>
      </w:r>
    </w:p>
    <w:p w:rsidR="007C0626" w:rsidRDefault="007C0626">
      <w:pPr>
        <w:numPr>
          <w:ilvl w:val="0"/>
          <w:numId w:val="2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Выделить этапы предварительного и последующего расследования.</w:t>
      </w:r>
    </w:p>
    <w:p w:rsidR="007C0626" w:rsidRDefault="007C0626">
      <w:pPr>
        <w:spacing w:line="360" w:lineRule="auto"/>
        <w:ind w:firstLine="540"/>
        <w:jc w:val="both"/>
        <w:rPr>
          <w:snapToGrid w:val="0"/>
          <w:sz w:val="28"/>
        </w:rPr>
      </w:pPr>
      <w:r>
        <w:rPr>
          <w:sz w:val="28"/>
        </w:rPr>
        <w:t>При написании данной работы использовались работы авторов: Н.П. Яблокова, В.А.Образцова, Р.С. Белкина, Д.П.Поташкина.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2"/>
        </w:rPr>
      </w:pPr>
      <w:r>
        <w:rPr>
          <w:b/>
          <w:bCs/>
          <w:sz w:val="28"/>
        </w:rPr>
        <w:t>1. Криминалистическая характеристика ДТП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В системе преступлений против безопасности движения и эксплу</w:t>
      </w:r>
      <w:r>
        <w:rPr>
          <w:color w:val="000000"/>
          <w:sz w:val="28"/>
          <w:szCs w:val="22"/>
        </w:rPr>
        <w:softHyphen/>
        <w:t>атации транспорта, включающей все разнообразие транспорта (железнодорожный, воздушный, водный, автомобильный, трам</w:t>
      </w:r>
      <w:r>
        <w:rPr>
          <w:color w:val="000000"/>
          <w:sz w:val="28"/>
          <w:szCs w:val="22"/>
        </w:rPr>
        <w:softHyphen/>
        <w:t>вайный либо другой механический, автомотовело- и городской электротранспорт, трактора и иные самоходные машины), наибо</w:t>
      </w:r>
      <w:r>
        <w:rPr>
          <w:color w:val="000000"/>
          <w:sz w:val="28"/>
          <w:szCs w:val="22"/>
        </w:rPr>
        <w:softHyphen/>
        <w:t>лее распространенными являются нарушения правил дорожного движения и эксплуатации транспортных средств (ст. 264 УК РФ).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К этой группе преступлений относятся также оставление места дорожно-транспортного происшествия (ст. 265 УК РФ); недобро</w:t>
      </w:r>
      <w:r>
        <w:rPr>
          <w:color w:val="000000"/>
          <w:sz w:val="28"/>
          <w:szCs w:val="22"/>
        </w:rPr>
        <w:softHyphen/>
        <w:t>качественный ремонт транспортных средств и выпуск их в экс</w:t>
      </w:r>
      <w:r>
        <w:rPr>
          <w:color w:val="000000"/>
          <w:sz w:val="28"/>
          <w:szCs w:val="22"/>
        </w:rPr>
        <w:softHyphen/>
        <w:t>плуатацию с техническими неисправностями (ст. 266 УК РФ); при</w:t>
      </w:r>
      <w:r>
        <w:rPr>
          <w:color w:val="000000"/>
          <w:sz w:val="28"/>
          <w:szCs w:val="22"/>
        </w:rPr>
        <w:softHyphen/>
        <w:t>ведение в негодность транспортных средств или путей сообщения (ст. 267 УК РФ); нарушение правил, обеспечивающих безопасную работу транспорта (ст. 268 УК РФ). Эти составы преступлений объ</w:t>
      </w:r>
      <w:r>
        <w:rPr>
          <w:color w:val="000000"/>
          <w:sz w:val="28"/>
          <w:szCs w:val="22"/>
        </w:rPr>
        <w:softHyphen/>
        <w:t>единены общими признаками тяжести последствий: причинение тяжелого или средней тяжести вреда здоровью человека либо крупного материального ущерба (ч. 1 ст. 264, ст. 265, ч. 1 ст. 266-268 УК РФ); смерть человека (ч. 2 ст. 264, ст. 265, ч. 2 ст. 266-268 УК РФ); смерть двоих и более людей (ч. 3 ст. 264, ст. 265, ч. 3 ст. 266-268 УК РФ).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2"/>
        </w:rPr>
        <w:t>Для единого понимания сути и смысла словосочетания «дорожно-транспортное происшествие» необходимо подчеркнуть, что не всякое, а только определенное событие, происшедшее в резуль</w:t>
      </w:r>
      <w:r>
        <w:rPr>
          <w:color w:val="000000"/>
          <w:sz w:val="28"/>
          <w:szCs w:val="22"/>
        </w:rPr>
        <w:softHyphen/>
        <w:t>тате нарушений тех или иных правил дорожного движения и экс</w:t>
      </w:r>
      <w:r>
        <w:rPr>
          <w:color w:val="000000"/>
          <w:sz w:val="28"/>
          <w:szCs w:val="22"/>
        </w:rPr>
        <w:softHyphen/>
        <w:t>плуатации транспортных средств, находящееся с ними в причин</w:t>
      </w:r>
      <w:r>
        <w:rPr>
          <w:color w:val="000000"/>
          <w:sz w:val="28"/>
          <w:szCs w:val="22"/>
        </w:rPr>
        <w:softHyphen/>
        <w:t>но-следственной связи и повлекшее вредные последствия, пред</w:t>
      </w:r>
      <w:r>
        <w:rPr>
          <w:color w:val="000000"/>
          <w:sz w:val="28"/>
          <w:szCs w:val="22"/>
        </w:rPr>
        <w:softHyphen/>
        <w:t>усмотренные уголовно-правовым законом, считается дорожно-транспортным происшествием (ДТП). Несмотря на многообразие ДТП в них есть общие черты, позволяющие их классифицировать по разным основаниям.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2"/>
        </w:rPr>
        <w:t>С учетом механизма и последствий ДТП их различают следу</w:t>
      </w:r>
      <w:r>
        <w:rPr>
          <w:color w:val="000000"/>
          <w:sz w:val="28"/>
          <w:szCs w:val="22"/>
        </w:rPr>
        <w:softHyphen/>
        <w:t>ющим образом: столкновение транспортных средств друг с другом; наезды транспортного средства на пешехода, препятствие, гуже</w:t>
      </w:r>
      <w:r>
        <w:rPr>
          <w:color w:val="000000"/>
          <w:sz w:val="28"/>
          <w:szCs w:val="22"/>
        </w:rPr>
        <w:softHyphen/>
        <w:t>вой транспорт, велосипедиста, животных; выпадение пассажира из транспорта; опрокидывание транспорта; прочие ДТП (схожде</w:t>
      </w:r>
      <w:r>
        <w:rPr>
          <w:color w:val="000000"/>
          <w:sz w:val="28"/>
          <w:szCs w:val="22"/>
        </w:rPr>
        <w:softHyphen/>
        <w:t>ние трамвая с рельс, падение транспортных средств в обрыв, в реку и т.д.). Указанная классификация важна не только с точки зрения особенностей расследования. Она принята за основу единого в Российской Федерации учета дорожно-транспортных про</w:t>
      </w:r>
      <w:r>
        <w:rPr>
          <w:color w:val="000000"/>
          <w:sz w:val="28"/>
          <w:szCs w:val="22"/>
        </w:rPr>
        <w:softHyphen/>
        <w:t>исшествий, осуществляемого органами внутренних дел. [1]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2"/>
        </w:rPr>
        <w:t>По причинам возникновения ДТП можно подразделить на про</w:t>
      </w:r>
      <w:r>
        <w:rPr>
          <w:color w:val="000000"/>
          <w:sz w:val="28"/>
          <w:szCs w:val="22"/>
        </w:rPr>
        <w:softHyphen/>
        <w:t>исшествия: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2"/>
        </w:rPr>
        <w:t>1. возникшие по вине водителей (вождение транспорта в состоя</w:t>
      </w:r>
      <w:r>
        <w:rPr>
          <w:color w:val="000000"/>
          <w:sz w:val="28"/>
          <w:szCs w:val="22"/>
        </w:rPr>
        <w:softHyphen/>
        <w:t>нии алкогольного или наркотического опьянения, сильного утом</w:t>
      </w:r>
      <w:r>
        <w:rPr>
          <w:color w:val="000000"/>
          <w:sz w:val="28"/>
          <w:szCs w:val="22"/>
        </w:rPr>
        <w:softHyphen/>
        <w:t>ления, несоблюдение правил при маневрировании, правил пере</w:t>
      </w:r>
      <w:r>
        <w:rPr>
          <w:color w:val="000000"/>
          <w:sz w:val="28"/>
          <w:szCs w:val="22"/>
        </w:rPr>
        <w:softHyphen/>
        <w:t>возки пассажиров и грузов, превышение скорости движения ав</w:t>
      </w:r>
      <w:r>
        <w:rPr>
          <w:color w:val="000000"/>
          <w:sz w:val="28"/>
          <w:szCs w:val="22"/>
        </w:rPr>
        <w:softHyphen/>
        <w:t>тотранспорта в определенных условиях, несоблюдение безопас</w:t>
      </w:r>
      <w:r>
        <w:rPr>
          <w:color w:val="000000"/>
          <w:sz w:val="28"/>
          <w:szCs w:val="22"/>
        </w:rPr>
        <w:softHyphen/>
        <w:t>ной дистанции движения, неожиданный выезд из своего ряда и ослепление светом фар, неподчинение показателям светофора, а также неправильная оценка при обострении конкретной дорож</w:t>
      </w:r>
      <w:r>
        <w:rPr>
          <w:color w:val="000000"/>
          <w:sz w:val="28"/>
          <w:szCs w:val="22"/>
        </w:rPr>
        <w:softHyphen/>
        <w:t>ной обстановки и др.);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2"/>
        </w:rPr>
        <w:t>2. возникшие вследствие неправильных действий, допускаемых пешеходами (движение по проезжей части дороги или трамвай</w:t>
      </w:r>
      <w:r>
        <w:rPr>
          <w:color w:val="000000"/>
          <w:sz w:val="28"/>
          <w:szCs w:val="22"/>
        </w:rPr>
        <w:softHyphen/>
        <w:t>ным путям перед близко идущим транспортом, переход улиц в местах, не предназначенных для этой цели; неожиданное появле</w:t>
      </w:r>
      <w:r>
        <w:rPr>
          <w:color w:val="000000"/>
          <w:sz w:val="28"/>
          <w:szCs w:val="22"/>
        </w:rPr>
        <w:softHyphen/>
        <w:t>ние пешехода из-за препятствия и т.д.);</w:t>
      </w:r>
    </w:p>
    <w:p w:rsidR="007C0626" w:rsidRDefault="007C0626">
      <w:pPr>
        <w:pStyle w:val="2"/>
        <w:ind w:firstLine="540"/>
        <w:rPr>
          <w:rFonts w:ascii="Arial" w:hAnsi="Arial"/>
        </w:rPr>
      </w:pPr>
      <w:r>
        <w:t>3. происшедшие в результате нарушений, допускаемых лицами, ответственными за техническое состояние и эксплуатацию транс</w:t>
      </w:r>
      <w:r>
        <w:softHyphen/>
        <w:t>портных средств (нарушение правил технического обслуживания и выпуска на линию транспорта, а также вследствие грубых на</w:t>
      </w:r>
      <w:r>
        <w:softHyphen/>
        <w:t>рушений дорожного надзора за состоянием дорожного полотна и организацией регулирования уличного движения).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2"/>
        </w:rPr>
        <w:t>Наиболее часто происходят наезды и столкновения, которые возникают при различных ситуациях.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2"/>
        </w:rPr>
        <w:t>Несмотря на кажущуюся простоту и однотипность механизма и обстоятельств ДТП, установить истинную их причину во многих слу</w:t>
      </w:r>
      <w:r>
        <w:rPr>
          <w:color w:val="000000"/>
          <w:sz w:val="28"/>
          <w:szCs w:val="22"/>
        </w:rPr>
        <w:softHyphen/>
        <w:t>чаях не легко. Объясняется это тем, что они часто являются резуль</w:t>
      </w:r>
      <w:r>
        <w:rPr>
          <w:color w:val="000000"/>
          <w:sz w:val="28"/>
          <w:szCs w:val="22"/>
        </w:rPr>
        <w:softHyphen/>
        <w:t>татом одновременно нескольких причин (нарушений, допущенных водителем и пешеходом, пассажиром; лицами, ответственными за техническое состояние и эксплуатацию транспортных средств и на</w:t>
      </w:r>
      <w:r>
        <w:rPr>
          <w:color w:val="000000"/>
          <w:sz w:val="28"/>
          <w:szCs w:val="22"/>
        </w:rPr>
        <w:softHyphen/>
        <w:t>рушений, совершенных водителем и др.). Поэтому необходимо вы</w:t>
      </w:r>
      <w:r>
        <w:rPr>
          <w:color w:val="000000"/>
          <w:sz w:val="28"/>
          <w:szCs w:val="22"/>
        </w:rPr>
        <w:softHyphen/>
        <w:t>являть и исследовать возможную связь указанных причин.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2"/>
        </w:rPr>
        <w:t>Криминалистическая характеристика ДТП включает совокуп</w:t>
      </w:r>
      <w:r>
        <w:rPr>
          <w:color w:val="000000"/>
          <w:sz w:val="28"/>
          <w:szCs w:val="22"/>
        </w:rPr>
        <w:softHyphen/>
        <w:t>ность взаимосвязанных общих и индивидуальных черт подобного события, проявляющихся в механизме и обстановке совершения преступления, личностных свойствах участников и особенностях их криминального поведения. Информация об элементах крими</w:t>
      </w:r>
      <w:r>
        <w:rPr>
          <w:color w:val="000000"/>
          <w:sz w:val="28"/>
          <w:szCs w:val="22"/>
        </w:rPr>
        <w:softHyphen/>
        <w:t>налистической характеристики данного вида преступлений во многом определяет первоначальные следственные ситуации и круг обстоятельств, требующих первоочередного выяснения.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2"/>
        </w:rPr>
        <w:t>В криминалистической характеристике ДТП как неосторож</w:t>
      </w:r>
      <w:r>
        <w:rPr>
          <w:color w:val="000000"/>
          <w:sz w:val="28"/>
          <w:szCs w:val="22"/>
        </w:rPr>
        <w:softHyphen/>
        <w:t>ного преступления в отличие от аналогичной характеристики умышленных преступлений сведения о способе их совершения не занимают главенствующего места. В то же время механизм ДТП и обстановка его совершения являются ключевыми элементами рассматриваемых преступлений. Практикой установлено, что на механизм совершения данного преступления влияет большое ко</w:t>
      </w:r>
      <w:r>
        <w:rPr>
          <w:color w:val="000000"/>
          <w:sz w:val="28"/>
          <w:szCs w:val="22"/>
        </w:rPr>
        <w:softHyphen/>
        <w:t>личество параметров системы «водитель—автомобиль—дорога—окружающая среда». Выдвижение механизма совершения данно</w:t>
      </w:r>
      <w:r>
        <w:rPr>
          <w:color w:val="000000"/>
          <w:sz w:val="28"/>
          <w:szCs w:val="22"/>
        </w:rPr>
        <w:softHyphen/>
        <w:t>го преступного деяния на первый план в криминалистической ха</w:t>
      </w:r>
      <w:r>
        <w:rPr>
          <w:color w:val="000000"/>
          <w:sz w:val="28"/>
          <w:szCs w:val="22"/>
        </w:rPr>
        <w:softHyphen/>
        <w:t>рактеристике вполне закономерно, ибо механизм — система вре</w:t>
      </w:r>
      <w:r>
        <w:rPr>
          <w:color w:val="000000"/>
          <w:sz w:val="28"/>
          <w:szCs w:val="22"/>
        </w:rPr>
        <w:softHyphen/>
        <w:t>менных, динамических и иных связей отдельных этапов, обстоя</w:t>
      </w:r>
      <w:r>
        <w:rPr>
          <w:color w:val="000000"/>
          <w:sz w:val="28"/>
          <w:szCs w:val="22"/>
        </w:rPr>
        <w:softHyphen/>
        <w:t>тельств и факторов, формирующих следы-последствия на взаимо</w:t>
      </w:r>
      <w:r>
        <w:rPr>
          <w:color w:val="000000"/>
          <w:sz w:val="28"/>
          <w:szCs w:val="22"/>
        </w:rPr>
        <w:softHyphen/>
        <w:t>действующих объектах на начальном, кульминационном и заклю</w:t>
      </w:r>
      <w:r>
        <w:rPr>
          <w:color w:val="000000"/>
          <w:sz w:val="28"/>
          <w:szCs w:val="22"/>
        </w:rPr>
        <w:softHyphen/>
        <w:t>чительном этапах развития ДТП. Знание механизма ДТП позво</w:t>
      </w:r>
      <w:r>
        <w:rPr>
          <w:color w:val="000000"/>
          <w:sz w:val="28"/>
          <w:szCs w:val="22"/>
        </w:rPr>
        <w:softHyphen/>
        <w:t>ляет определить криминалистически значимые признаки, кото</w:t>
      </w:r>
      <w:r>
        <w:rPr>
          <w:color w:val="000000"/>
          <w:sz w:val="28"/>
          <w:szCs w:val="22"/>
        </w:rPr>
        <w:softHyphen/>
        <w:t>рые в дальнейшем будут способствовать установлению объектив</w:t>
      </w:r>
      <w:r>
        <w:rPr>
          <w:color w:val="000000"/>
          <w:sz w:val="28"/>
          <w:szCs w:val="22"/>
        </w:rPr>
        <w:softHyphen/>
        <w:t>ной истины по делу.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  <w:sz w:val="28"/>
          <w:lang w:val="en-US"/>
        </w:rPr>
      </w:pPr>
      <w:r>
        <w:rPr>
          <w:color w:val="000000"/>
          <w:sz w:val="28"/>
          <w:szCs w:val="22"/>
        </w:rPr>
        <w:t>Способ совершения ДТП (или особенности криминального по</w:t>
      </w:r>
      <w:r>
        <w:rPr>
          <w:color w:val="000000"/>
          <w:sz w:val="28"/>
          <w:szCs w:val="22"/>
        </w:rPr>
        <w:softHyphen/>
        <w:t>ведения правонарушителя) в силу специфики этого вида преступ</w:t>
      </w:r>
      <w:r>
        <w:rPr>
          <w:color w:val="000000"/>
          <w:sz w:val="28"/>
          <w:szCs w:val="22"/>
        </w:rPr>
        <w:softHyphen/>
        <w:t>ления понимается как система, обусловленная объективными и субъективными факторами его действий или бездействия, либо совокупность тех и других факторов, оставляющих различного рода характерные следы, позволяющие ретроспективно воспроиз</w:t>
      </w:r>
      <w:r>
        <w:rPr>
          <w:color w:val="000000"/>
          <w:sz w:val="28"/>
          <w:szCs w:val="22"/>
        </w:rPr>
        <w:softHyphen/>
        <w:t>вести картину происшедшего, особенности поведения его участ</w:t>
      </w:r>
      <w:r>
        <w:rPr>
          <w:color w:val="000000"/>
          <w:sz w:val="28"/>
          <w:szCs w:val="22"/>
        </w:rPr>
        <w:softHyphen/>
        <w:t xml:space="preserve">ников на различных этапах развития ДТП (например, маскировку ДТП под другое преступление). </w:t>
      </w:r>
      <w:r>
        <w:rPr>
          <w:color w:val="000000"/>
          <w:sz w:val="28"/>
          <w:szCs w:val="22"/>
          <w:lang w:val="en-US"/>
        </w:rPr>
        <w:t>[3]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Своеобразие криминального поведения, механизма и обста</w:t>
      </w:r>
      <w:r>
        <w:rPr>
          <w:color w:val="000000"/>
          <w:sz w:val="28"/>
          <w:szCs w:val="22"/>
        </w:rPr>
        <w:softHyphen/>
        <w:t>новки ДТП в определенной мере зависит от личностных качеств правонарушителей. Без соответствующей информации о них (со</w:t>
      </w:r>
      <w:r>
        <w:rPr>
          <w:color w:val="000000"/>
          <w:sz w:val="28"/>
          <w:szCs w:val="22"/>
        </w:rPr>
        <w:softHyphen/>
        <w:t>циально-психологической, эмоциональной; волевой, интеллекту</w:t>
      </w:r>
      <w:r>
        <w:rPr>
          <w:color w:val="000000"/>
          <w:sz w:val="28"/>
          <w:szCs w:val="22"/>
        </w:rPr>
        <w:softHyphen/>
        <w:t>альной, профессиональной и т.д.) немыслимо разобраться в сущ</w:t>
      </w:r>
      <w:r>
        <w:rPr>
          <w:color w:val="000000"/>
          <w:sz w:val="28"/>
          <w:szCs w:val="22"/>
        </w:rPr>
        <w:softHyphen/>
        <w:t>ности ДТП. Выявление этих свойств личности во многом позво</w:t>
      </w:r>
      <w:r>
        <w:rPr>
          <w:color w:val="000000"/>
          <w:sz w:val="28"/>
          <w:szCs w:val="22"/>
        </w:rPr>
        <w:softHyphen/>
        <w:t>ляет правильнее оценить другие элементы криминалистической характеристики ДТП. Вместе с тем их должная оценка невозможна без учета особенностей средств преступления (транспортных средств), представляющих собой следообразующие объекты. Они, как и личность, обладают индивидуальными признаками и яв</w:t>
      </w:r>
      <w:r>
        <w:rPr>
          <w:color w:val="000000"/>
          <w:sz w:val="28"/>
          <w:szCs w:val="22"/>
        </w:rPr>
        <w:softHyphen/>
        <w:t>ляются носителями информации, имеющей доказательственный характер.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Все элементы криминалистической характеристики данных преступлений определенным образом взаимосвязаны между со</w:t>
      </w:r>
      <w:r>
        <w:rPr>
          <w:color w:val="000000"/>
          <w:sz w:val="28"/>
          <w:szCs w:val="22"/>
        </w:rPr>
        <w:softHyphen/>
        <w:t>бой. Если обстановка ДТП во многом формируется под воздейст</w:t>
      </w:r>
      <w:r>
        <w:rPr>
          <w:color w:val="000000"/>
          <w:sz w:val="28"/>
          <w:szCs w:val="22"/>
        </w:rPr>
        <w:softHyphen/>
        <w:t>вием окружающей среды, особенностей дороги, технического со</w:t>
      </w:r>
      <w:r>
        <w:rPr>
          <w:color w:val="000000"/>
          <w:sz w:val="28"/>
          <w:szCs w:val="22"/>
        </w:rPr>
        <w:softHyphen/>
        <w:t>стояния транспортных средств, личностных свойств участников и при этом между ними имеются обратные связи, то механизм происшествия формируется под воздействием всех элементов кри</w:t>
      </w:r>
      <w:r>
        <w:rPr>
          <w:color w:val="000000"/>
          <w:sz w:val="28"/>
          <w:szCs w:val="22"/>
        </w:rPr>
        <w:softHyphen/>
        <w:t>миналистической характеристики. [1]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При расследовании уголовных дел о преступных нарушениях правил безопасности дорожного движения необходимо установить следующие обстоятельства: 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1) в нарушении каких правил дорожного движения вырази</w:t>
      </w:r>
      <w:r>
        <w:rPr>
          <w:color w:val="000000"/>
          <w:sz w:val="28"/>
          <w:szCs w:val="22"/>
        </w:rPr>
        <w:softHyphen/>
        <w:t>лись действия виновного, повлекшие общественно опасные пос</w:t>
      </w:r>
      <w:r>
        <w:rPr>
          <w:color w:val="000000"/>
          <w:sz w:val="28"/>
          <w:szCs w:val="22"/>
        </w:rPr>
        <w:softHyphen/>
        <w:t>ледствия. Надо иметь в виду, что для эксплуатации отдельных категорий машин (в особых условиях) издаются специальные на</w:t>
      </w:r>
      <w:r>
        <w:rPr>
          <w:color w:val="000000"/>
          <w:sz w:val="28"/>
          <w:szCs w:val="22"/>
        </w:rPr>
        <w:softHyphen/>
        <w:t>ставления по автомобильной службе;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2) где, когда, каким образом и при каких обстоятельствах про</w:t>
      </w:r>
      <w:r>
        <w:rPr>
          <w:color w:val="000000"/>
          <w:sz w:val="28"/>
          <w:szCs w:val="22"/>
        </w:rPr>
        <w:softHyphen/>
        <w:t>изошло ДТП;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3) какие последствия наступили в результате ДТП (смерть, вред здоровью, характер и размер причиненного ущерба);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4) наличие причинно-следственной связи между нарушениями правил безопасности движения и эксплуатации транспорта и на</w:t>
      </w:r>
      <w:r>
        <w:rPr>
          <w:color w:val="000000"/>
          <w:sz w:val="28"/>
          <w:szCs w:val="22"/>
        </w:rPr>
        <w:softHyphen/>
        <w:t>ступившими последствиями;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5) какова форма вины каждого участника (преступная небреж</w:t>
      </w:r>
      <w:r>
        <w:rPr>
          <w:color w:val="000000"/>
          <w:sz w:val="28"/>
          <w:szCs w:val="22"/>
        </w:rPr>
        <w:softHyphen/>
        <w:t>ность, преступное легкомыслие или умысел);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6) кто виноват в совершении преступных нарушений пра</w:t>
      </w:r>
      <w:r>
        <w:rPr>
          <w:color w:val="000000"/>
          <w:sz w:val="28"/>
          <w:szCs w:val="22"/>
        </w:rPr>
        <w:softHyphen/>
        <w:t>вил безопасности движения и эксплуатации транспорта. Субъек</w:t>
      </w:r>
      <w:r>
        <w:rPr>
          <w:color w:val="000000"/>
          <w:sz w:val="28"/>
          <w:szCs w:val="22"/>
        </w:rPr>
        <w:softHyphen/>
        <w:t>том преступления может быть только вменяемое лицо, достигшее 16-летнего возраста, управляющее транспортным средством, не</w:t>
      </w:r>
      <w:r>
        <w:rPr>
          <w:color w:val="000000"/>
          <w:sz w:val="28"/>
          <w:szCs w:val="22"/>
        </w:rPr>
        <w:softHyphen/>
        <w:t>зависимо от наличия права на такую деятельность;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7) какие обстоятельства способствовали совершению ДТП. При установлении причин и способствующих условий следователь дол</w:t>
      </w:r>
      <w:r>
        <w:rPr>
          <w:color w:val="000000"/>
          <w:sz w:val="28"/>
          <w:szCs w:val="22"/>
        </w:rPr>
        <w:softHyphen/>
        <w:t>жен принять меры к их устранению в процессе расследования или после него.</w:t>
      </w:r>
    </w:p>
    <w:p w:rsidR="007C0626" w:rsidRDefault="007C0626">
      <w:pPr>
        <w:pStyle w:val="a4"/>
      </w:pPr>
      <w:r>
        <w:t>Перечисленные обстоятельства не являются исчерпывающи</w:t>
      </w:r>
      <w:r>
        <w:softHyphen/>
        <w:t>ми. При расследовании встречаются и другие вопросы, решение которых в каждом случае зависит от конкретных особенностей ДТП. [2]</w:t>
      </w:r>
    </w:p>
    <w:p w:rsidR="007C0626" w:rsidRDefault="007C0626">
      <w:pPr>
        <w:pStyle w:val="a4"/>
        <w:rPr>
          <w:lang w:val="en-US"/>
        </w:rPr>
      </w:pPr>
    </w:p>
    <w:p w:rsidR="007C0626" w:rsidRDefault="007C0626">
      <w:pPr>
        <w:pStyle w:val="a4"/>
        <w:rPr>
          <w:lang w:val="en-US"/>
        </w:rPr>
      </w:pPr>
    </w:p>
    <w:p w:rsidR="007C0626" w:rsidRDefault="007C0626">
      <w:pPr>
        <w:pStyle w:val="a4"/>
        <w:rPr>
          <w:b/>
          <w:bCs/>
        </w:rPr>
      </w:pPr>
      <w:r>
        <w:rPr>
          <w:b/>
          <w:bCs/>
        </w:rPr>
        <w:t>2. Типовые ситуации, возникающие при ДТП и планирование расследования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Лица, совершившие ДТП, в основном действуют по неосторож</w:t>
      </w:r>
      <w:r>
        <w:rPr>
          <w:color w:val="000000"/>
          <w:sz w:val="28"/>
          <w:szCs w:val="22"/>
        </w:rPr>
        <w:softHyphen/>
        <w:t>ности, хотя известны случаи умышленного совершения ДТП для сокрытия следов другого преступления либо маскировки другого преступления под ДТП.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Практическая деятельность по расследованию ДТП позволила сформировать типовые ситуации, а на их основе выдвинуть ряд ти</w:t>
      </w:r>
      <w:r>
        <w:rPr>
          <w:color w:val="000000"/>
          <w:sz w:val="28"/>
          <w:szCs w:val="22"/>
        </w:rPr>
        <w:softHyphen/>
        <w:t>повых следственных версий. По делам о любых видах ДТП типовыми ситуациями и следственными версиями являются следующие: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1) обстановка на месте происшествия зафиксирована без су</w:t>
      </w:r>
      <w:r>
        <w:rPr>
          <w:color w:val="000000"/>
          <w:sz w:val="28"/>
          <w:szCs w:val="22"/>
        </w:rPr>
        <w:softHyphen/>
        <w:t>щественных изменений, водитель известен (он и транспортное средство находятся на месте происшествия). Следственные версии в такой наиболее распространенной ситуации следующие: а) про</w:t>
      </w:r>
      <w:r>
        <w:rPr>
          <w:color w:val="000000"/>
          <w:sz w:val="28"/>
          <w:szCs w:val="22"/>
        </w:rPr>
        <w:softHyphen/>
        <w:t>исшествие возникло в результате нарушения правил дорожного движения водителем (неправильный расчет минимального оста</w:t>
      </w:r>
      <w:r>
        <w:rPr>
          <w:color w:val="000000"/>
          <w:sz w:val="28"/>
          <w:szCs w:val="22"/>
        </w:rPr>
        <w:softHyphen/>
        <w:t>новочного пути при различных скоростях движения и состояния проезжей части и др.); б) происшествие возникло в результате гру</w:t>
      </w:r>
      <w:r>
        <w:rPr>
          <w:color w:val="000000"/>
          <w:sz w:val="28"/>
          <w:szCs w:val="22"/>
        </w:rPr>
        <w:softHyphen/>
        <w:t>бого нарушения правил дорожного движения пешеходом (внезап</w:t>
      </w:r>
      <w:r>
        <w:rPr>
          <w:color w:val="000000"/>
          <w:sz w:val="28"/>
          <w:szCs w:val="22"/>
        </w:rPr>
        <w:softHyphen/>
        <w:t>ный выход из неосвещенной зоны дороги и др.); в) происшествие возникло в результате выпуска в эксплуатацию заведомо техни</w:t>
      </w:r>
      <w:r>
        <w:rPr>
          <w:color w:val="000000"/>
          <w:sz w:val="28"/>
          <w:szCs w:val="22"/>
        </w:rPr>
        <w:softHyphen/>
        <w:t>чески неисправных средств лицом, ответственным за безопасную работу транспорта (например, с дефектом ходовой системы, тор</w:t>
      </w:r>
      <w:r>
        <w:rPr>
          <w:color w:val="000000"/>
          <w:sz w:val="28"/>
          <w:szCs w:val="22"/>
        </w:rPr>
        <w:softHyphen/>
        <w:t>мозной части и др.); г) происшествие возникло в результате не</w:t>
      </w:r>
      <w:r>
        <w:rPr>
          <w:color w:val="000000"/>
          <w:sz w:val="28"/>
          <w:szCs w:val="22"/>
        </w:rPr>
        <w:softHyphen/>
        <w:t>преодолимой силы природы (обвал, землятресение и т.д.), а также случайного стечения обстоятельств, не охватывающихся предви</w:t>
      </w:r>
      <w:r>
        <w:rPr>
          <w:color w:val="000000"/>
          <w:sz w:val="28"/>
          <w:szCs w:val="22"/>
        </w:rPr>
        <w:softHyphen/>
        <w:t>дением участников ДТП;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2) обстановка на месте происшествия изменена его участника</w:t>
      </w:r>
      <w:r>
        <w:rPr>
          <w:color w:val="000000"/>
          <w:sz w:val="28"/>
          <w:szCs w:val="22"/>
        </w:rPr>
        <w:softHyphen/>
        <w:t>ми. В данной ситуации необходимо дополнить названные версии следующей: изменение обстановки, реально характеризующей результаты ДТП, произведено с целью восстановления безопас</w:t>
      </w:r>
      <w:r>
        <w:rPr>
          <w:color w:val="000000"/>
          <w:sz w:val="28"/>
          <w:szCs w:val="22"/>
        </w:rPr>
        <w:softHyphen/>
        <w:t>ности движения по транспортной артерии либо уничтожения ма</w:t>
      </w:r>
      <w:r>
        <w:rPr>
          <w:color w:val="000000"/>
          <w:sz w:val="28"/>
          <w:szCs w:val="22"/>
        </w:rPr>
        <w:softHyphen/>
        <w:t>териальных следов, указывающих на виновность кого-либо из участников происшествия;</w:t>
      </w:r>
    </w:p>
    <w:p w:rsidR="007C0626" w:rsidRDefault="007C0626">
      <w:pPr>
        <w:pStyle w:val="20"/>
      </w:pPr>
      <w:r>
        <w:t>3) обстановка на месте происшествия не изменена, в ней со</w:t>
      </w:r>
      <w:r>
        <w:softHyphen/>
        <w:t>хранены элементы ДТП, но водитель на автомашине скрылся с места происшествия (чаще всего эта ситуация встречается при се</w:t>
      </w:r>
      <w:r>
        <w:softHyphen/>
        <w:t>рьезных вредных последствиях, либо при совершении ДТП в состоянии алкогольного или наркотического состояния, или при дюне транспортного средства). Наряду с версиями, перечисленными в первой ситуации, должны быть выдвинуты и версии о том, какое конкретное транспортное средство участвовало в ДТП и кто им управлял. В такой ситуации должна быть поставлена задача диагностирования обстоятельств происшествия, включая опреде</w:t>
      </w:r>
      <w:r>
        <w:softHyphen/>
        <w:t>ление параметров транспортного средства по повреждениям и сле</w:t>
      </w:r>
      <w:r>
        <w:softHyphen/>
        <w:t>дам наложения на теле и одежде жертвы;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4) обстановка, при которой в зоне дорожного движения обна</w:t>
      </w:r>
      <w:r>
        <w:rPr>
          <w:color w:val="000000"/>
          <w:sz w:val="28"/>
          <w:szCs w:val="22"/>
        </w:rPr>
        <w:softHyphen/>
        <w:t>ружен труп, но нет специфических признаков ДТП. В этом случае может быть выдвинута версия о попытке инсценировки ДТП с целью сокрытия другого преступления;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5) обстановка, при которой обнаружен труп, но не на трассе движения (на обочине, в лесном массиве и т.д.), при этом комплекс повреждений на теле и следы наложения (частицы лакокрасочного покрытия, смазочных материалов и др.), следы волочения, сви</w:t>
      </w:r>
      <w:r>
        <w:rPr>
          <w:color w:val="000000"/>
          <w:sz w:val="28"/>
          <w:szCs w:val="22"/>
        </w:rPr>
        <w:softHyphen/>
        <w:t>детельствуют о совершенном ДТП. Следственные версии при такой ситуации: а) произошло ДТП, замаскированное под другое пре</w:t>
      </w:r>
      <w:r>
        <w:rPr>
          <w:color w:val="000000"/>
          <w:sz w:val="28"/>
          <w:szCs w:val="22"/>
        </w:rPr>
        <w:softHyphen/>
        <w:t>ступление; б) произошло иное преступление, инсценированное под ДТП. В данном случае суждения о характере смерти потерпевшего могут быть разрешены проверкой версий о давности и месте ее наступления, о механизме происшествия, о виновных в его совер</w:t>
      </w:r>
      <w:r>
        <w:rPr>
          <w:color w:val="000000"/>
          <w:sz w:val="28"/>
          <w:szCs w:val="22"/>
        </w:rPr>
        <w:softHyphen/>
        <w:t>шении. В соответствии с полученной информацией о месте события и иных обстоятельствах, которые помогут ретроспективно воспро</w:t>
      </w:r>
      <w:r>
        <w:rPr>
          <w:color w:val="000000"/>
          <w:sz w:val="28"/>
          <w:szCs w:val="22"/>
        </w:rPr>
        <w:softHyphen/>
        <w:t>извести картину происшедшего, а также при помощи логических приемов мышления можно установить причинную связь с рассле</w:t>
      </w:r>
      <w:r>
        <w:rPr>
          <w:color w:val="000000"/>
          <w:sz w:val="28"/>
          <w:szCs w:val="22"/>
        </w:rPr>
        <w:softHyphen/>
        <w:t>дуемым преступлением.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Сложная деятельность следователя при расследовании ДТП не может быть целенаправленной, оптимизированной и эффектив</w:t>
      </w:r>
      <w:r>
        <w:rPr>
          <w:color w:val="000000"/>
          <w:sz w:val="28"/>
          <w:szCs w:val="22"/>
        </w:rPr>
        <w:softHyphen/>
        <w:t>ной, если она не будет должным образом спланирована и орга</w:t>
      </w:r>
      <w:r>
        <w:rPr>
          <w:color w:val="000000"/>
          <w:sz w:val="28"/>
          <w:szCs w:val="22"/>
        </w:rPr>
        <w:softHyphen/>
        <w:t>низационно упорядочена. Планирование нацелено на построение модели-схемы начавшегося и продолжавшегося расследования вплоть до его окончания. В соответствии с анализом первоначаль</w:t>
      </w:r>
      <w:r>
        <w:rPr>
          <w:color w:val="000000"/>
          <w:sz w:val="28"/>
          <w:szCs w:val="22"/>
        </w:rPr>
        <w:softHyphen/>
        <w:t>но полученных фактических данных о ДТП составляется план рас</w:t>
      </w:r>
      <w:r>
        <w:rPr>
          <w:color w:val="000000"/>
          <w:sz w:val="28"/>
          <w:szCs w:val="22"/>
        </w:rPr>
        <w:softHyphen/>
        <w:t>следования, в котором с учетом выдвинутых версий должна быть отражена последовательная система необходимых следственных действий, тактических операций, а в случае надобности и опера</w:t>
      </w:r>
      <w:r>
        <w:rPr>
          <w:color w:val="000000"/>
          <w:sz w:val="28"/>
          <w:szCs w:val="22"/>
        </w:rPr>
        <w:softHyphen/>
        <w:t>тивно-розыскных мероприятий, направленных на розыск скрыв</w:t>
      </w:r>
      <w:r>
        <w:rPr>
          <w:color w:val="000000"/>
          <w:sz w:val="28"/>
          <w:szCs w:val="22"/>
        </w:rPr>
        <w:softHyphen/>
        <w:t>шегося водителя и транспортного средства с места ДТП.</w:t>
      </w:r>
    </w:p>
    <w:p w:rsidR="007C0626" w:rsidRDefault="007C0626">
      <w:pPr>
        <w:pStyle w:val="a4"/>
        <w:rPr>
          <w:lang w:val="en-US"/>
        </w:rPr>
      </w:pPr>
      <w:r>
        <w:t>На первом месте в плане расследования следует предусмотреть необходимые следственные осмотры; установление личности по</w:t>
      </w:r>
      <w:r>
        <w:softHyphen/>
        <w:t>терпевших (путем изучения документов, допросов); выявление очевидцев и иных свидетелей и их допрос, допрос водителя (во</w:t>
      </w:r>
      <w:r>
        <w:softHyphen/>
        <w:t>дителей) транспортных средств, участвовавших в ДТП; судебно-медицинское освидетельствование водителя и потерпевшего; на</w:t>
      </w:r>
      <w:r>
        <w:softHyphen/>
        <w:t>значение и проведение необходимых экспертиз (автомеханичес</w:t>
      </w:r>
      <w:r>
        <w:softHyphen/>
        <w:t xml:space="preserve">кая, судебно-медицинская, трасологическая, веществ, материалов и изделий и др.). </w:t>
      </w:r>
      <w:r>
        <w:rPr>
          <w:lang w:val="en-US"/>
        </w:rPr>
        <w:t>[4]</w:t>
      </w:r>
    </w:p>
    <w:p w:rsidR="007C0626" w:rsidRDefault="007C0626">
      <w:pPr>
        <w:pStyle w:val="a4"/>
        <w:rPr>
          <w:b/>
          <w:bCs/>
        </w:rPr>
      </w:pPr>
    </w:p>
    <w:p w:rsidR="007C0626" w:rsidRDefault="007C0626">
      <w:pPr>
        <w:pStyle w:val="a3"/>
        <w:spacing w:line="360" w:lineRule="auto"/>
        <w:ind w:left="360"/>
        <w:jc w:val="left"/>
        <w:rPr>
          <w:b/>
          <w:bCs/>
        </w:rPr>
      </w:pPr>
      <w:r>
        <w:rPr>
          <w:b/>
          <w:bCs/>
        </w:rPr>
        <w:t>3. Начальный этап расследования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На этом этапе надлежит тщательно продумать, какие предусмот</w:t>
      </w:r>
      <w:r>
        <w:rPr>
          <w:color w:val="000000"/>
          <w:sz w:val="28"/>
          <w:szCs w:val="22"/>
        </w:rPr>
        <w:softHyphen/>
        <w:t>ренные планом расследования вопросы нуждаются в первоочеред</w:t>
      </w:r>
      <w:r>
        <w:rPr>
          <w:color w:val="000000"/>
          <w:sz w:val="28"/>
          <w:szCs w:val="22"/>
        </w:rPr>
        <w:softHyphen/>
        <w:t>ном выяснении исходя из следственной ситуации.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К числу первоначальных следственных действий и оператив</w:t>
      </w:r>
      <w:r>
        <w:rPr>
          <w:color w:val="000000"/>
          <w:sz w:val="28"/>
          <w:szCs w:val="22"/>
        </w:rPr>
        <w:softHyphen/>
        <w:t>но-розыскных мероприятий относятся следующие: осмотр места происшествия, осмотр транспортного средства на месте происше</w:t>
      </w:r>
      <w:r>
        <w:rPr>
          <w:color w:val="000000"/>
          <w:sz w:val="28"/>
          <w:szCs w:val="22"/>
        </w:rPr>
        <w:softHyphen/>
        <w:t>ствия или в месте его обнаружения, осмотр трупа (на месте про</w:t>
      </w:r>
      <w:r>
        <w:rPr>
          <w:color w:val="000000"/>
          <w:sz w:val="28"/>
          <w:szCs w:val="22"/>
        </w:rPr>
        <w:softHyphen/>
        <w:t>исшествия или в морге), осмотр документов, изъятых у водителя, медицинское освидетельствование водителя и потерпевшего (по</w:t>
      </w:r>
      <w:r>
        <w:rPr>
          <w:color w:val="000000"/>
          <w:sz w:val="28"/>
          <w:szCs w:val="22"/>
        </w:rPr>
        <w:softHyphen/>
        <w:t>терпевших) для установления состояния алкогольного или нар</w:t>
      </w:r>
      <w:r>
        <w:rPr>
          <w:color w:val="000000"/>
          <w:sz w:val="28"/>
          <w:szCs w:val="22"/>
        </w:rPr>
        <w:softHyphen/>
        <w:t>котического опьянения (на месте происшествия в качестве пред</w:t>
      </w:r>
      <w:r>
        <w:rPr>
          <w:color w:val="000000"/>
          <w:sz w:val="28"/>
          <w:szCs w:val="22"/>
        </w:rPr>
        <w:softHyphen/>
        <w:t>варительной пробы используется индикаторная трубка «Кон</w:t>
      </w:r>
      <w:r>
        <w:rPr>
          <w:color w:val="000000"/>
          <w:sz w:val="28"/>
          <w:szCs w:val="22"/>
        </w:rPr>
        <w:softHyphen/>
        <w:t>троль трезвости»), изъятие и осмотр одежды потерпевшего, до</w:t>
      </w:r>
      <w:r>
        <w:rPr>
          <w:color w:val="000000"/>
          <w:sz w:val="28"/>
          <w:szCs w:val="22"/>
        </w:rPr>
        <w:softHyphen/>
        <w:t>просы очевидцев и иных свидетелей, водителя. Назначается и проводится судебно-медицинская экспертиза трупа и проводится предъявление для опознания личности погибшего (если не опо</w:t>
      </w:r>
      <w:r>
        <w:rPr>
          <w:color w:val="000000"/>
          <w:sz w:val="28"/>
          <w:szCs w:val="22"/>
        </w:rPr>
        <w:softHyphen/>
        <w:t>знан труп). При необходимости в число первоначальных действий могут быть включены и назначение других экспертиз (автотехническая, судебно-химическая и др.), следственный экспери</w:t>
      </w:r>
      <w:r>
        <w:rPr>
          <w:color w:val="000000"/>
          <w:sz w:val="28"/>
          <w:szCs w:val="22"/>
        </w:rPr>
        <w:softHyphen/>
        <w:t>мент, проверка показаний на месте, а также розыск и задержание скрывшегося водителя либо розыск водителя и транспортного средства.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lang w:val="en-US"/>
        </w:rPr>
      </w:pPr>
      <w:r>
        <w:rPr>
          <w:color w:val="000000"/>
          <w:sz w:val="28"/>
          <w:szCs w:val="22"/>
        </w:rPr>
        <w:t xml:space="preserve">В зависимости от конкретных обстоятельств происшествия последовательность действий может быть различной, но осмотр места происшествия почти всегда предшествует всем остальным. </w:t>
      </w:r>
      <w:r>
        <w:rPr>
          <w:color w:val="000000"/>
          <w:sz w:val="28"/>
          <w:szCs w:val="22"/>
          <w:lang w:val="en-US"/>
        </w:rPr>
        <w:t>[3]</w:t>
      </w:r>
    </w:p>
    <w:p w:rsidR="007C0626" w:rsidRDefault="007C0626">
      <w:pPr>
        <w:spacing w:line="360" w:lineRule="auto"/>
        <w:ind w:firstLine="540"/>
        <w:jc w:val="both"/>
        <w:rPr>
          <w:sz w:val="28"/>
        </w:rPr>
      </w:pPr>
    </w:p>
    <w:p w:rsidR="007C0626" w:rsidRDefault="007C0626">
      <w:pPr>
        <w:spacing w:line="360" w:lineRule="auto"/>
        <w:ind w:firstLine="540"/>
        <w:jc w:val="both"/>
        <w:rPr>
          <w:b/>
          <w:bCs/>
          <w:color w:val="000000"/>
          <w:sz w:val="28"/>
          <w:szCs w:val="22"/>
        </w:rPr>
      </w:pPr>
      <w:r>
        <w:rPr>
          <w:b/>
          <w:bCs/>
          <w:sz w:val="28"/>
        </w:rPr>
        <w:t>3.1. Осмотр места происшествия</w:t>
      </w:r>
    </w:p>
    <w:p w:rsidR="007C0626" w:rsidRDefault="007C0626">
      <w:pPr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spacing w:line="360" w:lineRule="auto"/>
        <w:ind w:firstLine="54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Одним из основных способов собирания доказательственной информации по делам данной категории является осмотр места происшествия. В любую погоду и любое время суток выезд на место происшествия должен быть произведен как можно быстрее, ибо дорожные происшествия чаще бывают на дорогах с интенсивным движением, нередко сопровождаются неблагоприятными метео</w:t>
      </w:r>
      <w:r>
        <w:rPr>
          <w:color w:val="000000"/>
          <w:sz w:val="28"/>
          <w:szCs w:val="22"/>
        </w:rPr>
        <w:softHyphen/>
        <w:t>рологическими условиями (дождь, снег и т.д.), вследствие чего быстро и легко изменяется следовая обстановка. Вместе с тем сле</w:t>
      </w:r>
      <w:r>
        <w:rPr>
          <w:color w:val="000000"/>
          <w:sz w:val="28"/>
          <w:szCs w:val="22"/>
        </w:rPr>
        <w:softHyphen/>
        <w:t>дует учитывать, что несвоевременным осмотром места происше</w:t>
      </w:r>
      <w:r>
        <w:rPr>
          <w:color w:val="000000"/>
          <w:sz w:val="28"/>
          <w:szCs w:val="22"/>
        </w:rPr>
        <w:softHyphen/>
        <w:t>ствия может воспользоваться водитель транспорта, совершивший преступное нарушение правил движения для уничтожения следов происшествия, повреждения некоторых узлов машины с тем, чтобы впоследствии заявить о внезапном выходе из строя одного из них, влияющих на безопасность движения. От качества прове</w:t>
      </w:r>
      <w:r>
        <w:rPr>
          <w:color w:val="000000"/>
          <w:sz w:val="28"/>
          <w:szCs w:val="22"/>
        </w:rPr>
        <w:softHyphen/>
        <w:t>дения этого следственного действия во многом зависит успех рас</w:t>
      </w:r>
      <w:r>
        <w:rPr>
          <w:color w:val="000000"/>
          <w:sz w:val="28"/>
          <w:szCs w:val="22"/>
        </w:rPr>
        <w:softHyphen/>
        <w:t>следования.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Приступая к осмотру места происшествия, надлежит обеспечить безопасность его проведения (для чего выставляются соот</w:t>
      </w:r>
      <w:r>
        <w:rPr>
          <w:color w:val="000000"/>
          <w:sz w:val="28"/>
          <w:szCs w:val="22"/>
        </w:rPr>
        <w:softHyphen/>
        <w:t>ветствующие знаки-конусы, ограждения и т.д.). В состав следст</w:t>
      </w:r>
      <w:r>
        <w:rPr>
          <w:color w:val="000000"/>
          <w:sz w:val="28"/>
          <w:szCs w:val="22"/>
        </w:rPr>
        <w:softHyphen/>
        <w:t>венно-оперативной группы целесообразно включить помимо сле</w:t>
      </w:r>
      <w:r>
        <w:rPr>
          <w:color w:val="000000"/>
          <w:sz w:val="28"/>
          <w:szCs w:val="22"/>
        </w:rPr>
        <w:softHyphen/>
        <w:t>дователя сотрудников ГИБДД, участкового инспектора, на терри</w:t>
      </w:r>
      <w:r>
        <w:rPr>
          <w:color w:val="000000"/>
          <w:sz w:val="28"/>
          <w:szCs w:val="22"/>
        </w:rPr>
        <w:softHyphen/>
        <w:t>тории которого произошло ДТП, специалиста криминалиста и автотехника, а при необходимости оперуполномоченного уголов</w:t>
      </w:r>
      <w:r>
        <w:rPr>
          <w:color w:val="000000"/>
          <w:sz w:val="28"/>
          <w:szCs w:val="22"/>
        </w:rPr>
        <w:softHyphen/>
        <w:t>ного розыска (если водитель на машине скрылся с места ДТП и не выявлены свидетели), кинолога и судебно-медицинского экс</w:t>
      </w:r>
      <w:r>
        <w:rPr>
          <w:color w:val="000000"/>
          <w:sz w:val="28"/>
          <w:szCs w:val="22"/>
        </w:rPr>
        <w:softHyphen/>
        <w:t>перта (если происшествие сопровождалось человеческими жертва</w:t>
      </w:r>
      <w:r>
        <w:rPr>
          <w:color w:val="000000"/>
          <w:sz w:val="28"/>
          <w:szCs w:val="22"/>
        </w:rPr>
        <w:softHyphen/>
        <w:t>ми или необходимо изъять следы биологического происхожде</w:t>
      </w:r>
      <w:r>
        <w:rPr>
          <w:color w:val="000000"/>
          <w:sz w:val="28"/>
          <w:szCs w:val="22"/>
        </w:rPr>
        <w:softHyphen/>
        <w:t>ния).  [5] Если к моменту прибытия на место происшествия работники следственной группы застанут потерпевших, то им должна быть оказана доврачебная и первая медицинская помощь и обеспечен вызов бригады скорой медицинской помощи.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При осмотре места происшествия внимание следователя долж</w:t>
      </w:r>
      <w:r>
        <w:rPr>
          <w:color w:val="000000"/>
          <w:sz w:val="28"/>
          <w:szCs w:val="22"/>
        </w:rPr>
        <w:softHyphen/>
        <w:t>но быть уделено выявлению данных, необходимых для точного определения места и границ события, времени следообразования, установлению взаиморасположения следообразующих и следовоспринимающих объектов, извлечению из материальных источни</w:t>
      </w:r>
      <w:r>
        <w:rPr>
          <w:color w:val="000000"/>
          <w:sz w:val="28"/>
          <w:szCs w:val="22"/>
        </w:rPr>
        <w:softHyphen/>
        <w:t>ков информации о лицах, участниках происшествия, и механизме события преступления в целом. Специфичность места происшест</w:t>
      </w:r>
      <w:r>
        <w:rPr>
          <w:color w:val="000000"/>
          <w:sz w:val="28"/>
          <w:szCs w:val="22"/>
        </w:rPr>
        <w:softHyphen/>
        <w:t>вия, характер объектов и следов, обнаруженных на месте проис</w:t>
      </w:r>
      <w:r>
        <w:rPr>
          <w:color w:val="000000"/>
          <w:sz w:val="28"/>
          <w:szCs w:val="22"/>
        </w:rPr>
        <w:softHyphen/>
        <w:t>шествия и транспорта требует от следователя знакомства с уст</w:t>
      </w:r>
      <w:r>
        <w:rPr>
          <w:color w:val="000000"/>
          <w:sz w:val="28"/>
          <w:szCs w:val="22"/>
        </w:rPr>
        <w:softHyphen/>
        <w:t>ройством автомашины и правилами дорожного движения. Осмотр участка (дороги), произведенный квалифицированно и своевре</w:t>
      </w:r>
      <w:r>
        <w:rPr>
          <w:color w:val="000000"/>
          <w:sz w:val="28"/>
          <w:szCs w:val="22"/>
        </w:rPr>
        <w:softHyphen/>
        <w:t>менно (с подключением логических приемов мышления), позво</w:t>
      </w:r>
      <w:r>
        <w:rPr>
          <w:color w:val="000000"/>
          <w:sz w:val="28"/>
          <w:szCs w:val="22"/>
        </w:rPr>
        <w:softHyphen/>
        <w:t>ляет уже в начале этого следственного действия установить обста</w:t>
      </w:r>
      <w:r>
        <w:rPr>
          <w:color w:val="000000"/>
          <w:sz w:val="28"/>
          <w:szCs w:val="22"/>
        </w:rPr>
        <w:softHyphen/>
        <w:t>новку на месте происшествия, точные координаты события, оп</w:t>
      </w:r>
      <w:r>
        <w:rPr>
          <w:color w:val="000000"/>
          <w:sz w:val="28"/>
          <w:szCs w:val="22"/>
        </w:rPr>
        <w:softHyphen/>
        <w:t>ределить его границы, базовые ориентиры.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Важным обстоятельством, влияющим на развитие ДТП явля</w:t>
      </w:r>
      <w:r>
        <w:rPr>
          <w:color w:val="000000"/>
          <w:sz w:val="28"/>
          <w:szCs w:val="22"/>
        </w:rPr>
        <w:softHyphen/>
        <w:t>ются конкретные дорожные условия. Следователь должен точно определить качество дорожного покрытия (асфальт, цементобетон и др.) и его эксплуатационное состояние (сухое, заснеженное и т.д.), особенности (спуск, крутой поворот, подъем и т.п.). Гра</w:t>
      </w:r>
      <w:r>
        <w:rPr>
          <w:color w:val="000000"/>
          <w:sz w:val="28"/>
          <w:szCs w:val="22"/>
        </w:rPr>
        <w:softHyphen/>
        <w:t>ницы осмотра иногда составляют несколько метров, а нередко они охватывают территорию протяженностью в несколько сотен мет</w:t>
      </w:r>
      <w:r>
        <w:rPr>
          <w:color w:val="000000"/>
          <w:sz w:val="28"/>
          <w:szCs w:val="22"/>
        </w:rPr>
        <w:softHyphen/>
        <w:t>ров (например, для обнаружения и раздельного изучения следов протектора передних и задних колес автомашины, что, как из</w:t>
      </w:r>
      <w:r>
        <w:rPr>
          <w:color w:val="000000"/>
          <w:sz w:val="28"/>
          <w:szCs w:val="22"/>
        </w:rPr>
        <w:softHyphen/>
        <w:t>вестно, можно сделать лишь на повороте). На проезжей части могут быть, обнаружены следы тормозного пути, капли масла, воды и другие следы, позволяющие определить скорость и направ</w:t>
      </w:r>
      <w:r>
        <w:rPr>
          <w:color w:val="000000"/>
          <w:sz w:val="28"/>
          <w:szCs w:val="22"/>
        </w:rPr>
        <w:softHyphen/>
        <w:t>ление движения транспорта, следы крови, мозгового вещества, осколки фар, лобового и ветрового стекла, частицы краски, отдель</w:t>
      </w:r>
      <w:r>
        <w:rPr>
          <w:color w:val="000000"/>
          <w:sz w:val="28"/>
          <w:szCs w:val="22"/>
        </w:rPr>
        <w:softHyphen/>
        <w:t>ные детали или части машины (ручки от дверей, болты и т.п.).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Очень важно как можно быстрее определить и осмотреть с осо</w:t>
      </w:r>
      <w:r>
        <w:rPr>
          <w:color w:val="000000"/>
          <w:sz w:val="28"/>
          <w:szCs w:val="22"/>
        </w:rPr>
        <w:softHyphen/>
        <w:t>бой тщательностью центр места происшествия. Именно здесь бы</w:t>
      </w:r>
      <w:r>
        <w:rPr>
          <w:color w:val="000000"/>
          <w:sz w:val="28"/>
          <w:szCs w:val="22"/>
        </w:rPr>
        <w:softHyphen/>
        <w:t>вает сосредоточена основная следовая масса. Главная задача сле</w:t>
      </w:r>
      <w:r>
        <w:rPr>
          <w:color w:val="000000"/>
          <w:sz w:val="28"/>
          <w:szCs w:val="22"/>
        </w:rPr>
        <w:softHyphen/>
        <w:t>дователя — объективно и четко зафиксировать обстановку в це</w:t>
      </w:r>
      <w:r>
        <w:rPr>
          <w:color w:val="000000"/>
          <w:sz w:val="28"/>
          <w:szCs w:val="22"/>
        </w:rPr>
        <w:softHyphen/>
        <w:t>лом и ее детали. В целях максимально быстрого запечатления всей обстановки места происшествия, чтобы не нарушить нормальный режим работы транспорта, целесообразно использовать видеомаг</w:t>
      </w:r>
      <w:r>
        <w:rPr>
          <w:color w:val="000000"/>
          <w:sz w:val="28"/>
          <w:szCs w:val="22"/>
        </w:rPr>
        <w:softHyphen/>
        <w:t>нитофонную технику для его наглядной фиксации.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Осмотр участка местности или дороги, прилегающих к месту ДТП, производится в случае, если есть основания полагать, что там могут быть обнаружены следы, относящиеся непосредственно к событию (сопутствующие предметы потерпевших, частицы раз</w:t>
      </w:r>
      <w:r>
        <w:rPr>
          <w:color w:val="000000"/>
          <w:sz w:val="28"/>
          <w:szCs w:val="22"/>
        </w:rPr>
        <w:softHyphen/>
        <w:t>личных веществ). В ходе осмотра следует убедиться, нет ли каких-либо повреждений на окружающих предметах (деревьях, дорож</w:t>
      </w:r>
      <w:r>
        <w:rPr>
          <w:color w:val="000000"/>
          <w:sz w:val="28"/>
          <w:szCs w:val="22"/>
        </w:rPr>
        <w:softHyphen/>
        <w:t>ных столбах, заборах и т.п.). Если есть основания считать, что на скрывшейся автомашине могут остаться микрочастицы какого-либо вещества, поврежденных предметов (кирпич, штукатурка и др.), необходимо в ходе осмотра изъять образцы этих веществ и приобщить их к делу. В дальнейшем они могут понадобиться для идентификации автомашины, на которой было совершено пре</w:t>
      </w:r>
      <w:r>
        <w:rPr>
          <w:color w:val="000000"/>
          <w:sz w:val="28"/>
          <w:szCs w:val="22"/>
        </w:rPr>
        <w:softHyphen/>
        <w:t>ступное деяние.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При осмотре места происшествия помимо традиционной пере</w:t>
      </w:r>
      <w:r>
        <w:rPr>
          <w:color w:val="000000"/>
          <w:sz w:val="28"/>
          <w:szCs w:val="22"/>
        </w:rPr>
        <w:softHyphen/>
        <w:t>движной криминалистической лаборатории используется стерео-фотограмметрическая установка для измерительной съемки ДТП (оператор в автоматическом режиме вычерчивает масштабный план места происшествия за короткий промежуток времени).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pStyle w:val="1"/>
        <w:rPr>
          <w:color w:val="000000"/>
          <w:szCs w:val="22"/>
        </w:rPr>
      </w:pPr>
      <w:r>
        <w:t>3.2. Осмотр транспортного средства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22"/>
        </w:rPr>
        <w:t>Осмотр транспортного средства, участвующего в происшест</w:t>
      </w:r>
      <w:r>
        <w:rPr>
          <w:color w:val="000000"/>
          <w:sz w:val="28"/>
          <w:szCs w:val="22"/>
        </w:rPr>
        <w:softHyphen/>
        <w:t>вии, имеет не меньшее значение, чем осмотр места происшествия, особенно для выяснения механизма преступления и установления виновного лица. Транспортное средство обычно после аварии со</w:t>
      </w:r>
      <w:r>
        <w:rPr>
          <w:color w:val="000000"/>
          <w:sz w:val="28"/>
          <w:szCs w:val="22"/>
        </w:rPr>
        <w:softHyphen/>
        <w:t>храняет на себе множество следов, и, как правило, они достаточно хорошо видны. Осмотр транспорта позволяет установить: вид и модель транспортного средства, его внешнее состояние, наличие и характер груза (расположение, способ крепления и т.д.); при</w:t>
      </w:r>
      <w:r>
        <w:rPr>
          <w:color w:val="000000"/>
          <w:sz w:val="28"/>
          <w:szCs w:val="22"/>
        </w:rPr>
        <w:softHyphen/>
        <w:t>знаки, позволяющие судить об участии транспортного средства в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22"/>
        </w:rPr>
        <w:t>ДТП (механические повреждения, следы наложения и отслоения); техническое состояние транспорта и его основных узлов (рулевого управления, ходовой и тормозной системы); следы пальцев рук, пригодных для идентификации водителя (в том случае, когда он скрылся, оставив машину, или утверждает, что не он сидел за рулем).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Осмотр транспортного средства производится как часть осмотра места про</w:t>
      </w:r>
      <w:r>
        <w:rPr>
          <w:color w:val="000000"/>
          <w:sz w:val="28"/>
          <w:szCs w:val="18"/>
        </w:rPr>
        <w:softHyphen/>
        <w:t>исшествия или как самостоятельное следственное действие, если транспорт нахо</w:t>
      </w:r>
      <w:r>
        <w:rPr>
          <w:color w:val="000000"/>
          <w:sz w:val="28"/>
          <w:szCs w:val="18"/>
        </w:rPr>
        <w:softHyphen/>
        <w:t>дится в другом месте (в гараже). Предпочтительнее осматривать транспорт на месте аварии, ибо при его перемещении имеющиеся на нем следы могут исчез</w:t>
      </w:r>
      <w:r>
        <w:rPr>
          <w:color w:val="000000"/>
          <w:sz w:val="28"/>
          <w:szCs w:val="18"/>
        </w:rPr>
        <w:softHyphen/>
        <w:t>нуть.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Обязательной фиксации подлежит положение транспортного средства на месте происшествия по отношению к элементам доро</w:t>
      </w:r>
      <w:r>
        <w:rPr>
          <w:color w:val="000000"/>
          <w:sz w:val="28"/>
          <w:szCs w:val="22"/>
        </w:rPr>
        <w:softHyphen/>
        <w:t>ги (тротуару, газону), постоянным ориентирам (угол дома и т.д.); другим транспортным средствам. При этом производится фотогра</w:t>
      </w:r>
      <w:r>
        <w:rPr>
          <w:color w:val="000000"/>
          <w:sz w:val="28"/>
          <w:szCs w:val="22"/>
        </w:rPr>
        <w:softHyphen/>
        <w:t>фирование, вычерчивание плана.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Порядок осмотра транспортного средства определяется следо</w:t>
      </w:r>
      <w:r>
        <w:rPr>
          <w:color w:val="000000"/>
          <w:sz w:val="28"/>
          <w:szCs w:val="22"/>
        </w:rPr>
        <w:softHyphen/>
        <w:t>вателем с учетом информации об обстоятельствах события. Начи</w:t>
      </w:r>
      <w:r>
        <w:rPr>
          <w:color w:val="000000"/>
          <w:sz w:val="28"/>
          <w:szCs w:val="22"/>
        </w:rPr>
        <w:softHyphen/>
        <w:t>нать осмотр транспортного средства следует с тех частей, где на</w:t>
      </w:r>
      <w:r>
        <w:rPr>
          <w:color w:val="000000"/>
          <w:sz w:val="28"/>
          <w:szCs w:val="22"/>
        </w:rPr>
        <w:softHyphen/>
        <w:t xml:space="preserve">ходятся или должны быть повреждения, следы и вещественные доказательства. Но, как правило, осмотр обычно производят 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снизу вверх. Начинать его следует с передней части автомаши</w:t>
      </w:r>
      <w:r>
        <w:rPr>
          <w:color w:val="000000"/>
          <w:sz w:val="28"/>
          <w:szCs w:val="22"/>
        </w:rPr>
        <w:softHyphen/>
        <w:t>ны. Тщательному осмотру должны быть подвергнуты бампер, фары, подфарники, лобовое стекло, капот, передние крылья и т.д. При осмотре нижней части автомашины внимание обращается на ходовую часть, выступающие части мостов, рессоры, картер дви</w:t>
      </w:r>
      <w:r>
        <w:rPr>
          <w:color w:val="000000"/>
          <w:sz w:val="28"/>
          <w:szCs w:val="22"/>
        </w:rPr>
        <w:softHyphen/>
        <w:t>гателя, ось, где можно обнаружить частицы одежды, волосы, кровь, кусочки мозгового вещества, краску и т.д. Следы рук надо искать в таких местах, где они менее подвержены изменениям — колонка рулевого управления, рукоятка переключения передач, на приборной панели и др.; запаховые следы — с сидений, сопут</w:t>
      </w:r>
      <w:r>
        <w:rPr>
          <w:color w:val="000000"/>
          <w:sz w:val="28"/>
          <w:szCs w:val="22"/>
        </w:rPr>
        <w:softHyphen/>
        <w:t>ствующих предметов, которых касались водитель и пассажиры.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При осмотре автотранспортных средств используют приборы для технического контроля автомобиля, обнаружения, фиксации и изъятия вещественных доказательств. Для осмотра труднодо</w:t>
      </w:r>
      <w:r>
        <w:rPr>
          <w:color w:val="000000"/>
          <w:sz w:val="28"/>
          <w:szCs w:val="22"/>
        </w:rPr>
        <w:softHyphen/>
        <w:t>ступных мест можно применить эндоскоп (медицинский инстру</w:t>
      </w:r>
      <w:r>
        <w:rPr>
          <w:color w:val="000000"/>
          <w:sz w:val="28"/>
          <w:szCs w:val="22"/>
        </w:rPr>
        <w:softHyphen/>
        <w:t>мент), снабженный оптическими и осветительными системами.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Обнаружение на транспортном средстве следов и повреждений, возникших в процессе ДТП, не представляет, как уже указыва</w:t>
      </w:r>
      <w:r>
        <w:rPr>
          <w:color w:val="000000"/>
          <w:sz w:val="28"/>
          <w:szCs w:val="22"/>
        </w:rPr>
        <w:softHyphen/>
        <w:t>лось, сложности. Труднее описать их характер, форму, локализа</w:t>
      </w:r>
      <w:r>
        <w:rPr>
          <w:color w:val="000000"/>
          <w:sz w:val="28"/>
          <w:szCs w:val="22"/>
        </w:rPr>
        <w:softHyphen/>
        <w:t>цию. Указанные трудности могут быть преодолены с помощью спе</w:t>
      </w:r>
      <w:r>
        <w:rPr>
          <w:color w:val="000000"/>
          <w:sz w:val="28"/>
          <w:szCs w:val="22"/>
        </w:rPr>
        <w:softHyphen/>
        <w:t>циалиста.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 xml:space="preserve">3.3. </w:t>
      </w:r>
      <w:r>
        <w:rPr>
          <w:b/>
          <w:bCs/>
          <w:sz w:val="28"/>
        </w:rPr>
        <w:t>Осмотр трупа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pStyle w:val="20"/>
      </w:pPr>
      <w:r>
        <w:t>Осмотр трупа производится по общим правилам. Особое вни</w:t>
      </w:r>
      <w:r>
        <w:softHyphen/>
        <w:t>мание следует уделить обнаружению следов и повреждений, ха</w:t>
      </w:r>
      <w:r>
        <w:softHyphen/>
        <w:t>рактерных для автотранспортной травмы. Они могут быть на одежде и теле потерпевшего. Большую информационную нагруз</w:t>
      </w:r>
      <w:r>
        <w:softHyphen/>
        <w:t>ку несут следы наложения (частицы лакокрасочного покрытия, смазочные материалы, отпечатки протектора) и различные части транспортного средства. Должное сопоставление повреждений на потерпевшем и транспортном средстве позволяет в большинстве случаев достоверно решить задачу возможности или исключения контактного взаимодействия ТС и тела жертвы, а иногда иден</w:t>
      </w:r>
      <w:r>
        <w:softHyphen/>
        <w:t>тифицировать ТС. Осмотр трупа на месте позволяет получить дан</w:t>
      </w:r>
      <w:r>
        <w:softHyphen/>
        <w:t>ные о механизме происшествия в целом, о механизме контактного взаимодействия. По расположению трупа по отношению к другим элементам дорожной обстановки можно сделать вывод о замас</w:t>
      </w:r>
      <w:r>
        <w:softHyphen/>
        <w:t>кированном убийстве, инсценированном под ДТП. Как правило, повреждения на теле человека от автомобильной травмы явля</w:t>
      </w:r>
      <w:r>
        <w:softHyphen/>
        <w:t>ются компрессионными (сдавливание, уплотнение поврежден</w:t>
      </w:r>
      <w:r>
        <w:softHyphen/>
        <w:t>ных частей тела), обширными по размеру и односторонними по локализации.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Кроме осмотра самого трупа необходимо осмотреть одежду, обувь и сопутствующие предметы. При осмотре одежды отмечают ее состояние, имеющиеся повреждения и загрязнения: следы во</w:t>
      </w:r>
      <w:r>
        <w:rPr>
          <w:color w:val="000000"/>
          <w:sz w:val="28"/>
          <w:szCs w:val="22"/>
        </w:rPr>
        <w:softHyphen/>
        <w:t>лочения и т.д. Если труп не был опознан, то при осмотре следует зафиксировать признаки внешности, наличие особых примет. Одежда сохраняется в том виде, в каком она была обнаружена. Если позволяет обстановка, труп осматривается на месте проис</w:t>
      </w:r>
      <w:r>
        <w:rPr>
          <w:color w:val="000000"/>
          <w:sz w:val="28"/>
          <w:szCs w:val="22"/>
        </w:rPr>
        <w:softHyphen/>
        <w:t>шествия с участием судебного медика. При этом все необходимые следы на теле и одежде измеряются и фотографируются.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2"/>
        </w:rPr>
      </w:pPr>
      <w:r>
        <w:rPr>
          <w:b/>
          <w:bCs/>
          <w:sz w:val="28"/>
        </w:rPr>
        <w:t>3.4. Судебно-медицинская экспертиза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Сразу же после проведения осмотра места происшествия, если у следователя возникло подозрение относительно физического со</w:t>
      </w:r>
      <w:r>
        <w:rPr>
          <w:color w:val="000000"/>
          <w:sz w:val="28"/>
          <w:szCs w:val="22"/>
        </w:rPr>
        <w:softHyphen/>
        <w:t>стояния водителя, немедленно проводится его медицинское ос</w:t>
      </w:r>
      <w:r>
        <w:rPr>
          <w:color w:val="000000"/>
          <w:sz w:val="28"/>
          <w:szCs w:val="22"/>
        </w:rPr>
        <w:softHyphen/>
        <w:t>видетельствование. При установлении по результатам предвари</w:t>
      </w:r>
      <w:r>
        <w:rPr>
          <w:color w:val="000000"/>
          <w:sz w:val="28"/>
          <w:szCs w:val="22"/>
        </w:rPr>
        <w:softHyphen/>
        <w:t>тельной проверки нетрезвого состояния этот водитель направля</w:t>
      </w:r>
      <w:r>
        <w:rPr>
          <w:color w:val="000000"/>
          <w:sz w:val="28"/>
          <w:szCs w:val="22"/>
        </w:rPr>
        <w:softHyphen/>
        <w:t>ется на судебно-медицинскую экспертизу. В лечебном учрежде</w:t>
      </w:r>
      <w:r>
        <w:rPr>
          <w:color w:val="000000"/>
          <w:sz w:val="28"/>
          <w:szCs w:val="22"/>
        </w:rPr>
        <w:softHyphen/>
        <w:t>нии проводится исследование объектов биологического проис</w:t>
      </w:r>
      <w:r>
        <w:rPr>
          <w:color w:val="000000"/>
          <w:sz w:val="28"/>
          <w:szCs w:val="22"/>
        </w:rPr>
        <w:softHyphen/>
        <w:t>хождения (кровь, моча) для установления факта употребления алкоголя или наркотиков, степени опьянения, давности употреб</w:t>
      </w:r>
      <w:r>
        <w:rPr>
          <w:color w:val="000000"/>
          <w:sz w:val="28"/>
          <w:szCs w:val="22"/>
        </w:rPr>
        <w:softHyphen/>
        <w:t>ления спиртного и др.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Во всех случаях, когда ДТП повлекло человеческие жертвы, назначается судебно-медицинская экспертиза потерпевших. Эта экспертиза помимо традиционных вопросов о степени тяжести те</w:t>
      </w:r>
      <w:r>
        <w:rPr>
          <w:color w:val="000000"/>
          <w:sz w:val="28"/>
          <w:szCs w:val="22"/>
        </w:rPr>
        <w:softHyphen/>
        <w:t>лесных повреждений, причинах смерти, характере травмы и т.п., разрешает вопросы, направленные на восстановление механизма образования автотранспортной травмы, в частности, возникло ли повреждение от удара частями автомашины, от удара какой части ТС образовалось повреждение, в каком положении в этот момент находился потерпевший. Судебно-медицинская экспертиза может также определить характер и тяжесть повреждений, полученных самим водителем, его физическое состояние. По характеру повреждений, обнаруженных у лиц, сидевших в машине, судебно-медицинская экспертиза может установить, кто из них сидел за рулем в момент происшествия.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2"/>
        </w:rPr>
      </w:pPr>
      <w:r>
        <w:rPr>
          <w:b/>
          <w:bCs/>
          <w:sz w:val="28"/>
        </w:rPr>
        <w:t>3.5. Допрос потерпевших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Допросы потерпевших целесообразно проводить в первую оче</w:t>
      </w:r>
      <w:r>
        <w:rPr>
          <w:color w:val="000000"/>
          <w:sz w:val="28"/>
          <w:szCs w:val="22"/>
        </w:rPr>
        <w:softHyphen/>
        <w:t>редь, так как именно они нередко могут сообщить о важных об</w:t>
      </w:r>
      <w:r>
        <w:rPr>
          <w:color w:val="000000"/>
          <w:sz w:val="28"/>
          <w:szCs w:val="22"/>
        </w:rPr>
        <w:softHyphen/>
        <w:t>стоятельствах происшествия. Если потерпевшие получили по</w:t>
      </w:r>
      <w:r>
        <w:rPr>
          <w:color w:val="000000"/>
          <w:sz w:val="28"/>
          <w:szCs w:val="22"/>
        </w:rPr>
        <w:softHyphen/>
        <w:t>вреждения, не опасные для жизни, они допрашиваются прямо на месте происшествия. При допросе потерпевших выясняется: как происходило ДТП, с целью уяснения последовательности действий потерпевшего и других участников события; каковы причины про</w:t>
      </w:r>
      <w:r>
        <w:rPr>
          <w:color w:val="000000"/>
          <w:sz w:val="28"/>
          <w:szCs w:val="22"/>
        </w:rPr>
        <w:softHyphen/>
        <w:t>исшествия (по мнению потерпевшего); не имеют ли потерпевшие каких-либо физических недостатков, мешающих им правильно ориентироваться в окружающей среде или быстро передвигаться (по этому вопросу дополнительно целесообразно проконсульти</w:t>
      </w:r>
      <w:r>
        <w:rPr>
          <w:color w:val="000000"/>
          <w:sz w:val="28"/>
          <w:szCs w:val="22"/>
        </w:rPr>
        <w:softHyphen/>
        <w:t>роваться с лечащим врачом или допросить родственников, зна</w:t>
      </w:r>
      <w:r>
        <w:rPr>
          <w:color w:val="000000"/>
          <w:sz w:val="28"/>
          <w:szCs w:val="22"/>
        </w:rPr>
        <w:softHyphen/>
        <w:t>комых потерпевшего). Если водитель скрылся с места происше</w:t>
      </w:r>
      <w:r>
        <w:rPr>
          <w:color w:val="000000"/>
          <w:sz w:val="28"/>
          <w:szCs w:val="22"/>
        </w:rPr>
        <w:softHyphen/>
        <w:t>ствия, то у потерпевшего следует выяснить вид, марку и другие внешние признаки транспортного средства (ТС), признаки внеш</w:t>
      </w:r>
      <w:r>
        <w:rPr>
          <w:color w:val="000000"/>
          <w:sz w:val="28"/>
          <w:szCs w:val="22"/>
        </w:rPr>
        <w:softHyphen/>
        <w:t>ности скрывшегося водителя (пол, возраст и проч.), направление, в котором он скрылся. Необходимо получить ответы на вопросы: где находился потерпевший в момент развития события, в каком направлении, каком темпе двигался, видел ли он движущийся транспорт, какие меры предпринимал водитель для предотвраще</w:t>
      </w:r>
      <w:r>
        <w:rPr>
          <w:color w:val="000000"/>
          <w:sz w:val="28"/>
          <w:szCs w:val="22"/>
        </w:rPr>
        <w:softHyphen/>
        <w:t>ния наезда или столкновения, какие сигналы светофора заметил потерпевший в момент происшествия. При оценке показаний по</w:t>
      </w:r>
      <w:r>
        <w:rPr>
          <w:color w:val="000000"/>
          <w:sz w:val="28"/>
          <w:szCs w:val="22"/>
        </w:rPr>
        <w:softHyphen/>
        <w:t>терпевших следует иметь в виду, что они Могут находиться в со</w:t>
      </w:r>
      <w:r>
        <w:rPr>
          <w:color w:val="000000"/>
          <w:sz w:val="28"/>
          <w:szCs w:val="22"/>
        </w:rPr>
        <w:softHyphen/>
        <w:t>стоянии добросовестного заблуждения (травмированная психика вызывает иногда ретроградную амнезию).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 xml:space="preserve">3.6. Допрос свидетелей. 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Свидетельские показания иногда являют</w:t>
      </w:r>
      <w:r>
        <w:rPr>
          <w:color w:val="000000"/>
          <w:sz w:val="28"/>
          <w:szCs w:val="22"/>
        </w:rPr>
        <w:softHyphen/>
        <w:t>ся единственным источником сведений об обстоятельствах ДТП. Свидетелями по этим делам могут быть водители ТС, не участво</w:t>
      </w:r>
      <w:r>
        <w:rPr>
          <w:color w:val="000000"/>
          <w:sz w:val="28"/>
          <w:szCs w:val="22"/>
        </w:rPr>
        <w:softHyphen/>
        <w:t>вавших в ДТП, пассажиры городского транспорта, пешеходы, ра</w:t>
      </w:r>
      <w:r>
        <w:rPr>
          <w:color w:val="000000"/>
          <w:sz w:val="28"/>
          <w:szCs w:val="22"/>
        </w:rPr>
        <w:softHyphen/>
        <w:t>ботники ГИБДД и т.д. Из числа свидетелей важно выделить оче</w:t>
      </w:r>
      <w:r>
        <w:rPr>
          <w:color w:val="000000"/>
          <w:sz w:val="28"/>
          <w:szCs w:val="22"/>
        </w:rPr>
        <w:softHyphen/>
        <w:t>видцев, непосредственно воспринимавших динамику и механизм ДТП. Однако при их допросе следует учитывать, что быстротеч</w:t>
      </w:r>
      <w:r>
        <w:rPr>
          <w:color w:val="000000"/>
          <w:sz w:val="28"/>
          <w:szCs w:val="22"/>
        </w:rPr>
        <w:softHyphen/>
        <w:t>ность и драматизм события, его неожиданность, кратковремен</w:t>
      </w:r>
      <w:r>
        <w:rPr>
          <w:color w:val="000000"/>
          <w:sz w:val="28"/>
          <w:szCs w:val="22"/>
        </w:rPr>
        <w:softHyphen/>
        <w:t>ность его восприятия могут привести очевидца к неточной, отры</w:t>
      </w:r>
      <w:r>
        <w:rPr>
          <w:color w:val="000000"/>
          <w:sz w:val="28"/>
          <w:szCs w:val="22"/>
        </w:rPr>
        <w:softHyphen/>
        <w:t>вочной и противоречивой информации об обстоятельствах ДТП. Поэтому важно выявить всех свидетелей, совокупность показаний которых поможет максимально полно воспроизвести обстановку, роли ее участников в ДТП. Следователь в ходе допроса свидете</w:t>
      </w:r>
      <w:r>
        <w:rPr>
          <w:color w:val="000000"/>
          <w:sz w:val="28"/>
          <w:szCs w:val="22"/>
        </w:rPr>
        <w:softHyphen/>
        <w:t>ля-очевидца должен выяснить, где в момент происшествия нахо</w:t>
      </w:r>
      <w:r>
        <w:rPr>
          <w:color w:val="000000"/>
          <w:sz w:val="28"/>
          <w:szCs w:val="22"/>
        </w:rPr>
        <w:softHyphen/>
        <w:t>дился последний, чем он занимался, что конкретно привлекло его внимание, каково было поведение пострадавшего пешехода непо</w:t>
      </w:r>
      <w:r>
        <w:rPr>
          <w:color w:val="000000"/>
          <w:sz w:val="28"/>
          <w:szCs w:val="22"/>
        </w:rPr>
        <w:softHyphen/>
        <w:t>средственно перед ДТП и в момент его, откуда и куда он начал пересекать улицу, на каком участке проезжей части улицы про</w:t>
      </w:r>
      <w:r>
        <w:rPr>
          <w:color w:val="000000"/>
          <w:sz w:val="28"/>
          <w:szCs w:val="22"/>
        </w:rPr>
        <w:softHyphen/>
        <w:t>изошел наезд, какой частью ТС был нанесен ему удар. Вместе с тем следует выяснить, каковы действия водителя до происшест</w:t>
      </w:r>
      <w:r>
        <w:rPr>
          <w:color w:val="000000"/>
          <w:sz w:val="28"/>
          <w:szCs w:val="22"/>
        </w:rPr>
        <w:softHyphen/>
        <w:t>вия, характер движения ТС (с какой примерно скоростью ехала автомашина). При этом нужно выяснить, как свидетели умеют ориентироваться в определении расстояний и скорости движения. Целесообразно с целью более правильного воссоздания происше</w:t>
      </w:r>
      <w:r>
        <w:rPr>
          <w:color w:val="000000"/>
          <w:sz w:val="28"/>
          <w:szCs w:val="22"/>
        </w:rPr>
        <w:softHyphen/>
        <w:t>ствия свидетелей-очевидцев допросить непосредственно на месте аварии либо дать возможность самому составить схему места про</w:t>
      </w:r>
      <w:r>
        <w:rPr>
          <w:color w:val="000000"/>
          <w:sz w:val="28"/>
          <w:szCs w:val="22"/>
        </w:rPr>
        <w:softHyphen/>
        <w:t>исшествия и обозначить на ней свое местонахождение в момент ДТП и других объектов дорожной обстановки. В случаях, когда водитель сам или на ТС скрылся с места происшествия, следова</w:t>
      </w:r>
      <w:r>
        <w:rPr>
          <w:color w:val="000000"/>
          <w:sz w:val="28"/>
          <w:szCs w:val="22"/>
        </w:rPr>
        <w:softHyphen/>
        <w:t>телю предстоит выяснить признаки внешности водителя и при</w:t>
      </w:r>
      <w:r>
        <w:rPr>
          <w:color w:val="000000"/>
          <w:sz w:val="28"/>
          <w:szCs w:val="22"/>
        </w:rPr>
        <w:softHyphen/>
        <w:t>меты ТС, которые удалось запомнить свидетелю. При допросе ра</w:t>
      </w:r>
      <w:r>
        <w:rPr>
          <w:color w:val="000000"/>
          <w:sz w:val="28"/>
          <w:szCs w:val="22"/>
        </w:rPr>
        <w:softHyphen/>
        <w:t>ботников медицинских учреждений необходимо выяснить, не со</w:t>
      </w:r>
      <w:r>
        <w:rPr>
          <w:color w:val="000000"/>
          <w:sz w:val="28"/>
          <w:szCs w:val="22"/>
        </w:rPr>
        <w:softHyphen/>
        <w:t>общил ли пострадавший какой-либо информации, относящейся к делу.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2"/>
        </w:rPr>
      </w:pPr>
      <w:r>
        <w:rPr>
          <w:b/>
          <w:bCs/>
          <w:sz w:val="28"/>
        </w:rPr>
        <w:t>3.7. Допрос водителя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При допросе водителя следует выяснить, как протекал весь процесс ДТП, какие были его действия и потерпевшего в момент аварии, с какой скоростью двигалось ТС, какие попытки делались водителем для предотвращения опасных последствий (торможе</w:t>
      </w:r>
      <w:r>
        <w:rPr>
          <w:color w:val="000000"/>
          <w:sz w:val="28"/>
          <w:szCs w:val="22"/>
        </w:rPr>
        <w:softHyphen/>
        <w:t>ние, маневр или то и другое), оказал ли он помощь потерпевшему, по какой причине скрылся с места ДТП, принимал ли меры к со</w:t>
      </w:r>
      <w:r>
        <w:rPr>
          <w:color w:val="000000"/>
          <w:sz w:val="28"/>
          <w:szCs w:val="22"/>
        </w:rPr>
        <w:softHyphen/>
        <w:t>крытию материальных следов, кто может подтвердить данные во</w:t>
      </w:r>
      <w:r>
        <w:rPr>
          <w:color w:val="000000"/>
          <w:sz w:val="28"/>
          <w:szCs w:val="22"/>
        </w:rPr>
        <w:softHyphen/>
        <w:t>дителем показания и т.д.</w:t>
      </w:r>
    </w:p>
    <w:p w:rsidR="007C0626" w:rsidRDefault="007C0626">
      <w:pPr>
        <w:spacing w:line="360" w:lineRule="auto"/>
        <w:ind w:firstLine="54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При необходимости осуществляется розыск скрывшегося во</w:t>
      </w:r>
      <w:r>
        <w:rPr>
          <w:color w:val="000000"/>
          <w:sz w:val="28"/>
          <w:szCs w:val="22"/>
        </w:rPr>
        <w:softHyphen/>
        <w:t>дителя и автомашины. Для этого проводится комплекс следствен</w:t>
      </w:r>
      <w:r>
        <w:rPr>
          <w:color w:val="000000"/>
          <w:sz w:val="28"/>
          <w:szCs w:val="22"/>
        </w:rPr>
        <w:softHyphen/>
        <w:t>ных и оперативно-розыскных мероприятий, в ходе которых ис</w:t>
      </w:r>
      <w:r>
        <w:rPr>
          <w:color w:val="000000"/>
          <w:sz w:val="28"/>
          <w:szCs w:val="22"/>
        </w:rPr>
        <w:softHyphen/>
        <w:t>пользуются данные о следах, оставшихся на проезжей части — ширине колеи передних и задних колес, базе, модели шины, а также сведения об отделившихся от ТС частей и деталей, осыпи перевозимого груза, следах на теле и одежде потерпевшего, на вер</w:t>
      </w:r>
      <w:r>
        <w:rPr>
          <w:color w:val="000000"/>
          <w:sz w:val="28"/>
          <w:szCs w:val="22"/>
        </w:rPr>
        <w:softHyphen/>
        <w:t>тикально расположенных предметах окружающей среды. Помощь в поиске могут оказать очевидцы, потерпевшие. Ориентирующие и справочные сведения, полученные в процессе произведенных ме</w:t>
      </w:r>
      <w:r>
        <w:rPr>
          <w:color w:val="000000"/>
          <w:sz w:val="28"/>
          <w:szCs w:val="22"/>
        </w:rPr>
        <w:softHyphen/>
        <w:t>роприятий, немедленно сообщаются подразделениям ГИБДД и со</w:t>
      </w:r>
      <w:r>
        <w:rPr>
          <w:color w:val="000000"/>
          <w:sz w:val="28"/>
          <w:szCs w:val="22"/>
        </w:rPr>
        <w:softHyphen/>
        <w:t>седним территориальным органам милиции. При возможности проводится розыск по «горячим следам», не дожидаясь окончания осмотра. При этом осматриваются гаражи, автостоянки и другие места с целью обнаружения проверяемой машины. Для розыска используют печать, радио и телевидение. [</w:t>
      </w:r>
      <w:r>
        <w:rPr>
          <w:color w:val="000000"/>
          <w:sz w:val="28"/>
          <w:szCs w:val="22"/>
          <w:lang w:val="en-US"/>
        </w:rPr>
        <w:t>1</w:t>
      </w:r>
      <w:r>
        <w:rPr>
          <w:color w:val="000000"/>
          <w:sz w:val="28"/>
          <w:szCs w:val="22"/>
        </w:rPr>
        <w:t>]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b/>
          <w:bCs/>
          <w:color w:val="000000"/>
          <w:sz w:val="28"/>
          <w:szCs w:val="22"/>
        </w:rPr>
        <w:t>4. Последующий этап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2"/>
        </w:rPr>
      </w:pP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Характер последующих следственных действий зависит от той си</w:t>
      </w:r>
      <w:r>
        <w:rPr>
          <w:color w:val="000000"/>
          <w:sz w:val="28"/>
          <w:szCs w:val="22"/>
        </w:rPr>
        <w:softHyphen/>
        <w:t>туации, которая складывается после проведения первоначальных следственных действий. Она чаще всего определяется характером и объемом собранных доказательств вины правонарушителя и его отношением к ним. На этом этапе часто приходится допрашивать новых свидетелей, назначать различные экспертизы, а в случае необходимости проводить следственный эксперимент и предъяв</w:t>
      </w:r>
      <w:r>
        <w:rPr>
          <w:color w:val="000000"/>
          <w:sz w:val="28"/>
          <w:szCs w:val="22"/>
        </w:rPr>
        <w:softHyphen/>
        <w:t>ление для опознания.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По делам о ДТП назначаются разнообразные экспертизы. Осо</w:t>
      </w:r>
      <w:r>
        <w:rPr>
          <w:color w:val="000000"/>
          <w:sz w:val="28"/>
          <w:szCs w:val="22"/>
        </w:rPr>
        <w:softHyphen/>
        <w:t>бое место при расследовании данной категории занимает автотех</w:t>
      </w:r>
      <w:r>
        <w:rPr>
          <w:color w:val="000000"/>
          <w:sz w:val="28"/>
          <w:szCs w:val="22"/>
        </w:rPr>
        <w:softHyphen/>
        <w:t>ническая экспертиза, которая является одним из видов инженер</w:t>
      </w:r>
      <w:r>
        <w:rPr>
          <w:color w:val="000000"/>
          <w:sz w:val="28"/>
          <w:szCs w:val="22"/>
        </w:rPr>
        <w:softHyphen/>
        <w:t>но-транспортных экспертиз. Автотехническая экспертиза назна</w:t>
      </w:r>
      <w:r>
        <w:rPr>
          <w:color w:val="000000"/>
          <w:sz w:val="28"/>
          <w:szCs w:val="22"/>
        </w:rPr>
        <w:softHyphen/>
        <w:t>чается для установления механизма, ДТП, определения техничес</w:t>
      </w:r>
      <w:r>
        <w:rPr>
          <w:color w:val="000000"/>
          <w:sz w:val="28"/>
          <w:szCs w:val="22"/>
        </w:rPr>
        <w:softHyphen/>
        <w:t>кого состояния ТС, его отдельных узлов и агрегатов, технической оценки действий водителя во время ДТП, установления причин</w:t>
      </w:r>
      <w:r>
        <w:rPr>
          <w:color w:val="000000"/>
          <w:sz w:val="28"/>
          <w:szCs w:val="22"/>
        </w:rPr>
        <w:softHyphen/>
        <w:t>ной связи между техническими неисправностями ТС и событием происшествия и решения других вопросов</w:t>
      </w:r>
      <w:r>
        <w:rPr>
          <w:color w:val="000000"/>
          <w:sz w:val="28"/>
          <w:szCs w:val="22"/>
          <w:vertAlign w:val="superscript"/>
        </w:rPr>
        <w:t>1</w:t>
      </w:r>
      <w:r>
        <w:rPr>
          <w:color w:val="000000"/>
          <w:sz w:val="28"/>
          <w:szCs w:val="22"/>
        </w:rPr>
        <w:t>. Своеобразием авто</w:t>
      </w:r>
      <w:r>
        <w:rPr>
          <w:color w:val="000000"/>
          <w:sz w:val="28"/>
          <w:szCs w:val="22"/>
        </w:rPr>
        <w:softHyphen/>
        <w:t>технической экспертизы является то, что в ней в качестве исход</w:t>
      </w:r>
      <w:r>
        <w:rPr>
          <w:color w:val="000000"/>
          <w:sz w:val="28"/>
          <w:szCs w:val="22"/>
        </w:rPr>
        <w:softHyphen/>
        <w:t>ной информации выступают не только материальные объекты, но и фактические обстоятельства, содержащиеся в протоколах осмот</w:t>
      </w:r>
      <w:r>
        <w:rPr>
          <w:color w:val="000000"/>
          <w:sz w:val="28"/>
          <w:szCs w:val="22"/>
        </w:rPr>
        <w:softHyphen/>
        <w:t>ра места происшествия и ТС, фотоснимках, киносъемке либо ви</w:t>
      </w:r>
      <w:r>
        <w:rPr>
          <w:color w:val="000000"/>
          <w:sz w:val="28"/>
          <w:szCs w:val="22"/>
        </w:rPr>
        <w:softHyphen/>
        <w:t>деозаписи, схемах (планах), протоколах допроса очевидцев, по</w:t>
      </w:r>
      <w:r>
        <w:rPr>
          <w:color w:val="000000"/>
          <w:sz w:val="28"/>
          <w:szCs w:val="22"/>
        </w:rPr>
        <w:softHyphen/>
        <w:t>терпевших, следственного эксперимента, очной ставки и т.п. Поэ</w:t>
      </w:r>
      <w:r>
        <w:rPr>
          <w:color w:val="000000"/>
          <w:sz w:val="28"/>
          <w:szCs w:val="22"/>
        </w:rPr>
        <w:softHyphen/>
        <w:t>тому любая небрежность и неточность, допущенная следователем, может повлиять на вывод эксперта.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lang w:val="en-US"/>
        </w:rPr>
      </w:pPr>
      <w:r>
        <w:rPr>
          <w:color w:val="000000"/>
          <w:sz w:val="28"/>
          <w:szCs w:val="22"/>
        </w:rPr>
        <w:t>Кроме автотехнической экспертизы по делам данной катего</w:t>
      </w:r>
      <w:r>
        <w:rPr>
          <w:color w:val="000000"/>
          <w:sz w:val="28"/>
          <w:szCs w:val="22"/>
        </w:rPr>
        <w:softHyphen/>
        <w:t>рии в зависимости от вида и характера события могут быть на</w:t>
      </w:r>
      <w:r>
        <w:rPr>
          <w:color w:val="000000"/>
          <w:sz w:val="28"/>
          <w:szCs w:val="22"/>
        </w:rPr>
        <w:softHyphen/>
        <w:t>значены иные экспертизы, в частности различные виды крими</w:t>
      </w:r>
      <w:r>
        <w:rPr>
          <w:color w:val="000000"/>
          <w:sz w:val="28"/>
          <w:szCs w:val="22"/>
        </w:rPr>
        <w:softHyphen/>
        <w:t>налистической экспертизы. Возможны также комплексные иссле</w:t>
      </w:r>
      <w:r>
        <w:rPr>
          <w:color w:val="000000"/>
          <w:sz w:val="28"/>
          <w:szCs w:val="22"/>
        </w:rPr>
        <w:softHyphen/>
        <w:t>дования объектов ДТП. [</w:t>
      </w:r>
      <w:r>
        <w:rPr>
          <w:color w:val="000000"/>
          <w:sz w:val="28"/>
          <w:szCs w:val="22"/>
          <w:lang w:val="en-US"/>
        </w:rPr>
        <w:t>3]</w:t>
      </w:r>
    </w:p>
    <w:p w:rsidR="007C0626" w:rsidRDefault="007C062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Поскольку при расследовании ДТП важное значение имеет ус</w:t>
      </w:r>
      <w:r>
        <w:rPr>
          <w:color w:val="000000"/>
          <w:sz w:val="28"/>
          <w:szCs w:val="22"/>
        </w:rPr>
        <w:softHyphen/>
        <w:t>тановление фактических обстоятельств происшествия, иногда воз</w:t>
      </w:r>
      <w:r>
        <w:rPr>
          <w:color w:val="000000"/>
          <w:sz w:val="28"/>
          <w:szCs w:val="22"/>
        </w:rPr>
        <w:softHyphen/>
        <w:t>никает необходимость проведения следственного эксперимента. Он должен проводиться в условиях, максимально приближенных к тем, при которых имело место, данное событие, по возможности на месте происшествия. При этом не допускается проверка опытным путем обстоятельств, связанных с экстренным торможени</w:t>
      </w:r>
      <w:r>
        <w:rPr>
          <w:color w:val="000000"/>
          <w:sz w:val="28"/>
          <w:szCs w:val="22"/>
        </w:rPr>
        <w:softHyphen/>
        <w:t>ем, маневрированием для определения технической возможнос</w:t>
      </w:r>
      <w:r>
        <w:rPr>
          <w:color w:val="000000"/>
          <w:sz w:val="28"/>
          <w:szCs w:val="22"/>
        </w:rPr>
        <w:softHyphen/>
        <w:t>ти предотвращения наезда и т.д. Наиболее типичными задачами следственного эксперимента являются проверка: степени види</w:t>
      </w:r>
      <w:r>
        <w:rPr>
          <w:color w:val="000000"/>
          <w:sz w:val="28"/>
          <w:szCs w:val="22"/>
        </w:rPr>
        <w:softHyphen/>
        <w:t>мости с места водителя проезжей части, дорожных знаков либо других средств, предупреждающих о приближении к опасному месту; скорости движения автомашины, возможности самопроиз</w:t>
      </w:r>
      <w:r>
        <w:rPr>
          <w:color w:val="000000"/>
          <w:sz w:val="28"/>
          <w:szCs w:val="22"/>
        </w:rPr>
        <w:softHyphen/>
        <w:t>вольного движения ТС под уклон без принятия мер предосторож</w:t>
      </w:r>
      <w:r>
        <w:rPr>
          <w:color w:val="000000"/>
          <w:sz w:val="28"/>
          <w:szCs w:val="22"/>
        </w:rPr>
        <w:softHyphen/>
        <w:t>ности; наличия у водителя профессиональных навыков для вож</w:t>
      </w:r>
      <w:r>
        <w:rPr>
          <w:color w:val="000000"/>
          <w:sz w:val="28"/>
          <w:szCs w:val="22"/>
        </w:rPr>
        <w:softHyphen/>
        <w:t>дения машины и др.</w:t>
      </w:r>
    </w:p>
    <w:p w:rsidR="007C0626" w:rsidRDefault="007C0626">
      <w:pPr>
        <w:pStyle w:val="a4"/>
        <w:rPr>
          <w:lang w:val="en-US"/>
        </w:rPr>
      </w:pPr>
      <w:r>
        <w:t>При необходимости на заключительном этапе расследования могут быть проведены предъявление для опознания водителя, ТС, очные ставки и иные следственные действия. После вынесения следователем мотивированного постановления о привлечении водителя, в качестве обвиняемого, производится его допрос. На этом этапе расследования может возникнуть необходимость в проведе</w:t>
      </w:r>
      <w:r>
        <w:softHyphen/>
        <w:t>нии повторных или дополнительных экспертиз для решения во</w:t>
      </w:r>
      <w:r>
        <w:softHyphen/>
        <w:t xml:space="preserve">просов, выдвигаемых обвиняемым или его защитником. </w:t>
      </w:r>
      <w:r>
        <w:rPr>
          <w:lang w:val="en-US"/>
        </w:rPr>
        <w:t>[1]</w:t>
      </w:r>
    </w:p>
    <w:p w:rsidR="007C0626" w:rsidRDefault="007C0626">
      <w:pPr>
        <w:pStyle w:val="a3"/>
        <w:spacing w:line="360" w:lineRule="auto"/>
        <w:ind w:left="360"/>
      </w:pPr>
    </w:p>
    <w:p w:rsidR="007C0626" w:rsidRDefault="007C0626">
      <w:pPr>
        <w:pStyle w:val="a3"/>
        <w:spacing w:line="360" w:lineRule="auto"/>
        <w:ind w:left="360"/>
      </w:pPr>
    </w:p>
    <w:p w:rsidR="007C0626" w:rsidRDefault="007C0626">
      <w:pPr>
        <w:pStyle w:val="a3"/>
        <w:spacing w:line="360" w:lineRule="auto"/>
        <w:ind w:left="360"/>
        <w:jc w:val="left"/>
        <w:rPr>
          <w:b/>
          <w:bCs/>
          <w:sz w:val="32"/>
        </w:rPr>
      </w:pPr>
      <w:r>
        <w:rPr>
          <w:b/>
          <w:bCs/>
          <w:sz w:val="32"/>
        </w:rPr>
        <w:t>Заключение</w:t>
      </w:r>
    </w:p>
    <w:p w:rsidR="007C0626" w:rsidRDefault="007C0626">
      <w:pPr>
        <w:pStyle w:val="a3"/>
        <w:spacing w:line="360" w:lineRule="auto"/>
        <w:ind w:left="-567" w:firstLine="567"/>
      </w:pPr>
      <w:r>
        <w:t>В заключение необходимо выделить главное, что криминалистическая характеристика дорожно-транспортного происшествия включает в себя совокупность общих, частных и индивидуальных взаимообусловленных черт, проявляющихся преимущественно в механизме преступления, некоторых особенностях способа его совершения, обстановки и средств совершения преступления, а также особенностях личностного характера участников.</w:t>
      </w:r>
    </w:p>
    <w:p w:rsidR="007C0626" w:rsidRDefault="007C0626">
      <w:pPr>
        <w:pStyle w:val="a3"/>
        <w:spacing w:line="360" w:lineRule="auto"/>
        <w:ind w:left="-567" w:firstLine="567"/>
      </w:pPr>
      <w:r>
        <w:t>В криминалистической характеристике данного преступления ведущим элементом  является именно механизм преступления, а не способ его совершения, как это не редко наблюдается в криминалистических характеристиках других преступлений. Способ совершения дорожно-транспортного происшествия, имеющий своеобразные черты, чаще играет подчиненную роль по отношению к механизму и другим элементам криминалистической характеристики дорожно-транспортного происшествия.</w:t>
      </w:r>
    </w:p>
    <w:p w:rsidR="007C0626" w:rsidRDefault="007C0626">
      <w:pPr>
        <w:pStyle w:val="a3"/>
        <w:spacing w:line="360" w:lineRule="auto"/>
        <w:ind w:left="-567" w:firstLine="567"/>
      </w:pPr>
      <w:r>
        <w:t xml:space="preserve">При этом под механизмом дорожно-транспортного происшествия понимается совокупность промежуточных состояний и процессов, формирующих последствия на взаимодействовавших объектах в материализованном виде, на предаварийном, аварийном и послеаварийном этапах развития дорожно-транспортного происшествия. </w:t>
      </w:r>
    </w:p>
    <w:p w:rsidR="007C0626" w:rsidRDefault="007C0626">
      <w:pPr>
        <w:pStyle w:val="a3"/>
        <w:spacing w:line="360" w:lineRule="auto"/>
        <w:ind w:left="-567" w:firstLine="567"/>
        <w:rPr>
          <w:b/>
          <w:bCs/>
          <w:sz w:val="32"/>
        </w:rPr>
      </w:pPr>
      <w:r>
        <w:t>Способ совершения дорожно-транспортного происшествия как самостоятельный элемент криминалистической характеристики в силу своеобразия этого вида преступлений чаще всего рассматривается с позиций особенностей поведения в предаварийной обстановке, способа предотвращения наступления вредных последствий либо уменьшения их тяжести. Способ сокрытия факта дорожно-транспортного происшествия или своего участия в нем, а иногда и способ маскировки его под другое преступление являются самостоятельными элементами указанной характеристики.</w:t>
      </w:r>
    </w:p>
    <w:p w:rsidR="007C0626" w:rsidRDefault="007C0626">
      <w:pPr>
        <w:pStyle w:val="a3"/>
        <w:spacing w:line="360" w:lineRule="auto"/>
        <w:ind w:left="-567" w:firstLine="567"/>
        <w:jc w:val="center"/>
        <w:rPr>
          <w:b/>
          <w:bCs/>
        </w:rPr>
      </w:pPr>
      <w:r>
        <w:rPr>
          <w:b/>
          <w:bCs/>
        </w:rPr>
        <w:t>Список использованной литературы</w:t>
      </w:r>
    </w:p>
    <w:p w:rsidR="007C0626" w:rsidRDefault="007C0626">
      <w:pPr>
        <w:pStyle w:val="a3"/>
        <w:spacing w:line="360" w:lineRule="auto"/>
        <w:ind w:left="-567" w:firstLine="567"/>
      </w:pPr>
      <w:r>
        <w:t>1. Криминалистика: Учебник \ Отв. ред. Н.П. Яблоков. – 2-е изд., перераб. и доп. – М.: Юристъ, 1999. – 718. 671-683</w:t>
      </w:r>
    </w:p>
    <w:p w:rsidR="007C0626" w:rsidRDefault="007C0626">
      <w:pPr>
        <w:pStyle w:val="a3"/>
        <w:spacing w:line="360" w:lineRule="auto"/>
        <w:ind w:left="-567" w:firstLine="567"/>
      </w:pPr>
      <w:r>
        <w:t>2. Криминалистика-Учебник, под редакцией д.ю.н., проф. В.А.Образцова- М.,"Юрист", 1995г.</w:t>
      </w:r>
    </w:p>
    <w:p w:rsidR="007C0626" w:rsidRDefault="007C0626">
      <w:pPr>
        <w:pStyle w:val="a3"/>
        <w:spacing w:line="360" w:lineRule="auto"/>
        <w:ind w:left="-567" w:firstLine="567"/>
      </w:pPr>
      <w:r>
        <w:t>3. Р.С. Белкин "Курс криминалистики"- М., "Юрист", 1997г.</w:t>
      </w:r>
    </w:p>
    <w:p w:rsidR="007C0626" w:rsidRDefault="007C0626">
      <w:pPr>
        <w:pStyle w:val="a3"/>
        <w:spacing w:line="360" w:lineRule="auto"/>
        <w:ind w:left="-567" w:firstLine="567"/>
      </w:pPr>
      <w:r>
        <w:t>4. Д.П.Поташкин "Криминалистические методики" - Учебное пособие- М., "Зерцало", 1998г.</w:t>
      </w:r>
    </w:p>
    <w:p w:rsidR="007C0626" w:rsidRDefault="007C0626">
      <w:pPr>
        <w:pStyle w:val="a3"/>
        <w:spacing w:line="360" w:lineRule="auto"/>
        <w:ind w:left="-567" w:firstLine="567"/>
      </w:pPr>
      <w:r>
        <w:rPr>
          <w:rFonts w:eastAsia="MS Mincho"/>
        </w:rPr>
        <w:t>5. Осмотр места происшествия: Справочник следователя. -М.: Юристъ,  1997.</w:t>
      </w:r>
    </w:p>
    <w:p w:rsidR="007C0626" w:rsidRDefault="007C0626">
      <w:pPr>
        <w:pStyle w:val="a4"/>
        <w:rPr>
          <w:b/>
          <w:bCs/>
        </w:rPr>
      </w:pPr>
      <w:bookmarkStart w:id="0" w:name="_GoBack"/>
      <w:bookmarkEnd w:id="0"/>
    </w:p>
    <w:sectPr w:rsidR="007C0626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26" w:rsidRDefault="007C0626">
      <w:r>
        <w:separator/>
      </w:r>
    </w:p>
  </w:endnote>
  <w:endnote w:type="continuationSeparator" w:id="0">
    <w:p w:rsidR="007C0626" w:rsidRDefault="007C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26" w:rsidRDefault="007C0626">
      <w:r>
        <w:separator/>
      </w:r>
    </w:p>
  </w:footnote>
  <w:footnote w:type="continuationSeparator" w:id="0">
    <w:p w:rsidR="007C0626" w:rsidRDefault="007C0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26" w:rsidRDefault="007C0626">
    <w:pPr>
      <w:pStyle w:val="a6"/>
      <w:framePr w:wrap="around" w:vAnchor="text" w:hAnchor="margin" w:xAlign="right" w:y="1"/>
      <w:rPr>
        <w:rStyle w:val="a7"/>
      </w:rPr>
    </w:pPr>
  </w:p>
  <w:p w:rsidR="007C0626" w:rsidRDefault="007C062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26" w:rsidRDefault="003E5BDD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C0626" w:rsidRDefault="007C062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A2B05"/>
    <w:multiLevelType w:val="hybridMultilevel"/>
    <w:tmpl w:val="D5CED770"/>
    <w:lvl w:ilvl="0" w:tplc="74DEE8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16719A5"/>
    <w:multiLevelType w:val="multilevel"/>
    <w:tmpl w:val="EF68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BDD"/>
    <w:rsid w:val="003E5BDD"/>
    <w:rsid w:val="007C0626"/>
    <w:rsid w:val="00856298"/>
    <w:rsid w:val="00D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EF17A-DCAA-45D0-98ED-1076C8BF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line="360" w:lineRule="auto"/>
      <w:ind w:firstLine="540"/>
      <w:jc w:val="both"/>
      <w:outlineLvl w:val="0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Arial Unicode MS"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before="240" w:line="260" w:lineRule="atLeast"/>
      <w:jc w:val="both"/>
    </w:pPr>
    <w:rPr>
      <w:sz w:val="28"/>
      <w:szCs w:val="20"/>
    </w:rPr>
  </w:style>
  <w:style w:type="paragraph" w:styleId="2">
    <w:name w:val="Body Text 2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22"/>
    </w:rPr>
  </w:style>
  <w:style w:type="paragraph" w:styleId="a4">
    <w:name w:val="Body Text Indent"/>
    <w:basedOn w:val="a"/>
    <w:semiHidden/>
    <w:pPr>
      <w:spacing w:line="360" w:lineRule="auto"/>
      <w:ind w:firstLine="540"/>
      <w:jc w:val="both"/>
    </w:pPr>
    <w:rPr>
      <w:color w:val="000000"/>
      <w:sz w:val="28"/>
      <w:szCs w:val="22"/>
    </w:rPr>
  </w:style>
  <w:style w:type="paragraph" w:styleId="20">
    <w:name w:val="Body Text Indent 2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ind w:firstLine="540"/>
      <w:jc w:val="both"/>
    </w:pPr>
    <w:rPr>
      <w:sz w:val="28"/>
    </w:rPr>
  </w:style>
  <w:style w:type="paragraph" w:styleId="a5">
    <w:name w:val="Block Text"/>
    <w:basedOn w:val="a"/>
    <w:semiHidden/>
    <w:pPr>
      <w:pBdr>
        <w:right w:val="single" w:sz="4" w:space="1" w:color="auto"/>
      </w:pBdr>
      <w:spacing w:line="360" w:lineRule="auto"/>
      <w:ind w:left="-567" w:right="284" w:firstLine="567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5933</Words>
  <Characters>33823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СЫКТЫВКАРСКИЙ ГОСУДАРСТВЕННЫЙ УНИВЕРСИТЕТ</vt:lpstr>
    </vt:vector>
  </TitlesOfParts>
  <Company>СГУ</Company>
  <LinksUpToDate>false</LinksUpToDate>
  <CharactersWithSpaces>39677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СЫКТЫВКАРСКИЙ ГОСУДАРСТВЕННЫЙ УНИВЕРСИТЕТ</dc:title>
  <dc:subject/>
  <dc:creator>Мантарков</dc:creator>
  <cp:keywords/>
  <dc:description/>
  <cp:lastModifiedBy>admin</cp:lastModifiedBy>
  <cp:revision>2</cp:revision>
  <dcterms:created xsi:type="dcterms:W3CDTF">2014-02-06T15:27:00Z</dcterms:created>
  <dcterms:modified xsi:type="dcterms:W3CDTF">2014-02-06T15:27:00Z</dcterms:modified>
</cp:coreProperties>
</file>