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FFF" w:rsidRPr="00EE7D93" w:rsidRDefault="00B82FFF" w:rsidP="00B82FFF">
      <w:pPr>
        <w:shd w:val="clear" w:color="000000" w:fill="auto"/>
        <w:spacing w:line="360" w:lineRule="auto"/>
        <w:jc w:val="center"/>
        <w:rPr>
          <w:b/>
          <w:bCs/>
          <w:color w:val="000000"/>
          <w:sz w:val="28"/>
        </w:rPr>
      </w:pPr>
    </w:p>
    <w:p w:rsidR="00B82FFF" w:rsidRPr="00EE7D93" w:rsidRDefault="00B82FFF" w:rsidP="00B82FFF">
      <w:pPr>
        <w:shd w:val="clear" w:color="000000" w:fill="auto"/>
        <w:spacing w:line="360" w:lineRule="auto"/>
        <w:jc w:val="center"/>
        <w:rPr>
          <w:b/>
          <w:bCs/>
          <w:color w:val="000000"/>
          <w:sz w:val="28"/>
        </w:rPr>
      </w:pPr>
    </w:p>
    <w:p w:rsidR="00B82FFF" w:rsidRPr="00EE7D93" w:rsidRDefault="00B82FFF" w:rsidP="00B82FFF">
      <w:pPr>
        <w:shd w:val="clear" w:color="000000" w:fill="auto"/>
        <w:spacing w:line="360" w:lineRule="auto"/>
        <w:jc w:val="center"/>
        <w:rPr>
          <w:b/>
          <w:bCs/>
          <w:color w:val="000000"/>
          <w:sz w:val="28"/>
        </w:rPr>
      </w:pPr>
    </w:p>
    <w:p w:rsidR="00B82FFF" w:rsidRPr="00EE7D93" w:rsidRDefault="00B82FFF" w:rsidP="00B82FFF">
      <w:pPr>
        <w:shd w:val="clear" w:color="000000" w:fill="auto"/>
        <w:spacing w:line="360" w:lineRule="auto"/>
        <w:jc w:val="center"/>
        <w:rPr>
          <w:b/>
          <w:bCs/>
          <w:color w:val="000000"/>
          <w:sz w:val="28"/>
        </w:rPr>
      </w:pPr>
    </w:p>
    <w:p w:rsidR="00B82FFF" w:rsidRPr="00EE7D93" w:rsidRDefault="00B82FFF" w:rsidP="00B82FFF">
      <w:pPr>
        <w:shd w:val="clear" w:color="000000" w:fill="auto"/>
        <w:spacing w:line="360" w:lineRule="auto"/>
        <w:jc w:val="center"/>
        <w:rPr>
          <w:b/>
          <w:bCs/>
          <w:color w:val="000000"/>
          <w:sz w:val="28"/>
        </w:rPr>
      </w:pPr>
    </w:p>
    <w:p w:rsidR="00B82FFF" w:rsidRPr="00EE7D93" w:rsidRDefault="00B82FFF" w:rsidP="00B82FFF">
      <w:pPr>
        <w:shd w:val="clear" w:color="000000" w:fill="auto"/>
        <w:spacing w:line="360" w:lineRule="auto"/>
        <w:jc w:val="center"/>
        <w:rPr>
          <w:b/>
          <w:bCs/>
          <w:color w:val="000000"/>
          <w:sz w:val="28"/>
        </w:rPr>
      </w:pPr>
    </w:p>
    <w:p w:rsidR="00B82FFF" w:rsidRPr="00EE7D93" w:rsidRDefault="00B82FFF" w:rsidP="00B82FFF">
      <w:pPr>
        <w:shd w:val="clear" w:color="000000" w:fill="auto"/>
        <w:spacing w:line="360" w:lineRule="auto"/>
        <w:jc w:val="center"/>
        <w:rPr>
          <w:b/>
          <w:bCs/>
          <w:color w:val="000000"/>
          <w:sz w:val="28"/>
        </w:rPr>
      </w:pPr>
    </w:p>
    <w:p w:rsidR="00B82FFF" w:rsidRPr="00EE7D93" w:rsidRDefault="00B82FFF" w:rsidP="00B82FFF">
      <w:pPr>
        <w:shd w:val="clear" w:color="000000" w:fill="auto"/>
        <w:spacing w:line="360" w:lineRule="auto"/>
        <w:jc w:val="center"/>
        <w:rPr>
          <w:b/>
          <w:bCs/>
          <w:color w:val="000000"/>
          <w:sz w:val="28"/>
        </w:rPr>
      </w:pPr>
    </w:p>
    <w:p w:rsidR="00B82FFF" w:rsidRPr="00EE7D93" w:rsidRDefault="00B82FFF" w:rsidP="00B82FFF">
      <w:pPr>
        <w:shd w:val="clear" w:color="000000" w:fill="auto"/>
        <w:spacing w:line="360" w:lineRule="auto"/>
        <w:jc w:val="center"/>
        <w:rPr>
          <w:b/>
          <w:bCs/>
          <w:color w:val="000000"/>
          <w:sz w:val="28"/>
        </w:rPr>
      </w:pPr>
    </w:p>
    <w:p w:rsidR="00B82FFF" w:rsidRPr="00EE7D93" w:rsidRDefault="00B82FFF" w:rsidP="00B82FFF">
      <w:pPr>
        <w:shd w:val="clear" w:color="000000" w:fill="auto"/>
        <w:spacing w:line="360" w:lineRule="auto"/>
        <w:jc w:val="center"/>
        <w:rPr>
          <w:b/>
          <w:bCs/>
          <w:color w:val="000000"/>
          <w:sz w:val="28"/>
        </w:rPr>
      </w:pPr>
    </w:p>
    <w:p w:rsidR="00B82FFF" w:rsidRPr="00EE7D93" w:rsidRDefault="00B82FFF" w:rsidP="00B82FFF">
      <w:pPr>
        <w:shd w:val="clear" w:color="000000" w:fill="auto"/>
        <w:spacing w:line="360" w:lineRule="auto"/>
        <w:jc w:val="center"/>
        <w:rPr>
          <w:b/>
          <w:bCs/>
          <w:color w:val="000000"/>
          <w:sz w:val="28"/>
        </w:rPr>
      </w:pPr>
    </w:p>
    <w:p w:rsidR="00B82FFF" w:rsidRPr="00EE7D93" w:rsidRDefault="00B82FFF" w:rsidP="00B82FFF">
      <w:pPr>
        <w:shd w:val="clear" w:color="000000" w:fill="auto"/>
        <w:spacing w:line="360" w:lineRule="auto"/>
        <w:jc w:val="center"/>
        <w:rPr>
          <w:b/>
          <w:bCs/>
          <w:color w:val="000000"/>
          <w:sz w:val="28"/>
        </w:rPr>
      </w:pPr>
    </w:p>
    <w:p w:rsidR="00B82FFF" w:rsidRPr="00EE7D93" w:rsidRDefault="00B82FFF" w:rsidP="00B82FFF">
      <w:pPr>
        <w:shd w:val="clear" w:color="000000" w:fill="auto"/>
        <w:spacing w:line="360" w:lineRule="auto"/>
        <w:jc w:val="center"/>
        <w:rPr>
          <w:b/>
          <w:bCs/>
          <w:color w:val="000000"/>
          <w:sz w:val="28"/>
        </w:rPr>
      </w:pPr>
      <w:r w:rsidRPr="00EE7D93">
        <w:rPr>
          <w:b/>
          <w:bCs/>
          <w:color w:val="000000"/>
          <w:sz w:val="28"/>
        </w:rPr>
        <w:t>Реферат</w:t>
      </w:r>
    </w:p>
    <w:p w:rsidR="00B82FFF" w:rsidRPr="00EE7D93" w:rsidRDefault="00B82FFF" w:rsidP="00B82FFF">
      <w:pPr>
        <w:shd w:val="clear" w:color="000000" w:fill="auto"/>
        <w:spacing w:line="360" w:lineRule="auto"/>
        <w:jc w:val="center"/>
        <w:rPr>
          <w:b/>
          <w:bCs/>
          <w:color w:val="000000"/>
          <w:sz w:val="28"/>
        </w:rPr>
      </w:pPr>
    </w:p>
    <w:p w:rsidR="00B82FFF" w:rsidRPr="00EE7D93" w:rsidRDefault="009F052F" w:rsidP="00B82FFF">
      <w:pPr>
        <w:shd w:val="clear" w:color="000000" w:fill="auto"/>
        <w:spacing w:line="360" w:lineRule="auto"/>
        <w:jc w:val="center"/>
        <w:rPr>
          <w:b/>
          <w:color w:val="000000"/>
          <w:sz w:val="28"/>
        </w:rPr>
      </w:pPr>
      <w:r w:rsidRPr="00EE7D93">
        <w:rPr>
          <w:b/>
          <w:bCs/>
          <w:color w:val="000000"/>
          <w:sz w:val="28"/>
        </w:rPr>
        <w:t>Методика ситуационного моделирования в познании криминальных ситуаций</w:t>
      </w:r>
    </w:p>
    <w:p w:rsidR="009F052F" w:rsidRPr="00EE7D93" w:rsidRDefault="00B82FF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br w:type="page"/>
      </w:r>
      <w:r w:rsidR="009F052F" w:rsidRPr="00EE7D93">
        <w:rPr>
          <w:color w:val="000000"/>
          <w:sz w:val="28"/>
        </w:rPr>
        <w:t>Как известно, на момент расследования преступление предстает перед следователем как явление прошлого, исследование которого может быть осуществлено только опосредованно, что как раз имеет под собой реальные предпосылки к использованию метода моделирования как средства познания истины.</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Построить мысленную информационную модель расследуемого события - значит постепенно воссоздать в сознании картину имевшей место криминальной ситуации, разобраться в ее сущности, проследить генезис, а на этой основе уяснить механизм преступления.</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Такого рода модель хотя и не является средством доказывания, но существенно облегчает его процесс. Построение модели криминальной ситуации способствует решению целого ряда криминалистических задач. Так, модель может выступать как систематизатор, накопитель информации о преступлении и как средство получения нового знания о криминальной ситуации и о преступнике.</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Модель криминальной ситуации - это мысленное представление следователя, основанное на имеющейся информации о расследуемом событии, объясняющее общее содержание криминальной ситуации в целом, отдельных ее элементов, "вскрывающее" их взаимосвязь и объясняющее их взаимообусловленность.</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Полагаем, что модель криминальной ситуации - это относительно устойчивая система за счет стабильности объединяющего ее структурного комплекса, динамичная и подвижная, поскольку ее оценка и принятие следственных решений по обеспечению задач расследования способствуют "информационному расширению" модели, росту объема и повышению уровня ее достоверности.</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Моделирование криминальных ситуаций является одним из подвидов ситуационного моделирования в криминалистике и состоит из следующих этапов: сбор информации о ситуации, распределение этой информации согласно составляющим ситуацию компонентам, определение типа криминальной ситуации, установление факторов, влияющих на ее динамику. Кроме того, в ряде случаев с целью понятия логики действий преступника, для решения задач его поиска на основе имеющейся информации о субъекте преступления можно смоделировать и возможные его решения в соответствующей криминальной ситуации.</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Каковы основы построения модели криминальной ситуации, какого рода информация кладется в основу ее моделирования?</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Криминальные ситуации, составляющие криминальное событие, отражаются в материальных следах, остающихся на месте происшествия и в следах идеальных - мысленных образах этих ситуаций в сознании участников криминального события. Подобного рода следы позволяют следователю мысленно реконструировать криминальные ситуации, а затем и "воссоздать" механизм расследуемого события в целом.</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В основу модели криминальной ситуации должна быть положена определенная структурная схема, предусматривающая основные компоненты ситуации и их взаимосвязи. Безусловно, модель конкретной криминальной ситуации всегда сугубо индивидуальна. Но в аспекте определенного вида преступлений такого рода модель будет иметь общие типовые, характерные для данного вида преступлений элементы и связи между ними.</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С учетом того, что при расследовании практически любого преступления следователь каждый раз вынужден устанавливать: кто, зачем, когда и где совершил преступление, в какой обстановке, каким способом и т.д., структуру модели любой криминальной ситуации в самом общем виде будут определять следующие основные блоки:</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w:t>
      </w:r>
      <w:r w:rsidR="00B82FFF" w:rsidRPr="00EE7D93">
        <w:rPr>
          <w:color w:val="000000"/>
          <w:sz w:val="28"/>
        </w:rPr>
        <w:t xml:space="preserve"> </w:t>
      </w:r>
      <w:r w:rsidRPr="00EE7D93">
        <w:rPr>
          <w:color w:val="000000"/>
          <w:sz w:val="28"/>
        </w:rPr>
        <w:t>информация о субъекте преступления;</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w:t>
      </w:r>
      <w:r w:rsidR="00B82FFF" w:rsidRPr="00EE7D93">
        <w:rPr>
          <w:color w:val="000000"/>
          <w:sz w:val="28"/>
        </w:rPr>
        <w:t xml:space="preserve"> </w:t>
      </w:r>
      <w:r w:rsidRPr="00EE7D93">
        <w:rPr>
          <w:color w:val="000000"/>
          <w:sz w:val="28"/>
        </w:rPr>
        <w:t>информация об объекте;</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w:t>
      </w:r>
      <w:r w:rsidR="00B82FFF" w:rsidRPr="00EE7D93">
        <w:rPr>
          <w:color w:val="000000"/>
          <w:sz w:val="28"/>
        </w:rPr>
        <w:t xml:space="preserve"> </w:t>
      </w:r>
      <w:r w:rsidRPr="00EE7D93">
        <w:rPr>
          <w:color w:val="000000"/>
          <w:sz w:val="28"/>
        </w:rPr>
        <w:t>информация о субъективной стороне преступления (цель и мотив содеянного);</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w:t>
      </w:r>
      <w:r w:rsidR="00B82FFF" w:rsidRPr="00EE7D93">
        <w:rPr>
          <w:color w:val="000000"/>
          <w:sz w:val="28"/>
        </w:rPr>
        <w:t xml:space="preserve"> </w:t>
      </w:r>
      <w:r w:rsidRPr="00EE7D93">
        <w:rPr>
          <w:color w:val="000000"/>
          <w:sz w:val="28"/>
        </w:rPr>
        <w:t>информация о средствах, способе и механизме совершения преступления (о действиях, совершенных преступником и потерпевшим, способе подготовки, совершения, сокрытия преступления);</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w:t>
      </w:r>
      <w:r w:rsidR="00B82FFF" w:rsidRPr="00EE7D93">
        <w:rPr>
          <w:color w:val="000000"/>
          <w:sz w:val="28"/>
        </w:rPr>
        <w:t xml:space="preserve"> </w:t>
      </w:r>
      <w:r w:rsidRPr="00EE7D93">
        <w:rPr>
          <w:color w:val="000000"/>
          <w:sz w:val="28"/>
        </w:rPr>
        <w:t>информация об обстановке совершения преступления;</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w:t>
      </w:r>
      <w:r w:rsidR="00B82FFF" w:rsidRPr="00EE7D93">
        <w:rPr>
          <w:color w:val="000000"/>
          <w:sz w:val="28"/>
        </w:rPr>
        <w:t xml:space="preserve"> </w:t>
      </w:r>
      <w:r w:rsidRPr="00EE7D93">
        <w:rPr>
          <w:color w:val="000000"/>
          <w:sz w:val="28"/>
        </w:rPr>
        <w:t>информация о месте и времени совершения преступления;</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w:t>
      </w:r>
      <w:r w:rsidR="00B82FFF" w:rsidRPr="00EE7D93">
        <w:rPr>
          <w:color w:val="000000"/>
          <w:sz w:val="28"/>
        </w:rPr>
        <w:t xml:space="preserve"> </w:t>
      </w:r>
      <w:r w:rsidRPr="00EE7D93">
        <w:rPr>
          <w:color w:val="000000"/>
          <w:sz w:val="28"/>
        </w:rPr>
        <w:t>информация об иных участниках преступления, соучастниках, очевидцах.</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По мере расследования преступления вышеназванные структурные блоки модели будут наполняться конкретным содержанием.</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Однако собирание и систематизация информации о конкретном преступлении, ее криминалистический анализ требуют от следователя активной мыслительной работы, поскольку эти процессы связаны с удержанием в памяти значительного объема информации об отдельных характеристиках элементов криминальной ситуации. С учетом того, что в производстве у одного следователя находится, как правило, сразу несколько уголовных дел, некоторые из которых отличаются многоэпизодностью или связаны с привлечением обширного круга лиц, следователи часто испытывают ряд затруднений: путают отдельные факты, забывают или упускают из вида существенную для расследования информацию.</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Для преодоления таких трудностей могут быть использованы довольно несложные схемы, которые построены с учетом закономерностей процесса запоминания человека, и отражают структуру и межэлементные связи изучаемого объекта. Проведенное нами интервьюирование следователей показало, что многие из них испытывают необходимость в графической систематизации информации о конкретном преступлении, особенно на первоначальном этапе его расследования.</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В связи с этим представляется, что есть смысл в разработке формализованных таблиц, отражающих структуру расследуемого события с учетом соответствующего вида или группы преступлений. В процессе расследования такого рода таблица заполняется получаемой по уголовному делу информацией с целью ее формализации, хранения и систематизации, поскольку существующий в настоящее время порядок ведения уголовных дел в ходе следствия не обеспечивает систематизации информации, достаточно удобной для следователей.</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Использование таких таблиц способствует дисциплинированию, систематизации и активизации мыслительной деятельности лица, ведущего расследование, а также позволяет осуществлять контроль за состоянием следствия со стороны начальника следственного отдела (управления), надзирающего прокурора.</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Информация, получаемая следователем в результате производства следственных действий и оперативно-розыскных мероприятий, должна быть систематизирована по соответствующим блокам. По мере выявления информации о конкретном преступлении в соответствующих блоках структурной схемы следователь может делать для себя необходимые пометки либо просто отмечать наличие (отсутствие) информации о том или ином элементе преступления, либо производить ее краткое вербальное описание.</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Благодаря использованию такого рода схемы, выявленная по конкретному уголовному делу криминалистически значимая информация окажется четко систематизированной. Более того, пустые, незаполненные информацией клетки схемы выступят в роли своеобразного сигнала о необходимости поиска недостающей информации. При помощи такой схемы легко увидеть возникшие противоречия между отдельными, уже установленными фактами и либо принять решение об осуществлении дополнительной проверки поступивших сведений, либо попытаться по-новому оценить и связать имеющиеся на сей счет данные.</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Начальный этап расследования обычно связан с утолением "информационного голода", то есть с интенсивным поиском необходимой для расследования информации, из которой постепенно и выстраивается модель криминальной ситуации. Однако может оказаться и так, что отдельные элементы структуры модели длительное время не могут быть заполнены соответствующей информацией. В подобных случаях существенную помощь следователю могут оказать типовые криминалистические характеристики соответствующего вида преступлений, которые создаются на основе научного обобщения расследованных уголовных дел. Такой анализ результатов обобщения следственной практики позволяет выявить закономерные связи (носящие, правда, вероятностный характер), выражающиеся в том, что отдельным элементам модели криминальной ситуации соответствуют другие, заранее неизвестные1.</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 xml:space="preserve">Криминалистические характеристики преступлений позволяют с учетом информации об одних элементах на основе вероятностно-статистических связей предположить наличие информации о других. К примеру, установлена высокая вероятность того, что убийства женщин по сексуальным мотивам на улицах городов, рабочих поселков совершаются мужчинами в возрасте 18 - 30 лет, причем преступники проживают или работают на расстоянии 300 - </w:t>
      </w:r>
      <w:smartTag w:uri="urn:schemas-microsoft-com:office:smarttags" w:element="metricconverter">
        <w:smartTagPr>
          <w:attr w:name="ProductID" w:val="500 м"/>
        </w:smartTagPr>
        <w:r w:rsidRPr="00EE7D93">
          <w:rPr>
            <w:color w:val="000000"/>
            <w:sz w:val="28"/>
          </w:rPr>
          <w:t>500 м</w:t>
        </w:r>
      </w:smartTag>
      <w:r w:rsidRPr="00EE7D93">
        <w:rPr>
          <w:color w:val="000000"/>
          <w:sz w:val="28"/>
        </w:rPr>
        <w:t xml:space="preserve"> от места происшествия1.</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Таким образом, при дальнейшей детализации указанных информационных блоков модели криминальной ситуации уже сама структура модели может стимулировать поисковую деятельность следователя, выполняя функции своего рода краткой программы раскрытия преступления.</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Обобщая, выделим основные операции построения информационной модели криминальной ситуации.</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1.</w:t>
      </w:r>
      <w:r w:rsidR="00B82FFF" w:rsidRPr="00EE7D93">
        <w:rPr>
          <w:color w:val="000000"/>
          <w:sz w:val="28"/>
        </w:rPr>
        <w:t xml:space="preserve"> </w:t>
      </w:r>
      <w:r w:rsidRPr="00EE7D93">
        <w:rPr>
          <w:color w:val="000000"/>
          <w:sz w:val="28"/>
        </w:rPr>
        <w:t>Выбор компонентов модели. Для этой цели используется, как правило, типовая структура преступной деятельности, причем адаптированная для того или иного вида или подвида преступления.</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2.</w:t>
      </w:r>
      <w:r w:rsidR="00B82FFF" w:rsidRPr="00EE7D93">
        <w:rPr>
          <w:color w:val="000000"/>
          <w:sz w:val="28"/>
        </w:rPr>
        <w:t xml:space="preserve"> </w:t>
      </w:r>
      <w:r w:rsidRPr="00EE7D93">
        <w:rPr>
          <w:color w:val="000000"/>
          <w:sz w:val="28"/>
        </w:rPr>
        <w:t>Заполнение типовой структуры имеющейся в распоряжении следователя первичной информацией.</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3.</w:t>
      </w:r>
      <w:r w:rsidR="00B82FFF" w:rsidRPr="00EE7D93">
        <w:rPr>
          <w:color w:val="000000"/>
          <w:sz w:val="28"/>
        </w:rPr>
        <w:t xml:space="preserve"> </w:t>
      </w:r>
      <w:r w:rsidRPr="00EE7D93">
        <w:rPr>
          <w:color w:val="000000"/>
          <w:sz w:val="28"/>
        </w:rPr>
        <w:t>Определение компонентов (или их частей), информация о которых отсутствует (то есть установление того, что требуется искать).</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4.</w:t>
      </w:r>
      <w:r w:rsidR="00B82FFF" w:rsidRPr="00EE7D93">
        <w:rPr>
          <w:color w:val="000000"/>
          <w:sz w:val="28"/>
        </w:rPr>
        <w:t xml:space="preserve"> </w:t>
      </w:r>
      <w:r w:rsidRPr="00EE7D93">
        <w:rPr>
          <w:color w:val="000000"/>
          <w:sz w:val="28"/>
        </w:rPr>
        <w:t>Поиск недостающей информации посредством: а) построения версий и их проверки; б) использования типовых криминалистических характеристик с опорой на корреляционные зависимости между отдельными элементами модели; в) анализа модели и основанных на нем логических выводов.</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5.</w:t>
      </w:r>
      <w:r w:rsidR="00B82FFF" w:rsidRPr="00EE7D93">
        <w:rPr>
          <w:color w:val="000000"/>
          <w:sz w:val="28"/>
        </w:rPr>
        <w:t xml:space="preserve"> </w:t>
      </w:r>
      <w:r w:rsidRPr="00EE7D93">
        <w:rPr>
          <w:color w:val="000000"/>
          <w:sz w:val="28"/>
        </w:rPr>
        <w:t>Заполнение компонентов модели дополнительно полученной информацией, выявление противоречий.</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6.</w:t>
      </w:r>
      <w:r w:rsidR="00B82FFF" w:rsidRPr="00EE7D93">
        <w:rPr>
          <w:color w:val="000000"/>
          <w:sz w:val="28"/>
        </w:rPr>
        <w:t xml:space="preserve"> </w:t>
      </w:r>
      <w:r w:rsidRPr="00EE7D93">
        <w:rPr>
          <w:color w:val="000000"/>
          <w:sz w:val="28"/>
        </w:rPr>
        <w:t>Устранение противоречий посредством выполнения пунктов 4-5.</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Заметим, что элементы ситуации должны рассматриваться не как "автономные образования", а как факторы, взаимно влияющие друг на друга в рамках единого процесса, в конкретных условиях места и времени. К концу расследования должна быть выявлена информация о каждом структурном элементе криминальной ситуации, а также установлена вся система таких элементов, включая их внутренние и внешние связи.</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Рассмотрим более детально: какого рода информация должна быть положена в соответствующие "блоки" модели криминальной ситуации, как и при помощи чего следует вести целенаправленный поиск такой информации.</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Информация о субъекте преступления.</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Модель личности преступника, являясь подсистемой модели криминальной ситуации, определяется как физический аналог, знаковое описание или мысленное представление о его социальных, психологических и биологических свойствах или их системе. Причем модель с аналогом находятся в таком отношении замещения и сходства, что оперирование ею служит способом получения и упорядочения знаний о преступнике.</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Из всего множества отношений свойств преступника для криминалистики имеет значение лишь те из них, которые участвуют в процессе детерминации механизма преступления, обусловливают особенности его отражательных возможностей и процесса следообразования и вместе с тем запечатлевают на себе воздействия других лиц, предметов и обстоятельств.</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На необходимость создания единой целостной криминалистически значимой модели преступника указывает и В.А. Образцов: "Важное методологическое значение для криминалистического исследования преступника имеет подход к данному объекту как к сложной системе, правильное понимание и управление которой возможно лишь на основе не только разделения ее на части, изучения каждой части и внутренних связей частей, но и изучения соотношений и взаимосвязей с другими явлениями, процессами, вещами. Именно модельный подход и позволяет достичь всего этого"1.</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Многообразие свойств личности преступника и форм их отражения предопределяет и многообразие его криминалистических моделей. В зависимости от форм отражения они могут быть мысленными, материальными и компьютерными: графическими либо информационными. По характеру связи с событием преступления - специально изготовленные (композиционно-рисованные портреты разыскиваемого преступника) или подобранные из числа объектов, возникших до возбуждения уголовного дела, либо не в связи с преступлением (его фотоснимки, изъятые из личного дела по месту работы).</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По объему моделирования - интегративными, охватывающими максимально возможное число свойств (розыскные карты преступников, опознавательные карты на лиц, без вести пропавших, и неопознанные трупы и т.д), дифференциальными узкими, дискретными, например, дактилоскопическая формула.</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По функциональному назначению - розыскные, идентификационные, учетно-регистрационные, экспериментальные, профилактические.</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Процесс создания криминалистической информационной модели личности преступника рассматривается в виде системы, включающей в себя следующие этапы.</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1. Построение моделей его биологических, социальных и психологических характеристик.</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2. Создание интегральной модели, содержащей все указанные свойства.</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3. Коррекция модели с учетом данных криминалистической характеристики соотвествующего вида преступления и типологической криминалистической характеристикой преступников.</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Личность преступника, являясь сложной динамической системой, одновременно выступает и в качестве компонента более широкой системы - механизма совершения преступления, в результате проявления которого в окружающей среде появляются различного рода изменения - следы преступления. Именно по таким материальным и идеальным следам и осуществляется моделирование личности преступника.</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Источники данных об анатомических признаках преступника.</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В первую очередь - это материальные следы, оставленные преступником на месте происшествия (следы рук, ног, зубов, микроследы), которые могут быть выявлены в ходе осмотра места происшествия.</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В криминалистической литературе уже описаны приемы моделирования личности по следам, оставленным на месте происшествия. Так, к примеру, установлено, что по отдельно взятому следу (группе следов) рук человека возможно определить пол субъекта1, площадь отпечатков пальцев рук и ладоней дает представление о телосложении и возрасте лица, оставившего след2, наличие в отпечатках пальцев профессиональных примет (стигм) позволяет определить его профессию3.</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Кроме того - это и идеальные следы преступника в сознании воспринимавших его лиц, причем выявляются эти следы посредством допроса потерпевшего, свидетеля очевидца.</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Установление таких сведений по имеющимся следам производится - по данным ИПС, криминалистических учетов по способу и т.д.</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Источники данных о функциональных признаках субъекта.</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К ним следует отнести:</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а) следы, выявленные при осмотре места происшествия (к примеру, дорожку следов ног человека);</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б) различного рода документы, отражающие признаки почерка, обнаруженные в ходе обыска, осмотра места происшествия, полученные при выемке;</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в) видеозаписи и фонограммы, запечатлевшие функциональные признаки субъекта преступления и т.д.</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г) идеальные следы, выявленные в ходе допроса потерпевшего или очевидцев преступления.</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Источники данных о социальных и интеллектуальных признаках личности.</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а) следы и предметы, оставленные на месте происшествия.</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Так, например, во время осмотра кабинета, в котором была совершена кража, во взломанном сейфе денег и ценных бумаг обнаружено не было, а оказалась оставленная преступником записка следующего содержания: "Отпечатков пальцев я не оставил, не дурак. Большой привет инспектору Зайкину. О(кей!".</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По нагловатому тону записки, а главное - по характерному выражению "О(кей!" присутствовавший при осмотре места происшествия участковый инспектор Зайцев предположил, что преступление совершил находящийся под административным надзором ранее судимый Легостаев, что и подтвердилось в процессе дальнейшего расследования1.</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б) личные документы преступника, хранящиеся в учреждениях;</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в) характеристики, выданные по месту его работы, жительства, учебы.</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Заметим, что одним из эффективных способов получения данных о лице, совершившем преступление, является моделирование его личности комплексно с моделированием криминальной ситуации, то есть так называемый ситуационный анализ места происшествия. Он представляет собой методику криминалистического исследования места происшествия и включает в себя последовательное изучение всех материальных следов, имеющихся на месте происшествия, их сопоставление друг с другом, с окружающей обстановкой до, во время и после совершения преступления. Такого рода анализ позволяет на основе комплексного использования криминалистических и других специальных познаний формулировать выводы о последовательности действий участников расследуемого события и их признаках1.</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Информация о свойствах личности преступника</w:t>
      </w:r>
      <w:r w:rsidR="00B82FFF" w:rsidRPr="00EE7D93">
        <w:rPr>
          <w:color w:val="000000"/>
          <w:sz w:val="28"/>
        </w:rPr>
        <w:t>.</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Для построения модели личности преступника информация может быть получена как из процессуальных, так и из непроцессуальных источников. В качестве информации, добытой из процессуальных источников, следует рассматривать, например, соответствующим образом изъятые и приобщенные к делу материальные следы преступления, что чрезвычайно важно при раскрытии неочевидных преступлений.</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Анализируя используемые следователями непроцессуальные источники получения информации о свойствах личности преступника, отметим, что некоторые практики помимо традиционных, существенное внимание уделяют так называемым нетрационным методам. Так, при исследовании рукописей могут применяться отдельные положения графологии - отрасли знания, изучающей взаимосвязь психофизических качеств и почерка человека2. Для экспресс-диагностики личности при производстве допроса следователям предлагается брать на вооружение некоторые астрологические и физиогномические данные3. Хотя одновременно с этим некоторые авторы дают вышеназванным методам крайне негативную оценку1.</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Создание целостной модели криминальной ситуации позволяет целенаправленно оценить всю совокупность изменений обстановки места происшествия и обеспечивает комплексный подход к решению задачи установления как обстоятельств совершения преступления, так и признаков лица, его совершившего (пол, возраст, функциональные, профессиональные и другие особенности).</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При моделировании личности преступника необходимо использовать связи между элементами криминалистических характеристик преступник - потерпевший, преступник - способ, преступник - обстановка. С таких позиций представляет интерес, к примеру, методика моделирования личности преступника по данным о способе совершения преступления. В ней предусмотрено использование в ходе моделирования широкого объема исходной информации, строгая ее формализация и применение возможностей искусственного интеллекта с целью накопления сведений о ранее расследованных преступлениях определенного вида, установление многочисленных корреляционных зависимостей между личностью преступника и другими элементами криминалистической характеристики преступления, а также и автоматизация самого процесса моделирования.</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Информация об объекте преступного посягательства.</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Объем и характер информации о потерпевшем, необходимой для построения модели криминальной ситуации, во многом определяется видом преступления, а также исходной следственной ситуацией.</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К примеру, при расследовании умышленных убийств в ситуации, когда личность погибшего неизвестна, предварительно следует вести поиск сведений о физиологических, социальных, профессиональных признаках личности, а уже затем использовать их для получения сведений демографического характера (ф.и.о., место жительства, профессия, личные контакты и т.д.), то есть для установления информации о личности погибшего.</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Если в исходной ситуации личность потерпевшего установлена сразу, то первоначальному поиску подлежит информация о психологических особенностях потерпевшего, его контактах, взаимоотношениях с окружающими, его поведении в предкриминальной ситуации и т.д.</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Где, как и каким образом получить информацию о потерпевшем?</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В ситуациях, когда личность потерпевшего не установлена, особое внимание следует уделять исследованию материальных следов, остающихся на месте происшествия. Часто именно потерпевший - активный участник криминальной ситуации (оказание сопротивления преступнику либо, наоборот, своим виктимным поведением потерпевший провоцирует совершение преступления). Поведение потерпевшего как составная часть криминальной ситуации формирует и сам механизм совершения преступления, последствия проявления которого оставляют разнообразные материальные и идеальные следы во вне.</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Кроме того, в результате анализа информации о потерпевшем следователь имеет возможность получить и иные, необходимые для расследования данные, например - о способе, механизме совершения преступления, о лице, его совершившем.</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Особенности потерпевшего в определенной степени обусловливают способ совершения преступления, поскольку, принимая то или иное решение, преступник невольно оценивает сложившуюся предкриминальную ситуацию в целом и в частности, учитывает физические (пол, возраст, телосложение) и интеллектуальные данные потерпевшего, в большинстве случаев именно с учетом этого выбирает тот или иной способ совершения преступления.</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Соответственно поведение потерпевшего формирует и механизм преступления. В этом плане некоторые ученые справедливо отмечают, что связь "преступник - жертва" отображается и проявляется, как правило, в материальной обстановке, образуя различного рода следы, которые могут быть выявлены и декодированы в процессе расследования1.</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При собирании информации о потерпевшем особое значение приобретает моделирование предкриминальной ситуации, особенно характер взаимоотношений преступника и жертвы до совершения преступления, а также анализ предшествующего поведения потерпевшего на предмет его виктимности.</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Построение модели потерпевшего (в качестве самостоятельного блока модели криминальной ситуации) имеет определенное тактико-методическое значение: во-первых, значительно повышает эффективность проведения следственных действий с участием потерпевшего (допрос, проверка показаний на месте, предъявление для опознания и т.д.); во-вторых, позволяет решать задачи стратегического характера (например, установление личности преступника посредством учета его связи с потерпевшим)2.</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Информация об обстановке совершения преступления.</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Криминалистический анализ обстановки совершения преступления - один из возможных путей в раскрытии преступного деяния, особенно в тех исходных следственных ситуациях, когда на месте происшествия отсутствует типичная следовая картина (нет следов ни преступника, ни потерпевшего), нет никакой информации о способе совершения преступления, личность потерпевшего не установлена.</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Подчеркнем, что мы понимаем "обстановку совершения преступления" в широком плане, в отличие от понимания ее как "вещной обстановки"3.</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Полагаем, что обстановка совершения преступления образуется взаимодействием совокупности следующих факторов: вещественных, пространственно-конструктивных, природно-климатических, физико-химических, временных, производственно-бытовых, поведенческо-психологических1. Поскольку все ситуации криминальной деятельности происходят в конкретных условиях места, времени, проявления специфических природно-климатических факторов, названные особенности, с одной стороны, учитываются преступником при принятии им решений, реализации своих преступных намерений, с другой стороны, они же и "впитывают" в себя материальные следы преступления.</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Таким образом, тщательное исследование следователем всей совокупности обстановки совершения преступления позволяет ему собрать криминалистически значимую информацию о возникшей в момент происшествия криминальной ситуации, а также и о ее генезисе. Заметим, что следует дифференцировать обстановку предкриминальной, собственно криминальной и посткриминальной ситуаций.</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Так, к примеру, во время совершения разбойного нападения на безлюдную ранее улицу вдруг вышли молодые мужчины, вследствие чего преступник был вынужден временно приостановить реализацию своих преступных намерений2.</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При осмотре места происшествия исследование материальных следов и обстановки в целом позволяет следователю выявить сведения следующего характера: какие из числа отмеченных выше условий и факторов непосредственно предшествовали преступлению, каково было их содержание и характер последующих изменений, что в обстановке совершения преступления было специально подготовлено преступником, а что не зависело от него; что препятствовало или способствовало подготовке преступления и сокрытию его следов; что привело к тем или иным несоответствиям в способе и механизме совершения преступления, какие факторы нетипичного для данной ситуации свойства отразились в обстановке, кто мог воспользоваться сложившейся обстановкой для совершения преступления и т.д.3</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Следователь не воспринимает криминальную ситуацию непосредственно, а моделирует ее по дошедшим до него материальным и идеальным отображениям - следам, несущим на себе отпечатки времени. Чтобы установить временные интервалы по изменениям в материальной обстановке, надо брать во внимание закономерности механизма следообразования, например, особенности старения материальных объектов, зависящие от ряда условий.</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Следователи должны использовать малейшие возможности для собирания сведений о всех структурных элементах обстановки совершения преступления, которые могут быть почерпнуты из самых разнообразных источников. Например, сведения о временных параметрах события преступления могут быть получены не только по материальным следам, но и посредством изучения физических, химических, биологических процессов, протекающих в следах и объектах (трупе, пище, пятнах крови и т.д.)4.</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Кроме того, сведения об обстановке совершения преступления могут способствовать получению информации о способе и механизме преступления, выявлению объекта (предмета) преступного посягательства, поиску личности преступника.</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Тесно могут быть между собою связаны обстановка и объект преступления. Наиболее явно такого рода связь прослеживается в имущественных преступлениях. Следственная практика свидетельствует о том, что в большинстве случаев либо объект, либо субъект преступления тесно связаны с окружающей обстановкой. Связи эти сложны, многообразны и в значительной степени влияют на методику расследования. Обстановка совершения некоторых преступлений непосредственно указывает на свойства и качества людей, эти преступления совершивших, изучение ее способствует определению среды обитания преступника5.</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С учетом связей в криминальной ситуации субъекта и обстановки совершения преступления по способу их взаимодействия важно учитывать две системы: закрытую и открытую. В закрытой среде способ взаимодействия личности и обстановки свидетельствует об ограниченном круге лиц, способных совершить преступление6.</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Достаточно строгие и устойчивые закономерности закрытой системы, проявляющиеся в следах - последствиях, уже на первоначальном этапе ставят задачу выдвижения версий относительно субъекта преступления в узком кругу подозреваемых лиц. К примеру, при установлении факта совершения убийства в квартире поиск преступника будет осуществляться в первую очередь среди строго определенного круга лиц (родственников, сожителей, друзей, знакомых).</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Моделирование пространственно-временных факторов.</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Время - один из основных атрибутов криминальной ситуации, отражающий ее существование от момента начала преступной деятельности до момента ее окончания, характеризующее длительность развития ситуации, последовательность ее фаз и периодов.</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Начало действий преступника в конкретном пространстве включает часы криминальной ситуации, которые начинают свой отсчет с момента начала следообразования. Поэтому при моделировании криминальной ситуации довольно важно установить начало и конец взаимодействия преступника с окружающей обстановкой, что и будет соответствовать моментам времени.</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Преступная деятельность протекает в объективном мире и, отображаясь различными материальными и идеальными источниками во времени и конкретном месте, вызывает соответствующие изменения в окружающем пространстве.</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Знание временных характеристик значительно помогает моделированию криминальной ситуации, содействует определению круга подозреваемых, позволяя последовательно сужать его.</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Будучи элементом криминальной ситуации, время как и любой другой ее элемент, отображается в изменениях материального мира и в сознании лиц, участвующих в ней или наблюдавших ее развитие. Однако при моделировании криминальной ситуации установление фактора времени усложнено тем, что далеко не всегда адекватно восприятие и оценка времени человеком, поскольку он не имеет специальных рецепторов для такого восприятия. Информация о временных параметрах криминальной ситуации, которую получает следователь при допросе лиц, сопричастных с ситуацией, чаще всего - весьма приблизительна по причине субъективного ее восприятия, запоминания, воспроизведения. Поэтому идеальное отображение времени в сознании того или иного субъекта более вероятностно, нежели материальное отображение времени.</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"Материальное отображение времени отражает моменты времени, временные интервалы и отношения между различными формами движения материи, которые после их прекращения некоторое время сохраняют относительное тождество, что создает объективные предпосылки для более точного установления временных характеристик исследуемых событий"7. Например, время наступления смерти человека гораздо точнее определить по характеру имеющихся трупных пятен, чем по показаниям свидетелей, не являющихся очевидцами преступления.</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Временные параметры ситуации имеют значение и в плане установления относимости тех или иных объектов материальной среды к преступлению. В свою очередь, отсутствие таких связей лишает следы, обнаруженные на месте происшествия, своего доказательственного значения.</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Так, все собранные по делу доказательства указывали на то, что убийство Тюленина в г. Калининграде совершил обвиняемый Маклыгин. Однако полученное следователем в ходе окончания предварительного следствия заключение судебно-медицинской экспертизы свидетельствовало о том, что смерть потерпевшего Тюленина наступила во второй половине дня 28 ноября. В то время как следствием был достоверно установлен факт пребывания Маклыгина в скором поезде Калининград-Москва, отбывшем из Калининграда 27 ноября в 23-308.</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Информацию о временных характеристиках преступления следователь может получить: а) путем личного непосредственного восприятия последствий преступления и их логического анализа при учете соответствующих научных данных; б) при использовании для этих целей специалиста соответствующего профиля; в) посредством назначения той или иной экспертизы (судебно-медицинской, почерковедческой, трасологической и проч.).</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Информация о способе совершения преступления.</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Многими криминалистами справедливо отмечено то, что способ совершения преступления, оставляющий различного рода следы на месте происшествия и на объекте преступного посягательства, является важным источником сведений о качественной характеристике преступного поведения.</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Информация о способе совершения преступления - весьма существенный элемент модели криминальной ситуации в умышленных преступлениях. Часто именно сведения о способе совершения преступления помогают следователю верно определить суть произошедшего на месте происшествия и выявить направления поиска преступника. Это подтверждается и одним из известных принципов методики расследования - "от способа совершения преступления к способу его раскрытия".</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Для выявления информации, характеризующей способ совершения преступления, целесообразно провести такие следственные действия, как осмотр места происшествия, поскольку помимо материальных следов на месте происшествия могут быть оставлены орудия и средства преступления, а также - освидетельствование и обыск. Данные о способе совершения преступления могут быть получены и посредством проведения криминалистических экспертиз.</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Информация о способе совершения преступления характеризует внешнюю сторону волевого преступного акта. В то же время ее выявление позволяет установить, почему преступник действовал именно таким образом, то есть выявить информацию и о другом элементе криминальной ситуации - мотиве, которым руководствовался субъект преступления.</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Моделирование механизма совершения преступления.</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В самых общих чертах мы охарактеризовали процесс поиска и собирания информации для моделирования отдельных структурных элементов криминальной ситуации, Следующий этап ситуационного моделирования предусматривает моделирование динамического фактора. Для того, чтобы созданную статическую схему криминальной ситуации проследить в стадии ее развития, необходимо моделировать механизм совершения преступления.</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Что же представляет собой механизм совершения преступления, какова его природа, функции, соотношение с криминальной ситуацией? В самом общем плане механизм совершения преступления можно определить как "временной и динамический порядок связи отдельных этапов, обстоятельств, факторов самого события преступления, позволяющий воссоздать его картину"9. Взяв за основу это определение, попытаемся исследовать методические аспекты моделирования механизма совершения преступления.</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Криминальная ситуация - сложное системно-структурное образование, каждый элемент (часть элемента) которого в конкретном преступлении имеет свою роль, значение, свои индивидуальные взаимосвязи и взаимоотношения с другими элементами ситуации. Взаимодействие этих элементов или их частей - есть результат проявления механизма преступления, который является как бы "пружиной", приводящей в действие все ситуационные компоненты, которые без механизма "мертвы". Если характеристику всех структурных элементов ситуации без механизма можно сравнить с одномоментной "фотографией" ситуации, то вместе с механизмом - это уже взаимосвязанные "кинокадры" события. Именно механизм и обусловливает развитие криминальной ситуации, способствует ее генезису, создавая из отдельных ситуаций расследуемое событие в целом.</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То есть своим развитием криминальная ситуация обусловливает динамику преступления, которая характеризует такой важный элемент, как механизм совершения преступления.</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Криминалистическое понятие "механизм совершения преступления" необходимо отграничить от криминологического понятия "механизм преступного поведения", обозначающего связь и взаимодействие внешних факторов объективной действительности и внутренних психических процессов и состояний, детермирующих решение совершить преступление, направляющих и контролирующих его исполнение. В отличие от него в криминалистический механизм преступления входят в качестве элементов те составляющие событие преступления его отдельные обстоятельства, которые, взаимодействуя друг с другом, отражают процесс, изменение, преобразование в ситуации преступления и по следам-последствиям указывают на закономерные связи и взаимоотношения между ними.</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Познание механизма преступления посредством реконструкционного мысленного моделирования позволяет познать закономерности образования информации о расследуемом событии. Именно моделирование механизма преступления позволяет выявить сущность и значимость каждого структурного элемента криминальной ситуации в конкретном событии: информацию о действующих в ситуации лицах, о роли каждого из них, их функциональных действиях; информацию о взаимовлиянии и взаимообусловленности всех элементов криминальной ситуации.</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Моделирование механизма преступления можно осуществить: по криминалистически значимым связям всех элементов ситуации (при использовании типовых криминалистических характеристик); а также по механизму следообразования, восстанавливая отдельные звенья причинно-следственной цепи.</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Конкретный отрезок времени, фиксированный материалами уголовного дела (например, время движения поезда), расчленяется на хронометрические отрезки (сутки, часы, минуты). Задача следователя состоит в установлении действий обвиняемого в течение каждого временного отрезка, а затем в совмещении по времени этих действий с иными, уже установленными, эпизодами преступления. Причем шкалу времени необходимо составлять для каждого лица отдельно. Сравнение полученных шкал времени позволит увидеть совпадающие и различающиеся моменты времени, например, моменты, в которые пути обвиняемого и потерпевшего пересекались или, наоборот, когда они находились в разных местах.</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Криминальная ситуация мысленно расчленяется на этапы и фиксируются временные границы каждого.</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Например, при расследовании умышленного убийства мы выделим:</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1) подготовительные действия (выбор жертвы, приготовление орудий преступления, выбор места нападения);</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2) непосредственное нападение на жертву (проникновение в жилище, встреча с жертвой, угроза убийством, борьба с жертвой);</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3) действия по сокрытию следов преступления (отбытие с места происшествия, уничтожение следов, орудий совершения преступления);</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4) поведение после совершения преступления (на работе, дома).</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Установив моменты начала и окончания каждого эпизода, то есть составив шкалу времени отдельно для каждого участника, необходимо сопоставить их по типу "наложения" моделей.</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В зависимости от исходной следственной ситуации можно выделить три основных способа моделирования механизма.</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1. Моделирование механизма с посткриминальной ситуацией (познание "назад", по типу "обратной развертки" события).</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2. Моделирование с предкриминальной ситуацией (хронологическое восстановление произошедшего).</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3. Моделирование механизма с собственно криминальной ситуацией.</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Процесс моделирования механизма преступления можно проиллюстрировать на примере из следственной практики. Осмотр места происшествия позволил следователю сделать вывод о насильственной смерти гр. Керимовой, труп которой был обнаружен в ее квартире. В комнате были изъяты нож и шило со следами крови на них. Множественные следы крови имелись и на различных предметах, находящихся в квартире. Ценные вещи - золотые украшения, меховые изделия, видеоаппаратура - оказались нетронутыми.</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Брат убитой, проживавший совместно с ней, пояснил, что пропали только лишь некоторые старые вещи сестры: поношенная котоновая куртка и кепка, зеленая юбка, а также большая коричневая хозяйственная сумка.</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У следователя вдруг возникла интуитивная догадка о том, что преступление совершено женщиной. Выявляя отдельные звенья причинно-следственной цепи механизма преступления, он мысленно сопоставил результаты проведенного осмотра и собственную версию. Все подтверждалось: обильные следы крови в разных местах комнаты, наличие не одного, а нескольких орудий преступления можно было объяснить продолжительной борьбой преступника и его жертвы. Продолжительность борьбы натолкнула следователя на мысль о равенстве сил. Отсюда следовало, что следы крови могли остаться и на одежде преступника. Чтобы не выходить в таком виде на улицу, преступница переоделась в вещи убитой, свои же положила в хозяйственную сумку (так объяснилась и пропажа коричневой сумки) и забрала их с собой10.</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Надо отметить, что дальнейшее расследование подтвердило правильность рассуждений следователя. Данный пример иллюстрирует процесс моделирования механизма преступления посредством оперирования следователем "известными" компонентами модели, информацию о которых он выявил в ходе осмотра места происшествия. Существенную роль в указанном случае сыграла и интуиция следователя: подсознательно "известные" компоненты помогли ему выдвинуть версию о компонентах неизвестных (в частности, о субъекте преступления).</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Таким образом, моделирование механизма совершения преступления позволяет из модели криминальной ситуации сконструировать информационную модель всего расследуемого события в целом.</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Предлагаемая методика предусматривает следующие этапы моделирования расследуемого события.</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1. Моделирование криминальной ситуации (или соответственно предкриминальной, посткриминальной), которая является частью механизма преступления.</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2. Моделирование механизма преступления, являющегося структурным элементом расследуемого события.</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3. Моделирование всего расследуемого события.</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Вопросы построения индивидуальной модели расследуемого события уже рассматривались в криминалистической литературе11. Однако предлагаемые авторами методики, при всех их положительных качествах, построены не с позиций ситуационного подхода и поэтому соответственно не берут во внимание ситуативности преступной деятельности, что существенно их обедняет. Полагаем, что использование ситуационного моделирования как раз и позволяет восполнить указанный пробел.</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Резюмируя, отметим, что моделирование расследуемого события и составляющих его криминальных ситуаций имеет весьма существенное для расследования значение:</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w:t>
      </w:r>
      <w:r w:rsidR="00B82FFF" w:rsidRPr="00EE7D93">
        <w:rPr>
          <w:color w:val="000000"/>
          <w:sz w:val="28"/>
        </w:rPr>
        <w:t xml:space="preserve"> </w:t>
      </w:r>
      <w:r w:rsidRPr="00EE7D93">
        <w:rPr>
          <w:color w:val="000000"/>
          <w:sz w:val="28"/>
        </w:rPr>
        <w:t>в установлении пространственно-временных соотношений всех обстоятельств расследуемого события;</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w:t>
      </w:r>
      <w:r w:rsidR="00B82FFF" w:rsidRPr="00EE7D93">
        <w:rPr>
          <w:color w:val="000000"/>
          <w:sz w:val="28"/>
        </w:rPr>
        <w:t xml:space="preserve"> </w:t>
      </w:r>
      <w:r w:rsidRPr="00EE7D93">
        <w:rPr>
          <w:color w:val="000000"/>
          <w:sz w:val="28"/>
        </w:rPr>
        <w:t>в мысленном "воссоздании" реальной картины преступления в его динамике, в генезисе составляющих его ситуаций;</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w:t>
      </w:r>
      <w:r w:rsidR="00B82FFF" w:rsidRPr="00EE7D93">
        <w:rPr>
          <w:color w:val="000000"/>
          <w:sz w:val="28"/>
        </w:rPr>
        <w:t xml:space="preserve"> </w:t>
      </w:r>
      <w:r w:rsidRPr="00EE7D93">
        <w:rPr>
          <w:color w:val="000000"/>
          <w:sz w:val="28"/>
        </w:rPr>
        <w:t>в прогнозировании направлений поиска и собирании криминалистически значимой информации о преступлении и лице, его совершившем;</w:t>
      </w:r>
    </w:p>
    <w:p w:rsidR="009F052F" w:rsidRPr="00EE7D93" w:rsidRDefault="009F052F" w:rsidP="00B82FFF">
      <w:pPr>
        <w:pStyle w:val="a3"/>
        <w:shd w:val="clear" w:color="000000" w:fill="auto"/>
        <w:suppressAutoHyphens/>
        <w:spacing w:before="0" w:beforeAutospacing="0" w:after="0" w:afterAutospacing="0" w:line="360" w:lineRule="auto"/>
        <w:ind w:firstLine="709"/>
        <w:jc w:val="both"/>
        <w:rPr>
          <w:color w:val="000000"/>
          <w:sz w:val="28"/>
        </w:rPr>
      </w:pPr>
      <w:r w:rsidRPr="00EE7D93">
        <w:rPr>
          <w:color w:val="000000"/>
          <w:sz w:val="28"/>
        </w:rPr>
        <w:t>*</w:t>
      </w:r>
      <w:r w:rsidR="00B82FFF" w:rsidRPr="00EE7D93">
        <w:rPr>
          <w:color w:val="000000"/>
          <w:sz w:val="28"/>
        </w:rPr>
        <w:t xml:space="preserve"> </w:t>
      </w:r>
      <w:r w:rsidRPr="00EE7D93">
        <w:rPr>
          <w:color w:val="000000"/>
          <w:sz w:val="28"/>
        </w:rPr>
        <w:t>для приведения всей имеющейся по делу информации, всех собранных доказательств в стройную упорядоченную систему.</w:t>
      </w:r>
    </w:p>
    <w:p w:rsidR="009F052F" w:rsidRPr="00EE7D93" w:rsidRDefault="009F052F" w:rsidP="00B82FFF">
      <w:pPr>
        <w:shd w:val="clear" w:color="000000" w:fill="auto"/>
        <w:suppressAutoHyphens/>
        <w:spacing w:line="360" w:lineRule="auto"/>
        <w:ind w:firstLine="709"/>
        <w:jc w:val="both"/>
        <w:rPr>
          <w:color w:val="000000"/>
          <w:sz w:val="28"/>
        </w:rPr>
      </w:pPr>
      <w:bookmarkStart w:id="0" w:name="_GoBack"/>
      <w:bookmarkEnd w:id="0"/>
    </w:p>
    <w:sectPr w:rsidR="009F052F" w:rsidRPr="00EE7D93" w:rsidSect="00B82FFF">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052F"/>
    <w:rsid w:val="004E12EC"/>
    <w:rsid w:val="009F052F"/>
    <w:rsid w:val="00B82FFF"/>
    <w:rsid w:val="00DD047A"/>
    <w:rsid w:val="00E65B00"/>
    <w:rsid w:val="00EE7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DC862CA-C48F-45CB-9212-CD4F08A34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9F052F"/>
    <w:pPr>
      <w:spacing w:before="100" w:beforeAutospacing="1" w:after="100" w:afterAutospacing="1"/>
    </w:pPr>
  </w:style>
  <w:style w:type="character" w:customStyle="1" w:styleId="a4">
    <w:name w:val="Текст Знак"/>
    <w:link w:val="a3"/>
    <w:uiPriority w:val="99"/>
    <w:semiHidden/>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6026</Words>
  <Characters>34351</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Методика ситуационного моделирования в познании криминальных ситуаций </vt:lpstr>
    </vt:vector>
  </TitlesOfParts>
  <Company>NhT</Company>
  <LinksUpToDate>false</LinksUpToDate>
  <CharactersWithSpaces>40297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Методика ситуационного моделирования в познании криминальных ситуаций </dc:title>
  <dc:subject/>
  <dc:creator>UserXP</dc:creator>
  <cp:keywords/>
  <dc:description/>
  <cp:lastModifiedBy>admin</cp:lastModifiedBy>
  <cp:revision>2</cp:revision>
  <dcterms:created xsi:type="dcterms:W3CDTF">2014-03-06T10:49:00Z</dcterms:created>
  <dcterms:modified xsi:type="dcterms:W3CDTF">2014-03-06T10:49:00Z</dcterms:modified>
</cp:coreProperties>
</file>