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210116" w:rsidRDefault="00210116" w:rsidP="00210116">
      <w:pPr>
        <w:pStyle w:val="af8"/>
      </w:pPr>
    </w:p>
    <w:p w:rsidR="00726918" w:rsidRPr="00726918" w:rsidRDefault="0022609D" w:rsidP="00210116">
      <w:pPr>
        <w:pStyle w:val="af8"/>
      </w:pPr>
      <w:r w:rsidRPr="001E2286">
        <w:t>Тема</w:t>
      </w:r>
      <w:r w:rsidR="001E2286" w:rsidRPr="001E2286">
        <w:t xml:space="preserve">: </w:t>
      </w:r>
      <w:r w:rsidR="00C462D2" w:rsidRPr="001E2286">
        <w:t>Методология</w:t>
      </w:r>
      <w:r w:rsidR="001E2286" w:rsidRPr="001E2286">
        <w:t xml:space="preserve"> </w:t>
      </w:r>
      <w:r w:rsidR="00C462D2" w:rsidRPr="001E2286">
        <w:t>и</w:t>
      </w:r>
      <w:r w:rsidR="001E2286" w:rsidRPr="001E2286">
        <w:t xml:space="preserve"> </w:t>
      </w:r>
      <w:r w:rsidR="00C462D2" w:rsidRPr="001E2286">
        <w:t>методы</w:t>
      </w:r>
      <w:r w:rsidR="001E2286" w:rsidRPr="001E2286">
        <w:t xml:space="preserve"> </w:t>
      </w:r>
      <w:r w:rsidR="00C462D2" w:rsidRPr="001E2286">
        <w:t>научного</w:t>
      </w:r>
      <w:r w:rsidR="001E2286" w:rsidRPr="001E2286">
        <w:t xml:space="preserve"> </w:t>
      </w:r>
      <w:r w:rsidR="00C462D2" w:rsidRPr="001E2286">
        <w:t>социолого-правового</w:t>
      </w:r>
      <w:r w:rsidR="001E2286" w:rsidRPr="001E2286">
        <w:t xml:space="preserve"> </w:t>
      </w:r>
      <w:r w:rsidR="00C462D2" w:rsidRPr="001E2286">
        <w:t>исслед</w:t>
      </w:r>
      <w:r w:rsidR="00726918">
        <w:t>ования</w:t>
      </w:r>
    </w:p>
    <w:p w:rsidR="00726918" w:rsidRDefault="00210116" w:rsidP="00210116">
      <w:pPr>
        <w:pStyle w:val="af1"/>
      </w:pPr>
      <w:r>
        <w:br w:type="page"/>
      </w:r>
      <w:r w:rsidR="001E2286">
        <w:t>План</w:t>
      </w:r>
    </w:p>
    <w:p w:rsidR="00210116" w:rsidRDefault="00210116" w:rsidP="001E2286">
      <w:pPr>
        <w:shd w:val="clear" w:color="auto" w:fill="FFFFFF"/>
        <w:tabs>
          <w:tab w:val="left" w:pos="726"/>
        </w:tabs>
      </w:pPr>
    </w:p>
    <w:p w:rsidR="00726918" w:rsidRDefault="002F0A1C" w:rsidP="00210116">
      <w:pPr>
        <w:shd w:val="clear" w:color="auto" w:fill="FFFFFF"/>
        <w:tabs>
          <w:tab w:val="left" w:pos="726"/>
        </w:tabs>
        <w:ind w:firstLine="0"/>
      </w:pPr>
      <w:r w:rsidRPr="001E2286">
        <w:t>1.</w:t>
      </w:r>
      <w:r w:rsidR="001E2286" w:rsidRPr="001E2286">
        <w:t xml:space="preserve"> </w:t>
      </w:r>
      <w:r w:rsidRPr="001E2286">
        <w:t>Понятие</w:t>
      </w:r>
      <w:r w:rsidR="001E2286" w:rsidRPr="001E2286">
        <w:t xml:space="preserve"> </w:t>
      </w:r>
      <w:r w:rsidRPr="001E2286">
        <w:t>социологического</w:t>
      </w:r>
      <w:r w:rsidR="001E2286" w:rsidRPr="001E2286">
        <w:t xml:space="preserve"> </w:t>
      </w:r>
      <w:r w:rsidRPr="001E2286">
        <w:t>исследования.</w:t>
      </w:r>
      <w:r w:rsidR="00726918">
        <w:t xml:space="preserve"> </w:t>
      </w:r>
    </w:p>
    <w:p w:rsidR="002F0A1C" w:rsidRPr="001E2286" w:rsidRDefault="002F0A1C" w:rsidP="00210116">
      <w:pPr>
        <w:shd w:val="clear" w:color="auto" w:fill="FFFFFF"/>
        <w:tabs>
          <w:tab w:val="left" w:pos="726"/>
        </w:tabs>
        <w:ind w:firstLine="0"/>
      </w:pPr>
      <w:r w:rsidRPr="001E2286">
        <w:t>2.</w:t>
      </w:r>
      <w:r w:rsidR="001E2286" w:rsidRPr="001E2286">
        <w:t xml:space="preserve"> </w:t>
      </w:r>
      <w:r w:rsidRPr="001E2286">
        <w:t>Роль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решении</w:t>
      </w:r>
      <w:r w:rsidR="001E2286" w:rsidRPr="001E2286">
        <w:t xml:space="preserve"> </w:t>
      </w:r>
      <w:r w:rsidRPr="001E2286">
        <w:t>социально-правовых</w:t>
      </w:r>
      <w:r w:rsidR="001E2286" w:rsidRPr="001E2286">
        <w:t xml:space="preserve"> </w:t>
      </w:r>
      <w:r w:rsidRPr="001E2286">
        <w:t>проблем.</w:t>
      </w:r>
    </w:p>
    <w:p w:rsidR="002F0A1C" w:rsidRPr="001E2286" w:rsidRDefault="002F0A1C" w:rsidP="00210116">
      <w:pPr>
        <w:shd w:val="clear" w:color="auto" w:fill="FFFFFF"/>
        <w:tabs>
          <w:tab w:val="left" w:pos="726"/>
        </w:tabs>
        <w:ind w:firstLine="0"/>
      </w:pPr>
      <w:r w:rsidRPr="001E2286">
        <w:t>3.</w:t>
      </w:r>
      <w:r w:rsidR="001E2286" w:rsidRPr="001E2286">
        <w:t xml:space="preserve"> </w:t>
      </w:r>
      <w:r w:rsidRPr="001E2286">
        <w:t>Этапы</w:t>
      </w:r>
      <w:r w:rsidR="001E2286" w:rsidRPr="001E2286">
        <w:t xml:space="preserve"> </w:t>
      </w:r>
      <w:r w:rsidRPr="001E2286">
        <w:t>социолого-правового</w:t>
      </w:r>
      <w:r w:rsidR="001E2286" w:rsidRPr="001E2286">
        <w:t xml:space="preserve"> </w:t>
      </w:r>
      <w:r w:rsidRPr="001E2286">
        <w:t>исследования.</w:t>
      </w:r>
    </w:p>
    <w:p w:rsidR="001E2286" w:rsidRPr="001E2286" w:rsidRDefault="002F0A1C" w:rsidP="00210116">
      <w:pPr>
        <w:shd w:val="clear" w:color="auto" w:fill="FFFFFF"/>
        <w:tabs>
          <w:tab w:val="left" w:pos="726"/>
        </w:tabs>
        <w:ind w:firstLine="0"/>
      </w:pPr>
      <w:r w:rsidRPr="001E2286">
        <w:t>4.</w:t>
      </w:r>
      <w:r w:rsidR="001E2286" w:rsidRPr="001E2286">
        <w:t xml:space="preserve"> </w:t>
      </w:r>
      <w:r w:rsidRPr="001E2286">
        <w:t>Конкретные</w:t>
      </w:r>
      <w:r w:rsidR="001E2286" w:rsidRPr="001E2286">
        <w:t xml:space="preserve"> </w:t>
      </w:r>
      <w:r w:rsidRPr="001E2286">
        <w:t>методы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эмпирической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права.</w:t>
      </w:r>
    </w:p>
    <w:p w:rsidR="00C462D2" w:rsidRPr="001E2286" w:rsidRDefault="00210116" w:rsidP="001E2286">
      <w:pPr>
        <w:shd w:val="clear" w:color="auto" w:fill="FFFFFF"/>
        <w:tabs>
          <w:tab w:val="left" w:pos="726"/>
        </w:tabs>
      </w:pPr>
      <w:r>
        <w:br w:type="page"/>
      </w:r>
      <w:r w:rsidR="00C462D2" w:rsidRPr="001E2286">
        <w:t>Источник</w:t>
      </w:r>
      <w:r w:rsidR="001E2286" w:rsidRPr="001E2286">
        <w:t xml:space="preserve"> </w:t>
      </w:r>
      <w:r w:rsidR="00C462D2" w:rsidRPr="001E2286">
        <w:t>познания</w:t>
      </w:r>
      <w:r w:rsidR="001E2286" w:rsidRPr="001E2286">
        <w:t xml:space="preserve"> </w:t>
      </w:r>
      <w:r w:rsidR="00C462D2" w:rsidRPr="001E2286">
        <w:t>права</w:t>
      </w:r>
      <w:r w:rsidR="001E2286" w:rsidRPr="001E2286">
        <w:t xml:space="preserve"> - </w:t>
      </w:r>
      <w:r w:rsidR="00C462D2" w:rsidRPr="001E2286">
        <w:t>это</w:t>
      </w:r>
      <w:r w:rsidR="001E2286" w:rsidRPr="001E2286">
        <w:t xml:space="preserve"> </w:t>
      </w:r>
      <w:r w:rsidR="00C462D2" w:rsidRPr="001E2286">
        <w:t>прежде</w:t>
      </w:r>
      <w:r w:rsidR="001E2286" w:rsidRPr="001E2286">
        <w:t xml:space="preserve"> </w:t>
      </w:r>
      <w:r w:rsidR="00C462D2" w:rsidRPr="001E2286">
        <w:t>всего</w:t>
      </w:r>
      <w:r w:rsidR="001E2286" w:rsidRPr="001E2286">
        <w:t xml:space="preserve"> </w:t>
      </w:r>
      <w:r w:rsidR="00C462D2" w:rsidRPr="001E2286">
        <w:t>непосредственное</w:t>
      </w:r>
      <w:r w:rsidR="001E2286" w:rsidRPr="001E2286">
        <w:t xml:space="preserve"> </w:t>
      </w:r>
      <w:r w:rsidR="00C462D2" w:rsidRPr="001E2286">
        <w:t>наблюдение</w:t>
      </w:r>
      <w:r w:rsidR="001E2286" w:rsidRPr="001E2286">
        <w:t xml:space="preserve"> </w:t>
      </w:r>
      <w:r w:rsidR="00C462D2" w:rsidRPr="001E2286">
        <w:t>жизни,</w:t>
      </w:r>
      <w:r w:rsidR="001E2286" w:rsidRPr="001E2286">
        <w:t xml:space="preserve"> </w:t>
      </w:r>
      <w:r w:rsidR="00C462D2" w:rsidRPr="001E2286">
        <w:t>поступков,</w:t>
      </w:r>
      <w:r w:rsidR="001E2286" w:rsidRPr="001E2286">
        <w:t xml:space="preserve"> </w:t>
      </w:r>
      <w:r w:rsidR="00C462D2" w:rsidRPr="001E2286">
        <w:t>обычаев</w:t>
      </w:r>
      <w:r w:rsidR="001E2286" w:rsidRPr="001E2286">
        <w:t xml:space="preserve"> </w:t>
      </w:r>
      <w:r w:rsidR="00C462D2" w:rsidRPr="001E2286">
        <w:t>и</w:t>
      </w:r>
      <w:r w:rsidR="001E2286" w:rsidRPr="001E2286">
        <w:t xml:space="preserve"> </w:t>
      </w:r>
      <w:r w:rsidR="00C462D2" w:rsidRPr="001E2286">
        <w:t>документов</w:t>
      </w:r>
      <w:r w:rsidR="001E2286" w:rsidRPr="001E2286">
        <w:t xml:space="preserve"> </w:t>
      </w:r>
      <w:r w:rsidR="00C462D2" w:rsidRPr="001E2286">
        <w:t>конкретного</w:t>
      </w:r>
      <w:r w:rsidR="001E2286" w:rsidRPr="001E2286">
        <w:t xml:space="preserve"> </w:t>
      </w:r>
      <w:r w:rsidR="00C462D2" w:rsidRPr="001E2286">
        <w:t>осуществления</w:t>
      </w:r>
      <w:r w:rsidR="001E2286" w:rsidRPr="001E2286">
        <w:t xml:space="preserve"> </w:t>
      </w:r>
      <w:r w:rsidR="00C462D2" w:rsidRPr="001E2286">
        <w:t>права</w:t>
      </w:r>
      <w:r w:rsidR="001E2286">
        <w:t xml:space="preserve"> (</w:t>
      </w:r>
      <w:r w:rsidR="00C462D2" w:rsidRPr="001E2286">
        <w:t>договоров,</w:t>
      </w:r>
      <w:r w:rsidR="001E2286" w:rsidRPr="001E2286">
        <w:t xml:space="preserve"> </w:t>
      </w:r>
      <w:r w:rsidR="00C462D2" w:rsidRPr="001E2286">
        <w:t>завещаний,</w:t>
      </w:r>
      <w:r w:rsidR="001E2286" w:rsidRPr="001E2286">
        <w:t xml:space="preserve"> </w:t>
      </w:r>
      <w:r w:rsidR="00C462D2" w:rsidRPr="001E2286">
        <w:t>сделок</w:t>
      </w:r>
      <w:r w:rsidR="001E2286" w:rsidRPr="001E2286">
        <w:t xml:space="preserve">). </w:t>
      </w:r>
      <w:r w:rsidR="00C462D2" w:rsidRPr="001E2286">
        <w:t>Юрист</w:t>
      </w:r>
      <w:r w:rsidR="001E2286" w:rsidRPr="001E2286">
        <w:t xml:space="preserve"> </w:t>
      </w:r>
      <w:r w:rsidR="00C462D2" w:rsidRPr="001E2286">
        <w:t>должен</w:t>
      </w:r>
      <w:r w:rsidR="001E2286" w:rsidRPr="001E2286">
        <w:t xml:space="preserve"> </w:t>
      </w:r>
      <w:r w:rsidR="00C462D2" w:rsidRPr="001E2286">
        <w:t>наблюдать</w:t>
      </w:r>
      <w:r w:rsidR="001E2286" w:rsidRPr="001E2286">
        <w:t xml:space="preserve"> </w:t>
      </w:r>
      <w:r w:rsidR="00C462D2" w:rsidRPr="001E2286">
        <w:t>и</w:t>
      </w:r>
      <w:r w:rsidR="001E2286" w:rsidRPr="001E2286">
        <w:t xml:space="preserve"> </w:t>
      </w:r>
      <w:r w:rsidR="00C462D2" w:rsidRPr="001E2286">
        <w:t>взвешивать</w:t>
      </w:r>
      <w:r w:rsidR="001E2286" w:rsidRPr="001E2286">
        <w:t xml:space="preserve"> </w:t>
      </w:r>
      <w:r w:rsidR="00C462D2" w:rsidRPr="001E2286">
        <w:t>поведение</w:t>
      </w:r>
      <w:r w:rsidR="001E2286" w:rsidRPr="001E2286">
        <w:t xml:space="preserve"> </w:t>
      </w:r>
      <w:r w:rsidR="00C462D2" w:rsidRPr="001E2286">
        <w:t>людей</w:t>
      </w:r>
      <w:r w:rsidR="00C462D2" w:rsidRPr="001E2286">
        <w:rPr>
          <w:vertAlign w:val="superscript"/>
        </w:rPr>
        <w:t>2</w:t>
      </w:r>
      <w:r w:rsidR="00C462D2" w:rsidRPr="001E2286">
        <w:t>.</w:t>
      </w:r>
      <w:r w:rsidR="001E2286" w:rsidRPr="001E2286">
        <w:t xml:space="preserve"> </w:t>
      </w:r>
      <w:r w:rsidR="00C462D2" w:rsidRPr="001E2286">
        <w:t>Изучение</w:t>
      </w:r>
      <w:r w:rsidR="001E2286" w:rsidRPr="001E2286">
        <w:t xml:space="preserve"> </w:t>
      </w:r>
      <w:r w:rsidR="00C462D2" w:rsidRPr="001E2286">
        <w:t>действующего</w:t>
      </w:r>
      <w:r w:rsidR="001E2286">
        <w:t xml:space="preserve"> "</w:t>
      </w:r>
      <w:r w:rsidR="00C462D2" w:rsidRPr="001E2286">
        <w:t>живого</w:t>
      </w:r>
      <w:r w:rsidR="001E2286">
        <w:t xml:space="preserve">" </w:t>
      </w:r>
      <w:r w:rsidR="00C462D2" w:rsidRPr="001E2286">
        <w:t>права</w:t>
      </w:r>
      <w:r w:rsidR="001E2286" w:rsidRPr="001E2286">
        <w:t xml:space="preserve"> </w:t>
      </w:r>
      <w:r w:rsidR="00C462D2" w:rsidRPr="001E2286">
        <w:t>происходит</w:t>
      </w:r>
      <w:r w:rsidR="001E2286" w:rsidRPr="001E2286">
        <w:t xml:space="preserve"> </w:t>
      </w:r>
      <w:r w:rsidR="00C462D2" w:rsidRPr="001E2286">
        <w:t>прежде</w:t>
      </w:r>
      <w:r w:rsidR="001E2286" w:rsidRPr="001E2286">
        <w:t xml:space="preserve"> </w:t>
      </w:r>
      <w:r w:rsidR="00C462D2" w:rsidRPr="001E2286">
        <w:t>всего</w:t>
      </w:r>
      <w:r w:rsidR="001E2286" w:rsidRPr="001E2286">
        <w:t xml:space="preserve"> </w:t>
      </w:r>
      <w:r w:rsidR="00C462D2" w:rsidRPr="001E2286">
        <w:t>путем</w:t>
      </w:r>
      <w:r w:rsidR="001E2286" w:rsidRPr="001E2286">
        <w:t xml:space="preserve"> </w:t>
      </w:r>
      <w:r w:rsidR="00C462D2" w:rsidRPr="001E2286">
        <w:t>непосредственного</w:t>
      </w:r>
      <w:r w:rsidR="001E2286" w:rsidRPr="001E2286">
        <w:t xml:space="preserve"> </w:t>
      </w:r>
      <w:r w:rsidR="00C462D2" w:rsidRPr="001E2286">
        <w:t>наблюдения</w:t>
      </w:r>
      <w:r w:rsidR="001E2286" w:rsidRPr="001E2286">
        <w:t xml:space="preserve"> </w:t>
      </w:r>
      <w:r w:rsidR="00C462D2" w:rsidRPr="001E2286">
        <w:t>за</w:t>
      </w:r>
      <w:r w:rsidR="001E2286" w:rsidRPr="001E2286">
        <w:t xml:space="preserve"> </w:t>
      </w:r>
      <w:r w:rsidR="00C462D2" w:rsidRPr="001E2286">
        <w:t>процессами</w:t>
      </w:r>
      <w:r w:rsidR="001E2286" w:rsidRPr="001E2286">
        <w:t xml:space="preserve"> </w:t>
      </w:r>
      <w:r w:rsidR="00C462D2" w:rsidRPr="001E2286">
        <w:t>осуществления</w:t>
      </w:r>
      <w:r w:rsidR="001E2286" w:rsidRPr="001E2286">
        <w:t xml:space="preserve"> </w:t>
      </w:r>
      <w:r w:rsidR="00C462D2" w:rsidRPr="001E2286">
        <w:t>права,</w:t>
      </w:r>
      <w:r w:rsidR="001E2286" w:rsidRPr="001E2286">
        <w:t xml:space="preserve"> </w:t>
      </w:r>
      <w:r w:rsidR="00C462D2" w:rsidRPr="001E2286">
        <w:t>за</w:t>
      </w:r>
      <w:r w:rsidR="001E2286" w:rsidRPr="001E2286">
        <w:t xml:space="preserve"> </w:t>
      </w:r>
      <w:r w:rsidR="00C462D2" w:rsidRPr="001E2286">
        <w:t>правом</w:t>
      </w:r>
      <w:r w:rsidR="001E2286" w:rsidRPr="001E2286">
        <w:t xml:space="preserve"> </w:t>
      </w:r>
      <w:r w:rsidR="00C462D2" w:rsidRPr="001E2286">
        <w:t>в</w:t>
      </w:r>
      <w:r w:rsidR="001E2286" w:rsidRPr="001E2286">
        <w:t xml:space="preserve"> </w:t>
      </w:r>
      <w:r w:rsidR="00C462D2" w:rsidRPr="001E2286">
        <w:t>жизни.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Главной</w:t>
      </w:r>
      <w:r w:rsidR="001E2286" w:rsidRPr="001E2286">
        <w:t xml:space="preserve"> </w:t>
      </w:r>
      <w:r w:rsidRPr="001E2286">
        <w:t>особенностью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связь</w:t>
      </w:r>
      <w:r w:rsidR="001E2286" w:rsidRPr="001E2286">
        <w:t xml:space="preserve"> </w:t>
      </w:r>
      <w:r w:rsidRPr="001E2286">
        <w:t>наблюдателя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объектом</w:t>
      </w:r>
      <w:r w:rsidR="001E2286" w:rsidRPr="001E2286">
        <w:t xml:space="preserve"> </w:t>
      </w:r>
      <w:r w:rsidRPr="001E2286">
        <w:t>наблюдения.</w:t>
      </w:r>
      <w:r w:rsidR="001E2286" w:rsidRPr="001E2286">
        <w:t xml:space="preserve"> </w:t>
      </w:r>
      <w:r w:rsidRPr="001E2286">
        <w:t>Отсюда</w:t>
      </w:r>
      <w:r w:rsidR="001E2286" w:rsidRPr="001E2286">
        <w:t xml:space="preserve"> </w:t>
      </w:r>
      <w:r w:rsidRPr="001E2286">
        <w:t>эмоциональность</w:t>
      </w:r>
      <w:r w:rsidR="001E2286" w:rsidRPr="001E2286">
        <w:t xml:space="preserve"> </w:t>
      </w:r>
      <w:r w:rsidRPr="001E2286">
        <w:t>восприятия</w:t>
      </w:r>
      <w:r w:rsidR="001E2286" w:rsidRPr="001E2286">
        <w:t xml:space="preserve"> </w:t>
      </w:r>
      <w:r w:rsidRPr="001E2286">
        <w:t>исследователем</w:t>
      </w:r>
      <w:r w:rsidR="001E2286" w:rsidRPr="001E2286">
        <w:t xml:space="preserve"> </w:t>
      </w:r>
      <w:r w:rsidRPr="001E2286">
        <w:t>наблюдаемых</w:t>
      </w:r>
      <w:r w:rsidR="001E2286" w:rsidRPr="001E2286">
        <w:t xml:space="preserve"> </w:t>
      </w:r>
      <w:r w:rsidRPr="001E2286">
        <w:t>социальных</w:t>
      </w:r>
      <w:r w:rsidR="001E2286" w:rsidRPr="001E2286">
        <w:t xml:space="preserve"> </w:t>
      </w:r>
      <w:r w:rsidRPr="001E2286">
        <w:t>явлений,</w:t>
      </w:r>
      <w:r w:rsidR="001E2286" w:rsidRPr="001E2286">
        <w:t xml:space="preserve"> </w:t>
      </w:r>
      <w:r w:rsidRPr="001E2286">
        <w:t>влияние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результаты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пристрастий,</w:t>
      </w:r>
      <w:r w:rsidR="001E2286" w:rsidRPr="001E2286">
        <w:t xml:space="preserve"> </w:t>
      </w:r>
      <w:r w:rsidRPr="001E2286">
        <w:t>мировоззренческой</w:t>
      </w:r>
      <w:r w:rsidR="001E2286" w:rsidRPr="001E2286">
        <w:t xml:space="preserve"> </w:t>
      </w:r>
      <w:r w:rsidRPr="001E2286">
        <w:t>позиции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Различают</w:t>
      </w:r>
      <w:r w:rsidR="001E2286" w:rsidRPr="001E2286">
        <w:t xml:space="preserve"> </w:t>
      </w:r>
      <w:r w:rsidRPr="001E2286">
        <w:t>включенное</w:t>
      </w:r>
      <w:r w:rsidR="001E2286">
        <w:t xml:space="preserve"> (</w:t>
      </w:r>
      <w:r w:rsidRPr="001E2286">
        <w:t>участвующее</w:t>
      </w:r>
      <w:r w:rsidR="001E2286" w:rsidRPr="001E2286">
        <w:t xml:space="preserve">) </w:t>
      </w:r>
      <w:r w:rsidRPr="001E2286">
        <w:t>и</w:t>
      </w:r>
      <w:r w:rsidR="001E2286" w:rsidRPr="001E2286">
        <w:t xml:space="preserve"> </w:t>
      </w:r>
      <w:r w:rsidRPr="001E2286">
        <w:t>невключенное</w:t>
      </w:r>
      <w:r w:rsidR="001E2286">
        <w:t xml:space="preserve"> (</w:t>
      </w:r>
      <w:r w:rsidRPr="001E2286">
        <w:t>неучаствующее</w:t>
      </w:r>
      <w:r w:rsidR="001E2286" w:rsidRPr="001E2286">
        <w:t xml:space="preserve">) </w:t>
      </w:r>
      <w:r w:rsidRPr="001E2286">
        <w:t>наблюдение.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rPr>
          <w:bCs/>
        </w:rPr>
        <w:t>невключенном</w:t>
      </w:r>
      <w:r w:rsidR="001E2286" w:rsidRPr="001E2286">
        <w:rPr>
          <w:bCs/>
        </w:rPr>
        <w:t xml:space="preserve"> </w:t>
      </w:r>
      <w:r w:rsidRPr="001E2286">
        <w:rPr>
          <w:bCs/>
        </w:rPr>
        <w:t>наблюдении</w:t>
      </w:r>
      <w:r w:rsidR="001E2286" w:rsidRPr="001E2286">
        <w:rPr>
          <w:bCs/>
        </w:rPr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находится</w:t>
      </w:r>
      <w:r w:rsidR="001E2286" w:rsidRPr="001E2286">
        <w:t xml:space="preserve"> </w:t>
      </w:r>
      <w:r w:rsidRPr="001E2286">
        <w:t>вне</w:t>
      </w:r>
      <w:r w:rsidR="001E2286" w:rsidRPr="001E2286">
        <w:t xml:space="preserve"> </w:t>
      </w:r>
      <w:r w:rsidRPr="001E2286">
        <w:t>изучаемого</w:t>
      </w:r>
      <w:r w:rsidR="001E2286" w:rsidRPr="001E2286">
        <w:t xml:space="preserve"> </w:t>
      </w:r>
      <w:r w:rsidRPr="001E2286">
        <w:t>объекта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регистрирует</w:t>
      </w:r>
      <w:r w:rsidR="001E2286" w:rsidRPr="001E2286">
        <w:t xml:space="preserve"> </w:t>
      </w:r>
      <w:r w:rsidRPr="001E2286">
        <w:t>события,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участвуя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них.</w:t>
      </w:r>
      <w:r w:rsidR="001E2286" w:rsidRPr="001E2286">
        <w:t xml:space="preserve"> </w:t>
      </w:r>
      <w:r w:rsidRPr="001E2286">
        <w:t>Обычно</w:t>
      </w:r>
      <w:r w:rsidR="001E2286" w:rsidRPr="001E2286">
        <w:t xml:space="preserve"> </w:t>
      </w:r>
      <w:r w:rsidRPr="001E2286">
        <w:t>невключенное</w:t>
      </w:r>
      <w:r w:rsidR="001E2286" w:rsidRPr="001E2286">
        <w:t xml:space="preserve"> </w:t>
      </w:r>
      <w:r w:rsidRPr="001E2286">
        <w:t>наблюдение</w:t>
      </w:r>
      <w:r w:rsidR="001E2286" w:rsidRPr="001E2286">
        <w:t xml:space="preserve"> </w:t>
      </w:r>
      <w:r w:rsidRPr="001E2286">
        <w:t>используется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изучения</w:t>
      </w:r>
      <w:r w:rsidR="001E2286" w:rsidRPr="001E2286">
        <w:t xml:space="preserve"> </w:t>
      </w:r>
      <w:r w:rsidRPr="001E2286">
        <w:t>массовых</w:t>
      </w:r>
      <w:r w:rsidR="001E2286" w:rsidRPr="001E2286">
        <w:t xml:space="preserve"> </w:t>
      </w:r>
      <w:r w:rsidRPr="001E2286">
        <w:t>процессов,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задействованы</w:t>
      </w:r>
      <w:r w:rsidR="001E2286" w:rsidRPr="001E2286">
        <w:t xml:space="preserve"> </w:t>
      </w:r>
      <w:r w:rsidRPr="001E2286">
        <w:t>большие</w:t>
      </w:r>
      <w:r w:rsidR="001E2286" w:rsidRPr="001E2286">
        <w:t xml:space="preserve"> </w:t>
      </w:r>
      <w:r w:rsidRPr="001E2286">
        <w:t>группы</w:t>
      </w:r>
      <w:r w:rsidR="001E2286" w:rsidRPr="001E2286">
        <w:t xml:space="preserve"> </w:t>
      </w:r>
      <w:r w:rsidRPr="001E2286">
        <w:t>людей.</w:t>
      </w:r>
      <w:r w:rsidR="001E2286" w:rsidRPr="001E2286">
        <w:t xml:space="preserve"> </w:t>
      </w:r>
      <w:r w:rsidRPr="001E2286">
        <w:rPr>
          <w:bCs/>
        </w:rPr>
        <w:t>Включенным</w:t>
      </w:r>
      <w:r w:rsidR="001E2286" w:rsidRPr="001E2286">
        <w:rPr>
          <w:bCs/>
        </w:rPr>
        <w:t xml:space="preserve"> </w:t>
      </w:r>
      <w:r w:rsidRPr="001E2286">
        <w:rPr>
          <w:bCs/>
        </w:rPr>
        <w:t>наблюдением</w:t>
      </w:r>
      <w:r w:rsidR="001E2286" w:rsidRPr="001E2286">
        <w:rPr>
          <w:bCs/>
        </w:rPr>
        <w:t xml:space="preserve"> </w:t>
      </w:r>
      <w:r w:rsidRPr="001E2286">
        <w:t>называется</w:t>
      </w:r>
      <w:r w:rsidR="001E2286" w:rsidRPr="001E2286">
        <w:t xml:space="preserve"> </w:t>
      </w:r>
      <w:r w:rsidRPr="001E2286">
        <w:t>такой</w:t>
      </w:r>
      <w:r w:rsidR="001E2286" w:rsidRPr="001E2286">
        <w:t xml:space="preserve"> </w:t>
      </w:r>
      <w:r w:rsidRPr="001E2286">
        <w:t>вид</w:t>
      </w:r>
      <w:r w:rsidR="001E2286" w:rsidRPr="001E2286">
        <w:t xml:space="preserve"> </w:t>
      </w:r>
      <w:r w:rsidRPr="001E2286">
        <w:t>наблюдения,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котором</w:t>
      </w:r>
      <w:r w:rsidR="001E2286" w:rsidRPr="001E2286">
        <w:t xml:space="preserve"> </w:t>
      </w:r>
      <w:r w:rsidRPr="001E2286">
        <w:t>наблюдатель</w:t>
      </w:r>
      <w:r w:rsidR="001E2286" w:rsidRPr="001E2286">
        <w:t xml:space="preserve"> </w:t>
      </w:r>
      <w:r w:rsidRPr="001E2286">
        <w:t>находится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непосредственном</w:t>
      </w:r>
      <w:r w:rsidR="001E2286" w:rsidRPr="001E2286">
        <w:t xml:space="preserve"> </w:t>
      </w:r>
      <w:r w:rsidRPr="001E2286">
        <w:t>контакте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наблюдаемыми</w:t>
      </w:r>
      <w:r w:rsidR="001E2286" w:rsidRPr="001E2286">
        <w:t xml:space="preserve"> </w:t>
      </w:r>
      <w:r w:rsidRPr="001E2286">
        <w:t>им</w:t>
      </w:r>
      <w:r w:rsidR="001E2286" w:rsidRPr="001E2286">
        <w:t xml:space="preserve"> </w:t>
      </w:r>
      <w:r w:rsidRPr="001E2286">
        <w:t>участниками</w:t>
      </w:r>
      <w:r w:rsidR="001E2286" w:rsidRPr="001E2286">
        <w:t xml:space="preserve"> </w:t>
      </w:r>
      <w:r w:rsidRPr="001E2286">
        <w:t>процесса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принимает</w:t>
      </w:r>
      <w:r w:rsidR="001E2286" w:rsidRPr="001E2286">
        <w:t xml:space="preserve"> </w:t>
      </w:r>
      <w:r w:rsidRPr="001E2286">
        <w:t>участие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деятельности</w:t>
      </w:r>
      <w:r w:rsidR="001E2286">
        <w:t xml:space="preserve"> (</w:t>
      </w:r>
      <w:r w:rsidRPr="001E2286">
        <w:t>т.е.</w:t>
      </w:r>
      <w:r w:rsidR="001E2286" w:rsidRPr="001E2286">
        <w:t xml:space="preserve"> </w:t>
      </w:r>
      <w:r w:rsidRPr="001E2286">
        <w:t>включен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исследуемый</w:t>
      </w:r>
      <w:r w:rsidR="001E2286" w:rsidRPr="001E2286">
        <w:t xml:space="preserve"> </w:t>
      </w:r>
      <w:r w:rsidRPr="001E2286">
        <w:t>процесс</w:t>
      </w:r>
      <w:r w:rsidR="001E2286" w:rsidRPr="001E2286">
        <w:t>).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достоверные</w:t>
      </w:r>
      <w:r w:rsidR="001E2286" w:rsidRPr="001E2286">
        <w:t xml:space="preserve"> </w:t>
      </w:r>
      <w:r w:rsidRPr="001E2286">
        <w:t>данные</w:t>
      </w:r>
      <w:r w:rsidR="001E2286" w:rsidRPr="001E2286">
        <w:t xml:space="preserve"> </w:t>
      </w:r>
      <w:r w:rsidRPr="001E2286">
        <w:t>могут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получены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называемого</w:t>
      </w:r>
      <w:r w:rsidR="001E2286" w:rsidRPr="001E2286">
        <w:t xml:space="preserve"> </w:t>
      </w:r>
      <w:r w:rsidRPr="001E2286">
        <w:rPr>
          <w:bCs/>
        </w:rPr>
        <w:t>полного</w:t>
      </w:r>
      <w:r w:rsidR="001E2286" w:rsidRPr="001E2286">
        <w:rPr>
          <w:bCs/>
        </w:rPr>
        <w:t xml:space="preserve"> </w:t>
      </w:r>
      <w:r w:rsidRPr="001E2286">
        <w:rPr>
          <w:bCs/>
        </w:rPr>
        <w:t>включенного</w:t>
      </w:r>
      <w:r w:rsidR="001E2286" w:rsidRPr="001E2286">
        <w:rPr>
          <w:bCs/>
        </w:rPr>
        <w:t xml:space="preserve"> </w:t>
      </w:r>
      <w:r w:rsidRPr="001E2286">
        <w:rPr>
          <w:bCs/>
        </w:rPr>
        <w:t>наблюдения</w:t>
      </w:r>
      <w:r w:rsidRPr="001E2286">
        <w:rPr>
          <w:b/>
          <w:bCs/>
        </w:rPr>
        <w:t>,</w:t>
      </w:r>
      <w:r w:rsidR="001E2286" w:rsidRPr="001E2286">
        <w:rPr>
          <w:b/>
          <w:bCs/>
        </w:rPr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входит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изучаемую</w:t>
      </w:r>
      <w:r w:rsidR="001E2286" w:rsidRPr="001E2286">
        <w:t xml:space="preserve"> </w:t>
      </w:r>
      <w:r w:rsidRPr="001E2286">
        <w:t>группу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ее</w:t>
      </w:r>
      <w:r w:rsidR="001E2286" w:rsidRPr="001E2286">
        <w:t xml:space="preserve"> </w:t>
      </w:r>
      <w:r w:rsidRPr="001E2286">
        <w:t>участника,</w:t>
      </w:r>
      <w:r w:rsidR="001E2286" w:rsidRPr="001E2286">
        <w:t xml:space="preserve"> </w:t>
      </w:r>
      <w:r w:rsidRPr="001E2286">
        <w:t>скрывая</w:t>
      </w:r>
      <w:r w:rsidR="001E2286" w:rsidRPr="001E2286">
        <w:t xml:space="preserve"> </w:t>
      </w:r>
      <w:r w:rsidRPr="001E2286">
        <w:t>свои</w:t>
      </w:r>
      <w:r w:rsidR="001E2286" w:rsidRPr="001E2286">
        <w:t xml:space="preserve"> </w:t>
      </w:r>
      <w:r w:rsidRPr="001E2286">
        <w:t>исследовательские</w:t>
      </w:r>
      <w:r w:rsidR="001E2286" w:rsidRPr="001E2286">
        <w:t xml:space="preserve"> </w:t>
      </w:r>
      <w:r w:rsidRPr="001E2286">
        <w:t>задачи.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полного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широко</w:t>
      </w:r>
      <w:r w:rsidR="001E2286" w:rsidRPr="001E2286">
        <w:t xml:space="preserve"> </w:t>
      </w:r>
      <w:r w:rsidRPr="001E2286">
        <w:t>используется,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индустриальной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факторов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форм</w:t>
      </w:r>
      <w:r w:rsidR="001E2286" w:rsidRPr="001E2286">
        <w:t xml:space="preserve"> </w:t>
      </w:r>
      <w:r w:rsidRPr="001E2286">
        <w:t>взаимодействия</w:t>
      </w:r>
      <w:r w:rsidR="001E2286" w:rsidRPr="001E2286">
        <w:t xml:space="preserve"> </w:t>
      </w:r>
      <w:r w:rsidRPr="001E2286">
        <w:t>внутри</w:t>
      </w:r>
      <w:r w:rsidR="001E2286" w:rsidRPr="001E2286">
        <w:t xml:space="preserve"> </w:t>
      </w:r>
      <w:r w:rsidRPr="001E2286">
        <w:t>малых</w:t>
      </w:r>
      <w:r w:rsidR="001E2286" w:rsidRPr="001E2286">
        <w:t xml:space="preserve"> </w:t>
      </w:r>
      <w:r w:rsidRPr="001E2286">
        <w:t>групп</w:t>
      </w:r>
      <w:r w:rsidR="001E2286" w:rsidRPr="001E2286">
        <w:t xml:space="preserve"> </w:t>
      </w:r>
      <w:r w:rsidRPr="001E2286">
        <w:t>трудового</w:t>
      </w:r>
      <w:r w:rsidR="001E2286" w:rsidRPr="001E2286">
        <w:t xml:space="preserve"> </w:t>
      </w:r>
      <w:r w:rsidRPr="001E2286">
        <w:t>коллектива.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примера</w:t>
      </w:r>
      <w:r w:rsidR="001E2286" w:rsidRPr="001E2286">
        <w:t xml:space="preserve"> </w:t>
      </w:r>
      <w:r w:rsidRPr="001E2286">
        <w:t>применения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можно</w:t>
      </w:r>
      <w:r w:rsidR="001E2286" w:rsidRPr="001E2286">
        <w:t xml:space="preserve"> </w:t>
      </w:r>
      <w:r w:rsidRPr="001E2286">
        <w:t>привести</w:t>
      </w:r>
      <w:r w:rsidR="001E2286" w:rsidRPr="001E2286">
        <w:t xml:space="preserve"> </w:t>
      </w:r>
      <w:r w:rsidRPr="001E2286">
        <w:t>исследование</w:t>
      </w:r>
      <w:r w:rsidR="001E2286" w:rsidRPr="001E2286">
        <w:t xml:space="preserve"> </w:t>
      </w:r>
      <w:r w:rsidRPr="001E2286">
        <w:t>А</w:t>
      </w:r>
      <w:r w:rsidR="001E2286">
        <w:t xml:space="preserve">.П. </w:t>
      </w:r>
      <w:r w:rsidRPr="001E2286">
        <w:t>Алексеевым</w:t>
      </w:r>
      <w:r w:rsidR="001E2286" w:rsidRPr="001E2286">
        <w:t xml:space="preserve"> </w:t>
      </w:r>
      <w:r w:rsidRPr="001E2286">
        <w:t>производственной</w:t>
      </w:r>
      <w:r w:rsidR="001E2286" w:rsidRPr="001E2286">
        <w:t xml:space="preserve"> </w:t>
      </w:r>
      <w:r w:rsidRPr="001E2286">
        <w:t>морали</w:t>
      </w:r>
      <w:r w:rsidR="001E2286" w:rsidRPr="001E2286">
        <w:t xml:space="preserve"> </w:t>
      </w:r>
      <w:r w:rsidRPr="001E2286">
        <w:t>периода</w:t>
      </w:r>
      <w:r w:rsidR="001E2286" w:rsidRPr="001E2286">
        <w:t xml:space="preserve"> </w:t>
      </w:r>
      <w:r w:rsidRPr="001E2286">
        <w:t>застоя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Работая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заводе</w:t>
      </w:r>
      <w:r w:rsidR="001E2286" w:rsidRPr="001E2286">
        <w:t xml:space="preserve"> </w:t>
      </w:r>
      <w:r w:rsidRPr="001E2286">
        <w:t>рабочим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осуществляя</w:t>
      </w:r>
      <w:r w:rsidR="001E2286" w:rsidRPr="001E2286">
        <w:t xml:space="preserve"> </w:t>
      </w:r>
      <w:r w:rsidRPr="001E2286">
        <w:t>включенное</w:t>
      </w:r>
      <w:r w:rsidR="001E2286" w:rsidRPr="001E2286">
        <w:t xml:space="preserve"> </w:t>
      </w:r>
      <w:r w:rsidRPr="001E2286">
        <w:t>наблюдение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взаимоотношениями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групп</w:t>
      </w:r>
      <w:r w:rsidR="001E2286" w:rsidRPr="001E2286">
        <w:t xml:space="preserve"> </w:t>
      </w:r>
      <w:r w:rsidRPr="001E2286">
        <w:t>работников,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столкнулся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целым</w:t>
      </w:r>
      <w:r w:rsidR="001E2286" w:rsidRPr="001E2286">
        <w:t xml:space="preserve"> </w:t>
      </w:r>
      <w:r w:rsidRPr="001E2286">
        <w:t>рядом</w:t>
      </w:r>
      <w:r w:rsidR="001E2286" w:rsidRPr="001E2286">
        <w:t xml:space="preserve"> </w:t>
      </w:r>
      <w:r w:rsidRPr="001E2286">
        <w:t>явлений,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позволили</w:t>
      </w:r>
      <w:r w:rsidR="001E2286" w:rsidRPr="001E2286">
        <w:t xml:space="preserve"> </w:t>
      </w:r>
      <w:r w:rsidRPr="001E2286">
        <w:t>сделать</w:t>
      </w:r>
      <w:r w:rsidR="001E2286" w:rsidRPr="001E2286">
        <w:t xml:space="preserve"> </w:t>
      </w:r>
      <w:r w:rsidRPr="001E2286">
        <w:t>вывод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наличии</w:t>
      </w:r>
      <w:r w:rsidR="001E2286" w:rsidRPr="001E2286">
        <w:t xml:space="preserve"> </w:t>
      </w:r>
      <w:r w:rsidRPr="001E2286">
        <w:t>внутри</w:t>
      </w:r>
      <w:r w:rsidR="001E2286" w:rsidRPr="001E2286">
        <w:t xml:space="preserve"> </w:t>
      </w:r>
      <w:r w:rsidRPr="001E2286">
        <w:t>рабочего</w:t>
      </w:r>
      <w:r w:rsidR="001E2286" w:rsidRPr="001E2286">
        <w:t xml:space="preserve"> </w:t>
      </w:r>
      <w:r w:rsidRPr="001E2286">
        <w:t>коллектива</w:t>
      </w:r>
      <w:r w:rsidR="001E2286" w:rsidRPr="001E2286">
        <w:t xml:space="preserve"> </w:t>
      </w:r>
      <w:r w:rsidRPr="001E2286">
        <w:t>двух</w:t>
      </w:r>
      <w:r w:rsidR="001E2286" w:rsidRPr="001E2286">
        <w:t xml:space="preserve"> </w:t>
      </w:r>
      <w:r w:rsidRPr="001E2286">
        <w:t>систем</w:t>
      </w:r>
      <w:r w:rsidR="001E2286" w:rsidRPr="001E2286">
        <w:t xml:space="preserve"> </w:t>
      </w:r>
      <w:r w:rsidRPr="001E2286">
        <w:t>ценностей.</w:t>
      </w:r>
      <w:r w:rsidR="001E2286" w:rsidRPr="001E2286">
        <w:t xml:space="preserve"> </w:t>
      </w:r>
      <w:r w:rsidRPr="001E2286">
        <w:t>Одна</w:t>
      </w:r>
      <w:r w:rsidR="001E2286" w:rsidRPr="001E2286">
        <w:t xml:space="preserve"> -</w:t>
      </w:r>
      <w:r w:rsidR="001E2286">
        <w:t xml:space="preserve"> "</w:t>
      </w:r>
      <w:r w:rsidRPr="001E2286">
        <w:t>демонстрируемая</w:t>
      </w:r>
      <w:r w:rsidR="001E2286">
        <w:t xml:space="preserve">" </w:t>
      </w:r>
      <w:r w:rsidRPr="001E2286">
        <w:t>система,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официально</w:t>
      </w:r>
      <w:r w:rsidR="001E2286" w:rsidRPr="001E2286">
        <w:t xml:space="preserve"> </w:t>
      </w:r>
      <w:r w:rsidRPr="001E2286">
        <w:t>поддерживается</w:t>
      </w:r>
      <w:r w:rsidR="001E2286" w:rsidRPr="001E2286">
        <w:t xml:space="preserve"> </w:t>
      </w:r>
      <w:r w:rsidRPr="001E2286">
        <w:t>администрацией,</w:t>
      </w:r>
      <w:r w:rsidR="001E2286" w:rsidRPr="001E2286">
        <w:t xml:space="preserve"> </w:t>
      </w:r>
      <w:r w:rsidRPr="001E2286">
        <w:t>другая</w:t>
      </w:r>
      <w:r w:rsidR="001E2286" w:rsidRPr="001E2286">
        <w:t xml:space="preserve"> -</w:t>
      </w:r>
      <w:r w:rsidR="001E2286">
        <w:t xml:space="preserve"> "</w:t>
      </w:r>
      <w:r w:rsidRPr="001E2286">
        <w:t>регулятивная</w:t>
      </w:r>
      <w:r w:rsidR="001E2286">
        <w:t>"</w:t>
      </w:r>
      <w:r w:rsidRPr="001E2286">
        <w:t>,</w:t>
      </w:r>
      <w:r w:rsidR="001E2286" w:rsidRPr="001E2286">
        <w:t xml:space="preserve"> </w:t>
      </w:r>
      <w:r w:rsidRPr="001E2286">
        <w:t>реально</w:t>
      </w:r>
      <w:r w:rsidR="001E2286" w:rsidRPr="001E2286">
        <w:t xml:space="preserve"> </w:t>
      </w:r>
      <w:r w:rsidRPr="001E2286">
        <w:t>управляющая</w:t>
      </w:r>
      <w:r w:rsidR="001E2286" w:rsidRPr="001E2286">
        <w:t xml:space="preserve"> </w:t>
      </w:r>
      <w:r w:rsidRPr="001E2286">
        <w:t>поведением,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</w:t>
      </w:r>
      <w:r w:rsidR="001E2286" w:rsidRPr="001E2286">
        <w:t xml:space="preserve"> </w:t>
      </w:r>
      <w:r w:rsidRPr="001E2286">
        <w:t>числе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самих</w:t>
      </w:r>
      <w:r w:rsidR="001E2286" w:rsidRPr="001E2286">
        <w:t xml:space="preserve"> </w:t>
      </w:r>
      <w:r w:rsidRPr="001E2286">
        <w:t>членов</w:t>
      </w:r>
      <w:r w:rsidR="001E2286" w:rsidRPr="001E2286">
        <w:t xml:space="preserve"> </w:t>
      </w:r>
      <w:r w:rsidRPr="001E2286">
        <w:t>администрации.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этот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активно</w:t>
      </w:r>
      <w:r w:rsidR="001E2286" w:rsidRPr="001E2286">
        <w:t xml:space="preserve"> </w:t>
      </w:r>
      <w:r w:rsidRPr="001E2286">
        <w:t>использовался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журналистике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углубленного</w:t>
      </w:r>
      <w:r w:rsidR="001E2286" w:rsidRPr="001E2286">
        <w:t xml:space="preserve"> </w:t>
      </w:r>
      <w:r w:rsidRPr="001E2286">
        <w:t>изучения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явлений</w:t>
      </w:r>
      <w:r w:rsidRPr="001E2286">
        <w:rPr>
          <w:vertAlign w:val="superscript"/>
        </w:rPr>
        <w:t>2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примера</w:t>
      </w:r>
      <w:r w:rsidR="001E2286" w:rsidRPr="001E2286">
        <w:t xml:space="preserve"> </w:t>
      </w:r>
      <w:r w:rsidRPr="001E2286">
        <w:t>современного</w:t>
      </w:r>
      <w:r w:rsidR="001E2286" w:rsidRPr="001E2286">
        <w:t xml:space="preserve"> </w:t>
      </w:r>
      <w:r w:rsidRPr="001E2286">
        <w:t>опыта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сфере</w:t>
      </w:r>
      <w:r w:rsidR="001E2286" w:rsidRPr="001E2286">
        <w:t xml:space="preserve"> </w:t>
      </w:r>
      <w:r w:rsidRPr="001E2286">
        <w:t>социально-правовых</w:t>
      </w:r>
      <w:r w:rsidR="001E2286" w:rsidRPr="001E2286">
        <w:t xml:space="preserve"> </w:t>
      </w:r>
      <w:r w:rsidRPr="001E2286">
        <w:t>отношений</w:t>
      </w:r>
      <w:r w:rsidR="001E2286" w:rsidRPr="001E2286">
        <w:t xml:space="preserve"> </w:t>
      </w:r>
      <w:r w:rsidRPr="001E2286">
        <w:t>можно</w:t>
      </w:r>
      <w:r w:rsidR="001E2286" w:rsidRPr="001E2286">
        <w:t xml:space="preserve"> </w:t>
      </w:r>
      <w:r w:rsidRPr="001E2286">
        <w:t>привести</w:t>
      </w:r>
      <w:r w:rsidR="001E2286" w:rsidRPr="001E2286">
        <w:t xml:space="preserve"> </w:t>
      </w:r>
      <w:r w:rsidRPr="001E2286">
        <w:t>изложенные</w:t>
      </w:r>
      <w:r w:rsidR="001E2286" w:rsidRPr="001E2286">
        <w:t xml:space="preserve"> </w:t>
      </w:r>
      <w:r w:rsidRPr="001E2286">
        <w:t>профессиональным</w:t>
      </w:r>
      <w:r w:rsidR="001E2286" w:rsidRPr="001E2286">
        <w:t xml:space="preserve"> </w:t>
      </w:r>
      <w:r w:rsidRPr="001E2286">
        <w:t>журналистом</w:t>
      </w:r>
      <w:r w:rsidR="001E2286" w:rsidRPr="001E2286">
        <w:t xml:space="preserve"> </w:t>
      </w:r>
      <w:r w:rsidRPr="001E2286">
        <w:t>в</w:t>
      </w:r>
      <w:r w:rsidR="001E2286">
        <w:t xml:space="preserve"> "</w:t>
      </w:r>
      <w:r w:rsidRPr="001E2286">
        <w:t>Независимой</w:t>
      </w:r>
      <w:r w:rsidR="001E2286" w:rsidRPr="001E2286">
        <w:t xml:space="preserve"> </w:t>
      </w:r>
      <w:r w:rsidRPr="001E2286">
        <w:t>газете</w:t>
      </w:r>
      <w:r w:rsidR="001E2286">
        <w:t xml:space="preserve">" </w:t>
      </w:r>
      <w:r w:rsidRPr="001E2286">
        <w:t>итоги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семилетней</w:t>
      </w:r>
      <w:r w:rsidR="001E2286" w:rsidRPr="001E2286">
        <w:t xml:space="preserve"> </w:t>
      </w:r>
      <w:r w:rsidRPr="001E2286">
        <w:t>работы</w:t>
      </w:r>
      <w:r w:rsidR="001E2286" w:rsidRPr="001E2286">
        <w:t xml:space="preserve"> </w:t>
      </w:r>
      <w:r w:rsidRPr="001E2286">
        <w:t>народным</w:t>
      </w:r>
      <w:r w:rsidR="001E2286" w:rsidRPr="001E2286">
        <w:t xml:space="preserve"> </w:t>
      </w:r>
      <w:r w:rsidRPr="001E2286">
        <w:t>заседателем</w:t>
      </w:r>
      <w:r w:rsidR="001E2286" w:rsidRPr="001E2286">
        <w:t xml:space="preserve"> </w:t>
      </w:r>
      <w:r w:rsidRPr="001E2286">
        <w:t>Верховного</w:t>
      </w:r>
      <w:r w:rsidR="001E2286" w:rsidRPr="001E2286">
        <w:t xml:space="preserve"> </w:t>
      </w:r>
      <w:r w:rsidRPr="001E2286">
        <w:t>Суда</w:t>
      </w:r>
      <w:r w:rsidR="001E2286" w:rsidRPr="001E2286">
        <w:t xml:space="preserve"> </w:t>
      </w:r>
      <w:r w:rsidRPr="001E2286">
        <w:t>РФ</w:t>
      </w:r>
      <w:r w:rsidRPr="001E2286">
        <w:rPr>
          <w:vertAlign w:val="superscript"/>
        </w:rPr>
        <w:t>3</w:t>
      </w:r>
      <w:r w:rsidRPr="001E2286">
        <w:t>.</w:t>
      </w:r>
      <w:r w:rsidR="001E2286" w:rsidRPr="001E2286">
        <w:t xml:space="preserve"> </w:t>
      </w:r>
      <w:r w:rsidRPr="001E2286">
        <w:t>Строго</w:t>
      </w:r>
      <w:r w:rsidR="001E2286" w:rsidRPr="001E2286">
        <w:t xml:space="preserve"> </w:t>
      </w:r>
      <w:r w:rsidRPr="001E2286">
        <w:t>говоря,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данном</w:t>
      </w:r>
      <w:r w:rsidR="001E2286" w:rsidRPr="001E2286">
        <w:t xml:space="preserve"> </w:t>
      </w:r>
      <w:r w:rsidRPr="001E2286">
        <w:t>случае</w:t>
      </w:r>
      <w:r w:rsidR="001E2286" w:rsidRPr="001E2286">
        <w:t xml:space="preserve"> </w:t>
      </w:r>
      <w:r w:rsidRPr="001E2286">
        <w:t>речь</w:t>
      </w:r>
      <w:r w:rsidR="001E2286" w:rsidRPr="001E2286">
        <w:t xml:space="preserve"> </w:t>
      </w:r>
      <w:r w:rsidRPr="001E2286">
        <w:t>идет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специальном</w:t>
      </w:r>
      <w:r w:rsidR="001E2286" w:rsidRPr="001E2286">
        <w:t xml:space="preserve"> </w:t>
      </w:r>
      <w:r w:rsidRPr="001E2286">
        <w:t>социологическом</w:t>
      </w:r>
      <w:r w:rsidR="001E2286" w:rsidRPr="001E2286">
        <w:t xml:space="preserve"> </w:t>
      </w:r>
      <w:r w:rsidRPr="001E2286">
        <w:t>исследовании,</w:t>
      </w:r>
      <w:r w:rsidR="001E2286" w:rsidRPr="001E2286">
        <w:t xml:space="preserve"> </w:t>
      </w:r>
      <w:r w:rsidRPr="001E2286">
        <w:t>основанном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методе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вдумчивый</w:t>
      </w:r>
      <w:r w:rsidR="001E2286" w:rsidRPr="001E2286">
        <w:t xml:space="preserve"> </w:t>
      </w:r>
      <w:r w:rsidRPr="001E2286">
        <w:t>журналист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своем</w:t>
      </w:r>
      <w:r w:rsidR="001E2286" w:rsidRPr="001E2286">
        <w:t xml:space="preserve"> </w:t>
      </w:r>
      <w:r w:rsidRPr="001E2286">
        <w:t>взгляде</w:t>
      </w:r>
      <w:r w:rsidR="001E2286" w:rsidRPr="001E2286">
        <w:t xml:space="preserve"> </w:t>
      </w:r>
      <w:r w:rsidRPr="001E2286">
        <w:t>изнутри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судебную</w:t>
      </w:r>
      <w:r w:rsidR="001E2286" w:rsidRPr="001E2286">
        <w:t xml:space="preserve"> </w:t>
      </w:r>
      <w:r w:rsidRPr="001E2286">
        <w:t>систему</w:t>
      </w:r>
      <w:r w:rsidR="001E2286" w:rsidRPr="001E2286">
        <w:t xml:space="preserve"> </w:t>
      </w:r>
      <w:r w:rsidRPr="001E2286">
        <w:t>современной</w:t>
      </w:r>
      <w:r w:rsidR="001E2286" w:rsidRPr="001E2286">
        <w:t xml:space="preserve"> </w:t>
      </w:r>
      <w:r w:rsidRPr="001E2286">
        <w:t>России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сути</w:t>
      </w:r>
      <w:r w:rsidR="001E2286" w:rsidRPr="001E2286">
        <w:t xml:space="preserve"> </w:t>
      </w:r>
      <w:r w:rsidRPr="001E2286">
        <w:t>дела</w:t>
      </w:r>
      <w:r w:rsidR="001E2286" w:rsidRPr="001E2286">
        <w:t xml:space="preserve"> </w:t>
      </w:r>
      <w:r w:rsidRPr="001E2286">
        <w:t>продемонстрировал</w:t>
      </w:r>
      <w:r w:rsidR="001E2286" w:rsidRPr="001E2286">
        <w:t xml:space="preserve"> </w:t>
      </w:r>
      <w:r w:rsidRPr="001E2286">
        <w:t>блестящий</w:t>
      </w:r>
      <w:r w:rsidR="001E2286" w:rsidRPr="001E2286">
        <w:t xml:space="preserve"> </w:t>
      </w:r>
      <w:r w:rsidRPr="001E2286">
        <w:t>образчик</w:t>
      </w:r>
      <w:r w:rsidR="001E2286" w:rsidRPr="001E2286">
        <w:t xml:space="preserve"> </w:t>
      </w:r>
      <w:r w:rsidRPr="001E2286">
        <w:t>применения</w:t>
      </w:r>
      <w:r w:rsidR="001E2286" w:rsidRPr="001E2286">
        <w:t xml:space="preserve"> </w:t>
      </w:r>
      <w:r w:rsidRPr="001E2286">
        <w:t>данного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показал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неординарные</w:t>
      </w:r>
      <w:r w:rsidR="001E2286" w:rsidRPr="001E2286">
        <w:t xml:space="preserve"> </w:t>
      </w:r>
      <w:r w:rsidRPr="001E2286">
        <w:t>возможности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получения</w:t>
      </w:r>
      <w:r w:rsidR="001E2286" w:rsidRPr="001E2286">
        <w:t xml:space="preserve"> </w:t>
      </w:r>
      <w:r w:rsidRPr="001E2286">
        <w:t>глубоких,</w:t>
      </w:r>
      <w:r w:rsidR="001E2286" w:rsidRPr="001E2286">
        <w:t xml:space="preserve"> </w:t>
      </w:r>
      <w:r w:rsidRPr="001E2286">
        <w:t>нетривиальных</w:t>
      </w:r>
      <w:r w:rsidR="001E2286" w:rsidRPr="001E2286">
        <w:t xml:space="preserve"> </w:t>
      </w:r>
      <w:r w:rsidRPr="001E2286">
        <w:t>выводов.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полного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применяется</w:t>
      </w:r>
      <w:r w:rsidR="001E2286" w:rsidRPr="001E2286">
        <w:t xml:space="preserve"> </w:t>
      </w:r>
      <w:r w:rsidRPr="001E2286">
        <w:t>редко.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значительной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обусловлено</w:t>
      </w:r>
      <w:r w:rsidR="001E2286" w:rsidRPr="001E2286">
        <w:t xml:space="preserve"> </w:t>
      </w:r>
      <w:r w:rsidRPr="001E2286">
        <w:t>тем</w:t>
      </w:r>
      <w:r w:rsidR="001E2286" w:rsidRPr="001E2286">
        <w:t xml:space="preserve"> </w:t>
      </w:r>
      <w:r w:rsidRPr="001E2286">
        <w:t>обстоятельством,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использование</w:t>
      </w:r>
      <w:r w:rsidR="001E2286" w:rsidRPr="001E2286">
        <w:t xml:space="preserve"> </w:t>
      </w:r>
      <w:r w:rsidRPr="001E2286">
        <w:t>данного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сфере,</w:t>
      </w:r>
      <w:r w:rsidR="001E2286" w:rsidRPr="001E2286">
        <w:t xml:space="preserve"> </w:t>
      </w:r>
      <w:r w:rsidRPr="001E2286">
        <w:t>особенно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криминальной</w:t>
      </w:r>
      <w:r w:rsidR="001E2286" w:rsidRPr="001E2286">
        <w:t xml:space="preserve"> </w:t>
      </w:r>
      <w:r w:rsidRPr="001E2286">
        <w:t>среды,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привести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негативным</w:t>
      </w:r>
      <w:r w:rsidR="001E2286" w:rsidRPr="001E2286">
        <w:t xml:space="preserve"> </w:t>
      </w:r>
      <w:r w:rsidRPr="001E2286">
        <w:t>последствиям.</w:t>
      </w:r>
      <w:r w:rsidR="001E2286" w:rsidRPr="001E2286">
        <w:t xml:space="preserve"> </w:t>
      </w:r>
      <w:r w:rsidRPr="001E2286">
        <w:t>Это,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одной</w:t>
      </w:r>
      <w:r w:rsidR="001E2286" w:rsidRPr="001E2286">
        <w:t xml:space="preserve"> </w:t>
      </w:r>
      <w:r w:rsidRPr="001E2286">
        <w:t>стороны,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связано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риском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исследователей,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другой</w:t>
      </w:r>
      <w:r w:rsidR="001E2286" w:rsidRPr="001E2286">
        <w:t xml:space="preserve"> - </w:t>
      </w:r>
      <w:r w:rsidRPr="001E2286">
        <w:t>ставит</w:t>
      </w:r>
      <w:r w:rsidR="001E2286" w:rsidRPr="001E2286">
        <w:t xml:space="preserve"> </w:t>
      </w:r>
      <w:r w:rsidRPr="001E2286">
        <w:t>перед</w:t>
      </w:r>
      <w:r w:rsidR="001E2286" w:rsidRPr="001E2286">
        <w:t xml:space="preserve"> </w:t>
      </w:r>
      <w:r w:rsidRPr="001E2286">
        <w:t>ними</w:t>
      </w:r>
      <w:r w:rsidR="001E2286" w:rsidRPr="001E2286">
        <w:t xml:space="preserve"> </w:t>
      </w:r>
      <w:r w:rsidRPr="001E2286">
        <w:t>сложные</w:t>
      </w:r>
      <w:r w:rsidR="001E2286" w:rsidRPr="001E2286">
        <w:t xml:space="preserve"> </w:t>
      </w:r>
      <w:r w:rsidRPr="001E2286">
        <w:t>задачи</w:t>
      </w:r>
      <w:r w:rsidR="001E2286" w:rsidRPr="001E2286">
        <w:t xml:space="preserve"> </w:t>
      </w:r>
      <w:r w:rsidRPr="001E2286">
        <w:t>этического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характера.</w:t>
      </w:r>
      <w:r w:rsidR="001E2286" w:rsidRPr="001E2286">
        <w:t xml:space="preserve"> </w:t>
      </w:r>
      <w:r w:rsidRPr="001E2286">
        <w:t>Кроме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проведение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нанести</w:t>
      </w:r>
      <w:r w:rsidR="001E2286" w:rsidRPr="001E2286">
        <w:t xml:space="preserve"> </w:t>
      </w:r>
      <w:r w:rsidRPr="001E2286">
        <w:t>ущерб</w:t>
      </w:r>
      <w:r w:rsidR="001E2286" w:rsidRPr="001E2286">
        <w:t xml:space="preserve"> </w:t>
      </w:r>
      <w:r w:rsidRPr="001E2286">
        <w:t>нормальному</w:t>
      </w:r>
      <w:r w:rsidR="001E2286" w:rsidRPr="001E2286">
        <w:t xml:space="preserve"> </w:t>
      </w:r>
      <w:r w:rsidRPr="001E2286">
        <w:t>развитию</w:t>
      </w:r>
      <w:r w:rsidR="001E2286" w:rsidRPr="001E2286">
        <w:t xml:space="preserve"> </w:t>
      </w:r>
      <w:r w:rsidRPr="001E2286">
        <w:t>отношений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сфере,</w:t>
      </w:r>
      <w:r w:rsidR="001E2286" w:rsidRPr="001E2286">
        <w:t xml:space="preserve"> </w:t>
      </w:r>
      <w:r w:rsidRPr="001E2286">
        <w:t>ущемить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участников</w:t>
      </w:r>
      <w:r w:rsidR="001E2286" w:rsidRPr="001E2286">
        <w:t xml:space="preserve"> </w:t>
      </w:r>
      <w:r w:rsidRPr="001E2286">
        <w:t>исследуемых</w:t>
      </w:r>
      <w:r w:rsidR="001E2286" w:rsidRPr="001E2286">
        <w:t xml:space="preserve"> </w:t>
      </w:r>
      <w:r w:rsidRPr="001E2286">
        <w:t>отношений,</w:t>
      </w:r>
      <w:r w:rsidR="001E2286" w:rsidRPr="001E2286">
        <w:t xml:space="preserve"> </w:t>
      </w:r>
      <w:r w:rsidRPr="001E2286">
        <w:t>причинить,</w:t>
      </w:r>
      <w:r w:rsidR="001E2286" w:rsidRPr="001E2286">
        <w:t xml:space="preserve"> </w:t>
      </w:r>
      <w:r w:rsidRPr="001E2286">
        <w:t>вред</w:t>
      </w:r>
      <w:r w:rsidR="001E2286" w:rsidRPr="001E2286">
        <w:t xml:space="preserve"> </w:t>
      </w:r>
      <w:r w:rsidRPr="001E2286">
        <w:t>охраняемым</w:t>
      </w:r>
      <w:r w:rsidR="001E2286" w:rsidRPr="001E2286">
        <w:t xml:space="preserve"> </w:t>
      </w:r>
      <w:r w:rsidRPr="001E2286">
        <w:t>законом</w:t>
      </w:r>
      <w:r w:rsidR="001E2286" w:rsidRPr="001E2286">
        <w:t xml:space="preserve"> </w:t>
      </w:r>
      <w:r w:rsidRPr="001E2286">
        <w:t>интересам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государства.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советский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подобных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нашей</w:t>
      </w:r>
      <w:r w:rsidR="001E2286" w:rsidRPr="001E2286">
        <w:t xml:space="preserve"> </w:t>
      </w:r>
      <w:r w:rsidRPr="001E2286">
        <w:t>стране</w:t>
      </w:r>
      <w:r w:rsidR="001E2286" w:rsidRPr="001E2286">
        <w:t xml:space="preserve"> </w:t>
      </w:r>
      <w:r w:rsidRPr="001E2286">
        <w:t>требовалось</w:t>
      </w:r>
      <w:r w:rsidR="001E2286" w:rsidRPr="001E2286">
        <w:t xml:space="preserve"> </w:t>
      </w:r>
      <w:r w:rsidRPr="001E2286">
        <w:t>официальное</w:t>
      </w:r>
      <w:r w:rsidR="001E2286" w:rsidRPr="001E2286">
        <w:t xml:space="preserve"> </w:t>
      </w:r>
      <w:r w:rsidRPr="001E2286">
        <w:t>разрешение</w:t>
      </w:r>
      <w:r w:rsidR="001E2286" w:rsidRPr="001E2286">
        <w:t xml:space="preserve"> </w:t>
      </w:r>
      <w:r w:rsidRPr="001E2286">
        <w:t>со</w:t>
      </w:r>
      <w:r w:rsidR="001E2286" w:rsidRPr="001E2286">
        <w:t xml:space="preserve"> </w:t>
      </w:r>
      <w:r w:rsidRPr="001E2286">
        <w:t>стороны</w:t>
      </w:r>
      <w:r w:rsidR="001E2286" w:rsidRPr="001E2286">
        <w:t xml:space="preserve"> </w:t>
      </w:r>
      <w:r w:rsidRPr="001E2286">
        <w:t>соответствующих</w:t>
      </w:r>
      <w:r w:rsidR="001E2286" w:rsidRPr="001E2286">
        <w:t xml:space="preserve"> </w:t>
      </w:r>
      <w:r w:rsidRPr="001E2286">
        <w:t>компетентных</w:t>
      </w:r>
      <w:r w:rsidR="001E2286" w:rsidRPr="001E2286">
        <w:t xml:space="preserve"> </w:t>
      </w:r>
      <w:r w:rsidRPr="001E2286">
        <w:t>органов.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известно</w:t>
      </w:r>
      <w:r w:rsidR="001E2286" w:rsidRPr="001E2286">
        <w:t xml:space="preserve"> </w:t>
      </w:r>
      <w:r w:rsidRPr="001E2286">
        <w:t>исследование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полного</w:t>
      </w:r>
      <w:r w:rsidR="001E2286" w:rsidRPr="001E2286">
        <w:t xml:space="preserve"> </w:t>
      </w:r>
      <w:r w:rsidRPr="001E2286">
        <w:t>включенного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взаимодействия</w:t>
      </w:r>
      <w:r w:rsidR="001E2286" w:rsidRPr="001E2286">
        <w:t xml:space="preserve"> </w:t>
      </w:r>
      <w:r w:rsidRPr="001E2286">
        <w:t>судьи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народными</w:t>
      </w:r>
      <w:r w:rsidR="001E2286" w:rsidRPr="001E2286">
        <w:t xml:space="preserve"> </w:t>
      </w:r>
      <w:r w:rsidRPr="001E2286">
        <w:t>заседателями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выработки</w:t>
      </w:r>
      <w:r w:rsidR="001E2286" w:rsidRPr="001E2286">
        <w:t xml:space="preserve"> </w:t>
      </w:r>
      <w:r w:rsidRPr="001E2286">
        <w:t>судебных</w:t>
      </w:r>
      <w:r w:rsidR="001E2286" w:rsidRPr="001E2286">
        <w:t xml:space="preserve"> </w:t>
      </w:r>
      <w:r w:rsidRPr="001E2286">
        <w:t>решений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включался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народного</w:t>
      </w:r>
      <w:r w:rsidR="001E2286" w:rsidRPr="001E2286">
        <w:t xml:space="preserve"> </w:t>
      </w:r>
      <w:r w:rsidRPr="001E2286">
        <w:t>заседателя,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ни</w:t>
      </w:r>
      <w:r w:rsidR="001E2286" w:rsidRPr="001E2286">
        <w:t xml:space="preserve"> </w:t>
      </w:r>
      <w:r w:rsidRPr="001E2286">
        <w:t>судьи,</w:t>
      </w:r>
      <w:r w:rsidR="001E2286" w:rsidRPr="001E2286">
        <w:t xml:space="preserve"> </w:t>
      </w:r>
      <w:r w:rsidRPr="001E2286">
        <w:t>ни</w:t>
      </w:r>
      <w:r w:rsidR="001E2286" w:rsidRPr="001E2286">
        <w:t xml:space="preserve"> </w:t>
      </w:r>
      <w:r w:rsidRPr="001E2286">
        <w:t>народные</w:t>
      </w:r>
      <w:r w:rsidR="001E2286" w:rsidRPr="001E2286">
        <w:t xml:space="preserve"> </w:t>
      </w:r>
      <w:r w:rsidRPr="001E2286">
        <w:t>заседатели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информированы</w:t>
      </w:r>
      <w:r w:rsidR="001E2286" w:rsidRPr="001E2286">
        <w:t xml:space="preserve"> </w:t>
      </w:r>
      <w:r w:rsidRPr="001E2286">
        <w:t>об</w:t>
      </w:r>
      <w:r w:rsidR="001E2286" w:rsidRPr="001E2286">
        <w:t xml:space="preserve"> </w:t>
      </w:r>
      <w:r w:rsidRPr="001E2286">
        <w:t>исследовании.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было</w:t>
      </w:r>
      <w:r w:rsidR="001E2286" w:rsidRPr="001E2286">
        <w:t xml:space="preserve"> </w:t>
      </w:r>
      <w:r w:rsidRPr="001E2286">
        <w:t>получено</w:t>
      </w:r>
      <w:r w:rsidR="001E2286" w:rsidRPr="001E2286">
        <w:t xml:space="preserve"> </w:t>
      </w:r>
      <w:r w:rsidRPr="001E2286">
        <w:t>официальное</w:t>
      </w:r>
      <w:r w:rsidR="001E2286" w:rsidRPr="001E2286">
        <w:t xml:space="preserve"> </w:t>
      </w:r>
      <w:r w:rsidRPr="001E2286">
        <w:t>разрешение,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время,</w:t>
      </w:r>
      <w:r w:rsidR="001E2286" w:rsidRPr="001E2286">
        <w:t xml:space="preserve"> </w:t>
      </w:r>
      <w:r w:rsidRPr="001E2286">
        <w:t>безусловно,</w:t>
      </w:r>
      <w:r w:rsidR="001E2286" w:rsidRPr="001E2286">
        <w:t xml:space="preserve"> </w:t>
      </w:r>
      <w:r w:rsidRPr="001E2286">
        <w:t>служило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чем</w:t>
      </w:r>
      <w:r w:rsidR="001E2286" w:rsidRPr="001E2286">
        <w:t xml:space="preserve"> </w:t>
      </w:r>
      <w:r w:rsidRPr="001E2286">
        <w:t>достаточной</w:t>
      </w:r>
      <w:r w:rsidR="001E2286" w:rsidRPr="001E2286">
        <w:t xml:space="preserve"> </w:t>
      </w:r>
      <w:r w:rsidRPr="001E2286">
        <w:t>гарантией</w:t>
      </w:r>
      <w:r w:rsidR="001E2286" w:rsidRPr="001E2286">
        <w:t xml:space="preserve"> </w:t>
      </w:r>
      <w:r w:rsidRPr="001E2286">
        <w:t>против</w:t>
      </w:r>
      <w:r w:rsidR="001E2286" w:rsidRPr="001E2286">
        <w:t xml:space="preserve"> </w:t>
      </w:r>
      <w:r w:rsidRPr="001E2286">
        <w:t>вольного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безответственного</w:t>
      </w:r>
      <w:r w:rsidR="001E2286" w:rsidRPr="001E2286">
        <w:t xml:space="preserve"> </w:t>
      </w:r>
      <w:r w:rsidRPr="001E2286">
        <w:t>отношения</w:t>
      </w:r>
      <w:r w:rsidR="001E2286" w:rsidRPr="001E2286">
        <w:t xml:space="preserve"> </w:t>
      </w:r>
      <w:r w:rsidRPr="001E2286">
        <w:t>исследователей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своей</w:t>
      </w:r>
      <w:r w:rsidR="001E2286" w:rsidRPr="001E2286">
        <w:t xml:space="preserve"> </w:t>
      </w:r>
      <w:r w:rsidRPr="001E2286">
        <w:t>работе.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Включенное</w:t>
      </w:r>
      <w:r w:rsidR="001E2286" w:rsidRPr="001E2286">
        <w:t xml:space="preserve"> </w:t>
      </w:r>
      <w:r w:rsidRPr="001E2286">
        <w:t>наблюдение,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особенно</w:t>
      </w:r>
      <w:r w:rsidR="001E2286" w:rsidRPr="001E2286">
        <w:t xml:space="preserve"> </w:t>
      </w:r>
      <w:r w:rsidRPr="001E2286">
        <w:t>полное</w:t>
      </w:r>
      <w:r w:rsidR="001E2286" w:rsidRPr="001E2286">
        <w:t xml:space="preserve"> </w:t>
      </w:r>
      <w:r w:rsidRPr="001E2286">
        <w:t>включенное</w:t>
      </w:r>
      <w:r w:rsidR="001E2286" w:rsidRPr="001E2286">
        <w:t xml:space="preserve"> </w:t>
      </w:r>
      <w:r w:rsidRPr="001E2286">
        <w:t>наблюдение,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никакой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эмпирического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позволяет</w:t>
      </w:r>
      <w:r w:rsidR="001E2286" w:rsidRPr="001E2286">
        <w:t xml:space="preserve"> </w:t>
      </w:r>
      <w:r w:rsidRPr="001E2286">
        <w:t>понять</w:t>
      </w:r>
      <w:r w:rsidR="001E2286" w:rsidRPr="001E2286">
        <w:t xml:space="preserve"> </w:t>
      </w:r>
      <w:r w:rsidRPr="001E2286">
        <w:t>глубинные</w:t>
      </w:r>
      <w:r w:rsidR="001E2286" w:rsidRPr="001E2286">
        <w:t xml:space="preserve"> </w:t>
      </w:r>
      <w:r w:rsidRPr="001E2286">
        <w:t>причины</w:t>
      </w:r>
      <w:r w:rsidR="001E2286" w:rsidRPr="001E2286">
        <w:t xml:space="preserve"> </w:t>
      </w:r>
      <w:r w:rsidRPr="001E2286">
        <w:t>человеческого</w:t>
      </w:r>
      <w:r w:rsidR="001E2286" w:rsidRPr="001E2286">
        <w:t xml:space="preserve"> </w:t>
      </w:r>
      <w:r w:rsidRPr="001E2286">
        <w:t>поведения,</w:t>
      </w:r>
      <w:r w:rsidR="001E2286" w:rsidRPr="001E2286">
        <w:t xml:space="preserve"> </w:t>
      </w:r>
      <w:r w:rsidRPr="001E2286">
        <w:t>нюансы</w:t>
      </w:r>
      <w:r w:rsidR="001E2286" w:rsidRPr="001E2286">
        <w:t xml:space="preserve"> </w:t>
      </w:r>
      <w:r w:rsidRPr="001E2286">
        <w:t>взаимоотношений</w:t>
      </w:r>
      <w:r w:rsidR="001E2286" w:rsidRPr="001E2286">
        <w:t xml:space="preserve"> </w:t>
      </w:r>
      <w:r w:rsidRPr="001E2286">
        <w:t>людей,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поддающиеся</w:t>
      </w:r>
      <w:r w:rsidR="001E2286" w:rsidRPr="001E2286">
        <w:t xml:space="preserve"> </w:t>
      </w:r>
      <w:r w:rsidRPr="001E2286">
        <w:t>фиксации</w:t>
      </w:r>
      <w:r w:rsidR="001E2286" w:rsidRPr="001E2286">
        <w:t xml:space="preserve"> </w:t>
      </w:r>
      <w:r w:rsidRPr="001E2286">
        <w:t>иными</w:t>
      </w:r>
      <w:r w:rsidR="001E2286" w:rsidRPr="001E2286">
        <w:t xml:space="preserve"> </w:t>
      </w:r>
      <w:r w:rsidRPr="001E2286">
        <w:t>способами.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этот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имеет</w:t>
      </w:r>
      <w:r w:rsidR="001E2286" w:rsidRPr="001E2286">
        <w:t xml:space="preserve"> </w:t>
      </w:r>
      <w:r w:rsidRPr="001E2286">
        <w:t>тот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существенный</w:t>
      </w:r>
      <w:r w:rsidR="001E2286" w:rsidRPr="001E2286">
        <w:t xml:space="preserve"> </w:t>
      </w:r>
      <w:r w:rsidRPr="001E2286">
        <w:t>недостаток,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не-включенное</w:t>
      </w:r>
      <w:r w:rsidR="001E2286" w:rsidRPr="001E2286">
        <w:t xml:space="preserve"> </w:t>
      </w:r>
      <w:r w:rsidRPr="001E2286">
        <w:t>наблюдение,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именно</w:t>
      </w:r>
      <w:r w:rsidR="001E2286" w:rsidRPr="001E2286">
        <w:t xml:space="preserve"> </w:t>
      </w:r>
      <w:r w:rsidRPr="001E2286">
        <w:t>неизбежный</w:t>
      </w:r>
      <w:r w:rsidR="001E2286" w:rsidRPr="001E2286">
        <w:t xml:space="preserve"> </w:t>
      </w:r>
      <w:r w:rsidRPr="001E2286">
        <w:t>субъективизм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позиции</w:t>
      </w:r>
      <w:r w:rsidR="001E2286" w:rsidRPr="001E2286">
        <w:t xml:space="preserve"> </w:t>
      </w:r>
      <w:r w:rsidRPr="001E2286">
        <w:t>исследователя.</w:t>
      </w:r>
      <w:r w:rsidR="001E2286" w:rsidRPr="001E2286">
        <w:t xml:space="preserve"> </w:t>
      </w:r>
      <w:r w:rsidRPr="001E2286">
        <w:t>Обычный</w:t>
      </w:r>
      <w:r w:rsidR="001E2286" w:rsidRPr="001E2286">
        <w:t xml:space="preserve"> </w:t>
      </w:r>
      <w:r w:rsidRPr="001E2286">
        <w:t>субъективизм</w:t>
      </w:r>
      <w:r w:rsidR="001E2286" w:rsidRPr="001E2286">
        <w:t xml:space="preserve"> </w:t>
      </w:r>
      <w:r w:rsidRPr="001E2286">
        <w:t>наблюдателя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усугубляется</w:t>
      </w:r>
      <w:r w:rsidR="001E2286" w:rsidRPr="001E2286">
        <w:t xml:space="preserve"> </w:t>
      </w:r>
      <w:r w:rsidRPr="001E2286">
        <w:t>еще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тем</w:t>
      </w:r>
      <w:r w:rsidR="001E2286" w:rsidRPr="001E2286">
        <w:t xml:space="preserve"> </w:t>
      </w:r>
      <w:r w:rsidRPr="001E2286">
        <w:t>обстоятельством,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исследователь,</w:t>
      </w:r>
      <w:r w:rsidR="001E2286" w:rsidRPr="001E2286">
        <w:t xml:space="preserve"> </w:t>
      </w:r>
      <w:r w:rsidRPr="001E2286">
        <w:t>надолго</w:t>
      </w:r>
      <w:r w:rsidR="001E2286" w:rsidRPr="001E2286">
        <w:t xml:space="preserve"> </w:t>
      </w:r>
      <w:r w:rsidRPr="001E2286">
        <w:t>включившийся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жизнь</w:t>
      </w:r>
      <w:r w:rsidR="001E2286" w:rsidRPr="001E2286">
        <w:t xml:space="preserve"> </w:t>
      </w:r>
      <w:r w:rsidRPr="001E2286">
        <w:t>какого-то</w:t>
      </w:r>
      <w:r w:rsidR="001E2286" w:rsidRPr="001E2286">
        <w:t xml:space="preserve"> </w:t>
      </w:r>
      <w:r w:rsidRPr="001E2286">
        <w:t>коллектива,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проникается</w:t>
      </w:r>
      <w:r w:rsidR="001E2286" w:rsidRPr="001E2286">
        <w:t xml:space="preserve"> </w:t>
      </w:r>
      <w:r w:rsidRPr="001E2286">
        <w:t>доминирующими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нем</w:t>
      </w:r>
      <w:r w:rsidR="001E2286" w:rsidRPr="001E2286">
        <w:t xml:space="preserve"> </w:t>
      </w:r>
      <w:r w:rsidRPr="001E2286">
        <w:t>взглядами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оценками,</w:t>
      </w:r>
      <w:r w:rsidR="001E2286" w:rsidRPr="001E2286">
        <w:t xml:space="preserve"> </w:t>
      </w:r>
      <w:r w:rsidRPr="001E2286">
        <w:t>принимает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систему</w:t>
      </w:r>
      <w:r w:rsidR="001E2286" w:rsidRPr="001E2286">
        <w:t xml:space="preserve"> </w:t>
      </w:r>
      <w:r w:rsidRPr="001E2286">
        <w:t>предпочтений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теряет</w:t>
      </w:r>
      <w:r w:rsidR="001E2286" w:rsidRPr="001E2286">
        <w:t xml:space="preserve"> </w:t>
      </w:r>
      <w:r w:rsidRPr="001E2286">
        <w:t>необходимую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объективного</w:t>
      </w:r>
      <w:r w:rsidR="001E2286" w:rsidRPr="001E2286">
        <w:t xml:space="preserve"> </w:t>
      </w:r>
      <w:r w:rsidRPr="001E2286">
        <w:t>исследователя</w:t>
      </w:r>
      <w:r w:rsidR="001E2286" w:rsidRPr="001E2286">
        <w:t xml:space="preserve"> </w:t>
      </w:r>
      <w:r w:rsidRPr="001E2286">
        <w:t>отстраненность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объекта</w:t>
      </w:r>
      <w:r w:rsidR="001E2286" w:rsidRPr="001E2286">
        <w:t xml:space="preserve"> </w:t>
      </w:r>
      <w:r w:rsidRPr="001E2286">
        <w:t>изучения.</w:t>
      </w:r>
      <w:r w:rsidR="001E2286" w:rsidRPr="001E2286">
        <w:t xml:space="preserve"> </w:t>
      </w:r>
      <w:r w:rsidRPr="001E2286">
        <w:t>Очень</w:t>
      </w:r>
      <w:r w:rsidR="001E2286" w:rsidRPr="001E2286">
        <w:t xml:space="preserve"> </w:t>
      </w:r>
      <w:r w:rsidRPr="001E2286">
        <w:t>показательно,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исследователи</w:t>
      </w:r>
      <w:r w:rsidR="001E2286" w:rsidRPr="001E2286">
        <w:t xml:space="preserve"> </w:t>
      </w:r>
      <w:r w:rsidRPr="001E2286">
        <w:t>примитивных</w:t>
      </w:r>
      <w:r w:rsidR="001E2286" w:rsidRPr="001E2286">
        <w:t xml:space="preserve"> </w:t>
      </w:r>
      <w:r w:rsidRPr="001E2286">
        <w:t>сообществ,</w:t>
      </w:r>
      <w:r w:rsidR="001E2286" w:rsidRPr="001E2286">
        <w:t xml:space="preserve"> </w:t>
      </w:r>
      <w:r w:rsidRPr="001E2286">
        <w:t>длительное</w:t>
      </w:r>
      <w:r w:rsidR="001E2286" w:rsidRPr="001E2286">
        <w:t xml:space="preserve"> </w:t>
      </w:r>
      <w:r w:rsidRPr="001E2286">
        <w:t>время</w:t>
      </w:r>
      <w:r w:rsidR="001E2286" w:rsidRPr="001E2286">
        <w:t xml:space="preserve"> </w:t>
      </w:r>
      <w:r w:rsidRPr="001E2286">
        <w:t>живущие</w:t>
      </w:r>
      <w:r w:rsidR="001E2286" w:rsidRPr="001E2286">
        <w:t xml:space="preserve"> </w:t>
      </w:r>
      <w:r w:rsidRPr="001E2286">
        <w:t>общей</w:t>
      </w:r>
      <w:r w:rsidR="001E2286" w:rsidRPr="001E2286">
        <w:t xml:space="preserve"> </w:t>
      </w:r>
      <w:r w:rsidRPr="001E2286">
        <w:t>жизнью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аборигенами,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приходят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идее</w:t>
      </w:r>
      <w:r w:rsidR="001E2286" w:rsidRPr="001E2286">
        <w:t xml:space="preserve"> </w:t>
      </w:r>
      <w:r w:rsidRPr="001E2286">
        <w:t>отрицания</w:t>
      </w:r>
      <w:r w:rsidR="001E2286" w:rsidRPr="001E2286">
        <w:t xml:space="preserve"> </w:t>
      </w:r>
      <w:r w:rsidRPr="001E2286">
        <w:t>исторического</w:t>
      </w:r>
      <w:r w:rsidR="001E2286" w:rsidRPr="001E2286">
        <w:t xml:space="preserve"> </w:t>
      </w:r>
      <w:r w:rsidRPr="001E2286">
        <w:t>прогресса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развитии</w:t>
      </w:r>
      <w:r w:rsidR="001E2286" w:rsidRPr="001E2286">
        <w:t xml:space="preserve"> </w:t>
      </w:r>
      <w:r w:rsidRPr="001E2286">
        <w:t>социальных</w:t>
      </w:r>
      <w:r w:rsidR="001E2286" w:rsidRPr="001E2286">
        <w:t xml:space="preserve"> </w:t>
      </w:r>
      <w:r w:rsidRPr="001E2286">
        <w:t>отношений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начинают</w:t>
      </w:r>
      <w:r w:rsidR="001E2286" w:rsidRPr="001E2286">
        <w:t xml:space="preserve"> </w:t>
      </w:r>
      <w:r w:rsidRPr="001E2286">
        <w:t>отстаивать</w:t>
      </w:r>
      <w:r w:rsidR="001E2286" w:rsidRPr="001E2286">
        <w:t xml:space="preserve"> </w:t>
      </w:r>
      <w:r w:rsidRPr="001E2286">
        <w:t>тезис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подобные</w:t>
      </w:r>
      <w:r w:rsidR="001E2286" w:rsidRPr="001E2286">
        <w:t xml:space="preserve"> </w:t>
      </w:r>
      <w:r w:rsidRPr="001E2286">
        <w:t>сообщества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находятся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низкой</w:t>
      </w:r>
      <w:r w:rsidR="001E2286" w:rsidRPr="001E2286">
        <w:t xml:space="preserve"> </w:t>
      </w:r>
      <w:r w:rsidRPr="001E2286">
        <w:t>ступени</w:t>
      </w:r>
      <w:r w:rsidR="001E2286" w:rsidRPr="001E2286">
        <w:t xml:space="preserve"> </w:t>
      </w:r>
      <w:r w:rsidRPr="001E2286">
        <w:t>социально-исторического</w:t>
      </w:r>
      <w:r w:rsidR="001E2286" w:rsidRPr="001E2286">
        <w:t xml:space="preserve"> </w:t>
      </w:r>
      <w:r w:rsidRPr="001E2286">
        <w:t>развития,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являются</w:t>
      </w:r>
      <w:r w:rsidR="001E2286" w:rsidRPr="001E2286">
        <w:t xml:space="preserve"> </w:t>
      </w:r>
      <w:r w:rsidRPr="001E2286">
        <w:t>представителями</w:t>
      </w:r>
      <w:r w:rsidR="001E2286" w:rsidRPr="001E2286">
        <w:t xml:space="preserve"> </w:t>
      </w:r>
      <w:r w:rsidRPr="001E2286">
        <w:t>иной,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параллельной</w:t>
      </w:r>
      <w:r w:rsidR="001E2286" w:rsidRPr="001E2286">
        <w:t xml:space="preserve"> </w:t>
      </w:r>
      <w:r w:rsidRPr="001E2286">
        <w:t>ветви</w:t>
      </w:r>
      <w:r w:rsidR="001E2286" w:rsidRPr="001E2286">
        <w:t xml:space="preserve"> </w:t>
      </w:r>
      <w:r w:rsidRPr="001E2286">
        <w:t>цивилизации,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каких-то</w:t>
      </w:r>
      <w:r w:rsidR="001E2286" w:rsidRPr="001E2286">
        <w:t xml:space="preserve"> </w:t>
      </w:r>
      <w:r w:rsidRPr="001E2286">
        <w:t>отношениях</w:t>
      </w:r>
      <w:r w:rsidR="001E2286" w:rsidRPr="001E2286">
        <w:t xml:space="preserve"> </w:t>
      </w:r>
      <w:r w:rsidRPr="001E2286">
        <w:t>даже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развита,</w:t>
      </w:r>
      <w:r w:rsidR="001E2286" w:rsidRPr="001E2286">
        <w:t xml:space="preserve"> </w:t>
      </w:r>
      <w:r w:rsidRPr="001E2286">
        <w:t>чем</w:t>
      </w:r>
      <w:r w:rsidR="001E2286" w:rsidRPr="001E2286">
        <w:t xml:space="preserve"> </w:t>
      </w:r>
      <w:r w:rsidRPr="001E2286">
        <w:t>общество</w:t>
      </w:r>
      <w:r w:rsidR="001E2286" w:rsidRPr="001E2286">
        <w:t xml:space="preserve"> </w:t>
      </w:r>
      <w:r w:rsidRPr="001E2286">
        <w:t>современного</w:t>
      </w:r>
      <w:r w:rsidR="001E2286" w:rsidRPr="001E2286">
        <w:t xml:space="preserve"> </w:t>
      </w:r>
      <w:r w:rsidRPr="001E2286">
        <w:t>типа.</w:t>
      </w:r>
    </w:p>
    <w:p w:rsidR="00726918" w:rsidRDefault="00C462D2" w:rsidP="00210116">
      <w:pPr>
        <w:shd w:val="clear" w:color="auto" w:fill="FFFFFF"/>
        <w:tabs>
          <w:tab w:val="left" w:pos="726"/>
        </w:tabs>
      </w:pPr>
      <w:r w:rsidRPr="001E2286">
        <w:t>Чтобы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какой-то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преодолеть</w:t>
      </w:r>
      <w:r w:rsidR="001E2286" w:rsidRPr="001E2286">
        <w:t xml:space="preserve"> </w:t>
      </w:r>
      <w:r w:rsidRPr="001E2286">
        <w:t>субъективизм,</w:t>
      </w:r>
      <w:r w:rsidR="001E2286" w:rsidRPr="001E2286">
        <w:t xml:space="preserve"> </w:t>
      </w:r>
      <w:r w:rsidRPr="001E2286">
        <w:t>свойственный</w:t>
      </w:r>
      <w:r w:rsidR="001E2286" w:rsidRPr="001E2286">
        <w:t xml:space="preserve"> </w:t>
      </w:r>
      <w:r w:rsidRPr="001E2286">
        <w:t>методу</w:t>
      </w:r>
      <w:r w:rsidR="001E2286" w:rsidRPr="001E2286">
        <w:t xml:space="preserve"> </w:t>
      </w:r>
      <w:r w:rsidRPr="001E2286">
        <w:t>наблюдения,</w:t>
      </w:r>
      <w:r w:rsidR="001E2286" w:rsidRPr="001E2286">
        <w:t xml:space="preserve"> </w:t>
      </w:r>
      <w:r w:rsidRPr="001E2286">
        <w:t>социологи</w:t>
      </w:r>
      <w:r w:rsidR="001E2286" w:rsidRPr="001E2286">
        <w:t xml:space="preserve"> </w:t>
      </w:r>
      <w:r w:rsidRPr="001E2286">
        <w:t>зачастую</w:t>
      </w:r>
      <w:r w:rsidR="001E2286" w:rsidRPr="001E2286">
        <w:t xml:space="preserve"> </w:t>
      </w:r>
      <w:r w:rsidRPr="001E2286">
        <w:t>стремятся</w:t>
      </w:r>
      <w:r w:rsidR="001E2286" w:rsidRPr="001E2286">
        <w:t xml:space="preserve"> </w:t>
      </w:r>
      <w:r w:rsidRPr="001E2286">
        <w:t>дополнить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другими</w:t>
      </w:r>
      <w:r w:rsidR="001E2286" w:rsidRPr="001E2286">
        <w:t xml:space="preserve"> </w:t>
      </w:r>
      <w:r w:rsidRPr="001E2286">
        <w:t>методами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эмпирических</w:t>
      </w:r>
      <w:r w:rsidR="001E2286" w:rsidRPr="001E2286">
        <w:t xml:space="preserve"> </w:t>
      </w:r>
      <w:r w:rsidRPr="001E2286">
        <w:t>данных</w:t>
      </w:r>
      <w:r w:rsidR="001E2286" w:rsidRPr="001E2286">
        <w:t xml:space="preserve"> - </w:t>
      </w:r>
      <w:r w:rsidRPr="001E2286">
        <w:t>анализом</w:t>
      </w:r>
      <w:r w:rsidR="001E2286" w:rsidRPr="001E2286">
        <w:t xml:space="preserve"> </w:t>
      </w:r>
      <w:r w:rsidRPr="001E2286">
        <w:t>документов,</w:t>
      </w:r>
      <w:r w:rsidR="001E2286" w:rsidRPr="001E2286">
        <w:t xml:space="preserve"> </w:t>
      </w:r>
      <w:r w:rsidRPr="001E2286">
        <w:t>опросами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экспериментами.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Cs/>
        </w:rPr>
        <w:t>Анализ</w:t>
      </w:r>
      <w:r w:rsidR="001E2286" w:rsidRPr="001E2286">
        <w:rPr>
          <w:bCs/>
        </w:rPr>
        <w:t xml:space="preserve"> </w:t>
      </w:r>
      <w:r w:rsidRPr="001E2286">
        <w:rPr>
          <w:bCs/>
        </w:rPr>
        <w:t>документов</w:t>
      </w:r>
      <w:r w:rsidR="001E2286" w:rsidRPr="001E2286">
        <w:rPr>
          <w:b/>
          <w:bCs/>
        </w:rPr>
        <w:t xml:space="preserve"> </w:t>
      </w:r>
      <w:r w:rsidRPr="001E2286">
        <w:t>заключается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толковании</w:t>
      </w:r>
      <w:r w:rsidR="001E2286" w:rsidRPr="001E2286">
        <w:t xml:space="preserve"> </w:t>
      </w:r>
      <w:r w:rsidRPr="001E2286">
        <w:t>содержащихся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документах</w:t>
      </w:r>
      <w:r w:rsidR="001E2286" w:rsidRPr="001E2286">
        <w:t xml:space="preserve"> </w:t>
      </w:r>
      <w:r w:rsidRPr="001E2286">
        <w:t>сведений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точки</w:t>
      </w:r>
      <w:r w:rsidR="001E2286" w:rsidRPr="001E2286">
        <w:t xml:space="preserve"> </w:t>
      </w:r>
      <w:r w:rsidRPr="001E2286">
        <w:t>зрения</w:t>
      </w:r>
      <w:r w:rsidR="001E2286" w:rsidRPr="001E2286">
        <w:t xml:space="preserve"> </w:t>
      </w:r>
      <w:r w:rsidRPr="001E2286">
        <w:t>задач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rPr>
          <w:vertAlign w:val="superscript"/>
        </w:rPr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Среди</w:t>
      </w:r>
      <w:r w:rsidR="001E2286" w:rsidRPr="001E2286">
        <w:t xml:space="preserve"> </w:t>
      </w:r>
      <w:r w:rsidRPr="001E2286">
        <w:t>документов,</w:t>
      </w:r>
      <w:r w:rsidR="001E2286" w:rsidRPr="001E2286">
        <w:t xml:space="preserve"> </w:t>
      </w:r>
      <w:r w:rsidRPr="001E2286">
        <w:t>используемых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rPr>
          <w:i/>
          <w:iCs/>
        </w:rPr>
        <w:t>права</w:t>
      </w:r>
      <w:r w:rsidRPr="001E2286">
        <w:t>,</w:t>
      </w:r>
      <w:r w:rsidR="001E2286" w:rsidRPr="001E2286">
        <w:t xml:space="preserve"> </w:t>
      </w:r>
      <w:r w:rsidRPr="001E2286">
        <w:t>следует</w:t>
      </w:r>
      <w:r w:rsidR="001E2286" w:rsidRPr="001E2286">
        <w:t xml:space="preserve"> </w:t>
      </w:r>
      <w:r w:rsidRPr="001E2286">
        <w:t>прежде</w:t>
      </w:r>
      <w:r w:rsidR="001E2286" w:rsidRPr="001E2286">
        <w:t xml:space="preserve"> </w:t>
      </w:r>
      <w:r w:rsidRPr="001E2286">
        <w:t>всего</w:t>
      </w:r>
      <w:r w:rsidR="001E2286" w:rsidRPr="001E2286">
        <w:t xml:space="preserve"> </w:t>
      </w:r>
      <w:r w:rsidRPr="001E2286">
        <w:t>выделить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называемые</w:t>
      </w:r>
      <w:r w:rsidR="001E2286" w:rsidRPr="001E2286">
        <w:t xml:space="preserve"> </w:t>
      </w:r>
      <w:r w:rsidRPr="001E2286">
        <w:rPr>
          <w:bCs/>
        </w:rPr>
        <w:t>текстовые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источники</w:t>
      </w:r>
      <w:r w:rsidR="001E2286" w:rsidRPr="001E2286">
        <w:rPr>
          <w:bCs/>
        </w:rPr>
        <w:t xml:space="preserve"> </w:t>
      </w:r>
      <w:r w:rsidRPr="001E2286">
        <w:rPr>
          <w:bCs/>
        </w:rPr>
        <w:t>информации,</w:t>
      </w:r>
      <w:r w:rsidR="001E2286" w:rsidRPr="001E2286">
        <w:rPr>
          <w:b/>
          <w:bCs/>
        </w:rPr>
        <w:t xml:space="preserve"> </w:t>
      </w:r>
      <w:r w:rsidRPr="001E2286">
        <w:t>т.е.</w:t>
      </w:r>
      <w:r w:rsidR="001E2286" w:rsidRPr="001E2286">
        <w:t xml:space="preserve"> </w:t>
      </w:r>
      <w:r w:rsidRPr="001E2286">
        <w:t>документы,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информация</w:t>
      </w:r>
      <w:r w:rsidR="001E2286" w:rsidRPr="001E2286">
        <w:t xml:space="preserve"> </w:t>
      </w:r>
      <w:r w:rsidRPr="001E2286">
        <w:t>представлена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виде</w:t>
      </w:r>
      <w:r w:rsidR="001E2286" w:rsidRPr="001E2286">
        <w:t xml:space="preserve"> </w:t>
      </w:r>
      <w:r w:rsidRPr="001E2286">
        <w:t>текстов.</w:t>
      </w:r>
      <w:r w:rsidR="001E2286" w:rsidRPr="001E2286">
        <w:t xml:space="preserve"> </w:t>
      </w:r>
      <w:r w:rsidRPr="001E2286">
        <w:t>Главными</w:t>
      </w:r>
      <w:r w:rsidR="001E2286" w:rsidRPr="001E2286">
        <w:t xml:space="preserve"> </w:t>
      </w:r>
      <w:r w:rsidRPr="001E2286">
        <w:t>текстовыми</w:t>
      </w:r>
      <w:r w:rsidR="001E2286" w:rsidRPr="001E2286">
        <w:t xml:space="preserve"> </w:t>
      </w:r>
      <w:r w:rsidRPr="001E2286">
        <w:t>источниками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являются</w:t>
      </w:r>
      <w:r w:rsidR="001E2286" w:rsidRPr="001E2286">
        <w:t xml:space="preserve"> </w:t>
      </w:r>
      <w:r w:rsidRPr="001E2286">
        <w:t>юридические</w:t>
      </w:r>
      <w:r w:rsidR="001E2286" w:rsidRPr="001E2286">
        <w:t xml:space="preserve"> </w:t>
      </w:r>
      <w:r w:rsidRPr="001E2286">
        <w:t>документы</w:t>
      </w:r>
      <w:r w:rsidR="001E2286">
        <w:t xml:space="preserve"> (</w:t>
      </w:r>
      <w:r w:rsidRPr="001E2286">
        <w:t>законодательные</w:t>
      </w:r>
      <w:r w:rsidR="001E2286" w:rsidRPr="001E2286">
        <w:t xml:space="preserve"> </w:t>
      </w:r>
      <w:r w:rsidRPr="001E2286">
        <w:t>акты,</w:t>
      </w:r>
      <w:r w:rsidR="001E2286" w:rsidRPr="001E2286">
        <w:t xml:space="preserve"> </w:t>
      </w:r>
      <w:r w:rsidRPr="001E2286">
        <w:t>судебные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арбитражные</w:t>
      </w:r>
      <w:r w:rsidR="001E2286" w:rsidRPr="001E2286">
        <w:t xml:space="preserve"> </w:t>
      </w:r>
      <w:r w:rsidRPr="001E2286">
        <w:t>дела,</w:t>
      </w:r>
      <w:r w:rsidR="001E2286" w:rsidRPr="001E2286">
        <w:t xml:space="preserve"> </w:t>
      </w:r>
      <w:r w:rsidRPr="001E2286">
        <w:t>заявления,</w:t>
      </w:r>
      <w:r w:rsidR="001E2286" w:rsidRPr="001E2286">
        <w:t xml:space="preserve"> </w:t>
      </w:r>
      <w:r w:rsidRPr="001E2286">
        <w:t>договоры,</w:t>
      </w:r>
      <w:r w:rsidR="001E2286" w:rsidRPr="001E2286">
        <w:t xml:space="preserve"> </w:t>
      </w:r>
      <w:r w:rsidRPr="001E2286">
        <w:t>нотариальные</w:t>
      </w:r>
      <w:r w:rsidR="001E2286" w:rsidRPr="001E2286">
        <w:t xml:space="preserve"> </w:t>
      </w:r>
      <w:r w:rsidRPr="001E2286">
        <w:t>акты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 w:rsidRPr="001E2286">
        <w:t xml:space="preserve">). </w:t>
      </w:r>
      <w:r w:rsidRPr="001E2286">
        <w:t>Особенность</w:t>
      </w:r>
      <w:r w:rsidR="001E2286" w:rsidRPr="001E2286">
        <w:t xml:space="preserve"> </w:t>
      </w:r>
      <w:r w:rsidRPr="001E2286">
        <w:t>юридико-социологического</w:t>
      </w:r>
      <w:r w:rsidR="001E2286" w:rsidRPr="001E2286">
        <w:t xml:space="preserve"> </w:t>
      </w:r>
      <w:r w:rsidRPr="001E2286">
        <w:t>подхода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анализу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документов</w:t>
      </w:r>
      <w:r w:rsidR="001E2286" w:rsidRPr="001E2286">
        <w:t xml:space="preserve"> </w:t>
      </w:r>
      <w:r w:rsidRPr="001E2286">
        <w:t>заключается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помимо</w:t>
      </w:r>
      <w:r w:rsidR="001E2286" w:rsidRPr="001E2286">
        <w:t xml:space="preserve"> </w:t>
      </w:r>
      <w:r w:rsidRPr="001E2286">
        <w:t>традиционного</w:t>
      </w:r>
      <w:r w:rsidR="001E2286" w:rsidRPr="001E2286">
        <w:t xml:space="preserve"> </w:t>
      </w:r>
      <w:r w:rsidRPr="001E2286">
        <w:t>логико-правового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юридических</w:t>
      </w:r>
      <w:r w:rsidR="001E2286" w:rsidRPr="001E2286">
        <w:t xml:space="preserve"> </w:t>
      </w:r>
      <w:r w:rsidRPr="001E2286">
        <w:t>текстов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стремится</w:t>
      </w:r>
      <w:r w:rsidR="001E2286" w:rsidRPr="001E2286">
        <w:t xml:space="preserve"> </w:t>
      </w:r>
      <w:r w:rsidRPr="001E2286">
        <w:t>понять,</w:t>
      </w:r>
      <w:r w:rsidR="001E2286" w:rsidRPr="001E2286">
        <w:t xml:space="preserve"> </w:t>
      </w:r>
      <w:r w:rsidRPr="001E2286">
        <w:t>какие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реалии</w:t>
      </w:r>
      <w:r w:rsidR="001E2286" w:rsidRPr="001E2286">
        <w:t xml:space="preserve"> </w:t>
      </w:r>
      <w:r w:rsidRPr="001E2286">
        <w:t>стоят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формальной</w:t>
      </w:r>
      <w:r w:rsidR="001E2286" w:rsidRPr="001E2286">
        <w:t xml:space="preserve"> </w:t>
      </w:r>
      <w:r w:rsidRPr="001E2286">
        <w:t>стороной</w:t>
      </w:r>
      <w:r w:rsidR="001E2286" w:rsidRPr="001E2286">
        <w:t xml:space="preserve"> </w:t>
      </w:r>
      <w:r w:rsidRPr="001E2286">
        <w:t>дела,</w:t>
      </w:r>
      <w:r w:rsidR="001E2286" w:rsidRPr="001E2286">
        <w:t xml:space="preserve"> </w:t>
      </w:r>
      <w:r w:rsidRPr="001E2286">
        <w:t>какие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интересы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какой</w:t>
      </w:r>
      <w:r w:rsidR="001E2286" w:rsidRPr="001E2286">
        <w:t xml:space="preserve"> </w:t>
      </w:r>
      <w:r w:rsidRPr="001E2286">
        <w:t>форме</w:t>
      </w:r>
      <w:r w:rsidR="001E2286" w:rsidRPr="001E2286">
        <w:t xml:space="preserve"> </w:t>
      </w:r>
      <w:r w:rsidRPr="001E2286">
        <w:t>нашли</w:t>
      </w:r>
      <w:r w:rsidR="001E2286" w:rsidRPr="001E2286">
        <w:t xml:space="preserve"> </w:t>
      </w:r>
      <w:r w:rsidRPr="001E2286">
        <w:t>свое</w:t>
      </w:r>
      <w:r w:rsidR="001E2286" w:rsidRPr="001E2286">
        <w:t xml:space="preserve"> </w:t>
      </w:r>
      <w:r w:rsidRPr="001E2286">
        <w:t>выражение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признание</w:t>
      </w:r>
      <w:r w:rsidR="001E2286">
        <w:t xml:space="preserve"> (</w:t>
      </w:r>
      <w:r w:rsidRPr="001E2286">
        <w:t>или</w:t>
      </w:r>
      <w:r w:rsidR="001E2286" w:rsidRPr="001E2286">
        <w:t xml:space="preserve"> </w:t>
      </w:r>
      <w:r w:rsidRPr="001E2286">
        <w:t>непризнание</w:t>
      </w:r>
      <w:r w:rsidR="001E2286" w:rsidRPr="001E2286">
        <w:t xml:space="preserve">) </w:t>
      </w:r>
      <w:r w:rsidRPr="001E2286">
        <w:t>в</w:t>
      </w:r>
      <w:r w:rsidR="001E2286" w:rsidRPr="001E2286">
        <w:t xml:space="preserve"> </w:t>
      </w:r>
      <w:r w:rsidRPr="001E2286">
        <w:t>соответствующих</w:t>
      </w:r>
      <w:r w:rsidR="001E2286" w:rsidRPr="001E2286">
        <w:t xml:space="preserve"> </w:t>
      </w:r>
      <w:r w:rsidRPr="001E2286">
        <w:t>правотворческих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правоприменительных</w:t>
      </w:r>
      <w:r w:rsidR="001E2286" w:rsidRPr="001E2286">
        <w:t xml:space="preserve"> </w:t>
      </w:r>
      <w:r w:rsidRPr="001E2286">
        <w:t>актах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социологическое</w:t>
      </w:r>
      <w:r w:rsidR="001E2286" w:rsidRPr="001E2286">
        <w:t xml:space="preserve"> </w:t>
      </w:r>
      <w:r w:rsidRPr="001E2286">
        <w:t>изучение</w:t>
      </w:r>
      <w:r w:rsidR="001E2286" w:rsidRPr="001E2286">
        <w:t xml:space="preserve"> </w:t>
      </w:r>
      <w:r w:rsidRPr="001E2286">
        <w:t>договора</w:t>
      </w:r>
      <w:r w:rsidR="001E2286" w:rsidRPr="001E2286">
        <w:t xml:space="preserve"> </w:t>
      </w:r>
      <w:r w:rsidRPr="001E2286">
        <w:t>аренды</w:t>
      </w:r>
      <w:r w:rsidR="001E2286" w:rsidRPr="001E2286">
        <w:t xml:space="preserve"> </w:t>
      </w:r>
      <w:r w:rsidRPr="001E2286">
        <w:t>должно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направлено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выяснение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чего</w:t>
      </w:r>
      <w:r w:rsidR="001E2286" w:rsidRPr="001E2286">
        <w:t xml:space="preserve"> </w:t>
      </w:r>
      <w:r w:rsidRPr="001E2286">
        <w:t>именно</w:t>
      </w:r>
      <w:r w:rsidR="001E2286" w:rsidRPr="001E2286">
        <w:t xml:space="preserve"> </w:t>
      </w:r>
      <w:r w:rsidRPr="001E2286">
        <w:t>хотят</w:t>
      </w:r>
      <w:r w:rsidR="001E2286" w:rsidRPr="001E2286">
        <w:t xml:space="preserve"> </w:t>
      </w:r>
      <w:r w:rsidRPr="001E2286">
        <w:t>участники</w:t>
      </w:r>
      <w:r w:rsidR="001E2286" w:rsidRPr="001E2286">
        <w:t xml:space="preserve"> </w:t>
      </w:r>
      <w:r w:rsidRPr="001E2286">
        <w:t>договора,</w:t>
      </w:r>
      <w:r w:rsidR="001E2286" w:rsidRPr="001E2286">
        <w:t xml:space="preserve"> </w:t>
      </w:r>
      <w:r w:rsidRPr="001E2286">
        <w:t>насколько</w:t>
      </w:r>
      <w:r w:rsidR="001E2286" w:rsidRPr="001E2286">
        <w:t xml:space="preserve"> </w:t>
      </w:r>
      <w:r w:rsidRPr="001E2286">
        <w:t>адекватно</w:t>
      </w:r>
      <w:r w:rsidR="001E2286" w:rsidRPr="001E2286">
        <w:t xml:space="preserve"> </w:t>
      </w:r>
      <w:r w:rsidRPr="001E2286">
        <w:t>отражены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желания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юридических</w:t>
      </w:r>
      <w:r w:rsidR="001E2286" w:rsidRPr="001E2286">
        <w:t xml:space="preserve"> </w:t>
      </w:r>
      <w:r w:rsidRPr="001E2286">
        <w:t>формулировках</w:t>
      </w:r>
      <w:r w:rsidR="001E2286" w:rsidRPr="001E2286">
        <w:t xml:space="preserve"> </w:t>
      </w:r>
      <w:r w:rsidRPr="001E2286">
        <w:t>документа,</w:t>
      </w:r>
      <w:r w:rsidR="001E2286" w:rsidRPr="001E2286">
        <w:t xml:space="preserve"> </w:t>
      </w:r>
      <w:r w:rsidRPr="001E2286">
        <w:t>каковы</w:t>
      </w:r>
      <w:r w:rsidR="001E2286" w:rsidRPr="001E2286">
        <w:t xml:space="preserve"> </w:t>
      </w:r>
      <w:r w:rsidRPr="001E2286">
        <w:t>юридические</w:t>
      </w:r>
      <w:r w:rsidR="001E2286" w:rsidRPr="001E2286">
        <w:t xml:space="preserve"> </w:t>
      </w:r>
      <w:r w:rsidRPr="001E2286">
        <w:t>последствия</w:t>
      </w:r>
      <w:r w:rsidR="001E2286" w:rsidRPr="001E2286">
        <w:t xml:space="preserve"> </w:t>
      </w:r>
      <w:r w:rsidRPr="001E2286">
        <w:t>договора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каково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реальное</w:t>
      </w:r>
      <w:r w:rsidR="001E2286" w:rsidRPr="001E2286">
        <w:t xml:space="preserve"> </w:t>
      </w:r>
      <w:r w:rsidRPr="001E2286">
        <w:t>значение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каждой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договаривающихся</w:t>
      </w:r>
      <w:r w:rsidR="001E2286" w:rsidRPr="001E2286">
        <w:t xml:space="preserve"> </w:t>
      </w:r>
      <w:r w:rsidRPr="001E2286">
        <w:t>сторон.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Важным</w:t>
      </w:r>
      <w:r w:rsidR="001E2286" w:rsidRPr="001E2286">
        <w:t xml:space="preserve"> </w:t>
      </w:r>
      <w:r w:rsidRPr="001E2286">
        <w:t>источником</w:t>
      </w:r>
      <w:r w:rsidR="001E2286" w:rsidRPr="001E2286">
        <w:t xml:space="preserve"> </w:t>
      </w:r>
      <w:r w:rsidRPr="001E2286">
        <w:t>юридико-социологической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стать</w:t>
      </w:r>
      <w:r w:rsidR="001E2286" w:rsidRPr="001E2286">
        <w:t xml:space="preserve"> </w:t>
      </w:r>
      <w:r w:rsidRPr="001E2286">
        <w:rPr>
          <w:bCs/>
        </w:rPr>
        <w:t>изучение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прессы,</w:t>
      </w:r>
      <w:r w:rsidR="001E2286" w:rsidRPr="001E2286">
        <w:rPr>
          <w:bCs/>
        </w:rPr>
        <w:t xml:space="preserve"> </w:t>
      </w:r>
      <w:r w:rsidRPr="001E2286">
        <w:rPr>
          <w:bCs/>
        </w:rPr>
        <w:t>анализ</w:t>
      </w:r>
      <w:r w:rsidR="001E2286" w:rsidRPr="001E2286">
        <w:rPr>
          <w:bCs/>
        </w:rPr>
        <w:t xml:space="preserve"> </w:t>
      </w:r>
      <w:r w:rsidRPr="001E2286">
        <w:rPr>
          <w:bCs/>
        </w:rPr>
        <w:t>читательской</w:t>
      </w:r>
      <w:r w:rsidR="001E2286" w:rsidRPr="001E2286">
        <w:rPr>
          <w:bCs/>
        </w:rPr>
        <w:t xml:space="preserve"> </w:t>
      </w:r>
      <w:r w:rsidRPr="001E2286">
        <w:rPr>
          <w:bCs/>
        </w:rPr>
        <w:t>почты,</w:t>
      </w:r>
      <w:r w:rsidR="001E2286" w:rsidRPr="001E2286">
        <w:rPr>
          <w:bCs/>
        </w:rPr>
        <w:t xml:space="preserve"> </w:t>
      </w:r>
      <w:r w:rsidRPr="001E2286">
        <w:rPr>
          <w:bCs/>
        </w:rPr>
        <w:t>жалоб</w:t>
      </w:r>
      <w:r w:rsidR="001E2286" w:rsidRPr="001E2286">
        <w:rPr>
          <w:bCs/>
        </w:rPr>
        <w:t xml:space="preserve"> </w:t>
      </w:r>
      <w:r w:rsidRPr="001E2286">
        <w:rPr>
          <w:bCs/>
        </w:rPr>
        <w:t>и</w:t>
      </w:r>
      <w:r w:rsidR="001E2286" w:rsidRPr="001E2286">
        <w:rPr>
          <w:bCs/>
        </w:rPr>
        <w:t xml:space="preserve"> </w:t>
      </w:r>
      <w:r w:rsidRPr="001E2286">
        <w:rPr>
          <w:bCs/>
        </w:rPr>
        <w:t>обращений</w:t>
      </w:r>
      <w:r w:rsidR="001E2286" w:rsidRPr="001E2286">
        <w:rPr>
          <w:bCs/>
        </w:rPr>
        <w:t xml:space="preserve"> </w:t>
      </w:r>
      <w:r w:rsidRPr="001E2286">
        <w:rPr>
          <w:bCs/>
        </w:rPr>
        <w:t>граждан</w:t>
      </w:r>
      <w:r w:rsidR="001E2286" w:rsidRPr="001E2286">
        <w:rPr>
          <w:bCs/>
        </w:rPr>
        <w:t xml:space="preserve"> </w:t>
      </w:r>
      <w:r w:rsidRPr="001E2286">
        <w:rPr>
          <w:bCs/>
        </w:rPr>
        <w:t>в</w:t>
      </w:r>
      <w:r w:rsidR="001E2286" w:rsidRPr="001E2286">
        <w:rPr>
          <w:bCs/>
        </w:rPr>
        <w:t xml:space="preserve"> </w:t>
      </w:r>
      <w:r w:rsidRPr="001E2286">
        <w:rPr>
          <w:bCs/>
        </w:rPr>
        <w:t>государственные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органы</w:t>
      </w:r>
      <w:r w:rsidR="001E2286" w:rsidRPr="001E2286">
        <w:rPr>
          <w:bCs/>
        </w:rPr>
        <w:t xml:space="preserve"> </w:t>
      </w:r>
      <w:r w:rsidRPr="001E2286">
        <w:rPr>
          <w:bCs/>
        </w:rPr>
        <w:t>и</w:t>
      </w:r>
      <w:r w:rsidR="001E2286" w:rsidRPr="001E2286">
        <w:rPr>
          <w:bCs/>
        </w:rPr>
        <w:t xml:space="preserve"> </w:t>
      </w:r>
      <w:r w:rsidRPr="001E2286">
        <w:rPr>
          <w:bCs/>
        </w:rPr>
        <w:t>т.п.</w:t>
      </w:r>
      <w:r w:rsidR="001E2286" w:rsidRPr="001E2286">
        <w:rPr>
          <w:bCs/>
        </w:rPr>
        <w:t xml:space="preserve"> </w:t>
      </w:r>
      <w:r w:rsidRPr="001E2286">
        <w:t>Особый</w:t>
      </w:r>
      <w:r w:rsidR="001E2286" w:rsidRPr="001E2286">
        <w:t xml:space="preserve"> </w:t>
      </w:r>
      <w:r w:rsidRPr="001E2286">
        <w:t>интерес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специалистов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области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представляют</w:t>
      </w:r>
      <w:r w:rsidR="001E2286" w:rsidRPr="001E2286">
        <w:t xml:space="preserve"> </w:t>
      </w:r>
      <w:r w:rsidRPr="001E2286">
        <w:t>жалобы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обращения</w:t>
      </w:r>
      <w:r w:rsidR="001E2286" w:rsidRPr="001E2286">
        <w:t xml:space="preserve"> </w:t>
      </w:r>
      <w:r w:rsidRPr="001E2286">
        <w:t>граждан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органы</w:t>
      </w:r>
      <w:r w:rsidR="001E2286" w:rsidRPr="001E2286">
        <w:t xml:space="preserve"> </w:t>
      </w:r>
      <w:r w:rsidRPr="001E2286">
        <w:t>власти,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поднимаются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проблемы,</w:t>
      </w:r>
      <w:r w:rsidR="001E2286" w:rsidRPr="001E2286">
        <w:t xml:space="preserve"> </w:t>
      </w:r>
      <w:r w:rsidRPr="001E2286">
        <w:t>требующие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решения.</w:t>
      </w:r>
      <w:r w:rsidR="001E2286" w:rsidRPr="001E2286">
        <w:t xml:space="preserve"> </w:t>
      </w:r>
      <w:r w:rsidRPr="001E2286">
        <w:t>Анализ</w:t>
      </w:r>
      <w:r w:rsidR="001E2286" w:rsidRPr="001E2286">
        <w:t xml:space="preserve"> </w:t>
      </w:r>
      <w:r w:rsidRPr="001E2286">
        <w:t>тематики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обращений,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правило,</w:t>
      </w:r>
      <w:r w:rsidR="001E2286" w:rsidRPr="001E2286">
        <w:t xml:space="preserve"> </w:t>
      </w:r>
      <w:r w:rsidRPr="001E2286">
        <w:t>позволяет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верно</w:t>
      </w:r>
      <w:r w:rsidR="001E2286" w:rsidRPr="001E2286">
        <w:t xml:space="preserve"> </w:t>
      </w:r>
      <w:r w:rsidRPr="001E2286">
        <w:t>определить</w:t>
      </w:r>
      <w:r w:rsidR="001E2286" w:rsidRPr="001E2286">
        <w:t xml:space="preserve"> </w:t>
      </w:r>
      <w:r w:rsidRPr="001E2286">
        <w:t>болевые</w:t>
      </w:r>
      <w:r w:rsidR="001E2286" w:rsidRPr="001E2286">
        <w:t xml:space="preserve"> </w:t>
      </w:r>
      <w:r w:rsidRPr="001E2286">
        <w:t>точки</w:t>
      </w:r>
      <w:r w:rsidR="001E2286" w:rsidRPr="001E2286">
        <w:t xml:space="preserve"> </w:t>
      </w:r>
      <w:r w:rsidRPr="001E2286">
        <w:t>социальной</w:t>
      </w:r>
      <w:r w:rsidR="001E2286" w:rsidRPr="001E2286">
        <w:t xml:space="preserve"> </w:t>
      </w:r>
      <w:r w:rsidRPr="001E2286">
        <w:t>жизни.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Управление</w:t>
      </w:r>
      <w:r w:rsidR="001E2286" w:rsidRPr="001E2286">
        <w:t xml:space="preserve"> </w:t>
      </w:r>
      <w:r w:rsidRPr="001E2286">
        <w:t>Президента</w:t>
      </w:r>
      <w:r w:rsidR="001E2286" w:rsidRPr="001E2286">
        <w:t xml:space="preserve"> </w:t>
      </w:r>
      <w:r w:rsidRPr="001E2286">
        <w:t>Российской</w:t>
      </w:r>
      <w:r w:rsidR="001E2286" w:rsidRPr="001E2286">
        <w:t xml:space="preserve"> </w:t>
      </w:r>
      <w:r w:rsidRPr="001E2286">
        <w:t>Федерации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работе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обращениями</w:t>
      </w:r>
      <w:r w:rsidR="001E2286" w:rsidRPr="001E2286">
        <w:t xml:space="preserve"> </w:t>
      </w:r>
      <w:r w:rsidRPr="001E2286">
        <w:t>граждан,</w:t>
      </w:r>
      <w:r w:rsidR="001E2286" w:rsidRPr="001E2286">
        <w:t xml:space="preserve"> </w:t>
      </w:r>
      <w:r w:rsidRPr="001E2286">
        <w:t>проанализировав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E2286">
          <w:t>1996</w:t>
        </w:r>
        <w:r w:rsidR="001E2286" w:rsidRPr="001E2286">
          <w:t xml:space="preserve"> </w:t>
        </w:r>
        <w:r w:rsidRPr="001E2286">
          <w:t>г</w:t>
        </w:r>
      </w:smartTag>
      <w:r w:rsidRPr="001E2286">
        <w:t>.</w:t>
      </w:r>
      <w:r w:rsidR="001E2286" w:rsidRPr="001E2286">
        <w:t xml:space="preserve"> </w:t>
      </w:r>
      <w:r w:rsidRPr="001E2286">
        <w:t>около</w:t>
      </w:r>
      <w:r w:rsidR="001E2286" w:rsidRPr="001E2286">
        <w:t xml:space="preserve"> </w:t>
      </w:r>
      <w:r w:rsidRPr="001E2286">
        <w:t>346</w:t>
      </w:r>
      <w:r w:rsidR="001E2286" w:rsidRPr="001E2286">
        <w:t xml:space="preserve"> </w:t>
      </w:r>
      <w:r w:rsidRPr="001E2286">
        <w:t>тысяч</w:t>
      </w:r>
      <w:r w:rsidR="001E2286" w:rsidRPr="001E2286">
        <w:t xml:space="preserve"> </w:t>
      </w:r>
      <w:r w:rsidRPr="001E2286">
        <w:t>обращений</w:t>
      </w:r>
      <w:r w:rsidR="001E2286" w:rsidRPr="001E2286">
        <w:t xml:space="preserve"> </w:t>
      </w:r>
      <w:r w:rsidRPr="001E2286">
        <w:t>россиян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Президенту,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ряду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часто</w:t>
      </w:r>
      <w:r w:rsidR="001E2286" w:rsidRPr="001E2286">
        <w:t xml:space="preserve"> </w:t>
      </w:r>
      <w:r w:rsidRPr="001E2286">
        <w:t>затрагиваемых</w:t>
      </w:r>
      <w:r w:rsidR="001E2286" w:rsidRPr="001E2286">
        <w:t xml:space="preserve"> </w:t>
      </w:r>
      <w:r w:rsidRPr="001E2286">
        <w:t>проблем</w:t>
      </w:r>
      <w:r w:rsidR="001E2286" w:rsidRPr="001E2286">
        <w:t xml:space="preserve"> </w:t>
      </w:r>
      <w:r w:rsidRPr="001E2286">
        <w:t>выделило</w:t>
      </w:r>
      <w:r w:rsidR="001E2286" w:rsidRPr="001E2286">
        <w:t xml:space="preserve"> </w:t>
      </w:r>
      <w:r w:rsidRPr="001E2286">
        <w:t>такие,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проблема</w:t>
      </w:r>
      <w:r w:rsidR="001E2286" w:rsidRPr="001E2286">
        <w:t xml:space="preserve"> </w:t>
      </w:r>
      <w:r w:rsidRPr="001E2286">
        <w:t>социальной</w:t>
      </w:r>
      <w:r w:rsidR="001E2286" w:rsidRPr="001E2286">
        <w:t xml:space="preserve"> </w:t>
      </w:r>
      <w:r w:rsidRPr="001E2286">
        <w:t>защищенности</w:t>
      </w:r>
      <w:r w:rsidR="001E2286" w:rsidRPr="001E2286">
        <w:t xml:space="preserve"> </w:t>
      </w:r>
      <w:r w:rsidRPr="001E2286">
        <w:t>населения</w:t>
      </w:r>
      <w:r w:rsidR="001E2286">
        <w:t xml:space="preserve"> (</w:t>
      </w:r>
      <w:r w:rsidRPr="001E2286">
        <w:t>и</w:t>
      </w:r>
      <w:r w:rsidR="001E2286" w:rsidRPr="001E2286">
        <w:t xml:space="preserve"> </w:t>
      </w:r>
      <w:r w:rsidRPr="001E2286">
        <w:t>прежде</w:t>
      </w:r>
      <w:r w:rsidR="001E2286" w:rsidRPr="001E2286">
        <w:t xml:space="preserve"> </w:t>
      </w:r>
      <w:r w:rsidRPr="001E2286">
        <w:t>всего</w:t>
      </w:r>
      <w:r w:rsidR="001E2286" w:rsidRPr="001E2286">
        <w:t xml:space="preserve"> </w:t>
      </w:r>
      <w:r w:rsidRPr="001E2286">
        <w:t>несвоевременные</w:t>
      </w:r>
      <w:r w:rsidR="001E2286" w:rsidRPr="001E2286">
        <w:t xml:space="preserve"> </w:t>
      </w:r>
      <w:r w:rsidRPr="001E2286">
        <w:t>выплаты</w:t>
      </w:r>
      <w:r w:rsidR="001E2286" w:rsidRPr="001E2286">
        <w:t xml:space="preserve"> </w:t>
      </w:r>
      <w:r w:rsidRPr="001E2286">
        <w:t>зарплат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пенсий</w:t>
      </w:r>
      <w:r w:rsidR="001E2286" w:rsidRPr="001E2286">
        <w:t xml:space="preserve">), </w:t>
      </w:r>
      <w:r w:rsidRPr="001E2286">
        <w:t>вопросы</w:t>
      </w:r>
      <w:r w:rsidR="001E2286" w:rsidRPr="001E2286">
        <w:t xml:space="preserve"> </w:t>
      </w:r>
      <w:r w:rsidRPr="001E2286">
        <w:t>развития</w:t>
      </w:r>
      <w:r w:rsidR="001E2286" w:rsidRPr="001E2286">
        <w:t xml:space="preserve"> </w:t>
      </w:r>
      <w:r w:rsidRPr="001E2286">
        <w:t>малого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среднего</w:t>
      </w:r>
      <w:r w:rsidR="001E2286" w:rsidRPr="001E2286">
        <w:t xml:space="preserve"> </w:t>
      </w:r>
      <w:r w:rsidRPr="001E2286">
        <w:t>бизнеса,</w:t>
      </w:r>
      <w:r w:rsidR="001E2286" w:rsidRPr="001E2286">
        <w:t xml:space="preserve"> </w:t>
      </w:r>
      <w:r w:rsidRPr="001E2286">
        <w:t>недостатки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функционировании</w:t>
      </w:r>
      <w:r w:rsidR="001E2286" w:rsidRPr="001E2286">
        <w:t xml:space="preserve"> </w:t>
      </w:r>
      <w:r w:rsidRPr="001E2286">
        <w:t>банковской</w:t>
      </w:r>
      <w:r w:rsidR="001E2286" w:rsidRPr="001E2286">
        <w:t xml:space="preserve"> </w:t>
      </w:r>
      <w:r w:rsidRPr="001E2286">
        <w:t>системы</w:t>
      </w:r>
      <w:r w:rsidR="001E2286">
        <w:t xml:space="preserve"> (</w:t>
      </w:r>
      <w:r w:rsidRPr="001E2286">
        <w:t>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частности,</w:t>
      </w:r>
      <w:r w:rsidR="001E2286" w:rsidRPr="001E2286">
        <w:t xml:space="preserve"> </w:t>
      </w:r>
      <w:r w:rsidRPr="001E2286">
        <w:t>увлечение</w:t>
      </w:r>
      <w:r w:rsidR="001E2286" w:rsidRPr="001E2286">
        <w:t xml:space="preserve"> </w:t>
      </w:r>
      <w:r w:rsidRPr="001E2286">
        <w:t>коммерческих</w:t>
      </w:r>
      <w:r w:rsidR="001E2286" w:rsidRPr="001E2286">
        <w:t xml:space="preserve"> </w:t>
      </w:r>
      <w:r w:rsidRPr="001E2286">
        <w:t>банков</w:t>
      </w:r>
      <w:r w:rsidR="001E2286" w:rsidRPr="001E2286">
        <w:t xml:space="preserve"> </w:t>
      </w:r>
      <w:r w:rsidRPr="001E2286">
        <w:t>спекулятивными</w:t>
      </w:r>
      <w:r w:rsidR="001E2286" w:rsidRPr="001E2286">
        <w:t xml:space="preserve"> </w:t>
      </w:r>
      <w:r w:rsidRPr="001E2286">
        <w:t>играми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ущерб</w:t>
      </w:r>
      <w:r w:rsidR="001E2286" w:rsidRPr="001E2286">
        <w:t xml:space="preserve"> </w:t>
      </w:r>
      <w:r w:rsidRPr="001E2286">
        <w:t>долгосрочным</w:t>
      </w:r>
      <w:r w:rsidR="001E2286" w:rsidRPr="001E2286">
        <w:t xml:space="preserve"> </w:t>
      </w:r>
      <w:r w:rsidRPr="001E2286">
        <w:t>проектам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 w:rsidRPr="001E2286">
        <w:t xml:space="preserve">), </w:t>
      </w:r>
      <w:r w:rsidRPr="001E2286">
        <w:t>неплатежи</w:t>
      </w:r>
      <w:r w:rsidR="001E2286" w:rsidRPr="001E2286">
        <w:t xml:space="preserve"> </w:t>
      </w:r>
      <w:r w:rsidRPr="001E2286">
        <w:t>налогов,</w:t>
      </w:r>
      <w:r w:rsidR="001E2286" w:rsidRPr="001E2286">
        <w:t xml:space="preserve"> </w:t>
      </w:r>
      <w:r w:rsidRPr="001E2286">
        <w:t>жилищные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бытовые</w:t>
      </w:r>
      <w:r w:rsidR="001E2286" w:rsidRPr="001E2286">
        <w:t xml:space="preserve"> </w:t>
      </w:r>
      <w:r w:rsidRPr="001E2286">
        <w:t>проблемы,</w:t>
      </w:r>
      <w:r w:rsidR="001E2286" w:rsidRPr="001E2286">
        <w:t xml:space="preserve"> </w:t>
      </w:r>
      <w:r w:rsidRPr="001E2286">
        <w:t>вопросы</w:t>
      </w:r>
      <w:r w:rsidR="001E2286" w:rsidRPr="001E2286">
        <w:t xml:space="preserve"> </w:t>
      </w:r>
      <w:r w:rsidRPr="001E2286">
        <w:t>обеспечения</w:t>
      </w:r>
      <w:r w:rsidR="001E2286" w:rsidRPr="001E2286">
        <w:t xml:space="preserve"> </w:t>
      </w:r>
      <w:r w:rsidRPr="001E2286">
        <w:t>законности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правопорядка,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армии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 </w:t>
      </w:r>
      <w:r w:rsidRPr="001E2286">
        <w:t>Причем</w:t>
      </w:r>
      <w:r w:rsidR="001E2286" w:rsidRPr="001E2286">
        <w:t xml:space="preserve"> </w:t>
      </w:r>
      <w:r w:rsidRPr="001E2286">
        <w:t>большой</w:t>
      </w:r>
      <w:r w:rsidR="001E2286" w:rsidRPr="001E2286">
        <w:t xml:space="preserve"> </w:t>
      </w:r>
      <w:r w:rsidRPr="001E2286">
        <w:t>массив</w:t>
      </w:r>
      <w:r w:rsidR="001E2286" w:rsidRPr="001E2286">
        <w:t xml:space="preserve"> </w:t>
      </w:r>
      <w:r w:rsidRPr="001E2286">
        <w:t>анализируемых</w:t>
      </w:r>
      <w:r w:rsidR="001E2286" w:rsidRPr="001E2286">
        <w:t xml:space="preserve"> </w:t>
      </w:r>
      <w:r w:rsidRPr="001E2286">
        <w:t>документов</w:t>
      </w:r>
      <w:r w:rsidR="001E2286" w:rsidRPr="001E2286">
        <w:t xml:space="preserve"> </w:t>
      </w:r>
      <w:r w:rsidRPr="001E2286">
        <w:t>дал</w:t>
      </w:r>
      <w:r w:rsidR="001E2286" w:rsidRPr="001E2286">
        <w:t xml:space="preserve"> </w:t>
      </w:r>
      <w:r w:rsidRPr="001E2286">
        <w:t>возможность</w:t>
      </w:r>
      <w:r w:rsidR="001E2286" w:rsidRPr="001E2286">
        <w:t xml:space="preserve"> </w:t>
      </w:r>
      <w:r w:rsidRPr="001E2286">
        <w:t>выявить</w:t>
      </w:r>
      <w:r w:rsidR="001E2286" w:rsidRPr="001E2286">
        <w:t xml:space="preserve"> </w:t>
      </w:r>
      <w:r w:rsidRPr="001E2286">
        <w:t>регионы,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те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иные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носят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острый</w:t>
      </w:r>
      <w:r w:rsidR="001E2286" w:rsidRPr="001E2286">
        <w:t xml:space="preserve"> </w:t>
      </w:r>
      <w:r w:rsidRPr="001E2286">
        <w:t>характер.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советский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официальная</w:t>
      </w:r>
      <w:r w:rsidR="001E2286" w:rsidRPr="001E2286">
        <w:t xml:space="preserve"> </w:t>
      </w:r>
      <w:r w:rsidRPr="001E2286">
        <w:t>идеология</w:t>
      </w:r>
      <w:r w:rsidR="001E2286" w:rsidRPr="001E2286">
        <w:t xml:space="preserve"> </w:t>
      </w:r>
      <w:r w:rsidRPr="001E2286">
        <w:t>уделяла</w:t>
      </w:r>
      <w:r w:rsidR="001E2286" w:rsidRPr="001E2286">
        <w:t xml:space="preserve"> </w:t>
      </w:r>
      <w:r w:rsidRPr="001E2286">
        <w:t>большое</w:t>
      </w:r>
      <w:r w:rsidR="001E2286" w:rsidRPr="001E2286">
        <w:t xml:space="preserve"> </w:t>
      </w:r>
      <w:r w:rsidRPr="001E2286">
        <w:t>внимание</w:t>
      </w:r>
      <w:r w:rsidR="001E2286" w:rsidRPr="001E2286">
        <w:t xml:space="preserve"> </w:t>
      </w:r>
      <w:r w:rsidRPr="001E2286">
        <w:t>работе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письмами</w:t>
      </w:r>
      <w:r w:rsidR="001E2286" w:rsidRPr="001E2286">
        <w:t xml:space="preserve"> </w:t>
      </w:r>
      <w:r w:rsidRPr="001E2286">
        <w:t>граждан.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период,</w:t>
      </w:r>
      <w:r w:rsidR="001E2286" w:rsidRPr="001E2286">
        <w:t xml:space="preserve"> </w:t>
      </w:r>
      <w:r w:rsidRPr="001E2286">
        <w:t>предшествовавший</w:t>
      </w:r>
      <w:r w:rsidR="001E2286" w:rsidRPr="001E2286">
        <w:t xml:space="preserve"> </w:t>
      </w:r>
      <w:r w:rsidRPr="001E2286">
        <w:t>перестройке,</w:t>
      </w:r>
      <w:r w:rsidR="001E2286" w:rsidRPr="001E2286">
        <w:t xml:space="preserve"> </w:t>
      </w:r>
      <w:r w:rsidRPr="001E2286">
        <w:t>особое</w:t>
      </w:r>
      <w:r w:rsidR="001E2286" w:rsidRPr="001E2286">
        <w:t xml:space="preserve"> </w:t>
      </w:r>
      <w:r w:rsidRPr="001E2286">
        <w:t>значение</w:t>
      </w:r>
      <w:r w:rsidR="001E2286" w:rsidRPr="001E2286">
        <w:t xml:space="preserve"> </w:t>
      </w:r>
      <w:r w:rsidRPr="001E2286">
        <w:t>придавалось</w:t>
      </w:r>
      <w:r w:rsidR="001E2286" w:rsidRPr="001E2286">
        <w:t xml:space="preserve"> </w:t>
      </w:r>
      <w:r w:rsidRPr="001E2286">
        <w:rPr>
          <w:bCs/>
        </w:rPr>
        <w:t>всенародным</w:t>
      </w:r>
      <w:r w:rsidR="001E2286" w:rsidRPr="001E2286">
        <w:rPr>
          <w:bCs/>
        </w:rPr>
        <w:t xml:space="preserve"> </w:t>
      </w:r>
      <w:r w:rsidRPr="001E2286">
        <w:rPr>
          <w:bCs/>
        </w:rPr>
        <w:t>обсуждениям</w:t>
      </w:r>
      <w:r w:rsidR="001E2286" w:rsidRPr="001E2286">
        <w:rPr>
          <w:bCs/>
        </w:rPr>
        <w:t xml:space="preserve"> </w:t>
      </w:r>
      <w:r w:rsidRPr="001E2286">
        <w:rPr>
          <w:bCs/>
        </w:rPr>
        <w:t>законопроектов</w:t>
      </w:r>
      <w:r w:rsidR="001E2286" w:rsidRPr="001E2286">
        <w:rPr>
          <w:b/>
          <w:bCs/>
        </w:rPr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важным</w:t>
      </w:r>
      <w:r w:rsidR="001E2286" w:rsidRPr="001E2286">
        <w:t xml:space="preserve"> </w:t>
      </w:r>
      <w:r w:rsidRPr="001E2286">
        <w:t>вопросам</w:t>
      </w:r>
      <w:r w:rsidR="001E2286" w:rsidRPr="001E2286">
        <w:t xml:space="preserve"> </w:t>
      </w:r>
      <w:r w:rsidRPr="001E2286">
        <w:t>государственной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общественной</w:t>
      </w:r>
      <w:r w:rsidR="001E2286" w:rsidRPr="001E2286">
        <w:t xml:space="preserve"> </w:t>
      </w:r>
      <w:r w:rsidRPr="001E2286">
        <w:t>жизни.</w:t>
      </w:r>
      <w:r w:rsidR="001E2286" w:rsidRPr="001E2286">
        <w:t xml:space="preserve"> </w:t>
      </w:r>
      <w:r w:rsidRPr="001E2286">
        <w:t>Причем</w:t>
      </w:r>
      <w:r w:rsidR="001E2286" w:rsidRPr="001E2286">
        <w:t xml:space="preserve"> </w:t>
      </w:r>
      <w:r w:rsidRPr="001E2286">
        <w:t>действовавшее</w:t>
      </w:r>
      <w:r w:rsidR="001E2286" w:rsidRPr="001E2286">
        <w:t xml:space="preserve"> </w:t>
      </w:r>
      <w:r w:rsidRPr="001E2286">
        <w:t>законодательство</w:t>
      </w:r>
      <w:r w:rsidR="001E2286" w:rsidRPr="001E2286">
        <w:t xml:space="preserve"> </w:t>
      </w:r>
      <w:r w:rsidRPr="001E2286">
        <w:t>предусматривало</w:t>
      </w:r>
      <w:r w:rsidR="001E2286" w:rsidRPr="001E2286">
        <w:t xml:space="preserve"> </w:t>
      </w:r>
      <w:r w:rsidRPr="001E2286">
        <w:t>необходимость</w:t>
      </w:r>
      <w:r w:rsidR="001E2286" w:rsidRPr="001E2286">
        <w:t xml:space="preserve"> </w:t>
      </w:r>
      <w:r w:rsidRPr="001E2286">
        <w:t>учета</w:t>
      </w:r>
      <w:r w:rsidR="001E2286" w:rsidRPr="001E2286">
        <w:t xml:space="preserve"> </w:t>
      </w:r>
      <w:r w:rsidRPr="001E2286">
        <w:t>государственными</w:t>
      </w:r>
      <w:r w:rsidR="001E2286" w:rsidRPr="001E2286">
        <w:t xml:space="preserve"> </w:t>
      </w:r>
      <w:r w:rsidRPr="001E2286">
        <w:t>органами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обсуждений.</w:t>
      </w:r>
      <w:r w:rsidR="001E2286" w:rsidRPr="001E2286">
        <w:t xml:space="preserve"> </w:t>
      </w:r>
      <w:r w:rsidRPr="001E2286">
        <w:t>Конечно,</w:t>
      </w:r>
      <w:r w:rsidR="001E2286" w:rsidRPr="001E2286">
        <w:t xml:space="preserve"> </w:t>
      </w:r>
      <w:r w:rsidRPr="001E2286">
        <w:t>подобные</w:t>
      </w:r>
      <w:r w:rsidR="001E2286" w:rsidRPr="001E2286">
        <w:t xml:space="preserve"> </w:t>
      </w:r>
      <w:r w:rsidRPr="001E2286">
        <w:t>обсуждения</w:t>
      </w:r>
      <w:r w:rsidR="001E2286" w:rsidRPr="001E2286">
        <w:t xml:space="preserve"> </w:t>
      </w:r>
      <w:r w:rsidRPr="001E2286">
        <w:t>во</w:t>
      </w:r>
      <w:r w:rsidR="001E2286" w:rsidRPr="001E2286">
        <w:t xml:space="preserve"> </w:t>
      </w:r>
      <w:r w:rsidRPr="001E2286">
        <w:t>многом</w:t>
      </w:r>
      <w:r w:rsidR="001E2286" w:rsidRPr="001E2286">
        <w:t xml:space="preserve"> </w:t>
      </w:r>
      <w:r w:rsidRPr="001E2286">
        <w:t>носили</w:t>
      </w:r>
      <w:r w:rsidR="001E2286" w:rsidRPr="001E2286">
        <w:t xml:space="preserve"> </w:t>
      </w:r>
      <w:r w:rsidRPr="001E2286">
        <w:t>декларативный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показной</w:t>
      </w:r>
      <w:r w:rsidR="001E2286" w:rsidRPr="001E2286">
        <w:t xml:space="preserve"> </w:t>
      </w:r>
      <w:r w:rsidRPr="001E2286">
        <w:t>характер,</w:t>
      </w:r>
      <w:r w:rsidR="001E2286" w:rsidRPr="001E2286">
        <w:t xml:space="preserve"> </w:t>
      </w:r>
      <w:r w:rsidRPr="001E2286">
        <w:t>тем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отсутствие</w:t>
      </w:r>
      <w:r w:rsidR="001E2286" w:rsidRPr="001E2286">
        <w:t xml:space="preserve"> </w:t>
      </w:r>
      <w:r w:rsidRPr="001E2286">
        <w:t>определенных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форм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процедур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обсуждений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подведения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итогов</w:t>
      </w:r>
      <w:r w:rsidR="001E2286" w:rsidRPr="001E2286">
        <w:t xml:space="preserve"> </w:t>
      </w:r>
      <w:r w:rsidRPr="001E2286">
        <w:t>давало</w:t>
      </w:r>
      <w:r w:rsidR="001E2286" w:rsidRPr="001E2286">
        <w:t xml:space="preserve"> </w:t>
      </w:r>
      <w:r w:rsidRPr="001E2286">
        <w:t>широкий</w:t>
      </w:r>
      <w:r w:rsidR="001E2286" w:rsidRPr="001E2286">
        <w:t xml:space="preserve"> </w:t>
      </w:r>
      <w:r w:rsidRPr="001E2286">
        <w:t>простор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манипулирования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результатами.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Однако</w:t>
      </w:r>
      <w:r w:rsidR="001E2286" w:rsidRPr="001E2286">
        <w:t xml:space="preserve"> </w:t>
      </w:r>
      <w:r w:rsidRPr="001E2286">
        <w:t>недостатки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проведении</w:t>
      </w:r>
      <w:r w:rsidR="001E2286" w:rsidRPr="001E2286">
        <w:t xml:space="preserve"> </w:t>
      </w:r>
      <w:r w:rsidRPr="001E2286">
        <w:t>всенародных</w:t>
      </w:r>
      <w:r w:rsidR="001E2286" w:rsidRPr="001E2286">
        <w:t xml:space="preserve"> </w:t>
      </w:r>
      <w:r w:rsidRPr="001E2286">
        <w:t>обсуждений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важных</w:t>
      </w:r>
      <w:r w:rsidR="001E2286" w:rsidRPr="001E2286">
        <w:t xml:space="preserve"> </w:t>
      </w:r>
      <w:r w:rsidRPr="001E2286">
        <w:t>законопроектов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прошлом,</w:t>
      </w:r>
      <w:r w:rsidR="001E2286" w:rsidRPr="001E2286">
        <w:t xml:space="preserve"> </w:t>
      </w:r>
      <w:r w:rsidRPr="001E2286">
        <w:t>разумеется,</w:t>
      </w:r>
      <w:r w:rsidR="001E2286" w:rsidRPr="001E2286">
        <w:t xml:space="preserve"> </w:t>
      </w:r>
      <w:r w:rsidRPr="001E2286">
        <w:t>никак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оправдывают</w:t>
      </w:r>
      <w:r w:rsidR="001E2286" w:rsidRPr="001E2286">
        <w:t xml:space="preserve"> </w:t>
      </w:r>
      <w:r w:rsidRPr="001E2286">
        <w:t>отказ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обсуждений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постсоветское</w:t>
      </w:r>
      <w:r w:rsidR="001E2286" w:rsidRPr="001E2286">
        <w:t xml:space="preserve"> </w:t>
      </w:r>
      <w:r w:rsidRPr="001E2286">
        <w:t>время.</w:t>
      </w:r>
      <w:r w:rsidR="001E2286" w:rsidRPr="001E2286">
        <w:t xml:space="preserve"> </w:t>
      </w:r>
      <w:r w:rsidRPr="001E2286">
        <w:t>Напротив,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современных</w:t>
      </w:r>
      <w:r w:rsidR="001E2286" w:rsidRPr="001E2286">
        <w:t xml:space="preserve"> </w:t>
      </w:r>
      <w:r w:rsidRPr="001E2286">
        <w:t>условиях</w:t>
      </w:r>
      <w:r w:rsidR="001E2286" w:rsidRPr="001E2286">
        <w:t xml:space="preserve"> </w:t>
      </w:r>
      <w:r w:rsidRPr="001E2286">
        <w:t>нового</w:t>
      </w:r>
      <w:r w:rsidR="001E2286" w:rsidRPr="001E2286">
        <w:t xml:space="preserve"> </w:t>
      </w:r>
      <w:r w:rsidRPr="001E2286">
        <w:t>конституционно-правового</w:t>
      </w:r>
      <w:r w:rsidR="001E2286" w:rsidRPr="001E2286">
        <w:t xml:space="preserve"> </w:t>
      </w:r>
      <w:r w:rsidRPr="001E2286">
        <w:t>строя,</w:t>
      </w:r>
      <w:r w:rsidR="001E2286" w:rsidRPr="001E2286">
        <w:t xml:space="preserve"> </w:t>
      </w:r>
      <w:r w:rsidRPr="001E2286">
        <w:t>разделения</w:t>
      </w:r>
      <w:r w:rsidR="001E2286" w:rsidRPr="001E2286">
        <w:t xml:space="preserve"> </w:t>
      </w:r>
      <w:r w:rsidRPr="001E2286">
        <w:t>властей,</w:t>
      </w:r>
      <w:r w:rsidR="001E2286" w:rsidRPr="001E2286">
        <w:t xml:space="preserve"> </w:t>
      </w:r>
      <w:r w:rsidRPr="001E2286">
        <w:t>свободы</w:t>
      </w:r>
      <w:r w:rsidR="001E2286" w:rsidRPr="001E2286">
        <w:t xml:space="preserve"> </w:t>
      </w:r>
      <w:r w:rsidRPr="001E2286">
        <w:t>слова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политического</w:t>
      </w:r>
      <w:r w:rsidR="001E2286" w:rsidRPr="001E2286">
        <w:t xml:space="preserve"> </w:t>
      </w:r>
      <w:r w:rsidRPr="001E2286">
        <w:t>плюрализма</w:t>
      </w:r>
      <w:r w:rsidR="001E2286" w:rsidRPr="001E2286">
        <w:t xml:space="preserve"> </w:t>
      </w:r>
      <w:r w:rsidRPr="001E2286">
        <w:t>проведение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обсуждений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рамках</w:t>
      </w:r>
      <w:r w:rsidR="001E2286" w:rsidRPr="001E2286">
        <w:t xml:space="preserve"> </w:t>
      </w:r>
      <w:r w:rsidRPr="001E2286">
        <w:t>научного</w:t>
      </w:r>
      <w:r w:rsidR="001E2286" w:rsidRPr="001E2286">
        <w:t xml:space="preserve"> </w:t>
      </w:r>
      <w:r w:rsidRPr="001E2286">
        <w:t>обеспечения</w:t>
      </w:r>
      <w:r w:rsidR="001E2286" w:rsidRPr="001E2286">
        <w:t xml:space="preserve"> </w:t>
      </w:r>
      <w:r w:rsidRPr="001E2286">
        <w:t>законотворчества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дать</w:t>
      </w:r>
      <w:r w:rsidR="001E2286" w:rsidRPr="001E2286">
        <w:t xml:space="preserve"> </w:t>
      </w:r>
      <w:r w:rsidRPr="001E2286">
        <w:t>законодателю,</w:t>
      </w:r>
      <w:r w:rsidR="001E2286" w:rsidRPr="001E2286">
        <w:t xml:space="preserve"> </w:t>
      </w:r>
      <w:r w:rsidRPr="001E2286">
        <w:t>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обществу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</w:t>
      </w:r>
      <w:r w:rsidR="001E2286" w:rsidRPr="001E2286">
        <w:t xml:space="preserve"> </w:t>
      </w:r>
      <w:r w:rsidRPr="001E2286">
        <w:t>важную</w:t>
      </w:r>
      <w:r w:rsidR="001E2286" w:rsidRPr="001E2286">
        <w:t xml:space="preserve"> </w:t>
      </w:r>
      <w:r w:rsidRPr="001E2286">
        <w:t>информацию,</w:t>
      </w:r>
      <w:r w:rsidR="001E2286" w:rsidRPr="001E2286">
        <w:t xml:space="preserve"> </w:t>
      </w:r>
      <w:r w:rsidRPr="001E2286">
        <w:t>необходимую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поиска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согласия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поводу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социально-правовой</w:t>
      </w:r>
      <w:r w:rsidR="001E2286" w:rsidRPr="001E2286">
        <w:t xml:space="preserve"> </w:t>
      </w:r>
      <w:r w:rsidRPr="001E2286">
        <w:t>проблемы.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При</w:t>
      </w:r>
      <w:r w:rsidR="001E2286" w:rsidRPr="001E2286">
        <w:t xml:space="preserve"> </w:t>
      </w:r>
      <w:r w:rsidRPr="001E2286">
        <w:t>этом,</w:t>
      </w:r>
      <w:r w:rsidR="001E2286" w:rsidRPr="001E2286">
        <w:t xml:space="preserve"> </w:t>
      </w:r>
      <w:r w:rsidRPr="001E2286">
        <w:t>конечно,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следует</w:t>
      </w:r>
      <w:r w:rsidR="001E2286" w:rsidRPr="001E2286">
        <w:t xml:space="preserve"> </w:t>
      </w:r>
      <w:r w:rsidRPr="001E2286">
        <w:t>рассматривать</w:t>
      </w:r>
      <w:r w:rsidR="001E2286" w:rsidRPr="001E2286">
        <w:t xml:space="preserve"> </w:t>
      </w:r>
      <w:r w:rsidRPr="001E2286">
        <w:t>результаты</w:t>
      </w:r>
      <w:r w:rsidR="001E2286" w:rsidRPr="001E2286">
        <w:t xml:space="preserve"> </w:t>
      </w:r>
      <w:r w:rsidRPr="001E2286">
        <w:t>обсуждения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достоверную</w:t>
      </w:r>
      <w:r w:rsidR="001E2286" w:rsidRPr="001E2286">
        <w:t xml:space="preserve"> </w:t>
      </w:r>
      <w:r w:rsidRPr="001E2286">
        <w:t>картину</w:t>
      </w:r>
      <w:r w:rsidR="001E2286" w:rsidRPr="001E2286">
        <w:t xml:space="preserve"> </w:t>
      </w:r>
      <w:r w:rsidRPr="001E2286">
        <w:t>состояния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поводу</w:t>
      </w:r>
      <w:r w:rsidR="001E2286" w:rsidRPr="001E2286">
        <w:t xml:space="preserve"> </w:t>
      </w:r>
      <w:r w:rsidRPr="001E2286">
        <w:t>готовящегося</w:t>
      </w:r>
      <w:r w:rsidR="001E2286" w:rsidRPr="001E2286">
        <w:t xml:space="preserve"> </w:t>
      </w:r>
      <w:r w:rsidRPr="001E2286">
        <w:t>законопроекта.</w:t>
      </w:r>
      <w:r w:rsidR="001E2286" w:rsidRPr="001E2286">
        <w:t xml:space="preserve"> </w:t>
      </w:r>
      <w:r w:rsidRPr="001E2286">
        <w:t>Ведь</w:t>
      </w:r>
      <w:r w:rsidR="001E2286" w:rsidRPr="001E2286">
        <w:t xml:space="preserve"> </w:t>
      </w:r>
      <w:r w:rsidRPr="001E2286">
        <w:t>текст</w:t>
      </w:r>
      <w:r w:rsidR="001E2286" w:rsidRPr="001E2286">
        <w:t xml:space="preserve"> </w:t>
      </w:r>
      <w:r w:rsidRPr="001E2286">
        <w:t>законопроекта</w:t>
      </w:r>
      <w:r w:rsidR="001E2286" w:rsidRPr="001E2286"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социологическая</w:t>
      </w:r>
      <w:r w:rsidR="001E2286" w:rsidRPr="001E2286">
        <w:t xml:space="preserve"> </w:t>
      </w:r>
      <w:r w:rsidRPr="001E2286">
        <w:t>анкета,</w:t>
      </w:r>
      <w:r w:rsidR="001E2286" w:rsidRPr="001E2286">
        <w:t xml:space="preserve"> </w:t>
      </w:r>
      <w:r w:rsidRPr="001E2286">
        <w:t>специально</w:t>
      </w:r>
      <w:r w:rsidR="001E2286" w:rsidRPr="001E2286">
        <w:t xml:space="preserve"> </w:t>
      </w:r>
      <w:r w:rsidRPr="001E2286">
        <w:t>ориентированная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уровень</w:t>
      </w:r>
      <w:r w:rsidR="001E2286" w:rsidRPr="001E2286">
        <w:t xml:space="preserve"> </w:t>
      </w:r>
      <w:r w:rsidRPr="001E2286">
        <w:t>восприятия</w:t>
      </w:r>
      <w:r w:rsidR="001E2286" w:rsidRPr="001E2286">
        <w:t xml:space="preserve"> </w:t>
      </w:r>
      <w:r w:rsidRPr="001E2286">
        <w:t>респондентов</w:t>
      </w:r>
      <w:r w:rsidR="001E2286">
        <w:t xml:space="preserve"> (</w:t>
      </w:r>
      <w:r w:rsidRPr="001E2286">
        <w:t>опрашиваемых</w:t>
      </w:r>
      <w:r w:rsidR="001E2286" w:rsidRPr="001E2286">
        <w:t xml:space="preserve">). </w:t>
      </w:r>
      <w:r w:rsidRPr="001E2286">
        <w:t>Кроме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данном</w:t>
      </w:r>
      <w:r w:rsidR="001E2286" w:rsidRPr="001E2286">
        <w:t xml:space="preserve"> </w:t>
      </w:r>
      <w:r w:rsidRPr="001E2286">
        <w:t>случае</w:t>
      </w:r>
      <w:r w:rsidR="001E2286">
        <w:t xml:space="preserve"> (</w:t>
      </w:r>
      <w:r w:rsidRPr="001E2286">
        <w:t>как,</w:t>
      </w:r>
      <w:r w:rsidR="001E2286" w:rsidRPr="001E2286">
        <w:t xml:space="preserve"> </w:t>
      </w:r>
      <w:r w:rsidRPr="001E2286">
        <w:t>впрочем,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любом</w:t>
      </w:r>
      <w:r w:rsidR="001E2286" w:rsidRPr="001E2286">
        <w:t xml:space="preserve"> </w:t>
      </w:r>
      <w:r w:rsidRPr="001E2286">
        <w:t>анализе</w:t>
      </w:r>
      <w:r w:rsidR="001E2286" w:rsidRPr="001E2286">
        <w:t xml:space="preserve"> </w:t>
      </w:r>
      <w:r w:rsidRPr="001E2286">
        <w:t>писем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обращений</w:t>
      </w:r>
      <w:r w:rsidR="001E2286" w:rsidRPr="001E2286">
        <w:t xml:space="preserve"> </w:t>
      </w:r>
      <w:r w:rsidRPr="001E2286">
        <w:t>граждан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госорганы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средства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) </w:t>
      </w:r>
      <w:r w:rsidRPr="001E2286">
        <w:t>следует</w:t>
      </w:r>
      <w:r w:rsidR="001E2286" w:rsidRPr="001E2286">
        <w:t xml:space="preserve"> </w:t>
      </w:r>
      <w:r w:rsidRPr="001E2286">
        <w:t>иметь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виду,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круг</w:t>
      </w:r>
      <w:r w:rsidR="001E2286" w:rsidRPr="001E2286">
        <w:t xml:space="preserve"> </w:t>
      </w:r>
      <w:r w:rsidRPr="001E2286">
        <w:t>подписчиков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читателей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газеты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журнала,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правило,</w:t>
      </w:r>
      <w:r w:rsidR="001E2286" w:rsidRPr="001E2286">
        <w:t xml:space="preserve"> </w:t>
      </w:r>
      <w:r w:rsidRPr="001E2286">
        <w:t>определяется</w:t>
      </w:r>
      <w:r w:rsidR="001E2286" w:rsidRPr="001E2286">
        <w:t xml:space="preserve"> </w:t>
      </w:r>
      <w:r w:rsidRPr="001E2286">
        <w:t>некоторой</w:t>
      </w:r>
      <w:r w:rsidR="001E2286" w:rsidRPr="001E2286">
        <w:t xml:space="preserve"> </w:t>
      </w:r>
      <w:r w:rsidRPr="001E2286">
        <w:t>специфической</w:t>
      </w:r>
      <w:r w:rsidR="001E2286" w:rsidRPr="001E2286">
        <w:t xml:space="preserve"> </w:t>
      </w:r>
      <w:r w:rsidRPr="001E2286">
        <w:t>общностью</w:t>
      </w:r>
      <w:r w:rsidR="001E2286" w:rsidRPr="001E2286">
        <w:t xml:space="preserve"> </w:t>
      </w:r>
      <w:r w:rsidRPr="001E2286">
        <w:t>интересов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предпочтений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Причем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письмами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редакции</w:t>
      </w:r>
      <w:r w:rsidR="001E2286" w:rsidRPr="001E2286">
        <w:t xml:space="preserve"> </w:t>
      </w:r>
      <w:r w:rsidRPr="001E2286">
        <w:t>газет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журналов</w:t>
      </w:r>
      <w:r w:rsidR="001E2286" w:rsidRPr="001E2286">
        <w:t xml:space="preserve"> </w:t>
      </w:r>
      <w:r w:rsidRPr="001E2286">
        <w:t>обычно</w:t>
      </w:r>
      <w:r w:rsidR="001E2286" w:rsidRPr="001E2286">
        <w:t xml:space="preserve"> </w:t>
      </w:r>
      <w:r w:rsidRPr="001E2286">
        <w:t>обращается</w:t>
      </w:r>
      <w:r w:rsidR="001E2286" w:rsidRPr="001E2286">
        <w:t xml:space="preserve"> </w:t>
      </w:r>
      <w:r w:rsidRPr="001E2286">
        <w:t>либо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активная,</w:t>
      </w:r>
      <w:r w:rsidR="001E2286" w:rsidRPr="001E2286">
        <w:t xml:space="preserve"> </w:t>
      </w:r>
      <w:r w:rsidRPr="001E2286">
        <w:t>либо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ущемленная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своих</w:t>
      </w:r>
      <w:r w:rsidR="001E2286" w:rsidRPr="001E2286">
        <w:t xml:space="preserve"> </w:t>
      </w:r>
      <w:r w:rsidRPr="001E2286">
        <w:t>интересах</w:t>
      </w:r>
      <w:r w:rsidR="001E2286" w:rsidRPr="001E2286">
        <w:t xml:space="preserve"> </w:t>
      </w:r>
      <w:r w:rsidRPr="001E2286">
        <w:t>часть</w:t>
      </w:r>
      <w:r w:rsidR="001E2286" w:rsidRPr="001E2286">
        <w:t xml:space="preserve"> </w:t>
      </w:r>
      <w:r w:rsidRPr="001E2286">
        <w:t>общества,</w:t>
      </w:r>
      <w:r w:rsidR="001E2286" w:rsidRPr="001E2286">
        <w:t xml:space="preserve"> </w:t>
      </w:r>
      <w:r w:rsidRPr="001E2286">
        <w:t>которая,</w:t>
      </w:r>
      <w:r w:rsidR="001E2286" w:rsidRPr="001E2286">
        <w:t xml:space="preserve"> </w:t>
      </w:r>
      <w:r w:rsidRPr="001E2286">
        <w:t>разумеется,</w:t>
      </w:r>
      <w:r w:rsidR="001E2286" w:rsidRPr="001E2286">
        <w:t xml:space="preserve"> </w:t>
      </w:r>
      <w:r w:rsidRPr="001E2286">
        <w:t>далеко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полной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отражает</w:t>
      </w:r>
      <w:r w:rsidR="001E2286" w:rsidRPr="001E2286">
        <w:t xml:space="preserve"> </w:t>
      </w:r>
      <w:r w:rsidRPr="001E2286">
        <w:t>позицию</w:t>
      </w:r>
      <w:r w:rsidR="001E2286" w:rsidRPr="001E2286">
        <w:t xml:space="preserve"> </w:t>
      </w:r>
      <w:r w:rsidRPr="001E2286">
        <w:t>населения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профессиональный</w:t>
      </w:r>
      <w:r w:rsidR="001E2286" w:rsidRPr="001E2286">
        <w:t xml:space="preserve"> </w:t>
      </w:r>
      <w:r w:rsidRPr="001E2286">
        <w:t>анализ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получаемой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ходе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обсуждений,</w:t>
      </w:r>
      <w:r w:rsidR="001E2286" w:rsidRPr="001E2286">
        <w:t xml:space="preserve"> </w:t>
      </w:r>
      <w:r w:rsidRPr="001E2286">
        <w:t>позволяет</w:t>
      </w:r>
      <w:r w:rsidR="001E2286" w:rsidRPr="001E2286">
        <w:t xml:space="preserve"> </w:t>
      </w:r>
      <w:r w:rsidRPr="001E2286">
        <w:t>выявить</w:t>
      </w:r>
      <w:r w:rsidR="001E2286" w:rsidRPr="001E2286">
        <w:t xml:space="preserve"> </w:t>
      </w:r>
      <w:r w:rsidRPr="001E2286">
        <w:t>различные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интересы,</w:t>
      </w:r>
      <w:r w:rsidR="001E2286" w:rsidRPr="001E2286">
        <w:t xml:space="preserve"> </w:t>
      </w:r>
      <w:r w:rsidRPr="001E2286">
        <w:t>затрагиваемые</w:t>
      </w:r>
      <w:r w:rsidR="001E2286" w:rsidRPr="001E2286">
        <w:t xml:space="preserve"> </w:t>
      </w:r>
      <w:r w:rsidRPr="001E2286">
        <w:t>обсуждаемым</w:t>
      </w:r>
      <w:r w:rsidR="001E2286" w:rsidRPr="001E2286">
        <w:t xml:space="preserve"> </w:t>
      </w:r>
      <w:r w:rsidRPr="001E2286">
        <w:t>правовым</w:t>
      </w:r>
      <w:r w:rsidR="001E2286" w:rsidRPr="001E2286">
        <w:t xml:space="preserve"> </w:t>
      </w:r>
      <w:r w:rsidRPr="001E2286">
        <w:t>актом,</w:t>
      </w:r>
      <w:r w:rsidR="001E2286" w:rsidRPr="001E2286">
        <w:t xml:space="preserve"> </w:t>
      </w:r>
      <w:r w:rsidRPr="001E2286">
        <w:t>определить</w:t>
      </w:r>
      <w:r w:rsidR="001E2286" w:rsidRPr="001E2286">
        <w:t xml:space="preserve"> </w:t>
      </w:r>
      <w:r w:rsidRPr="001E2286">
        <w:t>интенсивность</w:t>
      </w:r>
      <w:r w:rsidR="001E2286" w:rsidRPr="001E2286">
        <w:t xml:space="preserve"> </w:t>
      </w:r>
      <w:r w:rsidRPr="001E2286">
        <w:t>альтернативных</w:t>
      </w:r>
      <w:r w:rsidR="001E2286" w:rsidRPr="001E2286">
        <w:t xml:space="preserve"> </w:t>
      </w:r>
      <w:r w:rsidRPr="001E2286">
        <w:t>мнений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поводу</w:t>
      </w:r>
      <w:r w:rsidR="001E2286" w:rsidRPr="001E2286">
        <w:t xml:space="preserve"> </w:t>
      </w:r>
      <w:r w:rsidRPr="001E2286">
        <w:t>концепции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конкретных</w:t>
      </w:r>
      <w:r w:rsidR="001E2286" w:rsidRPr="001E2286">
        <w:t xml:space="preserve"> </w:t>
      </w:r>
      <w:r w:rsidRPr="001E2286">
        <w:t>положений</w:t>
      </w:r>
      <w:r w:rsidR="001E2286" w:rsidRPr="001E2286">
        <w:t xml:space="preserve"> </w:t>
      </w:r>
      <w:r w:rsidRPr="001E2286">
        <w:t>законопроекта,</w:t>
      </w:r>
      <w:r w:rsidR="001E2286" w:rsidRPr="001E2286">
        <w:t xml:space="preserve"> </w:t>
      </w:r>
      <w:r w:rsidRPr="001E2286">
        <w:t>степень</w:t>
      </w:r>
      <w:r w:rsidR="001E2286" w:rsidRPr="001E2286">
        <w:t xml:space="preserve"> </w:t>
      </w:r>
      <w:r w:rsidRPr="001E2286">
        <w:t>активности</w:t>
      </w:r>
      <w:r w:rsidR="001E2286" w:rsidRPr="001E2286">
        <w:t xml:space="preserve"> </w:t>
      </w:r>
      <w:r w:rsidRPr="001E2286">
        <w:t>сторонников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позиций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наметить</w:t>
      </w:r>
      <w:r w:rsidR="001E2286" w:rsidRPr="001E2286">
        <w:t xml:space="preserve"> </w:t>
      </w:r>
      <w:r w:rsidRPr="001E2286">
        <w:t>возможные</w:t>
      </w:r>
      <w:r w:rsidR="001E2286" w:rsidRPr="001E2286">
        <w:t xml:space="preserve"> </w:t>
      </w:r>
      <w:r w:rsidRPr="001E2286">
        <w:t>пути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поиска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компромисса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ними.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К</w:t>
      </w:r>
      <w:r w:rsidR="001E2286" w:rsidRPr="001E2286">
        <w:t xml:space="preserve"> </w:t>
      </w:r>
      <w:r w:rsidRPr="001E2286">
        <w:t>числу</w:t>
      </w:r>
      <w:r w:rsidR="001E2286" w:rsidRPr="001E2286">
        <w:t xml:space="preserve"> </w:t>
      </w:r>
      <w:r w:rsidRPr="001E2286">
        <w:t>документов,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используемых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юридико-социологического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относятся</w:t>
      </w:r>
      <w:r w:rsidR="001E2286" w:rsidRPr="001E2286">
        <w:t xml:space="preserve"> </w:t>
      </w:r>
      <w:r w:rsidRPr="001E2286">
        <w:rPr>
          <w:bCs/>
        </w:rPr>
        <w:t>правовые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памятники</w:t>
      </w:r>
      <w:r w:rsidR="001E2286" w:rsidRPr="001E2286">
        <w:rPr>
          <w:bCs/>
        </w:rPr>
        <w:t xml:space="preserve"> </w:t>
      </w:r>
      <w:r w:rsidRPr="001E2286">
        <w:rPr>
          <w:bCs/>
        </w:rPr>
        <w:t>и</w:t>
      </w:r>
      <w:r w:rsidR="001E2286" w:rsidRPr="001E2286">
        <w:rPr>
          <w:bCs/>
        </w:rPr>
        <w:t xml:space="preserve"> </w:t>
      </w:r>
      <w:r w:rsidRPr="001E2286">
        <w:rPr>
          <w:bCs/>
        </w:rPr>
        <w:t>исторические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документы,</w:t>
      </w:r>
      <w:r w:rsidR="001E2286" w:rsidRPr="001E2286">
        <w:rPr>
          <w:bCs/>
        </w:rPr>
        <w:t xml:space="preserve"> </w:t>
      </w:r>
      <w:r w:rsidRPr="001E2286">
        <w:rPr>
          <w:bCs/>
        </w:rPr>
        <w:t>научные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публикации</w:t>
      </w:r>
      <w:r w:rsidR="001E2286" w:rsidRPr="001E2286">
        <w:rPr>
          <w:bCs/>
        </w:rPr>
        <w:t xml:space="preserve"> </w:t>
      </w:r>
      <w:r w:rsidRPr="001E2286">
        <w:rPr>
          <w:bCs/>
        </w:rPr>
        <w:t>по</w:t>
      </w:r>
      <w:r w:rsidR="001E2286" w:rsidRPr="001E2286">
        <w:rPr>
          <w:bCs/>
        </w:rPr>
        <w:t xml:space="preserve"> </w:t>
      </w:r>
      <w:r w:rsidRPr="001E2286">
        <w:rPr>
          <w:bCs/>
        </w:rPr>
        <w:t>праву,</w:t>
      </w:r>
      <w:r w:rsidR="001E2286" w:rsidRPr="001E2286">
        <w:rPr>
          <w:bCs/>
        </w:rPr>
        <w:t xml:space="preserve"> </w:t>
      </w:r>
      <w:r w:rsidRPr="001E2286">
        <w:rPr>
          <w:bCs/>
        </w:rPr>
        <w:t>истории,</w:t>
      </w:r>
      <w:r w:rsidR="001E2286" w:rsidRPr="001E2286">
        <w:rPr>
          <w:bCs/>
        </w:rPr>
        <w:t xml:space="preserve"> </w:t>
      </w:r>
      <w:r w:rsidRPr="001E2286">
        <w:rPr>
          <w:bCs/>
        </w:rPr>
        <w:t>экономике,</w:t>
      </w:r>
      <w:r w:rsidR="001E2286" w:rsidRPr="001E2286">
        <w:rPr>
          <w:bCs/>
        </w:rPr>
        <w:t xml:space="preserve"> </w:t>
      </w:r>
      <w:r w:rsidRPr="001E2286">
        <w:rPr>
          <w:bCs/>
        </w:rPr>
        <w:t>культуре</w:t>
      </w:r>
      <w:r w:rsidR="001E2286" w:rsidRPr="001E2286">
        <w:rPr>
          <w:bCs/>
        </w:rPr>
        <w:t xml:space="preserve"> </w:t>
      </w:r>
      <w:r w:rsidRPr="001E2286">
        <w:rPr>
          <w:bCs/>
        </w:rPr>
        <w:t>и</w:t>
      </w:r>
      <w:r w:rsidR="001E2286" w:rsidRPr="001E2286">
        <w:rPr>
          <w:bCs/>
        </w:rPr>
        <w:t xml:space="preserve"> </w:t>
      </w:r>
      <w:r w:rsidRPr="001E2286">
        <w:rPr>
          <w:bCs/>
        </w:rPr>
        <w:t>т.д.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</w:t>
      </w:r>
      <w:r w:rsidR="001E2286" w:rsidRPr="001E2286">
        <w:rPr>
          <w:b/>
          <w:bCs/>
        </w:rPr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классического</w:t>
      </w:r>
      <w:r w:rsidR="001E2286" w:rsidRPr="001E2286">
        <w:t xml:space="preserve"> </w:t>
      </w:r>
      <w:r w:rsidRPr="001E2286">
        <w:t>примера</w:t>
      </w:r>
      <w:r w:rsidR="001E2286" w:rsidRPr="001E2286">
        <w:t xml:space="preserve"> </w:t>
      </w:r>
      <w:r w:rsidRPr="001E2286">
        <w:t>глубокого</w:t>
      </w:r>
      <w:r w:rsidR="001E2286" w:rsidRPr="001E2286">
        <w:t xml:space="preserve"> </w:t>
      </w:r>
      <w:r w:rsidRPr="001E2286">
        <w:t>научного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рода</w:t>
      </w:r>
      <w:r w:rsidR="001E2286" w:rsidRPr="001E2286">
        <w:t xml:space="preserve"> </w:t>
      </w:r>
      <w:r w:rsidRPr="001E2286">
        <w:t>документов</w:t>
      </w:r>
      <w:r w:rsidR="001E2286" w:rsidRPr="001E2286">
        <w:t xml:space="preserve"> </w:t>
      </w:r>
      <w:r w:rsidRPr="001E2286">
        <w:t>можно</w:t>
      </w:r>
      <w:r w:rsidR="001E2286" w:rsidRPr="001E2286">
        <w:t xml:space="preserve"> </w:t>
      </w:r>
      <w:r w:rsidRPr="001E2286">
        <w:t>привести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упоминавшийся</w:t>
      </w:r>
      <w:r w:rsidR="001E2286" w:rsidRPr="001E2286">
        <w:t xml:space="preserve"> </w:t>
      </w:r>
      <w:r w:rsidRPr="001E2286">
        <w:t>нами</w:t>
      </w:r>
      <w:r w:rsidR="001E2286" w:rsidRPr="001E2286">
        <w:t xml:space="preserve"> </w:t>
      </w:r>
      <w:r w:rsidRPr="001E2286">
        <w:t>фундаментальный</w:t>
      </w:r>
      <w:r w:rsidR="001E2286" w:rsidRPr="001E2286">
        <w:t xml:space="preserve"> </w:t>
      </w:r>
      <w:r w:rsidRPr="001E2286">
        <w:t>труд</w:t>
      </w:r>
      <w:r w:rsidR="001E2286" w:rsidRPr="001E2286">
        <w:t xml:space="preserve"> </w:t>
      </w:r>
      <w:r w:rsidRPr="001E2286">
        <w:t>Ш.</w:t>
      </w:r>
      <w:r w:rsidR="001E2286" w:rsidRPr="001E2286">
        <w:t xml:space="preserve"> </w:t>
      </w:r>
      <w:r w:rsidRPr="001E2286">
        <w:t>Монтескье</w:t>
      </w:r>
      <w:r w:rsidR="001E2286">
        <w:t xml:space="preserve"> "</w:t>
      </w:r>
      <w:r w:rsidRPr="001E2286">
        <w:t>О</w:t>
      </w:r>
      <w:r w:rsidR="001E2286" w:rsidRPr="001E2286">
        <w:t xml:space="preserve"> </w:t>
      </w:r>
      <w:r w:rsidRPr="001E2286">
        <w:t>духе</w:t>
      </w:r>
      <w:r w:rsidR="001E2286" w:rsidRPr="001E2286">
        <w:t xml:space="preserve"> </w:t>
      </w:r>
      <w:r w:rsidRPr="001E2286">
        <w:t>законов</w:t>
      </w:r>
      <w:r w:rsidR="001E2286">
        <w:t>"</w:t>
      </w:r>
      <w:r w:rsidRPr="001E2286">
        <w:t>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юридико-социологическом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своему</w:t>
      </w:r>
      <w:r w:rsidR="001E2286" w:rsidRPr="001E2286">
        <w:t xml:space="preserve"> </w:t>
      </w:r>
      <w:r w:rsidRPr="001E2286">
        <w:t>предмету</w:t>
      </w:r>
      <w:r w:rsidR="001E2286" w:rsidRPr="001E2286">
        <w:t xml:space="preserve"> </w:t>
      </w:r>
      <w:r w:rsidRPr="001E2286">
        <w:t>научном</w:t>
      </w:r>
      <w:r w:rsidR="001E2286" w:rsidRPr="001E2286">
        <w:t xml:space="preserve"> </w:t>
      </w:r>
      <w:r w:rsidRPr="001E2286">
        <w:t>исследовании</w:t>
      </w:r>
      <w:r w:rsidR="001E2286" w:rsidRPr="001E2286">
        <w:t xml:space="preserve"> </w:t>
      </w:r>
      <w:r w:rsidRPr="001E2286">
        <w:t>автор</w:t>
      </w:r>
      <w:r w:rsidR="001E2286" w:rsidRPr="001E2286">
        <w:t xml:space="preserve"> </w:t>
      </w:r>
      <w:r w:rsidRPr="001E2286">
        <w:t>проанализировал</w:t>
      </w:r>
      <w:r w:rsidR="001E2286" w:rsidRPr="001E2286">
        <w:t xml:space="preserve"> </w:t>
      </w:r>
      <w:r w:rsidRPr="001E2286">
        <w:t>многочисленные</w:t>
      </w:r>
      <w:r w:rsidR="001E2286" w:rsidRPr="001E2286">
        <w:t xml:space="preserve"> </w:t>
      </w:r>
      <w:r w:rsidRPr="001E2286">
        <w:t>труды</w:t>
      </w:r>
      <w:r w:rsidR="001E2286" w:rsidRPr="001E2286">
        <w:t xml:space="preserve"> </w:t>
      </w:r>
      <w:r w:rsidRPr="001E2286">
        <w:t>юристов,</w:t>
      </w:r>
      <w:r w:rsidR="001E2286" w:rsidRPr="001E2286">
        <w:t xml:space="preserve"> </w:t>
      </w:r>
      <w:r w:rsidRPr="001E2286">
        <w:t>философов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историков</w:t>
      </w:r>
      <w:r w:rsidR="001E2286" w:rsidRPr="001E2286">
        <w:t xml:space="preserve"> </w:t>
      </w:r>
      <w:r w:rsidRPr="001E2286">
        <w:t>древности,</w:t>
      </w:r>
      <w:r w:rsidR="001E2286" w:rsidRPr="001E2286">
        <w:t xml:space="preserve"> </w:t>
      </w:r>
      <w:r w:rsidRPr="001E2286">
        <w:t>средневековья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нового</w:t>
      </w:r>
      <w:r w:rsidR="001E2286" w:rsidRPr="001E2286">
        <w:t xml:space="preserve"> </w:t>
      </w:r>
      <w:r w:rsidRPr="001E2286">
        <w:t>времени,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письменные</w:t>
      </w:r>
      <w:r w:rsidR="001E2286" w:rsidRPr="001E2286">
        <w:t xml:space="preserve"> </w:t>
      </w:r>
      <w:r w:rsidRPr="001E2286">
        <w:t>источники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разных</w:t>
      </w:r>
      <w:r w:rsidR="001E2286" w:rsidRPr="001E2286">
        <w:t xml:space="preserve"> </w:t>
      </w:r>
      <w:r w:rsidRPr="001E2286">
        <w:t>эпох,</w:t>
      </w:r>
      <w:r w:rsidR="001E2286" w:rsidRPr="001E2286">
        <w:t xml:space="preserve"> </w:t>
      </w:r>
      <w:r w:rsidRPr="001E2286">
        <w:t>стран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народов.</w:t>
      </w:r>
      <w:r w:rsidR="001E2286" w:rsidRPr="001E2286">
        <w:t xml:space="preserve"> </w:t>
      </w:r>
      <w:r w:rsidRPr="001E2286">
        <w:t>И,</w:t>
      </w:r>
      <w:r w:rsidR="001E2286" w:rsidRPr="001E2286">
        <w:t xml:space="preserve"> </w:t>
      </w:r>
      <w:r w:rsidRPr="001E2286">
        <w:t>кстати,</w:t>
      </w:r>
      <w:r w:rsidR="001E2286" w:rsidRPr="001E2286">
        <w:t xml:space="preserve"> </w:t>
      </w:r>
      <w:r w:rsidRPr="001E2286">
        <w:t>многие</w:t>
      </w:r>
      <w:r w:rsidR="001E2286" w:rsidRPr="001E2286">
        <w:t xml:space="preserve"> </w:t>
      </w:r>
      <w:r w:rsidRPr="001E2286">
        <w:t>выводы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потеряли</w:t>
      </w:r>
      <w:r w:rsidR="001E2286" w:rsidRPr="001E2286">
        <w:t xml:space="preserve"> </w:t>
      </w:r>
      <w:r w:rsidRPr="001E2286">
        <w:t>своей</w:t>
      </w:r>
      <w:r w:rsidR="001E2286" w:rsidRPr="001E2286">
        <w:t xml:space="preserve"> </w:t>
      </w:r>
      <w:r w:rsidRPr="001E2286">
        <w:t>значимости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актуальности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наших</w:t>
      </w:r>
      <w:r w:rsidR="001E2286" w:rsidRPr="001E2286">
        <w:t xml:space="preserve"> </w:t>
      </w:r>
      <w:r w:rsidRPr="001E2286">
        <w:t>дней.</w:t>
      </w:r>
      <w:r w:rsidR="001E2286" w:rsidRPr="001E2286">
        <w:t xml:space="preserve"> </w:t>
      </w:r>
      <w:r w:rsidRPr="001E2286">
        <w:t>Это,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основанные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историческом</w:t>
      </w:r>
      <w:r w:rsidR="001E2286" w:rsidRPr="001E2286">
        <w:t xml:space="preserve"> </w:t>
      </w:r>
      <w:r w:rsidRPr="001E2286">
        <w:t>подходе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праву</w:t>
      </w:r>
      <w:r w:rsidR="001E2286" w:rsidRPr="001E2286">
        <w:t xml:space="preserve"> </w:t>
      </w:r>
      <w:r w:rsidRPr="001E2286">
        <w:t>идеи</w:t>
      </w:r>
      <w:r w:rsidR="001E2286" w:rsidRPr="001E2286">
        <w:t xml:space="preserve"> </w:t>
      </w:r>
      <w:r w:rsidRPr="001E2286">
        <w:t>Монтескье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законодатель</w:t>
      </w:r>
      <w:r w:rsidR="001E2286" w:rsidRPr="001E2286">
        <w:t xml:space="preserve"> </w:t>
      </w:r>
      <w:r w:rsidRPr="001E2286">
        <w:t>должен</w:t>
      </w:r>
      <w:r w:rsidR="001E2286" w:rsidRPr="001E2286">
        <w:t xml:space="preserve"> </w:t>
      </w:r>
      <w:r w:rsidRPr="001E2286">
        <w:t>изучать</w:t>
      </w:r>
      <w:r w:rsidR="001E2286" w:rsidRPr="001E2286">
        <w:t xml:space="preserve"> </w:t>
      </w:r>
      <w:r w:rsidRPr="001E2286">
        <w:t>объективные</w:t>
      </w:r>
      <w:r w:rsidR="001E2286" w:rsidRPr="001E2286">
        <w:t xml:space="preserve"> </w:t>
      </w:r>
      <w:r w:rsidRPr="001E2286">
        <w:t>факторы,</w:t>
      </w:r>
      <w:r w:rsidR="001E2286" w:rsidRPr="001E2286">
        <w:t xml:space="preserve"> </w:t>
      </w:r>
      <w:r w:rsidRPr="001E2286">
        <w:t>формирующие</w:t>
      </w:r>
      <w:r w:rsidR="001E2286">
        <w:t xml:space="preserve"> "</w:t>
      </w:r>
      <w:r w:rsidRPr="001E2286">
        <w:t>дух</w:t>
      </w:r>
      <w:r w:rsidR="001E2286" w:rsidRPr="001E2286">
        <w:t xml:space="preserve"> </w:t>
      </w:r>
      <w:r w:rsidRPr="001E2286">
        <w:t>закона</w:t>
      </w:r>
      <w:r w:rsidR="001E2286">
        <w:t>"</w:t>
      </w:r>
      <w:r w:rsidRPr="001E2286">
        <w:t>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принимать</w:t>
      </w:r>
      <w:r w:rsidR="001E2286" w:rsidRPr="001E2286">
        <w:t xml:space="preserve"> </w:t>
      </w:r>
      <w:r w:rsidRPr="001E2286">
        <w:t>свои</w:t>
      </w:r>
      <w:r w:rsidR="001E2286" w:rsidRPr="001E2286">
        <w:t xml:space="preserve"> </w:t>
      </w:r>
      <w:r w:rsidRPr="001E2286">
        <w:t>решения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основе</w:t>
      </w:r>
      <w:r w:rsidR="001E2286" w:rsidRPr="001E2286">
        <w:t xml:space="preserve"> </w:t>
      </w:r>
      <w:r w:rsidRPr="001E2286">
        <w:t>произвольных</w:t>
      </w:r>
      <w:r w:rsidR="001E2286" w:rsidRPr="001E2286">
        <w:t xml:space="preserve"> </w:t>
      </w:r>
      <w:r w:rsidRPr="001E2286">
        <w:t>благих</w:t>
      </w:r>
      <w:r w:rsidR="001E2286" w:rsidRPr="001E2286">
        <w:t xml:space="preserve"> </w:t>
      </w:r>
      <w:r w:rsidRPr="001E2286">
        <w:t>пожеланий,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нельзя</w:t>
      </w:r>
      <w:r w:rsidR="001E2286" w:rsidRPr="001E2286">
        <w:t xml:space="preserve"> </w:t>
      </w:r>
      <w:r w:rsidRPr="001E2286">
        <w:t>бездумно</w:t>
      </w:r>
      <w:r w:rsidR="001E2286" w:rsidRPr="001E2286">
        <w:t xml:space="preserve"> </w:t>
      </w:r>
      <w:r w:rsidRPr="001E2286">
        <w:t>копировать</w:t>
      </w:r>
      <w:r w:rsidR="001E2286" w:rsidRPr="001E2286">
        <w:t xml:space="preserve"> </w:t>
      </w:r>
      <w:r w:rsidRPr="001E2286">
        <w:t>чужой</w:t>
      </w:r>
      <w:r w:rsidR="001E2286" w:rsidRPr="001E2286">
        <w:t xml:space="preserve"> </w:t>
      </w:r>
      <w:r w:rsidRPr="001E2286">
        <w:t>опыт,</w:t>
      </w:r>
      <w:r w:rsidR="001E2286" w:rsidRPr="001E2286">
        <w:t xml:space="preserve"> </w:t>
      </w:r>
      <w:r w:rsidRPr="001E2286">
        <w:t>который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прижиться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инородной</w:t>
      </w:r>
      <w:r w:rsidR="001E2286" w:rsidRPr="001E2286">
        <w:t xml:space="preserve"> </w:t>
      </w:r>
      <w:r w:rsidRPr="001E2286">
        <w:t>почве,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Художественная</w:t>
      </w:r>
      <w:r w:rsidR="001E2286" w:rsidRPr="001E2286">
        <w:t xml:space="preserve"> </w:t>
      </w:r>
      <w:r w:rsidRPr="001E2286">
        <w:t>литература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весьма</w:t>
      </w:r>
      <w:r w:rsidR="001E2286" w:rsidRPr="001E2286">
        <w:t xml:space="preserve"> </w:t>
      </w:r>
      <w:r w:rsidRPr="001E2286">
        <w:t>содержательным</w:t>
      </w:r>
      <w:r w:rsidR="001E2286" w:rsidRPr="001E2286">
        <w:t xml:space="preserve"> </w:t>
      </w:r>
      <w:r w:rsidRPr="001E2286">
        <w:t>источником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сторонах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жизни</w:t>
      </w:r>
      <w:r w:rsidR="001E2286" w:rsidRPr="001E2286">
        <w:t xml:space="preserve"> </w:t>
      </w:r>
      <w:r w:rsidRPr="001E2286">
        <w:t>общества.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роман</w:t>
      </w:r>
      <w:r w:rsidR="001E2286" w:rsidRPr="001E2286">
        <w:t xml:space="preserve"> </w:t>
      </w:r>
      <w:r w:rsidRPr="001E2286">
        <w:t>Л.</w:t>
      </w:r>
      <w:r w:rsidR="001E2286" w:rsidRPr="001E2286">
        <w:t xml:space="preserve"> </w:t>
      </w:r>
      <w:r w:rsidRPr="001E2286">
        <w:t>Толстого</w:t>
      </w:r>
      <w:r w:rsidR="001E2286">
        <w:t xml:space="preserve"> "</w:t>
      </w:r>
      <w:r w:rsidRPr="001E2286">
        <w:t>Воскресенье</w:t>
      </w:r>
      <w:r w:rsidR="001E2286">
        <w:t xml:space="preserve">" </w:t>
      </w:r>
      <w:r w:rsidRPr="001E2286">
        <w:t>дает</w:t>
      </w:r>
      <w:r w:rsidR="001E2286" w:rsidRPr="001E2286">
        <w:t xml:space="preserve"> </w:t>
      </w:r>
      <w:r w:rsidRPr="001E2286">
        <w:t>глубокую</w:t>
      </w:r>
      <w:r w:rsidR="001E2286" w:rsidRPr="001E2286">
        <w:t xml:space="preserve"> </w:t>
      </w:r>
      <w:r w:rsidRPr="001E2286">
        <w:t>картину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культуры,</w:t>
      </w:r>
      <w:r w:rsidR="001E2286" w:rsidRPr="001E2286">
        <w:t xml:space="preserve"> </w:t>
      </w:r>
      <w:r w:rsidRPr="001E2286">
        <w:t>практики</w:t>
      </w:r>
      <w:r w:rsidR="001E2286" w:rsidRPr="001E2286">
        <w:t xml:space="preserve"> </w:t>
      </w:r>
      <w:r w:rsidRPr="001E2286">
        <w:t>судопроизводства,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психологии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</w:t>
      </w:r>
      <w:r w:rsidR="001E2286" w:rsidRPr="001E2286">
        <w:t xml:space="preserve"> </w:t>
      </w:r>
      <w:r w:rsidRPr="001E2286">
        <w:t>соотношения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законодательства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эпохи.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Для</w:t>
      </w:r>
      <w:r w:rsidR="001E2286" w:rsidRPr="001E2286">
        <w:t xml:space="preserve"> </w:t>
      </w:r>
      <w:r w:rsidRPr="001E2286">
        <w:t>повышения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объективности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снижения</w:t>
      </w:r>
      <w:r w:rsidR="001E2286" w:rsidRPr="001E2286">
        <w:t xml:space="preserve"> </w:t>
      </w:r>
      <w:r w:rsidRPr="001E2286">
        <w:t>субъективизма,</w:t>
      </w:r>
      <w:r w:rsidR="001E2286" w:rsidRPr="001E2286">
        <w:t xml:space="preserve"> </w:t>
      </w:r>
      <w:r w:rsidRPr="001E2286">
        <w:t>свойственного</w:t>
      </w:r>
      <w:r w:rsidR="001E2286" w:rsidRPr="001E2286">
        <w:t xml:space="preserve"> </w:t>
      </w:r>
      <w:r w:rsidRPr="001E2286">
        <w:t>всякому</w:t>
      </w:r>
      <w:r w:rsidR="001E2286" w:rsidRPr="001E2286">
        <w:t xml:space="preserve"> </w:t>
      </w:r>
      <w:r w:rsidRPr="001E2286">
        <w:t>творческому</w:t>
      </w:r>
      <w:r w:rsidR="001E2286" w:rsidRPr="001E2286">
        <w:t xml:space="preserve"> </w:t>
      </w:r>
      <w:r w:rsidRPr="001E2286">
        <w:t>процессу</w:t>
      </w:r>
      <w:r w:rsidR="001E2286">
        <w:t xml:space="preserve"> (</w:t>
      </w:r>
      <w:r w:rsidRPr="001E2286">
        <w:t>каковым,</w:t>
      </w:r>
      <w:r w:rsidR="001E2286" w:rsidRPr="001E2286">
        <w:t xml:space="preserve"> </w:t>
      </w:r>
      <w:r w:rsidRPr="001E2286">
        <w:t>несомненно,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изучение</w:t>
      </w:r>
      <w:r w:rsidR="001E2286" w:rsidRPr="001E2286">
        <w:t xml:space="preserve"> </w:t>
      </w:r>
      <w:r w:rsidRPr="001E2286">
        <w:t>текстовых</w:t>
      </w:r>
      <w:r w:rsidR="001E2286" w:rsidRPr="001E2286">
        <w:t xml:space="preserve"> </w:t>
      </w:r>
      <w:r w:rsidRPr="001E2286">
        <w:t>документов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юридико-социологического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), </w:t>
      </w:r>
      <w:r w:rsidRPr="001E2286">
        <w:t>используется</w:t>
      </w:r>
      <w:r w:rsidR="001E2286" w:rsidRPr="001E2286">
        <w:t xml:space="preserve"> </w:t>
      </w:r>
      <w:r w:rsidRPr="001E2286">
        <w:t>такой</w:t>
      </w:r>
      <w:r w:rsidR="001E2286" w:rsidRPr="001E2286">
        <w:t xml:space="preserve"> </w:t>
      </w:r>
      <w:r w:rsidRPr="001E2286">
        <w:t>формализованный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документов,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rPr>
          <w:bCs/>
        </w:rPr>
        <w:t>контент-анализ.</w:t>
      </w:r>
      <w:r w:rsidR="001E2286" w:rsidRPr="001E2286">
        <w:rPr>
          <w:b/>
          <w:bCs/>
        </w:rPr>
        <w:t xml:space="preserve"> </w:t>
      </w:r>
      <w:r w:rsidRPr="001E2286">
        <w:t>Суть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заключается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чтобы</w:t>
      </w:r>
      <w:r w:rsidR="001E2286" w:rsidRPr="001E2286">
        <w:t xml:space="preserve"> </w:t>
      </w:r>
      <w:r w:rsidRPr="001E2286">
        <w:t>найти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зафиксировать</w:t>
      </w:r>
      <w:r w:rsidR="001E2286" w:rsidRPr="001E2286">
        <w:t xml:space="preserve"> </w:t>
      </w:r>
      <w:r w:rsidRPr="001E2286">
        <w:t>количественные</w:t>
      </w:r>
      <w:r w:rsidR="001E2286">
        <w:t xml:space="preserve"> (</w:t>
      </w:r>
      <w:r w:rsidRPr="001E2286">
        <w:t>т.е.</w:t>
      </w:r>
      <w:r w:rsidR="001E2286" w:rsidRPr="001E2286">
        <w:t xml:space="preserve"> </w:t>
      </w:r>
      <w:r w:rsidRPr="001E2286">
        <w:t>поддающиеся</w:t>
      </w:r>
      <w:r w:rsidR="001E2286" w:rsidRPr="001E2286">
        <w:t xml:space="preserve"> </w:t>
      </w:r>
      <w:r w:rsidRPr="001E2286">
        <w:t>исчислению</w:t>
      </w:r>
      <w:r w:rsidR="001E2286" w:rsidRPr="001E2286">
        <w:t xml:space="preserve">) </w:t>
      </w:r>
      <w:r w:rsidRPr="001E2286">
        <w:t>признаки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свойства</w:t>
      </w:r>
      <w:r w:rsidR="001E2286" w:rsidRPr="001E2286">
        <w:t xml:space="preserve"> </w:t>
      </w:r>
      <w:r w:rsidRPr="001E2286">
        <w:t>текста,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отражают</w:t>
      </w:r>
      <w:r w:rsidR="001E2286" w:rsidRPr="001E2286">
        <w:t xml:space="preserve"> </w:t>
      </w:r>
      <w:r w:rsidRPr="001E2286">
        <w:t>значимые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аспекты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содержания.</w:t>
      </w:r>
      <w:r w:rsidR="001E2286" w:rsidRPr="001E2286">
        <w:t xml:space="preserve"> </w:t>
      </w:r>
      <w:r w:rsidRPr="001E2286">
        <w:t>Такими</w:t>
      </w:r>
      <w:r w:rsidR="001E2286" w:rsidRPr="001E2286">
        <w:t xml:space="preserve"> </w:t>
      </w:r>
      <w:r w:rsidRPr="001E2286">
        <w:t>признаками</w:t>
      </w:r>
      <w:r w:rsidR="001E2286" w:rsidRPr="001E2286">
        <w:t xml:space="preserve"> </w:t>
      </w:r>
      <w:r w:rsidRPr="001E2286">
        <w:t>могут</w:t>
      </w:r>
      <w:r w:rsidR="001E2286" w:rsidRPr="001E2286">
        <w:t xml:space="preserve"> </w:t>
      </w:r>
      <w:r w:rsidRPr="001E2286">
        <w:t>быть,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частота</w:t>
      </w:r>
      <w:r w:rsidR="001E2286" w:rsidRPr="001E2286">
        <w:t xml:space="preserve"> </w:t>
      </w:r>
      <w:r w:rsidRPr="001E2286">
        <w:t>употребления</w:t>
      </w:r>
      <w:r w:rsidR="001E2286" w:rsidRPr="001E2286">
        <w:t xml:space="preserve"> </w:t>
      </w:r>
      <w:r w:rsidRPr="001E2286">
        <w:t>определенных</w:t>
      </w:r>
      <w:r w:rsidR="001E2286" w:rsidRPr="001E2286">
        <w:t xml:space="preserve"> </w:t>
      </w:r>
      <w:r w:rsidRPr="001E2286">
        <w:t>терминов,</w:t>
      </w:r>
      <w:r w:rsidR="001E2286" w:rsidRPr="001E2286">
        <w:t xml:space="preserve"> </w:t>
      </w:r>
      <w:r w:rsidRPr="001E2286">
        <w:t>частота</w:t>
      </w:r>
      <w:r w:rsidR="001E2286" w:rsidRPr="001E2286">
        <w:t xml:space="preserve"> </w:t>
      </w:r>
      <w:r w:rsidRPr="001E2286">
        <w:t>обращения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определенным</w:t>
      </w:r>
      <w:r w:rsidR="001E2286" w:rsidRPr="001E2286">
        <w:t xml:space="preserve"> </w:t>
      </w:r>
      <w:r w:rsidRPr="001E2286">
        <w:t>темам,</w:t>
      </w:r>
      <w:r w:rsidR="001E2286" w:rsidRPr="001E2286">
        <w:t xml:space="preserve"> </w:t>
      </w:r>
      <w:r w:rsidRPr="001E2286">
        <w:t>частота</w:t>
      </w:r>
      <w:r w:rsidR="001E2286" w:rsidRPr="001E2286">
        <w:t xml:space="preserve"> </w:t>
      </w:r>
      <w:r w:rsidRPr="001E2286">
        <w:t>употребления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оценочных</w:t>
      </w:r>
      <w:r w:rsidR="001E2286" w:rsidRPr="001E2286">
        <w:t xml:space="preserve"> </w:t>
      </w:r>
      <w:r w:rsidRPr="001E2286">
        <w:t>суждений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характеристике</w:t>
      </w:r>
      <w:r w:rsidR="001E2286" w:rsidRPr="001E2286">
        <w:t xml:space="preserve"> </w:t>
      </w:r>
      <w:r w:rsidRPr="001E2286">
        <w:t>определенного</w:t>
      </w:r>
      <w:r w:rsidR="001E2286" w:rsidRPr="001E2286">
        <w:t xml:space="preserve"> </w:t>
      </w:r>
      <w:r w:rsidRPr="001E2286">
        <w:t>вида</w:t>
      </w:r>
      <w:r w:rsidR="001E2286" w:rsidRPr="001E2286">
        <w:t xml:space="preserve"> </w:t>
      </w:r>
      <w:r w:rsidRPr="001E2286">
        <w:t>деятельности,</w:t>
      </w:r>
      <w:r w:rsidR="001E2286" w:rsidRPr="001E2286">
        <w:t xml:space="preserve"> </w:t>
      </w:r>
      <w:r w:rsidRPr="001E2286">
        <w:t>объем</w:t>
      </w:r>
      <w:r w:rsidR="001E2286" w:rsidRPr="001E2286">
        <w:t xml:space="preserve"> </w:t>
      </w:r>
      <w:r w:rsidRPr="001E2286">
        <w:t>текста,</w:t>
      </w:r>
      <w:r w:rsidR="001E2286" w:rsidRPr="001E2286">
        <w:t xml:space="preserve"> </w:t>
      </w:r>
      <w:r w:rsidRPr="001E2286">
        <w:t>посвященного</w:t>
      </w:r>
      <w:r w:rsidR="001E2286" w:rsidRPr="001E2286">
        <w:t xml:space="preserve"> </w:t>
      </w:r>
      <w:r w:rsidRPr="001E2286">
        <w:t>соответствующей</w:t>
      </w:r>
      <w:r w:rsidR="001E2286" w:rsidRPr="001E2286">
        <w:t xml:space="preserve"> </w:t>
      </w:r>
      <w:r w:rsidRPr="001E2286">
        <w:t>тематике,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Примером</w:t>
      </w:r>
      <w:r w:rsidR="001E2286" w:rsidRPr="001E2286">
        <w:t xml:space="preserve"> </w:t>
      </w:r>
      <w:r w:rsidRPr="001E2286">
        <w:t>использования</w:t>
      </w:r>
      <w:r w:rsidR="001E2286" w:rsidRPr="001E2286">
        <w:t xml:space="preserve"> </w:t>
      </w:r>
      <w:r w:rsidRPr="001E2286">
        <w:t>данного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социально-правовой</w:t>
      </w:r>
      <w:r w:rsidR="001E2286" w:rsidRPr="001E2286">
        <w:t xml:space="preserve"> </w:t>
      </w:r>
      <w:r w:rsidRPr="001E2286">
        <w:t>проблематики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служить</w:t>
      </w:r>
      <w:r w:rsidR="001E2286" w:rsidRPr="001E2286">
        <w:t xml:space="preserve"> </w:t>
      </w:r>
      <w:r w:rsidRPr="001E2286">
        <w:t>контент-анализ</w:t>
      </w:r>
      <w:r w:rsidR="001E2286" w:rsidRPr="001E2286">
        <w:t xml:space="preserve"> </w:t>
      </w:r>
      <w:r w:rsidRPr="001E2286">
        <w:t>газетных</w:t>
      </w:r>
      <w:r w:rsidR="001E2286" w:rsidRPr="001E2286">
        <w:t xml:space="preserve"> </w:t>
      </w:r>
      <w:r w:rsidRPr="001E2286">
        <w:t>материалов,</w:t>
      </w:r>
      <w:r w:rsidR="001E2286" w:rsidRPr="001E2286">
        <w:t xml:space="preserve"> </w:t>
      </w:r>
      <w:r w:rsidRPr="001E2286">
        <w:t>посвященных</w:t>
      </w:r>
      <w:r w:rsidR="001E2286" w:rsidRPr="001E2286">
        <w:t xml:space="preserve"> </w:t>
      </w:r>
      <w:r w:rsidRPr="001E2286">
        <w:t>деятельности</w:t>
      </w:r>
      <w:r w:rsidR="001E2286" w:rsidRPr="001E2286">
        <w:t xml:space="preserve"> </w:t>
      </w:r>
      <w:r w:rsidRPr="001E2286">
        <w:t>российских</w:t>
      </w:r>
      <w:r w:rsidR="001E2286" w:rsidRPr="001E2286">
        <w:t xml:space="preserve"> </w:t>
      </w:r>
      <w:r w:rsidRPr="001E2286">
        <w:t>судов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уровней,</w:t>
      </w:r>
      <w:r w:rsidR="001E2286" w:rsidRPr="001E2286">
        <w:t xml:space="preserve"> </w:t>
      </w:r>
      <w:r w:rsidRPr="001E2286">
        <w:t>хода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судебных</w:t>
      </w:r>
      <w:r w:rsidR="001E2286" w:rsidRPr="001E2286">
        <w:t xml:space="preserve"> </w:t>
      </w:r>
      <w:r w:rsidRPr="001E2286">
        <w:t>процессов,</w:t>
      </w:r>
      <w:r w:rsidR="001E2286" w:rsidRPr="001E2286">
        <w:t xml:space="preserve"> </w:t>
      </w:r>
      <w:r w:rsidRPr="001E2286">
        <w:t>работы</w:t>
      </w:r>
      <w:r w:rsidR="001E2286" w:rsidRPr="001E2286">
        <w:t xml:space="preserve"> </w:t>
      </w:r>
      <w:r w:rsidRPr="001E2286">
        <w:t>конкретных</w:t>
      </w:r>
      <w:r w:rsidR="001E2286" w:rsidRPr="001E2286">
        <w:t xml:space="preserve"> </w:t>
      </w:r>
      <w:r w:rsidRPr="001E2286">
        <w:t>судей,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функционирования</w:t>
      </w:r>
      <w:r w:rsidR="001E2286" w:rsidRPr="001E2286">
        <w:t xml:space="preserve"> </w:t>
      </w:r>
      <w:r w:rsidRPr="001E2286">
        <w:t>судебной</w:t>
      </w:r>
      <w:r w:rsidR="001E2286" w:rsidRPr="001E2286">
        <w:t xml:space="preserve"> </w:t>
      </w:r>
      <w:r w:rsidRPr="001E2286">
        <w:t>власти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исследовании,</w:t>
      </w:r>
      <w:r w:rsidR="001E2286" w:rsidRPr="001E2286">
        <w:t xml:space="preserve"> </w:t>
      </w:r>
      <w:r w:rsidRPr="001E2286">
        <w:t>проведенном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заказу</w:t>
      </w:r>
      <w:r w:rsidR="001E2286" w:rsidRPr="001E2286">
        <w:t xml:space="preserve"> </w:t>
      </w:r>
      <w:r w:rsidRPr="001E2286">
        <w:t>Фонда</w:t>
      </w:r>
      <w:r w:rsidR="001E2286" w:rsidRPr="001E2286">
        <w:t xml:space="preserve"> </w:t>
      </w:r>
      <w:r w:rsidRPr="001E2286">
        <w:t>защиты</w:t>
      </w:r>
      <w:r w:rsidR="001E2286" w:rsidRPr="001E2286">
        <w:t xml:space="preserve"> </w:t>
      </w:r>
      <w:r w:rsidRPr="001E2286">
        <w:t>гласности</w:t>
      </w:r>
      <w:r w:rsidRPr="001E2286">
        <w:rPr>
          <w:vertAlign w:val="superscript"/>
        </w:rPr>
        <w:t>1</w:t>
      </w:r>
      <w:r w:rsidRPr="001E2286">
        <w:t>,</w:t>
      </w:r>
      <w:r w:rsidR="001E2286" w:rsidRPr="001E2286">
        <w:t xml:space="preserve"> </w:t>
      </w:r>
      <w:r w:rsidRPr="001E2286">
        <w:t>оценивались</w:t>
      </w:r>
      <w:r w:rsidR="001E2286" w:rsidRPr="001E2286">
        <w:t xml:space="preserve">: </w:t>
      </w:r>
      <w:r w:rsidRPr="001E2286">
        <w:t>объем</w:t>
      </w:r>
      <w:r w:rsidR="001E2286" w:rsidRPr="001E2286">
        <w:t xml:space="preserve"> </w:t>
      </w:r>
      <w:r w:rsidRPr="001E2286">
        <w:t>публикаций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распределением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различным</w:t>
      </w:r>
      <w:r w:rsidR="001E2286" w:rsidRPr="001E2286">
        <w:t xml:space="preserve"> </w:t>
      </w:r>
      <w:r w:rsidRPr="001E2286">
        <w:t>изданиям</w:t>
      </w:r>
      <w:r w:rsidR="001E2286" w:rsidRPr="001E2286">
        <w:t xml:space="preserve">; </w:t>
      </w:r>
      <w:r w:rsidRPr="001E2286">
        <w:t>процентное</w:t>
      </w:r>
      <w:r w:rsidR="001E2286" w:rsidRPr="001E2286">
        <w:t xml:space="preserve"> </w:t>
      </w:r>
      <w:r w:rsidRPr="001E2286">
        <w:t>распределение</w:t>
      </w:r>
      <w:r w:rsidR="001E2286" w:rsidRPr="001E2286">
        <w:t xml:space="preserve"> </w:t>
      </w:r>
      <w:r w:rsidRPr="001E2286">
        <w:t>публикаций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тематике,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жанрам,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авторам</w:t>
      </w:r>
      <w:r w:rsidR="001E2286">
        <w:t xml:space="preserve"> (</w:t>
      </w:r>
      <w:r w:rsidRPr="001E2286">
        <w:t>судья,</w:t>
      </w:r>
      <w:r w:rsidR="001E2286" w:rsidRPr="001E2286">
        <w:t xml:space="preserve"> </w:t>
      </w:r>
      <w:r w:rsidRPr="001E2286">
        <w:t>адвокат,</w:t>
      </w:r>
      <w:r w:rsidR="001E2286" w:rsidRPr="001E2286">
        <w:t xml:space="preserve"> </w:t>
      </w:r>
      <w:r w:rsidRPr="001E2286">
        <w:t>журналист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); </w:t>
      </w:r>
      <w:r w:rsidRPr="001E2286">
        <w:t>эмоциональный</w:t>
      </w:r>
      <w:r w:rsidR="001E2286" w:rsidRPr="001E2286">
        <w:t xml:space="preserve"> </w:t>
      </w:r>
      <w:r w:rsidRPr="001E2286">
        <w:t>тон</w:t>
      </w:r>
      <w:r w:rsidR="001E2286" w:rsidRPr="001E2286">
        <w:t xml:space="preserve"> </w:t>
      </w:r>
      <w:r w:rsidRPr="001E2286">
        <w:t>публикаций</w:t>
      </w:r>
      <w:r w:rsidR="001E2286">
        <w:t xml:space="preserve"> (</w:t>
      </w:r>
      <w:r w:rsidRPr="001E2286">
        <w:t>оценка</w:t>
      </w:r>
      <w:r w:rsidR="001E2286" w:rsidRPr="001E2286">
        <w:t xml:space="preserve"> </w:t>
      </w:r>
      <w:r w:rsidRPr="001E2286">
        <w:t>производилась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основе</w:t>
      </w:r>
      <w:r w:rsidR="001E2286" w:rsidRPr="001E2286">
        <w:t xml:space="preserve"> </w:t>
      </w:r>
      <w:r w:rsidRPr="001E2286">
        <w:t>трехчленной</w:t>
      </w:r>
      <w:r w:rsidR="001E2286" w:rsidRPr="001E2286">
        <w:t xml:space="preserve"> </w:t>
      </w:r>
      <w:r w:rsidRPr="001E2286">
        <w:t>шкалы</w:t>
      </w:r>
      <w:r w:rsidR="001E2286" w:rsidRPr="001E2286">
        <w:t xml:space="preserve">); </w:t>
      </w:r>
      <w:r w:rsidRPr="001E2286">
        <w:t>соотношение</w:t>
      </w:r>
      <w:r w:rsidR="001E2286" w:rsidRPr="001E2286">
        <w:t xml:space="preserve"> </w:t>
      </w:r>
      <w:r w:rsidRPr="001E2286">
        <w:t>негативных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позитивных</w:t>
      </w:r>
      <w:r w:rsidR="001E2286" w:rsidRPr="001E2286">
        <w:t xml:space="preserve"> </w:t>
      </w:r>
      <w:r w:rsidRPr="001E2286">
        <w:t>характеристик</w:t>
      </w:r>
      <w:r w:rsidR="001E2286" w:rsidRPr="001E2286">
        <w:t xml:space="preserve"> </w:t>
      </w:r>
      <w:r w:rsidRPr="001E2286">
        <w:t>деятельности</w:t>
      </w:r>
      <w:r w:rsidR="001E2286" w:rsidRPr="001E2286">
        <w:t xml:space="preserve"> </w:t>
      </w:r>
      <w:r w:rsidRPr="001E2286">
        <w:t>судов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судебной</w:t>
      </w:r>
      <w:r w:rsidR="001E2286" w:rsidRPr="001E2286">
        <w:t xml:space="preserve"> </w:t>
      </w:r>
      <w:r w:rsidRPr="001E2286">
        <w:t>системы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</w:t>
      </w:r>
      <w:r w:rsidR="001E2286" w:rsidRPr="001E2286">
        <w:t xml:space="preserve">; </w:t>
      </w:r>
      <w:r w:rsidRPr="001E2286">
        <w:t>распределение</w:t>
      </w:r>
      <w:r w:rsidR="001E2286" w:rsidRPr="001E2286">
        <w:t xml:space="preserve"> </w:t>
      </w:r>
      <w:r w:rsidRPr="001E2286">
        <w:t>публикаций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упоминаемым</w:t>
      </w:r>
      <w:r w:rsidR="001E2286" w:rsidRPr="001E2286">
        <w:t xml:space="preserve"> </w:t>
      </w:r>
      <w:r w:rsidRPr="001E2286">
        <w:t>органам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уровням</w:t>
      </w:r>
      <w:r w:rsidR="001E2286" w:rsidRPr="001E2286">
        <w:t xml:space="preserve"> </w:t>
      </w:r>
      <w:r w:rsidRPr="001E2286">
        <w:t>судебной</w:t>
      </w:r>
      <w:r w:rsidR="001E2286" w:rsidRPr="001E2286">
        <w:t xml:space="preserve"> </w:t>
      </w:r>
      <w:r w:rsidRPr="001E2286">
        <w:t>власти,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упоминаемым</w:t>
      </w:r>
      <w:r w:rsidR="001E2286" w:rsidRPr="001E2286">
        <w:t xml:space="preserve"> </w:t>
      </w:r>
      <w:r w:rsidRPr="001E2286">
        <w:t>типам</w:t>
      </w:r>
      <w:r w:rsidR="001E2286" w:rsidRPr="001E2286">
        <w:t xml:space="preserve"> </w:t>
      </w:r>
      <w:r w:rsidRPr="001E2286">
        <w:t>уголовных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гражданских</w:t>
      </w:r>
      <w:r w:rsidR="001E2286" w:rsidRPr="001E2286">
        <w:t xml:space="preserve"> </w:t>
      </w:r>
      <w:r w:rsidRPr="001E2286">
        <w:t>дел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был</w:t>
      </w:r>
      <w:r w:rsidR="001E2286" w:rsidRPr="001E2286">
        <w:t xml:space="preserve"> </w:t>
      </w:r>
      <w:r w:rsidRPr="001E2286">
        <w:t>сделан</w:t>
      </w:r>
      <w:r w:rsidR="001E2286" w:rsidRPr="001E2286">
        <w:t xml:space="preserve"> </w:t>
      </w:r>
      <w:r w:rsidRPr="001E2286">
        <w:t>ряд</w:t>
      </w:r>
      <w:r w:rsidR="001E2286" w:rsidRPr="001E2286">
        <w:t xml:space="preserve"> </w:t>
      </w:r>
      <w:r w:rsidRPr="001E2286">
        <w:t>важных</w:t>
      </w:r>
      <w:r w:rsidR="001E2286" w:rsidRPr="001E2286">
        <w:t xml:space="preserve"> </w:t>
      </w:r>
      <w:r w:rsidRPr="001E2286">
        <w:t>выводов,</w:t>
      </w:r>
      <w:r w:rsidR="001E2286" w:rsidRPr="001E2286">
        <w:t xml:space="preserve"> </w:t>
      </w:r>
      <w:r w:rsidRPr="001E2286">
        <w:t>касающихся</w:t>
      </w:r>
      <w:r w:rsidR="001E2286" w:rsidRPr="001E2286">
        <w:t xml:space="preserve"> </w:t>
      </w:r>
      <w:r w:rsidRPr="001E2286">
        <w:t>взаимодействия</w:t>
      </w:r>
      <w:r w:rsidR="001E2286" w:rsidRPr="001E2286">
        <w:t xml:space="preserve"> </w:t>
      </w:r>
      <w:r w:rsidRPr="001E2286">
        <w:t>судей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журналистов,</w:t>
      </w:r>
      <w:r w:rsidR="001E2286" w:rsidRPr="001E2286">
        <w:t xml:space="preserve"> </w:t>
      </w:r>
      <w:r w:rsidRPr="001E2286">
        <w:t>общего</w:t>
      </w:r>
      <w:r w:rsidR="001E2286" w:rsidRPr="001E2286">
        <w:t xml:space="preserve"> </w:t>
      </w:r>
      <w:r w:rsidRPr="001E2286">
        <w:t>состояния</w:t>
      </w:r>
      <w:r w:rsidR="001E2286" w:rsidRPr="001E2286">
        <w:t xml:space="preserve"> </w:t>
      </w:r>
      <w:r w:rsidRPr="001E2286">
        <w:t>судеб</w:t>
      </w:r>
      <w:r w:rsidR="001E2286" w:rsidRPr="001E2286">
        <w:t xml:space="preserve"> </w:t>
      </w:r>
      <w:r w:rsidRPr="001E2286">
        <w:t>ной</w:t>
      </w:r>
      <w:r w:rsidR="001E2286" w:rsidRPr="001E2286">
        <w:t xml:space="preserve"> </w:t>
      </w:r>
      <w:r w:rsidRPr="001E2286">
        <w:t>системы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роли</w:t>
      </w:r>
      <w:r w:rsidR="001E2286" w:rsidRPr="001E2286">
        <w:t xml:space="preserve"> </w:t>
      </w:r>
      <w:r w:rsidRPr="001E2286">
        <w:t>средств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современном</w:t>
      </w:r>
      <w:r w:rsidR="001E2286" w:rsidRPr="001E2286">
        <w:t xml:space="preserve"> </w:t>
      </w:r>
      <w:r w:rsidRPr="001E2286">
        <w:t>российском</w:t>
      </w:r>
      <w:r w:rsidR="001E2286" w:rsidRPr="001E2286">
        <w:t xml:space="preserve"> </w:t>
      </w:r>
      <w:r w:rsidRPr="001E2286">
        <w:t>обществе.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методическом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отношении</w:t>
      </w:r>
      <w:r w:rsidR="001E2286" w:rsidRPr="001E2286">
        <w:t xml:space="preserve"> </w:t>
      </w:r>
      <w:r w:rsidRPr="001E2286">
        <w:t>исследование</w:t>
      </w:r>
      <w:r w:rsidR="001E2286" w:rsidRPr="001E2286">
        <w:t xml:space="preserve"> </w:t>
      </w:r>
      <w:r w:rsidRPr="001E2286">
        <w:t>показало,</w:t>
      </w:r>
      <w:r w:rsidR="001E2286" w:rsidRPr="001E2286">
        <w:t xml:space="preserve"> </w:t>
      </w:r>
      <w:r w:rsidRPr="001E2286">
        <w:t>что</w:t>
      </w:r>
      <w:r w:rsidR="001E2286">
        <w:t xml:space="preserve"> "</w:t>
      </w:r>
      <w:r w:rsidRPr="001E2286">
        <w:t>использование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контент-анализа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судебно-правовой</w:t>
      </w:r>
      <w:r w:rsidR="001E2286" w:rsidRPr="001E2286">
        <w:t xml:space="preserve"> </w:t>
      </w:r>
      <w:r w:rsidRPr="001E2286">
        <w:t>тематики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очень</w:t>
      </w:r>
      <w:r w:rsidR="001E2286" w:rsidRPr="001E2286">
        <w:t xml:space="preserve"> </w:t>
      </w:r>
      <w:r w:rsidRPr="001E2286">
        <w:t>продуктивным</w:t>
      </w:r>
      <w:r w:rsidR="001E2286">
        <w:t>"</w:t>
      </w:r>
      <w:r w:rsidRPr="001E2286">
        <w:rPr>
          <w:vertAlign w:val="superscript"/>
        </w:rPr>
        <w:t>1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Метод</w:t>
      </w:r>
      <w:r w:rsidR="001E2286" w:rsidRPr="001E2286">
        <w:t xml:space="preserve"> </w:t>
      </w:r>
      <w:r w:rsidRPr="001E2286">
        <w:t>контент-анализа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эффективно</w:t>
      </w:r>
      <w:r w:rsidR="001E2286" w:rsidRPr="001E2286">
        <w:t xml:space="preserve"> </w:t>
      </w:r>
      <w:r w:rsidRPr="001E2286">
        <w:t>применяться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только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научной</w:t>
      </w:r>
      <w:r w:rsidR="001E2286" w:rsidRPr="001E2286">
        <w:t xml:space="preserve"> </w:t>
      </w:r>
      <w:r w:rsidRPr="001E2286">
        <w:t>работе,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практике.</w:t>
      </w:r>
      <w:r w:rsidR="001E2286" w:rsidRPr="001E2286">
        <w:t xml:space="preserve"> </w:t>
      </w:r>
      <w:r w:rsidRPr="001E2286">
        <w:t>Одним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выразительных</w:t>
      </w:r>
      <w:r w:rsidR="001E2286" w:rsidRPr="001E2286">
        <w:t xml:space="preserve"> </w:t>
      </w:r>
      <w:r w:rsidRPr="001E2286">
        <w:t>примеров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использования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контент-анализа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деятельность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годы</w:t>
      </w:r>
      <w:r w:rsidR="001E2286" w:rsidRPr="001E2286">
        <w:t xml:space="preserve"> </w:t>
      </w:r>
      <w:r w:rsidRPr="001E2286">
        <w:t>Второй</w:t>
      </w:r>
      <w:r w:rsidR="001E2286" w:rsidRPr="001E2286">
        <w:t xml:space="preserve"> </w:t>
      </w:r>
      <w:r w:rsidRPr="001E2286">
        <w:t>мировой</w:t>
      </w:r>
      <w:r w:rsidR="001E2286" w:rsidRPr="001E2286">
        <w:t xml:space="preserve"> </w:t>
      </w:r>
      <w:r w:rsidRPr="001E2286">
        <w:t>войны</w:t>
      </w:r>
      <w:r w:rsidR="001E2286" w:rsidRPr="001E2286">
        <w:t xml:space="preserve"> </w:t>
      </w:r>
      <w:r w:rsidRPr="001E2286">
        <w:t>специальной</w:t>
      </w:r>
      <w:r w:rsidR="001E2286" w:rsidRPr="001E2286">
        <w:t xml:space="preserve"> </w:t>
      </w:r>
      <w:r w:rsidRPr="001E2286">
        <w:t>комиссии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изучению</w:t>
      </w:r>
      <w:r w:rsidR="001E2286" w:rsidRPr="001E2286">
        <w:t xml:space="preserve"> </w:t>
      </w:r>
      <w:r w:rsidRPr="001E2286">
        <w:t>деятельности</w:t>
      </w:r>
      <w:r w:rsidR="001E2286" w:rsidRPr="001E2286">
        <w:t xml:space="preserve"> </w:t>
      </w:r>
      <w:r w:rsidRPr="001E2286">
        <w:t>органов</w:t>
      </w:r>
      <w:r w:rsidR="001E2286" w:rsidRPr="001E2286">
        <w:t xml:space="preserve"> </w:t>
      </w:r>
      <w:r w:rsidRPr="001E2286">
        <w:t>средств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работавшей</w:t>
      </w:r>
      <w:r w:rsidR="001E2286" w:rsidRPr="001E2286">
        <w:t xml:space="preserve"> </w:t>
      </w:r>
      <w:r w:rsidRPr="001E2286">
        <w:t>под</w:t>
      </w:r>
      <w:r w:rsidR="001E2286" w:rsidRPr="001E2286">
        <w:t xml:space="preserve"> </w:t>
      </w:r>
      <w:r w:rsidRPr="001E2286">
        <w:t>руководством</w:t>
      </w:r>
      <w:r w:rsidR="001E2286" w:rsidRPr="001E2286">
        <w:t xml:space="preserve"> </w:t>
      </w:r>
      <w:r w:rsidRPr="001E2286">
        <w:t>известного</w:t>
      </w:r>
      <w:r w:rsidR="001E2286" w:rsidRPr="001E2286">
        <w:t xml:space="preserve"> </w:t>
      </w:r>
      <w:r w:rsidRPr="001E2286">
        <w:t>ученого-коммуникативиста</w:t>
      </w:r>
      <w:r w:rsidR="001E2286" w:rsidRPr="001E2286">
        <w:t xml:space="preserve"> </w:t>
      </w:r>
      <w:r w:rsidRPr="001E2286">
        <w:t>Г.</w:t>
      </w:r>
      <w:r w:rsidR="001E2286" w:rsidRPr="001E2286">
        <w:t xml:space="preserve"> </w:t>
      </w:r>
      <w:r w:rsidRPr="001E2286">
        <w:t>Лассвелла.</w:t>
      </w:r>
      <w:r w:rsidR="001E2286" w:rsidRPr="001E2286">
        <w:t xml:space="preserve"> </w:t>
      </w:r>
      <w:r w:rsidRPr="001E2286">
        <w:t>Комиссия</w:t>
      </w:r>
      <w:r w:rsidR="001E2286" w:rsidRPr="001E2286">
        <w:t xml:space="preserve"> </w:t>
      </w:r>
      <w:r w:rsidRPr="001E2286">
        <w:t>была</w:t>
      </w:r>
      <w:r w:rsidR="001E2286" w:rsidRPr="001E2286">
        <w:t xml:space="preserve"> </w:t>
      </w:r>
      <w:r w:rsidRPr="001E2286">
        <w:t>призвана</w:t>
      </w:r>
      <w:r w:rsidR="001E2286" w:rsidRPr="001E2286">
        <w:t xml:space="preserve"> </w:t>
      </w:r>
      <w:r w:rsidRPr="001E2286">
        <w:t>определить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основе</w:t>
      </w:r>
      <w:r w:rsidR="001E2286" w:rsidRPr="001E2286">
        <w:t xml:space="preserve"> </w:t>
      </w:r>
      <w:r w:rsidRPr="001E2286">
        <w:t>специальных</w:t>
      </w:r>
      <w:r w:rsidR="001E2286" w:rsidRPr="001E2286">
        <w:t xml:space="preserve"> </w:t>
      </w:r>
      <w:r w:rsidRPr="001E2286">
        <w:t>контент-аналитических</w:t>
      </w:r>
      <w:r w:rsidR="001E2286" w:rsidRPr="001E2286">
        <w:t xml:space="preserve"> </w:t>
      </w:r>
      <w:r w:rsidRPr="001E2286">
        <w:t>тестов</w:t>
      </w:r>
      <w:r w:rsidR="001E2286" w:rsidRPr="001E2286">
        <w:t xml:space="preserve"> </w:t>
      </w:r>
      <w:r w:rsidRPr="001E2286">
        <w:t>степень</w:t>
      </w:r>
      <w:r w:rsidR="001E2286">
        <w:t xml:space="preserve"> "</w:t>
      </w:r>
      <w:r w:rsidRPr="001E2286">
        <w:t>антиамериканизма</w:t>
      </w:r>
      <w:r w:rsidR="001E2286">
        <w:t xml:space="preserve">" </w:t>
      </w:r>
      <w:r w:rsidRPr="001E2286">
        <w:t>некоторых</w:t>
      </w:r>
      <w:r w:rsidR="001E2286" w:rsidRPr="001E2286">
        <w:t xml:space="preserve"> </w:t>
      </w:r>
      <w:r w:rsidRPr="001E2286">
        <w:t>СМИ.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ходе</w:t>
      </w:r>
      <w:r w:rsidR="001E2286" w:rsidRPr="001E2286">
        <w:t xml:space="preserve"> </w:t>
      </w:r>
      <w:r w:rsidRPr="001E2286">
        <w:t>проводимых</w:t>
      </w:r>
      <w:r w:rsidR="001E2286" w:rsidRPr="001E2286">
        <w:t xml:space="preserve"> </w:t>
      </w:r>
      <w:r w:rsidRPr="001E2286">
        <w:t>комиссией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выявлялись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подсчитывались</w:t>
      </w:r>
      <w:r w:rsidR="001E2286" w:rsidRPr="001E2286">
        <w:t xml:space="preserve"> </w:t>
      </w:r>
      <w:r w:rsidRPr="001E2286">
        <w:t>утверждения,</w:t>
      </w:r>
      <w:r w:rsidR="001E2286" w:rsidRPr="001E2286">
        <w:t xml:space="preserve"> </w:t>
      </w:r>
      <w:r w:rsidRPr="001E2286">
        <w:t>ставящие</w:t>
      </w:r>
      <w:r w:rsidR="001E2286" w:rsidRPr="001E2286">
        <w:t xml:space="preserve"> </w:t>
      </w:r>
      <w:r w:rsidRPr="001E2286">
        <w:t>под</w:t>
      </w:r>
      <w:r w:rsidR="001E2286" w:rsidRPr="001E2286">
        <w:t xml:space="preserve"> </w:t>
      </w:r>
      <w:r w:rsidRPr="001E2286">
        <w:t>сомнение</w:t>
      </w:r>
      <w:r w:rsidR="001E2286" w:rsidRPr="001E2286">
        <w:t xml:space="preserve"> </w:t>
      </w:r>
      <w:r w:rsidRPr="001E2286">
        <w:t>мощь</w:t>
      </w:r>
      <w:r w:rsidR="001E2286" w:rsidRPr="001E2286">
        <w:t xml:space="preserve"> </w:t>
      </w:r>
      <w:r w:rsidRPr="001E2286">
        <w:t>армии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ее</w:t>
      </w:r>
      <w:r w:rsidR="001E2286" w:rsidRPr="001E2286">
        <w:t xml:space="preserve"> </w:t>
      </w:r>
      <w:r w:rsidRPr="001E2286">
        <w:t>союзников,</w:t>
      </w:r>
      <w:r w:rsidR="001E2286" w:rsidRPr="001E2286">
        <w:t xml:space="preserve"> </w:t>
      </w:r>
      <w:r w:rsidRPr="001E2286">
        <w:t>дающие</w:t>
      </w:r>
      <w:r w:rsidR="001E2286" w:rsidRPr="001E2286">
        <w:t xml:space="preserve"> </w:t>
      </w:r>
      <w:r w:rsidRPr="001E2286">
        <w:t>нелестные</w:t>
      </w:r>
      <w:r w:rsidR="001E2286" w:rsidRPr="001E2286">
        <w:t xml:space="preserve"> </w:t>
      </w:r>
      <w:r w:rsidRPr="001E2286">
        <w:t>характеристики</w:t>
      </w:r>
      <w:r w:rsidR="001E2286" w:rsidRPr="001E2286">
        <w:t xml:space="preserve"> </w:t>
      </w:r>
      <w:r w:rsidRPr="001E2286">
        <w:t>руководству</w:t>
      </w:r>
      <w:r w:rsidR="001E2286" w:rsidRPr="001E2286">
        <w:t xml:space="preserve"> </w:t>
      </w:r>
      <w:r w:rsidRPr="001E2286">
        <w:t>США,</w:t>
      </w:r>
      <w:r w:rsidR="001E2286" w:rsidRPr="001E2286">
        <w:t xml:space="preserve"> </w:t>
      </w:r>
      <w:r w:rsidRPr="001E2286">
        <w:t>превозносящие</w:t>
      </w:r>
      <w:r w:rsidR="001E2286" w:rsidRPr="001E2286">
        <w:t xml:space="preserve"> </w:t>
      </w:r>
      <w:r w:rsidRPr="001E2286">
        <w:t>силу</w:t>
      </w:r>
      <w:r w:rsidR="001E2286" w:rsidRPr="001E2286">
        <w:t xml:space="preserve"> </w:t>
      </w:r>
      <w:r w:rsidRPr="001E2286">
        <w:t>фашистской</w:t>
      </w:r>
      <w:r w:rsidR="001E2286" w:rsidRPr="001E2286">
        <w:t xml:space="preserve"> </w:t>
      </w:r>
      <w:r w:rsidRPr="001E2286">
        <w:t>Германии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 w:rsidRPr="001E2286">
        <w:t xml:space="preserve"> </w:t>
      </w:r>
      <w:r w:rsidRPr="001E2286">
        <w:t>Наряду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этим</w:t>
      </w:r>
      <w:r w:rsidR="001E2286" w:rsidRPr="001E2286">
        <w:t xml:space="preserve"> </w:t>
      </w:r>
      <w:r w:rsidRPr="001E2286">
        <w:t>материалы</w:t>
      </w:r>
      <w:r w:rsidR="001E2286" w:rsidRPr="001E2286">
        <w:t xml:space="preserve"> </w:t>
      </w:r>
      <w:r w:rsidRPr="001E2286">
        <w:t>СМИ</w:t>
      </w:r>
      <w:r w:rsidR="001E2286" w:rsidRPr="001E2286">
        <w:t xml:space="preserve"> </w:t>
      </w:r>
      <w:r w:rsidRPr="001E2286">
        <w:t>интерпретировались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точки</w:t>
      </w:r>
      <w:r w:rsidR="001E2286" w:rsidRPr="001E2286">
        <w:t xml:space="preserve"> </w:t>
      </w:r>
      <w:r w:rsidRPr="001E2286">
        <w:t>зрения</w:t>
      </w:r>
      <w:r w:rsidR="001E2286" w:rsidRPr="001E2286">
        <w:t xml:space="preserve"> </w:t>
      </w:r>
      <w:r w:rsidRPr="001E2286">
        <w:t>соотношения</w:t>
      </w:r>
      <w:r w:rsidR="001E2286" w:rsidRPr="001E2286">
        <w:t xml:space="preserve"> </w:t>
      </w:r>
      <w:r w:rsidRPr="001E2286">
        <w:t>числа</w:t>
      </w:r>
      <w:r w:rsidR="001E2286" w:rsidRPr="001E2286">
        <w:t xml:space="preserve"> </w:t>
      </w:r>
      <w:r w:rsidRPr="001E2286">
        <w:t>благоприятной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неблагоприятной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тематики</w:t>
      </w:r>
      <w:r w:rsidR="001E2286" w:rsidRPr="001E2286">
        <w:t xml:space="preserve"> </w:t>
      </w:r>
      <w:r w:rsidRPr="001E2286">
        <w:t>сообщений,</w:t>
      </w:r>
      <w:r w:rsidR="001E2286" w:rsidRPr="001E2286">
        <w:t xml:space="preserve"> </w:t>
      </w:r>
      <w:r w:rsidRPr="001E2286">
        <w:t>соотношения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характера</w:t>
      </w:r>
      <w:r w:rsidR="001E2286" w:rsidRPr="001E2286">
        <w:t xml:space="preserve"> </w:t>
      </w:r>
      <w:r w:rsidRPr="001E2286">
        <w:t>используемых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замалчиваемых</w:t>
      </w:r>
      <w:r w:rsidR="001E2286" w:rsidRPr="001E2286">
        <w:t xml:space="preserve"> </w:t>
      </w:r>
      <w:r w:rsidRPr="001E2286">
        <w:t>фактов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нюансов.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получены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объективные</w:t>
      </w:r>
      <w:r w:rsidR="001E2286" w:rsidRPr="001E2286">
        <w:t xml:space="preserve"> </w:t>
      </w:r>
      <w:r w:rsidRPr="001E2286">
        <w:t>количественные</w:t>
      </w:r>
      <w:r w:rsidR="001E2286" w:rsidRPr="001E2286">
        <w:t xml:space="preserve"> </w:t>
      </w:r>
      <w:r w:rsidRPr="001E2286">
        <w:t>данные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соответствии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противоречии</w:t>
      </w:r>
      <w:r w:rsidR="001E2286" w:rsidRPr="001E2286">
        <w:t xml:space="preserve"> </w:t>
      </w:r>
      <w:r w:rsidRPr="001E2286">
        <w:t>позиции</w:t>
      </w:r>
      <w:r w:rsidR="001E2286" w:rsidRPr="001E2286">
        <w:t xml:space="preserve"> </w:t>
      </w:r>
      <w:r w:rsidRPr="001E2286">
        <w:t>исследуемых</w:t>
      </w:r>
      <w:r w:rsidR="001E2286" w:rsidRPr="001E2286">
        <w:t xml:space="preserve"> </w:t>
      </w:r>
      <w:r w:rsidRPr="001E2286">
        <w:t>СМИ</w:t>
      </w:r>
      <w:r w:rsidR="001E2286" w:rsidRPr="001E2286">
        <w:t xml:space="preserve"> </w:t>
      </w:r>
      <w:r w:rsidRPr="001E2286">
        <w:t>национальным</w:t>
      </w:r>
      <w:r w:rsidR="001E2286" w:rsidRPr="001E2286">
        <w:t xml:space="preserve"> </w:t>
      </w:r>
      <w:r w:rsidRPr="001E2286">
        <w:t>интересам</w:t>
      </w:r>
      <w:r w:rsidR="001E2286" w:rsidRPr="001E2286">
        <w:t xml:space="preserve"> </w:t>
      </w:r>
      <w:r w:rsidRPr="001E2286">
        <w:t>США.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итоге,</w:t>
      </w:r>
      <w:r w:rsidR="001E2286" w:rsidRPr="001E2286">
        <w:t xml:space="preserve"> </w:t>
      </w:r>
      <w:r w:rsidRPr="001E2286">
        <w:t>руководствуясь</w:t>
      </w:r>
      <w:r w:rsidR="001E2286" w:rsidRPr="001E2286">
        <w:t xml:space="preserve"> </w:t>
      </w:r>
      <w:r w:rsidRPr="001E2286">
        <w:t>результатами</w:t>
      </w:r>
      <w:r w:rsidR="001E2286" w:rsidRPr="001E2286">
        <w:t xml:space="preserve"> </w:t>
      </w:r>
      <w:r w:rsidRPr="001E2286">
        <w:t>работы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называемой</w:t>
      </w:r>
      <w:r w:rsidR="001E2286" w:rsidRPr="001E2286">
        <w:t xml:space="preserve"> </w:t>
      </w:r>
      <w:r w:rsidRPr="001E2286">
        <w:t>комиссии</w:t>
      </w:r>
      <w:r w:rsidR="001E2286" w:rsidRPr="001E2286">
        <w:t xml:space="preserve"> </w:t>
      </w:r>
      <w:r w:rsidRPr="001E2286">
        <w:t>Лассвелла,</w:t>
      </w:r>
      <w:r w:rsidR="001E2286" w:rsidRPr="001E2286">
        <w:t xml:space="preserve"> </w:t>
      </w:r>
      <w:r w:rsidRPr="001E2286">
        <w:t>Верховный</w:t>
      </w:r>
      <w:r w:rsidR="001E2286" w:rsidRPr="001E2286">
        <w:t xml:space="preserve"> </w:t>
      </w:r>
      <w:r w:rsidRPr="001E2286">
        <w:t>Суд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принял</w:t>
      </w:r>
      <w:r w:rsidR="001E2286" w:rsidRPr="001E2286">
        <w:t xml:space="preserve"> </w:t>
      </w:r>
      <w:r w:rsidRPr="001E2286">
        <w:t>ряд</w:t>
      </w:r>
      <w:r w:rsidR="001E2286" w:rsidRPr="001E2286">
        <w:t xml:space="preserve"> </w:t>
      </w:r>
      <w:r w:rsidRPr="001E2286">
        <w:t>решений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закрытии</w:t>
      </w:r>
      <w:r w:rsidR="001E2286" w:rsidRPr="001E2286">
        <w:t xml:space="preserve"> </w:t>
      </w:r>
      <w:r w:rsidRPr="001E2286">
        <w:t>некоторых</w:t>
      </w:r>
      <w:r w:rsidR="001E2286" w:rsidRPr="001E2286">
        <w:t xml:space="preserve"> </w:t>
      </w:r>
      <w:r w:rsidRPr="001E2286">
        <w:t>изданий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программ,</w:t>
      </w:r>
      <w:r w:rsidR="001E2286" w:rsidRPr="001E2286">
        <w:t xml:space="preserve"> </w:t>
      </w:r>
      <w:r w:rsidRPr="001E2286">
        <w:t>охарактеризованных</w:t>
      </w:r>
      <w:r w:rsidR="001E2286" w:rsidRPr="001E2286">
        <w:t xml:space="preserve"> </w:t>
      </w:r>
      <w:r w:rsidRPr="001E2286">
        <w:t>им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антигосударственных,</w:t>
      </w:r>
      <w:r w:rsidR="001E2286" w:rsidRPr="001E2286">
        <w:t xml:space="preserve"> </w:t>
      </w:r>
      <w:r w:rsidRPr="001E2286">
        <w:t>профашистски</w:t>
      </w:r>
      <w:r w:rsidR="001E2286" w:rsidRPr="001E2286">
        <w:t xml:space="preserve"> </w:t>
      </w:r>
      <w:r w:rsidRPr="001E2286">
        <w:t>настроенных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антиамериканских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своему</w:t>
      </w:r>
      <w:r w:rsidR="001E2286" w:rsidRPr="001E2286">
        <w:t xml:space="preserve"> </w:t>
      </w:r>
      <w:r w:rsidRPr="001E2286">
        <w:t>духу.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Апеллируя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этому</w:t>
      </w:r>
      <w:r w:rsidR="001E2286" w:rsidRPr="001E2286">
        <w:t xml:space="preserve"> </w:t>
      </w:r>
      <w:r w:rsidRPr="001E2286">
        <w:t>опыту,</w:t>
      </w:r>
      <w:r w:rsidR="001E2286" w:rsidRPr="001E2286">
        <w:t xml:space="preserve"> </w:t>
      </w:r>
      <w:r w:rsidRPr="001E2286">
        <w:t>некоторые</w:t>
      </w:r>
      <w:r w:rsidR="001E2286" w:rsidRPr="001E2286">
        <w:t xml:space="preserve"> </w:t>
      </w:r>
      <w:r w:rsidRPr="001E2286">
        <w:t>отечественные</w:t>
      </w:r>
      <w:r w:rsidR="001E2286" w:rsidRPr="001E2286">
        <w:t xml:space="preserve"> </w:t>
      </w:r>
      <w:r w:rsidRPr="001E2286">
        <w:t>специалисты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области</w:t>
      </w:r>
      <w:r w:rsidR="001E2286" w:rsidRPr="001E2286">
        <w:t xml:space="preserve"> </w:t>
      </w:r>
      <w:r w:rsidRPr="001E2286">
        <w:t>коммуникативных</w:t>
      </w:r>
      <w:r w:rsidR="001E2286" w:rsidRPr="001E2286">
        <w:t xml:space="preserve"> </w:t>
      </w:r>
      <w:r w:rsidRPr="001E2286">
        <w:t>отношений</w:t>
      </w:r>
      <w:r w:rsidR="001E2286" w:rsidRPr="001E2286">
        <w:t xml:space="preserve"> </w:t>
      </w:r>
      <w:r w:rsidRPr="001E2286">
        <w:t>считают</w:t>
      </w:r>
      <w:r w:rsidR="001E2286" w:rsidRPr="001E2286">
        <w:t xml:space="preserve"> </w:t>
      </w:r>
      <w:r w:rsidRPr="001E2286">
        <w:t>целесообразным</w:t>
      </w:r>
      <w:r w:rsidR="001E2286" w:rsidRPr="001E2286">
        <w:t xml:space="preserve"> </w:t>
      </w:r>
      <w:r w:rsidRPr="001E2286">
        <w:t>создание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нас</w:t>
      </w:r>
      <w:r w:rsidR="001E2286" w:rsidRPr="001E2286">
        <w:t xml:space="preserve"> </w:t>
      </w:r>
      <w:r w:rsidRPr="001E2286">
        <w:t>подобной</w:t>
      </w:r>
      <w:r w:rsidR="001E2286" w:rsidRPr="001E2286">
        <w:t xml:space="preserve"> </w:t>
      </w:r>
      <w:r w:rsidRPr="001E2286">
        <w:t>комиссии,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могла</w:t>
      </w:r>
      <w:r w:rsidR="001E2286" w:rsidRPr="001E2286">
        <w:t xml:space="preserve"> </w:t>
      </w:r>
      <w:r w:rsidRPr="001E2286">
        <w:t>бы</w:t>
      </w:r>
      <w:r w:rsidR="001E2286">
        <w:t xml:space="preserve"> "</w:t>
      </w:r>
      <w:r w:rsidRPr="001E2286">
        <w:t>проследить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внедрением</w:t>
      </w:r>
      <w:r w:rsidR="001E2286" w:rsidRPr="001E2286">
        <w:t xml:space="preserve"> </w:t>
      </w:r>
      <w:r w:rsidRPr="001E2286">
        <w:t>через</w:t>
      </w:r>
      <w:r w:rsidR="001E2286" w:rsidRPr="001E2286">
        <w:t xml:space="preserve"> </w:t>
      </w:r>
      <w:r w:rsidRPr="001E2286">
        <w:t>органы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сознание</w:t>
      </w:r>
      <w:r w:rsidR="001E2286" w:rsidRPr="001E2286">
        <w:t xml:space="preserve"> </w:t>
      </w:r>
      <w:r w:rsidRPr="001E2286">
        <w:t>аудитории</w:t>
      </w:r>
      <w:r w:rsidR="001E2286" w:rsidRPr="001E2286">
        <w:t xml:space="preserve"> </w:t>
      </w:r>
      <w:r w:rsidRPr="001E2286">
        <w:t>символов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ценностей,</w:t>
      </w:r>
      <w:r w:rsidR="001E2286" w:rsidRPr="001E2286">
        <w:t xml:space="preserve"> </w:t>
      </w:r>
      <w:r w:rsidRPr="001E2286">
        <w:t>разрушающих</w:t>
      </w:r>
      <w:r w:rsidR="001E2286" w:rsidRPr="001E2286">
        <w:t xml:space="preserve"> </w:t>
      </w:r>
      <w:r w:rsidRPr="001E2286">
        <w:t>национальное</w:t>
      </w:r>
      <w:r w:rsidR="001E2286" w:rsidRPr="001E2286">
        <w:t xml:space="preserve"> </w:t>
      </w:r>
      <w:r w:rsidRPr="001E2286">
        <w:t>самосознание</w:t>
      </w:r>
      <w:r w:rsidR="001E2286" w:rsidRPr="001E2286">
        <w:t xml:space="preserve">; </w:t>
      </w:r>
      <w:r w:rsidRPr="001E2286">
        <w:t>определить</w:t>
      </w:r>
      <w:r w:rsidR="001E2286" w:rsidRPr="001E2286">
        <w:t xml:space="preserve"> </w:t>
      </w:r>
      <w:r w:rsidRPr="001E2286">
        <w:t>количество</w:t>
      </w:r>
      <w:r w:rsidR="001E2286" w:rsidRPr="001E2286">
        <w:t xml:space="preserve"> </w:t>
      </w:r>
      <w:r w:rsidRPr="001E2286">
        <w:t>пагубно</w:t>
      </w:r>
      <w:r w:rsidR="001E2286" w:rsidRPr="001E2286">
        <w:t xml:space="preserve"> </w:t>
      </w:r>
      <w:r w:rsidRPr="001E2286">
        <w:t>влияющей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психическое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нравственное</w:t>
      </w:r>
      <w:r w:rsidR="001E2286" w:rsidRPr="001E2286">
        <w:t xml:space="preserve"> </w:t>
      </w:r>
      <w:r w:rsidRPr="001E2286">
        <w:t>здоровье</w:t>
      </w:r>
      <w:r w:rsidR="001E2286" w:rsidRPr="001E2286">
        <w:t xml:space="preserve"> </w:t>
      </w:r>
      <w:r w:rsidRPr="001E2286">
        <w:t>нации</w:t>
      </w:r>
      <w:r w:rsidR="001E2286" w:rsidRPr="001E2286">
        <w:t xml:space="preserve"> </w:t>
      </w:r>
      <w:r w:rsidRPr="001E2286">
        <w:t>негативной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распространяемой</w:t>
      </w:r>
      <w:r w:rsidR="001E2286" w:rsidRPr="001E2286">
        <w:t xml:space="preserve"> </w:t>
      </w:r>
      <w:r w:rsidRPr="001E2286">
        <w:t>прессой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ТВ</w:t>
      </w:r>
      <w:r w:rsidR="001E2286" w:rsidRPr="001E2286">
        <w:t xml:space="preserve">; </w:t>
      </w:r>
      <w:r w:rsidRPr="001E2286">
        <w:t>выявить</w:t>
      </w:r>
      <w:r w:rsidR="001E2286" w:rsidRPr="001E2286">
        <w:t xml:space="preserve"> </w:t>
      </w:r>
      <w:r w:rsidRPr="001E2286">
        <w:t>степень</w:t>
      </w:r>
      <w:r w:rsidR="001E2286" w:rsidRPr="001E2286">
        <w:t xml:space="preserve"> </w:t>
      </w:r>
      <w:r w:rsidRPr="001E2286">
        <w:t>несоответствия</w:t>
      </w:r>
      <w:r w:rsidR="001E2286" w:rsidRPr="001E2286">
        <w:t xml:space="preserve"> </w:t>
      </w:r>
      <w:r w:rsidRPr="001E2286">
        <w:t>создаваемой</w:t>
      </w:r>
      <w:r w:rsidR="001E2286" w:rsidRPr="001E2286">
        <w:t xml:space="preserve"> </w:t>
      </w:r>
      <w:r w:rsidRPr="001E2286">
        <w:t>СМИ</w:t>
      </w:r>
      <w:r w:rsidR="001E2286" w:rsidRPr="001E2286">
        <w:t xml:space="preserve"> </w:t>
      </w:r>
      <w:r w:rsidRPr="001E2286">
        <w:t>картины</w:t>
      </w:r>
      <w:r w:rsidR="001E2286" w:rsidRPr="001E2286">
        <w:t xml:space="preserve"> </w:t>
      </w:r>
      <w:r w:rsidRPr="001E2286">
        <w:t>мира</w:t>
      </w:r>
      <w:r w:rsidR="001E2286" w:rsidRPr="001E2286">
        <w:t xml:space="preserve"> </w:t>
      </w:r>
      <w:r w:rsidRPr="001E2286">
        <w:t>реальному</w:t>
      </w:r>
      <w:r w:rsidR="001E2286" w:rsidRPr="001E2286">
        <w:t xml:space="preserve"> </w:t>
      </w:r>
      <w:r w:rsidRPr="001E2286">
        <w:t>положению</w:t>
      </w:r>
      <w:r w:rsidR="001E2286" w:rsidRPr="001E2286">
        <w:t xml:space="preserve"> </w:t>
      </w:r>
      <w:r w:rsidRPr="001E2286">
        <w:t>дел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>
        <w:t>"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Вопрос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возможности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целесообразности</w:t>
      </w:r>
      <w:r w:rsidR="001E2286" w:rsidRPr="001E2286">
        <w:t xml:space="preserve"> </w:t>
      </w:r>
      <w:r w:rsidRPr="001E2286">
        <w:t>создания</w:t>
      </w:r>
      <w:r w:rsidR="001E2286" w:rsidRPr="001E2286">
        <w:t xml:space="preserve"> </w:t>
      </w:r>
      <w:r w:rsidRPr="001E2286">
        <w:t>такой</w:t>
      </w:r>
      <w:r w:rsidR="001E2286" w:rsidRPr="001E2286">
        <w:t xml:space="preserve"> </w:t>
      </w:r>
      <w:r w:rsidRPr="001E2286">
        <w:t>комиссии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нынешней</w:t>
      </w:r>
      <w:r w:rsidR="001E2286" w:rsidRPr="001E2286">
        <w:t xml:space="preserve"> </w:t>
      </w:r>
      <w:r w:rsidRPr="001E2286">
        <w:t>российской</w:t>
      </w:r>
      <w:r w:rsidR="001E2286" w:rsidRPr="001E2286">
        <w:t xml:space="preserve"> </w:t>
      </w:r>
      <w:r w:rsidRPr="001E2286">
        <w:t>ситуации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довольно</w:t>
      </w:r>
      <w:r w:rsidR="001E2286" w:rsidRPr="001E2286">
        <w:t xml:space="preserve"> </w:t>
      </w:r>
      <w:r w:rsidRPr="001E2286">
        <w:t>спорным,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необходимость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подобных</w:t>
      </w:r>
      <w:r w:rsidR="001E2286" w:rsidRPr="001E2286">
        <w:t xml:space="preserve"> </w:t>
      </w:r>
      <w:r w:rsidRPr="001E2286">
        <w:t>контент-аналитических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вызывает</w:t>
      </w:r>
      <w:r w:rsidR="001E2286" w:rsidRPr="001E2286">
        <w:t xml:space="preserve"> </w:t>
      </w:r>
      <w:r w:rsidRPr="001E2286">
        <w:t>никаких</w:t>
      </w:r>
      <w:r w:rsidR="001E2286" w:rsidRPr="001E2286">
        <w:t xml:space="preserve"> </w:t>
      </w:r>
      <w:r w:rsidRPr="001E2286">
        <w:t>сомнений.</w:t>
      </w:r>
      <w:r w:rsidR="001E2286" w:rsidRPr="001E2286">
        <w:t xml:space="preserve"> </w:t>
      </w:r>
      <w:r w:rsidRPr="001E2286">
        <w:t>Заказчиком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могла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стать,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Судебная</w:t>
      </w:r>
      <w:r w:rsidR="001E2286" w:rsidRPr="001E2286">
        <w:t xml:space="preserve"> </w:t>
      </w:r>
      <w:r w:rsidRPr="001E2286">
        <w:t>палата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информационным</w:t>
      </w:r>
      <w:r w:rsidR="001E2286" w:rsidRPr="001E2286">
        <w:t xml:space="preserve"> </w:t>
      </w:r>
      <w:r w:rsidRPr="001E2286">
        <w:t>спорам,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случае</w:t>
      </w:r>
      <w:r w:rsidR="001E2286" w:rsidRPr="001E2286">
        <w:t xml:space="preserve"> </w:t>
      </w:r>
      <w:r w:rsidRPr="001E2286">
        <w:t>необходимости</w:t>
      </w:r>
      <w:r w:rsidR="001E2286" w:rsidRPr="001E2286">
        <w:t xml:space="preserve"> </w:t>
      </w:r>
      <w:r w:rsidRPr="001E2286">
        <w:t>могла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использовать</w:t>
      </w:r>
      <w:r w:rsidR="001E2286" w:rsidRPr="001E2286">
        <w:t xml:space="preserve"> </w:t>
      </w:r>
      <w:r w:rsidRPr="001E2286">
        <w:t>результаты</w:t>
      </w:r>
      <w:r w:rsidR="001E2286" w:rsidRPr="001E2286">
        <w:t xml:space="preserve"> </w:t>
      </w:r>
      <w:r w:rsidRPr="001E2286">
        <w:t>проведенных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обоснования</w:t>
      </w:r>
      <w:r w:rsidR="001E2286" w:rsidRPr="001E2286">
        <w:t xml:space="preserve"> </w:t>
      </w:r>
      <w:r w:rsidRPr="001E2286">
        <w:t>своего</w:t>
      </w:r>
      <w:r w:rsidR="001E2286" w:rsidRPr="001E2286">
        <w:t xml:space="preserve"> </w:t>
      </w:r>
      <w:r w:rsidRPr="001E2286">
        <w:t>обращения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суд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иском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признании</w:t>
      </w:r>
      <w:r w:rsidR="001E2286" w:rsidRPr="001E2286">
        <w:t xml:space="preserve"> </w:t>
      </w:r>
      <w:r w:rsidRPr="001E2286">
        <w:t>деятельности</w:t>
      </w:r>
      <w:r w:rsidR="001E2286" w:rsidRPr="001E2286">
        <w:t xml:space="preserve"> </w:t>
      </w:r>
      <w:r w:rsidRPr="001E2286">
        <w:t>того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иного</w:t>
      </w:r>
      <w:r w:rsidR="001E2286" w:rsidRPr="001E2286">
        <w:t xml:space="preserve"> </w:t>
      </w:r>
      <w:r w:rsidRPr="001E2286">
        <w:t>СМИ</w:t>
      </w:r>
      <w:r w:rsidR="001E2286" w:rsidRPr="001E2286">
        <w:t xml:space="preserve"> </w:t>
      </w:r>
      <w:r w:rsidRPr="001E2286">
        <w:t>противоречащей</w:t>
      </w:r>
      <w:r w:rsidR="001E2286" w:rsidRPr="001E2286">
        <w:t xml:space="preserve"> </w:t>
      </w:r>
      <w:r w:rsidRPr="001E2286">
        <w:t>законодательству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защите</w:t>
      </w:r>
      <w:r w:rsidR="001E2286" w:rsidRPr="001E2286">
        <w:t xml:space="preserve"> </w:t>
      </w:r>
      <w:r w:rsidRPr="001E2286">
        <w:t>общественной</w:t>
      </w:r>
      <w:r w:rsidR="001E2286" w:rsidRPr="001E2286">
        <w:t xml:space="preserve"> </w:t>
      </w:r>
      <w:r w:rsidRPr="001E2286">
        <w:t>нравственности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охране</w:t>
      </w:r>
      <w:r w:rsidR="001E2286" w:rsidRPr="001E2286">
        <w:t xml:space="preserve"> </w:t>
      </w:r>
      <w:r w:rsidRPr="001E2286">
        <w:t>психического</w:t>
      </w:r>
      <w:r w:rsidR="001E2286" w:rsidRPr="001E2286">
        <w:t xml:space="preserve"> </w:t>
      </w:r>
      <w:r w:rsidRPr="001E2286">
        <w:t>здоровья</w:t>
      </w:r>
      <w:r w:rsidR="001E2286" w:rsidRPr="001E2286">
        <w:t xml:space="preserve"> </w:t>
      </w:r>
      <w:r w:rsidRPr="001E2286">
        <w:t>россиян.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Помимо</w:t>
      </w:r>
      <w:r w:rsidR="001E2286" w:rsidRPr="001E2286">
        <w:t xml:space="preserve"> </w:t>
      </w:r>
      <w:r w:rsidRPr="001E2286">
        <w:t>перечисленных</w:t>
      </w:r>
      <w:r w:rsidR="001E2286" w:rsidRPr="001E2286">
        <w:t xml:space="preserve"> </w:t>
      </w:r>
      <w:r w:rsidRPr="001E2286">
        <w:t>выше</w:t>
      </w:r>
      <w:r w:rsidR="001E2286" w:rsidRPr="001E2286">
        <w:t xml:space="preserve"> </w:t>
      </w:r>
      <w:r w:rsidRPr="001E2286">
        <w:t>текстовых</w:t>
      </w:r>
      <w:r w:rsidR="001E2286" w:rsidRPr="001E2286">
        <w:t xml:space="preserve"> </w:t>
      </w:r>
      <w:r w:rsidRPr="001E2286">
        <w:t>источников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документам,</w:t>
      </w:r>
      <w:r w:rsidR="001E2286" w:rsidRPr="001E2286">
        <w:t xml:space="preserve"> </w:t>
      </w:r>
      <w:r w:rsidRPr="001E2286">
        <w:t>широко</w:t>
      </w:r>
      <w:r w:rsidR="001E2286" w:rsidRPr="001E2286">
        <w:t xml:space="preserve"> </w:t>
      </w:r>
      <w:r w:rsidRPr="001E2286">
        <w:t>используемым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исследованиях,</w:t>
      </w:r>
      <w:r w:rsidR="001E2286" w:rsidRPr="001E2286">
        <w:t xml:space="preserve"> </w:t>
      </w:r>
      <w:r w:rsidRPr="001E2286">
        <w:t>относятся</w:t>
      </w:r>
      <w:r w:rsidR="001E2286" w:rsidRPr="001E2286">
        <w:t xml:space="preserve"> </w:t>
      </w:r>
      <w:r w:rsidRPr="001E2286">
        <w:rPr>
          <w:bCs/>
        </w:rPr>
        <w:t>данные</w:t>
      </w:r>
      <w:r w:rsidR="001E2286" w:rsidRPr="001E2286">
        <w:rPr>
          <w:bCs/>
        </w:rPr>
        <w:t xml:space="preserve"> </w:t>
      </w:r>
      <w:r w:rsidRPr="001E2286">
        <w:rPr>
          <w:bCs/>
        </w:rPr>
        <w:t>статистики.</w:t>
      </w:r>
      <w:r w:rsidR="001E2286" w:rsidRPr="001E2286">
        <w:rPr>
          <w:b/>
          <w:bCs/>
        </w:rPr>
        <w:t xml:space="preserve"> </w:t>
      </w:r>
      <w:r w:rsidRPr="001E2286">
        <w:t>Статистический</w:t>
      </w:r>
      <w:r w:rsidR="001E2286" w:rsidRPr="001E2286">
        <w:t xml:space="preserve"> </w:t>
      </w:r>
      <w:r w:rsidRPr="001E2286">
        <w:t>анализ</w:t>
      </w:r>
      <w:r w:rsidR="001E2286" w:rsidRPr="001E2286">
        <w:t xml:space="preserve"> </w:t>
      </w:r>
      <w:r w:rsidRPr="001E2286">
        <w:t>вошел</w:t>
      </w:r>
      <w:r w:rsidR="001E2286" w:rsidRPr="001E2286">
        <w:t xml:space="preserve"> </w:t>
      </w:r>
      <w:r w:rsidRPr="001E2286">
        <w:t>глубоко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плоть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исследований.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мнению</w:t>
      </w:r>
      <w:r w:rsidR="001E2286" w:rsidRPr="001E2286">
        <w:t xml:space="preserve"> </w:t>
      </w:r>
      <w:r w:rsidRPr="001E2286">
        <w:t>специалистов,</w:t>
      </w:r>
      <w:r w:rsidR="001E2286">
        <w:t xml:space="preserve"> "</w:t>
      </w:r>
      <w:r w:rsidRPr="001E2286">
        <w:t>связь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статистикой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социологией</w:t>
      </w:r>
      <w:r w:rsidR="001E2286" w:rsidRPr="001E2286">
        <w:t xml:space="preserve"> </w:t>
      </w:r>
      <w:r w:rsidRPr="001E2286">
        <w:t>настолько</w:t>
      </w:r>
      <w:r w:rsidR="001E2286" w:rsidRPr="001E2286">
        <w:t xml:space="preserve"> </w:t>
      </w:r>
      <w:r w:rsidRPr="001E2286">
        <w:t>тесна,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некоторых</w:t>
      </w:r>
      <w:r w:rsidR="001E2286" w:rsidRPr="001E2286">
        <w:t xml:space="preserve"> </w:t>
      </w:r>
      <w:r w:rsidRPr="001E2286">
        <w:t>случаях</w:t>
      </w:r>
      <w:r w:rsidR="001E2286" w:rsidRPr="001E2286">
        <w:t xml:space="preserve"> </w:t>
      </w:r>
      <w:r w:rsidRPr="001E2286">
        <w:t>только</w:t>
      </w:r>
      <w:r w:rsidR="001E2286" w:rsidRPr="001E2286">
        <w:t xml:space="preserve"> </w:t>
      </w:r>
      <w:r w:rsidRPr="001E2286">
        <w:t>чисто</w:t>
      </w:r>
      <w:r w:rsidR="001E2286" w:rsidRPr="001E2286">
        <w:t xml:space="preserve"> </w:t>
      </w:r>
      <w:r w:rsidRPr="001E2286">
        <w:t>формально</w:t>
      </w:r>
      <w:r w:rsidR="001E2286" w:rsidRPr="001E2286">
        <w:t xml:space="preserve"> </w:t>
      </w:r>
      <w:r w:rsidRPr="001E2286">
        <w:t>можно</w:t>
      </w:r>
      <w:r w:rsidR="001E2286" w:rsidRPr="001E2286">
        <w:t xml:space="preserve"> </w:t>
      </w:r>
      <w:r w:rsidRPr="001E2286">
        <w:t>провести</w:t>
      </w:r>
      <w:r w:rsidR="001E2286" w:rsidRPr="001E2286">
        <w:t xml:space="preserve"> </w:t>
      </w:r>
      <w:r w:rsidRPr="001E2286">
        <w:t>границу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статистическим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социологическим</w:t>
      </w:r>
      <w:r w:rsidR="001E2286" w:rsidRPr="001E2286">
        <w:t xml:space="preserve"> </w:t>
      </w:r>
      <w:r w:rsidRPr="001E2286">
        <w:t>исследованием.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сама</w:t>
      </w:r>
      <w:r w:rsidR="001E2286" w:rsidRPr="001E2286">
        <w:t xml:space="preserve"> </w:t>
      </w:r>
      <w:r w:rsidRPr="001E2286">
        <w:t>идея</w:t>
      </w:r>
      <w:r w:rsidR="001E2286" w:rsidRPr="001E2286">
        <w:t xml:space="preserve"> </w:t>
      </w:r>
      <w:r w:rsidRPr="001E2286">
        <w:t>конкретных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исследований,</w:t>
      </w:r>
      <w:r w:rsidR="001E2286" w:rsidRPr="001E2286">
        <w:t xml:space="preserve"> </w:t>
      </w:r>
      <w:r w:rsidRPr="001E2286">
        <w:t>сам</w:t>
      </w:r>
      <w:r w:rsidR="001E2286" w:rsidRPr="001E2286">
        <w:t xml:space="preserve"> </w:t>
      </w:r>
      <w:r w:rsidRPr="001E2286">
        <w:t>методический</w:t>
      </w:r>
      <w:r w:rsidR="001E2286" w:rsidRPr="001E2286">
        <w:t xml:space="preserve"> </w:t>
      </w:r>
      <w:r w:rsidRPr="001E2286">
        <w:t>аппарат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во</w:t>
      </w:r>
      <w:r w:rsidR="001E2286" w:rsidRPr="001E2286">
        <w:t xml:space="preserve"> </w:t>
      </w:r>
      <w:r w:rsidRPr="001E2286">
        <w:t>многом</w:t>
      </w:r>
      <w:r w:rsidR="001E2286" w:rsidRPr="001E2286">
        <w:t xml:space="preserve"> </w:t>
      </w:r>
      <w:r w:rsidRPr="001E2286">
        <w:t>исторически</w:t>
      </w:r>
      <w:r w:rsidR="001E2286" w:rsidRPr="001E2286">
        <w:t xml:space="preserve"> </w:t>
      </w:r>
      <w:r w:rsidRPr="001E2286">
        <w:t>обязан</w:t>
      </w:r>
      <w:r w:rsidR="001E2286" w:rsidRPr="001E2286">
        <w:t xml:space="preserve"> </w:t>
      </w:r>
      <w:r w:rsidRPr="001E2286">
        <w:t>своим</w:t>
      </w:r>
      <w:r w:rsidR="001E2286" w:rsidRPr="001E2286">
        <w:t xml:space="preserve"> </w:t>
      </w:r>
      <w:r w:rsidRPr="001E2286">
        <w:t>происхождением</w:t>
      </w:r>
      <w:r w:rsidR="001E2286" w:rsidRPr="001E2286">
        <w:t xml:space="preserve"> </w:t>
      </w:r>
      <w:r w:rsidRPr="001E2286">
        <w:t>опыту</w:t>
      </w:r>
      <w:r w:rsidR="001E2286" w:rsidRPr="001E2286">
        <w:t xml:space="preserve"> </w:t>
      </w:r>
      <w:r w:rsidRPr="001E2286">
        <w:t>социально-экономической</w:t>
      </w:r>
      <w:r w:rsidR="001E2286" w:rsidRPr="001E2286">
        <w:t xml:space="preserve"> </w:t>
      </w:r>
      <w:r w:rsidRPr="001E2286">
        <w:t>статистики</w:t>
      </w:r>
      <w:r w:rsidR="001E2286">
        <w:t>"</w:t>
      </w:r>
      <w:r w:rsidRPr="001E2286">
        <w:t>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один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основоположников</w:t>
      </w:r>
      <w:r w:rsidR="001E2286" w:rsidRPr="001E2286">
        <w:t xml:space="preserve"> </w:t>
      </w:r>
      <w:r w:rsidRPr="001E2286">
        <w:t>научной</w:t>
      </w:r>
      <w:r w:rsidR="001E2286" w:rsidRPr="001E2286">
        <w:t xml:space="preserve"> </w:t>
      </w:r>
      <w:r w:rsidRPr="001E2286">
        <w:t>статистики</w:t>
      </w:r>
      <w:r w:rsidR="001E2286" w:rsidRPr="001E2286">
        <w:t xml:space="preserve"> - </w:t>
      </w:r>
      <w:r w:rsidRPr="001E2286">
        <w:t>бельгийский</w:t>
      </w:r>
      <w:r w:rsidR="001E2286" w:rsidRPr="001E2286">
        <w:t xml:space="preserve"> </w:t>
      </w:r>
      <w:r w:rsidRPr="001E2286">
        <w:t>математик</w:t>
      </w:r>
      <w:r w:rsidR="001E2286" w:rsidRPr="001E2286">
        <w:t xml:space="preserve"> </w:t>
      </w:r>
      <w:r w:rsidRPr="001E2286">
        <w:rPr>
          <w:bCs/>
        </w:rPr>
        <w:t>Л.</w:t>
      </w:r>
      <w:r w:rsidR="001E2286" w:rsidRPr="001E2286">
        <w:rPr>
          <w:bCs/>
        </w:rPr>
        <w:t xml:space="preserve"> </w:t>
      </w:r>
      <w:r w:rsidRPr="001E2286">
        <w:rPr>
          <w:bCs/>
        </w:rPr>
        <w:t>Кетле</w:t>
      </w:r>
      <w:r w:rsidR="001E2286">
        <w:rPr>
          <w:b/>
          <w:bCs/>
        </w:rPr>
        <w:t xml:space="preserve"> (</w:t>
      </w:r>
      <w:r w:rsidRPr="001E2286">
        <w:t>1796</w:t>
      </w:r>
      <w:r w:rsidR="001E2286" w:rsidRPr="001E2286">
        <w:t>-</w:t>
      </w:r>
      <w:r w:rsidRPr="001E2286">
        <w:t>1874</w:t>
      </w:r>
      <w:r w:rsidR="001E2286" w:rsidRPr="001E2286">
        <w:t xml:space="preserve">), </w:t>
      </w:r>
      <w:r w:rsidRPr="001E2286">
        <w:t>обнаруживший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описавший</w:t>
      </w:r>
      <w:r w:rsidR="001E2286" w:rsidRPr="001E2286">
        <w:t xml:space="preserve"> </w:t>
      </w:r>
      <w:r w:rsidRPr="001E2286">
        <w:t>закономерности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динамике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массовых</w:t>
      </w:r>
      <w:r w:rsidR="001E2286" w:rsidRPr="001E2286">
        <w:t xml:space="preserve"> </w:t>
      </w:r>
      <w:r w:rsidRPr="001E2286">
        <w:t>явлений,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рождаемость,</w:t>
      </w:r>
      <w:r w:rsidR="001E2286" w:rsidRPr="001E2286">
        <w:t xml:space="preserve"> </w:t>
      </w:r>
      <w:r w:rsidRPr="001E2286">
        <w:t>смертность,</w:t>
      </w:r>
      <w:r w:rsidR="001E2286" w:rsidRPr="001E2286">
        <w:t xml:space="preserve"> </w:t>
      </w:r>
      <w:r w:rsidRPr="001E2286">
        <w:t>преступность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существу</w:t>
      </w:r>
      <w:r w:rsidR="001E2286" w:rsidRPr="001E2286">
        <w:t xml:space="preserve"> </w:t>
      </w:r>
      <w:r w:rsidRPr="001E2286">
        <w:t>работал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социолог,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</w:t>
      </w:r>
      <w:r w:rsidR="001E2286" w:rsidRPr="001E2286">
        <w:t xml:space="preserve"> </w:t>
      </w:r>
      <w:r w:rsidRPr="001E2286">
        <w:t>числе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социолог</w:t>
      </w:r>
      <w:r w:rsidR="001E2286" w:rsidRPr="001E2286">
        <w:t xml:space="preserve"> </w:t>
      </w:r>
      <w:r w:rsidRPr="001E2286">
        <w:t>права,</w:t>
      </w:r>
      <w:r w:rsidR="001E2286" w:rsidRPr="001E2286">
        <w:t xml:space="preserve"> </w:t>
      </w:r>
      <w:r w:rsidRPr="001E2286">
        <w:t>изучающий</w:t>
      </w:r>
      <w:r w:rsidR="001E2286" w:rsidRPr="001E2286">
        <w:t xml:space="preserve"> </w:t>
      </w:r>
      <w:r w:rsidRPr="001E2286">
        <w:t>закономерности</w:t>
      </w:r>
      <w:r w:rsidR="001E2286" w:rsidRPr="001E2286">
        <w:t xml:space="preserve"> </w:t>
      </w:r>
      <w:r w:rsidRPr="001E2286">
        <w:t>развития</w:t>
      </w:r>
      <w:r w:rsidR="001E2286" w:rsidRPr="001E2286">
        <w:t xml:space="preserve"> </w:t>
      </w:r>
      <w:r w:rsidRPr="001E2286">
        <w:t>социальных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явлений.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Кино,</w:t>
      </w:r>
      <w:r w:rsidR="001E2286" w:rsidRPr="001E2286">
        <w:t xml:space="preserve"> </w:t>
      </w:r>
      <w:r w:rsidRPr="001E2286">
        <w:t>телевидение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радио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могут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источниками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собираемой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анализируемой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юридико-социологического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Предметом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та</w:t>
      </w:r>
      <w:r w:rsidR="001E2286" w:rsidRPr="001E2286">
        <w:t xml:space="preserve"> </w:t>
      </w:r>
      <w:r w:rsidRPr="001E2286">
        <w:t>социальная</w:t>
      </w:r>
      <w:r w:rsidR="001E2286" w:rsidRPr="001E2286">
        <w:t xml:space="preserve"> </w:t>
      </w:r>
      <w:r w:rsidRPr="001E2286">
        <w:t>реальность,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нашла</w:t>
      </w:r>
      <w:r w:rsidR="001E2286" w:rsidRPr="001E2286">
        <w:t xml:space="preserve"> </w:t>
      </w:r>
      <w:r w:rsidRPr="001E2286">
        <w:t>свое</w:t>
      </w:r>
      <w:r w:rsidR="001E2286" w:rsidRPr="001E2286">
        <w:t xml:space="preserve"> </w:t>
      </w:r>
      <w:r w:rsidRPr="001E2286">
        <w:t>художественное,</w:t>
      </w:r>
      <w:r w:rsidR="001E2286" w:rsidRPr="001E2286">
        <w:t xml:space="preserve"> </w:t>
      </w:r>
      <w:r w:rsidRPr="001E2286">
        <w:t>информационное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визуальное</w:t>
      </w:r>
      <w:r w:rsidR="001E2286" w:rsidRPr="001E2286">
        <w:t xml:space="preserve"> </w:t>
      </w:r>
      <w:r w:rsidRPr="001E2286">
        <w:t>воплощение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кино-,</w:t>
      </w:r>
      <w:r w:rsidR="001E2286" w:rsidRPr="001E2286">
        <w:t xml:space="preserve"> </w:t>
      </w:r>
      <w:r w:rsidRPr="001E2286">
        <w:t>теле</w:t>
      </w:r>
      <w:r w:rsidR="001E2286" w:rsidRPr="001E2286">
        <w:t xml:space="preserve"> - </w:t>
      </w:r>
      <w:r w:rsidRPr="001E2286">
        <w:t>или</w:t>
      </w:r>
      <w:r w:rsidR="001E2286" w:rsidRPr="001E2286">
        <w:t xml:space="preserve"> </w:t>
      </w:r>
      <w:r w:rsidRPr="001E2286">
        <w:t>радиопередаче.</w:t>
      </w:r>
      <w:r w:rsidR="001E2286" w:rsidRPr="001E2286">
        <w:t xml:space="preserve"> </w:t>
      </w:r>
      <w:r w:rsidRPr="001E2286">
        <w:t>Ведь</w:t>
      </w:r>
      <w:r w:rsidR="001E2286" w:rsidRPr="001E2286">
        <w:t xml:space="preserve"> </w:t>
      </w:r>
      <w:r w:rsidRPr="001E2286">
        <w:t>талантливый</w:t>
      </w:r>
      <w:r w:rsidR="001E2286" w:rsidRPr="001E2286">
        <w:t xml:space="preserve"> </w:t>
      </w:r>
      <w:r w:rsidRPr="001E2286">
        <w:t>художник</w:t>
      </w:r>
      <w:r w:rsidR="001E2286" w:rsidRPr="001E2286">
        <w:t xml:space="preserve"> </w:t>
      </w:r>
      <w:r w:rsidRPr="001E2286">
        <w:t>через</w:t>
      </w:r>
      <w:r w:rsidR="001E2286" w:rsidRPr="001E2286">
        <w:t xml:space="preserve"> </w:t>
      </w:r>
      <w:r w:rsidRPr="001E2286">
        <w:t>личные</w:t>
      </w:r>
      <w:r w:rsidR="001E2286" w:rsidRPr="001E2286">
        <w:t xml:space="preserve"> </w:t>
      </w:r>
      <w:r w:rsidRPr="001E2286">
        <w:t>драмы</w:t>
      </w:r>
      <w:r w:rsidR="001E2286" w:rsidRPr="001E2286">
        <w:t xml:space="preserve"> </w:t>
      </w:r>
      <w:r w:rsidRPr="001E2286">
        <w:t>своих</w:t>
      </w:r>
      <w:r w:rsidR="001E2286" w:rsidRPr="001E2286">
        <w:t xml:space="preserve"> </w:t>
      </w:r>
      <w:r w:rsidRPr="001E2286">
        <w:t>героев</w:t>
      </w:r>
      <w:r w:rsidR="001E2286" w:rsidRPr="001E2286">
        <w:t xml:space="preserve"> </w:t>
      </w:r>
      <w:r w:rsidRPr="001E2286">
        <w:t>обычно</w:t>
      </w:r>
      <w:r w:rsidR="001E2286" w:rsidRPr="001E2286">
        <w:t xml:space="preserve"> </w:t>
      </w:r>
      <w:r w:rsidRPr="001E2286">
        <w:t>выходит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глубинные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позволяет</w:t>
      </w:r>
      <w:r w:rsidR="001E2286" w:rsidRPr="001E2286">
        <w:t xml:space="preserve"> </w:t>
      </w:r>
      <w:r w:rsidRPr="001E2286">
        <w:t>нам</w:t>
      </w:r>
      <w:r w:rsidR="001E2286" w:rsidRPr="001E2286">
        <w:t xml:space="preserve"> </w:t>
      </w:r>
      <w:r w:rsidRPr="001E2286">
        <w:t>лучше</w:t>
      </w:r>
      <w:r w:rsidR="001E2286" w:rsidRPr="001E2286">
        <w:t xml:space="preserve"> </w:t>
      </w:r>
      <w:r w:rsidRPr="001E2286">
        <w:t>понять</w:t>
      </w:r>
      <w:r w:rsidR="001E2286" w:rsidRPr="001E2286">
        <w:t xml:space="preserve"> </w:t>
      </w:r>
      <w:r w:rsidRPr="001E2286">
        <w:t>прошлое,</w:t>
      </w:r>
      <w:r w:rsidR="001E2286" w:rsidRPr="001E2286">
        <w:t xml:space="preserve"> </w:t>
      </w:r>
      <w:r w:rsidRPr="001E2286">
        <w:t>настоящее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будущее.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Информация,</w:t>
      </w:r>
      <w:r w:rsidR="001E2286" w:rsidRPr="001E2286">
        <w:t xml:space="preserve"> </w:t>
      </w:r>
      <w:r w:rsidRPr="001E2286">
        <w:t>распространяемая</w:t>
      </w:r>
      <w:r w:rsidR="001E2286" w:rsidRPr="001E2286">
        <w:t xml:space="preserve"> </w:t>
      </w:r>
      <w:r w:rsidRPr="001E2286">
        <w:t>средствами</w:t>
      </w:r>
      <w:r w:rsidR="001E2286" w:rsidRPr="001E2286">
        <w:t xml:space="preserve"> </w:t>
      </w:r>
      <w:r w:rsidRPr="001E2286">
        <w:t>кино,</w:t>
      </w:r>
      <w:r w:rsidR="001E2286" w:rsidRPr="001E2286">
        <w:t xml:space="preserve"> </w:t>
      </w:r>
      <w:r w:rsidRPr="001E2286">
        <w:t>телевидения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радио,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оказывает</w:t>
      </w:r>
      <w:r w:rsidR="001E2286" w:rsidRPr="001E2286">
        <w:t xml:space="preserve"> </w:t>
      </w:r>
      <w:r w:rsidRPr="001E2286">
        <w:t>огромное</w:t>
      </w:r>
      <w:r w:rsidR="001E2286" w:rsidRPr="001E2286">
        <w:t xml:space="preserve"> </w:t>
      </w:r>
      <w:r w:rsidRPr="001E2286">
        <w:t>воздействие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общественное</w:t>
      </w:r>
      <w:r w:rsidR="001E2286" w:rsidRPr="001E2286">
        <w:t xml:space="preserve"> </w:t>
      </w:r>
      <w:r w:rsidRPr="001E2286">
        <w:t>сознание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поведение</w:t>
      </w:r>
      <w:r w:rsidR="001E2286" w:rsidRPr="001E2286">
        <w:t xml:space="preserve"> </w:t>
      </w:r>
      <w:r w:rsidRPr="001E2286">
        <w:t>людей,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носить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позитивный,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негативный</w:t>
      </w:r>
      <w:r w:rsidR="001E2286" w:rsidRPr="001E2286">
        <w:t xml:space="preserve"> </w:t>
      </w:r>
      <w:r w:rsidRPr="001E2286">
        <w:t>характер,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соответствовать,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противоречить</w:t>
      </w:r>
      <w:r w:rsidR="001E2286" w:rsidRPr="001E2286">
        <w:t xml:space="preserve"> </w:t>
      </w:r>
      <w:r w:rsidRPr="001E2286">
        <w:t>требованиям</w:t>
      </w:r>
      <w:r w:rsidR="001E2286" w:rsidRPr="001E2286">
        <w:t xml:space="preserve"> </w:t>
      </w:r>
      <w:r w:rsidRPr="001E2286">
        <w:t>действующего</w:t>
      </w:r>
      <w:r w:rsidR="001E2286" w:rsidRPr="001E2286">
        <w:t xml:space="preserve"> </w:t>
      </w:r>
      <w:r w:rsidRPr="001E2286">
        <w:t>законодательства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средствах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конституционным</w:t>
      </w:r>
      <w:r w:rsidR="001E2286" w:rsidRPr="001E2286">
        <w:t xml:space="preserve"> </w:t>
      </w:r>
      <w:r w:rsidRPr="001E2286">
        <w:t>правам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свободам</w:t>
      </w:r>
      <w:r w:rsidR="001E2286" w:rsidRPr="001E2286">
        <w:t xml:space="preserve"> </w:t>
      </w:r>
      <w:r w:rsidRPr="001E2286">
        <w:t>человека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гражданина.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этой</w:t>
      </w:r>
      <w:r w:rsidR="001E2286" w:rsidRPr="001E2286">
        <w:t xml:space="preserve"> </w:t>
      </w:r>
      <w:r w:rsidRPr="001E2286">
        <w:t>связи</w:t>
      </w:r>
      <w:r w:rsidR="001E2286" w:rsidRPr="001E2286">
        <w:t xml:space="preserve"> </w:t>
      </w:r>
      <w:r w:rsidRPr="001E2286">
        <w:t>весьма</w:t>
      </w:r>
      <w:r w:rsidR="001E2286" w:rsidRPr="001E2286">
        <w:t xml:space="preserve"> </w:t>
      </w:r>
      <w:r w:rsidRPr="001E2286">
        <w:t>актуальными</w:t>
      </w:r>
      <w:r w:rsidR="001E2286" w:rsidRPr="001E2286">
        <w:t xml:space="preserve"> </w:t>
      </w:r>
      <w:r w:rsidRPr="001E2286">
        <w:t>являются</w:t>
      </w:r>
      <w:r w:rsidR="001E2286" w:rsidRPr="001E2286">
        <w:t xml:space="preserve"> </w:t>
      </w:r>
      <w:r w:rsidRPr="001E2286">
        <w:t>такие</w:t>
      </w:r>
      <w:r w:rsidR="001E2286" w:rsidRPr="001E2286">
        <w:t xml:space="preserve"> </w:t>
      </w:r>
      <w:r w:rsidRPr="001E2286">
        <w:t>юридико-социологические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позволили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объективно</w:t>
      </w:r>
      <w:r w:rsidR="001E2286" w:rsidRPr="001E2286">
        <w:t xml:space="preserve"> </w:t>
      </w:r>
      <w:r w:rsidRPr="001E2286">
        <w:t>оценить</w:t>
      </w:r>
      <w:r w:rsidR="001E2286" w:rsidRPr="001E2286">
        <w:t xml:space="preserve"> </w:t>
      </w:r>
      <w:r w:rsidRPr="001E2286">
        <w:t>информацию,</w:t>
      </w:r>
      <w:r w:rsidR="001E2286" w:rsidRPr="001E2286">
        <w:t xml:space="preserve"> </w:t>
      </w:r>
      <w:r w:rsidRPr="001E2286">
        <w:t>содержащуюся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кино-,</w:t>
      </w:r>
      <w:r w:rsidR="001E2286" w:rsidRPr="001E2286">
        <w:t xml:space="preserve"> </w:t>
      </w:r>
      <w:r w:rsidRPr="001E2286">
        <w:t>теле</w:t>
      </w:r>
      <w:r w:rsidR="001E2286" w:rsidRPr="001E2286">
        <w:t xml:space="preserve"> - </w:t>
      </w:r>
      <w:r w:rsidRPr="001E2286">
        <w:t>и</w:t>
      </w:r>
      <w:r w:rsidR="001E2286" w:rsidRPr="001E2286">
        <w:t xml:space="preserve"> </w:t>
      </w:r>
      <w:r w:rsidRPr="001E2286">
        <w:t>радиопередачах,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позиций</w:t>
      </w:r>
      <w:r w:rsidR="001E2286" w:rsidRPr="001E2286">
        <w:t xml:space="preserve"> </w:t>
      </w:r>
      <w:r w:rsidRPr="001E2286">
        <w:t>конституционно-правовых</w:t>
      </w:r>
      <w:r w:rsidR="001E2286" w:rsidRPr="001E2286">
        <w:t xml:space="preserve"> </w:t>
      </w:r>
      <w:r w:rsidRPr="001E2286">
        <w:t>ценностей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требований</w:t>
      </w:r>
      <w:r w:rsidR="001E2286" w:rsidRPr="001E2286">
        <w:t xml:space="preserve"> </w:t>
      </w:r>
      <w:r w:rsidRPr="001E2286">
        <w:t>действующего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стране</w:t>
      </w:r>
      <w:r w:rsidR="001E2286" w:rsidRPr="001E2286">
        <w:t xml:space="preserve"> </w:t>
      </w:r>
      <w:r w:rsidRPr="001E2286">
        <w:t>законодательства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правопорядка,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точки</w:t>
      </w:r>
      <w:r w:rsidR="001E2286" w:rsidRPr="001E2286">
        <w:t xml:space="preserve"> </w:t>
      </w:r>
      <w:r w:rsidRPr="001E2286">
        <w:t>зрения</w:t>
      </w:r>
      <w:r w:rsidR="001E2286" w:rsidRPr="001E2286">
        <w:t xml:space="preserve"> </w:t>
      </w:r>
      <w:r w:rsidRPr="001E2286">
        <w:t>надлежащей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защиты</w:t>
      </w:r>
      <w:r w:rsidR="001E2286" w:rsidRPr="001E2286">
        <w:t xml:space="preserve"> </w:t>
      </w:r>
      <w:r w:rsidRPr="001E2286">
        <w:t>общественной</w:t>
      </w:r>
      <w:r w:rsidR="001E2286" w:rsidRPr="001E2286">
        <w:t xml:space="preserve"> </w:t>
      </w:r>
      <w:r w:rsidRPr="001E2286">
        <w:t>нравственности,</w:t>
      </w:r>
      <w:r w:rsidR="001E2286" w:rsidRPr="001E2286">
        <w:t xml:space="preserve"> </w:t>
      </w:r>
      <w:r w:rsidRPr="001E2286">
        <w:t>духовных</w:t>
      </w:r>
      <w:r w:rsidR="001E2286" w:rsidRPr="001E2286">
        <w:t xml:space="preserve"> </w:t>
      </w:r>
      <w:r w:rsidRPr="001E2286">
        <w:t>ценностей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психического</w:t>
      </w:r>
      <w:r w:rsidR="001E2286" w:rsidRPr="001E2286">
        <w:t xml:space="preserve"> </w:t>
      </w:r>
      <w:r w:rsidRPr="001E2286">
        <w:t>здоровья</w:t>
      </w:r>
      <w:r w:rsidR="001E2286" w:rsidRPr="001E2286">
        <w:t xml:space="preserve"> </w:t>
      </w:r>
      <w:r w:rsidRPr="001E2286">
        <w:t>населения,</w:t>
      </w:r>
      <w:r w:rsidR="001E2286" w:rsidRPr="001E2286">
        <w:t xml:space="preserve"> </w:t>
      </w:r>
      <w:r w:rsidRPr="001E2286">
        <w:t>законных</w:t>
      </w:r>
      <w:r w:rsidR="001E2286" w:rsidRPr="001E2286">
        <w:t xml:space="preserve"> </w:t>
      </w:r>
      <w:r w:rsidRPr="001E2286">
        <w:t>интересов</w:t>
      </w:r>
      <w:r w:rsidR="001E2286" w:rsidRPr="001E2286">
        <w:t xml:space="preserve"> </w:t>
      </w:r>
      <w:r w:rsidRPr="001E2286">
        <w:t>членов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общественных</w:t>
      </w:r>
      <w:r w:rsidR="001E2286" w:rsidRPr="001E2286">
        <w:t xml:space="preserve"> </w:t>
      </w:r>
      <w:r w:rsidRPr="001E2286">
        <w:t>институтов,</w:t>
      </w:r>
      <w:r w:rsidR="001E2286" w:rsidRPr="001E2286">
        <w:t xml:space="preserve"> </w:t>
      </w:r>
      <w:r w:rsidRPr="001E2286">
        <w:t>социальных,</w:t>
      </w:r>
      <w:r w:rsidR="001E2286" w:rsidRPr="001E2286">
        <w:t xml:space="preserve"> </w:t>
      </w:r>
      <w:r w:rsidRPr="001E2286">
        <w:t>политических,</w:t>
      </w:r>
      <w:r w:rsidR="001E2286" w:rsidRPr="001E2286">
        <w:t xml:space="preserve"> </w:t>
      </w:r>
      <w:r w:rsidRPr="001E2286">
        <w:t>национальных,</w:t>
      </w:r>
      <w:r w:rsidR="001E2286" w:rsidRPr="001E2286">
        <w:t xml:space="preserve"> </w:t>
      </w:r>
      <w:r w:rsidRPr="001E2286">
        <w:t>религиозных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образований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организаций.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настоящее</w:t>
      </w:r>
      <w:r w:rsidR="001E2286" w:rsidRPr="001E2286">
        <w:t xml:space="preserve"> </w:t>
      </w:r>
      <w:r w:rsidRPr="001E2286">
        <w:t>время</w:t>
      </w:r>
      <w:r w:rsidR="001E2286" w:rsidRPr="001E2286">
        <w:t xml:space="preserve"> </w:t>
      </w:r>
      <w:r w:rsidRPr="001E2286">
        <w:t>решение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значительной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отдано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откуп</w:t>
      </w:r>
      <w:r w:rsidR="001E2286" w:rsidRPr="001E2286">
        <w:t xml:space="preserve"> </w:t>
      </w:r>
      <w:r w:rsidRPr="001E2286">
        <w:t>судебной</w:t>
      </w:r>
      <w:r w:rsidR="001E2286" w:rsidRPr="001E2286">
        <w:t xml:space="preserve"> </w:t>
      </w:r>
      <w:r w:rsidRPr="001E2286">
        <w:t>практике,</w:t>
      </w:r>
      <w:r w:rsidR="001E2286" w:rsidRPr="001E2286">
        <w:t xml:space="preserve"> </w:t>
      </w:r>
      <w:r w:rsidRPr="001E2286">
        <w:t>которая,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мнению</w:t>
      </w:r>
      <w:r w:rsidR="001E2286" w:rsidRPr="001E2286">
        <w:t xml:space="preserve"> </w:t>
      </w:r>
      <w:r w:rsidRPr="001E2286">
        <w:t>специалистов,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только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состоянии</w:t>
      </w:r>
      <w:r w:rsidR="001E2286" w:rsidRPr="001E2286">
        <w:t xml:space="preserve"> </w:t>
      </w:r>
      <w:r w:rsidRPr="001E2286">
        <w:t>выработать</w:t>
      </w:r>
      <w:r w:rsidR="001E2286" w:rsidRPr="001E2286">
        <w:t xml:space="preserve"> </w:t>
      </w:r>
      <w:r w:rsidRPr="001E2286">
        <w:t>подходы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оценке</w:t>
      </w:r>
      <w:r w:rsidR="001E2286" w:rsidRPr="001E2286">
        <w:t xml:space="preserve"> </w:t>
      </w:r>
      <w:r w:rsidRPr="001E2286">
        <w:t>кино-,</w:t>
      </w:r>
      <w:r w:rsidR="001E2286" w:rsidRPr="001E2286">
        <w:t xml:space="preserve"> </w:t>
      </w:r>
      <w:r w:rsidRPr="001E2286">
        <w:t>теле</w:t>
      </w:r>
      <w:r w:rsidR="001E2286" w:rsidRPr="001E2286">
        <w:t xml:space="preserve"> - </w:t>
      </w:r>
      <w:r w:rsidRPr="001E2286">
        <w:t>и</w:t>
      </w:r>
      <w:r w:rsidR="001E2286" w:rsidRPr="001E2286">
        <w:t xml:space="preserve"> </w:t>
      </w:r>
      <w:r w:rsidRPr="001E2286">
        <w:t>радиопродукции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точки</w:t>
      </w:r>
      <w:r w:rsidR="001E2286" w:rsidRPr="001E2286">
        <w:t xml:space="preserve"> </w:t>
      </w:r>
      <w:r w:rsidRPr="001E2286">
        <w:t>зрения</w:t>
      </w:r>
      <w:r w:rsidR="001E2286" w:rsidRPr="001E2286">
        <w:t xml:space="preserve"> </w:t>
      </w:r>
      <w:r w:rsidRPr="001E2286">
        <w:t>допустимого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насилия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агрессии,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нашла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сих</w:t>
      </w:r>
      <w:r w:rsidR="001E2286" w:rsidRPr="001E2286">
        <w:t xml:space="preserve"> </w:t>
      </w:r>
      <w:r w:rsidRPr="001E2286">
        <w:t>пор</w:t>
      </w:r>
      <w:r w:rsidR="001E2286" w:rsidRPr="001E2286">
        <w:t xml:space="preserve"> </w:t>
      </w:r>
      <w:r w:rsidRPr="001E2286">
        <w:t>надежных</w:t>
      </w:r>
      <w:r w:rsidR="001E2286" w:rsidRPr="001E2286">
        <w:t xml:space="preserve"> </w:t>
      </w:r>
      <w:r w:rsidRPr="001E2286">
        <w:t>критериев,</w:t>
      </w:r>
      <w:r w:rsidR="001E2286" w:rsidRPr="001E2286">
        <w:t xml:space="preserve"> </w:t>
      </w:r>
      <w:r w:rsidRPr="001E2286">
        <w:t>позволяющих</w:t>
      </w:r>
      <w:r w:rsidR="001E2286" w:rsidRPr="001E2286">
        <w:t xml:space="preserve"> </w:t>
      </w:r>
      <w:r w:rsidRPr="001E2286">
        <w:t>отделить</w:t>
      </w:r>
      <w:r w:rsidR="001E2286" w:rsidRPr="001E2286">
        <w:t xml:space="preserve"> </w:t>
      </w:r>
      <w:r w:rsidRPr="001E2286">
        <w:t>криминальную</w:t>
      </w:r>
      <w:r w:rsidR="001E2286" w:rsidRPr="001E2286">
        <w:t xml:space="preserve"> </w:t>
      </w:r>
      <w:r w:rsidRPr="001E2286">
        <w:t>порнографию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легальной</w:t>
      </w:r>
      <w:r w:rsidR="001E2286" w:rsidRPr="001E2286">
        <w:t xml:space="preserve"> </w:t>
      </w:r>
      <w:r w:rsidRPr="001E2286">
        <w:t>эротики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тем</w:t>
      </w:r>
      <w:r w:rsidR="001E2286" w:rsidRPr="001E2286">
        <w:t xml:space="preserve"> </w:t>
      </w:r>
      <w:r w:rsidRPr="001E2286">
        <w:t>очевидно,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социология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тесном</w:t>
      </w:r>
      <w:r w:rsidR="001E2286" w:rsidRPr="001E2286">
        <w:t xml:space="preserve"> </w:t>
      </w:r>
      <w:r w:rsidRPr="001E2286">
        <w:t>сотрудничестве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другими</w:t>
      </w:r>
      <w:r w:rsidR="001E2286" w:rsidRPr="001E2286">
        <w:t xml:space="preserve"> </w:t>
      </w:r>
      <w:r w:rsidRPr="001E2286">
        <w:t>юридическими</w:t>
      </w:r>
      <w:r w:rsidR="001E2286" w:rsidRPr="001E2286">
        <w:t xml:space="preserve"> </w:t>
      </w:r>
      <w:r w:rsidRPr="001E2286">
        <w:t>дисциплинами,</w:t>
      </w:r>
      <w:r w:rsidR="001E2286" w:rsidRPr="001E2286">
        <w:t xml:space="preserve"> </w:t>
      </w:r>
      <w:r w:rsidRPr="001E2286">
        <w:t>общей</w:t>
      </w:r>
      <w:r w:rsidR="001E2286" w:rsidRPr="001E2286">
        <w:t xml:space="preserve"> </w:t>
      </w:r>
      <w:r w:rsidRPr="001E2286">
        <w:t>социологией,</w:t>
      </w:r>
      <w:r w:rsidR="001E2286" w:rsidRPr="001E2286">
        <w:t xml:space="preserve"> </w:t>
      </w:r>
      <w:r w:rsidRPr="001E2286">
        <w:t>культурологией,</w:t>
      </w:r>
      <w:r w:rsidR="001E2286" w:rsidRPr="001E2286">
        <w:t xml:space="preserve"> </w:t>
      </w:r>
      <w:r w:rsidRPr="001E2286">
        <w:t>этикой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оказать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существенную</w:t>
      </w:r>
      <w:r w:rsidR="001E2286" w:rsidRPr="001E2286">
        <w:t xml:space="preserve"> </w:t>
      </w:r>
      <w:r w:rsidRPr="001E2286">
        <w:t>помощь</w:t>
      </w:r>
      <w:r w:rsidR="001E2286" w:rsidRPr="001E2286">
        <w:t xml:space="preserve"> </w:t>
      </w:r>
      <w:r w:rsidRPr="001E2286">
        <w:t>законодателю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судьям.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соответствующие</w:t>
      </w:r>
      <w:r w:rsidR="001E2286" w:rsidRPr="001E2286">
        <w:t xml:space="preserve"> </w:t>
      </w:r>
      <w:r w:rsidRPr="001E2286">
        <w:t>юридико-социологические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сочетании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научным</w:t>
      </w:r>
      <w:r w:rsidR="001E2286" w:rsidRPr="001E2286">
        <w:t xml:space="preserve"> </w:t>
      </w:r>
      <w:r w:rsidRPr="001E2286">
        <w:t>анализом</w:t>
      </w:r>
      <w:r w:rsidR="001E2286" w:rsidRPr="001E2286">
        <w:t xml:space="preserve"> </w:t>
      </w:r>
      <w:r w:rsidRPr="001E2286">
        <w:t>состояния</w:t>
      </w:r>
      <w:r w:rsidR="001E2286" w:rsidRPr="001E2286">
        <w:t xml:space="preserve"> </w:t>
      </w:r>
      <w:r w:rsidRPr="001E2286">
        <w:t>правосознания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культуры</w:t>
      </w:r>
      <w:r w:rsidR="001E2286" w:rsidRPr="001E2286">
        <w:t xml:space="preserve"> </w:t>
      </w:r>
      <w:r w:rsidRPr="001E2286">
        <w:t>народа,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правовых,</w:t>
      </w:r>
      <w:r w:rsidR="001E2286" w:rsidRPr="001E2286">
        <w:t xml:space="preserve"> </w:t>
      </w:r>
      <w:r w:rsidRPr="001E2286">
        <w:t>нравственных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религиозных</w:t>
      </w:r>
      <w:r w:rsidR="001E2286" w:rsidRPr="001E2286">
        <w:t xml:space="preserve"> </w:t>
      </w:r>
      <w:r w:rsidRPr="001E2286">
        <w:t>традиций,</w:t>
      </w:r>
      <w:r w:rsidR="001E2286" w:rsidRPr="001E2286">
        <w:t xml:space="preserve"> </w:t>
      </w:r>
      <w:r w:rsidRPr="001E2286">
        <w:t>сложившихся</w:t>
      </w:r>
      <w:r w:rsidR="001E2286" w:rsidRPr="001E2286">
        <w:t xml:space="preserve"> </w:t>
      </w:r>
      <w:r w:rsidRPr="001E2286">
        <w:t>установок</w:t>
      </w:r>
      <w:r w:rsidR="001E2286" w:rsidRPr="001E2286">
        <w:t xml:space="preserve"> </w:t>
      </w:r>
      <w:r w:rsidRPr="001E2286">
        <w:t>массового</w:t>
      </w:r>
      <w:r w:rsidR="001E2286" w:rsidRPr="001E2286">
        <w:t xml:space="preserve"> </w:t>
      </w:r>
      <w:r w:rsidRPr="001E2286">
        <w:t>сознания,</w:t>
      </w:r>
      <w:r w:rsidR="001E2286" w:rsidRPr="001E2286">
        <w:t xml:space="preserve"> </w:t>
      </w:r>
      <w:r w:rsidRPr="001E2286">
        <w:t>глубинных</w:t>
      </w:r>
      <w:r w:rsidR="001E2286" w:rsidRPr="001E2286">
        <w:t xml:space="preserve"> </w:t>
      </w:r>
      <w:r w:rsidRPr="001E2286">
        <w:t>ценностно-нормативных</w:t>
      </w:r>
      <w:r w:rsidR="001E2286" w:rsidRPr="001E2286">
        <w:t xml:space="preserve"> </w:t>
      </w:r>
      <w:r w:rsidRPr="001E2286">
        <w:t>ориентации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 </w:t>
      </w:r>
      <w:r w:rsidRPr="001E2286">
        <w:t>будут</w:t>
      </w:r>
      <w:r w:rsidR="001E2286" w:rsidRPr="001E2286">
        <w:t xml:space="preserve"> </w:t>
      </w:r>
      <w:r w:rsidRPr="001E2286">
        <w:t>содействовать</w:t>
      </w:r>
      <w:r w:rsidR="001E2286" w:rsidRPr="001E2286">
        <w:t xml:space="preserve"> </w:t>
      </w:r>
      <w:r w:rsidRPr="001E2286">
        <w:t>совершенствованию</w:t>
      </w:r>
      <w:r w:rsidR="001E2286" w:rsidRPr="001E2286">
        <w:t xml:space="preserve"> </w:t>
      </w:r>
      <w:r w:rsidRPr="001E2286">
        <w:t>правотворческой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правоприменительной</w:t>
      </w:r>
      <w:r w:rsidR="001E2286" w:rsidRPr="001E2286">
        <w:t xml:space="preserve"> </w:t>
      </w:r>
      <w:r w:rsidRPr="001E2286">
        <w:t>деятельности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преодолению</w:t>
      </w:r>
      <w:r w:rsidR="001E2286" w:rsidRPr="001E2286">
        <w:t xml:space="preserve"> </w:t>
      </w:r>
      <w:r w:rsidRPr="001E2286">
        <w:t>стойких</w:t>
      </w:r>
      <w:r w:rsidR="001E2286" w:rsidRPr="001E2286">
        <w:t xml:space="preserve"> </w:t>
      </w:r>
      <w:r w:rsidRPr="001E2286">
        <w:t>негативных</w:t>
      </w:r>
      <w:r w:rsidR="001E2286" w:rsidRPr="001E2286">
        <w:t xml:space="preserve"> </w:t>
      </w:r>
      <w:r w:rsidRPr="001E2286">
        <w:t>тенденций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этой</w:t>
      </w:r>
      <w:r w:rsidR="001E2286" w:rsidRPr="001E2286">
        <w:t xml:space="preserve"> </w:t>
      </w:r>
      <w:r w:rsidRPr="001E2286">
        <w:t>весьма</w:t>
      </w:r>
      <w:r w:rsidR="001E2286" w:rsidRPr="001E2286">
        <w:t xml:space="preserve"> </w:t>
      </w:r>
      <w:r w:rsidRPr="001E2286">
        <w:t>важной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нормального</w:t>
      </w:r>
      <w:r w:rsidR="001E2286" w:rsidRPr="001E2286">
        <w:t xml:space="preserve"> </w:t>
      </w:r>
      <w:r w:rsidRPr="001E2286">
        <w:t>функционирования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сфере</w:t>
      </w:r>
      <w:r w:rsidR="001E2286" w:rsidRPr="001E2286">
        <w:t xml:space="preserve"> </w:t>
      </w:r>
      <w:r w:rsidRPr="001E2286">
        <w:t>отношений.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Опрос</w:t>
      </w:r>
      <w:r w:rsidR="001E2286" w:rsidRPr="001E2286">
        <w:rPr>
          <w:b/>
          <w:bCs/>
        </w:rPr>
        <w:t xml:space="preserve"> - </w:t>
      </w:r>
      <w:r w:rsidRPr="001E2286">
        <w:t>метод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первичной</w:t>
      </w:r>
      <w:r w:rsidR="001E2286" w:rsidRPr="001E2286">
        <w:t xml:space="preserve"> </w:t>
      </w:r>
      <w:r w:rsidRPr="001E2286">
        <w:t>информации,</w:t>
      </w:r>
      <w:r w:rsidR="001E2286" w:rsidRPr="001E2286">
        <w:t xml:space="preserve"> </w:t>
      </w:r>
      <w:r w:rsidRPr="001E2286">
        <w:t>предусматривающий</w:t>
      </w:r>
      <w:r w:rsidR="001E2286" w:rsidRPr="001E2286">
        <w:t xml:space="preserve"> </w:t>
      </w:r>
      <w:r w:rsidRPr="001E2286">
        <w:t>устное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письменное</w:t>
      </w:r>
      <w:r w:rsidR="001E2286" w:rsidRPr="001E2286">
        <w:t xml:space="preserve"> </w:t>
      </w:r>
      <w:r w:rsidRPr="001E2286">
        <w:t>обращение</w:t>
      </w:r>
      <w:r w:rsidR="001E2286" w:rsidRPr="001E2286">
        <w:t xml:space="preserve"> </w:t>
      </w:r>
      <w:r w:rsidRPr="001E2286">
        <w:t>исследователя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респондентам</w:t>
      </w:r>
      <w:r w:rsidR="001E2286">
        <w:t xml:space="preserve"> (</w:t>
      </w:r>
      <w:r w:rsidRPr="001E2286">
        <w:t>опрашиваемым</w:t>
      </w:r>
      <w:r w:rsidR="001E2286" w:rsidRPr="001E2286">
        <w:t xml:space="preserve">) </w:t>
      </w:r>
      <w:r w:rsidRPr="001E2286">
        <w:t>с</w:t>
      </w:r>
      <w:r w:rsidR="001E2286" w:rsidRPr="001E2286">
        <w:t xml:space="preserve"> </w:t>
      </w:r>
      <w:r w:rsidRPr="001E2286">
        <w:t>вопросами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теме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Опрос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самым</w:t>
      </w:r>
      <w:r w:rsidR="001E2286" w:rsidRPr="001E2286">
        <w:t xml:space="preserve"> </w:t>
      </w:r>
      <w:r w:rsidRPr="001E2286">
        <w:t>распространенным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первичной</w:t>
      </w:r>
      <w:r w:rsidR="001E2286" w:rsidRPr="001E2286">
        <w:t xml:space="preserve"> </w:t>
      </w:r>
      <w:r w:rsidRPr="001E2286">
        <w:t>социологической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: </w:t>
      </w:r>
      <w:r w:rsidRPr="001E2286">
        <w:t>с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помощью</w:t>
      </w:r>
      <w:r w:rsidR="001E2286" w:rsidRPr="001E2286">
        <w:t xml:space="preserve"> </w:t>
      </w:r>
      <w:r w:rsidRPr="001E2286">
        <w:t>получают</w:t>
      </w:r>
      <w:r w:rsidR="001E2286" w:rsidRPr="001E2286">
        <w:t xml:space="preserve"> </w:t>
      </w:r>
      <w:r w:rsidRPr="001E2286">
        <w:t>почти</w:t>
      </w:r>
      <w:r w:rsidR="001E2286" w:rsidRPr="001E2286">
        <w:t xml:space="preserve"> </w:t>
      </w:r>
      <w:r w:rsidRPr="001E2286">
        <w:t>90</w:t>
      </w:r>
      <w:r w:rsidR="001E2286" w:rsidRPr="001E2286">
        <w:t xml:space="preserve"> </w:t>
      </w:r>
      <w:r w:rsidRPr="001E2286">
        <w:t>процентов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данных.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разновидности</w:t>
      </w:r>
      <w:r w:rsidR="001E2286" w:rsidRPr="001E2286">
        <w:t xml:space="preserve"> </w:t>
      </w:r>
      <w:r w:rsidRPr="001E2286">
        <w:t>социологического</w:t>
      </w:r>
      <w:r w:rsidR="001E2286" w:rsidRPr="001E2286">
        <w:t xml:space="preserve"> </w:t>
      </w:r>
      <w:r w:rsidRPr="001E2286">
        <w:t>опроса</w:t>
      </w:r>
      <w:r w:rsidR="001E2286" w:rsidRPr="001E2286">
        <w:t xml:space="preserve"> - </w:t>
      </w:r>
      <w:r w:rsidRPr="001E2286">
        <w:t>анкетирование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интервьюирование.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Анкетирование</w:t>
      </w:r>
      <w:r w:rsidR="001E2286" w:rsidRPr="001E2286">
        <w:rPr>
          <w:b/>
          <w:bCs/>
        </w:rPr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письменный</w:t>
      </w:r>
      <w:r w:rsidR="001E2286" w:rsidRPr="001E2286">
        <w:t xml:space="preserve"> </w:t>
      </w:r>
      <w:r w:rsidRPr="001E2286">
        <w:t>опрос,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котором</w:t>
      </w:r>
      <w:r w:rsidR="001E2286" w:rsidRPr="001E2286">
        <w:t xml:space="preserve"> </w:t>
      </w:r>
      <w:r w:rsidRPr="001E2286">
        <w:t>общение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исследователем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респондентом</w:t>
      </w:r>
      <w:r w:rsidR="001E2286" w:rsidRPr="001E2286">
        <w:t xml:space="preserve"> </w:t>
      </w:r>
      <w:r w:rsidRPr="001E2286">
        <w:t>опосредуется</w:t>
      </w:r>
      <w:r w:rsidR="001E2286" w:rsidRPr="001E2286">
        <w:t xml:space="preserve"> </w:t>
      </w:r>
      <w:r w:rsidRPr="001E2286">
        <w:t>письменным</w:t>
      </w:r>
      <w:r w:rsidR="001E2286" w:rsidRPr="001E2286">
        <w:t xml:space="preserve"> </w:t>
      </w:r>
      <w:r w:rsidRPr="001E2286">
        <w:t>вопросником</w:t>
      </w:r>
      <w:r w:rsidR="001E2286">
        <w:t xml:space="preserve"> (</w:t>
      </w:r>
      <w:r w:rsidRPr="001E2286">
        <w:t>анкетой</w:t>
      </w:r>
      <w:r w:rsidR="001E2286" w:rsidRPr="001E2286">
        <w:t xml:space="preserve">). </w:t>
      </w:r>
      <w:r w:rsidRPr="001E2286">
        <w:t>Анкета</w:t>
      </w:r>
      <w:r w:rsidR="001E2286" w:rsidRPr="001E2286">
        <w:t xml:space="preserve"> </w:t>
      </w:r>
      <w:r w:rsidRPr="001E2286">
        <w:t>заполняется</w:t>
      </w:r>
      <w:r w:rsidR="001E2286" w:rsidRPr="001E2286">
        <w:t xml:space="preserve"> </w:t>
      </w:r>
      <w:r w:rsidRPr="001E2286">
        <w:t>респондентом</w:t>
      </w:r>
      <w:r w:rsidR="001E2286" w:rsidRPr="001E2286">
        <w:t xml:space="preserve"> </w:t>
      </w:r>
      <w:r w:rsidRPr="001E2286">
        <w:t>самостоятельно,</w:t>
      </w:r>
      <w:r w:rsidR="001E2286" w:rsidRPr="001E2286">
        <w:t xml:space="preserve"> </w:t>
      </w:r>
      <w:r w:rsidRPr="001E2286">
        <w:t>поэтому</w:t>
      </w:r>
      <w:r w:rsidR="001E2286" w:rsidRPr="001E2286">
        <w:t xml:space="preserve"> </w:t>
      </w:r>
      <w:r w:rsidRPr="001E2286">
        <w:t>содержащиеся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ней</w:t>
      </w:r>
      <w:r w:rsidR="001E2286" w:rsidRPr="001E2286">
        <w:t xml:space="preserve"> </w:t>
      </w:r>
      <w:r w:rsidRPr="001E2286">
        <w:t>вопросы</w:t>
      </w:r>
      <w:r w:rsidR="001E2286" w:rsidRPr="001E2286">
        <w:t xml:space="preserve"> </w:t>
      </w:r>
      <w:r w:rsidRPr="001E2286">
        <w:t>должны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доступны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пониманию.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Интервью</w:t>
      </w:r>
      <w:r w:rsidR="001E2286">
        <w:rPr>
          <w:b/>
          <w:bCs/>
        </w:rPr>
        <w:t xml:space="preserve"> (</w:t>
      </w:r>
      <w:r w:rsidRPr="001E2286">
        <w:t>от</w:t>
      </w:r>
      <w:r w:rsidR="001E2286" w:rsidRPr="001E2286">
        <w:t xml:space="preserve"> </w:t>
      </w:r>
      <w:r w:rsidRPr="001E2286">
        <w:t>англ.</w:t>
      </w:r>
      <w:r w:rsidR="001E2286" w:rsidRPr="001E2286">
        <w:t xml:space="preserve"> </w:t>
      </w:r>
      <w:r w:rsidRPr="001E2286">
        <w:rPr>
          <w:lang w:val="en-US"/>
        </w:rPr>
        <w:t>intervew</w:t>
      </w:r>
      <w:r w:rsidR="001E2286" w:rsidRPr="001E2286">
        <w:t xml:space="preserve"> - </w:t>
      </w:r>
      <w:r w:rsidRPr="001E2286">
        <w:t>беседа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глазу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глаз</w:t>
      </w:r>
      <w:r w:rsidR="001E2286" w:rsidRPr="001E2286">
        <w:t xml:space="preserve">) - </w:t>
      </w:r>
      <w:r w:rsidRPr="001E2286">
        <w:t>целенаправленная</w:t>
      </w:r>
      <w:r w:rsidR="001E2286" w:rsidRPr="001E2286">
        <w:t xml:space="preserve"> </w:t>
      </w:r>
      <w:r w:rsidRPr="001E2286">
        <w:t>беседа</w:t>
      </w:r>
      <w:r w:rsidR="001E2286" w:rsidRPr="001E2286">
        <w:t xml:space="preserve"> </w:t>
      </w:r>
      <w:r w:rsidRPr="001E2286">
        <w:t>исследователя</w:t>
      </w:r>
      <w:r w:rsidR="001E2286">
        <w:t xml:space="preserve"> (</w:t>
      </w:r>
      <w:r w:rsidRPr="001E2286">
        <w:t>интервьюера</w:t>
      </w:r>
      <w:r w:rsidR="001E2286" w:rsidRPr="001E2286">
        <w:t xml:space="preserve">) </w:t>
      </w:r>
      <w:r w:rsidRPr="001E2286">
        <w:t>с</w:t>
      </w:r>
      <w:r w:rsidR="001E2286" w:rsidRPr="001E2286">
        <w:t xml:space="preserve"> </w:t>
      </w:r>
      <w:r w:rsidRPr="001E2286">
        <w:t>респондентом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вопросам,</w:t>
      </w:r>
      <w:r w:rsidR="001E2286" w:rsidRPr="001E2286">
        <w:t xml:space="preserve"> </w:t>
      </w:r>
      <w:r w:rsidRPr="001E2286">
        <w:t>относящимся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предмету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такой</w:t>
      </w:r>
      <w:r w:rsidR="001E2286" w:rsidRPr="001E2286">
        <w:t xml:space="preserve"> </w:t>
      </w:r>
      <w:r w:rsidRPr="001E2286">
        <w:t>беседы</w:t>
      </w:r>
      <w:r w:rsidR="001E2286" w:rsidRPr="001E2286">
        <w:t xml:space="preserve"> </w:t>
      </w:r>
      <w:r w:rsidRPr="001E2286">
        <w:t>происходит</w:t>
      </w:r>
      <w:r w:rsidR="001E2286" w:rsidRPr="001E2286">
        <w:t xml:space="preserve"> </w:t>
      </w:r>
      <w:r w:rsidRPr="001E2286">
        <w:t>личный</w:t>
      </w:r>
      <w:r w:rsidR="001E2286" w:rsidRPr="001E2286">
        <w:t xml:space="preserve"> </w:t>
      </w:r>
      <w:r w:rsidRPr="001E2286">
        <w:t>контакт</w:t>
      </w:r>
      <w:r w:rsidR="001E2286" w:rsidRPr="001E2286">
        <w:t xml:space="preserve"> </w:t>
      </w:r>
      <w:r w:rsidRPr="001E2286">
        <w:t>интервьюера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опрашиваемым,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чего</w:t>
      </w:r>
      <w:r w:rsidR="001E2286" w:rsidRPr="001E2286">
        <w:t xml:space="preserve"> </w:t>
      </w:r>
      <w:r w:rsidRPr="001E2286">
        <w:t>интервьюер</w:t>
      </w:r>
      <w:r w:rsidR="001E2286" w:rsidRPr="001E2286">
        <w:t xml:space="preserve"> </w:t>
      </w:r>
      <w:r w:rsidRPr="001E2286">
        <w:t>вольно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невольно</w:t>
      </w:r>
      <w:r w:rsidR="001E2286" w:rsidRPr="001E2286">
        <w:t xml:space="preserve"> </w:t>
      </w:r>
      <w:r w:rsidRPr="001E2286">
        <w:t>оказывает</w:t>
      </w:r>
      <w:r w:rsidR="001E2286" w:rsidRPr="001E2286">
        <w:t xml:space="preserve"> </w:t>
      </w:r>
      <w:r w:rsidRPr="001E2286">
        <w:t>влияние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формирование</w:t>
      </w:r>
      <w:r w:rsidR="001E2286" w:rsidRPr="001E2286">
        <w:t xml:space="preserve"> </w:t>
      </w:r>
      <w:r w:rsidRPr="001E2286">
        <w:t>получаемой</w:t>
      </w:r>
      <w:r w:rsidR="001E2286" w:rsidRPr="001E2286">
        <w:t xml:space="preserve"> </w:t>
      </w:r>
      <w:r w:rsidRPr="001E2286">
        <w:t>им</w:t>
      </w:r>
      <w:r w:rsidR="001E2286" w:rsidRPr="001E2286">
        <w:t xml:space="preserve"> </w:t>
      </w:r>
      <w:r w:rsidRPr="001E2286">
        <w:t>информации.</w:t>
      </w:r>
      <w:r w:rsidR="001E2286" w:rsidRPr="001E2286">
        <w:t xml:space="preserve"> </w:t>
      </w:r>
      <w:r w:rsidRPr="001E2286">
        <w:t>Поэтому</w:t>
      </w:r>
      <w:r w:rsidR="001E2286" w:rsidRPr="001E2286">
        <w:t xml:space="preserve"> </w:t>
      </w:r>
      <w:r w:rsidRPr="001E2286">
        <w:t>объективность</w:t>
      </w:r>
      <w:r w:rsidR="001E2286" w:rsidRPr="001E2286">
        <w:t xml:space="preserve"> </w:t>
      </w:r>
      <w:r w:rsidRPr="001E2286">
        <w:t>такой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существенно</w:t>
      </w:r>
      <w:r w:rsidR="001E2286" w:rsidRPr="001E2286">
        <w:t xml:space="preserve"> </w:t>
      </w:r>
      <w:r w:rsidRPr="001E2286">
        <w:t>зависит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профессиональной</w:t>
      </w:r>
      <w:r w:rsidR="001E2286" w:rsidRPr="001E2286">
        <w:t xml:space="preserve"> </w:t>
      </w:r>
      <w:r w:rsidRPr="001E2286">
        <w:t>подготовки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личных</w:t>
      </w:r>
      <w:r w:rsidR="001E2286" w:rsidRPr="001E2286">
        <w:t xml:space="preserve"> </w:t>
      </w:r>
      <w:r w:rsidRPr="001E2286">
        <w:t>качеств</w:t>
      </w:r>
      <w:r w:rsidR="001E2286" w:rsidRPr="001E2286">
        <w:t xml:space="preserve"> </w:t>
      </w:r>
      <w:r w:rsidRPr="001E2286">
        <w:t>интервьюера.</w:t>
      </w:r>
      <w:r w:rsidR="001E2286" w:rsidRPr="001E2286">
        <w:t xml:space="preserve"> </w:t>
      </w:r>
      <w:r w:rsidRPr="001E2286">
        <w:t>Данное</w:t>
      </w:r>
      <w:r w:rsidR="001E2286" w:rsidRPr="001E2286">
        <w:t xml:space="preserve"> </w:t>
      </w:r>
      <w:r w:rsidRPr="001E2286">
        <w:t>обстоятельство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недостатком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информации.</w:t>
      </w:r>
      <w:r w:rsidR="001E2286" w:rsidRPr="001E2286">
        <w:t xml:space="preserve"> </w:t>
      </w:r>
      <w:r w:rsidRPr="001E2286">
        <w:t>Но,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другой</w:t>
      </w:r>
      <w:r w:rsidR="001E2286" w:rsidRPr="001E2286">
        <w:t xml:space="preserve"> </w:t>
      </w:r>
      <w:r w:rsidRPr="001E2286">
        <w:t>стороны,</w:t>
      </w:r>
      <w:r w:rsidR="001E2286" w:rsidRPr="001E2286">
        <w:t xml:space="preserve"> </w:t>
      </w:r>
      <w:r w:rsidRPr="001E2286">
        <w:t>интервью</w:t>
      </w:r>
      <w:r w:rsidR="001E2286" w:rsidRPr="001E2286">
        <w:t xml:space="preserve"> </w:t>
      </w:r>
      <w:r w:rsidRPr="001E2286">
        <w:t>дает</w:t>
      </w:r>
      <w:r w:rsidR="001E2286" w:rsidRPr="001E2286">
        <w:t xml:space="preserve"> </w:t>
      </w:r>
      <w:r w:rsidRPr="001E2286">
        <w:t>возможность</w:t>
      </w:r>
      <w:r w:rsidR="001E2286" w:rsidRPr="001E2286">
        <w:t xml:space="preserve"> </w:t>
      </w:r>
      <w:r w:rsidRPr="001E2286">
        <w:t>гораздо</w:t>
      </w:r>
      <w:r w:rsidR="001E2286" w:rsidRPr="001E2286">
        <w:t xml:space="preserve"> </w:t>
      </w:r>
      <w:r w:rsidRPr="001E2286">
        <w:t>полнее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точнее</w:t>
      </w:r>
      <w:r w:rsidR="001E2286" w:rsidRPr="001E2286">
        <w:t xml:space="preserve"> </w:t>
      </w:r>
      <w:r w:rsidRPr="001E2286">
        <w:t>выявить</w:t>
      </w:r>
      <w:r w:rsidR="001E2286" w:rsidRPr="001E2286">
        <w:t xml:space="preserve"> </w:t>
      </w:r>
      <w:r w:rsidRPr="001E2286">
        <w:t>позицию</w:t>
      </w:r>
      <w:r w:rsidR="001E2286" w:rsidRPr="001E2286">
        <w:t xml:space="preserve"> </w:t>
      </w:r>
      <w:r w:rsidRPr="001E2286">
        <w:t>респондента,</w:t>
      </w:r>
      <w:r w:rsidR="001E2286" w:rsidRPr="001E2286">
        <w:t xml:space="preserve"> </w:t>
      </w:r>
      <w:r w:rsidRPr="001E2286">
        <w:t>поскольку</w:t>
      </w:r>
      <w:r w:rsidR="001E2286">
        <w:t xml:space="preserve"> "</w:t>
      </w:r>
      <w:r w:rsidRPr="001E2286">
        <w:t>непосредственное</w:t>
      </w:r>
      <w:r w:rsidR="001E2286" w:rsidRPr="001E2286">
        <w:t xml:space="preserve"> </w:t>
      </w:r>
      <w:r w:rsidRPr="001E2286">
        <w:t>общение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опрашиваемым,</w:t>
      </w:r>
      <w:r w:rsidR="001E2286" w:rsidRPr="001E2286">
        <w:t xml:space="preserve"> </w:t>
      </w:r>
      <w:r w:rsidRPr="001E2286">
        <w:t>эмоциональный</w:t>
      </w:r>
      <w:r w:rsidR="001E2286" w:rsidRPr="001E2286">
        <w:t xml:space="preserve"> </w:t>
      </w:r>
      <w:r w:rsidRPr="001E2286">
        <w:t>контакт</w:t>
      </w:r>
      <w:r w:rsidR="001E2286" w:rsidRPr="001E2286">
        <w:t xml:space="preserve"> </w:t>
      </w:r>
      <w:r w:rsidRPr="001E2286">
        <w:t>создают</w:t>
      </w:r>
      <w:r w:rsidR="001E2286" w:rsidRPr="001E2286">
        <w:t xml:space="preserve"> </w:t>
      </w:r>
      <w:r w:rsidRPr="001E2286">
        <w:t>особые</w:t>
      </w:r>
      <w:r w:rsidR="001E2286" w:rsidRPr="001E2286">
        <w:t xml:space="preserve"> </w:t>
      </w:r>
      <w:r w:rsidRPr="001E2286">
        <w:t>условия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глубокого</w:t>
      </w:r>
      <w:r w:rsidR="001E2286" w:rsidRPr="001E2286">
        <w:t xml:space="preserve"> </w:t>
      </w:r>
      <w:r w:rsidRPr="001E2286">
        <w:t>понимания</w:t>
      </w:r>
      <w:r w:rsidR="001E2286" w:rsidRPr="001E2286">
        <w:t xml:space="preserve"> </w:t>
      </w:r>
      <w:r w:rsidRPr="001E2286">
        <w:t>объекта,</w:t>
      </w:r>
      <w:r w:rsidR="001E2286" w:rsidRPr="001E2286">
        <w:t xml:space="preserve"> </w:t>
      </w:r>
      <w:r w:rsidRPr="001E2286">
        <w:t>чего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дать</w:t>
      </w:r>
      <w:r w:rsidR="001E2286" w:rsidRPr="001E2286">
        <w:t xml:space="preserve"> </w:t>
      </w:r>
      <w:r w:rsidRPr="001E2286">
        <w:t>ни</w:t>
      </w:r>
      <w:r w:rsidR="001E2286" w:rsidRPr="001E2286">
        <w:t xml:space="preserve"> </w:t>
      </w:r>
      <w:r w:rsidRPr="001E2286">
        <w:t>одна,</w:t>
      </w:r>
      <w:r w:rsidR="001E2286" w:rsidRPr="001E2286">
        <w:t xml:space="preserve"> </w:t>
      </w:r>
      <w:r w:rsidRPr="001E2286">
        <w:t>даже</w:t>
      </w:r>
      <w:r w:rsidR="001E2286" w:rsidRPr="001E2286">
        <w:t xml:space="preserve"> </w:t>
      </w:r>
      <w:r w:rsidRPr="001E2286">
        <w:t>очень</w:t>
      </w:r>
      <w:r w:rsidR="001E2286" w:rsidRPr="001E2286">
        <w:t xml:space="preserve"> </w:t>
      </w:r>
      <w:r w:rsidRPr="001E2286">
        <w:t>хорошая</w:t>
      </w:r>
      <w:r w:rsidR="001E2286" w:rsidRPr="001E2286">
        <w:t xml:space="preserve"> </w:t>
      </w:r>
      <w:r w:rsidRPr="001E2286">
        <w:t>анкета</w:t>
      </w:r>
      <w:r w:rsidR="001E2286">
        <w:t>"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Хорошие</w:t>
      </w:r>
      <w:r w:rsidR="001E2286" w:rsidRPr="001E2286">
        <w:t xml:space="preserve"> </w:t>
      </w:r>
      <w:r w:rsidRPr="001E2286">
        <w:t>результаты,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показывает</w:t>
      </w:r>
      <w:r w:rsidR="001E2286" w:rsidRPr="001E2286">
        <w:t xml:space="preserve"> </w:t>
      </w:r>
      <w:r w:rsidRPr="001E2286">
        <w:t>опыт,</w:t>
      </w:r>
      <w:r w:rsidR="001E2286" w:rsidRPr="001E2286">
        <w:t xml:space="preserve"> </w:t>
      </w:r>
      <w:r w:rsidRPr="001E2286">
        <w:t>дает</w:t>
      </w:r>
      <w:r w:rsidR="001E2286" w:rsidRPr="001E2286">
        <w:t xml:space="preserve"> </w:t>
      </w:r>
      <w:r w:rsidRPr="001E2286">
        <w:t>использование</w:t>
      </w:r>
      <w:r w:rsidR="001E2286" w:rsidRPr="001E2286">
        <w:t xml:space="preserve"> </w:t>
      </w:r>
      <w:r w:rsidRPr="001E2286">
        <w:t>обоих</w:t>
      </w:r>
      <w:r w:rsidR="001E2286" w:rsidRPr="001E2286">
        <w:t xml:space="preserve"> </w:t>
      </w:r>
      <w:r w:rsidRPr="001E2286">
        <w:t>методов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рамках</w:t>
      </w:r>
      <w:r w:rsidR="001E2286" w:rsidRPr="001E2286">
        <w:t xml:space="preserve"> </w:t>
      </w:r>
      <w:r w:rsidRPr="001E2286">
        <w:t>одного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обычно</w:t>
      </w:r>
      <w:r w:rsidR="001E2286" w:rsidRPr="001E2286">
        <w:t xml:space="preserve"> </w:t>
      </w:r>
      <w:r w:rsidRPr="001E2286">
        <w:t>проводится</w:t>
      </w:r>
      <w:r w:rsidR="001E2286" w:rsidRPr="001E2286">
        <w:t xml:space="preserve"> </w:t>
      </w:r>
      <w:r w:rsidRPr="001E2286">
        <w:t>выборочное</w:t>
      </w:r>
      <w:r w:rsidR="001E2286" w:rsidRPr="001E2286">
        <w:t xml:space="preserve"> </w:t>
      </w:r>
      <w:r w:rsidRPr="001E2286">
        <w:t>интервьюирование</w:t>
      </w:r>
      <w:r w:rsidR="001E2286" w:rsidRPr="001E2286">
        <w:t xml:space="preserve"> </w:t>
      </w:r>
      <w:r w:rsidRPr="001E2286">
        <w:t>5</w:t>
      </w:r>
      <w:r w:rsidR="001E2286" w:rsidRPr="001E2286">
        <w:t>-</w:t>
      </w:r>
      <w:r w:rsidRPr="001E2286">
        <w:t>6</w:t>
      </w:r>
      <w:r w:rsidR="001E2286" w:rsidRPr="001E2286">
        <w:t xml:space="preserve"> </w:t>
      </w:r>
      <w:r w:rsidRPr="001E2286">
        <w:t>процентов</w:t>
      </w:r>
      <w:r w:rsidR="001E2286" w:rsidRPr="001E2286">
        <w:t xml:space="preserve"> </w:t>
      </w:r>
      <w:r w:rsidRPr="001E2286">
        <w:t>респондентов,</w:t>
      </w:r>
      <w:r w:rsidR="001E2286" w:rsidRPr="001E2286">
        <w:t xml:space="preserve"> </w:t>
      </w:r>
      <w:r w:rsidRPr="001E2286">
        <w:t>охватываемых</w:t>
      </w:r>
      <w:r w:rsidR="001E2286" w:rsidRPr="001E2286">
        <w:t xml:space="preserve"> </w:t>
      </w:r>
      <w:r w:rsidRPr="001E2286">
        <w:t>анкетным</w:t>
      </w:r>
      <w:r w:rsidR="001E2286" w:rsidRPr="001E2286">
        <w:t xml:space="preserve"> </w:t>
      </w:r>
      <w:r w:rsidRPr="001E2286">
        <w:t>опросом.</w:t>
      </w:r>
      <w:r w:rsidR="001E2286" w:rsidRPr="001E2286">
        <w:t xml:space="preserve"> </w:t>
      </w:r>
      <w:r w:rsidRPr="001E2286">
        <w:t>Такое</w:t>
      </w:r>
      <w:r w:rsidR="001E2286" w:rsidRPr="001E2286">
        <w:t xml:space="preserve"> </w:t>
      </w:r>
      <w:r w:rsidRPr="001E2286">
        <w:t>интервьюирование</w:t>
      </w:r>
      <w:r w:rsidR="001E2286" w:rsidRPr="001E2286">
        <w:t xml:space="preserve"> </w:t>
      </w:r>
      <w:r w:rsidRPr="001E2286">
        <w:t>позволяет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) </w:t>
      </w:r>
      <w:r w:rsidRPr="001E2286">
        <w:t>проверить</w:t>
      </w:r>
      <w:r w:rsidR="001E2286" w:rsidRPr="001E2286">
        <w:t xml:space="preserve"> </w:t>
      </w:r>
      <w:r w:rsidRPr="001E2286">
        <w:t>достоверность</w:t>
      </w:r>
      <w:r w:rsidR="001E2286" w:rsidRPr="001E2286">
        <w:t xml:space="preserve"> </w:t>
      </w:r>
      <w:r w:rsidRPr="001E2286">
        <w:t>анкетных</w:t>
      </w:r>
      <w:r w:rsidR="001E2286" w:rsidRPr="001E2286">
        <w:t xml:space="preserve"> </w:t>
      </w:r>
      <w:r w:rsidRPr="001E2286">
        <w:t>сведений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б</w:t>
      </w:r>
      <w:r w:rsidR="001E2286" w:rsidRPr="001E2286">
        <w:t xml:space="preserve">) </w:t>
      </w:r>
      <w:r w:rsidRPr="001E2286">
        <w:t>углубить</w:t>
      </w:r>
      <w:r w:rsidR="001E2286" w:rsidRPr="001E2286">
        <w:t xml:space="preserve"> </w:t>
      </w:r>
      <w:r w:rsidRPr="001E2286">
        <w:t>интерпретацию</w:t>
      </w:r>
      <w:r w:rsidR="001E2286" w:rsidRPr="001E2286">
        <w:t xml:space="preserve"> </w:t>
      </w:r>
      <w:r w:rsidRPr="001E2286">
        <w:t>полученных</w:t>
      </w:r>
      <w:r w:rsidR="001E2286" w:rsidRPr="001E2286">
        <w:t xml:space="preserve"> </w:t>
      </w:r>
      <w:r w:rsidRPr="001E2286">
        <w:t>данных.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данный</w:t>
      </w:r>
      <w:r w:rsidR="001E2286" w:rsidRPr="001E2286">
        <w:t xml:space="preserve"> </w:t>
      </w:r>
      <w:r w:rsidRPr="001E2286">
        <w:t>подход</w:t>
      </w:r>
      <w:r w:rsidR="001E2286" w:rsidRPr="001E2286">
        <w:t xml:space="preserve"> </w:t>
      </w:r>
      <w:r w:rsidRPr="001E2286">
        <w:t>дает</w:t>
      </w:r>
      <w:r w:rsidR="001E2286" w:rsidRPr="001E2286">
        <w:t xml:space="preserve"> </w:t>
      </w:r>
      <w:r w:rsidRPr="001E2286">
        <w:t>возможность</w:t>
      </w:r>
      <w:r w:rsidR="001E2286" w:rsidRPr="001E2286">
        <w:t xml:space="preserve"> </w:t>
      </w:r>
      <w:r w:rsidRPr="001E2286">
        <w:t>сочетать</w:t>
      </w:r>
      <w:r w:rsidR="001E2286" w:rsidRPr="001E2286">
        <w:t xml:space="preserve"> </w:t>
      </w:r>
      <w:r w:rsidRPr="001E2286">
        <w:t>массовую</w:t>
      </w:r>
      <w:r w:rsidR="001E2286" w:rsidRPr="001E2286">
        <w:t xml:space="preserve"> </w:t>
      </w:r>
      <w:r w:rsidRPr="001E2286">
        <w:t>представительность</w:t>
      </w:r>
      <w:r w:rsidR="001E2286" w:rsidRPr="001E2286">
        <w:t xml:space="preserve"> </w:t>
      </w:r>
      <w:r w:rsidRPr="001E2286">
        <w:t>анкетирования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углубленным</w:t>
      </w:r>
      <w:r w:rsidR="001E2286" w:rsidRPr="001E2286">
        <w:t xml:space="preserve"> </w:t>
      </w:r>
      <w:r w:rsidRPr="001E2286">
        <w:t>проникновением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субъективный</w:t>
      </w:r>
      <w:r w:rsidR="001E2286" w:rsidRPr="001E2286">
        <w:t xml:space="preserve"> </w:t>
      </w:r>
      <w:r w:rsidRPr="001E2286">
        <w:t>мир</w:t>
      </w:r>
      <w:r w:rsidR="001E2286" w:rsidRPr="001E2286">
        <w:t xml:space="preserve"> </w:t>
      </w:r>
      <w:r w:rsidRPr="001E2286">
        <w:t>опрашиваемых,</w:t>
      </w:r>
      <w:r w:rsidR="001E2286" w:rsidRPr="001E2286">
        <w:t xml:space="preserve"> </w:t>
      </w:r>
      <w:r w:rsidRPr="001E2286">
        <w:t>достигаемым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ходе</w:t>
      </w:r>
      <w:r w:rsidR="001E2286" w:rsidRPr="001E2286">
        <w:t xml:space="preserve"> </w:t>
      </w:r>
      <w:r w:rsidRPr="001E2286">
        <w:t>интервью.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Особую</w:t>
      </w:r>
      <w:r w:rsidR="001E2286" w:rsidRPr="001E2286">
        <w:t xml:space="preserve"> </w:t>
      </w:r>
      <w:r w:rsidRPr="001E2286">
        <w:t>разновидность</w:t>
      </w:r>
      <w:r w:rsidR="001E2286" w:rsidRPr="001E2286">
        <w:t xml:space="preserve"> </w:t>
      </w:r>
      <w:r w:rsidRPr="001E2286">
        <w:t>опроса</w:t>
      </w:r>
      <w:r w:rsidR="001E2286" w:rsidRPr="001E2286">
        <w:t xml:space="preserve"> </w:t>
      </w:r>
      <w:r w:rsidRPr="001E2286">
        <w:t>составляет</w:t>
      </w:r>
      <w:r w:rsidR="001E2286" w:rsidRPr="001E2286">
        <w:t xml:space="preserve"> </w:t>
      </w:r>
      <w:r w:rsidRPr="001E2286">
        <w:rPr>
          <w:b/>
          <w:bCs/>
        </w:rPr>
        <w:t>экспертный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опрос,</w:t>
      </w:r>
      <w:r w:rsidR="001E2286" w:rsidRPr="001E2286">
        <w:rPr>
          <w:b/>
          <w:bCs/>
        </w:rPr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котором</w:t>
      </w:r>
      <w:r w:rsidR="001E2286" w:rsidRPr="001E2286">
        <w:t xml:space="preserve"> </w:t>
      </w:r>
      <w:r w:rsidRPr="001E2286">
        <w:t>главным</w:t>
      </w:r>
      <w:r w:rsidR="001E2286" w:rsidRPr="001E2286">
        <w:t xml:space="preserve"> </w:t>
      </w:r>
      <w:r w:rsidRPr="001E2286">
        <w:t>источником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являются</w:t>
      </w:r>
      <w:r w:rsidR="001E2286" w:rsidRPr="001E2286">
        <w:t xml:space="preserve"> </w:t>
      </w:r>
      <w:r w:rsidRPr="001E2286">
        <w:t>эксперты,</w:t>
      </w:r>
      <w:r w:rsidR="001E2286" w:rsidRPr="001E2286">
        <w:t xml:space="preserve"> </w:t>
      </w:r>
      <w:r w:rsidRPr="001E2286">
        <w:t>т.е.</w:t>
      </w:r>
      <w:r w:rsidR="001E2286">
        <w:t xml:space="preserve"> "</w:t>
      </w:r>
      <w:r w:rsidRPr="001E2286">
        <w:t>компетентные</w:t>
      </w:r>
      <w:r w:rsidR="001E2286" w:rsidRPr="001E2286">
        <w:t xml:space="preserve"> </w:t>
      </w:r>
      <w:r w:rsidRPr="001E2286">
        <w:t>лица,</w:t>
      </w:r>
      <w:r w:rsidR="001E2286" w:rsidRPr="001E2286">
        <w:t xml:space="preserve"> </w:t>
      </w:r>
      <w:r w:rsidRPr="001E2286">
        <w:t>чьи</w:t>
      </w:r>
      <w:r w:rsidR="001E2286" w:rsidRPr="001E2286">
        <w:t xml:space="preserve"> </w:t>
      </w:r>
      <w:r w:rsidRPr="001E2286">
        <w:t>профессиональные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теоретические</w:t>
      </w:r>
      <w:r w:rsidR="001E2286" w:rsidRPr="001E2286">
        <w:t xml:space="preserve"> </w:t>
      </w:r>
      <w:r w:rsidRPr="001E2286">
        <w:t>знания,</w:t>
      </w:r>
      <w:r w:rsidR="001E2286" w:rsidRPr="001E2286">
        <w:t xml:space="preserve"> </w:t>
      </w:r>
      <w:r w:rsidRPr="001E2286">
        <w:t>жизненный</w:t>
      </w:r>
      <w:r w:rsidR="001E2286" w:rsidRPr="001E2286">
        <w:t xml:space="preserve"> </w:t>
      </w:r>
      <w:r w:rsidRPr="001E2286">
        <w:t>опыт</w:t>
      </w:r>
      <w:r w:rsidR="001E2286" w:rsidRPr="001E2286">
        <w:t xml:space="preserve"> </w:t>
      </w:r>
      <w:r w:rsidRPr="001E2286">
        <w:t>позволяют</w:t>
      </w:r>
      <w:r w:rsidR="001E2286" w:rsidRPr="001E2286">
        <w:t xml:space="preserve"> </w:t>
      </w:r>
      <w:r w:rsidRPr="001E2286">
        <w:t>делать</w:t>
      </w:r>
      <w:r w:rsidR="001E2286" w:rsidRPr="001E2286">
        <w:t xml:space="preserve"> </w:t>
      </w:r>
      <w:r w:rsidRPr="001E2286">
        <w:t>авторитетные</w:t>
      </w:r>
      <w:r w:rsidR="001E2286" w:rsidRPr="001E2286">
        <w:t xml:space="preserve"> </w:t>
      </w:r>
      <w:r w:rsidRPr="001E2286">
        <w:t>заключения</w:t>
      </w:r>
      <w:r w:rsidR="001E2286">
        <w:t>"</w:t>
      </w:r>
      <w:r w:rsidRPr="001E2286">
        <w:rPr>
          <w:vertAlign w:val="superscript"/>
        </w:rPr>
        <w:t>3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Опрос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изучения</w:t>
      </w:r>
      <w:r w:rsidR="001E2286" w:rsidRPr="001E2286">
        <w:t xml:space="preserve"> </w:t>
      </w:r>
      <w:r w:rsidRPr="001E2286">
        <w:t>социальной</w:t>
      </w:r>
      <w:r w:rsidR="001E2286" w:rsidRPr="001E2286">
        <w:t xml:space="preserve"> </w:t>
      </w:r>
      <w:r w:rsidRPr="001E2286">
        <w:t>действительности</w:t>
      </w:r>
      <w:r w:rsidR="001E2286" w:rsidRPr="001E2286">
        <w:t xml:space="preserve"> </w:t>
      </w:r>
      <w:r w:rsidRPr="001E2286">
        <w:t>ведет</w:t>
      </w:r>
      <w:r w:rsidR="001E2286" w:rsidRPr="001E2286">
        <w:t xml:space="preserve"> </w:t>
      </w:r>
      <w:r w:rsidRPr="001E2286">
        <w:t>свою</w:t>
      </w:r>
      <w:r w:rsidR="001E2286" w:rsidRPr="001E2286">
        <w:t xml:space="preserve"> </w:t>
      </w:r>
      <w:r w:rsidRPr="001E2286">
        <w:t>историю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конца</w:t>
      </w:r>
      <w:r w:rsidR="001E2286" w:rsidRPr="001E2286">
        <w:t xml:space="preserve"> </w:t>
      </w:r>
      <w:r w:rsidRPr="001E2286">
        <w:rPr>
          <w:lang w:val="en-US"/>
        </w:rPr>
        <w:t>XVIII</w:t>
      </w:r>
      <w:r w:rsidR="001E2286" w:rsidRPr="001E2286">
        <w:t xml:space="preserve"> </w:t>
      </w:r>
      <w:r w:rsidRPr="001E2286">
        <w:t>в.</w:t>
      </w:r>
      <w:r w:rsidR="001E2286">
        <w:t xml:space="preserve"> (</w:t>
      </w:r>
      <w:r w:rsidRPr="001E2286">
        <w:t>одним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первых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рода</w:t>
      </w:r>
      <w:r w:rsidR="001E2286" w:rsidRPr="001E2286">
        <w:t xml:space="preserve"> </w:t>
      </w:r>
      <w:r w:rsidRPr="001E2286">
        <w:t>стала</w:t>
      </w:r>
      <w:r w:rsidR="001E2286" w:rsidRPr="001E2286">
        <w:t xml:space="preserve"> </w:t>
      </w:r>
      <w:r w:rsidRPr="001E2286">
        <w:t>работа</w:t>
      </w:r>
      <w:r w:rsidR="001E2286" w:rsidRPr="001E2286">
        <w:t xml:space="preserve"> </w:t>
      </w:r>
      <w:r w:rsidRPr="001E2286">
        <w:rPr>
          <w:b/>
          <w:bCs/>
        </w:rPr>
        <w:t>Д.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Дэвиса</w:t>
      </w:r>
      <w:r w:rsidR="001E2286">
        <w:rPr>
          <w:b/>
          <w:bCs/>
        </w:rPr>
        <w:t xml:space="preserve"> "</w:t>
      </w:r>
      <w:r w:rsidRPr="001E2286">
        <w:t>Исследование</w:t>
      </w:r>
      <w:r w:rsidR="001E2286" w:rsidRPr="001E2286">
        <w:t xml:space="preserve"> </w:t>
      </w:r>
      <w:r w:rsidRPr="001E2286">
        <w:t>семейного</w:t>
      </w:r>
      <w:r w:rsidR="001E2286" w:rsidRPr="001E2286">
        <w:t xml:space="preserve"> </w:t>
      </w:r>
      <w:r w:rsidRPr="001E2286">
        <w:t>бюджета</w:t>
      </w:r>
      <w:r w:rsidR="001E2286" w:rsidRPr="001E2286">
        <w:t xml:space="preserve"> </w:t>
      </w:r>
      <w:r w:rsidRPr="001E2286">
        <w:t>трудящихся</w:t>
      </w:r>
      <w:r w:rsidR="001E2286" w:rsidRPr="001E2286">
        <w:t xml:space="preserve"> </w:t>
      </w:r>
      <w:r w:rsidRPr="001E2286">
        <w:t>классов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Англии</w:t>
      </w:r>
      <w:r w:rsidR="001E2286">
        <w:t>"</w:t>
      </w:r>
      <w:r w:rsidRPr="001E2286">
        <w:t>,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787 г"/>
        </w:smartTagPr>
        <w:r w:rsidRPr="001E2286">
          <w:t>1787</w:t>
        </w:r>
        <w:r w:rsidR="001E2286" w:rsidRPr="001E2286">
          <w:t xml:space="preserve"> </w:t>
        </w:r>
        <w:r w:rsidRPr="001E2286">
          <w:t>г</w:t>
        </w:r>
      </w:smartTag>
      <w:r w:rsidRPr="001E2286">
        <w:t>,</w:t>
      </w:r>
      <w:r w:rsidR="001E2286" w:rsidRPr="001E2286">
        <w:t xml:space="preserve">) </w:t>
      </w:r>
      <w:r w:rsidRPr="001E2286">
        <w:rPr>
          <w:vertAlign w:val="superscript"/>
        </w:rPr>
        <w:t>4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России,</w:t>
      </w:r>
      <w:r w:rsidR="001E2286" w:rsidRPr="001E2286">
        <w:t xml:space="preserve"> </w:t>
      </w:r>
      <w:r w:rsidRPr="001E2286">
        <w:t>начиная</w:t>
      </w:r>
      <w:r w:rsidR="001E2286" w:rsidRPr="001E2286">
        <w:t xml:space="preserve"> </w:t>
      </w:r>
      <w:r w:rsidRPr="001E2286">
        <w:t>со</w:t>
      </w:r>
      <w:r w:rsidR="001E2286" w:rsidRPr="001E2286">
        <w:t xml:space="preserve"> </w:t>
      </w:r>
      <w:r w:rsidRPr="001E2286">
        <w:t>второй</w:t>
      </w:r>
      <w:r w:rsidR="001E2286" w:rsidRPr="001E2286">
        <w:t xml:space="preserve"> </w:t>
      </w:r>
      <w:r w:rsidRPr="001E2286">
        <w:t>половины</w:t>
      </w:r>
      <w:r w:rsidR="001E2286" w:rsidRPr="001E2286">
        <w:t xml:space="preserve"> </w:t>
      </w:r>
      <w:r w:rsidRPr="001E2286">
        <w:t>1860-х</w:t>
      </w:r>
      <w:r w:rsidR="001E2286" w:rsidRPr="001E2286">
        <w:t xml:space="preserve"> </w:t>
      </w:r>
      <w:r w:rsidRPr="001E2286">
        <w:t>годов,</w:t>
      </w:r>
      <w:r w:rsidR="001E2286" w:rsidRPr="001E2286">
        <w:t xml:space="preserve"> </w:t>
      </w:r>
      <w:r w:rsidRPr="001E2286">
        <w:t>опросные</w:t>
      </w:r>
      <w:r w:rsidR="001E2286" w:rsidRPr="001E2286">
        <w:t xml:space="preserve"> </w:t>
      </w:r>
      <w:r w:rsidRPr="001E2286">
        <w:t>методы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широко</w:t>
      </w:r>
      <w:r w:rsidR="001E2286" w:rsidRPr="001E2286">
        <w:t xml:space="preserve"> </w:t>
      </w:r>
      <w:r w:rsidRPr="001E2286">
        <w:t>применялись</w:t>
      </w:r>
      <w:r w:rsidR="001E2286" w:rsidRPr="001E2286">
        <w:t xml:space="preserve"> </w:t>
      </w:r>
      <w:r w:rsidRPr="001E2286">
        <w:t>земскими</w:t>
      </w:r>
      <w:r w:rsidR="001E2286" w:rsidRPr="001E2286">
        <w:t xml:space="preserve"> </w:t>
      </w:r>
      <w:r w:rsidRPr="001E2286">
        <w:t>статистиками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изучения</w:t>
      </w:r>
      <w:r w:rsidR="001E2286" w:rsidRPr="001E2286">
        <w:t xml:space="preserve"> </w:t>
      </w:r>
      <w:r w:rsidRPr="001E2286">
        <w:t>условий</w:t>
      </w:r>
      <w:r w:rsidR="001E2286" w:rsidRPr="001E2286">
        <w:t xml:space="preserve"> </w:t>
      </w:r>
      <w:r w:rsidRPr="001E2286">
        <w:t>труда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быта</w:t>
      </w:r>
      <w:r w:rsidR="001E2286" w:rsidRPr="001E2286">
        <w:t xml:space="preserve"> </w:t>
      </w:r>
      <w:r w:rsidRPr="001E2286">
        <w:t>крестьян.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времени</w:t>
      </w:r>
      <w:r w:rsidR="001E2286" w:rsidRPr="001E2286">
        <w:t xml:space="preserve"> </w:t>
      </w:r>
      <w:r w:rsidRPr="001E2286">
        <w:t>начали</w:t>
      </w:r>
      <w:r w:rsidR="001E2286" w:rsidRPr="001E2286">
        <w:t xml:space="preserve"> </w:t>
      </w:r>
      <w:r w:rsidRPr="001E2286">
        <w:t>проводиться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культурного</w:t>
      </w:r>
      <w:r w:rsidR="001E2286" w:rsidRPr="001E2286">
        <w:t xml:space="preserve"> </w:t>
      </w:r>
      <w:r w:rsidRPr="001E2286">
        <w:t>развития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просвещенности</w:t>
      </w:r>
      <w:r w:rsidR="001E2286" w:rsidRPr="001E2286">
        <w:t xml:space="preserve"> </w:t>
      </w:r>
      <w:r w:rsidRPr="001E2286">
        <w:t>народа,</w:t>
      </w:r>
      <w:r w:rsidR="001E2286" w:rsidRPr="001E2286">
        <w:t xml:space="preserve"> </w:t>
      </w:r>
      <w:r w:rsidRPr="001E2286">
        <w:t>предпочтений</w:t>
      </w:r>
      <w:r w:rsidR="001E2286" w:rsidRPr="001E2286">
        <w:t xml:space="preserve"> </w:t>
      </w:r>
      <w:r w:rsidRPr="001E2286">
        <w:t>читающей</w:t>
      </w:r>
      <w:r w:rsidR="001E2286" w:rsidRPr="001E2286">
        <w:t xml:space="preserve"> </w:t>
      </w:r>
      <w:r w:rsidRPr="001E2286">
        <w:t>публики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начале</w:t>
      </w:r>
      <w:r w:rsidR="001E2286" w:rsidRPr="001E2286">
        <w:t xml:space="preserve"> </w:t>
      </w:r>
      <w:r w:rsidRPr="001E2286">
        <w:rPr>
          <w:lang w:val="en-US"/>
        </w:rPr>
        <w:t>XX</w:t>
      </w:r>
      <w:r w:rsidR="001E2286" w:rsidRPr="001E2286">
        <w:t xml:space="preserve"> </w:t>
      </w:r>
      <w:r w:rsidRPr="001E2286">
        <w:t>в.</w:t>
      </w:r>
      <w:r w:rsidR="001E2286" w:rsidRPr="001E2286">
        <w:t xml:space="preserve"> </w:t>
      </w:r>
      <w:r w:rsidRPr="001E2286">
        <w:t>интенсивно</w:t>
      </w:r>
      <w:r w:rsidR="001E2286" w:rsidRPr="001E2286">
        <w:t xml:space="preserve"> </w:t>
      </w:r>
      <w:r w:rsidRPr="001E2286">
        <w:t>развивалось</w:t>
      </w:r>
      <w:r w:rsidR="001E2286" w:rsidRPr="001E2286">
        <w:t xml:space="preserve"> </w:t>
      </w:r>
      <w:r w:rsidRPr="001E2286">
        <w:t>изучение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помощью</w:t>
      </w:r>
      <w:r w:rsidR="001E2286" w:rsidRPr="001E2286">
        <w:t xml:space="preserve"> </w:t>
      </w:r>
      <w:r w:rsidRPr="001E2286">
        <w:t>опросного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труда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быта</w:t>
      </w:r>
      <w:r w:rsidR="001E2286" w:rsidRPr="001E2286">
        <w:t xml:space="preserve"> </w:t>
      </w:r>
      <w:r w:rsidRPr="001E2286">
        <w:t>рабочих,</w:t>
      </w:r>
      <w:r w:rsidR="001E2286" w:rsidRPr="001E2286">
        <w:t xml:space="preserve"> </w:t>
      </w:r>
      <w:r w:rsidRPr="001E2286">
        <w:t>бюджетов</w:t>
      </w:r>
      <w:r w:rsidR="001E2286" w:rsidRPr="001E2286">
        <w:t xml:space="preserve"> </w:t>
      </w:r>
      <w:r w:rsidRPr="001E2286">
        <w:t>семей</w:t>
      </w:r>
      <w:r w:rsidR="001E2286" w:rsidRPr="001E2286">
        <w:t xml:space="preserve"> </w:t>
      </w:r>
      <w:r w:rsidRPr="001E2286">
        <w:t>рабочих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служащих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Pr="001E2286">
        <w:rPr>
          <w:vertAlign w:val="superscript"/>
        </w:rPr>
        <w:t>1</w:t>
      </w:r>
      <w:r w:rsidR="001E2286" w:rsidRPr="001E2286">
        <w:t xml:space="preserve"> </w:t>
      </w:r>
      <w:r w:rsidRPr="001E2286">
        <w:t>Применявшаяся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ходе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методология</w:t>
      </w:r>
      <w:r w:rsidR="001E2286" w:rsidRPr="001E2286">
        <w:t xml:space="preserve"> </w:t>
      </w:r>
      <w:r w:rsidRPr="001E2286">
        <w:t>массовых</w:t>
      </w:r>
      <w:r w:rsidR="001E2286" w:rsidRPr="001E2286">
        <w:t xml:space="preserve"> </w:t>
      </w:r>
      <w:r w:rsidRPr="001E2286">
        <w:t>статистических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смыкается</w:t>
      </w:r>
      <w:r w:rsidR="001E2286" w:rsidRPr="001E2286">
        <w:t xml:space="preserve"> </w:t>
      </w:r>
      <w:r w:rsidRPr="001E2286">
        <w:t>со</w:t>
      </w:r>
      <w:r w:rsidR="001E2286" w:rsidRPr="001E2286">
        <w:t xml:space="preserve"> </w:t>
      </w:r>
      <w:r w:rsidRPr="001E2286">
        <w:t>сформировавшейся</w:t>
      </w:r>
      <w:r w:rsidR="001E2286" w:rsidRPr="001E2286">
        <w:t xml:space="preserve"> </w:t>
      </w:r>
      <w:r w:rsidRPr="001E2286">
        <w:t>позднее</w:t>
      </w:r>
      <w:r w:rsidR="001E2286" w:rsidRPr="001E2286">
        <w:t xml:space="preserve"> </w:t>
      </w:r>
      <w:r w:rsidRPr="001E2286">
        <w:t>методологией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мере,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какой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обоих</w:t>
      </w:r>
      <w:r w:rsidR="001E2286" w:rsidRPr="001E2286">
        <w:t xml:space="preserve"> </w:t>
      </w:r>
      <w:r w:rsidRPr="001E2286">
        <w:t>случаях</w:t>
      </w:r>
      <w:r w:rsidR="001E2286" w:rsidRPr="001E2286">
        <w:t xml:space="preserve"> </w:t>
      </w:r>
      <w:r w:rsidRPr="001E2286">
        <w:t>речь</w:t>
      </w:r>
      <w:r w:rsidR="001E2286" w:rsidRPr="001E2286">
        <w:t xml:space="preserve"> </w:t>
      </w:r>
      <w:r w:rsidRPr="001E2286">
        <w:t>идет</w:t>
      </w:r>
      <w:r w:rsidR="001E2286" w:rsidRPr="001E2286">
        <w:t xml:space="preserve"> </w:t>
      </w:r>
      <w:r w:rsidRPr="001E2286">
        <w:t>об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массовых</w:t>
      </w:r>
      <w:r w:rsidR="001E2286" w:rsidRPr="001E2286">
        <w:t xml:space="preserve"> </w:t>
      </w:r>
      <w:r w:rsidRPr="001E2286">
        <w:t>общественных</w:t>
      </w:r>
      <w:r w:rsidR="001E2286" w:rsidRPr="001E2286">
        <w:t xml:space="preserve"> </w:t>
      </w:r>
      <w:r w:rsidRPr="001E2286">
        <w:t>явлений,</w:t>
      </w:r>
      <w:r w:rsidR="001E2286" w:rsidRPr="001E2286">
        <w:t xml:space="preserve"> </w:t>
      </w:r>
      <w:r w:rsidRPr="001E2286">
        <w:t>подчиняющихся</w:t>
      </w:r>
      <w:r w:rsidR="001E2286" w:rsidRPr="001E2286">
        <w:t xml:space="preserve"> </w:t>
      </w:r>
      <w:r w:rsidRPr="001E2286">
        <w:t>статистическим</w:t>
      </w:r>
      <w:r w:rsidR="001E2286" w:rsidRPr="001E2286">
        <w:t xml:space="preserve"> </w:t>
      </w:r>
      <w:r w:rsidRPr="001E2286">
        <w:t>закономерностям.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предмет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различен.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первом</w:t>
      </w:r>
      <w:r w:rsidR="001E2286" w:rsidRPr="001E2286">
        <w:t xml:space="preserve"> </w:t>
      </w:r>
      <w:r w:rsidRPr="001E2286">
        <w:t>случае</w:t>
      </w:r>
      <w:r w:rsidR="001E2286" w:rsidRPr="001E2286">
        <w:t xml:space="preserve"> </w:t>
      </w:r>
      <w:r w:rsidRPr="001E2286">
        <w:t>выявляются</w:t>
      </w:r>
      <w:r w:rsidR="001E2286" w:rsidRPr="001E2286">
        <w:t xml:space="preserve"> </w:t>
      </w:r>
      <w:r w:rsidRPr="001E2286">
        <w:t>реальные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факты</w:t>
      </w:r>
      <w:r w:rsidR="001E2286">
        <w:t xml:space="preserve"> (</w:t>
      </w:r>
      <w:r w:rsidRPr="001E2286">
        <w:t>поведенческие</w:t>
      </w:r>
      <w:r w:rsidR="001E2286" w:rsidRPr="001E2286">
        <w:t xml:space="preserve"> </w:t>
      </w:r>
      <w:r w:rsidRPr="001E2286">
        <w:t>акты</w:t>
      </w:r>
      <w:r w:rsidR="001E2286" w:rsidRPr="001E2286">
        <w:t xml:space="preserve">), </w:t>
      </w:r>
      <w:r w:rsidRPr="001E2286">
        <w:t>а</w:t>
      </w:r>
      <w:r w:rsidR="001E2286" w:rsidRPr="001E2286">
        <w:t xml:space="preserve"> </w:t>
      </w:r>
      <w:r w:rsidRPr="001E2286">
        <w:t>во</w:t>
      </w:r>
      <w:r w:rsidR="001E2286" w:rsidRPr="001E2286">
        <w:t xml:space="preserve"> </w:t>
      </w:r>
      <w:r w:rsidRPr="001E2286">
        <w:t>втором</w:t>
      </w:r>
      <w:r w:rsidR="001E2286" w:rsidRPr="001E2286">
        <w:t xml:space="preserve"> - </w:t>
      </w:r>
      <w:r w:rsidRPr="001E2286">
        <w:t>мнения,</w:t>
      </w:r>
      <w:r w:rsidR="001E2286" w:rsidRPr="001E2286">
        <w:t xml:space="preserve"> </w:t>
      </w:r>
      <w:r w:rsidRPr="001E2286">
        <w:t>т.е.</w:t>
      </w:r>
      <w:r w:rsidR="001E2286" w:rsidRPr="001E2286">
        <w:t xml:space="preserve"> </w:t>
      </w:r>
      <w:r w:rsidRPr="001E2286">
        <w:t>вербальные</w:t>
      </w:r>
      <w:r w:rsidR="001E2286">
        <w:t xml:space="preserve"> (</w:t>
      </w:r>
      <w:r w:rsidRPr="001E2286">
        <w:t>словесные</w:t>
      </w:r>
      <w:r w:rsidR="001E2286" w:rsidRPr="001E2286">
        <w:t xml:space="preserve">) </w:t>
      </w:r>
      <w:r w:rsidRPr="001E2286">
        <w:t>социальные</w:t>
      </w:r>
      <w:r w:rsidR="001E2286" w:rsidRPr="001E2286">
        <w:t xml:space="preserve"> </w:t>
      </w:r>
      <w:r w:rsidRPr="001E2286">
        <w:t>факты.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Правда,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конце</w:t>
      </w:r>
      <w:r w:rsidR="001E2286" w:rsidRPr="001E2286">
        <w:t xml:space="preserve"> </w:t>
      </w:r>
      <w:r w:rsidRPr="001E2286">
        <w:rPr>
          <w:lang w:val="en-US"/>
        </w:rPr>
        <w:t>XIX</w:t>
      </w:r>
      <w:r w:rsidR="001E2286" w:rsidRPr="001E2286">
        <w:t xml:space="preserve"> - </w:t>
      </w:r>
      <w:r w:rsidRPr="001E2286">
        <w:t>начале</w:t>
      </w:r>
      <w:r w:rsidR="001E2286" w:rsidRPr="001E2286">
        <w:t xml:space="preserve"> </w:t>
      </w:r>
      <w:r w:rsidRPr="001E2286">
        <w:rPr>
          <w:lang w:val="en-US"/>
        </w:rPr>
        <w:t>XX</w:t>
      </w:r>
      <w:r w:rsidR="001E2286" w:rsidRPr="001E2286">
        <w:t xml:space="preserve"> </w:t>
      </w:r>
      <w:r w:rsidRPr="001E2286">
        <w:t>в.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России</w:t>
      </w:r>
      <w:r w:rsidR="001E2286" w:rsidRPr="001E2286">
        <w:t xml:space="preserve"> </w:t>
      </w:r>
      <w:r w:rsidRPr="001E2286">
        <w:t>начинает</w:t>
      </w:r>
      <w:r w:rsidR="001E2286" w:rsidRPr="001E2286">
        <w:t xml:space="preserve"> </w:t>
      </w:r>
      <w:r w:rsidRPr="001E2286">
        <w:t>формироваться</w:t>
      </w:r>
      <w:r w:rsidR="001E2286" w:rsidRPr="001E2286">
        <w:t xml:space="preserve"> </w:t>
      </w:r>
      <w:r w:rsidRPr="001E2286">
        <w:t>так</w:t>
      </w:r>
      <w:r w:rsidR="001E2286" w:rsidRPr="001E2286">
        <w:t xml:space="preserve"> </w:t>
      </w:r>
      <w:r w:rsidRPr="001E2286">
        <w:t>называемая</w:t>
      </w:r>
      <w:r w:rsidR="001E2286" w:rsidRPr="001E2286">
        <w:t xml:space="preserve"> </w:t>
      </w:r>
      <w:r w:rsidRPr="001E2286">
        <w:rPr>
          <w:bCs/>
        </w:rPr>
        <w:t>статистика</w:t>
      </w:r>
      <w:r w:rsidR="001E2286" w:rsidRPr="001E2286">
        <w:rPr>
          <w:bCs/>
        </w:rPr>
        <w:t xml:space="preserve"> </w:t>
      </w:r>
      <w:r w:rsidRPr="001E2286">
        <w:rPr>
          <w:bCs/>
        </w:rPr>
        <w:t>мнений</w:t>
      </w:r>
      <w:r w:rsidRPr="001E2286">
        <w:rPr>
          <w:b/>
          <w:bCs/>
        </w:rPr>
        <w:t>.</w:t>
      </w:r>
      <w:r w:rsidR="001E2286" w:rsidRPr="001E2286">
        <w:rPr>
          <w:b/>
          <w:bCs/>
        </w:rPr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речь</w:t>
      </w:r>
      <w:r w:rsidR="001E2286" w:rsidRPr="001E2286">
        <w:t xml:space="preserve"> </w:t>
      </w:r>
      <w:r w:rsidRPr="001E2286">
        <w:t>еще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идет</w:t>
      </w:r>
      <w:r w:rsidR="001E2286" w:rsidRPr="001E2286">
        <w:t xml:space="preserve"> </w:t>
      </w:r>
      <w:r w:rsidRPr="001E2286">
        <w:t>об</w:t>
      </w:r>
      <w:r w:rsidR="001E2286" w:rsidRPr="001E2286">
        <w:t xml:space="preserve"> </w:t>
      </w:r>
      <w:r w:rsidRPr="001E2286">
        <w:t>общественном</w:t>
      </w:r>
      <w:r w:rsidR="001E2286" w:rsidRPr="001E2286">
        <w:t xml:space="preserve"> </w:t>
      </w:r>
      <w:r w:rsidRPr="001E2286">
        <w:t>мнении</w:t>
      </w:r>
      <w:r w:rsidR="001E2286" w:rsidRPr="001E2286">
        <w:t xml:space="preserve">: </w:t>
      </w:r>
      <w:r w:rsidRPr="001E2286">
        <w:t>главным</w:t>
      </w:r>
      <w:r w:rsidR="001E2286" w:rsidRPr="001E2286">
        <w:t xml:space="preserve"> </w:t>
      </w:r>
      <w:r w:rsidRPr="001E2286">
        <w:t>субъектом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эксперт</w:t>
      </w:r>
      <w:r w:rsidR="001E2286">
        <w:t xml:space="preserve"> (</w:t>
      </w:r>
      <w:r w:rsidRPr="001E2286">
        <w:t>по</w:t>
      </w:r>
      <w:r w:rsidR="001E2286" w:rsidRPr="001E2286">
        <w:t xml:space="preserve"> </w:t>
      </w:r>
      <w:r w:rsidRPr="001E2286">
        <w:t>терминологии</w:t>
      </w:r>
      <w:r w:rsidR="001E2286" w:rsidRPr="001E2286">
        <w:t xml:space="preserve"> </w:t>
      </w:r>
      <w:r w:rsidRPr="001E2286">
        <w:t>того</w:t>
      </w:r>
      <w:r w:rsidR="001E2286" w:rsidRPr="001E2286">
        <w:t xml:space="preserve"> </w:t>
      </w:r>
      <w:r w:rsidRPr="001E2286">
        <w:t>времени</w:t>
      </w:r>
      <w:r w:rsidR="001E2286" w:rsidRPr="001E2286">
        <w:t xml:space="preserve"> -</w:t>
      </w:r>
      <w:r w:rsidR="001E2286">
        <w:t xml:space="preserve"> "</w:t>
      </w:r>
      <w:r w:rsidRPr="001E2286">
        <w:t>сведущий</w:t>
      </w:r>
      <w:r w:rsidR="001E2286" w:rsidRPr="001E2286">
        <w:t xml:space="preserve"> </w:t>
      </w:r>
      <w:r w:rsidRPr="001E2286">
        <w:t>человек</w:t>
      </w:r>
      <w:r w:rsidR="001E2286">
        <w:t>"</w:t>
      </w:r>
      <w:r w:rsidR="001E2286" w:rsidRPr="001E2286">
        <w:t xml:space="preserve">), </w:t>
      </w:r>
      <w:r w:rsidRPr="001E2286">
        <w:t>в</w:t>
      </w:r>
      <w:r w:rsidR="001E2286" w:rsidRPr="001E2286">
        <w:t xml:space="preserve"> </w:t>
      </w:r>
      <w:r w:rsidRPr="001E2286">
        <w:t>роли</w:t>
      </w:r>
      <w:r w:rsidR="001E2286" w:rsidRPr="001E2286">
        <w:t xml:space="preserve"> </w:t>
      </w:r>
      <w:r w:rsidRPr="001E2286">
        <w:t>которого</w:t>
      </w:r>
      <w:r w:rsidR="001E2286" w:rsidRPr="001E2286">
        <w:t xml:space="preserve"> </w:t>
      </w:r>
      <w:r w:rsidRPr="001E2286">
        <w:t>мог</w:t>
      </w:r>
      <w:r w:rsidR="001E2286" w:rsidRPr="001E2286">
        <w:t xml:space="preserve"> </w:t>
      </w:r>
      <w:r w:rsidRPr="001E2286">
        <w:t>выступать</w:t>
      </w:r>
      <w:r w:rsidR="001E2286" w:rsidRPr="001E2286">
        <w:t xml:space="preserve"> </w:t>
      </w:r>
      <w:r w:rsidRPr="001E2286">
        <w:t>специалист-управленец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один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толковых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компетентных</w:t>
      </w:r>
      <w:r w:rsidR="001E2286" w:rsidRPr="001E2286">
        <w:t xml:space="preserve"> </w:t>
      </w:r>
      <w:r w:rsidRPr="001E2286">
        <w:t>представителей</w:t>
      </w:r>
      <w:r w:rsidR="001E2286">
        <w:t xml:space="preserve"> "</w:t>
      </w:r>
      <w:r w:rsidRPr="001E2286">
        <w:t>простого</w:t>
      </w:r>
      <w:r w:rsidR="001E2286" w:rsidRPr="001E2286">
        <w:t xml:space="preserve"> </w:t>
      </w:r>
      <w:r w:rsidRPr="001E2286">
        <w:t>народа</w:t>
      </w:r>
      <w:r w:rsidR="001E2286">
        <w:t>"</w:t>
      </w:r>
      <w:r w:rsidRPr="001E2286">
        <w:rPr>
          <w:vertAlign w:val="superscript"/>
        </w:rPr>
        <w:t>2</w:t>
      </w:r>
      <w:r w:rsidRPr="001E2286">
        <w:t>.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рядовых,</w:t>
      </w:r>
      <w:r w:rsidR="001E2286" w:rsidRPr="001E2286">
        <w:t xml:space="preserve"> </w:t>
      </w:r>
      <w:r w:rsidRPr="001E2286">
        <w:t>типичных</w:t>
      </w:r>
      <w:r w:rsidR="001E2286" w:rsidRPr="001E2286">
        <w:t xml:space="preserve"> </w:t>
      </w:r>
      <w:r w:rsidRPr="001E2286">
        <w:t>представителей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слоев</w:t>
      </w:r>
      <w:r w:rsidR="001E2286" w:rsidRPr="001E2286">
        <w:t xml:space="preserve"> </w:t>
      </w:r>
      <w:r w:rsidRPr="001E2286">
        <w:t>общества,</w:t>
      </w:r>
      <w:r w:rsidR="001E2286" w:rsidRPr="001E2286">
        <w:t xml:space="preserve"> </w:t>
      </w:r>
      <w:r w:rsidRPr="001E2286">
        <w:t>совокупность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составляет</w:t>
      </w:r>
      <w:r w:rsidR="001E2286" w:rsidRPr="001E2286">
        <w:t xml:space="preserve"> </w:t>
      </w:r>
      <w:r w:rsidRPr="001E2286">
        <w:t>общественное</w:t>
      </w:r>
      <w:r w:rsidR="001E2286" w:rsidRPr="001E2286">
        <w:t xml:space="preserve"> </w:t>
      </w:r>
      <w:r w:rsidRPr="001E2286">
        <w:t>мнение,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тот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предметом</w:t>
      </w:r>
      <w:r w:rsidR="001E2286" w:rsidRPr="001E2286">
        <w:t xml:space="preserve"> </w:t>
      </w:r>
      <w:r w:rsidRPr="001E2286">
        <w:t>специальных</w:t>
      </w:r>
      <w:r w:rsidR="001E2286" w:rsidRPr="001E2286">
        <w:t xml:space="preserve"> </w:t>
      </w:r>
      <w:r w:rsidRPr="001E2286">
        <w:t>эмпирических</w:t>
      </w:r>
      <w:r w:rsidR="001E2286" w:rsidRPr="001E2286">
        <w:t xml:space="preserve"> </w:t>
      </w:r>
      <w:r w:rsidRPr="001E2286">
        <w:t>исследований.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История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современном</w:t>
      </w:r>
      <w:r w:rsidR="001E2286" w:rsidRPr="001E2286">
        <w:t xml:space="preserve"> </w:t>
      </w:r>
      <w:r w:rsidRPr="001E2286">
        <w:t>понимании</w:t>
      </w:r>
      <w:r w:rsidR="001E2286" w:rsidRPr="001E2286">
        <w:t xml:space="preserve"> </w:t>
      </w:r>
      <w:r w:rsidRPr="001E2286">
        <w:t>берет</w:t>
      </w:r>
      <w:r w:rsidR="001E2286" w:rsidRPr="001E2286">
        <w:t xml:space="preserve"> </w:t>
      </w:r>
      <w:r w:rsidRPr="001E2286">
        <w:t>начало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исследований,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стали</w:t>
      </w:r>
      <w:r w:rsidR="001E2286" w:rsidRPr="001E2286">
        <w:t xml:space="preserve"> </w:t>
      </w:r>
      <w:r w:rsidRPr="001E2286">
        <w:t>проводиться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30-е</w:t>
      </w:r>
      <w:r w:rsidR="001E2286" w:rsidRPr="001E2286">
        <w:t xml:space="preserve"> </w:t>
      </w:r>
      <w:r w:rsidRPr="001E2286">
        <w:t>годы</w:t>
      </w:r>
      <w:r w:rsidR="001E2286" w:rsidRPr="001E2286">
        <w:t xml:space="preserve"> </w:t>
      </w:r>
      <w:r w:rsidRPr="001E2286">
        <w:t>нынешнего</w:t>
      </w:r>
      <w:r w:rsidR="001E2286" w:rsidRPr="001E2286">
        <w:t xml:space="preserve"> </w:t>
      </w:r>
      <w:r w:rsidRPr="001E2286">
        <w:t>столетия.</w:t>
      </w:r>
      <w:r w:rsidR="001E2286" w:rsidRPr="001E2286">
        <w:t xml:space="preserve"> </w:t>
      </w:r>
      <w:r w:rsidRPr="001E2286">
        <w:t>Несколько</w:t>
      </w:r>
      <w:r w:rsidR="001E2286" w:rsidRPr="001E2286">
        <w:t xml:space="preserve"> </w:t>
      </w:r>
      <w:r w:rsidRPr="001E2286">
        <w:t>ранее,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середины</w:t>
      </w:r>
      <w:r w:rsidR="001E2286" w:rsidRPr="001E2286">
        <w:t xml:space="preserve"> </w:t>
      </w:r>
      <w:r w:rsidRPr="001E2286">
        <w:t>20-х</w:t>
      </w:r>
      <w:r w:rsidR="001E2286" w:rsidRPr="001E2286">
        <w:t xml:space="preserve"> </w:t>
      </w:r>
      <w:r w:rsidRPr="001E2286">
        <w:t>годов</w:t>
      </w:r>
      <w:r w:rsidR="001E2286" w:rsidRPr="001E2286">
        <w:t xml:space="preserve"> </w:t>
      </w:r>
      <w:r w:rsidRPr="001E2286">
        <w:rPr>
          <w:lang w:val="en-US"/>
        </w:rPr>
        <w:t>XX</w:t>
      </w:r>
      <w:r w:rsidR="001E2286" w:rsidRPr="001E2286">
        <w:t xml:space="preserve"> </w:t>
      </w:r>
      <w:r w:rsidRPr="001E2286">
        <w:t>в.,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получили</w:t>
      </w:r>
      <w:r w:rsidR="001E2286" w:rsidRPr="001E2286">
        <w:t xml:space="preserve"> </w:t>
      </w:r>
      <w:r w:rsidRPr="001E2286">
        <w:t>довольно</w:t>
      </w:r>
      <w:r w:rsidR="001E2286" w:rsidRPr="001E2286">
        <w:t xml:space="preserve"> </w:t>
      </w:r>
      <w:r w:rsidRPr="001E2286">
        <w:t>широкое</w:t>
      </w:r>
      <w:r w:rsidR="001E2286" w:rsidRPr="001E2286">
        <w:t xml:space="preserve"> </w:t>
      </w:r>
      <w:r w:rsidRPr="001E2286">
        <w:t>распространение</w:t>
      </w:r>
      <w:r w:rsidR="001E2286" w:rsidRPr="001E2286">
        <w:t xml:space="preserve"> </w:t>
      </w:r>
      <w:r w:rsidRPr="001E2286">
        <w:t>опросы</w:t>
      </w:r>
      <w:r w:rsidR="001E2286" w:rsidRPr="001E2286">
        <w:t xml:space="preserve"> </w:t>
      </w:r>
      <w:r w:rsidRPr="001E2286">
        <w:t>читателей</w:t>
      </w:r>
      <w:r w:rsidR="001E2286" w:rsidRPr="001E2286">
        <w:t xml:space="preserve"> </w:t>
      </w:r>
      <w:r w:rsidRPr="001E2286">
        <w:t>газет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целью</w:t>
      </w:r>
      <w:r w:rsidR="001E2286" w:rsidRPr="001E2286">
        <w:t xml:space="preserve"> </w:t>
      </w:r>
      <w:r w:rsidRPr="001E2286">
        <w:t>предсказания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выборов.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зародившаяся</w:t>
      </w:r>
      <w:r w:rsidR="001E2286" w:rsidRPr="001E2286">
        <w:t xml:space="preserve"> </w:t>
      </w:r>
      <w:r w:rsidRPr="001E2286">
        <w:t>там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30-е</w:t>
      </w:r>
      <w:r w:rsidR="001E2286" w:rsidRPr="001E2286">
        <w:t xml:space="preserve"> </w:t>
      </w:r>
      <w:r w:rsidRPr="001E2286">
        <w:t>годы</w:t>
      </w:r>
      <w:r w:rsidR="001E2286" w:rsidRPr="001E2286">
        <w:t xml:space="preserve"> </w:t>
      </w:r>
      <w:r w:rsidRPr="001E2286">
        <w:t>идея</w:t>
      </w:r>
      <w:r w:rsidR="001E2286" w:rsidRPr="001E2286">
        <w:t xml:space="preserve"> </w:t>
      </w:r>
      <w:r w:rsidRPr="001E2286">
        <w:t>применения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изучению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принципов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приемов</w:t>
      </w:r>
      <w:r w:rsidR="001E2286" w:rsidRPr="001E2286">
        <w:t xml:space="preserve"> </w:t>
      </w:r>
      <w:r w:rsidRPr="001E2286">
        <w:t>статистического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открыла</w:t>
      </w:r>
      <w:r w:rsidR="001E2286" w:rsidRPr="001E2286">
        <w:t xml:space="preserve"> </w:t>
      </w:r>
      <w:r w:rsidRPr="001E2286">
        <w:t>перед</w:t>
      </w:r>
      <w:r w:rsidR="001E2286" w:rsidRPr="001E2286">
        <w:t xml:space="preserve"> </w:t>
      </w:r>
      <w:r w:rsidRPr="001E2286">
        <w:t>опросами</w:t>
      </w:r>
      <w:r w:rsidR="001E2286" w:rsidRPr="001E2286">
        <w:t xml:space="preserve"> </w:t>
      </w:r>
      <w:r w:rsidRPr="001E2286">
        <w:t>новые</w:t>
      </w:r>
      <w:r w:rsidR="001E2286" w:rsidRPr="001E2286">
        <w:t xml:space="preserve"> </w:t>
      </w:r>
      <w:r w:rsidRPr="001E2286">
        <w:t>перспективы.</w:t>
      </w:r>
      <w:r w:rsidR="001E2286" w:rsidRPr="001E2286">
        <w:t xml:space="preserve"> </w:t>
      </w:r>
      <w:r w:rsidRPr="001E2286">
        <w:t>Переломным</w:t>
      </w:r>
      <w:r w:rsidR="001E2286" w:rsidRPr="001E2286">
        <w:t xml:space="preserve"> </w:t>
      </w:r>
      <w:r w:rsidRPr="001E2286">
        <w:t>моментом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истории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стали</w:t>
      </w:r>
      <w:r w:rsidR="001E2286" w:rsidRPr="001E2286">
        <w:t xml:space="preserve"> </w:t>
      </w:r>
      <w:r w:rsidRPr="001E2286">
        <w:t>выборы</w:t>
      </w:r>
      <w:r w:rsidR="001E2286" w:rsidRPr="001E2286">
        <w:t xml:space="preserve"> </w:t>
      </w:r>
      <w:r w:rsidRPr="001E2286">
        <w:t>президента</w:t>
      </w:r>
      <w:r w:rsidR="001E2286" w:rsidRPr="001E2286">
        <w:t xml:space="preserve"> </w:t>
      </w:r>
      <w:r w:rsidRPr="001E2286">
        <w:t>США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1E2286">
          <w:t>1936</w:t>
        </w:r>
        <w:r w:rsidR="001E2286" w:rsidRPr="001E2286">
          <w:t xml:space="preserve"> </w:t>
        </w:r>
        <w:r w:rsidRPr="001E2286">
          <w:t>г</w:t>
        </w:r>
      </w:smartTag>
      <w:r w:rsidRPr="001E2286">
        <w:t>.,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республиканец</w:t>
      </w:r>
      <w:r w:rsidR="001E2286" w:rsidRPr="001E2286">
        <w:t xml:space="preserve"> </w:t>
      </w:r>
      <w:r w:rsidRPr="001E2286">
        <w:t>Лэндон</w:t>
      </w:r>
      <w:r w:rsidR="001E2286" w:rsidRPr="001E2286">
        <w:t xml:space="preserve"> </w:t>
      </w:r>
      <w:r w:rsidRPr="001E2286">
        <w:t>противостоял</w:t>
      </w:r>
      <w:r w:rsidR="001E2286" w:rsidRPr="001E2286">
        <w:t xml:space="preserve"> </w:t>
      </w:r>
      <w:r w:rsidRPr="001E2286">
        <w:t>президенту</w:t>
      </w:r>
      <w:r w:rsidR="001E2286" w:rsidRPr="001E2286">
        <w:t xml:space="preserve"> </w:t>
      </w:r>
      <w:r w:rsidRPr="001E2286">
        <w:t>Рузвельту,</w:t>
      </w:r>
      <w:r w:rsidR="001E2286" w:rsidRPr="001E2286">
        <w:t xml:space="preserve"> </w:t>
      </w:r>
      <w:r w:rsidRPr="001E2286">
        <w:t>баллотировавшемуся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второй</w:t>
      </w:r>
      <w:r w:rsidR="001E2286" w:rsidRPr="001E2286">
        <w:t xml:space="preserve"> </w:t>
      </w:r>
      <w:r w:rsidRPr="001E2286">
        <w:t>срок.</w:t>
      </w:r>
      <w:r w:rsidR="001E2286" w:rsidRPr="001E2286">
        <w:t xml:space="preserve"> </w:t>
      </w:r>
      <w:r w:rsidRPr="001E2286">
        <w:t>Влиятельный</w:t>
      </w:r>
      <w:r w:rsidR="001E2286" w:rsidRPr="001E2286">
        <w:t xml:space="preserve"> </w:t>
      </w:r>
      <w:r w:rsidRPr="001E2286">
        <w:t>журнал,</w:t>
      </w:r>
      <w:r w:rsidR="001E2286" w:rsidRPr="001E2286">
        <w:t xml:space="preserve"> </w:t>
      </w:r>
      <w:r w:rsidRPr="001E2286">
        <w:t>опросив</w:t>
      </w:r>
      <w:r w:rsidR="001E2286" w:rsidRPr="001E2286">
        <w:t xml:space="preserve"> </w:t>
      </w:r>
      <w:r w:rsidRPr="001E2286">
        <w:t>2,5</w:t>
      </w:r>
      <w:r w:rsidR="001E2286" w:rsidRPr="001E2286">
        <w:t xml:space="preserve"> </w:t>
      </w:r>
      <w:r w:rsidRPr="001E2286">
        <w:t>млн.</w:t>
      </w:r>
      <w:r w:rsidR="001E2286" w:rsidRPr="001E2286">
        <w:t xml:space="preserve"> </w:t>
      </w:r>
      <w:r w:rsidRPr="001E2286">
        <w:t>человек,</w:t>
      </w:r>
      <w:r w:rsidR="001E2286" w:rsidRPr="001E2286">
        <w:t xml:space="preserve"> </w:t>
      </w:r>
      <w:r w:rsidRPr="001E2286">
        <w:t>пришел</w:t>
      </w:r>
      <w:r w:rsidR="001E2286" w:rsidRPr="001E2286">
        <w:t xml:space="preserve"> </w:t>
      </w:r>
      <w:r w:rsidRPr="001E2286">
        <w:t>к</w:t>
      </w:r>
      <w:r w:rsidR="00726918">
        <w:t xml:space="preserve"> </w:t>
      </w:r>
      <w:r w:rsidRPr="001E2286">
        <w:t>выводу,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победа</w:t>
      </w:r>
      <w:r w:rsidR="001E2286" w:rsidRPr="001E2286">
        <w:t xml:space="preserve"> </w:t>
      </w:r>
      <w:r w:rsidRPr="001E2286">
        <w:t>Лэндона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вызывает</w:t>
      </w:r>
      <w:r w:rsidR="001E2286" w:rsidRPr="001E2286">
        <w:t xml:space="preserve"> </w:t>
      </w:r>
      <w:r w:rsidRPr="001E2286">
        <w:t>никаких</w:t>
      </w:r>
      <w:r w:rsidR="001E2286" w:rsidRPr="001E2286">
        <w:t xml:space="preserve"> </w:t>
      </w:r>
      <w:r w:rsidRPr="001E2286">
        <w:t>сомнений.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несколько</w:t>
      </w:r>
      <w:r w:rsidR="001E2286" w:rsidRPr="001E2286">
        <w:t xml:space="preserve"> </w:t>
      </w:r>
      <w:r w:rsidRPr="001E2286">
        <w:t>небольших</w:t>
      </w:r>
      <w:r w:rsidR="001E2286" w:rsidRPr="001E2286">
        <w:t xml:space="preserve"> </w:t>
      </w:r>
      <w:r w:rsidRPr="001E2286">
        <w:t>институтов,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</w:t>
      </w:r>
      <w:r w:rsidR="001E2286" w:rsidRPr="001E2286">
        <w:t xml:space="preserve"> </w:t>
      </w:r>
      <w:r w:rsidRPr="001E2286">
        <w:t>числе</w:t>
      </w:r>
      <w:r w:rsidR="001E2286" w:rsidRPr="001E2286">
        <w:t xml:space="preserve"> </w:t>
      </w:r>
      <w:r w:rsidRPr="001E2286">
        <w:t>тот,</w:t>
      </w:r>
      <w:r w:rsidR="001E2286" w:rsidRPr="001E2286">
        <w:t xml:space="preserve"> </w:t>
      </w:r>
      <w:r w:rsidRPr="001E2286">
        <w:t>которым</w:t>
      </w:r>
      <w:r w:rsidR="001E2286" w:rsidRPr="001E2286">
        <w:t xml:space="preserve"> </w:t>
      </w:r>
      <w:r w:rsidRPr="001E2286">
        <w:t>руководил</w:t>
      </w:r>
      <w:r w:rsidR="001E2286" w:rsidRPr="001E2286">
        <w:t xml:space="preserve"> </w:t>
      </w:r>
      <w:r w:rsidRPr="001E2286">
        <w:t>журналист</w:t>
      </w:r>
      <w:r w:rsidR="001E2286" w:rsidRPr="001E2286">
        <w:t xml:space="preserve"> </w:t>
      </w:r>
      <w:r w:rsidRPr="001E2286">
        <w:rPr>
          <w:bCs/>
        </w:rPr>
        <w:t>Джордж</w:t>
      </w:r>
      <w:r w:rsidR="001E2286" w:rsidRPr="001E2286">
        <w:rPr>
          <w:bCs/>
        </w:rPr>
        <w:t xml:space="preserve"> </w:t>
      </w:r>
      <w:r w:rsidRPr="001E2286">
        <w:rPr>
          <w:bCs/>
        </w:rPr>
        <w:t>Гэллоп</w:t>
      </w:r>
      <w:r w:rsidRPr="001E2286">
        <w:rPr>
          <w:b/>
          <w:bCs/>
        </w:rPr>
        <w:t>,</w:t>
      </w:r>
      <w:r w:rsidR="001E2286" w:rsidRPr="001E2286">
        <w:rPr>
          <w:b/>
          <w:bCs/>
        </w:rPr>
        <w:t xml:space="preserve"> </w:t>
      </w:r>
      <w:r w:rsidRPr="001E2286">
        <w:t>опросив</w:t>
      </w:r>
      <w:r w:rsidR="001E2286" w:rsidRPr="001E2286">
        <w:t xml:space="preserve"> </w:t>
      </w:r>
      <w:r w:rsidRPr="001E2286">
        <w:t>около</w:t>
      </w:r>
      <w:r w:rsidR="001E2286" w:rsidRPr="001E2286">
        <w:t xml:space="preserve"> </w:t>
      </w:r>
      <w:r w:rsidRPr="001E2286">
        <w:t>4000</w:t>
      </w:r>
      <w:r w:rsidR="001E2286" w:rsidRPr="001E2286">
        <w:t>-</w:t>
      </w:r>
      <w:r w:rsidRPr="001E2286">
        <w:t>5000</w:t>
      </w:r>
      <w:r w:rsidR="001E2286" w:rsidRPr="001E2286">
        <w:t xml:space="preserve"> </w:t>
      </w:r>
      <w:r w:rsidRPr="001E2286">
        <w:t>лиц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использованием</w:t>
      </w:r>
      <w:r w:rsidR="001E2286" w:rsidRPr="001E2286">
        <w:t xml:space="preserve"> </w:t>
      </w:r>
      <w:r w:rsidRPr="001E2286">
        <w:t>статистического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определения</w:t>
      </w:r>
      <w:r w:rsidR="001E2286" w:rsidRPr="001E2286">
        <w:t xml:space="preserve"> </w:t>
      </w:r>
      <w:r w:rsidRPr="001E2286">
        <w:t>выборочной</w:t>
      </w:r>
      <w:r w:rsidR="001E2286" w:rsidRPr="001E2286">
        <w:t xml:space="preserve"> </w:t>
      </w:r>
      <w:r w:rsidRPr="001E2286">
        <w:t>совокупности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наблюдения,</w:t>
      </w:r>
      <w:r w:rsidR="001E2286" w:rsidRPr="001E2286">
        <w:t xml:space="preserve"> </w:t>
      </w:r>
      <w:r w:rsidRPr="001E2286">
        <w:t>верно</w:t>
      </w:r>
      <w:r w:rsidR="001E2286" w:rsidRPr="001E2286">
        <w:t xml:space="preserve"> </w:t>
      </w:r>
      <w:r w:rsidRPr="001E2286">
        <w:t>предсказали</w:t>
      </w:r>
      <w:r w:rsidR="001E2286" w:rsidRPr="001E2286">
        <w:t xml:space="preserve"> </w:t>
      </w:r>
      <w:r w:rsidRPr="001E2286">
        <w:t>победу</w:t>
      </w:r>
      <w:r w:rsidR="001E2286" w:rsidRPr="001E2286">
        <w:t xml:space="preserve"> </w:t>
      </w:r>
      <w:r w:rsidRPr="001E2286">
        <w:t>Рузвельта.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пор</w:t>
      </w:r>
      <w:r w:rsidR="001E2286" w:rsidRPr="001E2286">
        <w:t xml:space="preserve"> </w:t>
      </w:r>
      <w:r w:rsidRPr="001E2286">
        <w:t>статистические</w:t>
      </w:r>
      <w:r w:rsidR="001E2286" w:rsidRPr="001E2286">
        <w:t xml:space="preserve"> </w:t>
      </w:r>
      <w:r w:rsidRPr="001E2286">
        <w:t>методы</w:t>
      </w:r>
      <w:r w:rsidR="001E2286" w:rsidRPr="001E2286">
        <w:t xml:space="preserve"> </w:t>
      </w:r>
      <w:r w:rsidRPr="001E2286">
        <w:t>обеспечения</w:t>
      </w:r>
      <w:r w:rsidR="001E2286" w:rsidRPr="001E2286">
        <w:t xml:space="preserve"> </w:t>
      </w:r>
      <w:r w:rsidRPr="001E2286">
        <w:t>репрезентативности</w:t>
      </w:r>
      <w:r w:rsidR="001E2286">
        <w:t xml:space="preserve"> (</w:t>
      </w:r>
      <w:r w:rsidRPr="001E2286">
        <w:t>представительности</w:t>
      </w:r>
      <w:r w:rsidR="001E2286" w:rsidRPr="001E2286">
        <w:t xml:space="preserve">) </w:t>
      </w:r>
      <w:r w:rsidRPr="001E2286">
        <w:t>результатов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прочно</w:t>
      </w:r>
      <w:r w:rsidR="001E2286" w:rsidRPr="001E2286">
        <w:t xml:space="preserve"> </w:t>
      </w:r>
      <w:r w:rsidRPr="001E2286">
        <w:t>вошли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структуру</w:t>
      </w:r>
      <w:r w:rsidR="001E2286" w:rsidRPr="001E2286">
        <w:t xml:space="preserve"> </w:t>
      </w:r>
      <w:r w:rsidRPr="001E2286">
        <w:t>социологических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Основная</w:t>
      </w:r>
      <w:r w:rsidR="001E2286" w:rsidRPr="001E2286">
        <w:t xml:space="preserve"> </w:t>
      </w:r>
      <w:r w:rsidRPr="001E2286">
        <w:t>задача,</w:t>
      </w:r>
      <w:r w:rsidR="001E2286" w:rsidRPr="001E2286">
        <w:t xml:space="preserve"> </w:t>
      </w:r>
      <w:r w:rsidRPr="001E2286">
        <w:t>решаемая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помощью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статистических</w:t>
      </w:r>
      <w:r w:rsidR="001E2286" w:rsidRPr="001E2286">
        <w:t xml:space="preserve"> </w:t>
      </w:r>
      <w:r w:rsidRPr="001E2286">
        <w:t>методов,</w:t>
      </w:r>
      <w:r w:rsidR="001E2286" w:rsidRPr="001E2286">
        <w:t xml:space="preserve"> - </w:t>
      </w:r>
      <w:r w:rsidRPr="001E2286">
        <w:t>составление</w:t>
      </w:r>
      <w:r w:rsidR="001E2286" w:rsidRPr="001E2286">
        <w:t xml:space="preserve"> </w:t>
      </w:r>
      <w:r w:rsidRPr="001E2286">
        <w:t>репрезентативной</w:t>
      </w:r>
      <w:r w:rsidR="001E2286" w:rsidRPr="001E2286">
        <w:t xml:space="preserve"> </w:t>
      </w:r>
      <w:r w:rsidRPr="001E2286">
        <w:t>выборочной</w:t>
      </w:r>
      <w:r w:rsidR="001E2286" w:rsidRPr="001E2286">
        <w:t xml:space="preserve"> </w:t>
      </w:r>
      <w:r w:rsidRPr="001E2286">
        <w:t>совокупности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rPr>
          <w:b/>
          <w:bCs/>
        </w:rPr>
        <w:t>Выборочная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совокупность</w:t>
      </w:r>
      <w:r w:rsidR="001E2286">
        <w:rPr>
          <w:b/>
          <w:bCs/>
        </w:rPr>
        <w:t xml:space="preserve"> (</w:t>
      </w:r>
      <w:r w:rsidRPr="001E2286">
        <w:rPr>
          <w:b/>
          <w:bCs/>
        </w:rPr>
        <w:t>выборка</w:t>
      </w:r>
      <w:r w:rsidR="001E2286" w:rsidRPr="001E2286">
        <w:rPr>
          <w:b/>
          <w:bCs/>
        </w:rPr>
        <w:t xml:space="preserve">) - </w:t>
      </w:r>
      <w:r w:rsidRPr="001E2286">
        <w:t>часть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совокупности,</w:t>
      </w:r>
      <w:r w:rsidR="001E2286" w:rsidRPr="001E2286">
        <w:t xml:space="preserve"> </w:t>
      </w:r>
      <w:r w:rsidRPr="001E2286">
        <w:t>выступающих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непосредственных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наблюдения.</w:t>
      </w:r>
      <w:r w:rsidR="001E2286" w:rsidRPr="001E2286">
        <w:t xml:space="preserve"> </w:t>
      </w:r>
      <w:r w:rsidRPr="001E2286">
        <w:rPr>
          <w:b/>
          <w:bCs/>
        </w:rPr>
        <w:t>Генеральная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совокупность</w:t>
      </w:r>
      <w:r w:rsidR="001E2286" w:rsidRPr="001E2286">
        <w:rPr>
          <w:b/>
          <w:bCs/>
        </w:rPr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совокупность</w:t>
      </w:r>
      <w:r w:rsidR="001E2286" w:rsidRPr="001E2286">
        <w:t xml:space="preserve"> </w:t>
      </w:r>
      <w:r w:rsidRPr="001E2286">
        <w:t>объектов,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исследователе</w:t>
      </w:r>
      <w:r w:rsidR="001E2286" w:rsidRPr="001E2286">
        <w:t xml:space="preserve"> </w:t>
      </w:r>
      <w:r w:rsidRPr="001E2286">
        <w:t>хочет</w:t>
      </w:r>
      <w:r w:rsidR="001E2286" w:rsidRPr="001E2286">
        <w:t xml:space="preserve"> </w:t>
      </w:r>
      <w:r w:rsidRPr="001E2286">
        <w:t>распространить</w:t>
      </w:r>
      <w:r w:rsidR="001E2286" w:rsidRPr="001E2286">
        <w:t xml:space="preserve"> </w:t>
      </w:r>
      <w:r w:rsidRPr="001E2286">
        <w:t>выводы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Таким</w:t>
      </w:r>
      <w:r w:rsidR="001E2286" w:rsidRPr="001E2286">
        <w:t xml:space="preserve"> </w:t>
      </w:r>
      <w:r w:rsidRPr="001E2286">
        <w:t>образом,</w:t>
      </w:r>
      <w:r w:rsidR="001E2286" w:rsidRPr="001E2286">
        <w:t xml:space="preserve"> </w:t>
      </w:r>
      <w:r w:rsidRPr="001E2286">
        <w:t>если</w:t>
      </w:r>
      <w:r w:rsidR="001E2286" w:rsidRPr="001E2286">
        <w:t xml:space="preserve"> </w:t>
      </w:r>
      <w:r w:rsidRPr="001E2286">
        <w:t>генеральная</w:t>
      </w:r>
      <w:r w:rsidR="001E2286" w:rsidRPr="001E2286">
        <w:t xml:space="preserve"> </w:t>
      </w:r>
      <w:r w:rsidRPr="001E2286">
        <w:t>совокупность</w:t>
      </w:r>
      <w:r w:rsidR="001E2286" w:rsidRPr="001E2286">
        <w:t xml:space="preserve"> </w:t>
      </w:r>
      <w:r w:rsidRPr="001E2286">
        <w:t>включает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себя</w:t>
      </w:r>
      <w:r w:rsidR="001E2286" w:rsidRPr="001E2286">
        <w:t xml:space="preserve"> </w:t>
      </w:r>
      <w:r w:rsidRPr="001E2286">
        <w:t>все</w:t>
      </w:r>
      <w:r w:rsidR="001E2286" w:rsidRPr="001E2286">
        <w:t xml:space="preserve"> </w:t>
      </w:r>
      <w:r w:rsidRPr="001E2286">
        <w:t>объекты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выборка</w:t>
      </w:r>
      <w:r w:rsidR="001E2286" w:rsidRPr="001E2286">
        <w:t xml:space="preserve"> </w:t>
      </w:r>
      <w:r w:rsidRPr="001E2286">
        <w:t>представляет</w:t>
      </w:r>
      <w:r w:rsidR="001E2286" w:rsidRPr="001E2286">
        <w:t xml:space="preserve"> </w:t>
      </w:r>
      <w:r w:rsidRPr="001E2286">
        <w:t>собой</w:t>
      </w:r>
      <w:r w:rsidR="001E2286" w:rsidRPr="001E2286">
        <w:t xml:space="preserve"> </w:t>
      </w:r>
      <w:r w:rsidRPr="001E2286">
        <w:t>специальным</w:t>
      </w:r>
      <w:r w:rsidR="001E2286" w:rsidRPr="001E2286">
        <w:t xml:space="preserve"> </w:t>
      </w:r>
      <w:r w:rsidRPr="001E2286">
        <w:t>образом</w:t>
      </w:r>
      <w:r w:rsidR="001E2286" w:rsidRPr="001E2286">
        <w:t xml:space="preserve"> </w:t>
      </w:r>
      <w:r w:rsidRPr="001E2286">
        <w:t>отобранную</w:t>
      </w:r>
      <w:r w:rsidR="001E2286" w:rsidRPr="001E2286">
        <w:t xml:space="preserve"> </w:t>
      </w:r>
      <w:r w:rsidRPr="001E2286">
        <w:t>часть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совокупности,</w:t>
      </w:r>
      <w:r w:rsidR="001E2286" w:rsidRPr="001E2286">
        <w:t xml:space="preserve"> </w:t>
      </w:r>
      <w:r w:rsidRPr="001E2286">
        <w:t>состоящую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непосредственных</w:t>
      </w:r>
      <w:r w:rsidR="001E2286" w:rsidRPr="001E2286">
        <w:t xml:space="preserve"> </w:t>
      </w:r>
      <w:r w:rsidRPr="001E2286">
        <w:t>единиц</w:t>
      </w:r>
      <w:r w:rsidR="001E2286" w:rsidRPr="001E2286">
        <w:t xml:space="preserve"> </w:t>
      </w:r>
      <w:r w:rsidRPr="001E2286">
        <w:t>наблюдения.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этого</w:t>
      </w:r>
      <w:r w:rsidR="001E2286" w:rsidRPr="001E2286">
        <w:t xml:space="preserve"> </w:t>
      </w:r>
      <w:r w:rsidRPr="001E2286">
        <w:t>специального</w:t>
      </w:r>
      <w:r w:rsidR="001E2286" w:rsidRPr="001E2286">
        <w:t xml:space="preserve"> </w:t>
      </w:r>
      <w:r w:rsidRPr="001E2286">
        <w:t>отбора</w:t>
      </w:r>
      <w:r w:rsidR="001E2286" w:rsidRPr="001E2286">
        <w:t xml:space="preserve"> </w:t>
      </w:r>
      <w:r w:rsidRPr="001E2286">
        <w:t>должна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получена</w:t>
      </w:r>
      <w:r w:rsidR="001E2286" w:rsidRPr="001E2286">
        <w:t xml:space="preserve"> </w:t>
      </w:r>
      <w:r w:rsidRPr="001E2286">
        <w:t>такая</w:t>
      </w:r>
      <w:r w:rsidR="001E2286" w:rsidRPr="001E2286">
        <w:t xml:space="preserve"> </w:t>
      </w:r>
      <w:r w:rsidRPr="001E2286">
        <w:t>совокупность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наблюдения</w:t>
      </w:r>
      <w:r w:rsidR="001E2286">
        <w:t xml:space="preserve"> (</w:t>
      </w:r>
      <w:r w:rsidRPr="001E2286">
        <w:t>выборка</w:t>
      </w:r>
      <w:r w:rsidR="001E2286" w:rsidRPr="001E2286">
        <w:t xml:space="preserve">), </w:t>
      </w:r>
      <w:r w:rsidRPr="001E2286">
        <w:t>которая</w:t>
      </w:r>
      <w:r w:rsidR="001E2286" w:rsidRPr="001E2286">
        <w:t xml:space="preserve"> </w:t>
      </w:r>
      <w:r w:rsidRPr="001E2286">
        <w:t>представляла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собой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полную,</w:t>
      </w:r>
      <w:r w:rsidR="001E2286" w:rsidRPr="001E2286">
        <w:t xml:space="preserve"> </w:t>
      </w:r>
      <w:r w:rsidRPr="001E2286">
        <w:t>представительную</w:t>
      </w:r>
      <w:r w:rsidR="001E2286">
        <w:t xml:space="preserve"> (</w:t>
      </w:r>
      <w:r w:rsidRPr="001E2286">
        <w:t>репрезентативную</w:t>
      </w:r>
      <w:r w:rsidR="001E2286" w:rsidRPr="001E2286">
        <w:t xml:space="preserve">) </w:t>
      </w:r>
      <w:r w:rsidRPr="001E2286">
        <w:t>модель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совокупности.</w:t>
      </w:r>
      <w:r w:rsidR="001E2286" w:rsidRPr="001E2286">
        <w:t xml:space="preserve"> </w:t>
      </w:r>
      <w:r w:rsidRPr="001E2286">
        <w:t>Таким</w:t>
      </w:r>
      <w:r w:rsidR="001E2286" w:rsidRPr="001E2286">
        <w:t xml:space="preserve"> </w:t>
      </w:r>
      <w:r w:rsidRPr="001E2286">
        <w:t>образом,</w:t>
      </w:r>
      <w:r w:rsidR="001E2286" w:rsidRPr="001E2286">
        <w:t xml:space="preserve"> </w:t>
      </w:r>
      <w:r w:rsidRPr="001E2286">
        <w:rPr>
          <w:b/>
          <w:bCs/>
        </w:rPr>
        <w:t>репрезентативная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выборка</w:t>
      </w:r>
      <w:r w:rsidR="001E2286" w:rsidRPr="001E2286">
        <w:rPr>
          <w:b/>
          <w:bCs/>
        </w:rPr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представительная</w:t>
      </w:r>
      <w:r w:rsidR="001E2286" w:rsidRPr="001E2286">
        <w:t xml:space="preserve"> </w:t>
      </w:r>
      <w:r w:rsidRPr="001E2286">
        <w:t>часть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имеющая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целом</w:t>
      </w:r>
      <w:r w:rsidR="001E2286" w:rsidRPr="001E2286">
        <w:t xml:space="preserve"> </w:t>
      </w:r>
      <w:r w:rsidRPr="001E2286">
        <w:t>такое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статистическое</w:t>
      </w:r>
      <w:r w:rsidR="001E2286" w:rsidRPr="001E2286">
        <w:t xml:space="preserve"> </w:t>
      </w:r>
      <w:r w:rsidRPr="001E2286">
        <w:t>распределение</w:t>
      </w:r>
      <w:r w:rsidR="001E2286" w:rsidRPr="001E2286">
        <w:t xml:space="preserve"> </w:t>
      </w:r>
      <w:r w:rsidRPr="001E2286">
        <w:t>наблюдаемых</w:t>
      </w:r>
      <w:r w:rsidR="001E2286" w:rsidRPr="001E2286">
        <w:t xml:space="preserve"> </w:t>
      </w:r>
      <w:r w:rsidRPr="001E2286">
        <w:t>характеристик,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генеральная</w:t>
      </w:r>
      <w:r w:rsidR="001E2286" w:rsidRPr="001E2286">
        <w:t xml:space="preserve"> </w:t>
      </w:r>
      <w:r w:rsidRPr="001E2286">
        <w:t>совокупность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Репрезентативная</w:t>
      </w:r>
      <w:r w:rsidR="001E2286" w:rsidRPr="001E2286">
        <w:t xml:space="preserve"> </w:t>
      </w:r>
      <w:r w:rsidRPr="001E2286">
        <w:t>выборка</w:t>
      </w:r>
      <w:r w:rsidR="001E2286" w:rsidRPr="001E2286">
        <w:t xml:space="preserve"> </w:t>
      </w:r>
      <w:r w:rsidRPr="001E2286">
        <w:t>обеспечивает</w:t>
      </w:r>
      <w:r w:rsidR="001E2286" w:rsidRPr="001E2286">
        <w:t xml:space="preserve"> </w:t>
      </w:r>
      <w:r w:rsidRPr="001E2286">
        <w:t>результаты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близкие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тем,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получены,</w:t>
      </w:r>
      <w:r w:rsidR="001E2286" w:rsidRPr="001E2286">
        <w:t xml:space="preserve"> </w:t>
      </w:r>
      <w:r w:rsidRPr="001E2286">
        <w:t>если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опрос</w:t>
      </w:r>
      <w:r w:rsidR="001E2286" w:rsidRPr="001E2286">
        <w:t xml:space="preserve"> </w:t>
      </w:r>
      <w:r w:rsidRPr="001E2286">
        <w:t>проводился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масштабе</w:t>
      </w:r>
      <w:r w:rsidR="001E2286" w:rsidRPr="001E2286">
        <w:t xml:space="preserve"> </w:t>
      </w:r>
      <w:r w:rsidRPr="001E2286">
        <w:t>всей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Отклонение</w:t>
      </w:r>
      <w:r w:rsidR="001E2286" w:rsidRPr="001E2286">
        <w:t xml:space="preserve"> </w:t>
      </w:r>
      <w:r w:rsidRPr="001E2286">
        <w:t>статистической</w:t>
      </w:r>
      <w:r w:rsidR="001E2286" w:rsidRPr="001E2286">
        <w:t xml:space="preserve"> </w:t>
      </w:r>
      <w:r w:rsidRPr="001E2286">
        <w:t>структуры</w:t>
      </w:r>
      <w:r w:rsidR="001E2286" w:rsidRPr="001E2286">
        <w:t xml:space="preserve"> </w:t>
      </w:r>
      <w:r w:rsidRPr="001E2286">
        <w:t>выборки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структуры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</w:t>
      </w:r>
      <w:r w:rsidR="001E2286" w:rsidRPr="001E2286">
        <w:t xml:space="preserve"> </w:t>
      </w:r>
      <w:r w:rsidRPr="001E2286">
        <w:t>называется</w:t>
      </w:r>
      <w:r w:rsidR="001E2286" w:rsidRPr="001E2286">
        <w:t xml:space="preserve"> </w:t>
      </w:r>
      <w:r w:rsidRPr="001E2286">
        <w:rPr>
          <w:b/>
          <w:bCs/>
        </w:rPr>
        <w:t>ошибкой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выборки.</w:t>
      </w:r>
      <w:r w:rsidR="001E2286" w:rsidRPr="001E2286">
        <w:rPr>
          <w:b/>
          <w:bCs/>
        </w:rPr>
        <w:t xml:space="preserve"> </w:t>
      </w:r>
      <w:r w:rsidRPr="001E2286">
        <w:t>Нормальной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социологического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считается</w:t>
      </w:r>
      <w:r w:rsidR="001E2286" w:rsidRPr="001E2286">
        <w:t xml:space="preserve"> </w:t>
      </w:r>
      <w:r w:rsidRPr="001E2286">
        <w:t>ошибка</w:t>
      </w:r>
      <w:r w:rsidR="001E2286" w:rsidRPr="001E2286">
        <w:t xml:space="preserve"> </w:t>
      </w:r>
      <w:r w:rsidRPr="001E2286">
        <w:t>выборки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размере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3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5</w:t>
      </w:r>
      <w:r w:rsidR="001E2286" w:rsidRPr="001E2286">
        <w:t xml:space="preserve"> </w:t>
      </w:r>
      <w:r w:rsidRPr="001E2286">
        <w:t>процентов.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Ошибка</w:t>
      </w:r>
      <w:r w:rsidR="001E2286" w:rsidRPr="001E2286">
        <w:t xml:space="preserve"> </w:t>
      </w:r>
      <w:r w:rsidRPr="001E2286">
        <w:t>выборки,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3</w:t>
      </w:r>
      <w:r w:rsidR="001E2286" w:rsidRPr="001E2286">
        <w:t xml:space="preserve"> </w:t>
      </w:r>
      <w:r w:rsidRPr="001E2286">
        <w:t>процента</w:t>
      </w:r>
      <w:r w:rsidR="001E2286" w:rsidRPr="001E2286">
        <w:t xml:space="preserve"> </w:t>
      </w:r>
      <w:r w:rsidRPr="001E2286">
        <w:t>означает,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отклонение</w:t>
      </w:r>
      <w:r w:rsidR="001E2286" w:rsidRPr="001E2286">
        <w:t xml:space="preserve"> </w:t>
      </w:r>
      <w:r w:rsidRPr="001E2286">
        <w:t>структуры</w:t>
      </w:r>
      <w:r w:rsidR="001E2286" w:rsidRPr="001E2286">
        <w:t xml:space="preserve"> </w:t>
      </w:r>
      <w:r w:rsidRPr="001E2286">
        <w:t>выборки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структуры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</w:t>
      </w:r>
      <w:r w:rsidR="001E2286">
        <w:t xml:space="preserve"> (</w:t>
      </w:r>
      <w:r w:rsidRPr="001E2286">
        <w:t>а</w:t>
      </w:r>
      <w:r w:rsidR="001E2286" w:rsidRPr="001E2286">
        <w:t xml:space="preserve"> </w:t>
      </w:r>
      <w:r w:rsidRPr="001E2286">
        <w:t>соответственно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отклонение</w:t>
      </w:r>
      <w:r w:rsidR="001E2286" w:rsidRPr="001E2286">
        <w:t xml:space="preserve"> </w:t>
      </w:r>
      <w:r w:rsidRPr="001E2286">
        <w:t>результата,</w:t>
      </w:r>
      <w:r w:rsidR="001E2286" w:rsidRPr="001E2286">
        <w:t xml:space="preserve"> </w:t>
      </w:r>
      <w:r w:rsidRPr="001E2286">
        <w:t>полученного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рамках</w:t>
      </w:r>
      <w:r w:rsidR="001E2286" w:rsidRPr="001E2286">
        <w:t xml:space="preserve"> </w:t>
      </w:r>
      <w:r w:rsidRPr="001E2286">
        <w:t>данной</w:t>
      </w:r>
      <w:r w:rsidR="001E2286" w:rsidRPr="001E2286">
        <w:t xml:space="preserve"> </w:t>
      </w:r>
      <w:r w:rsidRPr="001E2286">
        <w:t>выборки,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результата,</w:t>
      </w:r>
      <w:r w:rsidR="001E2286" w:rsidRPr="001E2286">
        <w:t xml:space="preserve"> </w:t>
      </w:r>
      <w:r w:rsidRPr="001E2286">
        <w:t>который</w:t>
      </w:r>
      <w:r w:rsidR="001E2286" w:rsidRPr="001E2286">
        <w:t xml:space="preserve"> </w:t>
      </w:r>
      <w:r w:rsidRPr="001E2286">
        <w:t>мог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получен,</w:t>
      </w:r>
      <w:r w:rsidR="001E2286" w:rsidRPr="001E2286">
        <w:t xml:space="preserve"> </w:t>
      </w:r>
      <w:r w:rsidRPr="001E2286">
        <w:t>если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исследование</w:t>
      </w:r>
      <w:r w:rsidR="001E2286" w:rsidRPr="001E2286">
        <w:t xml:space="preserve"> </w:t>
      </w:r>
      <w:r w:rsidRPr="001E2286">
        <w:t>проводилось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масштабе</w:t>
      </w:r>
      <w:r w:rsidR="001E2286" w:rsidRPr="001E2286">
        <w:t xml:space="preserve"> </w:t>
      </w:r>
      <w:r w:rsidRPr="001E2286">
        <w:t>всей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</w:t>
      </w:r>
      <w:r w:rsidR="001E2286" w:rsidRPr="001E2286">
        <w:t xml:space="preserve">) </w:t>
      </w:r>
      <w:r w:rsidRPr="001E2286">
        <w:t>составляет</w:t>
      </w:r>
      <w:r w:rsidR="001E2286" w:rsidRPr="001E2286">
        <w:t xml:space="preserve"> </w:t>
      </w:r>
      <w:r w:rsidRPr="001E2286">
        <w:t>плюс-минус</w:t>
      </w:r>
      <w:r w:rsidR="001E2286" w:rsidRPr="001E2286">
        <w:t xml:space="preserve"> </w:t>
      </w:r>
      <w:r w:rsidRPr="001E2286">
        <w:t>3</w:t>
      </w:r>
      <w:r w:rsidR="001E2286" w:rsidRPr="001E2286">
        <w:t xml:space="preserve"> </w:t>
      </w:r>
      <w:r w:rsidRPr="001E2286">
        <w:t>процента.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Существуют</w:t>
      </w:r>
      <w:r w:rsidR="001E2286" w:rsidRPr="001E2286">
        <w:t xml:space="preserve"> </w:t>
      </w:r>
      <w:r w:rsidRPr="001E2286">
        <w:t>различные</w:t>
      </w:r>
      <w:r w:rsidR="001E2286" w:rsidRPr="001E2286">
        <w:t xml:space="preserve"> </w:t>
      </w:r>
      <w:r w:rsidRPr="001E2286">
        <w:t>способы</w:t>
      </w:r>
      <w:r w:rsidR="001E2286" w:rsidRPr="001E2286">
        <w:t xml:space="preserve"> </w:t>
      </w:r>
      <w:r w:rsidRPr="001E2286">
        <w:t>составления</w:t>
      </w:r>
      <w:r w:rsidR="001E2286" w:rsidRPr="001E2286">
        <w:t xml:space="preserve"> </w:t>
      </w:r>
      <w:r w:rsidRPr="001E2286">
        <w:t>выборки.</w:t>
      </w:r>
      <w:r w:rsidR="001E2286" w:rsidRPr="001E2286">
        <w:t xml:space="preserve"> </w:t>
      </w:r>
      <w:r w:rsidRPr="001E2286">
        <w:t>Они</w:t>
      </w:r>
      <w:r w:rsidR="001E2286" w:rsidRPr="001E2286">
        <w:t xml:space="preserve"> </w:t>
      </w:r>
      <w:r w:rsidRPr="001E2286">
        <w:t>могут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объединены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две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группы,</w:t>
      </w:r>
      <w:r w:rsidR="001E2286" w:rsidRPr="001E2286">
        <w:t xml:space="preserve"> </w:t>
      </w:r>
      <w:r w:rsidRPr="001E2286">
        <w:t>охватывающие</w:t>
      </w:r>
      <w:r w:rsidR="001E2286" w:rsidRPr="001E2286">
        <w:t xml:space="preserve"> </w:t>
      </w:r>
      <w:r w:rsidRPr="001E2286">
        <w:t>вероятностные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квотные</w:t>
      </w:r>
      <w:r w:rsidR="001E2286" w:rsidRPr="001E2286">
        <w:t xml:space="preserve"> </w:t>
      </w:r>
      <w:r w:rsidRPr="001E2286">
        <w:t>выборочные</w:t>
      </w:r>
      <w:r w:rsidR="001E2286" w:rsidRPr="001E2286">
        <w:t xml:space="preserve"> </w:t>
      </w:r>
      <w:r w:rsidRPr="001E2286">
        <w:t>методы.</w:t>
      </w:r>
      <w:r w:rsidR="001E2286" w:rsidRPr="001E2286">
        <w:t xml:space="preserve"> </w:t>
      </w:r>
      <w:r w:rsidRPr="001E2286">
        <w:rPr>
          <w:b/>
          <w:bCs/>
        </w:rPr>
        <w:t>Вероятностная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выборка</w:t>
      </w:r>
      <w:r w:rsidR="001E2286" w:rsidRPr="001E2286">
        <w:rPr>
          <w:b/>
          <w:bCs/>
        </w:rPr>
        <w:t xml:space="preserve"> </w:t>
      </w:r>
      <w:r w:rsidRPr="001E2286">
        <w:t>основана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принципе</w:t>
      </w:r>
      <w:r w:rsidR="001E2286" w:rsidRPr="001E2286">
        <w:t xml:space="preserve"> </w:t>
      </w:r>
      <w:r w:rsidRPr="001E2286">
        <w:t>случайного</w:t>
      </w:r>
      <w:r w:rsidR="001E2286" w:rsidRPr="001E2286">
        <w:t xml:space="preserve"> </w:t>
      </w:r>
      <w:r w:rsidRPr="001E2286">
        <w:t>отбора</w:t>
      </w:r>
      <w:r w:rsidR="001E2286" w:rsidRPr="001E2286">
        <w:t xml:space="preserve"> </w:t>
      </w:r>
      <w:r w:rsidRPr="001E2286">
        <w:t>респондентов.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большом</w:t>
      </w:r>
      <w:r w:rsidR="001E2286" w:rsidRPr="001E2286">
        <w:t xml:space="preserve"> </w:t>
      </w:r>
      <w:r w:rsidRPr="001E2286">
        <w:t>числе</w:t>
      </w:r>
      <w:r w:rsidR="001E2286" w:rsidRPr="001E2286">
        <w:t xml:space="preserve"> </w:t>
      </w:r>
      <w:r w:rsidRPr="001E2286">
        <w:t>случайно</w:t>
      </w:r>
      <w:r w:rsidR="001E2286" w:rsidRPr="001E2286">
        <w:t xml:space="preserve"> </w:t>
      </w:r>
      <w:r w:rsidRPr="001E2286">
        <w:t>отобранных</w:t>
      </w:r>
      <w:r w:rsidR="001E2286" w:rsidRPr="001E2286">
        <w:t xml:space="preserve"> </w:t>
      </w:r>
      <w:r w:rsidRPr="001E2286">
        <w:t>единиц</w:t>
      </w:r>
      <w:r w:rsidR="001E2286" w:rsidRPr="001E2286">
        <w:t xml:space="preserve"> </w:t>
      </w:r>
      <w:r w:rsidRPr="001E2286">
        <w:t>наблюдения</w:t>
      </w:r>
      <w:r w:rsidR="001E2286">
        <w:t xml:space="preserve"> (</w:t>
      </w:r>
      <w:r w:rsidRPr="001E2286">
        <w:t>как</w:t>
      </w:r>
      <w:r w:rsidR="001E2286" w:rsidRPr="001E2286">
        <w:t xml:space="preserve"> </w:t>
      </w:r>
      <w:r w:rsidRPr="001E2286">
        <w:t>правило,</w:t>
      </w:r>
      <w:r w:rsidR="001E2286" w:rsidRPr="001E2286">
        <w:t xml:space="preserve"> </w:t>
      </w:r>
      <w:r w:rsidRPr="001E2286">
        <w:t>около</w:t>
      </w:r>
      <w:r w:rsidR="001E2286" w:rsidRPr="001E2286">
        <w:t xml:space="preserve"> </w:t>
      </w:r>
      <w:r w:rsidRPr="001E2286">
        <w:t>2000</w:t>
      </w:r>
      <w:r w:rsidR="001E2286" w:rsidRPr="001E2286">
        <w:t xml:space="preserve"> </w:t>
      </w:r>
      <w:r w:rsidRPr="001E2286">
        <w:t>человек</w:t>
      </w:r>
      <w:r w:rsidR="001E2286" w:rsidRPr="001E2286">
        <w:t xml:space="preserve">) </w:t>
      </w:r>
      <w:r w:rsidRPr="001E2286">
        <w:t>статистическая</w:t>
      </w:r>
      <w:r w:rsidR="001E2286" w:rsidRPr="001E2286">
        <w:t xml:space="preserve"> </w:t>
      </w:r>
      <w:r w:rsidRPr="001E2286">
        <w:t>структура</w:t>
      </w:r>
      <w:r w:rsidR="001E2286" w:rsidRPr="001E2286">
        <w:t xml:space="preserve"> </w:t>
      </w:r>
      <w:r w:rsidRPr="001E2286">
        <w:t>выборки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точной</w:t>
      </w:r>
      <w:r w:rsidR="001E2286" w:rsidRPr="001E2286">
        <w:t xml:space="preserve"> </w:t>
      </w:r>
      <w:r w:rsidRPr="001E2286">
        <w:t>степени</w:t>
      </w:r>
      <w:r w:rsidR="001E2286" w:rsidRPr="001E2286">
        <w:t xml:space="preserve"> </w:t>
      </w:r>
      <w:r w:rsidRPr="001E2286">
        <w:t>повторяет</w:t>
      </w:r>
      <w:r w:rsidR="001E2286" w:rsidRPr="001E2286">
        <w:t xml:space="preserve"> </w:t>
      </w:r>
      <w:r w:rsidRPr="001E2286">
        <w:t>статистическую</w:t>
      </w:r>
      <w:r w:rsidR="001E2286" w:rsidRPr="001E2286">
        <w:t xml:space="preserve"> </w:t>
      </w:r>
      <w:r w:rsidRPr="001E2286">
        <w:t>структуру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совокупности.</w:t>
      </w:r>
      <w:r w:rsidR="001E2286" w:rsidRPr="001E2286">
        <w:t xml:space="preserve"> </w:t>
      </w:r>
      <w:r w:rsidRPr="001E2286">
        <w:rPr>
          <w:b/>
          <w:bCs/>
        </w:rPr>
        <w:t>Квотная</w:t>
      </w:r>
      <w:r w:rsidR="001E2286">
        <w:rPr>
          <w:b/>
          <w:bCs/>
        </w:rPr>
        <w:t xml:space="preserve"> (</w:t>
      </w:r>
      <w:r w:rsidRPr="001E2286">
        <w:rPr>
          <w:b/>
          <w:bCs/>
        </w:rPr>
        <w:t>или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пропорциональная</w:t>
      </w:r>
      <w:r w:rsidR="001E2286" w:rsidRPr="001E2286">
        <w:rPr>
          <w:b/>
          <w:bCs/>
        </w:rPr>
        <w:t xml:space="preserve">) </w:t>
      </w:r>
      <w:r w:rsidRPr="001E2286">
        <w:rPr>
          <w:b/>
          <w:bCs/>
        </w:rPr>
        <w:t>выборка</w:t>
      </w:r>
      <w:r w:rsidR="001E2286" w:rsidRPr="001E2286">
        <w:rPr>
          <w:b/>
          <w:bCs/>
        </w:rPr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выборка,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построении</w:t>
      </w:r>
      <w:r w:rsidR="001E2286" w:rsidRPr="001E2286">
        <w:t xml:space="preserve"> </w:t>
      </w:r>
      <w:r w:rsidRPr="001E2286">
        <w:t>которой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стремится</w:t>
      </w:r>
      <w:r w:rsidR="001E2286" w:rsidRPr="001E2286">
        <w:t xml:space="preserve"> </w:t>
      </w:r>
      <w:r w:rsidRPr="001E2286">
        <w:t>воспроизвести</w:t>
      </w:r>
      <w:r w:rsidR="001E2286" w:rsidRPr="001E2286">
        <w:t xml:space="preserve"> </w:t>
      </w:r>
      <w:r w:rsidRPr="001E2286">
        <w:t>значимые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пропорции</w:t>
      </w:r>
      <w:r w:rsidR="001E2286">
        <w:t xml:space="preserve"> (</w:t>
      </w:r>
      <w:r w:rsidRPr="001E2286">
        <w:t>квоты</w:t>
      </w:r>
      <w:r w:rsidR="001E2286" w:rsidRPr="001E2286">
        <w:t xml:space="preserve">) </w:t>
      </w:r>
      <w:r w:rsidRPr="001E2286">
        <w:t>структуры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совокупности.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квотная</w:t>
      </w:r>
      <w:r w:rsidR="001E2286" w:rsidRPr="001E2286">
        <w:t xml:space="preserve"> </w:t>
      </w:r>
      <w:r w:rsidRPr="001E2286">
        <w:t>выборка</w:t>
      </w:r>
      <w:r w:rsidR="001E2286" w:rsidRPr="001E2286">
        <w:t xml:space="preserve"> </w:t>
      </w:r>
      <w:r w:rsidRPr="001E2286">
        <w:t>предполагает</w:t>
      </w:r>
      <w:r w:rsidR="001E2286" w:rsidRPr="001E2286">
        <w:t xml:space="preserve"> </w:t>
      </w:r>
      <w:r w:rsidRPr="001E2286">
        <w:t>опрос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процента</w:t>
      </w:r>
      <w:r w:rsidR="001E2286" w:rsidRPr="001E2286">
        <w:t xml:space="preserve"> </w:t>
      </w:r>
      <w:r w:rsidRPr="001E2286">
        <w:t>молодежи,</w:t>
      </w:r>
      <w:r w:rsidR="001E2286" w:rsidRPr="001E2286">
        <w:t xml:space="preserve"> </w:t>
      </w:r>
      <w:r w:rsidRPr="001E2286">
        <w:t>лиц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высшим</w:t>
      </w:r>
      <w:r w:rsidR="001E2286" w:rsidRPr="001E2286">
        <w:t xml:space="preserve"> </w:t>
      </w:r>
      <w:r w:rsidRPr="001E2286">
        <w:t>образованием,</w:t>
      </w:r>
      <w:r w:rsidR="001E2286" w:rsidRPr="001E2286">
        <w:t xml:space="preserve"> </w:t>
      </w:r>
      <w:r w:rsidRPr="001E2286">
        <w:t>пенсионеров,</w:t>
      </w:r>
      <w:r w:rsidR="001E2286" w:rsidRPr="001E2286">
        <w:t xml:space="preserve"> </w:t>
      </w:r>
      <w:r w:rsidRPr="001E2286">
        <w:t>рабочих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>
        <w:t xml:space="preserve"> (</w:t>
      </w:r>
      <w:r w:rsidRPr="001E2286">
        <w:t>в</w:t>
      </w:r>
      <w:r w:rsidR="001E2286" w:rsidRPr="001E2286">
        <w:t xml:space="preserve"> </w:t>
      </w:r>
      <w:r w:rsidRPr="001E2286">
        <w:t>зависимости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характера</w:t>
      </w:r>
      <w:r w:rsidR="001E2286" w:rsidRPr="001E2286">
        <w:t xml:space="preserve"> </w:t>
      </w:r>
      <w:r w:rsidRPr="001E2286">
        <w:t>изучаемых</w:t>
      </w:r>
      <w:r w:rsidR="001E2286" w:rsidRPr="001E2286">
        <w:t xml:space="preserve"> </w:t>
      </w:r>
      <w:r w:rsidRPr="001E2286">
        <w:t>признаков</w:t>
      </w:r>
      <w:r w:rsidR="001E2286" w:rsidRPr="001E2286">
        <w:t xml:space="preserve"> </w:t>
      </w:r>
      <w:r w:rsidRPr="001E2286">
        <w:t>объекта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), </w:t>
      </w:r>
      <w:r w:rsidRPr="001E2286">
        <w:t>который</w:t>
      </w:r>
      <w:r w:rsidR="001E2286" w:rsidRPr="001E2286">
        <w:t xml:space="preserve"> </w:t>
      </w:r>
      <w:r w:rsidRPr="001E2286">
        <w:t>равен</w:t>
      </w:r>
      <w:r w:rsidR="001E2286" w:rsidRPr="001E2286">
        <w:t xml:space="preserve"> </w:t>
      </w:r>
      <w:r w:rsidRPr="001E2286">
        <w:t>доле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лиц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генеральной</w:t>
      </w:r>
      <w:r w:rsidR="001E2286" w:rsidRPr="001E2286">
        <w:t xml:space="preserve"> </w:t>
      </w:r>
      <w:r w:rsidRPr="001E2286">
        <w:t>совокупности.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При</w:t>
      </w:r>
      <w:r w:rsidR="001E2286" w:rsidRPr="001E2286">
        <w:t xml:space="preserve"> </w:t>
      </w:r>
      <w:r w:rsidRPr="001E2286">
        <w:t>всей</w:t>
      </w:r>
      <w:r w:rsidR="001E2286" w:rsidRPr="001E2286">
        <w:t xml:space="preserve"> </w:t>
      </w:r>
      <w:r w:rsidRPr="001E2286">
        <w:t>важности</w:t>
      </w:r>
      <w:r w:rsidR="001E2286" w:rsidRPr="001E2286">
        <w:t xml:space="preserve"> </w:t>
      </w:r>
      <w:r w:rsidRPr="001E2286">
        <w:t>хорошей</w:t>
      </w:r>
      <w:r w:rsidR="001E2286" w:rsidRPr="001E2286">
        <w:t xml:space="preserve"> </w:t>
      </w:r>
      <w:r w:rsidRPr="001E2286">
        <w:t>выборки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получения</w:t>
      </w:r>
      <w:r w:rsidR="001E2286" w:rsidRPr="001E2286">
        <w:t xml:space="preserve"> </w:t>
      </w:r>
      <w:r w:rsidRPr="001E2286">
        <w:t>достоверных</w:t>
      </w:r>
      <w:r w:rsidR="001E2286" w:rsidRPr="001E2286">
        <w:t xml:space="preserve"> </w:t>
      </w:r>
      <w:r w:rsidRPr="001E2286">
        <w:t>данных</w:t>
      </w:r>
      <w:r w:rsidR="001E2286" w:rsidRPr="001E2286">
        <w:t xml:space="preserve"> </w:t>
      </w:r>
      <w:r w:rsidRPr="001E2286">
        <w:t>наибольшие</w:t>
      </w:r>
      <w:r w:rsidR="001E2286" w:rsidRPr="001E2286">
        <w:t xml:space="preserve"> </w:t>
      </w:r>
      <w:r w:rsidRPr="001E2286">
        <w:t>искажения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показывает</w:t>
      </w:r>
      <w:r w:rsidR="001E2286" w:rsidRPr="001E2286">
        <w:t xml:space="preserve"> </w:t>
      </w:r>
      <w:r w:rsidRPr="001E2286">
        <w:t>опыт,</w:t>
      </w:r>
      <w:r w:rsidR="001E2286" w:rsidRPr="001E2286">
        <w:t xml:space="preserve"> </w:t>
      </w:r>
      <w:r w:rsidRPr="001E2286">
        <w:t>связаны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столько</w:t>
      </w:r>
      <w:r w:rsidR="001E2286" w:rsidRPr="001E2286">
        <w:t xml:space="preserve"> </w:t>
      </w:r>
      <w:r w:rsidRPr="001E2286">
        <w:t>со</w:t>
      </w:r>
      <w:r w:rsidR="001E2286" w:rsidRPr="001E2286">
        <w:t xml:space="preserve"> </w:t>
      </w:r>
      <w:r w:rsidRPr="001E2286">
        <w:t>статистическими</w:t>
      </w:r>
      <w:r w:rsidR="001E2286" w:rsidRPr="001E2286">
        <w:t xml:space="preserve"> </w:t>
      </w:r>
      <w:r w:rsidRPr="001E2286">
        <w:t>ошибками</w:t>
      </w:r>
      <w:r w:rsidR="001E2286" w:rsidRPr="001E2286">
        <w:t xml:space="preserve"> </w:t>
      </w:r>
      <w:r w:rsidRPr="001E2286">
        <w:t>выборки,</w:t>
      </w:r>
      <w:r w:rsidR="001E2286" w:rsidRPr="001E2286">
        <w:t xml:space="preserve"> </w:t>
      </w:r>
      <w:r w:rsidRPr="001E2286">
        <w:t>сколько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дефектами,</w:t>
      </w:r>
      <w:r w:rsidR="001E2286" w:rsidRPr="001E2286">
        <w:t xml:space="preserve"> </w:t>
      </w:r>
      <w:r w:rsidRPr="001E2286">
        <w:t>заложенными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структуру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анкеты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интервью.</w:t>
      </w:r>
      <w:r w:rsidR="001E2286" w:rsidRPr="001E2286">
        <w:t xml:space="preserve"> </w:t>
      </w:r>
      <w:r w:rsidRPr="001E2286">
        <w:t>Именно</w:t>
      </w:r>
      <w:r w:rsidR="001E2286" w:rsidRPr="001E2286">
        <w:t xml:space="preserve"> </w:t>
      </w:r>
      <w:r w:rsidRPr="001E2286">
        <w:t>подбор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формулировку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признанный</w:t>
      </w:r>
      <w:r w:rsidR="001E2286" w:rsidRPr="001E2286">
        <w:t xml:space="preserve"> </w:t>
      </w:r>
      <w:r w:rsidRPr="001E2286">
        <w:t>специалист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этой</w:t>
      </w:r>
      <w:r w:rsidR="001E2286" w:rsidRPr="001E2286">
        <w:t xml:space="preserve"> </w:t>
      </w:r>
      <w:r w:rsidRPr="001E2286">
        <w:t>области</w:t>
      </w:r>
      <w:r w:rsidR="001E2286" w:rsidRPr="001E2286">
        <w:t xml:space="preserve"> </w:t>
      </w:r>
      <w:r w:rsidRPr="001E2286">
        <w:t>Д.</w:t>
      </w:r>
      <w:r w:rsidR="001E2286" w:rsidRPr="001E2286">
        <w:t xml:space="preserve"> </w:t>
      </w:r>
      <w:r w:rsidRPr="001E2286">
        <w:t>Гэллоп</w:t>
      </w:r>
      <w:r w:rsidR="001E2286" w:rsidRPr="001E2286">
        <w:t xml:space="preserve"> </w:t>
      </w:r>
      <w:r w:rsidRPr="001E2286">
        <w:t>считал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трудной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важной</w:t>
      </w:r>
      <w:r w:rsidR="001E2286" w:rsidRPr="001E2286">
        <w:t xml:space="preserve"> </w:t>
      </w:r>
      <w:r w:rsidRPr="001E2286">
        <w:t>частью</w:t>
      </w:r>
      <w:r w:rsidR="001E2286" w:rsidRPr="001E2286">
        <w:t xml:space="preserve"> </w:t>
      </w:r>
      <w:r w:rsidRPr="001E2286">
        <w:t>исследовательской</w:t>
      </w:r>
      <w:r w:rsidR="001E2286" w:rsidRPr="001E2286">
        <w:t xml:space="preserve"> </w:t>
      </w:r>
      <w:r w:rsidRPr="001E2286">
        <w:t>работы.</w:t>
      </w:r>
      <w:r w:rsidR="001E2286" w:rsidRPr="001E2286">
        <w:t xml:space="preserve"> </w:t>
      </w:r>
      <w:r w:rsidRPr="001E2286">
        <w:t>Умело</w:t>
      </w:r>
      <w:r w:rsidR="001E2286" w:rsidRPr="001E2286">
        <w:t xml:space="preserve"> </w:t>
      </w:r>
      <w:r w:rsidRPr="001E2286">
        <w:t>составленная</w:t>
      </w:r>
      <w:r w:rsidR="001E2286" w:rsidRPr="001E2286">
        <w:t xml:space="preserve"> </w:t>
      </w:r>
      <w:r w:rsidRPr="001E2286">
        <w:t>анкета</w:t>
      </w:r>
      <w:r w:rsidR="001E2286">
        <w:t xml:space="preserve"> (</w:t>
      </w:r>
      <w:r w:rsidRPr="001E2286">
        <w:t>опросный</w:t>
      </w:r>
      <w:r w:rsidR="001E2286" w:rsidRPr="001E2286">
        <w:t xml:space="preserve"> </w:t>
      </w:r>
      <w:r w:rsidRPr="001E2286">
        <w:t>лист</w:t>
      </w:r>
      <w:r w:rsidR="001E2286" w:rsidRPr="001E2286">
        <w:t xml:space="preserve">) - </w:t>
      </w:r>
      <w:r w:rsidRPr="001E2286">
        <w:t>это</w:t>
      </w:r>
      <w:r w:rsidR="001E2286" w:rsidRPr="001E2286">
        <w:t xml:space="preserve"> </w:t>
      </w:r>
      <w:r w:rsidRPr="001E2286">
        <w:t>всегда</w:t>
      </w:r>
      <w:r w:rsidR="001E2286" w:rsidRPr="001E2286">
        <w:t xml:space="preserve"> </w:t>
      </w:r>
      <w:r w:rsidRPr="001E2286">
        <w:t>творческая</w:t>
      </w:r>
      <w:r w:rsidR="001E2286" w:rsidRPr="001E2286">
        <w:t xml:space="preserve"> </w:t>
      </w:r>
      <w:r w:rsidRPr="001E2286">
        <w:t>находка</w:t>
      </w:r>
      <w:r w:rsidR="001E2286" w:rsidRPr="001E2286">
        <w:t xml:space="preserve"> </w:t>
      </w:r>
      <w:r w:rsidRPr="001E2286">
        <w:t>исследовательской</w:t>
      </w:r>
      <w:r w:rsidR="001E2286" w:rsidRPr="001E2286">
        <w:t xml:space="preserve"> </w:t>
      </w:r>
      <w:r w:rsidRPr="001E2286">
        <w:t>группы,</w:t>
      </w:r>
      <w:r w:rsidR="001E2286" w:rsidRPr="001E2286">
        <w:t xml:space="preserve"> </w:t>
      </w:r>
      <w:r w:rsidRPr="001E2286">
        <w:t>ее</w:t>
      </w:r>
      <w:r w:rsidR="001E2286" w:rsidRPr="001E2286">
        <w:t xml:space="preserve"> </w:t>
      </w:r>
      <w:r w:rsidRPr="001E2286">
        <w:t>ноу-хау.</w:t>
      </w:r>
    </w:p>
    <w:p w:rsidR="001E2286" w:rsidRDefault="00C462D2" w:rsidP="001E2286">
      <w:pPr>
        <w:shd w:val="clear" w:color="auto" w:fill="FFFFFF"/>
        <w:tabs>
          <w:tab w:val="left" w:pos="726"/>
        </w:tabs>
      </w:pPr>
      <w:r w:rsidRPr="001E2286">
        <w:t>Основные</w:t>
      </w:r>
      <w:r w:rsidR="001E2286" w:rsidRPr="001E2286">
        <w:t xml:space="preserve"> </w:t>
      </w:r>
      <w:r w:rsidRPr="001E2286">
        <w:t>требования,</w:t>
      </w:r>
      <w:r w:rsidR="001E2286" w:rsidRPr="001E2286">
        <w:t xml:space="preserve"> </w:t>
      </w:r>
      <w:r w:rsidRPr="001E2286">
        <w:t>предъявляемые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формулировке</w:t>
      </w:r>
      <w:r w:rsidR="001E2286" w:rsidRPr="001E2286">
        <w:t xml:space="preserve"> </w:t>
      </w:r>
      <w:r w:rsidRPr="001E2286">
        <w:t>вопроса</w:t>
      </w:r>
      <w:r w:rsidR="001E2286" w:rsidRPr="001E2286">
        <w:t xml:space="preserve"> </w:t>
      </w:r>
      <w:r w:rsidRPr="001E2286">
        <w:t>анкеты,</w:t>
      </w:r>
      <w:r w:rsidR="001E2286" w:rsidRPr="001E2286">
        <w:t xml:space="preserve"> </w:t>
      </w:r>
      <w:r w:rsidRPr="001E2286">
        <w:t>заключаются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обеспечении</w:t>
      </w:r>
      <w:r w:rsidR="001E2286">
        <w:t>:</w:t>
      </w:r>
    </w:p>
    <w:p w:rsidR="001E2286" w:rsidRDefault="001E2286" w:rsidP="001E2286">
      <w:pPr>
        <w:shd w:val="clear" w:color="auto" w:fill="FFFFFF"/>
        <w:tabs>
          <w:tab w:val="left" w:pos="726"/>
        </w:tabs>
      </w:pPr>
      <w:r>
        <w:t>1)</w:t>
      </w:r>
      <w:r w:rsidRPr="001E2286">
        <w:t xml:space="preserve"> </w:t>
      </w:r>
      <w:r w:rsidR="00C462D2" w:rsidRPr="001E2286">
        <w:t>доступности</w:t>
      </w:r>
      <w:r w:rsidRPr="001E2286">
        <w:t xml:space="preserve"> </w:t>
      </w:r>
      <w:r w:rsidR="00C462D2" w:rsidRPr="001E2286">
        <w:t>вопроса</w:t>
      </w:r>
      <w:r w:rsidRPr="001E2286">
        <w:t xml:space="preserve"> </w:t>
      </w:r>
      <w:r w:rsidR="00C462D2" w:rsidRPr="001E2286">
        <w:t>для</w:t>
      </w:r>
      <w:r w:rsidRPr="001E2286">
        <w:t xml:space="preserve"> </w:t>
      </w:r>
      <w:r w:rsidR="00C462D2" w:rsidRPr="001E2286">
        <w:t>понимания</w:t>
      </w:r>
      <w:r w:rsidRPr="001E2286">
        <w:t xml:space="preserve"> </w:t>
      </w:r>
      <w:r w:rsidR="00C462D2" w:rsidRPr="001E2286">
        <w:t>респондента</w:t>
      </w:r>
      <w:r>
        <w:t>,</w:t>
      </w:r>
    </w:p>
    <w:p w:rsidR="00C462D2" w:rsidRPr="001E2286" w:rsidRDefault="001E2286" w:rsidP="001E2286">
      <w:pPr>
        <w:shd w:val="clear" w:color="auto" w:fill="FFFFFF"/>
        <w:tabs>
          <w:tab w:val="left" w:pos="726"/>
        </w:tabs>
      </w:pPr>
      <w:r>
        <w:t>2)</w:t>
      </w:r>
      <w:r w:rsidRPr="001E2286">
        <w:t xml:space="preserve"> </w:t>
      </w:r>
      <w:r w:rsidR="00C462D2" w:rsidRPr="001E2286">
        <w:t>способности</w:t>
      </w:r>
      <w:r w:rsidRPr="001E2286">
        <w:t xml:space="preserve"> </w:t>
      </w:r>
      <w:r w:rsidR="00C462D2" w:rsidRPr="001E2286">
        <w:t>вопроса</w:t>
      </w:r>
      <w:r w:rsidRPr="001E2286">
        <w:t xml:space="preserve"> </w:t>
      </w:r>
      <w:r w:rsidR="00C462D2" w:rsidRPr="001E2286">
        <w:t>охватить</w:t>
      </w:r>
      <w:r w:rsidRPr="001E2286">
        <w:t xml:space="preserve"> </w:t>
      </w:r>
      <w:r w:rsidR="00C462D2" w:rsidRPr="001E2286">
        <w:t>существо</w:t>
      </w:r>
      <w:r w:rsidRPr="001E2286">
        <w:t xml:space="preserve"> </w:t>
      </w:r>
      <w:r w:rsidR="00C462D2" w:rsidRPr="001E2286">
        <w:t>проблем,</w:t>
      </w:r>
      <w:r w:rsidRPr="001E2286">
        <w:t xml:space="preserve"> </w:t>
      </w:r>
      <w:r w:rsidR="00C462D2" w:rsidRPr="001E2286">
        <w:t>являющихся</w:t>
      </w:r>
      <w:r w:rsidRPr="001E2286">
        <w:t xml:space="preserve"> </w:t>
      </w:r>
      <w:r w:rsidR="00C462D2" w:rsidRPr="001E2286">
        <w:t>предметом</w:t>
      </w:r>
      <w:r w:rsidRPr="001E2286">
        <w:t xml:space="preserve"> </w:t>
      </w:r>
      <w:r w:rsidR="00C462D2" w:rsidRPr="001E2286">
        <w:t>исследования</w:t>
      </w:r>
      <w:r>
        <w:t xml:space="preserve"> (</w:t>
      </w:r>
      <w:r w:rsidR="00C462D2" w:rsidRPr="001E2286">
        <w:t>т.е.</w:t>
      </w:r>
      <w:r w:rsidRPr="001E2286">
        <w:t xml:space="preserve"> </w:t>
      </w:r>
      <w:r w:rsidR="00C462D2" w:rsidRPr="001E2286">
        <w:t>существенности</w:t>
      </w:r>
      <w:r w:rsidRPr="001E2286">
        <w:t xml:space="preserve"> </w:t>
      </w:r>
      <w:r w:rsidR="00C462D2" w:rsidRPr="001E2286">
        <w:t>вопроса</w:t>
      </w:r>
      <w:r w:rsidRPr="001E2286">
        <w:t xml:space="preserve"> </w:t>
      </w:r>
      <w:r w:rsidR="00C462D2" w:rsidRPr="001E2286">
        <w:t>анкеты</w:t>
      </w:r>
      <w:r w:rsidRPr="001E2286">
        <w:t xml:space="preserve">) </w:t>
      </w:r>
      <w:r w:rsidR="00C462D2" w:rsidRPr="001E2286">
        <w:t>и</w:t>
      </w:r>
      <w:r w:rsidRPr="001E2286">
        <w:t xml:space="preserve"> </w:t>
      </w:r>
      <w:r w:rsidR="00C462D2" w:rsidRPr="001E2286">
        <w:t>3</w:t>
      </w:r>
      <w:r w:rsidRPr="001E2286">
        <w:t xml:space="preserve">) </w:t>
      </w:r>
      <w:r w:rsidR="00C462D2" w:rsidRPr="001E2286">
        <w:t>нейтральности</w:t>
      </w:r>
      <w:r w:rsidRPr="001E2286">
        <w:t xml:space="preserve"> </w:t>
      </w:r>
      <w:r w:rsidR="00C462D2" w:rsidRPr="001E2286">
        <w:t>постановки</w:t>
      </w:r>
      <w:r w:rsidRPr="001E2286">
        <w:t xml:space="preserve"> </w:t>
      </w:r>
      <w:r w:rsidR="00C462D2" w:rsidRPr="001E2286">
        <w:t>вопроса,</w:t>
      </w:r>
      <w:r w:rsidRPr="001E2286">
        <w:t xml:space="preserve"> </w:t>
      </w:r>
      <w:r w:rsidR="00C462D2" w:rsidRPr="001E2286">
        <w:t>отсутствия</w:t>
      </w:r>
      <w:r w:rsidRPr="001E2286">
        <w:t xml:space="preserve"> </w:t>
      </w:r>
      <w:r w:rsidR="00C462D2" w:rsidRPr="001E2286">
        <w:t>в</w:t>
      </w:r>
      <w:r w:rsidRPr="001E2286">
        <w:t xml:space="preserve"> </w:t>
      </w:r>
      <w:r w:rsidR="00C462D2" w:rsidRPr="001E2286">
        <w:t>нем</w:t>
      </w:r>
      <w:r w:rsidRPr="001E2286">
        <w:t xml:space="preserve"> </w:t>
      </w:r>
      <w:r w:rsidR="00C462D2" w:rsidRPr="001E2286">
        <w:t>тенденциозности</w:t>
      </w:r>
      <w:r>
        <w:t xml:space="preserve"> (</w:t>
      </w:r>
      <w:r w:rsidR="00C462D2" w:rsidRPr="001E2286">
        <w:t>вопрос</w:t>
      </w:r>
      <w:r w:rsidRPr="001E2286">
        <w:t xml:space="preserve"> </w:t>
      </w:r>
      <w:r w:rsidR="00C462D2" w:rsidRPr="001E2286">
        <w:t>не</w:t>
      </w:r>
      <w:r w:rsidRPr="001E2286">
        <w:t xml:space="preserve"> </w:t>
      </w:r>
      <w:r w:rsidR="00C462D2" w:rsidRPr="001E2286">
        <w:t>должен</w:t>
      </w:r>
      <w:r w:rsidRPr="001E2286">
        <w:t xml:space="preserve"> </w:t>
      </w:r>
      <w:r w:rsidR="00C462D2" w:rsidRPr="001E2286">
        <w:t>провоцировать</w:t>
      </w:r>
      <w:r w:rsidRPr="001E2286">
        <w:t xml:space="preserve"> </w:t>
      </w:r>
      <w:r w:rsidR="00C462D2" w:rsidRPr="001E2286">
        <w:t>респондента</w:t>
      </w:r>
      <w:r w:rsidRPr="001E2286">
        <w:t xml:space="preserve"> </w:t>
      </w:r>
      <w:r w:rsidR="00C462D2" w:rsidRPr="001E2286">
        <w:t>на</w:t>
      </w:r>
      <w:r w:rsidRPr="001E2286">
        <w:t xml:space="preserve"> </w:t>
      </w:r>
      <w:r w:rsidR="00C462D2" w:rsidRPr="001E2286">
        <w:t>тот</w:t>
      </w:r>
      <w:r w:rsidRPr="001E2286">
        <w:t xml:space="preserve"> </w:t>
      </w:r>
      <w:r w:rsidR="00C462D2" w:rsidRPr="001E2286">
        <w:t>или</w:t>
      </w:r>
      <w:r w:rsidRPr="001E2286">
        <w:t xml:space="preserve"> </w:t>
      </w:r>
      <w:r w:rsidR="00C462D2" w:rsidRPr="001E2286">
        <w:t>иной</w:t>
      </w:r>
      <w:r w:rsidRPr="001E2286">
        <w:t xml:space="preserve"> </w:t>
      </w:r>
      <w:r w:rsidR="00C462D2" w:rsidRPr="001E2286">
        <w:t>ответ</w:t>
      </w:r>
      <w:r w:rsidRPr="001E2286">
        <w:t xml:space="preserve">). </w:t>
      </w:r>
      <w:r w:rsidR="00C462D2" w:rsidRPr="001E2286">
        <w:t>Рассмотрим</w:t>
      </w:r>
      <w:r w:rsidRPr="001E2286">
        <w:t xml:space="preserve"> </w:t>
      </w:r>
      <w:r w:rsidR="00C462D2" w:rsidRPr="001E2286">
        <w:t>эти</w:t>
      </w:r>
      <w:r w:rsidRPr="001E2286">
        <w:t xml:space="preserve"> </w:t>
      </w:r>
      <w:r w:rsidR="00C462D2" w:rsidRPr="001E2286">
        <w:t>требования</w:t>
      </w:r>
      <w:r w:rsidRPr="001E2286">
        <w:t xml:space="preserve"> </w:t>
      </w:r>
      <w:r w:rsidR="00C462D2" w:rsidRPr="001E2286">
        <w:t>подробнее.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Доступность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вопроса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для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понимания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респондента.</w:t>
      </w:r>
      <w:r w:rsidR="001E2286" w:rsidRPr="001E2286">
        <w:rPr>
          <w:b/>
          <w:bCs/>
        </w:rPr>
        <w:t xml:space="preserve"> </w:t>
      </w:r>
      <w:r w:rsidRPr="001E2286">
        <w:t>Если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суд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выносятся</w:t>
      </w:r>
      <w:r w:rsidR="001E2286" w:rsidRPr="001E2286">
        <w:t xml:space="preserve"> </w:t>
      </w:r>
      <w:r w:rsidRPr="001E2286">
        <w:t>проблемы,</w:t>
      </w:r>
      <w:r w:rsidR="001E2286" w:rsidRPr="001E2286">
        <w:t xml:space="preserve"> </w:t>
      </w:r>
      <w:r w:rsidRPr="001E2286">
        <w:t>выходящие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рамки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компетентности,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это,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правило,</w:t>
      </w:r>
      <w:r w:rsidR="001E2286" w:rsidRPr="001E2286">
        <w:t xml:space="preserve"> </w:t>
      </w:r>
      <w:r w:rsidRPr="001E2286">
        <w:t>ведет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существенным</w:t>
      </w:r>
      <w:r w:rsidR="001E2286" w:rsidRPr="001E2286">
        <w:t xml:space="preserve"> </w:t>
      </w:r>
      <w:r w:rsidRPr="001E2286">
        <w:t>искажениям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опроса.</w:t>
      </w:r>
      <w:r w:rsidR="001E2286" w:rsidRPr="001E2286">
        <w:t xml:space="preserve"> </w:t>
      </w:r>
      <w:r w:rsidRPr="001E2286">
        <w:t>Подобный</w:t>
      </w:r>
      <w:r w:rsidR="001E2286" w:rsidRPr="001E2286">
        <w:t xml:space="preserve"> </w:t>
      </w:r>
      <w:r w:rsidRPr="001E2286">
        <w:t>недостаток</w:t>
      </w:r>
      <w:r w:rsidR="001E2286" w:rsidRPr="001E2286">
        <w:t xml:space="preserve"> </w:t>
      </w:r>
      <w:r w:rsidRPr="001E2286">
        <w:t>весьма</w:t>
      </w:r>
      <w:r w:rsidR="001E2286" w:rsidRPr="001E2286">
        <w:t xml:space="preserve"> </w:t>
      </w:r>
      <w:r w:rsidRPr="001E2286">
        <w:t>распространен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современной</w:t>
      </w:r>
      <w:r w:rsidR="001E2286" w:rsidRPr="001E2286">
        <w:t xml:space="preserve"> </w:t>
      </w:r>
      <w:r w:rsidRPr="001E2286">
        <w:t>отечественной</w:t>
      </w:r>
      <w:r w:rsidR="001E2286" w:rsidRPr="001E2286">
        <w:t xml:space="preserve"> </w:t>
      </w:r>
      <w:r w:rsidRPr="001E2286">
        <w:t>практике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опросов.</w:t>
      </w:r>
      <w:r w:rsidR="001E2286" w:rsidRPr="001E2286">
        <w:t xml:space="preserve"> </w:t>
      </w:r>
      <w:r w:rsidRPr="001E2286">
        <w:t>Отчасти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связано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теоретической</w:t>
      </w:r>
      <w:r w:rsidR="001E2286" w:rsidRPr="001E2286">
        <w:t xml:space="preserve"> </w:t>
      </w:r>
      <w:r w:rsidRPr="001E2286">
        <w:t>неразработанностью</w:t>
      </w:r>
      <w:r w:rsidR="001E2286" w:rsidRPr="001E2286">
        <w:t xml:space="preserve"> </w:t>
      </w:r>
      <w:r w:rsidRPr="001E2286">
        <w:t>самой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компетентности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мнения.</w:t>
      </w:r>
      <w:r w:rsidR="001E2286" w:rsidRPr="001E2286">
        <w:t xml:space="preserve"> </w:t>
      </w:r>
      <w:r w:rsidRPr="001E2286">
        <w:t>Ведь</w:t>
      </w:r>
      <w:r w:rsidR="001E2286" w:rsidRPr="001E2286">
        <w:t xml:space="preserve"> </w:t>
      </w:r>
      <w:r w:rsidRPr="001E2286">
        <w:t>еще</w:t>
      </w:r>
      <w:r w:rsidR="001E2286" w:rsidRPr="001E2286">
        <w:t xml:space="preserve"> </w:t>
      </w:r>
      <w:r w:rsidRPr="001E2286">
        <w:t>сравнительно</w:t>
      </w:r>
      <w:r w:rsidR="001E2286" w:rsidRPr="001E2286">
        <w:t xml:space="preserve"> </w:t>
      </w:r>
      <w:r w:rsidRPr="001E2286">
        <w:t>недавно</w:t>
      </w:r>
      <w:r w:rsidR="001E2286" w:rsidRPr="001E2286">
        <w:t xml:space="preserve"> </w:t>
      </w:r>
      <w:r w:rsidRPr="001E2286">
        <w:t>эта</w:t>
      </w:r>
      <w:r w:rsidR="001E2286" w:rsidRPr="001E2286">
        <w:t xml:space="preserve"> </w:t>
      </w:r>
      <w:r w:rsidRPr="001E2286">
        <w:t>важнейшая</w:t>
      </w:r>
      <w:r w:rsidR="001E2286" w:rsidRPr="001E2286">
        <w:t xml:space="preserve"> </w:t>
      </w:r>
      <w:r w:rsidRPr="001E2286">
        <w:t>характеристика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трактовалась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нашей</w:t>
      </w:r>
      <w:r w:rsidR="001E2286" w:rsidRPr="001E2286">
        <w:t xml:space="preserve"> </w:t>
      </w:r>
      <w:r w:rsidRPr="001E2286">
        <w:t>литературе</w:t>
      </w:r>
      <w:r w:rsidR="001E2286" w:rsidRPr="001E2286">
        <w:t xml:space="preserve"> </w:t>
      </w:r>
      <w:r w:rsidRPr="001E2286">
        <w:t>как</w:t>
      </w:r>
      <w:r w:rsidR="001E2286">
        <w:t xml:space="preserve"> "</w:t>
      </w:r>
      <w:r w:rsidRPr="001E2286">
        <w:t>способность</w:t>
      </w:r>
      <w:r w:rsidR="001E2286" w:rsidRPr="001E2286">
        <w:t xml:space="preserve"> </w:t>
      </w:r>
      <w:r w:rsidRPr="001E2286">
        <w:t>оценивать</w:t>
      </w:r>
      <w:r w:rsidR="001E2286" w:rsidRPr="001E2286">
        <w:t xml:space="preserve"> </w:t>
      </w:r>
      <w:r w:rsidRPr="001E2286">
        <w:t>различные</w:t>
      </w:r>
      <w:r w:rsidR="001E2286" w:rsidRPr="001E2286">
        <w:t xml:space="preserve"> </w:t>
      </w:r>
      <w:r w:rsidRPr="001E2286">
        <w:t>явления,</w:t>
      </w:r>
      <w:r w:rsidR="001E2286" w:rsidRPr="001E2286">
        <w:t xml:space="preserve"> </w:t>
      </w:r>
      <w:r w:rsidRPr="001E2286">
        <w:t>процессы,</w:t>
      </w:r>
      <w:r w:rsidR="001E2286" w:rsidRPr="001E2286">
        <w:t xml:space="preserve"> </w:t>
      </w:r>
      <w:r w:rsidRPr="001E2286">
        <w:t>опираясь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знание</w:t>
      </w:r>
      <w:r w:rsidR="001E2286" w:rsidRPr="001E2286">
        <w:t xml:space="preserve"> </w:t>
      </w:r>
      <w:r w:rsidRPr="001E2286">
        <w:t>марксизма-ленинизма</w:t>
      </w:r>
      <w:r w:rsidR="001E2286">
        <w:t>"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каких</w:t>
      </w:r>
      <w:r w:rsidR="001E2286" w:rsidRPr="001E2286">
        <w:t xml:space="preserve"> </w:t>
      </w:r>
      <w:r w:rsidRPr="001E2286">
        <w:t>областях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каких</w:t>
      </w:r>
      <w:r w:rsidR="001E2286" w:rsidRPr="001E2286">
        <w:t xml:space="preserve"> </w:t>
      </w:r>
      <w:r w:rsidRPr="001E2286">
        <w:t>пределах</w:t>
      </w:r>
      <w:r w:rsidR="001E2286" w:rsidRPr="001E2286">
        <w:t xml:space="preserve"> </w:t>
      </w:r>
      <w:r w:rsidRPr="001E2286">
        <w:t>обыденное</w:t>
      </w:r>
      <w:r w:rsidR="001E2286" w:rsidRPr="001E2286">
        <w:t xml:space="preserve"> </w:t>
      </w:r>
      <w:r w:rsidRPr="001E2286">
        <w:t>сознание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адекватно</w:t>
      </w:r>
      <w:r w:rsidR="001E2286" w:rsidRPr="001E2286">
        <w:t xml:space="preserve"> </w:t>
      </w:r>
      <w:r w:rsidRPr="001E2286">
        <w:t>оценивать</w:t>
      </w:r>
      <w:r w:rsidR="001E2286" w:rsidRPr="001E2286">
        <w:t xml:space="preserve"> </w:t>
      </w:r>
      <w:r w:rsidRPr="001E2286">
        <w:t>социальные</w:t>
      </w:r>
      <w:r w:rsidR="001E2286" w:rsidRPr="001E2286">
        <w:t xml:space="preserve"> </w:t>
      </w:r>
      <w:r w:rsidRPr="001E2286">
        <w:t>реалии</w:t>
      </w:r>
      <w:r w:rsidR="001E2286" w:rsidRPr="001E2286">
        <w:t xml:space="preserve">? </w:t>
      </w:r>
      <w:r w:rsidRPr="001E2286">
        <w:t>К</w:t>
      </w:r>
      <w:r w:rsidR="001E2286" w:rsidRPr="001E2286">
        <w:t xml:space="preserve"> </w:t>
      </w:r>
      <w:r w:rsidRPr="001E2286">
        <w:t>сожалению,</w:t>
      </w:r>
      <w:r w:rsidR="001E2286" w:rsidRPr="001E2286">
        <w:t xml:space="preserve"> </w:t>
      </w:r>
      <w:r w:rsidRPr="001E2286">
        <w:t>социологи</w:t>
      </w:r>
      <w:r w:rsidR="001E2286" w:rsidRPr="001E2286">
        <w:t xml:space="preserve"> </w:t>
      </w:r>
      <w:r w:rsidRPr="001E2286">
        <w:t>часто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задумываются</w:t>
      </w:r>
      <w:r w:rsidR="001E2286" w:rsidRPr="001E2286">
        <w:t xml:space="preserve"> </w:t>
      </w:r>
      <w:r w:rsidRPr="001E2286">
        <w:t>над</w:t>
      </w:r>
      <w:r w:rsidR="001E2286" w:rsidRPr="001E2286">
        <w:t xml:space="preserve"> </w:t>
      </w:r>
      <w:r w:rsidRPr="001E2286">
        <w:t>этим,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результате</w:t>
      </w:r>
      <w:r w:rsidR="001E2286" w:rsidRPr="001E2286">
        <w:t xml:space="preserve"> </w:t>
      </w:r>
      <w:r w:rsidRPr="001E2286">
        <w:t>населению</w:t>
      </w:r>
      <w:r w:rsidR="001E2286" w:rsidRPr="001E2286">
        <w:t xml:space="preserve"> </w:t>
      </w:r>
      <w:r w:rsidRPr="001E2286">
        <w:t>предлагаются</w:t>
      </w:r>
      <w:r w:rsidR="001E2286" w:rsidRPr="001E2286">
        <w:t xml:space="preserve"> </w:t>
      </w:r>
      <w:r w:rsidRPr="001E2286">
        <w:t>абстрактные,</w:t>
      </w:r>
      <w:r w:rsidR="001E2286" w:rsidRPr="001E2286">
        <w:t xml:space="preserve"> </w:t>
      </w:r>
      <w:r w:rsidRPr="001E2286">
        <w:t>отвлеченные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повседневной</w:t>
      </w:r>
      <w:r w:rsidR="001E2286" w:rsidRPr="001E2286">
        <w:t xml:space="preserve"> </w:t>
      </w:r>
      <w:r w:rsidRPr="001E2286">
        <w:t>жизни</w:t>
      </w:r>
      <w:r w:rsidR="001E2286" w:rsidRPr="001E2286">
        <w:t xml:space="preserve"> </w:t>
      </w:r>
      <w:r w:rsidRPr="001E2286">
        <w:t>людей</w:t>
      </w:r>
      <w:r w:rsidR="001E2286" w:rsidRPr="001E2286">
        <w:t xml:space="preserve"> </w:t>
      </w:r>
      <w:r w:rsidRPr="001E2286">
        <w:t>проблемы,</w:t>
      </w:r>
      <w:r w:rsidR="001E2286" w:rsidRPr="001E2286">
        <w:t xml:space="preserve"> </w:t>
      </w:r>
      <w:r w:rsidRPr="001E2286">
        <w:t>малопонятные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вовсе</w:t>
      </w:r>
      <w:r w:rsidR="001E2286" w:rsidRPr="001E2286">
        <w:t xml:space="preserve"> </w:t>
      </w:r>
      <w:r w:rsidRPr="001E2286">
        <w:t>недоступные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обыденного</w:t>
      </w:r>
      <w:r w:rsidR="001E2286" w:rsidRPr="001E2286">
        <w:t xml:space="preserve"> </w:t>
      </w:r>
      <w:r w:rsidRPr="001E2286">
        <w:t>сознания.</w:t>
      </w:r>
      <w:r w:rsidR="001E2286" w:rsidRPr="001E2286">
        <w:t xml:space="preserve"> </w:t>
      </w:r>
      <w:r w:rsidRPr="001E2286">
        <w:t>Другая</w:t>
      </w:r>
      <w:r w:rsidR="001E2286" w:rsidRPr="001E2286">
        <w:t xml:space="preserve"> </w:t>
      </w:r>
      <w:r w:rsidRPr="001E2286">
        <w:t>причина</w:t>
      </w:r>
      <w:r w:rsidR="001E2286" w:rsidRPr="001E2286">
        <w:t xml:space="preserve"> </w:t>
      </w:r>
      <w:r w:rsidRPr="001E2286">
        <w:t>недооценки</w:t>
      </w:r>
      <w:r w:rsidR="001E2286" w:rsidRPr="001E2286">
        <w:t xml:space="preserve"> </w:t>
      </w:r>
      <w:r w:rsidRPr="001E2286">
        <w:t>отечественными</w:t>
      </w:r>
      <w:r w:rsidR="001E2286" w:rsidRPr="001E2286">
        <w:t xml:space="preserve"> </w:t>
      </w:r>
      <w:r w:rsidRPr="001E2286">
        <w:t>социологами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компетентности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составлении</w:t>
      </w:r>
      <w:r w:rsidR="001E2286" w:rsidRPr="001E2286">
        <w:t xml:space="preserve"> </w:t>
      </w:r>
      <w:r w:rsidRPr="001E2286">
        <w:t>анкеты</w:t>
      </w:r>
      <w:r w:rsidR="001E2286" w:rsidRPr="001E2286">
        <w:t xml:space="preserve"> </w:t>
      </w:r>
      <w:r w:rsidRPr="001E2286">
        <w:t>связана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общей</w:t>
      </w:r>
      <w:r w:rsidR="001E2286" w:rsidRPr="001E2286">
        <w:t xml:space="preserve"> </w:t>
      </w:r>
      <w:r w:rsidRPr="001E2286">
        <w:t>теоретической</w:t>
      </w:r>
      <w:r w:rsidR="001E2286" w:rsidRPr="001E2286">
        <w:t xml:space="preserve"> </w:t>
      </w:r>
      <w:r w:rsidRPr="001E2286">
        <w:t>неразработанностью</w:t>
      </w:r>
      <w:r w:rsidR="001E2286" w:rsidRPr="001E2286">
        <w:t xml:space="preserve"> </w:t>
      </w:r>
      <w:r w:rsidRPr="001E2286">
        <w:t>актуальных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современной</w:t>
      </w:r>
      <w:r w:rsidR="001E2286" w:rsidRPr="001E2286">
        <w:t xml:space="preserve"> </w:t>
      </w:r>
      <w:r w:rsidRPr="001E2286">
        <w:t>социальной</w:t>
      </w:r>
      <w:r w:rsidR="001E2286" w:rsidRPr="001E2286">
        <w:t xml:space="preserve"> </w:t>
      </w:r>
      <w:r w:rsidRPr="001E2286">
        <w:t>жизни,</w:t>
      </w:r>
      <w:r w:rsidR="001E2286" w:rsidRPr="001E2286">
        <w:t xml:space="preserve"> </w:t>
      </w:r>
      <w:r w:rsidRPr="001E2286">
        <w:t>отсутствием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надлежащего</w:t>
      </w:r>
      <w:r w:rsidR="001E2286" w:rsidRPr="001E2286">
        <w:t xml:space="preserve"> </w:t>
      </w:r>
      <w:r w:rsidRPr="001E2286">
        <w:t>концептуального</w:t>
      </w:r>
      <w:r w:rsidR="001E2286" w:rsidRPr="001E2286">
        <w:t xml:space="preserve"> </w:t>
      </w:r>
      <w:r w:rsidRPr="001E2286">
        <w:t>осмысления.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условиях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социологов</w:t>
      </w:r>
      <w:r w:rsidR="001E2286" w:rsidRPr="001E2286">
        <w:t xml:space="preserve"> </w:t>
      </w:r>
      <w:r w:rsidRPr="001E2286">
        <w:t>возникает</w:t>
      </w:r>
      <w:r w:rsidR="001E2286" w:rsidRPr="001E2286">
        <w:t xml:space="preserve"> </w:t>
      </w:r>
      <w:r w:rsidRPr="001E2286">
        <w:t>соблазн</w:t>
      </w:r>
      <w:r w:rsidR="001E2286" w:rsidRPr="001E2286">
        <w:t xml:space="preserve"> </w:t>
      </w:r>
      <w:r w:rsidRPr="001E2286">
        <w:t>переложить</w:t>
      </w:r>
      <w:r w:rsidR="001E2286" w:rsidRPr="001E2286">
        <w:t xml:space="preserve"> </w:t>
      </w:r>
      <w:r w:rsidRPr="001E2286">
        <w:t>решение</w:t>
      </w:r>
      <w:r w:rsidR="001E2286" w:rsidRPr="001E2286">
        <w:t xml:space="preserve"> </w:t>
      </w:r>
      <w:r w:rsidRPr="001E2286">
        <w:t>того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иного</w:t>
      </w:r>
      <w:r w:rsidR="001E2286" w:rsidRPr="001E2286">
        <w:t xml:space="preserve"> </w:t>
      </w:r>
      <w:r w:rsidRPr="001E2286">
        <w:t>вопроса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уровень</w:t>
      </w:r>
      <w:r w:rsidR="001E2286" w:rsidRPr="001E2286">
        <w:t xml:space="preserve"> </w:t>
      </w:r>
      <w:r w:rsidRPr="001E2286">
        <w:t>обыденного</w:t>
      </w:r>
      <w:r w:rsidR="001E2286" w:rsidRPr="001E2286">
        <w:t xml:space="preserve"> </w:t>
      </w:r>
      <w:r w:rsidRPr="001E2286">
        <w:t>сознания,</w:t>
      </w:r>
      <w:r w:rsidR="001E2286" w:rsidRPr="001E2286">
        <w:t xml:space="preserve"> </w:t>
      </w:r>
      <w:r w:rsidRPr="001E2286">
        <w:t>попытаться</w:t>
      </w:r>
      <w:r w:rsidR="001E2286" w:rsidRPr="001E2286">
        <w:t xml:space="preserve"> </w:t>
      </w:r>
      <w:r w:rsidRPr="001E2286">
        <w:t>напрямую</w:t>
      </w:r>
      <w:r w:rsidR="001E2286" w:rsidRPr="001E2286">
        <w:t xml:space="preserve"> </w:t>
      </w:r>
      <w:r w:rsidRPr="001E2286">
        <w:t>выяснить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позицию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вопросам,</w:t>
      </w:r>
      <w:r w:rsidR="001E2286" w:rsidRPr="001E2286">
        <w:t xml:space="preserve"> </w:t>
      </w:r>
      <w:r w:rsidRPr="001E2286">
        <w:t>требующим</w:t>
      </w:r>
      <w:r w:rsidR="001E2286" w:rsidRPr="001E2286">
        <w:t xml:space="preserve"> </w:t>
      </w:r>
      <w:r w:rsidRPr="001E2286">
        <w:t>специальных</w:t>
      </w:r>
      <w:r w:rsidR="001E2286" w:rsidRPr="001E2286">
        <w:t xml:space="preserve"> </w:t>
      </w:r>
      <w:r w:rsidRPr="001E2286">
        <w:t>научных</w:t>
      </w:r>
      <w:r w:rsidR="001E2286" w:rsidRPr="001E2286">
        <w:t xml:space="preserve"> </w:t>
      </w:r>
      <w:r w:rsidRPr="001E2286">
        <w:t>знаний.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К</w:t>
      </w:r>
      <w:r w:rsidR="001E2286" w:rsidRPr="001E2286">
        <w:t xml:space="preserve"> </w:t>
      </w:r>
      <w:r w:rsidRPr="001E2286">
        <w:t>указанным</w:t>
      </w:r>
      <w:r w:rsidR="001E2286" w:rsidRPr="001E2286">
        <w:t xml:space="preserve"> </w:t>
      </w:r>
      <w:r w:rsidRPr="001E2286">
        <w:t>факторам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добавляется</w:t>
      </w:r>
      <w:r w:rsidR="001E2286" w:rsidRPr="001E2286">
        <w:t xml:space="preserve"> </w:t>
      </w:r>
      <w:r w:rsidRPr="001E2286">
        <w:t>еще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политическая</w:t>
      </w:r>
      <w:r w:rsidR="001E2286" w:rsidRPr="001E2286">
        <w:t xml:space="preserve"> </w:t>
      </w:r>
      <w:r w:rsidRPr="001E2286">
        <w:t>ангажированность</w:t>
      </w:r>
      <w:r w:rsidR="001E2286" w:rsidRPr="001E2286">
        <w:t xml:space="preserve"> </w:t>
      </w:r>
      <w:r w:rsidRPr="001E2286">
        <w:t>исследователей,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позиции</w:t>
      </w:r>
      <w:r w:rsidR="001E2286" w:rsidRPr="001E2286">
        <w:t xml:space="preserve"> </w:t>
      </w:r>
      <w:r w:rsidRPr="001E2286">
        <w:t>респондентов</w:t>
      </w:r>
      <w:r w:rsidR="001E2286" w:rsidRPr="001E2286">
        <w:t xml:space="preserve"> </w:t>
      </w:r>
      <w:r w:rsidRPr="001E2286">
        <w:t>сознательно</w:t>
      </w:r>
      <w:r w:rsidR="001E2286" w:rsidRPr="001E2286">
        <w:t xml:space="preserve"> </w:t>
      </w:r>
      <w:r w:rsidRPr="001E2286">
        <w:t>искажаются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угоду</w:t>
      </w:r>
      <w:r w:rsidR="001E2286" w:rsidRPr="001E2286">
        <w:t xml:space="preserve"> </w:t>
      </w:r>
      <w:r w:rsidRPr="001E2286">
        <w:t>той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политической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идеологической</w:t>
      </w:r>
      <w:r w:rsidR="001E2286" w:rsidRPr="001E2286">
        <w:t xml:space="preserve"> </w:t>
      </w:r>
      <w:r w:rsidRPr="001E2286">
        <w:t>установке.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первые</w:t>
      </w:r>
      <w:r w:rsidR="001E2286" w:rsidRPr="001E2286">
        <w:t xml:space="preserve"> </w:t>
      </w:r>
      <w:r w:rsidRPr="001E2286">
        <w:t>постперестроечные</w:t>
      </w:r>
      <w:r w:rsidR="001E2286" w:rsidRPr="001E2286">
        <w:t xml:space="preserve"> </w:t>
      </w:r>
      <w:r w:rsidRPr="001E2286">
        <w:t>годы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нас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очень</w:t>
      </w:r>
      <w:r w:rsidR="001E2286" w:rsidRPr="001E2286">
        <w:t xml:space="preserve"> </w:t>
      </w:r>
      <w:r w:rsidRPr="001E2286">
        <w:t>популярны</w:t>
      </w:r>
      <w:r w:rsidR="001E2286" w:rsidRPr="001E2286">
        <w:t xml:space="preserve"> </w:t>
      </w:r>
      <w:r w:rsidRPr="001E2286">
        <w:t>опросы</w:t>
      </w:r>
      <w:r w:rsidR="001E2286" w:rsidRPr="001E2286">
        <w:t xml:space="preserve"> </w:t>
      </w:r>
      <w:r w:rsidRPr="001E2286">
        <w:t>населения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отношении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средства</w:t>
      </w:r>
      <w:r w:rsidR="001E2286" w:rsidRPr="001E2286">
        <w:t xml:space="preserve"> </w:t>
      </w:r>
      <w:r w:rsidRPr="001E2286">
        <w:t>массовой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охотно</w:t>
      </w:r>
      <w:r w:rsidR="001E2286" w:rsidRPr="001E2286">
        <w:t xml:space="preserve"> </w:t>
      </w:r>
      <w:r w:rsidRPr="001E2286">
        <w:t>публиковали</w:t>
      </w:r>
      <w:r w:rsidR="001E2286" w:rsidRPr="001E2286">
        <w:t xml:space="preserve"> </w:t>
      </w:r>
      <w:r w:rsidRPr="001E2286">
        <w:t>данные,</w:t>
      </w:r>
      <w:r w:rsidR="001E2286" w:rsidRPr="001E2286">
        <w:t xml:space="preserve"> </w:t>
      </w:r>
      <w:r w:rsidRPr="001E2286">
        <w:t>свидетельствовавшие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положительном</w:t>
      </w:r>
      <w:r w:rsidR="001E2286" w:rsidRPr="001E2286">
        <w:t xml:space="preserve"> </w:t>
      </w:r>
      <w:r w:rsidRPr="001E2286">
        <w:t>отношении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</w:t>
      </w:r>
      <w:r w:rsidR="001E2286" w:rsidRPr="001E2286">
        <w:t xml:space="preserve"> </w:t>
      </w:r>
      <w:r w:rsidRPr="001E2286">
        <w:t>со</w:t>
      </w:r>
      <w:r w:rsidR="001E2286" w:rsidRPr="001E2286">
        <w:t xml:space="preserve"> </w:t>
      </w:r>
      <w:r w:rsidRPr="001E2286">
        <w:t>стороны</w:t>
      </w:r>
      <w:r w:rsidR="001E2286" w:rsidRPr="001E2286">
        <w:t xml:space="preserve"> </w:t>
      </w:r>
      <w:r w:rsidRPr="001E2286">
        <w:t>значительной</w:t>
      </w:r>
      <w:r w:rsidR="001E2286" w:rsidRPr="001E2286">
        <w:t xml:space="preserve"> </w:t>
      </w:r>
      <w:r w:rsidRPr="001E2286">
        <w:t>части</w:t>
      </w:r>
      <w:r w:rsidR="001E2286" w:rsidRPr="001E2286">
        <w:t xml:space="preserve"> </w:t>
      </w:r>
      <w:r w:rsidRPr="001E2286">
        <w:t>общества.</w:t>
      </w:r>
      <w:r w:rsidR="001E2286" w:rsidRPr="001E2286">
        <w:t xml:space="preserve"> </w:t>
      </w:r>
      <w:r w:rsidRPr="001E2286">
        <w:t>Вот</w:t>
      </w:r>
      <w:r w:rsidR="001E2286" w:rsidRPr="001E2286">
        <w:t xml:space="preserve"> </w:t>
      </w:r>
      <w:r w:rsidRPr="001E2286">
        <w:t>характерный</w:t>
      </w:r>
      <w:r w:rsidR="001E2286" w:rsidRPr="001E2286">
        <w:t xml:space="preserve"> </w:t>
      </w:r>
      <w:r w:rsidRPr="001E2286">
        <w:t>образчик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подхода,</w:t>
      </w:r>
      <w:r w:rsidR="001E2286" w:rsidRPr="001E2286">
        <w:t xml:space="preserve"> </w:t>
      </w:r>
      <w:r w:rsidRPr="001E2286">
        <w:t>представленный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публикации</w:t>
      </w:r>
      <w:r w:rsidR="001E2286" w:rsidRPr="001E2286">
        <w:t xml:space="preserve"> </w:t>
      </w:r>
      <w:r w:rsidRPr="001E2286">
        <w:t>журнала</w:t>
      </w:r>
      <w:r w:rsidR="001E2286">
        <w:t xml:space="preserve"> "</w:t>
      </w:r>
      <w:r w:rsidRPr="001E2286">
        <w:rPr>
          <w:lang w:val="en-US"/>
        </w:rPr>
        <w:t>XX</w:t>
      </w:r>
      <w:r w:rsidR="001E2286" w:rsidRPr="001E2286">
        <w:t xml:space="preserve"> </w:t>
      </w:r>
      <w:r w:rsidRPr="001E2286">
        <w:t>век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мир</w:t>
      </w:r>
      <w:r w:rsidR="001E2286">
        <w:t>"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Авторы</w:t>
      </w:r>
      <w:r w:rsidR="001E2286" w:rsidRPr="001E2286">
        <w:t xml:space="preserve"> </w:t>
      </w:r>
      <w:r w:rsidRPr="001E2286">
        <w:t>одной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статей</w:t>
      </w:r>
      <w:r w:rsidR="001E2286" w:rsidRPr="001E2286">
        <w:t xml:space="preserve"> </w:t>
      </w:r>
      <w:r w:rsidRPr="001E2286">
        <w:t>журнала,</w:t>
      </w:r>
      <w:r w:rsidR="001E2286" w:rsidRPr="001E2286">
        <w:t xml:space="preserve"> </w:t>
      </w:r>
      <w:r w:rsidRPr="001E2286">
        <w:t>покритиковав</w:t>
      </w:r>
      <w:r w:rsidR="001E2286">
        <w:t xml:space="preserve"> "</w:t>
      </w:r>
      <w:r w:rsidRPr="001E2286">
        <w:t>миф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гибельности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общества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</w:t>
      </w:r>
      <w:r w:rsidR="001E2286">
        <w:t xml:space="preserve">" </w:t>
      </w:r>
      <w:r w:rsidRPr="001E2286">
        <w:t>и</w:t>
      </w:r>
      <w:r w:rsidR="001E2286" w:rsidRPr="001E2286">
        <w:t xml:space="preserve"> </w:t>
      </w:r>
      <w:r w:rsidRPr="001E2286">
        <w:t>задав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риторически</w:t>
      </w:r>
      <w:r w:rsidR="001E2286" w:rsidRPr="001E2286">
        <w:t xml:space="preserve"> </w:t>
      </w:r>
      <w:r w:rsidRPr="001E2286">
        <w:t>звучащий</w:t>
      </w:r>
      <w:r w:rsidR="001E2286" w:rsidRPr="001E2286">
        <w:t xml:space="preserve"> </w:t>
      </w:r>
      <w:r w:rsidRPr="001E2286">
        <w:t>вопрос</w:t>
      </w:r>
      <w:r w:rsidR="001E2286" w:rsidRPr="001E2286">
        <w:t>:</w:t>
      </w:r>
      <w:r w:rsidR="001E2286">
        <w:t xml:space="preserve"> "</w:t>
      </w:r>
      <w:r w:rsidRPr="001E2286">
        <w:t>Как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самом</w:t>
      </w:r>
      <w:r w:rsidR="001E2286" w:rsidRPr="001E2286">
        <w:t xml:space="preserve"> </w:t>
      </w:r>
      <w:r w:rsidRPr="001E2286">
        <w:t>деле</w:t>
      </w:r>
      <w:r w:rsidR="001E2286" w:rsidRPr="001E2286">
        <w:t xml:space="preserve"> </w:t>
      </w:r>
      <w:r w:rsidRPr="001E2286">
        <w:t>относятся</w:t>
      </w:r>
      <w:r w:rsidR="001E2286" w:rsidRPr="001E2286">
        <w:t xml:space="preserve"> </w:t>
      </w:r>
      <w:r w:rsidRPr="001E2286">
        <w:t>люди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идее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</w:t>
      </w:r>
      <w:r w:rsidR="001E2286" w:rsidRPr="001E2286">
        <w:t>?</w:t>
      </w:r>
      <w:r w:rsidR="001E2286">
        <w:t xml:space="preserve">", </w:t>
      </w:r>
      <w:r w:rsidRPr="001E2286">
        <w:t>приводят</w:t>
      </w:r>
      <w:r w:rsidR="001E2286" w:rsidRPr="001E2286">
        <w:t xml:space="preserve"> </w:t>
      </w:r>
      <w:r w:rsidRPr="001E2286">
        <w:t>данные</w:t>
      </w:r>
      <w:r w:rsidR="001E2286" w:rsidRPr="001E2286">
        <w:t xml:space="preserve"> </w:t>
      </w:r>
      <w:r w:rsidRPr="001E2286">
        <w:t>опроса,</w:t>
      </w:r>
      <w:r w:rsidR="001E2286" w:rsidRPr="001E2286">
        <w:t xml:space="preserve"> </w:t>
      </w:r>
      <w:r w:rsidRPr="001E2286">
        <w:t>проведенного</w:t>
      </w:r>
      <w:r w:rsidR="001E2286">
        <w:t xml:space="preserve"> "</w:t>
      </w:r>
      <w:r w:rsidRPr="001E2286">
        <w:t>Сибирской</w:t>
      </w:r>
      <w:r w:rsidR="001E2286" w:rsidRPr="001E2286">
        <w:t xml:space="preserve"> </w:t>
      </w:r>
      <w:r w:rsidRPr="001E2286">
        <w:t>газетой</w:t>
      </w:r>
      <w:r w:rsidR="001E2286">
        <w:t>"</w:t>
      </w:r>
      <w:r w:rsidRPr="001E2286">
        <w:t>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свидетельствуют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высокой</w:t>
      </w:r>
      <w:r w:rsidR="001E2286" w:rsidRPr="001E2286">
        <w:t xml:space="preserve"> </w:t>
      </w:r>
      <w:r w:rsidRPr="001E2286">
        <w:t>поддержке</w:t>
      </w:r>
      <w:r w:rsidR="001E2286" w:rsidRPr="001E2286">
        <w:t xml:space="preserve"> </w:t>
      </w:r>
      <w:r w:rsidRPr="001E2286">
        <w:t>населением</w:t>
      </w:r>
      <w:r w:rsidR="001E2286" w:rsidRPr="001E2286">
        <w:t xml:space="preserve"> </w:t>
      </w:r>
      <w:r w:rsidRPr="001E2286">
        <w:t>идеи</w:t>
      </w:r>
      <w:r w:rsidR="001E2286" w:rsidRPr="001E2286">
        <w:t xml:space="preserve"> </w:t>
      </w:r>
      <w:r w:rsidRPr="001E2286">
        <w:t>введения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специалисты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могли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знать</w:t>
      </w:r>
      <w:r w:rsidR="001E2286">
        <w:t xml:space="preserve"> (</w:t>
      </w:r>
      <w:r w:rsidRPr="001E2286">
        <w:t>во</w:t>
      </w:r>
      <w:r w:rsidR="001E2286" w:rsidRPr="001E2286">
        <w:t xml:space="preserve"> </w:t>
      </w:r>
      <w:r w:rsidRPr="001E2286">
        <w:t>всяком</w:t>
      </w:r>
      <w:r w:rsidR="001E2286" w:rsidRPr="001E2286">
        <w:t xml:space="preserve"> </w:t>
      </w:r>
      <w:r w:rsidRPr="001E2286">
        <w:t>случае,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минимум</w:t>
      </w:r>
      <w:r w:rsidR="001E2286" w:rsidRPr="001E2286">
        <w:t xml:space="preserve"> </w:t>
      </w:r>
      <w:r w:rsidRPr="001E2286">
        <w:t>должны</w:t>
      </w:r>
      <w:r w:rsidR="001E2286" w:rsidRPr="001E2286">
        <w:t xml:space="preserve"> </w:t>
      </w:r>
      <w:r w:rsidRPr="001E2286">
        <w:t>были</w:t>
      </w:r>
      <w:r w:rsidR="001E2286" w:rsidRPr="001E2286">
        <w:t xml:space="preserve"> </w:t>
      </w:r>
      <w:r w:rsidRPr="001E2286">
        <w:t>предполагать</w:t>
      </w:r>
      <w:r w:rsidR="001E2286" w:rsidRPr="001E2286">
        <w:t xml:space="preserve">), </w:t>
      </w:r>
      <w:r w:rsidRPr="001E2286">
        <w:t>что</w:t>
      </w:r>
      <w:r w:rsidR="001E2286" w:rsidRPr="001E2286">
        <w:t xml:space="preserve"> </w:t>
      </w:r>
      <w:r w:rsidRPr="001E2286">
        <w:t>большинство</w:t>
      </w:r>
      <w:r w:rsidR="001E2286" w:rsidRPr="001E2286">
        <w:t xml:space="preserve"> </w:t>
      </w:r>
      <w:r w:rsidRPr="001E2286">
        <w:t>населения</w:t>
      </w:r>
      <w:r w:rsidR="001E2286" w:rsidRPr="001E2286">
        <w:t xml:space="preserve"> </w:t>
      </w:r>
      <w:r w:rsidRPr="001E2286">
        <w:t>путает</w:t>
      </w:r>
      <w:r w:rsidR="001E2286" w:rsidRPr="001E2286">
        <w:t xml:space="preserve"> </w:t>
      </w:r>
      <w:r w:rsidRPr="001E2286">
        <w:t>частную</w:t>
      </w:r>
      <w:r w:rsidR="001E2286" w:rsidRPr="001E2286">
        <w:t xml:space="preserve"> </w:t>
      </w:r>
      <w:r w:rsidRPr="001E2286">
        <w:t>собственность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личной.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данным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проведенного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1E2286">
          <w:t>1990</w:t>
        </w:r>
        <w:r w:rsidR="001E2286" w:rsidRPr="001E2286">
          <w:t xml:space="preserve"> </w:t>
        </w:r>
        <w:r w:rsidRPr="001E2286">
          <w:t>г</w:t>
        </w:r>
      </w:smartTag>
      <w:r w:rsidRPr="001E2286">
        <w:t>.</w:t>
      </w:r>
      <w:r w:rsidR="001E2286" w:rsidRPr="001E2286">
        <w:t xml:space="preserve"> </w:t>
      </w:r>
      <w:r w:rsidRPr="001E2286">
        <w:t>Всесоюзным</w:t>
      </w:r>
      <w:r w:rsidR="001E2286" w:rsidRPr="001E2286">
        <w:t xml:space="preserve"> </w:t>
      </w:r>
      <w:r w:rsidRPr="001E2286">
        <w:t>центром</w:t>
      </w:r>
      <w:r w:rsidR="001E2286" w:rsidRPr="001E2286">
        <w:t xml:space="preserve"> </w:t>
      </w:r>
      <w:r w:rsidRPr="001E2286">
        <w:t>изучения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>
        <w:t xml:space="preserve"> (</w:t>
      </w:r>
      <w:r w:rsidRPr="001E2286">
        <w:t>далее</w:t>
      </w:r>
      <w:r w:rsidR="001E2286" w:rsidRPr="001E2286">
        <w:t xml:space="preserve"> - </w:t>
      </w:r>
      <w:r w:rsidRPr="001E2286">
        <w:t>ВЦИОМ</w:t>
      </w:r>
      <w:r w:rsidR="001E2286" w:rsidRPr="001E2286">
        <w:t xml:space="preserve">), </w:t>
      </w:r>
      <w:r w:rsidRPr="001E2286">
        <w:t>67%</w:t>
      </w:r>
      <w:r w:rsidR="001E2286" w:rsidRPr="001E2286">
        <w:t xml:space="preserve"> </w:t>
      </w:r>
      <w:r w:rsidRPr="001E2286">
        <w:t>опрошенных</w:t>
      </w:r>
      <w:r w:rsidR="001E2286" w:rsidRPr="001E2286">
        <w:t xml:space="preserve"> </w:t>
      </w:r>
      <w:r w:rsidRPr="001E2286">
        <w:t>считали,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собственностью</w:t>
      </w:r>
      <w:r w:rsidR="001E2286" w:rsidRPr="001E2286">
        <w:t xml:space="preserve"> </w:t>
      </w:r>
      <w:r w:rsidRPr="001E2286">
        <w:t>являются</w:t>
      </w:r>
      <w:r w:rsidR="001E2286" w:rsidRPr="001E2286">
        <w:t xml:space="preserve"> </w:t>
      </w:r>
      <w:r w:rsidRPr="001E2286">
        <w:t>принадлежащие</w:t>
      </w:r>
      <w:r w:rsidR="001E2286" w:rsidRPr="001E2286">
        <w:t xml:space="preserve"> </w:t>
      </w:r>
      <w:r w:rsidRPr="001E2286">
        <w:t>человеку</w:t>
      </w:r>
      <w:r w:rsidR="001E2286" w:rsidRPr="001E2286">
        <w:t xml:space="preserve"> </w:t>
      </w:r>
      <w:r w:rsidRPr="001E2286">
        <w:t>дом,</w:t>
      </w:r>
      <w:r w:rsidR="001E2286" w:rsidRPr="001E2286">
        <w:t xml:space="preserve"> </w:t>
      </w:r>
      <w:r w:rsidRPr="001E2286">
        <w:t>автомашина,</w:t>
      </w:r>
      <w:r w:rsidR="001E2286" w:rsidRPr="001E2286">
        <w:t xml:space="preserve"> </w:t>
      </w:r>
      <w:r w:rsidRPr="001E2286">
        <w:t>дача,</w:t>
      </w:r>
      <w:r w:rsidR="001E2286" w:rsidRPr="001E2286">
        <w:t xml:space="preserve"> </w:t>
      </w:r>
      <w:r w:rsidRPr="001E2286">
        <w:t>денежные</w:t>
      </w:r>
      <w:r w:rsidR="001E2286" w:rsidRPr="001E2286">
        <w:t xml:space="preserve"> </w:t>
      </w:r>
      <w:r w:rsidRPr="001E2286">
        <w:t>накопления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Pr="001E2286">
        <w:rPr>
          <w:vertAlign w:val="superscript"/>
        </w:rPr>
        <w:t>2</w:t>
      </w:r>
      <w:r w:rsidR="001E2286" w:rsidRPr="001E2286">
        <w:t xml:space="preserve"> </w:t>
      </w:r>
      <w:r w:rsidRPr="001E2286">
        <w:t>Между</w:t>
      </w:r>
      <w:r w:rsidR="001E2286" w:rsidRPr="001E2286">
        <w:t xml:space="preserve"> </w:t>
      </w:r>
      <w:r w:rsidRPr="001E2286">
        <w:t>тем</w:t>
      </w:r>
      <w:r w:rsidR="001E2286" w:rsidRPr="001E2286">
        <w:t xml:space="preserve"> </w:t>
      </w:r>
      <w:r w:rsidRPr="001E2286">
        <w:t>под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собственностью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политэкономии</w:t>
      </w:r>
      <w:r w:rsidR="001E2286" w:rsidRPr="001E2286">
        <w:t xml:space="preserve"> </w:t>
      </w:r>
      <w:r w:rsidRPr="001E2286">
        <w:t>понимается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потребительская</w:t>
      </w:r>
      <w:r w:rsidR="001E2286">
        <w:t xml:space="preserve"> (</w:t>
      </w:r>
      <w:r w:rsidRPr="001E2286">
        <w:t>личная</w:t>
      </w:r>
      <w:r w:rsidR="001E2286" w:rsidRPr="001E2286">
        <w:t xml:space="preserve">) </w:t>
      </w:r>
      <w:r w:rsidRPr="001E2286">
        <w:t>собственность,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собственность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средства</w:t>
      </w:r>
      <w:r w:rsidR="001E2286" w:rsidRPr="001E2286">
        <w:t xml:space="preserve"> </w:t>
      </w:r>
      <w:r w:rsidRPr="001E2286">
        <w:t>производства,</w:t>
      </w:r>
      <w:r w:rsidR="001E2286" w:rsidRPr="001E2286">
        <w:t xml:space="preserve"> </w:t>
      </w:r>
      <w:r w:rsidRPr="001E2286">
        <w:t>способная</w:t>
      </w:r>
      <w:r w:rsidR="001E2286" w:rsidRPr="001E2286">
        <w:t xml:space="preserve"> </w:t>
      </w:r>
      <w:r w:rsidRPr="001E2286">
        <w:t>приносить</w:t>
      </w:r>
      <w:r w:rsidR="001E2286" w:rsidRPr="001E2286">
        <w:t xml:space="preserve"> </w:t>
      </w:r>
      <w:r w:rsidRPr="001E2286">
        <w:t>прибыль.</w:t>
      </w:r>
    </w:p>
    <w:p w:rsidR="00C462D2" w:rsidRPr="001E2286" w:rsidRDefault="00C462D2" w:rsidP="00210116">
      <w:r w:rsidRPr="00210116">
        <w:rPr>
          <w:b/>
        </w:rPr>
        <w:t>Методы</w:t>
      </w:r>
      <w:r w:rsidR="001E2286" w:rsidRPr="00210116">
        <w:rPr>
          <w:b/>
        </w:rPr>
        <w:t xml:space="preserve"> </w:t>
      </w:r>
      <w:r w:rsidRPr="00210116">
        <w:rPr>
          <w:b/>
        </w:rPr>
        <w:t>сбора</w:t>
      </w:r>
      <w:r w:rsidR="001E2286" w:rsidRPr="00210116">
        <w:rPr>
          <w:b/>
        </w:rPr>
        <w:t xml:space="preserve"> </w:t>
      </w:r>
      <w:r w:rsidRPr="00210116">
        <w:rPr>
          <w:b/>
        </w:rPr>
        <w:t>эмпирической</w:t>
      </w:r>
      <w:r w:rsidR="001E2286" w:rsidRPr="00210116">
        <w:rPr>
          <w:b/>
        </w:rPr>
        <w:t xml:space="preserve"> </w:t>
      </w:r>
      <w:r w:rsidRPr="00210116">
        <w:rPr>
          <w:b/>
        </w:rPr>
        <w:t>информации</w:t>
      </w:r>
      <w:r w:rsidR="00210116">
        <w:t xml:space="preserve">. </w:t>
      </w:r>
      <w:r w:rsidRPr="001E2286">
        <w:t>В</w:t>
      </w:r>
      <w:r w:rsidR="001E2286" w:rsidRPr="001E2286">
        <w:t xml:space="preserve"> </w:t>
      </w:r>
      <w:r w:rsidRPr="001E2286">
        <w:t>рассмотренных</w:t>
      </w:r>
      <w:r w:rsidR="001E2286" w:rsidRPr="001E2286">
        <w:t xml:space="preserve"> </w:t>
      </w:r>
      <w:r w:rsidRPr="001E2286">
        <w:t>нами</w:t>
      </w:r>
      <w:r w:rsidR="001E2286" w:rsidRPr="001E2286">
        <w:t xml:space="preserve"> </w:t>
      </w:r>
      <w:r w:rsidRPr="001E2286">
        <w:t>случаях</w:t>
      </w:r>
      <w:r w:rsidR="001E2286" w:rsidRPr="001E2286">
        <w:t xml:space="preserve"> </w:t>
      </w:r>
      <w:r w:rsidRPr="001E2286">
        <w:t>населению</w:t>
      </w:r>
      <w:r w:rsidR="001E2286" w:rsidRPr="001E2286">
        <w:t xml:space="preserve"> </w:t>
      </w:r>
      <w:r w:rsidRPr="001E2286">
        <w:t>предлагалось</w:t>
      </w:r>
      <w:r w:rsidR="001E2286" w:rsidRPr="001E2286">
        <w:t xml:space="preserve"> </w:t>
      </w:r>
      <w:r w:rsidRPr="001E2286">
        <w:t>высказаться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поводу</w:t>
      </w:r>
      <w:r w:rsidR="001E2286" w:rsidRPr="001E2286">
        <w:t xml:space="preserve"> </w:t>
      </w:r>
      <w:r w:rsidRPr="001E2286">
        <w:t>явления,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оценки</w:t>
      </w:r>
      <w:r w:rsidR="001E2286" w:rsidRPr="001E2286">
        <w:t xml:space="preserve"> </w:t>
      </w:r>
      <w:r w:rsidRPr="001E2286">
        <w:t>которого</w:t>
      </w:r>
      <w:r w:rsidR="001E2286" w:rsidRPr="001E2286">
        <w:t xml:space="preserve"> </w:t>
      </w:r>
      <w:r w:rsidRPr="001E2286">
        <w:t>требовались</w:t>
      </w:r>
      <w:r w:rsidR="001E2286" w:rsidRPr="001E2286">
        <w:t xml:space="preserve"> </w:t>
      </w:r>
      <w:r w:rsidRPr="001E2286">
        <w:t>определенные</w:t>
      </w:r>
      <w:r w:rsidR="001E2286" w:rsidRPr="001E2286">
        <w:t xml:space="preserve"> </w:t>
      </w:r>
      <w:r w:rsidRPr="001E2286">
        <w:t>теоретические</w:t>
      </w:r>
      <w:r w:rsidR="001E2286" w:rsidRPr="001E2286">
        <w:t xml:space="preserve"> </w:t>
      </w:r>
      <w:r w:rsidRPr="001E2286">
        <w:t>знания,</w:t>
      </w:r>
      <w:r w:rsidR="001E2286" w:rsidRPr="001E2286">
        <w:t xml:space="preserve"> </w:t>
      </w:r>
      <w:r w:rsidRPr="001E2286">
        <w:t>наличие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трудно</w:t>
      </w:r>
      <w:r w:rsidR="001E2286" w:rsidRPr="001E2286">
        <w:t xml:space="preserve"> </w:t>
      </w:r>
      <w:r w:rsidRPr="001E2286">
        <w:t>предположить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массового</w:t>
      </w:r>
      <w:r w:rsidR="001E2286" w:rsidRPr="001E2286">
        <w:t xml:space="preserve"> </w:t>
      </w:r>
      <w:r w:rsidRPr="001E2286">
        <w:t>респондента.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проблема</w:t>
      </w:r>
      <w:r w:rsidR="001E2286" w:rsidRPr="001E2286">
        <w:t xml:space="preserve"> </w:t>
      </w:r>
      <w:r w:rsidRPr="001E2286">
        <w:t>некомпетентности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сводится</w:t>
      </w:r>
      <w:r w:rsidR="001E2286" w:rsidRPr="001E2286">
        <w:t xml:space="preserve"> </w:t>
      </w:r>
      <w:r w:rsidRPr="001E2286">
        <w:t>лишь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неосведомленности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вопросах</w:t>
      </w:r>
      <w:r w:rsidR="001E2286" w:rsidRPr="001E2286">
        <w:t xml:space="preserve"> </w:t>
      </w:r>
      <w:r w:rsidRPr="001E2286">
        <w:t>теории.</w:t>
      </w:r>
      <w:r w:rsidR="001E2286" w:rsidRPr="001E2286">
        <w:t xml:space="preserve"> </w:t>
      </w:r>
      <w:r w:rsidRPr="001E2286">
        <w:t>Ведь</w:t>
      </w:r>
      <w:r w:rsidR="001E2286" w:rsidRPr="001E2286">
        <w:t xml:space="preserve"> </w:t>
      </w:r>
      <w:r w:rsidRPr="001E2286">
        <w:t>даже</w:t>
      </w:r>
      <w:r w:rsidR="001E2286" w:rsidRPr="001E2286">
        <w:t xml:space="preserve"> </w:t>
      </w:r>
      <w:r w:rsidRPr="001E2286">
        <w:t>если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население</w:t>
      </w:r>
      <w:r w:rsidR="001E2286" w:rsidRPr="001E2286">
        <w:t xml:space="preserve"> </w:t>
      </w:r>
      <w:r w:rsidRPr="001E2286">
        <w:t>трактовало</w:t>
      </w:r>
      <w:r w:rsidR="001E2286" w:rsidRPr="001E2286">
        <w:t xml:space="preserve"> </w:t>
      </w:r>
      <w:r w:rsidRPr="001E2286">
        <w:t>частную</w:t>
      </w:r>
      <w:r w:rsidR="001E2286" w:rsidRPr="001E2286">
        <w:t xml:space="preserve"> </w:t>
      </w:r>
      <w:r w:rsidRPr="001E2286">
        <w:t>собственность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полном</w:t>
      </w:r>
      <w:r w:rsidR="001E2286" w:rsidRPr="001E2286">
        <w:t xml:space="preserve"> </w:t>
      </w:r>
      <w:r w:rsidRPr="001E2286">
        <w:t>соответствии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постулатами</w:t>
      </w:r>
      <w:r w:rsidR="001E2286" w:rsidRPr="001E2286">
        <w:t xml:space="preserve"> </w:t>
      </w:r>
      <w:r w:rsidRPr="001E2286">
        <w:t>политической</w:t>
      </w:r>
      <w:r w:rsidR="001E2286" w:rsidRPr="001E2286">
        <w:t xml:space="preserve"> </w:t>
      </w:r>
      <w:r w:rsidRPr="001E2286">
        <w:t>экономии,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все</w:t>
      </w:r>
      <w:r w:rsidR="001E2286" w:rsidRPr="001E2286">
        <w:t xml:space="preserve"> </w:t>
      </w:r>
      <w:r w:rsidRPr="001E2286">
        <w:t>равно</w:t>
      </w:r>
      <w:r w:rsidR="001E2286" w:rsidRPr="001E2286">
        <w:t xml:space="preserve"> </w:t>
      </w:r>
      <w:r w:rsidRPr="001E2286">
        <w:t>нельзя</w:t>
      </w:r>
      <w:r w:rsidR="001E2286" w:rsidRPr="001E2286">
        <w:t xml:space="preserve"> </w:t>
      </w:r>
      <w:r w:rsidRPr="001E2286">
        <w:t>было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считать</w:t>
      </w:r>
      <w:r w:rsidR="001E2286" w:rsidRPr="001E2286">
        <w:t xml:space="preserve"> </w:t>
      </w:r>
      <w:r w:rsidRPr="001E2286">
        <w:t>достаточно</w:t>
      </w:r>
      <w:r w:rsidR="001E2286" w:rsidRPr="001E2286">
        <w:t xml:space="preserve"> </w:t>
      </w:r>
      <w:r w:rsidRPr="001E2286">
        <w:t>компетентным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данном</w:t>
      </w:r>
      <w:r w:rsidR="001E2286" w:rsidRPr="001E2286">
        <w:t xml:space="preserve"> </w:t>
      </w:r>
      <w:r w:rsidRPr="001E2286">
        <w:t>вопросе.</w:t>
      </w:r>
      <w:r w:rsidR="001E2286" w:rsidRPr="001E2286">
        <w:t xml:space="preserve"> </w:t>
      </w:r>
      <w:r w:rsidRPr="001E2286">
        <w:t>Рядовой</w:t>
      </w:r>
      <w:r w:rsidR="001E2286" w:rsidRPr="001E2286">
        <w:t xml:space="preserve"> </w:t>
      </w:r>
      <w:r w:rsidRPr="001E2286">
        <w:t>респондент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компетентно</w:t>
      </w:r>
      <w:r w:rsidR="001E2286" w:rsidRPr="001E2286">
        <w:t xml:space="preserve"> </w:t>
      </w:r>
      <w:r w:rsidRPr="001E2286">
        <w:t>судить</w:t>
      </w:r>
      <w:r w:rsidR="001E2286" w:rsidRPr="001E2286">
        <w:t xml:space="preserve"> </w:t>
      </w:r>
      <w:r w:rsidRPr="001E2286">
        <w:t>лишь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чем</w:t>
      </w:r>
      <w:r w:rsidR="001E2286" w:rsidRPr="001E2286">
        <w:t xml:space="preserve"> </w:t>
      </w:r>
      <w:r w:rsidRPr="001E2286">
        <w:t>он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сталкивался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своей</w:t>
      </w:r>
      <w:r w:rsidR="001E2286" w:rsidRPr="001E2286">
        <w:t xml:space="preserve"> </w:t>
      </w:r>
      <w:r w:rsidRPr="001E2286">
        <w:t>практической</w:t>
      </w:r>
      <w:r w:rsidR="001E2286" w:rsidRPr="001E2286">
        <w:t xml:space="preserve"> </w:t>
      </w:r>
      <w:r w:rsidRPr="001E2286">
        <w:t>жизни.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советский</w:t>
      </w:r>
      <w:r w:rsidR="001E2286" w:rsidRPr="001E2286">
        <w:t xml:space="preserve"> </w:t>
      </w:r>
      <w:r w:rsidRPr="001E2286">
        <w:t>человек</w:t>
      </w:r>
      <w:r w:rsidR="001E2286" w:rsidRPr="001E2286">
        <w:t xml:space="preserve"> </w:t>
      </w:r>
      <w:r w:rsidRPr="001E2286">
        <w:t>конца</w:t>
      </w:r>
      <w:r w:rsidR="001E2286" w:rsidRPr="001E2286">
        <w:t xml:space="preserve"> </w:t>
      </w:r>
      <w:r w:rsidRPr="001E2286">
        <w:t>80-х</w:t>
      </w:r>
      <w:r w:rsidR="001E2286" w:rsidRPr="001E2286">
        <w:t xml:space="preserve"> - </w:t>
      </w:r>
      <w:r w:rsidRPr="001E2286">
        <w:t>начала</w:t>
      </w:r>
      <w:r w:rsidR="001E2286" w:rsidRPr="001E2286">
        <w:t xml:space="preserve"> </w:t>
      </w:r>
      <w:r w:rsidRPr="001E2286">
        <w:t>90-х</w:t>
      </w:r>
      <w:r w:rsidR="001E2286" w:rsidRPr="001E2286">
        <w:t xml:space="preserve"> </w:t>
      </w:r>
      <w:r w:rsidRPr="001E2286">
        <w:t>годов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массе</w:t>
      </w:r>
      <w:r w:rsidR="001E2286" w:rsidRPr="001E2286">
        <w:t xml:space="preserve"> </w:t>
      </w:r>
      <w:r w:rsidRPr="001E2286">
        <w:t>своей</w:t>
      </w:r>
      <w:r w:rsidR="001E2286" w:rsidRPr="001E2286">
        <w:t xml:space="preserve"> </w:t>
      </w:r>
      <w:r w:rsidRPr="001E2286">
        <w:t>знал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личного</w:t>
      </w:r>
      <w:r w:rsidR="001E2286" w:rsidRPr="001E2286">
        <w:t xml:space="preserve"> </w:t>
      </w:r>
      <w:r w:rsidRPr="001E2286">
        <w:t>опыта,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судил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ней,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запретном</w:t>
      </w:r>
      <w:r w:rsidR="001E2286" w:rsidRPr="001E2286">
        <w:t xml:space="preserve"> </w:t>
      </w:r>
      <w:r w:rsidRPr="001E2286">
        <w:t>плоде,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дошедшей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него</w:t>
      </w:r>
      <w:r w:rsidR="001E2286" w:rsidRPr="001E2286">
        <w:t xml:space="preserve"> </w:t>
      </w:r>
      <w:r w:rsidRPr="001E2286">
        <w:t>смутной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завораживающей</w:t>
      </w:r>
      <w:r w:rsidR="001E2286" w:rsidRPr="001E2286">
        <w:t xml:space="preserve"> </w:t>
      </w:r>
      <w:r w:rsidRPr="001E2286">
        <w:t>информации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богатой</w:t>
      </w:r>
      <w:r w:rsidR="001E2286" w:rsidRPr="001E2286">
        <w:t xml:space="preserve"> </w:t>
      </w:r>
      <w:r w:rsidRPr="001E2286">
        <w:t>жизни</w:t>
      </w:r>
      <w:r w:rsidR="001E2286" w:rsidRPr="001E2286">
        <w:t xml:space="preserve"> </w:t>
      </w:r>
      <w:r w:rsidRPr="001E2286">
        <w:t>за</w:t>
      </w:r>
      <w:r w:rsidR="001E2286">
        <w:t xml:space="preserve"> "</w:t>
      </w:r>
      <w:r w:rsidRPr="001E2286">
        <w:t>железным</w:t>
      </w:r>
      <w:r w:rsidR="001E2286" w:rsidRPr="001E2286">
        <w:t xml:space="preserve"> </w:t>
      </w:r>
      <w:r w:rsidRPr="001E2286">
        <w:t>занавесом</w:t>
      </w:r>
      <w:r w:rsidR="001E2286">
        <w:t xml:space="preserve">" </w:t>
      </w:r>
      <w:r w:rsidRPr="001E2286">
        <w:t>в</w:t>
      </w:r>
      <w:r w:rsidR="001E2286" w:rsidRPr="001E2286">
        <w:t xml:space="preserve"> </w:t>
      </w:r>
      <w:r w:rsidRPr="001E2286">
        <w:t>развитых</w:t>
      </w:r>
      <w:r w:rsidR="001E2286" w:rsidRPr="001E2286">
        <w:t xml:space="preserve"> </w:t>
      </w:r>
      <w:r w:rsidRPr="001E2286">
        <w:t>капиталистических</w:t>
      </w:r>
      <w:r w:rsidR="001E2286" w:rsidRPr="001E2286">
        <w:t xml:space="preserve"> </w:t>
      </w:r>
      <w:r w:rsidRPr="001E2286">
        <w:t>странах.</w:t>
      </w:r>
      <w:r w:rsidR="001E2286" w:rsidRPr="001E2286">
        <w:t xml:space="preserve"> </w:t>
      </w:r>
      <w:r w:rsidRPr="001E2286">
        <w:t>Показательно,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отношение</w:t>
      </w:r>
      <w:r w:rsidR="001E2286" w:rsidRPr="001E2286">
        <w:t xml:space="preserve"> </w:t>
      </w:r>
      <w:r w:rsidRPr="001E2286">
        <w:t>населения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кооперативам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единственной</w:t>
      </w:r>
      <w:r w:rsidR="001E2286" w:rsidRPr="001E2286">
        <w:t xml:space="preserve"> </w:t>
      </w:r>
      <w:r w:rsidRPr="001E2286">
        <w:t>известной</w:t>
      </w:r>
      <w:r w:rsidR="001E2286" w:rsidRPr="001E2286">
        <w:t xml:space="preserve"> </w:t>
      </w:r>
      <w:r w:rsidRPr="001E2286">
        <w:t>ему</w:t>
      </w:r>
      <w:r w:rsidR="001E2286" w:rsidRPr="001E2286">
        <w:t xml:space="preserve"> </w:t>
      </w:r>
      <w:r w:rsidRPr="001E2286">
        <w:t>конкретной</w:t>
      </w:r>
      <w:r w:rsidR="001E2286" w:rsidRPr="001E2286">
        <w:t xml:space="preserve"> </w:t>
      </w:r>
      <w:r w:rsidRPr="001E2286">
        <w:t>форме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тот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осуществлялась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практике,</w:t>
      </w:r>
      <w:r w:rsidR="001E2286" w:rsidRPr="001E2286">
        <w:t xml:space="preserve"> </w:t>
      </w:r>
      <w:r w:rsidRPr="001E2286">
        <w:t>было</w:t>
      </w:r>
      <w:r w:rsidR="001E2286" w:rsidRPr="001E2286">
        <w:t xml:space="preserve"> </w:t>
      </w:r>
      <w:r w:rsidRPr="001E2286">
        <w:t>гораздо</w:t>
      </w:r>
      <w:r w:rsidR="001E2286" w:rsidRPr="001E2286">
        <w:t xml:space="preserve"> </w:t>
      </w:r>
      <w:r w:rsidRPr="001E2286">
        <w:t>более</w:t>
      </w:r>
      <w:r w:rsidR="001E2286" w:rsidRPr="001E2286">
        <w:t xml:space="preserve"> </w:t>
      </w:r>
      <w:r w:rsidRPr="001E2286">
        <w:t>негативным,</w:t>
      </w:r>
      <w:r w:rsidR="001E2286" w:rsidRPr="001E2286">
        <w:t xml:space="preserve"> </w:t>
      </w:r>
      <w:r w:rsidRPr="001E2286">
        <w:t>чем</w:t>
      </w:r>
      <w:r w:rsidR="001E2286" w:rsidRPr="001E2286">
        <w:t xml:space="preserve"> </w:t>
      </w:r>
      <w:r w:rsidRPr="001E2286">
        <w:t>отношение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частной</w:t>
      </w:r>
      <w:r w:rsidR="001E2286" w:rsidRPr="001E2286">
        <w:t xml:space="preserve"> </w:t>
      </w:r>
      <w:r w:rsidRPr="001E2286">
        <w:t>собственности</w:t>
      </w:r>
      <w:r w:rsidR="001E2286" w:rsidRPr="001E2286">
        <w:t xml:space="preserve"> </w:t>
      </w:r>
      <w:r w:rsidRPr="001E2286">
        <w:t>вообще.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все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зачастую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учитывалось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интерпретации</w:t>
      </w:r>
      <w:r w:rsidR="001E2286" w:rsidRPr="001E2286">
        <w:t xml:space="preserve"> </w:t>
      </w:r>
      <w:r w:rsidRPr="001E2286">
        <w:t>проведенных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данной</w:t>
      </w:r>
      <w:r w:rsidR="001E2286" w:rsidRPr="001E2286">
        <w:t xml:space="preserve"> </w:t>
      </w:r>
      <w:r w:rsidRPr="001E2286">
        <w:t>области</w:t>
      </w:r>
      <w:r w:rsidR="001E2286" w:rsidRPr="001E2286">
        <w:t xml:space="preserve"> </w:t>
      </w:r>
      <w:r w:rsidRPr="001E2286">
        <w:t>исследований,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давало</w:t>
      </w:r>
      <w:r w:rsidR="001E2286" w:rsidRPr="001E2286">
        <w:t xml:space="preserve"> </w:t>
      </w:r>
      <w:r w:rsidRPr="001E2286">
        <w:t>искаженную</w:t>
      </w:r>
      <w:r w:rsidR="001E2286" w:rsidRPr="001E2286">
        <w:t xml:space="preserve"> </w:t>
      </w:r>
      <w:r w:rsidRPr="001E2286">
        <w:t>картину</w:t>
      </w:r>
      <w:r w:rsidR="001E2286" w:rsidRPr="001E2286">
        <w:t xml:space="preserve"> </w:t>
      </w:r>
      <w:r w:rsidRPr="001E2286">
        <w:t>состояния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Решение</w:t>
      </w:r>
      <w:r w:rsidR="001E2286" w:rsidRPr="001E2286">
        <w:t xml:space="preserve"> </w:t>
      </w:r>
      <w:r w:rsidRPr="001E2286">
        <w:t>актуальной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нашей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проблемы</w:t>
      </w:r>
      <w:r w:rsidR="001E2286" w:rsidRPr="001E2286">
        <w:t xml:space="preserve"> </w:t>
      </w:r>
      <w:r w:rsidRPr="001E2286">
        <w:t>повышения</w:t>
      </w:r>
      <w:r w:rsidR="001E2286" w:rsidRPr="001E2286">
        <w:t xml:space="preserve"> </w:t>
      </w:r>
      <w:r w:rsidRPr="001E2286">
        <w:t>качества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счет</w:t>
      </w:r>
      <w:r w:rsidR="001E2286" w:rsidRPr="001E2286">
        <w:t xml:space="preserve"> </w:t>
      </w:r>
      <w:r w:rsidRPr="001E2286">
        <w:t>учета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составлении</w:t>
      </w:r>
      <w:r w:rsidR="001E2286" w:rsidRPr="001E2286">
        <w:t xml:space="preserve"> </w:t>
      </w:r>
      <w:r w:rsidRPr="001E2286">
        <w:t>анкеты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компетентности</w:t>
      </w:r>
      <w:r w:rsidR="001E2286" w:rsidRPr="001E2286">
        <w:t xml:space="preserve"> </w:t>
      </w:r>
      <w:r w:rsidRPr="001E2286">
        <w:t>массового</w:t>
      </w:r>
      <w:r w:rsidR="001E2286" w:rsidRPr="001E2286">
        <w:t xml:space="preserve"> </w:t>
      </w:r>
      <w:r w:rsidRPr="001E2286">
        <w:t>сознания</w:t>
      </w:r>
      <w:r w:rsidR="001E2286" w:rsidRPr="001E2286">
        <w:t xml:space="preserve"> </w:t>
      </w:r>
      <w:r w:rsidRPr="001E2286">
        <w:t>требует</w:t>
      </w:r>
      <w:r w:rsidR="001E2286" w:rsidRPr="001E2286">
        <w:t xml:space="preserve"> </w:t>
      </w:r>
      <w:r w:rsidRPr="001E2286">
        <w:t>развития</w:t>
      </w:r>
      <w:r w:rsidR="001E2286" w:rsidRPr="001E2286">
        <w:t xml:space="preserve"> </w:t>
      </w:r>
      <w:r w:rsidRPr="001E2286">
        <w:t>исследований,</w:t>
      </w:r>
      <w:r w:rsidR="001E2286" w:rsidRPr="001E2286">
        <w:t xml:space="preserve"> </w:t>
      </w:r>
      <w:r w:rsidRPr="001E2286">
        <w:t>направленных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изучение</w:t>
      </w:r>
      <w:r w:rsidR="001E2286" w:rsidRPr="001E2286">
        <w:t xml:space="preserve"> </w:t>
      </w:r>
      <w:r w:rsidRPr="001E2286">
        <w:t>смыслового</w:t>
      </w:r>
      <w:r w:rsidR="001E2286" w:rsidRPr="001E2286">
        <w:t xml:space="preserve"> </w:t>
      </w:r>
      <w:r w:rsidRPr="001E2286">
        <w:t>пространства</w:t>
      </w:r>
      <w:r w:rsidR="001E2286" w:rsidRPr="001E2286">
        <w:t xml:space="preserve"> </w:t>
      </w:r>
      <w:r w:rsidRPr="001E2286">
        <w:t>массового</w:t>
      </w:r>
      <w:r w:rsidR="001E2286" w:rsidRPr="001E2286">
        <w:t xml:space="preserve"> </w:t>
      </w:r>
      <w:r w:rsidRPr="001E2286">
        <w:t>сознания,</w:t>
      </w:r>
      <w:r w:rsidR="001E2286" w:rsidRPr="001E2286">
        <w:t xml:space="preserve"> </w:t>
      </w:r>
      <w:r w:rsidRPr="001E2286">
        <w:t>выявление</w:t>
      </w:r>
      <w:r w:rsidR="001E2286" w:rsidRPr="001E2286">
        <w:t xml:space="preserve"> </w:t>
      </w:r>
      <w:r w:rsidRPr="001E2286">
        <w:t>смысловой</w:t>
      </w:r>
      <w:r w:rsidR="001E2286" w:rsidRPr="001E2286">
        <w:t xml:space="preserve"> </w:t>
      </w:r>
      <w:r w:rsidRPr="001E2286">
        <w:t>нагрузки,</w:t>
      </w:r>
      <w:r w:rsidR="001E2286" w:rsidRPr="001E2286">
        <w:t xml:space="preserve"> </w:t>
      </w:r>
      <w:r w:rsidRPr="001E2286">
        <w:t>которую</w:t>
      </w:r>
      <w:r w:rsidR="001E2286" w:rsidRPr="001E2286">
        <w:t xml:space="preserve"> </w:t>
      </w:r>
      <w:r w:rsidRPr="001E2286">
        <w:t>несет</w:t>
      </w:r>
      <w:r w:rsidR="001E2286" w:rsidRPr="001E2286">
        <w:t xml:space="preserve"> </w:t>
      </w:r>
      <w:r w:rsidRPr="001E2286">
        <w:t>тот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иной</w:t>
      </w:r>
      <w:r w:rsidR="001E2286" w:rsidRPr="001E2286">
        <w:t xml:space="preserve"> </w:t>
      </w:r>
      <w:r w:rsidRPr="001E2286">
        <w:t>термин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правовом,</w:t>
      </w:r>
      <w:r w:rsidR="001E2286" w:rsidRPr="001E2286">
        <w:t xml:space="preserve"> </w:t>
      </w:r>
      <w:r w:rsidRPr="001E2286">
        <w:t>экономическом,</w:t>
      </w:r>
      <w:r w:rsidR="001E2286" w:rsidRPr="001E2286">
        <w:t xml:space="preserve"> </w:t>
      </w:r>
      <w:r w:rsidRPr="001E2286">
        <w:t>политическом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т.д.</w:t>
      </w:r>
      <w:r w:rsidR="001E2286" w:rsidRPr="001E2286">
        <w:t xml:space="preserve"> </w:t>
      </w:r>
      <w:r w:rsidRPr="001E2286">
        <w:t>сознании</w:t>
      </w:r>
      <w:r w:rsidR="001E2286" w:rsidRPr="001E2286">
        <w:t xml:space="preserve"> </w:t>
      </w:r>
      <w:r w:rsidRPr="001E2286">
        <w:t>населения.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Нейтральность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постановки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вопроса.</w:t>
      </w:r>
      <w:r w:rsidR="001E2286" w:rsidRPr="001E2286">
        <w:rPr>
          <w:b/>
          <w:bCs/>
        </w:rPr>
        <w:t xml:space="preserve"> </w:t>
      </w:r>
      <w:r w:rsidRPr="001E2286">
        <w:t>Распространенный</w:t>
      </w:r>
      <w:r w:rsidR="001E2286" w:rsidRPr="001E2286">
        <w:t xml:space="preserve"> </w:t>
      </w:r>
      <w:r w:rsidRPr="001E2286">
        <w:t>недостаток</w:t>
      </w:r>
      <w:r w:rsidR="001E2286" w:rsidRPr="001E2286">
        <w:t xml:space="preserve"> </w:t>
      </w:r>
      <w:r w:rsidRPr="001E2286">
        <w:t>современных</w:t>
      </w:r>
      <w:r w:rsidR="001E2286" w:rsidRPr="001E2286">
        <w:t xml:space="preserve"> </w:t>
      </w:r>
      <w:r w:rsidRPr="001E2286">
        <w:t>отечественных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нередко</w:t>
      </w:r>
      <w:r w:rsidR="001E2286" w:rsidRPr="001E2286">
        <w:t xml:space="preserve"> </w:t>
      </w:r>
      <w:r w:rsidRPr="001E2286">
        <w:t>связан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тенденциозностью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анкеты,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вольно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невольно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подсказывает</w:t>
      </w:r>
      <w:r w:rsidR="001E2286" w:rsidRPr="001E2286">
        <w:t xml:space="preserve"> </w:t>
      </w:r>
      <w:r w:rsidRPr="001E2286">
        <w:t>респонденту</w:t>
      </w:r>
      <w:r w:rsidR="001E2286" w:rsidRPr="001E2286">
        <w:t xml:space="preserve"> </w:t>
      </w:r>
      <w:r w:rsidRPr="001E2286">
        <w:t>тот</w:t>
      </w:r>
      <w:r w:rsidR="001E2286" w:rsidRPr="001E2286">
        <w:t xml:space="preserve"> </w:t>
      </w:r>
      <w:r w:rsidRPr="001E2286">
        <w:t>ответ,</w:t>
      </w:r>
      <w:r w:rsidR="001E2286" w:rsidRPr="001E2286">
        <w:t xml:space="preserve"> </w:t>
      </w:r>
      <w:r w:rsidRPr="001E2286">
        <w:t>который</w:t>
      </w:r>
      <w:r w:rsidR="001E2286" w:rsidRPr="001E2286">
        <w:t xml:space="preserve"> </w:t>
      </w:r>
      <w:r w:rsidRPr="001E2286">
        <w:t>ему</w:t>
      </w:r>
      <w:r w:rsidR="001E2286" w:rsidRPr="001E2286">
        <w:t xml:space="preserve"> </w:t>
      </w:r>
      <w:r w:rsidRPr="001E2286">
        <w:t>самому</w:t>
      </w:r>
      <w:r w:rsidR="001E2286" w:rsidRPr="001E2286">
        <w:t xml:space="preserve"> </w:t>
      </w:r>
      <w:r w:rsidRPr="001E2286">
        <w:t>кажется</w:t>
      </w:r>
      <w:r w:rsidR="001E2286" w:rsidRPr="001E2286">
        <w:t xml:space="preserve"> </w:t>
      </w:r>
      <w:r w:rsidRPr="001E2286">
        <w:t>наиболее</w:t>
      </w:r>
      <w:r w:rsidR="001E2286" w:rsidRPr="001E2286">
        <w:t xml:space="preserve"> </w:t>
      </w:r>
      <w:r w:rsidRPr="001E2286">
        <w:t>предпочтительным.</w:t>
      </w:r>
      <w:r w:rsidR="001E2286" w:rsidRPr="001E2286">
        <w:t xml:space="preserve"> </w:t>
      </w:r>
      <w:r w:rsidRPr="001E2286">
        <w:t>Выразительным</w:t>
      </w:r>
      <w:r w:rsidR="001E2286" w:rsidRPr="001E2286">
        <w:t xml:space="preserve"> </w:t>
      </w:r>
      <w:r w:rsidRPr="001E2286">
        <w:t>образчиком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подхода</w:t>
      </w:r>
      <w:r w:rsidR="001E2286" w:rsidRPr="001E2286">
        <w:t xml:space="preserve"> </w:t>
      </w:r>
      <w:r w:rsidRPr="001E2286">
        <w:t>является,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вопрос,</w:t>
      </w:r>
      <w:r w:rsidR="001E2286" w:rsidRPr="001E2286">
        <w:t xml:space="preserve"> </w:t>
      </w:r>
      <w:r w:rsidRPr="001E2286">
        <w:t>содержащийся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проводимом</w:t>
      </w:r>
      <w:r w:rsidR="001E2286" w:rsidRPr="001E2286">
        <w:t xml:space="preserve"> </w:t>
      </w:r>
      <w:r w:rsidRPr="001E2286">
        <w:t>ВЦИОМ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протяжении</w:t>
      </w:r>
      <w:r w:rsidR="001E2286" w:rsidRPr="001E2286">
        <w:t xml:space="preserve"> </w:t>
      </w:r>
      <w:r w:rsidRPr="001E2286">
        <w:t>ряда</w:t>
      </w:r>
      <w:r w:rsidR="001E2286" w:rsidRPr="001E2286">
        <w:t xml:space="preserve"> </w:t>
      </w:r>
      <w:r w:rsidRPr="001E2286">
        <w:t>лет</w:t>
      </w:r>
      <w:r w:rsidR="001E2286" w:rsidRPr="001E2286">
        <w:t xml:space="preserve"> </w:t>
      </w:r>
      <w:r w:rsidRPr="001E2286">
        <w:rPr>
          <w:b/>
          <w:bCs/>
        </w:rPr>
        <w:t>мониторинге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общественного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мнения</w:t>
      </w:r>
      <w:r w:rsidR="001E2286">
        <w:rPr>
          <w:b/>
          <w:bCs/>
        </w:rPr>
        <w:t xml:space="preserve"> (</w:t>
      </w:r>
      <w:r w:rsidRPr="001E2286">
        <w:t>от</w:t>
      </w:r>
      <w:r w:rsidR="001E2286" w:rsidRPr="001E2286">
        <w:t xml:space="preserve"> </w:t>
      </w:r>
      <w:r w:rsidRPr="001E2286">
        <w:t>англ.</w:t>
      </w:r>
      <w:r w:rsidR="001E2286" w:rsidRPr="001E2286">
        <w:t xml:space="preserve"> </w:t>
      </w:r>
      <w:r w:rsidRPr="001E2286">
        <w:rPr>
          <w:lang w:val="en-US"/>
        </w:rPr>
        <w:t>monitor</w:t>
      </w:r>
      <w:r w:rsidR="001E2286" w:rsidRPr="001E2286">
        <w:t xml:space="preserve"> - </w:t>
      </w:r>
      <w:r w:rsidRPr="001E2286">
        <w:t>контролировать,</w:t>
      </w:r>
      <w:r w:rsidR="001E2286" w:rsidRPr="001E2286">
        <w:t xml:space="preserve"> </w:t>
      </w:r>
      <w:r w:rsidRPr="001E2286">
        <w:t>проверять</w:t>
      </w:r>
      <w:r w:rsidR="001E2286" w:rsidRPr="001E2286">
        <w:t xml:space="preserve"> - </w:t>
      </w:r>
      <w:r w:rsidRPr="001E2286">
        <w:t>многоразовое,</w:t>
      </w:r>
      <w:r w:rsidR="001E2286" w:rsidRPr="001E2286">
        <w:t xml:space="preserve"> </w:t>
      </w:r>
      <w:r w:rsidRPr="001E2286">
        <w:t>систематическое</w:t>
      </w:r>
      <w:r w:rsidR="001E2286" w:rsidRPr="001E2286">
        <w:t xml:space="preserve"> </w:t>
      </w:r>
      <w:r w:rsidRPr="001E2286">
        <w:t>наблюдение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состоянием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определенному</w:t>
      </w:r>
      <w:r w:rsidR="001E2286" w:rsidRPr="001E2286">
        <w:t xml:space="preserve"> </w:t>
      </w:r>
      <w:r w:rsidRPr="001E2286">
        <w:t>кругу</w:t>
      </w:r>
      <w:r w:rsidR="001E2286" w:rsidRPr="001E2286">
        <w:t xml:space="preserve"> </w:t>
      </w:r>
      <w:r w:rsidRPr="001E2286">
        <w:t>вопросов</w:t>
      </w:r>
      <w:r w:rsidR="001E2286" w:rsidRPr="001E2286">
        <w:t>).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Существенность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вопроса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анкеты.</w:t>
      </w:r>
      <w:r w:rsidR="001E2286" w:rsidRPr="001E2286">
        <w:rPr>
          <w:b/>
          <w:bCs/>
        </w:rPr>
        <w:t xml:space="preserve"> </w:t>
      </w:r>
      <w:r w:rsidRPr="001E2286">
        <w:t>Важной</w:t>
      </w:r>
      <w:r w:rsidR="001E2286" w:rsidRPr="001E2286">
        <w:t xml:space="preserve"> </w:t>
      </w:r>
      <w:r w:rsidRPr="001E2286">
        <w:t>характеристикой</w:t>
      </w:r>
      <w:r w:rsidR="001E2286" w:rsidRPr="001E2286">
        <w:t xml:space="preserve"> </w:t>
      </w:r>
      <w:r w:rsidRPr="001E2286">
        <w:t>анкетного</w:t>
      </w:r>
      <w:r w:rsidR="001E2286" w:rsidRPr="001E2286">
        <w:t xml:space="preserve"> </w:t>
      </w:r>
      <w:r w:rsidRPr="001E2286">
        <w:t>вопроса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способность</w:t>
      </w:r>
      <w:r w:rsidR="001E2286" w:rsidRPr="001E2286">
        <w:t xml:space="preserve"> </w:t>
      </w:r>
      <w:r w:rsidRPr="001E2286">
        <w:t>отразить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грани</w:t>
      </w:r>
      <w:r w:rsidR="001E2286" w:rsidRPr="001E2286">
        <w:t xml:space="preserve"> </w:t>
      </w:r>
      <w:r w:rsidRPr="001E2286">
        <w:t>предмета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многое</w:t>
      </w:r>
      <w:r w:rsidR="001E2286" w:rsidRPr="001E2286">
        <w:t xml:space="preserve"> </w:t>
      </w:r>
      <w:r w:rsidRPr="001E2286">
        <w:t>зависит,</w:t>
      </w:r>
      <w:r w:rsidR="001E2286" w:rsidRPr="001E2286">
        <w:t xml:space="preserve"> </w:t>
      </w:r>
      <w:r w:rsidRPr="001E2286">
        <w:t>во-первых,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формулировки</w:t>
      </w:r>
      <w:r w:rsidR="001E2286" w:rsidRPr="001E2286">
        <w:t xml:space="preserve"> </w:t>
      </w:r>
      <w:r w:rsidRPr="001E2286">
        <w:t>самого</w:t>
      </w:r>
      <w:r w:rsidR="001E2286" w:rsidRPr="001E2286">
        <w:t xml:space="preserve"> </w:t>
      </w:r>
      <w:r w:rsidRPr="001E2286">
        <w:t>вопроса,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во-вторых,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правильного</w:t>
      </w:r>
      <w:r w:rsidR="001E2286" w:rsidRPr="001E2286">
        <w:t xml:space="preserve"> </w:t>
      </w:r>
      <w:r w:rsidRPr="001E2286">
        <w:t>построения</w:t>
      </w:r>
      <w:r w:rsidR="001E2286" w:rsidRPr="001E2286">
        <w:t xml:space="preserve"> </w:t>
      </w:r>
      <w:r w:rsidRPr="001E2286">
        <w:t>шкалы</w:t>
      </w:r>
      <w:r w:rsidR="001E2286" w:rsidRPr="001E2286">
        <w:t xml:space="preserve"> </w:t>
      </w:r>
      <w:r w:rsidRPr="001E2286">
        <w:t>возможных</w:t>
      </w:r>
      <w:r w:rsidR="001E2286" w:rsidRPr="001E2286">
        <w:t xml:space="preserve"> </w:t>
      </w:r>
      <w:r w:rsidRPr="001E2286">
        <w:t>ответов,</w:t>
      </w:r>
      <w:r w:rsidR="001E2286" w:rsidRPr="001E2286">
        <w:t xml:space="preserve"> </w:t>
      </w:r>
      <w:r w:rsidRPr="001E2286">
        <w:t>предлагаемых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выбор</w:t>
      </w:r>
      <w:r w:rsidR="001E2286" w:rsidRPr="001E2286">
        <w:t xml:space="preserve"> </w:t>
      </w:r>
      <w:r w:rsidRPr="001E2286">
        <w:t>респонденту</w:t>
      </w:r>
      <w:r w:rsidRPr="001E2286">
        <w:rPr>
          <w:vertAlign w:val="superscript"/>
        </w:rPr>
        <w:t>2</w:t>
      </w:r>
      <w:r w:rsidRPr="001E2286">
        <w:t>.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раскрытия</w:t>
      </w:r>
      <w:r w:rsidR="001E2286" w:rsidRPr="001E2286">
        <w:t xml:space="preserve"> </w:t>
      </w:r>
      <w:r w:rsidRPr="001E2286">
        <w:t>существа</w:t>
      </w:r>
      <w:r w:rsidR="001E2286" w:rsidRPr="001E2286">
        <w:t xml:space="preserve"> </w:t>
      </w:r>
      <w:r w:rsidRPr="001E2286">
        <w:t>вопроса</w:t>
      </w:r>
      <w:r w:rsidR="001E2286" w:rsidRPr="001E2286">
        <w:t xml:space="preserve"> </w:t>
      </w:r>
      <w:r w:rsidRPr="001E2286">
        <w:t>важно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верно</w:t>
      </w:r>
      <w:r w:rsidR="001E2286" w:rsidRPr="001E2286">
        <w:t xml:space="preserve"> </w:t>
      </w:r>
      <w:r w:rsidRPr="001E2286">
        <w:t>выбрать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форму</w:t>
      </w:r>
      <w:r w:rsidR="001E2286">
        <w:t xml:space="preserve"> (</w:t>
      </w:r>
      <w:r w:rsidRPr="001E2286">
        <w:t>закрытый,</w:t>
      </w:r>
      <w:r w:rsidR="001E2286" w:rsidRPr="001E2286">
        <w:t xml:space="preserve"> </w:t>
      </w:r>
      <w:r w:rsidRPr="001E2286">
        <w:t>открытый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полуоткрытый</w:t>
      </w:r>
      <w:r w:rsidR="001E2286" w:rsidRPr="001E2286">
        <w:t xml:space="preserve"> </w:t>
      </w:r>
      <w:r w:rsidRPr="001E2286">
        <w:t>вопрос</w:t>
      </w:r>
      <w:r w:rsidR="001E2286" w:rsidRPr="001E2286">
        <w:t>).</w:t>
      </w:r>
    </w:p>
    <w:p w:rsid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Закрытый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вопрос</w:t>
      </w:r>
      <w:r w:rsidR="001E2286" w:rsidRPr="001E2286">
        <w:rPr>
          <w:b/>
          <w:bCs/>
        </w:rPr>
        <w:t xml:space="preserve"> - </w:t>
      </w:r>
      <w:r w:rsidRPr="001E2286">
        <w:t>это</w:t>
      </w:r>
      <w:r w:rsidR="001E2286" w:rsidRPr="001E2286">
        <w:t xml:space="preserve"> </w:t>
      </w:r>
      <w:r w:rsidRPr="001E2286">
        <w:t>вопрос,</w:t>
      </w:r>
      <w:r w:rsidR="001E2286" w:rsidRPr="001E2286">
        <w:t xml:space="preserve"> </w:t>
      </w:r>
      <w:r w:rsidRPr="001E2286">
        <w:t>шкала</w:t>
      </w:r>
      <w:r w:rsidR="001E2286" w:rsidRPr="001E2286">
        <w:t xml:space="preserve"> </w:t>
      </w:r>
      <w:r w:rsidRPr="001E2286">
        <w:t>которого</w:t>
      </w:r>
      <w:r w:rsidR="001E2286" w:rsidRPr="001E2286">
        <w:t xml:space="preserve"> </w:t>
      </w:r>
      <w:r w:rsidRPr="001E2286">
        <w:t>включает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себя</w:t>
      </w:r>
      <w:r w:rsidR="001E2286" w:rsidRPr="001E2286">
        <w:t xml:space="preserve"> </w:t>
      </w:r>
      <w:r w:rsidRPr="001E2286">
        <w:t>исчерпывающий</w:t>
      </w:r>
      <w:r w:rsidR="001E2286" w:rsidRPr="001E2286">
        <w:t xml:space="preserve"> </w:t>
      </w:r>
      <w:r w:rsidRPr="001E2286">
        <w:t>перечень</w:t>
      </w:r>
      <w:r w:rsidR="001E2286" w:rsidRPr="001E2286">
        <w:t xml:space="preserve"> </w:t>
      </w:r>
      <w:r w:rsidRPr="001E2286">
        <w:t>предлагаемых</w:t>
      </w:r>
      <w:r w:rsidR="001E2286" w:rsidRPr="001E2286">
        <w:t xml:space="preserve"> </w:t>
      </w:r>
      <w:r w:rsidRPr="001E2286">
        <w:t>респонденту</w:t>
      </w:r>
      <w:r w:rsidR="001E2286" w:rsidRPr="001E2286">
        <w:t xml:space="preserve"> </w:t>
      </w:r>
      <w:r w:rsidRPr="001E2286">
        <w:t>альтернатив.</w:t>
      </w:r>
      <w:r w:rsidR="001E2286" w:rsidRPr="001E2286">
        <w:t xml:space="preserve"> </w:t>
      </w:r>
      <w:r w:rsidRPr="001E2286">
        <w:t>Закрытый</w:t>
      </w:r>
      <w:r w:rsidR="001E2286" w:rsidRPr="001E2286">
        <w:t xml:space="preserve"> </w:t>
      </w:r>
      <w:r w:rsidRPr="001E2286">
        <w:t>вопрос</w:t>
      </w:r>
      <w:r w:rsidR="001E2286" w:rsidRPr="001E2286">
        <w:t xml:space="preserve"> </w:t>
      </w:r>
      <w:r w:rsidRPr="001E2286">
        <w:t>возможен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случаях,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предлагаемая</w:t>
      </w:r>
      <w:r w:rsidR="001E2286" w:rsidRPr="001E2286">
        <w:t xml:space="preserve"> </w:t>
      </w:r>
      <w:r w:rsidRPr="001E2286">
        <w:t>шкала</w:t>
      </w:r>
      <w:r w:rsidR="001E2286" w:rsidRPr="001E2286">
        <w:t xml:space="preserve"> </w:t>
      </w:r>
      <w:r w:rsidRPr="001E2286">
        <w:t>подсказок</w:t>
      </w:r>
      <w:r w:rsidR="001E2286" w:rsidRPr="001E2286">
        <w:t xml:space="preserve"> </w:t>
      </w:r>
      <w:r w:rsidRPr="001E2286">
        <w:t>полностью</w:t>
      </w:r>
      <w:r w:rsidR="001E2286" w:rsidRPr="001E2286">
        <w:t xml:space="preserve"> </w:t>
      </w:r>
      <w:r w:rsidRPr="001E2286">
        <w:t>охватывает</w:t>
      </w:r>
      <w:r w:rsidR="001E2286" w:rsidRPr="001E2286">
        <w:t xml:space="preserve"> </w:t>
      </w:r>
      <w:r w:rsidRPr="001E2286">
        <w:t>все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грани</w:t>
      </w:r>
      <w:r w:rsidR="001E2286" w:rsidRPr="001E2286">
        <w:t xml:space="preserve"> </w:t>
      </w:r>
      <w:r w:rsidRPr="001E2286">
        <w:t>предмета</w:t>
      </w:r>
      <w:r w:rsidR="001E2286" w:rsidRPr="001E2286">
        <w:t xml:space="preserve"> </w:t>
      </w:r>
      <w:r w:rsidRPr="001E2286">
        <w:t>исследования.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исследовании</w:t>
      </w:r>
      <w:r w:rsidR="001E2286">
        <w:t xml:space="preserve"> "</w:t>
      </w:r>
      <w:r w:rsidRPr="001E2286">
        <w:t>Правовая</w:t>
      </w:r>
      <w:r w:rsidR="001E2286" w:rsidRPr="001E2286">
        <w:t xml:space="preserve"> </w:t>
      </w:r>
      <w:r w:rsidRPr="001E2286">
        <w:t>культура</w:t>
      </w:r>
      <w:r w:rsidR="001E2286" w:rsidRPr="001E2286">
        <w:t xml:space="preserve"> </w:t>
      </w:r>
      <w:r w:rsidRPr="001E2286">
        <w:t>избирателей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доверие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институтам</w:t>
      </w:r>
      <w:r w:rsidR="001E2286" w:rsidRPr="001E2286">
        <w:t xml:space="preserve"> </w:t>
      </w:r>
      <w:r w:rsidRPr="001E2286">
        <w:t>избирательной</w:t>
      </w:r>
      <w:r w:rsidR="001E2286" w:rsidRPr="001E2286">
        <w:t xml:space="preserve"> </w:t>
      </w:r>
      <w:r w:rsidRPr="001E2286">
        <w:t>системы</w:t>
      </w:r>
      <w:r w:rsidR="001E2286" w:rsidRPr="001E2286">
        <w:t xml:space="preserve"> </w:t>
      </w:r>
      <w:r w:rsidRPr="001E2286">
        <w:t>различных</w:t>
      </w:r>
      <w:r w:rsidR="001E2286" w:rsidRPr="001E2286">
        <w:t xml:space="preserve"> </w:t>
      </w:r>
      <w:r w:rsidRPr="001E2286">
        <w:t>уровней</w:t>
      </w:r>
      <w:r w:rsidR="001E2286">
        <w:t>"</w:t>
      </w:r>
      <w:r w:rsidRPr="001E2286">
        <w:rPr>
          <w:vertAlign w:val="superscript"/>
        </w:rPr>
        <w:t>3</w:t>
      </w:r>
      <w:r w:rsidRPr="001E2286">
        <w:t>,</w:t>
      </w:r>
      <w:r w:rsidR="001E2286" w:rsidRPr="001E2286">
        <w:t xml:space="preserve"> </w:t>
      </w:r>
      <w:r w:rsidRPr="001E2286">
        <w:t>проводившемся</w:t>
      </w:r>
      <w:r w:rsidR="001E2286" w:rsidRPr="001E2286">
        <w:t xml:space="preserve"> </w:t>
      </w:r>
      <w:r w:rsidRPr="001E2286">
        <w:t>группой</w:t>
      </w:r>
      <w:r w:rsidR="001E2286" w:rsidRPr="001E2286">
        <w:t xml:space="preserve"> </w:t>
      </w:r>
      <w:r w:rsidRPr="001E2286">
        <w:t>юристов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социологов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преддверии</w:t>
      </w:r>
      <w:r w:rsidR="001E2286" w:rsidRPr="001E2286">
        <w:t xml:space="preserve"> </w:t>
      </w:r>
      <w:r w:rsidRPr="001E2286">
        <w:t>президентских</w:t>
      </w:r>
      <w:r w:rsidR="001E2286" w:rsidRPr="001E2286">
        <w:t xml:space="preserve"> </w:t>
      </w:r>
      <w:r w:rsidRPr="001E2286">
        <w:t>выборов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E2286">
          <w:t>1996</w:t>
        </w:r>
        <w:r w:rsidR="001E2286" w:rsidRPr="001E2286">
          <w:t xml:space="preserve"> </w:t>
        </w:r>
        <w:r w:rsidRPr="001E2286">
          <w:t>г</w:t>
        </w:r>
      </w:smartTag>
      <w:r w:rsidRPr="001E2286">
        <w:t>.,</w:t>
      </w:r>
      <w:r w:rsidR="001E2286" w:rsidRPr="001E2286">
        <w:t xml:space="preserve"> </w:t>
      </w:r>
      <w:r w:rsidRPr="001E2286">
        <w:t>исследователи</w:t>
      </w:r>
      <w:r w:rsidR="001E2286" w:rsidRPr="001E2286">
        <w:t xml:space="preserve"> </w:t>
      </w:r>
      <w:r w:rsidRPr="001E2286">
        <w:t>ставили</w:t>
      </w:r>
      <w:r w:rsidR="001E2286" w:rsidRPr="001E2286">
        <w:t xml:space="preserve"> </w:t>
      </w:r>
      <w:r w:rsidRPr="001E2286">
        <w:t>перед</w:t>
      </w:r>
      <w:r w:rsidR="001E2286" w:rsidRPr="001E2286">
        <w:t xml:space="preserve"> </w:t>
      </w:r>
      <w:r w:rsidRPr="001E2286">
        <w:t>собой</w:t>
      </w:r>
      <w:r w:rsidR="001E2286" w:rsidRPr="001E2286">
        <w:t xml:space="preserve"> </w:t>
      </w:r>
      <w:r w:rsidRPr="001E2286">
        <w:t>задачу</w:t>
      </w:r>
      <w:r w:rsidR="001E2286" w:rsidRPr="001E2286">
        <w:t xml:space="preserve"> </w:t>
      </w:r>
      <w:r w:rsidRPr="001E2286">
        <w:t>выяснить,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понимает</w:t>
      </w:r>
      <w:r w:rsidR="001E2286" w:rsidRPr="001E2286">
        <w:t xml:space="preserve"> </w:t>
      </w:r>
      <w:r w:rsidRPr="001E2286">
        <w:t>население</w:t>
      </w:r>
      <w:r w:rsidR="001E2286" w:rsidRPr="001E2286">
        <w:t xml:space="preserve"> </w:t>
      </w:r>
      <w:r w:rsidRPr="001E2286">
        <w:t>взаимосвязь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свободы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общественной</w:t>
      </w:r>
      <w:r w:rsidR="001E2286" w:rsidRPr="001E2286">
        <w:t xml:space="preserve"> </w:t>
      </w:r>
      <w:r w:rsidRPr="001E2286">
        <w:t>жизни.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этой</w:t>
      </w:r>
      <w:r w:rsidR="001E2286" w:rsidRPr="001E2286">
        <w:t xml:space="preserve"> </w:t>
      </w:r>
      <w:r w:rsidRPr="001E2286">
        <w:t>целью</w:t>
      </w:r>
      <w:r w:rsidR="001E2286" w:rsidRPr="001E2286">
        <w:t xml:space="preserve"> </w:t>
      </w:r>
      <w:r w:rsidRPr="001E2286">
        <w:t>респондентам</w:t>
      </w:r>
      <w:r w:rsidR="001E2286" w:rsidRPr="001E2286">
        <w:t xml:space="preserve"> </w:t>
      </w:r>
      <w:r w:rsidRPr="001E2286">
        <w:t>предлагалось</w:t>
      </w:r>
      <w:r w:rsidR="001E2286" w:rsidRPr="001E2286">
        <w:t xml:space="preserve"> </w:t>
      </w:r>
      <w:r w:rsidRPr="001E2286">
        <w:t>определиться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вопросе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какое</w:t>
      </w:r>
      <w:r w:rsidR="001E2286" w:rsidRPr="001E2286">
        <w:t xml:space="preserve"> </w:t>
      </w:r>
      <w:r w:rsidRPr="001E2286">
        <w:t>понимание</w:t>
      </w:r>
      <w:r w:rsidR="001E2286" w:rsidRPr="001E2286">
        <w:t xml:space="preserve"> </w:t>
      </w:r>
      <w:r w:rsidRPr="001E2286">
        <w:t>свободы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большей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соответствует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представлениям</w:t>
      </w:r>
      <w:r w:rsidR="001E2286">
        <w:t>:</w:t>
      </w:r>
    </w:p>
    <w:p w:rsidR="001E2286" w:rsidRPr="001E2286" w:rsidRDefault="001E2286" w:rsidP="001E2286">
      <w:pPr>
        <w:shd w:val="clear" w:color="auto" w:fill="FFFFFF"/>
        <w:tabs>
          <w:tab w:val="left" w:pos="726"/>
        </w:tabs>
        <w:rPr>
          <w:noProof/>
        </w:rPr>
      </w:pPr>
      <w:r>
        <w:t>1)</w:t>
      </w:r>
      <w:r w:rsidRPr="001E2286">
        <w:t xml:space="preserve"> </w:t>
      </w:r>
      <w:r w:rsidR="00C462D2" w:rsidRPr="001E2286">
        <w:t>свобода</w:t>
      </w:r>
      <w:r w:rsidRPr="001E2286">
        <w:t xml:space="preserve"> - </w:t>
      </w:r>
      <w:r w:rsidR="00C462D2" w:rsidRPr="001E2286">
        <w:t>это</w:t>
      </w:r>
      <w:r w:rsidRPr="001E2286">
        <w:t xml:space="preserve"> </w:t>
      </w:r>
      <w:r w:rsidR="00C462D2" w:rsidRPr="001E2286">
        <w:t>возможность</w:t>
      </w:r>
      <w:r w:rsidRPr="001E2286">
        <w:t xml:space="preserve"> </w:t>
      </w:r>
      <w:r w:rsidR="00C462D2" w:rsidRPr="001E2286">
        <w:t>действовать</w:t>
      </w:r>
      <w:r w:rsidRPr="001E2286">
        <w:t xml:space="preserve"> </w:t>
      </w:r>
      <w:r w:rsidR="00C462D2" w:rsidRPr="001E2286">
        <w:t>в</w:t>
      </w:r>
      <w:r w:rsidRPr="001E2286">
        <w:t xml:space="preserve"> </w:t>
      </w:r>
      <w:r w:rsidR="00C462D2" w:rsidRPr="001E2286">
        <w:t>рамках</w:t>
      </w:r>
      <w:r w:rsidRPr="001E2286">
        <w:t xml:space="preserve"> </w:t>
      </w:r>
      <w:r w:rsidR="00C462D2" w:rsidRPr="001E2286">
        <w:t>устойчивого</w:t>
      </w:r>
      <w:r w:rsidRPr="001E2286">
        <w:t xml:space="preserve"> </w:t>
      </w:r>
      <w:r w:rsidR="00C462D2" w:rsidRPr="001E2286">
        <w:t>правопорядка</w:t>
      </w:r>
      <w:r w:rsidRPr="001E2286">
        <w:t xml:space="preserve"> </w:t>
      </w:r>
      <w:r w:rsidR="00C462D2" w:rsidRPr="001E2286">
        <w:t>и</w:t>
      </w:r>
      <w:r w:rsidRPr="001E2286">
        <w:t xml:space="preserve"> </w:t>
      </w:r>
      <w:r w:rsidR="00C462D2" w:rsidRPr="001E2286">
        <w:t>2</w:t>
      </w:r>
      <w:r w:rsidRPr="001E2286">
        <w:t xml:space="preserve">) </w:t>
      </w:r>
      <w:r w:rsidR="00C462D2" w:rsidRPr="001E2286">
        <w:t>свобода</w:t>
      </w:r>
      <w:r w:rsidRPr="001E2286">
        <w:t xml:space="preserve"> - </w:t>
      </w:r>
      <w:r w:rsidR="00C462D2" w:rsidRPr="001E2286">
        <w:t>возможность</w:t>
      </w:r>
      <w:r w:rsidRPr="001E2286">
        <w:t xml:space="preserve"> </w:t>
      </w:r>
      <w:r w:rsidR="00C462D2" w:rsidRPr="001E2286">
        <w:t>действовать</w:t>
      </w:r>
      <w:r w:rsidRPr="001E2286">
        <w:t xml:space="preserve"> </w:t>
      </w:r>
      <w:r w:rsidR="00C462D2" w:rsidRPr="001E2286">
        <w:t>по</w:t>
      </w:r>
      <w:r w:rsidRPr="001E2286">
        <w:t xml:space="preserve"> </w:t>
      </w:r>
      <w:r w:rsidR="00C462D2" w:rsidRPr="001E2286">
        <w:t>личному</w:t>
      </w:r>
      <w:r w:rsidRPr="001E2286">
        <w:t xml:space="preserve"> </w:t>
      </w:r>
      <w:r w:rsidR="00C462D2" w:rsidRPr="001E2286">
        <w:t>усмотрению.</w:t>
      </w:r>
      <w:r w:rsidRPr="001E2286">
        <w:t xml:space="preserve"> </w:t>
      </w:r>
      <w:r w:rsidR="00C462D2" w:rsidRPr="001E2286">
        <w:t>Здесь</w:t>
      </w:r>
      <w:r w:rsidRPr="001E2286">
        <w:t xml:space="preserve"> </w:t>
      </w:r>
      <w:r w:rsidR="00C462D2" w:rsidRPr="001E2286">
        <w:t>была</w:t>
      </w:r>
      <w:r w:rsidRPr="001E2286">
        <w:t xml:space="preserve"> </w:t>
      </w:r>
      <w:r w:rsidR="00C462D2" w:rsidRPr="001E2286">
        <w:t>избрана</w:t>
      </w:r>
      <w:r w:rsidRPr="001E2286">
        <w:t xml:space="preserve"> </w:t>
      </w:r>
      <w:r w:rsidR="00C462D2" w:rsidRPr="001E2286">
        <w:t>форма</w:t>
      </w:r>
      <w:r w:rsidRPr="001E2286">
        <w:t xml:space="preserve"> </w:t>
      </w:r>
      <w:r w:rsidR="00C462D2" w:rsidRPr="001E2286">
        <w:t>закрытого</w:t>
      </w:r>
      <w:r w:rsidRPr="001E2286">
        <w:t xml:space="preserve"> </w:t>
      </w:r>
      <w:r w:rsidR="00C462D2" w:rsidRPr="001E2286">
        <w:t>вопроса,</w:t>
      </w:r>
      <w:r w:rsidRPr="001E2286">
        <w:t xml:space="preserve"> </w:t>
      </w:r>
      <w:r w:rsidR="00C462D2" w:rsidRPr="001E2286">
        <w:t>поскольку</w:t>
      </w:r>
      <w:r w:rsidRPr="001E2286">
        <w:t xml:space="preserve"> </w:t>
      </w:r>
      <w:r w:rsidR="00C462D2" w:rsidRPr="001E2286">
        <w:t>с</w:t>
      </w:r>
      <w:r w:rsidRPr="001E2286">
        <w:t xml:space="preserve"> </w:t>
      </w:r>
      <w:r w:rsidR="00C462D2" w:rsidRPr="001E2286">
        <w:t>точки</w:t>
      </w:r>
      <w:r w:rsidRPr="001E2286">
        <w:t xml:space="preserve"> </w:t>
      </w:r>
      <w:r w:rsidR="00C462D2" w:rsidRPr="001E2286">
        <w:t>зрения</w:t>
      </w:r>
      <w:r w:rsidRPr="001E2286">
        <w:t xml:space="preserve"> </w:t>
      </w:r>
      <w:r w:rsidR="00C462D2" w:rsidRPr="001E2286">
        <w:t>задач</w:t>
      </w:r>
      <w:r w:rsidRPr="001E2286">
        <w:t xml:space="preserve"> </w:t>
      </w:r>
      <w:r w:rsidR="00C462D2" w:rsidRPr="001E2286">
        <w:t>исследования</w:t>
      </w:r>
      <w:r>
        <w:t xml:space="preserve"> (</w:t>
      </w:r>
      <w:r w:rsidR="00C462D2" w:rsidRPr="001E2286">
        <w:t>выяснения</w:t>
      </w:r>
      <w:r w:rsidRPr="001E2286">
        <w:t xml:space="preserve"> </w:t>
      </w:r>
      <w:r w:rsidR="00C462D2" w:rsidRPr="001E2286">
        <w:t>степени</w:t>
      </w:r>
      <w:r w:rsidRPr="001E2286">
        <w:t xml:space="preserve"> </w:t>
      </w:r>
      <w:r w:rsidR="00C462D2" w:rsidRPr="001E2286">
        <w:t>понимания</w:t>
      </w:r>
      <w:r w:rsidRPr="001E2286">
        <w:t xml:space="preserve"> </w:t>
      </w:r>
      <w:r w:rsidR="00C462D2" w:rsidRPr="001E2286">
        <w:t>населением</w:t>
      </w:r>
      <w:r w:rsidRPr="001E2286">
        <w:t xml:space="preserve"> </w:t>
      </w:r>
      <w:r w:rsidR="00C462D2" w:rsidRPr="001E2286">
        <w:t>правовой</w:t>
      </w:r>
      <w:r w:rsidRPr="001E2286">
        <w:t xml:space="preserve"> </w:t>
      </w:r>
      <w:r w:rsidR="00C462D2" w:rsidRPr="001E2286">
        <w:t>природы</w:t>
      </w:r>
      <w:r w:rsidRPr="001E2286">
        <w:t xml:space="preserve"> </w:t>
      </w:r>
      <w:r w:rsidR="00C462D2" w:rsidRPr="001E2286">
        <w:t>такого</w:t>
      </w:r>
      <w:r w:rsidRPr="001E2286">
        <w:t xml:space="preserve"> </w:t>
      </w:r>
      <w:r w:rsidR="00C462D2" w:rsidRPr="001E2286">
        <w:t>социального</w:t>
      </w:r>
      <w:r w:rsidRPr="001E2286">
        <w:t xml:space="preserve"> </w:t>
      </w:r>
      <w:r w:rsidR="00C462D2" w:rsidRPr="001E2286">
        <w:t>феномена,</w:t>
      </w:r>
      <w:r w:rsidRPr="001E2286">
        <w:t xml:space="preserve"> </w:t>
      </w:r>
      <w:r w:rsidR="00C462D2" w:rsidRPr="001E2286">
        <w:t>как</w:t>
      </w:r>
      <w:r w:rsidRPr="001E2286">
        <w:t xml:space="preserve"> </w:t>
      </w:r>
      <w:r w:rsidR="00C462D2" w:rsidRPr="001E2286">
        <w:t>свобода</w:t>
      </w:r>
      <w:r w:rsidRPr="001E2286">
        <w:t xml:space="preserve">) </w:t>
      </w:r>
      <w:r w:rsidR="00C462D2" w:rsidRPr="001E2286">
        <w:t>две</w:t>
      </w:r>
      <w:r w:rsidRPr="001E2286">
        <w:t xml:space="preserve"> </w:t>
      </w:r>
      <w:r w:rsidR="00C462D2" w:rsidRPr="001E2286">
        <w:t>предложенные</w:t>
      </w:r>
      <w:r w:rsidRPr="001E2286">
        <w:t xml:space="preserve"> </w:t>
      </w:r>
      <w:r w:rsidR="00C462D2" w:rsidRPr="001E2286">
        <w:t>исследователями</w:t>
      </w:r>
      <w:r w:rsidRPr="001E2286">
        <w:t xml:space="preserve"> </w:t>
      </w:r>
      <w:r w:rsidR="00C462D2" w:rsidRPr="001E2286">
        <w:t>взаимоисключающие</w:t>
      </w:r>
      <w:r w:rsidRPr="001E2286">
        <w:t xml:space="preserve"> </w:t>
      </w:r>
      <w:r w:rsidR="00C462D2" w:rsidRPr="001E2286">
        <w:t>альтернативы</w:t>
      </w:r>
      <w:r w:rsidRPr="001E2286">
        <w:t xml:space="preserve"> </w:t>
      </w:r>
      <w:r w:rsidR="00C462D2" w:rsidRPr="001E2286">
        <w:t>адекватно</w:t>
      </w:r>
      <w:r w:rsidRPr="001E2286">
        <w:t xml:space="preserve"> </w:t>
      </w:r>
      <w:r w:rsidR="00C462D2" w:rsidRPr="001E2286">
        <w:t>выражали</w:t>
      </w:r>
      <w:r w:rsidRPr="001E2286">
        <w:t xml:space="preserve"> </w:t>
      </w:r>
      <w:r w:rsidR="00C462D2" w:rsidRPr="001E2286">
        <w:t>существо</w:t>
      </w:r>
      <w:r w:rsidRPr="001E2286">
        <w:t xml:space="preserve"> </w:t>
      </w:r>
      <w:r w:rsidR="00C462D2" w:rsidRPr="001E2286">
        <w:t>проблемы.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Резюмируя,</w:t>
      </w:r>
      <w:r w:rsidR="001E2286" w:rsidRPr="001E2286">
        <w:t xml:space="preserve"> </w:t>
      </w:r>
      <w:r w:rsidRPr="001E2286">
        <w:t>следует</w:t>
      </w:r>
      <w:r w:rsidR="001E2286" w:rsidRPr="001E2286">
        <w:t xml:space="preserve"> </w:t>
      </w:r>
      <w:r w:rsidRPr="001E2286">
        <w:t>подчеркнуть,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юристам,</w:t>
      </w:r>
      <w:r w:rsidR="001E2286" w:rsidRPr="001E2286">
        <w:t xml:space="preserve"> </w:t>
      </w:r>
      <w:r w:rsidRPr="001E2286">
        <w:t>работающим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результатами</w:t>
      </w:r>
      <w:r w:rsidR="001E2286" w:rsidRPr="001E2286">
        <w:t xml:space="preserve"> </w:t>
      </w:r>
      <w:r w:rsidRPr="001E2286">
        <w:t>опросов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мнения,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анализе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интерпретации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данных</w:t>
      </w:r>
      <w:r w:rsidR="001E2286" w:rsidRPr="001E2286">
        <w:t xml:space="preserve"> </w:t>
      </w:r>
      <w:r w:rsidRPr="001E2286">
        <w:t>необходимо</w:t>
      </w:r>
      <w:r w:rsidR="001E2286" w:rsidRPr="001E2286">
        <w:t xml:space="preserve"> </w:t>
      </w:r>
      <w:r w:rsidRPr="001E2286">
        <w:t>знать</w:t>
      </w:r>
      <w:r w:rsidR="001E2286" w:rsidRPr="001E2286">
        <w:t xml:space="preserve"> </w:t>
      </w:r>
      <w:r w:rsidRPr="001E2286">
        <w:t>точную</w:t>
      </w:r>
      <w:r w:rsidR="001E2286" w:rsidRPr="001E2286">
        <w:t xml:space="preserve"> </w:t>
      </w:r>
      <w:r w:rsidRPr="001E2286">
        <w:t>формулировку</w:t>
      </w:r>
      <w:r w:rsidR="001E2286" w:rsidRPr="001E2286">
        <w:t xml:space="preserve"> </w:t>
      </w:r>
      <w:r w:rsidRPr="001E2286">
        <w:t>вопроса</w:t>
      </w:r>
      <w:r w:rsidR="001E2286">
        <w:t xml:space="preserve"> (</w:t>
      </w:r>
      <w:r w:rsidRPr="001E2286">
        <w:t>включая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полный</w:t>
      </w:r>
      <w:r w:rsidR="001E2286" w:rsidRPr="001E2286">
        <w:t xml:space="preserve"> </w:t>
      </w:r>
      <w:r w:rsidRPr="001E2286">
        <w:t>набор</w:t>
      </w:r>
      <w:r w:rsidR="001E2286" w:rsidRPr="001E2286">
        <w:t xml:space="preserve"> </w:t>
      </w:r>
      <w:r w:rsidRPr="001E2286">
        <w:t>шкалы</w:t>
      </w:r>
      <w:r w:rsidR="001E2286" w:rsidRPr="001E2286">
        <w:t xml:space="preserve"> </w:t>
      </w:r>
      <w:r w:rsidRPr="001E2286">
        <w:t>возможных</w:t>
      </w:r>
      <w:r w:rsidR="001E2286" w:rsidRPr="001E2286">
        <w:t xml:space="preserve"> </w:t>
      </w:r>
      <w:r w:rsidRPr="001E2286">
        <w:t>ответов</w:t>
      </w:r>
      <w:r w:rsidR="001E2286" w:rsidRPr="001E2286">
        <w:t xml:space="preserve">) </w:t>
      </w:r>
      <w:r w:rsidRPr="001E2286">
        <w:t>и</w:t>
      </w:r>
      <w:r w:rsidR="001E2286" w:rsidRPr="001E2286">
        <w:t xml:space="preserve"> </w:t>
      </w:r>
      <w:r w:rsidRPr="001E2286">
        <w:t>учитывать</w:t>
      </w:r>
      <w:r w:rsidR="001E2286" w:rsidRPr="001E2286">
        <w:t xml:space="preserve"> </w:t>
      </w:r>
      <w:r w:rsidRPr="001E2286">
        <w:t>ее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своей</w:t>
      </w:r>
      <w:r w:rsidR="001E2286" w:rsidRPr="001E2286">
        <w:t xml:space="preserve"> </w:t>
      </w:r>
      <w:r w:rsidRPr="001E2286">
        <w:t>интерпретации.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противном</w:t>
      </w:r>
      <w:r w:rsidR="001E2286" w:rsidRPr="001E2286">
        <w:t xml:space="preserve"> </w:t>
      </w:r>
      <w:r w:rsidRPr="001E2286">
        <w:t>случае</w:t>
      </w:r>
      <w:r w:rsidR="001E2286" w:rsidRPr="001E2286">
        <w:t xml:space="preserve"> </w:t>
      </w:r>
      <w:r w:rsidRPr="001E2286">
        <w:t>легко</w:t>
      </w:r>
      <w:r w:rsidR="001E2286" w:rsidRPr="001E2286">
        <w:t xml:space="preserve"> </w:t>
      </w:r>
      <w:r w:rsidRPr="001E2286">
        <w:t>оказаться</w:t>
      </w:r>
      <w:r w:rsidR="001E2286" w:rsidRPr="001E2286">
        <w:t xml:space="preserve"> </w:t>
      </w:r>
      <w:r w:rsidRPr="001E2286">
        <w:t>жертвой</w:t>
      </w:r>
      <w:r w:rsidR="001E2286" w:rsidRPr="001E2286">
        <w:t xml:space="preserve"> </w:t>
      </w:r>
      <w:r w:rsidRPr="001E2286">
        <w:t>недобросовестности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непрофессионализма</w:t>
      </w:r>
      <w:r w:rsidR="001E2286" w:rsidRPr="001E2286">
        <w:t xml:space="preserve"> </w:t>
      </w:r>
      <w:r w:rsidRPr="001E2286">
        <w:t>составителей</w:t>
      </w:r>
      <w:r w:rsidR="001E2286" w:rsidRPr="001E2286">
        <w:t xml:space="preserve"> </w:t>
      </w:r>
      <w:r w:rsidRPr="001E2286">
        <w:t>анкеты.</w:t>
      </w:r>
      <w:r w:rsidR="001E2286" w:rsidRPr="001E2286">
        <w:t xml:space="preserve"> </w:t>
      </w:r>
      <w:r w:rsidRPr="001E2286">
        <w:t>Кроме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нельзя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учитывать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обстоятельство,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опросы</w:t>
      </w:r>
      <w:r w:rsidR="001E2286" w:rsidRPr="001E2286">
        <w:t xml:space="preserve"> </w:t>
      </w:r>
      <w:r w:rsidRPr="001E2286">
        <w:t>общественного</w:t>
      </w:r>
      <w:r w:rsidR="001E2286" w:rsidRPr="001E2286">
        <w:t xml:space="preserve"> </w:t>
      </w:r>
      <w:r w:rsidRPr="001E2286">
        <w:t>мнения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значимым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социологии</w:t>
      </w:r>
      <w:r w:rsidR="001E2286" w:rsidRPr="001E2286">
        <w:t xml:space="preserve"> </w:t>
      </w:r>
      <w:r w:rsidRPr="001E2286">
        <w:t>права</w:t>
      </w:r>
      <w:r w:rsidR="001E2286" w:rsidRPr="001E2286">
        <w:t xml:space="preserve"> </w:t>
      </w:r>
      <w:r w:rsidRPr="001E2286">
        <w:t>проблемам</w:t>
      </w:r>
      <w:r w:rsidR="001E2286" w:rsidRPr="001E2286">
        <w:t xml:space="preserve"> </w:t>
      </w:r>
      <w:r w:rsidRPr="001E2286">
        <w:t>зачастую</w:t>
      </w:r>
      <w:r w:rsidR="001E2286" w:rsidRPr="001E2286">
        <w:t xml:space="preserve"> </w:t>
      </w:r>
      <w:r w:rsidRPr="001E2286">
        <w:t>проводятся</w:t>
      </w:r>
      <w:r w:rsidR="001E2286" w:rsidRPr="001E2286">
        <w:t xml:space="preserve"> </w:t>
      </w:r>
      <w:r w:rsidRPr="001E2286">
        <w:t>социологами</w:t>
      </w:r>
      <w:r w:rsidR="001E2286" w:rsidRPr="001E2286">
        <w:t xml:space="preserve"> </w:t>
      </w:r>
      <w:r w:rsidRPr="001E2286">
        <w:t>без</w:t>
      </w:r>
      <w:r w:rsidR="001E2286" w:rsidRPr="001E2286">
        <w:t xml:space="preserve"> </w:t>
      </w:r>
      <w:r w:rsidRPr="001E2286">
        <w:t>участия</w:t>
      </w:r>
      <w:r w:rsidR="001E2286" w:rsidRPr="001E2286">
        <w:t xml:space="preserve"> </w:t>
      </w:r>
      <w:r w:rsidRPr="001E2286">
        <w:t>юристов,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приводит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ошибкам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формулировке</w:t>
      </w:r>
      <w:r w:rsidR="001E2286" w:rsidRPr="001E2286">
        <w:t xml:space="preserve"> </w:t>
      </w:r>
      <w:r w:rsidRPr="001E2286">
        <w:t>вопросов,</w:t>
      </w:r>
      <w:r w:rsidR="001E2286" w:rsidRPr="001E2286">
        <w:t xml:space="preserve"> </w:t>
      </w:r>
      <w:r w:rsidRPr="001E2286">
        <w:t>требующих</w:t>
      </w:r>
      <w:r w:rsidR="001E2286" w:rsidRPr="001E2286">
        <w:t xml:space="preserve"> </w:t>
      </w:r>
      <w:r w:rsidRPr="001E2286">
        <w:t>специальных</w:t>
      </w:r>
      <w:r w:rsidR="001E2286" w:rsidRPr="001E2286">
        <w:t xml:space="preserve"> </w:t>
      </w:r>
      <w:r w:rsidRPr="001E2286">
        <w:t>юридических</w:t>
      </w:r>
      <w:r w:rsidR="001E2286" w:rsidRPr="001E2286">
        <w:t xml:space="preserve"> </w:t>
      </w:r>
      <w:r w:rsidRPr="001E2286">
        <w:t>знаний.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этих</w:t>
      </w:r>
      <w:r w:rsidR="001E2286" w:rsidRPr="001E2286">
        <w:t xml:space="preserve"> </w:t>
      </w:r>
      <w:r w:rsidRPr="001E2286">
        <w:t>случаях</w:t>
      </w:r>
      <w:r w:rsidR="001E2286" w:rsidRPr="001E2286">
        <w:t xml:space="preserve"> </w:t>
      </w:r>
      <w:r w:rsidRPr="001E2286">
        <w:t>особенно</w:t>
      </w:r>
      <w:r w:rsidR="001E2286" w:rsidRPr="001E2286">
        <w:t xml:space="preserve"> </w:t>
      </w:r>
      <w:r w:rsidRPr="001E2286">
        <w:t>опасно</w:t>
      </w:r>
      <w:r w:rsidR="001E2286" w:rsidRPr="001E2286">
        <w:t xml:space="preserve"> </w:t>
      </w:r>
      <w:r w:rsidRPr="001E2286">
        <w:t>полагаться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интерпретацию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самими</w:t>
      </w:r>
      <w:r w:rsidR="001E2286" w:rsidRPr="001E2286">
        <w:t xml:space="preserve"> </w:t>
      </w:r>
      <w:r w:rsidRPr="001E2286">
        <w:t>социологами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отказываться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собственной</w:t>
      </w:r>
      <w:r w:rsidR="001E2286" w:rsidRPr="001E2286">
        <w:t xml:space="preserve"> </w:t>
      </w:r>
      <w:r w:rsidRPr="001E2286">
        <w:t>интерпретации,</w:t>
      </w:r>
      <w:r w:rsidR="001E2286" w:rsidRPr="001E2286">
        <w:t xml:space="preserve"> </w:t>
      </w:r>
      <w:r w:rsidRPr="001E2286">
        <w:t>включающей</w:t>
      </w:r>
      <w:r w:rsidR="001E2286" w:rsidRPr="001E2286">
        <w:t xml:space="preserve"> </w:t>
      </w:r>
      <w:r w:rsidRPr="001E2286">
        <w:t>также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анализ</w:t>
      </w:r>
      <w:r w:rsidR="001E2286" w:rsidRPr="001E2286">
        <w:t xml:space="preserve"> </w:t>
      </w:r>
      <w:r w:rsidRPr="001E2286">
        <w:t>формулировки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анкеты.</w:t>
      </w:r>
    </w:p>
    <w:p w:rsidR="001E2286" w:rsidRPr="001E2286" w:rsidRDefault="00C462D2" w:rsidP="00210116">
      <w:r w:rsidRPr="00210116">
        <w:rPr>
          <w:b/>
        </w:rPr>
        <w:t>Эксперимент</w:t>
      </w:r>
      <w:r w:rsidR="00DE13C0">
        <w:rPr>
          <w:noProof/>
        </w:rPr>
        <w:pict>
          <v:line id="_x0000_s1026" style="position:absolute;left:0;text-align:left;z-index:251657728;mso-position-horizontal-relative:margin;mso-position-vertical-relative:text" from="324.5pt,418.8pt" to="324.5pt,423.85pt" o:allowincell="f" strokeweight=".25pt">
            <w10:wrap anchorx="margin"/>
          </v:line>
        </w:pict>
      </w:r>
      <w:r w:rsidR="00210116">
        <w:t xml:space="preserve">. </w:t>
      </w:r>
      <w:r w:rsidRPr="001E2286">
        <w:t>В</w:t>
      </w:r>
      <w:r w:rsidR="001E2286" w:rsidRPr="001E2286">
        <w:t xml:space="preserve"> </w:t>
      </w:r>
      <w:r w:rsidRPr="001E2286">
        <w:t>зависимости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способа</w:t>
      </w:r>
      <w:r w:rsidR="001E2286" w:rsidRPr="001E2286">
        <w:t xml:space="preserve"> </w:t>
      </w:r>
      <w:r w:rsidRPr="001E2286">
        <w:t>создания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фактора</w:t>
      </w:r>
      <w:r w:rsidR="001E2286" w:rsidRPr="001E2286">
        <w:t xml:space="preserve"> </w:t>
      </w:r>
      <w:r w:rsidRPr="001E2286">
        <w:t>различают</w:t>
      </w:r>
      <w:r w:rsidR="001E2286" w:rsidRPr="001E2286">
        <w:t>:</w:t>
      </w:r>
    </w:p>
    <w:p w:rsidR="001E2286" w:rsidRPr="001E2286" w:rsidRDefault="00C462D2" w:rsidP="001E2286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контролируемый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когда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сам</w:t>
      </w:r>
      <w:r w:rsidR="001E2286" w:rsidRPr="001E2286">
        <w:t xml:space="preserve"> </w:t>
      </w:r>
      <w:r w:rsidRPr="001E2286">
        <w:t>вводит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экспериментальный</w:t>
      </w:r>
      <w:r w:rsidR="001E2286" w:rsidRPr="001E2286">
        <w:t xml:space="preserve"> </w:t>
      </w:r>
      <w:r w:rsidRPr="001E2286">
        <w:t>фактор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выявляет</w:t>
      </w:r>
      <w:r w:rsidR="001E2286" w:rsidRPr="001E2286">
        <w:t xml:space="preserve"> </w:t>
      </w:r>
      <w:r w:rsidRPr="001E2286">
        <w:t>меру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преобразующего</w:t>
      </w:r>
      <w:r w:rsidR="001E2286" w:rsidRPr="001E2286">
        <w:t xml:space="preserve"> </w:t>
      </w:r>
      <w:r w:rsidRPr="001E2286">
        <w:t>воздействия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объект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>;</w:t>
      </w:r>
    </w:p>
    <w:p w:rsidR="00C462D2" w:rsidRPr="001E2286" w:rsidRDefault="00C462D2" w:rsidP="001E2286">
      <w:pPr>
        <w:numPr>
          <w:ilvl w:val="0"/>
          <w:numId w:val="1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неконтролируемый</w:t>
      </w:r>
      <w:r w:rsidR="001E2286">
        <w:rPr>
          <w:b/>
          <w:bCs/>
        </w:rPr>
        <w:t xml:space="preserve"> (</w:t>
      </w:r>
      <w:r w:rsidRPr="001E2286">
        <w:rPr>
          <w:b/>
          <w:bCs/>
        </w:rPr>
        <w:t>естественный</w:t>
      </w:r>
      <w:r w:rsidR="001E2286" w:rsidRPr="001E2286">
        <w:rPr>
          <w:b/>
          <w:bCs/>
        </w:rPr>
        <w:t xml:space="preserve">)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когда</w:t>
      </w:r>
      <w:r w:rsidR="001E2286" w:rsidRPr="001E2286">
        <w:t xml:space="preserve"> </w:t>
      </w:r>
      <w:r w:rsidRPr="001E2286">
        <w:t>исследователь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вмешивается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ход</w:t>
      </w:r>
      <w:r w:rsidR="001E2286" w:rsidRPr="001E2286">
        <w:t xml:space="preserve"> </w:t>
      </w:r>
      <w:r w:rsidRPr="001E2286">
        <w:t>событий,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лишь</w:t>
      </w:r>
      <w:r w:rsidR="001E2286" w:rsidRPr="001E2286">
        <w:t xml:space="preserve"> </w:t>
      </w:r>
      <w:r w:rsidRPr="001E2286">
        <w:t>наблюдает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анализирует</w:t>
      </w:r>
      <w:r w:rsidR="001E2286" w:rsidRPr="001E2286">
        <w:t xml:space="preserve"> </w:t>
      </w:r>
      <w:r w:rsidRPr="001E2286">
        <w:t>естественно</w:t>
      </w:r>
      <w:r w:rsidR="001E2286" w:rsidRPr="001E2286">
        <w:t xml:space="preserve"> </w:t>
      </w:r>
      <w:r w:rsidRPr="001E2286">
        <w:t>сложившуюся</w:t>
      </w:r>
      <w:r w:rsidR="001E2286" w:rsidRPr="001E2286">
        <w:t xml:space="preserve"> </w:t>
      </w:r>
      <w:r w:rsidRPr="001E2286">
        <w:t>ситуацию,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рамках</w:t>
      </w:r>
      <w:r w:rsidR="001E2286" w:rsidRPr="001E2286">
        <w:t xml:space="preserve"> </w:t>
      </w:r>
      <w:r w:rsidRPr="001E2286">
        <w:t>которой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иное</w:t>
      </w:r>
      <w:r w:rsidR="001E2286" w:rsidRPr="001E2286">
        <w:t xml:space="preserve"> </w:t>
      </w:r>
      <w:r w:rsidRPr="001E2286">
        <w:t>явление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интерпретироваться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экспериментальный</w:t>
      </w:r>
      <w:r w:rsidR="001E2286" w:rsidRPr="001E2286">
        <w:t xml:space="preserve"> </w:t>
      </w:r>
      <w:r w:rsidRPr="001E2286">
        <w:t>фактор,</w:t>
      </w:r>
      <w:r w:rsidR="001E2286" w:rsidRPr="001E2286">
        <w:t xml:space="preserve"> </w:t>
      </w:r>
      <w:r w:rsidRPr="001E2286">
        <w:t>оказывающий</w:t>
      </w:r>
      <w:r w:rsidR="001E2286" w:rsidRPr="001E2286">
        <w:t xml:space="preserve"> </w:t>
      </w:r>
      <w:r w:rsidRPr="001E2286">
        <w:t>определенное,</w:t>
      </w:r>
      <w:r w:rsidR="001E2286" w:rsidRPr="001E2286">
        <w:t xml:space="preserve"> </w:t>
      </w:r>
      <w:r w:rsidRPr="001E2286">
        <w:t>поддающееся</w:t>
      </w:r>
      <w:r w:rsidR="001E2286" w:rsidRPr="001E2286">
        <w:t xml:space="preserve"> </w:t>
      </w:r>
      <w:r w:rsidRPr="001E2286">
        <w:t>фиксации</w:t>
      </w:r>
      <w:r w:rsidR="001E2286" w:rsidRPr="001E2286">
        <w:t xml:space="preserve"> </w:t>
      </w:r>
      <w:r w:rsidRPr="001E2286">
        <w:t>влияние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объект</w:t>
      </w:r>
      <w:r w:rsidR="001E2286" w:rsidRPr="001E2286">
        <w:t xml:space="preserve"> </w:t>
      </w:r>
      <w:r w:rsidRPr="001E2286">
        <w:t>исследования.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зависимости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способа</w:t>
      </w:r>
      <w:r w:rsidR="001E2286" w:rsidRPr="001E2286">
        <w:t xml:space="preserve"> </w:t>
      </w:r>
      <w:r w:rsidRPr="001E2286">
        <w:t>создания</w:t>
      </w:r>
      <w:r w:rsidR="001E2286" w:rsidRPr="001E2286">
        <w:t xml:space="preserve"> </w:t>
      </w:r>
      <w:r w:rsidRPr="001E2286">
        <w:t>экспериментальных</w:t>
      </w:r>
      <w:r w:rsidR="001E2286" w:rsidRPr="001E2286">
        <w:t xml:space="preserve"> </w:t>
      </w:r>
      <w:r w:rsidRPr="001E2286">
        <w:t>условий</w:t>
      </w:r>
      <w:r w:rsidR="001E2286" w:rsidRPr="001E2286">
        <w:t xml:space="preserve"> </w:t>
      </w:r>
      <w:r w:rsidRPr="001E2286">
        <w:t>различают</w:t>
      </w:r>
      <w:r w:rsidR="001E2286" w:rsidRPr="001E2286">
        <w:t>:</w:t>
      </w:r>
    </w:p>
    <w:p w:rsidR="001E2286" w:rsidRPr="001E2286" w:rsidRDefault="00C462D2" w:rsidP="001E2286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полевой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когда</w:t>
      </w:r>
      <w:r w:rsidR="001E2286" w:rsidRPr="001E2286">
        <w:t xml:space="preserve"> </w:t>
      </w:r>
      <w:r w:rsidRPr="001E2286">
        <w:t>воздействие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фактора</w:t>
      </w:r>
      <w:r w:rsidR="001E2286" w:rsidRPr="001E2286">
        <w:t xml:space="preserve"> </w:t>
      </w:r>
      <w:r w:rsidRPr="001E2286">
        <w:t>происходит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реальной</w:t>
      </w:r>
      <w:r w:rsidR="001E2286" w:rsidRPr="001E2286">
        <w:t xml:space="preserve"> </w:t>
      </w:r>
      <w:r w:rsidRPr="001E2286">
        <w:t>ситуации</w:t>
      </w:r>
      <w:r w:rsidR="001E2286" w:rsidRPr="001E2286">
        <w:t>;</w:t>
      </w:r>
    </w:p>
    <w:p w:rsidR="00C462D2" w:rsidRPr="001E2286" w:rsidRDefault="00C462D2" w:rsidP="001E2286">
      <w:pPr>
        <w:numPr>
          <w:ilvl w:val="0"/>
          <w:numId w:val="2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лабораторный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эксперимент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ис</w:t>
      </w:r>
      <w:r w:rsidR="001E2286" w:rsidRPr="001E2286">
        <w:t xml:space="preserve"> - </w:t>
      </w:r>
      <w:r w:rsidRPr="001E2286">
        <w:rPr>
          <w:i/>
          <w:iCs/>
        </w:rPr>
        <w:t>&gt;</w:t>
      </w:r>
      <w:r w:rsidR="001E2286" w:rsidRPr="001E2286">
        <w:rPr>
          <w:i/>
          <w:iCs/>
        </w:rPr>
        <w:t xml:space="preserve"> </w:t>
      </w:r>
      <w:r w:rsidRPr="001E2286">
        <w:t>кусственно</w:t>
      </w:r>
      <w:r w:rsidR="001E2286" w:rsidRPr="001E2286">
        <w:t xml:space="preserve"> </w:t>
      </w:r>
      <w:r w:rsidRPr="001E2286">
        <w:t>созданной</w:t>
      </w:r>
      <w:r w:rsidR="001E2286" w:rsidRPr="001E2286">
        <w:t xml:space="preserve"> </w:t>
      </w:r>
      <w:r w:rsidRPr="001E2286">
        <w:t>среде.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В</w:t>
      </w:r>
      <w:r w:rsidR="001E2286" w:rsidRPr="001E2286">
        <w:t xml:space="preserve"> </w:t>
      </w:r>
      <w:r w:rsidRPr="001E2286">
        <w:t>зависимости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положенной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основу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логической</w:t>
      </w:r>
      <w:r w:rsidR="001E2286" w:rsidRPr="001E2286">
        <w:t xml:space="preserve"> </w:t>
      </w:r>
      <w:r w:rsidRPr="001E2286">
        <w:t>структуры</w:t>
      </w:r>
      <w:r w:rsidR="001E2286" w:rsidRPr="001E2286">
        <w:t xml:space="preserve"> </w:t>
      </w:r>
      <w:r w:rsidRPr="001E2286">
        <w:t>доказательства</w:t>
      </w:r>
      <w:r w:rsidR="001E2286" w:rsidRPr="001E2286">
        <w:t xml:space="preserve"> </w:t>
      </w:r>
      <w:r w:rsidRPr="001E2286">
        <w:t>гипотезы</w:t>
      </w:r>
      <w:r w:rsidR="001E2286" w:rsidRPr="001E2286">
        <w:t xml:space="preserve"> </w:t>
      </w:r>
      <w:r w:rsidRPr="001E2286">
        <w:t>различают</w:t>
      </w:r>
      <w:r w:rsidR="001E2286" w:rsidRPr="001E2286">
        <w:t>:</w:t>
      </w:r>
    </w:p>
    <w:p w:rsidR="001E2286" w:rsidRPr="001E2286" w:rsidRDefault="00C462D2" w:rsidP="001E2286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параллельный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когда</w:t>
      </w:r>
      <w:r w:rsidR="001E2286" w:rsidRPr="001E2286">
        <w:t xml:space="preserve"> </w:t>
      </w:r>
      <w:r w:rsidRPr="001E2286">
        <w:t>выводы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характере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степени</w:t>
      </w:r>
      <w:r w:rsidR="001E2286" w:rsidRPr="001E2286">
        <w:t xml:space="preserve"> </w:t>
      </w:r>
      <w:r w:rsidRPr="001E2286">
        <w:t>влияния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фактора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объект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делаются</w:t>
      </w:r>
      <w:r w:rsidR="001E2286" w:rsidRPr="001E2286">
        <w:t xml:space="preserve"> </w:t>
      </w:r>
      <w:r w:rsidRPr="001E2286">
        <w:t>путем</w:t>
      </w:r>
      <w:r w:rsidR="001E2286" w:rsidRPr="001E2286">
        <w:t xml:space="preserve"> </w:t>
      </w:r>
      <w:r w:rsidRPr="001E2286">
        <w:t>сравнения</w:t>
      </w:r>
      <w:r w:rsidR="001E2286" w:rsidRPr="001E2286">
        <w:t xml:space="preserve"> </w:t>
      </w:r>
      <w:r w:rsidRPr="001E2286">
        <w:t>состояний</w:t>
      </w:r>
      <w:r w:rsidR="001E2286" w:rsidRPr="001E2286">
        <w:t xml:space="preserve"> </w:t>
      </w:r>
      <w:r w:rsidRPr="001E2286">
        <w:t>исследуемого</w:t>
      </w:r>
      <w:r w:rsidR="001E2286" w:rsidRPr="001E2286">
        <w:t xml:space="preserve"> </w:t>
      </w:r>
      <w:r w:rsidRPr="001E2286">
        <w:t>процесса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экспериментальной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контрольной</w:t>
      </w:r>
      <w:r w:rsidR="001E2286" w:rsidRPr="001E2286">
        <w:t xml:space="preserve"> </w:t>
      </w:r>
      <w:r w:rsidRPr="001E2286">
        <w:t>группах</w:t>
      </w:r>
      <w:r w:rsidR="001E2286" w:rsidRPr="001E2286">
        <w:t>;</w:t>
      </w:r>
    </w:p>
    <w:p w:rsidR="00C462D2" w:rsidRPr="001E2286" w:rsidRDefault="00C462D2" w:rsidP="001E2286">
      <w:pPr>
        <w:numPr>
          <w:ilvl w:val="0"/>
          <w:numId w:val="3"/>
        </w:numPr>
        <w:shd w:val="clear" w:color="auto" w:fill="FFFFFF"/>
        <w:tabs>
          <w:tab w:val="left" w:pos="726"/>
        </w:tabs>
      </w:pPr>
      <w:r w:rsidRPr="001E2286">
        <w:rPr>
          <w:b/>
          <w:bCs/>
        </w:rPr>
        <w:t>последовательный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- </w:t>
      </w:r>
      <w:r w:rsidRPr="001E2286">
        <w:t>когда</w:t>
      </w:r>
      <w:r w:rsidR="001E2286" w:rsidRPr="001E2286">
        <w:t xml:space="preserve"> </w:t>
      </w:r>
      <w:r w:rsidRPr="001E2286">
        <w:t>анализируется</w:t>
      </w:r>
      <w:r w:rsidR="001E2286" w:rsidRPr="001E2286">
        <w:t xml:space="preserve"> </w:t>
      </w:r>
      <w:r w:rsidRPr="001E2286">
        <w:t>динамика</w:t>
      </w:r>
      <w:r w:rsidR="001E2286" w:rsidRPr="001E2286">
        <w:t xml:space="preserve"> </w:t>
      </w:r>
      <w:r w:rsidRPr="001E2286">
        <w:t>состояний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объекта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rPr>
          <w:b/>
          <w:bCs/>
        </w:rPr>
        <w:t>и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после</w:t>
      </w:r>
      <w:r w:rsidR="001E2286" w:rsidRPr="001E2286">
        <w:rPr>
          <w:b/>
          <w:bCs/>
        </w:rPr>
        <w:t xml:space="preserve"> </w:t>
      </w:r>
      <w:r w:rsidRPr="001E2286">
        <w:t>введения</w:t>
      </w:r>
      <w:r w:rsidR="001E2286" w:rsidRPr="001E2286">
        <w:t xml:space="preserve"> </w:t>
      </w:r>
      <w:r w:rsidRPr="001E2286">
        <w:rPr>
          <w:b/>
          <w:bCs/>
        </w:rPr>
        <w:t>в</w:t>
      </w:r>
      <w:r w:rsidR="001E2286" w:rsidRPr="001E2286">
        <w:rPr>
          <w:b/>
          <w:bCs/>
        </w:rPr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rPr>
          <w:b/>
          <w:bCs/>
        </w:rPr>
        <w:t>фактора.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Социальный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эмпирического</w:t>
      </w:r>
      <w:r w:rsidR="001E2286" w:rsidRPr="001E2286">
        <w:t xml:space="preserve"> </w:t>
      </w:r>
      <w:r w:rsidRPr="001E2286">
        <w:t>исследования</w:t>
      </w:r>
      <w:r w:rsidR="001E2286" w:rsidRPr="001E2286">
        <w:t xml:space="preserve"> </w:t>
      </w:r>
      <w:r w:rsidRPr="001E2286">
        <w:t>социальных</w:t>
      </w:r>
      <w:r w:rsidR="001E2286" w:rsidRPr="001E2286">
        <w:t xml:space="preserve"> </w:t>
      </w:r>
      <w:r w:rsidRPr="001E2286">
        <w:t>явлений</w:t>
      </w:r>
      <w:r w:rsidR="001E2286" w:rsidRPr="001E2286">
        <w:t xml:space="preserve"> </w:t>
      </w:r>
      <w:r w:rsidRPr="001E2286">
        <w:t>начал</w:t>
      </w:r>
      <w:r w:rsidR="001E2286" w:rsidRPr="001E2286">
        <w:t xml:space="preserve"> </w:t>
      </w:r>
      <w:r w:rsidRPr="001E2286">
        <w:t>активно</w:t>
      </w:r>
      <w:r w:rsidR="001E2286" w:rsidRPr="001E2286">
        <w:t xml:space="preserve"> </w:t>
      </w:r>
      <w:r w:rsidRPr="001E2286">
        <w:t>применяться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общественных</w:t>
      </w:r>
      <w:r w:rsidR="001E2286" w:rsidRPr="001E2286">
        <w:t xml:space="preserve"> </w:t>
      </w:r>
      <w:r w:rsidRPr="001E2286">
        <w:t>науках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20-х</w:t>
      </w:r>
      <w:r w:rsidR="001E2286" w:rsidRPr="001E2286">
        <w:t xml:space="preserve"> </w:t>
      </w:r>
      <w:r w:rsidRPr="001E2286">
        <w:t>гг.</w:t>
      </w:r>
      <w:r w:rsidR="001E2286" w:rsidRPr="001E2286">
        <w:t xml:space="preserve"> </w:t>
      </w:r>
      <w:r w:rsidRPr="001E2286">
        <w:rPr>
          <w:lang w:val="en-US"/>
        </w:rPr>
        <w:t>XX</w:t>
      </w:r>
      <w:r w:rsidR="001E2286" w:rsidRPr="001E2286">
        <w:t xml:space="preserve"> </w:t>
      </w:r>
      <w:r w:rsidRPr="001E2286">
        <w:t>в.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социальная,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прежде</w:t>
      </w:r>
      <w:r w:rsidR="001E2286" w:rsidRPr="001E2286">
        <w:t xml:space="preserve"> </w:t>
      </w:r>
      <w:r w:rsidRPr="001E2286">
        <w:t>всего</w:t>
      </w:r>
      <w:r w:rsidR="001E2286" w:rsidRPr="001E2286">
        <w:t xml:space="preserve"> </w:t>
      </w:r>
      <w:r w:rsidRPr="001E2286">
        <w:t>социально-правовая,</w:t>
      </w:r>
      <w:r w:rsidR="001E2286" w:rsidRPr="001E2286">
        <w:t xml:space="preserve"> </w:t>
      </w:r>
      <w:r w:rsidRPr="001E2286">
        <w:t>практика</w:t>
      </w:r>
      <w:r w:rsidR="001E2286" w:rsidRPr="001E2286">
        <w:t xml:space="preserve"> </w:t>
      </w:r>
      <w:r w:rsidRPr="001E2286">
        <w:t>знала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использовала</w:t>
      </w:r>
      <w:r w:rsidR="001E2286" w:rsidRPr="001E2286">
        <w:t xml:space="preserve"> </w:t>
      </w:r>
      <w:r w:rsidRPr="001E2286">
        <w:t>этот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очень</w:t>
      </w:r>
      <w:r w:rsidR="001E2286" w:rsidRPr="001E2286">
        <w:t xml:space="preserve"> </w:t>
      </w:r>
      <w:r w:rsidRPr="001E2286">
        <w:t>давно.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Ш.</w:t>
      </w:r>
      <w:r w:rsidR="001E2286" w:rsidRPr="001E2286">
        <w:t xml:space="preserve"> </w:t>
      </w:r>
      <w:r w:rsidRPr="001E2286">
        <w:t>Монтескье,</w:t>
      </w:r>
      <w:r w:rsidR="001E2286" w:rsidRPr="001E2286">
        <w:t xml:space="preserve"> </w:t>
      </w:r>
      <w:r w:rsidRPr="001E2286">
        <w:t>описывая</w:t>
      </w:r>
      <w:r w:rsidR="001E2286" w:rsidRPr="001E2286">
        <w:t xml:space="preserve"> </w:t>
      </w:r>
      <w:r w:rsidRPr="001E2286">
        <w:t>опыт</w:t>
      </w:r>
      <w:r w:rsidR="001E2286" w:rsidRPr="001E2286">
        <w:t xml:space="preserve"> </w:t>
      </w:r>
      <w:r w:rsidRPr="001E2286">
        <w:t>принятия</w:t>
      </w:r>
      <w:r w:rsidR="001E2286" w:rsidRPr="001E2286">
        <w:t xml:space="preserve"> </w:t>
      </w:r>
      <w:r w:rsidRPr="001E2286">
        <w:t>законов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античных</w:t>
      </w:r>
      <w:r w:rsidR="001E2286" w:rsidRPr="001E2286">
        <w:t xml:space="preserve"> </w:t>
      </w:r>
      <w:r w:rsidRPr="001E2286">
        <w:t>демократиях,</w:t>
      </w:r>
      <w:r w:rsidR="001E2286" w:rsidRPr="001E2286">
        <w:t xml:space="preserve"> </w:t>
      </w:r>
      <w:r w:rsidRPr="001E2286">
        <w:t>отмечал</w:t>
      </w:r>
      <w:r w:rsidR="001E2286" w:rsidRPr="001E2286">
        <w:t xml:space="preserve"> </w:t>
      </w:r>
      <w:r w:rsidRPr="001E2286">
        <w:t>пользу</w:t>
      </w:r>
      <w:r w:rsidR="001E2286" w:rsidRPr="001E2286">
        <w:t xml:space="preserve"> </w:t>
      </w:r>
      <w:r w:rsidRPr="001E2286">
        <w:t>таких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актов</w:t>
      </w:r>
      <w:r w:rsidR="001E2286" w:rsidRPr="001E2286">
        <w:t xml:space="preserve"> </w:t>
      </w:r>
      <w:r w:rsidRPr="001E2286">
        <w:t>временного</w:t>
      </w:r>
      <w:r w:rsidR="001E2286" w:rsidRPr="001E2286">
        <w:t xml:space="preserve"> </w:t>
      </w:r>
      <w:r w:rsidRPr="001E2286">
        <w:t>действия,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постановления</w:t>
      </w:r>
      <w:r w:rsidR="001E2286" w:rsidRPr="001E2286">
        <w:t xml:space="preserve"> </w:t>
      </w:r>
      <w:r w:rsidRPr="001E2286">
        <w:t>сената.</w:t>
      </w:r>
      <w:r w:rsidR="001E2286" w:rsidRPr="001E2286">
        <w:t xml:space="preserve"> </w:t>
      </w:r>
      <w:r w:rsidRPr="001E2286">
        <w:t>Часто</w:t>
      </w:r>
      <w:r w:rsidR="001E2286" w:rsidRPr="001E2286">
        <w:t xml:space="preserve"> </w:t>
      </w:r>
      <w:r w:rsidRPr="001E2286">
        <w:t>бывает</w:t>
      </w:r>
      <w:r w:rsidR="001E2286" w:rsidRPr="001E2286">
        <w:t xml:space="preserve"> </w:t>
      </w:r>
      <w:r w:rsidRPr="001E2286">
        <w:t>полезно,</w:t>
      </w:r>
      <w:r w:rsidR="001E2286" w:rsidRPr="001E2286">
        <w:t xml:space="preserve"> </w:t>
      </w:r>
      <w:r w:rsidRPr="001E2286">
        <w:t>говорил</w:t>
      </w:r>
      <w:r w:rsidR="001E2286" w:rsidRPr="001E2286">
        <w:t xml:space="preserve"> </w:t>
      </w:r>
      <w:r w:rsidRPr="001E2286">
        <w:t>он,</w:t>
      </w:r>
      <w:r w:rsidR="001E2286">
        <w:t xml:space="preserve"> "</w:t>
      </w:r>
      <w:r w:rsidRPr="001E2286">
        <w:t>испробовать</w:t>
      </w:r>
      <w:r w:rsidR="001E2286" w:rsidRPr="001E2286">
        <w:t xml:space="preserve"> </w:t>
      </w:r>
      <w:r w:rsidRPr="001E2286">
        <w:t>закон,</w:t>
      </w:r>
      <w:r w:rsidR="001E2286" w:rsidRPr="001E2286">
        <w:t xml:space="preserve"> </w:t>
      </w:r>
      <w:r w:rsidRPr="001E2286">
        <w:t>прежде</w:t>
      </w:r>
      <w:r w:rsidR="001E2286" w:rsidRPr="001E2286">
        <w:t xml:space="preserve"> </w:t>
      </w:r>
      <w:r w:rsidRPr="001E2286">
        <w:t>чем</w:t>
      </w:r>
      <w:r w:rsidR="001E2286" w:rsidRPr="001E2286">
        <w:t xml:space="preserve"> </w:t>
      </w:r>
      <w:r w:rsidRPr="001E2286">
        <w:t>установить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окончательно.</w:t>
      </w:r>
      <w:r w:rsidR="001E2286" w:rsidRPr="001E2286">
        <w:t xml:space="preserve"> </w:t>
      </w:r>
      <w:r w:rsidRPr="001E2286">
        <w:t>Конституции</w:t>
      </w:r>
      <w:r w:rsidR="001E2286" w:rsidRPr="001E2286">
        <w:t xml:space="preserve"> </w:t>
      </w:r>
      <w:r w:rsidRPr="001E2286">
        <w:t>Рима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Афин</w:t>
      </w:r>
      <w:r w:rsidR="001E2286" w:rsidRPr="001E2286">
        <w:t xml:space="preserve"> </w:t>
      </w:r>
      <w:r w:rsidRPr="001E2286">
        <w:t>отличались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отношении</w:t>
      </w:r>
      <w:r w:rsidR="001E2286" w:rsidRPr="001E2286">
        <w:t xml:space="preserve"> </w:t>
      </w:r>
      <w:r w:rsidRPr="001E2286">
        <w:t>большой</w:t>
      </w:r>
      <w:r w:rsidR="001E2286" w:rsidRPr="001E2286">
        <w:t xml:space="preserve"> </w:t>
      </w:r>
      <w:r w:rsidRPr="001E2286">
        <w:t>мудростью.</w:t>
      </w:r>
      <w:r w:rsidR="001E2286" w:rsidRPr="001E2286">
        <w:t xml:space="preserve"> </w:t>
      </w:r>
      <w:r w:rsidRPr="001E2286">
        <w:t>Определения</w:t>
      </w:r>
      <w:r w:rsidR="001E2286" w:rsidRPr="001E2286">
        <w:t xml:space="preserve"> </w:t>
      </w:r>
      <w:r w:rsidRPr="001E2286">
        <w:t>сената</w:t>
      </w:r>
      <w:r w:rsidR="001E2286" w:rsidRPr="001E2286">
        <w:t xml:space="preserve"> </w:t>
      </w:r>
      <w:r w:rsidRPr="001E2286">
        <w:t>имели</w:t>
      </w:r>
      <w:r w:rsidR="001E2286" w:rsidRPr="001E2286">
        <w:t xml:space="preserve"> </w:t>
      </w:r>
      <w:r w:rsidRPr="001E2286">
        <w:t>там</w:t>
      </w:r>
      <w:r w:rsidR="001E2286" w:rsidRPr="001E2286">
        <w:t xml:space="preserve"> </w:t>
      </w:r>
      <w:r w:rsidRPr="001E2286">
        <w:t>силу</w:t>
      </w:r>
      <w:r w:rsidR="001E2286" w:rsidRPr="001E2286">
        <w:t xml:space="preserve"> </w:t>
      </w:r>
      <w:r w:rsidRPr="001E2286">
        <w:t>закона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продолжение</w:t>
      </w:r>
      <w:r w:rsidR="001E2286" w:rsidRPr="001E2286">
        <w:t xml:space="preserve"> </w:t>
      </w:r>
      <w:r w:rsidRPr="001E2286">
        <w:t>года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обращались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постоянный</w:t>
      </w:r>
      <w:r w:rsidR="001E2286" w:rsidRPr="001E2286">
        <w:t xml:space="preserve"> </w:t>
      </w:r>
      <w:r w:rsidRPr="001E2286">
        <w:t>закон</w:t>
      </w:r>
      <w:r w:rsidR="001E2286" w:rsidRPr="001E2286">
        <w:t xml:space="preserve"> </w:t>
      </w:r>
      <w:r w:rsidRPr="001E2286">
        <w:t>только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воле</w:t>
      </w:r>
      <w:r w:rsidR="001E2286" w:rsidRPr="001E2286">
        <w:t xml:space="preserve"> </w:t>
      </w:r>
      <w:r w:rsidRPr="001E2286">
        <w:t>народа</w:t>
      </w:r>
      <w:r w:rsidR="001E2286">
        <w:t>"</w:t>
      </w:r>
      <w:r w:rsidRPr="001E2286">
        <w:rPr>
          <w:vertAlign w:val="superscript"/>
        </w:rPr>
        <w:t>1</w:t>
      </w:r>
      <w:r w:rsidRPr="001E2286">
        <w:t>.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сути</w:t>
      </w:r>
      <w:r w:rsidR="001E2286" w:rsidRPr="001E2286">
        <w:t xml:space="preserve"> </w:t>
      </w:r>
      <w:r w:rsidRPr="001E2286">
        <w:t>дела,</w:t>
      </w:r>
      <w:r w:rsidR="001E2286" w:rsidRPr="001E2286">
        <w:t xml:space="preserve"> </w:t>
      </w:r>
      <w:r w:rsidRPr="001E2286">
        <w:t>здесь</w:t>
      </w:r>
      <w:r w:rsidR="001E2286" w:rsidRPr="001E2286">
        <w:t xml:space="preserve"> </w:t>
      </w:r>
      <w:r w:rsidRPr="001E2286">
        <w:t>описана</w:t>
      </w:r>
      <w:r w:rsidR="001E2286" w:rsidRPr="001E2286">
        <w:t xml:space="preserve"> </w:t>
      </w:r>
      <w:r w:rsidRPr="001E2286">
        <w:t>логика</w:t>
      </w:r>
      <w:r w:rsidR="001E2286" w:rsidRPr="001E2286">
        <w:t xml:space="preserve"> </w:t>
      </w:r>
      <w:r w:rsidRPr="001E2286">
        <w:t>законотворчества,</w:t>
      </w:r>
      <w:r w:rsidR="001E2286" w:rsidRPr="001E2286">
        <w:t xml:space="preserve"> </w:t>
      </w:r>
      <w:r w:rsidRPr="001E2286">
        <w:t>получившая</w:t>
      </w:r>
      <w:r w:rsidR="001E2286" w:rsidRPr="001E2286">
        <w:t xml:space="preserve"> </w:t>
      </w:r>
      <w:r w:rsidRPr="001E2286">
        <w:t>впоследствии</w:t>
      </w:r>
      <w:r w:rsidR="001E2286" w:rsidRPr="001E2286">
        <w:t xml:space="preserve"> </w:t>
      </w:r>
      <w:r w:rsidRPr="001E2286">
        <w:t>конкретизацию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идее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практике</w:t>
      </w:r>
      <w:r w:rsidR="001E2286" w:rsidRPr="001E2286">
        <w:t xml:space="preserve"> </w:t>
      </w:r>
      <w:r w:rsidRPr="001E2286">
        <w:t>законодательного</w:t>
      </w:r>
      <w:r w:rsidR="001E2286" w:rsidRPr="001E2286">
        <w:t xml:space="preserve"> </w:t>
      </w:r>
      <w:r w:rsidRPr="001E2286">
        <w:t>эксперимента.</w:t>
      </w:r>
      <w:r w:rsidR="001E2286" w:rsidRPr="001E2286">
        <w:t xml:space="preserve"> </w:t>
      </w:r>
      <w:r w:rsidRPr="001E2286">
        <w:t>Подобная</w:t>
      </w:r>
      <w:r w:rsidR="001E2286" w:rsidRPr="001E2286">
        <w:t xml:space="preserve"> </w:t>
      </w:r>
      <w:r w:rsidRPr="001E2286">
        <w:t>апробация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практике</w:t>
      </w:r>
      <w:r w:rsidR="001E2286" w:rsidRPr="001E2286">
        <w:t xml:space="preserve"> </w:t>
      </w:r>
      <w:r w:rsidRPr="001E2286">
        <w:t>законодательных</w:t>
      </w:r>
      <w:r w:rsidR="001E2286" w:rsidRPr="001E2286">
        <w:t xml:space="preserve"> </w:t>
      </w:r>
      <w:r w:rsidRPr="001E2286">
        <w:t>новелл</w:t>
      </w:r>
      <w:r w:rsidR="001E2286" w:rsidRPr="001E2286">
        <w:t xml:space="preserve"> </w:t>
      </w:r>
      <w:r w:rsidRPr="001E2286">
        <w:t>довольно</w:t>
      </w:r>
      <w:r w:rsidR="001E2286" w:rsidRPr="001E2286">
        <w:t xml:space="preserve"> </w:t>
      </w:r>
      <w:r w:rsidRPr="001E2286">
        <w:t>широко</w:t>
      </w:r>
      <w:r w:rsidR="001E2286" w:rsidRPr="001E2286">
        <w:t xml:space="preserve"> </w:t>
      </w:r>
      <w:r w:rsidRPr="001E2286">
        <w:t>применялась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странах</w:t>
      </w:r>
      <w:r w:rsidR="001E2286" w:rsidRPr="001E2286">
        <w:t xml:space="preserve"> </w:t>
      </w:r>
      <w:r w:rsidRPr="001E2286">
        <w:t>Западной</w:t>
      </w:r>
      <w:r w:rsidR="001E2286" w:rsidRPr="001E2286">
        <w:t xml:space="preserve"> </w:t>
      </w:r>
      <w:r w:rsidRPr="001E2286">
        <w:t>Европы</w:t>
      </w:r>
      <w:r w:rsidR="001E2286" w:rsidRPr="001E2286">
        <w:t xml:space="preserve"> </w:t>
      </w:r>
      <w:r w:rsidRPr="001E2286">
        <w:t>эпохи</w:t>
      </w:r>
      <w:r w:rsidR="001E2286" w:rsidRPr="001E2286">
        <w:t xml:space="preserve"> </w:t>
      </w:r>
      <w:r w:rsidRPr="001E2286">
        <w:t>абсолютизма,</w:t>
      </w:r>
      <w:r w:rsidR="001E2286" w:rsidRPr="001E2286">
        <w:t xml:space="preserve"> </w:t>
      </w:r>
      <w:r w:rsidRPr="001E2286">
        <w:rPr>
          <w:b/>
          <w:bCs/>
        </w:rPr>
        <w:t>а</w:t>
      </w:r>
      <w:r w:rsidR="001E2286" w:rsidRPr="001E2286">
        <w:rPr>
          <w:b/>
          <w:bCs/>
        </w:rPr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конце</w:t>
      </w:r>
      <w:r w:rsidR="001E2286" w:rsidRPr="001E2286">
        <w:t xml:space="preserve"> </w:t>
      </w:r>
      <w:r w:rsidRPr="001E2286">
        <w:rPr>
          <w:lang w:val="en-US"/>
        </w:rPr>
        <w:t>XVIII</w:t>
      </w:r>
      <w:r w:rsidR="001E2286" w:rsidRPr="001E2286">
        <w:t xml:space="preserve"> </w:t>
      </w:r>
      <w:r w:rsidRPr="001E2286">
        <w:t>в.</w:t>
      </w:r>
      <w:r w:rsidR="001E2286" w:rsidRPr="001E2286">
        <w:t xml:space="preserve"> </w:t>
      </w:r>
      <w:r w:rsidRPr="001E2286">
        <w:t>некоторые</w:t>
      </w:r>
      <w:r w:rsidR="001E2286" w:rsidRPr="001E2286">
        <w:t xml:space="preserve"> </w:t>
      </w:r>
      <w:r w:rsidRPr="001E2286">
        <w:t>юристы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прямо</w:t>
      </w:r>
      <w:r w:rsidR="001E2286" w:rsidRPr="001E2286">
        <w:t xml:space="preserve"> </w:t>
      </w:r>
      <w:r w:rsidRPr="001E2286">
        <w:t>формулировали,</w:t>
      </w:r>
      <w:r w:rsidR="001E2286" w:rsidRPr="001E2286">
        <w:t xml:space="preserve"> </w:t>
      </w:r>
      <w:r w:rsidRPr="001E2286">
        <w:t>что</w:t>
      </w:r>
      <w:r w:rsidR="001E2286">
        <w:t xml:space="preserve"> "</w:t>
      </w:r>
      <w:r w:rsidRPr="001E2286">
        <w:t>хорошее</w:t>
      </w:r>
      <w:r w:rsidR="001E2286" w:rsidRPr="001E2286">
        <w:t xml:space="preserve"> </w:t>
      </w:r>
      <w:r w:rsidRPr="001E2286">
        <w:t>законодательство,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хорошая</w:t>
      </w:r>
      <w:r w:rsidR="001E2286" w:rsidRPr="001E2286">
        <w:t xml:space="preserve"> </w:t>
      </w:r>
      <w:r w:rsidRPr="001E2286">
        <w:t>физика,</w:t>
      </w:r>
      <w:r w:rsidR="001E2286" w:rsidRPr="001E2286">
        <w:t xml:space="preserve"> </w:t>
      </w:r>
      <w:r w:rsidRPr="001E2286">
        <w:t>должно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экспериментальным</w:t>
      </w:r>
      <w:r w:rsidR="001E2286">
        <w:t>"</w:t>
      </w:r>
      <w:r w:rsidRPr="001E2286">
        <w:t>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Но</w:t>
      </w:r>
      <w:r w:rsidR="001E2286" w:rsidRPr="001E2286">
        <w:t xml:space="preserve"> </w:t>
      </w:r>
      <w:r w:rsidRPr="001E2286">
        <w:t>самым</w:t>
      </w:r>
      <w:r w:rsidR="001E2286" w:rsidRPr="001E2286">
        <w:t xml:space="preserve"> </w:t>
      </w:r>
      <w:r w:rsidRPr="001E2286">
        <w:t>надежным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прогнозирования</w:t>
      </w:r>
      <w:r w:rsidR="001E2286" w:rsidRPr="001E2286">
        <w:t xml:space="preserve"> </w:t>
      </w:r>
      <w:r w:rsidRPr="001E2286">
        <w:t>эффективности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новелл,</w:t>
      </w:r>
      <w:r w:rsidR="001E2286" w:rsidRPr="001E2286">
        <w:t xml:space="preserve"> </w:t>
      </w:r>
      <w:r w:rsidRPr="001E2286">
        <w:t>несомненно,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rPr>
          <w:b/>
          <w:bCs/>
        </w:rPr>
        <w:t>законодательный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эксперимент,</w:t>
      </w:r>
      <w:r w:rsidR="001E2286" w:rsidRPr="001E2286">
        <w:rPr>
          <w:b/>
          <w:bCs/>
        </w:rPr>
        <w:t xml:space="preserve"> </w:t>
      </w:r>
      <w:r w:rsidRPr="001E2286">
        <w:t>представляющий</w:t>
      </w:r>
      <w:r w:rsidR="001E2286" w:rsidRPr="001E2286">
        <w:t xml:space="preserve"> </w:t>
      </w:r>
      <w:r w:rsidRPr="001E2286">
        <w:t>собой</w:t>
      </w:r>
      <w:r w:rsidR="001E2286" w:rsidRPr="001E2286">
        <w:t xml:space="preserve"> </w:t>
      </w:r>
      <w:r w:rsidRPr="001E2286">
        <w:t>опытную</w:t>
      </w:r>
      <w:r w:rsidR="001E2286" w:rsidRPr="001E2286">
        <w:t xml:space="preserve"> </w:t>
      </w:r>
      <w:r w:rsidRPr="001E2286">
        <w:t>проверку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естественных</w:t>
      </w:r>
      <w:r w:rsidR="001E2286" w:rsidRPr="001E2286">
        <w:t xml:space="preserve"> </w:t>
      </w:r>
      <w:r w:rsidRPr="001E2286">
        <w:t>условиях</w:t>
      </w:r>
      <w:r w:rsidR="001E2286" w:rsidRPr="001E2286">
        <w:t xml:space="preserve"> </w:t>
      </w:r>
      <w:r w:rsidRPr="001E2286">
        <w:t>эффективности</w:t>
      </w:r>
      <w:r w:rsidR="001E2286" w:rsidRPr="001E2286">
        <w:t xml:space="preserve"> </w:t>
      </w:r>
      <w:r w:rsidRPr="001E2286">
        <w:t>действия</w:t>
      </w:r>
      <w:r w:rsidR="001E2286" w:rsidRPr="001E2286">
        <w:t xml:space="preserve"> </w:t>
      </w:r>
      <w:r w:rsidRPr="001E2286">
        <w:t>экспериментальных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норм,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качестве</w:t>
      </w:r>
      <w:r w:rsidR="001E2286" w:rsidRPr="001E2286">
        <w:t xml:space="preserve"> </w:t>
      </w:r>
      <w:r w:rsidRPr="001E2286">
        <w:t>контролируемого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фактора</w:t>
      </w:r>
      <w:r w:rsidR="001E2286" w:rsidRPr="001E2286">
        <w:t xml:space="preserve"> </w:t>
      </w:r>
      <w:r w:rsidRPr="001E2286">
        <w:t>вводятся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определенный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зоне</w:t>
      </w:r>
      <w:r w:rsidR="001E2286" w:rsidRPr="001E2286">
        <w:t xml:space="preserve"> </w:t>
      </w:r>
      <w:r w:rsidRPr="001E2286">
        <w:t>эксперимента.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этом</w:t>
      </w:r>
      <w:r w:rsidR="001E2286" w:rsidRPr="001E2286">
        <w:t xml:space="preserve"> </w:t>
      </w:r>
      <w:r w:rsidRPr="001E2286">
        <w:t>под</w:t>
      </w:r>
      <w:r w:rsidR="001E2286" w:rsidRPr="001E2286">
        <w:t xml:space="preserve"> </w:t>
      </w:r>
      <w:r w:rsidRPr="001E2286">
        <w:rPr>
          <w:b/>
          <w:bCs/>
        </w:rPr>
        <w:t>экспериментальной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правовой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нормой</w:t>
      </w:r>
      <w:r w:rsidR="001E2286" w:rsidRPr="001E2286">
        <w:rPr>
          <w:b/>
          <w:bCs/>
        </w:rPr>
        <w:t xml:space="preserve"> </w:t>
      </w:r>
      <w:r w:rsidRPr="001E2286">
        <w:t>понимается</w:t>
      </w:r>
      <w:r w:rsidR="001E2286" w:rsidRPr="001E2286">
        <w:t xml:space="preserve"> </w:t>
      </w:r>
      <w:r w:rsidRPr="001E2286">
        <w:t>законодательная</w:t>
      </w:r>
      <w:r w:rsidR="001E2286" w:rsidRPr="001E2286">
        <w:t xml:space="preserve"> </w:t>
      </w:r>
      <w:r w:rsidRPr="001E2286">
        <w:t>норма,</w:t>
      </w:r>
      <w:r w:rsidR="001E2286" w:rsidRPr="001E2286">
        <w:t xml:space="preserve"> </w:t>
      </w:r>
      <w:r w:rsidRPr="001E2286">
        <w:t>содержащая</w:t>
      </w:r>
      <w:r w:rsidR="001E2286" w:rsidRPr="001E2286">
        <w:t xml:space="preserve"> </w:t>
      </w:r>
      <w:r w:rsidRPr="001E2286">
        <w:t>отступления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требований</w:t>
      </w:r>
      <w:r w:rsidR="001E2286" w:rsidRPr="001E2286">
        <w:t xml:space="preserve"> </w:t>
      </w:r>
      <w:r w:rsidRPr="001E2286">
        <w:t>действующего</w:t>
      </w:r>
      <w:r w:rsidR="001E2286" w:rsidRPr="001E2286">
        <w:t xml:space="preserve"> </w:t>
      </w:r>
      <w:r w:rsidRPr="001E2286">
        <w:t>законодательства,</w:t>
      </w:r>
      <w:r w:rsidR="001E2286" w:rsidRPr="001E2286">
        <w:t xml:space="preserve"> </w:t>
      </w:r>
      <w:r w:rsidRPr="001E2286">
        <w:t>которая</w:t>
      </w:r>
      <w:r w:rsidR="001E2286" w:rsidRPr="001E2286">
        <w:t xml:space="preserve"> </w:t>
      </w:r>
      <w:r w:rsidRPr="001E2286">
        <w:t>вводится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ограниченный</w:t>
      </w:r>
      <w:r w:rsidR="001E2286" w:rsidRPr="001E2286">
        <w:t xml:space="preserve"> </w:t>
      </w:r>
      <w:r w:rsidRPr="001E2286">
        <w:t>отрезок</w:t>
      </w:r>
      <w:r w:rsidR="001E2286" w:rsidRPr="001E2286">
        <w:t xml:space="preserve"> </w:t>
      </w:r>
      <w:r w:rsidRPr="001E2286">
        <w:t>времени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целью</w:t>
      </w:r>
      <w:r w:rsidR="001E2286" w:rsidRPr="001E2286">
        <w:t xml:space="preserve"> </w:t>
      </w:r>
      <w:r w:rsidRPr="001E2286">
        <w:t>проверки</w:t>
      </w:r>
      <w:r w:rsidR="001E2286" w:rsidRPr="001E2286">
        <w:t xml:space="preserve"> </w:t>
      </w:r>
      <w:r w:rsidRPr="001E2286">
        <w:t>ее</w:t>
      </w:r>
      <w:r w:rsidR="001E2286" w:rsidRPr="001E2286">
        <w:t xml:space="preserve"> </w:t>
      </w:r>
      <w:r w:rsidRPr="001E2286">
        <w:t>эффективности.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Помимо</w:t>
      </w:r>
      <w:r w:rsidR="001E2286" w:rsidRPr="001E2286">
        <w:t xml:space="preserve"> </w:t>
      </w:r>
      <w:r w:rsidRPr="001E2286">
        <w:t>четко</w:t>
      </w:r>
      <w:r w:rsidR="001E2286" w:rsidRPr="001E2286">
        <w:t xml:space="preserve"> </w:t>
      </w:r>
      <w:r w:rsidRPr="001E2286">
        <w:t>обозначенного</w:t>
      </w:r>
      <w:r w:rsidR="001E2286" w:rsidRPr="001E2286">
        <w:t xml:space="preserve"> </w:t>
      </w:r>
      <w:r w:rsidRPr="001E2286">
        <w:t>ограничения</w:t>
      </w:r>
      <w:r w:rsidR="001E2286" w:rsidRPr="001E2286">
        <w:t xml:space="preserve"> </w:t>
      </w:r>
      <w:r w:rsidRPr="001E2286">
        <w:t>временного</w:t>
      </w:r>
      <w:r w:rsidR="001E2286" w:rsidRPr="001E2286">
        <w:t xml:space="preserve"> </w:t>
      </w:r>
      <w:r w:rsidRPr="001E2286">
        <w:t>периода</w:t>
      </w:r>
      <w:r w:rsidR="001E2286" w:rsidRPr="001E2286">
        <w:t xml:space="preserve"> </w:t>
      </w:r>
      <w:r w:rsidRPr="001E2286">
        <w:t>своего</w:t>
      </w:r>
      <w:r w:rsidR="001E2286" w:rsidRPr="001E2286">
        <w:t xml:space="preserve"> </w:t>
      </w:r>
      <w:r w:rsidRPr="001E2286">
        <w:t>действия</w:t>
      </w:r>
      <w:r w:rsidR="001E2286" w:rsidRPr="001E2286">
        <w:t xml:space="preserve"> </w:t>
      </w:r>
      <w:r w:rsidRPr="001E2286">
        <w:t>экспериментальные</w:t>
      </w:r>
      <w:r w:rsidR="001E2286" w:rsidRPr="001E2286">
        <w:t xml:space="preserve"> </w:t>
      </w:r>
      <w:r w:rsidRPr="001E2286">
        <w:t>правовые</w:t>
      </w:r>
      <w:r w:rsidR="001E2286" w:rsidRPr="001E2286">
        <w:t xml:space="preserve"> </w:t>
      </w:r>
      <w:r w:rsidRPr="001E2286">
        <w:t>нормы,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правило,</w:t>
      </w:r>
      <w:r w:rsidR="001E2286" w:rsidRPr="001E2286">
        <w:t xml:space="preserve"> </w:t>
      </w:r>
      <w:r w:rsidRPr="001E2286">
        <w:t>имеют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ограниченную</w:t>
      </w:r>
      <w:r w:rsidR="001E2286" w:rsidRPr="001E2286">
        <w:t xml:space="preserve"> </w:t>
      </w:r>
      <w:r w:rsidRPr="001E2286">
        <w:t>сферу</w:t>
      </w:r>
      <w:r w:rsidR="001E2286" w:rsidRPr="001E2286">
        <w:t xml:space="preserve"> </w:t>
      </w:r>
      <w:r w:rsidRPr="001E2286">
        <w:t>применения.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пространственная</w:t>
      </w:r>
      <w:r w:rsidR="001E2286" w:rsidRPr="001E2286">
        <w:t xml:space="preserve"> </w:t>
      </w:r>
      <w:r w:rsidRPr="001E2286">
        <w:t>сфера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введению</w:t>
      </w:r>
      <w:r w:rsidR="001E2286" w:rsidRPr="001E2286">
        <w:t xml:space="preserve"> </w:t>
      </w:r>
      <w:r w:rsidRPr="001E2286">
        <w:t>суда</w:t>
      </w:r>
      <w:r w:rsidR="001E2286" w:rsidRPr="001E2286">
        <w:t xml:space="preserve"> </w:t>
      </w:r>
      <w:r w:rsidRPr="001E2286">
        <w:t>присяжных</w:t>
      </w:r>
      <w:r w:rsidR="001E2286" w:rsidRPr="001E2286">
        <w:t xml:space="preserve"> </w:t>
      </w:r>
      <w:r w:rsidRPr="001E2286">
        <w:t>была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РФ</w:t>
      </w:r>
      <w:r w:rsidR="001E2286" w:rsidRPr="001E2286">
        <w:t xml:space="preserve"> </w:t>
      </w:r>
      <w:r w:rsidRPr="001E2286">
        <w:t>первоначально</w:t>
      </w:r>
      <w:r w:rsidR="001E2286" w:rsidRPr="001E2286">
        <w:t xml:space="preserve"> </w:t>
      </w:r>
      <w:r w:rsidRPr="001E2286">
        <w:t>ограничена</w:t>
      </w:r>
      <w:r w:rsidR="001E2286" w:rsidRPr="001E2286">
        <w:t xml:space="preserve"> </w:t>
      </w:r>
      <w:r w:rsidRPr="001E2286">
        <w:t>пятью</w:t>
      </w:r>
      <w:r w:rsidR="001E2286" w:rsidRPr="001E2286">
        <w:t xml:space="preserve"> </w:t>
      </w:r>
      <w:r w:rsidRPr="001E2286">
        <w:t>регионами.</w:t>
      </w:r>
      <w:r w:rsidR="001E2286" w:rsidRPr="001E2286">
        <w:t xml:space="preserve"> </w:t>
      </w:r>
      <w:r w:rsidRPr="001E2286">
        <w:t>Однако</w:t>
      </w:r>
      <w:r w:rsidR="001E2286" w:rsidRPr="001E2286">
        <w:t xml:space="preserve"> </w:t>
      </w:r>
      <w:r w:rsidRPr="001E2286">
        <w:t>возможны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законодательные</w:t>
      </w:r>
      <w:r w:rsidR="001E2286" w:rsidRPr="001E2286">
        <w:t xml:space="preserve"> </w:t>
      </w:r>
      <w:r w:rsidRPr="001E2286">
        <w:t>эксперименты,</w:t>
      </w:r>
      <w:r w:rsidR="001E2286" w:rsidRPr="001E2286">
        <w:t xml:space="preserve"> </w:t>
      </w:r>
      <w:r w:rsidRPr="001E2286">
        <w:t>проводимые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масштабах</w:t>
      </w:r>
      <w:r w:rsidR="001E2286" w:rsidRPr="001E2286">
        <w:t xml:space="preserve"> </w:t>
      </w:r>
      <w:r w:rsidRPr="001E2286">
        <w:t>всей</w:t>
      </w:r>
      <w:r w:rsidR="001E2286" w:rsidRPr="001E2286">
        <w:t xml:space="preserve"> </w:t>
      </w:r>
      <w:r w:rsidRPr="001E2286">
        <w:t>страны.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65 г"/>
        </w:smartTagPr>
        <w:r w:rsidRPr="001E2286">
          <w:t>1965</w:t>
        </w:r>
        <w:r w:rsidR="001E2286" w:rsidRPr="001E2286">
          <w:t xml:space="preserve"> </w:t>
        </w:r>
        <w:r w:rsidRPr="001E2286">
          <w:t>г</w:t>
        </w:r>
      </w:smartTag>
      <w:r w:rsidRPr="001E2286">
        <w:t>.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Англии</w:t>
      </w:r>
      <w:r w:rsidR="001E2286" w:rsidRPr="001E2286">
        <w:t xml:space="preserve"> </w:t>
      </w:r>
      <w:r w:rsidRPr="001E2286">
        <w:t>было</w:t>
      </w:r>
      <w:r w:rsidR="001E2286" w:rsidRPr="001E2286">
        <w:t xml:space="preserve"> </w:t>
      </w:r>
      <w:r w:rsidRPr="001E2286">
        <w:t>приостановлено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пять</w:t>
      </w:r>
      <w:r w:rsidR="001E2286" w:rsidRPr="001E2286">
        <w:t xml:space="preserve"> </w:t>
      </w:r>
      <w:r w:rsidRPr="001E2286">
        <w:t>лет</w:t>
      </w:r>
      <w:r w:rsidR="001E2286" w:rsidRPr="001E2286">
        <w:t xml:space="preserve"> </w:t>
      </w:r>
      <w:r w:rsidRPr="001E2286">
        <w:t>применение</w:t>
      </w:r>
      <w:r w:rsidR="001E2286" w:rsidRPr="001E2286">
        <w:t xml:space="preserve"> </w:t>
      </w:r>
      <w:r w:rsidRPr="001E2286">
        <w:t>смертной</w:t>
      </w:r>
      <w:r w:rsidR="001E2286" w:rsidRPr="001E2286">
        <w:t xml:space="preserve"> </w:t>
      </w:r>
      <w:r w:rsidRPr="001E2286">
        <w:t>казни,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во</w:t>
      </w:r>
      <w:r w:rsidR="001E2286" w:rsidRPr="001E2286">
        <w:t xml:space="preserve"> </w:t>
      </w:r>
      <w:r w:rsidRPr="001E2286">
        <w:t>Франции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smartTag w:uri="urn:schemas-microsoft-com:office:smarttags" w:element="metricconverter">
        <w:smartTagPr>
          <w:attr w:name="ProductID" w:val="1975 г"/>
        </w:smartTagPr>
        <w:r w:rsidRPr="001E2286">
          <w:t>1975</w:t>
        </w:r>
        <w:r w:rsidR="001E2286" w:rsidRPr="001E2286">
          <w:t xml:space="preserve"> </w:t>
        </w:r>
        <w:r w:rsidRPr="001E2286">
          <w:t>г</w:t>
        </w:r>
      </w:smartTag>
      <w:r w:rsidRPr="001E2286">
        <w:t>.</w:t>
      </w:r>
      <w:r w:rsidR="001E2286" w:rsidRPr="001E2286">
        <w:t xml:space="preserve"> </w:t>
      </w:r>
      <w:r w:rsidRPr="001E2286">
        <w:t>был</w:t>
      </w:r>
      <w:r w:rsidR="001E2286" w:rsidRPr="001E2286">
        <w:t xml:space="preserve"> </w:t>
      </w:r>
      <w:r w:rsidRPr="001E2286">
        <w:t>принят</w:t>
      </w:r>
      <w:r w:rsidR="001E2286" w:rsidRPr="001E2286">
        <w:t xml:space="preserve"> </w:t>
      </w:r>
      <w:r w:rsidRPr="001E2286">
        <w:t>закон,</w:t>
      </w:r>
      <w:r w:rsidR="001E2286" w:rsidRPr="001E2286">
        <w:t xml:space="preserve"> </w:t>
      </w:r>
      <w:r w:rsidRPr="001E2286">
        <w:t>приостановивший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пять</w:t>
      </w:r>
      <w:r w:rsidR="001E2286" w:rsidRPr="001E2286">
        <w:t xml:space="preserve"> </w:t>
      </w:r>
      <w:r w:rsidRPr="001E2286">
        <w:t>лет</w:t>
      </w:r>
      <w:r w:rsidR="001E2286" w:rsidRPr="001E2286">
        <w:t xml:space="preserve"> </w:t>
      </w:r>
      <w:r w:rsidRPr="001E2286">
        <w:t>наказания</w:t>
      </w:r>
      <w:r w:rsidR="001E2286" w:rsidRPr="001E2286">
        <w:t xml:space="preserve"> </w:t>
      </w:r>
      <w:r w:rsidRPr="001E2286">
        <w:t>за</w:t>
      </w:r>
      <w:r w:rsidR="001E2286" w:rsidRPr="001E2286">
        <w:t xml:space="preserve"> </w:t>
      </w:r>
      <w:r w:rsidRPr="001E2286">
        <w:t>аборт.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rPr>
          <w:b/>
          <w:bCs/>
        </w:rPr>
        <w:t>Последовательный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эксперимент</w:t>
      </w:r>
      <w:r w:rsidR="001E2286" w:rsidRPr="001E2286">
        <w:rPr>
          <w:b/>
          <w:bCs/>
        </w:rPr>
        <w:t xml:space="preserve"> </w:t>
      </w:r>
      <w:r w:rsidRPr="001E2286">
        <w:rPr>
          <w:b/>
          <w:bCs/>
        </w:rPr>
        <w:t>экс-постфактум</w:t>
      </w:r>
      <w:r w:rsidR="001E2286" w:rsidRPr="001E2286">
        <w:rPr>
          <w:b/>
          <w:bCs/>
        </w:rPr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осуществлен,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правовое</w:t>
      </w:r>
      <w:r w:rsidR="001E2286" w:rsidRPr="001E2286">
        <w:t xml:space="preserve"> </w:t>
      </w:r>
      <w:r w:rsidRPr="001E2286">
        <w:t>регулирование.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или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общественных</w:t>
      </w:r>
      <w:r w:rsidR="001E2286" w:rsidRPr="001E2286">
        <w:t xml:space="preserve"> </w:t>
      </w:r>
      <w:r w:rsidRPr="001E2286">
        <w:t>отношений</w:t>
      </w:r>
      <w:r w:rsidR="001E2286" w:rsidRPr="001E2286">
        <w:t xml:space="preserve"> </w:t>
      </w:r>
      <w:r w:rsidRPr="001E2286">
        <w:t>изменилось,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сам</w:t>
      </w:r>
      <w:r w:rsidR="001E2286" w:rsidRPr="001E2286">
        <w:t xml:space="preserve"> </w:t>
      </w:r>
      <w:r w:rsidRPr="001E2286">
        <w:t>объект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регулирования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претерпел</w:t>
      </w:r>
      <w:r w:rsidR="001E2286" w:rsidRPr="001E2286">
        <w:t xml:space="preserve"> </w:t>
      </w:r>
      <w:r w:rsidRPr="001E2286">
        <w:t>существенных</w:t>
      </w:r>
      <w:r w:rsidR="001E2286" w:rsidRPr="001E2286">
        <w:t xml:space="preserve"> </w:t>
      </w:r>
      <w:r w:rsidRPr="001E2286">
        <w:t>изменений</w:t>
      </w:r>
      <w:r w:rsidR="001E2286">
        <w:t xml:space="preserve"> (</w:t>
      </w:r>
      <w:r w:rsidRPr="001E2286">
        <w:t>здесь</w:t>
      </w:r>
      <w:r w:rsidR="001E2286" w:rsidRPr="001E2286">
        <w:t xml:space="preserve"> </w:t>
      </w:r>
      <w:r w:rsidRPr="001E2286">
        <w:t>у</w:t>
      </w:r>
      <w:r w:rsidR="001E2286" w:rsidRPr="001E2286">
        <w:t xml:space="preserve"> </w:t>
      </w:r>
      <w:r w:rsidRPr="001E2286">
        <w:t>исследователя</w:t>
      </w:r>
      <w:r w:rsidR="001E2286" w:rsidRPr="001E2286">
        <w:t xml:space="preserve"> </w:t>
      </w:r>
      <w:r w:rsidRPr="001E2286">
        <w:t>появляется</w:t>
      </w:r>
      <w:r w:rsidR="001E2286" w:rsidRPr="001E2286">
        <w:t xml:space="preserve"> </w:t>
      </w:r>
      <w:r w:rsidRPr="001E2286">
        <w:t>возможность</w:t>
      </w:r>
      <w:r w:rsidR="001E2286" w:rsidRPr="001E2286">
        <w:t xml:space="preserve"> </w:t>
      </w:r>
      <w:r w:rsidRPr="001E2286">
        <w:t>сравнить</w:t>
      </w:r>
      <w:r w:rsidR="001E2286" w:rsidRPr="001E2286">
        <w:t xml:space="preserve"> </w:t>
      </w:r>
      <w:r w:rsidRPr="001E2286">
        <w:t>состояния</w:t>
      </w:r>
      <w:r w:rsidR="001E2286" w:rsidRPr="001E2286">
        <w:t xml:space="preserve"> </w:t>
      </w:r>
      <w:r w:rsidRPr="001E2286">
        <w:t>объекта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после</w:t>
      </w:r>
      <w:r w:rsidR="001E2286" w:rsidRPr="001E2286">
        <w:t xml:space="preserve"> </w:t>
      </w:r>
      <w:r w:rsidRPr="001E2286">
        <w:t>введения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новой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нормы</w:t>
      </w:r>
      <w:r w:rsidR="001E2286" w:rsidRPr="001E2286">
        <w:t xml:space="preserve">). </w:t>
      </w:r>
      <w:r w:rsidRPr="001E2286">
        <w:t>Так,</w:t>
      </w:r>
      <w:r w:rsidR="001E2286" w:rsidRPr="001E2286">
        <w:t xml:space="preserve"> </w:t>
      </w:r>
      <w:r w:rsidRPr="001E2286">
        <w:t>например,</w:t>
      </w:r>
      <w:r w:rsidR="001E2286" w:rsidRPr="001E2286">
        <w:t xml:space="preserve"> </w:t>
      </w:r>
      <w:r w:rsidRPr="001E2286">
        <w:t>эффективность</w:t>
      </w:r>
      <w:r w:rsidR="001E2286" w:rsidRPr="001E2286">
        <w:t xml:space="preserve"> </w:t>
      </w:r>
      <w:r w:rsidRPr="001E2286">
        <w:t>изменений</w:t>
      </w:r>
      <w:r w:rsidR="001E2286" w:rsidRPr="001E2286">
        <w:t xml:space="preserve"> </w:t>
      </w:r>
      <w:r w:rsidRPr="001E2286">
        <w:t>налогового</w:t>
      </w:r>
      <w:r w:rsidR="001E2286" w:rsidRPr="001E2286">
        <w:t xml:space="preserve"> </w:t>
      </w:r>
      <w:r w:rsidRPr="001E2286">
        <w:t>законодательства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части</w:t>
      </w:r>
      <w:r w:rsidR="001E2286" w:rsidRPr="001E2286">
        <w:t xml:space="preserve"> </w:t>
      </w:r>
      <w:r w:rsidRPr="001E2286">
        <w:t>налогообложения</w:t>
      </w:r>
      <w:r w:rsidR="001E2286" w:rsidRPr="001E2286">
        <w:t xml:space="preserve"> </w:t>
      </w:r>
      <w:r w:rsidRPr="001E2286">
        <w:t>предприятий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измерена</w:t>
      </w:r>
      <w:r w:rsidR="001E2286" w:rsidRPr="001E2286">
        <w:t xml:space="preserve"> </w:t>
      </w:r>
      <w:r w:rsidRPr="001E2286">
        <w:t>путем</w:t>
      </w:r>
      <w:r w:rsidR="001E2286" w:rsidRPr="001E2286">
        <w:t xml:space="preserve"> </w:t>
      </w:r>
      <w:r w:rsidRPr="001E2286">
        <w:t>сопоставления</w:t>
      </w:r>
      <w:r w:rsidR="001E2286" w:rsidRPr="001E2286">
        <w:t xml:space="preserve"> </w:t>
      </w:r>
      <w:r w:rsidRPr="001E2286">
        <w:t>активности</w:t>
      </w:r>
      <w:r w:rsidR="001E2286" w:rsidRPr="001E2286">
        <w:t xml:space="preserve"> </w:t>
      </w:r>
      <w:r w:rsidRPr="001E2286">
        <w:t>предпринимательской</w:t>
      </w:r>
      <w:r w:rsidR="001E2286" w:rsidRPr="001E2286">
        <w:t xml:space="preserve"> </w:t>
      </w:r>
      <w:r w:rsidRPr="001E2286">
        <w:t>деятельности,</w:t>
      </w:r>
      <w:r w:rsidR="001E2286" w:rsidRPr="001E2286">
        <w:t xml:space="preserve"> </w:t>
      </w:r>
      <w:r w:rsidRPr="001E2286">
        <w:t>уровня</w:t>
      </w:r>
      <w:r w:rsidR="001E2286" w:rsidRPr="001E2286">
        <w:t xml:space="preserve"> </w:t>
      </w:r>
      <w:r w:rsidRPr="001E2286">
        <w:t>собираемости</w:t>
      </w:r>
      <w:r w:rsidR="001E2286" w:rsidRPr="001E2286">
        <w:t xml:space="preserve"> </w:t>
      </w:r>
      <w:r w:rsidRPr="001E2286">
        <w:t>налогов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т.п.</w:t>
      </w:r>
      <w:r w:rsidR="001E2286" w:rsidRPr="001E2286">
        <w:t xml:space="preserve"> </w:t>
      </w:r>
      <w:r w:rsidRPr="001E2286">
        <w:t>до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после</w:t>
      </w:r>
      <w:r w:rsidR="001E2286" w:rsidRPr="001E2286">
        <w:t xml:space="preserve"> </w:t>
      </w:r>
      <w:r w:rsidRPr="001E2286">
        <w:t>введения</w:t>
      </w:r>
      <w:r w:rsidR="001E2286" w:rsidRPr="001E2286">
        <w:t xml:space="preserve"> </w:t>
      </w:r>
      <w:r w:rsidRPr="001E2286">
        <w:t>соответствующих</w:t>
      </w:r>
      <w:r w:rsidR="001E2286" w:rsidRPr="001E2286">
        <w:t xml:space="preserve"> </w:t>
      </w:r>
      <w:r w:rsidRPr="001E2286">
        <w:t>норм.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Если</w:t>
      </w:r>
      <w:r w:rsidR="001E2286" w:rsidRPr="001E2286">
        <w:t xml:space="preserve"> </w:t>
      </w:r>
      <w:r w:rsidRPr="001E2286">
        <w:t>исследовательская</w:t>
      </w:r>
      <w:r w:rsidR="001E2286" w:rsidRPr="001E2286">
        <w:t xml:space="preserve"> </w:t>
      </w:r>
      <w:r w:rsidRPr="001E2286">
        <w:t>задача</w:t>
      </w:r>
      <w:r w:rsidR="001E2286" w:rsidRPr="001E2286">
        <w:t xml:space="preserve"> </w:t>
      </w:r>
      <w:r w:rsidRPr="001E2286">
        <w:t>состоит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изучении</w:t>
      </w:r>
      <w:r w:rsidR="001E2286" w:rsidRPr="001E2286">
        <w:t xml:space="preserve"> </w:t>
      </w:r>
      <w:r w:rsidRPr="001E2286">
        <w:t>эффективности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действующего</w:t>
      </w:r>
      <w:r w:rsidR="001E2286" w:rsidRPr="001E2286">
        <w:t xml:space="preserve"> </w:t>
      </w:r>
      <w:r w:rsidRPr="001E2286">
        <w:t>законодательства,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прогнозировании</w:t>
      </w:r>
      <w:r w:rsidR="001E2286" w:rsidRPr="001E2286">
        <w:t xml:space="preserve"> </w:t>
      </w:r>
      <w:r w:rsidRPr="001E2286">
        <w:t>эффективности</w:t>
      </w:r>
      <w:r w:rsidR="001E2286" w:rsidRPr="001E2286">
        <w:t xml:space="preserve"> </w:t>
      </w:r>
      <w:r w:rsidRPr="001E2286">
        <w:t>предполагаемой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новеллы,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использован</w:t>
      </w:r>
      <w:r w:rsidR="001E2286" w:rsidRPr="001E2286">
        <w:t xml:space="preserve"> </w:t>
      </w:r>
      <w:r w:rsidRPr="001E2286">
        <w:t>метод</w:t>
      </w:r>
      <w:r w:rsidR="001E2286" w:rsidRPr="001E2286">
        <w:t xml:space="preserve"> </w:t>
      </w:r>
      <w:r w:rsidRPr="001E2286">
        <w:t>мысленного</w:t>
      </w:r>
      <w:r w:rsidR="001E2286">
        <w:t xml:space="preserve"> (</w:t>
      </w:r>
      <w:r w:rsidRPr="001E2286">
        <w:t>в</w:t>
      </w:r>
      <w:r w:rsidR="001E2286" w:rsidRPr="001E2286">
        <w:t xml:space="preserve"> </w:t>
      </w:r>
      <w:r w:rsidRPr="001E2286">
        <w:t>том</w:t>
      </w:r>
      <w:r w:rsidR="001E2286" w:rsidRPr="001E2286">
        <w:t xml:space="preserve"> </w:t>
      </w:r>
      <w:r w:rsidRPr="001E2286">
        <w:t>числе</w:t>
      </w:r>
      <w:r w:rsidR="001E2286" w:rsidRPr="001E2286">
        <w:t xml:space="preserve"> </w:t>
      </w:r>
      <w:r w:rsidRPr="001E2286">
        <w:t>математического</w:t>
      </w:r>
      <w:r w:rsidR="001E2286" w:rsidRPr="001E2286">
        <w:t xml:space="preserve">) </w:t>
      </w:r>
      <w:r w:rsidRPr="001E2286">
        <w:t>или</w:t>
      </w:r>
      <w:r w:rsidR="001E2286" w:rsidRPr="001E2286">
        <w:t xml:space="preserve"> </w:t>
      </w:r>
      <w:r w:rsidRPr="001E2286">
        <w:t>лабораторного</w:t>
      </w:r>
      <w:r w:rsidR="001E2286" w:rsidRPr="001E2286">
        <w:t xml:space="preserve"> </w:t>
      </w:r>
      <w:r w:rsidRPr="001E2286">
        <w:t>эксперимента,</w:t>
      </w:r>
      <w:r w:rsidR="001E2286" w:rsidRPr="001E2286">
        <w:t xml:space="preserve"> </w:t>
      </w:r>
      <w:r w:rsidRPr="001E2286">
        <w:t>либо</w:t>
      </w:r>
      <w:r w:rsidR="001E2286" w:rsidRPr="001E2286">
        <w:t xml:space="preserve"> </w:t>
      </w:r>
      <w:r w:rsidRPr="001E2286">
        <w:t>проведен</w:t>
      </w:r>
      <w:r w:rsidR="001E2286" w:rsidRPr="001E2286">
        <w:t xml:space="preserve"> </w:t>
      </w:r>
      <w:r w:rsidRPr="001E2286">
        <w:t>реальный</w:t>
      </w:r>
      <w:r w:rsidR="001E2286" w:rsidRPr="001E2286">
        <w:t xml:space="preserve"> </w:t>
      </w:r>
      <w:r w:rsidRPr="001E2286">
        <w:t>полевой</w:t>
      </w:r>
      <w:r w:rsidR="001E2286" w:rsidRPr="001E2286">
        <w:t xml:space="preserve"> </w:t>
      </w:r>
      <w:r w:rsidRPr="001E2286">
        <w:t>эксперимент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нормой</w:t>
      </w:r>
      <w:r w:rsidR="001E2286">
        <w:t xml:space="preserve"> (</w:t>
      </w:r>
      <w:r w:rsidRPr="001E2286">
        <w:t>так</w:t>
      </w:r>
      <w:r w:rsidR="001E2286" w:rsidRPr="001E2286">
        <w:t xml:space="preserve"> </w:t>
      </w:r>
      <w:r w:rsidRPr="001E2286">
        <w:t>называемый</w:t>
      </w:r>
      <w:r w:rsidR="001E2286" w:rsidRPr="001E2286">
        <w:t xml:space="preserve"> </w:t>
      </w:r>
      <w:r w:rsidRPr="001E2286">
        <w:t>законодательный</w:t>
      </w:r>
      <w:r w:rsidR="001E2286" w:rsidRPr="001E2286">
        <w:t xml:space="preserve"> </w:t>
      </w:r>
      <w:r w:rsidRPr="001E2286">
        <w:t>эксперимент</w:t>
      </w:r>
      <w:r w:rsidR="001E2286" w:rsidRPr="001E2286">
        <w:t>).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Что</w:t>
      </w:r>
      <w:r w:rsidR="001E2286" w:rsidRPr="001E2286">
        <w:t xml:space="preserve"> </w:t>
      </w:r>
      <w:r w:rsidRPr="001E2286">
        <w:t>касается</w:t>
      </w:r>
      <w:r w:rsidR="001E2286" w:rsidRPr="001E2286">
        <w:t xml:space="preserve"> </w:t>
      </w:r>
      <w:r w:rsidRPr="001E2286">
        <w:t>метода</w:t>
      </w:r>
      <w:r w:rsidR="001E2286" w:rsidRPr="001E2286">
        <w:t xml:space="preserve"> </w:t>
      </w:r>
      <w:r w:rsidRPr="001E2286">
        <w:t>математического</w:t>
      </w:r>
      <w:r w:rsidR="001E2286" w:rsidRPr="001E2286">
        <w:t xml:space="preserve"> </w:t>
      </w:r>
      <w:r w:rsidRPr="001E2286">
        <w:t>эксперимента</w:t>
      </w:r>
      <w:r w:rsidR="001E2286">
        <w:t xml:space="preserve"> (</w:t>
      </w:r>
      <w:r w:rsidRPr="001E2286">
        <w:t>или,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самое,</w:t>
      </w:r>
      <w:r w:rsidR="001E2286" w:rsidRPr="001E2286">
        <w:t xml:space="preserve"> </w:t>
      </w:r>
      <w:r w:rsidRPr="001E2286">
        <w:t>математического</w:t>
      </w:r>
      <w:r w:rsidR="001E2286" w:rsidRPr="001E2286">
        <w:t xml:space="preserve"> </w:t>
      </w:r>
      <w:r w:rsidRPr="001E2286">
        <w:t>моделирования</w:t>
      </w:r>
      <w:r w:rsidR="001E2286" w:rsidRPr="001E2286">
        <w:t xml:space="preserve">), </w:t>
      </w:r>
      <w:r w:rsidRPr="001E2286">
        <w:t>который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настоящее</w:t>
      </w:r>
      <w:r w:rsidR="001E2286" w:rsidRPr="001E2286">
        <w:t xml:space="preserve"> </w:t>
      </w:r>
      <w:r w:rsidRPr="001E2286">
        <w:t>время</w:t>
      </w:r>
      <w:r w:rsidR="001E2286" w:rsidRPr="001E2286">
        <w:t xml:space="preserve"> </w:t>
      </w:r>
      <w:r w:rsidRPr="001E2286">
        <w:t>широко</w:t>
      </w:r>
      <w:r w:rsidR="001E2286" w:rsidRPr="001E2286">
        <w:t xml:space="preserve"> </w:t>
      </w:r>
      <w:r w:rsidRPr="001E2286">
        <w:t>используется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экономике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поиска</w:t>
      </w:r>
      <w:r w:rsidR="001E2286" w:rsidRPr="001E2286">
        <w:t xml:space="preserve"> </w:t>
      </w:r>
      <w:r w:rsidRPr="001E2286">
        <w:t>оптимальных</w:t>
      </w:r>
      <w:r w:rsidR="001E2286" w:rsidRPr="001E2286">
        <w:t xml:space="preserve"> </w:t>
      </w:r>
      <w:r w:rsidRPr="001E2286">
        <w:t>вариантов</w:t>
      </w:r>
      <w:r w:rsidR="001E2286" w:rsidRPr="001E2286">
        <w:t xml:space="preserve"> </w:t>
      </w:r>
      <w:r w:rsidRPr="001E2286">
        <w:t>решения</w:t>
      </w:r>
      <w:r w:rsidR="001E2286" w:rsidRPr="001E2286">
        <w:t xml:space="preserve"> </w:t>
      </w:r>
      <w:r w:rsidRPr="001E2286">
        <w:t>хозяйственных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управленческих</w:t>
      </w:r>
      <w:r w:rsidR="001E2286" w:rsidRPr="001E2286">
        <w:t xml:space="preserve"> </w:t>
      </w:r>
      <w:r w:rsidRPr="001E2286">
        <w:t>задач,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применение</w:t>
      </w:r>
      <w:r w:rsidR="001E2286" w:rsidRPr="001E2286">
        <w:t xml:space="preserve"> </w:t>
      </w:r>
      <w:r w:rsidRPr="001E2286">
        <w:t>для</w:t>
      </w:r>
      <w:r w:rsidR="001E2286" w:rsidRPr="001E2286">
        <w:t xml:space="preserve"> </w:t>
      </w:r>
      <w:r w:rsidRPr="001E2286">
        <w:t>прогнозирования</w:t>
      </w:r>
      <w:r w:rsidR="001E2286" w:rsidRPr="001E2286">
        <w:t xml:space="preserve"> </w:t>
      </w:r>
      <w:r w:rsidRPr="001E2286">
        <w:t>правовых</w:t>
      </w:r>
      <w:r w:rsidR="001E2286" w:rsidRPr="001E2286">
        <w:t xml:space="preserve"> </w:t>
      </w:r>
      <w:r w:rsidRPr="001E2286">
        <w:t>нововведений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настоящее</w:t>
      </w:r>
      <w:r w:rsidR="001E2286" w:rsidRPr="001E2286">
        <w:t xml:space="preserve"> </w:t>
      </w:r>
      <w:r w:rsidRPr="001E2286">
        <w:t>время</w:t>
      </w:r>
      <w:r w:rsidR="001E2286" w:rsidRPr="001E2286">
        <w:t xml:space="preserve"> </w:t>
      </w:r>
      <w:r w:rsidRPr="001E2286">
        <w:t>весьма</w:t>
      </w:r>
      <w:r w:rsidR="001E2286" w:rsidRPr="001E2286">
        <w:t xml:space="preserve"> </w:t>
      </w:r>
      <w:r w:rsidRPr="001E2286">
        <w:t>проблематично.</w:t>
      </w:r>
      <w:r w:rsidR="001E2286" w:rsidRPr="001E2286">
        <w:t xml:space="preserve"> </w:t>
      </w:r>
      <w:r w:rsidRPr="001E2286">
        <w:t>Дело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правовые</w:t>
      </w:r>
      <w:r w:rsidR="001E2286" w:rsidRPr="001E2286">
        <w:t xml:space="preserve"> </w:t>
      </w:r>
      <w:r w:rsidRPr="001E2286">
        <w:t>явления</w:t>
      </w:r>
      <w:r w:rsidR="001E2286" w:rsidRPr="001E2286">
        <w:t xml:space="preserve"> </w:t>
      </w:r>
      <w:r w:rsidRPr="001E2286">
        <w:t>далеко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всегда</w:t>
      </w:r>
      <w:r w:rsidR="001E2286" w:rsidRPr="001E2286">
        <w:t xml:space="preserve"> </w:t>
      </w:r>
      <w:r w:rsidRPr="001E2286">
        <w:t>имеют</w:t>
      </w:r>
      <w:r w:rsidR="001E2286" w:rsidRPr="001E2286">
        <w:t xml:space="preserve"> </w:t>
      </w:r>
      <w:r w:rsidRPr="001E2286">
        <w:t>непосредственное</w:t>
      </w:r>
      <w:r w:rsidR="001E2286" w:rsidRPr="001E2286">
        <w:t xml:space="preserve"> </w:t>
      </w:r>
      <w:r w:rsidRPr="001E2286">
        <w:t>количественное</w:t>
      </w:r>
      <w:r w:rsidR="001E2286" w:rsidRPr="001E2286">
        <w:t xml:space="preserve"> </w:t>
      </w:r>
      <w:r w:rsidRPr="001E2286">
        <w:t>выражение.</w:t>
      </w:r>
      <w:r w:rsidR="001E2286" w:rsidRPr="001E2286">
        <w:t xml:space="preserve"> </w:t>
      </w:r>
      <w:r w:rsidRPr="001E2286">
        <w:t>Кроме</w:t>
      </w:r>
      <w:r w:rsidR="001E2286" w:rsidRPr="001E2286">
        <w:t xml:space="preserve"> </w:t>
      </w:r>
      <w:r w:rsidRPr="001E2286">
        <w:t>того,</w:t>
      </w:r>
      <w:r w:rsidR="001E2286" w:rsidRPr="001E2286">
        <w:t xml:space="preserve"> </w:t>
      </w:r>
      <w:r w:rsidRPr="001E2286">
        <w:t>даже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сферах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регулирования,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поддаются</w:t>
      </w:r>
      <w:r w:rsidR="001E2286" w:rsidRPr="001E2286">
        <w:t xml:space="preserve"> </w:t>
      </w:r>
      <w:r w:rsidRPr="001E2286">
        <w:t>количественному</w:t>
      </w:r>
      <w:r w:rsidR="001E2286" w:rsidRPr="001E2286">
        <w:t xml:space="preserve"> </w:t>
      </w:r>
      <w:r w:rsidRPr="001E2286">
        <w:t>анализу,</w:t>
      </w:r>
      <w:r w:rsidR="001E2286" w:rsidRPr="001E2286">
        <w:t xml:space="preserve"> </w:t>
      </w:r>
      <w:r w:rsidRPr="001E2286">
        <w:t>зачастую</w:t>
      </w:r>
      <w:r w:rsidR="001E2286">
        <w:t xml:space="preserve"> (</w:t>
      </w:r>
      <w:r w:rsidRPr="001E2286">
        <w:t>в</w:t>
      </w:r>
      <w:r w:rsidR="001E2286" w:rsidRPr="001E2286">
        <w:t xml:space="preserve"> </w:t>
      </w:r>
      <w:r w:rsidRPr="001E2286">
        <w:t>силу</w:t>
      </w:r>
      <w:r w:rsidR="001E2286" w:rsidRPr="001E2286">
        <w:t xml:space="preserve"> </w:t>
      </w:r>
      <w:r w:rsidRPr="001E2286">
        <w:t>неразвитости</w:t>
      </w:r>
      <w:r w:rsidR="001E2286" w:rsidRPr="001E2286">
        <w:t xml:space="preserve"> </w:t>
      </w:r>
      <w:r w:rsidRPr="001E2286">
        <w:t>статистических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эмпирических</w:t>
      </w:r>
      <w:r w:rsidR="001E2286" w:rsidRPr="001E2286">
        <w:t xml:space="preserve"> </w:t>
      </w:r>
      <w:r w:rsidRPr="001E2286">
        <w:t>исследований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праве</w:t>
      </w:r>
      <w:r w:rsidR="001E2286" w:rsidRPr="001E2286">
        <w:t xml:space="preserve">) </w:t>
      </w:r>
      <w:r w:rsidRPr="001E2286">
        <w:t>еще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накоплен</w:t>
      </w:r>
      <w:r w:rsidR="001E2286" w:rsidRPr="001E2286">
        <w:t xml:space="preserve"> </w:t>
      </w:r>
      <w:r w:rsidRPr="001E2286">
        <w:t>эмпирический</w:t>
      </w:r>
      <w:r w:rsidR="001E2286" w:rsidRPr="001E2286">
        <w:t xml:space="preserve"> </w:t>
      </w:r>
      <w:r w:rsidRPr="001E2286">
        <w:t>материал,</w:t>
      </w:r>
      <w:r w:rsidR="001E2286" w:rsidRPr="001E2286">
        <w:t xml:space="preserve"> </w:t>
      </w:r>
      <w:r w:rsidRPr="001E2286">
        <w:t>позволяющий</w:t>
      </w:r>
      <w:r w:rsidR="001E2286" w:rsidRPr="001E2286">
        <w:t xml:space="preserve"> </w:t>
      </w:r>
      <w:r w:rsidRPr="001E2286">
        <w:t>построить</w:t>
      </w:r>
      <w:r w:rsidR="001E2286" w:rsidRPr="001E2286">
        <w:t xml:space="preserve"> </w:t>
      </w:r>
      <w:r w:rsidRPr="001E2286">
        <w:t>математические</w:t>
      </w:r>
      <w:r w:rsidR="001E2286" w:rsidRPr="001E2286">
        <w:t xml:space="preserve"> </w:t>
      </w:r>
      <w:r w:rsidRPr="001E2286">
        <w:t>модели,</w:t>
      </w:r>
      <w:r w:rsidR="001E2286" w:rsidRPr="001E2286">
        <w:t xml:space="preserve"> </w:t>
      </w:r>
      <w:r w:rsidRPr="001E2286">
        <w:t>которые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достаточной</w:t>
      </w:r>
      <w:r w:rsidR="001E2286" w:rsidRPr="001E2286">
        <w:t xml:space="preserve"> </w:t>
      </w:r>
      <w:r w:rsidRPr="001E2286">
        <w:t>мере</w:t>
      </w:r>
      <w:r w:rsidR="001E2286" w:rsidRPr="001E2286">
        <w:t xml:space="preserve"> </w:t>
      </w:r>
      <w:r w:rsidRPr="001E2286">
        <w:t>соответствовали</w:t>
      </w:r>
      <w:r w:rsidR="001E2286" w:rsidRPr="001E2286">
        <w:t xml:space="preserve"> </w:t>
      </w:r>
      <w:r w:rsidRPr="001E2286">
        <w:t>бы</w:t>
      </w:r>
      <w:r w:rsidR="001E2286" w:rsidRPr="001E2286">
        <w:t xml:space="preserve"> </w:t>
      </w:r>
      <w:r w:rsidRPr="001E2286">
        <w:t>моделируемому</w:t>
      </w:r>
      <w:r w:rsidR="001E2286" w:rsidRPr="001E2286">
        <w:t xml:space="preserve"> </w:t>
      </w:r>
      <w:r w:rsidRPr="001E2286">
        <w:t>объекту</w:t>
      </w:r>
      <w:r w:rsidR="001E2286" w:rsidRPr="001E2286">
        <w:t xml:space="preserve"> </w:t>
      </w:r>
      <w:r w:rsidRPr="001E2286">
        <w:t>исследования.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Более</w:t>
      </w:r>
      <w:r w:rsidR="001E2286" w:rsidRPr="001E2286">
        <w:t xml:space="preserve"> </w:t>
      </w:r>
      <w:r w:rsidRPr="001E2286">
        <w:t>надежным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прогнозирования</w:t>
      </w:r>
      <w:r w:rsidR="001E2286" w:rsidRPr="001E2286">
        <w:t xml:space="preserve"> </w:t>
      </w:r>
      <w:r w:rsidRPr="001E2286">
        <w:t>эффективности</w:t>
      </w:r>
      <w:r w:rsidR="001E2286" w:rsidRPr="001E2286">
        <w:t xml:space="preserve"> </w:t>
      </w:r>
      <w:r w:rsidRPr="001E2286">
        <w:rPr>
          <w:bCs/>
        </w:rPr>
        <w:t>правовых</w:t>
      </w:r>
      <w:r w:rsidR="001E2286" w:rsidRPr="001E2286">
        <w:rPr>
          <w:bCs/>
        </w:rPr>
        <w:t xml:space="preserve"> </w:t>
      </w:r>
      <w:r w:rsidRPr="001E2286">
        <w:t>новелл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лабораторный</w:t>
      </w:r>
      <w:r w:rsidR="001E2286" w:rsidRPr="001E2286">
        <w:t xml:space="preserve"> </w:t>
      </w:r>
      <w:r w:rsidRPr="001E2286">
        <w:t>экспери</w:t>
      </w:r>
      <w:r w:rsidRPr="001E2286">
        <w:rPr>
          <w:bCs/>
        </w:rPr>
        <w:t>мент.</w:t>
      </w:r>
      <w:r w:rsidR="001E2286" w:rsidRPr="001E2286">
        <w:rPr>
          <w:bCs/>
        </w:rPr>
        <w:t xml:space="preserve"> </w:t>
      </w:r>
      <w:r w:rsidRPr="001E2286">
        <w:rPr>
          <w:bCs/>
        </w:rPr>
        <w:t>Т</w:t>
      </w:r>
      <w:r w:rsidRPr="001E2286">
        <w:t>ребование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правовому</w:t>
      </w:r>
      <w:r w:rsidR="001E2286" w:rsidRPr="001E2286">
        <w:t xml:space="preserve"> </w:t>
      </w:r>
      <w:r w:rsidRPr="001E2286">
        <w:t>обеспечению</w:t>
      </w:r>
      <w:r w:rsidR="001E2286" w:rsidRPr="001E2286">
        <w:t xml:space="preserve"> </w:t>
      </w:r>
      <w:r w:rsidRPr="001E2286">
        <w:t>законодательного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заключается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том,</w:t>
      </w:r>
      <w:r w:rsidR="001E2286" w:rsidRPr="001E2286">
        <w:t xml:space="preserve"> </w:t>
      </w:r>
      <w:r w:rsidRPr="001E2286">
        <w:t>что</w:t>
      </w:r>
      <w:r w:rsidR="001E2286" w:rsidRPr="001E2286">
        <w:t xml:space="preserve"> </w:t>
      </w:r>
      <w:r w:rsidRPr="001E2286">
        <w:t>решение</w:t>
      </w:r>
      <w:r w:rsidR="001E2286" w:rsidRPr="001E2286">
        <w:t xml:space="preserve"> </w:t>
      </w:r>
      <w:r w:rsidRPr="001E2286">
        <w:t>о</w:t>
      </w:r>
      <w:r w:rsidR="001E2286" w:rsidRPr="001E2286">
        <w:t xml:space="preserve"> </w:t>
      </w:r>
      <w:r w:rsidRPr="001E2286">
        <w:t>введении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экспериментальной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нормы,</w:t>
      </w:r>
      <w:r w:rsidR="001E2286" w:rsidRPr="001E2286">
        <w:t xml:space="preserve"> </w:t>
      </w:r>
      <w:r w:rsidRPr="001E2286">
        <w:t>всегда</w:t>
      </w:r>
      <w:r w:rsidR="001E2286" w:rsidRPr="001E2286">
        <w:t xml:space="preserve"> </w:t>
      </w:r>
      <w:r w:rsidRPr="001E2286">
        <w:t>связанное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отступлением</w:t>
      </w:r>
      <w:r w:rsidR="001E2286" w:rsidRPr="001E2286">
        <w:t xml:space="preserve"> </w:t>
      </w:r>
      <w:r w:rsidRPr="001E2286">
        <w:t>от</w:t>
      </w:r>
      <w:r w:rsidR="001E2286" w:rsidRPr="001E2286">
        <w:t xml:space="preserve"> </w:t>
      </w:r>
      <w:r w:rsidRPr="001E2286">
        <w:t>действующего</w:t>
      </w:r>
      <w:r w:rsidR="001E2286" w:rsidRPr="001E2286">
        <w:t xml:space="preserve"> </w:t>
      </w:r>
      <w:r w:rsidRPr="001E2286">
        <w:t>законодательства,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быть</w:t>
      </w:r>
      <w:r w:rsidR="001E2286" w:rsidRPr="001E2286">
        <w:t xml:space="preserve"> </w:t>
      </w:r>
      <w:r w:rsidRPr="001E2286">
        <w:t>принято</w:t>
      </w:r>
      <w:r w:rsidR="001E2286" w:rsidRPr="001E2286">
        <w:t xml:space="preserve"> </w:t>
      </w:r>
      <w:r w:rsidRPr="001E2286">
        <w:t>лишь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уровне</w:t>
      </w:r>
      <w:r w:rsidR="001E2286" w:rsidRPr="001E2286">
        <w:t xml:space="preserve"> </w:t>
      </w:r>
      <w:r w:rsidRPr="001E2286">
        <w:t>того</w:t>
      </w:r>
      <w:r w:rsidR="001E2286" w:rsidRPr="001E2286">
        <w:t xml:space="preserve"> </w:t>
      </w:r>
      <w:r w:rsidRPr="001E2286">
        <w:t>органа,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компетенцию</w:t>
      </w:r>
      <w:r w:rsidR="001E2286" w:rsidRPr="001E2286">
        <w:t xml:space="preserve"> </w:t>
      </w:r>
      <w:r w:rsidRPr="001E2286">
        <w:t>которого</w:t>
      </w:r>
      <w:r w:rsidR="001E2286" w:rsidRPr="001E2286">
        <w:t xml:space="preserve"> </w:t>
      </w:r>
      <w:r w:rsidRPr="001E2286">
        <w:t>входит</w:t>
      </w:r>
      <w:r w:rsidR="001E2286" w:rsidRPr="001E2286">
        <w:t xml:space="preserve"> </w:t>
      </w:r>
      <w:r w:rsidRPr="001E2286">
        <w:t>принятие</w:t>
      </w:r>
      <w:r w:rsidR="001E2286" w:rsidRPr="001E2286">
        <w:t xml:space="preserve"> </w:t>
      </w:r>
      <w:r w:rsidRPr="001E2286">
        <w:t>соответствующих</w:t>
      </w:r>
      <w:r w:rsidR="001E2286" w:rsidRPr="001E2286">
        <w:t xml:space="preserve"> </w:t>
      </w:r>
      <w:r w:rsidRPr="001E2286">
        <w:t>норм</w:t>
      </w:r>
      <w:r w:rsidR="001E2286" w:rsidRPr="001E2286">
        <w:t xml:space="preserve"> </w:t>
      </w:r>
      <w:r w:rsidRPr="001E2286">
        <w:t>общего</w:t>
      </w:r>
      <w:r w:rsidR="001E2286" w:rsidRPr="001E2286">
        <w:t xml:space="preserve"> </w:t>
      </w:r>
      <w:r w:rsidRPr="001E2286">
        <w:t>действия.</w:t>
      </w:r>
      <w:r w:rsidR="001E2286" w:rsidRPr="001E2286">
        <w:t xml:space="preserve"> </w:t>
      </w:r>
      <w:r w:rsidRPr="001E2286">
        <w:t>Этот</w:t>
      </w:r>
      <w:r w:rsidR="001E2286" w:rsidRPr="001E2286">
        <w:t xml:space="preserve"> </w:t>
      </w:r>
      <w:r w:rsidRPr="001E2286">
        <w:t>же</w:t>
      </w:r>
      <w:r w:rsidR="001E2286" w:rsidRPr="001E2286">
        <w:t xml:space="preserve"> </w:t>
      </w:r>
      <w:r w:rsidRPr="001E2286">
        <w:t>орган</w:t>
      </w:r>
      <w:r w:rsidR="001E2286" w:rsidRPr="001E2286">
        <w:t xml:space="preserve"> </w:t>
      </w:r>
      <w:r w:rsidRPr="001E2286">
        <w:t>должен</w:t>
      </w:r>
      <w:r w:rsidR="001E2286" w:rsidRPr="001E2286">
        <w:t xml:space="preserve"> </w:t>
      </w:r>
      <w:r w:rsidRPr="001E2286">
        <w:t>давать</w:t>
      </w:r>
      <w:r w:rsidR="001E2286" w:rsidRPr="001E2286">
        <w:t xml:space="preserve"> </w:t>
      </w:r>
      <w:r w:rsidRPr="001E2286">
        <w:t>официальную</w:t>
      </w:r>
      <w:r w:rsidR="001E2286" w:rsidRPr="001E2286">
        <w:t xml:space="preserve"> </w:t>
      </w:r>
      <w:r w:rsidRPr="001E2286">
        <w:t>оценку</w:t>
      </w:r>
      <w:r w:rsidR="001E2286" w:rsidRPr="001E2286">
        <w:t xml:space="preserve"> </w:t>
      </w:r>
      <w:r w:rsidRPr="001E2286">
        <w:t>итогам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выносить</w:t>
      </w:r>
      <w:r w:rsidR="001E2286" w:rsidRPr="001E2286">
        <w:t xml:space="preserve"> </w:t>
      </w:r>
      <w:r w:rsidRPr="001E2286">
        <w:t>решение</w:t>
      </w:r>
      <w:r w:rsidR="001E2286" w:rsidRPr="001E2286">
        <w:t xml:space="preserve"> </w:t>
      </w:r>
      <w:r w:rsidRPr="001E2286">
        <w:t>об</w:t>
      </w:r>
      <w:r w:rsidR="001E2286" w:rsidRPr="001E2286">
        <w:t xml:space="preserve"> </w:t>
      </w:r>
      <w:r w:rsidRPr="001E2286">
        <w:t>использовании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законотворческой</w:t>
      </w:r>
      <w:r w:rsidR="001E2286" w:rsidRPr="001E2286">
        <w:t xml:space="preserve"> </w:t>
      </w:r>
      <w:r w:rsidRPr="001E2286">
        <w:t>деятельности.</w:t>
      </w:r>
    </w:p>
    <w:p w:rsidR="00C462D2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Основная</w:t>
      </w:r>
      <w:r w:rsidR="001E2286" w:rsidRPr="001E2286">
        <w:t xml:space="preserve"> </w:t>
      </w:r>
      <w:r w:rsidRPr="001E2286">
        <w:t>задача,</w:t>
      </w:r>
      <w:r w:rsidR="001E2286" w:rsidRPr="001E2286">
        <w:t xml:space="preserve"> </w:t>
      </w:r>
      <w:r w:rsidRPr="001E2286">
        <w:t>стоящая</w:t>
      </w:r>
      <w:r w:rsidR="001E2286" w:rsidRPr="001E2286">
        <w:t xml:space="preserve"> </w:t>
      </w:r>
      <w:r w:rsidRPr="001E2286">
        <w:t>перед</w:t>
      </w:r>
      <w:r w:rsidR="001E2286" w:rsidRPr="001E2286">
        <w:t xml:space="preserve"> </w:t>
      </w:r>
      <w:r w:rsidRPr="001E2286">
        <w:t>исследователями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законодательного</w:t>
      </w:r>
      <w:r w:rsidR="001E2286" w:rsidRPr="001E2286">
        <w:t xml:space="preserve"> </w:t>
      </w:r>
      <w:r w:rsidRPr="001E2286">
        <w:t>экспериментирования,</w:t>
      </w:r>
      <w:r w:rsidR="001E2286" w:rsidRPr="001E2286">
        <w:t xml:space="preserve"> </w:t>
      </w:r>
      <w:r w:rsidRPr="001E2286">
        <w:t>связана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необходимостью</w:t>
      </w:r>
      <w:r w:rsidR="001E2286" w:rsidRPr="001E2286">
        <w:t xml:space="preserve"> </w:t>
      </w:r>
      <w:r w:rsidRPr="001E2286">
        <w:t>избежать</w:t>
      </w:r>
      <w:r w:rsidR="001E2286" w:rsidRPr="001E2286">
        <w:t xml:space="preserve"> </w:t>
      </w:r>
      <w:r w:rsidRPr="001E2286">
        <w:t>сведения</w:t>
      </w:r>
      <w:r w:rsidR="001E2286" w:rsidRPr="001E2286">
        <w:t xml:space="preserve"> </w:t>
      </w:r>
      <w:r w:rsidRPr="001E2286">
        <w:t>законодательного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обычному</w:t>
      </w:r>
      <w:r w:rsidR="001E2286" w:rsidRPr="001E2286">
        <w:t xml:space="preserve"> </w:t>
      </w:r>
      <w:r w:rsidRPr="001E2286">
        <w:t>способу</w:t>
      </w:r>
      <w:r w:rsidR="001E2286" w:rsidRPr="001E2286">
        <w:t xml:space="preserve"> </w:t>
      </w:r>
      <w:r w:rsidRPr="001E2286">
        <w:t>практической</w:t>
      </w:r>
      <w:r w:rsidR="001E2286" w:rsidRPr="001E2286">
        <w:t xml:space="preserve"> </w:t>
      </w:r>
      <w:r w:rsidRPr="001E2286">
        <w:t>апробации</w:t>
      </w:r>
      <w:r w:rsidR="001E2286" w:rsidRPr="001E2286">
        <w:t xml:space="preserve"> </w:t>
      </w:r>
      <w:r w:rsidRPr="001E2286">
        <w:t>новшества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проб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ошибок.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должно</w:t>
      </w:r>
      <w:r w:rsidR="001E2286" w:rsidRPr="001E2286">
        <w:t xml:space="preserve"> </w:t>
      </w:r>
      <w:r w:rsidRPr="001E2286">
        <w:t>достигаться</w:t>
      </w:r>
      <w:r w:rsidR="001E2286" w:rsidRPr="001E2286">
        <w:t xml:space="preserve"> </w:t>
      </w:r>
      <w:r w:rsidRPr="001E2286">
        <w:t>прежде</w:t>
      </w:r>
      <w:r w:rsidR="001E2286" w:rsidRPr="001E2286">
        <w:t xml:space="preserve"> </w:t>
      </w:r>
      <w:r w:rsidRPr="001E2286">
        <w:t>всего</w:t>
      </w:r>
      <w:r w:rsidR="001E2286" w:rsidRPr="001E2286">
        <w:t xml:space="preserve"> </w:t>
      </w:r>
      <w:r w:rsidRPr="001E2286">
        <w:t>путем</w:t>
      </w:r>
      <w:r w:rsidR="001E2286" w:rsidRPr="001E2286">
        <w:t xml:space="preserve"> </w:t>
      </w:r>
      <w:r w:rsidRPr="001E2286">
        <w:t>обеспечения</w:t>
      </w:r>
      <w:r w:rsidR="001E2286" w:rsidRPr="001E2286">
        <w:t xml:space="preserve"> </w:t>
      </w:r>
      <w:r w:rsidRPr="001E2286">
        <w:t>чистоты</w:t>
      </w:r>
      <w:r w:rsidR="001E2286" w:rsidRPr="001E2286">
        <w:t xml:space="preserve"> </w:t>
      </w:r>
      <w:r w:rsidRPr="001E2286">
        <w:t>действия</w:t>
      </w:r>
      <w:r w:rsidR="001E2286" w:rsidRPr="001E2286">
        <w:t xml:space="preserve"> </w:t>
      </w:r>
      <w:r w:rsidRPr="001E2286">
        <w:t>экспериментального</w:t>
      </w:r>
      <w:r w:rsidR="001E2286" w:rsidRPr="001E2286">
        <w:t xml:space="preserve"> </w:t>
      </w:r>
      <w:r w:rsidRPr="001E2286">
        <w:t>фактора</w:t>
      </w:r>
      <w:r w:rsidR="001E2286">
        <w:t xml:space="preserve"> (</w:t>
      </w:r>
      <w:r w:rsidRPr="001E2286">
        <w:t>правовой</w:t>
      </w:r>
      <w:r w:rsidR="001E2286" w:rsidRPr="001E2286">
        <w:t xml:space="preserve"> </w:t>
      </w:r>
      <w:r w:rsidRPr="001E2286">
        <w:t>нормы</w:t>
      </w:r>
      <w:r w:rsidR="001E2286" w:rsidRPr="001E2286">
        <w:t xml:space="preserve">) </w:t>
      </w:r>
      <w:r w:rsidRPr="001E2286">
        <w:t>за</w:t>
      </w:r>
      <w:r w:rsidR="001E2286" w:rsidRPr="001E2286">
        <w:t xml:space="preserve"> </w:t>
      </w:r>
      <w:r w:rsidRPr="001E2286">
        <w:t>счет</w:t>
      </w:r>
      <w:r w:rsidR="001E2286" w:rsidRPr="001E2286">
        <w:t xml:space="preserve"> </w:t>
      </w:r>
      <w:r w:rsidRPr="001E2286">
        <w:t>сведения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минимуму</w:t>
      </w:r>
      <w:r w:rsidR="001E2286" w:rsidRPr="001E2286">
        <w:t xml:space="preserve"> </w:t>
      </w:r>
      <w:r w:rsidRPr="001E2286">
        <w:t>всех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воздействий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объект</w:t>
      </w:r>
      <w:r w:rsidR="001E2286" w:rsidRPr="001E2286">
        <w:t xml:space="preserve"> </w:t>
      </w:r>
      <w:r w:rsidRPr="001E2286">
        <w:t>наблюдения.</w:t>
      </w:r>
      <w:r w:rsidR="001E2286" w:rsidRPr="001E2286">
        <w:t xml:space="preserve"> </w:t>
      </w:r>
      <w:r w:rsidRPr="001E2286">
        <w:t>К</w:t>
      </w:r>
      <w:r w:rsidR="001E2286" w:rsidRPr="001E2286">
        <w:t xml:space="preserve"> </w:t>
      </w:r>
      <w:r w:rsidRPr="001E2286">
        <w:t>сожалению,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показывает</w:t>
      </w:r>
      <w:r w:rsidR="001E2286" w:rsidRPr="001E2286">
        <w:t xml:space="preserve"> </w:t>
      </w:r>
      <w:r w:rsidRPr="001E2286">
        <w:t>опыт,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процессе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законодательных</w:t>
      </w:r>
      <w:r w:rsidR="001E2286" w:rsidRPr="001E2286">
        <w:t xml:space="preserve"> </w:t>
      </w:r>
      <w:r w:rsidRPr="001E2286">
        <w:t>экспериментов</w:t>
      </w:r>
      <w:r w:rsidR="001E2286" w:rsidRPr="001E2286">
        <w:t xml:space="preserve"> </w:t>
      </w:r>
      <w:r w:rsidRPr="001E2286">
        <w:t>обычно</w:t>
      </w:r>
      <w:r w:rsidR="001E2286" w:rsidRPr="001E2286">
        <w:t xml:space="preserve"> </w:t>
      </w:r>
      <w:r w:rsidRPr="001E2286">
        <w:t>неоправданно</w:t>
      </w:r>
      <w:r w:rsidR="001E2286" w:rsidRPr="001E2286">
        <w:t xml:space="preserve"> </w:t>
      </w:r>
      <w:r w:rsidRPr="001E2286">
        <w:t>мало</w:t>
      </w:r>
      <w:r w:rsidR="001E2286" w:rsidRPr="001E2286">
        <w:t xml:space="preserve"> </w:t>
      </w:r>
      <w:r w:rsidRPr="001E2286">
        <w:t>внимания</w:t>
      </w:r>
      <w:r w:rsidR="001E2286" w:rsidRPr="001E2286">
        <w:t xml:space="preserve"> </w:t>
      </w:r>
      <w:r w:rsidRPr="001E2286">
        <w:t>уделяется</w:t>
      </w:r>
      <w:r w:rsidR="001E2286" w:rsidRPr="001E2286">
        <w:t xml:space="preserve"> </w:t>
      </w:r>
      <w:r w:rsidRPr="001E2286">
        <w:t>их</w:t>
      </w:r>
      <w:r w:rsidR="001E2286" w:rsidRPr="001E2286">
        <w:t xml:space="preserve"> </w:t>
      </w:r>
      <w:r w:rsidRPr="001E2286">
        <w:t>методологической</w:t>
      </w:r>
      <w:r w:rsidR="001E2286" w:rsidRPr="001E2286">
        <w:t xml:space="preserve"> </w:t>
      </w:r>
      <w:r w:rsidRPr="001E2286">
        <w:t>составляющей.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итоге</w:t>
      </w:r>
      <w:r w:rsidR="001E2286" w:rsidRPr="001E2286">
        <w:t xml:space="preserve"> </w:t>
      </w:r>
      <w:r w:rsidRPr="001E2286">
        <w:t>часто</w:t>
      </w:r>
      <w:r w:rsidR="001E2286" w:rsidRPr="001E2286">
        <w:t xml:space="preserve"> </w:t>
      </w:r>
      <w:r w:rsidRPr="001E2286">
        <w:t>оказывается</w:t>
      </w:r>
      <w:r w:rsidR="001E2286" w:rsidRPr="001E2286">
        <w:t xml:space="preserve"> </w:t>
      </w:r>
      <w:r w:rsidRPr="001E2286">
        <w:t>невозможным</w:t>
      </w:r>
      <w:r w:rsidR="001E2286" w:rsidRPr="001E2286">
        <w:t xml:space="preserve"> </w:t>
      </w:r>
      <w:r w:rsidRPr="001E2286">
        <w:t>отделить</w:t>
      </w:r>
      <w:r w:rsidR="001E2286" w:rsidRPr="001E2286">
        <w:t xml:space="preserve"> </w:t>
      </w:r>
      <w:r w:rsidRPr="001E2286">
        <w:t>итоги</w:t>
      </w:r>
      <w:r w:rsidR="001E2286" w:rsidRPr="001E2286">
        <w:t xml:space="preserve"> </w:t>
      </w:r>
      <w:r w:rsidRPr="001E2286">
        <w:t>эксперимента</w:t>
      </w:r>
      <w:r w:rsidR="001E2286">
        <w:t xml:space="preserve"> (</w:t>
      </w:r>
      <w:r w:rsidRPr="001E2286">
        <w:t>т.е.</w:t>
      </w:r>
      <w:r w:rsidR="001E2286" w:rsidRPr="001E2286">
        <w:t xml:space="preserve"> </w:t>
      </w:r>
      <w:r w:rsidRPr="001E2286">
        <w:t>непосредственный</w:t>
      </w:r>
      <w:r w:rsidR="001E2286" w:rsidRPr="001E2286">
        <w:t xml:space="preserve"> </w:t>
      </w:r>
      <w:r w:rsidRPr="001E2286">
        <w:t>результат</w:t>
      </w:r>
      <w:r w:rsidR="001E2286" w:rsidRPr="001E2286">
        <w:t xml:space="preserve"> </w:t>
      </w:r>
      <w:r w:rsidRPr="001E2286">
        <w:t>действия</w:t>
      </w:r>
      <w:r w:rsidR="001E2286" w:rsidRPr="001E2286">
        <w:t xml:space="preserve"> </w:t>
      </w:r>
      <w:r w:rsidRPr="001E2286">
        <w:t>правовой</w:t>
      </w:r>
      <w:r w:rsidR="001E2286" w:rsidRPr="001E2286">
        <w:t xml:space="preserve"> </w:t>
      </w:r>
      <w:r w:rsidRPr="001E2286">
        <w:t>нормы</w:t>
      </w:r>
      <w:r w:rsidR="001E2286" w:rsidRPr="001E2286">
        <w:t xml:space="preserve">) </w:t>
      </w:r>
      <w:r w:rsidRPr="001E2286">
        <w:t>от</w:t>
      </w:r>
      <w:r w:rsidR="001E2286" w:rsidRPr="001E2286">
        <w:t xml:space="preserve"> </w:t>
      </w:r>
      <w:r w:rsidRPr="001E2286">
        <w:t>общих</w:t>
      </w:r>
      <w:r w:rsidR="001E2286" w:rsidRPr="001E2286">
        <w:t xml:space="preserve"> </w:t>
      </w:r>
      <w:r w:rsidRPr="001E2286">
        <w:t>результатов</w:t>
      </w:r>
      <w:r w:rsidR="001E2286" w:rsidRPr="001E2286">
        <w:t xml:space="preserve"> </w:t>
      </w:r>
      <w:r w:rsidRPr="001E2286">
        <w:t>функционирования</w:t>
      </w:r>
      <w:r w:rsidR="001E2286" w:rsidRPr="001E2286">
        <w:t xml:space="preserve"> </w:t>
      </w:r>
      <w:r w:rsidRPr="001E2286">
        <w:t>объектов</w:t>
      </w:r>
      <w:r w:rsidR="001E2286" w:rsidRPr="001E2286">
        <w:t xml:space="preserve"> </w:t>
      </w:r>
      <w:r w:rsidRPr="001E2286">
        <w:t>наблюдения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период</w:t>
      </w:r>
      <w:r w:rsidR="001E2286" w:rsidRPr="001E2286">
        <w:t xml:space="preserve"> </w:t>
      </w:r>
      <w:r w:rsidRPr="001E2286">
        <w:t>проведения</w:t>
      </w:r>
      <w:r w:rsidR="001E2286" w:rsidRPr="001E2286">
        <w:t xml:space="preserve"> </w:t>
      </w:r>
      <w:r w:rsidRPr="001E2286">
        <w:t>эксперимента.</w:t>
      </w:r>
    </w:p>
    <w:p w:rsidR="001E2286" w:rsidRPr="001E2286" w:rsidRDefault="00C462D2" w:rsidP="001E2286">
      <w:pPr>
        <w:shd w:val="clear" w:color="auto" w:fill="FFFFFF"/>
        <w:tabs>
          <w:tab w:val="left" w:pos="726"/>
        </w:tabs>
      </w:pPr>
      <w:r w:rsidRPr="001E2286">
        <w:t>Поскольку</w:t>
      </w:r>
      <w:r w:rsidR="001E2286" w:rsidRPr="001E2286">
        <w:t xml:space="preserve"> </w:t>
      </w:r>
      <w:r w:rsidRPr="001E2286">
        <w:t>законодательный</w:t>
      </w:r>
      <w:r w:rsidR="001E2286" w:rsidRPr="001E2286">
        <w:t xml:space="preserve"> </w:t>
      </w:r>
      <w:r w:rsidRPr="001E2286">
        <w:t>эксперимент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просто</w:t>
      </w:r>
      <w:r w:rsidR="001E2286" w:rsidRPr="001E2286">
        <w:t xml:space="preserve"> </w:t>
      </w:r>
      <w:r w:rsidRPr="001E2286">
        <w:t>методом</w:t>
      </w:r>
      <w:r w:rsidR="001E2286" w:rsidRPr="001E2286">
        <w:t xml:space="preserve"> </w:t>
      </w:r>
      <w:r w:rsidRPr="001E2286">
        <w:t>научного</w:t>
      </w:r>
      <w:r w:rsidR="001E2286" w:rsidRPr="001E2286">
        <w:t xml:space="preserve"> </w:t>
      </w:r>
      <w:r w:rsidRPr="001E2286">
        <w:t>исследования,</w:t>
      </w:r>
      <w:r w:rsidR="001E2286" w:rsidRPr="001E2286">
        <w:t xml:space="preserve"> </w:t>
      </w:r>
      <w:r w:rsidRPr="001E2286">
        <w:t>но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способом</w:t>
      </w:r>
      <w:r w:rsidR="001E2286" w:rsidRPr="001E2286">
        <w:t xml:space="preserve"> </w:t>
      </w:r>
      <w:r w:rsidRPr="001E2286">
        <w:t>реального</w:t>
      </w:r>
      <w:r w:rsidR="001E2286" w:rsidRPr="001E2286">
        <w:t xml:space="preserve"> </w:t>
      </w:r>
      <w:r w:rsidRPr="001E2286">
        <w:t>изменения</w:t>
      </w:r>
      <w:r w:rsidR="001E2286" w:rsidRPr="001E2286">
        <w:t xml:space="preserve"> </w:t>
      </w:r>
      <w:r w:rsidRPr="001E2286">
        <w:t>действительности,</w:t>
      </w:r>
      <w:r w:rsidR="001E2286" w:rsidRPr="001E2286">
        <w:t xml:space="preserve"> </w:t>
      </w:r>
      <w:r w:rsidRPr="001E2286">
        <w:t>связанным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введением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практике</w:t>
      </w:r>
      <w:r w:rsidR="001E2286" w:rsidRPr="001E2286">
        <w:t xml:space="preserve"> </w:t>
      </w:r>
      <w:r w:rsidRPr="001E2286">
        <w:t>особого</w:t>
      </w:r>
      <w:r w:rsidR="001E2286" w:rsidRPr="001E2286">
        <w:t xml:space="preserve"> </w:t>
      </w:r>
      <w:r w:rsidRPr="001E2286">
        <w:t>режима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регулирования,</w:t>
      </w:r>
      <w:r w:rsidR="001E2286" w:rsidRPr="001E2286">
        <w:t xml:space="preserve"> </w:t>
      </w:r>
      <w:r w:rsidRPr="001E2286">
        <w:t>то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подготовке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проведении</w:t>
      </w:r>
      <w:r w:rsidR="001E2286" w:rsidRPr="001E2286">
        <w:t xml:space="preserve"> </w:t>
      </w:r>
      <w:r w:rsidRPr="001E2286">
        <w:t>такого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необходимо</w:t>
      </w:r>
      <w:r w:rsidR="001E2286" w:rsidRPr="001E2286">
        <w:t xml:space="preserve"> </w:t>
      </w:r>
      <w:r w:rsidRPr="001E2286">
        <w:t>помимо</w:t>
      </w:r>
      <w:r w:rsidR="001E2286" w:rsidRPr="001E2286">
        <w:t xml:space="preserve"> </w:t>
      </w:r>
      <w:r w:rsidRPr="001E2286">
        <w:t>научно-методологических</w:t>
      </w:r>
      <w:r w:rsidR="001E2286" w:rsidRPr="001E2286">
        <w:t xml:space="preserve"> </w:t>
      </w:r>
      <w:r w:rsidRPr="001E2286">
        <w:t>проблем</w:t>
      </w:r>
      <w:r w:rsidR="001E2286" w:rsidRPr="001E2286">
        <w:t xml:space="preserve"> </w:t>
      </w:r>
      <w:r w:rsidRPr="001E2286">
        <w:t>решить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ряд</w:t>
      </w:r>
      <w:r w:rsidR="001E2286" w:rsidRPr="001E2286">
        <w:t xml:space="preserve"> </w:t>
      </w:r>
      <w:r w:rsidRPr="001E2286">
        <w:t>вопросов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характера.</w:t>
      </w:r>
      <w:r w:rsidR="001E2286" w:rsidRPr="001E2286">
        <w:t xml:space="preserve"> </w:t>
      </w:r>
      <w:r w:rsidRPr="001E2286">
        <w:t>Главным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них</w:t>
      </w:r>
      <w:r w:rsidR="001E2286" w:rsidRPr="001E2286">
        <w:t xml:space="preserve"> </w:t>
      </w:r>
      <w:r w:rsidRPr="001E2286">
        <w:t>является</w:t>
      </w:r>
      <w:r w:rsidR="001E2286" w:rsidRPr="001E2286">
        <w:t xml:space="preserve"> </w:t>
      </w:r>
      <w:r w:rsidRPr="001E2286">
        <w:t>обеспечение</w:t>
      </w:r>
      <w:r w:rsidR="001E2286" w:rsidRPr="001E2286">
        <w:t xml:space="preserve"> </w:t>
      </w:r>
      <w:r w:rsidRPr="001E2286">
        <w:t>гарантий</w:t>
      </w:r>
      <w:r w:rsidR="001E2286" w:rsidRPr="001E2286">
        <w:t xml:space="preserve"> </w:t>
      </w:r>
      <w:r w:rsidRPr="001E2286">
        <w:t>прав</w:t>
      </w:r>
      <w:r w:rsidR="001E2286" w:rsidRPr="001E2286">
        <w:t xml:space="preserve"> </w:t>
      </w:r>
      <w:r w:rsidRPr="001E2286">
        <w:t>участников</w:t>
      </w:r>
      <w:r w:rsidR="001E2286" w:rsidRPr="001E2286">
        <w:t xml:space="preserve"> </w:t>
      </w:r>
      <w:r w:rsidRPr="001E2286">
        <w:t>эксперимента,</w:t>
      </w:r>
      <w:r w:rsidR="001E2286" w:rsidRPr="001E2286">
        <w:t xml:space="preserve"> </w:t>
      </w:r>
      <w:r w:rsidRPr="001E2286">
        <w:t>т.е.</w:t>
      </w:r>
      <w:r w:rsidR="001E2286" w:rsidRPr="001E2286">
        <w:t xml:space="preserve"> </w:t>
      </w:r>
      <w:r w:rsidRPr="001E2286">
        <w:t>людей,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которых</w:t>
      </w:r>
      <w:r w:rsidR="001E2286" w:rsidRPr="001E2286">
        <w:t xml:space="preserve"> </w:t>
      </w:r>
      <w:r w:rsidRPr="001E2286">
        <w:t>распространяется</w:t>
      </w:r>
      <w:r w:rsidR="001E2286" w:rsidRPr="001E2286">
        <w:t xml:space="preserve"> </w:t>
      </w:r>
      <w:r w:rsidRPr="001E2286">
        <w:t>действие</w:t>
      </w:r>
      <w:r w:rsidR="001E2286" w:rsidRPr="001E2286">
        <w:t xml:space="preserve"> </w:t>
      </w:r>
      <w:r w:rsidRPr="001E2286">
        <w:t>экспериментальных</w:t>
      </w:r>
      <w:r w:rsidR="001E2286" w:rsidRPr="001E2286">
        <w:t xml:space="preserve"> </w:t>
      </w:r>
      <w:r w:rsidRPr="001E2286">
        <w:t>норм.</w:t>
      </w:r>
      <w:r w:rsidR="001E2286" w:rsidRPr="001E2286">
        <w:t xml:space="preserve"> </w:t>
      </w:r>
      <w:r w:rsidRPr="001E2286">
        <w:t>Так,</w:t>
      </w:r>
      <w:r w:rsidR="001E2286" w:rsidRPr="001E2286">
        <w:t xml:space="preserve"> </w:t>
      </w:r>
      <w:r w:rsidRPr="001E2286">
        <w:t>проведению</w:t>
      </w:r>
      <w:r w:rsidR="001E2286" w:rsidRPr="001E2286">
        <w:t xml:space="preserve"> </w:t>
      </w:r>
      <w:r w:rsidRPr="001E2286">
        <w:t>законодательного</w:t>
      </w:r>
      <w:r w:rsidR="001E2286" w:rsidRPr="001E2286">
        <w:t xml:space="preserve"> </w:t>
      </w:r>
      <w:r w:rsidRPr="001E2286">
        <w:t>эксперимента</w:t>
      </w:r>
      <w:r w:rsidR="001E2286" w:rsidRPr="001E2286">
        <w:t xml:space="preserve"> </w:t>
      </w:r>
      <w:r w:rsidRPr="001E2286">
        <w:t>по</w:t>
      </w:r>
      <w:r w:rsidR="001E2286" w:rsidRPr="001E2286">
        <w:t xml:space="preserve"> </w:t>
      </w:r>
      <w:r w:rsidRPr="001E2286">
        <w:t>проблемам</w:t>
      </w:r>
      <w:r w:rsidR="001E2286" w:rsidRPr="001E2286">
        <w:t xml:space="preserve"> </w:t>
      </w:r>
      <w:r w:rsidRPr="001E2286">
        <w:t>местного</w:t>
      </w:r>
      <w:r w:rsidR="001E2286" w:rsidRPr="001E2286">
        <w:t xml:space="preserve"> </w:t>
      </w:r>
      <w:r w:rsidRPr="001E2286">
        <w:t>самоуправления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двух</w:t>
      </w:r>
      <w:r w:rsidR="001E2286" w:rsidRPr="001E2286">
        <w:t xml:space="preserve"> </w:t>
      </w:r>
      <w:r w:rsidRPr="001E2286">
        <w:t>районах</w:t>
      </w:r>
      <w:r w:rsidR="001E2286" w:rsidRPr="001E2286">
        <w:t xml:space="preserve"> </w:t>
      </w:r>
      <w:r w:rsidRPr="001E2286">
        <w:t>Псковской</w:t>
      </w:r>
      <w:r w:rsidR="001E2286" w:rsidRPr="001E2286">
        <w:t xml:space="preserve"> </w:t>
      </w:r>
      <w:r w:rsidRPr="001E2286">
        <w:t>области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середине</w:t>
      </w:r>
      <w:r w:rsidR="001E2286" w:rsidRPr="001E2286">
        <w:t xml:space="preserve"> </w:t>
      </w:r>
      <w:r w:rsidRPr="001E2286">
        <w:t>1990-х</w:t>
      </w:r>
      <w:r w:rsidR="001E2286" w:rsidRPr="001E2286">
        <w:t xml:space="preserve"> </w:t>
      </w:r>
      <w:r w:rsidRPr="001E2286">
        <w:t>годов</w:t>
      </w:r>
      <w:r w:rsidR="001E2286" w:rsidRPr="001E2286">
        <w:t xml:space="preserve"> </w:t>
      </w:r>
      <w:r w:rsidRPr="001E2286">
        <w:t>предшествовало</w:t>
      </w:r>
      <w:r w:rsidR="001E2286" w:rsidRPr="001E2286">
        <w:t xml:space="preserve"> </w:t>
      </w:r>
      <w:r w:rsidRPr="001E2286">
        <w:t>одобрение</w:t>
      </w:r>
      <w:r w:rsidR="001E2286" w:rsidRPr="001E2286">
        <w:t xml:space="preserve"> </w:t>
      </w:r>
      <w:r w:rsidRPr="001E2286">
        <w:t>местным</w:t>
      </w:r>
      <w:r w:rsidR="001E2286" w:rsidRPr="001E2286">
        <w:t xml:space="preserve"> </w:t>
      </w:r>
      <w:r w:rsidRPr="001E2286">
        <w:t>населением</w:t>
      </w:r>
      <w:r w:rsidR="001E2286" w:rsidRPr="001E2286">
        <w:t xml:space="preserve"> </w:t>
      </w:r>
      <w:r w:rsidRPr="001E2286">
        <w:t>идеи</w:t>
      </w:r>
      <w:r w:rsidR="001E2286" w:rsidRPr="001E2286">
        <w:t xml:space="preserve"> </w:t>
      </w:r>
      <w:r w:rsidRPr="001E2286">
        <w:t>референдума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модели</w:t>
      </w:r>
      <w:r w:rsidR="001E2286" w:rsidRPr="001E2286">
        <w:t xml:space="preserve"> </w:t>
      </w:r>
      <w:r w:rsidRPr="001E2286">
        <w:t>самоуправления,</w:t>
      </w:r>
      <w:r w:rsidR="001E2286" w:rsidRPr="001E2286">
        <w:t xml:space="preserve"> </w:t>
      </w:r>
      <w:r w:rsidRPr="001E2286">
        <w:t>предложенной</w:t>
      </w:r>
      <w:r w:rsidR="001E2286" w:rsidRPr="001E2286">
        <w:t xml:space="preserve"> </w:t>
      </w:r>
      <w:r w:rsidRPr="001E2286">
        <w:t>администрацией</w:t>
      </w:r>
      <w:r w:rsidR="001E2286" w:rsidRPr="001E2286">
        <w:t xml:space="preserve"> </w:t>
      </w:r>
      <w:r w:rsidRPr="001E2286">
        <w:t>района</w:t>
      </w:r>
      <w:r w:rsidRPr="001E2286">
        <w:rPr>
          <w:vertAlign w:val="superscript"/>
        </w:rPr>
        <w:t>1</w:t>
      </w:r>
      <w:r w:rsidR="001E2286">
        <w:t xml:space="preserve"> (</w:t>
      </w:r>
      <w:r w:rsidRPr="001E2286">
        <w:t>в</w:t>
      </w:r>
      <w:r w:rsidR="001E2286" w:rsidRPr="001E2286">
        <w:t xml:space="preserve"> </w:t>
      </w:r>
      <w:r w:rsidRPr="001E2286">
        <w:t>данном</w:t>
      </w:r>
      <w:r w:rsidR="001E2286" w:rsidRPr="001E2286">
        <w:t xml:space="preserve"> </w:t>
      </w:r>
      <w:r w:rsidRPr="001E2286">
        <w:t>случае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происходило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сходах,</w:t>
      </w:r>
      <w:r w:rsidR="001E2286" w:rsidRPr="001E2286">
        <w:t xml:space="preserve"> </w:t>
      </w:r>
      <w:r w:rsidRPr="001E2286">
        <w:t>а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иных</w:t>
      </w:r>
      <w:r w:rsidR="001E2286" w:rsidRPr="001E2286">
        <w:t xml:space="preserve"> </w:t>
      </w:r>
      <w:r w:rsidRPr="001E2286">
        <w:t>ситуациях</w:t>
      </w:r>
      <w:r w:rsidR="001E2286" w:rsidRPr="001E2286">
        <w:t xml:space="preserve"> </w:t>
      </w:r>
      <w:r w:rsidRPr="001E2286">
        <w:t>может</w:t>
      </w:r>
      <w:r w:rsidR="001E2286" w:rsidRPr="001E2286">
        <w:t xml:space="preserve"> </w:t>
      </w:r>
      <w:r w:rsidRPr="001E2286">
        <w:t>потребоваться</w:t>
      </w:r>
      <w:r w:rsidR="001E2286" w:rsidRPr="001E2286">
        <w:t xml:space="preserve"> </w:t>
      </w:r>
      <w:r w:rsidRPr="001E2286">
        <w:t>проведение</w:t>
      </w:r>
      <w:r w:rsidR="001E2286" w:rsidRPr="001E2286">
        <w:t xml:space="preserve"> </w:t>
      </w:r>
      <w:r w:rsidRPr="001E2286">
        <w:t>специального</w:t>
      </w:r>
      <w:r w:rsidR="001E2286" w:rsidRPr="001E2286">
        <w:t xml:space="preserve"> </w:t>
      </w:r>
      <w:r w:rsidRPr="001E2286">
        <w:t>референдума</w:t>
      </w:r>
      <w:r w:rsidR="001E2286" w:rsidRPr="001E2286">
        <w:t xml:space="preserve">). </w:t>
      </w:r>
      <w:r w:rsidRPr="001E2286">
        <w:t>В</w:t>
      </w:r>
      <w:r w:rsidR="001E2286" w:rsidRPr="001E2286">
        <w:t xml:space="preserve"> </w:t>
      </w:r>
      <w:r w:rsidRPr="001E2286">
        <w:t>тех</w:t>
      </w:r>
      <w:r w:rsidR="001E2286" w:rsidRPr="001E2286">
        <w:t xml:space="preserve"> </w:t>
      </w:r>
      <w:r w:rsidRPr="001E2286">
        <w:t>случаях,</w:t>
      </w:r>
      <w:r w:rsidR="001E2286" w:rsidRPr="001E2286">
        <w:t xml:space="preserve"> </w:t>
      </w:r>
      <w:r w:rsidRPr="001E2286">
        <w:t>когда</w:t>
      </w:r>
      <w:r w:rsidR="001E2286" w:rsidRPr="001E2286">
        <w:t xml:space="preserve"> </w:t>
      </w:r>
      <w:r w:rsidRPr="001E2286">
        <w:t>экспериментальные</w:t>
      </w:r>
      <w:r w:rsidR="001E2286" w:rsidRPr="001E2286">
        <w:t xml:space="preserve"> </w:t>
      </w:r>
      <w:r w:rsidRPr="001E2286">
        <w:t>нормы</w:t>
      </w:r>
      <w:r w:rsidR="001E2286" w:rsidRPr="001E2286">
        <w:t xml:space="preserve"> </w:t>
      </w:r>
      <w:r w:rsidRPr="001E2286">
        <w:t>уже</w:t>
      </w:r>
      <w:r w:rsidR="001E2286" w:rsidRPr="001E2286">
        <w:t xml:space="preserve"> </w:t>
      </w:r>
      <w:r w:rsidRPr="001E2286">
        <w:t>содержат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себе</w:t>
      </w:r>
      <w:r w:rsidR="001E2286" w:rsidRPr="001E2286">
        <w:t xml:space="preserve"> </w:t>
      </w:r>
      <w:r w:rsidRPr="001E2286">
        <w:t>дополнительные</w:t>
      </w:r>
      <w:r w:rsidR="001E2286" w:rsidRPr="001E2286">
        <w:t xml:space="preserve"> </w:t>
      </w:r>
      <w:r w:rsidRPr="001E2286">
        <w:t>гарантии</w:t>
      </w:r>
      <w:r w:rsidR="001E2286" w:rsidRPr="001E2286">
        <w:t xml:space="preserve"> </w:t>
      </w:r>
      <w:r w:rsidRPr="001E2286">
        <w:t>прав</w:t>
      </w:r>
      <w:r w:rsidR="001E2286" w:rsidRPr="001E2286">
        <w:t xml:space="preserve"> </w:t>
      </w:r>
      <w:r w:rsidRPr="001E2286">
        <w:t>граждан</w:t>
      </w:r>
      <w:r w:rsidR="001E2286">
        <w:t xml:space="preserve"> (</w:t>
      </w:r>
      <w:r w:rsidRPr="001E2286">
        <w:t>как</w:t>
      </w:r>
      <w:r w:rsidR="001E2286" w:rsidRPr="001E2286">
        <w:t xml:space="preserve"> </w:t>
      </w:r>
      <w:r w:rsidRPr="001E2286">
        <w:t>это</w:t>
      </w:r>
      <w:r w:rsidR="001E2286" w:rsidRPr="001E2286">
        <w:t xml:space="preserve"> </w:t>
      </w:r>
      <w:r w:rsidRPr="001E2286">
        <w:t>было</w:t>
      </w:r>
      <w:r w:rsidR="001E2286" w:rsidRPr="001E2286">
        <w:t xml:space="preserve"> </w:t>
      </w:r>
      <w:r w:rsidRPr="001E2286">
        <w:t>при</w:t>
      </w:r>
      <w:r w:rsidR="001E2286" w:rsidRPr="001E2286">
        <w:t xml:space="preserve"> </w:t>
      </w:r>
      <w:r w:rsidRPr="001E2286">
        <w:t>эксперименте</w:t>
      </w:r>
      <w:r w:rsidR="001E2286" w:rsidRPr="001E2286">
        <w:t xml:space="preserve"> </w:t>
      </w:r>
      <w:r w:rsidRPr="001E2286">
        <w:t>с</w:t>
      </w:r>
      <w:r w:rsidR="001E2286" w:rsidRPr="001E2286">
        <w:t xml:space="preserve"> </w:t>
      </w:r>
      <w:r w:rsidRPr="001E2286">
        <w:t>введением</w:t>
      </w:r>
      <w:r w:rsidR="001E2286" w:rsidRPr="001E2286">
        <w:t xml:space="preserve"> </w:t>
      </w:r>
      <w:r w:rsidRPr="001E2286">
        <w:t>суда</w:t>
      </w:r>
      <w:r w:rsidR="001E2286" w:rsidRPr="001E2286">
        <w:t xml:space="preserve"> </w:t>
      </w:r>
      <w:r w:rsidRPr="001E2286">
        <w:t>присяжных</w:t>
      </w:r>
      <w:r w:rsidR="001E2286" w:rsidRPr="001E2286">
        <w:t xml:space="preserve">), </w:t>
      </w:r>
      <w:r w:rsidRPr="001E2286">
        <w:t>подобные</w:t>
      </w:r>
      <w:r w:rsidR="001E2286" w:rsidRPr="001E2286">
        <w:t xml:space="preserve"> </w:t>
      </w:r>
      <w:r w:rsidRPr="001E2286">
        <w:t>процедуры,</w:t>
      </w:r>
      <w:r w:rsidR="001E2286" w:rsidRPr="001E2286">
        <w:t xml:space="preserve"> </w:t>
      </w:r>
      <w:r w:rsidRPr="001E2286">
        <w:t>подтверждающие</w:t>
      </w:r>
      <w:r w:rsidR="001E2286" w:rsidRPr="001E2286">
        <w:t xml:space="preserve"> </w:t>
      </w:r>
      <w:r w:rsidRPr="001E2286">
        <w:t>согласие</w:t>
      </w:r>
      <w:r w:rsidR="001E2286" w:rsidRPr="001E2286">
        <w:t xml:space="preserve"> </w:t>
      </w:r>
      <w:r w:rsidRPr="001E2286">
        <w:t>граждан</w:t>
      </w:r>
      <w:r w:rsidR="001E2286" w:rsidRPr="001E2286">
        <w:t xml:space="preserve"> </w:t>
      </w:r>
      <w:r w:rsidRPr="001E2286">
        <w:t>на</w:t>
      </w:r>
      <w:r w:rsidR="001E2286" w:rsidRPr="001E2286">
        <w:t xml:space="preserve"> </w:t>
      </w:r>
      <w:r w:rsidRPr="001E2286">
        <w:t>эксперимент,</w:t>
      </w:r>
      <w:r w:rsidR="001E2286" w:rsidRPr="001E2286">
        <w:t xml:space="preserve"> </w:t>
      </w:r>
      <w:r w:rsidRPr="001E2286">
        <w:t>не</w:t>
      </w:r>
      <w:r w:rsidR="001E2286" w:rsidRPr="001E2286">
        <w:t xml:space="preserve"> </w:t>
      </w:r>
      <w:r w:rsidRPr="001E2286">
        <w:t>обязательны.</w:t>
      </w:r>
    </w:p>
    <w:p w:rsidR="001E2286" w:rsidRPr="001E2286" w:rsidRDefault="002F0A1C" w:rsidP="001E2286">
      <w:pPr>
        <w:shd w:val="clear" w:color="auto" w:fill="FFFFFF"/>
        <w:tabs>
          <w:tab w:val="left" w:pos="726"/>
        </w:tabs>
      </w:pPr>
      <w:r w:rsidRPr="001E2286">
        <w:t>Темы</w:t>
      </w:r>
      <w:r w:rsidR="001E2286" w:rsidRPr="001E2286">
        <w:t xml:space="preserve"> </w:t>
      </w:r>
      <w:r w:rsidRPr="001E2286">
        <w:t>докладов,</w:t>
      </w:r>
      <w:r w:rsidR="001E2286" w:rsidRPr="001E2286">
        <w:t xml:space="preserve"> </w:t>
      </w:r>
      <w:r w:rsidRPr="001E2286">
        <w:t>рефератов,</w:t>
      </w:r>
      <w:r w:rsidR="001E2286" w:rsidRPr="001E2286">
        <w:t xml:space="preserve"> </w:t>
      </w:r>
      <w:r w:rsidRPr="001E2286">
        <w:t>сообщений.</w:t>
      </w:r>
    </w:p>
    <w:p w:rsidR="005E3A92" w:rsidRPr="001E2286" w:rsidRDefault="002F0A1C" w:rsidP="001E228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2286">
        <w:t>Метод</w:t>
      </w:r>
      <w:r w:rsidR="001E2286" w:rsidRPr="001E2286">
        <w:t xml:space="preserve"> </w:t>
      </w:r>
      <w:r w:rsidRPr="001E2286">
        <w:t>анализа</w:t>
      </w:r>
      <w:r w:rsidR="001E2286" w:rsidRPr="001E2286">
        <w:t xml:space="preserve"> </w:t>
      </w:r>
      <w:r w:rsidRPr="001E2286">
        <w:t>документов</w:t>
      </w:r>
      <w:r w:rsidR="001E2286" w:rsidRPr="001E2286">
        <w:t xml:space="preserve"> </w:t>
      </w:r>
      <w:r w:rsidRPr="001E2286">
        <w:t>как</w:t>
      </w:r>
      <w:r w:rsidR="001E2286" w:rsidRPr="001E2286">
        <w:t xml:space="preserve"> </w:t>
      </w:r>
      <w:r w:rsidRPr="001E2286">
        <w:t>один</w:t>
      </w:r>
      <w:r w:rsidR="001E2286" w:rsidRPr="001E2286">
        <w:t xml:space="preserve"> </w:t>
      </w:r>
      <w:r w:rsidRPr="001E2286">
        <w:t>из</w:t>
      </w:r>
      <w:r w:rsidR="001E2286" w:rsidRPr="001E2286">
        <w:t xml:space="preserve"> </w:t>
      </w:r>
      <w:r w:rsidRPr="001E2286">
        <w:t>основных</w:t>
      </w:r>
      <w:r w:rsidR="001E2286" w:rsidRPr="001E2286">
        <w:t xml:space="preserve"> </w:t>
      </w:r>
      <w:r w:rsidRPr="001E2286">
        <w:t>методов</w:t>
      </w:r>
      <w:r w:rsidR="001E2286" w:rsidRPr="001E2286">
        <w:t xml:space="preserve"> </w:t>
      </w:r>
      <w:r w:rsidRPr="001E2286">
        <w:t>сбора</w:t>
      </w:r>
      <w:r w:rsidR="001E2286" w:rsidRPr="001E2286">
        <w:t xml:space="preserve"> </w:t>
      </w:r>
      <w:r w:rsidRPr="001E2286">
        <w:t>данных</w:t>
      </w:r>
      <w:r w:rsidR="001E2286" w:rsidRPr="001E2286">
        <w:t xml:space="preserve"> </w:t>
      </w:r>
      <w:r w:rsidRPr="001E2286">
        <w:t>в</w:t>
      </w:r>
      <w:r w:rsidR="001E2286" w:rsidRPr="001E2286">
        <w:t xml:space="preserve"> </w:t>
      </w:r>
      <w:r w:rsidRPr="001E2286">
        <w:t>социологическом</w:t>
      </w:r>
      <w:r w:rsidR="001E2286" w:rsidRPr="001E2286">
        <w:t xml:space="preserve"> </w:t>
      </w:r>
      <w:r w:rsidRPr="001E2286">
        <w:t>исследовании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виды.</w:t>
      </w:r>
    </w:p>
    <w:p w:rsidR="002F0A1C" w:rsidRPr="001E2286" w:rsidRDefault="002F0A1C" w:rsidP="001E228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2286">
        <w:t>Метод</w:t>
      </w:r>
      <w:r w:rsidR="001E2286" w:rsidRPr="001E2286">
        <w:t xml:space="preserve"> </w:t>
      </w:r>
      <w:r w:rsidRPr="001E2286">
        <w:t>опроса</w:t>
      </w:r>
      <w:r w:rsidR="001E2286" w:rsidRPr="001E2286">
        <w:t xml:space="preserve"> </w:t>
      </w:r>
      <w:r w:rsidRPr="001E2286">
        <w:t>и</w:t>
      </w:r>
      <w:r w:rsidR="001E2286" w:rsidRPr="001E2286">
        <w:t xml:space="preserve"> </w:t>
      </w:r>
      <w:r w:rsidRPr="001E2286">
        <w:t>его</w:t>
      </w:r>
      <w:r w:rsidR="001E2286" w:rsidRPr="001E2286">
        <w:t xml:space="preserve"> </w:t>
      </w:r>
      <w:r w:rsidRPr="001E2286">
        <w:t>основные</w:t>
      </w:r>
      <w:r w:rsidR="001E2286" w:rsidRPr="001E2286">
        <w:t xml:space="preserve"> </w:t>
      </w:r>
      <w:r w:rsidRPr="001E2286">
        <w:t>виды.</w:t>
      </w:r>
    </w:p>
    <w:p w:rsidR="001E2286" w:rsidRPr="001E2286" w:rsidRDefault="002F0A1C" w:rsidP="001E228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1E2286">
        <w:t>Понятие</w:t>
      </w:r>
      <w:r w:rsidR="001E2286" w:rsidRPr="001E2286">
        <w:t xml:space="preserve"> </w:t>
      </w:r>
      <w:r w:rsidRPr="001E2286">
        <w:t>правового</w:t>
      </w:r>
      <w:r w:rsidR="001E2286" w:rsidRPr="001E2286">
        <w:t xml:space="preserve"> </w:t>
      </w:r>
      <w:r w:rsidRPr="001E2286">
        <w:t>эксперимента.</w:t>
      </w:r>
    </w:p>
    <w:p w:rsidR="001E2286" w:rsidRDefault="00726918" w:rsidP="00726918">
      <w:pPr>
        <w:pStyle w:val="1"/>
      </w:pPr>
      <w:r>
        <w:br w:type="page"/>
      </w:r>
      <w:r w:rsidR="002F0A1C" w:rsidRPr="001E2286">
        <w:t>Литература</w:t>
      </w:r>
    </w:p>
    <w:p w:rsidR="00726918" w:rsidRPr="00726918" w:rsidRDefault="00726918" w:rsidP="00726918">
      <w:pPr>
        <w:rPr>
          <w:lang w:eastAsia="en-US"/>
        </w:rPr>
      </w:pP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Гаврипов,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О</w:t>
      </w:r>
      <w:r w:rsidR="001E2286">
        <w:rPr>
          <w:i/>
          <w:iCs/>
        </w:rPr>
        <w:t xml:space="preserve">.А. </w:t>
      </w:r>
      <w:r w:rsidR="002F0A1C" w:rsidRPr="001E2286">
        <w:t>Математические</w:t>
      </w:r>
      <w:r w:rsidR="001E2286" w:rsidRPr="001E2286">
        <w:t xml:space="preserve">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модели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социально-правовом</w:t>
      </w:r>
      <w:r w:rsidR="001E2286" w:rsidRPr="001E2286">
        <w:t xml:space="preserve"> </w:t>
      </w:r>
      <w:r w:rsidR="002F0A1C" w:rsidRPr="001E2286">
        <w:t>исследовании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О</w:t>
      </w:r>
      <w:r w:rsidR="001E2286">
        <w:t xml:space="preserve">.А. </w:t>
      </w:r>
      <w:r w:rsidR="002F0A1C" w:rsidRPr="001E2286">
        <w:t>Гаврилов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1980.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Казимерчук,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.П. </w:t>
      </w:r>
      <w:r w:rsidR="002F0A1C" w:rsidRPr="001E2286">
        <w:t>Право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его</w:t>
      </w:r>
      <w:r w:rsidR="001E2286" w:rsidRPr="001E2286">
        <w:t xml:space="preserve"> </w:t>
      </w:r>
      <w:r w:rsidR="002F0A1C" w:rsidRPr="001E2286">
        <w:t>изучения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.П. </w:t>
      </w:r>
      <w:r w:rsidR="002F0A1C" w:rsidRPr="001E2286">
        <w:t>Казимерчук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1965.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Керимов,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Д</w:t>
      </w:r>
      <w:r w:rsidR="001E2286">
        <w:rPr>
          <w:i/>
          <w:iCs/>
        </w:rPr>
        <w:t xml:space="preserve">.А. </w:t>
      </w:r>
      <w:r w:rsidR="002F0A1C" w:rsidRPr="001E2286">
        <w:t>Методология</w:t>
      </w:r>
      <w:r w:rsidR="001E2286" w:rsidRPr="001E2286">
        <w:t xml:space="preserve"> </w:t>
      </w:r>
      <w:r w:rsidR="002F0A1C" w:rsidRPr="001E2286">
        <w:t>права</w:t>
      </w:r>
      <w:r w:rsidR="001E2286" w:rsidRPr="001E2286">
        <w:t xml:space="preserve">: </w:t>
      </w:r>
      <w:r w:rsidR="002F0A1C" w:rsidRPr="001E2286">
        <w:t>предмет,</w:t>
      </w:r>
      <w:r w:rsidR="001E2286" w:rsidRPr="001E2286">
        <w:t xml:space="preserve"> </w:t>
      </w:r>
      <w:r w:rsidR="002F0A1C" w:rsidRPr="001E2286">
        <w:t>функции,</w:t>
      </w:r>
      <w:r w:rsidR="001E2286" w:rsidRPr="001E2286">
        <w:t xml:space="preserve"> </w:t>
      </w:r>
      <w:r w:rsidR="002F0A1C" w:rsidRPr="001E2286">
        <w:t>проблемы</w:t>
      </w:r>
      <w:r w:rsidR="001E2286" w:rsidRPr="001E2286">
        <w:t xml:space="preserve"> </w:t>
      </w:r>
      <w:r w:rsidR="002F0A1C" w:rsidRPr="001E2286">
        <w:t>философии</w:t>
      </w:r>
      <w:r w:rsidR="001E2286" w:rsidRPr="001E2286">
        <w:t xml:space="preserve"> </w:t>
      </w:r>
      <w:r w:rsidR="002F0A1C" w:rsidRPr="001E2286">
        <w:t>права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Д</w:t>
      </w:r>
      <w:r w:rsidR="001E2286">
        <w:t xml:space="preserve">.А. </w:t>
      </w:r>
      <w:r w:rsidR="002F0A1C" w:rsidRPr="001E2286">
        <w:t>Керимов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2000.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Кудрявцев,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.Н. </w:t>
      </w:r>
      <w:r w:rsidR="002F0A1C" w:rsidRPr="001E2286">
        <w:t>Качественные</w:t>
      </w:r>
      <w:r w:rsidR="001E2286" w:rsidRPr="001E2286">
        <w:t xml:space="preserve">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социально-правовых</w:t>
      </w:r>
      <w:r w:rsidR="001E2286" w:rsidRPr="001E2286">
        <w:t xml:space="preserve"> </w:t>
      </w:r>
      <w:r w:rsidR="002F0A1C" w:rsidRPr="001E2286">
        <w:t>исследованиях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.Н. </w:t>
      </w:r>
      <w:r w:rsidR="002F0A1C" w:rsidRPr="001E2286">
        <w:t>Кудрявцев</w:t>
      </w:r>
      <w:r w:rsidR="001E2286">
        <w:t xml:space="preserve"> // </w:t>
      </w:r>
      <w:r w:rsidR="002F0A1C" w:rsidRPr="001E2286">
        <w:t>Социологические</w:t>
      </w:r>
      <w:r w:rsidR="001E2286" w:rsidRPr="001E2286">
        <w:t xml:space="preserve"> </w:t>
      </w:r>
      <w:r w:rsidR="002F0A1C" w:rsidRPr="001E2286">
        <w:t>исследования</w:t>
      </w:r>
      <w:r w:rsidR="001E2286">
        <w:t xml:space="preserve">. - </w:t>
      </w:r>
      <w:r w:rsidR="002F0A1C" w:rsidRPr="001E2286">
        <w:t>1999</w:t>
      </w:r>
      <w:r w:rsidR="001E2286">
        <w:t xml:space="preserve">. - </w:t>
      </w:r>
      <w:r w:rsidR="002F0A1C" w:rsidRPr="001E2286">
        <w:t>№</w:t>
      </w:r>
      <w:r w:rsidR="001E2286" w:rsidRPr="001E2286">
        <w:t xml:space="preserve"> </w:t>
      </w:r>
      <w:r w:rsidR="002F0A1C" w:rsidRPr="001E2286">
        <w:t>9.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Куприян,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А</w:t>
      </w:r>
      <w:r w:rsidR="001E2286">
        <w:rPr>
          <w:i/>
          <w:iCs/>
        </w:rPr>
        <w:t xml:space="preserve">.П. </w:t>
      </w:r>
      <w:r w:rsidR="002F0A1C" w:rsidRPr="001E2286">
        <w:t>Проблема</w:t>
      </w:r>
      <w:r w:rsidR="001E2286" w:rsidRPr="001E2286">
        <w:t xml:space="preserve"> </w:t>
      </w:r>
      <w:r w:rsidR="002F0A1C" w:rsidRPr="001E2286">
        <w:t>эксперимента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сисгеме</w:t>
      </w:r>
      <w:r w:rsidR="001E2286" w:rsidRPr="001E2286">
        <w:t xml:space="preserve"> </w:t>
      </w:r>
      <w:r w:rsidR="002F0A1C" w:rsidRPr="001E2286">
        <w:t>общественной</w:t>
      </w:r>
      <w:r w:rsidR="001E2286" w:rsidRPr="001E2286">
        <w:t xml:space="preserve"> </w:t>
      </w:r>
      <w:r w:rsidR="002F0A1C" w:rsidRPr="001E2286">
        <w:t>практики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А</w:t>
      </w:r>
      <w:r w:rsidR="001E2286">
        <w:t>.П. К</w:t>
      </w:r>
      <w:r w:rsidR="002F0A1C" w:rsidRPr="001E2286">
        <w:t>уприян</w:t>
      </w:r>
      <w:r w:rsidR="001E2286">
        <w:t>. -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1987.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Леванский,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.А. </w:t>
      </w:r>
      <w:r w:rsidR="002F0A1C" w:rsidRPr="001E2286">
        <w:t>Моделирование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социально-правовых</w:t>
      </w:r>
      <w:r w:rsidR="001E2286" w:rsidRPr="001E2286">
        <w:t xml:space="preserve"> </w:t>
      </w:r>
      <w:r w:rsidR="002F0A1C" w:rsidRPr="001E2286">
        <w:t>исследованиях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.А. </w:t>
      </w:r>
      <w:r w:rsidR="002F0A1C" w:rsidRPr="001E2286">
        <w:t>Леванский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1986.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Лукич,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Р.</w:t>
      </w:r>
      <w:r w:rsidR="001E2286" w:rsidRPr="001E2286">
        <w:rPr>
          <w:i/>
          <w:iCs/>
        </w:rPr>
        <w:t xml:space="preserve"> </w:t>
      </w:r>
      <w:r w:rsidR="002F0A1C" w:rsidRPr="001E2286">
        <w:t>Методология</w:t>
      </w:r>
      <w:r w:rsidR="001E2286" w:rsidRPr="001E2286">
        <w:t xml:space="preserve"> </w:t>
      </w:r>
      <w:r w:rsidR="002F0A1C" w:rsidRPr="001E2286">
        <w:t>права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Р.</w:t>
      </w:r>
      <w:r w:rsidR="001E2286" w:rsidRPr="001E2286">
        <w:t xml:space="preserve"> </w:t>
      </w:r>
      <w:r w:rsidR="002F0A1C" w:rsidRPr="001E2286">
        <w:t>Лукич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1981.</w:t>
      </w:r>
    </w:p>
    <w:p w:rsidR="002F0A1C" w:rsidRPr="001E2286" w:rsidRDefault="00726918" w:rsidP="00726918">
      <w:pPr>
        <w:pStyle w:val="a"/>
      </w:pPr>
      <w:r>
        <w:t xml:space="preserve"> </w:t>
      </w:r>
      <w:r w:rsidR="002F0A1C" w:rsidRPr="001E2286">
        <w:t>Понятие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структура</w:t>
      </w:r>
      <w:r w:rsidR="001E2286" w:rsidRPr="001E2286">
        <w:t xml:space="preserve"> </w:t>
      </w:r>
      <w:r w:rsidR="002F0A1C" w:rsidRPr="001E2286">
        <w:t>методологии</w:t>
      </w:r>
      <w:r w:rsidR="001E2286" w:rsidRPr="001E2286">
        <w:t xml:space="preserve"> </w:t>
      </w:r>
      <w:r w:rsidR="002F0A1C" w:rsidRPr="001E2286">
        <w:t>юридической</w:t>
      </w:r>
      <w:r w:rsidR="001E2286" w:rsidRPr="001E2286">
        <w:t xml:space="preserve"> </w:t>
      </w:r>
      <w:r w:rsidR="002F0A1C" w:rsidRPr="001E2286">
        <w:t>науки</w:t>
      </w:r>
      <w:r w:rsidR="001E2286">
        <w:t xml:space="preserve">. - </w:t>
      </w:r>
      <w:r w:rsidR="002F0A1C" w:rsidRPr="001E2286">
        <w:t>Киев,</w:t>
      </w:r>
      <w:r w:rsidR="001E2286" w:rsidRPr="001E2286">
        <w:t xml:space="preserve"> </w:t>
      </w:r>
      <w:r w:rsidR="002F0A1C" w:rsidRPr="001E2286">
        <w:t>1990.</w:t>
      </w:r>
    </w:p>
    <w:p w:rsidR="002F0A1C" w:rsidRPr="001E2286" w:rsidRDefault="00726918" w:rsidP="00726918">
      <w:pPr>
        <w:pStyle w:val="a"/>
      </w:pPr>
      <w:r>
        <w:t xml:space="preserve"> </w:t>
      </w:r>
      <w:r w:rsidR="002F0A1C" w:rsidRPr="001E2286">
        <w:t>Правовой</w:t>
      </w:r>
      <w:r w:rsidR="001E2286" w:rsidRPr="001E2286">
        <w:t xml:space="preserve"> </w:t>
      </w:r>
      <w:r w:rsidR="002F0A1C" w:rsidRPr="001E2286">
        <w:t>эксперимент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совершенствование</w:t>
      </w:r>
      <w:r w:rsidR="001E2286" w:rsidRPr="001E2286">
        <w:t xml:space="preserve"> </w:t>
      </w:r>
      <w:r w:rsidR="002F0A1C" w:rsidRPr="001E2286">
        <w:t>законодательства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под</w:t>
      </w:r>
      <w:r w:rsidR="001E2286" w:rsidRPr="001E2286">
        <w:t xml:space="preserve"> </w:t>
      </w:r>
      <w:r w:rsidR="001E2286">
        <w:t xml:space="preserve">ред.В.И. </w:t>
      </w:r>
      <w:r w:rsidR="002F0A1C" w:rsidRPr="001E2286">
        <w:t>Никитинского,</w:t>
      </w:r>
      <w:r w:rsidR="001E2286" w:rsidRPr="001E2286">
        <w:t xml:space="preserve"> </w:t>
      </w:r>
      <w:r w:rsidR="002F0A1C" w:rsidRPr="001E2286">
        <w:t>И</w:t>
      </w:r>
      <w:r w:rsidR="001E2286">
        <w:t xml:space="preserve">.С. </w:t>
      </w:r>
      <w:r w:rsidR="002F0A1C" w:rsidRPr="001E2286">
        <w:t>Самощенко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1988.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Пригожин,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А</w:t>
      </w:r>
      <w:r w:rsidR="001E2286">
        <w:rPr>
          <w:i/>
          <w:iCs/>
        </w:rPr>
        <w:t xml:space="preserve">.И. </w:t>
      </w:r>
      <w:r w:rsidR="002F0A1C" w:rsidRPr="001E2286">
        <w:t>Новые</w:t>
      </w:r>
      <w:r w:rsidR="001E2286" w:rsidRPr="001E2286">
        <w:t xml:space="preserve"> </w:t>
      </w:r>
      <w:r w:rsidR="002F0A1C" w:rsidRPr="001E2286">
        <w:t>тенденции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социальном</w:t>
      </w:r>
      <w:r w:rsidR="001E2286" w:rsidRPr="001E2286">
        <w:t xml:space="preserve"> </w:t>
      </w:r>
      <w:r w:rsidR="002F0A1C" w:rsidRPr="001E2286">
        <w:t>экспериментировании</w:t>
      </w:r>
      <w:r w:rsidR="001E2286">
        <w:t xml:space="preserve"> // </w:t>
      </w:r>
      <w:r w:rsidR="002F0A1C" w:rsidRPr="001E2286">
        <w:t>Социальные</w:t>
      </w:r>
      <w:r w:rsidR="001E2286" w:rsidRPr="001E2286">
        <w:t xml:space="preserve"> </w:t>
      </w:r>
      <w:r w:rsidR="002F0A1C" w:rsidRPr="001E2286">
        <w:t>исследования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А</w:t>
      </w:r>
      <w:r w:rsidR="001E2286">
        <w:t xml:space="preserve">.И. </w:t>
      </w:r>
      <w:r w:rsidR="002F0A1C" w:rsidRPr="001E2286">
        <w:t>Пригожин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1987.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Рузавин,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Г</w:t>
      </w:r>
      <w:r w:rsidR="001E2286">
        <w:rPr>
          <w:i/>
          <w:iCs/>
        </w:rPr>
        <w:t xml:space="preserve">.И.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научного</w:t>
      </w:r>
      <w:r w:rsidR="001E2286" w:rsidRPr="001E2286">
        <w:t xml:space="preserve"> </w:t>
      </w:r>
      <w:r w:rsidR="002F0A1C" w:rsidRPr="001E2286">
        <w:t>исследования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Г</w:t>
      </w:r>
      <w:r w:rsidR="001E2286">
        <w:t xml:space="preserve">.И. </w:t>
      </w:r>
      <w:r w:rsidR="002F0A1C" w:rsidRPr="001E2286">
        <w:t>Рузавин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1974.</w:t>
      </w:r>
    </w:p>
    <w:p w:rsidR="002F0A1C" w:rsidRPr="001E2286" w:rsidRDefault="00726918" w:rsidP="00726918">
      <w:pPr>
        <w:pStyle w:val="a"/>
      </w:pPr>
      <w:r>
        <w:t xml:space="preserve"> </w:t>
      </w:r>
      <w:r w:rsidR="002F0A1C" w:rsidRPr="001E2286">
        <w:t>Социологическое</w:t>
      </w:r>
      <w:r w:rsidR="001E2286" w:rsidRPr="001E2286">
        <w:t xml:space="preserve"> </w:t>
      </w:r>
      <w:r w:rsidR="002F0A1C" w:rsidRPr="001E2286">
        <w:t>исследование</w:t>
      </w:r>
      <w:r w:rsidR="001E2286" w:rsidRPr="001E2286">
        <w:t xml:space="preserve">: </w:t>
      </w:r>
      <w:r w:rsidR="002F0A1C" w:rsidRPr="001E2286">
        <w:t>методы,</w:t>
      </w:r>
      <w:r w:rsidR="001E2286" w:rsidRPr="001E2286">
        <w:t xml:space="preserve"> </w:t>
      </w:r>
      <w:r w:rsidR="002F0A1C" w:rsidRPr="001E2286">
        <w:t>методика,</w:t>
      </w:r>
      <w:r w:rsidR="001E2286" w:rsidRPr="001E2286">
        <w:t xml:space="preserve"> </w:t>
      </w:r>
      <w:r w:rsidR="002F0A1C" w:rsidRPr="001E2286">
        <w:t>математика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статистика</w:t>
      </w:r>
      <w:r w:rsidR="001E2286" w:rsidRPr="001E2286">
        <w:t xml:space="preserve">: </w:t>
      </w:r>
      <w:r w:rsidR="002F0A1C" w:rsidRPr="001E2286">
        <w:t>словарь-справочник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1991.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Сырых,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.М. </w:t>
      </w:r>
      <w:r w:rsidR="002F0A1C" w:rsidRPr="001E2286">
        <w:t>Метод</w:t>
      </w:r>
      <w:r w:rsidR="001E2286" w:rsidRPr="001E2286">
        <w:t xml:space="preserve"> </w:t>
      </w:r>
      <w:r w:rsidR="002F0A1C" w:rsidRPr="001E2286">
        <w:t>правовой</w:t>
      </w:r>
      <w:r w:rsidR="001E2286" w:rsidRPr="001E2286">
        <w:t xml:space="preserve"> </w:t>
      </w:r>
      <w:r w:rsidR="002F0A1C" w:rsidRPr="001E2286">
        <w:t>науки</w:t>
      </w:r>
      <w:r w:rsidR="001E2286" w:rsidRPr="001E2286">
        <w:t xml:space="preserve">: </w:t>
      </w:r>
      <w:r w:rsidR="002F0A1C" w:rsidRPr="001E2286">
        <w:t>основные</w:t>
      </w:r>
      <w:r w:rsidR="001E2286" w:rsidRPr="001E2286">
        <w:t xml:space="preserve"> </w:t>
      </w:r>
      <w:r w:rsidR="002F0A1C" w:rsidRPr="001E2286">
        <w:t>элементы,</w:t>
      </w:r>
      <w:r w:rsidR="001E2286" w:rsidRPr="001E2286">
        <w:t xml:space="preserve"> </w:t>
      </w:r>
      <w:r w:rsidR="002F0A1C" w:rsidRPr="001E2286">
        <w:t>структура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.М. </w:t>
      </w:r>
      <w:r w:rsidR="002F0A1C" w:rsidRPr="001E2286">
        <w:t>Сырых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1980.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Тарасов,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Н</w:t>
      </w:r>
      <w:r w:rsidR="001E2286">
        <w:rPr>
          <w:i/>
          <w:iCs/>
        </w:rPr>
        <w:t xml:space="preserve">.Н. </w:t>
      </w:r>
      <w:r w:rsidR="002F0A1C" w:rsidRPr="001E2286">
        <w:t>Метод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методологический</w:t>
      </w:r>
      <w:r w:rsidR="001E2286" w:rsidRPr="001E2286">
        <w:t xml:space="preserve"> </w:t>
      </w:r>
      <w:r w:rsidR="002F0A1C" w:rsidRPr="001E2286">
        <w:t>подход</w:t>
      </w:r>
      <w:r w:rsidR="001E2286" w:rsidRPr="001E2286">
        <w:t xml:space="preserve"> </w:t>
      </w:r>
      <w:r w:rsidR="002F0A1C" w:rsidRPr="001E2286">
        <w:t>в</w:t>
      </w:r>
      <w:r w:rsidR="001E2286" w:rsidRPr="001E2286">
        <w:t xml:space="preserve"> </w:t>
      </w:r>
      <w:r w:rsidR="002F0A1C" w:rsidRPr="001E2286">
        <w:t>правоведении</w:t>
      </w:r>
      <w:r w:rsidR="001E2286">
        <w:t xml:space="preserve"> (</w:t>
      </w:r>
      <w:r w:rsidR="002F0A1C" w:rsidRPr="001E2286">
        <w:t>попытка</w:t>
      </w:r>
      <w:r w:rsidR="001E2286" w:rsidRPr="001E2286">
        <w:t xml:space="preserve"> </w:t>
      </w:r>
      <w:r w:rsidR="002F0A1C" w:rsidRPr="001E2286">
        <w:t>проблемного</w:t>
      </w:r>
      <w:r w:rsidR="001E2286" w:rsidRPr="001E2286">
        <w:t xml:space="preserve"> </w:t>
      </w:r>
      <w:r w:rsidR="002F0A1C" w:rsidRPr="001E2286">
        <w:t>анализа</w:t>
      </w:r>
      <w:r w:rsidR="001E2286" w:rsidRPr="001E2286">
        <w:t xml:space="preserve">)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Н</w:t>
      </w:r>
      <w:r w:rsidR="001E2286">
        <w:t xml:space="preserve">.Н. </w:t>
      </w:r>
      <w:r w:rsidR="002F0A1C" w:rsidRPr="001E2286">
        <w:t>Тарасов</w:t>
      </w:r>
      <w:r w:rsidR="001E2286">
        <w:t xml:space="preserve"> // </w:t>
      </w:r>
      <w:r w:rsidR="002F0A1C" w:rsidRPr="001E2286">
        <w:t>Правоведение</w:t>
      </w:r>
      <w:r w:rsidR="001E2286">
        <w:t xml:space="preserve">. - </w:t>
      </w:r>
      <w:r w:rsidR="002F0A1C" w:rsidRPr="001E2286">
        <w:t>2001</w:t>
      </w:r>
      <w:r w:rsidR="001E2286">
        <w:t xml:space="preserve">. - </w:t>
      </w:r>
      <w:r w:rsidR="002F0A1C" w:rsidRPr="001E2286">
        <w:t>№</w:t>
      </w:r>
      <w:r w:rsidR="001E2286" w:rsidRPr="001E2286">
        <w:t xml:space="preserve"> </w:t>
      </w:r>
      <w:r w:rsidR="002F0A1C" w:rsidRPr="001E2286">
        <w:t>1.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Шикун,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А</w:t>
      </w:r>
      <w:r w:rsidR="001E2286">
        <w:rPr>
          <w:i/>
          <w:iCs/>
        </w:rPr>
        <w:t xml:space="preserve">.И. </w:t>
      </w:r>
      <w:r w:rsidR="002F0A1C" w:rsidRPr="001E2286">
        <w:t>Социологический</w:t>
      </w:r>
      <w:r w:rsidR="001E2286" w:rsidRPr="001E2286">
        <w:t xml:space="preserve"> </w:t>
      </w:r>
      <w:r w:rsidR="002F0A1C" w:rsidRPr="001E2286">
        <w:t>практикум</w:t>
      </w:r>
      <w:r w:rsidR="001E2286" w:rsidRPr="001E2286">
        <w:t xml:space="preserve">: </w:t>
      </w:r>
      <w:r w:rsidR="002F0A1C" w:rsidRPr="001E2286">
        <w:t>учеб.</w:t>
      </w:r>
      <w:r w:rsidR="001E2286" w:rsidRPr="001E2286">
        <w:t xml:space="preserve"> </w:t>
      </w:r>
      <w:r w:rsidR="002F0A1C" w:rsidRPr="001E2286">
        <w:t>пособие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А</w:t>
      </w:r>
      <w:r w:rsidR="001E2286">
        <w:t xml:space="preserve">.И. </w:t>
      </w:r>
      <w:r w:rsidR="002F0A1C" w:rsidRPr="001E2286">
        <w:t>Шикун</w:t>
      </w:r>
      <w:r w:rsidR="001E2286">
        <w:t xml:space="preserve">. - </w:t>
      </w:r>
      <w:r w:rsidR="002F0A1C" w:rsidRPr="001E2286">
        <w:t>Минск,</w:t>
      </w:r>
      <w:r w:rsidR="001E2286" w:rsidRPr="001E2286">
        <w:t xml:space="preserve"> </w:t>
      </w:r>
      <w:r w:rsidR="002F0A1C" w:rsidRPr="001E2286">
        <w:t>2000.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Ядов,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.А. </w:t>
      </w:r>
      <w:r w:rsidR="002F0A1C" w:rsidRPr="001E2286">
        <w:t>Социологическое</w:t>
      </w:r>
      <w:r w:rsidR="001E2286" w:rsidRPr="001E2286">
        <w:t xml:space="preserve"> </w:t>
      </w:r>
      <w:r w:rsidR="002F0A1C" w:rsidRPr="001E2286">
        <w:t>исследование</w:t>
      </w:r>
      <w:r w:rsidR="001E2286" w:rsidRPr="001E2286">
        <w:t xml:space="preserve">: </w:t>
      </w:r>
      <w:r w:rsidR="002F0A1C" w:rsidRPr="001E2286">
        <w:t>методология,</w:t>
      </w:r>
      <w:r w:rsidR="001E2286" w:rsidRPr="001E2286">
        <w:t xml:space="preserve"> </w:t>
      </w:r>
      <w:r w:rsidR="002F0A1C" w:rsidRPr="001E2286">
        <w:t>программа,</w:t>
      </w:r>
      <w:r w:rsidR="001E2286" w:rsidRPr="001E2286">
        <w:t xml:space="preserve">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.А. </w:t>
      </w:r>
      <w:r w:rsidR="002F0A1C" w:rsidRPr="001E2286">
        <w:t>Ядов</w:t>
      </w:r>
      <w:r w:rsidR="001E2286">
        <w:t xml:space="preserve">. - </w:t>
      </w:r>
      <w:r w:rsidR="002F0A1C" w:rsidRPr="001E2286">
        <w:t>М,</w:t>
      </w:r>
      <w:r w:rsidR="001E2286" w:rsidRPr="001E2286">
        <w:t xml:space="preserve"> </w:t>
      </w:r>
      <w:r w:rsidR="002F0A1C" w:rsidRPr="001E2286">
        <w:t>1987.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Ядов,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.А. </w:t>
      </w:r>
      <w:r w:rsidR="002F0A1C" w:rsidRPr="001E2286">
        <w:t>Стратегия</w:t>
      </w:r>
      <w:r w:rsidR="001E2286" w:rsidRPr="001E2286">
        <w:t xml:space="preserve"> </w:t>
      </w:r>
      <w:r w:rsidR="002F0A1C" w:rsidRPr="001E2286">
        <w:t>и</w:t>
      </w:r>
      <w:r w:rsidR="001E2286" w:rsidRPr="001E2286">
        <w:t xml:space="preserve"> </w:t>
      </w:r>
      <w:r w:rsidR="002F0A1C" w:rsidRPr="001E2286">
        <w:t>методы</w:t>
      </w:r>
      <w:r w:rsidR="001E2286" w:rsidRPr="001E2286">
        <w:t xml:space="preserve"> </w:t>
      </w:r>
      <w:r w:rsidR="002F0A1C" w:rsidRPr="001E2286">
        <w:t>качественного</w:t>
      </w:r>
      <w:r w:rsidR="001E2286" w:rsidRPr="001E2286">
        <w:t xml:space="preserve"> </w:t>
      </w:r>
      <w:r w:rsidR="002F0A1C" w:rsidRPr="001E2286">
        <w:t>анализа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.А. </w:t>
      </w:r>
      <w:r w:rsidR="002F0A1C" w:rsidRPr="001E2286">
        <w:t>Ядов</w:t>
      </w:r>
      <w:r w:rsidR="001E2286">
        <w:t xml:space="preserve"> // </w:t>
      </w:r>
      <w:r w:rsidR="002F0A1C" w:rsidRPr="001E2286">
        <w:t>Социология</w:t>
      </w:r>
      <w:r w:rsidR="001E2286" w:rsidRPr="001E2286">
        <w:t xml:space="preserve">: </w:t>
      </w:r>
      <w:r w:rsidR="002F0A1C" w:rsidRPr="001E2286">
        <w:t>методология,</w:t>
      </w:r>
      <w:r w:rsidR="001E2286" w:rsidRPr="001E2286">
        <w:t xml:space="preserve"> </w:t>
      </w:r>
      <w:r w:rsidR="002F0A1C" w:rsidRPr="001E2286">
        <w:t>методы,</w:t>
      </w:r>
      <w:r w:rsidR="001E2286" w:rsidRPr="001E2286">
        <w:t xml:space="preserve"> </w:t>
      </w:r>
      <w:r w:rsidR="002F0A1C" w:rsidRPr="001E2286">
        <w:t>математические</w:t>
      </w:r>
      <w:r w:rsidR="001E2286" w:rsidRPr="001E2286">
        <w:t xml:space="preserve"> </w:t>
      </w:r>
      <w:r w:rsidR="002F0A1C" w:rsidRPr="001E2286">
        <w:t>модели</w:t>
      </w:r>
      <w:r w:rsidR="001E2286">
        <w:t xml:space="preserve">. - </w:t>
      </w:r>
      <w:r w:rsidR="002F0A1C" w:rsidRPr="001E2286">
        <w:t>1991</w:t>
      </w:r>
      <w:r w:rsidR="001E2286">
        <w:t xml:space="preserve">. - </w:t>
      </w:r>
      <w:r w:rsidR="002F0A1C" w:rsidRPr="001E2286">
        <w:t>№</w:t>
      </w:r>
      <w:r w:rsidR="001E2286" w:rsidRPr="001E2286">
        <w:t xml:space="preserve"> </w:t>
      </w:r>
      <w:r w:rsidR="002F0A1C" w:rsidRPr="001E2286">
        <w:t>1.</w:t>
      </w:r>
    </w:p>
    <w:p w:rsidR="002F0A1C" w:rsidRPr="001E2286" w:rsidRDefault="00726918" w:rsidP="00726918">
      <w:pPr>
        <w:pStyle w:val="a"/>
      </w:pPr>
      <w:r>
        <w:rPr>
          <w:i/>
          <w:iCs/>
        </w:rPr>
        <w:t xml:space="preserve"> </w:t>
      </w:r>
      <w:r w:rsidR="002F0A1C" w:rsidRPr="001E2286">
        <w:rPr>
          <w:i/>
          <w:iCs/>
        </w:rPr>
        <w:t>Ядов,</w:t>
      </w:r>
      <w:r w:rsidR="001E2286" w:rsidRPr="001E2286">
        <w:rPr>
          <w:i/>
          <w:iCs/>
        </w:rPr>
        <w:t xml:space="preserve"> </w:t>
      </w:r>
      <w:r w:rsidR="002F0A1C" w:rsidRPr="001E2286">
        <w:rPr>
          <w:i/>
          <w:iCs/>
        </w:rPr>
        <w:t>В</w:t>
      </w:r>
      <w:r w:rsidR="001E2286">
        <w:rPr>
          <w:i/>
          <w:iCs/>
        </w:rPr>
        <w:t xml:space="preserve">.А. </w:t>
      </w:r>
      <w:r w:rsidR="002F0A1C" w:rsidRPr="001E2286">
        <w:t>Стратегия</w:t>
      </w:r>
      <w:r w:rsidR="001E2286" w:rsidRPr="001E2286">
        <w:t xml:space="preserve"> </w:t>
      </w:r>
      <w:r w:rsidR="002F0A1C" w:rsidRPr="001E2286">
        <w:t>социологического</w:t>
      </w:r>
      <w:r w:rsidR="001E2286" w:rsidRPr="001E2286">
        <w:t xml:space="preserve"> </w:t>
      </w:r>
      <w:r w:rsidR="002F0A1C" w:rsidRPr="001E2286">
        <w:t>исследования</w:t>
      </w:r>
      <w:r w:rsidR="001E2286" w:rsidRPr="001E2286">
        <w:t xml:space="preserve">: </w:t>
      </w:r>
      <w:r w:rsidR="002F0A1C" w:rsidRPr="001E2286">
        <w:t>описание,</w:t>
      </w:r>
      <w:r w:rsidR="001E2286" w:rsidRPr="001E2286">
        <w:t xml:space="preserve"> </w:t>
      </w:r>
      <w:r w:rsidR="002F0A1C" w:rsidRPr="001E2286">
        <w:t>объяснение,</w:t>
      </w:r>
      <w:r w:rsidR="001E2286" w:rsidRPr="001E2286">
        <w:t xml:space="preserve"> </w:t>
      </w:r>
      <w:r w:rsidR="002F0A1C" w:rsidRPr="001E2286">
        <w:t>понимание</w:t>
      </w:r>
      <w:r w:rsidR="001E2286" w:rsidRPr="001E2286">
        <w:t xml:space="preserve"> </w:t>
      </w:r>
      <w:r w:rsidR="002F0A1C" w:rsidRPr="001E2286">
        <w:t>социальной</w:t>
      </w:r>
      <w:r w:rsidR="001E2286" w:rsidRPr="001E2286">
        <w:t xml:space="preserve"> </w:t>
      </w:r>
      <w:r w:rsidR="002F0A1C" w:rsidRPr="001E2286">
        <w:t>реальности</w:t>
      </w:r>
      <w:r w:rsidR="001E2286" w:rsidRPr="001E2286">
        <w:t xml:space="preserve"> </w:t>
      </w:r>
      <w:r w:rsidR="002F0A1C" w:rsidRPr="001E2286">
        <w:t>/</w:t>
      </w:r>
      <w:r w:rsidR="001E2286" w:rsidRPr="001E2286">
        <w:t xml:space="preserve"> </w:t>
      </w:r>
      <w:r w:rsidR="002F0A1C" w:rsidRPr="001E2286">
        <w:t>В</w:t>
      </w:r>
      <w:r w:rsidR="001E2286">
        <w:t xml:space="preserve">.А. </w:t>
      </w:r>
      <w:r w:rsidR="002F0A1C" w:rsidRPr="001E2286">
        <w:t>Ядов</w:t>
      </w:r>
      <w:r w:rsidR="001E2286">
        <w:t xml:space="preserve">. - </w:t>
      </w:r>
      <w:r w:rsidR="002F0A1C" w:rsidRPr="001E2286">
        <w:t>М.,</w:t>
      </w:r>
      <w:r w:rsidR="001E2286" w:rsidRPr="001E2286">
        <w:t xml:space="preserve"> </w:t>
      </w:r>
      <w:r w:rsidR="002F0A1C" w:rsidRPr="001E2286">
        <w:t>1999.</w:t>
      </w:r>
      <w:bookmarkStart w:id="0" w:name="_GoBack"/>
      <w:bookmarkEnd w:id="0"/>
    </w:p>
    <w:sectPr w:rsidR="002F0A1C" w:rsidRPr="001E2286" w:rsidSect="001E2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134" w:right="850" w:bottom="1134" w:left="1701" w:header="680" w:footer="680" w:gutter="0"/>
      <w:pgNumType w:start="2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03" w:rsidRDefault="00081B03">
      <w:r>
        <w:separator/>
      </w:r>
    </w:p>
  </w:endnote>
  <w:endnote w:type="continuationSeparator" w:id="0">
    <w:p w:rsidR="00081B03" w:rsidRDefault="000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1E228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1E228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1E228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03" w:rsidRDefault="00081B03">
      <w:r>
        <w:separator/>
      </w:r>
    </w:p>
  </w:footnote>
  <w:footnote w:type="continuationSeparator" w:id="0">
    <w:p w:rsidR="00081B03" w:rsidRDefault="0008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1E2286" w:rsidP="001E2286">
    <w:pPr>
      <w:pStyle w:val="a4"/>
      <w:framePr w:wrap="around" w:vAnchor="text" w:hAnchor="margin" w:xAlign="right" w:y="1"/>
      <w:rPr>
        <w:rStyle w:val="ab"/>
      </w:rPr>
    </w:pPr>
  </w:p>
  <w:p w:rsidR="001E2286" w:rsidRDefault="001E2286" w:rsidP="001E22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077D6F" w:rsidP="001E228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1E2286" w:rsidRDefault="001E2286" w:rsidP="001E2286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86" w:rsidRDefault="001E2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E8E"/>
    <w:multiLevelType w:val="singleLevel"/>
    <w:tmpl w:val="C00C18D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09D96D6E"/>
    <w:multiLevelType w:val="hybridMultilevel"/>
    <w:tmpl w:val="75F82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C71D5E"/>
    <w:multiLevelType w:val="singleLevel"/>
    <w:tmpl w:val="509CC166"/>
    <w:lvl w:ilvl="0">
      <w:start w:val="10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20726F4F"/>
    <w:multiLevelType w:val="singleLevel"/>
    <w:tmpl w:val="E00005F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>
    <w:nsid w:val="222F2A0B"/>
    <w:multiLevelType w:val="singleLevel"/>
    <w:tmpl w:val="69881A1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5743BF"/>
    <w:multiLevelType w:val="singleLevel"/>
    <w:tmpl w:val="65D2ABD0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7">
    <w:nsid w:val="501F0BDE"/>
    <w:multiLevelType w:val="singleLevel"/>
    <w:tmpl w:val="FC6664FC"/>
    <w:lvl w:ilvl="0">
      <w:start w:val="1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5DD04751"/>
    <w:multiLevelType w:val="hybridMultilevel"/>
    <w:tmpl w:val="9168B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67D5F"/>
    <w:multiLevelType w:val="hybridMultilevel"/>
    <w:tmpl w:val="BBEE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2D2"/>
    <w:rsid w:val="00011845"/>
    <w:rsid w:val="00077D6F"/>
    <w:rsid w:val="00081B03"/>
    <w:rsid w:val="001B2F15"/>
    <w:rsid w:val="001E2286"/>
    <w:rsid w:val="00210116"/>
    <w:rsid w:val="0022609D"/>
    <w:rsid w:val="002F0A1C"/>
    <w:rsid w:val="003B4DA6"/>
    <w:rsid w:val="0055446C"/>
    <w:rsid w:val="005E3A92"/>
    <w:rsid w:val="006362B8"/>
    <w:rsid w:val="00726918"/>
    <w:rsid w:val="007F32E4"/>
    <w:rsid w:val="008B60F7"/>
    <w:rsid w:val="00BE5D92"/>
    <w:rsid w:val="00C462D2"/>
    <w:rsid w:val="00CA4B22"/>
    <w:rsid w:val="00DE13C0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65999DC-D1E6-4A0F-A72E-81B8CC64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E228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E228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E228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E228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E228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E228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E228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E228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E228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E22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E22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E228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E2286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1E228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E228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E2286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E2286"/>
    <w:pPr>
      <w:ind w:firstLine="0"/>
    </w:pPr>
    <w:rPr>
      <w:iCs/>
    </w:rPr>
  </w:style>
  <w:style w:type="character" w:styleId="ab">
    <w:name w:val="page number"/>
    <w:uiPriority w:val="99"/>
    <w:rsid w:val="001E228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1E228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E228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E228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E228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1E228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1E22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E22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1E2286"/>
    <w:pPr>
      <w:jc w:val="center"/>
    </w:pPr>
  </w:style>
  <w:style w:type="paragraph" w:customStyle="1" w:styleId="af3">
    <w:name w:val="ТАБЛИЦА"/>
    <w:next w:val="a0"/>
    <w:autoRedefine/>
    <w:uiPriority w:val="99"/>
    <w:rsid w:val="001E2286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1E2286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1E2286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1E228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1E2286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1E228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7269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7043</Words>
  <Characters>40149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>Microsoft</Company>
  <LinksUpToDate>false</LinksUpToDate>
  <CharactersWithSpaces>47098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/>
  <dc:creator>XTreme</dc:creator>
  <cp:keywords/>
  <dc:description/>
  <cp:lastModifiedBy>Irina</cp:lastModifiedBy>
  <cp:revision>2</cp:revision>
  <cp:lastPrinted>2008-10-01T09:14:00Z</cp:lastPrinted>
  <dcterms:created xsi:type="dcterms:W3CDTF">2014-08-10T15:16:00Z</dcterms:created>
  <dcterms:modified xsi:type="dcterms:W3CDTF">2014-08-10T15:16:00Z</dcterms:modified>
</cp:coreProperties>
</file>