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7F1224">
        <w:trPr>
          <w:trHeight w:val="15258"/>
        </w:trPr>
        <w:tc>
          <w:tcPr>
            <w:tcW w:w="10620" w:type="dxa"/>
          </w:tcPr>
          <w:p w:rsidR="007F1224" w:rsidRDefault="007F1224">
            <w:pPr>
              <w:jc w:val="center"/>
            </w:pPr>
            <w:r>
              <w:t>Министерство общего и профессионального образования Российской Федерации</w:t>
            </w:r>
          </w:p>
          <w:p w:rsidR="007F1224" w:rsidRDefault="007F1224">
            <w:pPr>
              <w:jc w:val="both"/>
            </w:pPr>
          </w:p>
          <w:p w:rsidR="007F1224" w:rsidRDefault="007F1224">
            <w:pPr>
              <w:pStyle w:val="1"/>
              <w:ind w:left="0"/>
            </w:pPr>
            <w:r>
              <w:t>ИНСТИТУТ ДИСТАНЦИОННОГО ОБРАЗОВАНИЯ</w:t>
            </w: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pStyle w:val="2"/>
              <w:ind w:left="0"/>
              <w:rPr>
                <w:sz w:val="36"/>
              </w:rPr>
            </w:pPr>
            <w:r>
              <w:rPr>
                <w:sz w:val="36"/>
              </w:rPr>
              <w:t>КУРСОВАЯ РАБОТА</w:t>
            </w:r>
          </w:p>
          <w:p w:rsidR="007F1224" w:rsidRDefault="007F1224">
            <w:pPr>
              <w:tabs>
                <w:tab w:val="left" w:pos="4980"/>
              </w:tabs>
              <w:jc w:val="center"/>
            </w:pPr>
            <w:r>
              <w:t>по экономической теории</w:t>
            </w:r>
          </w:p>
          <w:p w:rsidR="007F1224" w:rsidRDefault="007F1224">
            <w:pPr>
              <w:jc w:val="both"/>
            </w:pPr>
          </w:p>
          <w:p w:rsidR="007F1224" w:rsidRDefault="007F1224">
            <w:pPr>
              <w:jc w:val="center"/>
              <w:rPr>
                <w:sz w:val="44"/>
              </w:rPr>
            </w:pPr>
            <w:r>
              <w:rPr>
                <w:sz w:val="44"/>
              </w:rPr>
              <w:t>«Методы и формы государственного регулирования»</w:t>
            </w: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tabs>
                <w:tab w:val="left" w:pos="860"/>
              </w:tabs>
              <w:jc w:val="both"/>
            </w:pPr>
            <w:r>
              <w:tab/>
              <w:t xml:space="preserve">Студент: Тишина Т.В. </w:t>
            </w:r>
          </w:p>
          <w:p w:rsidR="007F1224" w:rsidRDefault="007F1224">
            <w:pPr>
              <w:tabs>
                <w:tab w:val="left" w:pos="860"/>
              </w:tabs>
              <w:jc w:val="both"/>
            </w:pPr>
            <w:r>
              <w:t xml:space="preserve">              Группа: 01М23</w:t>
            </w:r>
          </w:p>
          <w:p w:rsidR="007F1224" w:rsidRDefault="007F1224">
            <w:pPr>
              <w:tabs>
                <w:tab w:val="left" w:pos="860"/>
              </w:tabs>
              <w:jc w:val="both"/>
            </w:pPr>
            <w:r>
              <w:t xml:space="preserve">              Преподаватель: Потапова И.С.</w:t>
            </w: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tabs>
                <w:tab w:val="left" w:pos="4360"/>
              </w:tabs>
              <w:jc w:val="both"/>
            </w:pPr>
            <w:r>
              <w:tab/>
            </w:r>
          </w:p>
          <w:p w:rsidR="007F1224" w:rsidRDefault="007F1224">
            <w:pPr>
              <w:tabs>
                <w:tab w:val="left" w:pos="4360"/>
              </w:tabs>
              <w:jc w:val="both"/>
            </w:pPr>
          </w:p>
          <w:p w:rsidR="007F1224" w:rsidRDefault="007F1224">
            <w:pPr>
              <w:tabs>
                <w:tab w:val="left" w:pos="4360"/>
              </w:tabs>
              <w:jc w:val="center"/>
            </w:pPr>
            <w:r>
              <w:t>Москва, 2002 г.</w:t>
            </w:r>
          </w:p>
        </w:tc>
      </w:tr>
    </w:tbl>
    <w:p w:rsidR="007F1224" w:rsidRDefault="007F1224">
      <w:pPr>
        <w:jc w:val="both"/>
      </w:pPr>
    </w:p>
    <w:p w:rsidR="007F1224" w:rsidRDefault="007F1224">
      <w:pPr>
        <w:spacing w:line="360" w:lineRule="auto"/>
        <w:jc w:val="center"/>
      </w:pPr>
      <w:r>
        <w:t>План:</w:t>
      </w:r>
    </w:p>
    <w:p w:rsidR="007F1224" w:rsidRDefault="007F1224">
      <w:pPr>
        <w:spacing w:line="360" w:lineRule="auto"/>
        <w:jc w:val="both"/>
      </w:pPr>
    </w:p>
    <w:p w:rsidR="007F1224" w:rsidRDefault="007F1224">
      <w:pPr>
        <w:spacing w:line="360" w:lineRule="auto"/>
        <w:ind w:left="360"/>
        <w:jc w:val="both"/>
      </w:pPr>
      <w:r>
        <w:t>Введение</w:t>
      </w:r>
    </w:p>
    <w:p w:rsidR="007F1224" w:rsidRDefault="007F1224">
      <w:pPr>
        <w:numPr>
          <w:ilvl w:val="0"/>
          <w:numId w:val="26"/>
        </w:numPr>
        <w:spacing w:line="360" w:lineRule="auto"/>
        <w:jc w:val="both"/>
      </w:pPr>
      <w:r>
        <w:t xml:space="preserve">Понятие, цели и задачи государственного регулирования </w:t>
      </w:r>
    </w:p>
    <w:p w:rsidR="007F1224" w:rsidRDefault="007F1224">
      <w:pPr>
        <w:numPr>
          <w:ilvl w:val="1"/>
          <w:numId w:val="26"/>
        </w:numPr>
        <w:spacing w:line="360" w:lineRule="auto"/>
        <w:jc w:val="both"/>
      </w:pPr>
      <w:r>
        <w:t>Зачем нужно государственное регулирование?…………………………5</w:t>
      </w:r>
    </w:p>
    <w:p w:rsidR="007F1224" w:rsidRDefault="007F1224">
      <w:pPr>
        <w:numPr>
          <w:ilvl w:val="1"/>
          <w:numId w:val="26"/>
        </w:numPr>
        <w:spacing w:line="360" w:lineRule="auto"/>
        <w:jc w:val="both"/>
      </w:pPr>
      <w:r>
        <w:t xml:space="preserve"> Цели и формы государственного регулирования экономики………….6</w:t>
      </w:r>
    </w:p>
    <w:p w:rsidR="007F1224" w:rsidRDefault="007F1224">
      <w:pPr>
        <w:numPr>
          <w:ilvl w:val="1"/>
          <w:numId w:val="26"/>
        </w:numPr>
        <w:spacing w:line="360" w:lineRule="auto"/>
        <w:jc w:val="both"/>
      </w:pPr>
      <w:r>
        <w:t>Задачи государственного регулирования………………………………..7</w:t>
      </w:r>
    </w:p>
    <w:p w:rsidR="007F1224" w:rsidRDefault="007F1224">
      <w:pPr>
        <w:numPr>
          <w:ilvl w:val="1"/>
          <w:numId w:val="26"/>
        </w:numPr>
        <w:spacing w:line="360" w:lineRule="auto"/>
        <w:jc w:val="both"/>
      </w:pPr>
      <w:r>
        <w:t>Объекты государственного регулирования……………………………...9</w:t>
      </w:r>
    </w:p>
    <w:p w:rsidR="007F1224" w:rsidRDefault="007F1224">
      <w:pPr>
        <w:numPr>
          <w:ilvl w:val="1"/>
          <w:numId w:val="26"/>
        </w:numPr>
        <w:spacing w:line="360" w:lineRule="auto"/>
        <w:jc w:val="both"/>
      </w:pPr>
      <w:r>
        <w:t>Инструменты государственного регулирования………………………..10</w:t>
      </w:r>
    </w:p>
    <w:p w:rsidR="007F1224" w:rsidRDefault="007F1224">
      <w:pPr>
        <w:numPr>
          <w:ilvl w:val="0"/>
          <w:numId w:val="26"/>
        </w:numPr>
        <w:spacing w:line="360" w:lineRule="auto"/>
        <w:jc w:val="both"/>
      </w:pPr>
      <w:r>
        <w:t xml:space="preserve">Методы государственного регулирования </w:t>
      </w:r>
    </w:p>
    <w:p w:rsidR="007F1224" w:rsidRDefault="007F1224">
      <w:pPr>
        <w:numPr>
          <w:ilvl w:val="1"/>
          <w:numId w:val="26"/>
        </w:numPr>
        <w:spacing w:line="360" w:lineRule="auto"/>
        <w:jc w:val="both"/>
      </w:pPr>
      <w:r>
        <w:t>Функции. Экономические и административные методы……………….11</w:t>
      </w:r>
    </w:p>
    <w:p w:rsidR="007F1224" w:rsidRDefault="007F1224">
      <w:pPr>
        <w:numPr>
          <w:ilvl w:val="1"/>
          <w:numId w:val="26"/>
        </w:numPr>
        <w:spacing w:line="360" w:lineRule="auto"/>
        <w:jc w:val="both"/>
      </w:pPr>
      <w:r>
        <w:t>Различия методов государственного регулирования……………………12</w:t>
      </w:r>
    </w:p>
    <w:p w:rsidR="007F1224" w:rsidRDefault="007F1224">
      <w:pPr>
        <w:numPr>
          <w:ilvl w:val="1"/>
          <w:numId w:val="26"/>
        </w:numPr>
        <w:spacing w:line="360" w:lineRule="auto"/>
        <w:jc w:val="both"/>
      </w:pPr>
      <w:r>
        <w:t>Косвенные методы государственного регулирования…………………..12</w:t>
      </w:r>
    </w:p>
    <w:p w:rsidR="007F1224" w:rsidRDefault="007F1224">
      <w:pPr>
        <w:numPr>
          <w:ilvl w:val="1"/>
          <w:numId w:val="26"/>
        </w:numPr>
        <w:spacing w:line="360" w:lineRule="auto"/>
        <w:jc w:val="both"/>
      </w:pPr>
      <w:r>
        <w:t>Случаи вмешательства государства в регулирование экономики………13</w:t>
      </w:r>
    </w:p>
    <w:p w:rsidR="007F1224" w:rsidRDefault="007F1224">
      <w:pPr>
        <w:numPr>
          <w:ilvl w:val="0"/>
          <w:numId w:val="26"/>
        </w:numPr>
        <w:spacing w:line="360" w:lineRule="auto"/>
        <w:jc w:val="both"/>
      </w:pPr>
      <w:r>
        <w:t>Программы государственного регулирования.</w:t>
      </w:r>
    </w:p>
    <w:p w:rsidR="007F1224" w:rsidRDefault="007F1224">
      <w:pPr>
        <w:numPr>
          <w:ilvl w:val="1"/>
          <w:numId w:val="26"/>
        </w:numPr>
        <w:spacing w:line="360" w:lineRule="auto"/>
        <w:jc w:val="both"/>
      </w:pPr>
      <w:r>
        <w:t>Государственное экономическое программирование………………….15</w:t>
      </w:r>
    </w:p>
    <w:p w:rsidR="007F1224" w:rsidRDefault="007F1224">
      <w:pPr>
        <w:numPr>
          <w:ilvl w:val="1"/>
          <w:numId w:val="26"/>
        </w:numPr>
        <w:spacing w:line="360" w:lineRule="auto"/>
        <w:jc w:val="both"/>
      </w:pPr>
      <w:r>
        <w:t>Границы и эффективность государственного регулирования…………15</w:t>
      </w:r>
    </w:p>
    <w:p w:rsidR="007F1224" w:rsidRDefault="007F1224">
      <w:pPr>
        <w:numPr>
          <w:ilvl w:val="0"/>
          <w:numId w:val="26"/>
        </w:numPr>
        <w:spacing w:line="360" w:lineRule="auto"/>
        <w:jc w:val="both"/>
      </w:pPr>
      <w:r>
        <w:t>Необходимость экономики в совершенствовании государственного регулирования…………………………………………………………………………17</w:t>
      </w:r>
    </w:p>
    <w:p w:rsidR="007F1224" w:rsidRDefault="007F1224">
      <w:pPr>
        <w:spacing w:line="360" w:lineRule="auto"/>
        <w:ind w:left="360"/>
        <w:jc w:val="both"/>
      </w:pPr>
      <w:r>
        <w:t>Заключение…………………………………………………………………………………19</w:t>
      </w:r>
    </w:p>
    <w:p w:rsidR="007F1224" w:rsidRDefault="007F1224">
      <w:pPr>
        <w:spacing w:line="360" w:lineRule="auto"/>
        <w:ind w:left="360"/>
        <w:jc w:val="both"/>
      </w:pPr>
      <w:r>
        <w:t>Список литературы………………………………………………………………………..21</w:t>
      </w:r>
    </w:p>
    <w:p w:rsidR="007F1224" w:rsidRDefault="007F1224">
      <w:pPr>
        <w:spacing w:line="360" w:lineRule="auto"/>
        <w:ind w:left="360"/>
        <w:jc w:val="both"/>
      </w:pPr>
    </w:p>
    <w:p w:rsidR="007F1224" w:rsidRDefault="007F1224">
      <w:pPr>
        <w:spacing w:line="360" w:lineRule="auto"/>
        <w:ind w:left="360"/>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jc w:val="both"/>
      </w:pPr>
    </w:p>
    <w:p w:rsidR="007F1224" w:rsidRDefault="007F1224">
      <w:pPr>
        <w:spacing w:before="140"/>
        <w:jc w:val="center"/>
        <w:rPr>
          <w:b/>
          <w:sz w:val="28"/>
        </w:rPr>
      </w:pPr>
      <w:r>
        <w:rPr>
          <w:b/>
          <w:sz w:val="28"/>
        </w:rPr>
        <w:t>Введение.</w:t>
      </w:r>
    </w:p>
    <w:p w:rsidR="007F1224" w:rsidRDefault="007F1224">
      <w:pPr>
        <w:spacing w:before="140"/>
        <w:rPr>
          <w:bCs/>
          <w:sz w:val="28"/>
        </w:rPr>
      </w:pPr>
    </w:p>
    <w:p w:rsidR="007F1224" w:rsidRDefault="007F1224">
      <w:pPr>
        <w:shd w:val="clear" w:color="auto" w:fill="FFFFFF"/>
        <w:ind w:firstLine="709"/>
        <w:jc w:val="both"/>
        <w:rPr>
          <w:szCs w:val="21"/>
        </w:rPr>
      </w:pPr>
      <w:r>
        <w:rPr>
          <w:szCs w:val="21"/>
        </w:rPr>
        <w:t>Чтобы поддерживать необходимый жизненный уровень, иметь семью, растить потомство, людям необходимы пища, одежда, кров. Эти предметы жизнеобеспечения создаются на предприятиях промышленности, сельского хозяйства, строительства при непосредственном участии различных фирм, организаций и предприятий. Поэтому знание экономики – необходимое условие понимания происходящих социально-экономических процессов и решения любых хозяйственных задач. Профессиональный экономист как основное лицо в структуре хозяйственного управления в достаточной мере должен обладать знаниями о реальных процессах и механизмах производства, позволяющими избегать ошибок и гарантировать успех дела.</w:t>
      </w:r>
    </w:p>
    <w:p w:rsidR="007F1224" w:rsidRDefault="007F1224">
      <w:pPr>
        <w:shd w:val="clear" w:color="auto" w:fill="FFFFFF"/>
        <w:ind w:firstLine="709"/>
        <w:jc w:val="both"/>
        <w:rPr>
          <w:szCs w:val="21"/>
        </w:rPr>
      </w:pPr>
      <w:r>
        <w:rPr>
          <w:szCs w:val="21"/>
        </w:rPr>
        <w:t>Совершенствование управления на всех уровнях хозяйственной иерархии имеет чрезвычайную важность. По проблемам развития экономики и различных ее отраслей и сфер опубликована обширная научная и учебная литература, подготовлен большой массив деловой документации, компьютерных программ и их версий.</w:t>
      </w:r>
    </w:p>
    <w:p w:rsidR="007F1224" w:rsidRDefault="007F1224">
      <w:pPr>
        <w:shd w:val="clear" w:color="auto" w:fill="FFFFFF"/>
        <w:ind w:firstLine="709"/>
        <w:jc w:val="both"/>
        <w:rPr>
          <w:szCs w:val="21"/>
        </w:rPr>
      </w:pPr>
      <w:r>
        <w:rPr>
          <w:szCs w:val="21"/>
        </w:rPr>
        <w:t>Реальной экономики, оторванной от реального производства, не существует. Особое место в ней отводится вопросам предпринимательства, его значению в сфере производства, включая индивидуальные и коллективные, частные и функционально-управленческие формы. Уточняется роль и место рынка. В различных формах и при различной степени регулирования рынок безостановочно функционирует уже несколько тысячелетий. Рынок на современной стадии развития цивилизации невозможно ни отменить, ни вновь ввести.</w:t>
      </w:r>
    </w:p>
    <w:p w:rsidR="007F1224" w:rsidRDefault="007F1224">
      <w:pPr>
        <w:shd w:val="clear" w:color="auto" w:fill="FFFFFF"/>
        <w:ind w:firstLine="709"/>
        <w:jc w:val="both"/>
        <w:rPr>
          <w:szCs w:val="21"/>
        </w:rPr>
      </w:pPr>
      <w:r>
        <w:rPr>
          <w:szCs w:val="21"/>
        </w:rPr>
        <w:t>Механизмы и конкретные правила управления экономикой и ее звеньями в каждой стране складываются столетиями. В частности, опыт и национальные традиции хозяйствования стран Запада, сложившиеся на протяжении веков на основе мелкотоварного производства, для России в основном мало пригодны. Чрезвычайно тяжелые природно-климатические условия и огромные пространства России, общинные народные традиции диктуют необходимость укрепления централизованного управления экономикой, концентрацией и взаимострахования материальных и трудовых ресурсов.</w:t>
      </w:r>
    </w:p>
    <w:p w:rsidR="007F1224" w:rsidRDefault="007F1224">
      <w:pPr>
        <w:shd w:val="clear" w:color="auto" w:fill="FFFFFF"/>
        <w:ind w:firstLine="709"/>
        <w:jc w:val="both"/>
      </w:pPr>
      <w:r>
        <w:rPr>
          <w:szCs w:val="21"/>
        </w:rPr>
        <w:t>Внутренняя</w:t>
      </w:r>
      <w:r>
        <w:rPr>
          <w:b/>
          <w:bCs/>
          <w:szCs w:val="21"/>
        </w:rPr>
        <w:t xml:space="preserve"> </w:t>
      </w:r>
      <w:r>
        <w:rPr>
          <w:szCs w:val="21"/>
        </w:rPr>
        <w:t>стабильность и международный авторитет современ</w:t>
      </w:r>
      <w:r>
        <w:rPr>
          <w:szCs w:val="21"/>
        </w:rPr>
        <w:softHyphen/>
        <w:t>ного государства, престиж органов его управления определяются богатством страны (общей суммой среднегодового национального дохода). Ни одно сколько-нибудь заметное событие внутри государ</w:t>
      </w:r>
      <w:r>
        <w:rPr>
          <w:szCs w:val="21"/>
        </w:rPr>
        <w:softHyphen/>
        <w:t>ства или на международной арене не совершается без расходова</w:t>
      </w:r>
      <w:r>
        <w:rPr>
          <w:szCs w:val="21"/>
        </w:rPr>
        <w:softHyphen/>
        <w:t>ния продуктов материального производства. Ясно, что лишь наибо</w:t>
      </w:r>
      <w:r>
        <w:rPr>
          <w:szCs w:val="21"/>
        </w:rPr>
        <w:softHyphen/>
        <w:t>лее примитивно мыслящие политики могут относиться к деятель</w:t>
      </w:r>
      <w:r>
        <w:rPr>
          <w:szCs w:val="21"/>
        </w:rPr>
        <w:softHyphen/>
        <w:t>ности производственных структур безразлично – по принципу «работайте, как хотите». В настоящее время практически во всех странах производственная сфера и ее составляющие — предприя</w:t>
      </w:r>
      <w:r>
        <w:rPr>
          <w:szCs w:val="21"/>
        </w:rPr>
        <w:softHyphen/>
        <w:t>тия находятся в центре внимания государственных органов.</w:t>
      </w:r>
    </w:p>
    <w:p w:rsidR="007F1224" w:rsidRDefault="007F1224">
      <w:pPr>
        <w:shd w:val="clear" w:color="auto" w:fill="FFFFFF"/>
        <w:ind w:left="34" w:right="19" w:firstLine="709"/>
        <w:jc w:val="both"/>
      </w:pPr>
      <w:r>
        <w:rPr>
          <w:szCs w:val="21"/>
        </w:rPr>
        <w:t>Современный рынок не сам по себе регулирует соотношение производства и потребления. Это додают люди — специалисты и руководители, непосредственно связанные с производством и рас</w:t>
      </w:r>
      <w:r>
        <w:rPr>
          <w:szCs w:val="21"/>
        </w:rPr>
        <w:softHyphen/>
        <w:t>пределением материальных благ. Достаточно обратиться к опыту добычи и потребления нефтепродуктов на мировых рынках, кото</w:t>
      </w:r>
      <w:r>
        <w:rPr>
          <w:szCs w:val="21"/>
        </w:rPr>
        <w:softHyphen/>
        <w:t>рые управляются из единого центра — ОПЕК и не допускают серь</w:t>
      </w:r>
      <w:r>
        <w:rPr>
          <w:szCs w:val="21"/>
        </w:rPr>
        <w:softHyphen/>
        <w:t>езного дисбаланса. За положение дел на нефтяном рынке отвечают как непосредственные руководители предприятий, так и чиновни</w:t>
      </w:r>
      <w:r>
        <w:rPr>
          <w:szCs w:val="21"/>
        </w:rPr>
        <w:softHyphen/>
        <w:t>ки государственных органов стран — членов ОПЕК.</w:t>
      </w:r>
    </w:p>
    <w:p w:rsidR="007F1224" w:rsidRDefault="007F1224">
      <w:pPr>
        <w:shd w:val="clear" w:color="auto" w:fill="FFFFFF"/>
        <w:ind w:left="10" w:right="38" w:firstLine="709"/>
        <w:jc w:val="both"/>
        <w:rPr>
          <w:szCs w:val="21"/>
        </w:rPr>
      </w:pPr>
      <w:r>
        <w:rPr>
          <w:szCs w:val="21"/>
        </w:rPr>
        <w:t>Отказ государственных органов от участия в управлении экономикой и передача всей ответственности на уровень предприятий – действия, которые не отвечают потребностям развития современ</w:t>
      </w:r>
      <w:r>
        <w:rPr>
          <w:szCs w:val="21"/>
        </w:rPr>
        <w:softHyphen/>
        <w:t>ного производства и не обоснованны. Современные рыночные от</w:t>
      </w:r>
      <w:r>
        <w:rPr>
          <w:szCs w:val="21"/>
        </w:rPr>
        <w:softHyphen/>
        <w:t>ношения практически во всех странах регулируются государствен</w:t>
      </w:r>
      <w:r>
        <w:rPr>
          <w:szCs w:val="21"/>
        </w:rPr>
        <w:softHyphen/>
        <w:t xml:space="preserve">ным законодательством. Они связаны с изменчивой политической конъюнктурой, но строятся на основе объективно необходимых и регулируемых государственными органами хозяйственных связей, межотраслевого и международного перелива капитала, игры </w:t>
      </w:r>
      <w:r>
        <w:rPr>
          <w:szCs w:val="21"/>
          <w:vertAlign w:val="superscript"/>
        </w:rPr>
        <w:t xml:space="preserve"> </w:t>
      </w:r>
      <w:r>
        <w:rPr>
          <w:szCs w:val="21"/>
        </w:rPr>
        <w:t>на мировом рынке, международных валютно-финансовых отноше</w:t>
      </w:r>
      <w:r>
        <w:rPr>
          <w:szCs w:val="21"/>
        </w:rPr>
        <w:softHyphen/>
        <w:t>ний. Современная экономика страны не в состоянии развиваться в изоляции от международного рынка, механизмы которого опреде</w:t>
      </w:r>
      <w:r>
        <w:rPr>
          <w:szCs w:val="21"/>
        </w:rPr>
        <w:softHyphen/>
        <w:t>ляются международными законами и государственной политикой  стран.</w:t>
      </w:r>
    </w:p>
    <w:p w:rsidR="007F1224" w:rsidRDefault="007F1224">
      <w:pPr>
        <w:shd w:val="clear" w:color="auto" w:fill="FFFFFF"/>
        <w:ind w:left="10" w:right="38" w:firstLine="709"/>
        <w:jc w:val="both"/>
      </w:pPr>
      <w:r>
        <w:rPr>
          <w:szCs w:val="21"/>
        </w:rPr>
        <w:t>В курсовой работе подробно освещаются методы и цели регулирования экономикой, описывается инструментарий, которыми пользуются экономисты и политики. Подробно рассмотрены объекты государственного регулирования и затронута тема о необходимости совершенствования государственного регулирования.</w:t>
      </w:r>
    </w:p>
    <w:p w:rsidR="007F1224" w:rsidRDefault="007F1224">
      <w:pPr>
        <w:spacing w:before="140"/>
        <w:jc w:val="both"/>
        <w:rPr>
          <w:b/>
          <w:u w:val="single"/>
        </w:rPr>
      </w:pPr>
    </w:p>
    <w:p w:rsidR="007F1224" w:rsidRDefault="007F1224">
      <w:pPr>
        <w:spacing w:before="140"/>
        <w:jc w:val="both"/>
        <w:rPr>
          <w:b/>
          <w:u w:val="single"/>
        </w:rPr>
      </w:pPr>
    </w:p>
    <w:p w:rsidR="007F1224" w:rsidRDefault="007F1224">
      <w:pPr>
        <w:spacing w:before="140"/>
        <w:jc w:val="both"/>
        <w:rPr>
          <w:b/>
          <w:u w:val="single"/>
        </w:rPr>
      </w:pPr>
    </w:p>
    <w:p w:rsidR="007F1224" w:rsidRDefault="007F1224">
      <w:pPr>
        <w:spacing w:before="140"/>
        <w:jc w:val="both"/>
        <w:rPr>
          <w:b/>
          <w:u w:val="single"/>
        </w:rPr>
      </w:pPr>
    </w:p>
    <w:p w:rsidR="007F1224" w:rsidRDefault="007F1224">
      <w:pPr>
        <w:spacing w:before="140"/>
        <w:jc w:val="both"/>
        <w:rPr>
          <w:b/>
          <w:u w:val="single"/>
        </w:rPr>
      </w:pPr>
    </w:p>
    <w:p w:rsidR="007F1224" w:rsidRDefault="007F1224">
      <w:pPr>
        <w:spacing w:before="140"/>
        <w:jc w:val="both"/>
        <w:rPr>
          <w:b/>
          <w:u w:val="single"/>
        </w:rPr>
      </w:pPr>
    </w:p>
    <w:p w:rsidR="007F1224" w:rsidRDefault="007F1224">
      <w:pPr>
        <w:spacing w:before="140"/>
        <w:jc w:val="both"/>
        <w:rPr>
          <w:b/>
          <w:u w:val="single"/>
        </w:rPr>
      </w:pPr>
    </w:p>
    <w:p w:rsidR="007F1224" w:rsidRDefault="007F1224">
      <w:pPr>
        <w:spacing w:before="140"/>
        <w:jc w:val="both"/>
        <w:rPr>
          <w:b/>
          <w:u w:val="single"/>
        </w:rPr>
      </w:pPr>
    </w:p>
    <w:p w:rsidR="007F1224" w:rsidRDefault="007F1224">
      <w:pPr>
        <w:spacing w:before="140"/>
        <w:jc w:val="both"/>
        <w:rPr>
          <w:b/>
          <w:u w:val="single"/>
        </w:rPr>
      </w:pPr>
    </w:p>
    <w:p w:rsidR="007F1224" w:rsidRDefault="007F1224">
      <w:pPr>
        <w:spacing w:before="140"/>
        <w:jc w:val="both"/>
        <w:rPr>
          <w:b/>
          <w:u w:val="single"/>
        </w:rPr>
      </w:pPr>
    </w:p>
    <w:p w:rsidR="007F1224" w:rsidRDefault="007F1224">
      <w:pPr>
        <w:spacing w:before="140"/>
        <w:jc w:val="both"/>
        <w:rPr>
          <w:b/>
          <w:u w:val="single"/>
        </w:rPr>
      </w:pPr>
    </w:p>
    <w:p w:rsidR="007F1224" w:rsidRDefault="007F1224">
      <w:pPr>
        <w:spacing w:before="140"/>
        <w:jc w:val="both"/>
        <w:rPr>
          <w:b/>
          <w:u w:val="single"/>
        </w:rPr>
      </w:pPr>
    </w:p>
    <w:p w:rsidR="007F1224" w:rsidRDefault="007F1224">
      <w:pPr>
        <w:spacing w:before="140"/>
        <w:jc w:val="both"/>
        <w:rPr>
          <w:b/>
          <w:u w:val="single"/>
        </w:rPr>
      </w:pPr>
    </w:p>
    <w:p w:rsidR="007F1224" w:rsidRDefault="007F1224">
      <w:pPr>
        <w:spacing w:before="140"/>
        <w:jc w:val="both"/>
        <w:rPr>
          <w:b/>
          <w:u w:val="single"/>
        </w:rPr>
      </w:pPr>
    </w:p>
    <w:p w:rsidR="007F1224" w:rsidRDefault="007F1224">
      <w:pPr>
        <w:spacing w:before="140"/>
        <w:jc w:val="both"/>
        <w:rPr>
          <w:b/>
          <w:u w:val="single"/>
        </w:rPr>
      </w:pPr>
    </w:p>
    <w:p w:rsidR="007F1224" w:rsidRDefault="007F1224">
      <w:pPr>
        <w:spacing w:before="140"/>
        <w:jc w:val="both"/>
        <w:rPr>
          <w:i/>
          <w:iCs/>
          <w:szCs w:val="21"/>
        </w:rPr>
      </w:pPr>
    </w:p>
    <w:p w:rsidR="007F1224" w:rsidRDefault="007F1224">
      <w:pPr>
        <w:spacing w:before="140"/>
        <w:jc w:val="both"/>
        <w:rPr>
          <w:b/>
          <w:bCs/>
          <w:szCs w:val="21"/>
        </w:rPr>
      </w:pPr>
    </w:p>
    <w:p w:rsidR="007F1224" w:rsidRDefault="007F1224">
      <w:pPr>
        <w:spacing w:before="140"/>
        <w:jc w:val="both"/>
        <w:rPr>
          <w:b/>
          <w:bCs/>
          <w:szCs w:val="21"/>
        </w:rPr>
      </w:pPr>
    </w:p>
    <w:p w:rsidR="007F1224" w:rsidRDefault="007F1224">
      <w:pPr>
        <w:spacing w:before="140"/>
        <w:jc w:val="both"/>
        <w:rPr>
          <w:b/>
          <w:bCs/>
          <w:szCs w:val="21"/>
        </w:rPr>
      </w:pPr>
    </w:p>
    <w:p w:rsidR="007F1224" w:rsidRDefault="007F1224">
      <w:pPr>
        <w:spacing w:before="140"/>
        <w:jc w:val="both"/>
        <w:rPr>
          <w:b/>
          <w:bCs/>
          <w:szCs w:val="21"/>
        </w:rPr>
      </w:pPr>
    </w:p>
    <w:p w:rsidR="007F1224" w:rsidRDefault="007F1224">
      <w:pPr>
        <w:spacing w:before="140"/>
        <w:jc w:val="both"/>
        <w:rPr>
          <w:b/>
          <w:bCs/>
          <w:szCs w:val="21"/>
        </w:rPr>
      </w:pPr>
    </w:p>
    <w:p w:rsidR="007F1224" w:rsidRDefault="007F1224">
      <w:pPr>
        <w:spacing w:before="140"/>
        <w:jc w:val="both"/>
        <w:rPr>
          <w:b/>
          <w:bCs/>
          <w:szCs w:val="21"/>
        </w:rPr>
      </w:pPr>
    </w:p>
    <w:p w:rsidR="007F1224" w:rsidRDefault="007F1224">
      <w:pPr>
        <w:spacing w:before="140"/>
        <w:jc w:val="both"/>
        <w:rPr>
          <w:b/>
          <w:bCs/>
          <w:szCs w:val="21"/>
        </w:rPr>
      </w:pPr>
    </w:p>
    <w:p w:rsidR="007F1224" w:rsidRDefault="007F1224">
      <w:pPr>
        <w:spacing w:before="140"/>
        <w:jc w:val="both"/>
        <w:rPr>
          <w:b/>
          <w:bCs/>
          <w:szCs w:val="21"/>
        </w:rPr>
      </w:pPr>
    </w:p>
    <w:p w:rsidR="007F1224" w:rsidRDefault="007F1224">
      <w:pPr>
        <w:spacing w:before="140"/>
        <w:jc w:val="both"/>
        <w:rPr>
          <w:b/>
          <w:bCs/>
          <w:szCs w:val="21"/>
        </w:rPr>
      </w:pPr>
    </w:p>
    <w:p w:rsidR="007F1224" w:rsidRDefault="007F1224">
      <w:pPr>
        <w:spacing w:before="140"/>
        <w:jc w:val="both"/>
        <w:rPr>
          <w:b/>
          <w:bCs/>
          <w:szCs w:val="21"/>
        </w:rPr>
      </w:pPr>
    </w:p>
    <w:p w:rsidR="007F1224" w:rsidRDefault="007F1224">
      <w:pPr>
        <w:spacing w:before="140"/>
        <w:jc w:val="both"/>
        <w:rPr>
          <w:b/>
          <w:bCs/>
          <w:szCs w:val="21"/>
        </w:rPr>
      </w:pPr>
    </w:p>
    <w:p w:rsidR="007F1224" w:rsidRDefault="007F1224">
      <w:pPr>
        <w:spacing w:before="140"/>
        <w:jc w:val="both"/>
        <w:rPr>
          <w:b/>
          <w:bCs/>
          <w:szCs w:val="21"/>
        </w:rPr>
      </w:pPr>
    </w:p>
    <w:p w:rsidR="007F1224" w:rsidRDefault="007F1224">
      <w:pPr>
        <w:spacing w:before="140"/>
        <w:jc w:val="both"/>
        <w:rPr>
          <w:b/>
          <w:bCs/>
          <w:szCs w:val="21"/>
        </w:rPr>
      </w:pPr>
    </w:p>
    <w:p w:rsidR="007F1224" w:rsidRDefault="007F1224">
      <w:pPr>
        <w:spacing w:before="140"/>
        <w:jc w:val="both"/>
        <w:rPr>
          <w:b/>
          <w:bCs/>
          <w:szCs w:val="21"/>
        </w:rPr>
      </w:pPr>
    </w:p>
    <w:p w:rsidR="007F1224" w:rsidRDefault="007F1224">
      <w:pPr>
        <w:spacing w:before="140"/>
        <w:jc w:val="both"/>
        <w:rPr>
          <w:b/>
          <w:bCs/>
          <w:szCs w:val="21"/>
        </w:rPr>
      </w:pPr>
    </w:p>
    <w:p w:rsidR="007F1224" w:rsidRDefault="007F1224">
      <w:pPr>
        <w:spacing w:before="140"/>
        <w:jc w:val="both"/>
        <w:rPr>
          <w:b/>
          <w:bCs/>
          <w:szCs w:val="21"/>
        </w:rPr>
      </w:pPr>
    </w:p>
    <w:p w:rsidR="007F1224" w:rsidRDefault="007F1224">
      <w:pPr>
        <w:spacing w:before="140"/>
        <w:jc w:val="center"/>
        <w:rPr>
          <w:b/>
          <w:bCs/>
          <w:sz w:val="28"/>
          <w:szCs w:val="21"/>
        </w:rPr>
      </w:pPr>
    </w:p>
    <w:p w:rsidR="007F1224" w:rsidRDefault="007F1224">
      <w:pPr>
        <w:spacing w:before="140"/>
        <w:jc w:val="center"/>
        <w:rPr>
          <w:b/>
          <w:bCs/>
          <w:sz w:val="28"/>
          <w:szCs w:val="21"/>
        </w:rPr>
      </w:pPr>
      <w:r>
        <w:rPr>
          <w:b/>
          <w:bCs/>
          <w:sz w:val="28"/>
          <w:szCs w:val="21"/>
        </w:rPr>
        <w:t>1. Понятие, цели  и задачи государственного регулирования.</w:t>
      </w:r>
    </w:p>
    <w:p w:rsidR="007F1224" w:rsidRDefault="007F1224">
      <w:pPr>
        <w:pStyle w:val="20"/>
        <w:spacing w:before="140" w:line="240" w:lineRule="auto"/>
        <w:rPr>
          <w:szCs w:val="21"/>
        </w:rPr>
      </w:pPr>
      <w:r>
        <w:rPr>
          <w:szCs w:val="21"/>
        </w:rPr>
        <w:t>1.1. Зачем нужно государственное регулирование экономики?</w:t>
      </w:r>
    </w:p>
    <w:p w:rsidR="007F1224" w:rsidRDefault="007F1224">
      <w:pPr>
        <w:ind w:firstLine="709"/>
        <w:jc w:val="both"/>
        <w:rPr>
          <w:szCs w:val="21"/>
        </w:rPr>
      </w:pPr>
    </w:p>
    <w:p w:rsidR="007F1224" w:rsidRDefault="007F1224">
      <w:pPr>
        <w:ind w:firstLine="709"/>
        <w:jc w:val="both"/>
        <w:rPr>
          <w:u w:val="single"/>
        </w:rPr>
      </w:pPr>
      <w:r>
        <w:rPr>
          <w:szCs w:val="21"/>
        </w:rPr>
        <w:t xml:space="preserve"> Экономика страны — это сотни миллионов различных компо</w:t>
      </w:r>
      <w:r>
        <w:rPr>
          <w:szCs w:val="21"/>
        </w:rPr>
        <w:softHyphen/>
        <w:t>нентов (включая людей, машины, оборудование, сырье, материа</w:t>
      </w:r>
      <w:r>
        <w:rPr>
          <w:szCs w:val="21"/>
        </w:rPr>
        <w:softHyphen/>
        <w:t>лы, инструменты и др.), находящихся в постоянном взаимодей</w:t>
      </w:r>
      <w:r>
        <w:rPr>
          <w:szCs w:val="21"/>
        </w:rPr>
        <w:softHyphen/>
        <w:t>ствии. Синхронность работы гигантской экономической системы, ее динамическая устойчивость обеспечиваются хозяйственным ме</w:t>
      </w:r>
      <w:r>
        <w:rPr>
          <w:szCs w:val="21"/>
        </w:rPr>
        <w:softHyphen/>
        <w:t>ханизмом, преследующим общие целевые задачи, но при условии достаточной свободы действия этого механизма в нижних звеньях явственной структуры. Каждое мельчайшее звено в рамках общих целевых задач и правил должно действовать самостоятельно. Все локальные вопросы должны решаться на том уровне, где они возникают. Только при условии рационального разделения прав и обязанностей между верхними и нижними управленческими уров</w:t>
      </w:r>
      <w:r>
        <w:rPr>
          <w:szCs w:val="21"/>
        </w:rPr>
        <w:softHyphen/>
        <w:t>нями обеспечивается эффективное функционирование механизма управления.</w:t>
      </w:r>
    </w:p>
    <w:p w:rsidR="007F1224" w:rsidRDefault="007F1224">
      <w:pPr>
        <w:ind w:firstLine="709"/>
        <w:jc w:val="both"/>
        <w:rPr>
          <w:szCs w:val="21"/>
        </w:rPr>
      </w:pPr>
      <w:r>
        <w:rPr>
          <w:szCs w:val="21"/>
        </w:rPr>
        <w:t xml:space="preserve"> Важна регулирующая роль государства в организации внешнеэкономической деятельности производителей продукции, так как в данной области, помимо экономических, действуют меж</w:t>
      </w:r>
      <w:r>
        <w:rPr>
          <w:szCs w:val="21"/>
        </w:rPr>
        <w:softHyphen/>
        <w:t>государственные правила. Поэтому укрепляются те государствен</w:t>
      </w:r>
      <w:r>
        <w:rPr>
          <w:szCs w:val="21"/>
        </w:rPr>
        <w:softHyphen/>
        <w:t>ные органы хозяйственного управления, которые обеспечивают внешние взаимосвязи между поставщиками и потребителями про</w:t>
      </w:r>
      <w:r>
        <w:rPr>
          <w:szCs w:val="21"/>
        </w:rPr>
        <w:softHyphen/>
        <w:t>дукции. Рынок и современные рыночные самоуправляемые струк</w:t>
      </w:r>
      <w:r>
        <w:rPr>
          <w:szCs w:val="21"/>
        </w:rPr>
        <w:softHyphen/>
        <w:t>туры нуждаются в поддержке государства.</w:t>
      </w:r>
      <w:r>
        <w:t xml:space="preserve"> </w:t>
      </w:r>
      <w:r>
        <w:rPr>
          <w:szCs w:val="21"/>
        </w:rPr>
        <w:t>Предпринятые в 1992 г. меры разгосударствления и реформиро</w:t>
      </w:r>
      <w:r>
        <w:rPr>
          <w:szCs w:val="21"/>
        </w:rPr>
        <w:softHyphen/>
        <w:t>вания системы управления экономикой России и отказ от государ</w:t>
      </w:r>
      <w:r>
        <w:rPr>
          <w:szCs w:val="21"/>
        </w:rPr>
        <w:softHyphen/>
        <w:t>ственною участия в управлении оказались в целом разрушитель</w:t>
      </w:r>
      <w:r>
        <w:rPr>
          <w:szCs w:val="21"/>
        </w:rPr>
        <w:softHyphen/>
        <w:t>ными, вызвали резкий спад производства.</w:t>
      </w:r>
    </w:p>
    <w:p w:rsidR="007F1224" w:rsidRDefault="007F1224">
      <w:pPr>
        <w:shd w:val="clear" w:color="auto" w:fill="FFFFFF"/>
        <w:ind w:firstLine="709"/>
        <w:jc w:val="both"/>
        <w:rPr>
          <w:szCs w:val="21"/>
        </w:rPr>
      </w:pPr>
      <w:r>
        <w:rPr>
          <w:szCs w:val="21"/>
        </w:rPr>
        <w:t>Роль государственных органов заключается главным образом, во-первых, в контроле соблюдения законов субъектами экономики и, во-вторых, подготовке недостающих законов и нормативов.</w:t>
      </w:r>
    </w:p>
    <w:p w:rsidR="007F1224" w:rsidRDefault="007F1224">
      <w:pPr>
        <w:shd w:val="clear" w:color="auto" w:fill="FFFFFF"/>
        <w:ind w:firstLine="709"/>
        <w:jc w:val="both"/>
        <w:rPr>
          <w:szCs w:val="21"/>
        </w:rPr>
      </w:pPr>
      <w:r>
        <w:rPr>
          <w:szCs w:val="21"/>
        </w:rPr>
        <w:t>Главная задача хозяйственного законодательства и государствен</w:t>
      </w:r>
      <w:r>
        <w:rPr>
          <w:szCs w:val="21"/>
        </w:rPr>
        <w:softHyphen/>
        <w:t>ных органов, обеспечивающих его исполнение, — недопущение крупных сбоев в экономике и ее зашита от хозяйственных злоупот</w:t>
      </w:r>
      <w:r>
        <w:rPr>
          <w:szCs w:val="21"/>
        </w:rPr>
        <w:softHyphen/>
        <w:t>реблений. Наряду с этим немыслимо и невозможно пытаться цент</w:t>
      </w:r>
      <w:r>
        <w:rPr>
          <w:szCs w:val="21"/>
        </w:rPr>
        <w:softHyphen/>
        <w:t>рализованно, с помощью приказов регулировать неисчислимое мно</w:t>
      </w:r>
      <w:r>
        <w:rPr>
          <w:szCs w:val="21"/>
        </w:rPr>
        <w:softHyphen/>
        <w:t>гообразие явлений и процессов, происходящих в каждом звене экономики страны. Государственные органы управления ставят перед хозяйственными структурами задачи общественного значения, а так</w:t>
      </w:r>
      <w:r>
        <w:rPr>
          <w:szCs w:val="21"/>
        </w:rPr>
        <w:softHyphen/>
        <w:t>же вводят отдельные ограничения на их действия, способные на</w:t>
      </w:r>
      <w:r>
        <w:rPr>
          <w:szCs w:val="21"/>
        </w:rPr>
        <w:softHyphen/>
        <w:t>нести ущерб экономике страны или отдельным лицам. Наряду с этим государство определяет основные направления, развивает про</w:t>
      </w:r>
      <w:r>
        <w:rPr>
          <w:szCs w:val="21"/>
        </w:rPr>
        <w:softHyphen/>
        <w:t>граммы развития экономики и добивается безусловного выполне</w:t>
      </w:r>
      <w:r>
        <w:rPr>
          <w:szCs w:val="21"/>
        </w:rPr>
        <w:softHyphen/>
        <w:t>ния этих программ. Практически во всех странах фундаментальные (поисковые) исследования, определяющие основные направления развития современной науки, техники и производства, в основном финансируются из государственного бюджета.</w:t>
      </w:r>
    </w:p>
    <w:p w:rsidR="007F1224" w:rsidRDefault="007F1224">
      <w:pPr>
        <w:shd w:val="clear" w:color="auto" w:fill="FFFFFF"/>
        <w:ind w:firstLine="709"/>
        <w:jc w:val="both"/>
      </w:pPr>
      <w:r>
        <w:rPr>
          <w:szCs w:val="21"/>
        </w:rPr>
        <w:t>Практика и многочисленные исследования показывают, что экономическое процветание страны и благосостояние ее народа зависят не от абстрактных экономических условий, а от конкрет</w:t>
      </w:r>
      <w:r>
        <w:rPr>
          <w:szCs w:val="21"/>
        </w:rPr>
        <w:softHyphen/>
        <w:t>ной экономической и политической стратегии государственного руководства. «Если руководство государства полноценно и эффек</w:t>
      </w:r>
      <w:r>
        <w:rPr>
          <w:szCs w:val="21"/>
        </w:rPr>
        <w:softHyphen/>
        <w:t>тивно работает, - делают вывод эксперты ООН, - не воруя при этом, и обеспечивает нормальное функционирование законов, то страна будет процветать. Экономические победы и поражения аб</w:t>
      </w:r>
      <w:r>
        <w:rPr>
          <w:szCs w:val="21"/>
        </w:rPr>
        <w:softHyphen/>
        <w:t>солютно всех стран определяются, таким образом, формой, методами и профессионализмом государственного управления». По дан</w:t>
      </w:r>
      <w:r>
        <w:rPr>
          <w:szCs w:val="21"/>
        </w:rPr>
        <w:softHyphen/>
        <w:t xml:space="preserve">ным ООН, за последние 30 лет </w:t>
      </w:r>
      <w:r>
        <w:rPr>
          <w:szCs w:val="21"/>
          <w:lang w:val="en-US"/>
        </w:rPr>
        <w:t>XX</w:t>
      </w:r>
      <w:r>
        <w:rPr>
          <w:szCs w:val="21"/>
        </w:rPr>
        <w:t xml:space="preserve"> в. доля самых бедных стран мира, где сохранилась архаичная форма государственного управле</w:t>
      </w:r>
      <w:r>
        <w:rPr>
          <w:szCs w:val="21"/>
        </w:rPr>
        <w:softHyphen/>
        <w:t>ния (эти 1/5 всех стран), в общемировом доходе снизилась с 2,3 до 1,4 %; тогда как доля 20 % самых богатых стран, где вопросам государственного управления уделяется серьезное внимание (также 1/5 всех стран), выросла за это время с 70 до 85 %. В связи с этим в большинстве стран мира деятельность хозяй</w:t>
      </w:r>
      <w:r>
        <w:rPr>
          <w:szCs w:val="21"/>
        </w:rPr>
        <w:softHyphen/>
        <w:t>ственных организаций (коммерческих и некоммерческих) охваты</w:t>
      </w:r>
      <w:r>
        <w:rPr>
          <w:szCs w:val="21"/>
        </w:rPr>
        <w:softHyphen/>
        <w:t>вается государственным регулированием, нередко включая и рыча</w:t>
      </w:r>
      <w:r>
        <w:rPr>
          <w:szCs w:val="21"/>
        </w:rPr>
        <w:softHyphen/>
        <w:t>ги прямого  административного управления. Для этого создаются пра</w:t>
      </w:r>
      <w:r>
        <w:rPr>
          <w:szCs w:val="21"/>
        </w:rPr>
        <w:softHyphen/>
        <w:t>вительственные органы (министерства, комитеты), реализующие функции государственного управления экономикой. Отраслевые, по отдельным функциям (финансы, налоги и пр.), а также территори</w:t>
      </w:r>
      <w:r>
        <w:rPr>
          <w:szCs w:val="21"/>
        </w:rPr>
        <w:softHyphen/>
        <w:t>альные и нейтральные органы не оставляют ни одного хозяйствен</w:t>
      </w:r>
      <w:r>
        <w:rPr>
          <w:szCs w:val="21"/>
        </w:rPr>
        <w:softHyphen/>
        <w:t>ного объекта вне сферы своего контроля и воздействия. Это оправдано. Доказано, что полное пренебрежение регулирующей ролью государства в управлении экономикой - идея, чуждая современ</w:t>
      </w:r>
      <w:r>
        <w:rPr>
          <w:szCs w:val="21"/>
        </w:rPr>
        <w:softHyphen/>
        <w:t>ным условиям хозяйствования.</w:t>
      </w:r>
    </w:p>
    <w:p w:rsidR="007F1224" w:rsidRDefault="007F1224">
      <w:pPr>
        <w:shd w:val="clear" w:color="auto" w:fill="FFFFFF"/>
        <w:ind w:firstLine="709"/>
        <w:jc w:val="both"/>
        <w:rPr>
          <w:b/>
          <w:bCs/>
        </w:rPr>
      </w:pPr>
    </w:p>
    <w:p w:rsidR="007F1224" w:rsidRDefault="007F1224">
      <w:pPr>
        <w:ind w:left="709"/>
        <w:jc w:val="both"/>
        <w:rPr>
          <w:b/>
          <w:bCs/>
          <w:sz w:val="28"/>
        </w:rPr>
      </w:pPr>
      <w:r>
        <w:rPr>
          <w:b/>
          <w:bCs/>
          <w:sz w:val="28"/>
        </w:rPr>
        <w:t>1.2. Цели и формы государственного регулирования.</w:t>
      </w:r>
    </w:p>
    <w:p w:rsidR="007F1224" w:rsidRDefault="007F1224">
      <w:pPr>
        <w:shd w:val="clear" w:color="auto" w:fill="FFFFFF"/>
        <w:spacing w:before="180"/>
        <w:jc w:val="both"/>
      </w:pPr>
      <w:r>
        <w:t xml:space="preserve">         Как заметили французские предприниматели, прибывшие в Моск</w:t>
      </w:r>
      <w:r>
        <w:softHyphen/>
        <w:t xml:space="preserve">ву осенью </w:t>
      </w:r>
      <w:r>
        <w:rPr>
          <w:lang w:val="en-US"/>
        </w:rPr>
        <w:t>I</w:t>
      </w:r>
      <w:r>
        <w:t>991 г. по приглашению Научно-промышленного союза СССР, «убеждение, что основной признак рыночной экономики ее неуправляемость, - нонсенс, миф… Где анархия, там не место эко</w:t>
      </w:r>
      <w:r>
        <w:softHyphen/>
        <w:t>номическому партнерству». По мнению западных специалистов, один из главных этапов, через который обязательно должна пройти рос</w:t>
      </w:r>
      <w:r>
        <w:softHyphen/>
        <w:t>сийская экономики, - возврат к управляемости. «Самой большой опасностью для Советского Союза, - предупреждал президент Ев</w:t>
      </w:r>
      <w:r>
        <w:softHyphen/>
        <w:t>ропейского банка реконструкции и развития Ж. Аттали, - было бы допустить воцарение «экономики черного рынка», которым заправ</w:t>
      </w:r>
      <w:r>
        <w:softHyphen/>
        <w:t>ляла бы мафия, состоящая из бывшей номенклатуры, - некое по</w:t>
      </w:r>
      <w:r>
        <w:softHyphen/>
        <w:t>добие капитализма-бандитизма.   Если   такое произойдет,  ведущим западным фирмам не надо вести дела с этой страной, ибо это было бы слишком рискованно.  По убеждению западных специалистов, в стратегии развития страны ставку следует делать не на малые, а на крупные предприятия, которые оказывают влияние на формирова</w:t>
      </w:r>
      <w:r>
        <w:softHyphen/>
        <w:t>ние конъюнктуры мировых рынков. Только самым крупным предприятиям (фирмам) удается подолгу удерживаться на этих рынках, а десятки тысяч мелких фирм разоряются.</w:t>
      </w:r>
    </w:p>
    <w:p w:rsidR="007F1224" w:rsidRDefault="007F1224">
      <w:pPr>
        <w:shd w:val="clear" w:color="auto" w:fill="FFFFFF"/>
        <w:spacing w:before="36"/>
        <w:ind w:right="-5"/>
        <w:jc w:val="both"/>
      </w:pPr>
      <w:r>
        <w:t xml:space="preserve">         Важнейшая экономическая задача государственных органов - обеспечить условия разработки и реализации государственной ин</w:t>
      </w:r>
      <w:r>
        <w:softHyphen/>
        <w:t>вестиционной и научно-технической политики в стране,  способствующей техническому перевооружению производства и повышению конкурентоспособности отечественной продукции на ми</w:t>
      </w:r>
      <w:r>
        <w:softHyphen/>
        <w:t>ровых рынках. Один из путей решения этой задачи - создание крупных инновационно-технологических центров и инновацион</w:t>
      </w:r>
      <w:r>
        <w:softHyphen/>
        <w:t>но-промышленных комплексов. По мнению российских специалистов, только на базе крупных объединений можно решать стра</w:t>
      </w:r>
      <w:r>
        <w:softHyphen/>
        <w:t>тегические задачи как отдельных предприятий, входящих в объе</w:t>
      </w:r>
      <w:r>
        <w:softHyphen/>
        <w:t>динение, так и реализовать государственную научно-техническую стратегию, а малый и средний бизнес не способен решать технологических задач страны.</w:t>
      </w:r>
    </w:p>
    <w:p w:rsidR="007F1224" w:rsidRDefault="007F1224">
      <w:pPr>
        <w:shd w:val="clear" w:color="auto" w:fill="FFFFFF"/>
        <w:spacing w:before="36"/>
        <w:ind w:right="-5"/>
        <w:jc w:val="both"/>
      </w:pPr>
      <w:r>
        <w:t xml:space="preserve">         Создание бюджетов развития в рамках крупных объединений, </w:t>
      </w:r>
      <w:r>
        <w:rPr>
          <w:vertAlign w:val="superscript"/>
        </w:rPr>
        <w:t xml:space="preserve"> </w:t>
      </w:r>
      <w:r>
        <w:t>отдельных отраслей и регионов с участием государственного капитала – одна из целевых программ российского правительства. Ин</w:t>
      </w:r>
      <w:r>
        <w:softHyphen/>
        <w:t xml:space="preserve">формационные технологии, которые в конце </w:t>
      </w:r>
      <w:r>
        <w:rPr>
          <w:lang w:val="en-US"/>
        </w:rPr>
        <w:t>XX</w:t>
      </w:r>
      <w:r>
        <w:t xml:space="preserve"> столетия по объему оборота в 8 раз превосходили оборот мирового автомобильного рынка (в недалеком прошлом самого крупного), — одно из главных направлений современной стратегии развития жития.</w:t>
      </w:r>
    </w:p>
    <w:p w:rsidR="007F1224" w:rsidRDefault="007F1224">
      <w:pPr>
        <w:shd w:val="clear" w:color="auto" w:fill="FFFFFF"/>
        <w:spacing w:before="7"/>
        <w:ind w:left="29" w:right="14" w:hanging="29"/>
        <w:jc w:val="both"/>
      </w:pPr>
      <w:r>
        <w:t xml:space="preserve">         Государственное регулирование экономики направлено на развитие предпринимательства и создание конкурентной среды с целью максимального повышения эффективности</w:t>
      </w:r>
      <w:r>
        <w:rPr>
          <w:b/>
          <w:bCs/>
        </w:rPr>
        <w:t xml:space="preserve"> </w:t>
      </w:r>
      <w:r>
        <w:t>производства в со</w:t>
      </w:r>
      <w:r>
        <w:softHyphen/>
        <w:t>ответствии с интересами государства и потребностями населения. Усилия центральных и местных органов власти концентрируются поэтому на развитии реального сектора экономики, призванного обеспечивать страну материальными ресурсами. Государство берет на себя функции предпринимательства в основном не только и не столько ради регулирования рыночных отношений. Государствен</w:t>
      </w:r>
      <w:r>
        <w:softHyphen/>
        <w:t>ные органы признаны решать те задачи, которые неуправляемый рынок решить не способен. Речь идет о сбалансированности производства и внутреннего спроса на производимую продукцию, а так</w:t>
      </w:r>
      <w:r>
        <w:softHyphen/>
        <w:t>же товарной структуры внешней торговли. Коренная модернизация и перевод производства на принципиально новые технологии не могут осуществляться без помощи государства. Огромные первона</w:t>
      </w:r>
      <w:r>
        <w:softHyphen/>
        <w:t>чальные расходы на поисковые исследования, экспериментальные и проектные работы посильны только для государства.</w:t>
      </w:r>
    </w:p>
    <w:p w:rsidR="007F1224" w:rsidRDefault="007F1224">
      <w:pPr>
        <w:shd w:val="clear" w:color="auto" w:fill="FFFFFF"/>
        <w:spacing w:before="7"/>
        <w:ind w:right="34" w:firstLine="709"/>
        <w:jc w:val="both"/>
      </w:pPr>
      <w:r>
        <w:t>Государство должно установить порядок, при котором предпри</w:t>
      </w:r>
      <w:r>
        <w:softHyphen/>
        <w:t>ниматели, действуя в условиях рынка, вынуждены и заинтересова</w:t>
      </w:r>
      <w:r>
        <w:softHyphen/>
        <w:t>ны делать именно то, что выгодно не только им самим, но и обще</w:t>
      </w:r>
      <w:r>
        <w:softHyphen/>
        <w:t>ству в целом. Речь идет о таком порядке, который учитывал бы общие потребности и закономерности рынка в реальных социально-экономических условиях страны. При этом самостоятельность субъек</w:t>
      </w:r>
      <w:r>
        <w:softHyphen/>
        <w:t>тов рынка сочеталась бы с интересами общества. Таким образом, государство превращается в главный координирующий центр всей хозяйственной системы, обеспечивающий нормальную продуктив</w:t>
      </w:r>
      <w:r>
        <w:softHyphen/>
        <w:t>ную работу входящих в систему субъектов. Координация работ, информационное и научное обеспечение товаропроизводителей</w:t>
      </w:r>
      <w:r>
        <w:rPr>
          <w:b/>
          <w:bCs/>
        </w:rPr>
        <w:t xml:space="preserve">, </w:t>
      </w:r>
      <w:r>
        <w:t>регулирование налогов и процедуры банкротства, государственные субсидии, поручительство перед инвесторами, прямое участие в инвестиционных проектах, государственные заказы и форма их оплаты, контроль условий труда и оплаты наемного персонала  - это основные рычаги, при помощи которых государство участвует в управлении экономикой страны и ее основными объектами – предприятиями-товаропроизводителями.</w:t>
      </w:r>
    </w:p>
    <w:p w:rsidR="007F1224" w:rsidRDefault="007F1224">
      <w:pPr>
        <w:pStyle w:val="21"/>
      </w:pPr>
      <w:r>
        <w:t>В активном участии государственных органов в управлении эко</w:t>
      </w:r>
      <w:r>
        <w:softHyphen/>
        <w:t>номикой нуждаются, прежде всего, сами товаропроизводители – предприятия. По их мнению, должны разрабатываться государственные, отраслевые и продуктивные (по ряду видов продукции) про</w:t>
      </w:r>
      <w:r>
        <w:softHyphen/>
        <w:t>граммы, определяющие приоритеты, по которым предприятия могли бы сверять и ориентировать свою деятельность, учитывая внут</w:t>
      </w:r>
      <w:r>
        <w:softHyphen/>
        <w:t>реннюю и мировую экономическую конъюнктуру. Власти должны оперативно вносить изменения в законодательство, регулирующее социально-экономические отношения в стране и отношения с за</w:t>
      </w:r>
      <w:r>
        <w:softHyphen/>
        <w:t>рубежными партнерами. Когда нет нужных законов или они разрабатываются слишком долго, а государственные органы бездействуют, то «такое государство с его законодательной и исполнительной властью нам мешает в работе, а не помогает», — говорят директора предприятий и предприниматели.</w:t>
      </w:r>
    </w:p>
    <w:p w:rsidR="007F1224" w:rsidRDefault="007F1224">
      <w:pPr>
        <w:shd w:val="clear" w:color="auto" w:fill="FFFFFF"/>
        <w:ind w:left="6" w:right="11" w:firstLine="709"/>
        <w:jc w:val="both"/>
      </w:pPr>
      <w:r>
        <w:t>Таким образом, для каждой фирмы-производителя в настоящее время вопрос стоит не в плоскости, нужно ли государственное ре</w:t>
      </w:r>
      <w:r>
        <w:softHyphen/>
        <w:t>гулирование и участие государственных органов в управлении эко</w:t>
      </w:r>
      <w:r>
        <w:softHyphen/>
        <w:t>номикой. Российские предприниматели ставят задачу однозначно: «государство, исходя из своих социальных, политических, эконо</w:t>
      </w:r>
      <w:r>
        <w:softHyphen/>
        <w:t>мических и других интересов, должно ставить цели перед бизнесом и стимулировать его в достижении этих целей. Оно очень поможет бизнесу, если сформулирует государственную политику в отноше</w:t>
      </w:r>
      <w:r>
        <w:softHyphen/>
        <w:t>нии развитии бизнеса. По мнению бизнесменов, централизован</w:t>
      </w:r>
      <w:r>
        <w:softHyphen/>
        <w:t>но, под патронажем государственных органов необходимо, во-первых, сформулировать</w:t>
      </w:r>
      <w:r>
        <w:rPr>
          <w:b/>
          <w:bCs/>
        </w:rPr>
        <w:t xml:space="preserve"> </w:t>
      </w:r>
      <w:r>
        <w:t>принципы отношения государства к бизнесу  и отразить их в законодательной и нормативной базе, во-вторых, установить государственные социально-экономические приоритеты и,  в-третьих, создать государственную инфраструктуру</w:t>
      </w:r>
      <w:r>
        <w:rPr>
          <w:b/>
          <w:bCs/>
        </w:rPr>
        <w:t xml:space="preserve">, </w:t>
      </w:r>
      <w:r>
        <w:t>способ</w:t>
      </w:r>
      <w:r>
        <w:softHyphen/>
        <w:t>ствующую деятельности бизнеса. Должна быть обеспечена государ</w:t>
      </w:r>
      <w:r>
        <w:softHyphen/>
        <w:t>ственная поддержка:</w:t>
      </w:r>
    </w:p>
    <w:p w:rsidR="007F1224" w:rsidRDefault="007F1224">
      <w:pPr>
        <w:shd w:val="clear" w:color="auto" w:fill="FFFFFF"/>
        <w:tabs>
          <w:tab w:val="left" w:pos="432"/>
        </w:tabs>
        <w:spacing w:before="7"/>
        <w:ind w:firstLine="431"/>
        <w:jc w:val="both"/>
      </w:pPr>
      <w:r>
        <w:tab/>
        <w:t>а)   социально ориентированного бизнеса;</w:t>
      </w:r>
    </w:p>
    <w:p w:rsidR="007F1224" w:rsidRDefault="007F1224">
      <w:pPr>
        <w:shd w:val="clear" w:color="auto" w:fill="FFFFFF"/>
        <w:tabs>
          <w:tab w:val="left" w:pos="432"/>
        </w:tabs>
        <w:ind w:firstLine="431"/>
        <w:jc w:val="both"/>
      </w:pPr>
      <w:r>
        <w:tab/>
        <w:t>б) отечественного производителя в конкурентной борьбе с иностранными компаниями;</w:t>
      </w:r>
    </w:p>
    <w:p w:rsidR="007F1224" w:rsidRDefault="007F1224">
      <w:pPr>
        <w:shd w:val="clear" w:color="auto" w:fill="FFFFFF"/>
        <w:tabs>
          <w:tab w:val="left" w:pos="432"/>
        </w:tabs>
        <w:ind w:firstLine="431"/>
        <w:jc w:val="both"/>
      </w:pPr>
      <w:r>
        <w:tab/>
        <w:t>в)  глобализации российского бизнеса и выхода его на зарубеж</w:t>
      </w:r>
      <w:r>
        <w:softHyphen/>
        <w:t>ные рынки;</w:t>
      </w:r>
    </w:p>
    <w:p w:rsidR="007F1224" w:rsidRDefault="007F1224">
      <w:pPr>
        <w:pStyle w:val="3"/>
      </w:pPr>
      <w:r>
        <w:t>г) приоритетности  экономических  методов управления  перед</w:t>
      </w:r>
      <w:r>
        <w:br/>
        <w:t>административными методами</w:t>
      </w:r>
    </w:p>
    <w:p w:rsidR="007F1224" w:rsidRDefault="007F1224">
      <w:pPr>
        <w:shd w:val="clear" w:color="auto" w:fill="FFFFFF"/>
        <w:spacing w:before="7"/>
        <w:ind w:left="6" w:firstLine="709"/>
        <w:jc w:val="both"/>
      </w:pPr>
      <w:r>
        <w:t>Опираясь прежде всего на собственный опыт и традиции, заимствуя мировые достижения в области государственного регулирования   экономики, Россия вырабатывает и налаживает собственную систему, отвечающую ее конкретным интересам, задачам и реальным возможностям. При отсутствии государственного регулирова</w:t>
      </w:r>
      <w:r>
        <w:softHyphen/>
        <w:t>ния экономика страны не в состоянии эффективно развиваться.</w:t>
      </w:r>
    </w:p>
    <w:p w:rsidR="007F1224" w:rsidRDefault="007F1224">
      <w:pPr>
        <w:ind w:firstLine="709"/>
        <w:jc w:val="both"/>
        <w:rPr>
          <w:b/>
          <w:bCs/>
        </w:rPr>
      </w:pPr>
    </w:p>
    <w:p w:rsidR="007F1224" w:rsidRDefault="007F1224">
      <w:pPr>
        <w:ind w:firstLine="709"/>
        <w:jc w:val="both"/>
        <w:rPr>
          <w:b/>
          <w:bCs/>
          <w:sz w:val="28"/>
        </w:rPr>
      </w:pPr>
      <w:r>
        <w:rPr>
          <w:b/>
          <w:bCs/>
          <w:sz w:val="28"/>
        </w:rPr>
        <w:t>1.3. Задачи государственного регулирования.</w:t>
      </w:r>
    </w:p>
    <w:p w:rsidR="007F1224" w:rsidRDefault="007F1224">
      <w:pPr>
        <w:ind w:firstLine="709"/>
        <w:jc w:val="both"/>
        <w:rPr>
          <w:b/>
          <w:bCs/>
          <w:sz w:val="28"/>
        </w:rPr>
      </w:pPr>
    </w:p>
    <w:p w:rsidR="007F1224" w:rsidRDefault="007F1224">
      <w:pPr>
        <w:ind w:firstLine="709"/>
        <w:jc w:val="both"/>
      </w:pPr>
      <w:r>
        <w:rPr>
          <w:szCs w:val="21"/>
        </w:rPr>
        <w:t>В хозяйственной практике большинства государств особую зна</w:t>
      </w:r>
      <w:r>
        <w:rPr>
          <w:szCs w:val="21"/>
        </w:rPr>
        <w:softHyphen/>
        <w:t>чимость приобрел механизм экономического планирования как осмысленных стратегических действий</w:t>
      </w:r>
      <w:r>
        <w:rPr>
          <w:b/>
          <w:bCs/>
          <w:szCs w:val="21"/>
        </w:rPr>
        <w:t xml:space="preserve"> </w:t>
      </w:r>
      <w:r>
        <w:rPr>
          <w:szCs w:val="21"/>
        </w:rPr>
        <w:t>правительства. Играя порой лишь регулирующую роль в рыночной экономике, планирование, тем не менее, выступает эффективным инструментом поддержа</w:t>
      </w:r>
      <w:r>
        <w:rPr>
          <w:szCs w:val="21"/>
        </w:rPr>
        <w:softHyphen/>
        <w:t>ния сбалансированности</w:t>
      </w:r>
      <w:r>
        <w:rPr>
          <w:b/>
          <w:bCs/>
          <w:szCs w:val="21"/>
        </w:rPr>
        <w:t xml:space="preserve"> </w:t>
      </w:r>
      <w:r>
        <w:rPr>
          <w:szCs w:val="21"/>
        </w:rPr>
        <w:t>между различными субъектами рынка (в частности, между государственным и частным сектором), служит родством передачи обществу информации об экономической по</w:t>
      </w:r>
      <w:r>
        <w:rPr>
          <w:szCs w:val="21"/>
        </w:rPr>
        <w:softHyphen/>
        <w:t xml:space="preserve">литике правительства. При этом основные </w:t>
      </w:r>
      <w:r>
        <w:rPr>
          <w:b/>
          <w:bCs/>
          <w:szCs w:val="21"/>
        </w:rPr>
        <w:t xml:space="preserve">функциональные </w:t>
      </w:r>
      <w:r>
        <w:rPr>
          <w:szCs w:val="21"/>
        </w:rPr>
        <w:t>задачи государственного плана сводятся к следующему:</w:t>
      </w:r>
    </w:p>
    <w:p w:rsidR="007F1224" w:rsidRDefault="007F1224">
      <w:pPr>
        <w:shd w:val="clear" w:color="auto" w:fill="FFFFFF"/>
        <w:tabs>
          <w:tab w:val="left" w:pos="439"/>
        </w:tabs>
        <w:ind w:left="29"/>
        <w:jc w:val="both"/>
        <w:rPr>
          <w:szCs w:val="21"/>
        </w:rPr>
      </w:pPr>
      <w:r>
        <w:rPr>
          <w:szCs w:val="21"/>
        </w:rPr>
        <w:t xml:space="preserve">       а) предвидеть перспективу, в соответствии с которой национальная экономика должна и может развиваться;</w:t>
      </w:r>
    </w:p>
    <w:p w:rsidR="007F1224" w:rsidRDefault="007F1224">
      <w:pPr>
        <w:shd w:val="clear" w:color="auto" w:fill="FFFFFF"/>
        <w:tabs>
          <w:tab w:val="left" w:pos="439"/>
        </w:tabs>
        <w:jc w:val="both"/>
        <w:rPr>
          <w:szCs w:val="19"/>
        </w:rPr>
      </w:pPr>
      <w:r>
        <w:rPr>
          <w:szCs w:val="21"/>
        </w:rPr>
        <w:t xml:space="preserve">        б) определять ключевые экономические высоты и оптимальные </w:t>
      </w:r>
      <w:r>
        <w:rPr>
          <w:szCs w:val="19"/>
        </w:rPr>
        <w:t>сроки их достижения;</w:t>
      </w:r>
    </w:p>
    <w:p w:rsidR="007F1224" w:rsidRDefault="007F1224">
      <w:pPr>
        <w:shd w:val="clear" w:color="auto" w:fill="FFFFFF"/>
        <w:tabs>
          <w:tab w:val="left" w:pos="439"/>
        </w:tabs>
        <w:jc w:val="both"/>
        <w:rPr>
          <w:szCs w:val="22"/>
        </w:rPr>
      </w:pPr>
      <w:r>
        <w:rPr>
          <w:szCs w:val="19"/>
        </w:rPr>
        <w:t xml:space="preserve">        в) </w:t>
      </w:r>
      <w:r>
        <w:rPr>
          <w:szCs w:val="22"/>
        </w:rPr>
        <w:t>поддерживать и финансировать приоритетные экономические и научно-технические программы;</w:t>
      </w:r>
    </w:p>
    <w:p w:rsidR="007F1224" w:rsidRDefault="007F1224">
      <w:pPr>
        <w:shd w:val="clear" w:color="auto" w:fill="FFFFFF"/>
        <w:tabs>
          <w:tab w:val="left" w:pos="180"/>
        </w:tabs>
        <w:ind w:left="50"/>
        <w:jc w:val="both"/>
        <w:rPr>
          <w:szCs w:val="22"/>
        </w:rPr>
      </w:pPr>
      <w:r>
        <w:rPr>
          <w:szCs w:val="22"/>
        </w:rPr>
        <w:t xml:space="preserve">       г) организовать систему среднего и долгосрочного управления экономическим развитием, таким образом, реализуя на практике принятые народнохозяйственные</w:t>
      </w:r>
      <w:r>
        <w:rPr>
          <w:b/>
          <w:bCs/>
          <w:szCs w:val="22"/>
        </w:rPr>
        <w:t xml:space="preserve"> </w:t>
      </w:r>
      <w:r>
        <w:rPr>
          <w:szCs w:val="22"/>
        </w:rPr>
        <w:t>решения;</w:t>
      </w:r>
    </w:p>
    <w:p w:rsidR="007F1224" w:rsidRDefault="007F1224">
      <w:pPr>
        <w:shd w:val="clear" w:color="auto" w:fill="FFFFFF"/>
        <w:tabs>
          <w:tab w:val="left" w:pos="475"/>
        </w:tabs>
        <w:ind w:left="50"/>
        <w:jc w:val="both"/>
        <w:rPr>
          <w:szCs w:val="21"/>
        </w:rPr>
      </w:pPr>
      <w:r>
        <w:rPr>
          <w:szCs w:val="21"/>
        </w:rPr>
        <w:t xml:space="preserve">       д) устанавливать приоритетные внутренние и внешние социальные, экономические и политические пели, определять средства и способы их достижения, координировать их взаимодействие;</w:t>
      </w:r>
    </w:p>
    <w:p w:rsidR="007F1224" w:rsidRDefault="007F1224">
      <w:pPr>
        <w:shd w:val="clear" w:color="auto" w:fill="FFFFFF"/>
        <w:tabs>
          <w:tab w:val="left" w:pos="475"/>
        </w:tabs>
        <w:ind w:left="50"/>
        <w:jc w:val="both"/>
        <w:rPr>
          <w:szCs w:val="22"/>
        </w:rPr>
      </w:pPr>
      <w:r>
        <w:rPr>
          <w:szCs w:val="21"/>
        </w:rPr>
        <w:t xml:space="preserve">       е) создать и развивать систему переподготовки и обучения хозяйственных руководителей и специалистов в области хозяйственного</w:t>
      </w:r>
      <w:r>
        <w:t xml:space="preserve"> </w:t>
      </w:r>
      <w:r>
        <w:rPr>
          <w:szCs w:val="22"/>
        </w:rPr>
        <w:t>управления.</w:t>
      </w:r>
    </w:p>
    <w:p w:rsidR="007F1224" w:rsidRDefault="007F1224">
      <w:pPr>
        <w:shd w:val="clear" w:color="auto" w:fill="FFFFFF"/>
        <w:tabs>
          <w:tab w:val="left" w:pos="518"/>
        </w:tabs>
        <w:ind w:firstLine="709"/>
        <w:jc w:val="both"/>
      </w:pPr>
      <w:r>
        <w:rPr>
          <w:szCs w:val="21"/>
        </w:rPr>
        <w:t>Обязательное условие успеха в деятельности каждого отдельного субъекта экономики - это гибкость планирования и оперативного управления, строгая увязка долгосрочного планирования с конкрет</w:t>
      </w:r>
      <w:r>
        <w:rPr>
          <w:szCs w:val="21"/>
        </w:rPr>
        <w:softHyphen/>
        <w:t>ной стадией развития предприятии, отрасли, страны. Планы при этом должны отражать и опираться на изменение целей политики прави</w:t>
      </w:r>
      <w:r>
        <w:rPr>
          <w:szCs w:val="21"/>
        </w:rPr>
        <w:softHyphen/>
        <w:t>тельства, его приоритеты. В таком случае гибкость экономического планирования выражается в постоянном пересмотре показателей плана и корректировке их в сторону объективных данных.</w:t>
      </w:r>
    </w:p>
    <w:p w:rsidR="007F1224" w:rsidRDefault="007F1224">
      <w:pPr>
        <w:shd w:val="clear" w:color="auto" w:fill="FFFFFF"/>
        <w:tabs>
          <w:tab w:val="left" w:pos="518"/>
        </w:tabs>
        <w:ind w:firstLine="709"/>
        <w:jc w:val="both"/>
      </w:pPr>
      <w:r>
        <w:t xml:space="preserve"> Предпринимательская деятельность и экономика страны</w:t>
      </w:r>
      <w:r>
        <w:rPr>
          <w:i/>
          <w:iCs/>
        </w:rPr>
        <w:t xml:space="preserve"> </w:t>
      </w:r>
      <w:r>
        <w:t>зависят от государственной политики. Своими действиями государство может затор</w:t>
      </w:r>
      <w:r>
        <w:softHyphen/>
        <w:t>мозить или ускорить их развитие. Рыночная экономика не способна ав</w:t>
      </w:r>
      <w:r>
        <w:softHyphen/>
        <w:t>томатически регулировать все экономические и социальные процессы в интересах общества и каждого гражданина. Она не обеспечивает соци</w:t>
      </w:r>
      <w:r>
        <w:softHyphen/>
        <w:t>ально справедливое распределение дохода, не гарантирует право на труд, не нацеливает производство на охрану окружающей среды и не поддер</w:t>
      </w:r>
      <w:r>
        <w:softHyphen/>
        <w:t>живает незащищенные слои населения.</w:t>
      </w:r>
    </w:p>
    <w:p w:rsidR="007F1224" w:rsidRDefault="007F1224">
      <w:pPr>
        <w:shd w:val="clear" w:color="auto" w:fill="FFFFFF"/>
        <w:tabs>
          <w:tab w:val="left" w:pos="518"/>
        </w:tabs>
        <w:ind w:firstLine="709"/>
        <w:jc w:val="both"/>
      </w:pPr>
      <w:r>
        <w:t>Прерогативой государства является обеспечение правопорядка в стране и ее национальной безопасности, что является основой для развития предпринимательства и экономики. Экономика в любой стране не мо</w:t>
      </w:r>
      <w:r>
        <w:softHyphen/>
        <w:t>жет нормально развиваться, если государство не обеспечило соответ</w:t>
      </w:r>
      <w:r>
        <w:softHyphen/>
        <w:t>ствующие условия для этого.</w:t>
      </w:r>
    </w:p>
    <w:p w:rsidR="007F1224" w:rsidRDefault="007F1224">
      <w:pPr>
        <w:shd w:val="clear" w:color="auto" w:fill="FFFFFF"/>
        <w:spacing w:before="108"/>
        <w:jc w:val="both"/>
      </w:pPr>
      <w:r>
        <w:t xml:space="preserve"> На государство возлагаются следующие </w:t>
      </w:r>
      <w:r>
        <w:rPr>
          <w:b/>
          <w:bCs/>
        </w:rPr>
        <w:t>основные задачи:</w:t>
      </w:r>
    </w:p>
    <w:p w:rsidR="007F1224" w:rsidRDefault="007F1224">
      <w:pPr>
        <w:shd w:val="clear" w:color="auto" w:fill="FFFFFF"/>
        <w:spacing w:before="50"/>
        <w:ind w:right="22"/>
        <w:jc w:val="both"/>
      </w:pPr>
      <w:r>
        <w:t xml:space="preserve">         а) </w:t>
      </w:r>
      <w:r>
        <w:rPr>
          <w:b/>
          <w:bCs/>
        </w:rPr>
        <w:t>Создание правовой основы.</w:t>
      </w:r>
      <w:r>
        <w:t xml:space="preserve"> Государство принимает и разрабатывает зако</w:t>
      </w:r>
      <w:r>
        <w:softHyphen/>
        <w:t>ны, определяющие право собственности, регулирующие предпринима</w:t>
      </w:r>
      <w:r>
        <w:softHyphen/>
        <w:t>тельскую деятельность, обеспечивающие качество продукции.</w:t>
      </w:r>
    </w:p>
    <w:p w:rsidR="007F1224" w:rsidRDefault="007F1224">
      <w:pPr>
        <w:shd w:val="clear" w:color="auto" w:fill="FFFFFF"/>
        <w:spacing w:before="14"/>
        <w:jc w:val="both"/>
      </w:pPr>
      <w:r>
        <w:rPr>
          <w:b/>
          <w:bCs/>
        </w:rPr>
        <w:t xml:space="preserve">         </w:t>
      </w:r>
      <w:r>
        <w:t>б)</w:t>
      </w:r>
      <w:r>
        <w:rPr>
          <w:b/>
          <w:bCs/>
        </w:rPr>
        <w:t xml:space="preserve"> Обеспечение надлежащего правопорядка в стране и ее национальной безопасности.</w:t>
      </w:r>
      <w:r>
        <w:rPr>
          <w:i/>
          <w:iCs/>
        </w:rPr>
        <w:t xml:space="preserve"> </w:t>
      </w:r>
      <w:r>
        <w:t>Государство должно обеспечить права и безопасность каждого гражданина, общества в целом и всех субъектов рыночной экономики.</w:t>
      </w:r>
    </w:p>
    <w:p w:rsidR="007F1224" w:rsidRDefault="007F1224">
      <w:pPr>
        <w:shd w:val="clear" w:color="auto" w:fill="FFFFFF"/>
        <w:tabs>
          <w:tab w:val="left" w:pos="0"/>
        </w:tabs>
        <w:spacing w:before="36"/>
        <w:jc w:val="both"/>
      </w:pPr>
      <w:r>
        <w:rPr>
          <w:b/>
          <w:bCs/>
        </w:rPr>
        <w:t xml:space="preserve">         </w:t>
      </w:r>
      <w:r>
        <w:t xml:space="preserve">в) </w:t>
      </w:r>
      <w:r>
        <w:rPr>
          <w:b/>
          <w:bCs/>
        </w:rPr>
        <w:t>Стабилизация экономики.</w:t>
      </w:r>
      <w:r>
        <w:rPr>
          <w:i/>
          <w:iCs/>
        </w:rPr>
        <w:t xml:space="preserve"> </w:t>
      </w:r>
      <w:r>
        <w:t>Стабилизация – это устойчивое развитие экономики. Для обеспечения стабилизации экономики государство обязано использовать все имеющиеся в его распоряжении рычаги и методы, путем проведения соответствующей фискальной, финансово-кредитной, научно-технической и инвестиционной политики.</w:t>
      </w:r>
    </w:p>
    <w:p w:rsidR="007F1224" w:rsidRDefault="007F1224">
      <w:pPr>
        <w:shd w:val="clear" w:color="auto" w:fill="FFFFFF"/>
        <w:tabs>
          <w:tab w:val="left" w:pos="0"/>
        </w:tabs>
        <w:spacing w:before="58"/>
        <w:ind w:right="14"/>
        <w:jc w:val="both"/>
      </w:pPr>
      <w:r>
        <w:t xml:space="preserve">         г) </w:t>
      </w:r>
      <w:r>
        <w:rPr>
          <w:b/>
          <w:bCs/>
        </w:rPr>
        <w:t>Обеспечение социальной защиты и социальных гарантий</w:t>
      </w:r>
      <w:r>
        <w:rPr>
          <w:i/>
          <w:iCs/>
        </w:rPr>
        <w:t xml:space="preserve">. </w:t>
      </w:r>
      <w:r>
        <w:t>Государство обязано проводить активную социальную политику, суть которой заключа</w:t>
      </w:r>
      <w:r>
        <w:softHyphen/>
        <w:t>ется в обеспечении гарантии всем работающим минимума заработной платы, пенсии по старости и инвалидности, пособий по безработице, помощи малоимущим, а также в осуществлении индексации фиксиро</w:t>
      </w:r>
      <w:r>
        <w:softHyphen/>
        <w:t>ванных доходов в связи с инфляцией. Государство, проводя эту полити</w:t>
      </w:r>
      <w:r>
        <w:softHyphen/>
        <w:t>ку, обеспечивает минимальный прожиточный уровень для всех граждан своей страны и не допускает социальной напряженности в обществе.</w:t>
      </w:r>
    </w:p>
    <w:p w:rsidR="007F1224" w:rsidRDefault="007F1224">
      <w:pPr>
        <w:shd w:val="clear" w:color="auto" w:fill="FFFFFF"/>
        <w:tabs>
          <w:tab w:val="left" w:pos="0"/>
        </w:tabs>
        <w:spacing w:before="50"/>
        <w:jc w:val="both"/>
      </w:pPr>
      <w:r>
        <w:t xml:space="preserve">         д)</w:t>
      </w:r>
      <w:r>
        <w:rPr>
          <w:b/>
          <w:bCs/>
        </w:rPr>
        <w:t xml:space="preserve"> Защита конкуренции.</w:t>
      </w:r>
      <w:r>
        <w:rPr>
          <w:i/>
          <w:iCs/>
        </w:rPr>
        <w:t xml:space="preserve"> </w:t>
      </w:r>
      <w:r>
        <w:t>Конкуренция – один из главных регуляторов рыночного хозяйства. Она является основой прогресса во всех сферах экономики, заставляя производителей товаров и услуг внедрять все новое и пере</w:t>
      </w:r>
      <w:r>
        <w:softHyphen/>
        <w:t>довое, улучшать качество продукции и снижать издержки на ее производство. Государство всей своей мощью должно стоять на защите конкуренции.</w:t>
      </w:r>
    </w:p>
    <w:p w:rsidR="007F1224" w:rsidRDefault="007F1224">
      <w:pPr>
        <w:shd w:val="clear" w:color="auto" w:fill="FFFFFF"/>
        <w:tabs>
          <w:tab w:val="left" w:pos="0"/>
        </w:tabs>
        <w:spacing w:before="58"/>
        <w:jc w:val="both"/>
      </w:pPr>
      <w:r>
        <w:t xml:space="preserve">         е)</w:t>
      </w:r>
      <w:r>
        <w:rPr>
          <w:i/>
          <w:iCs/>
        </w:rPr>
        <w:t xml:space="preserve"> </w:t>
      </w:r>
      <w:r>
        <w:rPr>
          <w:b/>
          <w:bCs/>
        </w:rPr>
        <w:t>Разработка, принятие и организация выполнения хозяйственного законодательства,</w:t>
      </w:r>
      <w:r>
        <w:rPr>
          <w:i/>
          <w:iCs/>
        </w:rPr>
        <w:t xml:space="preserve"> </w:t>
      </w:r>
      <w:r>
        <w:t>то есть правовой основы предпринимательства, налогообложения, банковской системы. Для выполнения этих функций государство использует все имеющиеся в его распоряжении рычаги и ресурсы.</w:t>
      </w:r>
    </w:p>
    <w:p w:rsidR="007F1224" w:rsidRDefault="007F1224">
      <w:pPr>
        <w:tabs>
          <w:tab w:val="left" w:pos="0"/>
        </w:tabs>
        <w:jc w:val="both"/>
      </w:pPr>
    </w:p>
    <w:p w:rsidR="007F1224" w:rsidRDefault="007F1224">
      <w:pPr>
        <w:pStyle w:val="20"/>
        <w:spacing w:line="240" w:lineRule="auto"/>
      </w:pPr>
      <w:r>
        <w:t>1.4. Объекты государственного регулирования.</w:t>
      </w:r>
    </w:p>
    <w:p w:rsidR="007F1224" w:rsidRDefault="007F1224">
      <w:pPr>
        <w:jc w:val="both"/>
        <w:rPr>
          <w:b/>
          <w:bCs/>
        </w:rPr>
      </w:pPr>
    </w:p>
    <w:p w:rsidR="007F1224" w:rsidRDefault="007F1224">
      <w:pPr>
        <w:shd w:val="clear" w:color="auto" w:fill="FFFFFF"/>
        <w:spacing w:before="58"/>
        <w:ind w:left="23" w:firstLine="709"/>
        <w:jc w:val="both"/>
      </w:pPr>
      <w:r>
        <w:rPr>
          <w:szCs w:val="19"/>
        </w:rPr>
        <w:t xml:space="preserve">Государственное регулирование дополняет и корректирует чисто рыночный механизм. </w:t>
      </w:r>
      <w:r>
        <w:rPr>
          <w:b/>
          <w:bCs/>
          <w:szCs w:val="19"/>
        </w:rPr>
        <w:t>Объектами</w:t>
      </w:r>
      <w:r>
        <w:rPr>
          <w:szCs w:val="19"/>
        </w:rPr>
        <w:t xml:space="preserve"> государственного регулирования являются:</w:t>
      </w:r>
    </w:p>
    <w:p w:rsidR="007F1224" w:rsidRDefault="007F1224">
      <w:pPr>
        <w:numPr>
          <w:ilvl w:val="0"/>
          <w:numId w:val="7"/>
        </w:numPr>
        <w:shd w:val="clear" w:color="auto" w:fill="FFFFFF"/>
        <w:tabs>
          <w:tab w:val="left" w:pos="778"/>
        </w:tabs>
        <w:ind w:left="618"/>
        <w:jc w:val="both"/>
        <w:rPr>
          <w:szCs w:val="19"/>
        </w:rPr>
      </w:pPr>
      <w:r>
        <w:rPr>
          <w:szCs w:val="19"/>
        </w:rPr>
        <w:t>экономический цикл;</w:t>
      </w:r>
    </w:p>
    <w:p w:rsidR="007F1224" w:rsidRDefault="007F1224">
      <w:pPr>
        <w:numPr>
          <w:ilvl w:val="0"/>
          <w:numId w:val="7"/>
        </w:numPr>
        <w:shd w:val="clear" w:color="auto" w:fill="FFFFFF"/>
        <w:tabs>
          <w:tab w:val="left" w:pos="778"/>
        </w:tabs>
        <w:spacing w:before="22"/>
        <w:ind w:left="619"/>
        <w:jc w:val="both"/>
        <w:rPr>
          <w:szCs w:val="19"/>
        </w:rPr>
      </w:pPr>
      <w:r>
        <w:rPr>
          <w:szCs w:val="19"/>
        </w:rPr>
        <w:t>структура хозяйства (отраслевая, региональная и пр.);</w:t>
      </w:r>
    </w:p>
    <w:p w:rsidR="007F1224" w:rsidRDefault="007F1224">
      <w:pPr>
        <w:numPr>
          <w:ilvl w:val="0"/>
          <w:numId w:val="7"/>
        </w:numPr>
        <w:shd w:val="clear" w:color="auto" w:fill="FFFFFF"/>
        <w:tabs>
          <w:tab w:val="left" w:pos="778"/>
        </w:tabs>
        <w:ind w:left="619"/>
        <w:jc w:val="both"/>
        <w:rPr>
          <w:szCs w:val="19"/>
        </w:rPr>
      </w:pPr>
      <w:r>
        <w:rPr>
          <w:szCs w:val="19"/>
        </w:rPr>
        <w:t>условия накопления капитала;</w:t>
      </w:r>
    </w:p>
    <w:p w:rsidR="007F1224" w:rsidRDefault="007F1224">
      <w:pPr>
        <w:numPr>
          <w:ilvl w:val="0"/>
          <w:numId w:val="7"/>
        </w:numPr>
        <w:shd w:val="clear" w:color="auto" w:fill="FFFFFF"/>
        <w:tabs>
          <w:tab w:val="left" w:pos="778"/>
        </w:tabs>
        <w:spacing w:before="7"/>
        <w:ind w:left="619"/>
        <w:jc w:val="both"/>
        <w:rPr>
          <w:szCs w:val="19"/>
        </w:rPr>
      </w:pPr>
      <w:r>
        <w:rPr>
          <w:szCs w:val="19"/>
        </w:rPr>
        <w:t>занятость;</w:t>
      </w:r>
    </w:p>
    <w:p w:rsidR="007F1224" w:rsidRDefault="007F1224">
      <w:pPr>
        <w:numPr>
          <w:ilvl w:val="0"/>
          <w:numId w:val="7"/>
        </w:numPr>
        <w:shd w:val="clear" w:color="auto" w:fill="FFFFFF"/>
        <w:tabs>
          <w:tab w:val="left" w:pos="778"/>
        </w:tabs>
        <w:spacing w:before="14"/>
        <w:ind w:left="619"/>
        <w:jc w:val="both"/>
        <w:rPr>
          <w:szCs w:val="19"/>
        </w:rPr>
      </w:pPr>
      <w:r>
        <w:rPr>
          <w:szCs w:val="19"/>
        </w:rPr>
        <w:t>денежное обращение;</w:t>
      </w:r>
    </w:p>
    <w:p w:rsidR="007F1224" w:rsidRDefault="007F1224">
      <w:pPr>
        <w:numPr>
          <w:ilvl w:val="0"/>
          <w:numId w:val="7"/>
        </w:numPr>
        <w:shd w:val="clear" w:color="auto" w:fill="FFFFFF"/>
        <w:tabs>
          <w:tab w:val="left" w:pos="778"/>
        </w:tabs>
        <w:ind w:left="619"/>
        <w:jc w:val="both"/>
        <w:rPr>
          <w:szCs w:val="19"/>
        </w:rPr>
      </w:pPr>
      <w:r>
        <w:rPr>
          <w:szCs w:val="19"/>
        </w:rPr>
        <w:t>платежный баланс;</w:t>
      </w:r>
    </w:p>
    <w:p w:rsidR="007F1224" w:rsidRDefault="007F1224">
      <w:pPr>
        <w:numPr>
          <w:ilvl w:val="0"/>
          <w:numId w:val="8"/>
        </w:numPr>
        <w:shd w:val="clear" w:color="auto" w:fill="FFFFFF"/>
        <w:tabs>
          <w:tab w:val="left" w:pos="778"/>
        </w:tabs>
        <w:ind w:left="619"/>
        <w:jc w:val="both"/>
        <w:rPr>
          <w:szCs w:val="16"/>
        </w:rPr>
      </w:pPr>
      <w:r>
        <w:rPr>
          <w:szCs w:val="16"/>
        </w:rPr>
        <w:t>цены;</w:t>
      </w:r>
    </w:p>
    <w:p w:rsidR="007F1224" w:rsidRDefault="007F1224">
      <w:pPr>
        <w:numPr>
          <w:ilvl w:val="0"/>
          <w:numId w:val="7"/>
        </w:numPr>
        <w:shd w:val="clear" w:color="auto" w:fill="FFFFFF"/>
        <w:tabs>
          <w:tab w:val="left" w:pos="778"/>
        </w:tabs>
        <w:ind w:left="619"/>
        <w:jc w:val="both"/>
        <w:rPr>
          <w:szCs w:val="19"/>
        </w:rPr>
      </w:pPr>
      <w:r>
        <w:rPr>
          <w:szCs w:val="19"/>
        </w:rPr>
        <w:t>НИОКР;</w:t>
      </w:r>
    </w:p>
    <w:p w:rsidR="007F1224" w:rsidRDefault="007F1224">
      <w:pPr>
        <w:numPr>
          <w:ilvl w:val="0"/>
          <w:numId w:val="7"/>
        </w:numPr>
        <w:shd w:val="clear" w:color="auto" w:fill="FFFFFF"/>
        <w:tabs>
          <w:tab w:val="left" w:pos="778"/>
        </w:tabs>
        <w:spacing w:before="7"/>
        <w:ind w:left="619"/>
        <w:jc w:val="both"/>
        <w:rPr>
          <w:szCs w:val="19"/>
        </w:rPr>
      </w:pPr>
      <w:r>
        <w:rPr>
          <w:szCs w:val="19"/>
        </w:rPr>
        <w:t>условия конкуренции;</w:t>
      </w:r>
    </w:p>
    <w:p w:rsidR="007F1224" w:rsidRDefault="007F1224">
      <w:pPr>
        <w:numPr>
          <w:ilvl w:val="0"/>
          <w:numId w:val="7"/>
        </w:numPr>
        <w:shd w:val="clear" w:color="auto" w:fill="FFFFFF"/>
        <w:tabs>
          <w:tab w:val="left" w:pos="778"/>
        </w:tabs>
        <w:spacing w:before="7"/>
        <w:ind w:left="619"/>
        <w:jc w:val="both"/>
        <w:rPr>
          <w:szCs w:val="19"/>
        </w:rPr>
      </w:pPr>
      <w:r>
        <w:rPr>
          <w:szCs w:val="19"/>
        </w:rPr>
        <w:t>социальные отношения и социальное обеспечение;</w:t>
      </w:r>
    </w:p>
    <w:p w:rsidR="007F1224" w:rsidRDefault="007F1224">
      <w:pPr>
        <w:numPr>
          <w:ilvl w:val="0"/>
          <w:numId w:val="7"/>
        </w:numPr>
        <w:shd w:val="clear" w:color="auto" w:fill="FFFFFF"/>
        <w:tabs>
          <w:tab w:val="left" w:pos="778"/>
        </w:tabs>
        <w:spacing w:before="7"/>
        <w:ind w:left="619"/>
        <w:jc w:val="both"/>
        <w:rPr>
          <w:szCs w:val="19"/>
        </w:rPr>
      </w:pPr>
      <w:r>
        <w:rPr>
          <w:szCs w:val="19"/>
        </w:rPr>
        <w:t>подготовка и переподготовка кадров;</w:t>
      </w:r>
    </w:p>
    <w:p w:rsidR="007F1224" w:rsidRDefault="007F1224">
      <w:pPr>
        <w:numPr>
          <w:ilvl w:val="0"/>
          <w:numId w:val="7"/>
        </w:numPr>
        <w:shd w:val="clear" w:color="auto" w:fill="FFFFFF"/>
        <w:tabs>
          <w:tab w:val="left" w:pos="778"/>
        </w:tabs>
        <w:spacing w:before="7"/>
        <w:ind w:left="619"/>
        <w:jc w:val="both"/>
        <w:rPr>
          <w:szCs w:val="19"/>
        </w:rPr>
      </w:pPr>
      <w:r>
        <w:rPr>
          <w:szCs w:val="19"/>
        </w:rPr>
        <w:t>окружающая среда;</w:t>
      </w:r>
    </w:p>
    <w:p w:rsidR="007F1224" w:rsidRDefault="007F1224">
      <w:pPr>
        <w:numPr>
          <w:ilvl w:val="0"/>
          <w:numId w:val="7"/>
        </w:numPr>
        <w:shd w:val="clear" w:color="auto" w:fill="FFFFFF"/>
        <w:tabs>
          <w:tab w:val="left" w:pos="778"/>
        </w:tabs>
        <w:spacing w:before="7"/>
        <w:ind w:left="619"/>
        <w:jc w:val="both"/>
      </w:pPr>
      <w:r>
        <w:rPr>
          <w:szCs w:val="19"/>
        </w:rPr>
        <w:t>внешнеэкономические связи.</w:t>
      </w:r>
    </w:p>
    <w:p w:rsidR="007F1224" w:rsidRDefault="007F1224">
      <w:pPr>
        <w:shd w:val="clear" w:color="auto" w:fill="FFFFFF"/>
        <w:tabs>
          <w:tab w:val="left" w:pos="778"/>
        </w:tabs>
        <w:ind w:firstLine="709"/>
        <w:jc w:val="both"/>
      </w:pPr>
      <w:r>
        <w:t xml:space="preserve">Объекты совершенно различны, но охватывают практически все сферы экономической деятельности. </w:t>
      </w:r>
    </w:p>
    <w:p w:rsidR="007F1224" w:rsidRDefault="007F1224">
      <w:pPr>
        <w:shd w:val="clear" w:color="auto" w:fill="FFFFFF"/>
        <w:ind w:right="22" w:firstLine="709"/>
        <w:jc w:val="both"/>
      </w:pPr>
      <w:r>
        <w:rPr>
          <w:b/>
          <w:bCs/>
          <w:szCs w:val="19"/>
        </w:rPr>
        <w:t xml:space="preserve">Экономический цикл  </w:t>
      </w:r>
      <w:r>
        <w:rPr>
          <w:szCs w:val="19"/>
        </w:rPr>
        <w:t>ставит своей целью регулирование хо</w:t>
      </w:r>
      <w:r>
        <w:rPr>
          <w:szCs w:val="19"/>
        </w:rPr>
        <w:softHyphen/>
        <w:t>зяйственной конъюнктуры. Ее суть состоит в том, чтобы во время кризи</w:t>
      </w:r>
      <w:r>
        <w:rPr>
          <w:szCs w:val="19"/>
        </w:rPr>
        <w:softHyphen/>
        <w:t>сов и депрессий стимулировать спрос, инвестиции и занятость. Для этих целей увеличиваются государственные расходы, предоставляются финан</w:t>
      </w:r>
      <w:r>
        <w:rPr>
          <w:szCs w:val="19"/>
        </w:rPr>
        <w:softHyphen/>
        <w:t>совые льготы. В условиях подъема предпринимаются меры для сокраще</w:t>
      </w:r>
      <w:r>
        <w:rPr>
          <w:szCs w:val="19"/>
        </w:rPr>
        <w:softHyphen/>
        <w:t>ния перепроизводства товаров и перенакопления капиталов для того, что</w:t>
      </w:r>
      <w:r>
        <w:rPr>
          <w:szCs w:val="19"/>
        </w:rPr>
        <w:softHyphen/>
        <w:t>бы уменьшить глубину и продолжительность будущего спада.</w:t>
      </w:r>
    </w:p>
    <w:p w:rsidR="007F1224" w:rsidRDefault="007F1224">
      <w:pPr>
        <w:shd w:val="clear" w:color="auto" w:fill="FFFFFF"/>
        <w:ind w:left="14" w:firstLine="709"/>
        <w:jc w:val="both"/>
      </w:pPr>
      <w:r>
        <w:rPr>
          <w:szCs w:val="19"/>
        </w:rPr>
        <w:t>Структурная политика позволяет с помощью финансовых стимулов и государственных инвестиций обеспечивать преимущественное развитие определенным отраслям и регионам. Причины такой поддержки могут быть различными: поддержка отраслей и территориальных единиц, нахо</w:t>
      </w:r>
      <w:r>
        <w:rPr>
          <w:szCs w:val="19"/>
        </w:rPr>
        <w:softHyphen/>
        <w:t>дящихся в состоянии кризиса, а также поощрение развития перспективных отраслей и регионов.</w:t>
      </w:r>
    </w:p>
    <w:p w:rsidR="007F1224" w:rsidRDefault="007F1224">
      <w:pPr>
        <w:shd w:val="clear" w:color="auto" w:fill="FFFFFF"/>
        <w:ind w:right="130" w:firstLine="709"/>
        <w:jc w:val="both"/>
        <w:rPr>
          <w:szCs w:val="19"/>
        </w:rPr>
      </w:pPr>
      <w:r>
        <w:rPr>
          <w:b/>
          <w:bCs/>
        </w:rPr>
        <w:t xml:space="preserve">Условия </w:t>
      </w:r>
      <w:r>
        <w:rPr>
          <w:b/>
          <w:bCs/>
          <w:szCs w:val="19"/>
        </w:rPr>
        <w:t>накопление капитала</w:t>
      </w:r>
      <w:r>
        <w:rPr>
          <w:szCs w:val="19"/>
        </w:rPr>
        <w:t xml:space="preserve"> также является важным объектом государственного регулирования экономики. Создавая дополнительные стимулы и возможности в разное время всем инвесторам или отдельным их группам по отраслям и территориям можно воздействовать на экономический цикл и структуру хозяйства.</w:t>
      </w:r>
    </w:p>
    <w:p w:rsidR="007F1224" w:rsidRDefault="007F1224">
      <w:pPr>
        <w:shd w:val="clear" w:color="auto" w:fill="FFFFFF"/>
        <w:ind w:right="130" w:firstLine="709"/>
        <w:jc w:val="both"/>
        <w:rPr>
          <w:szCs w:val="19"/>
        </w:rPr>
      </w:pPr>
      <w:r>
        <w:rPr>
          <w:b/>
          <w:bCs/>
        </w:rPr>
        <w:t xml:space="preserve">Занятость </w:t>
      </w:r>
      <w:r>
        <w:rPr>
          <w:szCs w:val="19"/>
        </w:rPr>
        <w:t>заключается в мерах по поддержанию нор</w:t>
      </w:r>
      <w:r>
        <w:rPr>
          <w:szCs w:val="19"/>
        </w:rPr>
        <w:softHyphen/>
        <w:t>мального соотношения между спросом и предложением рабочей силы. Со</w:t>
      </w:r>
      <w:r>
        <w:rPr>
          <w:szCs w:val="19"/>
        </w:rPr>
        <w:softHyphen/>
        <w:t>отношение это должно удовлетворять потребность экономики в квалифи</w:t>
      </w:r>
      <w:r>
        <w:rPr>
          <w:szCs w:val="19"/>
        </w:rPr>
        <w:softHyphen/>
        <w:t>цированных работниках, не должно приводить к необоснованному росту заработной платы и резкому снижению занятости. Все меры в области ре</w:t>
      </w:r>
      <w:r>
        <w:rPr>
          <w:szCs w:val="19"/>
        </w:rPr>
        <w:softHyphen/>
        <w:t>гулирования занятости должны быть направлены на поддержание естест</w:t>
      </w:r>
      <w:r>
        <w:rPr>
          <w:szCs w:val="19"/>
        </w:rPr>
        <w:softHyphen/>
        <w:t>венного уровня безработицы.</w:t>
      </w:r>
    </w:p>
    <w:p w:rsidR="007F1224" w:rsidRDefault="007F1224">
      <w:pPr>
        <w:shd w:val="clear" w:color="auto" w:fill="FFFFFF"/>
        <w:ind w:right="130" w:firstLine="709"/>
        <w:jc w:val="both"/>
      </w:pPr>
      <w:r>
        <w:rPr>
          <w:szCs w:val="19"/>
        </w:rPr>
        <w:t xml:space="preserve">Важным направлением государственного регулирования является </w:t>
      </w:r>
      <w:r>
        <w:rPr>
          <w:b/>
          <w:bCs/>
          <w:szCs w:val="19"/>
        </w:rPr>
        <w:t>денежное обращение.</w:t>
      </w:r>
      <w:r>
        <w:rPr>
          <w:szCs w:val="19"/>
        </w:rPr>
        <w:t xml:space="preserve"> Меры, предусмотренные правительством в этом на</w:t>
      </w:r>
      <w:r>
        <w:rPr>
          <w:szCs w:val="19"/>
        </w:rPr>
        <w:softHyphen/>
        <w:t>правлении, должны быть направлены на снижение темпов инфляции, сни</w:t>
      </w:r>
      <w:r>
        <w:rPr>
          <w:szCs w:val="19"/>
        </w:rPr>
        <w:softHyphen/>
        <w:t>жение дефицита госбюджета.</w:t>
      </w:r>
    </w:p>
    <w:p w:rsidR="007F1224" w:rsidRDefault="007F1224">
      <w:pPr>
        <w:shd w:val="clear" w:color="auto" w:fill="FFFFFF"/>
        <w:ind w:right="130" w:firstLine="709"/>
        <w:jc w:val="both"/>
      </w:pPr>
      <w:r>
        <w:rPr>
          <w:b/>
          <w:bCs/>
        </w:rPr>
        <w:t>Платежный баланс</w:t>
      </w:r>
      <w:r>
        <w:t xml:space="preserve"> </w:t>
      </w:r>
      <w:r>
        <w:rPr>
          <w:szCs w:val="19"/>
        </w:rPr>
        <w:t>тоже является предметом регулиро</w:t>
      </w:r>
      <w:r>
        <w:rPr>
          <w:szCs w:val="19"/>
        </w:rPr>
        <w:softHyphen/>
        <w:t>вания государства. Каждая страна осуществляет регулирование платежно</w:t>
      </w:r>
      <w:r>
        <w:rPr>
          <w:szCs w:val="19"/>
        </w:rPr>
        <w:softHyphen/>
        <w:t>го баланса путем воздействия на экспорт и импорт, движение капитала, повышение и понижение курса национальных валют и т.д.</w:t>
      </w:r>
    </w:p>
    <w:p w:rsidR="007F1224" w:rsidRDefault="007F1224">
      <w:pPr>
        <w:shd w:val="clear" w:color="auto" w:fill="FFFFFF"/>
        <w:ind w:right="130" w:firstLine="709"/>
        <w:jc w:val="both"/>
        <w:rPr>
          <w:szCs w:val="19"/>
        </w:rPr>
      </w:pPr>
      <w:r>
        <w:rPr>
          <w:b/>
          <w:bCs/>
        </w:rPr>
        <w:t xml:space="preserve">Цены </w:t>
      </w:r>
      <w:r>
        <w:rPr>
          <w:szCs w:val="19"/>
        </w:rPr>
        <w:t>в условиях смешанной экономики тоже могут быть объектом государственного регулирования. Обычно считается, что в условиях рынка цены складываются стихийно. Но это не совсем так. За последние сто лет государство регулировало тарифы на услуги государственных железных дорог, почты, телеграфа, устанавливало государственные монопольные цены на «акцизные» товары и т.д.</w:t>
      </w:r>
    </w:p>
    <w:p w:rsidR="007F1224" w:rsidRDefault="007F1224">
      <w:pPr>
        <w:shd w:val="clear" w:color="auto" w:fill="FFFFFF"/>
        <w:ind w:right="130" w:firstLine="709"/>
        <w:jc w:val="both"/>
        <w:rPr>
          <w:szCs w:val="19"/>
        </w:rPr>
      </w:pPr>
      <w:r>
        <w:rPr>
          <w:szCs w:val="19"/>
        </w:rPr>
        <w:t>Наиболее развитый механизм государственного регулирования экономики сложился в некоторых странах Западной Евро</w:t>
      </w:r>
      <w:r>
        <w:rPr>
          <w:szCs w:val="19"/>
        </w:rPr>
        <w:softHyphen/>
        <w:t>пы (Франция, ФРГ, Испания), в Японии, в ряде быстроразвивающихся стран Азии и Латинской Америки. Слабее развито государственное регу</w:t>
      </w:r>
      <w:r>
        <w:rPr>
          <w:szCs w:val="19"/>
        </w:rPr>
        <w:softHyphen/>
        <w:t>лирование экономики в США, Канаде, Австралии, т.к. здесь не было раз</w:t>
      </w:r>
      <w:r>
        <w:rPr>
          <w:szCs w:val="19"/>
        </w:rPr>
        <w:softHyphen/>
        <w:t xml:space="preserve">рушений второй мировой войны, не возникали социалистические страны, и частный сектор обладал наиболее сильными позициями. </w:t>
      </w:r>
    </w:p>
    <w:p w:rsidR="007F1224" w:rsidRDefault="007F1224">
      <w:pPr>
        <w:jc w:val="both"/>
        <w:rPr>
          <w:szCs w:val="19"/>
        </w:rPr>
      </w:pPr>
    </w:p>
    <w:p w:rsidR="007F1224" w:rsidRDefault="007F1224">
      <w:pPr>
        <w:pStyle w:val="20"/>
        <w:spacing w:line="240" w:lineRule="auto"/>
        <w:rPr>
          <w:szCs w:val="19"/>
        </w:rPr>
      </w:pPr>
      <w:r>
        <w:rPr>
          <w:szCs w:val="19"/>
        </w:rPr>
        <w:t>1.5. Инструменты государственного регулирования.</w:t>
      </w:r>
    </w:p>
    <w:p w:rsidR="007F1224" w:rsidRDefault="007F1224">
      <w:pPr>
        <w:jc w:val="both"/>
        <w:rPr>
          <w:b/>
          <w:bCs/>
          <w:szCs w:val="19"/>
        </w:rPr>
      </w:pPr>
    </w:p>
    <w:p w:rsidR="007F1224" w:rsidRDefault="007F1224">
      <w:pPr>
        <w:ind w:firstLine="709"/>
        <w:jc w:val="both"/>
        <w:rPr>
          <w:b/>
          <w:bCs/>
          <w:szCs w:val="21"/>
        </w:rPr>
      </w:pPr>
      <w:r>
        <w:rPr>
          <w:szCs w:val="21"/>
        </w:rPr>
        <w:t>Одним и из важнейших инструментов государственного регулиро</w:t>
      </w:r>
      <w:r>
        <w:rPr>
          <w:szCs w:val="21"/>
        </w:rPr>
        <w:softHyphen/>
        <w:t>вания экономики является государственный бюджет, который ежегодно разрабатывается</w:t>
      </w:r>
      <w:r>
        <w:rPr>
          <w:b/>
          <w:bCs/>
          <w:szCs w:val="21"/>
        </w:rPr>
        <w:t xml:space="preserve"> </w:t>
      </w:r>
      <w:r>
        <w:rPr>
          <w:szCs w:val="21"/>
        </w:rPr>
        <w:t>правительством и утверждается парламен</w:t>
      </w:r>
      <w:r>
        <w:rPr>
          <w:szCs w:val="21"/>
        </w:rPr>
        <w:softHyphen/>
        <w:t>том. В бюджете предусматриваются источники формирования доходных статей, включая поступления от коммерческих организаций, общая годовая сумма доходов и расходов по отдельным статьям. Как налоговые и прочие изъятия финансовых ресурсов в государ</w:t>
      </w:r>
      <w:r>
        <w:rPr>
          <w:szCs w:val="21"/>
        </w:rPr>
        <w:softHyphen/>
        <w:t>ственный бюджет и бюджеты местных органов власти, так и расхо</w:t>
      </w:r>
      <w:r>
        <w:rPr>
          <w:szCs w:val="21"/>
        </w:rPr>
        <w:softHyphen/>
        <w:t xml:space="preserve">дование бюджета оказывают прямое и непосредственное регулирующее воздействие на экономику страны и ее субъектов. </w:t>
      </w:r>
      <w:r>
        <w:rPr>
          <w:b/>
          <w:bCs/>
          <w:szCs w:val="21"/>
        </w:rPr>
        <w:t>(рис. 1)</w:t>
      </w:r>
    </w:p>
    <w:p w:rsidR="007F1224" w:rsidRDefault="007F1224">
      <w:pPr>
        <w:ind w:firstLine="709"/>
        <w:jc w:val="both"/>
        <w:rPr>
          <w:b/>
          <w:bCs/>
          <w:szCs w:val="21"/>
        </w:rPr>
      </w:pPr>
    </w:p>
    <w:p w:rsidR="007F1224" w:rsidRDefault="007F1224">
      <w:pPr>
        <w:ind w:firstLine="709"/>
        <w:jc w:val="both"/>
        <w:rPr>
          <w:sz w:val="20"/>
          <w:szCs w:val="21"/>
        </w:rPr>
      </w:pPr>
    </w:p>
    <w:p w:rsidR="007F1224" w:rsidRDefault="007F1224">
      <w:pPr>
        <w:jc w:val="both"/>
        <w:rPr>
          <w:szCs w:val="19"/>
        </w:rPr>
      </w:pPr>
    </w:p>
    <w:p w:rsidR="007F1224" w:rsidRDefault="007F1224">
      <w:pPr>
        <w:jc w:val="both"/>
        <w:rPr>
          <w:szCs w:val="19"/>
        </w:rPr>
      </w:pPr>
    </w:p>
    <w:p w:rsidR="007F1224" w:rsidRDefault="007F1224">
      <w:pPr>
        <w:jc w:val="both"/>
        <w:rPr>
          <w:szCs w:val="19"/>
        </w:rPr>
      </w:pPr>
    </w:p>
    <w:p w:rsidR="007F1224" w:rsidRDefault="007F1224">
      <w:pPr>
        <w:jc w:val="both"/>
        <w:rPr>
          <w:szCs w:val="19"/>
        </w:rPr>
      </w:pPr>
    </w:p>
    <w:p w:rsidR="007F1224" w:rsidRDefault="007F1224">
      <w:pPr>
        <w:jc w:val="both"/>
        <w:rPr>
          <w:szCs w:val="19"/>
        </w:rPr>
      </w:pPr>
    </w:p>
    <w:p w:rsidR="007F1224" w:rsidRDefault="007F1224">
      <w:pPr>
        <w:jc w:val="both"/>
        <w:rPr>
          <w:szCs w:val="19"/>
        </w:rPr>
      </w:pPr>
    </w:p>
    <w:p w:rsidR="007F1224" w:rsidRDefault="007F1224">
      <w:pPr>
        <w:jc w:val="both"/>
        <w:rPr>
          <w:szCs w:val="19"/>
        </w:rPr>
      </w:pPr>
    </w:p>
    <w:p w:rsidR="007F1224" w:rsidRDefault="007F1224">
      <w:pPr>
        <w:jc w:val="both"/>
        <w:rPr>
          <w:szCs w:val="19"/>
        </w:rPr>
      </w:pPr>
    </w:p>
    <w:p w:rsidR="007F1224" w:rsidRDefault="007F1224">
      <w:pPr>
        <w:jc w:val="both"/>
        <w:rPr>
          <w:szCs w:val="19"/>
        </w:rPr>
      </w:pPr>
    </w:p>
    <w:p w:rsidR="007F1224" w:rsidRDefault="007F1224">
      <w:pPr>
        <w:jc w:val="both"/>
        <w:rPr>
          <w:szCs w:val="19"/>
        </w:rPr>
      </w:pPr>
    </w:p>
    <w:p w:rsidR="007F1224" w:rsidRDefault="007F1224">
      <w:pPr>
        <w:jc w:val="both"/>
        <w:rPr>
          <w:szCs w:val="19"/>
        </w:rPr>
      </w:pPr>
    </w:p>
    <w:p w:rsidR="007F1224" w:rsidRDefault="007F1224">
      <w:pPr>
        <w:jc w:val="both"/>
        <w:rPr>
          <w:szCs w:val="19"/>
        </w:rPr>
      </w:pPr>
    </w:p>
    <w:p w:rsidR="007F1224" w:rsidRDefault="007F1224">
      <w:pPr>
        <w:jc w:val="both"/>
        <w:rPr>
          <w:szCs w:val="19"/>
        </w:rPr>
      </w:pPr>
    </w:p>
    <w:p w:rsidR="007F1224" w:rsidRDefault="007F1224">
      <w:pPr>
        <w:jc w:val="both"/>
        <w:rPr>
          <w:szCs w:val="19"/>
        </w:rPr>
      </w:pPr>
    </w:p>
    <w:p w:rsidR="007F1224" w:rsidRDefault="007F1224">
      <w:pPr>
        <w:jc w:val="both"/>
        <w:rPr>
          <w:szCs w:val="19"/>
        </w:rPr>
      </w:pPr>
    </w:p>
    <w:p w:rsidR="007F1224" w:rsidRDefault="007F1224">
      <w:pPr>
        <w:jc w:val="both"/>
        <w:rPr>
          <w:szCs w:val="19"/>
        </w:rPr>
      </w:pPr>
    </w:p>
    <w:p w:rsidR="007F1224" w:rsidRDefault="007F1224">
      <w:pPr>
        <w:jc w:val="both"/>
        <w:rPr>
          <w:szCs w:val="19"/>
        </w:rPr>
      </w:pPr>
    </w:p>
    <w:p w:rsidR="007F1224" w:rsidRDefault="007F1224">
      <w:pPr>
        <w:jc w:val="both"/>
        <w:rPr>
          <w:szCs w:val="19"/>
        </w:rPr>
      </w:pPr>
    </w:p>
    <w:p w:rsidR="007F1224" w:rsidRDefault="007F1224">
      <w:pPr>
        <w:jc w:val="both"/>
        <w:rPr>
          <w:b/>
          <w:bCs/>
          <w:szCs w:val="19"/>
        </w:rPr>
      </w:pPr>
    </w:p>
    <w:p w:rsidR="007F1224" w:rsidRDefault="007F1224">
      <w:pPr>
        <w:jc w:val="both"/>
        <w:rPr>
          <w:b/>
          <w:bCs/>
          <w:szCs w:val="19"/>
        </w:rPr>
      </w:pPr>
    </w:p>
    <w:p w:rsidR="007F1224" w:rsidRDefault="007F1224">
      <w:pPr>
        <w:jc w:val="both"/>
        <w:rPr>
          <w:b/>
          <w:bCs/>
          <w:szCs w:val="19"/>
        </w:rPr>
      </w:pPr>
    </w:p>
    <w:p w:rsidR="007F1224" w:rsidRDefault="007F1224">
      <w:pPr>
        <w:jc w:val="both"/>
        <w:rPr>
          <w:b/>
          <w:bCs/>
          <w:szCs w:val="19"/>
        </w:rPr>
      </w:pPr>
    </w:p>
    <w:p w:rsidR="007F1224" w:rsidRDefault="007F1224">
      <w:pPr>
        <w:jc w:val="both"/>
        <w:rPr>
          <w:b/>
          <w:bCs/>
          <w:szCs w:val="19"/>
        </w:rPr>
      </w:pPr>
    </w:p>
    <w:p w:rsidR="007F1224" w:rsidRDefault="007F1224">
      <w:pPr>
        <w:jc w:val="both"/>
        <w:rPr>
          <w:b/>
          <w:bCs/>
          <w:szCs w:val="19"/>
        </w:rPr>
      </w:pPr>
    </w:p>
    <w:p w:rsidR="007F1224" w:rsidRDefault="007F1224">
      <w:pPr>
        <w:jc w:val="both"/>
        <w:rPr>
          <w:b/>
          <w:bCs/>
          <w:szCs w:val="19"/>
        </w:rPr>
      </w:pPr>
    </w:p>
    <w:p w:rsidR="007F1224" w:rsidRDefault="007F1224">
      <w:pPr>
        <w:pStyle w:val="20"/>
        <w:spacing w:line="240" w:lineRule="auto"/>
        <w:jc w:val="center"/>
        <w:rPr>
          <w:szCs w:val="19"/>
        </w:rPr>
      </w:pPr>
    </w:p>
    <w:p w:rsidR="007F1224" w:rsidRDefault="007F1224">
      <w:pPr>
        <w:pStyle w:val="20"/>
        <w:spacing w:line="240" w:lineRule="auto"/>
        <w:jc w:val="center"/>
        <w:rPr>
          <w:szCs w:val="19"/>
        </w:rPr>
      </w:pPr>
    </w:p>
    <w:p w:rsidR="007F1224" w:rsidRDefault="007F1224">
      <w:pPr>
        <w:pStyle w:val="20"/>
        <w:spacing w:line="240" w:lineRule="auto"/>
        <w:jc w:val="center"/>
        <w:rPr>
          <w:szCs w:val="19"/>
        </w:rPr>
      </w:pPr>
    </w:p>
    <w:p w:rsidR="007F1224" w:rsidRDefault="007F1224">
      <w:pPr>
        <w:pStyle w:val="20"/>
        <w:spacing w:line="240" w:lineRule="auto"/>
        <w:jc w:val="center"/>
        <w:rPr>
          <w:szCs w:val="19"/>
        </w:rPr>
      </w:pPr>
    </w:p>
    <w:p w:rsidR="007F1224" w:rsidRDefault="007F1224">
      <w:pPr>
        <w:pStyle w:val="20"/>
        <w:spacing w:line="240" w:lineRule="auto"/>
        <w:jc w:val="center"/>
        <w:rPr>
          <w:szCs w:val="19"/>
        </w:rPr>
      </w:pPr>
    </w:p>
    <w:p w:rsidR="007F1224" w:rsidRDefault="007F1224">
      <w:pPr>
        <w:pStyle w:val="20"/>
        <w:spacing w:line="240" w:lineRule="auto"/>
        <w:jc w:val="center"/>
        <w:rPr>
          <w:szCs w:val="19"/>
        </w:rPr>
      </w:pPr>
    </w:p>
    <w:p w:rsidR="007F1224" w:rsidRDefault="007F1224">
      <w:pPr>
        <w:pStyle w:val="20"/>
        <w:spacing w:line="240" w:lineRule="auto"/>
        <w:jc w:val="center"/>
        <w:rPr>
          <w:szCs w:val="19"/>
        </w:rPr>
      </w:pPr>
    </w:p>
    <w:p w:rsidR="007F1224" w:rsidRDefault="007F1224">
      <w:pPr>
        <w:pStyle w:val="20"/>
        <w:spacing w:line="240" w:lineRule="auto"/>
        <w:jc w:val="center"/>
        <w:rPr>
          <w:szCs w:val="19"/>
        </w:rPr>
      </w:pPr>
    </w:p>
    <w:p w:rsidR="007F1224" w:rsidRDefault="007F1224">
      <w:pPr>
        <w:pStyle w:val="20"/>
        <w:spacing w:line="240" w:lineRule="auto"/>
        <w:jc w:val="center"/>
        <w:rPr>
          <w:szCs w:val="19"/>
        </w:rPr>
      </w:pPr>
      <w:r>
        <w:rPr>
          <w:szCs w:val="19"/>
        </w:rPr>
        <w:t>2. Методы государственного регулирования.</w:t>
      </w:r>
    </w:p>
    <w:p w:rsidR="007F1224" w:rsidRDefault="007F1224">
      <w:pPr>
        <w:pStyle w:val="a6"/>
        <w:jc w:val="both"/>
        <w:rPr>
          <w:b/>
          <w:bCs/>
        </w:rPr>
      </w:pPr>
    </w:p>
    <w:p w:rsidR="007F1224" w:rsidRDefault="007F1224">
      <w:pPr>
        <w:pStyle w:val="a6"/>
        <w:jc w:val="both"/>
        <w:rPr>
          <w:b/>
          <w:bCs/>
        </w:rPr>
      </w:pPr>
      <w:r>
        <w:rPr>
          <w:b/>
          <w:bCs/>
        </w:rPr>
        <w:t>2.1. Функции. Экономические и административные методы.</w:t>
      </w:r>
    </w:p>
    <w:p w:rsidR="007F1224" w:rsidRDefault="007F1224">
      <w:pPr>
        <w:pStyle w:val="a6"/>
        <w:ind w:firstLine="284"/>
        <w:jc w:val="both"/>
        <w:rPr>
          <w:sz w:val="24"/>
        </w:rPr>
      </w:pPr>
    </w:p>
    <w:p w:rsidR="007F1224" w:rsidRDefault="007F1224">
      <w:pPr>
        <w:pStyle w:val="a6"/>
        <w:ind w:firstLine="709"/>
        <w:jc w:val="both"/>
        <w:rPr>
          <w:sz w:val="24"/>
        </w:rPr>
      </w:pPr>
      <w:r>
        <w:rPr>
          <w:sz w:val="24"/>
        </w:rPr>
        <w:t>Государство выполняет свои функции, применяя разнообразные методы воздействия на экономику. Среди методов государственного регулирования  едва ли встретишь совершенно непригодные или абсолютно неэффективные. Нужны все, и вопрос лишь в том чтобы для каждого определить экономические зоны и ситуации, те ниши, где его применение целесообразно. Хозяйственные потери начинаются тогда, когда власти выходят за границы разумного, отдавая чрезмерное предпочтение либо экономическим, либо административным методам.</w:t>
      </w:r>
    </w:p>
    <w:p w:rsidR="007F1224" w:rsidRDefault="007F1224">
      <w:pPr>
        <w:pStyle w:val="a6"/>
        <w:ind w:firstLine="709"/>
        <w:jc w:val="both"/>
        <w:rPr>
          <w:sz w:val="24"/>
        </w:rPr>
      </w:pPr>
      <w:r>
        <w:rPr>
          <w:sz w:val="24"/>
        </w:rPr>
        <w:t xml:space="preserve">Поскольку рынок представляет собой во многом самонастраивающуюся систему, влиять на него можно в основном лишь косвенными экономическими методами. Отсюда, однако, не следует, что развитом рыночном хозяйстве административные методы вообще не имеют право на существование. В целом ряде случаев их применение не только допустимо, но и абсолютно необходимо. </w:t>
      </w:r>
    </w:p>
    <w:p w:rsidR="007F1224" w:rsidRDefault="007F1224">
      <w:pPr>
        <w:pStyle w:val="a6"/>
        <w:ind w:firstLine="709"/>
        <w:jc w:val="both"/>
        <w:rPr>
          <w:sz w:val="24"/>
        </w:rPr>
      </w:pPr>
      <w:r>
        <w:rPr>
          <w:sz w:val="24"/>
        </w:rPr>
        <w:t>Жестокое разграничение экономических и административных методов несостоятельно. С одной стороны элементы администрирования несет в себе любой экономический регулятор. Хотя бы потому, что контролируется той или иной государственной службой, которая переключает его после принятия соответствующего политического решения. С другой стороны, в каждом административном регуляторе есть нечто экономическое  в том смысле, что он косвенно сказывается на поведении участников экономического процесса.</w:t>
      </w:r>
    </w:p>
    <w:p w:rsidR="007F1224" w:rsidRDefault="007F1224">
      <w:pPr>
        <w:pStyle w:val="a6"/>
        <w:ind w:firstLine="709"/>
        <w:jc w:val="both"/>
        <w:rPr>
          <w:sz w:val="24"/>
        </w:rPr>
      </w:pPr>
      <w:r>
        <w:rPr>
          <w:sz w:val="24"/>
        </w:rPr>
        <w:t>Хотя экономические и административные методы имеют некоторое сходство, они существенно отличаются друг от друга. В частности, административные приемы заметно сужают свободу экономического выбора, а порой вообще сводят ее к нулю. Такое случается там, где администрирование экономически не обосновано, запредельно, обретает черты тотальности, перерождается в командно-распределительную систему. В этих условиях государственный контроль становится всеобъемлющим, охватывая размеры производства, его структуру, цены, потребительные качества продукции, издержки, заработную плату, прибыль и ее распределение, связи с поставщиками и потребителями, словом весь хозяйственный процесс.</w:t>
      </w:r>
    </w:p>
    <w:p w:rsidR="007F1224" w:rsidRDefault="007F1224">
      <w:pPr>
        <w:pStyle w:val="a6"/>
        <w:ind w:firstLine="709"/>
        <w:jc w:val="both"/>
        <w:rPr>
          <w:sz w:val="24"/>
        </w:rPr>
      </w:pPr>
      <w:r>
        <w:rPr>
          <w:sz w:val="24"/>
        </w:rPr>
        <w:t>Экономические методы нисколько не ограничивают свободу выбора, а иной раз даже расширяют ее. Появляется стимул, на который субъект может либо отреагировать, либо не обращать ни малейшего внимания, в любом случае оставляя за собой право на свободное принятие рыночного решения.</w:t>
      </w:r>
    </w:p>
    <w:p w:rsidR="007F1224" w:rsidRDefault="007F1224">
      <w:pPr>
        <w:pStyle w:val="a6"/>
        <w:ind w:firstLine="709"/>
        <w:jc w:val="both"/>
        <w:rPr>
          <w:sz w:val="24"/>
        </w:rPr>
      </w:pPr>
      <w:r>
        <w:rPr>
          <w:sz w:val="24"/>
        </w:rPr>
        <w:t>В последние годы, когда в России ускорился распад тоталитарного строя, произошло обвальное разрушение системы административного управления экономикой. Далеко не во всем этот процесс был оправдан. Система создавалась десятилетиями, и едва ли разумно разом отказываться от всего, что наработано. Просматривается, по крайней мере, шесть областей, где административные приемы достаточно эффективны, а порой даже имеют явное преимущество по сравнению с другими способами государственного регулирования рыночного хозяйства.</w:t>
      </w:r>
    </w:p>
    <w:p w:rsidR="007F1224" w:rsidRDefault="007F1224">
      <w:pPr>
        <w:pStyle w:val="a6"/>
        <w:ind w:firstLine="709"/>
        <w:jc w:val="both"/>
        <w:rPr>
          <w:sz w:val="24"/>
        </w:rPr>
      </w:pPr>
      <w:r>
        <w:rPr>
          <w:sz w:val="24"/>
        </w:rPr>
        <w:t>Необходим прямой государственный контроль над монопольными рынками. Монополиста трудно обуздать с помощью регуляторов косвенного воздействия и здесь допустимо даже государственное регулирование цен.</w:t>
      </w:r>
    </w:p>
    <w:p w:rsidR="007F1224" w:rsidRDefault="007F1224">
      <w:pPr>
        <w:pStyle w:val="a6"/>
        <w:ind w:firstLine="709"/>
        <w:jc w:val="both"/>
        <w:rPr>
          <w:sz w:val="24"/>
        </w:rPr>
      </w:pPr>
      <w:r>
        <w:rPr>
          <w:sz w:val="24"/>
        </w:rPr>
        <w:t>Вторая область преимущественно административного регулирования – побочные эффекты рыночных процессов. И в этой сфере экономические регуляторы недостаточны, а иногда вообще неэффективны. Необходимы жесткие стандарты хозяйственной деятельности, гарантирующие населению экологическую безопасность.</w:t>
      </w:r>
    </w:p>
    <w:p w:rsidR="007F1224" w:rsidRDefault="007F1224">
      <w:pPr>
        <w:pStyle w:val="a6"/>
        <w:ind w:firstLine="709"/>
        <w:jc w:val="both"/>
        <w:rPr>
          <w:sz w:val="24"/>
        </w:rPr>
      </w:pPr>
      <w:r>
        <w:rPr>
          <w:sz w:val="24"/>
        </w:rPr>
        <w:t>Кроме экологических есть немало и других стандартов. Разработка таковых, контроль над их соблюдением всеми, кто участвует в функционировании экономической системы, образуют еще одну, третью область административного регулирования. Четвертая область – определение и поддержание минимально допустимых параметров жизни населения. Имеется в виду пособия по безработице, выплаты многодетным семьям, гарантированный минимум заработной платы и т.п. Административные приемы оказываются полезными и тогда, когда направлены на защиту национальных интересов в системе мирохозяйственных связей. К их числу можно отнести, например, лицензирование экспорта или государственный контроль над импортом капитала. Такова пятая область, где применение административных регуляторов экономически оправдано. Шестая и последняя область – реализация целевых программ, предусматривающих элементы администрирования в отношении предприятий государственного сектора.</w:t>
      </w:r>
    </w:p>
    <w:p w:rsidR="007F1224" w:rsidRDefault="007F1224">
      <w:pPr>
        <w:ind w:firstLine="709"/>
        <w:jc w:val="both"/>
        <w:rPr>
          <w:b/>
          <w:bCs/>
          <w:szCs w:val="19"/>
        </w:rPr>
      </w:pPr>
      <w:r>
        <w:t>Экономическое пространство, на которое распространяются административные методы, как видно весьма обширно. Они давно стали неотъемлемой частью хозяйственного механизма и ничуть не мешают повышению эффективности производства и благосостояния населения. Мировая практика свидетельствует о том, что администрирование опасно не само по себе. Оно наносит ущерб лишь тогда, когда не имеет экономического обоснования.</w:t>
      </w:r>
    </w:p>
    <w:p w:rsidR="007F1224" w:rsidRDefault="007F1224">
      <w:pPr>
        <w:ind w:firstLine="709"/>
        <w:jc w:val="both"/>
        <w:rPr>
          <w:b/>
          <w:bCs/>
          <w:szCs w:val="19"/>
        </w:rPr>
      </w:pPr>
    </w:p>
    <w:p w:rsidR="007F1224" w:rsidRDefault="007F1224">
      <w:pPr>
        <w:pStyle w:val="20"/>
        <w:spacing w:line="240" w:lineRule="auto"/>
        <w:ind w:firstLine="709"/>
        <w:rPr>
          <w:szCs w:val="19"/>
        </w:rPr>
      </w:pPr>
      <w:r>
        <w:rPr>
          <w:szCs w:val="19"/>
        </w:rPr>
        <w:t>2.2. Различия методов государственного регулирования.</w:t>
      </w:r>
    </w:p>
    <w:p w:rsidR="007F1224" w:rsidRDefault="007F1224">
      <w:pPr>
        <w:shd w:val="clear" w:color="auto" w:fill="FFFFFF"/>
        <w:spacing w:before="144"/>
        <w:ind w:left="7" w:right="101" w:firstLine="709"/>
        <w:jc w:val="both"/>
        <w:rPr>
          <w:szCs w:val="21"/>
        </w:rPr>
      </w:pPr>
    </w:p>
    <w:p w:rsidR="007F1224" w:rsidRDefault="007F1224">
      <w:pPr>
        <w:shd w:val="clear" w:color="auto" w:fill="FFFFFF"/>
        <w:spacing w:before="144"/>
        <w:ind w:left="7" w:right="101" w:firstLine="709"/>
        <w:jc w:val="both"/>
      </w:pPr>
      <w:r>
        <w:rPr>
          <w:szCs w:val="21"/>
        </w:rPr>
        <w:t>В каждой стране есть свои нормы и стандарты, которые соответствуют конкретным условиям того или иного госу</w:t>
      </w:r>
      <w:r>
        <w:rPr>
          <w:szCs w:val="21"/>
        </w:rPr>
        <w:softHyphen/>
        <w:t>дарства. В России с ее огромным пространством, разнообразием природно-климатических условий и народных традиций, очевид</w:t>
      </w:r>
      <w:r>
        <w:rPr>
          <w:szCs w:val="21"/>
        </w:rPr>
        <w:softHyphen/>
        <w:t>но, допустимы некоторые различия управления даже в рамках от</w:t>
      </w:r>
      <w:r>
        <w:rPr>
          <w:szCs w:val="21"/>
        </w:rPr>
        <w:softHyphen/>
        <w:t>дельных территорий. По отдельным видам продукции и услуг, прежде всего монопольного характера, государственные органы вынужде</w:t>
      </w:r>
      <w:r>
        <w:rPr>
          <w:szCs w:val="21"/>
        </w:rPr>
        <w:softHyphen/>
        <w:t>ны сотрудничать с крупнейшими корпорациями. Такое сотрудни</w:t>
      </w:r>
      <w:r>
        <w:rPr>
          <w:szCs w:val="21"/>
        </w:rPr>
        <w:softHyphen/>
        <w:t>чество установилось и в России, в частности, между государствен</w:t>
      </w:r>
      <w:r>
        <w:rPr>
          <w:szCs w:val="21"/>
        </w:rPr>
        <w:softHyphen/>
        <w:t>ными органами всех уровней и крупнейшими объединениями в энергетическом комплексе, на транспорте, в связи и др.</w:t>
      </w:r>
    </w:p>
    <w:p w:rsidR="007F1224" w:rsidRDefault="007F1224">
      <w:pPr>
        <w:shd w:val="clear" w:color="auto" w:fill="FFFFFF"/>
        <w:ind w:right="173" w:firstLine="709"/>
        <w:jc w:val="both"/>
      </w:pPr>
      <w:r>
        <w:rPr>
          <w:szCs w:val="21"/>
        </w:rPr>
        <w:t>Исполняя регулирующую роль, последние десятилетия государ</w:t>
      </w:r>
      <w:r>
        <w:rPr>
          <w:szCs w:val="21"/>
        </w:rPr>
        <w:softHyphen/>
        <w:t>ственные органы Японии и США также действуют в основном совместно с наиболее крупными корпорациями. При этом они опре</w:t>
      </w:r>
      <w:r>
        <w:rPr>
          <w:szCs w:val="21"/>
        </w:rPr>
        <w:softHyphen/>
        <w:t>деляют:</w:t>
      </w:r>
    </w:p>
    <w:p w:rsidR="007F1224" w:rsidRDefault="007F1224">
      <w:pPr>
        <w:shd w:val="clear" w:color="auto" w:fill="FFFFFF"/>
        <w:tabs>
          <w:tab w:val="left" w:pos="0"/>
        </w:tabs>
        <w:ind w:firstLine="431"/>
        <w:jc w:val="both"/>
        <w:rPr>
          <w:szCs w:val="21"/>
        </w:rPr>
      </w:pPr>
      <w:r>
        <w:rPr>
          <w:szCs w:val="21"/>
        </w:rPr>
        <w:t>а) объем необходимых инвестиций, их направление и структуру;</w:t>
      </w:r>
    </w:p>
    <w:p w:rsidR="007F1224" w:rsidRDefault="007F1224">
      <w:pPr>
        <w:shd w:val="clear" w:color="auto" w:fill="FFFFFF"/>
        <w:tabs>
          <w:tab w:val="left" w:pos="0"/>
        </w:tabs>
        <w:ind w:firstLine="431"/>
        <w:jc w:val="both"/>
        <w:rPr>
          <w:szCs w:val="21"/>
        </w:rPr>
      </w:pPr>
      <w:r>
        <w:rPr>
          <w:szCs w:val="21"/>
        </w:rPr>
        <w:t>б) технический уровень, а также объем и пропорции выпуска</w:t>
      </w:r>
      <w:r>
        <w:rPr>
          <w:szCs w:val="21"/>
        </w:rPr>
        <w:br/>
        <w:t>важнейших видов продукции, ее конкурентоспособность;</w:t>
      </w:r>
    </w:p>
    <w:p w:rsidR="007F1224" w:rsidRDefault="007F1224">
      <w:pPr>
        <w:shd w:val="clear" w:color="auto" w:fill="FFFFFF"/>
        <w:tabs>
          <w:tab w:val="left" w:pos="0"/>
        </w:tabs>
        <w:ind w:firstLine="431"/>
        <w:jc w:val="both"/>
        <w:rPr>
          <w:szCs w:val="21"/>
        </w:rPr>
      </w:pPr>
      <w:r>
        <w:rPr>
          <w:szCs w:val="21"/>
        </w:rPr>
        <w:t>в) уровень заработной платы и некоторые другие виды деятельности предприятий.</w:t>
      </w:r>
    </w:p>
    <w:p w:rsidR="007F1224" w:rsidRDefault="007F1224">
      <w:pPr>
        <w:shd w:val="clear" w:color="auto" w:fill="FFFFFF"/>
        <w:ind w:left="29" w:right="144" w:firstLine="709"/>
        <w:jc w:val="both"/>
      </w:pPr>
      <w:r>
        <w:rPr>
          <w:szCs w:val="21"/>
        </w:rPr>
        <w:t>Намеченные общенациональные задачи решаются в основном с помощью экономических регуляторов: налогов, кредитов, субси</w:t>
      </w:r>
      <w:r>
        <w:rPr>
          <w:szCs w:val="21"/>
        </w:rPr>
        <w:softHyphen/>
        <w:t>дий, программ, квот и др.</w:t>
      </w:r>
    </w:p>
    <w:p w:rsidR="007F1224" w:rsidRDefault="007F1224">
      <w:pPr>
        <w:shd w:val="clear" w:color="auto" w:fill="FFFFFF"/>
        <w:ind w:firstLine="709"/>
        <w:jc w:val="both"/>
      </w:pPr>
      <w:r>
        <w:rPr>
          <w:szCs w:val="21"/>
        </w:rPr>
        <w:t>Например, в странах Западной Европы, а также африканского и азиатского континентов, нередко наблюдается прямое вме</w:t>
      </w:r>
      <w:r>
        <w:rPr>
          <w:szCs w:val="21"/>
        </w:rPr>
        <w:softHyphen/>
        <w:t>шательство государственных органов в работу частных фирм. Так</w:t>
      </w:r>
      <w:r>
        <w:rPr>
          <w:w w:val="106"/>
        </w:rPr>
        <w:t xml:space="preserve"> во Франции, Южной Корее, Тайване, Индонезии, Гане, Нигерии и других странах регулярно под руководством государства разрабатываются пятилетние планы, которые ставят значительные ограничения в работе как государственных, так и частных фирм.</w:t>
      </w:r>
    </w:p>
    <w:p w:rsidR="007F1224" w:rsidRDefault="007F1224">
      <w:pPr>
        <w:jc w:val="both"/>
        <w:rPr>
          <w:b/>
          <w:bCs/>
        </w:rPr>
      </w:pPr>
    </w:p>
    <w:p w:rsidR="007F1224" w:rsidRDefault="007F1224">
      <w:pPr>
        <w:pStyle w:val="20"/>
        <w:spacing w:line="240" w:lineRule="auto"/>
      </w:pPr>
      <w:r>
        <w:t>2.3. Косвенные методы государственного регулирования экономики.</w:t>
      </w:r>
    </w:p>
    <w:p w:rsidR="007F1224" w:rsidRDefault="007F1224">
      <w:pPr>
        <w:jc w:val="both"/>
        <w:rPr>
          <w:b/>
          <w:bCs/>
        </w:rPr>
      </w:pPr>
    </w:p>
    <w:p w:rsidR="007F1224" w:rsidRDefault="007F1224">
      <w:pPr>
        <w:shd w:val="clear" w:color="auto" w:fill="FFFFFF"/>
        <w:ind w:firstLine="709"/>
        <w:jc w:val="both"/>
      </w:pPr>
      <w:r>
        <w:rPr>
          <w:w w:val="106"/>
        </w:rPr>
        <w:t>Примером либерального косвенного государственного регулирования рынка могут быть, прежде всего, Германия и Велико</w:t>
      </w:r>
      <w:r>
        <w:rPr>
          <w:w w:val="106"/>
        </w:rPr>
        <w:softHyphen/>
        <w:t>британия, исторический период рыночного индустриального развития которых исчисляется столетиями. Германия и Великобрита</w:t>
      </w:r>
      <w:r>
        <w:rPr>
          <w:w w:val="106"/>
        </w:rPr>
        <w:softHyphen/>
        <w:t xml:space="preserve">ния не применяют (подобно Японии или Франции) методов и правил пятилетнего государственного планирования и используют главным образом экономические рычаги. Большую роль при этом играют такие структуры, как </w:t>
      </w:r>
      <w:r>
        <w:rPr>
          <w:b/>
          <w:bCs/>
          <w:w w:val="106"/>
        </w:rPr>
        <w:t>торгово-промышленные па</w:t>
      </w:r>
      <w:r>
        <w:rPr>
          <w:b/>
          <w:bCs/>
          <w:w w:val="106"/>
        </w:rPr>
        <w:softHyphen/>
        <w:t>латы</w:t>
      </w:r>
      <w:r>
        <w:rPr>
          <w:i/>
          <w:iCs/>
          <w:w w:val="106"/>
        </w:rPr>
        <w:t xml:space="preserve"> </w:t>
      </w:r>
      <w:r>
        <w:rPr>
          <w:w w:val="106"/>
        </w:rPr>
        <w:t>(ТПП) — бесприбыльные организации, которые осуществ</w:t>
      </w:r>
      <w:r>
        <w:rPr>
          <w:w w:val="106"/>
        </w:rPr>
        <w:softHyphen/>
        <w:t>ляют функцию связи государственного регулирования с частной инициативой.</w:t>
      </w:r>
    </w:p>
    <w:p w:rsidR="007F1224" w:rsidRDefault="007F1224">
      <w:pPr>
        <w:shd w:val="clear" w:color="auto" w:fill="FFFFFF"/>
        <w:ind w:firstLine="709"/>
        <w:jc w:val="both"/>
      </w:pPr>
      <w:r>
        <w:rPr>
          <w:w w:val="106"/>
        </w:rPr>
        <w:t>В Великобритании, как и в ФРГ, нет закона, который предпи</w:t>
      </w:r>
      <w:r>
        <w:rPr>
          <w:w w:val="106"/>
        </w:rPr>
        <w:softHyphen/>
        <w:t>сывает ТПП те или иные функции или определяет, какую именно территорию им охватывать. Торгово-промышленные палаты не по</w:t>
      </w:r>
      <w:r>
        <w:rPr>
          <w:w w:val="106"/>
        </w:rPr>
        <w:softHyphen/>
        <w:t>лучают финансирования, как и в Германии, из государственного бюджета за услуги, которые оказываются местным фирмам. Членство в ТПП добровольное. Фирма самостоятельно принимает реше</w:t>
      </w:r>
      <w:r>
        <w:rPr>
          <w:w w:val="106"/>
        </w:rPr>
        <w:softHyphen/>
        <w:t xml:space="preserve">ние о вхождении в ТПП в зависимости от того, окупаются ли ее затраты на услуги, которые ей оказывают. Несмотря на различия и степени участия государственных органов между системами организации ТПП в Германии и Великобритании, между ними </w:t>
      </w:r>
      <w:r>
        <w:t>много общего.</w:t>
      </w:r>
    </w:p>
    <w:p w:rsidR="007F1224" w:rsidRDefault="007F1224">
      <w:pPr>
        <w:shd w:val="clear" w:color="auto" w:fill="FFFFFF"/>
        <w:ind w:right="7" w:firstLine="709"/>
        <w:jc w:val="both"/>
      </w:pPr>
      <w:r>
        <w:rPr>
          <w:szCs w:val="19"/>
        </w:rPr>
        <w:t>Главная задача отдела внутренней политики ТПП, который отражает пожелания предприятий - членов ТПП, - изучение бизнеса во всем мире (в том числе законодательные акты местного, национального и общеевро</w:t>
      </w:r>
      <w:r>
        <w:rPr>
          <w:szCs w:val="19"/>
        </w:rPr>
        <w:softHyphen/>
        <w:t>пейского уровня). Отдел анализирует тенденции, характерные для миро</w:t>
      </w:r>
      <w:r>
        <w:rPr>
          <w:szCs w:val="19"/>
        </w:rPr>
        <w:softHyphen/>
        <w:t>вого бизнеса, и информирует о полученных результатах членов ТПП, ока</w:t>
      </w:r>
      <w:r>
        <w:rPr>
          <w:szCs w:val="19"/>
        </w:rPr>
        <w:softHyphen/>
        <w:t>зывает правовую помощь. Отдел внутренней политики на основе текущей информации определяет воздействие законодательных актов на деятельность предприятий, выносит на обсуждение государственных органов повседневные проблемы предприятий, стараясь добиться наиболее благоприятных для них формулировок законодательных актов.</w:t>
      </w:r>
    </w:p>
    <w:p w:rsidR="007F1224" w:rsidRDefault="007F1224">
      <w:pPr>
        <w:shd w:val="clear" w:color="auto" w:fill="FFFFFF"/>
        <w:ind w:right="130" w:firstLine="709"/>
        <w:jc w:val="both"/>
      </w:pPr>
      <w:r>
        <w:rPr>
          <w:szCs w:val="21"/>
        </w:rPr>
        <w:t>В середине 1980-х годов специалисты европейских стран пришли к выводу о необходимости централизации помощи развитию биз</w:t>
      </w:r>
      <w:r>
        <w:rPr>
          <w:szCs w:val="21"/>
        </w:rPr>
        <w:softHyphen/>
        <w:t>неса не только в рамках отдельных стран, но и Европы в целом. Указывалось, что небольшие фирмы не имеют необходимой ин</w:t>
      </w:r>
      <w:r>
        <w:rPr>
          <w:szCs w:val="21"/>
        </w:rPr>
        <w:softHyphen/>
        <w:t>формации о рынке. Перед европейскими информационными цент</w:t>
      </w:r>
      <w:r>
        <w:rPr>
          <w:szCs w:val="21"/>
        </w:rPr>
        <w:softHyphen/>
        <w:t>рами ставится задача - оказать содействие средним и мелким фир</w:t>
      </w:r>
      <w:r>
        <w:rPr>
          <w:szCs w:val="21"/>
        </w:rPr>
        <w:softHyphen/>
        <w:t>мам. Для этого были созданы Европейский информационный центр (ЕИЦ) и сеть его отделений, которая в 1995 г. включала 210 групп в различных странах Европы, соединенных электронной связью. Европейский информационный центр получает 25 % финансирования от ЕС, а 75 % его фондов составляют средства других спонсоров и средства, заработанные самостоятельно за счет оказания платных услуг.</w:t>
      </w:r>
    </w:p>
    <w:p w:rsidR="007F1224" w:rsidRDefault="007F1224">
      <w:pPr>
        <w:shd w:val="clear" w:color="auto" w:fill="FFFFFF"/>
        <w:spacing w:before="14"/>
        <w:ind w:right="223" w:firstLine="709"/>
        <w:jc w:val="both"/>
        <w:rPr>
          <w:szCs w:val="21"/>
        </w:rPr>
      </w:pPr>
      <w:r>
        <w:rPr>
          <w:szCs w:val="21"/>
        </w:rPr>
        <w:t>Очевидно, что структуры, аналогичные ТПП, нужны и в Рос</w:t>
      </w:r>
      <w:r>
        <w:rPr>
          <w:szCs w:val="21"/>
        </w:rPr>
        <w:softHyphen/>
        <w:t>сии. Их можно было бы создать на базе бывшего Госснаба СССР.  Об этом должны заботиться не только государственные органы, но и сами предприятия, и специалисты.</w:t>
      </w:r>
    </w:p>
    <w:p w:rsidR="007F1224" w:rsidRDefault="007F1224">
      <w:pPr>
        <w:shd w:val="clear" w:color="auto" w:fill="FFFFFF"/>
        <w:spacing w:before="14"/>
        <w:ind w:right="223" w:firstLine="709"/>
        <w:jc w:val="both"/>
        <w:rPr>
          <w:szCs w:val="21"/>
        </w:rPr>
      </w:pPr>
    </w:p>
    <w:p w:rsidR="007F1224" w:rsidRDefault="007F1224">
      <w:pPr>
        <w:shd w:val="clear" w:color="auto" w:fill="FFFFFF"/>
        <w:spacing w:before="115"/>
        <w:ind w:right="7"/>
        <w:jc w:val="both"/>
        <w:rPr>
          <w:b/>
          <w:bCs/>
          <w:sz w:val="28"/>
        </w:rPr>
      </w:pPr>
      <w:r>
        <w:rPr>
          <w:b/>
          <w:bCs/>
          <w:sz w:val="28"/>
        </w:rPr>
        <w:t>2.4. Случаи вмешательства государства в регулирование экономики.</w:t>
      </w:r>
    </w:p>
    <w:p w:rsidR="007F1224" w:rsidRDefault="007F1224">
      <w:pPr>
        <w:shd w:val="clear" w:color="auto" w:fill="FFFFFF"/>
        <w:ind w:firstLine="709"/>
        <w:jc w:val="both"/>
        <w:rPr>
          <w:b/>
          <w:bCs/>
          <w:sz w:val="28"/>
        </w:rPr>
      </w:pPr>
    </w:p>
    <w:p w:rsidR="007F1224" w:rsidRDefault="007F1224">
      <w:pPr>
        <w:shd w:val="clear" w:color="auto" w:fill="FFFFFF"/>
        <w:ind w:firstLine="709"/>
        <w:jc w:val="both"/>
      </w:pPr>
      <w:r>
        <w:rPr>
          <w:b/>
          <w:bCs/>
        </w:rPr>
        <w:t>Вмешательство государства</w:t>
      </w:r>
      <w:r>
        <w:rPr>
          <w:i/>
          <w:iCs/>
        </w:rPr>
        <w:t xml:space="preserve"> </w:t>
      </w:r>
      <w:r>
        <w:t xml:space="preserve">в рыночную экономику необходимо в </w:t>
      </w:r>
      <w:r>
        <w:rPr>
          <w:b/>
          <w:bCs/>
        </w:rPr>
        <w:t>слу</w:t>
      </w:r>
      <w:r>
        <w:rPr>
          <w:b/>
          <w:bCs/>
        </w:rPr>
        <w:softHyphen/>
        <w:t>чаях</w:t>
      </w:r>
      <w:r>
        <w:rPr>
          <w:i/>
          <w:iCs/>
        </w:rPr>
        <w:t xml:space="preserve">, </w:t>
      </w:r>
      <w:r>
        <w:t>когда имеют место так называемые «провалы» рынка, когда по раз</w:t>
      </w:r>
      <w:r>
        <w:softHyphen/>
        <w:t>личным причинам рыночная конкуренция и свободное ценообразова</w:t>
      </w:r>
      <w:r>
        <w:softHyphen/>
        <w:t>ние неуместны, не достигают цели или не дают удовлетворительного решения экономических и социальных проблем.</w:t>
      </w:r>
    </w:p>
    <w:p w:rsidR="007F1224" w:rsidRDefault="007F1224">
      <w:pPr>
        <w:shd w:val="clear" w:color="auto" w:fill="FFFFFF"/>
        <w:ind w:firstLine="709"/>
        <w:jc w:val="both"/>
      </w:pPr>
      <w:r>
        <w:t xml:space="preserve">Составляемые государством </w:t>
      </w:r>
      <w:r>
        <w:rPr>
          <w:b/>
          <w:bCs/>
        </w:rPr>
        <w:t>социальные программы</w:t>
      </w:r>
      <w:r>
        <w:rPr>
          <w:i/>
          <w:iCs/>
        </w:rPr>
        <w:t xml:space="preserve"> </w:t>
      </w:r>
      <w:r>
        <w:t>призваны: обеспечить материальную помощь гражданам с низкими доходами; предусмотреть разнообразные пособия многодетным семьям, безработным, инвалидам; обеспечить бесплатное образование и медицинское обслу</w:t>
      </w:r>
      <w:r>
        <w:softHyphen/>
        <w:t>живание.</w:t>
      </w:r>
    </w:p>
    <w:p w:rsidR="007F1224" w:rsidRDefault="007F1224">
      <w:pPr>
        <w:shd w:val="clear" w:color="auto" w:fill="FFFFFF"/>
        <w:ind w:firstLine="709"/>
        <w:jc w:val="both"/>
      </w:pPr>
      <w:r>
        <w:rPr>
          <w:b/>
          <w:bCs/>
        </w:rPr>
        <w:t>К "провалам" рынка</w:t>
      </w:r>
      <w:r>
        <w:rPr>
          <w:i/>
          <w:iCs/>
        </w:rPr>
        <w:t xml:space="preserve"> </w:t>
      </w:r>
      <w:r>
        <w:t>относят и некоторые макроэкономические проблемы: обшее неравновесие национальной экономики; взлеты и падения промышленного цикла; занятость и инфляция. Особенностью рыночной организации экономики является то, что в определенных ситуациях она не способна обеспечить саморегулирование, возврат в нормальное состояние после слишком больших отклонений от него, обеспечить равновесие всех элементов системы. Рыночные механизмы не только не устраняют, но, напротив, даже усугубляют нежелательные явления в экономике.</w:t>
      </w:r>
    </w:p>
    <w:p w:rsidR="007F1224" w:rsidRDefault="007F1224">
      <w:pPr>
        <w:shd w:val="clear" w:color="auto" w:fill="FFFFFF"/>
        <w:ind w:firstLine="709"/>
        <w:jc w:val="both"/>
      </w:pPr>
      <w:r>
        <w:t>Несовершенства рынка компенсируются соответствующими экономи</w:t>
      </w:r>
      <w:r>
        <w:softHyphen/>
        <w:t>ческими функциями государства, административным регулированием и налоговой политикой.</w:t>
      </w:r>
    </w:p>
    <w:p w:rsidR="007F1224" w:rsidRDefault="007F1224">
      <w:pPr>
        <w:shd w:val="clear" w:color="auto" w:fill="FFFFFF"/>
        <w:ind w:firstLine="709"/>
        <w:jc w:val="both"/>
      </w:pPr>
      <w:r>
        <w:t>Рынки выступают наиболее эффективной системой организации взаи</w:t>
      </w:r>
      <w:r>
        <w:softHyphen/>
        <w:t>мосвязей между субъектами хозяйственной деятельности. Эта система способна функционировать при наличии определенных условии, форми</w:t>
      </w:r>
      <w:r>
        <w:softHyphen/>
        <w:t>руемых государством.</w:t>
      </w:r>
    </w:p>
    <w:p w:rsidR="007F1224" w:rsidRDefault="007F1224">
      <w:pPr>
        <w:shd w:val="clear" w:color="auto" w:fill="FFFFFF"/>
        <w:ind w:firstLine="709"/>
        <w:jc w:val="both"/>
      </w:pPr>
      <w:r>
        <w:rPr>
          <w:i/>
          <w:iCs/>
        </w:rPr>
        <w:t xml:space="preserve"> </w:t>
      </w:r>
      <w:r>
        <w:t xml:space="preserve">К ним относятся: </w:t>
      </w:r>
    </w:p>
    <w:p w:rsidR="007F1224" w:rsidRDefault="007F1224">
      <w:pPr>
        <w:shd w:val="clear" w:color="auto" w:fill="FFFFFF"/>
        <w:ind w:left="360"/>
        <w:jc w:val="both"/>
      </w:pPr>
      <w:r>
        <w:t>а) законодательное определение прав собственности;</w:t>
      </w:r>
    </w:p>
    <w:p w:rsidR="007F1224" w:rsidRDefault="007F1224">
      <w:pPr>
        <w:shd w:val="clear" w:color="auto" w:fill="FFFFFF"/>
        <w:ind w:left="360"/>
        <w:jc w:val="both"/>
      </w:pPr>
      <w:r>
        <w:t>б) защита свободы индивидуального выбора людьми той или иной формы предпринимательской деятельности, разрешенной законом;</w:t>
      </w:r>
    </w:p>
    <w:p w:rsidR="007F1224" w:rsidRDefault="007F1224">
      <w:pPr>
        <w:shd w:val="clear" w:color="auto" w:fill="FFFFFF"/>
        <w:ind w:left="360"/>
        <w:jc w:val="both"/>
      </w:pPr>
      <w:r>
        <w:t>в) гарантия приоритетов личных интересов и экономической мотивации;</w:t>
      </w:r>
    </w:p>
    <w:p w:rsidR="007F1224" w:rsidRDefault="007F1224">
      <w:pPr>
        <w:shd w:val="clear" w:color="auto" w:fill="FFFFFF"/>
        <w:ind w:left="360"/>
        <w:jc w:val="both"/>
      </w:pPr>
      <w:r>
        <w:t>г) использование конкурентного механизма цен, прибылей и убытков;</w:t>
      </w:r>
    </w:p>
    <w:p w:rsidR="007F1224" w:rsidRDefault="007F1224">
      <w:pPr>
        <w:shd w:val="clear" w:color="auto" w:fill="FFFFFF"/>
        <w:ind w:left="360"/>
        <w:jc w:val="both"/>
      </w:pPr>
      <w:r>
        <w:t>д) ограничение монопольных тенденций в экономике.</w:t>
      </w:r>
    </w:p>
    <w:p w:rsidR="007F1224" w:rsidRDefault="007F1224">
      <w:pPr>
        <w:shd w:val="clear" w:color="auto" w:fill="FFFFFF"/>
        <w:ind w:firstLine="709"/>
        <w:jc w:val="both"/>
        <w:rPr>
          <w:b/>
          <w:bCs/>
        </w:rPr>
      </w:pPr>
      <w:r>
        <w:t>Государство должно вмешиваться в экономику в том случае, если име</w:t>
      </w:r>
      <w:r>
        <w:softHyphen/>
        <w:t>ются на то определенные условия и предпосылки</w:t>
      </w:r>
      <w:r>
        <w:rPr>
          <w:i/>
          <w:iCs/>
        </w:rPr>
        <w:t xml:space="preserve">. </w:t>
      </w:r>
      <w:r>
        <w:t>Они могут быть позитив</w:t>
      </w:r>
      <w:r>
        <w:softHyphen/>
        <w:t>ными и негативными.</w:t>
      </w:r>
    </w:p>
    <w:p w:rsidR="007F1224" w:rsidRDefault="007F1224">
      <w:pPr>
        <w:shd w:val="clear" w:color="auto" w:fill="FFFFFF"/>
        <w:ind w:firstLine="709"/>
        <w:jc w:val="both"/>
      </w:pPr>
      <w:r>
        <w:rPr>
          <w:b/>
          <w:bCs/>
        </w:rPr>
        <w:t>Негативные условия</w:t>
      </w:r>
      <w:r>
        <w:rPr>
          <w:i/>
          <w:iCs/>
        </w:rPr>
        <w:t xml:space="preserve"> - </w:t>
      </w:r>
      <w:r>
        <w:t>это появление всякого рода отрицательных явлений и тенденций в различных сферах экономики, которые могут отрицательно повлиять на предпринимательскую деятельность и экономику страны в целом. Роль государства заключается в выявлении этих тенденций и явлений, при</w:t>
      </w:r>
      <w:r>
        <w:softHyphen/>
        <w:t xml:space="preserve">чин возникновения и принятия соответствующих мер по их устранению. </w:t>
      </w:r>
    </w:p>
    <w:p w:rsidR="007F1224" w:rsidRDefault="007F1224">
      <w:pPr>
        <w:shd w:val="clear" w:color="auto" w:fill="FFFFFF"/>
        <w:ind w:firstLine="709"/>
        <w:jc w:val="both"/>
      </w:pPr>
      <w:r>
        <w:rPr>
          <w:b/>
          <w:bCs/>
        </w:rPr>
        <w:t xml:space="preserve">Под позитивными </w:t>
      </w:r>
      <w:r>
        <w:t>понимается появление всякого рода положительных явлений и тенденций в различных сферах экономики. Роль государства в этом случае заключается в своевременном их выявлении и принятии определенных мер по поддержанию.</w:t>
      </w:r>
    </w:p>
    <w:p w:rsidR="007F1224" w:rsidRDefault="007F1224">
      <w:pPr>
        <w:shd w:val="clear" w:color="auto" w:fill="FFFFFF"/>
        <w:ind w:firstLine="709"/>
        <w:jc w:val="both"/>
      </w:pPr>
      <w:r>
        <w:rPr>
          <w:b/>
          <w:bCs/>
        </w:rPr>
        <w:t>Условиями</w:t>
      </w:r>
      <w:r>
        <w:t xml:space="preserve"> для вмешательства государства </w:t>
      </w:r>
      <w:r>
        <w:rPr>
          <w:b/>
          <w:bCs/>
        </w:rPr>
        <w:t>могут быть</w:t>
      </w:r>
      <w:r>
        <w:t xml:space="preserve">: </w:t>
      </w:r>
    </w:p>
    <w:p w:rsidR="007F1224" w:rsidRDefault="007F1224">
      <w:pPr>
        <w:shd w:val="clear" w:color="auto" w:fill="FFFFFF"/>
        <w:ind w:firstLine="709"/>
        <w:jc w:val="both"/>
        <w:rPr>
          <w:u w:val="single"/>
        </w:rPr>
      </w:pPr>
      <w:r>
        <w:t xml:space="preserve">а) </w:t>
      </w:r>
      <w:r>
        <w:rPr>
          <w:i/>
          <w:iCs/>
        </w:rPr>
        <w:t xml:space="preserve"> </w:t>
      </w:r>
      <w:r>
        <w:t>требования национальной безопасности;</w:t>
      </w:r>
    </w:p>
    <w:p w:rsidR="007F1224" w:rsidRDefault="007F1224">
      <w:pPr>
        <w:shd w:val="clear" w:color="auto" w:fill="FFFFFF"/>
        <w:ind w:firstLine="709"/>
        <w:jc w:val="both"/>
      </w:pPr>
      <w:r>
        <w:t>б) социальная напряженность в обществе;</w:t>
      </w:r>
    </w:p>
    <w:p w:rsidR="007F1224" w:rsidRDefault="007F1224">
      <w:pPr>
        <w:shd w:val="clear" w:color="auto" w:fill="FFFFFF"/>
        <w:ind w:firstLine="709"/>
        <w:jc w:val="both"/>
      </w:pPr>
      <w:r>
        <w:t>в) негативные явления в экономике (спад производства, инфляция, вы</w:t>
      </w:r>
      <w:r>
        <w:softHyphen/>
        <w:t>сокий уровень безработицы, структурная несбалансированность, дефицит бюджета, не конкурентоспособность отечественной продукции на мировом рынке, инвестиционный спад и т. п.);</w:t>
      </w:r>
    </w:p>
    <w:p w:rsidR="007F1224" w:rsidRDefault="007F1224">
      <w:pPr>
        <w:shd w:val="clear" w:color="auto" w:fill="FFFFFF"/>
        <w:ind w:firstLine="709"/>
        <w:jc w:val="both"/>
      </w:pPr>
      <w:r>
        <w:t>г) ухудшение состояния окружающей среды.</w:t>
      </w:r>
    </w:p>
    <w:p w:rsidR="007F1224" w:rsidRDefault="007F1224">
      <w:pPr>
        <w:shd w:val="clear" w:color="auto" w:fill="FFFFFF"/>
        <w:ind w:firstLine="709"/>
        <w:jc w:val="both"/>
      </w:pPr>
      <w:r>
        <w:rPr>
          <w:b/>
          <w:bCs/>
          <w:spacing w:val="-1"/>
        </w:rPr>
        <w:t>Признаки условий и предпосылок</w:t>
      </w:r>
      <w:r>
        <w:rPr>
          <w:i/>
          <w:iCs/>
          <w:spacing w:val="-1"/>
        </w:rPr>
        <w:t xml:space="preserve"> </w:t>
      </w:r>
      <w:r>
        <w:rPr>
          <w:spacing w:val="-1"/>
        </w:rPr>
        <w:t>для оценки их качественного состояния.</w:t>
      </w:r>
    </w:p>
    <w:p w:rsidR="007F1224" w:rsidRDefault="007F1224">
      <w:pPr>
        <w:shd w:val="clear" w:color="auto" w:fill="FFFFFF"/>
        <w:ind w:firstLine="709"/>
        <w:jc w:val="both"/>
      </w:pPr>
      <w:r>
        <w:rPr>
          <w:b/>
          <w:bCs/>
        </w:rPr>
        <w:t>Безработица.</w:t>
      </w:r>
      <w:r>
        <w:t xml:space="preserve"> Она является неотъемлемым элементом рыночной эконо</w:t>
      </w:r>
      <w:r>
        <w:softHyphen/>
      </w:r>
      <w:r>
        <w:rPr>
          <w:spacing w:val="-3"/>
        </w:rPr>
        <w:t>мики. Естественный уровень безработицы  - 4 - 6 % от численности ра</w:t>
      </w:r>
      <w:r>
        <w:rPr>
          <w:spacing w:val="-3"/>
        </w:rPr>
        <w:softHyphen/>
        <w:t xml:space="preserve">бочей силы. Естественной считается </w:t>
      </w:r>
      <w:r>
        <w:rPr>
          <w:b/>
          <w:bCs/>
          <w:spacing w:val="-3"/>
        </w:rPr>
        <w:t>фрикционная, или структурная, без</w:t>
      </w:r>
      <w:r>
        <w:rPr>
          <w:b/>
          <w:bCs/>
          <w:spacing w:val="-3"/>
        </w:rPr>
        <w:softHyphen/>
      </w:r>
      <w:r>
        <w:rPr>
          <w:b/>
          <w:bCs/>
          <w:spacing w:val="2"/>
        </w:rPr>
        <w:t>работица.</w:t>
      </w:r>
      <w:r>
        <w:rPr>
          <w:i/>
          <w:iCs/>
          <w:spacing w:val="2"/>
        </w:rPr>
        <w:t xml:space="preserve"> </w:t>
      </w:r>
      <w:r>
        <w:rPr>
          <w:spacing w:val="2"/>
        </w:rPr>
        <w:t xml:space="preserve">Эта безработица связана с поиском более выгодной работы, </w:t>
      </w:r>
      <w:r>
        <w:rPr>
          <w:spacing w:val="1"/>
        </w:rPr>
        <w:t xml:space="preserve">с сезонными перерывами, а также с изменением спроса на те или иные </w:t>
      </w:r>
      <w:r>
        <w:rPr>
          <w:spacing w:val="-1"/>
        </w:rPr>
        <w:t>профессии. Государство должно вмешиваться в регулирование безрабо</w:t>
      </w:r>
      <w:r>
        <w:rPr>
          <w:spacing w:val="-1"/>
        </w:rPr>
        <w:softHyphen/>
      </w:r>
      <w:r>
        <w:t>тицы в том случае, если она начинает превышать ее естественный уро</w:t>
      </w:r>
      <w:r>
        <w:softHyphen/>
      </w:r>
      <w:r>
        <w:rPr>
          <w:spacing w:val="-1"/>
        </w:rPr>
        <w:t xml:space="preserve">вень, то есть когда начинается </w:t>
      </w:r>
      <w:r>
        <w:rPr>
          <w:b/>
          <w:bCs/>
          <w:spacing w:val="-1"/>
        </w:rPr>
        <w:t>циклическая безработица</w:t>
      </w:r>
      <w:r>
        <w:rPr>
          <w:i/>
          <w:iCs/>
          <w:spacing w:val="-1"/>
        </w:rPr>
        <w:t xml:space="preserve">, </w:t>
      </w:r>
      <w:r>
        <w:rPr>
          <w:spacing w:val="-1"/>
        </w:rPr>
        <w:t xml:space="preserve">связанная со </w:t>
      </w:r>
      <w:r>
        <w:rPr>
          <w:spacing w:val="1"/>
        </w:rPr>
        <w:t>спадом производства. Таким образом, критерием для безработицы является ее уровень, скорректированный на уровень естественной безра</w:t>
      </w:r>
      <w:r>
        <w:rPr>
          <w:spacing w:val="1"/>
        </w:rPr>
        <w:softHyphen/>
      </w:r>
      <w:r>
        <w:rPr>
          <w:spacing w:val="-3"/>
        </w:rPr>
        <w:t>ботицы.</w:t>
      </w:r>
    </w:p>
    <w:p w:rsidR="007F1224" w:rsidRDefault="007F1224">
      <w:pPr>
        <w:shd w:val="clear" w:color="auto" w:fill="FFFFFF"/>
        <w:ind w:firstLine="709"/>
        <w:jc w:val="both"/>
      </w:pPr>
      <w:r>
        <w:rPr>
          <w:b/>
          <w:bCs/>
        </w:rPr>
        <w:t>Инфляция</w:t>
      </w:r>
      <w:r>
        <w:rPr>
          <w:i/>
          <w:iCs/>
        </w:rPr>
        <w:t xml:space="preserve"> - </w:t>
      </w:r>
      <w:r>
        <w:t xml:space="preserve">это повышение общего уровня цен на товары и услуги. </w:t>
      </w:r>
      <w:r>
        <w:rPr>
          <w:spacing w:val="1"/>
        </w:rPr>
        <w:t xml:space="preserve">Инфляция характерна для всех стран мира, так как цены на товары и </w:t>
      </w:r>
      <w:r>
        <w:rPr>
          <w:spacing w:val="-1"/>
        </w:rPr>
        <w:t xml:space="preserve">услуги не являются постоянными величинами, а все время находятся в </w:t>
      </w:r>
      <w:r>
        <w:t>движении. До определенного уровня инфляция не представляет серьез</w:t>
      </w:r>
      <w:r>
        <w:softHyphen/>
      </w:r>
      <w:r>
        <w:rPr>
          <w:spacing w:val="3"/>
        </w:rPr>
        <w:t xml:space="preserve">ной опасности. Выше этого уровня инфляция может принести много </w:t>
      </w:r>
      <w:r>
        <w:rPr>
          <w:spacing w:val="1"/>
        </w:rPr>
        <w:t>бед для экономики и общества.</w:t>
      </w:r>
    </w:p>
    <w:p w:rsidR="007F1224" w:rsidRDefault="007F1224">
      <w:pPr>
        <w:shd w:val="clear" w:color="auto" w:fill="FFFFFF"/>
        <w:ind w:firstLine="709"/>
        <w:jc w:val="both"/>
      </w:pPr>
      <w:r>
        <w:rPr>
          <w:spacing w:val="-3"/>
        </w:rPr>
        <w:t xml:space="preserve">Государство должно отслеживать этот процесс, чтобы инфляция не могла </w:t>
      </w:r>
      <w:r>
        <w:t xml:space="preserve">выйти из-под его контроля. Меры, принимаемые государством, зависят </w:t>
      </w:r>
      <w:r>
        <w:rPr>
          <w:spacing w:val="2"/>
        </w:rPr>
        <w:t>от уровня инфляции. Различают умеренную, галопирующую и ги</w:t>
      </w:r>
      <w:r>
        <w:rPr>
          <w:spacing w:val="2"/>
        </w:rPr>
        <w:softHyphen/>
      </w:r>
      <w:r>
        <w:rPr>
          <w:spacing w:val="-2"/>
        </w:rPr>
        <w:t>перинфляцию</w:t>
      </w:r>
      <w:r>
        <w:rPr>
          <w:b/>
          <w:bCs/>
          <w:spacing w:val="-2"/>
        </w:rPr>
        <w:t>. Умеренная инфляция,</w:t>
      </w:r>
      <w:r>
        <w:rPr>
          <w:i/>
          <w:iCs/>
          <w:spacing w:val="-2"/>
        </w:rPr>
        <w:t xml:space="preserve"> </w:t>
      </w:r>
      <w:r>
        <w:rPr>
          <w:spacing w:val="-2"/>
        </w:rPr>
        <w:t xml:space="preserve">когда цены растут менее 10 % в год, </w:t>
      </w:r>
      <w:r>
        <w:rPr>
          <w:b/>
          <w:bCs/>
          <w:spacing w:val="-2"/>
        </w:rPr>
        <w:t>галопирующая инфляция</w:t>
      </w:r>
      <w:r>
        <w:rPr>
          <w:i/>
          <w:iCs/>
          <w:spacing w:val="-2"/>
        </w:rPr>
        <w:t xml:space="preserve"> </w:t>
      </w:r>
      <w:r>
        <w:rPr>
          <w:spacing w:val="-2"/>
        </w:rPr>
        <w:t xml:space="preserve">характеризуется ростом цен в интервале от 20 % до 200 % в год, а при </w:t>
      </w:r>
      <w:r>
        <w:rPr>
          <w:b/>
          <w:bCs/>
          <w:spacing w:val="-2"/>
        </w:rPr>
        <w:t>гиперинфляции</w:t>
      </w:r>
      <w:r>
        <w:rPr>
          <w:i/>
          <w:iCs/>
          <w:spacing w:val="-2"/>
        </w:rPr>
        <w:t xml:space="preserve"> </w:t>
      </w:r>
      <w:r>
        <w:rPr>
          <w:spacing w:val="-2"/>
        </w:rPr>
        <w:t>цены растут еще быстрее. Противо-</w:t>
      </w:r>
      <w:r>
        <w:rPr>
          <w:spacing w:val="2"/>
        </w:rPr>
        <w:t>инфляционные меры государства зависят от уровня инфляции и при</w:t>
      </w:r>
      <w:r>
        <w:rPr>
          <w:spacing w:val="2"/>
        </w:rPr>
        <w:softHyphen/>
      </w:r>
      <w:r>
        <w:rPr>
          <w:spacing w:val="3"/>
        </w:rPr>
        <w:t>чин, ее породивших.</w:t>
      </w:r>
    </w:p>
    <w:p w:rsidR="007F1224" w:rsidRDefault="007F1224">
      <w:pPr>
        <w:shd w:val="clear" w:color="auto" w:fill="FFFFFF"/>
        <w:ind w:firstLine="709"/>
        <w:jc w:val="both"/>
      </w:pPr>
      <w:r>
        <w:rPr>
          <w:b/>
          <w:bCs/>
          <w:spacing w:val="-3"/>
        </w:rPr>
        <w:t>Дефицит бюджета</w:t>
      </w:r>
      <w:r>
        <w:rPr>
          <w:spacing w:val="-3"/>
        </w:rPr>
        <w:t xml:space="preserve">. </w:t>
      </w:r>
      <w:r>
        <w:rPr>
          <w:i/>
          <w:iCs/>
          <w:spacing w:val="-3"/>
        </w:rPr>
        <w:t xml:space="preserve"> </w:t>
      </w:r>
      <w:r>
        <w:rPr>
          <w:spacing w:val="-3"/>
        </w:rPr>
        <w:t>Бюджетный дефицит - это превышение расходов го</w:t>
      </w:r>
      <w:r>
        <w:rPr>
          <w:spacing w:val="-3"/>
        </w:rPr>
        <w:softHyphen/>
        <w:t>сударства над его доходами. Государство должно стремиться к тому, что</w:t>
      </w:r>
      <w:r>
        <w:rPr>
          <w:spacing w:val="-3"/>
        </w:rPr>
        <w:softHyphen/>
      </w:r>
      <w:r>
        <w:rPr>
          <w:spacing w:val="-4"/>
        </w:rPr>
        <w:t xml:space="preserve">бы он не превышал определенную величину. В ее качестве выступает доля </w:t>
      </w:r>
      <w:r>
        <w:rPr>
          <w:spacing w:val="-2"/>
        </w:rPr>
        <w:t xml:space="preserve">дефицита в валовом национальном продукте или в валовом внутреннем </w:t>
      </w:r>
      <w:r>
        <w:rPr>
          <w:spacing w:val="-3"/>
        </w:rPr>
        <w:t>продукте. Задача государства заключается в том, чтобы не превысить за</w:t>
      </w:r>
      <w:r>
        <w:rPr>
          <w:spacing w:val="-3"/>
        </w:rPr>
        <w:softHyphen/>
      </w:r>
      <w:r>
        <w:rPr>
          <w:spacing w:val="1"/>
        </w:rPr>
        <w:t>ранее определенной и допустимой величины данного критерия.</w:t>
      </w:r>
    </w:p>
    <w:p w:rsidR="007F1224" w:rsidRDefault="007F1224">
      <w:pPr>
        <w:shd w:val="clear" w:color="auto" w:fill="FFFFFF"/>
        <w:spacing w:before="115"/>
        <w:ind w:right="7" w:firstLine="709"/>
        <w:jc w:val="both"/>
      </w:pPr>
    </w:p>
    <w:p w:rsidR="007F1224" w:rsidRDefault="007F1224">
      <w:pPr>
        <w:shd w:val="clear" w:color="auto" w:fill="FFFFFF"/>
        <w:spacing w:before="115"/>
        <w:ind w:right="7" w:firstLine="709"/>
        <w:jc w:val="both"/>
      </w:pPr>
    </w:p>
    <w:p w:rsidR="007F1224" w:rsidRDefault="007F1224">
      <w:pPr>
        <w:shd w:val="clear" w:color="auto" w:fill="FFFFFF"/>
        <w:spacing w:before="115"/>
        <w:ind w:right="7" w:firstLine="709"/>
        <w:jc w:val="both"/>
      </w:pPr>
    </w:p>
    <w:p w:rsidR="007F1224" w:rsidRDefault="007F1224">
      <w:pPr>
        <w:shd w:val="clear" w:color="auto" w:fill="FFFFFF"/>
        <w:spacing w:before="115"/>
        <w:ind w:right="7" w:firstLine="709"/>
        <w:jc w:val="both"/>
      </w:pPr>
    </w:p>
    <w:p w:rsidR="007F1224" w:rsidRDefault="007F1224">
      <w:pPr>
        <w:shd w:val="clear" w:color="auto" w:fill="FFFFFF"/>
        <w:spacing w:before="115"/>
        <w:ind w:right="7" w:firstLine="709"/>
        <w:jc w:val="both"/>
      </w:pPr>
    </w:p>
    <w:p w:rsidR="007F1224" w:rsidRDefault="007F1224">
      <w:pPr>
        <w:shd w:val="clear" w:color="auto" w:fill="FFFFFF"/>
        <w:spacing w:before="115"/>
        <w:ind w:right="7" w:firstLine="709"/>
        <w:jc w:val="both"/>
      </w:pPr>
    </w:p>
    <w:p w:rsidR="007F1224" w:rsidRDefault="007F1224">
      <w:pPr>
        <w:shd w:val="clear" w:color="auto" w:fill="FFFFFF"/>
        <w:ind w:firstLine="709"/>
        <w:jc w:val="center"/>
        <w:rPr>
          <w:b/>
          <w:bCs/>
          <w:sz w:val="28"/>
        </w:rPr>
      </w:pPr>
      <w:r>
        <w:rPr>
          <w:b/>
          <w:bCs/>
          <w:sz w:val="28"/>
        </w:rPr>
        <w:t xml:space="preserve">3. Программы государственного регулирования. </w:t>
      </w:r>
    </w:p>
    <w:p w:rsidR="007F1224" w:rsidRDefault="007F1224">
      <w:pPr>
        <w:shd w:val="clear" w:color="auto" w:fill="FFFFFF"/>
        <w:ind w:firstLine="709"/>
        <w:jc w:val="center"/>
        <w:rPr>
          <w:b/>
          <w:bCs/>
          <w:sz w:val="28"/>
        </w:rPr>
      </w:pPr>
    </w:p>
    <w:p w:rsidR="007F1224" w:rsidRDefault="007F1224">
      <w:pPr>
        <w:shd w:val="clear" w:color="auto" w:fill="FFFFFF"/>
        <w:ind w:firstLine="709"/>
        <w:rPr>
          <w:b/>
          <w:bCs/>
          <w:sz w:val="28"/>
        </w:rPr>
      </w:pPr>
      <w:r>
        <w:rPr>
          <w:b/>
          <w:bCs/>
          <w:sz w:val="28"/>
        </w:rPr>
        <w:t>3.1. Государственное экономическое программирование.</w:t>
      </w:r>
    </w:p>
    <w:p w:rsidR="007F1224" w:rsidRDefault="007F1224">
      <w:pPr>
        <w:shd w:val="clear" w:color="auto" w:fill="FFFFFF"/>
        <w:ind w:firstLine="709"/>
        <w:rPr>
          <w:b/>
          <w:bCs/>
          <w:sz w:val="28"/>
        </w:rPr>
      </w:pPr>
    </w:p>
    <w:p w:rsidR="007F1224" w:rsidRDefault="007F1224">
      <w:pPr>
        <w:pStyle w:val="a7"/>
      </w:pPr>
      <w:r>
        <w:t xml:space="preserve">Высшей формой государственного регулирования является </w:t>
      </w:r>
      <w:r>
        <w:rPr>
          <w:b/>
          <w:bCs/>
        </w:rPr>
        <w:t>государственное экономическое программирование</w:t>
      </w:r>
      <w:r>
        <w:t>. Его задача – комплексное использование в глобальных целях всех элементов</w:t>
      </w:r>
      <w:r>
        <w:rPr>
          <w:b/>
          <w:bCs/>
        </w:rPr>
        <w:t xml:space="preserve"> </w:t>
      </w:r>
      <w:r>
        <w:t>государственного регулирования экономики. По мере усложнения задач стали формулировать краткосрочные, среднесрочные и долгосрочные задачи, определять порядок их решения и органы, ответственные за исполнение этих решения, выделять необходимые средства и определять порядок финансирования. Объектами таких целевых программ обычно являются отрасли, регионы, социальная сфера, различные направления научных исследований. Программы бывают обычные и чрезвычайные. Обычные среднесрочные общеэкономические программы составляются, как правило, на пять лет с ежегодным продлением на один год. Чрезвычайные программы разрабатываются в критических ситуациях, в условиях кризиса, массовой безработицы, большой инфляции. Осуществляются они, как правило, средствами административного регулирования. Практически во всех странах с рыночной экономикой осуществляются целевые программы. Это, к примеру, приватизация новых земель Восточной Германии после присоединения к ФРГ. Субъектами экономического программирования являются государственные учреждения, ответственные за составление программ, их осуществления и контроль над ними. Программы разрабатываются специальным государственным органом или министерствами экономики и финансов. Министерство финансов также разрабатывает план финансирования программы. К разработке программ также широко привлекаются представители центрального банка, союзы предпринимателей, торгово-промышленные палаты, профсоюзы. Программа и финансовый план ежегодно утверждаются парламентом. Государственное экономическое программирование является достаточно эффективным при решение ряда хозяйственных задач.   В условиях рыночной экономики программирование может быть только индикативным, то есть носить целевой рекомендательно-стимулирующий характер, тем не менее, оно является эффективным средством решения хозяйственных задач разного уровня. Как правило, программы обеспечивают социально-экономическое развитие в желательном направлении. Программирование позволяет использовать все средства государственного регулирования и избежать противоречивости и несогласованности регулирующих мероприятий отдельных государственных органов. Государственное финансовое стимулирование, заказы и закупки в рамках экономических программ оказывают заметное и неравномерное влияние на конкурентоспособность отдельных предприятий, положение отраслей, регионов, социальных групп и вызывают сопротивления тех, чьи интересы были ущемлены. Поэтому на государственные программирующие органы оказывается всевозможное влияние, отражающее противоречивые интересы отдельных групп.</w:t>
      </w:r>
    </w:p>
    <w:p w:rsidR="007F1224" w:rsidRDefault="007F1224">
      <w:pPr>
        <w:ind w:firstLine="709"/>
        <w:jc w:val="both"/>
      </w:pPr>
    </w:p>
    <w:p w:rsidR="007F1224" w:rsidRDefault="007F1224">
      <w:pPr>
        <w:shd w:val="clear" w:color="auto" w:fill="FFFFFF"/>
        <w:spacing w:before="115"/>
        <w:ind w:right="7"/>
        <w:jc w:val="both"/>
        <w:rPr>
          <w:b/>
          <w:bCs/>
          <w:sz w:val="28"/>
        </w:rPr>
      </w:pPr>
      <w:r>
        <w:rPr>
          <w:b/>
          <w:bCs/>
          <w:sz w:val="28"/>
        </w:rPr>
        <w:t>3.2. Границы и эффективность государственного регулирования.</w:t>
      </w:r>
    </w:p>
    <w:p w:rsidR="007F1224" w:rsidRDefault="007F1224">
      <w:pPr>
        <w:spacing w:line="360" w:lineRule="auto"/>
        <w:jc w:val="both"/>
      </w:pPr>
    </w:p>
    <w:p w:rsidR="007F1224" w:rsidRDefault="007F1224">
      <w:pPr>
        <w:ind w:firstLine="709"/>
        <w:jc w:val="both"/>
      </w:pPr>
      <w:r>
        <w:t>В процессе своего развития государственное регулирование прошло несколько этапов.</w:t>
      </w:r>
    </w:p>
    <w:p w:rsidR="007F1224" w:rsidRDefault="007F1224">
      <w:pPr>
        <w:pStyle w:val="a7"/>
      </w:pPr>
      <w:r>
        <w:t>а) Создание общих благоприятных условий для воспроизводства частного капитала; сосредоточение усилий государства на разработке трудового, налогового, торгового, социального законодательства, таможенной политики, на обеспечение устойчивости денег. Строительство и приобретение объектов в сырьевых и инфраструктурных отраслях.</w:t>
      </w:r>
    </w:p>
    <w:p w:rsidR="007F1224" w:rsidRDefault="007F1224">
      <w:pPr>
        <w:ind w:firstLine="709"/>
        <w:jc w:val="both"/>
      </w:pPr>
      <w:r>
        <w:t>б) Несогласованные между собой акции антикризисной и структурной направленности, попытки воздействовать на занятость и цены.</w:t>
      </w:r>
    </w:p>
    <w:p w:rsidR="007F1224" w:rsidRDefault="007F1224">
      <w:pPr>
        <w:ind w:firstLine="709"/>
        <w:jc w:val="both"/>
      </w:pPr>
      <w:r>
        <w:t>в) Эксперименты с использованием денежно-кредитных и бюджетных средств регулирования хозяйства. Волна приватизации объектов государственной собственности.</w:t>
      </w:r>
    </w:p>
    <w:p w:rsidR="007F1224" w:rsidRDefault="007F1224">
      <w:pPr>
        <w:ind w:firstLine="709"/>
        <w:jc w:val="both"/>
      </w:pPr>
      <w:r>
        <w:t>г) Переход в ряде стран к отраслевому и региональному среднесрочному программированию; попытки повысить действенность государственного регулирования экономики путем изучения совместимости и взаимозаменяемости инструментов регулирования, определения их эффективности.</w:t>
      </w:r>
    </w:p>
    <w:p w:rsidR="007F1224" w:rsidRDefault="007F1224">
      <w:pPr>
        <w:ind w:firstLine="709"/>
        <w:jc w:val="both"/>
      </w:pPr>
      <w:r>
        <w:t>д) Осуществление во все большем числе развитых стран общегосударственного среднесрочного программирования в сочетании с выработкой долгосрочных перспективных ориентиров. Все более комплексное использование инструментов регулирования.</w:t>
      </w:r>
    </w:p>
    <w:p w:rsidR="007F1224" w:rsidRDefault="007F1224">
      <w:pPr>
        <w:ind w:firstLine="709"/>
        <w:jc w:val="both"/>
      </w:pPr>
      <w:r>
        <w:t>е) Меры по согласованию общегосударственных среднесрочных программ на межгосударственном уровне в рамках интеграционных объединений.</w:t>
      </w:r>
    </w:p>
    <w:p w:rsidR="007F1224" w:rsidRDefault="007F1224">
      <w:pPr>
        <w:pStyle w:val="a7"/>
      </w:pPr>
      <w:r>
        <w:t xml:space="preserve">     На масштабы, инструменты и эффективность государственного регулирования решающее воздействие оказали задачи, вставшие перед экономикой отдельных стран, материальные возможности государства, отраженные в доле перераспределяемого им ВВП и в абсолютных размерах средств, накапливаемый опыт и успехи в научных разработках проблем государственного экономического программирования в условиях рыночного хозяйства. Наряду с общетеоретическими работами со второй половины 60-х годов в развитых странах стало публиковаться все больше конкретных прикладных исследований, посвященные количественному анализу последствий мер государственного регулирования. Активизировалось и сотрудничество ученых с правительственными органами, ответственные за принятие экономико-политических решений. Характер и направление научных исследований в области государственного регулирования экономики за последние три-четыре десятилетия претерпели существенные изменения. Если в начале 50-х годов обсуждался вопрос: «Регулировать или не регулировать экономику?», то позднее - «Какова должна быть степень этого регулирования? С какими целями, в каких направлениях и какими средствами надо регулировать?». Однако возможности государственного регулирования не безграничны. Экономической основой государственного регулирования является часть ВВП, перераспределяемая через государственный бюджет и внебюджетные фонды, и государственная собственность. Эффективность государственного экономического программирования при прочих равных условиях тем выше, чем выше государственные доходы, чем большая доля ВВП перераспределяется государством, чем большую роль в экономике играет государственный сектор. Но у государственных доходов и у государственного сектора есть относительные границы роста.</w:t>
      </w:r>
    </w:p>
    <w:p w:rsidR="007F1224" w:rsidRDefault="007F1224">
      <w:pPr>
        <w:spacing w:line="360" w:lineRule="auto"/>
        <w:jc w:val="both"/>
      </w:pPr>
    </w:p>
    <w:p w:rsidR="007F1224" w:rsidRDefault="007F1224">
      <w:pPr>
        <w:pStyle w:val="20"/>
      </w:pPr>
    </w:p>
    <w:p w:rsidR="007F1224" w:rsidRDefault="007F1224">
      <w:pPr>
        <w:pStyle w:val="20"/>
      </w:pPr>
    </w:p>
    <w:p w:rsidR="007F1224" w:rsidRDefault="007F1224">
      <w:pPr>
        <w:pStyle w:val="20"/>
      </w:pPr>
    </w:p>
    <w:p w:rsidR="007F1224" w:rsidRDefault="007F1224">
      <w:pPr>
        <w:pStyle w:val="20"/>
      </w:pPr>
    </w:p>
    <w:p w:rsidR="007F1224" w:rsidRDefault="007F1224">
      <w:pPr>
        <w:pStyle w:val="20"/>
      </w:pPr>
    </w:p>
    <w:p w:rsidR="007F1224" w:rsidRDefault="007F1224">
      <w:pPr>
        <w:pStyle w:val="20"/>
      </w:pPr>
    </w:p>
    <w:p w:rsidR="007F1224" w:rsidRDefault="007F1224">
      <w:pPr>
        <w:pStyle w:val="20"/>
      </w:pPr>
    </w:p>
    <w:p w:rsidR="007F1224" w:rsidRDefault="007F1224">
      <w:pPr>
        <w:pStyle w:val="20"/>
      </w:pPr>
    </w:p>
    <w:p w:rsidR="007F1224" w:rsidRDefault="007F1224">
      <w:pPr>
        <w:pStyle w:val="20"/>
      </w:pPr>
    </w:p>
    <w:p w:rsidR="007F1224" w:rsidRDefault="007F1224">
      <w:pPr>
        <w:pStyle w:val="20"/>
      </w:pPr>
    </w:p>
    <w:p w:rsidR="007F1224" w:rsidRDefault="007F1224">
      <w:pPr>
        <w:pStyle w:val="20"/>
      </w:pPr>
    </w:p>
    <w:p w:rsidR="007F1224" w:rsidRDefault="007F1224">
      <w:pPr>
        <w:pStyle w:val="20"/>
      </w:pPr>
    </w:p>
    <w:p w:rsidR="007F1224" w:rsidRDefault="007F1224">
      <w:pPr>
        <w:pStyle w:val="20"/>
      </w:pPr>
      <w:r>
        <w:t>4. Необходимость экономики в совершенствовании государственного регулирования.</w:t>
      </w:r>
    </w:p>
    <w:p w:rsidR="007F1224" w:rsidRDefault="007F1224">
      <w:pPr>
        <w:shd w:val="clear" w:color="auto" w:fill="FFFFFF"/>
        <w:ind w:firstLine="709"/>
        <w:jc w:val="both"/>
      </w:pPr>
      <w:r>
        <w:rPr>
          <w:szCs w:val="21"/>
        </w:rPr>
        <w:t>На путь объединения и централизации функций управления в экономике толкает необходимость экономии ресурсов. Современ</w:t>
      </w:r>
      <w:r>
        <w:rPr>
          <w:szCs w:val="21"/>
        </w:rPr>
        <w:softHyphen/>
        <w:t>ная рыночная экономика большинства индустриальных стран За</w:t>
      </w:r>
      <w:r>
        <w:rPr>
          <w:szCs w:val="21"/>
        </w:rPr>
        <w:softHyphen/>
        <w:t>пада по сравнению с централизованной экономикой очень обреме</w:t>
      </w:r>
      <w:r>
        <w:rPr>
          <w:szCs w:val="21"/>
        </w:rPr>
        <w:softHyphen/>
        <w:t>нительна, поскольку требует колоссальных затрат на создание и функционирование громоздкой инфраструктуры. Было бы грубой ошибкой с переходом от централизованно управляемой экономи</w:t>
      </w:r>
      <w:r>
        <w:rPr>
          <w:szCs w:val="21"/>
        </w:rPr>
        <w:softHyphen/>
        <w:t>ки к неуправляемому рыночному механизму надеяться на эконо</w:t>
      </w:r>
      <w:r>
        <w:rPr>
          <w:szCs w:val="21"/>
        </w:rPr>
        <w:softHyphen/>
        <w:t>мию за счет уменьшения расходов на содержание управленческого аппарата. Напротив, аппарат управления и затраты на его содержа</w:t>
      </w:r>
      <w:r>
        <w:rPr>
          <w:szCs w:val="21"/>
        </w:rPr>
        <w:softHyphen/>
        <w:t>ние и содержание многих посреднических структур придется уве</w:t>
      </w:r>
      <w:r>
        <w:rPr>
          <w:szCs w:val="21"/>
        </w:rPr>
        <w:softHyphen/>
        <w:t>личить по сравнению с централизованной экономикой в несколько раз. Об этом свидетельствует международный опыт.</w:t>
      </w:r>
    </w:p>
    <w:p w:rsidR="007F1224" w:rsidRDefault="007F1224">
      <w:pPr>
        <w:shd w:val="clear" w:color="auto" w:fill="FFFFFF"/>
        <w:ind w:firstLine="709"/>
        <w:jc w:val="both"/>
      </w:pPr>
      <w:r>
        <w:rPr>
          <w:szCs w:val="21"/>
        </w:rPr>
        <w:t>В условиях централизованной системы значительную часть рабо</w:t>
      </w:r>
      <w:r>
        <w:rPr>
          <w:szCs w:val="21"/>
        </w:rPr>
        <w:softHyphen/>
        <w:t>ты, связанной с прогнозированием, маркетингом, планированием производства и сбыта продукции, материально-техническим обес</w:t>
      </w:r>
      <w:r>
        <w:rPr>
          <w:szCs w:val="21"/>
        </w:rPr>
        <w:softHyphen/>
        <w:t>печением предприятий, ценообразованием, разработкой техничес</w:t>
      </w:r>
      <w:r>
        <w:rPr>
          <w:szCs w:val="21"/>
        </w:rPr>
        <w:softHyphen/>
        <w:t>кой политики, финансированием и некоторыми другими управлен</w:t>
      </w:r>
      <w:r>
        <w:rPr>
          <w:szCs w:val="21"/>
        </w:rPr>
        <w:softHyphen/>
        <w:t>ческими и распределительными операциями, выполняют специали</w:t>
      </w:r>
      <w:r>
        <w:rPr>
          <w:szCs w:val="21"/>
        </w:rPr>
        <w:softHyphen/>
        <w:t>зированные централизованные хозяйственные органы. Это подтверждается многолетним опытом Советского Союза, где цент</w:t>
      </w:r>
      <w:r>
        <w:rPr>
          <w:szCs w:val="21"/>
        </w:rPr>
        <w:softHyphen/>
        <w:t>ральные органы, укомплектованные профессионалами, опирались в своей работе на разветвленную сеть подчиненных им научных, проектно-конструкторских и консалтинговых структур, а также на цен</w:t>
      </w:r>
      <w:r>
        <w:rPr>
          <w:szCs w:val="21"/>
        </w:rPr>
        <w:softHyphen/>
        <w:t>трализованно управляемую систему экономического учета и отчет</w:t>
      </w:r>
      <w:r>
        <w:rPr>
          <w:szCs w:val="21"/>
        </w:rPr>
        <w:softHyphen/>
        <w:t>ности. В принципе такие органы в состоянии квалифицированно вы</w:t>
      </w:r>
      <w:r>
        <w:rPr>
          <w:szCs w:val="21"/>
        </w:rPr>
        <w:softHyphen/>
        <w:t>полнять по заказам предприятий (фирм) основную часть рутинной расчетно-аналитической и маркетинговой поисковой работы, кото</w:t>
      </w:r>
      <w:r>
        <w:rPr>
          <w:szCs w:val="21"/>
        </w:rPr>
        <w:softHyphen/>
        <w:t>рой заняты предприятия. Но эта работа, выполненная специализи</w:t>
      </w:r>
      <w:r>
        <w:rPr>
          <w:szCs w:val="21"/>
        </w:rPr>
        <w:softHyphen/>
        <w:t>рованной организацией, обойдется для них в несколько раз дешев</w:t>
      </w:r>
      <w:r>
        <w:rPr>
          <w:szCs w:val="21"/>
        </w:rPr>
        <w:softHyphen/>
        <w:t>ле, нежели выполнять ее собственным силами.</w:t>
      </w:r>
    </w:p>
    <w:p w:rsidR="007F1224" w:rsidRDefault="007F1224">
      <w:pPr>
        <w:shd w:val="clear" w:color="auto" w:fill="FFFFFF"/>
        <w:ind w:firstLine="709"/>
        <w:jc w:val="both"/>
      </w:pPr>
      <w:r>
        <w:rPr>
          <w:szCs w:val="21"/>
        </w:rPr>
        <w:t>Централизованная система в Советском Союзе оказывала по</w:t>
      </w:r>
      <w:r>
        <w:rPr>
          <w:szCs w:val="21"/>
        </w:rPr>
        <w:softHyphen/>
        <w:t>стоянное давление на предприятие, заставляя его быть не пассив</w:t>
      </w:r>
      <w:r>
        <w:rPr>
          <w:szCs w:val="21"/>
        </w:rPr>
        <w:softHyphen/>
        <w:t>ным исполнителем, а инициатором всех взаимоотношений с уп</w:t>
      </w:r>
      <w:r>
        <w:rPr>
          <w:szCs w:val="21"/>
        </w:rPr>
        <w:softHyphen/>
        <w:t>равляющими государственными органами. В противном случае пред</w:t>
      </w:r>
      <w:r>
        <w:rPr>
          <w:szCs w:val="21"/>
        </w:rPr>
        <w:softHyphen/>
        <w:t>приятие теряло возможность защищать собственные интересы и неизбежно попадало в разряд плохо работающих, за что непремен</w:t>
      </w:r>
      <w:r>
        <w:rPr>
          <w:szCs w:val="21"/>
        </w:rPr>
        <w:softHyphen/>
        <w:t>но наказывались его руководители.</w:t>
      </w:r>
    </w:p>
    <w:p w:rsidR="007F1224" w:rsidRDefault="007F1224">
      <w:pPr>
        <w:shd w:val="clear" w:color="auto" w:fill="FFFFFF"/>
        <w:ind w:firstLine="709"/>
        <w:jc w:val="both"/>
      </w:pPr>
      <w:r>
        <w:rPr>
          <w:szCs w:val="21"/>
        </w:rPr>
        <w:t>Затраты на управление и расходы на подготовку производства, а также перемещение материальных ресурсов от поставщиков к по</w:t>
      </w:r>
      <w:r>
        <w:rPr>
          <w:szCs w:val="21"/>
        </w:rPr>
        <w:softHyphen/>
        <w:t>требителям при централизованной системе управления в несколь</w:t>
      </w:r>
      <w:r>
        <w:rPr>
          <w:szCs w:val="21"/>
        </w:rPr>
        <w:softHyphen/>
        <w:t>ко раз ниже, чем в децентрализованной. Централизованная система Управления позволяет интегрировать в одном месте управленчес</w:t>
      </w:r>
      <w:r>
        <w:rPr>
          <w:szCs w:val="22"/>
        </w:rPr>
        <w:t>кие операции, создает возможность, когда небольшая группа про</w:t>
      </w:r>
      <w:r>
        <w:rPr>
          <w:szCs w:val="22"/>
        </w:rPr>
        <w:softHyphen/>
        <w:t>фессионалов может решить хозяйственную задачу (в частности по сбыту продукции, материально-техническому обеспечению и др.) сразу для десятков или сотен предприятий (фирм). Децентрализо</w:t>
      </w:r>
      <w:r>
        <w:rPr>
          <w:szCs w:val="22"/>
        </w:rPr>
        <w:softHyphen/>
        <w:t>ванная система требует обязательного повторения в полном объеме каждой хозяйственной операции на каждом отдельном предприя</w:t>
      </w:r>
      <w:r>
        <w:rPr>
          <w:szCs w:val="22"/>
        </w:rPr>
        <w:softHyphen/>
        <w:t>тии. Для этого требуется содержать соответствующий штат служа</w:t>
      </w:r>
      <w:r>
        <w:rPr>
          <w:szCs w:val="22"/>
        </w:rPr>
        <w:softHyphen/>
        <w:t>щих и специалистов, что и вынуждены делать предприниматели всех индустриально развитых стран.</w:t>
      </w:r>
    </w:p>
    <w:p w:rsidR="007F1224" w:rsidRDefault="007F1224">
      <w:pPr>
        <w:shd w:val="clear" w:color="auto" w:fill="FFFFFF"/>
        <w:ind w:firstLine="709"/>
        <w:jc w:val="both"/>
      </w:pPr>
      <w:r>
        <w:rPr>
          <w:szCs w:val="19"/>
        </w:rPr>
        <w:t xml:space="preserve">Например, в </w:t>
      </w:r>
      <w:r>
        <w:rPr>
          <w:szCs w:val="19"/>
          <w:lang w:val="en-US"/>
        </w:rPr>
        <w:t>I</w:t>
      </w:r>
      <w:r>
        <w:rPr>
          <w:szCs w:val="19"/>
        </w:rPr>
        <w:t>988 г. на предприятиях Рима, связанных с производством и обменом, рабочие составляли 38 % всей численности персонала, служащие - 49 %, а инженеры и администраторы - 13 %. В том же году на производственных  предприятиях Москвы рабочие составляли 72% всей численности персо</w:t>
      </w:r>
      <w:r>
        <w:rPr>
          <w:szCs w:val="19"/>
        </w:rPr>
        <w:softHyphen/>
        <w:t>нала, а служащие, инженеры, администраторы вместе взятые - 28%.</w:t>
      </w:r>
    </w:p>
    <w:p w:rsidR="007F1224" w:rsidRDefault="007F1224">
      <w:pPr>
        <w:shd w:val="clear" w:color="auto" w:fill="FFFFFF"/>
        <w:ind w:firstLine="709"/>
        <w:jc w:val="both"/>
      </w:pPr>
      <w:r>
        <w:rPr>
          <w:szCs w:val="19"/>
        </w:rPr>
        <w:t>В 1989 г. из 112 млн. человек экономически активного населения США управленческий персонал составил 51,3 млн. человек, в том числе в част</w:t>
      </w:r>
      <w:r>
        <w:rPr>
          <w:szCs w:val="19"/>
        </w:rPr>
        <w:softHyphen/>
        <w:t>ном секторе - 41,4 млн. человек. В СССР из 139 млн. чел., занятых в народ</w:t>
      </w:r>
      <w:r>
        <w:rPr>
          <w:szCs w:val="19"/>
        </w:rPr>
        <w:softHyphen/>
        <w:t>ном хозяйстве, в управленческом аппарате в том же году было занято 14,9 млн. человек; из них на предприятиях и в организациях народного хозяйства — 13,2 млн. человек.  В связи с этим доля  непроизводственных затрат, которые оплачивает потребитель в США, в несколько раз выше, чем это было в централизованной экономике СССР.</w:t>
      </w:r>
    </w:p>
    <w:p w:rsidR="007F1224" w:rsidRDefault="007F1224">
      <w:pPr>
        <w:shd w:val="clear" w:color="auto" w:fill="FFFFFF"/>
        <w:ind w:firstLine="709"/>
        <w:jc w:val="both"/>
      </w:pPr>
      <w:r>
        <w:rPr>
          <w:szCs w:val="22"/>
        </w:rPr>
        <w:t>Современные рыночные отношения промышленно развитых стран, учитывая высокий технический уровень производства, объек</w:t>
      </w:r>
      <w:r>
        <w:rPr>
          <w:szCs w:val="22"/>
        </w:rPr>
        <w:softHyphen/>
        <w:t>тивно требуют опоры на государственные методы регулирования. И очевидно, что роль государства в управлении экономикой по всем мире с каждым годом будет повышаться.</w:t>
      </w:r>
    </w:p>
    <w:p w:rsidR="007F1224" w:rsidRDefault="007F1224">
      <w:pPr>
        <w:shd w:val="clear" w:color="auto" w:fill="FFFFFF"/>
        <w:ind w:firstLine="709"/>
        <w:jc w:val="both"/>
      </w:pPr>
      <w:r>
        <w:rPr>
          <w:szCs w:val="22"/>
        </w:rPr>
        <w:t>Советскую экономику в прошлом удушало не государственное управление. Наоборот, оно способствовало ее развитию. Удушала де</w:t>
      </w:r>
      <w:r>
        <w:rPr>
          <w:szCs w:val="22"/>
        </w:rPr>
        <w:softHyphen/>
        <w:t>структивная безраздельная власть коммунистического партаппарата, «отсасывающего» из экономики для решения своих идеологических задач (развитие оборонного комплекса, «помощь Друзьям» и «подго</w:t>
      </w:r>
      <w:r>
        <w:rPr>
          <w:szCs w:val="22"/>
        </w:rPr>
        <w:softHyphen/>
        <w:t>товка мировой революции») до 50 % доходов государства. Вряд ли правомерно ожидать положительных результатов на базе неуправляемого рынка в условиях России до тех пор, пока не будет создана необходимая для этого централизованно регулируемая управленческая, посредническая и прочая инфраструктура, которая заменит ныне полностью децентрализованную систему и, разуме</w:t>
      </w:r>
      <w:r>
        <w:rPr>
          <w:szCs w:val="22"/>
        </w:rPr>
        <w:softHyphen/>
        <w:t>ется, потребует существенного изменения структуры управления экономикой страны.</w:t>
      </w:r>
    </w:p>
    <w:p w:rsidR="007F1224" w:rsidRDefault="007F1224">
      <w:pPr>
        <w:pStyle w:val="20"/>
        <w:spacing w:line="240" w:lineRule="auto"/>
        <w:ind w:firstLine="709"/>
        <w:rPr>
          <w:sz w:val="24"/>
        </w:rPr>
      </w:pPr>
      <w:r>
        <w:rPr>
          <w:b w:val="0"/>
          <w:bCs w:val="0"/>
          <w:sz w:val="24"/>
          <w:szCs w:val="22"/>
        </w:rPr>
        <w:t>Расчеты показывают, что в прошлом при условии сохранения в России централизованного управления экономикой для налажива</w:t>
      </w:r>
      <w:r>
        <w:rPr>
          <w:b w:val="0"/>
          <w:bCs w:val="0"/>
          <w:sz w:val="24"/>
          <w:szCs w:val="22"/>
        </w:rPr>
        <w:softHyphen/>
        <w:t>ния нормального ритма работы предприятий требовалось отстра</w:t>
      </w:r>
      <w:r>
        <w:rPr>
          <w:b w:val="0"/>
          <w:bCs w:val="0"/>
          <w:sz w:val="24"/>
          <w:szCs w:val="22"/>
        </w:rPr>
        <w:softHyphen/>
        <w:t>нить от власти компартию и вовлечь в систему хозяйственного уп</w:t>
      </w:r>
      <w:r>
        <w:rPr>
          <w:b w:val="0"/>
          <w:bCs w:val="0"/>
          <w:sz w:val="24"/>
          <w:szCs w:val="22"/>
        </w:rPr>
        <w:softHyphen/>
        <w:t>равления дополнительно к имевшемуся ранее аппарату не более 6 -7 млн. человек. Наряду с этим при переводе экономики на неуп</w:t>
      </w:r>
      <w:r>
        <w:rPr>
          <w:b w:val="0"/>
          <w:bCs w:val="0"/>
          <w:sz w:val="24"/>
          <w:szCs w:val="22"/>
        </w:rPr>
        <w:softHyphen/>
        <w:t>равляемые рыночные отношения единовременные и текущие рас</w:t>
      </w:r>
      <w:r>
        <w:rPr>
          <w:b w:val="0"/>
          <w:bCs w:val="0"/>
          <w:sz w:val="24"/>
          <w:szCs w:val="22"/>
        </w:rPr>
        <w:softHyphen/>
        <w:t>ходы на управление по сравнению с имеющимися расходами надо было увеличивать как минимум в 3 - 4 раза. В систему хозяйственно</w:t>
      </w:r>
      <w:r>
        <w:rPr>
          <w:b w:val="0"/>
          <w:bCs w:val="0"/>
          <w:sz w:val="24"/>
          <w:szCs w:val="22"/>
        </w:rPr>
        <w:softHyphen/>
        <w:t>го управления, прежде всего в органы управления предприятий, а также различных посреднических и коммерческих контор, требует</w:t>
      </w:r>
      <w:r>
        <w:rPr>
          <w:b w:val="0"/>
          <w:bCs w:val="0"/>
          <w:sz w:val="24"/>
          <w:szCs w:val="22"/>
        </w:rPr>
        <w:softHyphen/>
        <w:t>ся дополнительно привлечь не менее 25 - 35 млн. человек. Безуслов</w:t>
      </w:r>
      <w:r>
        <w:rPr>
          <w:b w:val="0"/>
          <w:bCs w:val="0"/>
          <w:sz w:val="24"/>
          <w:szCs w:val="22"/>
        </w:rPr>
        <w:softHyphen/>
        <w:t>но, надо заранее определить, где взять ресурсы на образование ог</w:t>
      </w:r>
      <w:r>
        <w:rPr>
          <w:b w:val="0"/>
          <w:bCs w:val="0"/>
          <w:sz w:val="24"/>
          <w:szCs w:val="22"/>
        </w:rPr>
        <w:softHyphen/>
        <w:t>ромного, рассеянного по предприятиям (фирмам) и организациям</w:t>
      </w:r>
      <w:r>
        <w:rPr>
          <w:b w:val="0"/>
          <w:bCs w:val="0"/>
          <w:sz w:val="24"/>
        </w:rPr>
        <w:t xml:space="preserve"> дополнительного управленческого аппарата в новых условиях работы,  где (и откуда) набрать дополнительный  штат специалистов. В ряде случаев законно возникает вопрос: а надо ли вообще заниматься делом, которого не знаем, практически не имея шансов для, его благополучного завершения?</w:t>
      </w:r>
    </w:p>
    <w:p w:rsidR="007F1224" w:rsidRDefault="007F1224">
      <w:pPr>
        <w:spacing w:line="360" w:lineRule="auto"/>
        <w:jc w:val="both"/>
      </w:pPr>
    </w:p>
    <w:p w:rsidR="007F1224" w:rsidRDefault="007F1224">
      <w:pPr>
        <w:spacing w:line="360" w:lineRule="auto"/>
        <w:jc w:val="both"/>
      </w:pPr>
    </w:p>
    <w:p w:rsidR="007F1224" w:rsidRDefault="007F1224">
      <w:pPr>
        <w:spacing w:line="360" w:lineRule="auto"/>
        <w:jc w:val="both"/>
      </w:pPr>
    </w:p>
    <w:p w:rsidR="007F1224" w:rsidRDefault="007F1224">
      <w:pPr>
        <w:spacing w:line="360" w:lineRule="auto"/>
        <w:jc w:val="both"/>
      </w:pPr>
    </w:p>
    <w:p w:rsidR="007F1224" w:rsidRDefault="007F1224">
      <w:pPr>
        <w:spacing w:line="360" w:lineRule="auto"/>
        <w:jc w:val="both"/>
      </w:pPr>
    </w:p>
    <w:p w:rsidR="007F1224" w:rsidRDefault="007F1224">
      <w:pPr>
        <w:spacing w:line="360" w:lineRule="auto"/>
        <w:jc w:val="both"/>
      </w:pPr>
    </w:p>
    <w:p w:rsidR="007F1224" w:rsidRDefault="007F1224">
      <w:pPr>
        <w:spacing w:line="360" w:lineRule="auto"/>
        <w:jc w:val="both"/>
      </w:pPr>
    </w:p>
    <w:p w:rsidR="007F1224" w:rsidRDefault="007F1224">
      <w:pPr>
        <w:spacing w:line="360" w:lineRule="auto"/>
        <w:jc w:val="both"/>
      </w:pPr>
    </w:p>
    <w:p w:rsidR="007F1224" w:rsidRDefault="007F1224">
      <w:pPr>
        <w:spacing w:line="360" w:lineRule="auto"/>
        <w:jc w:val="both"/>
      </w:pPr>
    </w:p>
    <w:p w:rsidR="007F1224" w:rsidRDefault="007F1224">
      <w:pPr>
        <w:spacing w:line="360" w:lineRule="auto"/>
        <w:jc w:val="both"/>
      </w:pPr>
    </w:p>
    <w:p w:rsidR="007F1224" w:rsidRDefault="007F1224">
      <w:pPr>
        <w:spacing w:line="360" w:lineRule="auto"/>
        <w:jc w:val="both"/>
      </w:pPr>
    </w:p>
    <w:p w:rsidR="007F1224" w:rsidRDefault="007F1224">
      <w:pPr>
        <w:spacing w:line="360" w:lineRule="auto"/>
        <w:jc w:val="both"/>
      </w:pPr>
    </w:p>
    <w:p w:rsidR="007F1224" w:rsidRDefault="007F1224">
      <w:pPr>
        <w:spacing w:line="360" w:lineRule="auto"/>
        <w:jc w:val="both"/>
      </w:pPr>
    </w:p>
    <w:p w:rsidR="007F1224" w:rsidRDefault="007F1224">
      <w:pPr>
        <w:spacing w:line="360" w:lineRule="auto"/>
        <w:jc w:val="both"/>
      </w:pPr>
    </w:p>
    <w:p w:rsidR="007F1224" w:rsidRDefault="007F1224">
      <w:pPr>
        <w:spacing w:line="360" w:lineRule="auto"/>
        <w:jc w:val="both"/>
      </w:pPr>
    </w:p>
    <w:p w:rsidR="007F1224" w:rsidRDefault="007F1224">
      <w:pPr>
        <w:spacing w:line="360" w:lineRule="auto"/>
        <w:jc w:val="both"/>
      </w:pPr>
    </w:p>
    <w:p w:rsidR="007F1224" w:rsidRDefault="007F1224">
      <w:pPr>
        <w:spacing w:line="360" w:lineRule="auto"/>
        <w:jc w:val="both"/>
      </w:pPr>
    </w:p>
    <w:p w:rsidR="007F1224" w:rsidRDefault="007F1224">
      <w:pPr>
        <w:spacing w:line="360" w:lineRule="auto"/>
        <w:jc w:val="center"/>
        <w:rPr>
          <w:b/>
          <w:bCs/>
          <w:sz w:val="28"/>
        </w:rPr>
      </w:pPr>
    </w:p>
    <w:p w:rsidR="007F1224" w:rsidRDefault="007F1224">
      <w:pPr>
        <w:spacing w:line="360" w:lineRule="auto"/>
        <w:jc w:val="center"/>
        <w:rPr>
          <w:b/>
          <w:bCs/>
          <w:sz w:val="28"/>
        </w:rPr>
      </w:pPr>
      <w:r>
        <w:rPr>
          <w:b/>
          <w:bCs/>
          <w:sz w:val="28"/>
        </w:rPr>
        <w:t>Заключение.</w:t>
      </w:r>
    </w:p>
    <w:p w:rsidR="007F1224" w:rsidRDefault="007F1224">
      <w:pPr>
        <w:pStyle w:val="a7"/>
      </w:pPr>
      <w:r>
        <w:t>В данной курсовой работе мною освещены такие темы, как: понятие государственного регулирования экономики, цели, задачи и формы, подробно рассмотрены объекты  и инструменты государственного регулирования экономики. Также затронуты методы регулирования и случаи вмешательства в экономику при определенных условиях. В четвертой главе была проанализирована необходимость экономики в совершенствовании государственного регулирования.</w:t>
      </w:r>
    </w:p>
    <w:p w:rsidR="007F1224" w:rsidRDefault="007F1224">
      <w:pPr>
        <w:ind w:firstLine="709"/>
      </w:pPr>
      <w:r>
        <w:t>Мною были сделаны следующие выводы.</w:t>
      </w:r>
    </w:p>
    <w:p w:rsidR="007F1224" w:rsidRDefault="007F1224">
      <w:pPr>
        <w:ind w:firstLine="709"/>
        <w:jc w:val="both"/>
        <w:rPr>
          <w:u w:val="single"/>
        </w:rPr>
      </w:pPr>
      <w:r>
        <w:rPr>
          <w:szCs w:val="21"/>
        </w:rPr>
        <w:t>Экономика страны — это сотни миллионов различных компо</w:t>
      </w:r>
      <w:r>
        <w:rPr>
          <w:szCs w:val="21"/>
        </w:rPr>
        <w:softHyphen/>
        <w:t>нентов (включая людей, машины, оборудование, сырье, материа</w:t>
      </w:r>
      <w:r>
        <w:rPr>
          <w:szCs w:val="21"/>
        </w:rPr>
        <w:softHyphen/>
        <w:t>лы, инструменты и др.), находящихся в постоянном взаимодей</w:t>
      </w:r>
      <w:r>
        <w:rPr>
          <w:szCs w:val="21"/>
        </w:rPr>
        <w:softHyphen/>
        <w:t>ствии. Только при условии рационального разделения прав и обязанностей между верхними и нижними управленческими уров</w:t>
      </w:r>
      <w:r>
        <w:rPr>
          <w:szCs w:val="21"/>
        </w:rPr>
        <w:softHyphen/>
        <w:t>нями обеспечивается эффективное функционирование механизма управления.</w:t>
      </w:r>
    </w:p>
    <w:p w:rsidR="007F1224" w:rsidRDefault="007F1224">
      <w:pPr>
        <w:pStyle w:val="a7"/>
        <w:rPr>
          <w:szCs w:val="21"/>
          <w:u w:val="single"/>
        </w:rPr>
      </w:pPr>
      <w:r>
        <w:rPr>
          <w:szCs w:val="21"/>
        </w:rPr>
        <w:t>Только при условии рационального разделения прав и обязанностей между верхними и нижними управленческими уров</w:t>
      </w:r>
      <w:r>
        <w:rPr>
          <w:szCs w:val="21"/>
        </w:rPr>
        <w:softHyphen/>
        <w:t>нями обеспечивается эффективное функционирование механизма управления.</w:t>
      </w:r>
    </w:p>
    <w:p w:rsidR="007F1224" w:rsidRDefault="007F1224">
      <w:pPr>
        <w:shd w:val="clear" w:color="auto" w:fill="FFFFFF"/>
        <w:ind w:firstLine="709"/>
        <w:jc w:val="both"/>
        <w:rPr>
          <w:szCs w:val="21"/>
        </w:rPr>
      </w:pPr>
      <w:r>
        <w:rPr>
          <w:szCs w:val="21"/>
        </w:rPr>
        <w:t>Важна регулирующая роль государства в организации внешнеэкономической деятельности производителей продукции, так как в данной области, помимо экономических, действуют меж</w:t>
      </w:r>
      <w:r>
        <w:rPr>
          <w:szCs w:val="21"/>
        </w:rPr>
        <w:softHyphen/>
        <w:t>государственные правила. Поэтому укрепляются те государствен</w:t>
      </w:r>
      <w:r>
        <w:rPr>
          <w:szCs w:val="21"/>
        </w:rPr>
        <w:softHyphen/>
        <w:t>ные органы хозяйственного управления, которые обеспечивают внешние взаимосвязи между поставщиками и потребителями про</w:t>
      </w:r>
      <w:r>
        <w:rPr>
          <w:szCs w:val="21"/>
        </w:rPr>
        <w:softHyphen/>
        <w:t>дукции. Роль государственных органов заключается главным образом, во-первых, в контроле соблюдения законов субъектами экономики и, во-вторых, подготовке недостающих законов и нормативов.</w:t>
      </w:r>
    </w:p>
    <w:p w:rsidR="007F1224" w:rsidRDefault="007F1224">
      <w:pPr>
        <w:shd w:val="clear" w:color="auto" w:fill="FFFFFF"/>
        <w:ind w:firstLine="709"/>
        <w:jc w:val="both"/>
      </w:pPr>
      <w:r>
        <w:t xml:space="preserve">  Важнейшая экономическая задача государственных органов - обеспечить условия разработки и реализации государственной ин</w:t>
      </w:r>
      <w:r>
        <w:softHyphen/>
        <w:t>вестиционной и научно-технической политики в стране,  способствующей техническому перевооружению производства и повышению конкурентоспособности отечественной продукции на ми</w:t>
      </w:r>
      <w:r>
        <w:softHyphen/>
        <w:t>ровых рынках.         Государственное регулирование экономики направлено на развитие предпринимательства и создание конкурентной среды с целью максимального повышения эффективности</w:t>
      </w:r>
      <w:r>
        <w:rPr>
          <w:b/>
          <w:bCs/>
        </w:rPr>
        <w:t xml:space="preserve"> </w:t>
      </w:r>
      <w:r>
        <w:t>производства в со</w:t>
      </w:r>
      <w:r>
        <w:softHyphen/>
        <w:t>ответствии с интересами государства и потребностями населения. Усилия центральных и местных органов власти концентрируются поэтому на развитии реального сектора экономики, призванного обеспечивать страну материальными ресурсами. Государство берет на себя функции предпринимательства в основном не только и не столько ради регулирования рыночных отношений. Государствен</w:t>
      </w:r>
      <w:r>
        <w:softHyphen/>
        <w:t>ные органы признаны решать те задачи, которые неуправляемый рынок решить не способен. Государство должно установить порядок, при котором предпри</w:t>
      </w:r>
      <w:r>
        <w:softHyphen/>
        <w:t>ниматели, действуя в условиях рынка, вынуждены и заинтересова</w:t>
      </w:r>
      <w:r>
        <w:softHyphen/>
        <w:t>ны делать именно то, что выгодно не только им самим, но и обще</w:t>
      </w:r>
      <w:r>
        <w:softHyphen/>
        <w:t>ству в целом. Речь идет о таком порядке, который учитывал бы общие потребности и закономерности рынка в реальных социально-экономических условиях страны. При этом самостоятельность субъек</w:t>
      </w:r>
      <w:r>
        <w:softHyphen/>
        <w:t>тов рынка сочеталась бы с интересами общества. Таким образом, государство превращается в главный координирующий центр всей хозяйственной системы, обеспечивающий нормальную продуктив</w:t>
      </w:r>
      <w:r>
        <w:softHyphen/>
        <w:t>ную работу входящих в систему субъектов. Государство, исходя из своих социальных, политических, эконо</w:t>
      </w:r>
      <w:r>
        <w:softHyphen/>
        <w:t>мических и других интересов, должно ставить цели перед бизнесом и стимулировать его в достижении этих целей. Оно очень поможет бизнесу, если сформулирует государственную политику в отноше</w:t>
      </w:r>
      <w:r>
        <w:softHyphen/>
        <w:t>нии развитии бизнеса. Необходимо, во-первых, сформулировать</w:t>
      </w:r>
      <w:r>
        <w:rPr>
          <w:b/>
          <w:bCs/>
        </w:rPr>
        <w:t xml:space="preserve"> </w:t>
      </w:r>
      <w:r>
        <w:t>принципы отношения государства к бизнесу  и отразить их в законодательной и нормативной базе, во-вторых, установить государственные социально-экономические приоритеты и,  в-третьих, создать государственную инфраструктуру</w:t>
      </w:r>
      <w:r>
        <w:rPr>
          <w:b/>
          <w:bCs/>
        </w:rPr>
        <w:t xml:space="preserve">, </w:t>
      </w:r>
      <w:r>
        <w:t>способ</w:t>
      </w:r>
      <w:r>
        <w:softHyphen/>
        <w:t>ствующую деятельности бизнеса.</w:t>
      </w:r>
    </w:p>
    <w:p w:rsidR="007F1224" w:rsidRDefault="007F1224">
      <w:pPr>
        <w:pStyle w:val="a7"/>
      </w:pPr>
      <w:r>
        <w:t>Своими действиями государство может затор</w:t>
      </w:r>
      <w:r>
        <w:softHyphen/>
        <w:t>мозить или ускорить их развитие. Рыночная экономика не способна ав</w:t>
      </w:r>
      <w:r>
        <w:softHyphen/>
        <w:t xml:space="preserve">томатически регулировать все экономические и социальные процессы в интересах общества и каждого гражданина. Прерогативой государства является обеспечение правопорядка в стране и ее национальной безопасности, что является основой для развития предпринимательства и экономики. </w:t>
      </w:r>
    </w:p>
    <w:p w:rsidR="007F1224" w:rsidRDefault="007F1224">
      <w:pPr>
        <w:pStyle w:val="a7"/>
      </w:pPr>
      <w:r>
        <w:t>На государство возлагаются следующие основные задачи: создание правовой основы, обеспечение надлежащего правопорядка в стране и ее национальной безопасности, стабилизация экономики, обеспечение социальной защиты и социальных гарантий</w:t>
      </w:r>
      <w:r>
        <w:rPr>
          <w:i/>
          <w:iCs/>
        </w:rPr>
        <w:t>,</w:t>
      </w:r>
      <w:r>
        <w:t xml:space="preserve"> защита конкуренции, разработка, принятие и организация выполнения хозяйственного законодательства.</w:t>
      </w:r>
    </w:p>
    <w:p w:rsidR="007F1224" w:rsidRDefault="007F1224">
      <w:pPr>
        <w:shd w:val="clear" w:color="auto" w:fill="FFFFFF"/>
        <w:tabs>
          <w:tab w:val="left" w:pos="778"/>
        </w:tabs>
        <w:ind w:firstLine="709"/>
        <w:jc w:val="both"/>
      </w:pPr>
      <w:r>
        <w:t xml:space="preserve"> Объекты государственного регулирования экономики совершенно различны, но охватывают практически все сферы экономической деятельности. </w:t>
      </w:r>
    </w:p>
    <w:p w:rsidR="007F1224" w:rsidRDefault="007F1224">
      <w:pPr>
        <w:shd w:val="clear" w:color="auto" w:fill="FFFFFF"/>
        <w:tabs>
          <w:tab w:val="left" w:pos="778"/>
        </w:tabs>
        <w:ind w:firstLine="709"/>
        <w:jc w:val="both"/>
      </w:pPr>
      <w:r>
        <w:t>Среди методов государственного регулирования  едва ли встретишь совершенно непригодные или абсолютно неэффективные.  Нужны все, и вопрос лишь в том чтобы для каждого определить экономические зоны и ситуации, те ниши, где его применение целесообразно. Экономические и административные методы имеют некоторое сходство, и в то же время существенно отличаются друг от друга. Административные приемы заметно сужают свободу экономического выбора, а порой вообще сводят ее к нулю. Экономические методы нисколько не ограничивают свободу выбора, а иной раз даже расширяют ее.</w:t>
      </w:r>
    </w:p>
    <w:p w:rsidR="007F1224" w:rsidRDefault="007F1224">
      <w:pPr>
        <w:shd w:val="clear" w:color="auto" w:fill="FFFFFF"/>
        <w:ind w:firstLine="709"/>
        <w:jc w:val="both"/>
      </w:pPr>
      <w:r>
        <w:t>Вмешательство государства</w:t>
      </w:r>
      <w:r>
        <w:rPr>
          <w:i/>
          <w:iCs/>
        </w:rPr>
        <w:t xml:space="preserve"> </w:t>
      </w:r>
      <w:r>
        <w:t>в рыночную экономику необходимо в слу</w:t>
      </w:r>
      <w:r>
        <w:softHyphen/>
        <w:t>чаях</w:t>
      </w:r>
      <w:r>
        <w:rPr>
          <w:i/>
          <w:iCs/>
        </w:rPr>
        <w:t xml:space="preserve">, </w:t>
      </w:r>
      <w:r>
        <w:t>когда имеют место так называемые «провалы» рынка. Государство должно вмешиваться в экономику в том случае, если име</w:t>
      </w:r>
      <w:r>
        <w:softHyphen/>
        <w:t>ются на то определенные условия и предпосылки</w:t>
      </w:r>
      <w:r>
        <w:rPr>
          <w:i/>
          <w:iCs/>
        </w:rPr>
        <w:t xml:space="preserve">. </w:t>
      </w:r>
      <w:r>
        <w:t>Они могут быть позитив</w:t>
      </w:r>
      <w:r>
        <w:softHyphen/>
        <w:t>ными и негативными.</w:t>
      </w:r>
      <w:r>
        <w:rPr>
          <w:b/>
          <w:bCs/>
        </w:rPr>
        <w:t xml:space="preserve"> </w:t>
      </w:r>
      <w:r>
        <w:rPr>
          <w:spacing w:val="-1"/>
        </w:rPr>
        <w:t>Существуют признаки условий и предпосылок:</w:t>
      </w:r>
      <w:r>
        <w:rPr>
          <w:b/>
          <w:bCs/>
        </w:rPr>
        <w:t xml:space="preserve"> </w:t>
      </w:r>
      <w:r>
        <w:t>безработица,</w:t>
      </w:r>
      <w:r>
        <w:rPr>
          <w:b/>
          <w:bCs/>
        </w:rPr>
        <w:t xml:space="preserve"> </w:t>
      </w:r>
      <w:r>
        <w:t>инфляция, дефицит бюджета.</w:t>
      </w:r>
    </w:p>
    <w:p w:rsidR="007F1224" w:rsidRDefault="007F1224">
      <w:pPr>
        <w:shd w:val="clear" w:color="auto" w:fill="FFFFFF"/>
        <w:ind w:firstLine="709"/>
        <w:jc w:val="both"/>
        <w:rPr>
          <w:szCs w:val="22"/>
        </w:rPr>
      </w:pPr>
      <w:r>
        <w:t xml:space="preserve"> Высшей формой государственного регулирования является государственное экономическое программирование. Его задача – комплексное использование в глобальных целях всех элементов</w:t>
      </w:r>
      <w:r>
        <w:rPr>
          <w:b/>
          <w:bCs/>
        </w:rPr>
        <w:t xml:space="preserve"> </w:t>
      </w:r>
      <w:r>
        <w:t>государственного регулирования экономики. Программы разрабатываются специальным государственным органом или министерствами экономики и финансов. Как правило, программы обеспечивают социально-экономическое развитие в желательном направлении. Программирование позволяет использовать все средства государственного регулирования и избежать противоречивости и несогласованности регулирующих мероприятий отдельных государственных органов.</w:t>
      </w:r>
      <w:r>
        <w:rPr>
          <w:szCs w:val="22"/>
        </w:rPr>
        <w:t xml:space="preserve"> </w:t>
      </w:r>
    </w:p>
    <w:p w:rsidR="007F1224" w:rsidRDefault="007F1224">
      <w:pPr>
        <w:shd w:val="clear" w:color="auto" w:fill="FFFFFF"/>
        <w:ind w:firstLine="709"/>
        <w:jc w:val="both"/>
        <w:rPr>
          <w:szCs w:val="22"/>
        </w:rPr>
      </w:pPr>
      <w:r>
        <w:rPr>
          <w:szCs w:val="22"/>
        </w:rPr>
        <w:t>Современные рыночные отношения промышленно развитых стран, учитывая высокий технический уровень производства, объек</w:t>
      </w:r>
      <w:r>
        <w:rPr>
          <w:szCs w:val="22"/>
        </w:rPr>
        <w:softHyphen/>
        <w:t>тивно требуют опоры на государственные методы регулирования. И очевидно, что роль государства в управлении экономикой по всем мире с каждым годом будет повышаться.</w:t>
      </w: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both"/>
        <w:rPr>
          <w:szCs w:val="22"/>
        </w:rPr>
      </w:pPr>
    </w:p>
    <w:p w:rsidR="007F1224" w:rsidRDefault="007F1224">
      <w:pPr>
        <w:shd w:val="clear" w:color="auto" w:fill="FFFFFF"/>
        <w:ind w:firstLine="709"/>
        <w:jc w:val="center"/>
        <w:rPr>
          <w:b/>
          <w:bCs/>
          <w:sz w:val="28"/>
          <w:szCs w:val="22"/>
        </w:rPr>
      </w:pPr>
      <w:r>
        <w:rPr>
          <w:b/>
          <w:bCs/>
          <w:sz w:val="28"/>
          <w:szCs w:val="22"/>
        </w:rPr>
        <w:t>Список литературы.</w:t>
      </w:r>
    </w:p>
    <w:p w:rsidR="007F1224" w:rsidRDefault="007F1224">
      <w:pPr>
        <w:shd w:val="clear" w:color="auto" w:fill="FFFFFF"/>
        <w:ind w:firstLine="709"/>
        <w:rPr>
          <w:b/>
          <w:bCs/>
          <w:sz w:val="28"/>
          <w:szCs w:val="22"/>
        </w:rPr>
      </w:pPr>
    </w:p>
    <w:p w:rsidR="007F1224" w:rsidRDefault="007F1224">
      <w:pPr>
        <w:numPr>
          <w:ilvl w:val="0"/>
          <w:numId w:val="24"/>
        </w:numPr>
        <w:shd w:val="clear" w:color="auto" w:fill="FFFFFF"/>
      </w:pPr>
      <w:r>
        <w:rPr>
          <w:szCs w:val="22"/>
        </w:rPr>
        <w:t>Экономика предприятия: учебник/Под ред. Проф. О.И. Волкова и доц. О.В. Девяткина. М.: ИНФРА-М, 2002.</w:t>
      </w:r>
    </w:p>
    <w:p w:rsidR="007F1224" w:rsidRDefault="007F1224">
      <w:pPr>
        <w:numPr>
          <w:ilvl w:val="0"/>
          <w:numId w:val="24"/>
        </w:numPr>
        <w:shd w:val="clear" w:color="auto" w:fill="FFFFFF"/>
      </w:pPr>
      <w:r>
        <w:rPr>
          <w:szCs w:val="22"/>
        </w:rPr>
        <w:t xml:space="preserve">ЕфимоваЕ.Г. Потапова И.С., Заславская М.Д. Экономическая теория: Учебное пособие. Ч. </w:t>
      </w:r>
      <w:r>
        <w:rPr>
          <w:szCs w:val="22"/>
          <w:lang w:val="en-US"/>
        </w:rPr>
        <w:t>II</w:t>
      </w:r>
      <w:r>
        <w:rPr>
          <w:szCs w:val="22"/>
        </w:rPr>
        <w:t xml:space="preserve"> 2-е изд., испр. и доп. – М.: МГИУ, 1997.</w:t>
      </w:r>
    </w:p>
    <w:p w:rsidR="007F1224" w:rsidRDefault="007F1224">
      <w:pPr>
        <w:numPr>
          <w:ilvl w:val="0"/>
          <w:numId w:val="24"/>
        </w:numPr>
        <w:shd w:val="clear" w:color="auto" w:fill="FFFFFF"/>
      </w:pPr>
      <w:r>
        <w:rPr>
          <w:szCs w:val="22"/>
        </w:rPr>
        <w:t>Макконел Кемпбелл Р., Брю Стенли Л. Экономикс: принципы, проблемы и политика. В 2 т.: Пер. с англ. 11-го изд. Т.1 – М.: Республика, 1995.</w:t>
      </w:r>
    </w:p>
    <w:p w:rsidR="007F1224" w:rsidRDefault="007F1224">
      <w:pPr>
        <w:numPr>
          <w:ilvl w:val="0"/>
          <w:numId w:val="24"/>
        </w:numPr>
        <w:shd w:val="clear" w:color="auto" w:fill="FFFFFF"/>
      </w:pPr>
      <w:r>
        <w:rPr>
          <w:szCs w:val="22"/>
        </w:rPr>
        <w:t>Экономика: Учебник по курсу «Экономическая теория» / Под ред. А.С. Булатов. – М.: БЕК, 1997.</w:t>
      </w:r>
    </w:p>
    <w:p w:rsidR="007F1224" w:rsidRDefault="007F1224">
      <w:pPr>
        <w:numPr>
          <w:ilvl w:val="0"/>
          <w:numId w:val="24"/>
        </w:numPr>
        <w:shd w:val="clear" w:color="auto" w:fill="FFFFFF"/>
      </w:pPr>
      <w:r>
        <w:rPr>
          <w:szCs w:val="22"/>
        </w:rPr>
        <w:t>Солнцев В. Государственное регулирование цен и контроль за их применением // Экономист, 1996, №9.</w:t>
      </w:r>
    </w:p>
    <w:p w:rsidR="007F1224" w:rsidRDefault="007F1224">
      <w:pPr>
        <w:numPr>
          <w:ilvl w:val="0"/>
          <w:numId w:val="24"/>
        </w:numPr>
        <w:shd w:val="clear" w:color="auto" w:fill="FFFFFF"/>
      </w:pPr>
      <w:r>
        <w:rPr>
          <w:szCs w:val="22"/>
        </w:rPr>
        <w:t>ЭКО 1999, №5. С.17.</w:t>
      </w:r>
    </w:p>
    <w:p w:rsidR="007F1224" w:rsidRDefault="007F1224">
      <w:pPr>
        <w:numPr>
          <w:ilvl w:val="0"/>
          <w:numId w:val="24"/>
        </w:numPr>
        <w:shd w:val="clear" w:color="auto" w:fill="FFFFFF"/>
      </w:pPr>
      <w:r>
        <w:rPr>
          <w:szCs w:val="22"/>
        </w:rPr>
        <w:t>Экономист 2000. №7. С.25;  №10. С. 15.</w:t>
      </w:r>
    </w:p>
    <w:p w:rsidR="007F1224" w:rsidRDefault="007F1224">
      <w:pPr>
        <w:numPr>
          <w:ilvl w:val="0"/>
          <w:numId w:val="24"/>
        </w:numPr>
        <w:shd w:val="clear" w:color="auto" w:fill="FFFFFF"/>
      </w:pPr>
      <w:r>
        <w:t>Русский бизнес - Дьявол - в деталях // Эксперт  - №18 (278) - 2001</w:t>
      </w:r>
    </w:p>
    <w:p w:rsidR="007F1224" w:rsidRDefault="007F1224">
      <w:pPr>
        <w:numPr>
          <w:ilvl w:val="0"/>
          <w:numId w:val="24"/>
        </w:numPr>
        <w:shd w:val="clear" w:color="auto" w:fill="FFFFFF"/>
      </w:pPr>
      <w:r>
        <w:t>Аналитический еженедельник "КоммерсантЪ ВЛАСТЬ" № 012 от 28.03. 2000</w:t>
      </w:r>
    </w:p>
    <w:p w:rsidR="007F1224" w:rsidRDefault="007F1224">
      <w:pPr>
        <w:shd w:val="clear" w:color="auto" w:fill="FFFFFF"/>
        <w:spacing w:before="115"/>
        <w:ind w:right="7"/>
        <w:jc w:val="both"/>
      </w:pPr>
    </w:p>
    <w:p w:rsidR="007F1224" w:rsidRDefault="007F1224">
      <w:pPr>
        <w:ind w:firstLine="709"/>
        <w:jc w:val="both"/>
      </w:pPr>
      <w:bookmarkStart w:id="0" w:name="_GoBack"/>
      <w:bookmarkEnd w:id="0"/>
    </w:p>
    <w:sectPr w:rsidR="007F1224">
      <w:footerReference w:type="even" r:id="rId7"/>
      <w:footerReference w:type="default" r:id="rId8"/>
      <w:pgSz w:w="11906" w:h="16838"/>
      <w:pgMar w:top="585" w:right="850" w:bottom="540" w:left="1701" w:header="708" w:footer="3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224" w:rsidRDefault="007F1224">
      <w:r>
        <w:separator/>
      </w:r>
    </w:p>
  </w:endnote>
  <w:endnote w:type="continuationSeparator" w:id="0">
    <w:p w:rsidR="007F1224" w:rsidRDefault="007F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224" w:rsidRDefault="007F1224">
    <w:pPr>
      <w:pStyle w:val="a8"/>
      <w:framePr w:wrap="around" w:vAnchor="text" w:hAnchor="margin" w:xAlign="right" w:y="1"/>
      <w:rPr>
        <w:rStyle w:val="a9"/>
      </w:rPr>
    </w:pPr>
  </w:p>
  <w:p w:rsidR="007F1224" w:rsidRDefault="007F122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224" w:rsidRDefault="00B54FCB">
    <w:pPr>
      <w:pStyle w:val="a8"/>
      <w:framePr w:wrap="around" w:vAnchor="text" w:hAnchor="margin" w:xAlign="right" w:y="1"/>
      <w:rPr>
        <w:rStyle w:val="a9"/>
      </w:rPr>
    </w:pPr>
    <w:r>
      <w:rPr>
        <w:rStyle w:val="a9"/>
        <w:noProof/>
      </w:rPr>
      <w:t>3</w:t>
    </w:r>
  </w:p>
  <w:p w:rsidR="007F1224" w:rsidRDefault="007F122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224" w:rsidRDefault="007F1224">
      <w:r>
        <w:separator/>
      </w:r>
    </w:p>
  </w:footnote>
  <w:footnote w:type="continuationSeparator" w:id="0">
    <w:p w:rsidR="007F1224" w:rsidRDefault="007F1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E4CB7B2"/>
    <w:lvl w:ilvl="0">
      <w:numFmt w:val="decimal"/>
      <w:lvlText w:val="*"/>
      <w:lvlJc w:val="left"/>
    </w:lvl>
  </w:abstractNum>
  <w:abstractNum w:abstractNumId="1">
    <w:nsid w:val="0DBA5124"/>
    <w:multiLevelType w:val="hybridMultilevel"/>
    <w:tmpl w:val="B798B17E"/>
    <w:lvl w:ilvl="0" w:tplc="C3A2B4EE">
      <w:start w:val="1"/>
      <w:numFmt w:val="decimal"/>
      <w:lvlText w:val="%1.."/>
      <w:lvlJc w:val="left"/>
      <w:pPr>
        <w:tabs>
          <w:tab w:val="num" w:pos="1429"/>
        </w:tabs>
        <w:ind w:left="1429" w:hanging="720"/>
      </w:pPr>
      <w:rPr>
        <w:rFonts w:hint="default"/>
        <w:b/>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F571D90"/>
    <w:multiLevelType w:val="hybridMultilevel"/>
    <w:tmpl w:val="45F2CFFC"/>
    <w:lvl w:ilvl="0" w:tplc="2EC8286C">
      <w:start w:val="1"/>
      <w:numFmt w:val="decimal"/>
      <w:lvlText w:val="%1.."/>
      <w:lvlJc w:val="left"/>
      <w:pPr>
        <w:tabs>
          <w:tab w:val="num" w:pos="1594"/>
        </w:tabs>
        <w:ind w:left="1594" w:hanging="885"/>
      </w:pPr>
      <w:rPr>
        <w:rFonts w:hint="default"/>
        <w:b/>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22003B5"/>
    <w:multiLevelType w:val="multilevel"/>
    <w:tmpl w:val="C12A065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836"/>
        </w:tabs>
        <w:ind w:left="1836" w:hanging="420"/>
      </w:pPr>
      <w:rPr>
        <w:rFonts w:hint="default"/>
      </w:rPr>
    </w:lvl>
    <w:lvl w:ilvl="2">
      <w:start w:val="1"/>
      <w:numFmt w:val="decimal"/>
      <w:isLgl/>
      <w:lvlText w:val="%1.%2.%3."/>
      <w:lvlJc w:val="left"/>
      <w:pPr>
        <w:tabs>
          <w:tab w:val="num" w:pos="3192"/>
        </w:tabs>
        <w:ind w:left="3192" w:hanging="720"/>
      </w:pPr>
      <w:rPr>
        <w:rFonts w:hint="default"/>
      </w:rPr>
    </w:lvl>
    <w:lvl w:ilvl="3">
      <w:start w:val="1"/>
      <w:numFmt w:val="decimal"/>
      <w:isLgl/>
      <w:lvlText w:val="%1.%2.%3.%4."/>
      <w:lvlJc w:val="left"/>
      <w:pPr>
        <w:tabs>
          <w:tab w:val="num" w:pos="4248"/>
        </w:tabs>
        <w:ind w:left="4248" w:hanging="720"/>
      </w:pPr>
      <w:rPr>
        <w:rFonts w:hint="default"/>
      </w:rPr>
    </w:lvl>
    <w:lvl w:ilvl="4">
      <w:start w:val="1"/>
      <w:numFmt w:val="decimal"/>
      <w:isLgl/>
      <w:lvlText w:val="%1.%2.%3.%4.%5."/>
      <w:lvlJc w:val="left"/>
      <w:pPr>
        <w:tabs>
          <w:tab w:val="num" w:pos="5664"/>
        </w:tabs>
        <w:ind w:left="5664" w:hanging="1080"/>
      </w:pPr>
      <w:rPr>
        <w:rFonts w:hint="default"/>
      </w:rPr>
    </w:lvl>
    <w:lvl w:ilvl="5">
      <w:start w:val="1"/>
      <w:numFmt w:val="decimal"/>
      <w:isLgl/>
      <w:lvlText w:val="%1.%2.%3.%4.%5.%6."/>
      <w:lvlJc w:val="left"/>
      <w:pPr>
        <w:tabs>
          <w:tab w:val="num" w:pos="6720"/>
        </w:tabs>
        <w:ind w:left="6720" w:hanging="1080"/>
      </w:pPr>
      <w:rPr>
        <w:rFonts w:hint="default"/>
      </w:rPr>
    </w:lvl>
    <w:lvl w:ilvl="6">
      <w:start w:val="1"/>
      <w:numFmt w:val="decimal"/>
      <w:isLgl/>
      <w:lvlText w:val="%1.%2.%3.%4.%5.%6.%7."/>
      <w:lvlJc w:val="left"/>
      <w:pPr>
        <w:tabs>
          <w:tab w:val="num" w:pos="8136"/>
        </w:tabs>
        <w:ind w:left="8136" w:hanging="1440"/>
      </w:pPr>
      <w:rPr>
        <w:rFonts w:hint="default"/>
      </w:rPr>
    </w:lvl>
    <w:lvl w:ilvl="7">
      <w:start w:val="1"/>
      <w:numFmt w:val="decimal"/>
      <w:isLgl/>
      <w:lvlText w:val="%1.%2.%3.%4.%5.%6.%7.%8."/>
      <w:lvlJc w:val="left"/>
      <w:pPr>
        <w:tabs>
          <w:tab w:val="num" w:pos="9192"/>
        </w:tabs>
        <w:ind w:left="9192" w:hanging="1440"/>
      </w:pPr>
      <w:rPr>
        <w:rFonts w:hint="default"/>
      </w:rPr>
    </w:lvl>
    <w:lvl w:ilvl="8">
      <w:start w:val="1"/>
      <w:numFmt w:val="decimal"/>
      <w:isLgl/>
      <w:lvlText w:val="%1.%2.%3.%4.%5.%6.%7.%8.%9."/>
      <w:lvlJc w:val="left"/>
      <w:pPr>
        <w:tabs>
          <w:tab w:val="num" w:pos="10608"/>
        </w:tabs>
        <w:ind w:left="10608" w:hanging="1800"/>
      </w:pPr>
      <w:rPr>
        <w:rFonts w:hint="default"/>
      </w:rPr>
    </w:lvl>
  </w:abstractNum>
  <w:abstractNum w:abstractNumId="4">
    <w:nsid w:val="14CE5596"/>
    <w:multiLevelType w:val="multilevel"/>
    <w:tmpl w:val="42B8E54C"/>
    <w:lvl w:ilvl="0">
      <w:start w:val="1"/>
      <w:numFmt w:val="decimal"/>
      <w:lvlText w:val="%1."/>
      <w:lvlJc w:val="left"/>
      <w:pPr>
        <w:tabs>
          <w:tab w:val="num" w:pos="510"/>
        </w:tabs>
        <w:ind w:left="510" w:hanging="51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1CC55A90"/>
    <w:multiLevelType w:val="hybridMultilevel"/>
    <w:tmpl w:val="B6BCD55C"/>
    <w:lvl w:ilvl="0" w:tplc="97F65C9E">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6C50561"/>
    <w:multiLevelType w:val="multilevel"/>
    <w:tmpl w:val="033EB8DC"/>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677"/>
        </w:tabs>
        <w:ind w:left="677" w:hanging="360"/>
      </w:pPr>
      <w:rPr>
        <w:rFonts w:hint="default"/>
        <w:u w:val="none"/>
      </w:rPr>
    </w:lvl>
    <w:lvl w:ilvl="2">
      <w:start w:val="1"/>
      <w:numFmt w:val="decimal"/>
      <w:lvlText w:val="%1.%2.%3."/>
      <w:lvlJc w:val="left"/>
      <w:pPr>
        <w:tabs>
          <w:tab w:val="num" w:pos="1354"/>
        </w:tabs>
        <w:ind w:left="1354" w:hanging="720"/>
      </w:pPr>
      <w:rPr>
        <w:rFonts w:hint="default"/>
        <w:u w:val="none"/>
      </w:rPr>
    </w:lvl>
    <w:lvl w:ilvl="3">
      <w:start w:val="1"/>
      <w:numFmt w:val="decimal"/>
      <w:lvlText w:val="%1.%2.%3.%4."/>
      <w:lvlJc w:val="left"/>
      <w:pPr>
        <w:tabs>
          <w:tab w:val="num" w:pos="1671"/>
        </w:tabs>
        <w:ind w:left="1671" w:hanging="720"/>
      </w:pPr>
      <w:rPr>
        <w:rFonts w:hint="default"/>
        <w:u w:val="none"/>
      </w:rPr>
    </w:lvl>
    <w:lvl w:ilvl="4">
      <w:start w:val="1"/>
      <w:numFmt w:val="decimal"/>
      <w:lvlText w:val="%1.%2.%3.%4.%5."/>
      <w:lvlJc w:val="left"/>
      <w:pPr>
        <w:tabs>
          <w:tab w:val="num" w:pos="2348"/>
        </w:tabs>
        <w:ind w:left="2348" w:hanging="1080"/>
      </w:pPr>
      <w:rPr>
        <w:rFonts w:hint="default"/>
        <w:u w:val="none"/>
      </w:rPr>
    </w:lvl>
    <w:lvl w:ilvl="5">
      <w:start w:val="1"/>
      <w:numFmt w:val="decimal"/>
      <w:lvlText w:val="%1.%2.%3.%4.%5.%6."/>
      <w:lvlJc w:val="left"/>
      <w:pPr>
        <w:tabs>
          <w:tab w:val="num" w:pos="2665"/>
        </w:tabs>
        <w:ind w:left="2665" w:hanging="1080"/>
      </w:pPr>
      <w:rPr>
        <w:rFonts w:hint="default"/>
        <w:u w:val="none"/>
      </w:rPr>
    </w:lvl>
    <w:lvl w:ilvl="6">
      <w:start w:val="1"/>
      <w:numFmt w:val="decimal"/>
      <w:lvlText w:val="%1.%2.%3.%4.%5.%6.%7."/>
      <w:lvlJc w:val="left"/>
      <w:pPr>
        <w:tabs>
          <w:tab w:val="num" w:pos="3342"/>
        </w:tabs>
        <w:ind w:left="3342" w:hanging="1440"/>
      </w:pPr>
      <w:rPr>
        <w:rFonts w:hint="default"/>
        <w:u w:val="none"/>
      </w:rPr>
    </w:lvl>
    <w:lvl w:ilvl="7">
      <w:start w:val="1"/>
      <w:numFmt w:val="decimal"/>
      <w:lvlText w:val="%1.%2.%3.%4.%5.%6.%7.%8."/>
      <w:lvlJc w:val="left"/>
      <w:pPr>
        <w:tabs>
          <w:tab w:val="num" w:pos="3659"/>
        </w:tabs>
        <w:ind w:left="3659" w:hanging="1440"/>
      </w:pPr>
      <w:rPr>
        <w:rFonts w:hint="default"/>
        <w:u w:val="none"/>
      </w:rPr>
    </w:lvl>
    <w:lvl w:ilvl="8">
      <w:start w:val="1"/>
      <w:numFmt w:val="decimal"/>
      <w:lvlText w:val="%1.%2.%3.%4.%5.%6.%7.%8.%9."/>
      <w:lvlJc w:val="left"/>
      <w:pPr>
        <w:tabs>
          <w:tab w:val="num" w:pos="4336"/>
        </w:tabs>
        <w:ind w:left="4336" w:hanging="1800"/>
      </w:pPr>
      <w:rPr>
        <w:rFonts w:hint="default"/>
        <w:u w:val="none"/>
      </w:rPr>
    </w:lvl>
  </w:abstractNum>
  <w:abstractNum w:abstractNumId="7">
    <w:nsid w:val="2B290B70"/>
    <w:multiLevelType w:val="hybridMultilevel"/>
    <w:tmpl w:val="989C37E8"/>
    <w:lvl w:ilvl="0" w:tplc="5EAC76B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FD5144"/>
    <w:multiLevelType w:val="hybridMultilevel"/>
    <w:tmpl w:val="27F082F2"/>
    <w:lvl w:ilvl="0" w:tplc="290C3AC6">
      <w:start w:val="1"/>
      <w:numFmt w:val="decimal"/>
      <w:lvlText w:val="%1.."/>
      <w:lvlJc w:val="left"/>
      <w:pPr>
        <w:tabs>
          <w:tab w:val="num" w:pos="1429"/>
        </w:tabs>
        <w:ind w:left="1429" w:hanging="720"/>
      </w:pPr>
      <w:rPr>
        <w:rFonts w:hint="default"/>
        <w:b/>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33D76E8F"/>
    <w:multiLevelType w:val="multilevel"/>
    <w:tmpl w:val="44D4C3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nsid w:val="3F6F5724"/>
    <w:multiLevelType w:val="hybridMultilevel"/>
    <w:tmpl w:val="91E816B2"/>
    <w:lvl w:ilvl="0" w:tplc="7E5E4B06">
      <w:start w:val="1"/>
      <w:numFmt w:val="decimal"/>
      <w:lvlText w:val="%1.."/>
      <w:lvlJc w:val="left"/>
      <w:pPr>
        <w:tabs>
          <w:tab w:val="num" w:pos="1594"/>
        </w:tabs>
        <w:ind w:left="1594" w:hanging="885"/>
      </w:pPr>
      <w:rPr>
        <w:rFonts w:hint="default"/>
        <w:b/>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3F764207"/>
    <w:multiLevelType w:val="hybridMultilevel"/>
    <w:tmpl w:val="FEEADC0A"/>
    <w:lvl w:ilvl="0" w:tplc="E11C752E">
      <w:start w:val="1"/>
      <w:numFmt w:val="decimal"/>
      <w:lvlText w:val="%1.."/>
      <w:lvlJc w:val="left"/>
      <w:pPr>
        <w:tabs>
          <w:tab w:val="num" w:pos="1594"/>
        </w:tabs>
        <w:ind w:left="1594" w:hanging="885"/>
      </w:pPr>
      <w:rPr>
        <w:rFonts w:hint="default"/>
        <w:b/>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51FE4F0A"/>
    <w:multiLevelType w:val="hybridMultilevel"/>
    <w:tmpl w:val="66507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D41CE8"/>
    <w:multiLevelType w:val="hybridMultilevel"/>
    <w:tmpl w:val="E144A34E"/>
    <w:lvl w:ilvl="0" w:tplc="09901916">
      <w:start w:val="1"/>
      <w:numFmt w:val="decimal"/>
      <w:lvlText w:val="%1.."/>
      <w:lvlJc w:val="left"/>
      <w:pPr>
        <w:tabs>
          <w:tab w:val="num" w:pos="1594"/>
        </w:tabs>
        <w:ind w:left="1594" w:hanging="885"/>
      </w:pPr>
      <w:rPr>
        <w:rFonts w:hint="default"/>
        <w:b/>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5AF66960"/>
    <w:multiLevelType w:val="singleLevel"/>
    <w:tmpl w:val="B29E0DF6"/>
    <w:lvl w:ilvl="0">
      <w:start w:val="3"/>
      <w:numFmt w:val="decimal"/>
      <w:lvlText w:val="%1."/>
      <w:legacy w:legacy="1" w:legacySpace="0" w:legacyIndent="346"/>
      <w:lvlJc w:val="left"/>
      <w:rPr>
        <w:rFonts w:ascii="Times New Roman" w:hAnsi="Times New Roman" w:hint="default"/>
      </w:rPr>
    </w:lvl>
  </w:abstractNum>
  <w:abstractNum w:abstractNumId="15">
    <w:nsid w:val="6BAA1522"/>
    <w:multiLevelType w:val="multilevel"/>
    <w:tmpl w:val="C028315C"/>
    <w:lvl w:ilvl="0">
      <w:start w:val="1"/>
      <w:numFmt w:val="decimal"/>
      <w:lvlText w:val="%1."/>
      <w:lvlJc w:val="left"/>
      <w:pPr>
        <w:tabs>
          <w:tab w:val="num" w:pos="510"/>
        </w:tabs>
        <w:ind w:left="510" w:hanging="510"/>
      </w:pPr>
      <w:rPr>
        <w:rFonts w:hint="default"/>
        <w:u w:val="none"/>
      </w:rPr>
    </w:lvl>
    <w:lvl w:ilvl="1">
      <w:start w:val="3"/>
      <w:numFmt w:val="decimal"/>
      <w:lvlText w:val="%1.%2."/>
      <w:lvlJc w:val="left"/>
      <w:pPr>
        <w:tabs>
          <w:tab w:val="num" w:pos="1037"/>
        </w:tabs>
        <w:ind w:left="1037" w:hanging="720"/>
      </w:pPr>
      <w:rPr>
        <w:rFonts w:hint="default"/>
        <w:u w:val="none"/>
      </w:rPr>
    </w:lvl>
    <w:lvl w:ilvl="2">
      <w:start w:val="1"/>
      <w:numFmt w:val="decimal"/>
      <w:lvlText w:val="%1.%2.%3."/>
      <w:lvlJc w:val="left"/>
      <w:pPr>
        <w:tabs>
          <w:tab w:val="num" w:pos="1354"/>
        </w:tabs>
        <w:ind w:left="1354" w:hanging="720"/>
      </w:pPr>
      <w:rPr>
        <w:rFonts w:hint="default"/>
        <w:u w:val="none"/>
      </w:rPr>
    </w:lvl>
    <w:lvl w:ilvl="3">
      <w:start w:val="1"/>
      <w:numFmt w:val="decimal"/>
      <w:lvlText w:val="%1.%2.%3.%4."/>
      <w:lvlJc w:val="left"/>
      <w:pPr>
        <w:tabs>
          <w:tab w:val="num" w:pos="2031"/>
        </w:tabs>
        <w:ind w:left="2031" w:hanging="1080"/>
      </w:pPr>
      <w:rPr>
        <w:rFonts w:hint="default"/>
        <w:u w:val="none"/>
      </w:rPr>
    </w:lvl>
    <w:lvl w:ilvl="4">
      <w:start w:val="1"/>
      <w:numFmt w:val="decimal"/>
      <w:lvlText w:val="%1.%2.%3.%4.%5."/>
      <w:lvlJc w:val="left"/>
      <w:pPr>
        <w:tabs>
          <w:tab w:val="num" w:pos="2348"/>
        </w:tabs>
        <w:ind w:left="2348" w:hanging="1080"/>
      </w:pPr>
      <w:rPr>
        <w:rFonts w:hint="default"/>
        <w:u w:val="none"/>
      </w:rPr>
    </w:lvl>
    <w:lvl w:ilvl="5">
      <w:start w:val="1"/>
      <w:numFmt w:val="decimal"/>
      <w:lvlText w:val="%1.%2.%3.%4.%5.%6."/>
      <w:lvlJc w:val="left"/>
      <w:pPr>
        <w:tabs>
          <w:tab w:val="num" w:pos="3025"/>
        </w:tabs>
        <w:ind w:left="3025" w:hanging="1440"/>
      </w:pPr>
      <w:rPr>
        <w:rFonts w:hint="default"/>
        <w:u w:val="none"/>
      </w:rPr>
    </w:lvl>
    <w:lvl w:ilvl="6">
      <w:start w:val="1"/>
      <w:numFmt w:val="decimal"/>
      <w:lvlText w:val="%1.%2.%3.%4.%5.%6.%7."/>
      <w:lvlJc w:val="left"/>
      <w:pPr>
        <w:tabs>
          <w:tab w:val="num" w:pos="3702"/>
        </w:tabs>
        <w:ind w:left="3702" w:hanging="1800"/>
      </w:pPr>
      <w:rPr>
        <w:rFonts w:hint="default"/>
        <w:u w:val="none"/>
      </w:rPr>
    </w:lvl>
    <w:lvl w:ilvl="7">
      <w:start w:val="1"/>
      <w:numFmt w:val="decimal"/>
      <w:lvlText w:val="%1.%2.%3.%4.%5.%6.%7.%8."/>
      <w:lvlJc w:val="left"/>
      <w:pPr>
        <w:tabs>
          <w:tab w:val="num" w:pos="4019"/>
        </w:tabs>
        <w:ind w:left="4019" w:hanging="1800"/>
      </w:pPr>
      <w:rPr>
        <w:rFonts w:hint="default"/>
        <w:u w:val="none"/>
      </w:rPr>
    </w:lvl>
    <w:lvl w:ilvl="8">
      <w:start w:val="1"/>
      <w:numFmt w:val="decimal"/>
      <w:lvlText w:val="%1.%2.%3.%4.%5.%6.%7.%8.%9."/>
      <w:lvlJc w:val="left"/>
      <w:pPr>
        <w:tabs>
          <w:tab w:val="num" w:pos="4696"/>
        </w:tabs>
        <w:ind w:left="4696" w:hanging="2160"/>
      </w:pPr>
      <w:rPr>
        <w:rFonts w:hint="default"/>
        <w:u w:val="none"/>
      </w:rPr>
    </w:lvl>
  </w:abstractNum>
  <w:abstractNum w:abstractNumId="16">
    <w:nsid w:val="6FB96691"/>
    <w:multiLevelType w:val="hybridMultilevel"/>
    <w:tmpl w:val="7BD87FD4"/>
    <w:lvl w:ilvl="0" w:tplc="A89041F4">
      <w:start w:val="1"/>
      <w:numFmt w:val="decimal"/>
      <w:lvlText w:val="%1.."/>
      <w:lvlJc w:val="left"/>
      <w:pPr>
        <w:tabs>
          <w:tab w:val="num" w:pos="1594"/>
        </w:tabs>
        <w:ind w:left="1594" w:hanging="885"/>
      </w:pPr>
      <w:rPr>
        <w:rFonts w:hint="default"/>
        <w:b/>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7CB503B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0"/>
    <w:lvlOverride w:ilvl="0">
      <w:lvl w:ilvl="0">
        <w:start w:val="65535"/>
        <w:numFmt w:val="bullet"/>
        <w:lvlText w:val="•"/>
        <w:legacy w:legacy="1" w:legacySpace="0" w:legacyIndent="144"/>
        <w:lvlJc w:val="left"/>
        <w:rPr>
          <w:rFonts w:ascii="Arial" w:hAnsi="Arial" w:hint="default"/>
        </w:rPr>
      </w:lvl>
    </w:lvlOverride>
  </w:num>
  <w:num w:numId="3">
    <w:abstractNumId w:val="0"/>
    <w:lvlOverride w:ilvl="0">
      <w:lvl w:ilvl="0">
        <w:start w:val="65535"/>
        <w:numFmt w:val="bullet"/>
        <w:lvlText w:val="•"/>
        <w:legacy w:legacy="1" w:legacySpace="0" w:legacyIndent="151"/>
        <w:lvlJc w:val="left"/>
        <w:rPr>
          <w:rFonts w:ascii="Times New Roman" w:hAnsi="Times New Roman" w:hint="default"/>
        </w:rPr>
      </w:lvl>
    </w:lvlOverride>
  </w:num>
  <w:num w:numId="4">
    <w:abstractNumId w:val="0"/>
    <w:lvlOverride w:ilvl="0">
      <w:lvl w:ilvl="0">
        <w:start w:val="65535"/>
        <w:numFmt w:val="bullet"/>
        <w:lvlText w:val="•"/>
        <w:legacy w:legacy="1" w:legacySpace="0" w:legacyIndent="166"/>
        <w:lvlJc w:val="left"/>
        <w:rPr>
          <w:rFonts w:ascii="Times New Roman" w:hAnsi="Times New Roman" w:hint="default"/>
        </w:rPr>
      </w:lvl>
    </w:lvlOverride>
  </w:num>
  <w:num w:numId="5">
    <w:abstractNumId w:val="0"/>
    <w:lvlOverride w:ilvl="0">
      <w:lvl w:ilvl="0">
        <w:start w:val="65535"/>
        <w:numFmt w:val="bullet"/>
        <w:lvlText w:val="•"/>
        <w:legacy w:legacy="1" w:legacySpace="0" w:legacyIndent="281"/>
        <w:lvlJc w:val="left"/>
        <w:rPr>
          <w:rFonts w:ascii="Times New Roman" w:hAnsi="Times New Roman" w:hint="default"/>
        </w:rPr>
      </w:lvl>
    </w:lvlOverride>
  </w:num>
  <w:num w:numId="6">
    <w:abstractNumId w:val="0"/>
    <w:lvlOverride w:ilvl="0">
      <w:lvl w:ilvl="0">
        <w:start w:val="65535"/>
        <w:numFmt w:val="bullet"/>
        <w:lvlText w:val="•"/>
        <w:legacy w:legacy="1" w:legacySpace="0" w:legacyIndent="274"/>
        <w:lvlJc w:val="left"/>
        <w:rPr>
          <w:rFonts w:ascii="Times New Roman" w:hAnsi="Times New Roman" w:hint="default"/>
        </w:rPr>
      </w:lvl>
    </w:lvlOverride>
  </w:num>
  <w:num w:numId="7">
    <w:abstractNumId w:val="0"/>
    <w:lvlOverride w:ilvl="0">
      <w:lvl w:ilvl="0">
        <w:start w:val="65535"/>
        <w:numFmt w:val="bullet"/>
        <w:lvlText w:val="-"/>
        <w:legacy w:legacy="1" w:legacySpace="0" w:legacyIndent="159"/>
        <w:lvlJc w:val="left"/>
        <w:rPr>
          <w:rFonts w:ascii="Times New Roman" w:hAnsi="Times New Roman" w:hint="default"/>
        </w:rPr>
      </w:lvl>
    </w:lvlOverride>
  </w:num>
  <w:num w:numId="8">
    <w:abstractNumId w:val="0"/>
    <w:lvlOverride w:ilvl="0">
      <w:lvl w:ilvl="0">
        <w:start w:val="65535"/>
        <w:numFmt w:val="bullet"/>
        <w:lvlText w:val="-"/>
        <w:legacy w:legacy="1" w:legacySpace="0" w:legacyIndent="159"/>
        <w:lvlJc w:val="left"/>
        <w:rPr>
          <w:rFonts w:ascii="Arial" w:hAnsi="Arial" w:hint="default"/>
        </w:rPr>
      </w:lvl>
    </w:lvlOverride>
  </w:num>
  <w:num w:numId="9">
    <w:abstractNumId w:val="0"/>
    <w:lvlOverride w:ilvl="0">
      <w:lvl w:ilvl="0">
        <w:start w:val="65535"/>
        <w:numFmt w:val="bullet"/>
        <w:lvlText w:val="•"/>
        <w:legacy w:legacy="1" w:legacySpace="0" w:legacyIndent="144"/>
        <w:lvlJc w:val="left"/>
        <w:rPr>
          <w:rFonts w:ascii="Times New Roman" w:hAnsi="Times New Roman" w:hint="default"/>
        </w:rPr>
      </w:lvl>
    </w:lvlOverride>
  </w:num>
  <w:num w:numId="10">
    <w:abstractNumId w:val="15"/>
  </w:num>
  <w:num w:numId="11">
    <w:abstractNumId w:val="16"/>
  </w:num>
  <w:num w:numId="12">
    <w:abstractNumId w:val="8"/>
  </w:num>
  <w:num w:numId="13">
    <w:abstractNumId w:val="2"/>
  </w:num>
  <w:num w:numId="14">
    <w:abstractNumId w:val="11"/>
  </w:num>
  <w:num w:numId="15">
    <w:abstractNumId w:val="1"/>
  </w:num>
  <w:num w:numId="16">
    <w:abstractNumId w:val="13"/>
  </w:num>
  <w:num w:numId="17">
    <w:abstractNumId w:val="10"/>
  </w:num>
  <w:num w:numId="18">
    <w:abstractNumId w:val="4"/>
  </w:num>
  <w:num w:numId="19">
    <w:abstractNumId w:val="6"/>
  </w:num>
  <w:num w:numId="20">
    <w:abstractNumId w:val="9"/>
  </w:num>
  <w:num w:numId="21">
    <w:abstractNumId w:val="14"/>
  </w:num>
  <w:num w:numId="22">
    <w:abstractNumId w:val="0"/>
    <w:lvlOverride w:ilvl="0">
      <w:lvl w:ilvl="0">
        <w:start w:val="65535"/>
        <w:numFmt w:val="bullet"/>
        <w:lvlText w:val="•"/>
        <w:legacy w:legacy="1" w:legacySpace="0" w:legacyIndent="273"/>
        <w:lvlJc w:val="left"/>
        <w:rPr>
          <w:rFonts w:ascii="Times New Roman" w:hAnsi="Times New Roman" w:hint="default"/>
        </w:rPr>
      </w:lvl>
    </w:lvlOverride>
  </w:num>
  <w:num w:numId="23">
    <w:abstractNumId w:val="17"/>
  </w:num>
  <w:num w:numId="24">
    <w:abstractNumId w:val="5"/>
  </w:num>
  <w:num w:numId="25">
    <w:abstractNumId w:val="1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FCB"/>
    <w:rsid w:val="00311FD3"/>
    <w:rsid w:val="007F1224"/>
    <w:rsid w:val="00A24A98"/>
    <w:rsid w:val="00B54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BE0443-FB5E-4322-AB71-5B60B784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252"/>
      <w:jc w:val="center"/>
      <w:outlineLvl w:val="0"/>
    </w:pPr>
    <w:rPr>
      <w:b/>
      <w:bCs/>
    </w:rPr>
  </w:style>
  <w:style w:type="paragraph" w:styleId="2">
    <w:name w:val="heading 2"/>
    <w:basedOn w:val="a"/>
    <w:next w:val="a"/>
    <w:qFormat/>
    <w:pPr>
      <w:keepNext/>
      <w:tabs>
        <w:tab w:val="left" w:pos="4980"/>
      </w:tabs>
      <w:ind w:left="1080"/>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pacing w:line="360" w:lineRule="auto"/>
      <w:jc w:val="both"/>
    </w:pPr>
    <w:rPr>
      <w:sz w:val="20"/>
      <w:szCs w:val="20"/>
    </w:rPr>
  </w:style>
  <w:style w:type="character" w:styleId="a4">
    <w:name w:val="footnote reference"/>
    <w:semiHidden/>
    <w:rPr>
      <w:vertAlign w:val="superscript"/>
    </w:rPr>
  </w:style>
  <w:style w:type="character" w:styleId="a5">
    <w:name w:val="endnote reference"/>
    <w:semiHidden/>
    <w:rPr>
      <w:vertAlign w:val="superscript"/>
    </w:rPr>
  </w:style>
  <w:style w:type="paragraph" w:styleId="a6">
    <w:name w:val="Body Text"/>
    <w:basedOn w:val="a"/>
    <w:semiHidden/>
    <w:rPr>
      <w:sz w:val="28"/>
      <w:szCs w:val="20"/>
    </w:rPr>
  </w:style>
  <w:style w:type="paragraph" w:styleId="20">
    <w:name w:val="Body Text 2"/>
    <w:basedOn w:val="a"/>
    <w:semiHidden/>
    <w:pPr>
      <w:spacing w:line="360" w:lineRule="auto"/>
      <w:jc w:val="both"/>
    </w:pPr>
    <w:rPr>
      <w:b/>
      <w:bCs/>
      <w:sz w:val="28"/>
    </w:rPr>
  </w:style>
  <w:style w:type="paragraph" w:styleId="a7">
    <w:name w:val="Body Text Indent"/>
    <w:basedOn w:val="a"/>
    <w:semiHidden/>
    <w:pPr>
      <w:ind w:firstLine="709"/>
      <w:jc w:val="both"/>
    </w:p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21">
    <w:name w:val="Body Text Indent 2"/>
    <w:basedOn w:val="a"/>
    <w:semiHidden/>
    <w:pPr>
      <w:shd w:val="clear" w:color="auto" w:fill="FFFFFF"/>
      <w:ind w:right="34" w:firstLine="709"/>
      <w:jc w:val="both"/>
    </w:pPr>
  </w:style>
  <w:style w:type="paragraph" w:styleId="3">
    <w:name w:val="Body Text Indent 3"/>
    <w:basedOn w:val="a"/>
    <w:semiHidden/>
    <w:pPr>
      <w:shd w:val="clear" w:color="auto" w:fill="FFFFFF"/>
      <w:tabs>
        <w:tab w:val="left" w:pos="432"/>
      </w:tabs>
      <w:ind w:firstLine="431"/>
      <w:jc w:val="both"/>
    </w:pPr>
  </w:style>
  <w:style w:type="paragraph" w:styleId="aa">
    <w:name w:val="Block Text"/>
    <w:basedOn w:val="a"/>
    <w:semiHidden/>
    <w:pPr>
      <w:shd w:val="clear" w:color="auto" w:fill="FFFFFF"/>
      <w:spacing w:before="7"/>
      <w:ind w:left="14" w:right="29" w:firstLine="475"/>
      <w:jc w:val="both"/>
    </w:pPr>
    <w:rPr>
      <w:szCs w:val="19"/>
    </w:rPr>
  </w:style>
  <w:style w:type="paragraph" w:styleId="ab">
    <w:name w:val="header"/>
    <w:basedOn w:val="a"/>
    <w:semiHidden/>
    <w:pPr>
      <w:tabs>
        <w:tab w:val="center" w:pos="4677"/>
        <w:tab w:val="right" w:pos="9355"/>
      </w:tabs>
    </w:pPr>
  </w:style>
  <w:style w:type="character" w:styleId="ac">
    <w:name w:val="Hyperlink"/>
    <w:semiHidden/>
    <w:rPr>
      <w:strike w:val="0"/>
      <w:dstrike w:val="0"/>
      <w:color w:val="0033CC"/>
      <w:u w:val="none"/>
      <w:effect w:val="none"/>
    </w:rPr>
  </w:style>
  <w:style w:type="character" w:styleId="ad">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8886</Words>
  <Characters>50651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Alligatour</Company>
  <LinksUpToDate>false</LinksUpToDate>
  <CharactersWithSpaces>59419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Katia</dc:creator>
  <cp:keywords/>
  <dc:description/>
  <cp:lastModifiedBy>admin</cp:lastModifiedBy>
  <cp:revision>2</cp:revision>
  <cp:lastPrinted>2002-12-23T15:55:00Z</cp:lastPrinted>
  <dcterms:created xsi:type="dcterms:W3CDTF">2014-02-12T17:19:00Z</dcterms:created>
  <dcterms:modified xsi:type="dcterms:W3CDTF">2014-02-12T17:19:00Z</dcterms:modified>
</cp:coreProperties>
</file>