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9B9" w:rsidRPr="00242DC2" w:rsidRDefault="008E39B9" w:rsidP="00242DC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>На правах рукописи</w:t>
      </w:r>
    </w:p>
    <w:p w:rsidR="008E39B9" w:rsidRPr="00242DC2" w:rsidRDefault="008E39B9" w:rsidP="00242D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D0244" w:rsidRPr="00242DC2" w:rsidRDefault="00FD0244" w:rsidP="00242D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D0244" w:rsidRPr="00242DC2" w:rsidRDefault="00FD0244" w:rsidP="00242D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D0244" w:rsidRPr="00242DC2" w:rsidRDefault="00FD0244" w:rsidP="00242D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E39B9" w:rsidRPr="00242DC2" w:rsidRDefault="008E39B9" w:rsidP="00242D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FD0244" w:rsidRPr="00242DC2" w:rsidRDefault="00FD0244" w:rsidP="00242D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E39B9" w:rsidRPr="00242DC2" w:rsidRDefault="008E39B9" w:rsidP="00242D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42DC2">
        <w:rPr>
          <w:rFonts w:ascii="Times New Roman" w:hAnsi="Times New Roman" w:cs="Times New Roman"/>
          <w:b/>
          <w:bCs/>
          <w:caps/>
          <w:sz w:val="28"/>
          <w:szCs w:val="28"/>
        </w:rPr>
        <w:t>Методы и средства цифровой коррекции изображения в оптико-электронных системах визуализации</w:t>
      </w:r>
    </w:p>
    <w:p w:rsidR="008E39B9" w:rsidRPr="00242DC2" w:rsidRDefault="008E39B9" w:rsidP="00242D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0244" w:rsidRPr="00242DC2" w:rsidRDefault="00FD0244" w:rsidP="00242D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42DC2" w:rsidRDefault="008E39B9" w:rsidP="00242DC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pacing w:val="40"/>
          <w:sz w:val="28"/>
          <w:szCs w:val="28"/>
        </w:rPr>
        <w:t>Автореферат</w:t>
      </w:r>
    </w:p>
    <w:p w:rsidR="008E39B9" w:rsidRPr="00242DC2" w:rsidRDefault="008E39B9" w:rsidP="00242DC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>диссертация на соискание ученой степени кандидата технических наук</w:t>
      </w:r>
    </w:p>
    <w:p w:rsidR="008E39B9" w:rsidRDefault="00242DC2" w:rsidP="00242D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br w:type="page"/>
      </w:r>
      <w:r w:rsidR="008E39B9" w:rsidRPr="00242DC2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Общая характеристика работы</w:t>
      </w:r>
    </w:p>
    <w:p w:rsidR="00242DC2" w:rsidRPr="00242DC2" w:rsidRDefault="00242DC2" w:rsidP="00242D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Актуальность. </w:t>
      </w:r>
      <w:r w:rsidRPr="00242DC2">
        <w:rPr>
          <w:rFonts w:ascii="Times New Roman" w:hAnsi="Times New Roman" w:cs="Times New Roman"/>
          <w:sz w:val="28"/>
          <w:szCs w:val="28"/>
        </w:rPr>
        <w:t>Одной из наиболее явных тенденций развития современных оптико-электронных систем визуализации, и, в частности, тепловизионных, является использование в их составе матричных приемников излучения. В последние годы все большее распространение в таких системах находят неохлаждаемые болометрические матричные приемники (микроболометры). Микроболометры, как правило, не требуют криогенной системы охлаждения, и, следовательно, тепловизионный модуль имеет меньшие энергопотребление, габариты и массу. Производство микроболометрических матриц на основе оксида ванадия или на кремниевой основе значительно дешевле, чем охлаждаемых фотоприемников. Однако, применение матричных приемников излучения, в частности, микроболометрических, ведет к необходимости учета и компенсации ряда факторов, связанных с дискретностью структуры приемника, заметно влияющих на качество получаемых изображений. К ним относятся искажения из-за дискретизации изображения наблюдаемой сцены, из-за неоднородности параметров и характеристик отдельных чувствительных элементов матричных приемников. К недостаткам микроболометрических матриц относится также высокий уровень шума.</w:t>
      </w:r>
    </w:p>
    <w:p w:rsidR="008E39B9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 xml:space="preserve">Развитие современной микроэлектроники позволяет успешно внедрять методы коррекции изображения электронными средствами, в первую очередь, цифровые, основанные на использовании многоэлементных матричных приемников излучения и цифровых компонентов (аналого-цифровые и цифро-аналоговые преобразователи, интегральные схемы), осуществляющие обработку видеоизображения, полученного в оптико-электронной системе в реальном масштабе времени. Наибольшие успехи в этой области связаны с широким распространением цифровой аппаратуры видео- и фотосъемки, а также с развитием алгоритмов сжатия для передачи в сетях информационной коммуникации и хранения видеоданных. </w:t>
      </w:r>
      <w:r w:rsidRPr="00242DC2">
        <w:rPr>
          <w:rFonts w:ascii="Times New Roman" w:hAnsi="Times New Roman" w:cs="Times New Roman"/>
          <w:sz w:val="28"/>
          <w:szCs w:val="28"/>
        </w:rPr>
        <w:lastRenderedPageBreak/>
        <w:t>Возможность хранения</w:t>
      </w:r>
      <w:r w:rsidR="00FD0244" w:rsidRPr="00242DC2">
        <w:rPr>
          <w:rFonts w:ascii="Times New Roman" w:hAnsi="Times New Roman" w:cs="Times New Roman"/>
          <w:sz w:val="28"/>
          <w:szCs w:val="28"/>
        </w:rPr>
        <w:t xml:space="preserve"> цифрового изображения в памяти</w:t>
      </w:r>
      <w:r w:rsidRPr="00242DC2">
        <w:rPr>
          <w:rFonts w:ascii="Times New Roman" w:hAnsi="Times New Roman" w:cs="Times New Roman"/>
          <w:sz w:val="28"/>
          <w:szCs w:val="28"/>
        </w:rPr>
        <w:t xml:space="preserve"> позволяет производить совмещение двух изображений, стабилизацию, построение панорамного изображения и другие операции.</w:t>
      </w:r>
    </w:p>
    <w:p w:rsidR="00242DC2" w:rsidRPr="00242DC2" w:rsidRDefault="00242DC2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6A0" w:rsidRPr="00242DC2" w:rsidRDefault="00405CD2" w:rsidP="00242DC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group id="_x0000_s1026" style="position:absolute;left:0;text-align:left;margin-left:0;margin-top:8.55pt;width:467.5pt;height:261pt;z-index:251658240" coordorigin="1997,2961" coordsize="9350,52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997;top:4401;width:880;height:1980" filled="f" stroked="f">
              <v:textbox style="layout-flow:vertical;mso-layout-flow-alt:bottom-to-top;mso-next-textbox:#_x0000_s1027">
                <w:txbxContent>
                  <w:p w:rsidR="00C562EE" w:rsidRPr="00880613" w:rsidRDefault="00C562EE" w:rsidP="00C562EE">
                    <w:pPr>
                      <w:pStyle w:val="VovaCen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880613">
                      <w:rPr>
                        <w:rFonts w:ascii="Arial" w:hAnsi="Arial" w:cs="Arial"/>
                        <w:sz w:val="24"/>
                        <w:szCs w:val="24"/>
                      </w:rPr>
                      <w:t>Объектив</w:t>
                    </w:r>
                    <w:r w:rsidRPr="00880613"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Pr="00880613">
                      <w:rPr>
                        <w:rFonts w:ascii="Arial" w:hAnsi="Arial" w:cs="Arial"/>
                        <w:sz w:val="24"/>
                        <w:szCs w:val="24"/>
                      </w:rPr>
                      <w:t>со</w:t>
                    </w:r>
                    <w:r w:rsidRPr="00880613"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Pr="00880613">
                      <w:rPr>
                        <w:rFonts w:ascii="Arial" w:hAnsi="Arial" w:cs="Arial"/>
                        <w:sz w:val="24"/>
                        <w:szCs w:val="24"/>
                      </w:rPr>
                      <w:t>шторкой</w:t>
                    </w:r>
                  </w:p>
                </w:txbxContent>
              </v:textbox>
            </v:shape>
            <v:shape id="_x0000_s1028" type="#_x0000_t202" style="position:absolute;left:4417;top:4401;width:1238;height:1800">
              <v:textbox style="layout-flow:vertical;mso-layout-flow-alt:bottom-to-top;mso-next-textbox:#_x0000_s1028">
                <w:txbxContent>
                  <w:p w:rsidR="00C562EE" w:rsidRPr="00EB4745" w:rsidRDefault="00C562EE" w:rsidP="00C562EE">
                    <w:pPr>
                      <w:pStyle w:val="VovaCen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EB4745">
                      <w:rPr>
                        <w:rFonts w:ascii="Arial" w:hAnsi="Arial" w:cs="Arial"/>
                        <w:sz w:val="24"/>
                        <w:szCs w:val="24"/>
                      </w:rPr>
                      <w:t>Микроболометрическая матрица</w:t>
                    </w:r>
                  </w:p>
                </w:txbxContent>
              </v:textbox>
            </v:shape>
            <v:shape id="_x0000_s1029" type="#_x0000_t202" style="position:absolute;left:5985;top:4401;width:632;height:1800">
              <v:textbox style="layout-flow:vertical;mso-layout-flow-alt:bottom-to-top;mso-next-textbox:#_x0000_s1029">
                <w:txbxContent>
                  <w:p w:rsidR="00C562EE" w:rsidRPr="009052FD" w:rsidRDefault="00C562EE" w:rsidP="00C562EE">
                    <w:pPr>
                      <w:pStyle w:val="VovaCent"/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</w:pPr>
                    <w:r w:rsidRPr="009052FD">
                      <w:rPr>
                        <w:rFonts w:ascii="Arial" w:hAnsi="Arial" w:cs="Arial"/>
                        <w:sz w:val="24"/>
                        <w:szCs w:val="24"/>
                      </w:rPr>
                      <w:t>АЦП</w:t>
                    </w:r>
                  </w:p>
                </w:txbxContent>
              </v:textbox>
            </v:shape>
            <v:shape id="_x0000_s1030" type="#_x0000_t202" style="position:absolute;left:6947;top:4401;width:1430;height:1800" strokeweight="1.25pt">
              <v:textbox style="layout-flow:vertical;mso-layout-flow-alt:bottom-to-top;mso-next-textbox:#_x0000_s1030">
                <w:txbxContent>
                  <w:p w:rsidR="00C562EE" w:rsidRPr="00EB4745" w:rsidRDefault="00C562EE" w:rsidP="00C562EE">
                    <w:pPr>
                      <w:pStyle w:val="VovaCen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EB4745">
                      <w:rPr>
                        <w:rFonts w:ascii="Arial" w:hAnsi="Arial" w:cs="Arial"/>
                        <w:sz w:val="24"/>
                        <w:szCs w:val="24"/>
                      </w:rPr>
                      <w:t>Блок</w:t>
                    </w:r>
                    <w:r w:rsidRPr="00EB4745"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Pr="00EB4745">
                      <w:rPr>
                        <w:rFonts w:ascii="Arial" w:hAnsi="Arial" w:cs="Arial"/>
                        <w:sz w:val="24"/>
                        <w:szCs w:val="24"/>
                      </w:rPr>
                      <w:t>цифровой</w:t>
                    </w:r>
                    <w:r w:rsidRPr="00EB4745"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Pr="00EB4745">
                      <w:rPr>
                        <w:rFonts w:ascii="Arial" w:hAnsi="Arial" w:cs="Arial"/>
                        <w:sz w:val="24"/>
                        <w:szCs w:val="24"/>
                      </w:rPr>
                      <w:t>обработки</w:t>
                    </w:r>
                    <w:r w:rsidRPr="00EB4745"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t xml:space="preserve"> </w:t>
                    </w:r>
                    <w:r w:rsidRPr="00EB4745">
                      <w:rPr>
                        <w:rFonts w:ascii="Arial" w:hAnsi="Arial" w:cs="Arial"/>
                        <w:sz w:val="24"/>
                        <w:szCs w:val="24"/>
                      </w:rPr>
                      <w:t>сигнала</w:t>
                    </w:r>
                  </w:p>
                </w:txbxContent>
              </v:textbox>
            </v:shape>
            <v:shape id="_x0000_s1031" type="#_x0000_t202" style="position:absolute;left:7497;top:6741;width:1760;height:1080">
              <v:textbox style="mso-next-textbox:#_x0000_s1031">
                <w:txbxContent>
                  <w:p w:rsidR="00C562EE" w:rsidRPr="00332205" w:rsidRDefault="00C562EE" w:rsidP="00C562EE">
                    <w:pPr>
                      <w:pStyle w:val="VovaCent"/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</w:pPr>
                    <w:r w:rsidRPr="00332205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Блок 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ц</w:t>
                    </w:r>
                    <w:r w:rsidRPr="00332205">
                      <w:rPr>
                        <w:rFonts w:ascii="Arial" w:hAnsi="Arial" w:cs="Arial"/>
                        <w:sz w:val="24"/>
                        <w:szCs w:val="24"/>
                      </w:rPr>
                      <w:t>ифрового интерфейса</w:t>
                    </w:r>
                  </w:p>
                </w:txbxContent>
              </v:textbox>
            </v:shape>
            <v:shape id="_x0000_s1032" type="#_x0000_t202" style="position:absolute;left:3867;top:2961;width:2420;height:1080">
              <v:textbox style="mso-next-textbox:#_x0000_s1032">
                <w:txbxContent>
                  <w:p w:rsidR="00C562EE" w:rsidRPr="00EB4745" w:rsidRDefault="00C562EE" w:rsidP="00C562EE">
                    <w:pPr>
                      <w:pStyle w:val="VovaCen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EB4745">
                      <w:rPr>
                        <w:rFonts w:ascii="Arial" w:hAnsi="Arial" w:cs="Arial"/>
                        <w:sz w:val="24"/>
                        <w:szCs w:val="24"/>
                      </w:rPr>
                      <w:t>Блок</w:t>
                    </w:r>
                    <w:r w:rsidRPr="00EB4745"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t xml:space="preserve"> у</w:t>
                    </w:r>
                    <w:r w:rsidRPr="00EB4745">
                      <w:rPr>
                        <w:rFonts w:ascii="Arial" w:hAnsi="Arial" w:cs="Arial"/>
                        <w:sz w:val="24"/>
                        <w:szCs w:val="24"/>
                      </w:rPr>
                      <w:t>правлени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я</w:t>
                    </w:r>
                    <w:r w:rsidRPr="00EB4745"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t xml:space="preserve"> и </w:t>
                    </w:r>
                    <w:r w:rsidRPr="00EB4745">
                      <w:rPr>
                        <w:rFonts w:ascii="Arial" w:hAnsi="Arial" w:cs="Arial"/>
                        <w:sz w:val="24"/>
                        <w:szCs w:val="24"/>
                      </w:rPr>
                      <w:t>питани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я</w:t>
                    </w:r>
                    <w:r w:rsidRPr="00EB4745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матрицы</w:t>
                    </w:r>
                  </w:p>
                </w:txbxContent>
              </v:textbox>
            </v:shape>
            <v:shape id="_x0000_s1033" type="#_x0000_t202" style="position:absolute;left:9587;top:7101;width:1650;height:720">
              <v:textbox style="mso-next-textbox:#_x0000_s1033">
                <w:txbxContent>
                  <w:p w:rsidR="00C562EE" w:rsidRPr="00880613" w:rsidRDefault="00C562EE" w:rsidP="00C562EE">
                    <w:pPr>
                      <w:pStyle w:val="VovaCen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880613">
                      <w:rPr>
                        <w:rFonts w:ascii="Arial" w:hAnsi="Arial" w:cs="Arial"/>
                        <w:sz w:val="24"/>
                        <w:szCs w:val="24"/>
                      </w:rPr>
                      <w:t>Пульт управления</w:t>
                    </w:r>
                  </w:p>
                </w:txbxContent>
              </v:textbox>
            </v:shape>
            <v:line id="_x0000_s1034" style="position:absolute" from="5655,5301" to="5985,5301" strokeweight="1.5pt">
              <v:stroke endarrow="block"/>
            </v:line>
            <v:shape id="_x0000_s1035" type="#_x0000_t202" style="position:absolute;left:7497;top:3141;width:1210;height:720">
              <v:textbox style="mso-next-textbox:#_x0000_s1035">
                <w:txbxContent>
                  <w:p w:rsidR="00C562EE" w:rsidRPr="00EB4745" w:rsidRDefault="00C562EE" w:rsidP="00C562EE">
                    <w:pPr>
                      <w:pStyle w:val="VovaCent"/>
                      <w:spacing w:before="120"/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</w:pPr>
                    <w:r w:rsidRPr="00EB4745">
                      <w:rPr>
                        <w:rFonts w:ascii="Arial" w:hAnsi="Arial" w:cs="Arial"/>
                        <w:sz w:val="24"/>
                        <w:szCs w:val="24"/>
                        <w:lang w:val="en-US"/>
                      </w:rPr>
                      <w:t>ЦАП</w:t>
                    </w:r>
                  </w:p>
                </w:txbxContent>
              </v:textbox>
            </v:shape>
            <v:shape id="_x0000_s1036" type="#_x0000_t202" style="position:absolute;left:8707;top:4401;width:660;height:1800">
              <v:textbox style="layout-flow:vertical;mso-layout-flow-alt:bottom-to-top;mso-next-textbox:#_x0000_s1036">
                <w:txbxContent>
                  <w:p w:rsidR="00C562EE" w:rsidRPr="00EB4745" w:rsidRDefault="00C562EE" w:rsidP="00C562EE">
                    <w:pPr>
                      <w:pStyle w:val="VovaCen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EB4745">
                      <w:rPr>
                        <w:rFonts w:ascii="Arial" w:hAnsi="Arial" w:cs="Arial"/>
                        <w:sz w:val="24"/>
                        <w:szCs w:val="24"/>
                      </w:rPr>
                      <w:t>Дисплей</w:t>
                    </w:r>
                  </w:p>
                </w:txbxContent>
              </v:textbox>
            </v:shape>
            <v:line id="_x0000_s1037" style="position:absolute" from="6617,5301" to="6947,5301" strokeweight="1.5pt">
              <v:stroke endarrow="block"/>
            </v:line>
            <v:line id="_x0000_s1038" style="position:absolute;flip:y" from="8047,3861" to="8047,4401" strokeweight="1.5pt">
              <v:stroke endarrow="block"/>
            </v:line>
            <v:line id="_x0000_s1039" style="position:absolute;flip:x" from="8047,6201" to="8047,6741" strokeweight="1.5pt">
              <v:stroke startarrow="block" endarrow="block"/>
            </v:line>
            <v:line id="_x0000_s1040" style="position:absolute" from="8377,5301" to="8707,5301" strokeweight="1.5pt">
              <v:stroke endarrow="block"/>
            </v:line>
            <v:line id="_x0000_s1041" style="position:absolute;flip:x" from="9257,7461" to="9587,7461" strokeweight="1.5pt">
              <v:stroke startarrow="block"/>
            </v:line>
            <v:line id="_x0000_s1042" style="position:absolute;flip:y" from="9257,6921" to="11237,6921" strokeweight="1.5pt">
              <v:stroke startarrow="block" endarrow="block"/>
            </v:line>
            <v:line id="_x0000_s1043" style="position:absolute;flip:y" from="8707,3501" to="10467,3501" strokeweight="1.5pt">
              <v:stroke endarrow="block"/>
            </v:line>
            <v:shape id="_x0000_s1044" type="#_x0000_t202" style="position:absolute;left:8707;top:2961;width:1760;height:540" filled="f" stroked="f">
              <v:textbox style="mso-next-textbox:#_x0000_s1044">
                <w:txbxContent>
                  <w:p w:rsidR="00C562EE" w:rsidRPr="00880613" w:rsidRDefault="00C562EE" w:rsidP="00C562EE">
                    <w:pPr>
                      <w:pStyle w:val="VovaCen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880613">
                      <w:rPr>
                        <w:rFonts w:ascii="Arial" w:hAnsi="Arial" w:cs="Arial"/>
                        <w:sz w:val="24"/>
                        <w:szCs w:val="24"/>
                      </w:rPr>
                      <w:t>Видеосигнал</w:t>
                    </w:r>
                  </w:p>
                </w:txbxContent>
              </v:textbox>
            </v:shape>
            <v:shape id="_x0000_s1045" type="#_x0000_t202" style="position:absolute;left:9037;top:6381;width:2310;height:540" filled="f" stroked="f">
              <v:textbox style="mso-next-textbox:#_x0000_s1045">
                <w:txbxContent>
                  <w:p w:rsidR="00C562EE" w:rsidRPr="00332205" w:rsidRDefault="00C562EE" w:rsidP="00C562EE">
                    <w:pPr>
                      <w:pStyle w:val="VovaCen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 w:rsidRPr="00332205">
                      <w:rPr>
                        <w:rFonts w:ascii="Arial" w:hAnsi="Arial" w:cs="Arial"/>
                        <w:sz w:val="24"/>
                        <w:szCs w:val="24"/>
                      </w:rPr>
                      <w:t>Управление с ПК</w:t>
                    </w:r>
                  </w:p>
                </w:txbxContent>
              </v:textbox>
            </v:shape>
            <v:line id="_x0000_s1046" style="position:absolute;flip:x y" from="7277,3501" to="7277,4401" strokeweight="1.5pt"/>
            <v:line id="_x0000_s1047" style="position:absolute;flip:x y" from="6287,3501" to="7277,3501" strokeweight="1.5pt">
              <v:stroke endarrow="block"/>
            </v:line>
            <v:line id="_x0000_s1048" style="position:absolute" from="5077,4041" to="5077,4401" strokeweight="1.5pt">
              <v:stroke endarrow="block"/>
            </v:line>
            <v:shape id="_x0000_s1049" type="#_x0000_t202" style="position:absolute;left:3867;top:6561;width:2420;height:1620">
              <v:textbox style="mso-next-textbox:#_x0000_s1049">
                <w:txbxContent>
                  <w:p w:rsidR="00C562EE" w:rsidRPr="00EB4745" w:rsidRDefault="00C562EE" w:rsidP="00C562EE">
                    <w:pPr>
                      <w:pStyle w:val="VovaCent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Блок у</w:t>
                    </w:r>
                    <w:r w:rsidRPr="00EB4745">
                      <w:rPr>
                        <w:rFonts w:ascii="Arial" w:hAnsi="Arial" w:cs="Arial"/>
                        <w:sz w:val="24"/>
                        <w:szCs w:val="24"/>
                      </w:rPr>
                      <w:t>правлени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>я</w:t>
                    </w:r>
                    <w:r w:rsidRPr="00EB4745"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 двигателями фокусировки и </w:t>
                    </w:r>
                    <w:r>
                      <w:rPr>
                        <w:rFonts w:ascii="Arial" w:hAnsi="Arial" w:cs="Arial"/>
                        <w:sz w:val="24"/>
                        <w:szCs w:val="24"/>
                      </w:rPr>
                      <w:t xml:space="preserve">калибровочной </w:t>
                    </w:r>
                    <w:r w:rsidRPr="00EB4745">
                      <w:rPr>
                        <w:rFonts w:ascii="Arial" w:hAnsi="Arial" w:cs="Arial"/>
                        <w:sz w:val="24"/>
                        <w:szCs w:val="24"/>
                      </w:rPr>
                      <w:t>шторки</w:t>
                    </w:r>
                  </w:p>
                </w:txbxContent>
              </v:textbox>
            </v:shape>
            <v:line id="_x0000_s1050" style="position:absolute" from="7277,6201" to="7277,7281" strokeweight="1.5pt"/>
            <v:line id="_x0000_s1051" style="position:absolute;flip:x y" from="6287,7281" to="7277,7281" strokeweight="1.5pt">
              <v:stroke endarrow="block"/>
            </v:line>
            <v:line id="_x0000_s1052" style="position:absolute;flip:y" from="2987,6201" to="2987,7281" strokeweight="1pt">
              <v:stroke dashstyle="longDash" endarrow="block"/>
            </v:line>
            <v:group id="_x0000_s1053" style="position:absolute;left:2217;top:4401;width:2200;height:1800" coordorigin="2217,4401" coordsize="2200,1800">
              <v:group id="_x0000_s1054" style="position:absolute;left:2767;top:4401;width:440;height:1800" coordorigin="2217,4408" coordsize="440,1540"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55" type="#_x0000_t19" style="position:absolute;left:2217;top:4420;width:440;height:1518;flip:x y" coordsize="21600,36487" adj="-3849151,3706677,,18463" path="wr-21600,-3137,21600,40063,11211,,11903,36487nfewr-21600,-3137,21600,40063,11211,,11903,36487l,18463nsxe">
                  <v:path o:connectlocs="11211,0;11903,36487;0,18463"/>
                </v:shape>
                <v:shape id="_x0000_s1056" type="#_x0000_t19" style="position:absolute;left:2217;top:4408;width:400;height:1540;flip:y" coordsize="21600,36919" adj="-3754070,3946234,,18173" path="wr-21600,-3427,21600,39773,11675,,10730,36919nfewr-21600,-3427,21600,39773,11675,,10730,36919l,18173nsxe">
                  <v:path o:connectlocs="11675,0;10730,36919;0,18173"/>
                </v:shape>
              </v:group>
              <v:line id="_x0000_s1057" style="position:absolute;flip:y" from="2217,5301" to="4417,5301">
                <v:stroke dashstyle="longDashDot"/>
              </v:line>
              <v:line id="_x0000_s1058" style="position:absolute" from="2987,4401" to="3867,4941">
                <v:stroke endarrow="classic" endarrowlength="long"/>
              </v:line>
              <v:line id="_x0000_s1059" style="position:absolute" from="3867,4941" to="4417,5301"/>
              <v:line id="_x0000_s1060" style="position:absolute;flip:y" from="2987,5661" to="3867,6201">
                <v:stroke endarrow="classic" endarrowlength="long"/>
              </v:line>
              <v:line id="_x0000_s1061" style="position:absolute;flip:y" from="3867,5301" to="4417,5661"/>
              <v:line id="_x0000_s1062" style="position:absolute" from="2217,4401" to="2657,4401">
                <v:stroke endarrow="classic" endarrowlength="long"/>
              </v:line>
              <v:line id="_x0000_s1063" style="position:absolute" from="2217,6201" to="2657,6201">
                <v:stroke endarrow="classic" endarrowlength="long"/>
              </v:line>
              <v:line id="_x0000_s1064" style="position:absolute" from="2657,6201" to="2987,6201"/>
              <v:line id="_x0000_s1065" style="position:absolute" from="2657,4401" to="2987,4401"/>
            </v:group>
            <v:line id="_x0000_s1066" style="position:absolute;flip:x" from="2987,7281" to="3867,7281" strokeweight="1pt">
              <v:stroke dashstyle="longDash"/>
            </v:line>
            <w10:wrap type="square"/>
          </v:group>
        </w:pict>
      </w:r>
      <w:r w:rsidR="00C562EE" w:rsidRPr="00242DC2">
        <w:rPr>
          <w:rFonts w:ascii="Times New Roman" w:hAnsi="Times New Roman" w:cs="Times New Roman"/>
          <w:sz w:val="28"/>
          <w:szCs w:val="28"/>
        </w:rPr>
        <w:t>Рис. 1</w:t>
      </w:r>
      <w:r w:rsidR="007646A0" w:rsidRPr="00242DC2">
        <w:rPr>
          <w:rFonts w:ascii="Times New Roman" w:hAnsi="Times New Roman" w:cs="Times New Roman"/>
          <w:sz w:val="28"/>
          <w:szCs w:val="28"/>
        </w:rPr>
        <w:t>. Обобщенная структурная схема современной тепловизионной системы «смотрящего» типа с микроболометрической матрицей</w:t>
      </w:r>
    </w:p>
    <w:p w:rsidR="00242DC2" w:rsidRDefault="00242DC2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E35" w:rsidRPr="00242DC2" w:rsidRDefault="00D75E35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 xml:space="preserve">На рис. 1 приведена </w:t>
      </w:r>
      <w:r w:rsidR="00C70678" w:rsidRPr="00242DC2">
        <w:rPr>
          <w:rFonts w:ascii="Times New Roman" w:hAnsi="Times New Roman" w:cs="Times New Roman"/>
          <w:sz w:val="28"/>
          <w:szCs w:val="28"/>
        </w:rPr>
        <w:t>обобщенная</w:t>
      </w:r>
      <w:r w:rsidRPr="00242DC2">
        <w:rPr>
          <w:rFonts w:ascii="Times New Roman" w:hAnsi="Times New Roman" w:cs="Times New Roman"/>
          <w:sz w:val="28"/>
          <w:szCs w:val="28"/>
        </w:rPr>
        <w:t xml:space="preserve"> структурная схема </w:t>
      </w:r>
      <w:r w:rsidR="00C70678" w:rsidRPr="00242DC2">
        <w:rPr>
          <w:rFonts w:ascii="Times New Roman" w:hAnsi="Times New Roman" w:cs="Times New Roman"/>
          <w:sz w:val="28"/>
          <w:szCs w:val="28"/>
        </w:rPr>
        <w:t>современной тепловизионной системы «смотрящего» типа с микроболометрической матрицей</w:t>
      </w:r>
      <w:r w:rsidRPr="00242DC2">
        <w:rPr>
          <w:rFonts w:ascii="Times New Roman" w:hAnsi="Times New Roman" w:cs="Times New Roman"/>
          <w:sz w:val="28"/>
          <w:szCs w:val="28"/>
        </w:rPr>
        <w:t xml:space="preserve">. </w:t>
      </w:r>
      <w:r w:rsidR="005210D5" w:rsidRPr="00242DC2">
        <w:rPr>
          <w:rFonts w:ascii="Times New Roman" w:hAnsi="Times New Roman" w:cs="Times New Roman"/>
          <w:sz w:val="28"/>
          <w:szCs w:val="28"/>
        </w:rPr>
        <w:t>Применяемые микроболометрические матрицы снабжены системой поддержания температуры на подложке чувствительных элементов. Параметры работы матрицы (уровень сигнала, чувствительность, внутренняя температура) задаются набором входных напряжений</w:t>
      </w:r>
      <w:r w:rsidR="00FD0244" w:rsidRPr="00242DC2">
        <w:rPr>
          <w:rFonts w:ascii="Times New Roman" w:hAnsi="Times New Roman" w:cs="Times New Roman"/>
          <w:sz w:val="28"/>
          <w:szCs w:val="28"/>
        </w:rPr>
        <w:t>,</w:t>
      </w:r>
      <w:r w:rsidR="005210D5" w:rsidRPr="00242DC2">
        <w:rPr>
          <w:rFonts w:ascii="Times New Roman" w:hAnsi="Times New Roman" w:cs="Times New Roman"/>
          <w:sz w:val="28"/>
          <w:szCs w:val="28"/>
        </w:rPr>
        <w:t xml:space="preserve"> поступающих с блока управления и питания матрицы. Для проведения калибровки предусмотрен узел шторки, расположенный между объективом и матрицей. В некоторых системах предусмотрена система фокусировки по получаемому изображению. </w:t>
      </w:r>
      <w:r w:rsidRPr="00242DC2">
        <w:rPr>
          <w:rFonts w:ascii="Times New Roman" w:hAnsi="Times New Roman" w:cs="Times New Roman"/>
          <w:sz w:val="28"/>
          <w:szCs w:val="28"/>
        </w:rPr>
        <w:t xml:space="preserve">Микроболометрическая матрица формирует аналоговый сигнал, который в дальнейшем оцифровывается на АЦП. </w:t>
      </w:r>
      <w:r w:rsidR="00C70678" w:rsidRPr="00242DC2">
        <w:rPr>
          <w:rFonts w:ascii="Times New Roman" w:hAnsi="Times New Roman" w:cs="Times New Roman"/>
          <w:sz w:val="28"/>
          <w:szCs w:val="28"/>
        </w:rPr>
        <w:t xml:space="preserve">Блок цифровой </w:t>
      </w:r>
      <w:r w:rsidR="00C70678" w:rsidRPr="00242DC2">
        <w:rPr>
          <w:rFonts w:ascii="Times New Roman" w:hAnsi="Times New Roman" w:cs="Times New Roman"/>
          <w:sz w:val="28"/>
          <w:szCs w:val="28"/>
        </w:rPr>
        <w:lastRenderedPageBreak/>
        <w:t>обработки сигнала производит обработку оцифрованного сигнала для дальнейшего его представления на встроенном дисплее или на внешне</w:t>
      </w:r>
      <w:r w:rsidR="00FD0244" w:rsidRPr="00242DC2">
        <w:rPr>
          <w:rFonts w:ascii="Times New Roman" w:hAnsi="Times New Roman" w:cs="Times New Roman"/>
          <w:sz w:val="28"/>
          <w:szCs w:val="28"/>
        </w:rPr>
        <w:t>м</w:t>
      </w:r>
      <w:r w:rsidR="00C70678" w:rsidRPr="00242DC2">
        <w:rPr>
          <w:rFonts w:ascii="Times New Roman" w:hAnsi="Times New Roman" w:cs="Times New Roman"/>
          <w:sz w:val="28"/>
          <w:szCs w:val="28"/>
        </w:rPr>
        <w:t xml:space="preserve"> устройств</w:t>
      </w:r>
      <w:r w:rsidR="00FD0244" w:rsidRPr="00242DC2">
        <w:rPr>
          <w:rFonts w:ascii="Times New Roman" w:hAnsi="Times New Roman" w:cs="Times New Roman"/>
          <w:sz w:val="28"/>
          <w:szCs w:val="28"/>
        </w:rPr>
        <w:t>е</w:t>
      </w:r>
      <w:r w:rsidR="00C70678" w:rsidRPr="00242DC2">
        <w:rPr>
          <w:rFonts w:ascii="Times New Roman" w:hAnsi="Times New Roman" w:cs="Times New Roman"/>
          <w:sz w:val="28"/>
          <w:szCs w:val="28"/>
        </w:rPr>
        <w:t xml:space="preserve"> отображени</w:t>
      </w:r>
      <w:r w:rsidR="00FD0244" w:rsidRPr="00242DC2">
        <w:rPr>
          <w:rFonts w:ascii="Times New Roman" w:hAnsi="Times New Roman" w:cs="Times New Roman"/>
          <w:sz w:val="28"/>
          <w:szCs w:val="28"/>
        </w:rPr>
        <w:t>я</w:t>
      </w:r>
      <w:r w:rsidR="00C70678" w:rsidRPr="00242DC2">
        <w:rPr>
          <w:rFonts w:ascii="Times New Roman" w:hAnsi="Times New Roman" w:cs="Times New Roman"/>
          <w:sz w:val="28"/>
          <w:szCs w:val="28"/>
        </w:rPr>
        <w:t xml:space="preserve">. </w:t>
      </w:r>
      <w:r w:rsidR="00CE64C1" w:rsidRPr="00242DC2">
        <w:rPr>
          <w:rFonts w:ascii="Times New Roman" w:hAnsi="Times New Roman" w:cs="Times New Roman"/>
          <w:sz w:val="28"/>
          <w:szCs w:val="28"/>
        </w:rPr>
        <w:t xml:space="preserve">В данной диссертации блок цифровой обработки сигнала построен на базе </w:t>
      </w:r>
      <w:r w:rsidR="00FD0244" w:rsidRPr="00242DC2">
        <w:rPr>
          <w:rFonts w:ascii="Times New Roman" w:hAnsi="Times New Roman" w:cs="Times New Roman"/>
          <w:sz w:val="28"/>
          <w:szCs w:val="28"/>
        </w:rPr>
        <w:t>программируемой логической интегральной схем</w:t>
      </w:r>
      <w:r w:rsidR="00F02697" w:rsidRPr="00242DC2">
        <w:rPr>
          <w:rFonts w:ascii="Times New Roman" w:hAnsi="Times New Roman" w:cs="Times New Roman"/>
          <w:sz w:val="28"/>
          <w:szCs w:val="28"/>
        </w:rPr>
        <w:t>ы</w:t>
      </w:r>
      <w:r w:rsidR="00FD0244" w:rsidRPr="00242DC2">
        <w:rPr>
          <w:rFonts w:ascii="Times New Roman" w:hAnsi="Times New Roman" w:cs="Times New Roman"/>
          <w:sz w:val="28"/>
          <w:szCs w:val="28"/>
        </w:rPr>
        <w:t xml:space="preserve"> (</w:t>
      </w:r>
      <w:r w:rsidR="00CE64C1" w:rsidRPr="00242DC2">
        <w:rPr>
          <w:rFonts w:ascii="Times New Roman" w:hAnsi="Times New Roman" w:cs="Times New Roman"/>
          <w:sz w:val="28"/>
          <w:szCs w:val="28"/>
        </w:rPr>
        <w:t>ПЛИС</w:t>
      </w:r>
      <w:r w:rsidR="00FD0244" w:rsidRPr="00242DC2">
        <w:rPr>
          <w:rFonts w:ascii="Times New Roman" w:hAnsi="Times New Roman" w:cs="Times New Roman"/>
          <w:sz w:val="28"/>
          <w:szCs w:val="28"/>
        </w:rPr>
        <w:t>)</w:t>
      </w:r>
      <w:r w:rsidR="00CE64C1" w:rsidRPr="00242DC2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FD0244" w:rsidRPr="00242DC2">
        <w:rPr>
          <w:rFonts w:ascii="Times New Roman" w:hAnsi="Times New Roman" w:cs="Times New Roman"/>
          <w:sz w:val="28"/>
          <w:szCs w:val="28"/>
        </w:rPr>
        <w:t>на базе цифрового сигнального процессора (</w:t>
      </w:r>
      <w:r w:rsidR="00FD0244" w:rsidRPr="00242DC2">
        <w:rPr>
          <w:rFonts w:ascii="Times New Roman" w:hAnsi="Times New Roman" w:cs="Times New Roman"/>
          <w:sz w:val="28"/>
          <w:szCs w:val="28"/>
          <w:lang w:val="en-US"/>
        </w:rPr>
        <w:t>Digital</w:t>
      </w:r>
      <w:r w:rsidR="00FD0244" w:rsidRPr="00242DC2">
        <w:rPr>
          <w:rFonts w:ascii="Times New Roman" w:hAnsi="Times New Roman" w:cs="Times New Roman"/>
          <w:sz w:val="28"/>
          <w:szCs w:val="28"/>
        </w:rPr>
        <w:t xml:space="preserve"> </w:t>
      </w:r>
      <w:r w:rsidR="00FD0244" w:rsidRPr="00242DC2">
        <w:rPr>
          <w:rFonts w:ascii="Times New Roman" w:hAnsi="Times New Roman" w:cs="Times New Roman"/>
          <w:sz w:val="28"/>
          <w:szCs w:val="28"/>
          <w:lang w:val="en-US"/>
        </w:rPr>
        <w:t>Signal</w:t>
      </w:r>
      <w:r w:rsidR="00FD0244" w:rsidRPr="00242DC2">
        <w:rPr>
          <w:rFonts w:ascii="Times New Roman" w:hAnsi="Times New Roman" w:cs="Times New Roman"/>
          <w:sz w:val="28"/>
          <w:szCs w:val="28"/>
        </w:rPr>
        <w:t xml:space="preserve"> </w:t>
      </w:r>
      <w:r w:rsidR="00FD0244" w:rsidRPr="00242DC2">
        <w:rPr>
          <w:rFonts w:ascii="Times New Roman" w:hAnsi="Times New Roman" w:cs="Times New Roman"/>
          <w:sz w:val="28"/>
          <w:szCs w:val="28"/>
          <w:lang w:val="en-US"/>
        </w:rPr>
        <w:t>Processor</w:t>
      </w:r>
      <w:r w:rsidR="00FD0244" w:rsidRPr="00242DC2">
        <w:rPr>
          <w:rFonts w:ascii="Times New Roman" w:hAnsi="Times New Roman" w:cs="Times New Roman"/>
          <w:sz w:val="28"/>
          <w:szCs w:val="28"/>
        </w:rPr>
        <w:t xml:space="preserve"> </w:t>
      </w:r>
      <w:r w:rsidR="00FD0244" w:rsidRPr="00242DC2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CE64C1" w:rsidRPr="00242DC2">
        <w:rPr>
          <w:rFonts w:ascii="Times New Roman" w:hAnsi="Times New Roman" w:cs="Times New Roman"/>
          <w:sz w:val="28"/>
          <w:szCs w:val="28"/>
          <w:lang w:val="en-US"/>
        </w:rPr>
        <w:t>DSP</w:t>
      </w:r>
      <w:r w:rsidR="00FD0244" w:rsidRPr="00242DC2">
        <w:rPr>
          <w:rFonts w:ascii="Times New Roman" w:hAnsi="Times New Roman" w:cs="Times New Roman"/>
          <w:sz w:val="28"/>
          <w:szCs w:val="28"/>
        </w:rPr>
        <w:t>)</w:t>
      </w:r>
      <w:r w:rsidR="00CE64C1" w:rsidRPr="00242DC2">
        <w:rPr>
          <w:rFonts w:ascii="Times New Roman" w:hAnsi="Times New Roman" w:cs="Times New Roman"/>
          <w:sz w:val="28"/>
          <w:szCs w:val="28"/>
        </w:rPr>
        <w:t xml:space="preserve">. </w:t>
      </w:r>
      <w:r w:rsidR="00C70678" w:rsidRPr="00242DC2">
        <w:rPr>
          <w:rFonts w:ascii="Times New Roman" w:hAnsi="Times New Roman" w:cs="Times New Roman"/>
          <w:sz w:val="28"/>
          <w:szCs w:val="28"/>
        </w:rPr>
        <w:t xml:space="preserve">Настройка и управление системой производится либо с пульта управления, либо с ПК через стандартные интерфейсы. 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>Требования к результатам цифровой обработки тепловизионного изображения, получаемого с микроболометрических матриц, очень часто аналогичны требованиям, предъявляемым к телевизионному изображению, несмотря на то, что качество изображений, получаемых с микроболометрических матриц, хуже, чем с фотоприемных матриц, работающих в видимом диапазоне. Цифровой обработке изображений в отечественной и зарубежной литературе посвящено большое число работ (У.</w:t>
      </w:r>
      <w:r w:rsidR="000E24E3">
        <w:rPr>
          <w:rFonts w:ascii="Times New Roman" w:hAnsi="Times New Roman" w:cs="Times New Roman"/>
          <w:sz w:val="28"/>
          <w:szCs w:val="28"/>
        </w:rPr>
        <w:t xml:space="preserve"> </w:t>
      </w:r>
      <w:r w:rsidRPr="00242DC2">
        <w:rPr>
          <w:rFonts w:ascii="Times New Roman" w:hAnsi="Times New Roman" w:cs="Times New Roman"/>
          <w:sz w:val="28"/>
          <w:szCs w:val="28"/>
        </w:rPr>
        <w:t>Прэтт, Р.</w:t>
      </w:r>
      <w:r w:rsidR="000E24E3" w:rsidRPr="000E24E3">
        <w:rPr>
          <w:rFonts w:ascii="Times New Roman" w:hAnsi="Times New Roman" w:cs="Times New Roman"/>
          <w:sz w:val="28"/>
          <w:szCs w:val="28"/>
        </w:rPr>
        <w:t xml:space="preserve"> </w:t>
      </w:r>
      <w:r w:rsidRPr="00242DC2">
        <w:rPr>
          <w:rFonts w:ascii="Times New Roman" w:hAnsi="Times New Roman" w:cs="Times New Roman"/>
          <w:sz w:val="28"/>
          <w:szCs w:val="28"/>
        </w:rPr>
        <w:t>Гонсалес, Р.</w:t>
      </w:r>
      <w:r w:rsidR="000E24E3" w:rsidRPr="000E24E3">
        <w:rPr>
          <w:rFonts w:ascii="Times New Roman" w:hAnsi="Times New Roman" w:cs="Times New Roman"/>
          <w:sz w:val="28"/>
          <w:szCs w:val="28"/>
        </w:rPr>
        <w:t xml:space="preserve"> </w:t>
      </w:r>
      <w:r w:rsidRPr="00242DC2">
        <w:rPr>
          <w:rFonts w:ascii="Times New Roman" w:hAnsi="Times New Roman" w:cs="Times New Roman"/>
          <w:sz w:val="28"/>
          <w:szCs w:val="28"/>
        </w:rPr>
        <w:t xml:space="preserve">Вудс, Б. Яне, Д.А. Форсайт, Ж. Понс, С. Уэлстид, Д.С. Лебедев, </w:t>
      </w:r>
      <w:r w:rsidR="00F02697" w:rsidRPr="00242DC2">
        <w:rPr>
          <w:rFonts w:ascii="Times New Roman" w:hAnsi="Times New Roman" w:cs="Times New Roman"/>
          <w:sz w:val="28"/>
          <w:szCs w:val="28"/>
        </w:rPr>
        <w:t xml:space="preserve">В.А. Сойфер, </w:t>
      </w:r>
      <w:r w:rsidRPr="00242DC2">
        <w:rPr>
          <w:rFonts w:ascii="Times New Roman" w:hAnsi="Times New Roman" w:cs="Times New Roman"/>
          <w:sz w:val="28"/>
          <w:szCs w:val="28"/>
        </w:rPr>
        <w:t>И.И. Цуккерман, Л.П. Ярославский и многие другие). Тем не менее, развитые сегодня методы цифровой обработки изображения, используемые в видео- и фототехнике, применительно к неохлаждаемым тепловизионным системам нуждаются в существенном совершенствовании, что связано со сравнительно большой неоднородностью параметров и характеристик матричных микроболометров, нелинейностью их характеристик, высоким уровнем шумов и, как правило, низким контрастом самой сцены. Необходимость коррекции и ослабления влияния этих факторов на видеоизображение и определяет актуальность темы диссертации.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b/>
          <w:bCs/>
          <w:sz w:val="28"/>
          <w:szCs w:val="28"/>
        </w:rPr>
        <w:t>Целью работы</w:t>
      </w:r>
      <w:r w:rsidRPr="00242DC2">
        <w:rPr>
          <w:rFonts w:ascii="Times New Roman" w:hAnsi="Times New Roman" w:cs="Times New Roman"/>
          <w:sz w:val="28"/>
          <w:szCs w:val="28"/>
        </w:rPr>
        <w:t xml:space="preserve"> является разработка алгоритмов цифровой обработки, позволяющих улучшить качество тепловизионого видеоизображения, получаемого при помощи микроболометрической матрицы.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>Для достижения этой цели решались следующие задачи: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lastRenderedPageBreak/>
        <w:t>анализ и совершенствование методов компенсации неоднородности параметров и характеристик элементов микроболометрической матрицы;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>разработка алгоритмов компенсации шумов и образования высококонтрастных изображений, получаемых с помощью микроболометрической матрицы;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>разработка метода определения взаимного сдвига, масштабирования и поворота двух кадров видеоизображения.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b/>
          <w:bCs/>
          <w:sz w:val="28"/>
          <w:szCs w:val="28"/>
        </w:rPr>
        <w:t xml:space="preserve">Методы исследования. </w:t>
      </w:r>
      <w:r w:rsidRPr="00242DC2">
        <w:rPr>
          <w:rFonts w:ascii="Times New Roman" w:hAnsi="Times New Roman" w:cs="Times New Roman"/>
          <w:sz w:val="28"/>
          <w:szCs w:val="28"/>
        </w:rPr>
        <w:t>Все разработанные методы и алгоритмы были предварительно протестированы на персональных компьютерах. В качестве тестовых видеоданных применялись необработанные цифровыми методами видеопоследовательности, записанные после оцифровки с микроболометрической матрицы тепловизора. После тестирования на персональном компьютере алгоритм переносился на тепловизионные системы, разработанны</w:t>
      </w:r>
      <w:r w:rsidR="00F02697" w:rsidRPr="00242DC2">
        <w:rPr>
          <w:rFonts w:ascii="Times New Roman" w:hAnsi="Times New Roman" w:cs="Times New Roman"/>
          <w:sz w:val="28"/>
          <w:szCs w:val="28"/>
        </w:rPr>
        <w:t>е</w:t>
      </w:r>
      <w:r w:rsidRPr="00242DC2">
        <w:rPr>
          <w:rFonts w:ascii="Times New Roman" w:hAnsi="Times New Roman" w:cs="Times New Roman"/>
          <w:sz w:val="28"/>
          <w:szCs w:val="28"/>
        </w:rPr>
        <w:t xml:space="preserve"> в ОАО «ЦНИИ «Циклон». Для реализации использовались либо язык </w:t>
      </w:r>
      <w:r w:rsidRPr="00242DC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42DC2">
        <w:rPr>
          <w:rFonts w:ascii="Times New Roman" w:hAnsi="Times New Roman" w:cs="Times New Roman"/>
          <w:sz w:val="28"/>
          <w:szCs w:val="28"/>
        </w:rPr>
        <w:t xml:space="preserve"> и </w:t>
      </w:r>
      <w:r w:rsidRPr="00242DC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42DC2">
        <w:rPr>
          <w:rFonts w:ascii="Times New Roman" w:hAnsi="Times New Roman" w:cs="Times New Roman"/>
          <w:sz w:val="28"/>
          <w:szCs w:val="28"/>
        </w:rPr>
        <w:t xml:space="preserve">++ в среде программирования </w:t>
      </w:r>
      <w:r w:rsidRPr="00242DC2">
        <w:rPr>
          <w:rFonts w:ascii="Times New Roman" w:hAnsi="Times New Roman" w:cs="Times New Roman"/>
          <w:sz w:val="28"/>
          <w:szCs w:val="28"/>
          <w:lang w:val="en-US"/>
        </w:rPr>
        <w:t>Texas</w:t>
      </w:r>
      <w:r w:rsidRPr="00242DC2">
        <w:rPr>
          <w:rFonts w:ascii="Times New Roman" w:hAnsi="Times New Roman" w:cs="Times New Roman"/>
          <w:sz w:val="28"/>
          <w:szCs w:val="28"/>
        </w:rPr>
        <w:t xml:space="preserve"> </w:t>
      </w:r>
      <w:r w:rsidRPr="00242DC2">
        <w:rPr>
          <w:rFonts w:ascii="Times New Roman" w:hAnsi="Times New Roman" w:cs="Times New Roman"/>
          <w:sz w:val="28"/>
          <w:szCs w:val="28"/>
          <w:lang w:val="en-US"/>
        </w:rPr>
        <w:t>Instruments</w:t>
      </w:r>
      <w:r w:rsidRPr="00242DC2">
        <w:rPr>
          <w:rFonts w:ascii="Times New Roman" w:hAnsi="Times New Roman" w:cs="Times New Roman"/>
          <w:sz w:val="28"/>
          <w:szCs w:val="28"/>
        </w:rPr>
        <w:t xml:space="preserve"> </w:t>
      </w:r>
      <w:r w:rsidRPr="00242DC2">
        <w:rPr>
          <w:rFonts w:ascii="Times New Roman" w:hAnsi="Times New Roman" w:cs="Times New Roman"/>
          <w:sz w:val="28"/>
          <w:szCs w:val="28"/>
          <w:lang w:val="en-US"/>
        </w:rPr>
        <w:t>Code</w:t>
      </w:r>
      <w:r w:rsidRPr="00242DC2">
        <w:rPr>
          <w:rFonts w:ascii="Times New Roman" w:hAnsi="Times New Roman" w:cs="Times New Roman"/>
          <w:sz w:val="28"/>
          <w:szCs w:val="28"/>
        </w:rPr>
        <w:t xml:space="preserve"> </w:t>
      </w:r>
      <w:r w:rsidRPr="00242DC2">
        <w:rPr>
          <w:rFonts w:ascii="Times New Roman" w:hAnsi="Times New Roman" w:cs="Times New Roman"/>
          <w:sz w:val="28"/>
          <w:szCs w:val="28"/>
          <w:lang w:val="en-US"/>
        </w:rPr>
        <w:t>Composer</w:t>
      </w:r>
      <w:r w:rsidRPr="00242DC2">
        <w:rPr>
          <w:rFonts w:ascii="Times New Roman" w:hAnsi="Times New Roman" w:cs="Times New Roman"/>
          <w:sz w:val="28"/>
          <w:szCs w:val="28"/>
        </w:rPr>
        <w:t xml:space="preserve"> </w:t>
      </w:r>
      <w:r w:rsidRPr="00242DC2"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Pr="00242DC2">
        <w:rPr>
          <w:rFonts w:ascii="Times New Roman" w:hAnsi="Times New Roman" w:cs="Times New Roman"/>
          <w:sz w:val="28"/>
          <w:szCs w:val="28"/>
        </w:rPr>
        <w:t xml:space="preserve"> для DSP-процессоров TMS320C6200 и TMS320C6400, либо язык </w:t>
      </w:r>
      <w:r w:rsidRPr="00242DC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42DC2">
        <w:rPr>
          <w:rFonts w:ascii="Times New Roman" w:hAnsi="Times New Roman" w:cs="Times New Roman"/>
          <w:sz w:val="28"/>
          <w:szCs w:val="28"/>
        </w:rPr>
        <w:t>e</w:t>
      </w:r>
      <w:r w:rsidRPr="00242DC2">
        <w:rPr>
          <w:rFonts w:ascii="Times New Roman" w:hAnsi="Times New Roman" w:cs="Times New Roman"/>
          <w:sz w:val="28"/>
          <w:szCs w:val="28"/>
          <w:lang w:val="en-US"/>
        </w:rPr>
        <w:t>rilog</w:t>
      </w:r>
      <w:r w:rsidRPr="00242DC2">
        <w:rPr>
          <w:rFonts w:ascii="Times New Roman" w:hAnsi="Times New Roman" w:cs="Times New Roman"/>
          <w:sz w:val="28"/>
          <w:szCs w:val="28"/>
        </w:rPr>
        <w:t xml:space="preserve"> HDL в среде </w:t>
      </w:r>
      <w:r w:rsidRPr="00242DC2">
        <w:rPr>
          <w:rFonts w:ascii="Times New Roman" w:hAnsi="Times New Roman" w:cs="Times New Roman"/>
          <w:sz w:val="28"/>
          <w:szCs w:val="28"/>
          <w:lang w:val="en-US"/>
        </w:rPr>
        <w:t>Xilinx</w:t>
      </w:r>
      <w:r w:rsidRPr="00242DC2">
        <w:rPr>
          <w:rFonts w:ascii="Times New Roman" w:hAnsi="Times New Roman" w:cs="Times New Roman"/>
          <w:sz w:val="28"/>
          <w:szCs w:val="28"/>
        </w:rPr>
        <w:t xml:space="preserve"> </w:t>
      </w:r>
      <w:r w:rsidRPr="00242DC2">
        <w:rPr>
          <w:rFonts w:ascii="Times New Roman" w:hAnsi="Times New Roman" w:cs="Times New Roman"/>
          <w:sz w:val="28"/>
          <w:szCs w:val="28"/>
          <w:lang w:val="en-US"/>
        </w:rPr>
        <w:t>ISE</w:t>
      </w:r>
      <w:r w:rsidRPr="00242DC2">
        <w:rPr>
          <w:rFonts w:ascii="Times New Roman" w:hAnsi="Times New Roman" w:cs="Times New Roman"/>
          <w:sz w:val="28"/>
          <w:szCs w:val="28"/>
        </w:rPr>
        <w:t xml:space="preserve"> для ПЛИС </w:t>
      </w:r>
      <w:r w:rsidRPr="00242DC2">
        <w:rPr>
          <w:rFonts w:ascii="Times New Roman" w:hAnsi="Times New Roman" w:cs="Times New Roman"/>
          <w:sz w:val="28"/>
          <w:szCs w:val="28"/>
          <w:lang w:val="en-US"/>
        </w:rPr>
        <w:t>Xilinx</w:t>
      </w:r>
      <w:r w:rsidRPr="00242DC2">
        <w:rPr>
          <w:rFonts w:ascii="Times New Roman" w:hAnsi="Times New Roman" w:cs="Times New Roman"/>
          <w:sz w:val="28"/>
          <w:szCs w:val="28"/>
        </w:rPr>
        <w:t xml:space="preserve"> </w:t>
      </w:r>
      <w:r w:rsidRPr="00242DC2">
        <w:rPr>
          <w:rFonts w:ascii="Times New Roman" w:hAnsi="Times New Roman" w:cs="Times New Roman"/>
          <w:sz w:val="28"/>
          <w:szCs w:val="28"/>
          <w:lang w:val="en-US"/>
        </w:rPr>
        <w:t>XC</w:t>
      </w:r>
      <w:r w:rsidRPr="00242DC2">
        <w:rPr>
          <w:rFonts w:ascii="Times New Roman" w:hAnsi="Times New Roman" w:cs="Times New Roman"/>
          <w:sz w:val="28"/>
          <w:szCs w:val="28"/>
        </w:rPr>
        <w:t>2</w:t>
      </w:r>
      <w:r w:rsidRPr="00242DC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42DC2">
        <w:rPr>
          <w:rFonts w:ascii="Times New Roman" w:hAnsi="Times New Roman" w:cs="Times New Roman"/>
          <w:sz w:val="28"/>
          <w:szCs w:val="28"/>
        </w:rPr>
        <w:t xml:space="preserve">200 и </w:t>
      </w:r>
      <w:r w:rsidRPr="00242DC2">
        <w:rPr>
          <w:rFonts w:ascii="Times New Roman" w:hAnsi="Times New Roman" w:cs="Times New Roman"/>
          <w:sz w:val="28"/>
          <w:szCs w:val="28"/>
          <w:lang w:val="en-US"/>
        </w:rPr>
        <w:t>XC</w:t>
      </w:r>
      <w:r w:rsidRPr="00242DC2">
        <w:rPr>
          <w:rFonts w:ascii="Times New Roman" w:hAnsi="Times New Roman" w:cs="Times New Roman"/>
          <w:sz w:val="28"/>
          <w:szCs w:val="28"/>
        </w:rPr>
        <w:t>2</w:t>
      </w:r>
      <w:r w:rsidRPr="00242DC2">
        <w:rPr>
          <w:rFonts w:ascii="Times New Roman" w:hAnsi="Times New Roman" w:cs="Times New Roman"/>
          <w:sz w:val="28"/>
          <w:szCs w:val="28"/>
          <w:lang w:val="en-US"/>
        </w:rPr>
        <w:t>VP</w:t>
      </w:r>
      <w:r w:rsidRPr="00242DC2">
        <w:rPr>
          <w:rFonts w:ascii="Times New Roman" w:hAnsi="Times New Roman" w:cs="Times New Roman"/>
          <w:sz w:val="28"/>
          <w:szCs w:val="28"/>
        </w:rPr>
        <w:t>4.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2DC2">
        <w:rPr>
          <w:rFonts w:ascii="Times New Roman" w:hAnsi="Times New Roman" w:cs="Times New Roman"/>
          <w:b/>
          <w:bCs/>
          <w:sz w:val="28"/>
          <w:szCs w:val="28"/>
        </w:rPr>
        <w:t>Научная новизна результатов диссертационных исследований состоит в следующем: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>обосновано применение трехточечной многотабличной калибровки для существенного улучшения качества изображения в тепловизионных системах на основе микроболометрических матриц;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>построена система алгоритмов (замещения дефектных элементов матрицы, компенсации шумов, повышения контраста, автофокусировки), использующая результаты применения общего для всех них фильтра, что позволяет оптимизировать вычислительный процесс;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>обнаружено наличие искажений равномерности по всему кадру дисперсии шумов после геометрических преобразований (масштабирование, поворот) равномерно зашумленных белым шумом изображений;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lastRenderedPageBreak/>
        <w:t>разработан быстрый алгоритм автоматической регулировки уровней яркостей</w:t>
      </w:r>
      <w:r w:rsidR="003A0E67" w:rsidRPr="00242DC2">
        <w:rPr>
          <w:rFonts w:ascii="Times New Roman" w:hAnsi="Times New Roman" w:cs="Times New Roman"/>
          <w:sz w:val="28"/>
          <w:szCs w:val="28"/>
        </w:rPr>
        <w:t>, который</w:t>
      </w:r>
      <w:r w:rsidRPr="00242DC2">
        <w:rPr>
          <w:rFonts w:ascii="Times New Roman" w:hAnsi="Times New Roman" w:cs="Times New Roman"/>
          <w:sz w:val="28"/>
          <w:szCs w:val="28"/>
        </w:rPr>
        <w:t xml:space="preserve"> эффективен в случае обработки изображений с широким диапазоном яркостей;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>разработан алгоритм поиска и коррекции геометрического рассогласования двух кадров для произвольного угла их взаимного поворота.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b/>
          <w:bCs/>
          <w:sz w:val="28"/>
          <w:szCs w:val="28"/>
        </w:rPr>
        <w:t>Практическая ценность работы</w:t>
      </w:r>
      <w:r w:rsidRPr="00242DC2">
        <w:rPr>
          <w:rFonts w:ascii="Times New Roman" w:hAnsi="Times New Roman" w:cs="Times New Roman"/>
          <w:sz w:val="28"/>
          <w:szCs w:val="28"/>
        </w:rPr>
        <w:t xml:space="preserve"> состоит в том, что в целях улучшения качества изображения на выходе тепловизионых систем «смотрящего» типа, использующих микроболометрические матрицы,</w:t>
      </w:r>
      <w:r w:rsidR="000E24E3">
        <w:rPr>
          <w:rFonts w:ascii="Times New Roman" w:hAnsi="Times New Roman" w:cs="Times New Roman"/>
          <w:sz w:val="28"/>
          <w:szCs w:val="28"/>
        </w:rPr>
        <w:t xml:space="preserve"> </w:t>
      </w:r>
      <w:r w:rsidRPr="00242DC2">
        <w:rPr>
          <w:rFonts w:ascii="Times New Roman" w:hAnsi="Times New Roman" w:cs="Times New Roman"/>
          <w:sz w:val="28"/>
          <w:szCs w:val="28"/>
        </w:rPr>
        <w:t>разработана и реализована целостная система алгоритмов цифровой обработки видеоизображения.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2DC2">
        <w:rPr>
          <w:rFonts w:ascii="Times New Roman" w:hAnsi="Times New Roman" w:cs="Times New Roman"/>
          <w:b/>
          <w:bCs/>
          <w:sz w:val="28"/>
          <w:szCs w:val="28"/>
        </w:rPr>
        <w:t>Основные положения, выносимые на защиту: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>многотабличная трехточечная калибровка в тепловизионных системах с микроболометрами позволяет обеспечивать требуемое качество изображения в широком диапазоне температур наблюдаемых сцен;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>для реализации ряда алгоритмов (замещения дефектных элементов матрицы, компенсации шумов, повышения контраста и автофокусировки) возможно использование общего фильтра размытия;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>для компенсации искажений равномерности дисперсии шумов по кадру после геометрических преобразований (масштабирование, поворот) равномерно зашумленных белым шумом изображений возможно использовать предложенный метод, основанный на использовании фильтра размытия;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>предложенный быстрый алгоритм автоматической регулировки уровней яркостей эффективен в случае обработки изображений с широким диапазоном яркостей;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>используя алгоритм, основанный на сборе статистики по окружностям на изображении, можно найти геометрическое рассогласование двух кадров для произвольного угла их взаимного поворота;</w:t>
      </w:r>
    </w:p>
    <w:p w:rsidR="00F02697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b/>
          <w:bCs/>
          <w:sz w:val="28"/>
          <w:szCs w:val="28"/>
        </w:rPr>
        <w:t>Апробация работы.</w:t>
      </w:r>
      <w:r w:rsidRPr="00242DC2">
        <w:rPr>
          <w:rFonts w:ascii="Times New Roman" w:hAnsi="Times New Roman" w:cs="Times New Roman"/>
          <w:sz w:val="28"/>
          <w:szCs w:val="28"/>
        </w:rPr>
        <w:t xml:space="preserve"> Основные положения докладывались на научно-практических конференциях международных форумов «Оптика-2006» и </w:t>
      </w:r>
      <w:r w:rsidRPr="00242DC2">
        <w:rPr>
          <w:rFonts w:ascii="Times New Roman" w:hAnsi="Times New Roman" w:cs="Times New Roman"/>
          <w:sz w:val="28"/>
          <w:szCs w:val="28"/>
        </w:rPr>
        <w:lastRenderedPageBreak/>
        <w:t xml:space="preserve">«Оптика-2007» и на международном форуме «Научная сессия МИФИ-2007» (12 докладов). Реализация алгоритмов была осуществлена на тепловизионных системах, разработаных в ОАО «ЦНИИ «Циклон» на базе DSP-процессора TMS320C6400 и ПЛИС Xilinx </w:t>
      </w:r>
      <w:r w:rsidRPr="00242DC2">
        <w:rPr>
          <w:rFonts w:ascii="Times New Roman" w:hAnsi="Times New Roman" w:cs="Times New Roman"/>
          <w:sz w:val="28"/>
          <w:szCs w:val="28"/>
          <w:lang w:val="en-US"/>
        </w:rPr>
        <w:t>XC</w:t>
      </w:r>
      <w:r w:rsidRPr="00242DC2">
        <w:rPr>
          <w:rFonts w:ascii="Times New Roman" w:hAnsi="Times New Roman" w:cs="Times New Roman"/>
          <w:sz w:val="28"/>
          <w:szCs w:val="28"/>
        </w:rPr>
        <w:t>2</w:t>
      </w:r>
      <w:r w:rsidRPr="00242DC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42DC2">
        <w:rPr>
          <w:rFonts w:ascii="Times New Roman" w:hAnsi="Times New Roman" w:cs="Times New Roman"/>
          <w:sz w:val="28"/>
          <w:szCs w:val="28"/>
        </w:rPr>
        <w:t xml:space="preserve">200, </w:t>
      </w:r>
      <w:r w:rsidRPr="00242DC2">
        <w:rPr>
          <w:rFonts w:ascii="Times New Roman" w:hAnsi="Times New Roman" w:cs="Times New Roman"/>
          <w:sz w:val="28"/>
          <w:szCs w:val="28"/>
          <w:lang w:val="en-US"/>
        </w:rPr>
        <w:t>XC</w:t>
      </w:r>
      <w:r w:rsidRPr="00242DC2">
        <w:rPr>
          <w:rFonts w:ascii="Times New Roman" w:hAnsi="Times New Roman" w:cs="Times New Roman"/>
          <w:sz w:val="28"/>
          <w:szCs w:val="28"/>
        </w:rPr>
        <w:t>2</w:t>
      </w:r>
      <w:r w:rsidRPr="00242DC2">
        <w:rPr>
          <w:rFonts w:ascii="Times New Roman" w:hAnsi="Times New Roman" w:cs="Times New Roman"/>
          <w:sz w:val="28"/>
          <w:szCs w:val="28"/>
          <w:lang w:val="en-US"/>
        </w:rPr>
        <w:t>VP</w:t>
      </w:r>
      <w:r w:rsidRPr="00242DC2">
        <w:rPr>
          <w:rFonts w:ascii="Times New Roman" w:hAnsi="Times New Roman" w:cs="Times New Roman"/>
          <w:sz w:val="28"/>
          <w:szCs w:val="28"/>
        </w:rPr>
        <w:t>4.</w:t>
      </w:r>
    </w:p>
    <w:p w:rsidR="008E39B9" w:rsidRPr="00242DC2" w:rsidRDefault="00F02697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b/>
          <w:bCs/>
          <w:sz w:val="28"/>
          <w:szCs w:val="28"/>
        </w:rPr>
        <w:t>Публикации.</w:t>
      </w:r>
      <w:r w:rsidRPr="00242DC2">
        <w:rPr>
          <w:rFonts w:ascii="Times New Roman" w:hAnsi="Times New Roman" w:cs="Times New Roman"/>
          <w:sz w:val="28"/>
          <w:szCs w:val="28"/>
        </w:rPr>
        <w:t xml:space="preserve"> По результатам диссертационной работы опубликовано 7 научно-технических статей, из них одна в журнале, включенном в перечень ВАК.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b/>
          <w:bCs/>
          <w:sz w:val="28"/>
          <w:szCs w:val="28"/>
        </w:rPr>
        <w:t>Достоверность</w:t>
      </w:r>
      <w:r w:rsidRPr="00242DC2">
        <w:rPr>
          <w:rFonts w:ascii="Times New Roman" w:hAnsi="Times New Roman" w:cs="Times New Roman"/>
          <w:sz w:val="28"/>
          <w:szCs w:val="28"/>
        </w:rPr>
        <w:t xml:space="preserve"> полученных в работе алгоритмов подтвердилась в процессе проводимых исследований и испытаний в ОАО «ЦНИИ «Циклон» в рамках ОКР: «Модуль МБ-2», «Филин», «Обзор-ТМ1», «Шахин», «Аврора», «Сыч-3», «Скопа-3» и др.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2DC2">
        <w:rPr>
          <w:rFonts w:ascii="Times New Roman" w:hAnsi="Times New Roman" w:cs="Times New Roman"/>
          <w:b/>
          <w:bCs/>
          <w:sz w:val="28"/>
          <w:szCs w:val="28"/>
        </w:rPr>
        <w:t>Объем и структура работы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2DC2">
        <w:rPr>
          <w:rFonts w:ascii="Times New Roman" w:hAnsi="Times New Roman" w:cs="Times New Roman"/>
          <w:sz w:val="28"/>
          <w:szCs w:val="28"/>
        </w:rPr>
        <w:t xml:space="preserve">Диссертационная работа состоит из введения, трех глав и заключения. Работа содержит </w:t>
      </w:r>
      <w:r w:rsidR="003A0E67" w:rsidRPr="00242DC2">
        <w:rPr>
          <w:rFonts w:ascii="Times New Roman" w:hAnsi="Times New Roman" w:cs="Times New Roman"/>
          <w:sz w:val="28"/>
          <w:szCs w:val="28"/>
        </w:rPr>
        <w:t>12</w:t>
      </w:r>
      <w:r w:rsidR="00AE4D99" w:rsidRPr="00242DC2">
        <w:rPr>
          <w:rFonts w:ascii="Times New Roman" w:hAnsi="Times New Roman" w:cs="Times New Roman"/>
          <w:sz w:val="28"/>
          <w:szCs w:val="28"/>
        </w:rPr>
        <w:t>6</w:t>
      </w:r>
      <w:r w:rsidRPr="00242DC2">
        <w:rPr>
          <w:rFonts w:ascii="Times New Roman" w:hAnsi="Times New Roman" w:cs="Times New Roman"/>
          <w:sz w:val="28"/>
          <w:szCs w:val="28"/>
        </w:rPr>
        <w:t xml:space="preserve"> страниц машинописного текста, </w:t>
      </w:r>
      <w:r w:rsidR="003A0E67" w:rsidRPr="00242DC2">
        <w:rPr>
          <w:rFonts w:ascii="Times New Roman" w:hAnsi="Times New Roman" w:cs="Times New Roman"/>
          <w:sz w:val="28"/>
          <w:szCs w:val="28"/>
        </w:rPr>
        <w:t>62</w:t>
      </w:r>
      <w:r w:rsidRPr="00242DC2">
        <w:rPr>
          <w:rFonts w:ascii="Times New Roman" w:hAnsi="Times New Roman" w:cs="Times New Roman"/>
          <w:sz w:val="28"/>
          <w:szCs w:val="28"/>
        </w:rPr>
        <w:t xml:space="preserve"> рисунк</w:t>
      </w:r>
      <w:r w:rsidR="003A0E67" w:rsidRPr="00242DC2">
        <w:rPr>
          <w:rFonts w:ascii="Times New Roman" w:hAnsi="Times New Roman" w:cs="Times New Roman"/>
          <w:sz w:val="28"/>
          <w:szCs w:val="28"/>
        </w:rPr>
        <w:t>а</w:t>
      </w:r>
      <w:r w:rsidRPr="00242DC2">
        <w:rPr>
          <w:rFonts w:ascii="Times New Roman" w:hAnsi="Times New Roman" w:cs="Times New Roman"/>
          <w:sz w:val="28"/>
          <w:szCs w:val="28"/>
        </w:rPr>
        <w:t xml:space="preserve">. Список литературы включает </w:t>
      </w:r>
      <w:r w:rsidR="003A0E67" w:rsidRPr="00242DC2">
        <w:rPr>
          <w:rFonts w:ascii="Times New Roman" w:hAnsi="Times New Roman" w:cs="Times New Roman"/>
          <w:sz w:val="28"/>
          <w:szCs w:val="28"/>
        </w:rPr>
        <w:t>98</w:t>
      </w:r>
      <w:r w:rsidRPr="00242DC2">
        <w:rPr>
          <w:rFonts w:ascii="Times New Roman" w:hAnsi="Times New Roman" w:cs="Times New Roman"/>
          <w:sz w:val="28"/>
          <w:szCs w:val="28"/>
        </w:rPr>
        <w:t xml:space="preserve"> наименования.</w:t>
      </w:r>
    </w:p>
    <w:p w:rsidR="008E39B9" w:rsidRPr="00242DC2" w:rsidRDefault="000A06FF" w:rsidP="00242D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8E39B9" w:rsidRPr="00242DC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работы</w:t>
      </w:r>
    </w:p>
    <w:p w:rsidR="00242DC2" w:rsidRDefault="00242DC2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 xml:space="preserve">Во </w:t>
      </w:r>
      <w:r w:rsidRPr="00242DC2">
        <w:rPr>
          <w:rFonts w:ascii="Times New Roman" w:hAnsi="Times New Roman" w:cs="Times New Roman"/>
          <w:b/>
          <w:bCs/>
          <w:sz w:val="28"/>
          <w:szCs w:val="28"/>
        </w:rPr>
        <w:t>введении</w:t>
      </w:r>
      <w:r w:rsidRPr="00242DC2">
        <w:rPr>
          <w:rFonts w:ascii="Times New Roman" w:hAnsi="Times New Roman" w:cs="Times New Roman"/>
          <w:sz w:val="28"/>
          <w:szCs w:val="28"/>
        </w:rPr>
        <w:t xml:space="preserve"> обоснована актуальность работы, цель работы, методы исследования, научная новизна, практическая ценность, основные положения, выносимые на защиту, апробация работы, достоверность, объем и структура работы.</w:t>
      </w:r>
    </w:p>
    <w:p w:rsidR="007C5114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2DC2">
        <w:rPr>
          <w:rFonts w:ascii="Times New Roman" w:hAnsi="Times New Roman" w:cs="Times New Roman"/>
          <w:sz w:val="28"/>
          <w:szCs w:val="28"/>
        </w:rPr>
        <w:t>В</w:t>
      </w:r>
      <w:bookmarkStart w:id="0" w:name="_Toc196891974"/>
      <w:r w:rsidRPr="00242DC2">
        <w:rPr>
          <w:rFonts w:ascii="Times New Roman" w:hAnsi="Times New Roman" w:cs="Times New Roman"/>
          <w:sz w:val="28"/>
          <w:szCs w:val="28"/>
        </w:rPr>
        <w:t xml:space="preserve"> </w:t>
      </w:r>
      <w:r w:rsidRPr="00242DC2">
        <w:rPr>
          <w:rFonts w:ascii="Times New Roman" w:hAnsi="Times New Roman" w:cs="Times New Roman"/>
          <w:b/>
          <w:bCs/>
          <w:sz w:val="28"/>
          <w:szCs w:val="28"/>
        </w:rPr>
        <w:t>первой</w:t>
      </w:r>
      <w:r w:rsidRPr="00242DC2">
        <w:rPr>
          <w:rFonts w:ascii="Times New Roman" w:hAnsi="Times New Roman" w:cs="Times New Roman"/>
          <w:sz w:val="28"/>
          <w:szCs w:val="28"/>
        </w:rPr>
        <w:t xml:space="preserve"> главе диссертации проведен обзор известных методов цифровой обработки изображений</w:t>
      </w:r>
      <w:bookmarkEnd w:id="0"/>
      <w:r w:rsidRPr="00242DC2">
        <w:rPr>
          <w:rFonts w:ascii="Times New Roman" w:hAnsi="Times New Roman" w:cs="Times New Roman"/>
          <w:sz w:val="28"/>
          <w:szCs w:val="28"/>
        </w:rPr>
        <w:t>, применяемых в фото- и видеосистемах с матричными фотоприемниками, а также в ряде тепловизионных систем (компенсация неоднородностей параметров и характеристик элементов матричного приемника, выявление дефектных элементов и их замещение, компенсация шумов методами пространственной и временной фильтрации, выделение контуров, автофокусировка, преобразование уровней яркости и контраста, геометрическое совмещение двух кадров, мультиспектр</w:t>
      </w:r>
      <w:r w:rsidR="007C5114" w:rsidRPr="00242DC2">
        <w:rPr>
          <w:rFonts w:ascii="Times New Roman" w:hAnsi="Times New Roman" w:cs="Times New Roman"/>
          <w:sz w:val="28"/>
          <w:szCs w:val="28"/>
        </w:rPr>
        <w:t>альное сложение, стабилизация).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>Анализ этих методов применительно к тепловизионным системам на базе микроболометрических матриц показывает, что они нуждаются в существенной доработке. Так, применительно к тепловизионным системам с микроболометрами наиболее часто используемая двухточечная калибровка не обеспечивает требуемого качества изображения во всем наблюдаемом диапазоне температур. При компенсации шума при помощи пространственной фильтрации пр</w:t>
      </w:r>
      <w:r w:rsidR="007C5114" w:rsidRPr="00242DC2">
        <w:rPr>
          <w:rFonts w:ascii="Times New Roman" w:hAnsi="Times New Roman" w:cs="Times New Roman"/>
          <w:sz w:val="28"/>
          <w:szCs w:val="28"/>
        </w:rPr>
        <w:t>о</w:t>
      </w:r>
      <w:r w:rsidRPr="00242DC2">
        <w:rPr>
          <w:rFonts w:ascii="Times New Roman" w:hAnsi="Times New Roman" w:cs="Times New Roman"/>
          <w:sz w:val="28"/>
          <w:szCs w:val="28"/>
        </w:rPr>
        <w:t>и</w:t>
      </w:r>
      <w:r w:rsidR="007C5114" w:rsidRPr="00242DC2">
        <w:rPr>
          <w:rFonts w:ascii="Times New Roman" w:hAnsi="Times New Roman" w:cs="Times New Roman"/>
          <w:sz w:val="28"/>
          <w:szCs w:val="28"/>
        </w:rPr>
        <w:t>сходит</w:t>
      </w:r>
      <w:r w:rsidRPr="00242DC2">
        <w:rPr>
          <w:rFonts w:ascii="Times New Roman" w:hAnsi="Times New Roman" w:cs="Times New Roman"/>
          <w:sz w:val="28"/>
          <w:szCs w:val="28"/>
        </w:rPr>
        <w:t xml:space="preserve"> размыти</w:t>
      </w:r>
      <w:r w:rsidR="007C5114" w:rsidRPr="00242DC2">
        <w:rPr>
          <w:rFonts w:ascii="Times New Roman" w:hAnsi="Times New Roman" w:cs="Times New Roman"/>
          <w:sz w:val="28"/>
          <w:szCs w:val="28"/>
        </w:rPr>
        <w:t>е</w:t>
      </w:r>
      <w:r w:rsidRPr="00242DC2">
        <w:rPr>
          <w:rFonts w:ascii="Times New Roman" w:hAnsi="Times New Roman" w:cs="Times New Roman"/>
          <w:sz w:val="28"/>
          <w:szCs w:val="28"/>
        </w:rPr>
        <w:t xml:space="preserve"> контрастных границ объектов, что снижает пространственное разрешение, а как следствие, снижает расстояние обнаружения и распознавания. Применяя линейный фильтр дифференцирования можно повысить контраст границ объектов, что приводит к повышению дальност</w:t>
      </w:r>
      <w:r w:rsidR="007C5114" w:rsidRPr="00242DC2">
        <w:rPr>
          <w:rFonts w:ascii="Times New Roman" w:hAnsi="Times New Roman" w:cs="Times New Roman"/>
          <w:sz w:val="28"/>
          <w:szCs w:val="28"/>
        </w:rPr>
        <w:t>и</w:t>
      </w:r>
      <w:r w:rsidRPr="00242DC2">
        <w:rPr>
          <w:rFonts w:ascii="Times New Roman" w:hAnsi="Times New Roman" w:cs="Times New Roman"/>
          <w:sz w:val="28"/>
          <w:szCs w:val="28"/>
        </w:rPr>
        <w:t xml:space="preserve"> обнаружения и распознавания. Побочным эффектом является повышени</w:t>
      </w:r>
      <w:r w:rsidR="007C5114" w:rsidRPr="00242DC2">
        <w:rPr>
          <w:rFonts w:ascii="Times New Roman" w:hAnsi="Times New Roman" w:cs="Times New Roman"/>
          <w:sz w:val="28"/>
          <w:szCs w:val="28"/>
        </w:rPr>
        <w:t>е</w:t>
      </w:r>
      <w:r w:rsidRPr="00242DC2">
        <w:rPr>
          <w:rFonts w:ascii="Times New Roman" w:hAnsi="Times New Roman" w:cs="Times New Roman"/>
          <w:sz w:val="28"/>
          <w:szCs w:val="28"/>
        </w:rPr>
        <w:t xml:space="preserve"> уровня шума и изменени</w:t>
      </w:r>
      <w:r w:rsidR="007C5114" w:rsidRPr="00242DC2">
        <w:rPr>
          <w:rFonts w:ascii="Times New Roman" w:hAnsi="Times New Roman" w:cs="Times New Roman"/>
          <w:sz w:val="28"/>
          <w:szCs w:val="28"/>
        </w:rPr>
        <w:t>е</w:t>
      </w:r>
      <w:r w:rsidRPr="00242DC2">
        <w:rPr>
          <w:rFonts w:ascii="Times New Roman" w:hAnsi="Times New Roman" w:cs="Times New Roman"/>
          <w:sz w:val="28"/>
          <w:szCs w:val="28"/>
        </w:rPr>
        <w:t xml:space="preserve"> внешнего вида изображения (выделение контуров).</w:t>
      </w:r>
      <w:r w:rsidR="00735822" w:rsidRPr="00242DC2">
        <w:rPr>
          <w:rFonts w:ascii="Times New Roman" w:hAnsi="Times New Roman" w:cs="Times New Roman"/>
          <w:sz w:val="28"/>
          <w:szCs w:val="28"/>
        </w:rPr>
        <w:t xml:space="preserve"> Используя линейный фильтр дифференцирования</w:t>
      </w:r>
      <w:r w:rsidR="007C5114" w:rsidRPr="00242DC2">
        <w:rPr>
          <w:rFonts w:ascii="Times New Roman" w:hAnsi="Times New Roman" w:cs="Times New Roman"/>
          <w:sz w:val="28"/>
          <w:szCs w:val="28"/>
        </w:rPr>
        <w:t>, можно построить</w:t>
      </w:r>
      <w:r w:rsidR="00735822" w:rsidRPr="00242DC2">
        <w:rPr>
          <w:rFonts w:ascii="Times New Roman" w:hAnsi="Times New Roman" w:cs="Times New Roman"/>
          <w:sz w:val="28"/>
          <w:szCs w:val="28"/>
        </w:rPr>
        <w:t xml:space="preserve"> алгоритм, позволяющий производить сравнительную оценку качества фокусировки объектива.</w:t>
      </w:r>
      <w:r w:rsidRPr="00242DC2">
        <w:rPr>
          <w:rFonts w:ascii="Times New Roman" w:hAnsi="Times New Roman" w:cs="Times New Roman"/>
          <w:sz w:val="28"/>
          <w:szCs w:val="28"/>
        </w:rPr>
        <w:t xml:space="preserve"> Линейный метод </w:t>
      </w:r>
      <w:r w:rsidRPr="00242DC2">
        <w:rPr>
          <w:rFonts w:ascii="Times New Roman" w:hAnsi="Times New Roman" w:cs="Times New Roman"/>
          <w:sz w:val="28"/>
          <w:szCs w:val="28"/>
        </w:rPr>
        <w:lastRenderedPageBreak/>
        <w:t xml:space="preserve">автоматической регулировки уровней яркости, применяемый в тепловизионных </w:t>
      </w:r>
      <w:r w:rsidR="007C5114" w:rsidRPr="00242DC2">
        <w:rPr>
          <w:rFonts w:ascii="Times New Roman" w:hAnsi="Times New Roman" w:cs="Times New Roman"/>
          <w:sz w:val="28"/>
          <w:szCs w:val="28"/>
        </w:rPr>
        <w:t>системах, нуждается в доработке</w:t>
      </w:r>
      <w:r w:rsidRPr="00242DC2">
        <w:rPr>
          <w:rFonts w:ascii="Times New Roman" w:hAnsi="Times New Roman" w:cs="Times New Roman"/>
          <w:sz w:val="28"/>
          <w:szCs w:val="28"/>
        </w:rPr>
        <w:t xml:space="preserve"> с целью увеличения контраста изображений </w:t>
      </w:r>
      <w:r w:rsidR="00735822" w:rsidRPr="00242DC2">
        <w:rPr>
          <w:rFonts w:ascii="Times New Roman" w:hAnsi="Times New Roman" w:cs="Times New Roman"/>
          <w:sz w:val="28"/>
          <w:szCs w:val="28"/>
        </w:rPr>
        <w:t>в</w:t>
      </w:r>
      <w:r w:rsidRPr="00242DC2">
        <w:rPr>
          <w:rFonts w:ascii="Times New Roman" w:hAnsi="Times New Roman" w:cs="Times New Roman"/>
          <w:sz w:val="28"/>
          <w:szCs w:val="28"/>
        </w:rPr>
        <w:t xml:space="preserve"> широк</w:t>
      </w:r>
      <w:r w:rsidR="00735822" w:rsidRPr="00242DC2">
        <w:rPr>
          <w:rFonts w:ascii="Times New Roman" w:hAnsi="Times New Roman" w:cs="Times New Roman"/>
          <w:sz w:val="28"/>
          <w:szCs w:val="28"/>
        </w:rPr>
        <w:t>о</w:t>
      </w:r>
      <w:r w:rsidRPr="00242DC2">
        <w:rPr>
          <w:rFonts w:ascii="Times New Roman" w:hAnsi="Times New Roman" w:cs="Times New Roman"/>
          <w:sz w:val="28"/>
          <w:szCs w:val="28"/>
        </w:rPr>
        <w:t xml:space="preserve">м </w:t>
      </w:r>
      <w:r w:rsidR="00735822" w:rsidRPr="00242DC2">
        <w:rPr>
          <w:rFonts w:ascii="Times New Roman" w:hAnsi="Times New Roman" w:cs="Times New Roman"/>
          <w:sz w:val="28"/>
          <w:szCs w:val="28"/>
        </w:rPr>
        <w:t xml:space="preserve">температурном </w:t>
      </w:r>
      <w:r w:rsidRPr="00242DC2">
        <w:rPr>
          <w:rFonts w:ascii="Times New Roman" w:hAnsi="Times New Roman" w:cs="Times New Roman"/>
          <w:sz w:val="28"/>
          <w:szCs w:val="28"/>
        </w:rPr>
        <w:t>диапазон</w:t>
      </w:r>
      <w:r w:rsidR="00735822" w:rsidRPr="00242DC2">
        <w:rPr>
          <w:rFonts w:ascii="Times New Roman" w:hAnsi="Times New Roman" w:cs="Times New Roman"/>
          <w:sz w:val="28"/>
          <w:szCs w:val="28"/>
        </w:rPr>
        <w:t>е</w:t>
      </w:r>
      <w:r w:rsidRPr="00242DC2">
        <w:rPr>
          <w:rFonts w:ascii="Times New Roman" w:hAnsi="Times New Roman" w:cs="Times New Roman"/>
          <w:sz w:val="28"/>
          <w:szCs w:val="28"/>
        </w:rPr>
        <w:t>.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 xml:space="preserve">Во </w:t>
      </w:r>
      <w:r w:rsidRPr="00242DC2">
        <w:rPr>
          <w:rFonts w:ascii="Times New Roman" w:hAnsi="Times New Roman" w:cs="Times New Roman"/>
          <w:b/>
          <w:bCs/>
          <w:sz w:val="28"/>
          <w:szCs w:val="28"/>
        </w:rPr>
        <w:t>второй главе</w:t>
      </w:r>
      <w:r w:rsidRPr="00242DC2">
        <w:rPr>
          <w:rFonts w:ascii="Times New Roman" w:hAnsi="Times New Roman" w:cs="Times New Roman"/>
          <w:sz w:val="28"/>
          <w:szCs w:val="28"/>
        </w:rPr>
        <w:t xml:space="preserve"> рассматриваются </w:t>
      </w:r>
      <w:bookmarkStart w:id="1" w:name="_Toc196891986"/>
      <w:r w:rsidRPr="00242DC2">
        <w:rPr>
          <w:rFonts w:ascii="Times New Roman" w:hAnsi="Times New Roman" w:cs="Times New Roman"/>
          <w:sz w:val="28"/>
          <w:szCs w:val="28"/>
        </w:rPr>
        <w:t>пути совершенствования методов цифровой обработки изображений в тепловизионных системах на основе микроболометрических матриц</w:t>
      </w:r>
      <w:bookmarkEnd w:id="1"/>
      <w:r w:rsidR="007C5114" w:rsidRPr="00242DC2">
        <w:rPr>
          <w:rFonts w:ascii="Times New Roman" w:hAnsi="Times New Roman" w:cs="Times New Roman"/>
          <w:sz w:val="28"/>
          <w:szCs w:val="28"/>
        </w:rPr>
        <w:t>.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 xml:space="preserve">Экспериментально было показано, что зависимость сигнала от температуры наблюдаемого объекта </w:t>
      </w:r>
      <w:r w:rsidR="0000632C" w:rsidRPr="00242DC2">
        <w:rPr>
          <w:rFonts w:ascii="Times New Roman" w:hAnsi="Times New Roman" w:cs="Times New Roman"/>
          <w:sz w:val="28"/>
          <w:szCs w:val="28"/>
        </w:rPr>
        <w:t xml:space="preserve">не является линейной, но </w:t>
      </w:r>
      <w:r w:rsidRPr="00242DC2">
        <w:rPr>
          <w:rFonts w:ascii="Times New Roman" w:hAnsi="Times New Roman" w:cs="Times New Roman"/>
          <w:sz w:val="28"/>
          <w:szCs w:val="28"/>
        </w:rPr>
        <w:t>достаточно хорошо описывается полином</w:t>
      </w:r>
      <w:r w:rsidR="00AE4D99" w:rsidRPr="00242DC2">
        <w:rPr>
          <w:rFonts w:ascii="Times New Roman" w:hAnsi="Times New Roman" w:cs="Times New Roman"/>
          <w:sz w:val="28"/>
          <w:szCs w:val="28"/>
        </w:rPr>
        <w:t>ом</w:t>
      </w:r>
      <w:r w:rsidRPr="00242DC2">
        <w:rPr>
          <w:rFonts w:ascii="Times New Roman" w:hAnsi="Times New Roman" w:cs="Times New Roman"/>
          <w:sz w:val="28"/>
          <w:szCs w:val="28"/>
        </w:rPr>
        <w:t xml:space="preserve"> второго порядка. Дальнейшее увеличени</w:t>
      </w:r>
      <w:r w:rsidR="00AE4D99" w:rsidRPr="00242DC2">
        <w:rPr>
          <w:rFonts w:ascii="Times New Roman" w:hAnsi="Times New Roman" w:cs="Times New Roman"/>
          <w:sz w:val="28"/>
          <w:szCs w:val="28"/>
        </w:rPr>
        <w:t>е</w:t>
      </w:r>
      <w:r w:rsidRPr="00242DC2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="0000632C" w:rsidRPr="00242DC2">
        <w:rPr>
          <w:rFonts w:ascii="Times New Roman" w:hAnsi="Times New Roman" w:cs="Times New Roman"/>
          <w:sz w:val="28"/>
          <w:szCs w:val="28"/>
        </w:rPr>
        <w:t xml:space="preserve">полинома </w:t>
      </w:r>
      <w:r w:rsidRPr="00242DC2">
        <w:rPr>
          <w:rFonts w:ascii="Times New Roman" w:hAnsi="Times New Roman" w:cs="Times New Roman"/>
          <w:sz w:val="28"/>
          <w:szCs w:val="28"/>
        </w:rPr>
        <w:t>не приводит к существенному снижению ошибки приближения.</w:t>
      </w:r>
      <w:r w:rsidR="008061DB" w:rsidRPr="00242DC2">
        <w:rPr>
          <w:rFonts w:ascii="Times New Roman" w:hAnsi="Times New Roman" w:cs="Times New Roman"/>
          <w:sz w:val="28"/>
          <w:szCs w:val="28"/>
        </w:rPr>
        <w:t xml:space="preserve"> Поправочные коэффициенты определяются путем калибровки по трем температурам объекта для каждой из рабоч</w:t>
      </w:r>
      <w:r w:rsidR="00AE4D99" w:rsidRPr="00242DC2">
        <w:rPr>
          <w:rFonts w:ascii="Times New Roman" w:hAnsi="Times New Roman" w:cs="Times New Roman"/>
          <w:sz w:val="28"/>
          <w:szCs w:val="28"/>
        </w:rPr>
        <w:t>их</w:t>
      </w:r>
      <w:r w:rsidR="008061DB" w:rsidRPr="00242DC2">
        <w:rPr>
          <w:rFonts w:ascii="Times New Roman" w:hAnsi="Times New Roman" w:cs="Times New Roman"/>
          <w:sz w:val="28"/>
          <w:szCs w:val="28"/>
        </w:rPr>
        <w:t xml:space="preserve"> температур матрицы и записываются в память прибора.</w:t>
      </w:r>
    </w:p>
    <w:p w:rsidR="009B768D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>Предлагае</w:t>
      </w:r>
      <w:r w:rsidR="007032E7" w:rsidRPr="00242DC2">
        <w:rPr>
          <w:rFonts w:ascii="Times New Roman" w:hAnsi="Times New Roman" w:cs="Times New Roman"/>
          <w:sz w:val="28"/>
          <w:szCs w:val="28"/>
        </w:rPr>
        <w:t>тся</w:t>
      </w:r>
      <w:r w:rsidRPr="00242DC2">
        <w:rPr>
          <w:rFonts w:ascii="Times New Roman" w:hAnsi="Times New Roman" w:cs="Times New Roman"/>
          <w:sz w:val="28"/>
          <w:szCs w:val="28"/>
        </w:rPr>
        <w:t xml:space="preserve"> метод замещения дефектного </w:t>
      </w:r>
      <w:r w:rsidR="007C5114" w:rsidRPr="00242DC2">
        <w:rPr>
          <w:rFonts w:ascii="Times New Roman" w:hAnsi="Times New Roman" w:cs="Times New Roman"/>
          <w:sz w:val="28"/>
          <w:szCs w:val="28"/>
        </w:rPr>
        <w:t>элемента (</w:t>
      </w:r>
      <w:r w:rsidRPr="00242DC2">
        <w:rPr>
          <w:rFonts w:ascii="Times New Roman" w:hAnsi="Times New Roman" w:cs="Times New Roman"/>
          <w:sz w:val="28"/>
          <w:szCs w:val="28"/>
        </w:rPr>
        <w:t>пиксела</w:t>
      </w:r>
      <w:r w:rsidR="007C5114" w:rsidRPr="00242DC2">
        <w:rPr>
          <w:rFonts w:ascii="Times New Roman" w:hAnsi="Times New Roman" w:cs="Times New Roman"/>
          <w:sz w:val="28"/>
          <w:szCs w:val="28"/>
        </w:rPr>
        <w:t>)</w:t>
      </w:r>
      <w:r w:rsidR="00524B7E" w:rsidRPr="00242DC2">
        <w:rPr>
          <w:rFonts w:ascii="Times New Roman" w:hAnsi="Times New Roman" w:cs="Times New Roman"/>
          <w:sz w:val="28"/>
          <w:szCs w:val="28"/>
        </w:rPr>
        <w:t>,</w:t>
      </w:r>
      <w:r w:rsidRPr="00242DC2">
        <w:rPr>
          <w:rFonts w:ascii="Times New Roman" w:hAnsi="Times New Roman" w:cs="Times New Roman"/>
          <w:sz w:val="28"/>
          <w:szCs w:val="28"/>
        </w:rPr>
        <w:t xml:space="preserve"> </w:t>
      </w:r>
      <w:r w:rsidR="00524B7E" w:rsidRPr="00242DC2">
        <w:rPr>
          <w:rFonts w:ascii="Times New Roman" w:hAnsi="Times New Roman" w:cs="Times New Roman"/>
          <w:sz w:val="28"/>
          <w:szCs w:val="28"/>
        </w:rPr>
        <w:t>основанного</w:t>
      </w:r>
      <w:r w:rsidRPr="00242DC2">
        <w:rPr>
          <w:rFonts w:ascii="Times New Roman" w:hAnsi="Times New Roman" w:cs="Times New Roman"/>
          <w:sz w:val="28"/>
          <w:szCs w:val="28"/>
        </w:rPr>
        <w:t xml:space="preserve"> на </w:t>
      </w:r>
      <w:r w:rsidR="00524B7E" w:rsidRPr="00242DC2">
        <w:rPr>
          <w:rFonts w:ascii="Times New Roman" w:hAnsi="Times New Roman" w:cs="Times New Roman"/>
          <w:sz w:val="28"/>
          <w:szCs w:val="28"/>
        </w:rPr>
        <w:t>применении</w:t>
      </w:r>
      <w:r w:rsidRPr="00242DC2">
        <w:rPr>
          <w:rFonts w:ascii="Times New Roman" w:hAnsi="Times New Roman" w:cs="Times New Roman"/>
          <w:sz w:val="28"/>
          <w:szCs w:val="28"/>
        </w:rPr>
        <w:t xml:space="preserve"> </w:t>
      </w:r>
      <w:r w:rsidR="00F3217B" w:rsidRPr="00242DC2">
        <w:rPr>
          <w:rFonts w:ascii="Times New Roman" w:hAnsi="Times New Roman" w:cs="Times New Roman"/>
          <w:sz w:val="28"/>
          <w:szCs w:val="28"/>
        </w:rPr>
        <w:t xml:space="preserve">в блоке цифровой обработки сигнала (рис. 1) </w:t>
      </w:r>
      <w:r w:rsidRPr="00242DC2">
        <w:rPr>
          <w:rFonts w:ascii="Times New Roman" w:hAnsi="Times New Roman" w:cs="Times New Roman"/>
          <w:sz w:val="28"/>
          <w:szCs w:val="28"/>
        </w:rPr>
        <w:t>фильтра размытия</w:t>
      </w:r>
      <w:r w:rsidR="00F3217B" w:rsidRPr="00242DC2">
        <w:rPr>
          <w:rFonts w:ascii="Times New Roman" w:hAnsi="Times New Roman" w:cs="Times New Roman"/>
          <w:sz w:val="28"/>
          <w:szCs w:val="28"/>
        </w:rPr>
        <w:t>,</w:t>
      </w:r>
      <w:r w:rsidR="007032E7" w:rsidRPr="00242DC2">
        <w:rPr>
          <w:rFonts w:ascii="Times New Roman" w:hAnsi="Times New Roman" w:cs="Times New Roman"/>
          <w:sz w:val="28"/>
          <w:szCs w:val="28"/>
        </w:rPr>
        <w:t xml:space="preserve"> используем</w:t>
      </w:r>
      <w:r w:rsidR="00524B7E" w:rsidRPr="00242DC2">
        <w:rPr>
          <w:rFonts w:ascii="Times New Roman" w:hAnsi="Times New Roman" w:cs="Times New Roman"/>
          <w:sz w:val="28"/>
          <w:szCs w:val="28"/>
        </w:rPr>
        <w:t>ого</w:t>
      </w:r>
      <w:r w:rsidR="007032E7" w:rsidRPr="00242DC2">
        <w:rPr>
          <w:rFonts w:ascii="Times New Roman" w:hAnsi="Times New Roman" w:cs="Times New Roman"/>
          <w:sz w:val="28"/>
          <w:szCs w:val="28"/>
        </w:rPr>
        <w:t xml:space="preserve"> в ряде других алгоритмов (фильтрация шумов, оконтуривание, автофокусировка)</w:t>
      </w:r>
      <w:r w:rsidRPr="00242DC2">
        <w:rPr>
          <w:rFonts w:ascii="Times New Roman" w:hAnsi="Times New Roman" w:cs="Times New Roman"/>
          <w:sz w:val="28"/>
          <w:szCs w:val="28"/>
        </w:rPr>
        <w:t xml:space="preserve">. </w:t>
      </w:r>
      <w:r w:rsidR="009B768D" w:rsidRPr="00242DC2">
        <w:rPr>
          <w:rFonts w:ascii="Times New Roman" w:hAnsi="Times New Roman" w:cs="Times New Roman"/>
          <w:sz w:val="28"/>
          <w:szCs w:val="28"/>
        </w:rPr>
        <w:t xml:space="preserve">Под линейным фильтром понимается следующая операция </w:t>
      </w:r>
      <w:r w:rsidR="009B768D" w:rsidRPr="00242DC2">
        <w:rPr>
          <w:rFonts w:ascii="Times New Roman" w:hAnsi="Times New Roman" w:cs="Times New Roman"/>
          <w:position w:val="-4"/>
          <w:sz w:val="28"/>
          <w:szCs w:val="28"/>
        </w:rPr>
        <w:object w:dxaOrig="2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.75pt" o:ole="">
            <v:imagedata r:id="rId7" o:title=""/>
          </v:shape>
          <o:OLEObject Type="Embed" ProgID="Equation.3" ShapeID="_x0000_i1025" DrawAspect="Content" ObjectID="_1454701228" r:id="rId8"/>
        </w:object>
      </w:r>
      <w:r w:rsidR="009B768D" w:rsidRPr="00242DC2">
        <w:rPr>
          <w:rFonts w:ascii="Times New Roman" w:hAnsi="Times New Roman" w:cs="Times New Roman"/>
          <w:sz w:val="28"/>
          <w:szCs w:val="28"/>
        </w:rPr>
        <w:t xml:space="preserve"> над элементами изображения </w:t>
      </w:r>
      <w:r w:rsidR="009B768D" w:rsidRPr="00242DC2">
        <w:rPr>
          <w:rFonts w:ascii="Times New Roman" w:hAnsi="Times New Roman" w:cs="Times New Roman"/>
          <w:position w:val="-14"/>
          <w:sz w:val="28"/>
          <w:szCs w:val="28"/>
        </w:rPr>
        <w:object w:dxaOrig="279" w:dyaOrig="380">
          <v:shape id="_x0000_i1026" type="#_x0000_t75" style="width:14.25pt;height:18.75pt" o:ole="">
            <v:imagedata r:id="rId9" o:title=""/>
          </v:shape>
          <o:OLEObject Type="Embed" ProgID="Equation.3" ShapeID="_x0000_i1026" DrawAspect="Content" ObjectID="_1454701229" r:id="rId10"/>
        </w:object>
      </w:r>
      <w:r w:rsidR="009B768D" w:rsidRPr="00242DC2">
        <w:rPr>
          <w:rFonts w:ascii="Times New Roman" w:hAnsi="Times New Roman" w:cs="Times New Roman"/>
          <w:sz w:val="28"/>
          <w:szCs w:val="28"/>
        </w:rPr>
        <w:t>:</w:t>
      </w:r>
    </w:p>
    <w:p w:rsidR="009B768D" w:rsidRPr="00242DC2" w:rsidRDefault="009B768D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position w:val="-32"/>
          <w:sz w:val="28"/>
          <w:szCs w:val="28"/>
        </w:rPr>
        <w:object w:dxaOrig="3360" w:dyaOrig="740">
          <v:shape id="_x0000_i1027" type="#_x0000_t75" style="width:168pt;height:36.75pt" o:ole="">
            <v:imagedata r:id="rId11" o:title=""/>
          </v:shape>
          <o:OLEObject Type="Embed" ProgID="Equation.3" ShapeID="_x0000_i1027" DrawAspect="Content" ObjectID="_1454701230" r:id="rId12"/>
        </w:object>
      </w:r>
      <w:r w:rsidR="00AE4D99" w:rsidRPr="00242DC2">
        <w:rPr>
          <w:rFonts w:ascii="Times New Roman" w:hAnsi="Times New Roman" w:cs="Times New Roman"/>
          <w:sz w:val="28"/>
          <w:szCs w:val="28"/>
        </w:rPr>
        <w:t>,</w:t>
      </w:r>
    </w:p>
    <w:p w:rsidR="00FC475C" w:rsidRPr="00242DC2" w:rsidRDefault="009B768D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 xml:space="preserve">где </w:t>
      </w:r>
      <w:r w:rsidRPr="00242DC2">
        <w:rPr>
          <w:rFonts w:ascii="Times New Roman" w:hAnsi="Times New Roman" w:cs="Times New Roman"/>
          <w:position w:val="-10"/>
          <w:sz w:val="28"/>
          <w:szCs w:val="28"/>
        </w:rPr>
        <w:object w:dxaOrig="1579" w:dyaOrig="340">
          <v:shape id="_x0000_i1028" type="#_x0000_t75" style="width:78.75pt;height:17.25pt" o:ole="">
            <v:imagedata r:id="rId13" o:title=""/>
          </v:shape>
          <o:OLEObject Type="Embed" ProgID="Equation.3" ShapeID="_x0000_i1028" DrawAspect="Content" ObjectID="_1454701231" r:id="rId14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 задают размеры «окна» фильтра с </w:t>
      </w:r>
      <w:r w:rsidR="00E76CD7" w:rsidRPr="00242DC2">
        <w:rPr>
          <w:rFonts w:ascii="Times New Roman" w:hAnsi="Times New Roman" w:cs="Times New Roman"/>
          <w:sz w:val="28"/>
          <w:szCs w:val="28"/>
        </w:rPr>
        <w:t xml:space="preserve">независимыми от </w:t>
      </w:r>
      <w:r w:rsidR="00E76CD7" w:rsidRPr="00242DC2">
        <w:rPr>
          <w:rFonts w:ascii="Times New Roman" w:hAnsi="Times New Roman" w:cs="Times New Roman"/>
          <w:position w:val="-14"/>
          <w:sz w:val="28"/>
          <w:szCs w:val="28"/>
        </w:rPr>
        <w:object w:dxaOrig="300" w:dyaOrig="380">
          <v:shape id="_x0000_i1029" type="#_x0000_t75" style="width:15pt;height:18.75pt" o:ole="">
            <v:imagedata r:id="rId15" o:title=""/>
          </v:shape>
          <o:OLEObject Type="Embed" ProgID="Equation.3" ShapeID="_x0000_i1029" DrawAspect="Content" ObjectID="_1454701232" r:id="rId16"/>
        </w:object>
      </w:r>
      <w:r w:rsidR="00E76CD7" w:rsidRPr="00242DC2">
        <w:rPr>
          <w:rFonts w:ascii="Times New Roman" w:hAnsi="Times New Roman" w:cs="Times New Roman"/>
          <w:sz w:val="28"/>
          <w:szCs w:val="28"/>
        </w:rPr>
        <w:t xml:space="preserve"> </w:t>
      </w:r>
      <w:r w:rsidRPr="00242DC2">
        <w:rPr>
          <w:rFonts w:ascii="Times New Roman" w:hAnsi="Times New Roman" w:cs="Times New Roman"/>
          <w:sz w:val="28"/>
          <w:szCs w:val="28"/>
        </w:rPr>
        <w:t xml:space="preserve">весовыми коэффициентами матрицы </w:t>
      </w:r>
      <w:r w:rsidRPr="00242DC2">
        <w:rPr>
          <w:rFonts w:ascii="Times New Roman" w:hAnsi="Times New Roman" w:cs="Times New Roman"/>
          <w:position w:val="-14"/>
          <w:sz w:val="28"/>
          <w:szCs w:val="28"/>
        </w:rPr>
        <w:object w:dxaOrig="300" w:dyaOrig="380">
          <v:shape id="_x0000_i1030" type="#_x0000_t75" style="width:15pt;height:18.75pt" o:ole="">
            <v:imagedata r:id="rId17" o:title=""/>
          </v:shape>
          <o:OLEObject Type="Embed" ProgID="Equation.3" ShapeID="_x0000_i1030" DrawAspect="Content" ObjectID="_1454701233" r:id="rId18"/>
        </w:object>
      </w:r>
      <w:r w:rsidRPr="00242DC2">
        <w:rPr>
          <w:rFonts w:ascii="Times New Roman" w:hAnsi="Times New Roman" w:cs="Times New Roman"/>
          <w:sz w:val="28"/>
          <w:szCs w:val="28"/>
        </w:rPr>
        <w:t>.</w:t>
      </w:r>
      <w:r w:rsidR="00FC475C" w:rsidRPr="00242DC2">
        <w:rPr>
          <w:rFonts w:ascii="Times New Roman" w:hAnsi="Times New Roman" w:cs="Times New Roman"/>
          <w:sz w:val="28"/>
          <w:szCs w:val="28"/>
        </w:rPr>
        <w:t xml:space="preserve"> Для обеспечения сохранения общего уровня сигнала накладывается условие: </w:t>
      </w:r>
    </w:p>
    <w:p w:rsidR="00FC475C" w:rsidRPr="00242DC2" w:rsidRDefault="00FC475C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position w:val="-32"/>
          <w:sz w:val="28"/>
          <w:szCs w:val="28"/>
        </w:rPr>
        <w:object w:dxaOrig="1700" w:dyaOrig="740">
          <v:shape id="_x0000_i1031" type="#_x0000_t75" style="width:84.75pt;height:36.75pt" o:ole="">
            <v:imagedata r:id="rId19" o:title=""/>
          </v:shape>
          <o:OLEObject Type="Embed" ProgID="Equation.3" ShapeID="_x0000_i1031" DrawAspect="Content" ObjectID="_1454701234" r:id="rId20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475C" w:rsidRPr="00242DC2" w:rsidRDefault="00FC475C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>В работе использовалась следующая маска:</w:t>
      </w:r>
    </w:p>
    <w:p w:rsidR="00FC475C" w:rsidRPr="00242DC2" w:rsidRDefault="00FC475C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position w:val="-84"/>
          <w:sz w:val="28"/>
          <w:szCs w:val="28"/>
        </w:rPr>
        <w:object w:dxaOrig="6080" w:dyaOrig="1800">
          <v:shape id="_x0000_i1032" type="#_x0000_t75" style="width:303.75pt;height:90pt" o:ole="">
            <v:imagedata r:id="rId21" o:title=""/>
          </v:shape>
          <o:OLEObject Type="Embed" ProgID="Equation.3" ShapeID="_x0000_i1032" DrawAspect="Content" ObjectID="_1454701235" r:id="rId22"/>
        </w:object>
      </w:r>
      <w:r w:rsidRPr="00242DC2">
        <w:rPr>
          <w:rFonts w:ascii="Times New Roman" w:hAnsi="Times New Roman" w:cs="Times New Roman"/>
          <w:sz w:val="28"/>
          <w:szCs w:val="28"/>
        </w:rPr>
        <w:t>.</w:t>
      </w:r>
    </w:p>
    <w:p w:rsidR="00E76CD7" w:rsidRPr="00242DC2" w:rsidRDefault="007032E7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>Дефектные элементы исключаются</w:t>
      </w:r>
      <w:r w:rsidR="00F3217B" w:rsidRPr="00242DC2">
        <w:rPr>
          <w:rFonts w:ascii="Times New Roman" w:hAnsi="Times New Roman" w:cs="Times New Roman"/>
          <w:sz w:val="28"/>
          <w:szCs w:val="28"/>
        </w:rPr>
        <w:t xml:space="preserve"> из рассмотрения</w:t>
      </w:r>
      <w:r w:rsidR="00FC475C" w:rsidRPr="00242DC2">
        <w:rPr>
          <w:rFonts w:ascii="Times New Roman" w:hAnsi="Times New Roman" w:cs="Times New Roman"/>
          <w:sz w:val="28"/>
          <w:szCs w:val="28"/>
        </w:rPr>
        <w:t xml:space="preserve">. В местах, соответствующих дефектным элементам, весовые коэффициенты фильтра </w:t>
      </w:r>
      <w:r w:rsidR="00FC475C" w:rsidRPr="00242DC2">
        <w:rPr>
          <w:rFonts w:ascii="Times New Roman" w:hAnsi="Times New Roman" w:cs="Times New Roman"/>
          <w:position w:val="-14"/>
          <w:sz w:val="28"/>
          <w:szCs w:val="28"/>
        </w:rPr>
        <w:object w:dxaOrig="300" w:dyaOrig="380">
          <v:shape id="_x0000_i1033" type="#_x0000_t75" style="width:15pt;height:18.75pt" o:ole="">
            <v:imagedata r:id="rId23" o:title=""/>
          </v:shape>
          <o:OLEObject Type="Embed" ProgID="Equation.3" ShapeID="_x0000_i1033" DrawAspect="Content" ObjectID="_1454701236" r:id="rId24"/>
        </w:object>
      </w:r>
      <w:r w:rsidR="00FC475C" w:rsidRPr="00242DC2">
        <w:rPr>
          <w:rFonts w:ascii="Times New Roman" w:hAnsi="Times New Roman" w:cs="Times New Roman"/>
          <w:sz w:val="28"/>
          <w:szCs w:val="28"/>
        </w:rPr>
        <w:t xml:space="preserve"> принимали нулевое значение:</w:t>
      </w:r>
    </w:p>
    <w:p w:rsidR="00E76CD7" w:rsidRPr="00242DC2" w:rsidRDefault="00AE4D9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position w:val="-32"/>
          <w:sz w:val="28"/>
          <w:szCs w:val="28"/>
        </w:rPr>
        <w:object w:dxaOrig="4459" w:dyaOrig="760">
          <v:shape id="_x0000_i1034" type="#_x0000_t75" style="width:222.75pt;height:38.25pt" o:ole="">
            <v:imagedata r:id="rId25" o:title=""/>
          </v:shape>
          <o:OLEObject Type="Embed" ProgID="Equation.3" ShapeID="_x0000_i1034" DrawAspect="Content" ObjectID="_1454701237" r:id="rId26"/>
        </w:object>
      </w:r>
    </w:p>
    <w:p w:rsidR="009B768D" w:rsidRPr="00242DC2" w:rsidRDefault="00524B7E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>при этом сумма всех элементов</w:t>
      </w:r>
      <w:r w:rsidR="009B768D" w:rsidRPr="00242DC2">
        <w:rPr>
          <w:rFonts w:ascii="Times New Roman" w:hAnsi="Times New Roman" w:cs="Times New Roman"/>
          <w:sz w:val="28"/>
          <w:szCs w:val="28"/>
        </w:rPr>
        <w:t xml:space="preserve"> должна </w:t>
      </w:r>
      <w:r w:rsidR="00FC475C" w:rsidRPr="00242DC2">
        <w:rPr>
          <w:rFonts w:ascii="Times New Roman" w:hAnsi="Times New Roman" w:cs="Times New Roman"/>
          <w:sz w:val="28"/>
          <w:szCs w:val="28"/>
        </w:rPr>
        <w:t>быть</w:t>
      </w:r>
      <w:r w:rsidR="009B768D" w:rsidRPr="00242DC2">
        <w:rPr>
          <w:rFonts w:ascii="Times New Roman" w:hAnsi="Times New Roman" w:cs="Times New Roman"/>
          <w:sz w:val="28"/>
          <w:szCs w:val="28"/>
        </w:rPr>
        <w:t xml:space="preserve"> равной единице</w:t>
      </w:r>
      <w:r w:rsidR="00AE4D99" w:rsidRPr="00242DC2">
        <w:rPr>
          <w:rFonts w:ascii="Times New Roman" w:hAnsi="Times New Roman" w:cs="Times New Roman"/>
          <w:sz w:val="28"/>
          <w:szCs w:val="28"/>
        </w:rPr>
        <w:t>, для этого проводит</w:t>
      </w:r>
      <w:r w:rsidR="00FC475C" w:rsidRPr="00242DC2">
        <w:rPr>
          <w:rFonts w:ascii="Times New Roman" w:hAnsi="Times New Roman" w:cs="Times New Roman"/>
          <w:sz w:val="28"/>
          <w:szCs w:val="28"/>
        </w:rPr>
        <w:t>ся нормировка</w:t>
      </w:r>
      <w:r w:rsidR="009B768D" w:rsidRPr="00242DC2">
        <w:rPr>
          <w:rFonts w:ascii="Times New Roman" w:hAnsi="Times New Roman" w:cs="Times New Roman"/>
          <w:sz w:val="28"/>
          <w:szCs w:val="28"/>
        </w:rPr>
        <w:t>:</w:t>
      </w:r>
    </w:p>
    <w:p w:rsidR="00E76CD7" w:rsidRPr="00242DC2" w:rsidRDefault="00FC475C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position w:val="-66"/>
          <w:sz w:val="28"/>
          <w:szCs w:val="28"/>
        </w:rPr>
        <w:object w:dxaOrig="1900" w:dyaOrig="1120">
          <v:shape id="_x0000_i1035" type="#_x0000_t75" style="width:95.25pt;height:56.25pt" o:ole="">
            <v:imagedata r:id="rId27" o:title=""/>
          </v:shape>
          <o:OLEObject Type="Embed" ProgID="Equation.3" ShapeID="_x0000_i1035" DrawAspect="Content" ObjectID="_1454701238" r:id="rId28"/>
        </w:object>
      </w:r>
      <w:r w:rsidRPr="00242DC2">
        <w:rPr>
          <w:rFonts w:ascii="Times New Roman" w:hAnsi="Times New Roman" w:cs="Times New Roman"/>
          <w:sz w:val="28"/>
          <w:szCs w:val="28"/>
        </w:rPr>
        <w:t>.</w:t>
      </w:r>
    </w:p>
    <w:p w:rsidR="00C1783A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>При применении пространственного фильтра размытия для снижения влияния шума резкие переходы яркостей изображения становятся более гладкими, а мелкие детали практически исчезают. Эт</w:t>
      </w:r>
      <w:r w:rsidR="00D1009F" w:rsidRPr="00242DC2">
        <w:rPr>
          <w:rFonts w:ascii="Times New Roman" w:hAnsi="Times New Roman" w:cs="Times New Roman"/>
          <w:sz w:val="28"/>
          <w:szCs w:val="28"/>
        </w:rPr>
        <w:t>о</w:t>
      </w:r>
      <w:r w:rsidR="00FC475C" w:rsidRPr="00242DC2">
        <w:rPr>
          <w:rFonts w:ascii="Times New Roman" w:hAnsi="Times New Roman" w:cs="Times New Roman"/>
          <w:sz w:val="28"/>
          <w:szCs w:val="28"/>
        </w:rPr>
        <w:t>го</w:t>
      </w:r>
      <w:r w:rsidRPr="00242DC2">
        <w:rPr>
          <w:rFonts w:ascii="Times New Roman" w:hAnsi="Times New Roman" w:cs="Times New Roman"/>
          <w:sz w:val="28"/>
          <w:szCs w:val="28"/>
        </w:rPr>
        <w:t xml:space="preserve"> </w:t>
      </w:r>
      <w:r w:rsidR="00D1009F" w:rsidRPr="00242DC2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6B64EB" w:rsidRPr="00242DC2">
        <w:rPr>
          <w:rFonts w:ascii="Times New Roman" w:hAnsi="Times New Roman" w:cs="Times New Roman"/>
          <w:sz w:val="28"/>
          <w:szCs w:val="28"/>
        </w:rPr>
        <w:t>избежать,</w:t>
      </w:r>
      <w:r w:rsidR="00D1009F" w:rsidRPr="00242DC2">
        <w:rPr>
          <w:rFonts w:ascii="Times New Roman" w:hAnsi="Times New Roman" w:cs="Times New Roman"/>
          <w:sz w:val="28"/>
          <w:szCs w:val="28"/>
        </w:rPr>
        <w:t xml:space="preserve"> </w:t>
      </w:r>
      <w:r w:rsidRPr="00242DC2">
        <w:rPr>
          <w:rFonts w:ascii="Times New Roman" w:hAnsi="Times New Roman" w:cs="Times New Roman"/>
          <w:sz w:val="28"/>
          <w:szCs w:val="28"/>
        </w:rPr>
        <w:t>провед</w:t>
      </w:r>
      <w:r w:rsidR="00D1009F" w:rsidRPr="00242DC2">
        <w:rPr>
          <w:rFonts w:ascii="Times New Roman" w:hAnsi="Times New Roman" w:cs="Times New Roman"/>
          <w:sz w:val="28"/>
          <w:szCs w:val="28"/>
        </w:rPr>
        <w:t>я селекцию</w:t>
      </w:r>
      <w:r w:rsidRPr="00242DC2">
        <w:rPr>
          <w:rFonts w:ascii="Times New Roman" w:hAnsi="Times New Roman" w:cs="Times New Roman"/>
          <w:sz w:val="28"/>
          <w:szCs w:val="28"/>
        </w:rPr>
        <w:t xml:space="preserve"> контрастных участков, для которых производится более слабое размытие или </w:t>
      </w:r>
      <w:r w:rsidR="00FC475C" w:rsidRPr="00242DC2">
        <w:rPr>
          <w:rFonts w:ascii="Times New Roman" w:hAnsi="Times New Roman" w:cs="Times New Roman"/>
          <w:sz w:val="28"/>
          <w:szCs w:val="28"/>
        </w:rPr>
        <w:t xml:space="preserve">оно </w:t>
      </w:r>
      <w:r w:rsidRPr="00242DC2">
        <w:rPr>
          <w:rFonts w:ascii="Times New Roman" w:hAnsi="Times New Roman" w:cs="Times New Roman"/>
          <w:sz w:val="28"/>
          <w:szCs w:val="28"/>
        </w:rPr>
        <w:t xml:space="preserve">не производится вовсе. Для селекции применяется </w:t>
      </w:r>
      <w:r w:rsidR="00D1009F" w:rsidRPr="00242DC2">
        <w:rPr>
          <w:rFonts w:ascii="Times New Roman" w:hAnsi="Times New Roman" w:cs="Times New Roman"/>
          <w:sz w:val="28"/>
          <w:szCs w:val="28"/>
        </w:rPr>
        <w:t>фильтр дифференцирования</w:t>
      </w:r>
      <w:r w:rsidR="006B64EB" w:rsidRPr="00242DC2">
        <w:rPr>
          <w:rFonts w:ascii="Times New Roman" w:hAnsi="Times New Roman" w:cs="Times New Roman"/>
          <w:sz w:val="28"/>
          <w:szCs w:val="28"/>
        </w:rPr>
        <w:t xml:space="preserve">. </w:t>
      </w:r>
      <w:r w:rsidRPr="00242DC2">
        <w:rPr>
          <w:rFonts w:ascii="Times New Roman" w:hAnsi="Times New Roman" w:cs="Times New Roman"/>
          <w:sz w:val="28"/>
          <w:szCs w:val="28"/>
        </w:rPr>
        <w:t xml:space="preserve">Нижняя граница определяется из расчета вероятности принадлежности к равномерному участку, которая должна быть больше </w:t>
      </w:r>
      <w:r w:rsidR="009C47C3" w:rsidRPr="00242DC2">
        <w:rPr>
          <w:rFonts w:ascii="Times New Roman" w:hAnsi="Times New Roman" w:cs="Times New Roman"/>
          <w:sz w:val="28"/>
          <w:szCs w:val="28"/>
        </w:rPr>
        <w:t>определенной граничной величины</w:t>
      </w:r>
      <w:r w:rsidRPr="00242DC2">
        <w:rPr>
          <w:rFonts w:ascii="Times New Roman" w:hAnsi="Times New Roman" w:cs="Times New Roman"/>
          <w:sz w:val="28"/>
          <w:szCs w:val="28"/>
        </w:rPr>
        <w:t xml:space="preserve"> </w:t>
      </w:r>
      <w:r w:rsidR="009C47C3" w:rsidRPr="00242DC2">
        <w:rPr>
          <w:rFonts w:ascii="Times New Roman" w:hAnsi="Times New Roman" w:cs="Times New Roman"/>
          <w:sz w:val="28"/>
          <w:szCs w:val="28"/>
        </w:rPr>
        <w:t>(</w:t>
      </w:r>
      <w:r w:rsidRPr="00242DC2">
        <w:rPr>
          <w:rFonts w:ascii="Times New Roman" w:hAnsi="Times New Roman" w:cs="Times New Roman"/>
          <w:sz w:val="28"/>
          <w:szCs w:val="28"/>
        </w:rPr>
        <w:t xml:space="preserve">например </w:t>
      </w:r>
      <w:r w:rsidR="009C47C3" w:rsidRPr="00242DC2">
        <w:rPr>
          <w:rFonts w:ascii="Times New Roman" w:hAnsi="Times New Roman" w:cs="Times New Roman"/>
          <w:position w:val="-10"/>
          <w:sz w:val="28"/>
          <w:szCs w:val="28"/>
        </w:rPr>
        <w:object w:dxaOrig="1020" w:dyaOrig="320">
          <v:shape id="_x0000_i1036" type="#_x0000_t75" style="width:51pt;height:15.75pt" o:ole="">
            <v:imagedata r:id="rId29" o:title=""/>
          </v:shape>
          <o:OLEObject Type="Embed" ProgID="Equation.3" ShapeID="_x0000_i1036" DrawAspect="Content" ObjectID="_1454701239" r:id="rId30"/>
        </w:object>
      </w:r>
      <w:r w:rsidR="009C47C3" w:rsidRPr="00242DC2">
        <w:rPr>
          <w:rFonts w:ascii="Times New Roman" w:hAnsi="Times New Roman" w:cs="Times New Roman"/>
          <w:sz w:val="28"/>
          <w:szCs w:val="28"/>
        </w:rPr>
        <w:t>)</w:t>
      </w:r>
      <w:r w:rsidRPr="00242DC2">
        <w:rPr>
          <w:rFonts w:ascii="Times New Roman" w:hAnsi="Times New Roman" w:cs="Times New Roman"/>
          <w:sz w:val="28"/>
          <w:szCs w:val="28"/>
        </w:rPr>
        <w:t>, верхняя – меньше другой граничной величины</w:t>
      </w:r>
      <w:r w:rsidR="009C47C3" w:rsidRPr="00242DC2">
        <w:rPr>
          <w:rFonts w:ascii="Times New Roman" w:hAnsi="Times New Roman" w:cs="Times New Roman"/>
          <w:sz w:val="28"/>
          <w:szCs w:val="28"/>
        </w:rPr>
        <w:t xml:space="preserve"> (</w:t>
      </w:r>
      <w:r w:rsidRPr="00242DC2">
        <w:rPr>
          <w:rFonts w:ascii="Times New Roman" w:hAnsi="Times New Roman" w:cs="Times New Roman"/>
          <w:sz w:val="28"/>
          <w:szCs w:val="28"/>
        </w:rPr>
        <w:t xml:space="preserve">например </w:t>
      </w:r>
      <w:r w:rsidR="009C47C3" w:rsidRPr="00242DC2">
        <w:rPr>
          <w:rFonts w:ascii="Times New Roman" w:hAnsi="Times New Roman" w:cs="Times New Roman"/>
          <w:position w:val="-10"/>
          <w:sz w:val="28"/>
          <w:szCs w:val="28"/>
        </w:rPr>
        <w:object w:dxaOrig="1020" w:dyaOrig="320">
          <v:shape id="_x0000_i1037" type="#_x0000_t75" style="width:51pt;height:15.75pt" o:ole="">
            <v:imagedata r:id="rId31" o:title=""/>
          </v:shape>
          <o:OLEObject Type="Embed" ProgID="Equation.3" ShapeID="_x0000_i1037" DrawAspect="Content" ObjectID="_1454701240" r:id="rId32"/>
        </w:object>
      </w:r>
      <w:r w:rsidR="009C47C3" w:rsidRPr="00242DC2">
        <w:rPr>
          <w:rFonts w:ascii="Times New Roman" w:hAnsi="Times New Roman" w:cs="Times New Roman"/>
          <w:sz w:val="28"/>
          <w:szCs w:val="28"/>
        </w:rPr>
        <w:t>)</w:t>
      </w:r>
      <w:r w:rsidRPr="00242DC2">
        <w:rPr>
          <w:rFonts w:ascii="Times New Roman" w:hAnsi="Times New Roman" w:cs="Times New Roman"/>
          <w:sz w:val="28"/>
          <w:szCs w:val="28"/>
        </w:rPr>
        <w:t>.</w:t>
      </w:r>
      <w:r w:rsidR="006B64EB" w:rsidRPr="00242DC2">
        <w:rPr>
          <w:rFonts w:ascii="Times New Roman" w:hAnsi="Times New Roman" w:cs="Times New Roman"/>
          <w:sz w:val="28"/>
          <w:szCs w:val="28"/>
        </w:rPr>
        <w:t xml:space="preserve"> </w:t>
      </w:r>
      <w:r w:rsidR="00A84FE0" w:rsidRPr="00242DC2">
        <w:rPr>
          <w:rFonts w:ascii="Times New Roman" w:hAnsi="Times New Roman" w:cs="Times New Roman"/>
          <w:sz w:val="28"/>
          <w:szCs w:val="28"/>
        </w:rPr>
        <w:t>Промежуточные значения, лежащие в интервале между нижней и верхней границами, определя</w:t>
      </w:r>
      <w:r w:rsidR="00FC475C" w:rsidRPr="00242DC2">
        <w:rPr>
          <w:rFonts w:ascii="Times New Roman" w:hAnsi="Times New Roman" w:cs="Times New Roman"/>
          <w:sz w:val="28"/>
          <w:szCs w:val="28"/>
        </w:rPr>
        <w:t>ю</w:t>
      </w:r>
      <w:r w:rsidR="00A84FE0" w:rsidRPr="00242DC2">
        <w:rPr>
          <w:rFonts w:ascii="Times New Roman" w:hAnsi="Times New Roman" w:cs="Times New Roman"/>
          <w:sz w:val="28"/>
          <w:szCs w:val="28"/>
        </w:rPr>
        <w:t>тся при помощи линейной интерполяции. М</w:t>
      </w:r>
      <w:r w:rsidR="00C1783A" w:rsidRPr="00242DC2">
        <w:rPr>
          <w:rFonts w:ascii="Times New Roman" w:hAnsi="Times New Roman" w:cs="Times New Roman"/>
          <w:sz w:val="28"/>
          <w:szCs w:val="28"/>
        </w:rPr>
        <w:t xml:space="preserve">ожно считать, что шум </w:t>
      </w:r>
      <w:r w:rsidR="00A84FE0" w:rsidRPr="00242DC2">
        <w:rPr>
          <w:rFonts w:ascii="Times New Roman" w:hAnsi="Times New Roman" w:cs="Times New Roman"/>
          <w:sz w:val="28"/>
          <w:szCs w:val="28"/>
        </w:rPr>
        <w:t xml:space="preserve">имеет нормальный закон </w:t>
      </w:r>
      <w:r w:rsidR="00C1783A" w:rsidRPr="00242DC2">
        <w:rPr>
          <w:rFonts w:ascii="Times New Roman" w:hAnsi="Times New Roman" w:cs="Times New Roman"/>
          <w:sz w:val="28"/>
          <w:szCs w:val="28"/>
        </w:rPr>
        <w:t>распределен</w:t>
      </w:r>
      <w:r w:rsidR="00A84FE0" w:rsidRPr="00242DC2">
        <w:rPr>
          <w:rFonts w:ascii="Times New Roman" w:hAnsi="Times New Roman" w:cs="Times New Roman"/>
          <w:sz w:val="28"/>
          <w:szCs w:val="28"/>
        </w:rPr>
        <w:t>ия</w:t>
      </w:r>
      <w:r w:rsidR="00C1783A" w:rsidRPr="00242DC2">
        <w:rPr>
          <w:rFonts w:ascii="Times New Roman" w:hAnsi="Times New Roman" w:cs="Times New Roman"/>
          <w:sz w:val="28"/>
          <w:szCs w:val="28"/>
        </w:rPr>
        <w:t xml:space="preserve">. Комбинирование размытого </w:t>
      </w:r>
      <w:r w:rsidR="009C47C3" w:rsidRPr="00242DC2">
        <w:rPr>
          <w:rFonts w:ascii="Times New Roman" w:hAnsi="Times New Roman" w:cs="Times New Roman"/>
          <w:position w:val="-14"/>
          <w:sz w:val="28"/>
          <w:szCs w:val="28"/>
        </w:rPr>
        <w:object w:dxaOrig="499" w:dyaOrig="380">
          <v:shape id="_x0000_i1038" type="#_x0000_t75" style="width:24.75pt;height:18.75pt" o:ole="">
            <v:imagedata r:id="rId33" o:title=""/>
          </v:shape>
          <o:OLEObject Type="Embed" ProgID="Equation.3" ShapeID="_x0000_i1038" DrawAspect="Content" ObjectID="_1454701241" r:id="rId34"/>
        </w:object>
      </w:r>
      <w:r w:rsidR="009C47C3" w:rsidRPr="00242DC2">
        <w:rPr>
          <w:rFonts w:ascii="Times New Roman" w:hAnsi="Times New Roman" w:cs="Times New Roman"/>
          <w:sz w:val="28"/>
          <w:szCs w:val="28"/>
        </w:rPr>
        <w:t xml:space="preserve"> </w:t>
      </w:r>
      <w:r w:rsidR="00C1783A" w:rsidRPr="00242DC2">
        <w:rPr>
          <w:rFonts w:ascii="Times New Roman" w:hAnsi="Times New Roman" w:cs="Times New Roman"/>
          <w:sz w:val="28"/>
          <w:szCs w:val="28"/>
        </w:rPr>
        <w:t xml:space="preserve">и исходного </w:t>
      </w:r>
      <w:r w:rsidR="009C47C3" w:rsidRPr="00242DC2">
        <w:rPr>
          <w:rFonts w:ascii="Times New Roman" w:hAnsi="Times New Roman" w:cs="Times New Roman"/>
          <w:position w:val="-14"/>
          <w:sz w:val="28"/>
          <w:szCs w:val="28"/>
        </w:rPr>
        <w:object w:dxaOrig="300" w:dyaOrig="380">
          <v:shape id="_x0000_i1039" type="#_x0000_t75" style="width:15pt;height:18.75pt" o:ole="">
            <v:imagedata r:id="rId35" o:title=""/>
          </v:shape>
          <o:OLEObject Type="Embed" ProgID="Equation.3" ShapeID="_x0000_i1039" DrawAspect="Content" ObjectID="_1454701242" r:id="rId36"/>
        </w:object>
      </w:r>
      <w:r w:rsidR="009C47C3" w:rsidRPr="00242DC2">
        <w:rPr>
          <w:rFonts w:ascii="Times New Roman" w:hAnsi="Times New Roman" w:cs="Times New Roman"/>
          <w:sz w:val="28"/>
          <w:szCs w:val="28"/>
        </w:rPr>
        <w:t xml:space="preserve"> </w:t>
      </w:r>
      <w:r w:rsidR="00C1783A" w:rsidRPr="00242DC2">
        <w:rPr>
          <w:rFonts w:ascii="Times New Roman" w:hAnsi="Times New Roman" w:cs="Times New Roman"/>
          <w:sz w:val="28"/>
          <w:szCs w:val="28"/>
        </w:rPr>
        <w:t xml:space="preserve">изображения предлагается </w:t>
      </w:r>
      <w:r w:rsidR="00AE4D99" w:rsidRPr="00242DC2">
        <w:rPr>
          <w:rFonts w:ascii="Times New Roman" w:hAnsi="Times New Roman" w:cs="Times New Roman"/>
          <w:sz w:val="28"/>
          <w:szCs w:val="28"/>
        </w:rPr>
        <w:t xml:space="preserve">производить </w:t>
      </w:r>
      <w:r w:rsidR="00C1783A" w:rsidRPr="00242DC2">
        <w:rPr>
          <w:rFonts w:ascii="Times New Roman" w:hAnsi="Times New Roman" w:cs="Times New Roman"/>
          <w:sz w:val="28"/>
          <w:szCs w:val="28"/>
        </w:rPr>
        <w:t>следующим образом:</w:t>
      </w:r>
    </w:p>
    <w:p w:rsidR="00C1783A" w:rsidRPr="00242DC2" w:rsidRDefault="009C47C3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position w:val="-14"/>
          <w:sz w:val="28"/>
          <w:szCs w:val="28"/>
        </w:rPr>
        <w:object w:dxaOrig="2680" w:dyaOrig="380">
          <v:shape id="_x0000_i1040" type="#_x0000_t75" style="width:134.25pt;height:18.75pt" o:ole="">
            <v:imagedata r:id="rId37" o:title=""/>
          </v:shape>
          <o:OLEObject Type="Embed" ProgID="Equation.3" ShapeID="_x0000_i1040" DrawAspect="Content" ObjectID="_1454701243" r:id="rId38"/>
        </w:object>
      </w:r>
      <w:r w:rsidR="00C1783A" w:rsidRPr="00242DC2">
        <w:rPr>
          <w:rFonts w:ascii="Times New Roman" w:hAnsi="Times New Roman" w:cs="Times New Roman"/>
          <w:sz w:val="28"/>
          <w:szCs w:val="28"/>
        </w:rPr>
        <w:t>,</w:t>
      </w:r>
    </w:p>
    <w:p w:rsidR="00C1783A" w:rsidRPr="00242DC2" w:rsidRDefault="00C1783A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lastRenderedPageBreak/>
        <w:t>где</w:t>
      </w:r>
      <w:r w:rsidR="009C47C3" w:rsidRPr="00242DC2">
        <w:rPr>
          <w:rFonts w:ascii="Times New Roman" w:hAnsi="Times New Roman" w:cs="Times New Roman"/>
          <w:sz w:val="28"/>
          <w:szCs w:val="28"/>
        </w:rPr>
        <w:t xml:space="preserve"> весовой коэффициент степени размытия </w:t>
      </w:r>
      <w:r w:rsidR="009C47C3" w:rsidRPr="00242DC2">
        <w:rPr>
          <w:rFonts w:ascii="Times New Roman" w:hAnsi="Times New Roman" w:cs="Times New Roman"/>
          <w:position w:val="-14"/>
          <w:sz w:val="28"/>
          <w:szCs w:val="28"/>
        </w:rPr>
        <w:object w:dxaOrig="300" w:dyaOrig="380">
          <v:shape id="_x0000_i1041" type="#_x0000_t75" style="width:15pt;height:18.75pt" o:ole="">
            <v:imagedata r:id="rId39" o:title=""/>
          </v:shape>
          <o:OLEObject Type="Embed" ProgID="Equation.3" ShapeID="_x0000_i1041" DrawAspect="Content" ObjectID="_1454701244" r:id="rId40"/>
        </w:object>
      </w:r>
      <w:r w:rsidR="009C47C3" w:rsidRPr="00242DC2">
        <w:rPr>
          <w:rFonts w:ascii="Times New Roman" w:hAnsi="Times New Roman" w:cs="Times New Roman"/>
          <w:sz w:val="28"/>
          <w:szCs w:val="28"/>
        </w:rPr>
        <w:t xml:space="preserve"> определяется на основе квантилей </w:t>
      </w:r>
      <w:r w:rsidR="009C47C3" w:rsidRPr="00242DC2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42" type="#_x0000_t75" style="width:9.75pt;height:11.25pt" o:ole="">
            <v:imagedata r:id="rId41" o:title=""/>
          </v:shape>
          <o:OLEObject Type="Embed" ProgID="Equation.3" ShapeID="_x0000_i1042" DrawAspect="Content" ObjectID="_1454701245" r:id="rId42"/>
        </w:object>
      </w:r>
      <w:r w:rsidR="009C47C3" w:rsidRPr="00242DC2">
        <w:rPr>
          <w:rFonts w:ascii="Times New Roman" w:hAnsi="Times New Roman" w:cs="Times New Roman"/>
          <w:sz w:val="28"/>
          <w:szCs w:val="28"/>
        </w:rPr>
        <w:t xml:space="preserve"> и </w:t>
      </w:r>
      <w:r w:rsidR="009C47C3" w:rsidRPr="00242DC2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043" type="#_x0000_t75" style="width:9.75pt;height:14.25pt" o:ole="">
            <v:imagedata r:id="rId43" o:title=""/>
          </v:shape>
          <o:OLEObject Type="Embed" ProgID="Equation.3" ShapeID="_x0000_i1043" DrawAspect="Content" ObjectID="_1454701246" r:id="rId44"/>
        </w:object>
      </w:r>
      <w:r w:rsidR="009C47C3" w:rsidRPr="00242DC2">
        <w:rPr>
          <w:rFonts w:ascii="Times New Roman" w:hAnsi="Times New Roman" w:cs="Times New Roman"/>
          <w:sz w:val="28"/>
          <w:szCs w:val="28"/>
        </w:rPr>
        <w:t xml:space="preserve"> по следующей зависимости:</w:t>
      </w:r>
    </w:p>
    <w:p w:rsidR="00C1783A" w:rsidRPr="00242DC2" w:rsidRDefault="005F507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position w:val="-64"/>
          <w:sz w:val="28"/>
          <w:szCs w:val="28"/>
        </w:rPr>
        <w:object w:dxaOrig="3240" w:dyaOrig="1400">
          <v:shape id="_x0000_i1044" type="#_x0000_t75" style="width:162pt;height:69.75pt" o:ole="">
            <v:imagedata r:id="rId45" o:title=""/>
          </v:shape>
          <o:OLEObject Type="Embed" ProgID="Equation.3" ShapeID="_x0000_i1044" DrawAspect="Content" ObjectID="_1454701247" r:id="rId46"/>
        </w:object>
      </w:r>
    </w:p>
    <w:p w:rsidR="00C1783A" w:rsidRPr="00242DC2" w:rsidRDefault="00C1783A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position w:val="-14"/>
          <w:sz w:val="28"/>
          <w:szCs w:val="28"/>
        </w:rPr>
        <w:object w:dxaOrig="1600" w:dyaOrig="380">
          <v:shape id="_x0000_i1045" type="#_x0000_t75" style="width:80.25pt;height:18.75pt" o:ole="">
            <v:imagedata r:id="rId47" o:title=""/>
          </v:shape>
          <o:OLEObject Type="Embed" ProgID="Equation.3" ShapeID="_x0000_i1045" DrawAspect="Content" ObjectID="_1454701248" r:id="rId48"/>
        </w:object>
      </w:r>
      <w:r w:rsidRPr="00242DC2">
        <w:rPr>
          <w:rFonts w:ascii="Times New Roman" w:hAnsi="Times New Roman" w:cs="Times New Roman"/>
          <w:sz w:val="28"/>
          <w:szCs w:val="28"/>
        </w:rPr>
        <w:t>,</w:t>
      </w:r>
      <w:r w:rsidRPr="00242DC2">
        <w:rPr>
          <w:rFonts w:ascii="Times New Roman" w:hAnsi="Times New Roman" w:cs="Times New Roman"/>
          <w:position w:val="-14"/>
          <w:sz w:val="28"/>
          <w:szCs w:val="28"/>
        </w:rPr>
        <w:object w:dxaOrig="1600" w:dyaOrig="380">
          <v:shape id="_x0000_i1046" type="#_x0000_t75" style="width:80.25pt;height:18.75pt" o:ole="">
            <v:imagedata r:id="rId49" o:title=""/>
          </v:shape>
          <o:OLEObject Type="Embed" ProgID="Equation.3" ShapeID="_x0000_i1046" DrawAspect="Content" ObjectID="_1454701249" r:id="rId50"/>
        </w:object>
      </w:r>
      <w:r w:rsidR="005F5079" w:rsidRPr="00242DC2">
        <w:rPr>
          <w:rFonts w:ascii="Times New Roman" w:hAnsi="Times New Roman" w:cs="Times New Roman"/>
          <w:sz w:val="28"/>
          <w:szCs w:val="28"/>
        </w:rPr>
        <w:t>,</w:t>
      </w:r>
    </w:p>
    <w:p w:rsidR="00C1783A" w:rsidRPr="00242DC2" w:rsidRDefault="00C1783A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 xml:space="preserve">где </w:t>
      </w:r>
      <w:r w:rsidRPr="00242DC2">
        <w:rPr>
          <w:rFonts w:ascii="Times New Roman" w:hAnsi="Times New Roman" w:cs="Times New Roman"/>
          <w:position w:val="-10"/>
          <w:sz w:val="28"/>
          <w:szCs w:val="28"/>
        </w:rPr>
        <w:object w:dxaOrig="1020" w:dyaOrig="320">
          <v:shape id="_x0000_i1047" type="#_x0000_t75" style="width:51pt;height:15.75pt" o:ole="">
            <v:imagedata r:id="rId29" o:title=""/>
          </v:shape>
          <o:OLEObject Type="Embed" ProgID="Equation.3" ShapeID="_x0000_i1047" DrawAspect="Content" ObjectID="_1454701250" r:id="rId51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, </w:t>
      </w:r>
      <w:r w:rsidRPr="00242DC2">
        <w:rPr>
          <w:rFonts w:ascii="Times New Roman" w:hAnsi="Times New Roman" w:cs="Times New Roman"/>
          <w:position w:val="-10"/>
          <w:sz w:val="28"/>
          <w:szCs w:val="28"/>
        </w:rPr>
        <w:object w:dxaOrig="1020" w:dyaOrig="320">
          <v:shape id="_x0000_i1048" type="#_x0000_t75" style="width:51pt;height:15.75pt" o:ole="">
            <v:imagedata r:id="rId31" o:title=""/>
          </v:shape>
          <o:OLEObject Type="Embed" ProgID="Equation.3" ShapeID="_x0000_i1048" DrawAspect="Content" ObjectID="_1454701251" r:id="rId52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, </w:t>
      </w:r>
      <w:r w:rsidRPr="00242DC2">
        <w:rPr>
          <w:rFonts w:ascii="Times New Roman" w:hAnsi="Times New Roman" w:cs="Times New Roman"/>
          <w:position w:val="-14"/>
          <w:sz w:val="28"/>
          <w:szCs w:val="28"/>
        </w:rPr>
        <w:object w:dxaOrig="300" w:dyaOrig="380">
          <v:shape id="_x0000_i1049" type="#_x0000_t75" style="width:15pt;height:18.75pt" o:ole="">
            <v:imagedata r:id="rId53" o:title=""/>
          </v:shape>
          <o:OLEObject Type="Embed" ProgID="Equation.3" ShapeID="_x0000_i1049" DrawAspect="Content" ObjectID="_1454701252" r:id="rId54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 – значение </w:t>
      </w:r>
      <w:r w:rsidR="00FC475C" w:rsidRPr="00242DC2">
        <w:rPr>
          <w:rFonts w:ascii="Times New Roman" w:hAnsi="Times New Roman" w:cs="Times New Roman"/>
          <w:sz w:val="28"/>
          <w:szCs w:val="28"/>
        </w:rPr>
        <w:t>сигнала после применения дифференцирующего фильтра</w:t>
      </w:r>
      <w:r w:rsidRPr="00242DC2">
        <w:rPr>
          <w:rFonts w:ascii="Times New Roman" w:hAnsi="Times New Roman" w:cs="Times New Roman"/>
          <w:sz w:val="28"/>
          <w:szCs w:val="28"/>
        </w:rPr>
        <w:t xml:space="preserve">. </w:t>
      </w:r>
      <w:r w:rsidR="00A84FE0" w:rsidRPr="00242DC2">
        <w:rPr>
          <w:rFonts w:ascii="Times New Roman" w:hAnsi="Times New Roman" w:cs="Times New Roman"/>
          <w:sz w:val="28"/>
          <w:szCs w:val="28"/>
        </w:rPr>
        <w:t xml:space="preserve">Для поиска квантилей </w:t>
      </w:r>
      <w:r w:rsidR="00A84FE0" w:rsidRPr="00242DC2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50" type="#_x0000_t75" style="width:9.75pt;height:11.25pt" o:ole="">
            <v:imagedata r:id="rId41" o:title=""/>
          </v:shape>
          <o:OLEObject Type="Embed" ProgID="Equation.3" ShapeID="_x0000_i1050" DrawAspect="Content" ObjectID="_1454701253" r:id="rId55"/>
        </w:object>
      </w:r>
      <w:r w:rsidR="00A84FE0" w:rsidRPr="00242DC2">
        <w:rPr>
          <w:rFonts w:ascii="Times New Roman" w:hAnsi="Times New Roman" w:cs="Times New Roman"/>
          <w:sz w:val="28"/>
          <w:szCs w:val="28"/>
        </w:rPr>
        <w:t xml:space="preserve"> и </w:t>
      </w:r>
      <w:r w:rsidR="00A84FE0" w:rsidRPr="00242DC2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051" type="#_x0000_t75" style="width:9.75pt;height:14.25pt" o:ole="">
            <v:imagedata r:id="rId43" o:title=""/>
          </v:shape>
          <o:OLEObject Type="Embed" ProgID="Equation.3" ShapeID="_x0000_i1051" DrawAspect="Content" ObjectID="_1454701254" r:id="rId56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 можно воспользоваться формулой</w:t>
      </w:r>
    </w:p>
    <w:p w:rsidR="00C1783A" w:rsidRPr="00242DC2" w:rsidRDefault="00C1783A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position w:val="-32"/>
          <w:sz w:val="28"/>
          <w:szCs w:val="28"/>
        </w:rPr>
        <w:object w:dxaOrig="2240" w:dyaOrig="800">
          <v:shape id="_x0000_i1052" type="#_x0000_t75" style="width:111.75pt;height:39.75pt" o:ole="">
            <v:imagedata r:id="rId57" o:title=""/>
          </v:shape>
          <o:OLEObject Type="Embed" ProgID="Equation.3" ShapeID="_x0000_i1052" DrawAspect="Content" ObjectID="_1454701255" r:id="rId58"/>
        </w:object>
      </w:r>
      <w:r w:rsidRPr="00242DC2">
        <w:rPr>
          <w:rFonts w:ascii="Times New Roman" w:hAnsi="Times New Roman" w:cs="Times New Roman"/>
          <w:sz w:val="28"/>
          <w:szCs w:val="28"/>
        </w:rPr>
        <w:t>,</w:t>
      </w:r>
      <w:r w:rsidR="00242DC2">
        <w:rPr>
          <w:rFonts w:ascii="Times New Roman" w:hAnsi="Times New Roman" w:cs="Times New Roman"/>
          <w:sz w:val="28"/>
          <w:szCs w:val="28"/>
        </w:rPr>
        <w:t xml:space="preserve"> </w:t>
      </w:r>
      <w:r w:rsidRPr="00242DC2">
        <w:rPr>
          <w:rFonts w:ascii="Times New Roman" w:hAnsi="Times New Roman" w:cs="Times New Roman"/>
          <w:position w:val="-32"/>
          <w:sz w:val="28"/>
          <w:szCs w:val="28"/>
        </w:rPr>
        <w:object w:dxaOrig="2240" w:dyaOrig="800">
          <v:shape id="_x0000_i1053" type="#_x0000_t75" style="width:111.75pt;height:39.75pt" o:ole="">
            <v:imagedata r:id="rId59" o:title=""/>
          </v:shape>
          <o:OLEObject Type="Embed" ProgID="Equation.3" ShapeID="_x0000_i1053" DrawAspect="Content" ObjectID="_1454701256" r:id="rId60"/>
        </w:object>
      </w:r>
      <w:r w:rsidR="00A84FE0" w:rsidRPr="00242DC2">
        <w:rPr>
          <w:rFonts w:ascii="Times New Roman" w:hAnsi="Times New Roman" w:cs="Times New Roman"/>
          <w:sz w:val="28"/>
          <w:szCs w:val="28"/>
        </w:rPr>
        <w:t>.</w:t>
      </w:r>
    </w:p>
    <w:p w:rsidR="00DA13A6" w:rsidRPr="00242DC2" w:rsidRDefault="00A84FE0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 xml:space="preserve">Здесь опять используется маска размытия </w:t>
      </w:r>
      <w:r w:rsidR="009C47C3" w:rsidRPr="00242DC2">
        <w:rPr>
          <w:rFonts w:ascii="Times New Roman" w:hAnsi="Times New Roman" w:cs="Times New Roman"/>
          <w:position w:val="-4"/>
          <w:sz w:val="28"/>
          <w:szCs w:val="28"/>
        </w:rPr>
        <w:object w:dxaOrig="320" w:dyaOrig="260">
          <v:shape id="_x0000_i1054" type="#_x0000_t75" style="width:15.75pt;height:12.75pt" o:ole="">
            <v:imagedata r:id="rId61" o:title=""/>
          </v:shape>
          <o:OLEObject Type="Embed" ProgID="Equation.3" ShapeID="_x0000_i1054" DrawAspect="Content" ObjectID="_1454701257" r:id="rId62"/>
        </w:object>
      </w:r>
      <w:r w:rsidRPr="00242DC2">
        <w:rPr>
          <w:rFonts w:ascii="Times New Roman" w:hAnsi="Times New Roman" w:cs="Times New Roman"/>
          <w:sz w:val="28"/>
          <w:szCs w:val="28"/>
        </w:rPr>
        <w:t>.</w:t>
      </w:r>
      <w:bookmarkStart w:id="2" w:name="_Toc196891990"/>
      <w:r w:rsidR="00DA13A6" w:rsidRPr="00242DC2">
        <w:rPr>
          <w:rFonts w:ascii="Times New Roman" w:hAnsi="Times New Roman" w:cs="Times New Roman"/>
          <w:sz w:val="28"/>
          <w:szCs w:val="28"/>
        </w:rPr>
        <w:t xml:space="preserve"> </w:t>
      </w:r>
      <w:r w:rsidR="00AE4D99" w:rsidRPr="00242DC2">
        <w:rPr>
          <w:rFonts w:ascii="Times New Roman" w:hAnsi="Times New Roman" w:cs="Times New Roman"/>
          <w:sz w:val="28"/>
          <w:szCs w:val="28"/>
        </w:rPr>
        <w:t>Э</w:t>
      </w:r>
      <w:r w:rsidR="00DA13A6" w:rsidRPr="00242DC2">
        <w:rPr>
          <w:rFonts w:ascii="Times New Roman" w:hAnsi="Times New Roman" w:cs="Times New Roman"/>
          <w:sz w:val="28"/>
          <w:szCs w:val="28"/>
        </w:rPr>
        <w:t>то позволяет использование единого фильтра размытия для нескольких алгоритмов различного назначения.</w:t>
      </w:r>
    </w:p>
    <w:p w:rsidR="00AE4D99" w:rsidRPr="00242DC2" w:rsidRDefault="00AE4D9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>Для реализации дифференциального фильтра предлагается использовать лапласиан, построенный на разности исходного изображения и фильтра размытия, применяемого для подавления шумов и замещения дефектных элементов матрицы.</w:t>
      </w:r>
    </w:p>
    <w:bookmarkEnd w:id="2"/>
    <w:p w:rsidR="008E39B9" w:rsidRPr="00242DC2" w:rsidRDefault="00A84FE0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>Построение адаптивной временной фильтрации производится аналогичным образом</w:t>
      </w:r>
      <w:r w:rsidR="008E39B9" w:rsidRPr="00242DC2">
        <w:rPr>
          <w:rFonts w:ascii="Times New Roman" w:hAnsi="Times New Roman" w:cs="Times New Roman"/>
          <w:sz w:val="28"/>
          <w:szCs w:val="28"/>
        </w:rPr>
        <w:t>:</w:t>
      </w:r>
    </w:p>
    <w:p w:rsidR="008E39B9" w:rsidRPr="00242DC2" w:rsidRDefault="00421A9E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position w:val="-14"/>
          <w:sz w:val="28"/>
          <w:szCs w:val="28"/>
        </w:rPr>
        <w:object w:dxaOrig="2540" w:dyaOrig="400">
          <v:shape id="_x0000_i1055" type="#_x0000_t75" style="width:126.75pt;height:20.25pt" o:ole="">
            <v:imagedata r:id="rId63" o:title=""/>
          </v:shape>
          <o:OLEObject Type="Embed" ProgID="Equation.3" ShapeID="_x0000_i1055" DrawAspect="Content" ObjectID="_1454701258" r:id="rId64"/>
        </w:object>
      </w:r>
    </w:p>
    <w:p w:rsidR="00421A9E" w:rsidRPr="00242DC2" w:rsidRDefault="005F507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position w:val="-64"/>
          <w:sz w:val="28"/>
          <w:szCs w:val="28"/>
        </w:rPr>
        <w:object w:dxaOrig="4800" w:dyaOrig="1400">
          <v:shape id="_x0000_i1056" type="#_x0000_t75" style="width:240pt;height:69.75pt" o:ole="">
            <v:imagedata r:id="rId65" o:title=""/>
          </v:shape>
          <o:OLEObject Type="Embed" ProgID="Equation.3" ShapeID="_x0000_i1056" DrawAspect="Content" ObjectID="_1454701259" r:id="rId66"/>
        </w:object>
      </w:r>
    </w:p>
    <w:p w:rsidR="008E39B9" w:rsidRPr="00242DC2" w:rsidRDefault="00421A9E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 xml:space="preserve">где </w:t>
      </w:r>
      <w:r w:rsidRPr="00242DC2">
        <w:rPr>
          <w:rFonts w:ascii="Times New Roman" w:hAnsi="Times New Roman" w:cs="Times New Roman"/>
          <w:position w:val="-14"/>
          <w:sz w:val="28"/>
          <w:szCs w:val="28"/>
        </w:rPr>
        <w:object w:dxaOrig="400" w:dyaOrig="400">
          <v:shape id="_x0000_i1057" type="#_x0000_t75" style="width:20.25pt;height:20.25pt" o:ole="">
            <v:imagedata r:id="rId67" o:title=""/>
          </v:shape>
          <o:OLEObject Type="Embed" ProgID="Equation.3" ShapeID="_x0000_i1057" DrawAspect="Content" ObjectID="_1454701260" r:id="rId68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 – элементы входного изображения (пиксели) </w:t>
      </w:r>
      <w:r w:rsidRPr="00242DC2">
        <w:rPr>
          <w:rFonts w:ascii="Times New Roman" w:hAnsi="Times New Roman" w:cs="Times New Roman"/>
          <w:position w:val="-6"/>
          <w:sz w:val="28"/>
          <w:szCs w:val="28"/>
        </w:rPr>
        <w:object w:dxaOrig="440" w:dyaOrig="279">
          <v:shape id="_x0000_i1058" type="#_x0000_t75" style="width:21.75pt;height:14.25pt" o:ole="">
            <v:imagedata r:id="rId69" o:title=""/>
          </v:shape>
          <o:OLEObject Type="Embed" ProgID="Equation.3" ShapeID="_x0000_i1058" DrawAspect="Content" ObjectID="_1454701261" r:id="rId70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 кадра, </w:t>
      </w:r>
      <w:r w:rsidRPr="00242DC2">
        <w:rPr>
          <w:rFonts w:ascii="Times New Roman" w:hAnsi="Times New Roman" w:cs="Times New Roman"/>
          <w:position w:val="-14"/>
          <w:sz w:val="28"/>
          <w:szCs w:val="28"/>
        </w:rPr>
        <w:object w:dxaOrig="279" w:dyaOrig="400">
          <v:shape id="_x0000_i1059" type="#_x0000_t75" style="width:14.25pt;height:20.25pt" o:ole="">
            <v:imagedata r:id="rId71" o:title=""/>
          </v:shape>
          <o:OLEObject Type="Embed" ProgID="Equation.3" ShapeID="_x0000_i1059" DrawAspect="Content" ObjectID="_1454701262" r:id="rId72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 – обработанное изображение </w:t>
      </w:r>
      <w:r w:rsidRPr="00242DC2">
        <w:rPr>
          <w:rFonts w:ascii="Times New Roman" w:hAnsi="Times New Roman" w:cs="Times New Roman"/>
          <w:position w:val="-6"/>
          <w:sz w:val="28"/>
          <w:szCs w:val="28"/>
        </w:rPr>
        <w:object w:dxaOrig="139" w:dyaOrig="279">
          <v:shape id="_x0000_i1060" type="#_x0000_t75" style="width:6.75pt;height:14.25pt" o:ole="">
            <v:imagedata r:id="rId73" o:title=""/>
          </v:shape>
          <o:OLEObject Type="Embed" ProgID="Equation.3" ShapeID="_x0000_i1060" DrawAspect="Content" ObjectID="_1454701263" r:id="rId74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- го кадра, </w:t>
      </w:r>
      <w:r w:rsidRPr="00242DC2">
        <w:rPr>
          <w:rFonts w:ascii="Times New Roman" w:hAnsi="Times New Roman" w:cs="Times New Roman"/>
          <w:position w:val="-14"/>
          <w:sz w:val="28"/>
          <w:szCs w:val="28"/>
        </w:rPr>
        <w:object w:dxaOrig="279" w:dyaOrig="380">
          <v:shape id="_x0000_i1061" type="#_x0000_t75" style="width:14.25pt;height:18.75pt" o:ole="">
            <v:imagedata r:id="rId75" o:title=""/>
          </v:shape>
          <o:OLEObject Type="Embed" ProgID="Equation.3" ShapeID="_x0000_i1061" DrawAspect="Content" ObjectID="_1454701264" r:id="rId76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 – коэффициенты, выбираемые в зависимости от скорости изменения яркости каждого пикселя, </w:t>
      </w:r>
      <w:r w:rsidRPr="00242DC2">
        <w:rPr>
          <w:rFonts w:ascii="Times New Roman" w:hAnsi="Times New Roman" w:cs="Times New Roman"/>
          <w:position w:val="-12"/>
          <w:sz w:val="28"/>
          <w:szCs w:val="28"/>
        </w:rPr>
        <w:object w:dxaOrig="340" w:dyaOrig="360">
          <v:shape id="_x0000_i1062" type="#_x0000_t75" style="width:17.25pt;height:18pt" o:ole="">
            <v:imagedata r:id="rId77" o:title=""/>
          </v:shape>
          <o:OLEObject Type="Embed" ProgID="Equation.3" ShapeID="_x0000_i1062" DrawAspect="Content" ObjectID="_1454701265" r:id="rId78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 и </w:t>
      </w:r>
      <w:r w:rsidRPr="00242DC2">
        <w:rPr>
          <w:rFonts w:ascii="Times New Roman" w:hAnsi="Times New Roman" w:cs="Times New Roman"/>
          <w:position w:val="-12"/>
          <w:sz w:val="28"/>
          <w:szCs w:val="28"/>
        </w:rPr>
        <w:object w:dxaOrig="340" w:dyaOrig="360">
          <v:shape id="_x0000_i1063" type="#_x0000_t75" style="width:17.25pt;height:18pt" o:ole="">
            <v:imagedata r:id="rId79" o:title=""/>
          </v:shape>
          <o:OLEObject Type="Embed" ProgID="Equation.3" ShapeID="_x0000_i1063" DrawAspect="Content" ObjectID="_1454701266" r:id="rId80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 – верхний и нижний коэффициент накопления</w:t>
      </w:r>
      <w:r w:rsidR="009C47C3" w:rsidRPr="00242DC2">
        <w:rPr>
          <w:rFonts w:ascii="Times New Roman" w:hAnsi="Times New Roman" w:cs="Times New Roman"/>
          <w:sz w:val="28"/>
          <w:szCs w:val="28"/>
        </w:rPr>
        <w:t>, причем</w:t>
      </w:r>
      <w:r w:rsidRPr="00242DC2">
        <w:rPr>
          <w:rFonts w:ascii="Times New Roman" w:hAnsi="Times New Roman" w:cs="Times New Roman"/>
          <w:sz w:val="28"/>
          <w:szCs w:val="28"/>
        </w:rPr>
        <w:t xml:space="preserve"> </w:t>
      </w:r>
      <w:r w:rsidRPr="00242DC2">
        <w:rPr>
          <w:rFonts w:ascii="Times New Roman" w:hAnsi="Times New Roman" w:cs="Times New Roman"/>
          <w:position w:val="-12"/>
          <w:sz w:val="28"/>
          <w:szCs w:val="28"/>
        </w:rPr>
        <w:object w:dxaOrig="740" w:dyaOrig="360">
          <v:shape id="_x0000_i1064" type="#_x0000_t75" style="width:36.75pt;height:18pt" o:ole="">
            <v:imagedata r:id="rId81" o:title=""/>
          </v:shape>
          <o:OLEObject Type="Embed" ProgID="Equation.3" ShapeID="_x0000_i1064" DrawAspect="Content" ObjectID="_1454701267" r:id="rId82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, а </w:t>
      </w:r>
      <w:r w:rsidRPr="00242DC2">
        <w:rPr>
          <w:rFonts w:ascii="Times New Roman" w:hAnsi="Times New Roman" w:cs="Times New Roman"/>
          <w:position w:val="-12"/>
          <w:sz w:val="28"/>
          <w:szCs w:val="28"/>
        </w:rPr>
        <w:object w:dxaOrig="340" w:dyaOrig="360">
          <v:shape id="_x0000_i1065" type="#_x0000_t75" style="width:17.25pt;height:18pt" o:ole="">
            <v:imagedata r:id="rId83" o:title=""/>
          </v:shape>
          <o:OLEObject Type="Embed" ProgID="Equation.3" ShapeID="_x0000_i1065" DrawAspect="Content" ObjectID="_1454701268" r:id="rId84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 может быть </w:t>
      </w:r>
      <w:r w:rsidRPr="00242DC2">
        <w:rPr>
          <w:rFonts w:ascii="Times New Roman" w:hAnsi="Times New Roman" w:cs="Times New Roman"/>
          <w:sz w:val="28"/>
          <w:szCs w:val="28"/>
        </w:rPr>
        <w:lastRenderedPageBreak/>
        <w:t>любым числом, лежащим в интервале от 0 до 1 (например</w:t>
      </w:r>
      <w:r w:rsidRPr="00242DC2">
        <w:rPr>
          <w:rFonts w:ascii="Times New Roman" w:hAnsi="Times New Roman" w:cs="Times New Roman"/>
          <w:position w:val="-12"/>
          <w:sz w:val="28"/>
          <w:szCs w:val="28"/>
        </w:rPr>
        <w:object w:dxaOrig="920" w:dyaOrig="360">
          <v:shape id="_x0000_i1066" type="#_x0000_t75" style="width:45.75pt;height:18pt" o:ole="">
            <v:imagedata r:id="rId85" o:title=""/>
          </v:shape>
          <o:OLEObject Type="Embed" ProgID="Equation.3" ShapeID="_x0000_i1066" DrawAspect="Content" ObjectID="_1454701269" r:id="rId86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). </w:t>
      </w:r>
      <w:r w:rsidR="008E39B9" w:rsidRPr="00242DC2">
        <w:rPr>
          <w:rFonts w:ascii="Times New Roman" w:hAnsi="Times New Roman" w:cs="Times New Roman"/>
          <w:sz w:val="28"/>
          <w:szCs w:val="28"/>
        </w:rPr>
        <w:t xml:space="preserve">Будем считать, что если значение </w:t>
      </w:r>
      <w:r w:rsidR="009C47C3" w:rsidRPr="00242DC2">
        <w:rPr>
          <w:rFonts w:ascii="Times New Roman" w:hAnsi="Times New Roman" w:cs="Times New Roman"/>
          <w:sz w:val="28"/>
          <w:szCs w:val="28"/>
        </w:rPr>
        <w:t xml:space="preserve">сигнала </w:t>
      </w:r>
      <w:r w:rsidR="008E39B9" w:rsidRPr="00242DC2">
        <w:rPr>
          <w:rFonts w:ascii="Times New Roman" w:hAnsi="Times New Roman" w:cs="Times New Roman"/>
          <w:sz w:val="28"/>
          <w:szCs w:val="28"/>
        </w:rPr>
        <w:t xml:space="preserve">пикселя (в качестве изображения принимается «размытая» разница между кадрами) ниже верхней границы наличия шума, то с вероятностью 0,999 это </w:t>
      </w:r>
      <w:r w:rsidR="009C47C3" w:rsidRPr="00242DC2">
        <w:rPr>
          <w:rFonts w:ascii="Times New Roman" w:hAnsi="Times New Roman" w:cs="Times New Roman"/>
          <w:sz w:val="28"/>
          <w:szCs w:val="28"/>
        </w:rPr>
        <w:t>изменение значения вызвано</w:t>
      </w:r>
      <w:r w:rsidR="008E39B9" w:rsidRPr="00242DC2">
        <w:rPr>
          <w:rFonts w:ascii="Times New Roman" w:hAnsi="Times New Roman" w:cs="Times New Roman"/>
          <w:sz w:val="28"/>
          <w:szCs w:val="28"/>
        </w:rPr>
        <w:t xml:space="preserve"> шумом, а </w:t>
      </w:r>
      <w:r w:rsidR="009C47C3" w:rsidRPr="00242DC2">
        <w:rPr>
          <w:rFonts w:ascii="Times New Roman" w:hAnsi="Times New Roman" w:cs="Times New Roman"/>
          <w:sz w:val="28"/>
          <w:szCs w:val="28"/>
        </w:rPr>
        <w:t xml:space="preserve">при </w:t>
      </w:r>
      <w:r w:rsidR="008E39B9" w:rsidRPr="00242DC2">
        <w:rPr>
          <w:rFonts w:ascii="Times New Roman" w:hAnsi="Times New Roman" w:cs="Times New Roman"/>
          <w:sz w:val="28"/>
          <w:szCs w:val="28"/>
        </w:rPr>
        <w:t>значени</w:t>
      </w:r>
      <w:r w:rsidR="009C47C3" w:rsidRPr="00242DC2">
        <w:rPr>
          <w:rFonts w:ascii="Times New Roman" w:hAnsi="Times New Roman" w:cs="Times New Roman"/>
          <w:sz w:val="28"/>
          <w:szCs w:val="28"/>
        </w:rPr>
        <w:t xml:space="preserve">и </w:t>
      </w:r>
      <w:r w:rsidR="009C47C3" w:rsidRPr="00242DC2">
        <w:rPr>
          <w:rFonts w:ascii="Times New Roman" w:hAnsi="Times New Roman" w:cs="Times New Roman"/>
          <w:position w:val="-14"/>
          <w:sz w:val="28"/>
          <w:szCs w:val="28"/>
        </w:rPr>
        <w:object w:dxaOrig="279" w:dyaOrig="380">
          <v:shape id="_x0000_i1067" type="#_x0000_t75" style="width:14.25pt;height:18.75pt" o:ole="">
            <v:imagedata r:id="rId87" o:title=""/>
          </v:shape>
          <o:OLEObject Type="Embed" ProgID="Equation.3" ShapeID="_x0000_i1067" DrawAspect="Content" ObjectID="_1454701270" r:id="rId88"/>
        </w:object>
      </w:r>
      <w:r w:rsidR="009C47C3" w:rsidRPr="00242DC2">
        <w:rPr>
          <w:rFonts w:ascii="Times New Roman" w:hAnsi="Times New Roman" w:cs="Times New Roman"/>
          <w:sz w:val="28"/>
          <w:szCs w:val="28"/>
        </w:rPr>
        <w:t>,</w:t>
      </w:r>
      <w:r w:rsidR="008E39B9" w:rsidRPr="00242DC2">
        <w:rPr>
          <w:rFonts w:ascii="Times New Roman" w:hAnsi="Times New Roman" w:cs="Times New Roman"/>
          <w:sz w:val="28"/>
          <w:szCs w:val="28"/>
        </w:rPr>
        <w:t xml:space="preserve"> находяще</w:t>
      </w:r>
      <w:r w:rsidR="009C47C3" w:rsidRPr="00242DC2">
        <w:rPr>
          <w:rFonts w:ascii="Times New Roman" w:hAnsi="Times New Roman" w:cs="Times New Roman"/>
          <w:sz w:val="28"/>
          <w:szCs w:val="28"/>
        </w:rPr>
        <w:t>м</w:t>
      </w:r>
      <w:r w:rsidR="008E39B9" w:rsidRPr="00242DC2">
        <w:rPr>
          <w:rFonts w:ascii="Times New Roman" w:hAnsi="Times New Roman" w:cs="Times New Roman"/>
          <w:sz w:val="28"/>
          <w:szCs w:val="28"/>
        </w:rPr>
        <w:t xml:space="preserve">ся выше нижней границы отсутствия шума, с вероятностью 0,001 </w:t>
      </w:r>
      <w:r w:rsidR="009C47C3" w:rsidRPr="00242DC2">
        <w:rPr>
          <w:rFonts w:ascii="Times New Roman" w:hAnsi="Times New Roman" w:cs="Times New Roman"/>
          <w:sz w:val="28"/>
          <w:szCs w:val="28"/>
        </w:rPr>
        <w:t xml:space="preserve">можно считать, что изменение </w:t>
      </w:r>
      <w:r w:rsidR="00C86E16" w:rsidRPr="00242DC2">
        <w:rPr>
          <w:rFonts w:ascii="Times New Roman" w:hAnsi="Times New Roman" w:cs="Times New Roman"/>
          <w:sz w:val="28"/>
          <w:szCs w:val="28"/>
        </w:rPr>
        <w:t>значения в этом пикселе вызвано движением на изображении</w:t>
      </w:r>
      <w:r w:rsidR="009C47C3" w:rsidRPr="00242DC2">
        <w:rPr>
          <w:rFonts w:ascii="Times New Roman" w:hAnsi="Times New Roman" w:cs="Times New Roman"/>
          <w:sz w:val="28"/>
          <w:szCs w:val="28"/>
        </w:rPr>
        <w:t>.</w:t>
      </w:r>
      <w:r w:rsidR="008E39B9" w:rsidRPr="00242DC2">
        <w:rPr>
          <w:rFonts w:ascii="Times New Roman" w:hAnsi="Times New Roman" w:cs="Times New Roman"/>
          <w:sz w:val="28"/>
          <w:szCs w:val="28"/>
        </w:rPr>
        <w:t xml:space="preserve"> </w:t>
      </w:r>
      <w:r w:rsidRPr="00242DC2">
        <w:rPr>
          <w:rFonts w:ascii="Times New Roman" w:hAnsi="Times New Roman" w:cs="Times New Roman"/>
          <w:sz w:val="28"/>
          <w:szCs w:val="28"/>
        </w:rPr>
        <w:t xml:space="preserve">Вычисление квантилей </w:t>
      </w:r>
      <w:r w:rsidRPr="00242DC2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68" type="#_x0000_t75" style="width:9.75pt;height:11.25pt" o:ole="">
            <v:imagedata r:id="rId41" o:title=""/>
          </v:shape>
          <o:OLEObject Type="Embed" ProgID="Equation.3" ShapeID="_x0000_i1068" DrawAspect="Content" ObjectID="_1454701271" r:id="rId89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 и </w:t>
      </w:r>
      <w:r w:rsidRPr="00242DC2">
        <w:rPr>
          <w:rFonts w:ascii="Times New Roman" w:hAnsi="Times New Roman" w:cs="Times New Roman"/>
          <w:position w:val="-6"/>
          <w:sz w:val="28"/>
          <w:szCs w:val="28"/>
        </w:rPr>
        <w:object w:dxaOrig="200" w:dyaOrig="279">
          <v:shape id="_x0000_i1069" type="#_x0000_t75" style="width:9.75pt;height:14.25pt" o:ole="">
            <v:imagedata r:id="rId43" o:title=""/>
          </v:shape>
          <o:OLEObject Type="Embed" ProgID="Equation.3" ShapeID="_x0000_i1069" DrawAspect="Content" ObjectID="_1454701272" r:id="rId90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="00C86E16" w:rsidRPr="00242DC2">
        <w:rPr>
          <w:rFonts w:ascii="Times New Roman" w:hAnsi="Times New Roman" w:cs="Times New Roman"/>
          <w:sz w:val="28"/>
          <w:szCs w:val="28"/>
        </w:rPr>
        <w:t>тем же</w:t>
      </w:r>
      <w:r w:rsidRPr="00242DC2">
        <w:rPr>
          <w:rFonts w:ascii="Times New Roman" w:hAnsi="Times New Roman" w:cs="Times New Roman"/>
          <w:sz w:val="28"/>
          <w:szCs w:val="28"/>
        </w:rPr>
        <w:t xml:space="preserve"> способом, что и при пространственной фильтрации. </w:t>
      </w:r>
      <w:r w:rsidR="008E39B9" w:rsidRPr="00242DC2">
        <w:rPr>
          <w:rFonts w:ascii="Times New Roman" w:hAnsi="Times New Roman" w:cs="Times New Roman"/>
          <w:sz w:val="28"/>
          <w:szCs w:val="28"/>
        </w:rPr>
        <w:t>Контрастные границы, которы</w:t>
      </w:r>
      <w:r w:rsidR="00C86E16" w:rsidRPr="00242DC2">
        <w:rPr>
          <w:rFonts w:ascii="Times New Roman" w:hAnsi="Times New Roman" w:cs="Times New Roman"/>
          <w:sz w:val="28"/>
          <w:szCs w:val="28"/>
        </w:rPr>
        <w:t>е</w:t>
      </w:r>
      <w:r w:rsidR="008E39B9" w:rsidRPr="00242DC2">
        <w:rPr>
          <w:rFonts w:ascii="Times New Roman" w:hAnsi="Times New Roman" w:cs="Times New Roman"/>
          <w:sz w:val="28"/>
          <w:szCs w:val="28"/>
        </w:rPr>
        <w:t xml:space="preserve"> в тепловизионном изображении движ</w:t>
      </w:r>
      <w:r w:rsidR="00C86E16" w:rsidRPr="00242DC2">
        <w:rPr>
          <w:rFonts w:ascii="Times New Roman" w:hAnsi="Times New Roman" w:cs="Times New Roman"/>
          <w:sz w:val="28"/>
          <w:szCs w:val="28"/>
        </w:rPr>
        <w:t>утся</w:t>
      </w:r>
      <w:r w:rsidR="008E39B9" w:rsidRPr="00242DC2">
        <w:rPr>
          <w:rFonts w:ascii="Times New Roman" w:hAnsi="Times New Roman" w:cs="Times New Roman"/>
          <w:sz w:val="28"/>
          <w:szCs w:val="28"/>
        </w:rPr>
        <w:t>, в силу разных причин несколько размыты. Для исключения возникновения дефектов при движении</w:t>
      </w:r>
      <w:r w:rsidR="00C86E16" w:rsidRPr="00242DC2">
        <w:rPr>
          <w:rFonts w:ascii="Times New Roman" w:hAnsi="Times New Roman" w:cs="Times New Roman"/>
          <w:sz w:val="28"/>
          <w:szCs w:val="28"/>
        </w:rPr>
        <w:t xml:space="preserve"> этих границ</w:t>
      </w:r>
      <w:r w:rsidR="008E39B9" w:rsidRPr="00242DC2">
        <w:rPr>
          <w:rFonts w:ascii="Times New Roman" w:hAnsi="Times New Roman" w:cs="Times New Roman"/>
          <w:sz w:val="28"/>
          <w:szCs w:val="28"/>
        </w:rPr>
        <w:t>, желательно расширить зону влияния изменяющихся зон (на разности изображений). Это можно осуществить, применив маску наращивания, т.е. поиск максимума модуля разности по локальной подобласти.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 xml:space="preserve">При работе многих тепловизионных приборов было замечено значительное преобладание коррелированного шума по столбцам и строкам, имеющего вид полос, над прочими шумами. Указанные выше фильтры не способны удалить эти полосы без </w:t>
      </w:r>
      <w:r w:rsidR="00421A9E" w:rsidRPr="00242DC2">
        <w:rPr>
          <w:rFonts w:ascii="Times New Roman" w:hAnsi="Times New Roman" w:cs="Times New Roman"/>
          <w:sz w:val="28"/>
          <w:szCs w:val="28"/>
        </w:rPr>
        <w:t xml:space="preserve">существенной </w:t>
      </w:r>
      <w:r w:rsidRPr="00242DC2">
        <w:rPr>
          <w:rFonts w:ascii="Times New Roman" w:hAnsi="Times New Roman" w:cs="Times New Roman"/>
          <w:sz w:val="28"/>
          <w:szCs w:val="28"/>
        </w:rPr>
        <w:t xml:space="preserve">потери качества изображения. </w:t>
      </w:r>
      <w:r w:rsidR="00C86E16" w:rsidRPr="00242DC2">
        <w:rPr>
          <w:rFonts w:ascii="Times New Roman" w:hAnsi="Times New Roman" w:cs="Times New Roman"/>
          <w:sz w:val="28"/>
          <w:szCs w:val="28"/>
        </w:rPr>
        <w:t>В диссертации предлагается</w:t>
      </w:r>
      <w:r w:rsidR="00920EE7" w:rsidRPr="00242DC2">
        <w:rPr>
          <w:rFonts w:ascii="Times New Roman" w:hAnsi="Times New Roman" w:cs="Times New Roman"/>
          <w:sz w:val="28"/>
          <w:szCs w:val="28"/>
        </w:rPr>
        <w:t xml:space="preserve"> метод </w:t>
      </w:r>
      <w:r w:rsidR="00C86E16" w:rsidRPr="00242DC2">
        <w:rPr>
          <w:rFonts w:ascii="Times New Roman" w:hAnsi="Times New Roman" w:cs="Times New Roman"/>
          <w:sz w:val="28"/>
          <w:szCs w:val="28"/>
        </w:rPr>
        <w:t xml:space="preserve">компенсации влияния данного вида шума на изображение, который иллюстрирован </w:t>
      </w:r>
      <w:r w:rsidR="00920EE7" w:rsidRPr="00242DC2">
        <w:rPr>
          <w:rFonts w:ascii="Times New Roman" w:hAnsi="Times New Roman" w:cs="Times New Roman"/>
          <w:sz w:val="28"/>
          <w:szCs w:val="28"/>
        </w:rPr>
        <w:t>алгоритм</w:t>
      </w:r>
      <w:r w:rsidR="00C86E16" w:rsidRPr="00242DC2">
        <w:rPr>
          <w:rFonts w:ascii="Times New Roman" w:hAnsi="Times New Roman" w:cs="Times New Roman"/>
          <w:sz w:val="28"/>
          <w:szCs w:val="28"/>
        </w:rPr>
        <w:t>ом</w:t>
      </w:r>
      <w:r w:rsidR="00920EE7" w:rsidRPr="00242DC2">
        <w:rPr>
          <w:rFonts w:ascii="Times New Roman" w:hAnsi="Times New Roman" w:cs="Times New Roman"/>
          <w:sz w:val="28"/>
          <w:szCs w:val="28"/>
        </w:rPr>
        <w:t xml:space="preserve"> компенсации горизонтальных полос. </w:t>
      </w:r>
      <w:r w:rsidRPr="00242DC2">
        <w:rPr>
          <w:rFonts w:ascii="Times New Roman" w:hAnsi="Times New Roman" w:cs="Times New Roman"/>
          <w:sz w:val="28"/>
          <w:szCs w:val="28"/>
        </w:rPr>
        <w:t>Алгоритмы, производящие компенсацию шумов по столбцам и</w:t>
      </w:r>
      <w:r w:rsidR="00920EE7" w:rsidRPr="00242DC2">
        <w:rPr>
          <w:rFonts w:ascii="Times New Roman" w:hAnsi="Times New Roman" w:cs="Times New Roman"/>
          <w:sz w:val="28"/>
          <w:szCs w:val="28"/>
        </w:rPr>
        <w:t>ли</w:t>
      </w:r>
      <w:r w:rsidRPr="00242DC2">
        <w:rPr>
          <w:rFonts w:ascii="Times New Roman" w:hAnsi="Times New Roman" w:cs="Times New Roman"/>
          <w:sz w:val="28"/>
          <w:szCs w:val="28"/>
        </w:rPr>
        <w:t xml:space="preserve"> по строкам</w:t>
      </w:r>
      <w:r w:rsidR="00C86E16" w:rsidRPr="00242DC2">
        <w:rPr>
          <w:rFonts w:ascii="Times New Roman" w:hAnsi="Times New Roman" w:cs="Times New Roman"/>
          <w:sz w:val="28"/>
          <w:szCs w:val="28"/>
        </w:rPr>
        <w:t>,</w:t>
      </w:r>
      <w:r w:rsidRPr="00242DC2">
        <w:rPr>
          <w:rFonts w:ascii="Times New Roman" w:hAnsi="Times New Roman" w:cs="Times New Roman"/>
          <w:sz w:val="28"/>
          <w:szCs w:val="28"/>
        </w:rPr>
        <w:t xml:space="preserve"> выполняются по отдельности. Разработанный метод базируется н</w:t>
      </w:r>
      <w:r w:rsidR="00C86E16" w:rsidRPr="00242DC2">
        <w:rPr>
          <w:rFonts w:ascii="Times New Roman" w:hAnsi="Times New Roman" w:cs="Times New Roman"/>
          <w:sz w:val="28"/>
          <w:szCs w:val="28"/>
        </w:rPr>
        <w:t xml:space="preserve">а предположении, что изменение </w:t>
      </w:r>
      <w:r w:rsidRPr="00242DC2">
        <w:rPr>
          <w:rFonts w:ascii="Times New Roman" w:hAnsi="Times New Roman" w:cs="Times New Roman"/>
          <w:sz w:val="28"/>
          <w:szCs w:val="28"/>
        </w:rPr>
        <w:t>изображения под действием шума происходит для всей полосы (столбца или строки) по общему закону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position w:val="-14"/>
          <w:sz w:val="28"/>
          <w:szCs w:val="28"/>
        </w:rPr>
        <w:object w:dxaOrig="1480" w:dyaOrig="380">
          <v:shape id="_x0000_i1070" type="#_x0000_t75" style="width:74.25pt;height:18.75pt" o:ole="">
            <v:imagedata r:id="rId91" o:title=""/>
          </v:shape>
          <o:OLEObject Type="Embed" ProgID="Equation.3" ShapeID="_x0000_i1070" DrawAspect="Content" ObjectID="_1454701273" r:id="rId92"/>
        </w:object>
      </w:r>
      <w:r w:rsidR="00AE4D99" w:rsidRPr="00242DC2">
        <w:rPr>
          <w:rFonts w:ascii="Times New Roman" w:hAnsi="Times New Roman" w:cs="Times New Roman"/>
          <w:sz w:val="28"/>
          <w:szCs w:val="28"/>
        </w:rPr>
        <w:t>,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>где</w:t>
      </w:r>
      <w:r w:rsidR="00242DC2">
        <w:rPr>
          <w:rFonts w:ascii="Times New Roman" w:hAnsi="Times New Roman" w:cs="Times New Roman"/>
          <w:sz w:val="28"/>
          <w:szCs w:val="28"/>
        </w:rPr>
        <w:t xml:space="preserve"> </w:t>
      </w:r>
      <w:r w:rsidRPr="00242DC2">
        <w:rPr>
          <w:rFonts w:ascii="Times New Roman" w:hAnsi="Times New Roman" w:cs="Times New Roman"/>
          <w:position w:val="-14"/>
          <w:sz w:val="28"/>
          <w:szCs w:val="28"/>
        </w:rPr>
        <w:object w:dxaOrig="360" w:dyaOrig="380">
          <v:shape id="_x0000_i1071" type="#_x0000_t75" style="width:18pt;height:18.75pt" o:ole="">
            <v:imagedata r:id="rId93" o:title=""/>
          </v:shape>
          <o:OLEObject Type="Embed" ProgID="Equation.3" ShapeID="_x0000_i1071" DrawAspect="Content" ObjectID="_1454701274" r:id="rId94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 – исходное (зашумленное указанным типом шума) изображение;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position w:val="-14"/>
          <w:sz w:val="28"/>
          <w:szCs w:val="28"/>
        </w:rPr>
        <w:object w:dxaOrig="360" w:dyaOrig="380">
          <v:shape id="_x0000_i1072" type="#_x0000_t75" style="width:18pt;height:18.75pt" o:ole="">
            <v:imagedata r:id="rId95" o:title=""/>
          </v:shape>
          <o:OLEObject Type="Embed" ProgID="Equation.3" ShapeID="_x0000_i1072" DrawAspect="Content" ObjectID="_1454701275" r:id="rId96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 – результирующее (очищенное) изображение;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position w:val="-12"/>
          <w:sz w:val="28"/>
          <w:szCs w:val="28"/>
        </w:rPr>
        <w:object w:dxaOrig="240" w:dyaOrig="360">
          <v:shape id="_x0000_i1073" type="#_x0000_t75" style="width:12pt;height:18pt" o:ole="">
            <v:imagedata r:id="rId97" o:title=""/>
          </v:shape>
          <o:OLEObject Type="Embed" ProgID="Equation.3" ShapeID="_x0000_i1073" DrawAspect="Content" ObjectID="_1454701276" r:id="rId98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 – искомый вектор параметров.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 xml:space="preserve">В качестве функции </w:t>
      </w:r>
      <w:r w:rsidRPr="00242DC2">
        <w:rPr>
          <w:rFonts w:ascii="Times New Roman" w:hAnsi="Times New Roman" w:cs="Times New Roman"/>
          <w:position w:val="-12"/>
          <w:sz w:val="28"/>
          <w:szCs w:val="28"/>
        </w:rPr>
        <w:object w:dxaOrig="260" w:dyaOrig="360">
          <v:shape id="_x0000_i1074" type="#_x0000_t75" style="width:12.75pt;height:18pt" o:ole="">
            <v:imagedata r:id="rId99" o:title=""/>
          </v:shape>
          <o:OLEObject Type="Embed" ProgID="Equation.3" ShapeID="_x0000_i1074" DrawAspect="Content" ObjectID="_1454701277" r:id="rId100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 взята линейная зависимость: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position w:val="-14"/>
          <w:sz w:val="28"/>
          <w:szCs w:val="28"/>
        </w:rPr>
        <w:object w:dxaOrig="3340" w:dyaOrig="380">
          <v:shape id="_x0000_i1075" type="#_x0000_t75" style="width:167.25pt;height:18.75pt" o:ole="">
            <v:imagedata r:id="rId101" o:title=""/>
          </v:shape>
          <o:OLEObject Type="Embed" ProgID="Equation.3" ShapeID="_x0000_i1075" DrawAspect="Content" ObjectID="_1454701278" r:id="rId102"/>
        </w:object>
      </w:r>
      <w:r w:rsidR="00AE4D99" w:rsidRPr="00242DC2">
        <w:rPr>
          <w:rFonts w:ascii="Times New Roman" w:hAnsi="Times New Roman" w:cs="Times New Roman"/>
          <w:sz w:val="28"/>
          <w:szCs w:val="28"/>
        </w:rPr>
        <w:t>.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 xml:space="preserve">Параметры преобразования </w:t>
      </w:r>
      <w:r w:rsidRPr="00242DC2">
        <w:rPr>
          <w:rFonts w:ascii="Times New Roman" w:hAnsi="Times New Roman" w:cs="Times New Roman"/>
          <w:position w:val="-12"/>
          <w:sz w:val="28"/>
          <w:szCs w:val="28"/>
        </w:rPr>
        <w:object w:dxaOrig="260" w:dyaOrig="360">
          <v:shape id="_x0000_i1076" type="#_x0000_t75" style="width:12.75pt;height:18pt" o:ole="">
            <v:imagedata r:id="rId103" o:title=""/>
          </v:shape>
          <o:OLEObject Type="Embed" ProgID="Equation.3" ShapeID="_x0000_i1076" DrawAspect="Content" ObjectID="_1454701279" r:id="rId104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 (такие, как </w:t>
      </w:r>
      <w:r w:rsidRPr="00242DC2">
        <w:rPr>
          <w:rFonts w:ascii="Times New Roman" w:hAnsi="Times New Roman" w:cs="Times New Roman"/>
          <w:position w:val="-12"/>
          <w:sz w:val="28"/>
          <w:szCs w:val="28"/>
        </w:rPr>
        <w:object w:dxaOrig="240" w:dyaOrig="360">
          <v:shape id="_x0000_i1077" type="#_x0000_t75" style="width:12pt;height:18pt" o:ole="">
            <v:imagedata r:id="rId105" o:title=""/>
          </v:shape>
          <o:OLEObject Type="Embed" ProgID="Equation.3" ShapeID="_x0000_i1077" DrawAspect="Content" ObjectID="_1454701280" r:id="rId106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 и </w:t>
      </w:r>
      <w:r w:rsidRPr="00242DC2">
        <w:rPr>
          <w:rFonts w:ascii="Times New Roman" w:hAnsi="Times New Roman" w:cs="Times New Roman"/>
          <w:position w:val="-12"/>
          <w:sz w:val="28"/>
          <w:szCs w:val="28"/>
        </w:rPr>
        <w:object w:dxaOrig="220" w:dyaOrig="360">
          <v:shape id="_x0000_i1078" type="#_x0000_t75" style="width:11.25pt;height:18pt" o:ole="">
            <v:imagedata r:id="rId107" o:title=""/>
          </v:shape>
          <o:OLEObject Type="Embed" ProgID="Equation.3" ShapeID="_x0000_i1078" DrawAspect="Content" ObjectID="_1454701281" r:id="rId108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) находятся из </w:t>
      </w:r>
      <w:r w:rsidR="00C86E16" w:rsidRPr="00242DC2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Pr="00242DC2">
        <w:rPr>
          <w:rFonts w:ascii="Times New Roman" w:hAnsi="Times New Roman" w:cs="Times New Roman"/>
          <w:sz w:val="28"/>
          <w:szCs w:val="28"/>
        </w:rPr>
        <w:t xml:space="preserve">минимизации разницы между результирующим изображением </w:t>
      </w:r>
      <w:r w:rsidRPr="00242DC2">
        <w:rPr>
          <w:rFonts w:ascii="Times New Roman" w:hAnsi="Times New Roman" w:cs="Times New Roman"/>
          <w:position w:val="-14"/>
          <w:sz w:val="28"/>
          <w:szCs w:val="28"/>
        </w:rPr>
        <w:object w:dxaOrig="340" w:dyaOrig="380">
          <v:shape id="_x0000_i1079" type="#_x0000_t75" style="width:17.25pt;height:18.75pt" o:ole="">
            <v:imagedata r:id="rId109" o:title=""/>
          </v:shape>
          <o:OLEObject Type="Embed" ProgID="Equation.3" ShapeID="_x0000_i1079" DrawAspect="Content" ObjectID="_1454701282" r:id="rId110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 и предполагаемым </w:t>
      </w:r>
      <w:r w:rsidRPr="00242DC2">
        <w:rPr>
          <w:rFonts w:ascii="Times New Roman" w:hAnsi="Times New Roman" w:cs="Times New Roman"/>
          <w:position w:val="-14"/>
          <w:sz w:val="28"/>
          <w:szCs w:val="28"/>
        </w:rPr>
        <w:object w:dxaOrig="340" w:dyaOrig="380">
          <v:shape id="_x0000_i1080" type="#_x0000_t75" style="width:17.25pt;height:18.75pt" o:ole="">
            <v:imagedata r:id="rId111" o:title=""/>
          </v:shape>
          <o:OLEObject Type="Embed" ProgID="Equation.3" ShapeID="_x0000_i1080" DrawAspect="Content" ObjectID="_1454701283" r:id="rId112"/>
        </w:objec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position w:val="-16"/>
          <w:sz w:val="28"/>
          <w:szCs w:val="28"/>
        </w:rPr>
        <w:object w:dxaOrig="2320" w:dyaOrig="440">
          <v:shape id="_x0000_i1081" type="#_x0000_t75" style="width:116.25pt;height:21.75pt" o:ole="">
            <v:imagedata r:id="rId113" o:title=""/>
          </v:shape>
          <o:OLEObject Type="Embed" ProgID="Equation.3" ShapeID="_x0000_i1081" DrawAspect="Content" ObjectID="_1454701284" r:id="rId114"/>
        </w:object>
      </w:r>
      <w:r w:rsidR="00AE4D99" w:rsidRPr="00242DC2">
        <w:rPr>
          <w:rFonts w:ascii="Times New Roman" w:hAnsi="Times New Roman" w:cs="Times New Roman"/>
          <w:sz w:val="28"/>
          <w:szCs w:val="28"/>
        </w:rPr>
        <w:t>.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 xml:space="preserve">Предполагаемое изображение </w:t>
      </w:r>
      <w:r w:rsidRPr="00242DC2">
        <w:rPr>
          <w:rFonts w:ascii="Times New Roman" w:hAnsi="Times New Roman" w:cs="Times New Roman"/>
          <w:position w:val="-14"/>
          <w:sz w:val="28"/>
          <w:szCs w:val="28"/>
        </w:rPr>
        <w:object w:dxaOrig="340" w:dyaOrig="380">
          <v:shape id="_x0000_i1082" type="#_x0000_t75" style="width:17.25pt;height:18.75pt" o:ole="">
            <v:imagedata r:id="rId115" o:title=""/>
          </v:shape>
          <o:OLEObject Type="Embed" ProgID="Equation.3" ShapeID="_x0000_i1082" DrawAspect="Content" ObjectID="_1454701285" r:id="rId116"/>
        </w:object>
      </w:r>
      <w:r w:rsidR="00C86E16" w:rsidRPr="00242DC2">
        <w:rPr>
          <w:rFonts w:ascii="Times New Roman" w:hAnsi="Times New Roman" w:cs="Times New Roman"/>
          <w:sz w:val="28"/>
          <w:szCs w:val="28"/>
        </w:rPr>
        <w:t xml:space="preserve"> находит</w:t>
      </w:r>
      <w:r w:rsidRPr="00242DC2">
        <w:rPr>
          <w:rFonts w:ascii="Times New Roman" w:hAnsi="Times New Roman" w:cs="Times New Roman"/>
          <w:sz w:val="28"/>
          <w:szCs w:val="28"/>
        </w:rPr>
        <w:t xml:space="preserve">ся путем аппроксимации значений соседних с </w:t>
      </w:r>
      <w:r w:rsidRPr="00242DC2">
        <w:rPr>
          <w:rFonts w:ascii="Times New Roman" w:hAnsi="Times New Roman" w:cs="Times New Roman"/>
          <w:position w:val="-14"/>
          <w:sz w:val="28"/>
          <w:szCs w:val="28"/>
        </w:rPr>
        <w:object w:dxaOrig="320" w:dyaOrig="380">
          <v:shape id="_x0000_i1083" type="#_x0000_t75" style="width:15.75pt;height:18.75pt" o:ole="">
            <v:imagedata r:id="rId117" o:title=""/>
          </v:shape>
          <o:OLEObject Type="Embed" ProgID="Equation.3" ShapeID="_x0000_i1083" DrawAspect="Content" ObjectID="_1454701286" r:id="rId118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 элементов, считая, что значения элементов рассматриваемой полосы </w:t>
      </w:r>
      <w:r w:rsidRPr="00242DC2">
        <w:rPr>
          <w:rFonts w:ascii="Times New Roman" w:hAnsi="Times New Roman" w:cs="Times New Roman"/>
          <w:position w:val="-6"/>
          <w:sz w:val="28"/>
          <w:szCs w:val="28"/>
        </w:rPr>
        <w:object w:dxaOrig="139" w:dyaOrig="260">
          <v:shape id="_x0000_i1084" type="#_x0000_t75" style="width:6.75pt;height:12.75pt" o:ole="">
            <v:imagedata r:id="rId119" o:title=""/>
          </v:shape>
          <o:OLEObject Type="Embed" ProgID="Equation.3" ShapeID="_x0000_i1084" DrawAspect="Content" ObjectID="_1454701287" r:id="rId120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 не известн</w:t>
      </w:r>
      <w:r w:rsidR="00C86E16" w:rsidRPr="00242DC2">
        <w:rPr>
          <w:rFonts w:ascii="Times New Roman" w:hAnsi="Times New Roman" w:cs="Times New Roman"/>
          <w:sz w:val="28"/>
          <w:szCs w:val="28"/>
        </w:rPr>
        <w:t>ы</w:t>
      </w:r>
      <w:r w:rsidRPr="00242DC2">
        <w:rPr>
          <w:rFonts w:ascii="Times New Roman" w:hAnsi="Times New Roman" w:cs="Times New Roman"/>
          <w:sz w:val="28"/>
          <w:szCs w:val="28"/>
        </w:rPr>
        <w:t xml:space="preserve">. </w:t>
      </w:r>
      <w:r w:rsidR="00920EE7" w:rsidRPr="00242DC2">
        <w:rPr>
          <w:rFonts w:ascii="Times New Roman" w:hAnsi="Times New Roman" w:cs="Times New Roman"/>
          <w:sz w:val="28"/>
          <w:szCs w:val="28"/>
        </w:rPr>
        <w:t xml:space="preserve">Задача решается методом наименьших квадратов. </w:t>
      </w:r>
      <w:r w:rsidRPr="00242DC2">
        <w:rPr>
          <w:rFonts w:ascii="Times New Roman" w:hAnsi="Times New Roman" w:cs="Times New Roman"/>
          <w:sz w:val="28"/>
          <w:szCs w:val="28"/>
        </w:rPr>
        <w:t xml:space="preserve">Для ограничения искажения всей полосы </w:t>
      </w:r>
      <w:r w:rsidR="00920EE7" w:rsidRPr="00242DC2">
        <w:rPr>
          <w:rFonts w:ascii="Times New Roman" w:hAnsi="Times New Roman" w:cs="Times New Roman"/>
          <w:sz w:val="28"/>
          <w:szCs w:val="28"/>
        </w:rPr>
        <w:t>из-за влияния контрастных границ на результаты вычислений вводятся ограничения на разность яркости рассматриваемых пикселей.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 xml:space="preserve">На основе анализа линейного и гистограммного методов регулировки уровней яркости предлагается новый </w:t>
      </w:r>
      <w:r w:rsidR="00C116D4" w:rsidRPr="00242DC2">
        <w:rPr>
          <w:rFonts w:ascii="Times New Roman" w:hAnsi="Times New Roman" w:cs="Times New Roman"/>
          <w:sz w:val="28"/>
          <w:szCs w:val="28"/>
        </w:rPr>
        <w:t>метод,</w:t>
      </w:r>
      <w:r w:rsidRPr="00242DC2">
        <w:rPr>
          <w:rFonts w:ascii="Times New Roman" w:hAnsi="Times New Roman" w:cs="Times New Roman"/>
          <w:sz w:val="28"/>
          <w:szCs w:val="28"/>
        </w:rPr>
        <w:t xml:space="preserve"> компенсирующим основные недостатки каждого из них</w:t>
      </w:r>
      <w:r w:rsidR="00C86E16" w:rsidRPr="00242DC2">
        <w:rPr>
          <w:rFonts w:ascii="Times New Roman" w:hAnsi="Times New Roman" w:cs="Times New Roman"/>
          <w:sz w:val="28"/>
          <w:szCs w:val="28"/>
        </w:rPr>
        <w:t>. П</w:t>
      </w:r>
      <w:r w:rsidRPr="00242DC2">
        <w:rPr>
          <w:rFonts w:ascii="Times New Roman" w:hAnsi="Times New Roman" w:cs="Times New Roman"/>
          <w:sz w:val="28"/>
          <w:szCs w:val="28"/>
        </w:rPr>
        <w:t xml:space="preserve">ри </w:t>
      </w:r>
      <w:r w:rsidR="005F5079" w:rsidRPr="00242DC2">
        <w:rPr>
          <w:rFonts w:ascii="Times New Roman" w:hAnsi="Times New Roman" w:cs="Times New Roman"/>
          <w:sz w:val="28"/>
          <w:szCs w:val="28"/>
        </w:rPr>
        <w:t xml:space="preserve">этом </w:t>
      </w:r>
      <w:r w:rsidR="00C86E16" w:rsidRPr="00242DC2">
        <w:rPr>
          <w:rFonts w:ascii="Times New Roman" w:hAnsi="Times New Roman" w:cs="Times New Roman"/>
          <w:sz w:val="28"/>
          <w:szCs w:val="28"/>
        </w:rPr>
        <w:t>простот</w:t>
      </w:r>
      <w:r w:rsidR="005F5079" w:rsidRPr="00242DC2">
        <w:rPr>
          <w:rFonts w:ascii="Times New Roman" w:hAnsi="Times New Roman" w:cs="Times New Roman"/>
          <w:sz w:val="28"/>
          <w:szCs w:val="28"/>
        </w:rPr>
        <w:t>а</w:t>
      </w:r>
      <w:r w:rsidR="00C86E16" w:rsidRPr="00242DC2">
        <w:rPr>
          <w:rFonts w:ascii="Times New Roman" w:hAnsi="Times New Roman" w:cs="Times New Roman"/>
          <w:sz w:val="28"/>
          <w:szCs w:val="28"/>
        </w:rPr>
        <w:t xml:space="preserve"> метода, по сравнению с гистограммным методом, сохраняется</w:t>
      </w:r>
      <w:r w:rsidRPr="00242DC2">
        <w:rPr>
          <w:rFonts w:ascii="Times New Roman" w:hAnsi="Times New Roman" w:cs="Times New Roman"/>
          <w:sz w:val="28"/>
          <w:szCs w:val="28"/>
        </w:rPr>
        <w:t xml:space="preserve">. </w:t>
      </w:r>
      <w:r w:rsidR="00C116D4" w:rsidRPr="00242DC2">
        <w:rPr>
          <w:rFonts w:ascii="Times New Roman" w:hAnsi="Times New Roman" w:cs="Times New Roman"/>
          <w:sz w:val="28"/>
          <w:szCs w:val="28"/>
        </w:rPr>
        <w:t xml:space="preserve">Он позволяет </w:t>
      </w:r>
      <w:r w:rsidRPr="00242DC2">
        <w:rPr>
          <w:rFonts w:ascii="Times New Roman" w:hAnsi="Times New Roman" w:cs="Times New Roman"/>
          <w:sz w:val="28"/>
          <w:szCs w:val="28"/>
        </w:rPr>
        <w:t>уменьшить влияние шума и снизить влияние больших однотонных зон</w:t>
      </w:r>
      <w:r w:rsidR="00C116D4" w:rsidRPr="00242DC2">
        <w:rPr>
          <w:rFonts w:ascii="Times New Roman" w:hAnsi="Times New Roman" w:cs="Times New Roman"/>
          <w:sz w:val="28"/>
          <w:szCs w:val="28"/>
        </w:rPr>
        <w:t xml:space="preserve">, </w:t>
      </w:r>
      <w:r w:rsidRPr="00242DC2">
        <w:rPr>
          <w:rFonts w:ascii="Times New Roman" w:hAnsi="Times New Roman" w:cs="Times New Roman"/>
          <w:sz w:val="28"/>
          <w:szCs w:val="28"/>
        </w:rPr>
        <w:t>обеспечи</w:t>
      </w:r>
      <w:r w:rsidR="00C116D4" w:rsidRPr="00242DC2">
        <w:rPr>
          <w:rFonts w:ascii="Times New Roman" w:hAnsi="Times New Roman" w:cs="Times New Roman"/>
          <w:sz w:val="28"/>
          <w:szCs w:val="28"/>
        </w:rPr>
        <w:t>в</w:t>
      </w:r>
      <w:r w:rsidR="00C86E16" w:rsidRPr="00242DC2">
        <w:rPr>
          <w:rFonts w:ascii="Times New Roman" w:hAnsi="Times New Roman" w:cs="Times New Roman"/>
          <w:sz w:val="28"/>
          <w:szCs w:val="28"/>
        </w:rPr>
        <w:t>ая</w:t>
      </w:r>
      <w:r w:rsidRPr="00242DC2">
        <w:rPr>
          <w:rFonts w:ascii="Times New Roman" w:hAnsi="Times New Roman" w:cs="Times New Roman"/>
          <w:sz w:val="28"/>
          <w:szCs w:val="28"/>
        </w:rPr>
        <w:t xml:space="preserve"> контраст между двумя объектами с различной яркостью.</w:t>
      </w:r>
      <w:r w:rsidR="00C116D4" w:rsidRPr="00242DC2">
        <w:rPr>
          <w:rFonts w:ascii="Times New Roman" w:hAnsi="Times New Roman" w:cs="Times New Roman"/>
          <w:sz w:val="28"/>
          <w:szCs w:val="28"/>
        </w:rPr>
        <w:t xml:space="preserve"> </w:t>
      </w:r>
      <w:r w:rsidR="00F25629" w:rsidRPr="00242DC2">
        <w:rPr>
          <w:rFonts w:ascii="Times New Roman" w:hAnsi="Times New Roman" w:cs="Times New Roman"/>
          <w:sz w:val="28"/>
          <w:szCs w:val="28"/>
        </w:rPr>
        <w:t>Это достигается введением верхн</w:t>
      </w:r>
      <w:r w:rsidR="00C86E16" w:rsidRPr="00242DC2">
        <w:rPr>
          <w:rFonts w:ascii="Times New Roman" w:hAnsi="Times New Roman" w:cs="Times New Roman"/>
          <w:sz w:val="28"/>
          <w:szCs w:val="28"/>
        </w:rPr>
        <w:t>их</w:t>
      </w:r>
      <w:r w:rsidR="00F25629" w:rsidRPr="00242DC2">
        <w:rPr>
          <w:rFonts w:ascii="Times New Roman" w:hAnsi="Times New Roman" w:cs="Times New Roman"/>
          <w:sz w:val="28"/>
          <w:szCs w:val="28"/>
        </w:rPr>
        <w:t xml:space="preserve"> и нижн</w:t>
      </w:r>
      <w:r w:rsidR="00C86E16" w:rsidRPr="00242DC2">
        <w:rPr>
          <w:rFonts w:ascii="Times New Roman" w:hAnsi="Times New Roman" w:cs="Times New Roman"/>
          <w:sz w:val="28"/>
          <w:szCs w:val="28"/>
        </w:rPr>
        <w:t>их</w:t>
      </w:r>
      <w:r w:rsidR="00F25629" w:rsidRPr="00242DC2">
        <w:rPr>
          <w:rFonts w:ascii="Times New Roman" w:hAnsi="Times New Roman" w:cs="Times New Roman"/>
          <w:sz w:val="28"/>
          <w:szCs w:val="28"/>
        </w:rPr>
        <w:t xml:space="preserve"> </w:t>
      </w:r>
      <w:r w:rsidR="00C86E16" w:rsidRPr="00242DC2">
        <w:rPr>
          <w:rFonts w:ascii="Times New Roman" w:hAnsi="Times New Roman" w:cs="Times New Roman"/>
          <w:sz w:val="28"/>
          <w:szCs w:val="28"/>
        </w:rPr>
        <w:t>ограничений</w:t>
      </w:r>
      <w:r w:rsidR="00F25629" w:rsidRPr="00242DC2">
        <w:rPr>
          <w:rFonts w:ascii="Times New Roman" w:hAnsi="Times New Roman" w:cs="Times New Roman"/>
          <w:sz w:val="28"/>
          <w:szCs w:val="28"/>
        </w:rPr>
        <w:t xml:space="preserve"> контраст</w:t>
      </w:r>
      <w:r w:rsidR="00C86E16" w:rsidRPr="00242DC2">
        <w:rPr>
          <w:rFonts w:ascii="Times New Roman" w:hAnsi="Times New Roman" w:cs="Times New Roman"/>
          <w:sz w:val="28"/>
          <w:szCs w:val="28"/>
        </w:rPr>
        <w:t>а</w:t>
      </w:r>
      <w:r w:rsidR="00F25629" w:rsidRPr="00242DC2">
        <w:rPr>
          <w:rFonts w:ascii="Times New Roman" w:hAnsi="Times New Roman" w:cs="Times New Roman"/>
          <w:sz w:val="28"/>
          <w:szCs w:val="28"/>
        </w:rPr>
        <w:t xml:space="preserve">. </w:t>
      </w:r>
      <w:r w:rsidR="00C86E16" w:rsidRPr="00242DC2">
        <w:rPr>
          <w:rFonts w:ascii="Times New Roman" w:hAnsi="Times New Roman" w:cs="Times New Roman"/>
          <w:sz w:val="28"/>
          <w:szCs w:val="28"/>
        </w:rPr>
        <w:t xml:space="preserve">На основе этого предложения </w:t>
      </w:r>
      <w:r w:rsidR="002D22BD" w:rsidRPr="00242DC2">
        <w:rPr>
          <w:rFonts w:ascii="Times New Roman" w:hAnsi="Times New Roman" w:cs="Times New Roman"/>
          <w:sz w:val="28"/>
          <w:szCs w:val="28"/>
        </w:rPr>
        <w:t>был разработан</w:t>
      </w:r>
      <w:r w:rsidR="00C116D4" w:rsidRPr="00242DC2">
        <w:rPr>
          <w:rFonts w:ascii="Times New Roman" w:hAnsi="Times New Roman" w:cs="Times New Roman"/>
          <w:sz w:val="28"/>
          <w:szCs w:val="28"/>
        </w:rPr>
        <w:t xml:space="preserve"> быстрый алгоритм</w:t>
      </w:r>
      <w:r w:rsidR="00F25629" w:rsidRPr="00242DC2">
        <w:rPr>
          <w:rFonts w:ascii="Times New Roman" w:hAnsi="Times New Roman" w:cs="Times New Roman"/>
          <w:sz w:val="28"/>
          <w:szCs w:val="28"/>
        </w:rPr>
        <w:t>,</w:t>
      </w:r>
      <w:r w:rsidR="00C116D4" w:rsidRPr="00242DC2">
        <w:rPr>
          <w:rFonts w:ascii="Times New Roman" w:hAnsi="Times New Roman" w:cs="Times New Roman"/>
          <w:sz w:val="28"/>
          <w:szCs w:val="28"/>
        </w:rPr>
        <w:t xml:space="preserve"> </w:t>
      </w:r>
      <w:r w:rsidR="00F25629" w:rsidRPr="00242DC2">
        <w:rPr>
          <w:rFonts w:ascii="Times New Roman" w:hAnsi="Times New Roman" w:cs="Times New Roman"/>
          <w:sz w:val="28"/>
          <w:szCs w:val="28"/>
        </w:rPr>
        <w:t xml:space="preserve">позволяющий </w:t>
      </w:r>
      <w:r w:rsidR="00C116D4" w:rsidRPr="00242DC2">
        <w:rPr>
          <w:rFonts w:ascii="Times New Roman" w:hAnsi="Times New Roman" w:cs="Times New Roman"/>
          <w:sz w:val="28"/>
          <w:szCs w:val="28"/>
        </w:rPr>
        <w:t>реализ</w:t>
      </w:r>
      <w:r w:rsidR="00F25629" w:rsidRPr="00242DC2">
        <w:rPr>
          <w:rFonts w:ascii="Times New Roman" w:hAnsi="Times New Roman" w:cs="Times New Roman"/>
          <w:sz w:val="28"/>
          <w:szCs w:val="28"/>
        </w:rPr>
        <w:t>овать</w:t>
      </w:r>
      <w:r w:rsidR="00C116D4" w:rsidRPr="00242DC2">
        <w:rPr>
          <w:rFonts w:ascii="Times New Roman" w:hAnsi="Times New Roman" w:cs="Times New Roman"/>
          <w:sz w:val="28"/>
          <w:szCs w:val="28"/>
        </w:rPr>
        <w:t xml:space="preserve"> данный метод со скоростью</w:t>
      </w:r>
      <w:r w:rsidR="002D22BD" w:rsidRPr="00242DC2">
        <w:rPr>
          <w:rFonts w:ascii="Times New Roman" w:hAnsi="Times New Roman" w:cs="Times New Roman"/>
          <w:sz w:val="28"/>
          <w:szCs w:val="28"/>
        </w:rPr>
        <w:t>,</w:t>
      </w:r>
      <w:r w:rsidR="00C116D4" w:rsidRPr="00242DC2">
        <w:rPr>
          <w:rFonts w:ascii="Times New Roman" w:hAnsi="Times New Roman" w:cs="Times New Roman"/>
          <w:sz w:val="28"/>
          <w:szCs w:val="28"/>
        </w:rPr>
        <w:t xml:space="preserve"> сравнимой со скоростью </w:t>
      </w:r>
      <w:r w:rsidR="002D22BD" w:rsidRPr="00242DC2">
        <w:rPr>
          <w:rFonts w:ascii="Times New Roman" w:hAnsi="Times New Roman" w:cs="Times New Roman"/>
          <w:sz w:val="28"/>
          <w:szCs w:val="28"/>
        </w:rPr>
        <w:t>реализации</w:t>
      </w:r>
      <w:r w:rsidR="00C116D4" w:rsidRPr="00242DC2">
        <w:rPr>
          <w:rFonts w:ascii="Times New Roman" w:hAnsi="Times New Roman" w:cs="Times New Roman"/>
          <w:sz w:val="28"/>
          <w:szCs w:val="28"/>
        </w:rPr>
        <w:t xml:space="preserve"> гистограммного метода. </w:t>
      </w:r>
      <w:r w:rsidR="002D22BD" w:rsidRPr="00242DC2">
        <w:rPr>
          <w:rFonts w:ascii="Times New Roman" w:hAnsi="Times New Roman" w:cs="Times New Roman"/>
          <w:sz w:val="28"/>
          <w:szCs w:val="28"/>
        </w:rPr>
        <w:t>Новый а</w:t>
      </w:r>
      <w:r w:rsidR="00F25629" w:rsidRPr="00242DC2">
        <w:rPr>
          <w:rFonts w:ascii="Times New Roman" w:hAnsi="Times New Roman" w:cs="Times New Roman"/>
          <w:sz w:val="28"/>
          <w:szCs w:val="28"/>
        </w:rPr>
        <w:t>лгоритм основан на сборе гистограммы от гистограммы уровней сигнала</w:t>
      </w:r>
      <w:r w:rsidR="005F5079" w:rsidRPr="00242DC2">
        <w:rPr>
          <w:rFonts w:ascii="Times New Roman" w:hAnsi="Times New Roman" w:cs="Times New Roman"/>
          <w:sz w:val="28"/>
          <w:szCs w:val="28"/>
        </w:rPr>
        <w:t xml:space="preserve"> по одному кадру</w:t>
      </w:r>
      <w:r w:rsidR="00F25629" w:rsidRPr="00242DC2">
        <w:rPr>
          <w:rFonts w:ascii="Times New Roman" w:hAnsi="Times New Roman" w:cs="Times New Roman"/>
          <w:sz w:val="28"/>
          <w:szCs w:val="28"/>
        </w:rPr>
        <w:t>. Полученное изображение для восприятия человеком лучше или, в крайнем случае, не хуже, чем при использовании линейного или гистограммного методов.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>При масштабировании, повороте и прочих аффинных преобразованиях изображения широко применяются раз</w:t>
      </w:r>
      <w:r w:rsidR="00C77BDB" w:rsidRPr="00242DC2">
        <w:rPr>
          <w:rFonts w:ascii="Times New Roman" w:hAnsi="Times New Roman" w:cs="Times New Roman"/>
          <w:sz w:val="28"/>
          <w:szCs w:val="28"/>
        </w:rPr>
        <w:t xml:space="preserve">личные интерполяционные функции. </w:t>
      </w:r>
      <w:r w:rsidR="002D22BD" w:rsidRPr="00242DC2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242DC2">
        <w:rPr>
          <w:rFonts w:ascii="Times New Roman" w:hAnsi="Times New Roman" w:cs="Times New Roman"/>
          <w:sz w:val="28"/>
          <w:szCs w:val="28"/>
        </w:rPr>
        <w:t>ри масштабировании в нецелое число раз видеопоследовательности</w:t>
      </w:r>
      <w:r w:rsidR="0028347C" w:rsidRPr="00242DC2">
        <w:rPr>
          <w:rFonts w:ascii="Times New Roman" w:hAnsi="Times New Roman" w:cs="Times New Roman"/>
          <w:sz w:val="28"/>
          <w:szCs w:val="28"/>
        </w:rPr>
        <w:t>,</w:t>
      </w:r>
      <w:r w:rsidRPr="00242DC2">
        <w:rPr>
          <w:rFonts w:ascii="Times New Roman" w:hAnsi="Times New Roman" w:cs="Times New Roman"/>
          <w:sz w:val="28"/>
          <w:szCs w:val="28"/>
        </w:rPr>
        <w:t xml:space="preserve"> имеющей высокий уровень шума</w:t>
      </w:r>
      <w:r w:rsidR="002D22BD" w:rsidRPr="00242DC2">
        <w:rPr>
          <w:rFonts w:ascii="Times New Roman" w:hAnsi="Times New Roman" w:cs="Times New Roman"/>
          <w:sz w:val="28"/>
          <w:szCs w:val="28"/>
        </w:rPr>
        <w:t xml:space="preserve">, </w:t>
      </w:r>
      <w:r w:rsidRPr="00242DC2">
        <w:rPr>
          <w:rFonts w:ascii="Times New Roman" w:hAnsi="Times New Roman" w:cs="Times New Roman"/>
          <w:sz w:val="28"/>
          <w:szCs w:val="28"/>
        </w:rPr>
        <w:t>появляется «сетк</w:t>
      </w:r>
      <w:r w:rsidR="002D22BD" w:rsidRPr="00242DC2">
        <w:rPr>
          <w:rFonts w:ascii="Times New Roman" w:hAnsi="Times New Roman" w:cs="Times New Roman"/>
          <w:sz w:val="28"/>
          <w:szCs w:val="28"/>
        </w:rPr>
        <w:t>а</w:t>
      </w:r>
      <w:r w:rsidRPr="00242DC2">
        <w:rPr>
          <w:rFonts w:ascii="Times New Roman" w:hAnsi="Times New Roman" w:cs="Times New Roman"/>
          <w:sz w:val="28"/>
          <w:szCs w:val="28"/>
        </w:rPr>
        <w:t>» чередующ</w:t>
      </w:r>
      <w:r w:rsidR="002D22BD" w:rsidRPr="00242DC2">
        <w:rPr>
          <w:rFonts w:ascii="Times New Roman" w:hAnsi="Times New Roman" w:cs="Times New Roman"/>
          <w:sz w:val="28"/>
          <w:szCs w:val="28"/>
        </w:rPr>
        <w:t xml:space="preserve">ихся </w:t>
      </w:r>
      <w:r w:rsidRPr="00242DC2">
        <w:rPr>
          <w:rFonts w:ascii="Times New Roman" w:hAnsi="Times New Roman" w:cs="Times New Roman"/>
          <w:sz w:val="28"/>
          <w:szCs w:val="28"/>
        </w:rPr>
        <w:t>зон с высоким</w:t>
      </w:r>
      <w:r w:rsidR="002D22BD" w:rsidRPr="00242DC2">
        <w:rPr>
          <w:rFonts w:ascii="Times New Roman" w:hAnsi="Times New Roman" w:cs="Times New Roman"/>
          <w:sz w:val="28"/>
          <w:szCs w:val="28"/>
        </w:rPr>
        <w:t xml:space="preserve"> и низким уровнями</w:t>
      </w:r>
      <w:r w:rsidRPr="00242DC2">
        <w:rPr>
          <w:rFonts w:ascii="Times New Roman" w:hAnsi="Times New Roman" w:cs="Times New Roman"/>
          <w:sz w:val="28"/>
          <w:szCs w:val="28"/>
        </w:rPr>
        <w:t xml:space="preserve"> шума. Различия между этими двумя зонами </w:t>
      </w:r>
      <w:r w:rsidR="002D22BD" w:rsidRPr="00242DC2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Pr="00242DC2">
        <w:rPr>
          <w:rFonts w:ascii="Times New Roman" w:hAnsi="Times New Roman" w:cs="Times New Roman"/>
          <w:sz w:val="28"/>
          <w:szCs w:val="28"/>
        </w:rPr>
        <w:t>незначительны</w:t>
      </w:r>
      <w:r w:rsidR="002D22BD" w:rsidRPr="00242DC2">
        <w:rPr>
          <w:rFonts w:ascii="Times New Roman" w:hAnsi="Times New Roman" w:cs="Times New Roman"/>
          <w:sz w:val="28"/>
          <w:szCs w:val="28"/>
        </w:rPr>
        <w:t>ми</w:t>
      </w:r>
      <w:r w:rsidRPr="00242DC2">
        <w:rPr>
          <w:rFonts w:ascii="Times New Roman" w:hAnsi="Times New Roman" w:cs="Times New Roman"/>
          <w:sz w:val="28"/>
          <w:szCs w:val="28"/>
        </w:rPr>
        <w:t xml:space="preserve">, </w:t>
      </w:r>
      <w:r w:rsidR="002D22BD" w:rsidRPr="00242DC2">
        <w:rPr>
          <w:rFonts w:ascii="Times New Roman" w:hAnsi="Times New Roman" w:cs="Times New Roman"/>
          <w:sz w:val="28"/>
          <w:szCs w:val="28"/>
        </w:rPr>
        <w:t>однако</w:t>
      </w:r>
      <w:r w:rsidRPr="00242DC2">
        <w:rPr>
          <w:rFonts w:ascii="Times New Roman" w:hAnsi="Times New Roman" w:cs="Times New Roman"/>
          <w:sz w:val="28"/>
          <w:szCs w:val="28"/>
        </w:rPr>
        <w:t xml:space="preserve"> в связи с периодичностью и отсутствием передвижения этих зон при движении сцены эта «сетка» хорошо различима </w:t>
      </w:r>
      <w:r w:rsidR="002D22BD" w:rsidRPr="00242DC2">
        <w:rPr>
          <w:rFonts w:ascii="Times New Roman" w:hAnsi="Times New Roman" w:cs="Times New Roman"/>
          <w:sz w:val="28"/>
          <w:szCs w:val="28"/>
        </w:rPr>
        <w:t>и может</w:t>
      </w:r>
      <w:r w:rsidRPr="00242DC2">
        <w:rPr>
          <w:rFonts w:ascii="Times New Roman" w:hAnsi="Times New Roman" w:cs="Times New Roman"/>
          <w:sz w:val="28"/>
          <w:szCs w:val="28"/>
        </w:rPr>
        <w:t xml:space="preserve"> отвлека</w:t>
      </w:r>
      <w:r w:rsidR="002D22BD" w:rsidRPr="00242DC2">
        <w:rPr>
          <w:rFonts w:ascii="Times New Roman" w:hAnsi="Times New Roman" w:cs="Times New Roman"/>
          <w:sz w:val="28"/>
          <w:szCs w:val="28"/>
        </w:rPr>
        <w:t>ть</w:t>
      </w:r>
      <w:r w:rsidRPr="00242DC2">
        <w:rPr>
          <w:rFonts w:ascii="Times New Roman" w:hAnsi="Times New Roman" w:cs="Times New Roman"/>
          <w:sz w:val="28"/>
          <w:szCs w:val="28"/>
        </w:rPr>
        <w:t xml:space="preserve"> внимание оператора.</w:t>
      </w:r>
      <w:r w:rsidR="00C77BDB" w:rsidRPr="00242DC2">
        <w:rPr>
          <w:rFonts w:ascii="Times New Roman" w:hAnsi="Times New Roman" w:cs="Times New Roman"/>
          <w:sz w:val="28"/>
          <w:szCs w:val="28"/>
        </w:rPr>
        <w:t xml:space="preserve"> </w:t>
      </w:r>
      <w:r w:rsidRPr="00242DC2">
        <w:rPr>
          <w:rFonts w:ascii="Times New Roman" w:hAnsi="Times New Roman" w:cs="Times New Roman"/>
          <w:sz w:val="28"/>
          <w:szCs w:val="28"/>
        </w:rPr>
        <w:t>Этот эффект возникает из-за особенностей интерполяции при масштабировании</w:t>
      </w:r>
      <w:r w:rsidR="0028347C" w:rsidRPr="00242DC2">
        <w:rPr>
          <w:rFonts w:ascii="Times New Roman" w:hAnsi="Times New Roman" w:cs="Times New Roman"/>
          <w:sz w:val="28"/>
          <w:szCs w:val="28"/>
        </w:rPr>
        <w:t xml:space="preserve"> и повороте</w:t>
      </w:r>
      <w:r w:rsidRPr="00242DC2">
        <w:rPr>
          <w:rFonts w:ascii="Times New Roman" w:hAnsi="Times New Roman" w:cs="Times New Roman"/>
          <w:sz w:val="28"/>
          <w:szCs w:val="28"/>
        </w:rPr>
        <w:t>. Переход от линейной функции интерполяции к кубич</w:t>
      </w:r>
      <w:r w:rsidR="00C77BDB" w:rsidRPr="00242DC2">
        <w:rPr>
          <w:rFonts w:ascii="Times New Roman" w:hAnsi="Times New Roman" w:cs="Times New Roman"/>
          <w:sz w:val="28"/>
          <w:szCs w:val="28"/>
        </w:rPr>
        <w:t xml:space="preserve">еской не устраняет этот эффект. </w:t>
      </w:r>
      <w:r w:rsidR="002D22BD" w:rsidRPr="00242DC2">
        <w:rPr>
          <w:rFonts w:ascii="Times New Roman" w:hAnsi="Times New Roman" w:cs="Times New Roman"/>
          <w:sz w:val="28"/>
          <w:szCs w:val="28"/>
        </w:rPr>
        <w:t>В диссертации п</w:t>
      </w:r>
      <w:r w:rsidR="00C77BDB" w:rsidRPr="00242DC2">
        <w:rPr>
          <w:rFonts w:ascii="Times New Roman" w:hAnsi="Times New Roman" w:cs="Times New Roman"/>
          <w:sz w:val="28"/>
          <w:szCs w:val="28"/>
        </w:rPr>
        <w:t xml:space="preserve">редлагается </w:t>
      </w:r>
      <w:r w:rsidR="002D22BD" w:rsidRPr="00242DC2">
        <w:rPr>
          <w:rFonts w:ascii="Times New Roman" w:hAnsi="Times New Roman" w:cs="Times New Roman"/>
          <w:sz w:val="28"/>
          <w:szCs w:val="28"/>
        </w:rPr>
        <w:t>метод интерполяции, который</w:t>
      </w:r>
      <w:r w:rsidRPr="00242DC2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2D22BD" w:rsidRPr="00242DC2">
        <w:rPr>
          <w:rFonts w:ascii="Times New Roman" w:hAnsi="Times New Roman" w:cs="Times New Roman"/>
          <w:sz w:val="28"/>
          <w:szCs w:val="28"/>
        </w:rPr>
        <w:t>е</w:t>
      </w:r>
      <w:r w:rsidRPr="00242DC2">
        <w:rPr>
          <w:rFonts w:ascii="Times New Roman" w:hAnsi="Times New Roman" w:cs="Times New Roman"/>
          <w:sz w:val="28"/>
          <w:szCs w:val="28"/>
        </w:rPr>
        <w:t>тся путем вычисления взвешенного среднего (с динамически изменяемыми весовыми коэффициентами):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1359" w:dyaOrig="540">
          <v:shape id="_x0000_i1085" type="#_x0000_t75" style="width:68.25pt;height:27pt" o:ole="">
            <v:imagedata r:id="rId121" o:title=""/>
          </v:shape>
          <o:OLEObject Type="Embed" ProgID="Equation.3" ShapeID="_x0000_i1085" DrawAspect="Content" ObjectID="_1454701288" r:id="rId122"/>
        </w:object>
      </w:r>
      <w:r w:rsidRPr="00242DC2">
        <w:rPr>
          <w:rFonts w:ascii="Times New Roman" w:hAnsi="Times New Roman" w:cs="Times New Roman"/>
          <w:sz w:val="28"/>
          <w:szCs w:val="28"/>
        </w:rPr>
        <w:t>,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 xml:space="preserve">где </w:t>
      </w:r>
      <w:r w:rsidRPr="00242DC2">
        <w:rPr>
          <w:rFonts w:ascii="Times New Roman" w:hAnsi="Times New Roman" w:cs="Times New Roman"/>
          <w:position w:val="-12"/>
          <w:sz w:val="28"/>
          <w:szCs w:val="28"/>
        </w:rPr>
        <w:object w:dxaOrig="240" w:dyaOrig="360">
          <v:shape id="_x0000_i1086" type="#_x0000_t75" style="width:12pt;height:18pt" o:ole="">
            <v:imagedata r:id="rId123" o:title=""/>
          </v:shape>
          <o:OLEObject Type="Embed" ProgID="Equation.3" ShapeID="_x0000_i1086" DrawAspect="Content" ObjectID="_1454701289" r:id="rId124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 – значение яркости в пикселе старого изображения, </w:t>
      </w:r>
      <w:r w:rsidRPr="00242DC2">
        <w:rPr>
          <w:rFonts w:ascii="Times New Roman" w:hAnsi="Times New Roman" w:cs="Times New Roman"/>
          <w:position w:val="-14"/>
          <w:sz w:val="28"/>
          <w:szCs w:val="28"/>
        </w:rPr>
        <w:object w:dxaOrig="279" w:dyaOrig="380">
          <v:shape id="_x0000_i1087" type="#_x0000_t75" style="width:14.25pt;height:18.75pt" o:ole="">
            <v:imagedata r:id="rId125" o:title=""/>
          </v:shape>
          <o:OLEObject Type="Embed" ProgID="Equation.3" ShapeID="_x0000_i1087" DrawAspect="Content" ObjectID="_1454701290" r:id="rId126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 – значение яркости в пикселе нового, масштабированного, изображения, </w:t>
      </w:r>
      <w:r w:rsidRPr="00242DC2">
        <w:rPr>
          <w:rFonts w:ascii="Times New Roman" w:hAnsi="Times New Roman" w:cs="Times New Roman"/>
          <w:position w:val="-4"/>
          <w:sz w:val="28"/>
          <w:szCs w:val="28"/>
        </w:rPr>
        <w:object w:dxaOrig="260" w:dyaOrig="260">
          <v:shape id="_x0000_i1088" type="#_x0000_t75" style="width:12.75pt;height:12.75pt" o:ole="">
            <v:imagedata r:id="rId127" o:title=""/>
          </v:shape>
          <o:OLEObject Type="Embed" ProgID="Equation.3" ShapeID="_x0000_i1088" DrawAspect="Content" ObjectID="_1454701291" r:id="rId128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 – область, по которой производится интерполяция (близлежащие точки), индекс пиксела </w:t>
      </w:r>
      <w:r w:rsidRPr="00242DC2">
        <w:rPr>
          <w:rFonts w:ascii="Times New Roman" w:hAnsi="Times New Roman" w:cs="Times New Roman"/>
          <w:position w:val="-10"/>
          <w:sz w:val="28"/>
          <w:szCs w:val="28"/>
        </w:rPr>
        <w:object w:dxaOrig="200" w:dyaOrig="300">
          <v:shape id="_x0000_i1089" type="#_x0000_t75" style="width:9.75pt;height:15pt" o:ole="">
            <v:imagedata r:id="rId129" o:title=""/>
          </v:shape>
          <o:OLEObject Type="Embed" ProgID="Equation.3" ShapeID="_x0000_i1089" DrawAspect="Content" ObjectID="_1454701292" r:id="rId130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 связан с областью </w:t>
      </w:r>
      <w:r w:rsidRPr="00242DC2">
        <w:rPr>
          <w:rFonts w:ascii="Times New Roman" w:hAnsi="Times New Roman" w:cs="Times New Roman"/>
          <w:position w:val="-4"/>
          <w:sz w:val="28"/>
          <w:szCs w:val="28"/>
        </w:rPr>
        <w:object w:dxaOrig="260" w:dyaOrig="260">
          <v:shape id="_x0000_i1090" type="#_x0000_t75" style="width:12.75pt;height:12.75pt" o:ole="">
            <v:imagedata r:id="rId127" o:title=""/>
          </v:shape>
          <o:OLEObject Type="Embed" ProgID="Equation.3" ShapeID="_x0000_i1090" DrawAspect="Content" ObjectID="_1454701293" r:id="rId131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 (с индексами </w:t>
      </w:r>
      <w:r w:rsidRPr="00242DC2">
        <w:rPr>
          <w:rFonts w:ascii="Times New Roman" w:hAnsi="Times New Roman" w:cs="Times New Roman"/>
          <w:position w:val="-6"/>
          <w:sz w:val="28"/>
          <w:szCs w:val="28"/>
        </w:rPr>
        <w:object w:dxaOrig="139" w:dyaOrig="260">
          <v:shape id="_x0000_i1091" type="#_x0000_t75" style="width:6.75pt;height:12.75pt" o:ole="">
            <v:imagedata r:id="rId132" o:title=""/>
          </v:shape>
          <o:OLEObject Type="Embed" ProgID="Equation.3" ShapeID="_x0000_i1091" DrawAspect="Content" ObjectID="_1454701294" r:id="rId133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) заданным пространственным преобразованием, </w:t>
      </w:r>
      <w:r w:rsidRPr="00242DC2">
        <w:rPr>
          <w:rFonts w:ascii="Times New Roman" w:hAnsi="Times New Roman" w:cs="Times New Roman"/>
          <w:position w:val="-12"/>
          <w:sz w:val="28"/>
          <w:szCs w:val="28"/>
        </w:rPr>
        <w:object w:dxaOrig="360" w:dyaOrig="360">
          <v:shape id="_x0000_i1092" type="#_x0000_t75" style="width:18pt;height:18pt" o:ole="">
            <v:imagedata r:id="rId134" o:title=""/>
          </v:shape>
          <o:OLEObject Type="Embed" ProgID="Equation.3" ShapeID="_x0000_i1092" DrawAspect="Content" ObjectID="_1454701295" r:id="rId135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 – интерполяционные коэффициенты, такие, что </w:t>
      </w:r>
      <w:r w:rsidRPr="00242DC2">
        <w:rPr>
          <w:rFonts w:ascii="Times New Roman" w:hAnsi="Times New Roman" w:cs="Times New Roman"/>
          <w:position w:val="-28"/>
          <w:sz w:val="28"/>
          <w:szCs w:val="28"/>
        </w:rPr>
        <w:object w:dxaOrig="1020" w:dyaOrig="540">
          <v:shape id="_x0000_i1093" type="#_x0000_t75" style="width:51pt;height:27pt" o:ole="">
            <v:imagedata r:id="rId136" o:title=""/>
          </v:shape>
          <o:OLEObject Type="Embed" ProgID="Equation.3" ShapeID="_x0000_i1093" DrawAspect="Content" ObjectID="_1454701296" r:id="rId137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. Индекс </w:t>
      </w:r>
      <w:r w:rsidRPr="00242DC2">
        <w:rPr>
          <w:rFonts w:ascii="Times New Roman" w:hAnsi="Times New Roman" w:cs="Times New Roman"/>
          <w:position w:val="-10"/>
          <w:sz w:val="28"/>
          <w:szCs w:val="28"/>
        </w:rPr>
        <w:object w:dxaOrig="200" w:dyaOrig="300">
          <v:shape id="_x0000_i1094" type="#_x0000_t75" style="width:9.75pt;height:15pt" o:ole="">
            <v:imagedata r:id="rId129" o:title=""/>
          </v:shape>
          <o:OLEObject Type="Embed" ProgID="Equation.3" ShapeID="_x0000_i1094" DrawAspect="Content" ObjectID="_1454701297" r:id="rId138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 можно рассматривать как некоторое представление новых координат, а индекс </w:t>
      </w:r>
      <w:r w:rsidRPr="00242DC2">
        <w:rPr>
          <w:rFonts w:ascii="Times New Roman" w:hAnsi="Times New Roman" w:cs="Times New Roman"/>
          <w:position w:val="-6"/>
          <w:sz w:val="28"/>
          <w:szCs w:val="28"/>
        </w:rPr>
        <w:object w:dxaOrig="139" w:dyaOrig="260">
          <v:shape id="_x0000_i1095" type="#_x0000_t75" style="width:6.75pt;height:12.75pt" o:ole="">
            <v:imagedata r:id="rId132" o:title=""/>
          </v:shape>
          <o:OLEObject Type="Embed" ProgID="Equation.3" ShapeID="_x0000_i1095" DrawAspect="Content" ObjectID="_1454701298" r:id="rId139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 – старых. </w:t>
      </w:r>
      <w:r w:rsidR="00916864" w:rsidRPr="00242DC2">
        <w:rPr>
          <w:rFonts w:ascii="Times New Roman" w:hAnsi="Times New Roman" w:cs="Times New Roman"/>
          <w:sz w:val="28"/>
          <w:szCs w:val="28"/>
        </w:rPr>
        <w:t xml:space="preserve">Рассматривается </w:t>
      </w:r>
      <w:r w:rsidRPr="00242DC2">
        <w:rPr>
          <w:rFonts w:ascii="Times New Roman" w:hAnsi="Times New Roman" w:cs="Times New Roman"/>
          <w:sz w:val="28"/>
          <w:szCs w:val="28"/>
        </w:rPr>
        <w:t>аддитивный некоррелируемый гауссовский шум с математическим ожиданием</w:t>
      </w:r>
      <w:r w:rsidR="0028347C" w:rsidRPr="00242DC2">
        <w:rPr>
          <w:rFonts w:ascii="Times New Roman" w:hAnsi="Times New Roman" w:cs="Times New Roman"/>
          <w:sz w:val="28"/>
          <w:szCs w:val="28"/>
        </w:rPr>
        <w:t>,</w:t>
      </w:r>
      <w:r w:rsidRPr="00242DC2">
        <w:rPr>
          <w:rFonts w:ascii="Times New Roman" w:hAnsi="Times New Roman" w:cs="Times New Roman"/>
          <w:sz w:val="28"/>
          <w:szCs w:val="28"/>
        </w:rPr>
        <w:t xml:space="preserve"> равным нулю</w:t>
      </w:r>
      <w:r w:rsidR="0028347C" w:rsidRPr="00242DC2">
        <w:rPr>
          <w:rFonts w:ascii="Times New Roman" w:hAnsi="Times New Roman" w:cs="Times New Roman"/>
          <w:sz w:val="28"/>
          <w:szCs w:val="28"/>
        </w:rPr>
        <w:t>. В этом случае сигнал можно представить в виде: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position w:val="-12"/>
          <w:sz w:val="28"/>
          <w:szCs w:val="28"/>
        </w:rPr>
        <w:object w:dxaOrig="1260" w:dyaOrig="380">
          <v:shape id="_x0000_i1096" type="#_x0000_t75" style="width:63pt;height:18.75pt" o:ole="">
            <v:imagedata r:id="rId140" o:title=""/>
          </v:shape>
          <o:OLEObject Type="Embed" ProgID="Equation.3" ShapeID="_x0000_i1096" DrawAspect="Content" ObjectID="_1454701299" r:id="rId141"/>
        </w:object>
      </w:r>
      <w:r w:rsidR="00916864" w:rsidRPr="00242DC2">
        <w:rPr>
          <w:rFonts w:ascii="Times New Roman" w:hAnsi="Times New Roman" w:cs="Times New Roman"/>
          <w:sz w:val="28"/>
          <w:szCs w:val="28"/>
        </w:rPr>
        <w:t>,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 xml:space="preserve">где </w:t>
      </w:r>
      <w:r w:rsidRPr="00242DC2">
        <w:rPr>
          <w:rFonts w:ascii="Times New Roman" w:hAnsi="Times New Roman" w:cs="Times New Roman"/>
          <w:position w:val="-6"/>
          <w:sz w:val="28"/>
          <w:szCs w:val="28"/>
        </w:rPr>
        <w:object w:dxaOrig="200" w:dyaOrig="220">
          <v:shape id="_x0000_i1097" type="#_x0000_t75" style="width:9.75pt;height:11.25pt" o:ole="">
            <v:imagedata r:id="rId142" o:title=""/>
          </v:shape>
          <o:OLEObject Type="Embed" ProgID="Equation.3" ShapeID="_x0000_i1097" DrawAspect="Content" ObjectID="_1454701300" r:id="rId143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 и </w:t>
      </w:r>
      <w:r w:rsidRPr="00242DC2">
        <w:rPr>
          <w:rFonts w:ascii="Times New Roman" w:hAnsi="Times New Roman" w:cs="Times New Roman"/>
          <w:position w:val="-10"/>
          <w:sz w:val="28"/>
          <w:szCs w:val="28"/>
        </w:rPr>
        <w:object w:dxaOrig="200" w:dyaOrig="260">
          <v:shape id="_x0000_i1098" type="#_x0000_t75" style="width:9.75pt;height:12.75pt" o:ole="">
            <v:imagedata r:id="rId144" o:title=""/>
          </v:shape>
          <o:OLEObject Type="Embed" ProgID="Equation.3" ShapeID="_x0000_i1098" DrawAspect="Content" ObjectID="_1454701301" r:id="rId145"/>
        </w:object>
      </w:r>
      <w:r w:rsidR="00753BD6" w:rsidRPr="00242DC2">
        <w:rPr>
          <w:rFonts w:ascii="Times New Roman" w:hAnsi="Times New Roman" w:cs="Times New Roman"/>
          <w:sz w:val="28"/>
          <w:szCs w:val="28"/>
        </w:rPr>
        <w:t xml:space="preserve"> – не</w:t>
      </w:r>
      <w:r w:rsidRPr="00242DC2">
        <w:rPr>
          <w:rFonts w:ascii="Times New Roman" w:hAnsi="Times New Roman" w:cs="Times New Roman"/>
          <w:sz w:val="28"/>
          <w:szCs w:val="28"/>
        </w:rPr>
        <w:t>зашумленная и зашумленная (получаемая) видеопоследовательност</w:t>
      </w:r>
      <w:r w:rsidR="0028347C" w:rsidRPr="00242DC2">
        <w:rPr>
          <w:rFonts w:ascii="Times New Roman" w:hAnsi="Times New Roman" w:cs="Times New Roman"/>
          <w:sz w:val="28"/>
          <w:szCs w:val="28"/>
        </w:rPr>
        <w:t>и</w:t>
      </w:r>
      <w:r w:rsidRPr="00242DC2">
        <w:rPr>
          <w:rFonts w:ascii="Times New Roman" w:hAnsi="Times New Roman" w:cs="Times New Roman"/>
          <w:sz w:val="28"/>
          <w:szCs w:val="28"/>
        </w:rPr>
        <w:t xml:space="preserve">, </w:t>
      </w:r>
      <w:r w:rsidRPr="00242DC2">
        <w:rPr>
          <w:rFonts w:ascii="Times New Roman" w:hAnsi="Times New Roman" w:cs="Times New Roman"/>
          <w:position w:val="-10"/>
          <w:sz w:val="28"/>
          <w:szCs w:val="28"/>
        </w:rPr>
        <w:object w:dxaOrig="200" w:dyaOrig="320">
          <v:shape id="_x0000_i1099" type="#_x0000_t75" style="width:9.75pt;height:15.75pt" o:ole="">
            <v:imagedata r:id="rId146" o:title=""/>
          </v:shape>
          <o:OLEObject Type="Embed" ProgID="Equation.3" ShapeID="_x0000_i1099" DrawAspect="Content" ObjectID="_1454701302" r:id="rId147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 – величина шума с математическим ожиданием </w:t>
      </w:r>
      <w:r w:rsidRPr="00242DC2">
        <w:rPr>
          <w:rFonts w:ascii="Times New Roman" w:hAnsi="Times New Roman" w:cs="Times New Roman"/>
          <w:position w:val="-10"/>
          <w:sz w:val="28"/>
          <w:szCs w:val="28"/>
        </w:rPr>
        <w:object w:dxaOrig="960" w:dyaOrig="340">
          <v:shape id="_x0000_i1100" type="#_x0000_t75" style="width:48pt;height:17.25pt" o:ole="">
            <v:imagedata r:id="rId148" o:title=""/>
          </v:shape>
          <o:OLEObject Type="Embed" ProgID="Equation.3" ShapeID="_x0000_i1100" DrawAspect="Content" ObjectID="_1454701303" r:id="rId149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 и дисперсией </w:t>
      </w:r>
      <w:r w:rsidRPr="00242DC2">
        <w:rPr>
          <w:rFonts w:ascii="Times New Roman" w:hAnsi="Times New Roman" w:cs="Times New Roman"/>
          <w:position w:val="-10"/>
          <w:sz w:val="28"/>
          <w:szCs w:val="28"/>
        </w:rPr>
        <w:object w:dxaOrig="1040" w:dyaOrig="360">
          <v:shape id="_x0000_i1101" type="#_x0000_t75" style="width:51.75pt;height:18pt" o:ole="">
            <v:imagedata r:id="rId150" o:title=""/>
          </v:shape>
          <o:OLEObject Type="Embed" ProgID="Equation.3" ShapeID="_x0000_i1101" DrawAspect="Content" ObjectID="_1454701304" r:id="rId151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, </w:t>
      </w:r>
      <w:r w:rsidRPr="00242DC2">
        <w:rPr>
          <w:rFonts w:ascii="Times New Roman" w:hAnsi="Times New Roman" w:cs="Times New Roman"/>
          <w:position w:val="-6"/>
          <w:sz w:val="28"/>
          <w:szCs w:val="28"/>
        </w:rPr>
        <w:object w:dxaOrig="139" w:dyaOrig="260">
          <v:shape id="_x0000_i1102" type="#_x0000_t75" style="width:6.75pt;height:12.75pt" o:ole="">
            <v:imagedata r:id="rId152" o:title=""/>
          </v:shape>
          <o:OLEObject Type="Embed" ProgID="Equation.3" ShapeID="_x0000_i1102" DrawAspect="Content" ObjectID="_1454701305" r:id="rId153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 – индекс пиксела в рассматриваемой строке матрицы изображения, </w:t>
      </w:r>
      <w:r w:rsidRPr="00242DC2">
        <w:rPr>
          <w:rFonts w:ascii="Times New Roman" w:hAnsi="Times New Roman" w:cs="Times New Roman"/>
          <w:position w:val="-6"/>
          <w:sz w:val="28"/>
          <w:szCs w:val="28"/>
        </w:rPr>
        <w:object w:dxaOrig="139" w:dyaOrig="240">
          <v:shape id="_x0000_i1103" type="#_x0000_t75" style="width:6.75pt;height:12pt" o:ole="">
            <v:imagedata r:id="rId154" o:title=""/>
          </v:shape>
          <o:OLEObject Type="Embed" ProgID="Equation.3" ShapeID="_x0000_i1103" DrawAspect="Content" ObjectID="_1454701306" r:id="rId155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 – номер кадра. При условии некоррелируемости </w:t>
      </w:r>
      <w:r w:rsidRPr="00242DC2">
        <w:rPr>
          <w:rFonts w:ascii="Times New Roman" w:hAnsi="Times New Roman" w:cs="Times New Roman"/>
          <w:sz w:val="28"/>
          <w:szCs w:val="28"/>
        </w:rPr>
        <w:lastRenderedPageBreak/>
        <w:t xml:space="preserve">шума </w:t>
      </w:r>
      <w:r w:rsidRPr="00242DC2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440" w:dyaOrig="360">
          <v:shape id="_x0000_i1104" type="#_x0000_t75" style="width:1in;height:18pt" o:ole="">
            <v:imagedata r:id="rId156" o:title=""/>
          </v:shape>
          <o:OLEObject Type="Embed" ProgID="Equation.3" ShapeID="_x0000_i1104" DrawAspect="Content" ObjectID="_1454701307" r:id="rId157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 </w:t>
      </w:r>
      <w:r w:rsidR="00753BD6" w:rsidRPr="00242DC2">
        <w:rPr>
          <w:rFonts w:ascii="Times New Roman" w:hAnsi="Times New Roman" w:cs="Times New Roman"/>
          <w:sz w:val="28"/>
          <w:szCs w:val="28"/>
        </w:rPr>
        <w:t xml:space="preserve">выражение для </w:t>
      </w:r>
      <w:r w:rsidR="00916864" w:rsidRPr="00242DC2">
        <w:rPr>
          <w:rFonts w:ascii="Times New Roman" w:hAnsi="Times New Roman" w:cs="Times New Roman"/>
          <w:sz w:val="28"/>
          <w:szCs w:val="28"/>
        </w:rPr>
        <w:t xml:space="preserve">дисперсии по времени </w:t>
      </w:r>
      <w:r w:rsidR="00916864" w:rsidRPr="00242DC2">
        <w:rPr>
          <w:rFonts w:ascii="Times New Roman" w:hAnsi="Times New Roman" w:cs="Times New Roman"/>
          <w:position w:val="-6"/>
          <w:sz w:val="28"/>
          <w:szCs w:val="28"/>
        </w:rPr>
        <w:object w:dxaOrig="139" w:dyaOrig="240">
          <v:shape id="_x0000_i1105" type="#_x0000_t75" style="width:6.75pt;height:12pt" o:ole="">
            <v:imagedata r:id="rId154" o:title=""/>
          </v:shape>
          <o:OLEObject Type="Embed" ProgID="Equation.3" ShapeID="_x0000_i1105" DrawAspect="Content" ObjectID="_1454701308" r:id="rId158"/>
        </w:object>
      </w:r>
      <w:r w:rsidR="00916864" w:rsidRPr="00242DC2">
        <w:rPr>
          <w:rFonts w:ascii="Times New Roman" w:hAnsi="Times New Roman" w:cs="Times New Roman"/>
          <w:sz w:val="28"/>
          <w:szCs w:val="28"/>
        </w:rPr>
        <w:t xml:space="preserve"> для преобразованного изображения примет вид: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position w:val="-28"/>
          <w:sz w:val="28"/>
          <w:szCs w:val="28"/>
          <w:lang w:val="en-US"/>
        </w:rPr>
        <w:object w:dxaOrig="2280" w:dyaOrig="540">
          <v:shape id="_x0000_i1106" type="#_x0000_t75" style="width:114pt;height:27pt" o:ole="">
            <v:imagedata r:id="rId159" o:title=""/>
          </v:shape>
          <o:OLEObject Type="Embed" ProgID="Equation.3" ShapeID="_x0000_i1106" DrawAspect="Content" ObjectID="_1454701309" r:id="rId160"/>
        </w:object>
      </w:r>
      <w:r w:rsidRPr="00242DC2">
        <w:rPr>
          <w:rFonts w:ascii="Times New Roman" w:hAnsi="Times New Roman" w:cs="Times New Roman"/>
          <w:sz w:val="28"/>
          <w:szCs w:val="28"/>
        </w:rPr>
        <w:t>.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 xml:space="preserve">Поскольку повысить резкость в размытых интерполяцией областях мы не можем, то, соответственно, для равномерности дисперсии шума искусственно «размоем» изображение в областях, не подверженных интерполяционному размытию. Поскольку размытие при интерполяции не велико, то и </w:t>
      </w:r>
      <w:r w:rsidR="00916864" w:rsidRPr="00242DC2">
        <w:rPr>
          <w:rFonts w:ascii="Times New Roman" w:hAnsi="Times New Roman" w:cs="Times New Roman"/>
          <w:sz w:val="28"/>
          <w:szCs w:val="28"/>
        </w:rPr>
        <w:t>дополнительное местное размытие</w:t>
      </w:r>
      <w:r w:rsidRPr="00242DC2">
        <w:rPr>
          <w:rFonts w:ascii="Times New Roman" w:hAnsi="Times New Roman" w:cs="Times New Roman"/>
          <w:sz w:val="28"/>
          <w:szCs w:val="28"/>
        </w:rPr>
        <w:t xml:space="preserve"> не должно сильно повлиять на изображение. Такое незначительное размытие может </w:t>
      </w:r>
      <w:r w:rsidR="00753BD6" w:rsidRPr="00242DC2">
        <w:rPr>
          <w:rFonts w:ascii="Times New Roman" w:hAnsi="Times New Roman" w:cs="Times New Roman"/>
          <w:sz w:val="28"/>
          <w:szCs w:val="28"/>
        </w:rPr>
        <w:t>уменьшить</w:t>
      </w:r>
      <w:r w:rsidRPr="00242DC2">
        <w:rPr>
          <w:rFonts w:ascii="Times New Roman" w:hAnsi="Times New Roman" w:cs="Times New Roman"/>
          <w:sz w:val="28"/>
          <w:szCs w:val="28"/>
        </w:rPr>
        <w:t xml:space="preserve"> влияние шумов, так как его можно рассматривать как низкочастотный фильтр.</w:t>
      </w:r>
      <w:r w:rsidR="00916864" w:rsidRPr="00242DC2">
        <w:rPr>
          <w:rFonts w:ascii="Times New Roman" w:hAnsi="Times New Roman" w:cs="Times New Roman"/>
          <w:sz w:val="28"/>
          <w:szCs w:val="28"/>
        </w:rPr>
        <w:t xml:space="preserve"> В работе представлен</w:t>
      </w:r>
      <w:r w:rsidR="00022756" w:rsidRPr="00242DC2">
        <w:rPr>
          <w:rFonts w:ascii="Times New Roman" w:hAnsi="Times New Roman" w:cs="Times New Roman"/>
          <w:sz w:val="28"/>
          <w:szCs w:val="28"/>
        </w:rPr>
        <w:t xml:space="preserve">о два примера </w:t>
      </w:r>
      <w:r w:rsidR="00916864" w:rsidRPr="00242DC2">
        <w:rPr>
          <w:rFonts w:ascii="Times New Roman" w:hAnsi="Times New Roman" w:cs="Times New Roman"/>
          <w:sz w:val="28"/>
          <w:szCs w:val="28"/>
        </w:rPr>
        <w:t>построения подобных нелинейных фильтров.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>Поиск пространственного взаимного рассогласования двух изображений является одной из основных частей алгоритмов геометрической стабилизации изображения, построения панорамного изоб</w:t>
      </w:r>
      <w:r w:rsidR="00753BD6" w:rsidRPr="00242DC2">
        <w:rPr>
          <w:rFonts w:ascii="Times New Roman" w:hAnsi="Times New Roman" w:cs="Times New Roman"/>
          <w:sz w:val="28"/>
          <w:szCs w:val="28"/>
        </w:rPr>
        <w:t>ражения, совмещения изображений</w:t>
      </w:r>
      <w:r w:rsidRPr="00242DC2">
        <w:rPr>
          <w:rFonts w:ascii="Times New Roman" w:hAnsi="Times New Roman" w:cs="Times New Roman"/>
          <w:sz w:val="28"/>
          <w:szCs w:val="28"/>
        </w:rPr>
        <w:t>.</w:t>
      </w:r>
      <w:r w:rsidR="00753BD6" w:rsidRPr="00242DC2">
        <w:rPr>
          <w:rFonts w:ascii="Times New Roman" w:hAnsi="Times New Roman" w:cs="Times New Roman"/>
          <w:sz w:val="28"/>
          <w:szCs w:val="28"/>
        </w:rPr>
        <w:t xml:space="preserve"> </w:t>
      </w:r>
      <w:r w:rsidR="002C5FB3" w:rsidRPr="00242DC2">
        <w:rPr>
          <w:rFonts w:ascii="Times New Roman" w:hAnsi="Times New Roman" w:cs="Times New Roman"/>
          <w:sz w:val="28"/>
          <w:szCs w:val="28"/>
        </w:rPr>
        <w:t>В работе предложен</w:t>
      </w:r>
      <w:r w:rsidR="00753BD6" w:rsidRPr="00242DC2">
        <w:rPr>
          <w:rFonts w:ascii="Times New Roman" w:hAnsi="Times New Roman" w:cs="Times New Roman"/>
          <w:sz w:val="28"/>
          <w:szCs w:val="28"/>
        </w:rPr>
        <w:t xml:space="preserve"> метод, рассчитанный для работы при произвольном угле взаимного поворота изображений.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>Наиболее простой способ нахождения параметров поворота, смещений и масштабирования заключается в переборе некоторых возможных их сочетаний. Этот подход очень затратен по времени. Статистическ</w:t>
      </w:r>
      <w:r w:rsidR="00022756" w:rsidRPr="00242DC2">
        <w:rPr>
          <w:rFonts w:ascii="Times New Roman" w:hAnsi="Times New Roman" w:cs="Times New Roman"/>
          <w:sz w:val="28"/>
          <w:szCs w:val="28"/>
        </w:rPr>
        <w:t>ий анализ по столбцам и строкам</w:t>
      </w:r>
      <w:r w:rsidRPr="00242DC2">
        <w:rPr>
          <w:rFonts w:ascii="Times New Roman" w:hAnsi="Times New Roman" w:cs="Times New Roman"/>
          <w:sz w:val="28"/>
          <w:szCs w:val="28"/>
        </w:rPr>
        <w:t xml:space="preserve"> позволяет</w:t>
      </w:r>
      <w:r w:rsidR="000E24E3">
        <w:rPr>
          <w:rFonts w:ascii="Times New Roman" w:hAnsi="Times New Roman" w:cs="Times New Roman"/>
          <w:sz w:val="28"/>
          <w:szCs w:val="28"/>
        </w:rPr>
        <w:t xml:space="preserve"> </w:t>
      </w:r>
      <w:r w:rsidRPr="00242DC2">
        <w:rPr>
          <w:rFonts w:ascii="Times New Roman" w:hAnsi="Times New Roman" w:cs="Times New Roman"/>
          <w:sz w:val="28"/>
          <w:szCs w:val="28"/>
        </w:rPr>
        <w:t>оптимизировать только работу со смещениями и масштабированием</w:t>
      </w:r>
      <w:r w:rsidR="002C5FB3" w:rsidRPr="00242DC2">
        <w:rPr>
          <w:rFonts w:ascii="Times New Roman" w:hAnsi="Times New Roman" w:cs="Times New Roman"/>
          <w:sz w:val="28"/>
          <w:szCs w:val="28"/>
        </w:rPr>
        <w:t>, но</w:t>
      </w:r>
      <w:r w:rsidRPr="00242DC2">
        <w:rPr>
          <w:rFonts w:ascii="Times New Roman" w:hAnsi="Times New Roman" w:cs="Times New Roman"/>
          <w:sz w:val="28"/>
          <w:szCs w:val="28"/>
        </w:rPr>
        <w:t xml:space="preserve"> работает нестабильно при движении и требует проверки ответа. Для каждого угла возможного угла поворота необходимо проводить всю процедуру заново. Такой метод пригоден для работы с малыми углами отклонения. При больших углах поворота он становится трудоемок.</w:t>
      </w:r>
    </w:p>
    <w:p w:rsidR="000E24E3" w:rsidRDefault="00022756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A97FC4" w:rsidRPr="00242DC2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2D22BD" w:rsidRPr="00242DC2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28347C" w:rsidRPr="00242DC2">
        <w:rPr>
          <w:rFonts w:ascii="Times New Roman" w:hAnsi="Times New Roman" w:cs="Times New Roman"/>
          <w:sz w:val="28"/>
          <w:szCs w:val="28"/>
        </w:rPr>
        <w:t xml:space="preserve">сигналов </w:t>
      </w:r>
      <w:r w:rsidR="002D22BD" w:rsidRPr="00242DC2">
        <w:rPr>
          <w:rFonts w:ascii="Times New Roman" w:hAnsi="Times New Roman" w:cs="Times New Roman"/>
          <w:sz w:val="28"/>
          <w:szCs w:val="28"/>
        </w:rPr>
        <w:t>и статистические моменты</w:t>
      </w:r>
      <w:r w:rsidR="00A97FC4" w:rsidRPr="00242DC2">
        <w:rPr>
          <w:rFonts w:ascii="Times New Roman" w:hAnsi="Times New Roman" w:cs="Times New Roman"/>
          <w:sz w:val="28"/>
          <w:szCs w:val="28"/>
        </w:rPr>
        <w:t>, собранн</w:t>
      </w:r>
      <w:r w:rsidR="002D22BD" w:rsidRPr="00242DC2">
        <w:rPr>
          <w:rFonts w:ascii="Times New Roman" w:hAnsi="Times New Roman" w:cs="Times New Roman"/>
          <w:sz w:val="28"/>
          <w:szCs w:val="28"/>
        </w:rPr>
        <w:t>ые</w:t>
      </w:r>
      <w:r w:rsidR="00A97FC4" w:rsidRPr="00242DC2">
        <w:rPr>
          <w:rFonts w:ascii="Times New Roman" w:hAnsi="Times New Roman" w:cs="Times New Roman"/>
          <w:sz w:val="28"/>
          <w:szCs w:val="28"/>
        </w:rPr>
        <w:t xml:space="preserve"> по кольцу</w:t>
      </w:r>
      <w:r w:rsidR="0028347C" w:rsidRPr="00242DC2">
        <w:rPr>
          <w:rFonts w:ascii="Times New Roman" w:hAnsi="Times New Roman" w:cs="Times New Roman"/>
          <w:sz w:val="28"/>
          <w:szCs w:val="28"/>
        </w:rPr>
        <w:t xml:space="preserve"> (группе окружностей) с</w:t>
      </w:r>
      <w:r w:rsidR="00A97FC4" w:rsidRPr="00242DC2">
        <w:rPr>
          <w:rFonts w:ascii="Times New Roman" w:hAnsi="Times New Roman" w:cs="Times New Roman"/>
          <w:sz w:val="28"/>
          <w:szCs w:val="28"/>
        </w:rPr>
        <w:t xml:space="preserve"> радиусами </w:t>
      </w:r>
      <w:r w:rsidR="00A97FC4" w:rsidRPr="00242DC2">
        <w:rPr>
          <w:rFonts w:ascii="Times New Roman" w:hAnsi="Times New Roman" w:cs="Times New Roman"/>
          <w:position w:val="-10"/>
          <w:sz w:val="28"/>
          <w:szCs w:val="28"/>
        </w:rPr>
        <w:object w:dxaOrig="960" w:dyaOrig="340">
          <v:shape id="_x0000_i1107" type="#_x0000_t75" style="width:48pt;height:17.25pt" o:ole="">
            <v:imagedata r:id="rId161" o:title=""/>
          </v:shape>
          <o:OLEObject Type="Embed" ProgID="Equation.3" ShapeID="_x0000_i1107" DrawAspect="Content" ObjectID="_1454701310" r:id="rId162"/>
        </w:object>
      </w:r>
      <w:r w:rsidR="00A97FC4" w:rsidRPr="00242DC2">
        <w:rPr>
          <w:rFonts w:ascii="Times New Roman" w:hAnsi="Times New Roman" w:cs="Times New Roman"/>
          <w:sz w:val="28"/>
          <w:szCs w:val="28"/>
        </w:rPr>
        <w:t xml:space="preserve"> на изображени</w:t>
      </w:r>
      <w:r w:rsidR="0028347C" w:rsidRPr="00242DC2">
        <w:rPr>
          <w:rFonts w:ascii="Times New Roman" w:hAnsi="Times New Roman" w:cs="Times New Roman"/>
          <w:sz w:val="28"/>
          <w:szCs w:val="28"/>
        </w:rPr>
        <w:t>и</w:t>
      </w:r>
      <w:r w:rsidR="001E50AB" w:rsidRPr="00242DC2">
        <w:rPr>
          <w:rFonts w:ascii="Times New Roman" w:hAnsi="Times New Roman" w:cs="Times New Roman"/>
          <w:sz w:val="28"/>
          <w:szCs w:val="28"/>
        </w:rPr>
        <w:t xml:space="preserve"> </w:t>
      </w:r>
      <w:r w:rsidR="001E50AB" w:rsidRPr="00242DC2">
        <w:rPr>
          <w:rFonts w:ascii="Times New Roman" w:hAnsi="Times New Roman" w:cs="Times New Roman"/>
          <w:position w:val="-10"/>
          <w:sz w:val="28"/>
          <w:szCs w:val="28"/>
        </w:rPr>
        <w:object w:dxaOrig="740" w:dyaOrig="340">
          <v:shape id="_x0000_i1108" type="#_x0000_t75" style="width:36.75pt;height:17.25pt" o:ole="">
            <v:imagedata r:id="rId163" o:title=""/>
          </v:shape>
          <o:OLEObject Type="Embed" ProgID="Equation.3" ShapeID="_x0000_i1108" DrawAspect="Content" ObjectID="_1454701311" r:id="rId164"/>
        </w:object>
      </w:r>
      <w:r w:rsidR="0028347C" w:rsidRPr="00242DC2">
        <w:rPr>
          <w:rFonts w:ascii="Times New Roman" w:hAnsi="Times New Roman" w:cs="Times New Roman"/>
          <w:sz w:val="28"/>
          <w:szCs w:val="28"/>
        </w:rPr>
        <w:t xml:space="preserve">, где </w:t>
      </w:r>
      <w:r w:rsidR="001E50AB" w:rsidRPr="00242DC2">
        <w:rPr>
          <w:rFonts w:ascii="Times New Roman" w:hAnsi="Times New Roman" w:cs="Times New Roman"/>
          <w:position w:val="-10"/>
          <w:sz w:val="28"/>
          <w:szCs w:val="28"/>
        </w:rPr>
        <w:object w:dxaOrig="740" w:dyaOrig="340">
          <v:shape id="_x0000_i1109" type="#_x0000_t75" style="width:36.75pt;height:17.25pt" o:ole="">
            <v:imagedata r:id="rId165" o:title=""/>
          </v:shape>
          <o:OLEObject Type="Embed" ProgID="Equation.3" ShapeID="_x0000_i1109" DrawAspect="Content" ObjectID="_1454701312" r:id="rId166"/>
        </w:object>
      </w:r>
      <w:r w:rsidR="001E50AB" w:rsidRPr="00242DC2">
        <w:rPr>
          <w:rFonts w:ascii="Times New Roman" w:hAnsi="Times New Roman" w:cs="Times New Roman"/>
          <w:sz w:val="28"/>
          <w:szCs w:val="28"/>
        </w:rPr>
        <w:t xml:space="preserve"> </w:t>
      </w:r>
      <w:r w:rsidR="0028347C" w:rsidRPr="00242DC2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1E50AB" w:rsidRPr="00242DC2">
        <w:rPr>
          <w:rFonts w:ascii="Times New Roman" w:hAnsi="Times New Roman" w:cs="Times New Roman"/>
          <w:sz w:val="28"/>
          <w:szCs w:val="28"/>
        </w:rPr>
        <w:t xml:space="preserve">непрерывная функция, интерполирующая </w:t>
      </w:r>
      <w:r w:rsidR="001E50AB" w:rsidRPr="00242DC2">
        <w:rPr>
          <w:rFonts w:ascii="Times New Roman" w:hAnsi="Times New Roman" w:cs="Times New Roman"/>
          <w:sz w:val="28"/>
          <w:szCs w:val="28"/>
        </w:rPr>
        <w:lastRenderedPageBreak/>
        <w:t xml:space="preserve">дискретное изображение </w:t>
      </w:r>
      <w:r w:rsidR="001E50AB" w:rsidRPr="00242DC2">
        <w:rPr>
          <w:rFonts w:ascii="Times New Roman" w:hAnsi="Times New Roman" w:cs="Times New Roman"/>
          <w:position w:val="-14"/>
          <w:sz w:val="28"/>
          <w:szCs w:val="28"/>
        </w:rPr>
        <w:object w:dxaOrig="360" w:dyaOrig="380">
          <v:shape id="_x0000_i1110" type="#_x0000_t75" style="width:18pt;height:18.75pt" o:ole="">
            <v:imagedata r:id="rId93" o:title=""/>
          </v:shape>
          <o:OLEObject Type="Embed" ProgID="Equation.3" ShapeID="_x0000_i1110" DrawAspect="Content" ObjectID="_1454701313" r:id="rId167"/>
        </w:object>
      </w:r>
      <w:r w:rsidR="00A97FC4" w:rsidRPr="00242DC2">
        <w:rPr>
          <w:rFonts w:ascii="Times New Roman" w:hAnsi="Times New Roman" w:cs="Times New Roman"/>
          <w:sz w:val="28"/>
          <w:szCs w:val="28"/>
        </w:rPr>
        <w:t xml:space="preserve">. </w:t>
      </w:r>
      <w:r w:rsidR="008E39B9" w:rsidRPr="00242DC2">
        <w:rPr>
          <w:rFonts w:ascii="Times New Roman" w:hAnsi="Times New Roman" w:cs="Times New Roman"/>
          <w:sz w:val="28"/>
          <w:szCs w:val="28"/>
        </w:rPr>
        <w:t xml:space="preserve">С каждым таким кольцом можно связать матрицу </w:t>
      </w:r>
      <w:r w:rsidR="008E39B9" w:rsidRPr="00242DC2">
        <w:rPr>
          <w:rFonts w:ascii="Times New Roman" w:hAnsi="Times New Roman" w:cs="Times New Roman"/>
          <w:position w:val="-10"/>
          <w:sz w:val="28"/>
          <w:szCs w:val="28"/>
        </w:rPr>
        <w:object w:dxaOrig="800" w:dyaOrig="340">
          <v:shape id="_x0000_i1111" type="#_x0000_t75" style="width:39.75pt;height:17.25pt" o:ole="">
            <v:imagedata r:id="rId168" o:title=""/>
          </v:shape>
          <o:OLEObject Type="Embed" ProgID="Equation.3" ShapeID="_x0000_i1111" DrawAspect="Content" ObjectID="_1454701314" r:id="rId169"/>
        </w:object>
      </w:r>
      <w:r w:rsidR="008E39B9" w:rsidRPr="00242DC2">
        <w:rPr>
          <w:rFonts w:ascii="Times New Roman" w:hAnsi="Times New Roman" w:cs="Times New Roman"/>
          <w:sz w:val="28"/>
          <w:szCs w:val="28"/>
        </w:rPr>
        <w:t xml:space="preserve">, где </w:t>
      </w:r>
      <w:r w:rsidR="008E39B9" w:rsidRPr="00242DC2">
        <w:rPr>
          <w:rFonts w:ascii="Times New Roman" w:hAnsi="Times New Roman" w:cs="Times New Roman"/>
          <w:position w:val="-4"/>
          <w:sz w:val="28"/>
          <w:szCs w:val="28"/>
        </w:rPr>
        <w:object w:dxaOrig="180" w:dyaOrig="200">
          <v:shape id="_x0000_i1112" type="#_x0000_t75" style="width:9pt;height:9.75pt" o:ole="">
            <v:imagedata r:id="rId170" o:title=""/>
          </v:shape>
          <o:OLEObject Type="Embed" ProgID="Equation.3" ShapeID="_x0000_i1112" DrawAspect="Content" ObjectID="_1454701315" r:id="rId171"/>
        </w:object>
      </w:r>
      <w:r w:rsidR="008E39B9" w:rsidRPr="00242DC2">
        <w:rPr>
          <w:rFonts w:ascii="Times New Roman" w:hAnsi="Times New Roman" w:cs="Times New Roman"/>
          <w:sz w:val="28"/>
          <w:szCs w:val="28"/>
        </w:rPr>
        <w:t xml:space="preserve"> </w:t>
      </w:r>
      <w:r w:rsidR="0028347C" w:rsidRPr="00242DC2">
        <w:rPr>
          <w:rFonts w:ascii="Times New Roman" w:hAnsi="Times New Roman" w:cs="Times New Roman"/>
          <w:sz w:val="28"/>
          <w:szCs w:val="28"/>
        </w:rPr>
        <w:t xml:space="preserve">изменяеться с шагом </w:t>
      </w:r>
      <w:r w:rsidR="0028347C" w:rsidRPr="00242DC2">
        <w:rPr>
          <w:rFonts w:ascii="Times New Roman" w:hAnsi="Times New Roman" w:cs="Times New Roman"/>
          <w:position w:val="-4"/>
          <w:sz w:val="28"/>
          <w:szCs w:val="28"/>
        </w:rPr>
        <w:object w:dxaOrig="320" w:dyaOrig="260">
          <v:shape id="_x0000_i1113" type="#_x0000_t75" style="width:15.75pt;height:12.75pt" o:ole="">
            <v:imagedata r:id="rId172" o:title=""/>
          </v:shape>
          <o:OLEObject Type="Embed" ProgID="Equation.3" ShapeID="_x0000_i1113" DrawAspect="Content" ObjectID="_1454701316" r:id="rId173"/>
        </w:object>
      </w:r>
      <w:r w:rsidR="0028347C" w:rsidRPr="00242DC2">
        <w:rPr>
          <w:rFonts w:ascii="Times New Roman" w:hAnsi="Times New Roman" w:cs="Times New Roman"/>
          <w:sz w:val="28"/>
          <w:szCs w:val="28"/>
        </w:rPr>
        <w:t>, т.е.</w:t>
      </w:r>
      <w:r w:rsidR="008E39B9" w:rsidRPr="00242DC2">
        <w:rPr>
          <w:rFonts w:ascii="Times New Roman" w:hAnsi="Times New Roman" w:cs="Times New Roman"/>
          <w:sz w:val="28"/>
          <w:szCs w:val="28"/>
        </w:rPr>
        <w:t xml:space="preserve"> </w:t>
      </w:r>
      <w:r w:rsidR="008E39B9" w:rsidRPr="00242DC2">
        <w:rPr>
          <w:rFonts w:ascii="Times New Roman" w:hAnsi="Times New Roman" w:cs="Times New Roman"/>
          <w:position w:val="-10"/>
          <w:sz w:val="28"/>
          <w:szCs w:val="28"/>
        </w:rPr>
        <w:object w:dxaOrig="1340" w:dyaOrig="340">
          <v:shape id="_x0000_i1114" type="#_x0000_t75" style="width:66.75pt;height:17.25pt" o:ole="">
            <v:imagedata r:id="rId174" o:title=""/>
          </v:shape>
          <o:OLEObject Type="Embed" ProgID="Equation.3" ShapeID="_x0000_i1114" DrawAspect="Content" ObjectID="_1454701317" r:id="rId175"/>
        </w:object>
      </w:r>
      <w:r w:rsidR="008E39B9" w:rsidRPr="00242DC2">
        <w:rPr>
          <w:rFonts w:ascii="Times New Roman" w:hAnsi="Times New Roman" w:cs="Times New Roman"/>
          <w:sz w:val="28"/>
          <w:szCs w:val="28"/>
        </w:rPr>
        <w:t xml:space="preserve"> (где </w:t>
      </w:r>
      <w:r w:rsidR="0028347C" w:rsidRPr="00242DC2">
        <w:rPr>
          <w:rFonts w:ascii="Times New Roman" w:hAnsi="Times New Roman" w:cs="Times New Roman"/>
          <w:position w:val="-24"/>
          <w:sz w:val="28"/>
          <w:szCs w:val="28"/>
        </w:rPr>
        <w:object w:dxaOrig="1440" w:dyaOrig="639">
          <v:shape id="_x0000_i1115" type="#_x0000_t75" style="width:1in;height:32.25pt" o:ole="">
            <v:imagedata r:id="rId176" o:title=""/>
          </v:shape>
          <o:OLEObject Type="Embed" ProgID="Equation.3" ShapeID="_x0000_i1115" DrawAspect="Content" ObjectID="_1454701318" r:id="rId177"/>
        </w:object>
      </w:r>
      <w:r w:rsidR="008E39B9" w:rsidRPr="00242DC2">
        <w:rPr>
          <w:rFonts w:ascii="Times New Roman" w:hAnsi="Times New Roman" w:cs="Times New Roman"/>
          <w:sz w:val="28"/>
          <w:szCs w:val="28"/>
        </w:rPr>
        <w:t xml:space="preserve">), а индекс </w:t>
      </w:r>
      <w:r w:rsidR="008E39B9" w:rsidRPr="00242DC2">
        <w:rPr>
          <w:rFonts w:ascii="Times New Roman" w:hAnsi="Times New Roman" w:cs="Times New Roman"/>
          <w:position w:val="-10"/>
          <w:sz w:val="28"/>
          <w:szCs w:val="28"/>
        </w:rPr>
        <w:object w:dxaOrig="980" w:dyaOrig="320">
          <v:shape id="_x0000_i1116" type="#_x0000_t75" style="width:48.75pt;height:15.75pt" o:ole="">
            <v:imagedata r:id="rId178" o:title=""/>
          </v:shape>
          <o:OLEObject Type="Embed" ProgID="Equation.3" ShapeID="_x0000_i1116" DrawAspect="Content" ObjectID="_1454701319" r:id="rId179"/>
        </w:object>
      </w:r>
      <w:r w:rsidR="008E39B9" w:rsidRPr="00242DC2">
        <w:rPr>
          <w:rFonts w:ascii="Times New Roman" w:hAnsi="Times New Roman" w:cs="Times New Roman"/>
          <w:sz w:val="28"/>
          <w:szCs w:val="28"/>
        </w:rPr>
        <w:t xml:space="preserve"> (где </w:t>
      </w:r>
      <w:r w:rsidR="0028347C" w:rsidRPr="00242DC2">
        <w:rPr>
          <w:rFonts w:ascii="Times New Roman" w:hAnsi="Times New Roman" w:cs="Times New Roman"/>
          <w:position w:val="-28"/>
          <w:sz w:val="28"/>
          <w:szCs w:val="28"/>
        </w:rPr>
        <w:object w:dxaOrig="1100" w:dyaOrig="660">
          <v:shape id="_x0000_i1117" type="#_x0000_t75" style="width:54.75pt;height:33pt" o:ole="">
            <v:imagedata r:id="rId180" o:title=""/>
          </v:shape>
          <o:OLEObject Type="Embed" ProgID="Equation.3" ShapeID="_x0000_i1117" DrawAspect="Content" ObjectID="_1454701320" r:id="rId181"/>
        </w:object>
      </w:r>
      <w:r w:rsidR="008E39B9" w:rsidRPr="00242DC2">
        <w:rPr>
          <w:rFonts w:ascii="Times New Roman" w:hAnsi="Times New Roman" w:cs="Times New Roman"/>
          <w:sz w:val="28"/>
          <w:szCs w:val="28"/>
        </w:rPr>
        <w:t xml:space="preserve">). Элементы матрицы </w:t>
      </w:r>
      <w:r w:rsidR="008E39B9" w:rsidRPr="00242DC2">
        <w:rPr>
          <w:rFonts w:ascii="Times New Roman" w:hAnsi="Times New Roman" w:cs="Times New Roman"/>
          <w:position w:val="-10"/>
          <w:sz w:val="28"/>
          <w:szCs w:val="28"/>
        </w:rPr>
        <w:object w:dxaOrig="800" w:dyaOrig="340">
          <v:shape id="_x0000_i1118" type="#_x0000_t75" style="width:39.75pt;height:17.25pt" o:ole="">
            <v:imagedata r:id="rId182" o:title=""/>
          </v:shape>
          <o:OLEObject Type="Embed" ProgID="Equation.3" ShapeID="_x0000_i1118" DrawAspect="Content" ObjectID="_1454701321" r:id="rId183"/>
        </w:object>
      </w:r>
      <w:r w:rsidR="008E39B9" w:rsidRPr="00242DC2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1E50AB" w:rsidRPr="00242DC2">
        <w:rPr>
          <w:rFonts w:ascii="Times New Roman" w:hAnsi="Times New Roman" w:cs="Times New Roman"/>
          <w:sz w:val="28"/>
          <w:szCs w:val="28"/>
        </w:rPr>
        <w:t xml:space="preserve">яются интерполяционно, </w:t>
      </w:r>
      <w:r w:rsidR="0028347C" w:rsidRPr="00242DC2">
        <w:rPr>
          <w:rFonts w:ascii="Times New Roman" w:hAnsi="Times New Roman" w:cs="Times New Roman"/>
          <w:sz w:val="28"/>
          <w:szCs w:val="28"/>
        </w:rPr>
        <w:t>например,</w:t>
      </w:r>
      <w:r w:rsidR="008E39B9" w:rsidRPr="00242DC2">
        <w:rPr>
          <w:rFonts w:ascii="Times New Roman" w:hAnsi="Times New Roman" w:cs="Times New Roman"/>
          <w:sz w:val="28"/>
          <w:szCs w:val="28"/>
        </w:rPr>
        <w:t xml:space="preserve"> по билинейной интерполяции</w:t>
      </w:r>
      <w:r w:rsidR="001E50AB" w:rsidRPr="00242D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 xml:space="preserve">С кольцом </w:t>
      </w:r>
      <w:r w:rsidRPr="00242DC2">
        <w:rPr>
          <w:rFonts w:ascii="Times New Roman" w:hAnsi="Times New Roman" w:cs="Times New Roman"/>
          <w:position w:val="-14"/>
          <w:sz w:val="28"/>
          <w:szCs w:val="28"/>
        </w:rPr>
        <w:object w:dxaOrig="980" w:dyaOrig="380">
          <v:shape id="_x0000_i1119" type="#_x0000_t75" style="width:48.75pt;height:18.75pt" o:ole="">
            <v:imagedata r:id="rId184" o:title=""/>
          </v:shape>
          <o:OLEObject Type="Embed" ProgID="Equation.3" ShapeID="_x0000_i1119" DrawAspect="Content" ObjectID="_1454701322" r:id="rId185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 свяжем ряд полезных в дальнейшем числовых характеристик: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 xml:space="preserve">математическое ожидание значений яркости внутри кольца </w:t>
      </w:r>
      <w:r w:rsidRPr="00242DC2">
        <w:rPr>
          <w:rFonts w:ascii="Times New Roman" w:hAnsi="Times New Roman" w:cs="Times New Roman"/>
          <w:position w:val="-14"/>
          <w:sz w:val="28"/>
          <w:szCs w:val="28"/>
        </w:rPr>
        <w:object w:dxaOrig="980" w:dyaOrig="380">
          <v:shape id="_x0000_i1120" type="#_x0000_t75" style="width:48.75pt;height:18.75pt" o:ole="">
            <v:imagedata r:id="rId186" o:title=""/>
          </v:shape>
          <o:OLEObject Type="Embed" ProgID="Equation.3" ShapeID="_x0000_i1120" DrawAspect="Content" ObjectID="_1454701323" r:id="rId187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position w:val="-20"/>
          <w:sz w:val="28"/>
          <w:szCs w:val="28"/>
        </w:rPr>
        <w:object w:dxaOrig="2340" w:dyaOrig="460">
          <v:shape id="_x0000_i1121" type="#_x0000_t75" style="width:117pt;height:23.25pt" o:ole="">
            <v:imagedata r:id="rId188" o:title=""/>
          </v:shape>
          <o:OLEObject Type="Embed" ProgID="Equation.3" ShapeID="_x0000_i1121" DrawAspect="Content" ObjectID="_1454701324" r:id="rId189"/>
        </w:object>
      </w:r>
      <w:r w:rsidRPr="00242DC2">
        <w:rPr>
          <w:rFonts w:ascii="Times New Roman" w:hAnsi="Times New Roman" w:cs="Times New Roman"/>
          <w:sz w:val="28"/>
          <w:szCs w:val="28"/>
        </w:rPr>
        <w:t>;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 xml:space="preserve">дисперсия значений яркости внутри кольца </w:t>
      </w:r>
      <w:r w:rsidRPr="00242DC2">
        <w:rPr>
          <w:rFonts w:ascii="Times New Roman" w:hAnsi="Times New Roman" w:cs="Times New Roman"/>
          <w:position w:val="-14"/>
          <w:sz w:val="28"/>
          <w:szCs w:val="28"/>
        </w:rPr>
        <w:object w:dxaOrig="980" w:dyaOrig="380">
          <v:shape id="_x0000_i1122" type="#_x0000_t75" style="width:48.75pt;height:18.75pt" o:ole="">
            <v:imagedata r:id="rId186" o:title=""/>
          </v:shape>
          <o:OLEObject Type="Embed" ProgID="Equation.3" ShapeID="_x0000_i1122" DrawAspect="Content" ObjectID="_1454701325" r:id="rId190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position w:val="-26"/>
          <w:sz w:val="28"/>
          <w:szCs w:val="28"/>
        </w:rPr>
        <w:object w:dxaOrig="5140" w:dyaOrig="639">
          <v:shape id="_x0000_i1123" type="#_x0000_t75" style="width:257.25pt;height:32.25pt" o:ole="">
            <v:imagedata r:id="rId191" o:title=""/>
          </v:shape>
          <o:OLEObject Type="Embed" ProgID="Equation.3" ShapeID="_x0000_i1123" DrawAspect="Content" ObjectID="_1454701326" r:id="rId192"/>
        </w:object>
      </w:r>
      <w:r w:rsidRPr="00242DC2">
        <w:rPr>
          <w:rFonts w:ascii="Times New Roman" w:hAnsi="Times New Roman" w:cs="Times New Roman"/>
          <w:sz w:val="28"/>
          <w:szCs w:val="28"/>
        </w:rPr>
        <w:t>;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 xml:space="preserve">момент инерции значений яркости на кольца </w:t>
      </w:r>
      <w:r w:rsidRPr="00242DC2">
        <w:rPr>
          <w:rFonts w:ascii="Times New Roman" w:hAnsi="Times New Roman" w:cs="Times New Roman"/>
          <w:position w:val="-14"/>
          <w:sz w:val="28"/>
          <w:szCs w:val="28"/>
        </w:rPr>
        <w:object w:dxaOrig="980" w:dyaOrig="380">
          <v:shape id="_x0000_i1124" type="#_x0000_t75" style="width:48.75pt;height:18.75pt" o:ole="">
            <v:imagedata r:id="rId186" o:title=""/>
          </v:shape>
          <o:OLEObject Type="Embed" ProgID="Equation.3" ShapeID="_x0000_i1124" DrawAspect="Content" ObjectID="_1454701327" r:id="rId193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position w:val="-34"/>
          <w:sz w:val="28"/>
          <w:szCs w:val="28"/>
        </w:rPr>
        <w:object w:dxaOrig="4080" w:dyaOrig="620">
          <v:shape id="_x0000_i1125" type="#_x0000_t75" style="width:204pt;height:30.75pt" o:ole="">
            <v:imagedata r:id="rId194" o:title=""/>
          </v:shape>
          <o:OLEObject Type="Embed" ProgID="Equation.3" ShapeID="_x0000_i1125" DrawAspect="Content" ObjectID="_1454701328" r:id="rId195"/>
        </w:object>
      </w:r>
      <w:r w:rsidR="0028347C" w:rsidRPr="00242DC2">
        <w:rPr>
          <w:rFonts w:ascii="Times New Roman" w:hAnsi="Times New Roman" w:cs="Times New Roman"/>
          <w:sz w:val="28"/>
          <w:szCs w:val="28"/>
        </w:rPr>
        <w:t>,</w:t>
      </w:r>
    </w:p>
    <w:p w:rsidR="001E50AB" w:rsidRPr="00242DC2" w:rsidRDefault="001E50AB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 xml:space="preserve">где </w:t>
      </w:r>
      <w:r w:rsidRPr="00242DC2">
        <w:rPr>
          <w:rFonts w:ascii="Times New Roman" w:hAnsi="Times New Roman" w:cs="Times New Roman"/>
          <w:position w:val="-12"/>
          <w:sz w:val="28"/>
          <w:szCs w:val="28"/>
        </w:rPr>
        <w:object w:dxaOrig="1560" w:dyaOrig="360">
          <v:shape id="_x0000_i1126" type="#_x0000_t75" style="width:78pt;height:18pt" o:ole="">
            <v:imagedata r:id="rId196" o:title=""/>
          </v:shape>
          <o:OLEObject Type="Embed" ProgID="Equation.3" ShapeID="_x0000_i1126" DrawAspect="Content" ObjectID="_1454701329" r:id="rId197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E50AB" w:rsidRPr="00242DC2" w:rsidRDefault="001E50AB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position w:val="-14"/>
          <w:sz w:val="28"/>
          <w:szCs w:val="28"/>
        </w:rPr>
        <w:object w:dxaOrig="1579" w:dyaOrig="380">
          <v:shape id="_x0000_i1127" type="#_x0000_t75" style="width:78.75pt;height:18.75pt" o:ole="">
            <v:imagedata r:id="rId198" o:title=""/>
          </v:shape>
          <o:OLEObject Type="Embed" ProgID="Equation.3" ShapeID="_x0000_i1127" DrawAspect="Content" ObjectID="_1454701330" r:id="rId199"/>
        </w:object>
      </w:r>
      <w:r w:rsidR="0028347C" w:rsidRPr="00242DC2">
        <w:rPr>
          <w:rFonts w:ascii="Times New Roman" w:hAnsi="Times New Roman" w:cs="Times New Roman"/>
          <w:sz w:val="28"/>
          <w:szCs w:val="28"/>
        </w:rPr>
        <w:t>.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 xml:space="preserve">Заметим, что при вращении изображения </w:t>
      </w:r>
      <w:r w:rsidRPr="00242DC2">
        <w:rPr>
          <w:rFonts w:ascii="Times New Roman" w:hAnsi="Times New Roman" w:cs="Times New Roman"/>
          <w:position w:val="-10"/>
          <w:sz w:val="28"/>
          <w:szCs w:val="28"/>
        </w:rPr>
        <w:object w:dxaOrig="780" w:dyaOrig="340">
          <v:shape id="_x0000_i1128" type="#_x0000_t75" style="width:39pt;height:17.25pt" o:ole="">
            <v:imagedata r:id="rId200" o:title=""/>
          </v:shape>
          <o:OLEObject Type="Embed" ProgID="Equation.3" ShapeID="_x0000_i1128" DrawAspect="Content" ObjectID="_1454701331" r:id="rId201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 на произвольный угол вокруг пикселя </w:t>
      </w:r>
      <w:r w:rsidRPr="00242DC2">
        <w:rPr>
          <w:rFonts w:ascii="Times New Roman" w:hAnsi="Times New Roman" w:cs="Times New Roman"/>
          <w:position w:val="-10"/>
          <w:sz w:val="28"/>
          <w:szCs w:val="28"/>
        </w:rPr>
        <w:object w:dxaOrig="240" w:dyaOrig="260">
          <v:shape id="_x0000_i1129" type="#_x0000_t75" style="width:12pt;height:12.75pt" o:ole="">
            <v:imagedata r:id="rId202" o:title=""/>
          </v:shape>
          <o:OLEObject Type="Embed" ProgID="Equation.3" ShapeID="_x0000_i1129" DrawAspect="Content" ObjectID="_1454701332" r:id="rId203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 значения числовых характеристик </w:t>
      </w:r>
      <w:r w:rsidRPr="00242DC2">
        <w:rPr>
          <w:rFonts w:ascii="Times New Roman" w:hAnsi="Times New Roman" w:cs="Times New Roman"/>
          <w:position w:val="-14"/>
          <w:sz w:val="28"/>
          <w:szCs w:val="28"/>
        </w:rPr>
        <w:object w:dxaOrig="340" w:dyaOrig="380">
          <v:shape id="_x0000_i1130" type="#_x0000_t75" style="width:17.25pt;height:18.75pt" o:ole="">
            <v:imagedata r:id="rId204" o:title=""/>
          </v:shape>
          <o:OLEObject Type="Embed" ProgID="Equation.3" ShapeID="_x0000_i1130" DrawAspect="Content" ObjectID="_1454701333" r:id="rId205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, </w:t>
      </w:r>
      <w:r w:rsidRPr="00242DC2">
        <w:rPr>
          <w:rFonts w:ascii="Times New Roman" w:hAnsi="Times New Roman" w:cs="Times New Roman"/>
          <w:position w:val="-14"/>
          <w:sz w:val="28"/>
          <w:szCs w:val="28"/>
        </w:rPr>
        <w:object w:dxaOrig="360" w:dyaOrig="380">
          <v:shape id="_x0000_i1131" type="#_x0000_t75" style="width:18pt;height:18.75pt" o:ole="">
            <v:imagedata r:id="rId206" o:title=""/>
          </v:shape>
          <o:OLEObject Type="Embed" ProgID="Equation.3" ShapeID="_x0000_i1131" DrawAspect="Content" ObjectID="_1454701334" r:id="rId207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, </w:t>
      </w:r>
      <w:r w:rsidRPr="00242DC2">
        <w:rPr>
          <w:rFonts w:ascii="Times New Roman" w:hAnsi="Times New Roman" w:cs="Times New Roman"/>
          <w:position w:val="-14"/>
          <w:sz w:val="28"/>
          <w:szCs w:val="28"/>
        </w:rPr>
        <w:object w:dxaOrig="320" w:dyaOrig="380">
          <v:shape id="_x0000_i1132" type="#_x0000_t75" style="width:15.75pt;height:18.75pt" o:ole="">
            <v:imagedata r:id="rId208" o:title=""/>
          </v:shape>
          <o:OLEObject Type="Embed" ProgID="Equation.3" ShapeID="_x0000_i1132" DrawAspect="Content" ObjectID="_1454701335" r:id="rId209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 кольца </w:t>
      </w:r>
      <w:r w:rsidRPr="00242DC2">
        <w:rPr>
          <w:rFonts w:ascii="Times New Roman" w:hAnsi="Times New Roman" w:cs="Times New Roman"/>
          <w:position w:val="-14"/>
          <w:sz w:val="28"/>
          <w:szCs w:val="28"/>
        </w:rPr>
        <w:object w:dxaOrig="980" w:dyaOrig="380">
          <v:shape id="_x0000_i1133" type="#_x0000_t75" style="width:48.75pt;height:18.75pt" o:ole="">
            <v:imagedata r:id="rId186" o:title=""/>
          </v:shape>
          <o:OLEObject Type="Embed" ProgID="Equation.3" ShapeID="_x0000_i1133" DrawAspect="Content" ObjectID="_1454701336" r:id="rId210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 не меняются по значению, т</w:t>
      </w:r>
      <w:r w:rsidR="001E50AB" w:rsidRPr="00242DC2">
        <w:rPr>
          <w:rFonts w:ascii="Times New Roman" w:hAnsi="Times New Roman" w:cs="Times New Roman"/>
          <w:sz w:val="28"/>
          <w:szCs w:val="28"/>
        </w:rPr>
        <w:t>ак как</w:t>
      </w:r>
      <w:r w:rsidRPr="00242DC2">
        <w:rPr>
          <w:rFonts w:ascii="Times New Roman" w:hAnsi="Times New Roman" w:cs="Times New Roman"/>
          <w:sz w:val="28"/>
          <w:szCs w:val="28"/>
        </w:rPr>
        <w:t xml:space="preserve"> при вычислении </w:t>
      </w:r>
      <w:r w:rsidRPr="00242DC2">
        <w:rPr>
          <w:rFonts w:ascii="Times New Roman" w:hAnsi="Times New Roman" w:cs="Times New Roman"/>
          <w:position w:val="-14"/>
          <w:sz w:val="28"/>
          <w:szCs w:val="28"/>
        </w:rPr>
        <w:object w:dxaOrig="340" w:dyaOrig="380">
          <v:shape id="_x0000_i1134" type="#_x0000_t75" style="width:17.25pt;height:18.75pt" o:ole="">
            <v:imagedata r:id="rId204" o:title=""/>
          </v:shape>
          <o:OLEObject Type="Embed" ProgID="Equation.3" ShapeID="_x0000_i1134" DrawAspect="Content" ObjectID="_1454701337" r:id="rId211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, </w:t>
      </w:r>
      <w:r w:rsidRPr="00242DC2">
        <w:rPr>
          <w:rFonts w:ascii="Times New Roman" w:hAnsi="Times New Roman" w:cs="Times New Roman"/>
          <w:position w:val="-14"/>
          <w:sz w:val="28"/>
          <w:szCs w:val="28"/>
        </w:rPr>
        <w:object w:dxaOrig="360" w:dyaOrig="380">
          <v:shape id="_x0000_i1135" type="#_x0000_t75" style="width:18pt;height:18.75pt" o:ole="">
            <v:imagedata r:id="rId212" o:title=""/>
          </v:shape>
          <o:OLEObject Type="Embed" ProgID="Equation.3" ShapeID="_x0000_i1135" DrawAspect="Content" ObjectID="_1454701338" r:id="rId213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 и </w:t>
      </w:r>
      <w:r w:rsidRPr="00242DC2">
        <w:rPr>
          <w:rFonts w:ascii="Times New Roman" w:hAnsi="Times New Roman" w:cs="Times New Roman"/>
          <w:position w:val="-14"/>
          <w:sz w:val="28"/>
          <w:szCs w:val="28"/>
        </w:rPr>
        <w:object w:dxaOrig="320" w:dyaOrig="380">
          <v:shape id="_x0000_i1136" type="#_x0000_t75" style="width:15.75pt;height:18.75pt" o:ole="">
            <v:imagedata r:id="rId214" o:title=""/>
          </v:shape>
          <o:OLEObject Type="Embed" ProgID="Equation.3" ShapeID="_x0000_i1136" DrawAspect="Content" ObjectID="_1454701339" r:id="rId215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 просто циклически меняется порядок суммирования.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 xml:space="preserve">Сначала </w:t>
      </w:r>
      <w:r w:rsidR="00AA6941" w:rsidRPr="00242DC2">
        <w:rPr>
          <w:rFonts w:ascii="Times New Roman" w:hAnsi="Times New Roman" w:cs="Times New Roman"/>
          <w:sz w:val="28"/>
          <w:szCs w:val="28"/>
        </w:rPr>
        <w:t>ищ</w:t>
      </w:r>
      <w:r w:rsidR="001E50AB" w:rsidRPr="00242DC2">
        <w:rPr>
          <w:rFonts w:ascii="Times New Roman" w:hAnsi="Times New Roman" w:cs="Times New Roman"/>
          <w:sz w:val="28"/>
          <w:szCs w:val="28"/>
        </w:rPr>
        <w:t>у</w:t>
      </w:r>
      <w:r w:rsidR="00AA6941" w:rsidRPr="00242DC2">
        <w:rPr>
          <w:rFonts w:ascii="Times New Roman" w:hAnsi="Times New Roman" w:cs="Times New Roman"/>
          <w:sz w:val="28"/>
          <w:szCs w:val="28"/>
        </w:rPr>
        <w:t>тся</w:t>
      </w:r>
      <w:r w:rsidRPr="00242DC2">
        <w:rPr>
          <w:rFonts w:ascii="Times New Roman" w:hAnsi="Times New Roman" w:cs="Times New Roman"/>
          <w:sz w:val="28"/>
          <w:szCs w:val="28"/>
        </w:rPr>
        <w:t xml:space="preserve"> три числа </w:t>
      </w:r>
      <w:r w:rsidRPr="00242DC2">
        <w:rPr>
          <w:rFonts w:ascii="Times New Roman" w:hAnsi="Times New Roman" w:cs="Times New Roman"/>
          <w:position w:val="-14"/>
          <w:sz w:val="28"/>
          <w:szCs w:val="28"/>
        </w:rPr>
        <w:object w:dxaOrig="340" w:dyaOrig="380">
          <v:shape id="_x0000_i1137" type="#_x0000_t75" style="width:17.25pt;height:18.75pt" o:ole="">
            <v:imagedata r:id="rId204" o:title=""/>
          </v:shape>
          <o:OLEObject Type="Embed" ProgID="Equation.3" ShapeID="_x0000_i1137" DrawAspect="Content" ObjectID="_1454701340" r:id="rId216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, </w:t>
      </w:r>
      <w:r w:rsidRPr="00242DC2">
        <w:rPr>
          <w:rFonts w:ascii="Times New Roman" w:hAnsi="Times New Roman" w:cs="Times New Roman"/>
          <w:position w:val="-14"/>
          <w:sz w:val="28"/>
          <w:szCs w:val="28"/>
        </w:rPr>
        <w:object w:dxaOrig="360" w:dyaOrig="380">
          <v:shape id="_x0000_i1138" type="#_x0000_t75" style="width:18pt;height:18.75pt" o:ole="">
            <v:imagedata r:id="rId212" o:title=""/>
          </v:shape>
          <o:OLEObject Type="Embed" ProgID="Equation.3" ShapeID="_x0000_i1138" DrawAspect="Content" ObjectID="_1454701341" r:id="rId217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 и </w:t>
      </w:r>
      <w:r w:rsidRPr="00242DC2">
        <w:rPr>
          <w:rFonts w:ascii="Times New Roman" w:hAnsi="Times New Roman" w:cs="Times New Roman"/>
          <w:position w:val="-14"/>
          <w:sz w:val="28"/>
          <w:szCs w:val="28"/>
        </w:rPr>
        <w:object w:dxaOrig="320" w:dyaOrig="380">
          <v:shape id="_x0000_i1139" type="#_x0000_t75" style="width:15.75pt;height:18.75pt" o:ole="">
            <v:imagedata r:id="rId214" o:title=""/>
          </v:shape>
          <o:OLEObject Type="Embed" ProgID="Equation.3" ShapeID="_x0000_i1139" DrawAspect="Content" ObjectID="_1454701342" r:id="rId218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, которые характеризуют распределение значений яркости вокруг пикселя </w:t>
      </w:r>
      <w:r w:rsidRPr="00242DC2">
        <w:rPr>
          <w:rFonts w:ascii="Times New Roman" w:hAnsi="Times New Roman" w:cs="Times New Roman"/>
          <w:position w:val="-10"/>
          <w:sz w:val="28"/>
          <w:szCs w:val="28"/>
        </w:rPr>
        <w:object w:dxaOrig="240" w:dyaOrig="260">
          <v:shape id="_x0000_i1140" type="#_x0000_t75" style="width:12pt;height:12.75pt" o:ole="">
            <v:imagedata r:id="rId202" o:title=""/>
          </v:shape>
          <o:OLEObject Type="Embed" ProgID="Equation.3" ShapeID="_x0000_i1140" DrawAspect="Content" ObjectID="_1454701343" r:id="rId219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 и которые инвариантны относительно поворотов вокруг пикселя </w:t>
      </w:r>
      <w:r w:rsidRPr="00242DC2">
        <w:rPr>
          <w:rFonts w:ascii="Times New Roman" w:hAnsi="Times New Roman" w:cs="Times New Roman"/>
          <w:position w:val="-10"/>
          <w:sz w:val="28"/>
          <w:szCs w:val="28"/>
        </w:rPr>
        <w:object w:dxaOrig="240" w:dyaOrig="260">
          <v:shape id="_x0000_i1141" type="#_x0000_t75" style="width:12pt;height:12.75pt" o:ole="">
            <v:imagedata r:id="rId202" o:title=""/>
          </v:shape>
          <o:OLEObject Type="Embed" ProgID="Equation.3" ShapeID="_x0000_i1141" DrawAspect="Content" ObjectID="_1454701344" r:id="rId220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. На практике равенство следует рассматривать как некоторый допустимый интервал значений. Таким образом </w:t>
      </w:r>
      <w:r w:rsidRPr="00242DC2">
        <w:rPr>
          <w:rFonts w:ascii="Times New Roman" w:hAnsi="Times New Roman" w:cs="Times New Roman"/>
          <w:position w:val="-14"/>
          <w:sz w:val="28"/>
          <w:szCs w:val="28"/>
        </w:rPr>
        <w:object w:dxaOrig="400" w:dyaOrig="380">
          <v:shape id="_x0000_i1142" type="#_x0000_t75" style="width:20.25pt;height:18.75pt" o:ole="">
            <v:imagedata r:id="rId221" o:title=""/>
          </v:shape>
          <o:OLEObject Type="Embed" ProgID="Equation.3" ShapeID="_x0000_i1142" DrawAspect="Content" ObjectID="_1454701345" r:id="rId222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, </w:t>
      </w:r>
      <w:r w:rsidRPr="00242DC2">
        <w:rPr>
          <w:rFonts w:ascii="Times New Roman" w:hAnsi="Times New Roman" w:cs="Times New Roman"/>
          <w:position w:val="-14"/>
          <w:sz w:val="28"/>
          <w:szCs w:val="28"/>
        </w:rPr>
        <w:object w:dxaOrig="400" w:dyaOrig="380">
          <v:shape id="_x0000_i1143" type="#_x0000_t75" style="width:20.25pt;height:18.75pt" o:ole="">
            <v:imagedata r:id="rId223" o:title=""/>
          </v:shape>
          <o:OLEObject Type="Embed" ProgID="Equation.3" ShapeID="_x0000_i1143" DrawAspect="Content" ObjectID="_1454701346" r:id="rId224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 и </w:t>
      </w:r>
      <w:r w:rsidRPr="00242DC2">
        <w:rPr>
          <w:rFonts w:ascii="Times New Roman" w:hAnsi="Times New Roman" w:cs="Times New Roman"/>
          <w:position w:val="-14"/>
          <w:sz w:val="28"/>
          <w:szCs w:val="28"/>
        </w:rPr>
        <w:object w:dxaOrig="360" w:dyaOrig="380">
          <v:shape id="_x0000_i1144" type="#_x0000_t75" style="width:18pt;height:18.75pt" o:ole="">
            <v:imagedata r:id="rId225" o:title=""/>
          </v:shape>
          <o:OLEObject Type="Embed" ProgID="Equation.3" ShapeID="_x0000_i1144" DrawAspect="Content" ObjectID="_1454701347" r:id="rId226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 на первом кадре в точке </w:t>
      </w:r>
      <w:r w:rsidRPr="00242DC2">
        <w:rPr>
          <w:rFonts w:ascii="Times New Roman" w:hAnsi="Times New Roman" w:cs="Times New Roman"/>
          <w:position w:val="-10"/>
          <w:sz w:val="28"/>
          <w:szCs w:val="28"/>
        </w:rPr>
        <w:object w:dxaOrig="279" w:dyaOrig="340">
          <v:shape id="_x0000_i1145" type="#_x0000_t75" style="width:14.25pt;height:17.25pt" o:ole="">
            <v:imagedata r:id="rId227" o:title=""/>
          </v:shape>
          <o:OLEObject Type="Embed" ProgID="Equation.3" ShapeID="_x0000_i1145" DrawAspect="Content" ObjectID="_1454701348" r:id="rId228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 должны быть близки аналогичным значениям </w:t>
      </w:r>
      <w:r w:rsidRPr="00242DC2">
        <w:rPr>
          <w:rFonts w:ascii="Times New Roman" w:hAnsi="Times New Roman" w:cs="Times New Roman"/>
          <w:position w:val="-14"/>
          <w:sz w:val="28"/>
          <w:szCs w:val="28"/>
        </w:rPr>
        <w:object w:dxaOrig="420" w:dyaOrig="380">
          <v:shape id="_x0000_i1146" type="#_x0000_t75" style="width:21pt;height:18.75pt" o:ole="">
            <v:imagedata r:id="rId229" o:title=""/>
          </v:shape>
          <o:OLEObject Type="Embed" ProgID="Equation.3" ShapeID="_x0000_i1146" DrawAspect="Content" ObjectID="_1454701349" r:id="rId230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, </w:t>
      </w:r>
      <w:r w:rsidRPr="00242DC2">
        <w:rPr>
          <w:rFonts w:ascii="Times New Roman" w:hAnsi="Times New Roman" w:cs="Times New Roman"/>
          <w:position w:val="-14"/>
          <w:sz w:val="28"/>
          <w:szCs w:val="28"/>
        </w:rPr>
        <w:object w:dxaOrig="420" w:dyaOrig="380">
          <v:shape id="_x0000_i1147" type="#_x0000_t75" style="width:21pt;height:18.75pt" o:ole="">
            <v:imagedata r:id="rId231" o:title=""/>
          </v:shape>
          <o:OLEObject Type="Embed" ProgID="Equation.3" ShapeID="_x0000_i1147" DrawAspect="Content" ObjectID="_1454701350" r:id="rId232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 и </w:t>
      </w:r>
      <w:r w:rsidRPr="00242DC2">
        <w:rPr>
          <w:rFonts w:ascii="Times New Roman" w:hAnsi="Times New Roman" w:cs="Times New Roman"/>
          <w:position w:val="-14"/>
          <w:sz w:val="28"/>
          <w:szCs w:val="28"/>
        </w:rPr>
        <w:object w:dxaOrig="380" w:dyaOrig="380">
          <v:shape id="_x0000_i1148" type="#_x0000_t75" style="width:18.75pt;height:18.75pt" o:ole="">
            <v:imagedata r:id="rId233" o:title=""/>
          </v:shape>
          <o:OLEObject Type="Embed" ProgID="Equation.3" ShapeID="_x0000_i1148" DrawAspect="Content" ObjectID="_1454701351" r:id="rId234"/>
        </w:object>
      </w:r>
      <w:r w:rsidRPr="00242DC2">
        <w:rPr>
          <w:rFonts w:ascii="Times New Roman" w:hAnsi="Times New Roman" w:cs="Times New Roman"/>
          <w:sz w:val="28"/>
          <w:szCs w:val="28"/>
        </w:rPr>
        <w:t xml:space="preserve"> на втором кадре в соответствующей точке </w:t>
      </w:r>
      <w:r w:rsidRPr="00242DC2">
        <w:rPr>
          <w:rFonts w:ascii="Times New Roman" w:hAnsi="Times New Roman" w:cs="Times New Roman"/>
          <w:position w:val="-10"/>
          <w:sz w:val="28"/>
          <w:szCs w:val="28"/>
        </w:rPr>
        <w:object w:dxaOrig="300" w:dyaOrig="340">
          <v:shape id="_x0000_i1149" type="#_x0000_t75" style="width:15pt;height:17.25pt" o:ole="">
            <v:imagedata r:id="rId235" o:title=""/>
          </v:shape>
          <o:OLEObject Type="Embed" ProgID="Equation.3" ShapeID="_x0000_i1149" DrawAspect="Content" ObjectID="_1454701352" r:id="rId236"/>
        </w:object>
      </w:r>
      <w:r w:rsidR="00AA6941" w:rsidRPr="00242DC2">
        <w:rPr>
          <w:rFonts w:ascii="Times New Roman" w:hAnsi="Times New Roman" w:cs="Times New Roman"/>
          <w:sz w:val="28"/>
          <w:szCs w:val="28"/>
        </w:rPr>
        <w:t>.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lastRenderedPageBreak/>
        <w:t>Поиск угла и смещения находится перебором путем сравнения эталонного кольца с выбранным. Для оптимизации работы на выбранном кольце число точек может быть существенно меньше, чем на эталонном. Подходящими значениями будем сч</w:t>
      </w:r>
      <w:r w:rsidR="0028347C" w:rsidRPr="00242DC2">
        <w:rPr>
          <w:rFonts w:ascii="Times New Roman" w:hAnsi="Times New Roman" w:cs="Times New Roman"/>
          <w:sz w:val="28"/>
          <w:szCs w:val="28"/>
        </w:rPr>
        <w:t>итать</w:t>
      </w:r>
      <w:r w:rsidRPr="00242DC2">
        <w:rPr>
          <w:rFonts w:ascii="Times New Roman" w:hAnsi="Times New Roman" w:cs="Times New Roman"/>
          <w:sz w:val="28"/>
          <w:szCs w:val="28"/>
        </w:rPr>
        <w:t xml:space="preserve"> те значения смещений и поворота</w:t>
      </w:r>
      <w:r w:rsidR="0028347C" w:rsidRPr="00242DC2">
        <w:rPr>
          <w:rFonts w:ascii="Times New Roman" w:hAnsi="Times New Roman" w:cs="Times New Roman"/>
          <w:sz w:val="28"/>
          <w:szCs w:val="28"/>
        </w:rPr>
        <w:t>,</w:t>
      </w:r>
      <w:r w:rsidRPr="00242DC2">
        <w:rPr>
          <w:rFonts w:ascii="Times New Roman" w:hAnsi="Times New Roman" w:cs="Times New Roman"/>
          <w:sz w:val="28"/>
          <w:szCs w:val="28"/>
        </w:rPr>
        <w:t xml:space="preserve"> при которых обеспечивается максимальная корреляция (либо минимальное рассогласование изображений по выбранной норме).</w:t>
      </w:r>
    </w:p>
    <w:p w:rsidR="008E39B9" w:rsidRPr="00242DC2" w:rsidRDefault="001E50AB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>Используя величин взаимного смещения, поворота и масштабирования последовательности кадров, можно стр</w:t>
      </w:r>
      <w:r w:rsidR="008E39B9" w:rsidRPr="00242DC2">
        <w:rPr>
          <w:rFonts w:ascii="Times New Roman" w:hAnsi="Times New Roman" w:cs="Times New Roman"/>
          <w:sz w:val="28"/>
          <w:szCs w:val="28"/>
        </w:rPr>
        <w:t>о</w:t>
      </w:r>
      <w:r w:rsidRPr="00242DC2">
        <w:rPr>
          <w:rFonts w:ascii="Times New Roman" w:hAnsi="Times New Roman" w:cs="Times New Roman"/>
          <w:sz w:val="28"/>
          <w:szCs w:val="28"/>
        </w:rPr>
        <w:t>ить</w:t>
      </w:r>
      <w:r w:rsidR="008E39B9" w:rsidRPr="00242DC2">
        <w:rPr>
          <w:rFonts w:ascii="Times New Roman" w:hAnsi="Times New Roman" w:cs="Times New Roman"/>
          <w:sz w:val="28"/>
          <w:szCs w:val="28"/>
        </w:rPr>
        <w:t xml:space="preserve"> панорамно</w:t>
      </w:r>
      <w:r w:rsidRPr="00242DC2">
        <w:rPr>
          <w:rFonts w:ascii="Times New Roman" w:hAnsi="Times New Roman" w:cs="Times New Roman"/>
          <w:sz w:val="28"/>
          <w:szCs w:val="28"/>
        </w:rPr>
        <w:t>е</w:t>
      </w:r>
      <w:r w:rsidR="008E39B9" w:rsidRPr="00242DC2">
        <w:rPr>
          <w:rFonts w:ascii="Times New Roman" w:hAnsi="Times New Roman" w:cs="Times New Roman"/>
          <w:sz w:val="28"/>
          <w:szCs w:val="28"/>
        </w:rPr>
        <w:t xml:space="preserve"> изображени</w:t>
      </w:r>
      <w:r w:rsidR="0028347C" w:rsidRPr="00242DC2">
        <w:rPr>
          <w:rFonts w:ascii="Times New Roman" w:hAnsi="Times New Roman" w:cs="Times New Roman"/>
          <w:sz w:val="28"/>
          <w:szCs w:val="28"/>
        </w:rPr>
        <w:t>е</w:t>
      </w:r>
      <w:r w:rsidRPr="00242DC2">
        <w:rPr>
          <w:rFonts w:ascii="Times New Roman" w:hAnsi="Times New Roman" w:cs="Times New Roman"/>
          <w:sz w:val="28"/>
          <w:szCs w:val="28"/>
        </w:rPr>
        <w:t>, под которым</w:t>
      </w:r>
      <w:r w:rsidR="008E39B9" w:rsidRPr="00242DC2">
        <w:rPr>
          <w:rFonts w:ascii="Times New Roman" w:hAnsi="Times New Roman" w:cs="Times New Roman"/>
          <w:sz w:val="28"/>
          <w:szCs w:val="28"/>
        </w:rPr>
        <w:t xml:space="preserve"> здесь понимается покадровое совмещение изображений последовательности</w:t>
      </w:r>
      <w:r w:rsidR="00DA13A6" w:rsidRPr="00242DC2">
        <w:rPr>
          <w:rFonts w:ascii="Times New Roman" w:hAnsi="Times New Roman" w:cs="Times New Roman"/>
          <w:sz w:val="28"/>
          <w:szCs w:val="28"/>
        </w:rPr>
        <w:t xml:space="preserve"> отдельных кадров</w:t>
      </w:r>
      <w:r w:rsidR="008E39B9" w:rsidRPr="00242DC2">
        <w:rPr>
          <w:rFonts w:ascii="Times New Roman" w:hAnsi="Times New Roman" w:cs="Times New Roman"/>
          <w:sz w:val="28"/>
          <w:szCs w:val="28"/>
        </w:rPr>
        <w:t>, получаемо</w:t>
      </w:r>
      <w:r w:rsidR="00DA13A6" w:rsidRPr="00242DC2">
        <w:rPr>
          <w:rFonts w:ascii="Times New Roman" w:hAnsi="Times New Roman" w:cs="Times New Roman"/>
          <w:sz w:val="28"/>
          <w:szCs w:val="28"/>
        </w:rPr>
        <w:t>й</w:t>
      </w:r>
      <w:r w:rsidR="008E39B9" w:rsidRPr="00242DC2">
        <w:rPr>
          <w:rFonts w:ascii="Times New Roman" w:hAnsi="Times New Roman" w:cs="Times New Roman"/>
          <w:sz w:val="28"/>
          <w:szCs w:val="28"/>
        </w:rPr>
        <w:t xml:space="preserve"> сканированием оптико-электронной системой (ОЭС) инт</w:t>
      </w:r>
      <w:r w:rsidRPr="00242DC2">
        <w:rPr>
          <w:rFonts w:ascii="Times New Roman" w:hAnsi="Times New Roman" w:cs="Times New Roman"/>
          <w:sz w:val="28"/>
          <w:szCs w:val="28"/>
        </w:rPr>
        <w:t>ересуемого участка пространства</w:t>
      </w:r>
      <w:r w:rsidR="008E39B9" w:rsidRPr="00242DC2">
        <w:rPr>
          <w:rFonts w:ascii="Times New Roman" w:hAnsi="Times New Roman" w:cs="Times New Roman"/>
          <w:sz w:val="28"/>
          <w:szCs w:val="28"/>
        </w:rPr>
        <w:t xml:space="preserve">. Алгоритмически задача построения панорамного изображения из нескольких кадров близка к задаче пространственной стабилизации видеоизображения. Отличие заключается в том, что при построении панорамного изображения необходимо компенсировать полностью все движения, а не только высокочастотные, как это делается при стабилизации. Это накладывает более строгие ограничения на точность определения смещения. </w:t>
      </w:r>
      <w:r w:rsidR="00E11E3D" w:rsidRPr="00242DC2">
        <w:rPr>
          <w:rFonts w:ascii="Times New Roman" w:hAnsi="Times New Roman" w:cs="Times New Roman"/>
          <w:sz w:val="28"/>
          <w:szCs w:val="28"/>
        </w:rPr>
        <w:t xml:space="preserve">Проблема состоит в том, что с каждым последующим кадром ошибка накапливается. </w:t>
      </w:r>
      <w:r w:rsidR="001F0DBC" w:rsidRPr="00242DC2">
        <w:rPr>
          <w:rFonts w:ascii="Times New Roman" w:hAnsi="Times New Roman" w:cs="Times New Roman"/>
          <w:sz w:val="28"/>
          <w:szCs w:val="28"/>
        </w:rPr>
        <w:t xml:space="preserve">В работе предлагается уменьшать накопленную погрешность путем увеличения расстояния по времени между сравниваемыми кадрами. </w:t>
      </w:r>
      <w:r w:rsidR="00A97FC4" w:rsidRPr="00242DC2">
        <w:rPr>
          <w:rFonts w:ascii="Times New Roman" w:hAnsi="Times New Roman" w:cs="Times New Roman"/>
          <w:sz w:val="28"/>
          <w:szCs w:val="28"/>
        </w:rPr>
        <w:t xml:space="preserve">Для оптимизации объемов памяти предлагается вводить специальные опорные кадры, по которым будет производиться сравнение. </w:t>
      </w:r>
      <w:r w:rsidR="008E39B9" w:rsidRPr="00242DC2">
        <w:rPr>
          <w:rFonts w:ascii="Times New Roman" w:hAnsi="Times New Roman" w:cs="Times New Roman"/>
          <w:sz w:val="28"/>
          <w:szCs w:val="28"/>
        </w:rPr>
        <w:t xml:space="preserve">Развитием идеи сравнения с </w:t>
      </w:r>
      <w:r w:rsidR="00A97FC4" w:rsidRPr="00242DC2">
        <w:rPr>
          <w:rFonts w:ascii="Times New Roman" w:hAnsi="Times New Roman" w:cs="Times New Roman"/>
          <w:sz w:val="28"/>
          <w:szCs w:val="28"/>
        </w:rPr>
        <w:t>опорным</w:t>
      </w:r>
      <w:r w:rsidR="008E39B9" w:rsidRPr="00242DC2">
        <w:rPr>
          <w:rFonts w:ascii="Times New Roman" w:hAnsi="Times New Roman" w:cs="Times New Roman"/>
          <w:sz w:val="28"/>
          <w:szCs w:val="28"/>
        </w:rPr>
        <w:t xml:space="preserve"> кадром является сравнение текущего кадра с построенной панорамой. Это позволит сократить использование памяти для хранения кадров для сравнения, а также, в некоторых случаях, сократить время на сравнение. </w:t>
      </w:r>
    </w:p>
    <w:p w:rsidR="008E39B9" w:rsidRPr="00242DC2" w:rsidRDefault="001F0DBC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42DC2">
        <w:rPr>
          <w:rFonts w:ascii="Times New Roman" w:hAnsi="Times New Roman" w:cs="Times New Roman"/>
          <w:sz w:val="28"/>
          <w:szCs w:val="28"/>
        </w:rPr>
        <w:t xml:space="preserve">В </w:t>
      </w:r>
      <w:r w:rsidRPr="00242DC2">
        <w:rPr>
          <w:rFonts w:ascii="Times New Roman" w:hAnsi="Times New Roman" w:cs="Times New Roman"/>
          <w:b/>
          <w:bCs/>
          <w:sz w:val="28"/>
          <w:szCs w:val="28"/>
        </w:rPr>
        <w:t xml:space="preserve">третьей </w:t>
      </w:r>
      <w:r w:rsidRPr="00242DC2">
        <w:rPr>
          <w:rFonts w:ascii="Times New Roman" w:hAnsi="Times New Roman" w:cs="Times New Roman"/>
          <w:sz w:val="28"/>
          <w:szCs w:val="28"/>
        </w:rPr>
        <w:t xml:space="preserve">главе кратко описаны системы, в которых использованы разработанные алгоритмы. </w:t>
      </w:r>
      <w:r w:rsidR="00DA13A6" w:rsidRPr="00242DC2">
        <w:rPr>
          <w:rFonts w:ascii="Times New Roman" w:hAnsi="Times New Roman" w:cs="Times New Roman"/>
          <w:sz w:val="28"/>
          <w:szCs w:val="28"/>
        </w:rPr>
        <w:t>Приводятся основные технические характеристики тепловизионных систем и комплексов «Сыч», «Скопа», «Шахин», «Модуль-МБ2», «Филин», «Аврора»</w:t>
      </w:r>
      <w:r w:rsidR="0028347C" w:rsidRPr="00242DC2">
        <w:rPr>
          <w:rFonts w:ascii="Times New Roman" w:hAnsi="Times New Roman" w:cs="Times New Roman"/>
          <w:sz w:val="28"/>
          <w:szCs w:val="28"/>
        </w:rPr>
        <w:t>,</w:t>
      </w:r>
      <w:r w:rsidR="00DA13A6" w:rsidRPr="00242DC2">
        <w:rPr>
          <w:rFonts w:ascii="Times New Roman" w:hAnsi="Times New Roman" w:cs="Times New Roman"/>
          <w:sz w:val="28"/>
          <w:szCs w:val="28"/>
        </w:rPr>
        <w:t xml:space="preserve"> разработанных в ОАО </w:t>
      </w:r>
      <w:r w:rsidR="00DA13A6" w:rsidRPr="00242DC2">
        <w:rPr>
          <w:rFonts w:ascii="Times New Roman" w:hAnsi="Times New Roman" w:cs="Times New Roman"/>
          <w:sz w:val="28"/>
          <w:szCs w:val="28"/>
        </w:rPr>
        <w:lastRenderedPageBreak/>
        <w:t xml:space="preserve">«ЦНИИ «Циклон». </w:t>
      </w:r>
      <w:r w:rsidRPr="00242DC2">
        <w:rPr>
          <w:rFonts w:ascii="Times New Roman" w:hAnsi="Times New Roman" w:cs="Times New Roman"/>
          <w:sz w:val="28"/>
          <w:szCs w:val="28"/>
        </w:rPr>
        <w:t xml:space="preserve">Большинство рассмотренных тепловизионных систем было построено на базе ПЛИС фирмы </w:t>
      </w:r>
      <w:r w:rsidRPr="00242DC2">
        <w:rPr>
          <w:rFonts w:ascii="Times New Roman" w:hAnsi="Times New Roman" w:cs="Times New Roman"/>
          <w:sz w:val="28"/>
          <w:szCs w:val="28"/>
          <w:lang w:val="en-US"/>
        </w:rPr>
        <w:t>Xilinx</w:t>
      </w:r>
      <w:r w:rsidRPr="00242DC2">
        <w:rPr>
          <w:rFonts w:ascii="Times New Roman" w:hAnsi="Times New Roman" w:cs="Times New Roman"/>
          <w:sz w:val="28"/>
          <w:szCs w:val="28"/>
        </w:rPr>
        <w:t xml:space="preserve">. Некоторые системы построены на базе DSP-процессоров фирмы </w:t>
      </w:r>
      <w:r w:rsidRPr="00242DC2">
        <w:rPr>
          <w:rFonts w:ascii="Times New Roman" w:hAnsi="Times New Roman" w:cs="Times New Roman"/>
          <w:sz w:val="28"/>
          <w:szCs w:val="28"/>
          <w:lang w:val="en-US"/>
        </w:rPr>
        <w:t>Texas</w:t>
      </w:r>
      <w:r w:rsidRPr="00242DC2">
        <w:rPr>
          <w:rFonts w:ascii="Times New Roman" w:hAnsi="Times New Roman" w:cs="Times New Roman"/>
          <w:sz w:val="28"/>
          <w:szCs w:val="28"/>
        </w:rPr>
        <w:t xml:space="preserve"> </w:t>
      </w:r>
      <w:r w:rsidRPr="00242DC2">
        <w:rPr>
          <w:rFonts w:ascii="Times New Roman" w:hAnsi="Times New Roman" w:cs="Times New Roman"/>
          <w:sz w:val="28"/>
          <w:szCs w:val="28"/>
          <w:lang w:val="en-US"/>
        </w:rPr>
        <w:t>Instruments</w:t>
      </w:r>
      <w:r w:rsidRPr="00242DC2">
        <w:rPr>
          <w:rFonts w:ascii="Times New Roman" w:hAnsi="Times New Roman" w:cs="Times New Roman"/>
          <w:sz w:val="28"/>
          <w:szCs w:val="28"/>
        </w:rPr>
        <w:t xml:space="preserve">. Схемы других приборов отличаются незначительно. В качестве дисплея (если он предусматривается конструкцией) используется </w:t>
      </w:r>
      <w:r w:rsidRPr="00242DC2">
        <w:rPr>
          <w:rFonts w:ascii="Times New Roman" w:hAnsi="Times New Roman" w:cs="Times New Roman"/>
          <w:sz w:val="28"/>
          <w:szCs w:val="28"/>
          <w:lang w:val="en-US"/>
        </w:rPr>
        <w:t>OLED</w:t>
      </w:r>
      <w:r w:rsidRPr="00242DC2">
        <w:rPr>
          <w:rFonts w:ascii="Times New Roman" w:hAnsi="Times New Roman" w:cs="Times New Roman"/>
          <w:sz w:val="28"/>
          <w:szCs w:val="28"/>
        </w:rPr>
        <w:t>-дисплей. Для вывода на внешние средства отображения во всех приборах полученное изображение преобразуется в телевизионные форматы PAL или NTS</w:t>
      </w:r>
      <w:r w:rsidRPr="00242DC2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42DC2">
        <w:rPr>
          <w:rFonts w:ascii="Times New Roman" w:hAnsi="Times New Roman" w:cs="Times New Roman"/>
          <w:sz w:val="28"/>
          <w:szCs w:val="28"/>
        </w:rPr>
        <w:t>.</w:t>
      </w:r>
    </w:p>
    <w:p w:rsidR="007806B1" w:rsidRPr="00242DC2" w:rsidRDefault="007806B1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 xml:space="preserve">На рис. 2 показана последовательность обработки сигнала с матрицы при компенсации неоднородностей и шумов. Она может быть реализована конвейерно. </w:t>
      </w:r>
      <w:r w:rsidR="00DA13A6" w:rsidRPr="00242DC2">
        <w:rPr>
          <w:rFonts w:ascii="Times New Roman" w:hAnsi="Times New Roman" w:cs="Times New Roman"/>
          <w:sz w:val="28"/>
          <w:szCs w:val="28"/>
        </w:rPr>
        <w:t xml:space="preserve">Разработанные в диссертации алгоритмы позволили расширить функциональные возможности тепловизионных систем и комплексов. </w:t>
      </w:r>
      <w:r w:rsidRPr="00242DC2">
        <w:rPr>
          <w:rFonts w:ascii="Times New Roman" w:hAnsi="Times New Roman" w:cs="Times New Roman"/>
          <w:sz w:val="28"/>
          <w:szCs w:val="28"/>
        </w:rPr>
        <w:t>Традиционный линейный алгоритм автоматической регулировки усиления заменен на последовательность обработки изображения перед выходом, состоящим из алгоритм</w:t>
      </w:r>
      <w:r w:rsidR="006A0F66" w:rsidRPr="00242DC2">
        <w:rPr>
          <w:rFonts w:ascii="Times New Roman" w:hAnsi="Times New Roman" w:cs="Times New Roman"/>
          <w:sz w:val="28"/>
          <w:szCs w:val="28"/>
        </w:rPr>
        <w:t>ов</w:t>
      </w:r>
      <w:r w:rsidRPr="00242DC2">
        <w:rPr>
          <w:rFonts w:ascii="Times New Roman" w:hAnsi="Times New Roman" w:cs="Times New Roman"/>
          <w:sz w:val="28"/>
          <w:szCs w:val="28"/>
        </w:rPr>
        <w:t xml:space="preserve"> оконтуривания и преобразования уровней яркости </w:t>
      </w:r>
      <w:r w:rsidR="006A0F66" w:rsidRPr="00242DC2">
        <w:rPr>
          <w:rFonts w:ascii="Times New Roman" w:hAnsi="Times New Roman" w:cs="Times New Roman"/>
          <w:sz w:val="28"/>
          <w:szCs w:val="28"/>
        </w:rPr>
        <w:t>с помощью</w:t>
      </w:r>
      <w:r w:rsidRPr="00242DC2">
        <w:rPr>
          <w:rFonts w:ascii="Times New Roman" w:hAnsi="Times New Roman" w:cs="Times New Roman"/>
          <w:sz w:val="28"/>
          <w:szCs w:val="28"/>
        </w:rPr>
        <w:t xml:space="preserve"> модифицированн</w:t>
      </w:r>
      <w:r w:rsidR="006A0F66" w:rsidRPr="00242DC2">
        <w:rPr>
          <w:rFonts w:ascii="Times New Roman" w:hAnsi="Times New Roman" w:cs="Times New Roman"/>
          <w:sz w:val="28"/>
          <w:szCs w:val="28"/>
        </w:rPr>
        <w:t>ого</w:t>
      </w:r>
      <w:r w:rsidRPr="00242DC2">
        <w:rPr>
          <w:rFonts w:ascii="Times New Roman" w:hAnsi="Times New Roman" w:cs="Times New Roman"/>
          <w:sz w:val="28"/>
          <w:szCs w:val="28"/>
        </w:rPr>
        <w:t xml:space="preserve"> гистограммн</w:t>
      </w:r>
      <w:r w:rsidR="006A0F66" w:rsidRPr="00242DC2">
        <w:rPr>
          <w:rFonts w:ascii="Times New Roman" w:hAnsi="Times New Roman" w:cs="Times New Roman"/>
          <w:sz w:val="28"/>
          <w:szCs w:val="28"/>
        </w:rPr>
        <w:t>ого</w:t>
      </w:r>
      <w:r w:rsidRPr="00242DC2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6A0F66" w:rsidRPr="00242DC2">
        <w:rPr>
          <w:rFonts w:ascii="Times New Roman" w:hAnsi="Times New Roman" w:cs="Times New Roman"/>
          <w:sz w:val="28"/>
          <w:szCs w:val="28"/>
        </w:rPr>
        <w:t>а</w:t>
      </w:r>
      <w:r w:rsidRPr="00242DC2">
        <w:rPr>
          <w:rFonts w:ascii="Times New Roman" w:hAnsi="Times New Roman" w:cs="Times New Roman"/>
          <w:sz w:val="28"/>
          <w:szCs w:val="28"/>
        </w:rPr>
        <w:t>. Для работы алгоритма оконтуривания кроме изображения заранее подгот</w:t>
      </w:r>
      <w:r w:rsidR="006A0F66" w:rsidRPr="00242DC2">
        <w:rPr>
          <w:rFonts w:ascii="Times New Roman" w:hAnsi="Times New Roman" w:cs="Times New Roman"/>
          <w:sz w:val="28"/>
          <w:szCs w:val="28"/>
        </w:rPr>
        <w:t>авливается</w:t>
      </w:r>
      <w:r w:rsidRPr="00242DC2">
        <w:rPr>
          <w:rFonts w:ascii="Times New Roman" w:hAnsi="Times New Roman" w:cs="Times New Roman"/>
          <w:sz w:val="28"/>
          <w:szCs w:val="28"/>
        </w:rPr>
        <w:t xml:space="preserve"> размытое изображение, </w:t>
      </w:r>
      <w:r w:rsidR="006A0F66" w:rsidRPr="00242DC2">
        <w:rPr>
          <w:rFonts w:ascii="Times New Roman" w:hAnsi="Times New Roman" w:cs="Times New Roman"/>
          <w:sz w:val="28"/>
          <w:szCs w:val="28"/>
        </w:rPr>
        <w:t>формируемое с помощью</w:t>
      </w:r>
      <w:r w:rsidRPr="00242DC2">
        <w:rPr>
          <w:rFonts w:ascii="Times New Roman" w:hAnsi="Times New Roman" w:cs="Times New Roman"/>
          <w:sz w:val="28"/>
          <w:szCs w:val="28"/>
        </w:rPr>
        <w:t xml:space="preserve"> линейно</w:t>
      </w:r>
      <w:r w:rsidR="006A0F66" w:rsidRPr="00242DC2">
        <w:rPr>
          <w:rFonts w:ascii="Times New Roman" w:hAnsi="Times New Roman" w:cs="Times New Roman"/>
          <w:sz w:val="28"/>
          <w:szCs w:val="28"/>
        </w:rPr>
        <w:t>го</w:t>
      </w:r>
      <w:r w:rsidRPr="00242DC2">
        <w:rPr>
          <w:rFonts w:ascii="Times New Roman" w:hAnsi="Times New Roman" w:cs="Times New Roman"/>
          <w:sz w:val="28"/>
          <w:szCs w:val="28"/>
        </w:rPr>
        <w:t xml:space="preserve"> фильтр</w:t>
      </w:r>
      <w:r w:rsidR="006A0F66" w:rsidRPr="00242DC2">
        <w:rPr>
          <w:rFonts w:ascii="Times New Roman" w:hAnsi="Times New Roman" w:cs="Times New Roman"/>
          <w:sz w:val="28"/>
          <w:szCs w:val="28"/>
        </w:rPr>
        <w:t>а</w:t>
      </w:r>
      <w:r w:rsidRPr="00242DC2">
        <w:rPr>
          <w:rFonts w:ascii="Times New Roman" w:hAnsi="Times New Roman" w:cs="Times New Roman"/>
          <w:sz w:val="28"/>
          <w:szCs w:val="28"/>
        </w:rPr>
        <w:t xml:space="preserve"> размытия с учетом адаптивной фильтрации. В системах осуществляющих мультиспектральное совмещение</w:t>
      </w:r>
      <w:r w:rsidR="006A0F66" w:rsidRPr="00242DC2">
        <w:rPr>
          <w:rFonts w:ascii="Times New Roman" w:hAnsi="Times New Roman" w:cs="Times New Roman"/>
          <w:sz w:val="28"/>
          <w:szCs w:val="28"/>
        </w:rPr>
        <w:t>,</w:t>
      </w:r>
      <w:r w:rsidRPr="00242DC2">
        <w:rPr>
          <w:rFonts w:ascii="Times New Roman" w:hAnsi="Times New Roman" w:cs="Times New Roman"/>
          <w:sz w:val="28"/>
          <w:szCs w:val="28"/>
        </w:rPr>
        <w:t xml:space="preserve"> пространств</w:t>
      </w:r>
      <w:r w:rsidR="006A0F66" w:rsidRPr="00242DC2">
        <w:rPr>
          <w:rFonts w:ascii="Times New Roman" w:hAnsi="Times New Roman" w:cs="Times New Roman"/>
          <w:sz w:val="28"/>
          <w:szCs w:val="28"/>
        </w:rPr>
        <w:t>енное преобразование производит</w:t>
      </w:r>
      <w:r w:rsidRPr="00242DC2">
        <w:rPr>
          <w:rFonts w:ascii="Times New Roman" w:hAnsi="Times New Roman" w:cs="Times New Roman"/>
          <w:sz w:val="28"/>
          <w:szCs w:val="28"/>
        </w:rPr>
        <w:t>ся только над одним из видеоизображени</w:t>
      </w:r>
      <w:r w:rsidR="006A0F66" w:rsidRPr="00242DC2">
        <w:rPr>
          <w:rFonts w:ascii="Times New Roman" w:hAnsi="Times New Roman" w:cs="Times New Roman"/>
          <w:sz w:val="28"/>
          <w:szCs w:val="28"/>
        </w:rPr>
        <w:t>й</w:t>
      </w:r>
      <w:r w:rsidRPr="00242D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E39B9" w:rsidRPr="00242DC2" w:rsidSect="00242DC2">
          <w:headerReference w:type="default" r:id="rId237"/>
          <w:footerReference w:type="default" r:id="rId23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E39B9" w:rsidRPr="00242DC2" w:rsidRDefault="00405CD2" w:rsidP="00242D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  <w:pict>
          <v:group id="_x0000_s1067" editas="canvas" style="width:698.5pt;height:4in;mso-position-horizontal-relative:char;mso-position-vertical-relative:line" coordorigin="5355,2918" coordsize="6878,2880">
            <o:lock v:ext="edit" aspectratio="t"/>
            <v:shape id="_x0000_s1068" type="#_x0000_t75" style="position:absolute;left:5355;top:2918;width:6878;height:2880" o:preferrelative="f">
              <v:fill o:detectmouseclick="t"/>
              <v:path o:extrusionok="t" o:connecttype="none"/>
              <o:lock v:ext="edit" text="t"/>
            </v:shape>
            <v:group id="_x0000_s1069" style="position:absolute;left:5355;top:2922;width:6878;height:2696" coordorigin="5084,2922" coordsize="7418,2982">
              <v:shape id="_x0000_s1070" type="#_x0000_t202" style="position:absolute;left:5250;top:3744;width:1080;height:1080">
                <v:textbox style="mso-next-textbox:#_x0000_s1070">
                  <w:txbxContent>
                    <w:p w:rsidR="008E39B9" w:rsidRPr="007646A0" w:rsidRDefault="008E39B9" w:rsidP="00EA2798">
                      <w:pPr>
                        <w:pStyle w:val="VovaCen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646A0">
                        <w:rPr>
                          <w:rFonts w:ascii="Arial" w:hAnsi="Arial" w:cs="Arial"/>
                          <w:sz w:val="24"/>
                          <w:szCs w:val="24"/>
                        </w:rPr>
                        <w:t>1. Применение поправочных коэффициентов</w:t>
                      </w:r>
                    </w:p>
                    <w:p w:rsidR="008E39B9" w:rsidRPr="007646A0" w:rsidRDefault="008E39B9" w:rsidP="00EA2798">
                      <w:pPr>
                        <w:pStyle w:val="VovaCen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646A0">
                        <w:rPr>
                          <w:rFonts w:ascii="Arial" w:hAnsi="Arial" w:cs="Arial"/>
                          <w:sz w:val="24"/>
                          <w:szCs w:val="24"/>
                        </w:rPr>
                        <w:t>2. Определение дефектных элементов</w:t>
                      </w:r>
                    </w:p>
                  </w:txbxContent>
                </v:textbox>
              </v:shape>
              <v:shape id="_x0000_s1071" type="#_x0000_t202" style="position:absolute;left:6492;top:3732;width:972;height:1080">
                <v:textbox style="mso-next-textbox:#_x0000_s1071">
                  <w:txbxContent>
                    <w:p w:rsidR="008E39B9" w:rsidRPr="007646A0" w:rsidRDefault="008E39B9" w:rsidP="00EA2798">
                      <w:pPr>
                        <w:pStyle w:val="VovaCen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646A0">
                        <w:rPr>
                          <w:rFonts w:ascii="Arial" w:hAnsi="Arial" w:cs="Arial"/>
                          <w:sz w:val="24"/>
                          <w:szCs w:val="24"/>
                        </w:rPr>
                        <w:t>Фильтр наращивания для модуля разности кадров</w:t>
                      </w:r>
                    </w:p>
                  </w:txbxContent>
                </v:textbox>
              </v:shape>
              <v:shape id="_x0000_s1072" type="#_x0000_t202" style="position:absolute;left:7630;top:3732;width:920;height:1080">
                <v:textbox style="mso-next-textbox:#_x0000_s1072">
                  <w:txbxContent>
                    <w:p w:rsidR="008E39B9" w:rsidRPr="007646A0" w:rsidRDefault="008E39B9" w:rsidP="00EA2798">
                      <w:pPr>
                        <w:pStyle w:val="VovaCen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E39B9" w:rsidRPr="007646A0" w:rsidRDefault="008E39B9" w:rsidP="00EA2798">
                      <w:pPr>
                        <w:pStyle w:val="VovaCen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646A0">
                        <w:rPr>
                          <w:rFonts w:ascii="Arial" w:hAnsi="Arial" w:cs="Arial"/>
                          <w:sz w:val="24"/>
                          <w:szCs w:val="24"/>
                        </w:rPr>
                        <w:t>Адаптивное межкадровое накопление</w:t>
                      </w:r>
                    </w:p>
                  </w:txbxContent>
                </v:textbox>
              </v:shape>
              <v:shape id="_x0000_s1073" type="#_x0000_t202" style="position:absolute;left:5250;top:5004;width:1083;height:900">
                <v:textbox style="mso-next-textbox:#_x0000_s1073" inset=",0,,0">
                  <w:txbxContent>
                    <w:p w:rsidR="008E39B9" w:rsidRPr="007646A0" w:rsidRDefault="008E39B9" w:rsidP="00EA2798">
                      <w:pPr>
                        <w:pStyle w:val="VovaCen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646A0">
                        <w:rPr>
                          <w:rFonts w:ascii="Arial" w:hAnsi="Arial" w:cs="Arial"/>
                          <w:sz w:val="24"/>
                          <w:szCs w:val="24"/>
                        </w:rPr>
                        <w:t>Таблицы поправочных коэффициентов для различных режимов работы матрицы</w:t>
                      </w:r>
                    </w:p>
                  </w:txbxContent>
                </v:textbox>
              </v:shape>
              <v:shape id="_x0000_s1074" type="#_x0000_t202" style="position:absolute;left:6492;top:4992;width:972;height:900">
                <v:textbox style="mso-next-textbox:#_x0000_s1074" inset="1.5mm,,1.5mm">
                  <w:txbxContent>
                    <w:p w:rsidR="008E39B9" w:rsidRPr="00EA2798" w:rsidRDefault="008E39B9" w:rsidP="00EA2798">
                      <w:pPr>
                        <w:pStyle w:val="VovaCen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E39B9" w:rsidRPr="007646A0" w:rsidRDefault="008E39B9" w:rsidP="00EA2798">
                      <w:pPr>
                        <w:pStyle w:val="VovaCen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646A0">
                        <w:rPr>
                          <w:rFonts w:ascii="Arial" w:hAnsi="Arial" w:cs="Arial"/>
                          <w:sz w:val="24"/>
                          <w:szCs w:val="24"/>
                        </w:rPr>
                        <w:t>Обработанный предыдущий кадр</w:t>
                      </w:r>
                    </w:p>
                  </w:txbxContent>
                </v:textbox>
              </v:shape>
              <v:shape id="_x0000_s1075" type="#_x0000_t202" style="position:absolute;left:7630;top:4992;width:921;height:450">
                <v:textbox style="mso-next-textbox:#_x0000_s1075">
                  <w:txbxContent>
                    <w:p w:rsidR="008E39B9" w:rsidRPr="007646A0" w:rsidRDefault="008E39B9" w:rsidP="00EA2798">
                      <w:pPr>
                        <w:pStyle w:val="VovaCen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646A0">
                        <w:rPr>
                          <w:rFonts w:ascii="Arial" w:hAnsi="Arial" w:cs="Arial"/>
                          <w:sz w:val="24"/>
                          <w:szCs w:val="24"/>
                        </w:rPr>
                        <w:t>Дисперсия шума</w:t>
                      </w:r>
                    </w:p>
                  </w:txbxContent>
                </v:textbox>
              </v:shape>
              <v:line id="_x0000_s1076" style="position:absolute;flip:y" from="6330,4272" to="6492,4273">
                <v:stroke endarrow="block"/>
              </v:line>
              <v:line id="_x0000_s1077" style="position:absolute" from="7467,4272" to="7630,4273">
                <v:stroke endarrow="block"/>
              </v:line>
              <v:line id="_x0000_s1078" style="position:absolute;flip:y" from="5792,4816" to="5793,4996">
                <v:stroke endarrow="block"/>
              </v:line>
              <v:line id="_x0000_s1079" style="position:absolute;flip:y" from="6980,4812" to="6981,4992">
                <v:stroke endarrow="block"/>
              </v:line>
              <v:line id="_x0000_s1080" style="position:absolute;flip:y" from="8063,4812" to="8064,4992">
                <v:stroke endarrow="block"/>
              </v:line>
              <v:shape id="_x0000_s1081" type="#_x0000_t202" style="position:absolute;left:8713;top:3732;width:758;height:810">
                <v:textbox style="mso-next-textbox:#_x0000_s1081">
                  <w:txbxContent>
                    <w:p w:rsidR="00E61EB2" w:rsidRDefault="00E61EB2" w:rsidP="00EA2798">
                      <w:pPr>
                        <w:pStyle w:val="VovaCen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E39B9" w:rsidRPr="007646A0" w:rsidRDefault="008E39B9" w:rsidP="00EA2798">
                      <w:pPr>
                        <w:pStyle w:val="VovaCen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646A0">
                        <w:rPr>
                          <w:rFonts w:ascii="Arial" w:hAnsi="Arial" w:cs="Arial"/>
                          <w:sz w:val="24"/>
                          <w:szCs w:val="24"/>
                        </w:rPr>
                        <w:t>Линейный фильтр размытия</w:t>
                      </w:r>
                    </w:p>
                    <w:p w:rsidR="008E39B9" w:rsidRPr="007646A0" w:rsidRDefault="008E39B9" w:rsidP="00EA2798">
                      <w:pPr>
                        <w:pStyle w:val="VovaCen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646A0">
                        <w:rPr>
                          <w:rFonts w:ascii="Arial" w:hAnsi="Arial" w:cs="Arial"/>
                          <w:sz w:val="24"/>
                          <w:szCs w:val="24"/>
                        </w:rPr>
                        <w:t>5×5</w:t>
                      </w:r>
                    </w:p>
                  </w:txbxContent>
                </v:textbox>
              </v:shape>
              <v:shape id="_x0000_s1082" type="#_x0000_t202" style="position:absolute;left:9687;top:3732;width:1139;height:1080">
                <v:textbox style="mso-next-textbox:#_x0000_s1082" inset=".5mm,,.5mm">
                  <w:txbxContent>
                    <w:p w:rsidR="00E61EB2" w:rsidRPr="007646A0" w:rsidRDefault="008E39B9" w:rsidP="00E61EB2">
                      <w:pPr>
                        <w:pStyle w:val="VovaCen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646A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1. </w:t>
                      </w:r>
                      <w:r w:rsidR="00E61EB2" w:rsidRPr="007646A0">
                        <w:rPr>
                          <w:rFonts w:ascii="Arial" w:hAnsi="Arial" w:cs="Arial"/>
                          <w:sz w:val="24"/>
                          <w:szCs w:val="24"/>
                        </w:rPr>
                        <w:t>Замещение дефектных элементов</w:t>
                      </w:r>
                    </w:p>
                    <w:p w:rsidR="008E39B9" w:rsidRPr="007646A0" w:rsidRDefault="00E61EB2" w:rsidP="00EA2798">
                      <w:pPr>
                        <w:pStyle w:val="VovaCen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646A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2. </w:t>
                      </w:r>
                      <w:r w:rsidR="008E39B9" w:rsidRPr="007646A0">
                        <w:rPr>
                          <w:rFonts w:ascii="Arial" w:hAnsi="Arial" w:cs="Arial"/>
                          <w:sz w:val="24"/>
                          <w:szCs w:val="24"/>
                        </w:rPr>
                        <w:t>Адаптивный пространственный фильтр</w:t>
                      </w:r>
                    </w:p>
                  </w:txbxContent>
                </v:textbox>
              </v:shape>
              <v:line id="_x0000_s1083" style="position:absolute" from="8550,4632" to="9687,4633">
                <v:stroke endarrow="block"/>
              </v:line>
              <v:line id="_x0000_s1084" style="position:absolute" from="8550,4092" to="8713,4093">
                <v:stroke endarrow="block"/>
              </v:line>
              <v:line id="_x0000_s1085" style="position:absolute" from="9471,4092" to="9687,4093">
                <v:stroke endarrow="block"/>
              </v:line>
              <v:line id="_x0000_s1086" style="position:absolute" from="9525,3282" to="9688,3283">
                <v:stroke endarrow="block"/>
              </v:line>
              <v:line id="_x0000_s1087" style="position:absolute;flip:y" from="9525,3282" to="9526,4092"/>
              <v:shape id="_x0000_s1088" type="#_x0000_t202" style="position:absolute;left:9687;top:2922;width:1139;height:720">
                <v:textbox style="mso-next-textbox:#_x0000_s1088">
                  <w:txbxContent>
                    <w:p w:rsidR="008E39B9" w:rsidRPr="007646A0" w:rsidRDefault="008E39B9" w:rsidP="00EA2798">
                      <w:pPr>
                        <w:pStyle w:val="VovaCen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646A0">
                        <w:rPr>
                          <w:rFonts w:ascii="Arial" w:hAnsi="Arial" w:cs="Arial"/>
                          <w:sz w:val="24"/>
                          <w:szCs w:val="24"/>
                        </w:rPr>
                        <w:t>Оценка контрастности границ для авто-фокусировки</w:t>
                      </w:r>
                    </w:p>
                  </w:txbxContent>
                </v:textbox>
              </v:shape>
              <v:line id="_x0000_s1089" style="position:absolute" from="10825,4182" to="11041,4183">
                <v:stroke endarrow="block"/>
              </v:line>
              <v:line id="_x0000_s1090" style="position:absolute;flip:y" from="5084,4272" to="5247,4273">
                <v:stroke endarrow="block"/>
              </v:line>
              <v:line id="_x0000_s1091" style="position:absolute;flip:x" from="7467,5622" to="10879,5623">
                <v:stroke endarrow="block"/>
              </v:line>
              <v:line id="_x0000_s1092" style="position:absolute" from="10879,4182" to="10880,5622"/>
              <v:line id="_x0000_s1093" style="position:absolute" from="10825,3282" to="11096,3283">
                <v:stroke dashstyle="dash" endarrow="block"/>
              </v:line>
              <v:shape id="_x0000_s1094" type="#_x0000_t202" style="position:absolute;left:11041;top:3732;width:1246;height:1080">
                <v:textbox style="mso-next-textbox:#_x0000_s1094">
                  <w:txbxContent>
                    <w:p w:rsidR="00EA2798" w:rsidRPr="00E61EB2" w:rsidRDefault="00EA2798" w:rsidP="00E61EB2">
                      <w:pPr>
                        <w:pStyle w:val="VovaCen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A2798" w:rsidRPr="00E61EB2" w:rsidRDefault="00EA2798" w:rsidP="00E61EB2">
                      <w:pPr>
                        <w:pStyle w:val="VovaCen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1EB2">
                        <w:rPr>
                          <w:rFonts w:ascii="Arial" w:hAnsi="Arial" w:cs="Arial"/>
                          <w:sz w:val="24"/>
                          <w:szCs w:val="24"/>
                        </w:rPr>
                        <w:t>1. Оконтуривание</w:t>
                      </w:r>
                    </w:p>
                    <w:p w:rsidR="00EA2798" w:rsidRPr="00E61EB2" w:rsidRDefault="00EA2798" w:rsidP="00E61EB2">
                      <w:pPr>
                        <w:pStyle w:val="VovaCen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1EB2">
                        <w:rPr>
                          <w:rFonts w:ascii="Arial" w:hAnsi="Arial" w:cs="Arial"/>
                          <w:sz w:val="24"/>
                          <w:szCs w:val="24"/>
                        </w:rPr>
                        <w:t>2. Преобразование уровней яркости</w:t>
                      </w:r>
                    </w:p>
                  </w:txbxContent>
                </v:textbox>
              </v:shape>
              <v:line id="_x0000_s1095" style="position:absolute" from="12287,4182" to="12502,4183">
                <v:stroke endarrow="block"/>
              </v:line>
            </v:group>
            <w10:wrap type="none"/>
            <w10:anchorlock/>
          </v:group>
        </w:pict>
      </w:r>
    </w:p>
    <w:p w:rsidR="008E39B9" w:rsidRPr="00242DC2" w:rsidRDefault="008E39B9" w:rsidP="00242DC2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 xml:space="preserve">Рис. </w:t>
      </w:r>
      <w:r w:rsidR="0094318D" w:rsidRPr="00242DC2">
        <w:rPr>
          <w:rFonts w:ascii="Times New Roman" w:hAnsi="Times New Roman" w:cs="Times New Roman"/>
          <w:sz w:val="28"/>
          <w:szCs w:val="28"/>
        </w:rPr>
        <w:t>2</w:t>
      </w:r>
      <w:r w:rsidRPr="00242DC2">
        <w:rPr>
          <w:rFonts w:ascii="Times New Roman" w:hAnsi="Times New Roman" w:cs="Times New Roman"/>
          <w:sz w:val="28"/>
          <w:szCs w:val="28"/>
        </w:rPr>
        <w:t xml:space="preserve">. Последовательность обработки </w:t>
      </w:r>
      <w:r w:rsidR="00E61EB2" w:rsidRPr="00242DC2">
        <w:rPr>
          <w:rFonts w:ascii="Times New Roman" w:hAnsi="Times New Roman" w:cs="Times New Roman"/>
          <w:sz w:val="28"/>
          <w:szCs w:val="28"/>
        </w:rPr>
        <w:t>сигнала с матрицы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E39B9" w:rsidRPr="00242DC2" w:rsidSect="00242DC2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E39B9" w:rsidRPr="00242DC2" w:rsidRDefault="008E39B9" w:rsidP="00242D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_Toc196892007"/>
      <w:r w:rsidRPr="00242DC2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Заключение</w:t>
      </w:r>
      <w:bookmarkEnd w:id="3"/>
    </w:p>
    <w:p w:rsidR="00242DC2" w:rsidRDefault="00242DC2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>Результаты проведенных исследований и разработок позволяют сделать следующие основные выводы.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>Применение многотабличной трехточечной калибровки в тепловизионных системах с микроболометрами позволяет обеспечивать требуемое качество изображения в широком диапазоне температур наблюдаемых сцен.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>Для замещения дефектных элементов матрицы, компенсации шумов, повышения контраста и автофокусировки может быть построена система алгоритмов, реализуемая на базе общего фильтра размытия.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>Для компенсации искажений равномерности дисперсии шумов по кадру после геометрических преобразований (масштабирование, поворот) равномерно зашумленных белым шумом изображений возможно использовать предложенный метод, основанный на использовании фильтра размытия.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>Предложенный быстрый алгоритм автоматической регулировки уровней яркости эффективен для обработки в реальном масштабе времени изображений с широким диапазоном яркости.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>Используя метод, основанный на сборе статистики по окружностям на изображении, можно построить алгоритм нахождения геометрического рассогласования двух кадров для произвольного угла их взаимного поворота.</w:t>
      </w:r>
    </w:p>
    <w:p w:rsidR="008E39B9" w:rsidRPr="00242DC2" w:rsidRDefault="008E39B9" w:rsidP="00242DC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 xml:space="preserve">Реализация и тестирование предложенных методов и программных средств повышения качества изображений подтверждают их эффективность для тепловизионных систем </w:t>
      </w:r>
      <w:r w:rsidR="00863CBA" w:rsidRPr="00242DC2">
        <w:rPr>
          <w:rFonts w:ascii="Times New Roman" w:hAnsi="Times New Roman" w:cs="Times New Roman"/>
          <w:sz w:val="28"/>
          <w:szCs w:val="28"/>
        </w:rPr>
        <w:t>с</w:t>
      </w:r>
      <w:r w:rsidRPr="00242DC2">
        <w:rPr>
          <w:rFonts w:ascii="Times New Roman" w:hAnsi="Times New Roman" w:cs="Times New Roman"/>
          <w:sz w:val="28"/>
          <w:szCs w:val="28"/>
        </w:rPr>
        <w:t xml:space="preserve"> неохлаждаемыми микроболометрическими матрицами.</w:t>
      </w:r>
    </w:p>
    <w:p w:rsidR="008E39B9" w:rsidRPr="00242DC2" w:rsidRDefault="00242DC2" w:rsidP="00242DC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Toc196892008"/>
      <w:r>
        <w:rPr>
          <w:rFonts w:ascii="Times New Roman" w:hAnsi="Times New Roman" w:cs="Times New Roman"/>
          <w:sz w:val="28"/>
          <w:szCs w:val="28"/>
        </w:rPr>
        <w:br w:type="page"/>
      </w:r>
      <w:r w:rsidR="008E39B9" w:rsidRPr="00242DC2">
        <w:rPr>
          <w:rFonts w:ascii="Times New Roman" w:hAnsi="Times New Roman" w:cs="Times New Roman"/>
          <w:b/>
          <w:bCs/>
          <w:sz w:val="28"/>
          <w:szCs w:val="28"/>
        </w:rPr>
        <w:t>Список научных работ по теме диссертации</w:t>
      </w:r>
      <w:bookmarkEnd w:id="4"/>
    </w:p>
    <w:p w:rsidR="00242DC2" w:rsidRDefault="00242DC2" w:rsidP="00242DC2">
      <w:pPr>
        <w:tabs>
          <w:tab w:val="left" w:pos="110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9B9" w:rsidRPr="00242DC2" w:rsidRDefault="008E39B9" w:rsidP="00242DC2">
      <w:pPr>
        <w:numPr>
          <w:ilvl w:val="0"/>
          <w:numId w:val="36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>Демидов</w:t>
      </w:r>
      <w:r w:rsidR="00242DC2">
        <w:rPr>
          <w:rFonts w:ascii="Times New Roman" w:hAnsi="Times New Roman" w:cs="Times New Roman"/>
          <w:sz w:val="28"/>
          <w:szCs w:val="28"/>
        </w:rPr>
        <w:t xml:space="preserve"> </w:t>
      </w:r>
      <w:r w:rsidRPr="00242DC2">
        <w:rPr>
          <w:rFonts w:ascii="Times New Roman" w:hAnsi="Times New Roman" w:cs="Times New Roman"/>
          <w:sz w:val="28"/>
          <w:szCs w:val="28"/>
        </w:rPr>
        <w:t xml:space="preserve">В.М. Преобразование уровней яркости видеоизображения с широким диапазоном градаций. </w:t>
      </w:r>
      <w:r w:rsidR="007D5211" w:rsidRPr="00242DC2">
        <w:rPr>
          <w:rFonts w:ascii="Times New Roman" w:hAnsi="Times New Roman" w:cs="Times New Roman"/>
          <w:sz w:val="28"/>
          <w:szCs w:val="28"/>
        </w:rPr>
        <w:t xml:space="preserve">// </w:t>
      </w:r>
      <w:r w:rsidRPr="00242DC2">
        <w:rPr>
          <w:rFonts w:ascii="Times New Roman" w:hAnsi="Times New Roman" w:cs="Times New Roman"/>
          <w:sz w:val="28"/>
          <w:szCs w:val="28"/>
        </w:rPr>
        <w:t xml:space="preserve">в сб. «Оптико-электронные системы визуализации и обработки оптических изображений» вып. 2, </w:t>
      </w:r>
      <w:r w:rsidRPr="00242DC2">
        <w:rPr>
          <w:rFonts w:ascii="Times New Roman" w:hAnsi="Times New Roman" w:cs="Times New Roman"/>
          <w:sz w:val="28"/>
          <w:szCs w:val="28"/>
        </w:rPr>
        <w:noBreakHyphen/>
        <w:t xml:space="preserve"> М.: ЦНИИ «Циклон», 2007, с. 212-221</w:t>
      </w:r>
      <w:r w:rsidR="006A0F66" w:rsidRPr="00242DC2">
        <w:rPr>
          <w:rFonts w:ascii="Times New Roman" w:hAnsi="Times New Roman" w:cs="Times New Roman"/>
          <w:sz w:val="28"/>
          <w:szCs w:val="28"/>
        </w:rPr>
        <w:t>.</w:t>
      </w:r>
    </w:p>
    <w:p w:rsidR="008E39B9" w:rsidRPr="00242DC2" w:rsidRDefault="008E39B9" w:rsidP="00242DC2">
      <w:pPr>
        <w:numPr>
          <w:ilvl w:val="0"/>
          <w:numId w:val="36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>Демидов</w:t>
      </w:r>
      <w:r w:rsidR="000E24E3">
        <w:rPr>
          <w:rFonts w:ascii="Times New Roman" w:hAnsi="Times New Roman" w:cs="Times New Roman"/>
          <w:sz w:val="28"/>
          <w:szCs w:val="28"/>
        </w:rPr>
        <w:t xml:space="preserve"> </w:t>
      </w:r>
      <w:r w:rsidRPr="00242DC2">
        <w:rPr>
          <w:rFonts w:ascii="Times New Roman" w:hAnsi="Times New Roman" w:cs="Times New Roman"/>
          <w:sz w:val="28"/>
          <w:szCs w:val="28"/>
        </w:rPr>
        <w:t xml:space="preserve">В.М. Компенсация неравномерности шума, возникающей при интерполяции. </w:t>
      </w:r>
      <w:r w:rsidR="007D5211" w:rsidRPr="00242DC2">
        <w:rPr>
          <w:rFonts w:ascii="Times New Roman" w:hAnsi="Times New Roman" w:cs="Times New Roman"/>
          <w:sz w:val="28"/>
          <w:szCs w:val="28"/>
        </w:rPr>
        <w:t xml:space="preserve">// </w:t>
      </w:r>
      <w:r w:rsidRPr="00242DC2">
        <w:rPr>
          <w:rFonts w:ascii="Times New Roman" w:hAnsi="Times New Roman" w:cs="Times New Roman"/>
          <w:sz w:val="28"/>
          <w:szCs w:val="28"/>
        </w:rPr>
        <w:t xml:space="preserve">в сб. «Оптико-электронные системы визуализации и обработки оптических изображений» вып. 2, </w:t>
      </w:r>
      <w:r w:rsidRPr="00242DC2">
        <w:rPr>
          <w:rFonts w:ascii="Times New Roman" w:hAnsi="Times New Roman" w:cs="Times New Roman"/>
          <w:sz w:val="28"/>
          <w:szCs w:val="28"/>
        </w:rPr>
        <w:noBreakHyphen/>
        <w:t xml:space="preserve"> М.: ЦНИИ «Циклон», 2007, с. 235-242</w:t>
      </w:r>
      <w:r w:rsidR="006A0F66" w:rsidRPr="00242DC2">
        <w:rPr>
          <w:rFonts w:ascii="Times New Roman" w:hAnsi="Times New Roman" w:cs="Times New Roman"/>
          <w:sz w:val="28"/>
          <w:szCs w:val="28"/>
        </w:rPr>
        <w:t>.</w:t>
      </w:r>
    </w:p>
    <w:p w:rsidR="008E39B9" w:rsidRPr="00242DC2" w:rsidRDefault="008E39B9" w:rsidP="00242DC2">
      <w:pPr>
        <w:numPr>
          <w:ilvl w:val="0"/>
          <w:numId w:val="36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>Демидов</w:t>
      </w:r>
      <w:r w:rsidR="000E24E3">
        <w:rPr>
          <w:rFonts w:ascii="Times New Roman" w:hAnsi="Times New Roman" w:cs="Times New Roman"/>
          <w:sz w:val="28"/>
          <w:szCs w:val="28"/>
        </w:rPr>
        <w:t xml:space="preserve"> </w:t>
      </w:r>
      <w:r w:rsidRPr="00242DC2">
        <w:rPr>
          <w:rFonts w:ascii="Times New Roman" w:hAnsi="Times New Roman" w:cs="Times New Roman"/>
          <w:sz w:val="28"/>
          <w:szCs w:val="28"/>
        </w:rPr>
        <w:t>В.М. Яковлев</w:t>
      </w:r>
      <w:r w:rsidR="000E24E3">
        <w:rPr>
          <w:rFonts w:ascii="Times New Roman" w:hAnsi="Times New Roman" w:cs="Times New Roman"/>
          <w:sz w:val="28"/>
          <w:szCs w:val="28"/>
        </w:rPr>
        <w:t xml:space="preserve"> </w:t>
      </w:r>
      <w:r w:rsidRPr="00242DC2">
        <w:rPr>
          <w:rFonts w:ascii="Times New Roman" w:hAnsi="Times New Roman" w:cs="Times New Roman"/>
          <w:sz w:val="28"/>
          <w:szCs w:val="28"/>
        </w:rPr>
        <w:t xml:space="preserve">М.Б., Снижение уровня шума на видеоизображении путем цифровой обработки. </w:t>
      </w:r>
      <w:r w:rsidR="007D5211" w:rsidRPr="00242DC2">
        <w:rPr>
          <w:rFonts w:ascii="Times New Roman" w:hAnsi="Times New Roman" w:cs="Times New Roman"/>
          <w:sz w:val="28"/>
          <w:szCs w:val="28"/>
        </w:rPr>
        <w:t xml:space="preserve">// </w:t>
      </w:r>
      <w:r w:rsidRPr="00242DC2">
        <w:rPr>
          <w:rFonts w:ascii="Times New Roman" w:hAnsi="Times New Roman" w:cs="Times New Roman"/>
          <w:sz w:val="28"/>
          <w:szCs w:val="28"/>
        </w:rPr>
        <w:t xml:space="preserve">в сб. «Оптико-электронные системы визуализации и обработки оптических изображений» вып. 2, </w:t>
      </w:r>
      <w:r w:rsidRPr="00242DC2">
        <w:rPr>
          <w:rFonts w:ascii="Times New Roman" w:hAnsi="Times New Roman" w:cs="Times New Roman"/>
          <w:sz w:val="28"/>
          <w:szCs w:val="28"/>
        </w:rPr>
        <w:noBreakHyphen/>
        <w:t xml:space="preserve"> М.: ЦНИИ «Циклон», 2007, с. 243-247</w:t>
      </w:r>
      <w:r w:rsidR="006A0F66" w:rsidRPr="00242DC2">
        <w:rPr>
          <w:rFonts w:ascii="Times New Roman" w:hAnsi="Times New Roman" w:cs="Times New Roman"/>
          <w:sz w:val="28"/>
          <w:szCs w:val="28"/>
        </w:rPr>
        <w:t>.</w:t>
      </w:r>
    </w:p>
    <w:p w:rsidR="008E39B9" w:rsidRPr="00242DC2" w:rsidRDefault="008E39B9" w:rsidP="00242DC2">
      <w:pPr>
        <w:numPr>
          <w:ilvl w:val="0"/>
          <w:numId w:val="36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>Демидов</w:t>
      </w:r>
      <w:r w:rsidR="00242DC2">
        <w:rPr>
          <w:rFonts w:ascii="Times New Roman" w:hAnsi="Times New Roman" w:cs="Times New Roman"/>
          <w:sz w:val="28"/>
          <w:szCs w:val="28"/>
        </w:rPr>
        <w:t xml:space="preserve"> </w:t>
      </w:r>
      <w:r w:rsidRPr="00242DC2">
        <w:rPr>
          <w:rFonts w:ascii="Times New Roman" w:hAnsi="Times New Roman" w:cs="Times New Roman"/>
          <w:sz w:val="28"/>
          <w:szCs w:val="28"/>
        </w:rPr>
        <w:t xml:space="preserve">В.М. Критерии сопоставления качества фокусировки объектива. </w:t>
      </w:r>
      <w:r w:rsidR="007D5211" w:rsidRPr="00242DC2">
        <w:rPr>
          <w:rFonts w:ascii="Times New Roman" w:hAnsi="Times New Roman" w:cs="Times New Roman"/>
          <w:sz w:val="28"/>
          <w:szCs w:val="28"/>
        </w:rPr>
        <w:t>//</w:t>
      </w:r>
      <w:r w:rsidR="000E24E3">
        <w:rPr>
          <w:rFonts w:ascii="Times New Roman" w:hAnsi="Times New Roman" w:cs="Times New Roman"/>
          <w:sz w:val="28"/>
          <w:szCs w:val="28"/>
        </w:rPr>
        <w:t xml:space="preserve"> </w:t>
      </w:r>
      <w:r w:rsidRPr="00242DC2">
        <w:rPr>
          <w:rFonts w:ascii="Times New Roman" w:hAnsi="Times New Roman" w:cs="Times New Roman"/>
          <w:sz w:val="28"/>
          <w:szCs w:val="28"/>
        </w:rPr>
        <w:t xml:space="preserve">в сб. «Оптико-электронные системы визуализации и обработки оптических изображений» вып. 2, </w:t>
      </w:r>
      <w:r w:rsidRPr="00242DC2">
        <w:rPr>
          <w:rFonts w:ascii="Times New Roman" w:hAnsi="Times New Roman" w:cs="Times New Roman"/>
          <w:sz w:val="28"/>
          <w:szCs w:val="28"/>
        </w:rPr>
        <w:noBreakHyphen/>
        <w:t xml:space="preserve"> М.: ЦНИИ «Циклон», 2007, с. 264-272</w:t>
      </w:r>
      <w:r w:rsidR="006A0F66" w:rsidRPr="00242DC2">
        <w:rPr>
          <w:rFonts w:ascii="Times New Roman" w:hAnsi="Times New Roman" w:cs="Times New Roman"/>
          <w:sz w:val="28"/>
          <w:szCs w:val="28"/>
        </w:rPr>
        <w:t>.</w:t>
      </w:r>
    </w:p>
    <w:p w:rsidR="008E39B9" w:rsidRPr="00242DC2" w:rsidRDefault="008E39B9" w:rsidP="00242DC2">
      <w:pPr>
        <w:numPr>
          <w:ilvl w:val="0"/>
          <w:numId w:val="36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>Демидов В.М., Поляков А.Ю. Алгоритм пространственной стабилизации изображения с использованием свободных коэффициентов</w:t>
      </w:r>
      <w:r w:rsidR="000E24E3">
        <w:rPr>
          <w:rFonts w:ascii="Times New Roman" w:hAnsi="Times New Roman" w:cs="Times New Roman"/>
          <w:sz w:val="28"/>
          <w:szCs w:val="28"/>
        </w:rPr>
        <w:t xml:space="preserve"> </w:t>
      </w:r>
      <w:r w:rsidR="007D5211" w:rsidRPr="00242DC2">
        <w:rPr>
          <w:rFonts w:ascii="Times New Roman" w:hAnsi="Times New Roman" w:cs="Times New Roman"/>
          <w:sz w:val="28"/>
          <w:szCs w:val="28"/>
        </w:rPr>
        <w:t xml:space="preserve">// </w:t>
      </w:r>
      <w:r w:rsidRPr="00242DC2">
        <w:rPr>
          <w:rFonts w:ascii="Times New Roman" w:hAnsi="Times New Roman" w:cs="Times New Roman"/>
          <w:sz w:val="28"/>
          <w:szCs w:val="28"/>
        </w:rPr>
        <w:t xml:space="preserve">в сб. «Оптико-электронные системы визуализации и обработки оптических изображений» вып. 2, </w:t>
      </w:r>
      <w:r w:rsidRPr="00242DC2">
        <w:rPr>
          <w:rFonts w:ascii="Times New Roman" w:hAnsi="Times New Roman" w:cs="Times New Roman"/>
          <w:sz w:val="28"/>
          <w:szCs w:val="28"/>
        </w:rPr>
        <w:noBreakHyphen/>
        <w:t xml:space="preserve"> М.: ЦНИИ «Циклон», 2007, с. 273 – 280</w:t>
      </w:r>
      <w:r w:rsidR="006A0F66" w:rsidRPr="00242DC2">
        <w:rPr>
          <w:rFonts w:ascii="Times New Roman" w:hAnsi="Times New Roman" w:cs="Times New Roman"/>
          <w:sz w:val="28"/>
          <w:szCs w:val="28"/>
        </w:rPr>
        <w:t>.</w:t>
      </w:r>
    </w:p>
    <w:p w:rsidR="008E39B9" w:rsidRPr="00242DC2" w:rsidRDefault="008E39B9" w:rsidP="00242DC2">
      <w:pPr>
        <w:numPr>
          <w:ilvl w:val="0"/>
          <w:numId w:val="36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>Демидов В.М., Поляков А.Ю. Алгоритм пространственной стабилизации изображения // Научная сессия МИФИ-2007, Том 1, – 2007,</w:t>
      </w:r>
      <w:r w:rsidR="000E24E3">
        <w:rPr>
          <w:rFonts w:ascii="Times New Roman" w:hAnsi="Times New Roman" w:cs="Times New Roman"/>
          <w:sz w:val="28"/>
          <w:szCs w:val="28"/>
        </w:rPr>
        <w:t xml:space="preserve"> </w:t>
      </w:r>
      <w:r w:rsidRPr="00242DC2">
        <w:rPr>
          <w:rFonts w:ascii="Times New Roman" w:hAnsi="Times New Roman" w:cs="Times New Roman"/>
          <w:sz w:val="28"/>
          <w:szCs w:val="28"/>
        </w:rPr>
        <w:t>с. 93 – 94</w:t>
      </w:r>
      <w:r w:rsidR="006A0F66" w:rsidRPr="00242DC2">
        <w:rPr>
          <w:rFonts w:ascii="Times New Roman" w:hAnsi="Times New Roman" w:cs="Times New Roman"/>
          <w:sz w:val="28"/>
          <w:szCs w:val="28"/>
        </w:rPr>
        <w:t>.</w:t>
      </w:r>
    </w:p>
    <w:p w:rsidR="008E39B9" w:rsidRPr="00242DC2" w:rsidRDefault="008E39B9" w:rsidP="00242DC2">
      <w:pPr>
        <w:numPr>
          <w:ilvl w:val="0"/>
          <w:numId w:val="36"/>
        </w:numPr>
        <w:tabs>
          <w:tab w:val="left" w:pos="110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2DC2">
        <w:rPr>
          <w:rFonts w:ascii="Times New Roman" w:hAnsi="Times New Roman" w:cs="Times New Roman"/>
          <w:sz w:val="28"/>
          <w:szCs w:val="28"/>
        </w:rPr>
        <w:t>Демидов</w:t>
      </w:r>
      <w:r w:rsidR="00242DC2">
        <w:rPr>
          <w:rFonts w:ascii="Times New Roman" w:hAnsi="Times New Roman" w:cs="Times New Roman"/>
          <w:sz w:val="28"/>
          <w:szCs w:val="28"/>
        </w:rPr>
        <w:t xml:space="preserve"> </w:t>
      </w:r>
      <w:r w:rsidRPr="00242DC2">
        <w:rPr>
          <w:rFonts w:ascii="Times New Roman" w:hAnsi="Times New Roman" w:cs="Times New Roman"/>
          <w:sz w:val="28"/>
          <w:szCs w:val="28"/>
        </w:rPr>
        <w:t>В.М. Повышение точности определения геометрического рассогласования кадров видеопоследовательности при тепловизионной аэро- и космической съемке // «Изв. вузов. Геодезия и аэрофотосъемка» – 2008. №2. с. 168-175</w:t>
      </w:r>
      <w:r w:rsidR="006A0F66" w:rsidRPr="00242DC2">
        <w:rPr>
          <w:rFonts w:ascii="Times New Roman" w:hAnsi="Times New Roman" w:cs="Times New Roman"/>
          <w:sz w:val="28"/>
          <w:szCs w:val="28"/>
        </w:rPr>
        <w:t>.</w:t>
      </w:r>
      <w:bookmarkStart w:id="5" w:name="_GoBack"/>
      <w:bookmarkEnd w:id="5"/>
    </w:p>
    <w:sectPr w:rsidR="008E39B9" w:rsidRPr="00242DC2" w:rsidSect="00242DC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2FF" w:rsidRDefault="008452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452FF" w:rsidRDefault="008452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9B9" w:rsidRDefault="008E39B9">
    <w:pPr>
      <w:pStyle w:val="ab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2FF" w:rsidRDefault="008452F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452FF" w:rsidRDefault="008452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E35" w:rsidRPr="00D75E35" w:rsidRDefault="00D75E35" w:rsidP="00374E64">
    <w:pPr>
      <w:pStyle w:val="af6"/>
      <w:framePr w:wrap="auto" w:vAnchor="text" w:hAnchor="margin" w:xAlign="center" w:y="1"/>
      <w:rPr>
        <w:rStyle w:val="ad"/>
        <w:rFonts w:ascii="Arial" w:hAnsi="Arial" w:cs="Arial"/>
      </w:rPr>
    </w:pPr>
    <w:r w:rsidRPr="00D75E35">
      <w:rPr>
        <w:rStyle w:val="ad"/>
        <w:rFonts w:ascii="Arial" w:hAnsi="Arial" w:cs="Arial"/>
      </w:rPr>
      <w:fldChar w:fldCharType="begin"/>
    </w:r>
    <w:r w:rsidRPr="00D75E35">
      <w:rPr>
        <w:rStyle w:val="ad"/>
        <w:rFonts w:ascii="Arial" w:hAnsi="Arial" w:cs="Arial"/>
      </w:rPr>
      <w:instrText xml:space="preserve">PAGE  </w:instrText>
    </w:r>
    <w:r w:rsidRPr="00D75E35">
      <w:rPr>
        <w:rStyle w:val="ad"/>
        <w:rFonts w:ascii="Arial" w:hAnsi="Arial" w:cs="Arial"/>
      </w:rPr>
      <w:fldChar w:fldCharType="separate"/>
    </w:r>
    <w:r w:rsidR="00405CD2">
      <w:rPr>
        <w:rStyle w:val="ad"/>
        <w:rFonts w:ascii="Arial" w:hAnsi="Arial" w:cs="Arial"/>
        <w:noProof/>
      </w:rPr>
      <w:t>19</w:t>
    </w:r>
    <w:r w:rsidRPr="00D75E35">
      <w:rPr>
        <w:rStyle w:val="ad"/>
        <w:rFonts w:ascii="Arial" w:hAnsi="Arial" w:cs="Arial"/>
      </w:rPr>
      <w:fldChar w:fldCharType="end"/>
    </w:r>
  </w:p>
  <w:p w:rsidR="00D75E35" w:rsidRDefault="00D75E35">
    <w:pPr>
      <w:pStyle w:val="af6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3667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078E0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B4878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0FEEC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0D877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2D348D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ADD452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818C71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177C49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CD8A9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1F426D1D"/>
    <w:multiLevelType w:val="hybridMultilevel"/>
    <w:tmpl w:val="949EF930"/>
    <w:lvl w:ilvl="0" w:tplc="C28893BC">
      <w:start w:val="1"/>
      <w:numFmt w:val="decimal"/>
      <w:pStyle w:val="VovaN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4916216"/>
    <w:multiLevelType w:val="hybridMultilevel"/>
    <w:tmpl w:val="61A2E85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39C909AC"/>
    <w:multiLevelType w:val="hybridMultilevel"/>
    <w:tmpl w:val="85B4E50A"/>
    <w:lvl w:ilvl="0" w:tplc="96C0DF0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9C4508"/>
    <w:multiLevelType w:val="multilevel"/>
    <w:tmpl w:val="1D767DE0"/>
    <w:lvl w:ilvl="0">
      <w:start w:val="1"/>
      <w:numFmt w:val="decimal"/>
      <w:pStyle w:val="Vova1"/>
      <w:suff w:val="space"/>
      <w:lvlText w:val="%1."/>
      <w:lvlJc w:val="left"/>
      <w:pPr>
        <w:ind w:left="3770" w:hanging="360"/>
      </w:pPr>
      <w:rPr>
        <w:rFonts w:hint="default"/>
      </w:rPr>
    </w:lvl>
    <w:lvl w:ilvl="1">
      <w:start w:val="1"/>
      <w:numFmt w:val="decimal"/>
      <w:pStyle w:val="Vova2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Vova3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Vova4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abstractNum w:abstractNumId="14">
    <w:nsid w:val="43223E5D"/>
    <w:multiLevelType w:val="multilevel"/>
    <w:tmpl w:val="C974F484"/>
    <w:lvl w:ilvl="0">
      <w:start w:val="1"/>
      <w:numFmt w:val="decimal"/>
      <w:pStyle w:val="Vova10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  <w:rPr>
        <w:rFonts w:hint="default"/>
      </w:rPr>
    </w:lvl>
  </w:abstractNum>
  <w:abstractNum w:abstractNumId="15">
    <w:nsid w:val="6CB36951"/>
    <w:multiLevelType w:val="hybridMultilevel"/>
    <w:tmpl w:val="269C7D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A7943E9"/>
    <w:multiLevelType w:val="multilevel"/>
    <w:tmpl w:val="47364A10"/>
    <w:lvl w:ilvl="0">
      <w:start w:val="1"/>
      <w:numFmt w:val="decimal"/>
      <w:suff w:val="space"/>
      <w:lvlText w:val="Глава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12"/>
  </w:num>
  <w:num w:numId="5">
    <w:abstractNumId w:val="10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0"/>
  </w:num>
  <w:num w:numId="11">
    <w:abstractNumId w:val="10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0"/>
    <w:lvlOverride w:ilvl="0">
      <w:startOverride w:val="1"/>
    </w:lvlOverride>
  </w:num>
  <w:num w:numId="14">
    <w:abstractNumId w:val="10"/>
    <w:lvlOverride w:ilvl="0">
      <w:startOverride w:val="1"/>
    </w:lvlOverride>
  </w:num>
  <w:num w:numId="15">
    <w:abstractNumId w:val="10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10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6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13E0"/>
    <w:rsid w:val="0000632C"/>
    <w:rsid w:val="00022756"/>
    <w:rsid w:val="0003601B"/>
    <w:rsid w:val="000413E0"/>
    <w:rsid w:val="000555AB"/>
    <w:rsid w:val="00060DD6"/>
    <w:rsid w:val="000A06FF"/>
    <w:rsid w:val="000B5689"/>
    <w:rsid w:val="000C7A54"/>
    <w:rsid w:val="000E24E3"/>
    <w:rsid w:val="00176062"/>
    <w:rsid w:val="00176214"/>
    <w:rsid w:val="001D36AD"/>
    <w:rsid w:val="001E50AB"/>
    <w:rsid w:val="001F0DBC"/>
    <w:rsid w:val="00242DC2"/>
    <w:rsid w:val="0027096C"/>
    <w:rsid w:val="0028347C"/>
    <w:rsid w:val="002C5FB3"/>
    <w:rsid w:val="002D22BD"/>
    <w:rsid w:val="00332205"/>
    <w:rsid w:val="00374E64"/>
    <w:rsid w:val="003A0E67"/>
    <w:rsid w:val="00405CD2"/>
    <w:rsid w:val="00421A9E"/>
    <w:rsid w:val="0043053E"/>
    <w:rsid w:val="00434FE3"/>
    <w:rsid w:val="00501E4B"/>
    <w:rsid w:val="005210D5"/>
    <w:rsid w:val="00524B7E"/>
    <w:rsid w:val="00581EF7"/>
    <w:rsid w:val="005C00A5"/>
    <w:rsid w:val="005F5079"/>
    <w:rsid w:val="00600D6D"/>
    <w:rsid w:val="00607C2B"/>
    <w:rsid w:val="00677656"/>
    <w:rsid w:val="006A0F66"/>
    <w:rsid w:val="006A1C0A"/>
    <w:rsid w:val="006B64EB"/>
    <w:rsid w:val="007032E7"/>
    <w:rsid w:val="00735822"/>
    <w:rsid w:val="00753BD6"/>
    <w:rsid w:val="007646A0"/>
    <w:rsid w:val="007806B1"/>
    <w:rsid w:val="007C5114"/>
    <w:rsid w:val="007D5211"/>
    <w:rsid w:val="007F7957"/>
    <w:rsid w:val="00802D18"/>
    <w:rsid w:val="008061DB"/>
    <w:rsid w:val="008452FF"/>
    <w:rsid w:val="00854100"/>
    <w:rsid w:val="00863CBA"/>
    <w:rsid w:val="008778AD"/>
    <w:rsid w:val="00880613"/>
    <w:rsid w:val="008E39B9"/>
    <w:rsid w:val="00903ED8"/>
    <w:rsid w:val="009052FD"/>
    <w:rsid w:val="00916864"/>
    <w:rsid w:val="00920EE7"/>
    <w:rsid w:val="009357BE"/>
    <w:rsid w:val="0094318D"/>
    <w:rsid w:val="00966A73"/>
    <w:rsid w:val="009B768D"/>
    <w:rsid w:val="009C47C3"/>
    <w:rsid w:val="009F7175"/>
    <w:rsid w:val="00A84FE0"/>
    <w:rsid w:val="00A97FC4"/>
    <w:rsid w:val="00AA6941"/>
    <w:rsid w:val="00AE4D99"/>
    <w:rsid w:val="00B6202B"/>
    <w:rsid w:val="00C116D4"/>
    <w:rsid w:val="00C1783A"/>
    <w:rsid w:val="00C562EE"/>
    <w:rsid w:val="00C70678"/>
    <w:rsid w:val="00C77BDB"/>
    <w:rsid w:val="00C86E16"/>
    <w:rsid w:val="00CB34D9"/>
    <w:rsid w:val="00CE64C1"/>
    <w:rsid w:val="00D1009F"/>
    <w:rsid w:val="00D345BE"/>
    <w:rsid w:val="00D75E35"/>
    <w:rsid w:val="00DA13A6"/>
    <w:rsid w:val="00E11E3D"/>
    <w:rsid w:val="00E61EB2"/>
    <w:rsid w:val="00E65D13"/>
    <w:rsid w:val="00E76CD7"/>
    <w:rsid w:val="00EA2798"/>
    <w:rsid w:val="00EB4745"/>
    <w:rsid w:val="00ED0778"/>
    <w:rsid w:val="00F02697"/>
    <w:rsid w:val="00F231BF"/>
    <w:rsid w:val="00F25629"/>
    <w:rsid w:val="00F3217B"/>
    <w:rsid w:val="00FC475C"/>
    <w:rsid w:val="00FD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2"/>
    <o:shapelayout v:ext="edit">
      <o:idmap v:ext="edit" data="1"/>
      <o:rules v:ext="edit">
        <o:r id="V:Rule1" type="arc" idref="#_x0000_s1055"/>
        <o:r id="V:Rule2" type="arc" idref="#_x0000_s1056"/>
      </o:rules>
    </o:shapelayout>
  </w:shapeDefaults>
  <w:decimalSymbol w:val=","/>
  <w:listSeparator w:val=";"/>
  <w14:defaultImageDpi w14:val="0"/>
  <w15:docId w15:val="{9E128CD4-BC21-4617-95BD-62EC873C7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Cambria" w:eastAsia="Calibri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Pr>
      <w:rFonts w:ascii="Cambria" w:eastAsia="Times New Roman" w:hAnsi="Cambria" w:cs="Cambria"/>
      <w:b/>
      <w:bCs/>
      <w:kern w:val="32"/>
      <w:sz w:val="32"/>
      <w:szCs w:val="32"/>
      <w:lang w:val="x-none" w:eastAsia="en-US"/>
    </w:rPr>
  </w:style>
  <w:style w:type="character" w:customStyle="1" w:styleId="20">
    <w:name w:val="Заголовок 2 Знак"/>
    <w:basedOn w:val="a0"/>
    <w:link w:val="2"/>
    <w:uiPriority w:val="99"/>
    <w:rPr>
      <w:rFonts w:ascii="Cambria" w:eastAsia="Times New Roman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30">
    <w:name w:val="Заголовок 3 Знак"/>
    <w:basedOn w:val="a0"/>
    <w:link w:val="3"/>
    <w:uiPriority w:val="99"/>
    <w:semiHidden/>
    <w:rPr>
      <w:rFonts w:ascii="Cambria" w:eastAsia="Times New Roman" w:hAnsi="Cambria" w:cs="Cambria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basedOn w:val="a0"/>
    <w:link w:val="4"/>
    <w:uiPriority w:val="99"/>
    <w:semiHidden/>
    <w:rPr>
      <w:rFonts w:ascii="Calibri" w:eastAsia="Times New Roman" w:hAnsi="Calibri" w:cs="Calibri"/>
      <w:b/>
      <w:bCs/>
      <w:sz w:val="28"/>
      <w:szCs w:val="28"/>
      <w:lang w:val="x-none" w:eastAsia="en-US"/>
    </w:rPr>
  </w:style>
  <w:style w:type="paragraph" w:customStyle="1" w:styleId="Vova">
    <w:name w:val="Vova"/>
    <w:basedOn w:val="a"/>
    <w:uiPriority w:val="99"/>
    <w:pPr>
      <w:tabs>
        <w:tab w:val="center" w:pos="4536"/>
        <w:tab w:val="right" w:pos="9356"/>
      </w:tabs>
      <w:spacing w:before="120"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Vova0">
    <w:name w:val="Vova Знак"/>
    <w:basedOn w:val="a0"/>
    <w:uiPriority w:val="99"/>
    <w:rPr>
      <w:rFonts w:ascii="Times New Roman" w:eastAsia="Times New Roman" w:hAnsi="Times New Roman" w:cs="Times New Roman"/>
      <w:sz w:val="24"/>
      <w:szCs w:val="24"/>
    </w:rPr>
  </w:style>
  <w:style w:type="paragraph" w:customStyle="1" w:styleId="a3">
    <w:name w:val="Разрыв"/>
    <w:basedOn w:val="a"/>
    <w:next w:val="a"/>
    <w:uiPriority w:val="99"/>
    <w:pPr>
      <w:tabs>
        <w:tab w:val="center" w:pos="4536"/>
        <w:tab w:val="left" w:pos="5040"/>
        <w:tab w:val="left" w:pos="5940"/>
        <w:tab w:val="left" w:pos="7560"/>
        <w:tab w:val="right" w:pos="9072"/>
      </w:tabs>
      <w:spacing w:after="0" w:line="240" w:lineRule="auto"/>
      <w:jc w:val="both"/>
    </w:pPr>
    <w:rPr>
      <w:rFonts w:ascii="Times New Roman" w:eastAsia="Calibri" w:hAnsi="Times New Roman" w:cs="Times New Roman"/>
      <w:sz w:val="16"/>
      <w:szCs w:val="16"/>
      <w:lang w:val="en-US" w:eastAsia="ru-RU"/>
    </w:rPr>
  </w:style>
  <w:style w:type="character" w:customStyle="1" w:styleId="Vova5">
    <w:name w:val="Vova Знак Знак"/>
    <w:basedOn w:val="a0"/>
    <w:uiPriority w:val="99"/>
    <w:rPr>
      <w:sz w:val="24"/>
      <w:szCs w:val="24"/>
      <w:lang w:val="ru-RU" w:eastAsia="ru-RU"/>
    </w:rPr>
  </w:style>
  <w:style w:type="paragraph" w:styleId="a4">
    <w:name w:val="Title"/>
    <w:basedOn w:val="a"/>
    <w:link w:val="a5"/>
    <w:uiPriority w:val="99"/>
    <w:qFormat/>
    <w:pPr>
      <w:spacing w:after="0" w:line="240" w:lineRule="auto"/>
      <w:jc w:val="center"/>
    </w:pPr>
    <w:rPr>
      <w:rFonts w:ascii="Times New Roman" w:eastAsia="Calibri" w:hAnsi="Times New Roman" w:cs="Times New Roman"/>
      <w:sz w:val="36"/>
      <w:szCs w:val="36"/>
      <w:lang w:eastAsia="ru-RU"/>
    </w:rPr>
  </w:style>
  <w:style w:type="character" w:customStyle="1" w:styleId="a5">
    <w:name w:val="Название Знак"/>
    <w:basedOn w:val="a0"/>
    <w:link w:val="a4"/>
    <w:uiPriority w:val="99"/>
    <w:rPr>
      <w:rFonts w:ascii="Times New Roman" w:eastAsia="Times New Roman" w:hAnsi="Times New Roman" w:cs="Times New Roman"/>
      <w:sz w:val="28"/>
      <w:szCs w:val="28"/>
    </w:rPr>
  </w:style>
  <w:style w:type="paragraph" w:customStyle="1" w:styleId="Vova2">
    <w:name w:val="Vova 2"/>
    <w:basedOn w:val="2"/>
    <w:next w:val="Vova"/>
    <w:uiPriority w:val="99"/>
    <w:rsid w:val="008E39B9"/>
    <w:pPr>
      <w:numPr>
        <w:ilvl w:val="1"/>
        <w:numId w:val="1"/>
      </w:numPr>
      <w:spacing w:before="360" w:after="240" w:line="240" w:lineRule="auto"/>
      <w:jc w:val="center"/>
    </w:pPr>
    <w:rPr>
      <w:rFonts w:ascii="Arial" w:hAnsi="Arial" w:cs="Arial"/>
      <w:sz w:val="32"/>
      <w:szCs w:val="32"/>
      <w:lang w:eastAsia="ru-RU"/>
    </w:rPr>
  </w:style>
  <w:style w:type="paragraph" w:customStyle="1" w:styleId="Vovagde1">
    <w:name w:val="Vova_gde1"/>
    <w:basedOn w:val="Vova"/>
    <w:uiPriority w:val="99"/>
    <w:pPr>
      <w:tabs>
        <w:tab w:val="left" w:pos="567"/>
      </w:tabs>
      <w:ind w:left="851" w:hanging="851"/>
    </w:pPr>
  </w:style>
  <w:style w:type="paragraph" w:customStyle="1" w:styleId="Vova1">
    <w:name w:val="Vova 1"/>
    <w:basedOn w:val="1"/>
    <w:next w:val="Vova"/>
    <w:uiPriority w:val="99"/>
    <w:rsid w:val="009357BE"/>
    <w:pPr>
      <w:numPr>
        <w:numId w:val="1"/>
      </w:numPr>
      <w:spacing w:after="240" w:line="240" w:lineRule="auto"/>
      <w:ind w:left="0" w:firstLine="0"/>
      <w:jc w:val="center"/>
    </w:pPr>
    <w:rPr>
      <w:rFonts w:ascii="Arial" w:hAnsi="Arial" w:cs="Arial"/>
      <w:kern w:val="0"/>
      <w:lang w:eastAsia="ru-RU"/>
    </w:rPr>
  </w:style>
  <w:style w:type="paragraph" w:customStyle="1" w:styleId="Vova3">
    <w:name w:val="Vova 3"/>
    <w:basedOn w:val="3"/>
    <w:next w:val="Vova"/>
    <w:uiPriority w:val="99"/>
    <w:rsid w:val="008E39B9"/>
    <w:pPr>
      <w:numPr>
        <w:ilvl w:val="2"/>
        <w:numId w:val="1"/>
      </w:numPr>
      <w:spacing w:before="120" w:after="120" w:line="240" w:lineRule="auto"/>
      <w:jc w:val="center"/>
    </w:pPr>
    <w:rPr>
      <w:rFonts w:ascii="Arial" w:hAnsi="Arial" w:cs="Arial"/>
      <w:i/>
      <w:iCs/>
      <w:sz w:val="28"/>
      <w:szCs w:val="28"/>
      <w:lang w:eastAsia="ru-RU"/>
    </w:rPr>
  </w:style>
  <w:style w:type="paragraph" w:customStyle="1" w:styleId="Vova4">
    <w:name w:val="Vova 4"/>
    <w:basedOn w:val="4"/>
    <w:next w:val="Vova"/>
    <w:uiPriority w:val="99"/>
    <w:rsid w:val="008E39B9"/>
    <w:pPr>
      <w:widowControl w:val="0"/>
      <w:numPr>
        <w:ilvl w:val="3"/>
        <w:numId w:val="1"/>
      </w:num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lang w:eastAsia="ru-RU"/>
    </w:rPr>
  </w:style>
  <w:style w:type="character" w:customStyle="1" w:styleId="Vovagde10">
    <w:name w:val="Vova_gde1 Знак"/>
    <w:basedOn w:val="Vova0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Vova11">
    <w:name w:val="Vova Знак Знак1"/>
    <w:basedOn w:val="a0"/>
    <w:uiPriority w:val="99"/>
    <w:rPr>
      <w:sz w:val="24"/>
      <w:szCs w:val="24"/>
      <w:lang w:val="ru-RU" w:eastAsia="ru-RU"/>
    </w:rPr>
  </w:style>
  <w:style w:type="paragraph" w:styleId="a6">
    <w:name w:val="TOC Heading"/>
    <w:basedOn w:val="1"/>
    <w:next w:val="a"/>
    <w:uiPriority w:val="99"/>
    <w:qFormat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99"/>
    <w:semiHidden/>
    <w:pPr>
      <w:ind w:left="220"/>
    </w:pPr>
  </w:style>
  <w:style w:type="character" w:styleId="a7">
    <w:name w:val="Hyperlink"/>
    <w:basedOn w:val="a0"/>
    <w:uiPriority w:val="99"/>
    <w:rPr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pPr>
      <w:tabs>
        <w:tab w:val="right" w:leader="dot" w:pos="9345"/>
      </w:tabs>
    </w:pPr>
  </w:style>
  <w:style w:type="paragraph" w:customStyle="1" w:styleId="a8">
    <w:name w:val="Основной"/>
    <w:basedOn w:val="a"/>
    <w:uiPriority w:val="99"/>
    <w:pPr>
      <w:tabs>
        <w:tab w:val="center" w:pos="4820"/>
        <w:tab w:val="right" w:pos="9781"/>
      </w:tabs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9">
    <w:name w:val="Основной Знак"/>
    <w:basedOn w:val="a0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uiPriority w:val="99"/>
    <w:semiHidden/>
    <w:pPr>
      <w:ind w:left="440"/>
    </w:pPr>
  </w:style>
  <w:style w:type="paragraph" w:customStyle="1" w:styleId="Vova10">
    <w:name w:val="Стиль Vova + Слева:  1 см Первая строка:  0 см"/>
    <w:basedOn w:val="a"/>
    <w:uiPriority w:val="99"/>
    <w:pPr>
      <w:numPr>
        <w:numId w:val="3"/>
      </w:numPr>
      <w:tabs>
        <w:tab w:val="center" w:pos="4536"/>
        <w:tab w:val="right" w:pos="9072"/>
      </w:tabs>
      <w:spacing w:after="0" w:line="36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Vova22">
    <w:name w:val="Vova 2_2"/>
    <w:basedOn w:val="Vova2"/>
    <w:uiPriority w:val="99"/>
    <w:pPr>
      <w:numPr>
        <w:ilvl w:val="0"/>
        <w:numId w:val="0"/>
      </w:numPr>
      <w:spacing w:before="240"/>
    </w:pPr>
  </w:style>
  <w:style w:type="character" w:customStyle="1" w:styleId="aa">
    <w:name w:val="Основной Знак Знак"/>
    <w:basedOn w:val="a0"/>
    <w:uiPriority w:val="99"/>
    <w:rPr>
      <w:sz w:val="24"/>
      <w:szCs w:val="24"/>
      <w:lang w:val="ru-RU" w:eastAsia="ru-RU"/>
    </w:rPr>
  </w:style>
  <w:style w:type="paragraph" w:customStyle="1" w:styleId="Vova12">
    <w:name w:val="Vova 1_2"/>
    <w:basedOn w:val="Vova1"/>
    <w:uiPriority w:val="99"/>
    <w:pPr>
      <w:numPr>
        <w:numId w:val="0"/>
      </w:numPr>
    </w:p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Pr>
      <w:rFonts w:eastAsia="Times New Roman" w:cs="Calibri"/>
      <w:lang w:eastAsia="en-US"/>
    </w:rPr>
  </w:style>
  <w:style w:type="character" w:styleId="ad">
    <w:name w:val="page number"/>
    <w:basedOn w:val="a0"/>
    <w:uiPriority w:val="99"/>
  </w:style>
  <w:style w:type="paragraph" w:customStyle="1" w:styleId="VovaN">
    <w:name w:val="Vova_N"/>
    <w:basedOn w:val="Vova"/>
    <w:uiPriority w:val="99"/>
    <w:pPr>
      <w:numPr>
        <w:numId w:val="10"/>
      </w:numPr>
      <w:tabs>
        <w:tab w:val="clear" w:pos="4536"/>
        <w:tab w:val="left" w:pos="567"/>
        <w:tab w:val="left" w:pos="1134"/>
      </w:tabs>
    </w:pPr>
  </w:style>
  <w:style w:type="paragraph" w:styleId="ae">
    <w:name w:val="No Spacing"/>
    <w:uiPriority w:val="99"/>
    <w:qFormat/>
    <w:pPr>
      <w:spacing w:after="0" w:line="240" w:lineRule="auto"/>
    </w:pPr>
    <w:rPr>
      <w:rFonts w:cs="Calibri"/>
      <w:lang w:eastAsia="en-US"/>
    </w:rPr>
  </w:style>
  <w:style w:type="character" w:customStyle="1" w:styleId="af">
    <w:name w:val="Без интервала Знак"/>
    <w:basedOn w:val="a0"/>
    <w:uiPriority w:val="99"/>
    <w:rPr>
      <w:rFonts w:eastAsia="Times New Roman"/>
      <w:sz w:val="22"/>
      <w:szCs w:val="22"/>
      <w:lang w:val="ru-RU" w:eastAsia="en-US"/>
    </w:rPr>
  </w:style>
  <w:style w:type="paragraph" w:styleId="af0">
    <w:name w:val="Balloon Text"/>
    <w:basedOn w:val="a"/>
    <w:link w:val="af1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12">
    <w:name w:val="Знак Знак1"/>
    <w:basedOn w:val="a0"/>
    <w:uiPriority w:val="99"/>
    <w:semiHidden/>
    <w:rPr>
      <w:rFonts w:ascii="Tahoma" w:hAnsi="Tahoma" w:cs="Tahoma"/>
      <w:sz w:val="16"/>
      <w:szCs w:val="16"/>
      <w:lang w:val="x-none" w:eastAsia="en-US"/>
    </w:rPr>
  </w:style>
  <w:style w:type="paragraph" w:customStyle="1" w:styleId="VovaCent">
    <w:name w:val="Vova_Cent"/>
    <w:basedOn w:val="Vova"/>
    <w:next w:val="Vova"/>
    <w:uiPriority w:val="99"/>
    <w:pPr>
      <w:spacing w:before="0" w:line="240" w:lineRule="auto"/>
      <w:ind w:firstLine="0"/>
      <w:jc w:val="center"/>
    </w:pPr>
  </w:style>
  <w:style w:type="paragraph" w:styleId="af2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Vova13">
    <w:name w:val="Vova Знак1"/>
    <w:basedOn w:val="a0"/>
    <w:uiPriority w:val="99"/>
    <w:rPr>
      <w:sz w:val="28"/>
      <w:szCs w:val="28"/>
      <w:lang w:val="ru-RU" w:eastAsia="ru-RU"/>
    </w:rPr>
  </w:style>
  <w:style w:type="character" w:customStyle="1" w:styleId="VovaN0">
    <w:name w:val="Vova_N Знак"/>
    <w:basedOn w:val="Vova13"/>
    <w:uiPriority w:val="99"/>
    <w:rPr>
      <w:sz w:val="28"/>
      <w:szCs w:val="28"/>
      <w:lang w:val="ru-RU" w:eastAsia="ru-RU"/>
    </w:rPr>
  </w:style>
  <w:style w:type="paragraph" w:customStyle="1" w:styleId="Default">
    <w:name w:val="Defaul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2">
    <w:name w:val="Body Text 2"/>
    <w:basedOn w:val="Default"/>
    <w:next w:val="Default"/>
    <w:link w:val="23"/>
    <w:uiPriority w:val="99"/>
    <w:rPr>
      <w:color w:val="auto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rFonts w:eastAsia="Times New Roman" w:cs="Calibri"/>
      <w:lang w:eastAsia="en-US"/>
    </w:rPr>
  </w:style>
  <w:style w:type="character" w:customStyle="1" w:styleId="af3">
    <w:name w:val="Знак Знак"/>
    <w:basedOn w:val="a0"/>
    <w:uiPriority w:val="99"/>
    <w:rPr>
      <w:rFonts w:ascii="Times New Roman" w:hAnsi="Times New Roman" w:cs="Times New Roman"/>
      <w:sz w:val="24"/>
      <w:szCs w:val="24"/>
    </w:rPr>
  </w:style>
  <w:style w:type="paragraph" w:styleId="af4">
    <w:name w:val="Document Map"/>
    <w:basedOn w:val="a"/>
    <w:link w:val="af5"/>
    <w:uiPriority w:val="99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5">
    <w:name w:val="Схема документа Знак"/>
    <w:basedOn w:val="a0"/>
    <w:link w:val="af4"/>
    <w:uiPriority w:val="99"/>
    <w:semiHidden/>
    <w:rPr>
      <w:rFonts w:ascii="Segoe UI" w:eastAsia="Times New Roman" w:hAnsi="Segoe UI" w:cs="Segoe UI"/>
      <w:sz w:val="16"/>
      <w:szCs w:val="16"/>
      <w:lang w:eastAsia="en-US"/>
    </w:rPr>
  </w:style>
  <w:style w:type="paragraph" w:styleId="af6">
    <w:name w:val="header"/>
    <w:basedOn w:val="a"/>
    <w:link w:val="af7"/>
    <w:uiPriority w:val="99"/>
    <w:rsid w:val="009357BE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locked/>
    <w:rsid w:val="009357BE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7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0.bin"/><Relationship Id="rId159" Type="http://schemas.openxmlformats.org/officeDocument/2006/relationships/image" Target="media/image72.wmf"/><Relationship Id="rId170" Type="http://schemas.openxmlformats.org/officeDocument/2006/relationships/image" Target="media/image77.wmf"/><Relationship Id="rId191" Type="http://schemas.openxmlformats.org/officeDocument/2006/relationships/image" Target="media/image87.wmf"/><Relationship Id="rId205" Type="http://schemas.openxmlformats.org/officeDocument/2006/relationships/oleObject" Target="embeddings/oleObject106.bin"/><Relationship Id="rId226" Type="http://schemas.openxmlformats.org/officeDocument/2006/relationships/oleObject" Target="embeddings/oleObject120.bin"/><Relationship Id="rId107" Type="http://schemas.openxmlformats.org/officeDocument/2006/relationships/image" Target="media/image48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4.bin"/><Relationship Id="rId149" Type="http://schemas.openxmlformats.org/officeDocument/2006/relationships/oleObject" Target="embeddings/oleObject76.bin"/><Relationship Id="rId5" Type="http://schemas.openxmlformats.org/officeDocument/2006/relationships/footnotes" Target="footnotes.xml"/><Relationship Id="rId95" Type="http://schemas.openxmlformats.org/officeDocument/2006/relationships/image" Target="media/image42.wmf"/><Relationship Id="rId160" Type="http://schemas.openxmlformats.org/officeDocument/2006/relationships/oleObject" Target="embeddings/oleObject82.bin"/><Relationship Id="rId181" Type="http://schemas.openxmlformats.org/officeDocument/2006/relationships/oleObject" Target="embeddings/oleObject93.bin"/><Relationship Id="rId216" Type="http://schemas.openxmlformats.org/officeDocument/2006/relationships/oleObject" Target="embeddings/oleObject113.bin"/><Relationship Id="rId237" Type="http://schemas.openxmlformats.org/officeDocument/2006/relationships/header" Target="header1.xml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59.bin"/><Relationship Id="rId139" Type="http://schemas.openxmlformats.org/officeDocument/2006/relationships/oleObject" Target="embeddings/oleObject71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8.wmf"/><Relationship Id="rId150" Type="http://schemas.openxmlformats.org/officeDocument/2006/relationships/image" Target="media/image68.wmf"/><Relationship Id="rId155" Type="http://schemas.openxmlformats.org/officeDocument/2006/relationships/oleObject" Target="embeddings/oleObject79.bin"/><Relationship Id="rId171" Type="http://schemas.openxmlformats.org/officeDocument/2006/relationships/oleObject" Target="embeddings/oleObject88.bin"/><Relationship Id="rId176" Type="http://schemas.openxmlformats.org/officeDocument/2006/relationships/image" Target="media/image80.wmf"/><Relationship Id="rId192" Type="http://schemas.openxmlformats.org/officeDocument/2006/relationships/oleObject" Target="embeddings/oleObject99.bin"/><Relationship Id="rId197" Type="http://schemas.openxmlformats.org/officeDocument/2006/relationships/oleObject" Target="embeddings/oleObject102.bin"/><Relationship Id="rId206" Type="http://schemas.openxmlformats.org/officeDocument/2006/relationships/image" Target="media/image94.wmf"/><Relationship Id="rId227" Type="http://schemas.openxmlformats.org/officeDocument/2006/relationships/image" Target="media/image101.wmf"/><Relationship Id="rId201" Type="http://schemas.openxmlformats.org/officeDocument/2006/relationships/oleObject" Target="embeddings/oleObject104.bin"/><Relationship Id="rId222" Type="http://schemas.openxmlformats.org/officeDocument/2006/relationships/oleObject" Target="embeddings/oleObject118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5.wmf"/><Relationship Id="rId103" Type="http://schemas.openxmlformats.org/officeDocument/2006/relationships/image" Target="media/image46.wmf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91" Type="http://schemas.openxmlformats.org/officeDocument/2006/relationships/image" Target="media/image40.wmf"/><Relationship Id="rId96" Type="http://schemas.openxmlformats.org/officeDocument/2006/relationships/oleObject" Target="embeddings/oleObject48.bin"/><Relationship Id="rId140" Type="http://schemas.openxmlformats.org/officeDocument/2006/relationships/image" Target="media/image63.wmf"/><Relationship Id="rId145" Type="http://schemas.openxmlformats.org/officeDocument/2006/relationships/oleObject" Target="embeddings/oleObject74.bin"/><Relationship Id="rId161" Type="http://schemas.openxmlformats.org/officeDocument/2006/relationships/image" Target="media/image73.wmf"/><Relationship Id="rId166" Type="http://schemas.openxmlformats.org/officeDocument/2006/relationships/oleObject" Target="embeddings/oleObject85.bin"/><Relationship Id="rId182" Type="http://schemas.openxmlformats.org/officeDocument/2006/relationships/image" Target="media/image83.wmf"/><Relationship Id="rId187" Type="http://schemas.openxmlformats.org/officeDocument/2006/relationships/oleObject" Target="embeddings/oleObject96.bin"/><Relationship Id="rId217" Type="http://schemas.openxmlformats.org/officeDocument/2006/relationships/oleObject" Target="embeddings/oleObject11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96.wmf"/><Relationship Id="rId233" Type="http://schemas.openxmlformats.org/officeDocument/2006/relationships/image" Target="media/image104.wmf"/><Relationship Id="rId238" Type="http://schemas.openxmlformats.org/officeDocument/2006/relationships/footer" Target="footer1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7.bin"/><Relationship Id="rId119" Type="http://schemas.openxmlformats.org/officeDocument/2006/relationships/image" Target="media/image54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5.bin"/><Relationship Id="rId135" Type="http://schemas.openxmlformats.org/officeDocument/2006/relationships/oleObject" Target="embeddings/oleObject68.bin"/><Relationship Id="rId151" Type="http://schemas.openxmlformats.org/officeDocument/2006/relationships/oleObject" Target="embeddings/oleObject77.bin"/><Relationship Id="rId156" Type="http://schemas.openxmlformats.org/officeDocument/2006/relationships/image" Target="media/image71.wmf"/><Relationship Id="rId177" Type="http://schemas.openxmlformats.org/officeDocument/2006/relationships/oleObject" Target="embeddings/oleObject91.bin"/><Relationship Id="rId198" Type="http://schemas.openxmlformats.org/officeDocument/2006/relationships/image" Target="media/image90.wmf"/><Relationship Id="rId172" Type="http://schemas.openxmlformats.org/officeDocument/2006/relationships/image" Target="media/image78.wmf"/><Relationship Id="rId193" Type="http://schemas.openxmlformats.org/officeDocument/2006/relationships/oleObject" Target="embeddings/oleObject100.bin"/><Relationship Id="rId202" Type="http://schemas.openxmlformats.org/officeDocument/2006/relationships/image" Target="media/image92.wmf"/><Relationship Id="rId207" Type="http://schemas.openxmlformats.org/officeDocument/2006/relationships/oleObject" Target="embeddings/oleObject107.bin"/><Relationship Id="rId223" Type="http://schemas.openxmlformats.org/officeDocument/2006/relationships/image" Target="media/image99.wmf"/><Relationship Id="rId228" Type="http://schemas.openxmlformats.org/officeDocument/2006/relationships/oleObject" Target="embeddings/oleObject12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7.wmf"/><Relationship Id="rId141" Type="http://schemas.openxmlformats.org/officeDocument/2006/relationships/oleObject" Target="embeddings/oleObject72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6.bin"/><Relationship Id="rId188" Type="http://schemas.openxmlformats.org/officeDocument/2006/relationships/image" Target="media/image86.wmf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83.bin"/><Relationship Id="rId183" Type="http://schemas.openxmlformats.org/officeDocument/2006/relationships/oleObject" Target="embeddings/oleObject94.bin"/><Relationship Id="rId213" Type="http://schemas.openxmlformats.org/officeDocument/2006/relationships/oleObject" Target="embeddings/oleObject111.bin"/><Relationship Id="rId218" Type="http://schemas.openxmlformats.org/officeDocument/2006/relationships/oleObject" Target="embeddings/oleObject115.bin"/><Relationship Id="rId234" Type="http://schemas.openxmlformats.org/officeDocument/2006/relationships/oleObject" Target="embeddings/oleObject124.bin"/><Relationship Id="rId239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2.wmf"/><Relationship Id="rId131" Type="http://schemas.openxmlformats.org/officeDocument/2006/relationships/oleObject" Target="embeddings/oleObject66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80.bin"/><Relationship Id="rId178" Type="http://schemas.openxmlformats.org/officeDocument/2006/relationships/image" Target="media/image81.wmf"/><Relationship Id="rId61" Type="http://schemas.openxmlformats.org/officeDocument/2006/relationships/image" Target="media/image26.wmf"/><Relationship Id="rId82" Type="http://schemas.openxmlformats.org/officeDocument/2006/relationships/oleObject" Target="embeddings/oleObject40.bin"/><Relationship Id="rId152" Type="http://schemas.openxmlformats.org/officeDocument/2006/relationships/image" Target="media/image69.wmf"/><Relationship Id="rId173" Type="http://schemas.openxmlformats.org/officeDocument/2006/relationships/oleObject" Target="embeddings/oleObject89.bin"/><Relationship Id="rId194" Type="http://schemas.openxmlformats.org/officeDocument/2006/relationships/image" Target="media/image88.wmf"/><Relationship Id="rId199" Type="http://schemas.openxmlformats.org/officeDocument/2006/relationships/oleObject" Target="embeddings/oleObject103.bin"/><Relationship Id="rId203" Type="http://schemas.openxmlformats.org/officeDocument/2006/relationships/oleObject" Target="embeddings/oleObject105.bin"/><Relationship Id="rId208" Type="http://schemas.openxmlformats.org/officeDocument/2006/relationships/image" Target="media/image95.wmf"/><Relationship Id="rId229" Type="http://schemas.openxmlformats.org/officeDocument/2006/relationships/image" Target="media/image10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9.bin"/><Relationship Id="rId240" Type="http://schemas.openxmlformats.org/officeDocument/2006/relationships/theme" Target="theme/theme1.xml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0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5.bin"/><Relationship Id="rId168" Type="http://schemas.openxmlformats.org/officeDocument/2006/relationships/image" Target="media/image76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9.bin"/><Relationship Id="rId121" Type="http://schemas.openxmlformats.org/officeDocument/2006/relationships/image" Target="media/image55.wmf"/><Relationship Id="rId142" Type="http://schemas.openxmlformats.org/officeDocument/2006/relationships/image" Target="media/image64.wmf"/><Relationship Id="rId163" Type="http://schemas.openxmlformats.org/officeDocument/2006/relationships/image" Target="media/image74.wmf"/><Relationship Id="rId184" Type="http://schemas.openxmlformats.org/officeDocument/2006/relationships/image" Target="media/image84.wmf"/><Relationship Id="rId189" Type="http://schemas.openxmlformats.org/officeDocument/2006/relationships/oleObject" Target="embeddings/oleObject97.bin"/><Relationship Id="rId219" Type="http://schemas.openxmlformats.org/officeDocument/2006/relationships/oleObject" Target="embeddings/oleObject116.bin"/><Relationship Id="rId3" Type="http://schemas.openxmlformats.org/officeDocument/2006/relationships/settings" Target="settings.xml"/><Relationship Id="rId214" Type="http://schemas.openxmlformats.org/officeDocument/2006/relationships/image" Target="media/image97.wmf"/><Relationship Id="rId230" Type="http://schemas.openxmlformats.org/officeDocument/2006/relationships/oleObject" Target="embeddings/oleObject122.bin"/><Relationship Id="rId235" Type="http://schemas.openxmlformats.org/officeDocument/2006/relationships/image" Target="media/image105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8.bin"/><Relationship Id="rId137" Type="http://schemas.openxmlformats.org/officeDocument/2006/relationships/oleObject" Target="embeddings/oleObject69.bin"/><Relationship Id="rId158" Type="http://schemas.openxmlformats.org/officeDocument/2006/relationships/oleObject" Target="embeddings/oleObject8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0.wmf"/><Relationship Id="rId132" Type="http://schemas.openxmlformats.org/officeDocument/2006/relationships/image" Target="media/image60.wmf"/><Relationship Id="rId153" Type="http://schemas.openxmlformats.org/officeDocument/2006/relationships/oleObject" Target="embeddings/oleObject78.bin"/><Relationship Id="rId174" Type="http://schemas.openxmlformats.org/officeDocument/2006/relationships/image" Target="media/image79.wmf"/><Relationship Id="rId179" Type="http://schemas.openxmlformats.org/officeDocument/2006/relationships/oleObject" Target="embeddings/oleObject92.bin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08.bin"/><Relationship Id="rId190" Type="http://schemas.openxmlformats.org/officeDocument/2006/relationships/oleObject" Target="embeddings/oleObject98.bin"/><Relationship Id="rId204" Type="http://schemas.openxmlformats.org/officeDocument/2006/relationships/image" Target="media/image93.wmf"/><Relationship Id="rId220" Type="http://schemas.openxmlformats.org/officeDocument/2006/relationships/oleObject" Target="embeddings/oleObject117.bin"/><Relationship Id="rId225" Type="http://schemas.openxmlformats.org/officeDocument/2006/relationships/image" Target="media/image100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3.bin"/><Relationship Id="rId127" Type="http://schemas.openxmlformats.org/officeDocument/2006/relationships/image" Target="media/image5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3.bin"/><Relationship Id="rId148" Type="http://schemas.openxmlformats.org/officeDocument/2006/relationships/image" Target="media/image67.wmf"/><Relationship Id="rId164" Type="http://schemas.openxmlformats.org/officeDocument/2006/relationships/oleObject" Target="embeddings/oleObject84.bin"/><Relationship Id="rId169" Type="http://schemas.openxmlformats.org/officeDocument/2006/relationships/oleObject" Target="embeddings/oleObject87.bin"/><Relationship Id="rId185" Type="http://schemas.openxmlformats.org/officeDocument/2006/relationships/oleObject" Target="embeddings/oleObject9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2.wmf"/><Relationship Id="rId210" Type="http://schemas.openxmlformats.org/officeDocument/2006/relationships/oleObject" Target="embeddings/oleObject109.bin"/><Relationship Id="rId215" Type="http://schemas.openxmlformats.org/officeDocument/2006/relationships/oleObject" Target="embeddings/oleObject112.bin"/><Relationship Id="rId236" Type="http://schemas.openxmlformats.org/officeDocument/2006/relationships/oleObject" Target="embeddings/oleObject125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3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33" Type="http://schemas.openxmlformats.org/officeDocument/2006/relationships/oleObject" Target="embeddings/oleObject67.bin"/><Relationship Id="rId154" Type="http://schemas.openxmlformats.org/officeDocument/2006/relationships/image" Target="media/image70.wmf"/><Relationship Id="rId175" Type="http://schemas.openxmlformats.org/officeDocument/2006/relationships/oleObject" Target="embeddings/oleObject90.bin"/><Relationship Id="rId196" Type="http://schemas.openxmlformats.org/officeDocument/2006/relationships/image" Target="media/image89.wmf"/><Relationship Id="rId200" Type="http://schemas.openxmlformats.org/officeDocument/2006/relationships/image" Target="media/image91.wmf"/><Relationship Id="rId16" Type="http://schemas.openxmlformats.org/officeDocument/2006/relationships/oleObject" Target="embeddings/oleObject5.bin"/><Relationship Id="rId221" Type="http://schemas.openxmlformats.org/officeDocument/2006/relationships/image" Target="media/image98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1.bin"/><Relationship Id="rId123" Type="http://schemas.openxmlformats.org/officeDocument/2006/relationships/image" Target="media/image56.wmf"/><Relationship Id="rId144" Type="http://schemas.openxmlformats.org/officeDocument/2006/relationships/image" Target="media/image65.wmf"/><Relationship Id="rId90" Type="http://schemas.openxmlformats.org/officeDocument/2006/relationships/oleObject" Target="embeddings/oleObject45.bin"/><Relationship Id="rId165" Type="http://schemas.openxmlformats.org/officeDocument/2006/relationships/image" Target="media/image75.wmf"/><Relationship Id="rId186" Type="http://schemas.openxmlformats.org/officeDocument/2006/relationships/image" Target="media/image85.wmf"/><Relationship Id="rId211" Type="http://schemas.openxmlformats.org/officeDocument/2006/relationships/oleObject" Target="embeddings/oleObject110.bin"/><Relationship Id="rId232" Type="http://schemas.openxmlformats.org/officeDocument/2006/relationships/oleObject" Target="embeddings/oleObject123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0.wmf"/><Relationship Id="rId113" Type="http://schemas.openxmlformats.org/officeDocument/2006/relationships/image" Target="media/image51.wmf"/><Relationship Id="rId134" Type="http://schemas.openxmlformats.org/officeDocument/2006/relationships/image" Target="media/image6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4579</Words>
  <Characters>26104</Characters>
  <Application>Microsoft Office Word</Application>
  <DocSecurity>0</DocSecurity>
  <Lines>217</Lines>
  <Paragraphs>61</Paragraphs>
  <ScaleCrop>false</ScaleCrop>
  <Company>Демидов</Company>
  <LinksUpToDate>false</LinksUpToDate>
  <CharactersWithSpaces>30622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университет</dc:title>
  <dc:subject/>
  <dc:creator>Владимир Демидов</dc:creator>
  <cp:keywords/>
  <dc:description/>
  <cp:lastModifiedBy>admin</cp:lastModifiedBy>
  <cp:revision>2</cp:revision>
  <cp:lastPrinted>2008-05-05T11:18:00Z</cp:lastPrinted>
  <dcterms:created xsi:type="dcterms:W3CDTF">2014-02-23T20:48:00Z</dcterms:created>
  <dcterms:modified xsi:type="dcterms:W3CDTF">2014-02-23T20:48:00Z</dcterms:modified>
</cp:coreProperties>
</file>