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62" w:rsidRDefault="0017273D" w:rsidP="00B01962">
      <w:pPr>
        <w:pStyle w:val="aff0"/>
      </w:pPr>
      <w:r w:rsidRPr="00B01962">
        <w:t>БЕЛОРУССКИЙ ГОСУДАРСТВЕННЫЙ МЕДИЦИНСКИЙ УНИВЕРСИТЕТ</w:t>
      </w:r>
    </w:p>
    <w:p w:rsidR="00B01962" w:rsidRDefault="00B01962" w:rsidP="00B01962">
      <w:pPr>
        <w:pStyle w:val="aff0"/>
      </w:pPr>
    </w:p>
    <w:p w:rsidR="00B01962" w:rsidRDefault="00B01962" w:rsidP="00B01962">
      <w:pPr>
        <w:pStyle w:val="aff0"/>
      </w:pPr>
    </w:p>
    <w:p w:rsidR="00B01962" w:rsidRDefault="00B01962" w:rsidP="00B01962">
      <w:pPr>
        <w:pStyle w:val="aff0"/>
      </w:pPr>
    </w:p>
    <w:p w:rsidR="00B01962" w:rsidRDefault="00B01962" w:rsidP="00B01962">
      <w:pPr>
        <w:pStyle w:val="aff0"/>
      </w:pPr>
    </w:p>
    <w:p w:rsidR="00B01962" w:rsidRDefault="00B01962" w:rsidP="00B01962">
      <w:pPr>
        <w:pStyle w:val="aff0"/>
      </w:pPr>
    </w:p>
    <w:p w:rsidR="00B01962" w:rsidRDefault="00B01962" w:rsidP="00B01962">
      <w:pPr>
        <w:pStyle w:val="aff0"/>
      </w:pPr>
    </w:p>
    <w:p w:rsidR="00B01962" w:rsidRDefault="00B01962" w:rsidP="00B01962">
      <w:pPr>
        <w:pStyle w:val="aff0"/>
      </w:pPr>
    </w:p>
    <w:p w:rsidR="00B01962" w:rsidRDefault="00B01962" w:rsidP="00B01962">
      <w:pPr>
        <w:pStyle w:val="aff0"/>
      </w:pPr>
    </w:p>
    <w:p w:rsidR="00B01962" w:rsidRDefault="00B01962" w:rsidP="00B01962">
      <w:pPr>
        <w:pStyle w:val="aff0"/>
      </w:pPr>
    </w:p>
    <w:p w:rsidR="00B01962" w:rsidRDefault="00B01962" w:rsidP="00B01962">
      <w:pPr>
        <w:pStyle w:val="aff0"/>
      </w:pPr>
    </w:p>
    <w:p w:rsidR="00B01962" w:rsidRDefault="00B01962" w:rsidP="00B01962">
      <w:pPr>
        <w:pStyle w:val="aff0"/>
      </w:pPr>
    </w:p>
    <w:p w:rsidR="00B01962" w:rsidRDefault="00B01962" w:rsidP="00B01962">
      <w:pPr>
        <w:pStyle w:val="aff0"/>
      </w:pPr>
    </w:p>
    <w:p w:rsidR="00B01962" w:rsidRDefault="00B01962" w:rsidP="00B01962">
      <w:pPr>
        <w:pStyle w:val="aff0"/>
      </w:pPr>
    </w:p>
    <w:p w:rsidR="0017273D" w:rsidRPr="00B01962" w:rsidRDefault="0017273D" w:rsidP="00B01962">
      <w:pPr>
        <w:pStyle w:val="aff0"/>
      </w:pPr>
      <w:r w:rsidRPr="00B01962">
        <w:t>РЕФЕРАТ</w:t>
      </w:r>
    </w:p>
    <w:p w:rsidR="00B01962" w:rsidRDefault="0017273D" w:rsidP="00B01962">
      <w:pPr>
        <w:pStyle w:val="aff0"/>
      </w:pPr>
      <w:r w:rsidRPr="00B01962">
        <w:t>На тему</w:t>
      </w:r>
      <w:r w:rsidR="00B01962" w:rsidRPr="00B01962">
        <w:t>:</w:t>
      </w:r>
    </w:p>
    <w:p w:rsidR="00B01962" w:rsidRDefault="00B01962" w:rsidP="00B01962">
      <w:pPr>
        <w:pStyle w:val="aff0"/>
      </w:pPr>
      <w:r>
        <w:t>"</w:t>
      </w:r>
      <w:r w:rsidR="0011072D" w:rsidRPr="00B01962">
        <w:t>Методы исследования сердца, сосудов, средостений, диафрагмы и ЖКТ</w:t>
      </w:r>
      <w:r>
        <w:t>"</w:t>
      </w:r>
    </w:p>
    <w:p w:rsidR="00B01962" w:rsidRDefault="00B01962" w:rsidP="00B01962">
      <w:pPr>
        <w:pStyle w:val="aff0"/>
      </w:pPr>
    </w:p>
    <w:p w:rsidR="00B01962" w:rsidRDefault="00B01962" w:rsidP="00B01962">
      <w:pPr>
        <w:pStyle w:val="aff0"/>
      </w:pPr>
    </w:p>
    <w:p w:rsidR="00B01962" w:rsidRDefault="00B01962" w:rsidP="00B01962">
      <w:pPr>
        <w:pStyle w:val="aff0"/>
      </w:pPr>
    </w:p>
    <w:p w:rsidR="00B01962" w:rsidRDefault="00B01962" w:rsidP="00B01962">
      <w:pPr>
        <w:pStyle w:val="aff0"/>
      </w:pPr>
    </w:p>
    <w:p w:rsidR="00B01962" w:rsidRDefault="00B01962" w:rsidP="00B01962">
      <w:pPr>
        <w:pStyle w:val="aff0"/>
      </w:pPr>
    </w:p>
    <w:p w:rsidR="00B01962" w:rsidRDefault="00B01962" w:rsidP="00B01962">
      <w:pPr>
        <w:pStyle w:val="aff0"/>
      </w:pPr>
    </w:p>
    <w:p w:rsidR="00B01962" w:rsidRDefault="00B01962" w:rsidP="00B01962">
      <w:pPr>
        <w:pStyle w:val="aff0"/>
      </w:pPr>
    </w:p>
    <w:p w:rsidR="00B01962" w:rsidRDefault="00B01962" w:rsidP="00B01962">
      <w:pPr>
        <w:pStyle w:val="aff0"/>
      </w:pPr>
    </w:p>
    <w:p w:rsidR="00B01962" w:rsidRDefault="00B01962" w:rsidP="00B01962">
      <w:pPr>
        <w:pStyle w:val="aff0"/>
      </w:pPr>
    </w:p>
    <w:p w:rsidR="00B01962" w:rsidRDefault="00B01962" w:rsidP="00B01962">
      <w:pPr>
        <w:pStyle w:val="aff0"/>
      </w:pPr>
    </w:p>
    <w:p w:rsidR="00B01962" w:rsidRDefault="00B01962" w:rsidP="00B01962">
      <w:pPr>
        <w:pStyle w:val="aff0"/>
      </w:pPr>
    </w:p>
    <w:p w:rsidR="0017273D" w:rsidRPr="00B01962" w:rsidRDefault="0017273D" w:rsidP="00B01962">
      <w:pPr>
        <w:pStyle w:val="aff0"/>
      </w:pPr>
      <w:r w:rsidRPr="00B01962">
        <w:t>МИНСК, 2009</w:t>
      </w:r>
    </w:p>
    <w:p w:rsidR="00B01962" w:rsidRPr="00B01962" w:rsidRDefault="0017273D" w:rsidP="00B01962">
      <w:pPr>
        <w:pStyle w:val="2"/>
      </w:pPr>
      <w:r w:rsidRPr="00B01962">
        <w:br w:type="page"/>
      </w:r>
      <w:r w:rsidR="00B01962">
        <w:t>1. М</w:t>
      </w:r>
      <w:r w:rsidR="00B01962" w:rsidRPr="00B01962">
        <w:t>етоды исследования сердца и сосудов</w:t>
      </w:r>
    </w:p>
    <w:p w:rsidR="00B01962" w:rsidRDefault="00B01962" w:rsidP="00B01962"/>
    <w:p w:rsidR="00B01962" w:rsidRDefault="0011072D" w:rsidP="00B01962">
      <w:r w:rsidRPr="00B01962">
        <w:t>Ультразвуковое исследование</w:t>
      </w:r>
      <w:r w:rsidR="00B01962">
        <w:t xml:space="preserve"> (</w:t>
      </w:r>
      <w:r w:rsidRPr="00B01962">
        <w:t>УЗИ</w:t>
      </w:r>
      <w:r w:rsidR="00B01962" w:rsidRPr="00B01962">
        <w:t xml:space="preserve">) </w:t>
      </w:r>
      <w:r w:rsidRPr="00B01962">
        <w:t>в настоящее время используется не только как метод скрининга</w:t>
      </w:r>
      <w:r w:rsidR="00B01962">
        <w:t xml:space="preserve"> (</w:t>
      </w:r>
      <w:r w:rsidRPr="00B01962">
        <w:t>отбора</w:t>
      </w:r>
      <w:r w:rsidR="00B01962" w:rsidRPr="00B01962">
        <w:t>),</w:t>
      </w:r>
      <w:r w:rsidRPr="00B01962">
        <w:t xml:space="preserve"> но нередко и в качестве основного метода для изучения сердца и крупных сосудов</w:t>
      </w:r>
      <w:r w:rsidR="00B01962" w:rsidRPr="00B01962">
        <w:t>.</w:t>
      </w:r>
    </w:p>
    <w:p w:rsidR="00B01962" w:rsidRDefault="0011072D" w:rsidP="00B01962">
      <w:r w:rsidRPr="00B01962">
        <w:t>Радионуклидное исследование сердечно-сосудистых заболеваний</w:t>
      </w:r>
      <w:r w:rsidR="00B01962" w:rsidRPr="00B01962">
        <w:t xml:space="preserve"> - </w:t>
      </w:r>
      <w:r w:rsidRPr="00B01962">
        <w:t>одна из первых методик радиоизотопной диагностики</w:t>
      </w:r>
      <w:r w:rsidR="00B01962" w:rsidRPr="00B01962">
        <w:t xml:space="preserve">. </w:t>
      </w:r>
      <w:r w:rsidRPr="00B01962">
        <w:t>Используются следующие методики</w:t>
      </w:r>
      <w:r w:rsidR="00B01962" w:rsidRPr="00B01962">
        <w:t xml:space="preserve">: </w:t>
      </w:r>
      <w:r w:rsidRPr="00B01962">
        <w:rPr>
          <w:i/>
          <w:iCs/>
        </w:rPr>
        <w:t>радиокардиография</w:t>
      </w:r>
      <w:r w:rsidR="00B01962" w:rsidRPr="00B01962">
        <w:rPr>
          <w:i/>
          <w:iCs/>
        </w:rPr>
        <w:t xml:space="preserve"> - </w:t>
      </w:r>
      <w:r w:rsidRPr="00B01962">
        <w:t>методика, позволяющая выявить минутный объем сердца, ударный объем сердца, скорость кровотока в малом круге кровообращения, объем циркулирующей крови в легких и объем циркулирующей крови</w:t>
      </w:r>
      <w:r w:rsidR="00B01962" w:rsidRPr="00B01962">
        <w:t xml:space="preserve">. </w:t>
      </w:r>
      <w:r w:rsidRPr="00B01962">
        <w:t>Классическая радиокардиография была разработана с использованием альбумина, меченного 1-131</w:t>
      </w:r>
      <w:r w:rsidR="00B01962" w:rsidRPr="00B01962">
        <w:t xml:space="preserve">. </w:t>
      </w:r>
      <w:r w:rsidRPr="00B01962">
        <w:t xml:space="preserve">В настоящее время применяются метки ТС-99т и </w:t>
      </w:r>
      <w:r w:rsidRPr="00B01962">
        <w:rPr>
          <w:lang w:val="en-US"/>
        </w:rPr>
        <w:t>In</w:t>
      </w:r>
      <w:r w:rsidRPr="00B01962">
        <w:t>-113</w:t>
      </w:r>
      <w:r w:rsidRPr="00B01962">
        <w:rPr>
          <w:lang w:val="en-US"/>
        </w:rPr>
        <w:t>m</w:t>
      </w:r>
      <w:r w:rsidR="00B01962" w:rsidRPr="00B01962">
        <w:t xml:space="preserve">. </w:t>
      </w:r>
      <w:r w:rsidRPr="00B01962">
        <w:rPr>
          <w:i/>
          <w:iCs/>
        </w:rPr>
        <w:t xml:space="preserve">Сцинтиграфия миокарда </w:t>
      </w:r>
      <w:r w:rsidRPr="00B01962">
        <w:t xml:space="preserve">с </w:t>
      </w:r>
      <w:r w:rsidRPr="00B01962">
        <w:rPr>
          <w:lang w:val="en-US"/>
        </w:rPr>
        <w:t>Tc</w:t>
      </w:r>
      <w:r w:rsidRPr="00B01962">
        <w:t>-99</w:t>
      </w:r>
      <w:r w:rsidRPr="00B01962">
        <w:rPr>
          <w:lang w:val="en-US"/>
        </w:rPr>
        <w:t>m</w:t>
      </w:r>
      <w:r w:rsidRPr="00B01962">
        <w:t xml:space="preserve"> пирофосфатом осуществляется только с целью распознавания инфаркта миокарда</w:t>
      </w:r>
      <w:r w:rsidR="00B01962" w:rsidRPr="00B01962">
        <w:t>.</w:t>
      </w:r>
    </w:p>
    <w:p w:rsidR="00B01962" w:rsidRDefault="00B01962" w:rsidP="00B01962"/>
    <w:p w:rsidR="0011072D" w:rsidRPr="00B01962" w:rsidRDefault="00B01962" w:rsidP="00B01962">
      <w:pPr>
        <w:pStyle w:val="2"/>
      </w:pPr>
      <w:r>
        <w:t xml:space="preserve">2. </w:t>
      </w:r>
      <w:r w:rsidR="0011072D" w:rsidRPr="00B01962">
        <w:t>Методы рентгенологического исследования</w:t>
      </w:r>
    </w:p>
    <w:p w:rsidR="00B01962" w:rsidRDefault="00B01962" w:rsidP="00B01962"/>
    <w:p w:rsidR="00B01962" w:rsidRDefault="0011072D" w:rsidP="00B01962">
      <w:r w:rsidRPr="00B01962">
        <w:t xml:space="preserve">Из числа рентгенологических методов исследования, кроме основных </w:t>
      </w:r>
      <w:r w:rsidR="00B01962">
        <w:t>(</w:t>
      </w:r>
      <w:r w:rsidRPr="00B01962">
        <w:rPr>
          <w:i/>
          <w:iCs/>
        </w:rPr>
        <w:t>рентгеноскопия, рентгенография и флюорография</w:t>
      </w:r>
      <w:r w:rsidR="00B01962" w:rsidRPr="00B01962">
        <w:rPr>
          <w:i/>
          <w:iCs/>
        </w:rPr>
        <w:t>),</w:t>
      </w:r>
      <w:r w:rsidRPr="00B01962">
        <w:rPr>
          <w:i/>
          <w:iCs/>
        </w:rPr>
        <w:t xml:space="preserve"> </w:t>
      </w:r>
      <w:r w:rsidRPr="00B01962">
        <w:t xml:space="preserve">используются специальные </w:t>
      </w:r>
      <w:r w:rsidR="00B01962">
        <w:t>(</w:t>
      </w:r>
      <w:r w:rsidRPr="00B01962">
        <w:rPr>
          <w:i/>
          <w:iCs/>
        </w:rPr>
        <w:t>ангиокардиография, коронарография, ангиография, фармакоангио-графия, цифровая субтракционная ар</w:t>
      </w:r>
      <w:r w:rsidR="00B01962">
        <w:rPr>
          <w:i/>
          <w:iCs/>
        </w:rPr>
        <w:t>териография, флебография, лимфо</w:t>
      </w:r>
      <w:r w:rsidRPr="00B01962">
        <w:rPr>
          <w:i/>
          <w:iCs/>
        </w:rPr>
        <w:t xml:space="preserve">графия </w:t>
      </w:r>
      <w:r w:rsidRPr="00B01962">
        <w:t xml:space="preserve">и </w:t>
      </w:r>
      <w:r w:rsidR="00B01962">
        <w:t>др.)</w:t>
      </w:r>
      <w:r w:rsidR="00B01962" w:rsidRPr="00B01962">
        <w:t xml:space="preserve">. </w:t>
      </w:r>
      <w:r w:rsidRPr="00B01962">
        <w:t>Для исследования функции сердца и крупных сосудов применяются методы регистрации движений</w:t>
      </w:r>
      <w:r w:rsidR="00B01962" w:rsidRPr="00B01962">
        <w:t xml:space="preserve"> - </w:t>
      </w:r>
      <w:r w:rsidRPr="00B01962">
        <w:rPr>
          <w:i/>
          <w:iCs/>
        </w:rPr>
        <w:t>видеомагнитная запись, рентгенокимография, электрорентгенокимография</w:t>
      </w:r>
      <w:r w:rsidR="00B01962" w:rsidRPr="00B01962">
        <w:rPr>
          <w:i/>
          <w:iCs/>
        </w:rPr>
        <w:t>.</w:t>
      </w:r>
    </w:p>
    <w:p w:rsidR="00B01962" w:rsidRDefault="0011072D" w:rsidP="00B01962">
      <w:r w:rsidRPr="00B01962">
        <w:rPr>
          <w:smallCaps/>
        </w:rPr>
        <w:t>Ангиокардиография</w:t>
      </w:r>
      <w:r w:rsidR="00B01962">
        <w:rPr>
          <w:smallCaps/>
        </w:rPr>
        <w:t xml:space="preserve"> (</w:t>
      </w:r>
      <w:r w:rsidRPr="00B01962">
        <w:t>АКГ</w:t>
      </w:r>
      <w:r w:rsidR="00B01962" w:rsidRPr="00B01962">
        <w:t xml:space="preserve">) - </w:t>
      </w:r>
      <w:r w:rsidRPr="00B01962">
        <w:t>рентгенологическое исследование полостей сердца и магистральных сосудов после введения в них контрастного вещества</w:t>
      </w:r>
      <w:r w:rsidR="00B01962" w:rsidRPr="00B01962">
        <w:t>.</w:t>
      </w:r>
    </w:p>
    <w:p w:rsidR="00B01962" w:rsidRDefault="0011072D" w:rsidP="00B01962">
      <w:r w:rsidRPr="00B01962">
        <w:rPr>
          <w:i/>
          <w:iCs/>
        </w:rPr>
        <w:t>Показания</w:t>
      </w:r>
      <w:r w:rsidR="00B01962" w:rsidRPr="00B01962">
        <w:rPr>
          <w:i/>
          <w:iCs/>
        </w:rPr>
        <w:t xml:space="preserve">: </w:t>
      </w:r>
      <w:r w:rsidRPr="00B01962">
        <w:t>диагностика врожденных и приобретенных пороков сердца, аномалии развития магистральных сосудов</w:t>
      </w:r>
      <w:r w:rsidR="00B01962" w:rsidRPr="00B01962">
        <w:t xml:space="preserve">. </w:t>
      </w:r>
      <w:r w:rsidRPr="00B01962">
        <w:t>АКГ позволяет определить локализацию и характер порока, а также его гемодинамические особенности</w:t>
      </w:r>
      <w:r w:rsidR="00B01962" w:rsidRPr="00B01962">
        <w:t xml:space="preserve">. </w:t>
      </w:r>
      <w:r w:rsidRPr="00B01962">
        <w:t>В последние годы метод не применяется так широко, как это было в первые годы его внедрения в практику</w:t>
      </w:r>
      <w:r w:rsidR="00B01962" w:rsidRPr="00B01962">
        <w:t xml:space="preserve">. </w:t>
      </w:r>
      <w:r w:rsidRPr="00B01962">
        <w:t>В настоящее время круг показаний к применению данного метода ограничен, так как УЗИ</w:t>
      </w:r>
      <w:r w:rsidR="00B01962">
        <w:t xml:space="preserve"> (</w:t>
      </w:r>
      <w:r w:rsidRPr="00B01962">
        <w:t>допплерография</w:t>
      </w:r>
      <w:r w:rsidR="00B01962" w:rsidRPr="00B01962">
        <w:t xml:space="preserve">) </w:t>
      </w:r>
      <w:r w:rsidRPr="00B01962">
        <w:t>и обычное рентгенологическое исследование позволяют достаточно полно изучить морфологические и функциональные особенности сердца</w:t>
      </w:r>
      <w:r w:rsidR="00B01962" w:rsidRPr="00B01962">
        <w:t>.</w:t>
      </w:r>
    </w:p>
    <w:p w:rsidR="00B01962" w:rsidRDefault="0011072D" w:rsidP="00B01962">
      <w:r w:rsidRPr="00B01962">
        <w:rPr>
          <w:i/>
          <w:iCs/>
        </w:rPr>
        <w:t xml:space="preserve">Противопоказания-, </w:t>
      </w:r>
      <w:r w:rsidRPr="00B01962">
        <w:t>тяжелые поражения миокарда, общая выраженная гипоксемия на почве врожденных пороков сердца, острый инфаркт миокарда, декомпенсация печени и почек, острые инфекционные заболевания, повышенная чувствительность к йодистым препаратам</w:t>
      </w:r>
      <w:r w:rsidR="00B01962" w:rsidRPr="00B01962">
        <w:t>.</w:t>
      </w:r>
    </w:p>
    <w:p w:rsidR="00B01962" w:rsidRDefault="0011072D" w:rsidP="00B01962">
      <w:r w:rsidRPr="00B01962">
        <w:rPr>
          <w:i/>
          <w:iCs/>
        </w:rPr>
        <w:t xml:space="preserve">Контрастные вещества, </w:t>
      </w:r>
      <w:r w:rsidRPr="00B01962">
        <w:t>водные растворы органических соединений йода высокой концентрации</w:t>
      </w:r>
      <w:r w:rsidR="00B01962">
        <w:t xml:space="preserve"> (</w:t>
      </w:r>
      <w:r w:rsidRPr="00B01962">
        <w:t>65-89%</w:t>
      </w:r>
      <w:r w:rsidR="00B01962" w:rsidRPr="00B01962">
        <w:t xml:space="preserve">) - </w:t>
      </w:r>
      <w:r w:rsidRPr="00B01962">
        <w:t>гипак, верографин, урографин, трийот-раст, ультравист, омниопак и др</w:t>
      </w:r>
      <w:r w:rsidR="00B01962" w:rsidRPr="00B01962">
        <w:t>.</w:t>
      </w:r>
    </w:p>
    <w:p w:rsidR="00B01962" w:rsidRDefault="0011072D" w:rsidP="00B01962">
      <w:r w:rsidRPr="00B01962">
        <w:rPr>
          <w:i/>
          <w:iCs/>
        </w:rPr>
        <w:t>Методика</w:t>
      </w:r>
      <w:r w:rsidR="00B01962" w:rsidRPr="00B01962">
        <w:rPr>
          <w:i/>
          <w:iCs/>
        </w:rPr>
        <w:t xml:space="preserve">. </w:t>
      </w:r>
      <w:r w:rsidRPr="00B01962">
        <w:t>Подготовка больного заключается в основном в премедикации 1% раствором омнопона или промедола и местной анестезии в области венесекции</w:t>
      </w:r>
      <w:r w:rsidR="00B01962" w:rsidRPr="00B01962">
        <w:t xml:space="preserve">. </w:t>
      </w:r>
      <w:r w:rsidRPr="00B01962">
        <w:t>Исследование детей производят под общим управляемым наркозом в сочетании с миорелаксантами</w:t>
      </w:r>
      <w:r w:rsidR="00B01962" w:rsidRPr="00B01962">
        <w:t>.</w:t>
      </w:r>
    </w:p>
    <w:p w:rsidR="00B01962" w:rsidRDefault="0011072D" w:rsidP="00B01962">
      <w:r w:rsidRPr="00B01962">
        <w:t>АКГ выполняют в рентгенологическом кабинете в условиях строгой асептики</w:t>
      </w:r>
      <w:r w:rsidR="00B01962" w:rsidRPr="00B01962">
        <w:t xml:space="preserve">. </w:t>
      </w:r>
      <w:r w:rsidRPr="00B01962">
        <w:t>Для выполнения этого исследования необходимо наличие мощной рентгеновской аппаратуры, обеспечивающей скоростную съемку сердца и сосудов, желательно одновременно в двух проекциях</w:t>
      </w:r>
      <w:r w:rsidR="00B01962" w:rsidRPr="00B01962">
        <w:t xml:space="preserve">. </w:t>
      </w:r>
      <w:r w:rsidRPr="00B01962">
        <w:t>Больного укладывают на спину на стол для ангиокардиографии, закрывают защитным экраном все его тело кроме груди</w:t>
      </w:r>
      <w:r w:rsidR="00B01962" w:rsidRPr="00B01962">
        <w:t>.</w:t>
      </w:r>
    </w:p>
    <w:p w:rsidR="00B01962" w:rsidRDefault="0011072D" w:rsidP="00B01962">
      <w:r w:rsidRPr="00B01962">
        <w:t>Контрастное вещество может быть введено в кровяное русло венозным или артериальным путем</w:t>
      </w:r>
      <w:r w:rsidR="00B01962">
        <w:t>:</w:t>
      </w:r>
    </w:p>
    <w:p w:rsidR="00B01962" w:rsidRDefault="00B01962" w:rsidP="00B01962">
      <w:r>
        <w:t>1)</w:t>
      </w:r>
      <w:r w:rsidRPr="00B01962">
        <w:t xml:space="preserve"> </w:t>
      </w:r>
      <w:r w:rsidR="0011072D" w:rsidRPr="00B01962">
        <w:t>в вену конечности</w:t>
      </w:r>
      <w:r>
        <w:t>;</w:t>
      </w:r>
    </w:p>
    <w:p w:rsidR="00B01962" w:rsidRDefault="00B01962" w:rsidP="00B01962">
      <w:r>
        <w:t>2)</w:t>
      </w:r>
      <w:r w:rsidRPr="00B01962">
        <w:t xml:space="preserve"> </w:t>
      </w:r>
      <w:r w:rsidR="0011072D" w:rsidRPr="00B01962">
        <w:t>с помощью катетера, проведенного по Сельдингеру через вену конечности в полость правой половины сердца или в полость левой половины сердца</w:t>
      </w:r>
      <w:r w:rsidRPr="00B01962">
        <w:t xml:space="preserve"> - </w:t>
      </w:r>
      <w:r w:rsidR="0011072D" w:rsidRPr="00B01962">
        <w:t>транспариетально или через дефект внутрисердечной перегородки</w:t>
      </w:r>
      <w:r>
        <w:t>;</w:t>
      </w:r>
    </w:p>
    <w:p w:rsidR="00B01962" w:rsidRDefault="00B01962" w:rsidP="00B01962">
      <w:r>
        <w:t>3)</w:t>
      </w:r>
      <w:r w:rsidRPr="00B01962">
        <w:t xml:space="preserve"> </w:t>
      </w:r>
      <w:r w:rsidR="0011072D" w:rsidRPr="00B01962">
        <w:t>с помощью сосудистого катетера, проведенного через одну из артерий в аорту и полость левого желудочка</w:t>
      </w:r>
      <w:r>
        <w:t>;</w:t>
      </w:r>
    </w:p>
    <w:p w:rsidR="00B01962" w:rsidRDefault="00B01962" w:rsidP="00B01962">
      <w:r>
        <w:t>4)</w:t>
      </w:r>
      <w:r w:rsidRPr="00B01962">
        <w:t xml:space="preserve"> </w:t>
      </w:r>
      <w:r w:rsidR="0011072D" w:rsidRPr="00B01962">
        <w:t>посредством прямой пункции сердца</w:t>
      </w:r>
      <w:r w:rsidRPr="00B01962">
        <w:t>.</w:t>
      </w:r>
    </w:p>
    <w:p w:rsidR="00B01962" w:rsidRDefault="0011072D" w:rsidP="00B01962">
      <w:r w:rsidRPr="00B01962">
        <w:t>Контрастное вещество вводят из расчета 1-1,5 мл на 1 кг веса пациента</w:t>
      </w:r>
      <w:r w:rsidR="00B01962" w:rsidRPr="00B01962">
        <w:t xml:space="preserve">. </w:t>
      </w:r>
      <w:r w:rsidRPr="00B01962">
        <w:t>Ангиокардиограммы хорошего качества могут быть получены при быстром</w:t>
      </w:r>
      <w:r w:rsidR="00B01962">
        <w:t xml:space="preserve"> (</w:t>
      </w:r>
      <w:r w:rsidRPr="00B01962">
        <w:t>в течение 2 сек</w:t>
      </w:r>
      <w:r w:rsidR="00B01962" w:rsidRPr="00B01962">
        <w:t xml:space="preserve">) </w:t>
      </w:r>
      <w:r w:rsidRPr="00B01962">
        <w:t>введении контрастного препарата, что достигается с помощью пневмо</w:t>
      </w:r>
      <w:r w:rsidR="00B01962" w:rsidRPr="00B01962">
        <w:t xml:space="preserve">- </w:t>
      </w:r>
      <w:r w:rsidRPr="00B01962">
        <w:t>и электроавтоматических инъекторов</w:t>
      </w:r>
      <w:r w:rsidR="00B01962" w:rsidRPr="00B01962">
        <w:t>.</w:t>
      </w:r>
    </w:p>
    <w:p w:rsidR="00B01962" w:rsidRDefault="0011072D" w:rsidP="00B01962">
      <w:r w:rsidRPr="00B01962">
        <w:t>В норме после внутривенного введения контрастного вещества на первой секунде возникает изображение верхней полой вены</w:t>
      </w:r>
      <w:r w:rsidR="00B01962" w:rsidRPr="00B01962">
        <w:t xml:space="preserve">. </w:t>
      </w:r>
      <w:r w:rsidRPr="00B01962">
        <w:t>Через 1-1,5 сек контрастируется правое предсердие, а через 2-3 сек</w:t>
      </w:r>
      <w:r w:rsidR="00B01962" w:rsidRPr="00B01962">
        <w:t xml:space="preserve"> - </w:t>
      </w:r>
      <w:r w:rsidRPr="00B01962">
        <w:t xml:space="preserve">правый желудочек и </w:t>
      </w:r>
      <w:r w:rsidR="00B01962">
        <w:t>т.д.</w:t>
      </w:r>
    </w:p>
    <w:p w:rsidR="00B01962" w:rsidRDefault="0011072D" w:rsidP="00B01962">
      <w:r w:rsidRPr="00B01962">
        <w:t>Иногда для изучения внутренней поверхности полости сердца прибегают к введению в качестве контрастного вещества углекислого газа</w:t>
      </w:r>
      <w:r w:rsidR="00B01962" w:rsidRPr="00B01962">
        <w:t xml:space="preserve"> - </w:t>
      </w:r>
      <w:r w:rsidRPr="00B01962">
        <w:t>ангиокарди-опневмография</w:t>
      </w:r>
      <w:r w:rsidR="00B01962" w:rsidRPr="00B01962">
        <w:t>.</w:t>
      </w:r>
    </w:p>
    <w:p w:rsidR="00B01962" w:rsidRDefault="0011072D" w:rsidP="00B01962">
      <w:r w:rsidRPr="00B01962">
        <w:rPr>
          <w:i/>
          <w:iCs/>
        </w:rPr>
        <w:t>Осложнения</w:t>
      </w:r>
      <w:r w:rsidR="00B01962" w:rsidRPr="00B01962">
        <w:rPr>
          <w:i/>
          <w:iCs/>
        </w:rPr>
        <w:t xml:space="preserve">: </w:t>
      </w:r>
      <w:r w:rsidRPr="00B01962">
        <w:t>те же, что и при ангиопульмонографии</w:t>
      </w:r>
      <w:r w:rsidR="00B01962" w:rsidRPr="00B01962">
        <w:t>.</w:t>
      </w:r>
    </w:p>
    <w:p w:rsidR="00B01962" w:rsidRDefault="0011072D" w:rsidP="00B01962">
      <w:r w:rsidRPr="00B01962">
        <w:rPr>
          <w:smallCaps/>
        </w:rPr>
        <w:t>Коронарография</w:t>
      </w:r>
      <w:r w:rsidR="00B01962" w:rsidRPr="00B01962">
        <w:rPr>
          <w:smallCaps/>
        </w:rPr>
        <w:t xml:space="preserve"> - </w:t>
      </w:r>
      <w:r w:rsidRPr="00B01962">
        <w:t>контрастирование сосудов, питающих мышцу сердца по методу Сельдингера</w:t>
      </w:r>
      <w:r w:rsidR="00B01962" w:rsidRPr="00B01962">
        <w:t>.</w:t>
      </w:r>
    </w:p>
    <w:p w:rsidR="00B01962" w:rsidRDefault="0011072D" w:rsidP="00B01962">
      <w:r w:rsidRPr="00B01962">
        <w:rPr>
          <w:i/>
          <w:iCs/>
        </w:rPr>
        <w:t>Показания</w:t>
      </w:r>
      <w:r w:rsidR="00B01962" w:rsidRPr="00B01962">
        <w:rPr>
          <w:i/>
          <w:iCs/>
        </w:rPr>
        <w:t xml:space="preserve">: </w:t>
      </w:r>
      <w:r w:rsidRPr="00B01962">
        <w:t>ишемическая болезнь сердца</w:t>
      </w:r>
      <w:r w:rsidR="00B01962" w:rsidRPr="00B01962">
        <w:t>.</w:t>
      </w:r>
    </w:p>
    <w:p w:rsidR="00B01962" w:rsidRDefault="0011072D" w:rsidP="00B01962">
      <w:r w:rsidRPr="00B01962">
        <w:rPr>
          <w:i/>
          <w:iCs/>
        </w:rPr>
        <w:t>Противопоказания</w:t>
      </w:r>
      <w:r w:rsidR="00B01962" w:rsidRPr="00B01962">
        <w:rPr>
          <w:i/>
          <w:iCs/>
        </w:rPr>
        <w:t xml:space="preserve">: </w:t>
      </w:r>
      <w:r w:rsidRPr="00B01962">
        <w:t>те же, что и при ангиокардиографии</w:t>
      </w:r>
      <w:r w:rsidR="00B01962" w:rsidRPr="00B01962">
        <w:t>.</w:t>
      </w:r>
    </w:p>
    <w:p w:rsidR="00B01962" w:rsidRDefault="0011072D" w:rsidP="00B01962">
      <w:r w:rsidRPr="00B01962">
        <w:rPr>
          <w:i/>
          <w:iCs/>
        </w:rPr>
        <w:t>Контрастные вещества</w:t>
      </w:r>
      <w:r w:rsidR="00B01962" w:rsidRPr="00B01962">
        <w:rPr>
          <w:i/>
          <w:iCs/>
        </w:rPr>
        <w:t xml:space="preserve">: </w:t>
      </w:r>
      <w:r w:rsidRPr="00B01962">
        <w:t>50-70% гипак, ультравист, омниопак</w:t>
      </w:r>
      <w:r w:rsidR="00B01962" w:rsidRPr="00B01962">
        <w:t>.</w:t>
      </w:r>
    </w:p>
    <w:p w:rsidR="00B01962" w:rsidRDefault="0011072D" w:rsidP="00B01962">
      <w:r w:rsidRPr="00B01962">
        <w:rPr>
          <w:i/>
          <w:iCs/>
        </w:rPr>
        <w:t>Методика</w:t>
      </w:r>
      <w:r w:rsidR="00B01962" w:rsidRPr="00B01962">
        <w:rPr>
          <w:i/>
          <w:iCs/>
        </w:rPr>
        <w:t xml:space="preserve">: </w:t>
      </w:r>
      <w:r w:rsidRPr="00B01962">
        <w:t>под визуальным контролем с помощью ЭОПа катетер продвигают в восходящую аорту из бедренной артерии</w:t>
      </w:r>
      <w:r w:rsidR="00B01962" w:rsidRPr="00B01962">
        <w:t xml:space="preserve">. </w:t>
      </w:r>
      <w:r w:rsidRPr="00B01962">
        <w:t>В аорту вводят контрастное вещество и производят серию снимков, для выявления отходящих над клапаном сосудов сердца</w:t>
      </w:r>
      <w:r w:rsidR="00B01962" w:rsidRPr="00B01962">
        <w:t xml:space="preserve">. </w:t>
      </w:r>
      <w:r w:rsidRPr="00B01962">
        <w:t>Если изображение сосудов плохое, то производят селективное</w:t>
      </w:r>
      <w:r w:rsidR="00B01962">
        <w:t xml:space="preserve"> (</w:t>
      </w:r>
      <w:r w:rsidRPr="00B01962">
        <w:t>направленное</w:t>
      </w:r>
      <w:r w:rsidR="00B01962" w:rsidRPr="00B01962">
        <w:t xml:space="preserve">) </w:t>
      </w:r>
      <w:r w:rsidRPr="00B01962">
        <w:t>зондирование, контрастирование и рентгенографию</w:t>
      </w:r>
      <w:r w:rsidR="00B01962">
        <w:t xml:space="preserve"> (</w:t>
      </w:r>
      <w:r w:rsidRPr="00B01962">
        <w:t>чаще видеозапись</w:t>
      </w:r>
      <w:r w:rsidR="00B01962" w:rsidRPr="00B01962">
        <w:t xml:space="preserve">) </w:t>
      </w:r>
      <w:r w:rsidRPr="00B01962">
        <w:t>правой или левой коронарных артерий, по которым можно отчетливо проследить форму, ход, просвет артерии, область кровоснабжения и динамику продвижения по сосуду контрастного вещества</w:t>
      </w:r>
      <w:r w:rsidR="00B01962" w:rsidRPr="00B01962">
        <w:t xml:space="preserve">. </w:t>
      </w:r>
      <w:r w:rsidRPr="00B01962">
        <w:t>Коронарография наиболее эффективна при использовании цифровой субтракционной техники</w:t>
      </w:r>
      <w:r w:rsidR="00B01962" w:rsidRPr="00B01962">
        <w:t>.</w:t>
      </w:r>
    </w:p>
    <w:p w:rsidR="00B01962" w:rsidRDefault="0011072D" w:rsidP="00B01962">
      <w:r w:rsidRPr="00B01962">
        <w:rPr>
          <w:i/>
          <w:iCs/>
        </w:rPr>
        <w:t>Осложнения</w:t>
      </w:r>
      <w:r w:rsidR="00B01962" w:rsidRPr="00B01962">
        <w:rPr>
          <w:i/>
          <w:iCs/>
        </w:rPr>
        <w:t xml:space="preserve">: </w:t>
      </w:r>
      <w:r w:rsidRPr="00B01962">
        <w:t>те же, что и при ангиокардиографии</w:t>
      </w:r>
      <w:r w:rsidR="00B01962" w:rsidRPr="00B01962">
        <w:t>.</w:t>
      </w:r>
    </w:p>
    <w:p w:rsidR="00B01962" w:rsidRDefault="0011072D" w:rsidP="00B01962">
      <w:r w:rsidRPr="00B01962">
        <w:rPr>
          <w:smallCaps/>
        </w:rPr>
        <w:t>Рентгенокимография, электрорентгенокимография</w:t>
      </w:r>
      <w:r w:rsidR="00B01962">
        <w:rPr>
          <w:smallCaps/>
        </w:rPr>
        <w:t xml:space="preserve"> (</w:t>
      </w:r>
      <w:r w:rsidRPr="00B01962">
        <w:rPr>
          <w:smallCaps/>
        </w:rPr>
        <w:t>см</w:t>
      </w:r>
      <w:r w:rsidR="00B01962" w:rsidRPr="00B01962">
        <w:rPr>
          <w:smallCaps/>
        </w:rPr>
        <w:t xml:space="preserve">. </w:t>
      </w:r>
      <w:r w:rsidRPr="00B01962">
        <w:t>соответствующий раздел</w:t>
      </w:r>
      <w:r w:rsidR="00B01962" w:rsidRPr="00B01962">
        <w:t>)</w:t>
      </w:r>
    </w:p>
    <w:p w:rsidR="00B01962" w:rsidRDefault="0011072D" w:rsidP="00B01962">
      <w:r w:rsidRPr="00B01962">
        <w:rPr>
          <w:smallCaps/>
        </w:rPr>
        <w:t>Ангиография</w:t>
      </w:r>
      <w:r w:rsidR="00B01962" w:rsidRPr="00B01962">
        <w:rPr>
          <w:smallCaps/>
        </w:rPr>
        <w:t xml:space="preserve"> - </w:t>
      </w:r>
      <w:r w:rsidRPr="00B01962">
        <w:t>рентгенологическое исследование кровеносных сосудов</w:t>
      </w:r>
      <w:r w:rsidR="00B01962">
        <w:t xml:space="preserve"> (</w:t>
      </w:r>
      <w:r w:rsidRPr="00B01962">
        <w:t>как правило артериальных</w:t>
      </w:r>
      <w:r w:rsidR="00B01962" w:rsidRPr="00B01962">
        <w:t xml:space="preserve">) </w:t>
      </w:r>
      <w:r w:rsidRPr="00B01962">
        <w:t>после введения в их просвет контрастного вещества</w:t>
      </w:r>
      <w:r w:rsidR="00B01962" w:rsidRPr="00B01962">
        <w:t xml:space="preserve">. </w:t>
      </w:r>
      <w:r w:rsidRPr="00B01962">
        <w:t>В последние годы метод получил очень широкое применение</w:t>
      </w:r>
      <w:r w:rsidR="00B01962" w:rsidRPr="00B01962">
        <w:t xml:space="preserve">. </w:t>
      </w:r>
      <w:r w:rsidRPr="00B01962">
        <w:t>Ангиографическая картина позволяет изучить топографо-анатомические особенности сосудов, их функциональное состояние, скорость кровотока, локализацию и протяженность патологического процесса, что позволяет распознать ряд заболеваний различных органов</w:t>
      </w:r>
      <w:r w:rsidR="00B01962" w:rsidRPr="00B01962">
        <w:t>.</w:t>
      </w:r>
    </w:p>
    <w:p w:rsidR="00B01962" w:rsidRDefault="0011072D" w:rsidP="00B01962">
      <w:r w:rsidRPr="00B01962">
        <w:rPr>
          <w:i/>
          <w:iCs/>
        </w:rPr>
        <w:t>Показания</w:t>
      </w:r>
      <w:r w:rsidR="00B01962" w:rsidRPr="00B01962">
        <w:rPr>
          <w:i/>
          <w:iCs/>
        </w:rPr>
        <w:t xml:space="preserve">: </w:t>
      </w:r>
      <w:r w:rsidRPr="00B01962">
        <w:t>опухоли, аномалии развития, травматические повреждения и др</w:t>
      </w:r>
      <w:r w:rsidR="00B01962" w:rsidRPr="00B01962">
        <w:t>.</w:t>
      </w:r>
    </w:p>
    <w:p w:rsidR="00B01962" w:rsidRDefault="0011072D" w:rsidP="00B01962">
      <w:r w:rsidRPr="00B01962">
        <w:rPr>
          <w:i/>
          <w:iCs/>
        </w:rPr>
        <w:t>Противопоказания</w:t>
      </w:r>
      <w:r w:rsidR="00B01962" w:rsidRPr="00B01962">
        <w:rPr>
          <w:i/>
          <w:iCs/>
        </w:rPr>
        <w:t xml:space="preserve">: </w:t>
      </w:r>
      <w:r w:rsidRPr="00B01962">
        <w:t>тяжелое состояние больного, декомпенсированные заболевания печени, почек, психические расстройства, повышенная чувствительность к йодистым препаратам</w:t>
      </w:r>
      <w:r w:rsidR="00B01962" w:rsidRPr="00B01962">
        <w:t>.</w:t>
      </w:r>
    </w:p>
    <w:p w:rsidR="00B01962" w:rsidRDefault="0011072D" w:rsidP="00B01962">
      <w:r w:rsidRPr="00B01962">
        <w:rPr>
          <w:i/>
          <w:iCs/>
        </w:rPr>
        <w:t>Контрастные вещества</w:t>
      </w:r>
      <w:r w:rsidR="00B01962" w:rsidRPr="00B01962">
        <w:rPr>
          <w:i/>
          <w:iCs/>
        </w:rPr>
        <w:t xml:space="preserve">: </w:t>
      </w:r>
      <w:r w:rsidRPr="00B01962">
        <w:t>для ангиографии используются водорастворимые ионные</w:t>
      </w:r>
      <w:r w:rsidR="00B01962">
        <w:t xml:space="preserve"> (</w:t>
      </w:r>
      <w:r w:rsidRPr="00B01962">
        <w:t>кардиотраст, верографин, гипак</w:t>
      </w:r>
      <w:r w:rsidR="00B01962" w:rsidRPr="00B01962">
        <w:t xml:space="preserve">) </w:t>
      </w:r>
      <w:r w:rsidRPr="00B01962">
        <w:t>и неионные</w:t>
      </w:r>
      <w:r w:rsidR="00B01962">
        <w:t xml:space="preserve"> (</w:t>
      </w:r>
      <w:r w:rsidRPr="00B01962">
        <w:t xml:space="preserve">ультравист, омнио пак и </w:t>
      </w:r>
      <w:r w:rsidR="00B01962">
        <w:t>др.)</w:t>
      </w:r>
      <w:r w:rsidR="00B01962" w:rsidRPr="00B01962">
        <w:t xml:space="preserve"> </w:t>
      </w:r>
      <w:r w:rsidRPr="00B01962">
        <w:t>мономеры</w:t>
      </w:r>
      <w:r w:rsidR="00B01962" w:rsidRPr="00B01962">
        <w:t xml:space="preserve"> - </w:t>
      </w:r>
      <w:r w:rsidRPr="00B01962">
        <w:t>трийодированные контрастные вещества с высоким процентным содержанием йода</w:t>
      </w:r>
      <w:r w:rsidR="00B01962">
        <w:t xml:space="preserve"> (</w:t>
      </w:r>
      <w:r w:rsidRPr="00B01962">
        <w:t>70-85%</w:t>
      </w:r>
      <w:r w:rsidR="00B01962" w:rsidRPr="00B01962">
        <w:t xml:space="preserve">). </w:t>
      </w:r>
      <w:r w:rsidRPr="00B01962">
        <w:t>При введении в сосудистое русло они относительно безопасны и в короткий срок выводятся из организма</w:t>
      </w:r>
      <w:r w:rsidR="00B01962" w:rsidRPr="00B01962">
        <w:t>.</w:t>
      </w:r>
    </w:p>
    <w:p w:rsidR="00B01962" w:rsidRDefault="0011072D" w:rsidP="00B01962">
      <w:r w:rsidRPr="00B01962">
        <w:rPr>
          <w:i/>
          <w:iCs/>
        </w:rPr>
        <w:t>Методика</w:t>
      </w:r>
      <w:r w:rsidR="00B01962" w:rsidRPr="00B01962">
        <w:rPr>
          <w:i/>
          <w:iCs/>
        </w:rPr>
        <w:t xml:space="preserve">. </w:t>
      </w:r>
      <w:r w:rsidRPr="00B01962">
        <w:t>Предварительная подготовка</w:t>
      </w:r>
      <w:r w:rsidR="00B01962" w:rsidRPr="00B01962">
        <w:t xml:space="preserve"> - </w:t>
      </w:r>
      <w:r w:rsidRPr="00B01962">
        <w:t>за сутки до исследования больному внутривенно вводят 1-2 мл контрастного вещества для определения чувствительности к йодистым препаратам и регистрируют возможные побочные реакции</w:t>
      </w:r>
      <w:r w:rsidR="00B01962" w:rsidRPr="00B01962">
        <w:t>.</w:t>
      </w:r>
    </w:p>
    <w:p w:rsidR="00B01962" w:rsidRDefault="0011072D" w:rsidP="00B01962">
      <w:r w:rsidRPr="00B01962">
        <w:t>Введение контрастного вещества и дальнейшее исследование производит специальная ангиологическая бригада в ангиографическом кабинете</w:t>
      </w:r>
      <w:r w:rsidR="00B01962" w:rsidRPr="00B01962">
        <w:t xml:space="preserve">. </w:t>
      </w:r>
      <w:r w:rsidRPr="00B01962">
        <w:t>Ангиография представляет рентгенохирургическое вмешательство, выполняемое в асептических условиях</w:t>
      </w:r>
      <w:r w:rsidR="00B01962" w:rsidRPr="00B01962">
        <w:t>.</w:t>
      </w:r>
    </w:p>
    <w:p w:rsidR="00B01962" w:rsidRDefault="0011072D" w:rsidP="00B01962">
      <w:r w:rsidRPr="00B01962">
        <w:t>Контрастное вещество можно вводить путем пункции сосуда, канюляции его или катетеризации</w:t>
      </w:r>
      <w:r w:rsidR="00B01962" w:rsidRPr="00B01962">
        <w:t xml:space="preserve">. </w:t>
      </w:r>
      <w:r w:rsidRPr="00B01962">
        <w:t>Чаще применяют последний способ</w:t>
      </w:r>
      <w:r w:rsidR="00B01962" w:rsidRPr="00B01962">
        <w:t xml:space="preserve"> - </w:t>
      </w:r>
      <w:r w:rsidRPr="00B01962">
        <w:t>введение в сосуд специального катетера по Сельдингеру</w:t>
      </w:r>
      <w:r w:rsidR="00B01962" w:rsidRPr="00B01962">
        <w:t xml:space="preserve">. </w:t>
      </w:r>
      <w:r w:rsidRPr="00B01962">
        <w:t>Такие катетеры эластичны и сохраняют в просвете сосуда приданную заранее форму изгиба, что позволяет вводить их в исследуемую область</w:t>
      </w:r>
      <w:r w:rsidR="00B01962" w:rsidRPr="00B01962">
        <w:t xml:space="preserve">. </w:t>
      </w:r>
      <w:r w:rsidRPr="00B01962">
        <w:t>Наиболее часто катетеризацию проводят через бедренную артерию или вену</w:t>
      </w:r>
      <w:r w:rsidR="00B01962" w:rsidRPr="00B01962">
        <w:t xml:space="preserve"> - </w:t>
      </w:r>
      <w:r w:rsidRPr="00B01962">
        <w:t>по предварительно введенному проводнику вводят рентгеноконтрастный катетер до нужного уровня</w:t>
      </w:r>
      <w:r w:rsidR="00B01962" w:rsidRPr="00B01962">
        <w:t xml:space="preserve">. </w:t>
      </w:r>
      <w:r w:rsidRPr="00B01962">
        <w:t>После установки катетера и удаления проводника с помощью автоматического инъектора</w:t>
      </w:r>
      <w:r w:rsidR="00B01962">
        <w:t xml:space="preserve"> (</w:t>
      </w:r>
      <w:r w:rsidRPr="00B01962">
        <w:t>под давлением</w:t>
      </w:r>
      <w:r w:rsidR="00B01962" w:rsidRPr="00B01962">
        <w:t xml:space="preserve">) </w:t>
      </w:r>
      <w:r w:rsidRPr="00B01962">
        <w:t>в сосудистую систему вводят нужную дозу контрастного вещества за 1-2 секунды</w:t>
      </w:r>
      <w:r w:rsidR="00B01962" w:rsidRPr="00B01962">
        <w:t xml:space="preserve">. </w:t>
      </w:r>
      <w:r w:rsidRPr="00B01962">
        <w:t>При этом автоматически включается рентгеновская установка и производится скоростная рентгеновская съемка по предварительно установленной программе</w:t>
      </w:r>
      <w:r w:rsidR="00B01962" w:rsidRPr="00B01962">
        <w:t>.</w:t>
      </w:r>
    </w:p>
    <w:p w:rsidR="00B01962" w:rsidRDefault="0011072D" w:rsidP="00B01962">
      <w:r w:rsidRPr="00B01962">
        <w:rPr>
          <w:i/>
          <w:iCs/>
        </w:rPr>
        <w:t>Осложнения</w:t>
      </w:r>
      <w:r w:rsidR="00B01962" w:rsidRPr="00B01962">
        <w:rPr>
          <w:i/>
          <w:iCs/>
        </w:rPr>
        <w:t xml:space="preserve">: </w:t>
      </w:r>
      <w:r w:rsidRPr="00B01962">
        <w:t>реакция на введение контрастного вещества может возникнуть уже в момент его введения</w:t>
      </w:r>
      <w:r w:rsidR="00B01962" w:rsidRPr="00B01962">
        <w:t xml:space="preserve"> - </w:t>
      </w:r>
      <w:r w:rsidRPr="00B01962">
        <w:t>появиться чувство жара во всем теле, удушье, головокружение, тошнота</w:t>
      </w:r>
      <w:r w:rsidR="00B01962" w:rsidRPr="00B01962">
        <w:t xml:space="preserve">. </w:t>
      </w:r>
      <w:r w:rsidRPr="00B01962">
        <w:t>Могут возникнуть специфические для каждого метода осложнения, которые будут освещены в соответствующих разделах</w:t>
      </w:r>
      <w:r w:rsidR="00B01962" w:rsidRPr="00B01962">
        <w:t>.</w:t>
      </w:r>
    </w:p>
    <w:p w:rsidR="00B01962" w:rsidRDefault="0011072D" w:rsidP="00B01962">
      <w:r w:rsidRPr="00B01962">
        <w:rPr>
          <w:smallCaps/>
        </w:rPr>
        <w:t>Фармакоангиография</w:t>
      </w:r>
      <w:r w:rsidR="00B01962" w:rsidRPr="00B01962">
        <w:rPr>
          <w:smallCaps/>
        </w:rPr>
        <w:t xml:space="preserve"> - </w:t>
      </w:r>
      <w:r w:rsidRPr="00B01962">
        <w:t>метод применяется для дифференциальной ан-гиологической диагностики между доброкачественными и злокачественными новообразованиями</w:t>
      </w:r>
      <w:r w:rsidR="00B01962" w:rsidRPr="00B01962">
        <w:t xml:space="preserve">. </w:t>
      </w:r>
      <w:r w:rsidRPr="00B01962">
        <w:t>Используются фармакологические средства, влияющие на тонус сосудистой стенки</w:t>
      </w:r>
      <w:r w:rsidR="00B01962" w:rsidRPr="00B01962">
        <w:t xml:space="preserve"> - </w:t>
      </w:r>
      <w:r w:rsidRPr="00B01962">
        <w:t>вазоконстрикторы и вазодилятаторы, на введение которых патологически измененные сосуды реагируют по-особому</w:t>
      </w:r>
      <w:r w:rsidR="00B01962" w:rsidRPr="00B01962">
        <w:t xml:space="preserve">. </w:t>
      </w:r>
      <w:r w:rsidRPr="00B01962">
        <w:t>Например, под воздействием адреналина нормальные сосуды почки в области сегментарных ветвей сужаются до полного закрытия просвета, а измененные сосуды</w:t>
      </w:r>
      <w:r w:rsidR="00B01962">
        <w:t xml:space="preserve"> (</w:t>
      </w:r>
      <w:r w:rsidRPr="00B01962">
        <w:t>опухолевый процесс</w:t>
      </w:r>
      <w:r w:rsidR="00B01962" w:rsidRPr="00B01962">
        <w:t xml:space="preserve">) </w:t>
      </w:r>
      <w:r w:rsidRPr="00B01962">
        <w:t>на введение адреналина не реагируют из-за отсутствия мышечной стенки</w:t>
      </w:r>
      <w:r w:rsidR="00B01962" w:rsidRPr="00B01962">
        <w:t>.</w:t>
      </w:r>
    </w:p>
    <w:p w:rsidR="00B01962" w:rsidRDefault="0011072D" w:rsidP="00B01962">
      <w:r w:rsidRPr="00B01962">
        <w:rPr>
          <w:i/>
          <w:iCs/>
        </w:rPr>
        <w:t>Методика</w:t>
      </w:r>
      <w:r w:rsidR="00B01962" w:rsidRPr="00B01962">
        <w:rPr>
          <w:i/>
          <w:iCs/>
        </w:rPr>
        <w:t xml:space="preserve">: </w:t>
      </w:r>
      <w:r w:rsidRPr="00B01962">
        <w:t>селективно или суперселективно в исследуемую артерию вводят фармакопрепарат, выжидают около 30 сек</w:t>
      </w:r>
      <w:r w:rsidR="00B01962" w:rsidRPr="00B01962">
        <w:t xml:space="preserve">. </w:t>
      </w:r>
      <w:r w:rsidRPr="00B01962">
        <w:t>до проявления его действия</w:t>
      </w:r>
      <w:r w:rsidR="00B01962" w:rsidRPr="00B01962">
        <w:t xml:space="preserve">. </w:t>
      </w:r>
      <w:r w:rsidRPr="00B01962">
        <w:t>Затем через этот же катетер вводят контрастное вещество и производят снимки</w:t>
      </w:r>
      <w:r w:rsidR="00B01962" w:rsidRPr="00B01962">
        <w:t>.</w:t>
      </w:r>
    </w:p>
    <w:p w:rsidR="00B01962" w:rsidRDefault="0011072D" w:rsidP="00B01962">
      <w:r w:rsidRPr="00B01962">
        <w:rPr>
          <w:smallCaps/>
        </w:rPr>
        <w:t>Цифровая субтракщюнная артериография</w:t>
      </w:r>
      <w:r w:rsidR="00B01962" w:rsidRPr="00B01962">
        <w:rPr>
          <w:smallCaps/>
        </w:rPr>
        <w:t xml:space="preserve">. </w:t>
      </w:r>
      <w:r w:rsidRPr="00B01962">
        <w:t>Используются возможности ЭВМ для обработки получаемого при ангиографии рентгеновского изображения, существенно увеличивающих его разрешающую способность</w:t>
      </w:r>
      <w:r w:rsidR="00B01962" w:rsidRPr="00B01962">
        <w:t>.</w:t>
      </w:r>
    </w:p>
    <w:p w:rsidR="00B01962" w:rsidRDefault="0011072D" w:rsidP="00B01962">
      <w:r w:rsidRPr="00B01962">
        <w:rPr>
          <w:i/>
          <w:iCs/>
        </w:rPr>
        <w:t>Методика</w:t>
      </w:r>
      <w:r w:rsidR="00B01962" w:rsidRPr="00B01962">
        <w:rPr>
          <w:i/>
          <w:iCs/>
        </w:rPr>
        <w:t xml:space="preserve">: </w:t>
      </w:r>
      <w:r w:rsidRPr="00B01962">
        <w:t>может выполняться из различных доступов</w:t>
      </w:r>
      <w:r w:rsidR="00B01962" w:rsidRPr="00B01962">
        <w:t xml:space="preserve">: </w:t>
      </w:r>
      <w:r w:rsidRPr="00B01962">
        <w:t>артериального и</w:t>
      </w:r>
      <w:r w:rsidR="00B01962">
        <w:t xml:space="preserve"> </w:t>
      </w:r>
      <w:r w:rsidRPr="00B01962">
        <w:t>венозного</w:t>
      </w:r>
      <w:r w:rsidR="00B01962" w:rsidRPr="00B01962">
        <w:t xml:space="preserve">. </w:t>
      </w:r>
      <w:r w:rsidRPr="00B01962">
        <w:t>До введения в сосуд контрастного вещества выполняется рентгено</w:t>
      </w:r>
      <w:r w:rsidR="00B01962">
        <w:t xml:space="preserve"> </w:t>
      </w:r>
      <w:r w:rsidRPr="00B01962">
        <w:t>скопия исследуемого объекта</w:t>
      </w:r>
      <w:r w:rsidR="00B01962">
        <w:t xml:space="preserve"> (</w:t>
      </w:r>
      <w:r w:rsidRPr="00B01962">
        <w:t>сердце, сосуды</w:t>
      </w:r>
      <w:r w:rsidR="00B01962" w:rsidRPr="00B01962">
        <w:t xml:space="preserve">). </w:t>
      </w:r>
      <w:r w:rsidRPr="00B01962">
        <w:t>Аналого-цифровое устройство</w:t>
      </w:r>
      <w:r w:rsidR="00B01962">
        <w:t xml:space="preserve"> </w:t>
      </w:r>
      <w:r w:rsidRPr="00B01962">
        <w:t>анализирует интенсивность изображения, выражает его в цифровом коде и</w:t>
      </w:r>
      <w:r w:rsidR="00B01962">
        <w:t xml:space="preserve"> </w:t>
      </w:r>
      <w:r w:rsidRPr="00B01962">
        <w:t>фиксирует в памяти ЭВМ</w:t>
      </w:r>
      <w:r w:rsidR="00B01962" w:rsidRPr="00B01962">
        <w:t xml:space="preserve">. </w:t>
      </w:r>
      <w:r w:rsidRPr="00B01962">
        <w:t>Рентгеноскопию повторяют с введением контрастно</w:t>
      </w:r>
      <w:r w:rsidR="00B01962">
        <w:t xml:space="preserve"> </w:t>
      </w:r>
      <w:r w:rsidRPr="00B01962">
        <w:t>го вещества</w:t>
      </w:r>
      <w:r w:rsidR="00B01962" w:rsidRPr="00B01962">
        <w:t xml:space="preserve">. </w:t>
      </w:r>
      <w:r w:rsidRPr="00B01962">
        <w:t>Компьютер анализирует новое изображение того же объекта с контрастным веществом и также выражает его в цифровом коде</w:t>
      </w:r>
      <w:r w:rsidR="00B01962" w:rsidRPr="00B01962">
        <w:t xml:space="preserve">. </w:t>
      </w:r>
      <w:r w:rsidRPr="00B01962">
        <w:t>Затем ЭВМ вычитает фоновое</w:t>
      </w:r>
      <w:r w:rsidR="00B01962">
        <w:t xml:space="preserve"> (</w:t>
      </w:r>
      <w:r w:rsidRPr="00B01962">
        <w:t>первое</w:t>
      </w:r>
      <w:r w:rsidR="00B01962" w:rsidRPr="00B01962">
        <w:t xml:space="preserve">) </w:t>
      </w:r>
      <w:r w:rsidRPr="00B01962">
        <w:t>изображение из контрастного</w:t>
      </w:r>
      <w:r w:rsidR="00B01962">
        <w:t xml:space="preserve"> (</w:t>
      </w:r>
      <w:r w:rsidRPr="00B01962">
        <w:t>второго</w:t>
      </w:r>
      <w:r w:rsidR="00B01962" w:rsidRPr="00B01962">
        <w:t xml:space="preserve">) </w:t>
      </w:r>
      <w:r w:rsidRPr="00B01962">
        <w:t>и получает третье цифровое изображение и воспроизводит его на экране дисплея</w:t>
      </w:r>
      <w:r w:rsidR="00B01962" w:rsidRPr="00B01962">
        <w:t xml:space="preserve">. </w:t>
      </w:r>
      <w:r w:rsidRPr="00B01962">
        <w:t>Полученное конечное изображение несет в себе информацию только о тех тенях, которые соответствуют расположению контрастного вещества</w:t>
      </w:r>
      <w:r w:rsidR="00B01962" w:rsidRPr="00B01962">
        <w:t xml:space="preserve">. </w:t>
      </w:r>
      <w:r w:rsidRPr="00B01962">
        <w:t>Остальные органы</w:t>
      </w:r>
      <w:r w:rsidR="00B01962" w:rsidRPr="00B01962">
        <w:t xml:space="preserve"> </w:t>
      </w:r>
      <w:r w:rsidRPr="00B01962">
        <w:t>ткани представлены на экране в виде контуров</w:t>
      </w:r>
      <w:r w:rsidR="00B01962" w:rsidRPr="00B01962">
        <w:t>.</w:t>
      </w:r>
    </w:p>
    <w:p w:rsidR="00B01962" w:rsidRDefault="0011072D" w:rsidP="00B01962">
      <w:r w:rsidRPr="00B01962">
        <w:rPr>
          <w:smallCaps/>
        </w:rPr>
        <w:t>Флебография</w:t>
      </w:r>
      <w:r w:rsidR="00B01962">
        <w:rPr>
          <w:smallCaps/>
        </w:rPr>
        <w:t xml:space="preserve"> (</w:t>
      </w:r>
      <w:r w:rsidRPr="00B01962">
        <w:rPr>
          <w:smallCaps/>
        </w:rPr>
        <w:t>венография</w:t>
      </w:r>
      <w:r w:rsidR="00B01962" w:rsidRPr="00B01962">
        <w:rPr>
          <w:smallCaps/>
        </w:rPr>
        <w:t xml:space="preserve">) - </w:t>
      </w:r>
      <w:r w:rsidRPr="00B01962">
        <w:t>исследование может проводиться при различных способах введения контрастного вещества</w:t>
      </w:r>
      <w:r w:rsidR="00B01962" w:rsidRPr="00B01962">
        <w:t>:</w:t>
      </w:r>
    </w:p>
    <w:p w:rsidR="00B01962" w:rsidRDefault="0011072D" w:rsidP="00B01962">
      <w:r w:rsidRPr="00B01962">
        <w:rPr>
          <w:i/>
          <w:iCs/>
        </w:rPr>
        <w:t xml:space="preserve">в артериальное русло, </w:t>
      </w:r>
      <w:r w:rsidRPr="00B01962">
        <w:t>после чего на снимках регистрируется венозная фаза кровообращения</w:t>
      </w:r>
      <w:r w:rsidR="00B01962" w:rsidRPr="00B01962">
        <w:t xml:space="preserve">. </w:t>
      </w:r>
      <w:r w:rsidRPr="00B01962">
        <w:t>Способ применяется в тех случаях, когда введение контрастного вещества непосредственно в вены затруднено, например, при исследовании воротной вены</w:t>
      </w:r>
      <w:r w:rsidR="00B01962" w:rsidRPr="00B01962">
        <w:t>;</w:t>
      </w:r>
    </w:p>
    <w:p w:rsidR="00B01962" w:rsidRDefault="0011072D" w:rsidP="00B01962">
      <w:r w:rsidRPr="00B01962">
        <w:rPr>
          <w:i/>
          <w:iCs/>
        </w:rPr>
        <w:t xml:space="preserve">непосредственно в исследуемую вену </w:t>
      </w:r>
      <w:r w:rsidRPr="00B01962">
        <w:t>с помощью чрескожной пункции или катетера с последующей рентгенографией</w:t>
      </w:r>
      <w:r w:rsidR="00B01962" w:rsidRPr="00B01962">
        <w:t xml:space="preserve">. </w:t>
      </w:r>
      <w:r w:rsidRPr="00B01962">
        <w:t>Чаще используется для контрастирования магистральных вен</w:t>
      </w:r>
      <w:r w:rsidR="00B01962" w:rsidRPr="00B01962">
        <w:t xml:space="preserve"> - </w:t>
      </w:r>
      <w:r w:rsidRPr="00B01962">
        <w:t>подключичных, бедренных, подвздошных и др</w:t>
      </w:r>
      <w:r w:rsidR="00B01962">
        <w:t>.;</w:t>
      </w:r>
    </w:p>
    <w:p w:rsidR="00B01962" w:rsidRDefault="0011072D" w:rsidP="00B01962">
      <w:r w:rsidRPr="00B01962">
        <w:rPr>
          <w:i/>
          <w:iCs/>
        </w:rPr>
        <w:t xml:space="preserve">в костную ткань или паренхиму органа, </w:t>
      </w:r>
      <w:r w:rsidRPr="00B01962">
        <w:t>при этом предварительно осуществляется обезболивание, так как введение препарата болезненно</w:t>
      </w:r>
      <w:r w:rsidR="00B01962" w:rsidRPr="00B01962">
        <w:t xml:space="preserve">. </w:t>
      </w:r>
      <w:r w:rsidRPr="00B01962">
        <w:t>Затем через специальную иглу в толщу костного вещества или паренхимы органа вводится контрастное вещество</w:t>
      </w:r>
      <w:r w:rsidR="00B01962" w:rsidRPr="00B01962">
        <w:t xml:space="preserve">. </w:t>
      </w:r>
      <w:r w:rsidRPr="00B01962">
        <w:t>Например, для исследования внутренних грудных вен в толщу тела грудины вводится 10-20 мл 50% раствора гипака и производятся снимки через 2, 5 и 10 с</w:t>
      </w:r>
      <w:r w:rsidR="00B01962" w:rsidRPr="00B01962">
        <w:t>.</w:t>
      </w:r>
    </w:p>
    <w:p w:rsidR="00B01962" w:rsidRDefault="0011072D" w:rsidP="00B01962">
      <w:r w:rsidRPr="00B01962">
        <w:rPr>
          <w:smallCaps/>
        </w:rPr>
        <w:t>Лимфография</w:t>
      </w:r>
      <w:r w:rsidR="00B01962" w:rsidRPr="00B01962">
        <w:rPr>
          <w:smallCaps/>
        </w:rPr>
        <w:t xml:space="preserve"> - </w:t>
      </w:r>
      <w:r w:rsidRPr="00B01962">
        <w:t>метод исследования лимфатических сосудов и лимфатических узлов с помощью контрастного вещества</w:t>
      </w:r>
      <w:r w:rsidR="00B01962" w:rsidRPr="00B01962">
        <w:t>.</w:t>
      </w:r>
    </w:p>
    <w:p w:rsidR="00B01962" w:rsidRDefault="0011072D" w:rsidP="00B01962">
      <w:r w:rsidRPr="00B01962">
        <w:rPr>
          <w:i/>
          <w:iCs/>
        </w:rPr>
        <w:t>Показания</w:t>
      </w:r>
      <w:r w:rsidR="00B01962" w:rsidRPr="00B01962">
        <w:rPr>
          <w:i/>
          <w:iCs/>
        </w:rPr>
        <w:t xml:space="preserve">: </w:t>
      </w:r>
      <w:r w:rsidRPr="00B01962">
        <w:t>лимфогранулематоз, ретикулез, подозрение на метастазы в лимфатические узлы</w:t>
      </w:r>
      <w:r w:rsidR="00B01962" w:rsidRPr="00B01962">
        <w:t>.</w:t>
      </w:r>
    </w:p>
    <w:p w:rsidR="00B01962" w:rsidRDefault="0011072D" w:rsidP="00B01962">
      <w:r w:rsidRPr="00B01962">
        <w:rPr>
          <w:i/>
          <w:iCs/>
        </w:rPr>
        <w:t>Методика</w:t>
      </w:r>
      <w:r w:rsidR="00B01962" w:rsidRPr="00B01962">
        <w:rPr>
          <w:i/>
          <w:iCs/>
        </w:rPr>
        <w:t xml:space="preserve">: </w:t>
      </w:r>
      <w:r w:rsidRPr="00B01962">
        <w:t>хирургическим путем обнажают лимфатический сосуд на тыле стопы и в него медленно вводят контрастное вещество</w:t>
      </w:r>
      <w:r w:rsidR="00B01962">
        <w:t xml:space="preserve"> (</w:t>
      </w:r>
      <w:r w:rsidRPr="00B01962">
        <w:t>7-10 мл</w:t>
      </w:r>
      <w:r w:rsidR="00B01962" w:rsidRPr="00B01962">
        <w:t xml:space="preserve">). </w:t>
      </w:r>
      <w:r w:rsidRPr="00B01962">
        <w:t>Контрастное вещество распространяется вначале по лимфатическим сосудам</w:t>
      </w:r>
      <w:r w:rsidR="00B01962">
        <w:t xml:space="preserve"> (</w:t>
      </w:r>
      <w:r w:rsidRPr="00B01962">
        <w:t>фаза лим-фангиографии</w:t>
      </w:r>
      <w:r w:rsidR="00B01962" w:rsidRPr="00B01962">
        <w:t>),</w:t>
      </w:r>
      <w:r w:rsidRPr="00B01962">
        <w:t xml:space="preserve"> а затем поглощается лимфатическими узлами</w:t>
      </w:r>
      <w:r w:rsidR="00B01962">
        <w:t xml:space="preserve"> (</w:t>
      </w:r>
      <w:r w:rsidRPr="00B01962">
        <w:t>фаза лимфаде-нографии</w:t>
      </w:r>
      <w:r w:rsidR="00B01962" w:rsidRPr="00B01962">
        <w:t>).</w:t>
      </w:r>
    </w:p>
    <w:p w:rsidR="00B01962" w:rsidRDefault="0011072D" w:rsidP="00B01962">
      <w:r w:rsidRPr="00B01962">
        <w:t>Первые снимки выполняются через 15-20 минут после введения этиодола</w:t>
      </w:r>
      <w:r w:rsidR="00B01962" w:rsidRPr="00B01962">
        <w:t xml:space="preserve"> - </w:t>
      </w:r>
      <w:r w:rsidRPr="00B01962">
        <w:t>на них обычно контрастируются лимфатические сосуды</w:t>
      </w:r>
      <w:r w:rsidR="00B01962" w:rsidRPr="00B01962">
        <w:t xml:space="preserve">. </w:t>
      </w:r>
      <w:r w:rsidRPr="00B01962">
        <w:t>Далее, для изучения состояния лимфатических узлов выполняют снимки через 24 часа</w:t>
      </w:r>
      <w:r w:rsidR="00B01962" w:rsidRPr="00B01962">
        <w:t>.</w:t>
      </w:r>
    </w:p>
    <w:p w:rsidR="00B01962" w:rsidRDefault="0011072D" w:rsidP="00B01962">
      <w:r w:rsidRPr="00B01962">
        <w:t>Следует иметь ввиду, что масляные препараты длительно</w:t>
      </w:r>
      <w:r w:rsidR="00B01962">
        <w:t xml:space="preserve"> (</w:t>
      </w:r>
      <w:r w:rsidRPr="00B01962">
        <w:t>до 6-8 мес</w:t>
      </w:r>
      <w:r w:rsidR="00B01962" w:rsidRPr="00B01962">
        <w:t xml:space="preserve">) </w:t>
      </w:r>
      <w:r w:rsidRPr="00B01962">
        <w:t>задерживаются в лимфатических узлах, что позволяет следить за состоянием лимфатической системы без дополнительного введения контрастного препарата</w:t>
      </w:r>
      <w:r w:rsidR="00B01962" w:rsidRPr="00B01962">
        <w:t>.</w:t>
      </w:r>
    </w:p>
    <w:p w:rsidR="00B01962" w:rsidRDefault="00B01962" w:rsidP="00B01962"/>
    <w:p w:rsidR="0011072D" w:rsidRPr="00B01962" w:rsidRDefault="00B01962" w:rsidP="00B01962">
      <w:pPr>
        <w:pStyle w:val="2"/>
      </w:pPr>
      <w:r>
        <w:t>3. М</w:t>
      </w:r>
      <w:r w:rsidRPr="00B01962">
        <w:t>етоды исследования средостения</w:t>
      </w:r>
    </w:p>
    <w:p w:rsidR="00B01962" w:rsidRDefault="00B01962" w:rsidP="00B01962"/>
    <w:p w:rsidR="00B01962" w:rsidRDefault="0011072D" w:rsidP="00B01962">
      <w:pPr>
        <w:rPr>
          <w:i/>
          <w:iCs/>
        </w:rPr>
      </w:pPr>
      <w:r w:rsidRPr="00B01962">
        <w:t xml:space="preserve">Проводится с помощью многоосевой </w:t>
      </w:r>
      <w:r w:rsidRPr="00B01962">
        <w:rPr>
          <w:i/>
          <w:iCs/>
        </w:rPr>
        <w:t>рентгеноскопии и рентгенографии, контрастирования пищевода, томографии</w:t>
      </w:r>
      <w:r w:rsidR="00B01962">
        <w:rPr>
          <w:i/>
          <w:iCs/>
        </w:rPr>
        <w:t xml:space="preserve"> (</w:t>
      </w:r>
      <w:r w:rsidRPr="00B01962">
        <w:rPr>
          <w:i/>
          <w:iCs/>
        </w:rPr>
        <w:t>линейная и компьютерная</w:t>
      </w:r>
      <w:r w:rsidR="00B01962" w:rsidRPr="00B01962">
        <w:rPr>
          <w:i/>
          <w:iCs/>
        </w:rPr>
        <w:t>),</w:t>
      </w:r>
      <w:r w:rsidRPr="00B01962">
        <w:rPr>
          <w:i/>
          <w:iCs/>
        </w:rPr>
        <w:t xml:space="preserve"> пневмомедиастинума, диагностического пневмоторакса, ангиографии</w:t>
      </w:r>
      <w:r w:rsidR="00B01962" w:rsidRPr="00B01962">
        <w:rPr>
          <w:i/>
          <w:iCs/>
        </w:rPr>
        <w:t>.</w:t>
      </w:r>
    </w:p>
    <w:p w:rsidR="00B01962" w:rsidRDefault="0011072D" w:rsidP="00B01962">
      <w:r w:rsidRPr="00B01962">
        <w:t>При ограниченных по объему процессах, увеличении медиастинальных лимфатических узлов за счет первичного заболевания или вторичного поражения, а так же при расширении сосудов, тень средостения может быть односторонне или симметрично с обеих сторон расширена с ровными или полицикличными наружными контурами</w:t>
      </w:r>
      <w:r w:rsidR="00B01962" w:rsidRPr="00B01962">
        <w:t>.</w:t>
      </w:r>
    </w:p>
    <w:p w:rsidR="00B01962" w:rsidRDefault="00B01962" w:rsidP="00B01962"/>
    <w:p w:rsidR="0011072D" w:rsidRPr="00B01962" w:rsidRDefault="00B01962" w:rsidP="00B01962">
      <w:pPr>
        <w:pStyle w:val="2"/>
      </w:pPr>
      <w:r>
        <w:t>4. М</w:t>
      </w:r>
      <w:r w:rsidRPr="00B01962">
        <w:t>етоды исследования диафрагмы</w:t>
      </w:r>
    </w:p>
    <w:p w:rsidR="00B01962" w:rsidRDefault="00B01962" w:rsidP="00B01962"/>
    <w:p w:rsidR="00B01962" w:rsidRDefault="0011072D" w:rsidP="00B01962">
      <w:pPr>
        <w:rPr>
          <w:i/>
          <w:iCs/>
        </w:rPr>
      </w:pPr>
      <w:r w:rsidRPr="00B01962">
        <w:t xml:space="preserve">Осуществляется с помощью </w:t>
      </w:r>
      <w:r w:rsidRPr="00B01962">
        <w:rPr>
          <w:i/>
          <w:iCs/>
        </w:rPr>
        <w:t>рентгенографии, рентгеноскопии, диагностического пневмоторакса, пневмоперитонеума и пневмомедиастинума, томографии</w:t>
      </w:r>
      <w:r w:rsidR="00B01962">
        <w:rPr>
          <w:i/>
          <w:iCs/>
        </w:rPr>
        <w:t xml:space="preserve"> (</w:t>
      </w:r>
      <w:r w:rsidRPr="00B01962">
        <w:rPr>
          <w:i/>
          <w:iCs/>
        </w:rPr>
        <w:t>линейная и компьютерная</w:t>
      </w:r>
      <w:r w:rsidR="00B01962" w:rsidRPr="00B01962">
        <w:rPr>
          <w:i/>
          <w:iCs/>
        </w:rPr>
        <w:t>),</w:t>
      </w:r>
      <w:r w:rsidRPr="00B01962">
        <w:rPr>
          <w:i/>
          <w:iCs/>
        </w:rPr>
        <w:t xml:space="preserve"> ангиографии, контрастирования желудочно-кишечного тракта и других методов исследования</w:t>
      </w:r>
      <w:r w:rsidR="00B01962" w:rsidRPr="00B01962">
        <w:rPr>
          <w:i/>
          <w:iCs/>
        </w:rPr>
        <w:t>.</w:t>
      </w:r>
    </w:p>
    <w:p w:rsidR="00B01962" w:rsidRDefault="0011072D" w:rsidP="00B01962">
      <w:r w:rsidRPr="00B01962">
        <w:t>Обычно исследуется форма и положение диафрагмы, отношение предлежащих к ней органов грудной и брюшной полостей, связь диафрагмы с выявляемым патологическим субстратом</w:t>
      </w:r>
      <w:r w:rsidR="00B01962" w:rsidRPr="00B01962">
        <w:t xml:space="preserve">. </w:t>
      </w:r>
      <w:r w:rsidRPr="00B01962">
        <w:t>Учитываются функциональные особенности диафрагмы</w:t>
      </w:r>
      <w:r w:rsidR="00B01962" w:rsidRPr="00B01962">
        <w:t xml:space="preserve">; </w:t>
      </w:r>
      <w:r w:rsidRPr="00B01962">
        <w:t>оценивается ее подвижность в различные фазы дыхания</w:t>
      </w:r>
      <w:r w:rsidR="00B01962" w:rsidRPr="00B01962">
        <w:t>.</w:t>
      </w:r>
    </w:p>
    <w:p w:rsidR="00B01962" w:rsidRDefault="00B01962" w:rsidP="00B01962"/>
    <w:p w:rsidR="0011072D" w:rsidRPr="00B01962" w:rsidRDefault="00B01962" w:rsidP="00B01962">
      <w:pPr>
        <w:pStyle w:val="2"/>
      </w:pPr>
      <w:r>
        <w:t>5. М</w:t>
      </w:r>
      <w:r w:rsidRPr="00B01962">
        <w:t>етоды исследования желудочно-кишечного</w:t>
      </w:r>
      <w:r>
        <w:t xml:space="preserve"> </w:t>
      </w:r>
      <w:r w:rsidRPr="00B01962">
        <w:t>тракта</w:t>
      </w:r>
    </w:p>
    <w:p w:rsidR="00B01962" w:rsidRDefault="00B01962" w:rsidP="00B01962"/>
    <w:p w:rsidR="00B01962" w:rsidRDefault="0011072D" w:rsidP="00B01962">
      <w:pPr>
        <w:rPr>
          <w:i/>
          <w:iCs/>
        </w:rPr>
      </w:pPr>
      <w:r w:rsidRPr="00B01962">
        <w:t xml:space="preserve">Рентгенологическое исследование пищеварительного тракта производится с помощью </w:t>
      </w:r>
      <w:r w:rsidRPr="00B01962">
        <w:rPr>
          <w:i/>
          <w:iCs/>
        </w:rPr>
        <w:t xml:space="preserve">обзорной рентгенографии, рентгеноскопии, прицельных снимков, методов искусственного контрастирования </w:t>
      </w:r>
      <w:r w:rsidRPr="00B01962">
        <w:t>с использованием высокоатомных</w:t>
      </w:r>
      <w:r w:rsidR="00B01962">
        <w:t xml:space="preserve"> (</w:t>
      </w:r>
      <w:r w:rsidRPr="00B01962">
        <w:t>водная взвесь сульфата бария</w:t>
      </w:r>
      <w:r w:rsidR="00B01962" w:rsidRPr="00B01962">
        <w:t xml:space="preserve">) </w:t>
      </w:r>
      <w:r w:rsidRPr="00B01962">
        <w:t>и низкоатомных газообразных</w:t>
      </w:r>
      <w:r w:rsidR="00B01962">
        <w:t xml:space="preserve"> (</w:t>
      </w:r>
      <w:r w:rsidRPr="00B01962">
        <w:t>воздух, закись азота, углекислый газ, кислород</w:t>
      </w:r>
      <w:r w:rsidR="00B01962" w:rsidRPr="00B01962">
        <w:t xml:space="preserve">) </w:t>
      </w:r>
      <w:r w:rsidRPr="00B01962">
        <w:t>контрастных веществ</w:t>
      </w:r>
      <w:r w:rsidR="00B01962" w:rsidRPr="00B01962">
        <w:t xml:space="preserve">. </w:t>
      </w:r>
      <w:r w:rsidRPr="00B01962">
        <w:t>Кроме того применяются специальные</w:t>
      </w:r>
      <w:r w:rsidR="00B01962">
        <w:t xml:space="preserve"> (</w:t>
      </w:r>
      <w:r w:rsidRPr="00B01962">
        <w:t>дополнительные</w:t>
      </w:r>
      <w:r w:rsidR="00B01962" w:rsidRPr="00B01962">
        <w:t xml:space="preserve">) </w:t>
      </w:r>
      <w:r w:rsidRPr="00B01962">
        <w:t>методы исследования</w:t>
      </w:r>
      <w:r w:rsidR="00B01962" w:rsidRPr="00B01962">
        <w:t xml:space="preserve">: </w:t>
      </w:r>
      <w:r w:rsidRPr="00B01962">
        <w:rPr>
          <w:i/>
          <w:iCs/>
        </w:rPr>
        <w:t>линейная и рентгеновская компьютерная томография, ангиография</w:t>
      </w:r>
      <w:r w:rsidR="00B01962">
        <w:rPr>
          <w:i/>
          <w:iCs/>
        </w:rPr>
        <w:t xml:space="preserve"> (</w:t>
      </w:r>
      <w:r w:rsidRPr="00B01962">
        <w:rPr>
          <w:i/>
          <w:iCs/>
        </w:rPr>
        <w:t>артериальная, венозная</w:t>
      </w:r>
      <w:r w:rsidR="00B01962" w:rsidRPr="00B01962">
        <w:rPr>
          <w:i/>
          <w:iCs/>
        </w:rPr>
        <w:t>),</w:t>
      </w:r>
      <w:r w:rsidRPr="00B01962">
        <w:rPr>
          <w:i/>
          <w:iCs/>
        </w:rPr>
        <w:t xml:space="preserve"> рентгенокимография, пневмоперитонеум, двойное контрастирование, париетография, видеомагнитная запись, пневмомедиасти-нография и др</w:t>
      </w:r>
      <w:r w:rsidR="00B01962" w:rsidRPr="00B01962">
        <w:rPr>
          <w:i/>
          <w:iCs/>
        </w:rPr>
        <w:t>.</w:t>
      </w:r>
    </w:p>
    <w:p w:rsidR="00B01962" w:rsidRDefault="0011072D" w:rsidP="00B01962">
      <w:r w:rsidRPr="00B01962">
        <w:t>Соблюдается принцип многоосевого и полипозиционного исследования</w:t>
      </w:r>
      <w:r w:rsidR="00B01962" w:rsidRPr="00B01962">
        <w:t xml:space="preserve">. </w:t>
      </w:r>
      <w:r w:rsidRPr="00B01962">
        <w:t xml:space="preserve">Важное место занимают также </w:t>
      </w:r>
      <w:r w:rsidRPr="00B01962">
        <w:rPr>
          <w:i/>
          <w:iCs/>
        </w:rPr>
        <w:t>фармако-динамические пробы</w:t>
      </w:r>
      <w:r w:rsidR="00B01962" w:rsidRPr="00B01962">
        <w:rPr>
          <w:i/>
          <w:iCs/>
        </w:rPr>
        <w:t xml:space="preserve">. </w:t>
      </w:r>
      <w:r w:rsidRPr="00B01962">
        <w:t>Все рентгенологические исследования производятся натощак и после предварительной подготовки пищеварительного тракта</w:t>
      </w:r>
      <w:r w:rsidR="00B01962" w:rsidRPr="00B01962">
        <w:t>.</w:t>
      </w:r>
    </w:p>
    <w:p w:rsidR="00B01962" w:rsidRDefault="0011072D" w:rsidP="00B01962">
      <w:r w:rsidRPr="00B01962">
        <w:t>Метод ультразвуковой диагностики в последние годы используется для исследовании желудка и двенадцатиперстной кишки</w:t>
      </w:r>
      <w:r w:rsidR="00B01962" w:rsidRPr="00B01962">
        <w:t>.</w:t>
      </w:r>
    </w:p>
    <w:p w:rsidR="0011072D" w:rsidRPr="00B01962" w:rsidRDefault="0011072D" w:rsidP="00B01962">
      <w:r w:rsidRPr="00B01962">
        <w:rPr>
          <w:smallCaps/>
        </w:rPr>
        <w:t>Исследование пищевода</w:t>
      </w:r>
      <w:r w:rsidR="00B01962">
        <w:rPr>
          <w:smallCaps/>
        </w:rPr>
        <w:t>.</w:t>
      </w:r>
    </w:p>
    <w:p w:rsidR="00B01962" w:rsidRDefault="0011072D" w:rsidP="00B01962">
      <w:r w:rsidRPr="00B01962">
        <w:t>В современных условиях основным способами изучения особенностей пищевода являются рентгенологические методы</w:t>
      </w:r>
      <w:r w:rsidR="00B01962" w:rsidRPr="00B01962">
        <w:t>.</w:t>
      </w:r>
    </w:p>
    <w:p w:rsidR="00B01962" w:rsidRDefault="0011072D" w:rsidP="00B01962">
      <w:r w:rsidRPr="00B01962">
        <w:t>Обзорная рентгенография</w:t>
      </w:r>
      <w:r w:rsidR="00B01962" w:rsidRPr="00B01962">
        <w:t xml:space="preserve"> - </w:t>
      </w:r>
      <w:r w:rsidRPr="00B01962">
        <w:t>бесконтрастное исследование пищевода в различных проекциях нередко используется для исследования пищевода, например, для определения локализации инородного тела</w:t>
      </w:r>
      <w:r w:rsidR="00B01962" w:rsidRPr="00B01962">
        <w:t xml:space="preserve">. </w:t>
      </w:r>
      <w:r w:rsidRPr="00B01962">
        <w:t>Затем прибегают к специальным методам</w:t>
      </w:r>
      <w:r w:rsidR="00B01962" w:rsidRPr="00B01962">
        <w:t xml:space="preserve"> - </w:t>
      </w:r>
      <w:r w:rsidRPr="00B01962">
        <w:t>методикам искусственного контрастирования</w:t>
      </w:r>
      <w:r w:rsidR="00B01962" w:rsidRPr="00B01962">
        <w:t>.</w:t>
      </w:r>
    </w:p>
    <w:p w:rsidR="00B01962" w:rsidRDefault="0011072D" w:rsidP="00B01962">
      <w:r w:rsidRPr="00B01962">
        <w:t>Контрастный завтрак</w:t>
      </w:r>
      <w:r w:rsidR="00B01962">
        <w:t xml:space="preserve"> (</w:t>
      </w:r>
      <w:r w:rsidRPr="00B01962">
        <w:t>контрастирование пищевода</w:t>
      </w:r>
      <w:r w:rsidR="00B01962" w:rsidRPr="00B01962">
        <w:t xml:space="preserve">) - </w:t>
      </w:r>
      <w:r w:rsidRPr="00B01962">
        <w:t>является основным методом исследования пищевода, желудка и двенадцатиперстной кишки</w:t>
      </w:r>
      <w:r w:rsidR="00B01962" w:rsidRPr="00B01962">
        <w:t>.</w:t>
      </w:r>
    </w:p>
    <w:p w:rsidR="00B01962" w:rsidRDefault="0011072D" w:rsidP="00B01962">
      <w:r w:rsidRPr="00B01962">
        <w:t>Исследование с использованием контрастного вещества широко применяется для изучения особенностей пищевода и обычно производится в процессе рентгеноскопии и дополняется рентгенографией</w:t>
      </w:r>
      <w:r w:rsidR="00B01962" w:rsidRPr="00B01962">
        <w:t>.</w:t>
      </w:r>
    </w:p>
    <w:p w:rsidR="00B01962" w:rsidRDefault="0011072D" w:rsidP="00B01962">
      <w:r w:rsidRPr="00B01962">
        <w:rPr>
          <w:i/>
          <w:iCs/>
        </w:rPr>
        <w:t>Показания</w:t>
      </w:r>
      <w:r w:rsidR="00B01962" w:rsidRPr="00B01962">
        <w:rPr>
          <w:i/>
          <w:iCs/>
        </w:rPr>
        <w:t xml:space="preserve">: </w:t>
      </w:r>
      <w:r w:rsidRPr="00B01962">
        <w:t>нарушение проходимости</w:t>
      </w:r>
      <w:r w:rsidR="00B01962">
        <w:t xml:space="preserve"> (</w:t>
      </w:r>
      <w:r w:rsidRPr="00B01962">
        <w:t>дисфагия</w:t>
      </w:r>
      <w:r w:rsidR="00B01962" w:rsidRPr="00B01962">
        <w:t>),</w:t>
      </w:r>
      <w:r w:rsidRPr="00B01962">
        <w:t xml:space="preserve"> воспалительные, опухолевые процессы, кровотечение из верхних отделов пищеварительного тракта, возможное поражение органов средостения и др</w:t>
      </w:r>
      <w:r w:rsidR="00B01962" w:rsidRPr="00B01962">
        <w:t>.</w:t>
      </w:r>
    </w:p>
    <w:p w:rsidR="00B01962" w:rsidRDefault="0011072D" w:rsidP="00B01962">
      <w:r w:rsidRPr="00B01962">
        <w:rPr>
          <w:i/>
          <w:iCs/>
        </w:rPr>
        <w:t xml:space="preserve">Противопоказаний </w:t>
      </w:r>
      <w:r w:rsidRPr="00B01962">
        <w:t>к проведению исследования практически нет</w:t>
      </w:r>
      <w:r w:rsidR="00B01962" w:rsidRPr="00B01962">
        <w:t>.</w:t>
      </w:r>
    </w:p>
    <w:p w:rsidR="00B01962" w:rsidRDefault="0011072D" w:rsidP="00B01962">
      <w:r w:rsidRPr="00B01962">
        <w:rPr>
          <w:i/>
          <w:iCs/>
        </w:rPr>
        <w:t>Контрастные вещества</w:t>
      </w:r>
      <w:r w:rsidR="00B01962" w:rsidRPr="00B01962">
        <w:rPr>
          <w:i/>
          <w:iCs/>
        </w:rPr>
        <w:t xml:space="preserve">: </w:t>
      </w:r>
      <w:r w:rsidRPr="00B01962">
        <w:t>водная взвесь сульфата бария</w:t>
      </w:r>
      <w:r w:rsidR="00B01962">
        <w:t xml:space="preserve"> (</w:t>
      </w:r>
      <w:r w:rsidRPr="00B01962">
        <w:t>консистенция</w:t>
      </w:r>
      <w:r w:rsidR="00B01962" w:rsidRPr="00B01962">
        <w:t xml:space="preserve">: </w:t>
      </w:r>
      <w:r w:rsidRPr="00B01962">
        <w:t>жидкая</w:t>
      </w:r>
      <w:r w:rsidR="00B01962" w:rsidRPr="00B01962">
        <w:t xml:space="preserve"> - </w:t>
      </w:r>
      <w:r w:rsidRPr="00B01962">
        <w:t>соотношение с водой 1</w:t>
      </w:r>
      <w:r w:rsidR="00B01962" w:rsidRPr="00B01962">
        <w:t xml:space="preserve">: </w:t>
      </w:r>
      <w:r w:rsidRPr="00B01962">
        <w:t>1 или густая</w:t>
      </w:r>
      <w:r w:rsidR="00B01962" w:rsidRPr="00B01962">
        <w:t xml:space="preserve"> - </w:t>
      </w:r>
      <w:r w:rsidRPr="00B01962">
        <w:t>1</w:t>
      </w:r>
      <w:r w:rsidR="00B01962" w:rsidRPr="00B01962">
        <w:t xml:space="preserve">: </w:t>
      </w:r>
      <w:r w:rsidRPr="00B01962">
        <w:t>3</w:t>
      </w:r>
      <w:r w:rsidR="00B01962" w:rsidRPr="00B01962">
        <w:t>),</w:t>
      </w:r>
      <w:r w:rsidR="00B01962">
        <w:t xml:space="preserve"> водорастворимые йодосо</w:t>
      </w:r>
      <w:r w:rsidRPr="00B01962">
        <w:t>держащие контрастные вещества</w:t>
      </w:r>
      <w:r w:rsidR="00B01962">
        <w:t xml:space="preserve"> (</w:t>
      </w:r>
      <w:r w:rsidRPr="00B01962">
        <w:t>гастрографин, урографии, верографин</w:t>
      </w:r>
      <w:r w:rsidR="00B01962" w:rsidRPr="00B01962">
        <w:t>).</w:t>
      </w:r>
    </w:p>
    <w:p w:rsidR="00B01962" w:rsidRDefault="0011072D" w:rsidP="00B01962">
      <w:r w:rsidRPr="00B01962">
        <w:rPr>
          <w:i/>
          <w:iCs/>
        </w:rPr>
        <w:t>Методика</w:t>
      </w:r>
      <w:r w:rsidR="00B01962" w:rsidRPr="00B01962">
        <w:rPr>
          <w:i/>
          <w:iCs/>
        </w:rPr>
        <w:t xml:space="preserve">: </w:t>
      </w:r>
      <w:r w:rsidRPr="00B01962">
        <w:t>исследование производят натощак</w:t>
      </w:r>
      <w:r w:rsidR="00B01962" w:rsidRPr="00B01962">
        <w:t xml:space="preserve">. </w:t>
      </w:r>
      <w:r w:rsidRPr="00B01962">
        <w:t>Вначале выполняют обзорное просвечивание шеи, органов грудной клетки и брюшной полости</w:t>
      </w:r>
      <w:r w:rsidR="00B01962" w:rsidRPr="00B01962">
        <w:t xml:space="preserve">. </w:t>
      </w:r>
      <w:r w:rsidRPr="00B01962">
        <w:t>Затем больной принимает один глоток жидкой бариевой взвеси, при этом оценивают проходимость пищевода, функцию кардии и расправление желудка</w:t>
      </w:r>
      <w:r w:rsidR="00B01962" w:rsidRPr="00B01962">
        <w:t xml:space="preserve">. </w:t>
      </w:r>
      <w:r w:rsidRPr="00B01962">
        <w:t>С помощью этой же порции бариевой взвеси изучают состояние рельефа слизистой оболочки желудка</w:t>
      </w:r>
      <w:r w:rsidR="00B01962" w:rsidRPr="00B01962">
        <w:t xml:space="preserve">. </w:t>
      </w:r>
      <w:r w:rsidRPr="00B01962">
        <w:t>Затем опять переходят к изучению пищевода</w:t>
      </w:r>
      <w:r w:rsidR="00B01962" w:rsidRPr="00B01962">
        <w:t xml:space="preserve">. </w:t>
      </w:r>
      <w:r w:rsidRPr="00B01962">
        <w:t>Больной принимает один-два глотка взвеси бария, что позволяет изучить характер контуров, эластичность стенок, положение, форму, размеры всех отделов пищевода</w:t>
      </w:r>
      <w:r w:rsidR="00B01962" w:rsidRPr="00B01962">
        <w:t xml:space="preserve">. </w:t>
      </w:r>
      <w:r w:rsidRPr="00B01962">
        <w:t>Данный этап исследования пищевода носит название фазы</w:t>
      </w:r>
      <w:r w:rsidR="00B01962">
        <w:t xml:space="preserve"> "</w:t>
      </w:r>
      <w:r w:rsidRPr="00B01962">
        <w:t>тугого</w:t>
      </w:r>
      <w:r w:rsidR="00B01962">
        <w:t xml:space="preserve">" </w:t>
      </w:r>
      <w:r w:rsidRPr="00B01962">
        <w:t>наполнения</w:t>
      </w:r>
      <w:r w:rsidR="00B01962" w:rsidRPr="00B01962">
        <w:t>.</w:t>
      </w:r>
    </w:p>
    <w:p w:rsidR="00B01962" w:rsidRDefault="0011072D" w:rsidP="00B01962">
      <w:r w:rsidRPr="00B01962">
        <w:t>После изучения пищевода при его</w:t>
      </w:r>
      <w:r w:rsidR="00B01962">
        <w:t xml:space="preserve"> "</w:t>
      </w:r>
      <w:r w:rsidRPr="00B01962">
        <w:t>тугом</w:t>
      </w:r>
      <w:r w:rsidR="00B01962">
        <w:t xml:space="preserve">" </w:t>
      </w:r>
      <w:r w:rsidRPr="00B01962">
        <w:t>наполнении приступают к детальному рассмотрению стенок пищевода с помощью двойного контрастирования</w:t>
      </w:r>
      <w:r w:rsidR="00B01962" w:rsidRPr="00B01962">
        <w:t xml:space="preserve"> - </w:t>
      </w:r>
      <w:r w:rsidRPr="00B01962">
        <w:t>фаза</w:t>
      </w:r>
      <w:r w:rsidR="00B01962">
        <w:t xml:space="preserve"> "</w:t>
      </w:r>
      <w:r w:rsidRPr="00B01962">
        <w:t>пневморельефа</w:t>
      </w:r>
      <w:r w:rsidR="00B01962">
        <w:t xml:space="preserve">". </w:t>
      </w:r>
      <w:r w:rsidRPr="00B01962">
        <w:t>Для получения последнего больной быстро принимает большими глотками жидкую контрастную массу</w:t>
      </w:r>
      <w:r w:rsidR="00B01962" w:rsidRPr="00B01962">
        <w:t xml:space="preserve">. </w:t>
      </w:r>
      <w:r w:rsidRPr="00B01962">
        <w:t>При этом создаются условия для расширения просвета пищевода воздухом, а слизиста оболочка его покрывается тонким слоем взвеси бария, что позволяет хорошо видеть строение внутренней стенки пищевода</w:t>
      </w:r>
      <w:r w:rsidR="00B01962" w:rsidRPr="00B01962">
        <w:t xml:space="preserve">. </w:t>
      </w:r>
      <w:r w:rsidRPr="00B01962">
        <w:t>После прохождения контрастной взвеси и опорожнении пищевода стенки последнего спадаются и становятся видимыми продольные складки</w:t>
      </w:r>
      <w:r w:rsidR="00B01962" w:rsidRPr="00B01962">
        <w:t xml:space="preserve"> - </w:t>
      </w:r>
      <w:r w:rsidRPr="00B01962">
        <w:t>фаза изучения рельефа слизистой оболочки пищевода</w:t>
      </w:r>
      <w:r w:rsidR="00B01962" w:rsidRPr="00B01962">
        <w:t>.</w:t>
      </w:r>
    </w:p>
    <w:p w:rsidR="00B01962" w:rsidRDefault="0011072D" w:rsidP="00B01962">
      <w:r w:rsidRPr="00B01962">
        <w:t>В ходе исследования производятся рентгеновские снимки интересующих отделов</w:t>
      </w:r>
      <w:r w:rsidR="00B01962" w:rsidRPr="00B01962">
        <w:t xml:space="preserve">. </w:t>
      </w:r>
      <w:r w:rsidRPr="00B01962">
        <w:t>Исследование пищевода обычно производится в прямой передней, первой и второй косых проекциях</w:t>
      </w:r>
      <w:r w:rsidR="00B01962" w:rsidRPr="00B01962">
        <w:t>.</w:t>
      </w:r>
    </w:p>
    <w:p w:rsidR="00B01962" w:rsidRDefault="0011072D" w:rsidP="00B01962">
      <w:r w:rsidRPr="00B01962">
        <w:t>Жидкая контрастная масса обычно быстро</w:t>
      </w:r>
      <w:r w:rsidR="00B01962">
        <w:t xml:space="preserve"> (</w:t>
      </w:r>
      <w:r w:rsidRPr="00B01962">
        <w:t>за 0,5-1,5 сек</w:t>
      </w:r>
      <w:r w:rsidR="00B01962" w:rsidRPr="00B01962">
        <w:t xml:space="preserve">) </w:t>
      </w:r>
      <w:r w:rsidRPr="00B01962">
        <w:t>проходит по пищеводу, поэтому нередко для замедления ее продвижения и более детального осмотра стенок пищевода прибегают к исследованию с густой</w:t>
      </w:r>
      <w:r w:rsidR="00B01962">
        <w:t xml:space="preserve"> (</w:t>
      </w:r>
      <w:r w:rsidRPr="00B01962">
        <w:t>пастообразной</w:t>
      </w:r>
      <w:r w:rsidR="00B01962" w:rsidRPr="00B01962">
        <w:t xml:space="preserve">) </w:t>
      </w:r>
      <w:r w:rsidRPr="00B01962">
        <w:t>бариевой взвесью, которая проходит по пищеводу</w:t>
      </w:r>
      <w:r w:rsidR="00B01962" w:rsidRPr="00B01962">
        <w:t xml:space="preserve"> - </w:t>
      </w:r>
      <w:r w:rsidRPr="00B01962">
        <w:t>в течение 6-8 секунд</w:t>
      </w:r>
      <w:r w:rsidR="00B01962" w:rsidRPr="00B01962">
        <w:t xml:space="preserve">. </w:t>
      </w:r>
      <w:r w:rsidRPr="00B01962">
        <w:t>Для замедления продвижения контрастной массы по пищеводу применяют также исследование пациента в горизонтальном положении</w:t>
      </w:r>
      <w:r w:rsidR="00B01962" w:rsidRPr="00B01962">
        <w:t>.</w:t>
      </w:r>
    </w:p>
    <w:p w:rsidR="00B01962" w:rsidRPr="00B01962" w:rsidRDefault="0017273D" w:rsidP="00B01962">
      <w:pPr>
        <w:pStyle w:val="2"/>
      </w:pPr>
      <w:r w:rsidRPr="00B01962">
        <w:br w:type="page"/>
      </w:r>
      <w:r w:rsidR="00B01962">
        <w:t>Литература</w:t>
      </w:r>
    </w:p>
    <w:p w:rsidR="00B01962" w:rsidRDefault="00B01962" w:rsidP="00B01962"/>
    <w:p w:rsidR="00B01962" w:rsidRDefault="0017273D" w:rsidP="00B01962">
      <w:pPr>
        <w:pStyle w:val="a1"/>
        <w:tabs>
          <w:tab w:val="left" w:pos="420"/>
        </w:tabs>
      </w:pPr>
      <w:r w:rsidRPr="00B01962">
        <w:t>Лучевая диагностика</w:t>
      </w:r>
      <w:r w:rsidR="00B01962" w:rsidRPr="00B01962">
        <w:t xml:space="preserve"> </w:t>
      </w:r>
      <w:r w:rsidRPr="00B01962">
        <w:t>/ под ред</w:t>
      </w:r>
      <w:r w:rsidR="00B01962" w:rsidRPr="00B01962">
        <w:t xml:space="preserve">. </w:t>
      </w:r>
      <w:r w:rsidRPr="00B01962">
        <w:t>Сергеева И</w:t>
      </w:r>
      <w:r w:rsidR="00B01962">
        <w:t xml:space="preserve">.И., </w:t>
      </w:r>
      <w:r w:rsidRPr="00B01962">
        <w:t>Мн</w:t>
      </w:r>
      <w:r w:rsidR="00B01962">
        <w:t>.:</w:t>
      </w:r>
      <w:r w:rsidR="00B01962" w:rsidRPr="00B01962">
        <w:t xml:space="preserve"> </w:t>
      </w:r>
      <w:r w:rsidRPr="00B01962">
        <w:t>БГМУ, 2007г</w:t>
      </w:r>
      <w:r w:rsidR="00B01962" w:rsidRPr="00B01962">
        <w:t>.</w:t>
      </w:r>
    </w:p>
    <w:p w:rsidR="00B01962" w:rsidRDefault="0017273D" w:rsidP="00B01962">
      <w:pPr>
        <w:pStyle w:val="a1"/>
        <w:tabs>
          <w:tab w:val="left" w:pos="420"/>
        </w:tabs>
      </w:pPr>
      <w:r w:rsidRPr="00B01962">
        <w:t>Тихомирова</w:t>
      </w:r>
      <w:r w:rsidR="00B01962">
        <w:t xml:space="preserve"> </w:t>
      </w:r>
      <w:r w:rsidRPr="00B01962">
        <w:t>Т</w:t>
      </w:r>
      <w:r w:rsidR="00B01962">
        <w:t xml:space="preserve">.Ф. </w:t>
      </w:r>
      <w:r w:rsidRPr="00B01962">
        <w:t>Технология лучевой диагностики, Мн</w:t>
      </w:r>
      <w:r w:rsidR="00B01962">
        <w:t>.:</w:t>
      </w:r>
      <w:r w:rsidR="00B01962" w:rsidRPr="00B01962">
        <w:t xml:space="preserve"> </w:t>
      </w:r>
      <w:r w:rsidRPr="00B01962">
        <w:t>БГМУ, 2008г</w:t>
      </w:r>
      <w:r w:rsidR="00B01962">
        <w:t>.</w:t>
      </w:r>
    </w:p>
    <w:p w:rsidR="00B01962" w:rsidRDefault="0017273D" w:rsidP="00B01962">
      <w:pPr>
        <w:pStyle w:val="a1"/>
        <w:tabs>
          <w:tab w:val="left" w:pos="420"/>
        </w:tabs>
      </w:pPr>
      <w:r w:rsidRPr="00B01962">
        <w:t>Борейка С</w:t>
      </w:r>
      <w:r w:rsidR="00B01962">
        <w:t xml:space="preserve">.Б., </w:t>
      </w:r>
      <w:r w:rsidRPr="00B01962">
        <w:t>Техника проведения рентгена, Мн</w:t>
      </w:r>
      <w:r w:rsidR="00B01962">
        <w:t>.:</w:t>
      </w:r>
      <w:r w:rsidR="00B01962" w:rsidRPr="00B01962">
        <w:t xml:space="preserve"> </w:t>
      </w:r>
      <w:r w:rsidRPr="00B01962">
        <w:t>БГМУ, 2006г</w:t>
      </w:r>
      <w:r w:rsidR="00B01962" w:rsidRPr="00B01962">
        <w:t>.</w:t>
      </w:r>
    </w:p>
    <w:p w:rsidR="0017273D" w:rsidRPr="00B01962" w:rsidRDefault="0017273D" w:rsidP="00B01962">
      <w:pPr>
        <w:pStyle w:val="a1"/>
        <w:tabs>
          <w:tab w:val="left" w:pos="420"/>
        </w:tabs>
      </w:pPr>
      <w:r w:rsidRPr="00B01962">
        <w:t>Новиков В</w:t>
      </w:r>
      <w:r w:rsidR="00B01962">
        <w:t xml:space="preserve">.И. </w:t>
      </w:r>
      <w:r w:rsidRPr="00B01962">
        <w:t>Методика лучевой диагностики, СПб, СПбМАМО, 2004г</w:t>
      </w:r>
      <w:r w:rsidR="00B01962" w:rsidRPr="00B01962">
        <w:t>.</w:t>
      </w:r>
      <w:bookmarkStart w:id="0" w:name="_GoBack"/>
      <w:bookmarkEnd w:id="0"/>
    </w:p>
    <w:sectPr w:rsidR="0017273D" w:rsidRPr="00B01962" w:rsidSect="00B0196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7DA" w:rsidRDefault="008807DA">
      <w:r>
        <w:separator/>
      </w:r>
    </w:p>
  </w:endnote>
  <w:endnote w:type="continuationSeparator" w:id="0">
    <w:p w:rsidR="008807DA" w:rsidRDefault="0088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62" w:rsidRDefault="00B0196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62" w:rsidRDefault="00B019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7DA" w:rsidRDefault="008807DA">
      <w:r>
        <w:separator/>
      </w:r>
    </w:p>
  </w:footnote>
  <w:footnote w:type="continuationSeparator" w:id="0">
    <w:p w:rsidR="008807DA" w:rsidRDefault="00880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62" w:rsidRDefault="00734651" w:rsidP="00B01962">
    <w:pPr>
      <w:pStyle w:val="a9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B01962" w:rsidRDefault="00B01962" w:rsidP="00B01962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62" w:rsidRDefault="00B0196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34E44BC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5C1C25"/>
    <w:multiLevelType w:val="hybridMultilevel"/>
    <w:tmpl w:val="F1EEE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0"/>
    <w:lvlOverride w:ilvl="0">
      <w:lvl w:ilvl="0">
        <w:numFmt w:val="bullet"/>
        <w:lvlText w:val="-"/>
        <w:legacy w:legacy="1" w:legacySpace="0" w:legacyIndent="24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73D"/>
    <w:rsid w:val="0011072D"/>
    <w:rsid w:val="0017273D"/>
    <w:rsid w:val="004967EB"/>
    <w:rsid w:val="005B4592"/>
    <w:rsid w:val="0060311A"/>
    <w:rsid w:val="00725100"/>
    <w:rsid w:val="00734651"/>
    <w:rsid w:val="007B7732"/>
    <w:rsid w:val="007D0BD5"/>
    <w:rsid w:val="00806F84"/>
    <w:rsid w:val="008218A1"/>
    <w:rsid w:val="008807DA"/>
    <w:rsid w:val="008B4563"/>
    <w:rsid w:val="00A321F1"/>
    <w:rsid w:val="00B01962"/>
    <w:rsid w:val="00D2356C"/>
    <w:rsid w:val="00DC3100"/>
    <w:rsid w:val="00E022F8"/>
    <w:rsid w:val="00E24D4F"/>
    <w:rsid w:val="00E7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E852CD-BD97-4D4E-B607-CC9E34B6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B0196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0196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0196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B0196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0196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0196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0196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0196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0196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B01962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B01962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B0196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8"/>
    <w:uiPriority w:val="99"/>
    <w:rsid w:val="00B0196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B01962"/>
    <w:rPr>
      <w:vertAlign w:val="superscript"/>
    </w:rPr>
  </w:style>
  <w:style w:type="paragraph" w:styleId="aa">
    <w:name w:val="Body Text"/>
    <w:basedOn w:val="a2"/>
    <w:link w:val="ac"/>
    <w:uiPriority w:val="99"/>
    <w:rsid w:val="00B01962"/>
    <w:pPr>
      <w:ind w:firstLine="0"/>
    </w:pPr>
  </w:style>
  <w:style w:type="character" w:customStyle="1" w:styleId="ac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B0196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B01962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B0196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B01962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B0196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B01962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B01962"/>
    <w:rPr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B0196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01962"/>
    <w:pPr>
      <w:numPr>
        <w:numId w:val="11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B01962"/>
  </w:style>
  <w:style w:type="character" w:customStyle="1" w:styleId="af5">
    <w:name w:val="номер страницы"/>
    <w:uiPriority w:val="99"/>
    <w:rsid w:val="00B01962"/>
    <w:rPr>
      <w:sz w:val="28"/>
      <w:szCs w:val="28"/>
    </w:rPr>
  </w:style>
  <w:style w:type="paragraph" w:styleId="af6">
    <w:name w:val="Normal (Web)"/>
    <w:basedOn w:val="a2"/>
    <w:uiPriority w:val="99"/>
    <w:rsid w:val="00B01962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B01962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0196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0196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0196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01962"/>
    <w:pPr>
      <w:ind w:left="958"/>
    </w:pPr>
  </w:style>
  <w:style w:type="paragraph" w:styleId="23">
    <w:name w:val="Body Text Indent 2"/>
    <w:basedOn w:val="a2"/>
    <w:link w:val="24"/>
    <w:uiPriority w:val="99"/>
    <w:rsid w:val="00B0196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0196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B0196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B0196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01962"/>
    <w:pPr>
      <w:numPr>
        <w:numId w:val="1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01962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0196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0196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0196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01962"/>
    <w:rPr>
      <w:i/>
      <w:iCs/>
    </w:rPr>
  </w:style>
  <w:style w:type="paragraph" w:customStyle="1" w:styleId="af9">
    <w:name w:val="ТАБЛИЦА"/>
    <w:next w:val="a2"/>
    <w:autoRedefine/>
    <w:uiPriority w:val="99"/>
    <w:rsid w:val="00B01962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B01962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B01962"/>
  </w:style>
  <w:style w:type="table" w:customStyle="1" w:styleId="14">
    <w:name w:val="Стиль таблицы1"/>
    <w:basedOn w:val="a4"/>
    <w:uiPriority w:val="99"/>
    <w:rsid w:val="00B0196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B01962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B01962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B01962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B0196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2014-02-25T03:11:00Z</dcterms:created>
  <dcterms:modified xsi:type="dcterms:W3CDTF">2014-02-25T03:11:00Z</dcterms:modified>
</cp:coreProperties>
</file>