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59" w:rsidRDefault="00532059" w:rsidP="00915AD8">
      <w:pPr>
        <w:widowControl w:val="0"/>
        <w:spacing w:line="360" w:lineRule="auto"/>
        <w:jc w:val="center"/>
        <w:rPr>
          <w:b/>
          <w:bCs/>
          <w:color w:val="000000"/>
          <w:sz w:val="32"/>
          <w:szCs w:val="32"/>
        </w:rPr>
      </w:pPr>
    </w:p>
    <w:p w:rsidR="0093397C" w:rsidRDefault="005E49D4" w:rsidP="00915AD8">
      <w:pPr>
        <w:widowControl w:val="0"/>
        <w:spacing w:line="360" w:lineRule="auto"/>
        <w:jc w:val="center"/>
        <w:rPr>
          <w:b/>
          <w:bCs/>
          <w:color w:val="000000"/>
          <w:sz w:val="32"/>
          <w:szCs w:val="32"/>
        </w:rPr>
      </w:pPr>
      <w:r w:rsidRPr="005E49D4">
        <w:rPr>
          <w:b/>
          <w:bCs/>
          <w:color w:val="000000"/>
          <w:sz w:val="32"/>
          <w:szCs w:val="32"/>
        </w:rPr>
        <w:t>Содержание</w:t>
      </w:r>
    </w:p>
    <w:p w:rsidR="005E49D4" w:rsidRPr="00625E78" w:rsidRDefault="00FB4B3B" w:rsidP="00D639FF">
      <w:pPr>
        <w:spacing w:line="360" w:lineRule="auto"/>
        <w:jc w:val="both"/>
        <w:rPr>
          <w:rStyle w:val="ae"/>
        </w:rPr>
      </w:pPr>
      <w:hyperlink w:anchor="_Введение" w:history="1">
        <w:r w:rsidR="005E49D4" w:rsidRPr="00D81AC7">
          <w:rPr>
            <w:rStyle w:val="ae"/>
          </w:rPr>
          <w:t>Введение</w:t>
        </w:r>
      </w:hyperlink>
      <w:r w:rsidR="00625E78" w:rsidRPr="00625E78">
        <w:rPr>
          <w:rStyle w:val="ae"/>
        </w:rPr>
        <w:t xml:space="preserve">                                                                                         </w:t>
      </w:r>
      <w:r w:rsidR="00B1331C">
        <w:rPr>
          <w:rStyle w:val="ae"/>
        </w:rPr>
        <w:t xml:space="preserve">                               </w:t>
      </w:r>
      <w:r w:rsidR="00625E78" w:rsidRPr="00625E78">
        <w:rPr>
          <w:rStyle w:val="ae"/>
        </w:rPr>
        <w:t xml:space="preserve">   3</w:t>
      </w:r>
    </w:p>
    <w:p w:rsidR="00362AD1" w:rsidRPr="00D80A98" w:rsidRDefault="00FB4B3B" w:rsidP="00D639FF">
      <w:pPr>
        <w:widowControl w:val="0"/>
        <w:spacing w:line="360" w:lineRule="auto"/>
        <w:jc w:val="both"/>
        <w:rPr>
          <w:rStyle w:val="ae"/>
        </w:rPr>
      </w:pPr>
      <w:hyperlink w:anchor="_1_Общие_принципы_" w:history="1">
        <w:r w:rsidR="00362AD1" w:rsidRPr="00362AD1">
          <w:rPr>
            <w:rStyle w:val="ac"/>
            <w:color w:val="auto"/>
            <w:sz w:val="28"/>
            <w:u w:val="none"/>
          </w:rPr>
          <w:t>1 Общие принципы по</w:t>
        </w:r>
        <w:r w:rsidR="005626B5">
          <w:rPr>
            <w:rStyle w:val="ac"/>
            <w:color w:val="auto"/>
            <w:sz w:val="28"/>
            <w:u w:val="none"/>
          </w:rPr>
          <w:t>д</w:t>
        </w:r>
        <w:r w:rsidR="00362AD1" w:rsidRPr="00362AD1">
          <w:rPr>
            <w:rStyle w:val="ac"/>
            <w:color w:val="auto"/>
            <w:sz w:val="28"/>
            <w:u w:val="none"/>
          </w:rPr>
          <w:t>бора персонала через интернет</w:t>
        </w:r>
      </w:hyperlink>
      <w:r w:rsidR="00625E78" w:rsidRPr="00625E78">
        <w:rPr>
          <w:rStyle w:val="ae"/>
        </w:rPr>
        <w:t xml:space="preserve">                   </w:t>
      </w:r>
      <w:r w:rsidR="00B1331C">
        <w:rPr>
          <w:rStyle w:val="ae"/>
        </w:rPr>
        <w:t xml:space="preserve">                     </w:t>
      </w:r>
      <w:r w:rsidR="00D80A98">
        <w:rPr>
          <w:rStyle w:val="ae"/>
        </w:rPr>
        <w:t xml:space="preserve">  </w:t>
      </w:r>
      <w:r w:rsidR="00D80A98" w:rsidRPr="00D80A98">
        <w:rPr>
          <w:rStyle w:val="ae"/>
        </w:rPr>
        <w:t xml:space="preserve"> </w:t>
      </w:r>
      <w:r w:rsidR="00625E78" w:rsidRPr="00625E78">
        <w:rPr>
          <w:rStyle w:val="ae"/>
        </w:rPr>
        <w:t xml:space="preserve">   </w:t>
      </w:r>
      <w:r w:rsidR="00831318">
        <w:rPr>
          <w:rStyle w:val="ae"/>
        </w:rPr>
        <w:t>5</w:t>
      </w:r>
    </w:p>
    <w:p w:rsidR="005E49D4" w:rsidRPr="00625E78" w:rsidRDefault="00FB4B3B" w:rsidP="00D639FF">
      <w:pPr>
        <w:widowControl w:val="0"/>
        <w:spacing w:line="360" w:lineRule="auto"/>
        <w:jc w:val="both"/>
        <w:rPr>
          <w:rStyle w:val="ae"/>
        </w:rPr>
      </w:pPr>
      <w:hyperlink w:anchor="_1.1_Понятие_подбора" w:history="1">
        <w:r w:rsidR="00B1331C" w:rsidRPr="00B1331C">
          <w:rPr>
            <w:rStyle w:val="ac"/>
            <w:color w:val="auto"/>
            <w:sz w:val="28"/>
            <w:u w:val="none"/>
          </w:rPr>
          <w:t>1.1 Понятие подбора и основные моменты, связанные с ним</w:t>
        </w:r>
      </w:hyperlink>
      <w:r w:rsidR="00B1331C">
        <w:rPr>
          <w:rStyle w:val="ae"/>
        </w:rPr>
        <w:t xml:space="preserve">                                     </w:t>
      </w:r>
      <w:r w:rsidR="00831318">
        <w:rPr>
          <w:rStyle w:val="ae"/>
        </w:rPr>
        <w:t>5</w:t>
      </w:r>
    </w:p>
    <w:p w:rsidR="005E49D4" w:rsidRPr="00625E78" w:rsidRDefault="00FB4B3B" w:rsidP="00D639FF">
      <w:pPr>
        <w:widowControl w:val="0"/>
        <w:spacing w:line="360" w:lineRule="auto"/>
        <w:jc w:val="both"/>
        <w:rPr>
          <w:rStyle w:val="ae"/>
        </w:rPr>
      </w:pPr>
      <w:hyperlink w:anchor="_1.2_Методы_подбора" w:history="1">
        <w:r w:rsidR="005E49D4" w:rsidRPr="00D81AC7">
          <w:rPr>
            <w:rStyle w:val="ae"/>
          </w:rPr>
          <w:t>1.2 Методы подбора персонала</w:t>
        </w:r>
      </w:hyperlink>
      <w:r w:rsidR="00625E78" w:rsidRPr="00625E78">
        <w:rPr>
          <w:rStyle w:val="ae"/>
        </w:rPr>
        <w:t xml:space="preserve">                                                      </w:t>
      </w:r>
      <w:r w:rsidR="00B1331C">
        <w:rPr>
          <w:rStyle w:val="ae"/>
        </w:rPr>
        <w:t xml:space="preserve">                               </w:t>
      </w:r>
      <w:r w:rsidR="00625E78" w:rsidRPr="00625E78">
        <w:rPr>
          <w:rStyle w:val="ae"/>
        </w:rPr>
        <w:t xml:space="preserve"> </w:t>
      </w:r>
      <w:r w:rsidR="00831318">
        <w:rPr>
          <w:rStyle w:val="ae"/>
        </w:rPr>
        <w:t>8</w:t>
      </w:r>
    </w:p>
    <w:p w:rsidR="005E49D4" w:rsidRPr="00625E78" w:rsidRDefault="00FB4B3B" w:rsidP="00D639FF">
      <w:pPr>
        <w:widowControl w:val="0"/>
        <w:spacing w:line="360" w:lineRule="auto"/>
        <w:jc w:val="both"/>
        <w:rPr>
          <w:rStyle w:val="ae"/>
        </w:rPr>
      </w:pPr>
      <w:hyperlink w:anchor="_1.3_Способы_поиска" w:history="1">
        <w:r w:rsidR="005E49D4" w:rsidRPr="00D81AC7">
          <w:rPr>
            <w:rStyle w:val="ae"/>
          </w:rPr>
          <w:t>1.3 Способы поиска персонала через Интернет</w:t>
        </w:r>
      </w:hyperlink>
      <w:r w:rsidR="00625E78" w:rsidRPr="00625E78">
        <w:rPr>
          <w:rStyle w:val="ae"/>
        </w:rPr>
        <w:t xml:space="preserve">                                                          </w:t>
      </w:r>
      <w:r w:rsidR="00831318">
        <w:rPr>
          <w:rStyle w:val="ae"/>
        </w:rPr>
        <w:t>16</w:t>
      </w:r>
    </w:p>
    <w:p w:rsidR="005E49D4" w:rsidRPr="00625E78" w:rsidRDefault="00FB4B3B" w:rsidP="00D639FF">
      <w:pPr>
        <w:widowControl w:val="0"/>
        <w:spacing w:line="360" w:lineRule="auto"/>
        <w:jc w:val="both"/>
        <w:rPr>
          <w:rStyle w:val="ae"/>
        </w:rPr>
      </w:pPr>
      <w:hyperlink w:anchor="_2_Методы_поиска_" w:history="1">
        <w:r w:rsidR="00362AD1" w:rsidRPr="00362AD1">
          <w:rPr>
            <w:rStyle w:val="ac"/>
            <w:color w:val="auto"/>
            <w:sz w:val="28"/>
            <w:u w:val="none"/>
          </w:rPr>
          <w:t>2 Методы поиска персонала на предприятии ООО «Диана»</w:t>
        </w:r>
      </w:hyperlink>
      <w:r w:rsidR="00625E78" w:rsidRPr="00625E78">
        <w:rPr>
          <w:rStyle w:val="ae"/>
        </w:rPr>
        <w:t xml:space="preserve">                                     </w:t>
      </w:r>
      <w:r w:rsidR="00831318">
        <w:rPr>
          <w:rStyle w:val="ae"/>
        </w:rPr>
        <w:t>21</w:t>
      </w:r>
    </w:p>
    <w:p w:rsidR="005E49D4" w:rsidRPr="00625E78" w:rsidRDefault="00FB4B3B" w:rsidP="00D639FF">
      <w:pPr>
        <w:widowControl w:val="0"/>
        <w:spacing w:line="360" w:lineRule="auto"/>
        <w:jc w:val="both"/>
        <w:rPr>
          <w:rStyle w:val="ae"/>
        </w:rPr>
      </w:pPr>
      <w:hyperlink w:anchor="_2.1_Общие_сведения" w:history="1">
        <w:r w:rsidR="005E49D4" w:rsidRPr="00D81AC7">
          <w:rPr>
            <w:rStyle w:val="ae"/>
          </w:rPr>
          <w:t>2.1 Общие сведения о деятельности предприятия</w:t>
        </w:r>
      </w:hyperlink>
      <w:r w:rsidR="00625E78" w:rsidRPr="00625E78">
        <w:rPr>
          <w:rStyle w:val="ae"/>
        </w:rPr>
        <w:t xml:space="preserve">                                                      </w:t>
      </w:r>
      <w:r w:rsidR="00831318">
        <w:rPr>
          <w:rStyle w:val="ae"/>
        </w:rPr>
        <w:t>21</w:t>
      </w:r>
    </w:p>
    <w:p w:rsidR="005E49D4" w:rsidRPr="00625E78" w:rsidRDefault="00FB4B3B" w:rsidP="00D639FF">
      <w:pPr>
        <w:widowControl w:val="0"/>
        <w:spacing w:line="360" w:lineRule="auto"/>
        <w:jc w:val="both"/>
        <w:rPr>
          <w:rStyle w:val="ae"/>
        </w:rPr>
      </w:pPr>
      <w:hyperlink w:anchor="_2.2_Анализ_кадровой" w:history="1">
        <w:r w:rsidR="005E49D4" w:rsidRPr="00D81AC7">
          <w:rPr>
            <w:rStyle w:val="ae"/>
          </w:rPr>
          <w:t>2.2 Анализ кадровой политики ООО «Диана» в области найма на работу</w:t>
        </w:r>
      </w:hyperlink>
      <w:r w:rsidR="00831318">
        <w:rPr>
          <w:rStyle w:val="ae"/>
        </w:rPr>
        <w:t xml:space="preserve">            </w:t>
      </w:r>
      <w:r w:rsidR="00625E78" w:rsidRPr="00625E78">
        <w:rPr>
          <w:rStyle w:val="ae"/>
        </w:rPr>
        <w:t xml:space="preserve">  </w:t>
      </w:r>
      <w:r w:rsidR="00831318">
        <w:rPr>
          <w:rStyle w:val="ae"/>
        </w:rPr>
        <w:t>22</w:t>
      </w:r>
    </w:p>
    <w:p w:rsidR="005E49D4" w:rsidRPr="00625E78" w:rsidRDefault="00FB4B3B" w:rsidP="00D639FF">
      <w:pPr>
        <w:widowControl w:val="0"/>
        <w:spacing w:line="360" w:lineRule="auto"/>
        <w:jc w:val="both"/>
        <w:rPr>
          <w:rStyle w:val="ae"/>
        </w:rPr>
      </w:pPr>
      <w:hyperlink w:anchor="_2.3_Использование_сети" w:history="1">
        <w:r w:rsidR="00D81AC7" w:rsidRPr="00D81AC7">
          <w:rPr>
            <w:rStyle w:val="ae"/>
          </w:rPr>
          <w:t>2.3 Использование сети Интернет для подбора персонала на предприятии</w:t>
        </w:r>
      </w:hyperlink>
      <w:r w:rsidR="00625E78" w:rsidRPr="00625E78">
        <w:rPr>
          <w:rStyle w:val="ae"/>
        </w:rPr>
        <w:t xml:space="preserve">            </w:t>
      </w:r>
      <w:r w:rsidR="00831318">
        <w:rPr>
          <w:rStyle w:val="ae"/>
        </w:rPr>
        <w:t>30</w:t>
      </w:r>
    </w:p>
    <w:p w:rsidR="00D81AC7" w:rsidRPr="003656D0" w:rsidRDefault="00FB4B3B" w:rsidP="00D639FF">
      <w:pPr>
        <w:widowControl w:val="0"/>
        <w:spacing w:line="360" w:lineRule="auto"/>
        <w:jc w:val="both"/>
        <w:rPr>
          <w:rStyle w:val="ae"/>
        </w:rPr>
      </w:pPr>
      <w:hyperlink w:anchor="_Заключение" w:history="1">
        <w:r w:rsidR="00D81AC7" w:rsidRPr="00D81AC7">
          <w:rPr>
            <w:rStyle w:val="ae"/>
          </w:rPr>
          <w:t>Заключение</w:t>
        </w:r>
      </w:hyperlink>
      <w:r w:rsidR="00625E78" w:rsidRPr="003656D0">
        <w:rPr>
          <w:rStyle w:val="ae"/>
        </w:rPr>
        <w:t xml:space="preserve">                                                                             </w:t>
      </w:r>
      <w:r w:rsidR="00831318">
        <w:rPr>
          <w:rStyle w:val="ae"/>
        </w:rPr>
        <w:t xml:space="preserve">                               </w:t>
      </w:r>
      <w:r w:rsidR="00625E78" w:rsidRPr="003656D0">
        <w:rPr>
          <w:rStyle w:val="ae"/>
        </w:rPr>
        <w:t xml:space="preserve">         3</w:t>
      </w:r>
      <w:r w:rsidR="00831318">
        <w:rPr>
          <w:rStyle w:val="ae"/>
        </w:rPr>
        <w:t>4</w:t>
      </w:r>
    </w:p>
    <w:p w:rsidR="00D81AC7" w:rsidRPr="00625E78" w:rsidRDefault="00D81AC7" w:rsidP="005E49D4">
      <w:pPr>
        <w:widowControl w:val="0"/>
        <w:spacing w:line="360" w:lineRule="auto"/>
        <w:rPr>
          <w:bCs/>
          <w:color w:val="000000"/>
          <w:sz w:val="28"/>
          <w:szCs w:val="28"/>
        </w:rPr>
      </w:pPr>
    </w:p>
    <w:p w:rsidR="00D81AC7" w:rsidRPr="00625E78" w:rsidRDefault="00D81AC7" w:rsidP="005E49D4">
      <w:pPr>
        <w:widowControl w:val="0"/>
        <w:spacing w:line="360" w:lineRule="auto"/>
        <w:rPr>
          <w:bCs/>
          <w:color w:val="000000"/>
          <w:sz w:val="28"/>
          <w:szCs w:val="28"/>
        </w:rPr>
      </w:pPr>
    </w:p>
    <w:p w:rsidR="00D81AC7" w:rsidRPr="003656D0" w:rsidRDefault="00D81AC7"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625E78" w:rsidRPr="003656D0" w:rsidRDefault="00625E78" w:rsidP="005E49D4">
      <w:pPr>
        <w:widowControl w:val="0"/>
        <w:spacing w:line="360" w:lineRule="auto"/>
        <w:rPr>
          <w:bCs/>
          <w:color w:val="000000"/>
          <w:sz w:val="28"/>
          <w:szCs w:val="28"/>
        </w:rPr>
      </w:pPr>
    </w:p>
    <w:p w:rsidR="009F6E4F" w:rsidRPr="004823E2" w:rsidRDefault="008151AA" w:rsidP="00D639FF">
      <w:pPr>
        <w:pStyle w:val="1"/>
        <w:spacing w:before="0" w:after="0" w:line="360" w:lineRule="auto"/>
        <w:jc w:val="center"/>
        <w:rPr>
          <w:rFonts w:ascii="Times New Roman" w:hAnsi="Times New Roman" w:cs="Times New Roman"/>
        </w:rPr>
      </w:pPr>
      <w:bookmarkStart w:id="0" w:name="_Введение"/>
      <w:bookmarkStart w:id="1" w:name="_Toc240425937"/>
      <w:bookmarkEnd w:id="0"/>
      <w:r w:rsidRPr="004823E2">
        <w:rPr>
          <w:rFonts w:ascii="Times New Roman" w:hAnsi="Times New Roman" w:cs="Times New Roman"/>
        </w:rPr>
        <w:t>Введение</w:t>
      </w:r>
      <w:bookmarkEnd w:id="1"/>
    </w:p>
    <w:p w:rsidR="0046459A" w:rsidRPr="0046459A" w:rsidRDefault="0046459A" w:rsidP="00D639FF">
      <w:pPr>
        <w:spacing w:line="360" w:lineRule="auto"/>
        <w:ind w:firstLine="720"/>
        <w:jc w:val="both"/>
        <w:rPr>
          <w:sz w:val="28"/>
          <w:szCs w:val="28"/>
        </w:rPr>
      </w:pPr>
      <w:r w:rsidRPr="0046459A">
        <w:rPr>
          <w:sz w:val="28"/>
          <w:szCs w:val="28"/>
        </w:rPr>
        <w:t xml:space="preserve">Работа кадровых служб и руководящего состава любой организации связана с необходимостью поиска и </w:t>
      </w:r>
      <w:r>
        <w:rPr>
          <w:sz w:val="28"/>
          <w:szCs w:val="28"/>
        </w:rPr>
        <w:t>под</w:t>
      </w:r>
      <w:r w:rsidRPr="0046459A">
        <w:rPr>
          <w:sz w:val="28"/>
          <w:szCs w:val="28"/>
        </w:rPr>
        <w:t>бора персонала. Подбор кадров является одной из центральных функций управления, поскольку именно люди обеспечивают эффективное использование любых видов ресурсов, имеющихся в распоряжении организации, и именно от людей, в конечном счете, зависят ее экономические показатели и конкурентоспособность.</w:t>
      </w:r>
    </w:p>
    <w:p w:rsidR="0046459A" w:rsidRPr="00F04E07" w:rsidRDefault="0046459A" w:rsidP="0046459A">
      <w:pPr>
        <w:spacing w:line="360" w:lineRule="auto"/>
        <w:ind w:firstLine="720"/>
        <w:jc w:val="both"/>
        <w:rPr>
          <w:sz w:val="28"/>
          <w:szCs w:val="28"/>
        </w:rPr>
      </w:pPr>
      <w:r w:rsidRPr="0046459A">
        <w:rPr>
          <w:sz w:val="28"/>
          <w:szCs w:val="28"/>
        </w:rPr>
        <w:t xml:space="preserve">Разные компании в самых разных отраслях экономики постоянно задаются вопросом, что является основной составляющей успеха. При всем многообразии ситуаций, в которых развивается бизнес компаний, можно утверждать, что устойчиво высокие результаты определяют именно люди, работающие в компании. Персонал </w:t>
      </w:r>
      <w:r w:rsidR="00E906E1">
        <w:rPr>
          <w:sz w:val="28"/>
          <w:szCs w:val="28"/>
        </w:rPr>
        <w:t xml:space="preserve">(человек) </w:t>
      </w:r>
      <w:r w:rsidRPr="0046459A">
        <w:rPr>
          <w:sz w:val="28"/>
          <w:szCs w:val="28"/>
        </w:rPr>
        <w:t>является мотором любой организации.</w:t>
      </w:r>
    </w:p>
    <w:p w:rsidR="00E906E1" w:rsidRPr="00E906E1" w:rsidRDefault="00E906E1" w:rsidP="00F04E07">
      <w:pPr>
        <w:keepNext/>
        <w:widowControl w:val="0"/>
        <w:autoSpaceDE w:val="0"/>
        <w:autoSpaceDN w:val="0"/>
        <w:adjustRightInd w:val="0"/>
        <w:spacing w:line="360" w:lineRule="auto"/>
        <w:ind w:firstLine="724"/>
        <w:jc w:val="both"/>
        <w:rPr>
          <w:sz w:val="28"/>
          <w:szCs w:val="28"/>
        </w:rPr>
      </w:pPr>
      <w:r w:rsidRPr="00C219FA">
        <w:rPr>
          <w:sz w:val="28"/>
          <w:szCs w:val="28"/>
        </w:rPr>
        <w:t>Человек обладает целым рядом атрибутивных свойств, среди которых - его способность к труду или рабочая сила. А одной из главных специфических свойств рабочей силы является то, что потребленная в процессе труда энергия должна постоянно восстанавливаться. Для этого нужно производить определенные затраты не только на восстановление способностей к труду, но и на их дальнейшее развитие</w:t>
      </w:r>
      <w:r>
        <w:rPr>
          <w:sz w:val="28"/>
          <w:szCs w:val="28"/>
        </w:rPr>
        <w:t>, а так же</w:t>
      </w:r>
      <w:r w:rsidRPr="00C219FA">
        <w:rPr>
          <w:sz w:val="28"/>
          <w:szCs w:val="28"/>
        </w:rPr>
        <w:t xml:space="preserve"> совершенствование</w:t>
      </w:r>
      <w:r>
        <w:rPr>
          <w:sz w:val="28"/>
          <w:szCs w:val="28"/>
        </w:rPr>
        <w:t xml:space="preserve"> (повышение квалификации) и восполнение выбывшего по различной причине персонала</w:t>
      </w:r>
      <w:r w:rsidRPr="00C219FA">
        <w:rPr>
          <w:sz w:val="28"/>
          <w:szCs w:val="28"/>
        </w:rPr>
        <w:t>.</w:t>
      </w:r>
    </w:p>
    <w:p w:rsidR="00837F62" w:rsidRPr="00837F62" w:rsidRDefault="00837F62" w:rsidP="00837F62">
      <w:pPr>
        <w:widowControl w:val="0"/>
        <w:spacing w:line="360" w:lineRule="auto"/>
        <w:ind w:firstLine="709"/>
        <w:jc w:val="both"/>
        <w:rPr>
          <w:sz w:val="28"/>
          <w:szCs w:val="28"/>
        </w:rPr>
      </w:pPr>
      <w:r>
        <w:rPr>
          <w:sz w:val="28"/>
          <w:szCs w:val="28"/>
        </w:rPr>
        <w:t>Поиск и п</w:t>
      </w:r>
      <w:r w:rsidRPr="00837F62">
        <w:rPr>
          <w:sz w:val="28"/>
          <w:szCs w:val="28"/>
        </w:rPr>
        <w:t>одбор персонала - 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w:t>
      </w:r>
    </w:p>
    <w:p w:rsidR="00837F62" w:rsidRPr="00D639FF" w:rsidRDefault="00837F62" w:rsidP="00837F62">
      <w:pPr>
        <w:pStyle w:val="a7"/>
        <w:widowControl w:val="0"/>
        <w:spacing w:before="0" w:beforeAutospacing="0" w:after="0" w:afterAutospacing="0" w:line="360" w:lineRule="auto"/>
        <w:ind w:firstLine="709"/>
        <w:jc w:val="both"/>
        <w:rPr>
          <w:color w:val="FF0000"/>
          <w:sz w:val="28"/>
          <w:szCs w:val="28"/>
        </w:rPr>
      </w:pPr>
      <w:r w:rsidRPr="00294F52">
        <w:rPr>
          <w:color w:val="auto"/>
          <w:sz w:val="28"/>
          <w:szCs w:val="28"/>
        </w:rPr>
        <w:t xml:space="preserve">На сегодняшний день весьма перспективным каналом поиска является </w:t>
      </w:r>
      <w:r w:rsidR="00E906E1">
        <w:rPr>
          <w:color w:val="auto"/>
          <w:sz w:val="28"/>
          <w:szCs w:val="28"/>
        </w:rPr>
        <w:t xml:space="preserve">глобальная информационная сеть </w:t>
      </w:r>
      <w:r w:rsidRPr="00294F52">
        <w:rPr>
          <w:color w:val="auto"/>
          <w:sz w:val="28"/>
          <w:szCs w:val="28"/>
        </w:rPr>
        <w:t xml:space="preserve">Интернет. При крайне небольших затратах и высокой скорости распространения информации здесь, как правило, можно найти несколько хороших кандидатов. Кроме того, ваша аудитория в Интернете принадлежит к образованным и современным людям, поэтому вы </w:t>
      </w:r>
      <w:r w:rsidR="005626B5">
        <w:rPr>
          <w:color w:val="auto"/>
          <w:sz w:val="28"/>
          <w:szCs w:val="28"/>
        </w:rPr>
        <w:t>можете</w:t>
      </w:r>
      <w:r w:rsidRPr="00294F52">
        <w:rPr>
          <w:color w:val="auto"/>
          <w:sz w:val="28"/>
          <w:szCs w:val="28"/>
        </w:rPr>
        <w:t xml:space="preserve"> избав</w:t>
      </w:r>
      <w:r w:rsidR="005626B5">
        <w:rPr>
          <w:color w:val="auto"/>
          <w:sz w:val="28"/>
          <w:szCs w:val="28"/>
        </w:rPr>
        <w:t>иться</w:t>
      </w:r>
      <w:r w:rsidRPr="00294F52">
        <w:rPr>
          <w:color w:val="auto"/>
          <w:sz w:val="28"/>
          <w:szCs w:val="28"/>
        </w:rPr>
        <w:t xml:space="preserve"> от большей части звонков неподходящих (под ваши требования) кандидатов.</w:t>
      </w:r>
    </w:p>
    <w:p w:rsidR="00DA3683" w:rsidRPr="00DA3683" w:rsidRDefault="00DA3683" w:rsidP="00DA3683">
      <w:pPr>
        <w:pStyle w:val="a7"/>
        <w:widowControl w:val="0"/>
        <w:spacing w:before="0" w:beforeAutospacing="0" w:after="0" w:afterAutospacing="0" w:line="360" w:lineRule="auto"/>
        <w:ind w:firstLine="709"/>
        <w:jc w:val="both"/>
        <w:rPr>
          <w:color w:val="auto"/>
          <w:sz w:val="28"/>
          <w:szCs w:val="28"/>
        </w:rPr>
      </w:pPr>
      <w:r w:rsidRPr="00DA3683">
        <w:rPr>
          <w:color w:val="auto"/>
          <w:sz w:val="28"/>
          <w:szCs w:val="28"/>
        </w:rPr>
        <w:t>Цель курсовой работы изучить основные способы поиска и подбора персо</w:t>
      </w:r>
      <w:r w:rsidRPr="00DA3683">
        <w:rPr>
          <w:color w:val="auto"/>
          <w:sz w:val="28"/>
          <w:szCs w:val="28"/>
        </w:rPr>
        <w:lastRenderedPageBreak/>
        <w:t>нала компании через Интернет.</w:t>
      </w:r>
      <w:bookmarkStart w:id="2" w:name="_1_Общие_принципы"/>
      <w:bookmarkEnd w:id="2"/>
    </w:p>
    <w:p w:rsidR="00DA3683" w:rsidRPr="00F27D38" w:rsidRDefault="00DA3683" w:rsidP="00DA3683">
      <w:pPr>
        <w:shd w:val="clear" w:color="auto" w:fill="FFFFFF"/>
        <w:spacing w:line="360" w:lineRule="auto"/>
        <w:ind w:firstLine="724"/>
        <w:jc w:val="both"/>
        <w:rPr>
          <w:spacing w:val="-7"/>
          <w:sz w:val="28"/>
          <w:szCs w:val="28"/>
        </w:rPr>
      </w:pPr>
      <w:r w:rsidRPr="00F27D38">
        <w:rPr>
          <w:spacing w:val="-7"/>
          <w:sz w:val="28"/>
          <w:szCs w:val="28"/>
          <w:highlight w:val="white"/>
        </w:rPr>
        <w:t>Задач</w:t>
      </w:r>
      <w:r w:rsidR="00F27D38" w:rsidRPr="00F27D38">
        <w:rPr>
          <w:spacing w:val="-7"/>
          <w:sz w:val="28"/>
          <w:szCs w:val="28"/>
          <w:highlight w:val="white"/>
        </w:rPr>
        <w:t>ами</w:t>
      </w:r>
      <w:r w:rsidRPr="00F27D38">
        <w:rPr>
          <w:spacing w:val="-7"/>
          <w:sz w:val="28"/>
          <w:szCs w:val="28"/>
          <w:highlight w:val="white"/>
        </w:rPr>
        <w:t xml:space="preserve"> курсовой работы</w:t>
      </w:r>
      <w:r w:rsidR="00F27D38">
        <w:rPr>
          <w:spacing w:val="-7"/>
          <w:sz w:val="28"/>
          <w:szCs w:val="28"/>
          <w:highlight w:val="white"/>
        </w:rPr>
        <w:t xml:space="preserve"> </w:t>
      </w:r>
      <w:r w:rsidR="00F27D38" w:rsidRPr="00F27D38">
        <w:rPr>
          <w:spacing w:val="-7"/>
          <w:sz w:val="28"/>
          <w:szCs w:val="28"/>
          <w:highlight w:val="white"/>
        </w:rPr>
        <w:t>являются</w:t>
      </w:r>
      <w:r w:rsidRPr="00F27D38">
        <w:rPr>
          <w:spacing w:val="-7"/>
          <w:sz w:val="28"/>
          <w:szCs w:val="28"/>
          <w:highlight w:val="white"/>
        </w:rPr>
        <w:t>:</w:t>
      </w:r>
    </w:p>
    <w:p w:rsidR="00DA3683" w:rsidRPr="00F27D38" w:rsidRDefault="00DA3683" w:rsidP="00DA3683">
      <w:pPr>
        <w:spacing w:line="360" w:lineRule="auto"/>
        <w:ind w:firstLine="724"/>
        <w:jc w:val="both"/>
        <w:rPr>
          <w:sz w:val="28"/>
          <w:szCs w:val="28"/>
        </w:rPr>
      </w:pPr>
      <w:r w:rsidRPr="00F27D38">
        <w:rPr>
          <w:sz w:val="28"/>
          <w:szCs w:val="28"/>
        </w:rPr>
        <w:t>- изучить общие принципы побора персонала через интернет;</w:t>
      </w:r>
    </w:p>
    <w:p w:rsidR="00DA3683" w:rsidRPr="00F27D38" w:rsidRDefault="00DA3683" w:rsidP="00DA3683">
      <w:pPr>
        <w:spacing w:line="360" w:lineRule="auto"/>
        <w:ind w:firstLine="724"/>
        <w:jc w:val="both"/>
        <w:rPr>
          <w:sz w:val="28"/>
          <w:szCs w:val="28"/>
        </w:rPr>
      </w:pPr>
      <w:r w:rsidRPr="00F27D38">
        <w:rPr>
          <w:sz w:val="28"/>
          <w:szCs w:val="28"/>
        </w:rPr>
        <w:t>- проанализировать методы поиска персонала на предприятии.</w:t>
      </w:r>
    </w:p>
    <w:p w:rsidR="007E5D98" w:rsidRPr="00850CC4" w:rsidRDefault="007E5D98" w:rsidP="00DA3683">
      <w:pPr>
        <w:spacing w:line="360" w:lineRule="auto"/>
        <w:ind w:firstLine="726"/>
        <w:jc w:val="both"/>
        <w:rPr>
          <w:sz w:val="28"/>
          <w:szCs w:val="28"/>
          <w:highlight w:val="white"/>
        </w:rPr>
      </w:pPr>
      <w:r w:rsidRPr="00850CC4">
        <w:rPr>
          <w:sz w:val="28"/>
          <w:szCs w:val="28"/>
          <w:highlight w:val="white"/>
        </w:rPr>
        <w:t>Объектом исследования</w:t>
      </w:r>
      <w:r w:rsidR="00414E2B" w:rsidRPr="00850CC4">
        <w:rPr>
          <w:sz w:val="28"/>
          <w:szCs w:val="28"/>
          <w:highlight w:val="white"/>
        </w:rPr>
        <w:t xml:space="preserve"> </w:t>
      </w:r>
      <w:r w:rsidR="00850CC4" w:rsidRPr="00850CC4">
        <w:rPr>
          <w:sz w:val="28"/>
          <w:szCs w:val="28"/>
          <w:highlight w:val="white"/>
        </w:rPr>
        <w:t xml:space="preserve">курсовой работы </w:t>
      </w:r>
      <w:r w:rsidR="00414E2B" w:rsidRPr="00850CC4">
        <w:rPr>
          <w:sz w:val="28"/>
          <w:szCs w:val="28"/>
          <w:highlight w:val="white"/>
        </w:rPr>
        <w:t xml:space="preserve">являются </w:t>
      </w:r>
      <w:r w:rsidR="00850CC4" w:rsidRPr="00850CC4">
        <w:rPr>
          <w:sz w:val="28"/>
          <w:szCs w:val="28"/>
          <w:highlight w:val="white"/>
        </w:rPr>
        <w:t>технологии подбора квалифицированных кадров, способных выполнить задачи, поставленные перед компанией и решение которых будет способствовать осуществлению намеченных целей.</w:t>
      </w:r>
    </w:p>
    <w:p w:rsidR="00DA3683" w:rsidRPr="00F27D38" w:rsidRDefault="004E7ADC" w:rsidP="00DA3683">
      <w:pPr>
        <w:spacing w:line="360" w:lineRule="auto"/>
        <w:ind w:firstLine="726"/>
        <w:jc w:val="both"/>
        <w:rPr>
          <w:sz w:val="28"/>
          <w:szCs w:val="28"/>
        </w:rPr>
      </w:pPr>
      <w:r>
        <w:rPr>
          <w:sz w:val="28"/>
          <w:szCs w:val="28"/>
          <w:highlight w:val="white"/>
        </w:rPr>
        <w:t>Предмет</w:t>
      </w:r>
      <w:r w:rsidR="00DA3683" w:rsidRPr="00F27D38">
        <w:rPr>
          <w:sz w:val="28"/>
          <w:szCs w:val="28"/>
          <w:highlight w:val="white"/>
        </w:rPr>
        <w:t xml:space="preserve"> исследования </w:t>
      </w:r>
      <w:r w:rsidR="00850CC4" w:rsidRPr="00F27D38">
        <w:rPr>
          <w:sz w:val="28"/>
          <w:szCs w:val="28"/>
          <w:highlight w:val="white"/>
        </w:rPr>
        <w:t>–</w:t>
      </w:r>
      <w:r w:rsidR="00DA3683" w:rsidRPr="00F27D38">
        <w:rPr>
          <w:sz w:val="28"/>
          <w:szCs w:val="28"/>
          <w:highlight w:val="white"/>
        </w:rPr>
        <w:t xml:space="preserve"> </w:t>
      </w:r>
      <w:r w:rsidR="00850CC4" w:rsidRPr="00F27D38">
        <w:rPr>
          <w:sz w:val="28"/>
          <w:szCs w:val="28"/>
          <w:highlight w:val="white"/>
        </w:rPr>
        <w:t xml:space="preserve">особенности использования Интернет для поиска и подбора </w:t>
      </w:r>
      <w:r w:rsidR="00DA3683" w:rsidRPr="00F27D38">
        <w:rPr>
          <w:sz w:val="28"/>
          <w:szCs w:val="28"/>
          <w:highlight w:val="white"/>
        </w:rPr>
        <w:t>персонала</w:t>
      </w:r>
      <w:r w:rsidR="00850CC4" w:rsidRPr="00F27D38">
        <w:rPr>
          <w:sz w:val="28"/>
          <w:szCs w:val="28"/>
          <w:highlight w:val="white"/>
        </w:rPr>
        <w:t xml:space="preserve"> компании</w:t>
      </w:r>
      <w:r w:rsidR="00DA3683" w:rsidRPr="00F27D38">
        <w:rPr>
          <w:sz w:val="28"/>
          <w:szCs w:val="28"/>
          <w:highlight w:val="white"/>
        </w:rPr>
        <w:t>.</w:t>
      </w:r>
    </w:p>
    <w:p w:rsidR="00DA3683" w:rsidRPr="00F27D38" w:rsidRDefault="00DA3683" w:rsidP="00DA3683">
      <w:pPr>
        <w:pStyle w:val="a3"/>
        <w:widowControl w:val="0"/>
        <w:tabs>
          <w:tab w:val="num" w:pos="1120"/>
        </w:tabs>
        <w:spacing w:line="360" w:lineRule="auto"/>
        <w:ind w:firstLine="720"/>
        <w:jc w:val="both"/>
        <w:rPr>
          <w:sz w:val="28"/>
          <w:szCs w:val="28"/>
        </w:rPr>
      </w:pPr>
      <w:r w:rsidRPr="00F27D38">
        <w:rPr>
          <w:sz w:val="28"/>
          <w:szCs w:val="28"/>
        </w:rPr>
        <w:t xml:space="preserve">Базу исследования составляют работы таких авторов, как </w:t>
      </w:r>
      <w:r w:rsidR="004E7ADC" w:rsidRPr="00F27D38">
        <w:rPr>
          <w:sz w:val="28"/>
          <w:szCs w:val="28"/>
        </w:rPr>
        <w:t>С.В.</w:t>
      </w:r>
      <w:r w:rsidR="004E7ADC" w:rsidRPr="004E7ADC">
        <w:rPr>
          <w:sz w:val="28"/>
          <w:szCs w:val="28"/>
        </w:rPr>
        <w:t xml:space="preserve"> </w:t>
      </w:r>
      <w:r w:rsidRPr="00F27D38">
        <w:rPr>
          <w:sz w:val="28"/>
          <w:szCs w:val="28"/>
        </w:rPr>
        <w:t xml:space="preserve">Шекшня, </w:t>
      </w:r>
      <w:r w:rsidR="004E7ADC" w:rsidRPr="00F27D38">
        <w:rPr>
          <w:sz w:val="28"/>
          <w:szCs w:val="28"/>
        </w:rPr>
        <w:t>Н.Н.</w:t>
      </w:r>
      <w:r w:rsidR="004E7ADC" w:rsidRPr="004E7ADC">
        <w:rPr>
          <w:sz w:val="28"/>
          <w:szCs w:val="28"/>
        </w:rPr>
        <w:t xml:space="preserve"> </w:t>
      </w:r>
      <w:r w:rsidRPr="00F27D38">
        <w:rPr>
          <w:sz w:val="28"/>
          <w:szCs w:val="28"/>
        </w:rPr>
        <w:t xml:space="preserve">Ермошкин, </w:t>
      </w:r>
      <w:r w:rsidR="004E7ADC" w:rsidRPr="00F27D38">
        <w:rPr>
          <w:sz w:val="28"/>
          <w:szCs w:val="28"/>
        </w:rPr>
        <w:t>В.И.</w:t>
      </w:r>
      <w:r w:rsidR="004E7ADC" w:rsidRPr="004E7ADC">
        <w:rPr>
          <w:sz w:val="28"/>
          <w:szCs w:val="28"/>
        </w:rPr>
        <w:t xml:space="preserve"> </w:t>
      </w:r>
      <w:r w:rsidRPr="00F27D38">
        <w:rPr>
          <w:sz w:val="28"/>
          <w:szCs w:val="28"/>
        </w:rPr>
        <w:t>Шкатулла</w:t>
      </w:r>
      <w:r w:rsidR="00F27D38" w:rsidRPr="00F27D38">
        <w:rPr>
          <w:sz w:val="28"/>
          <w:szCs w:val="28"/>
        </w:rPr>
        <w:t xml:space="preserve">, </w:t>
      </w:r>
      <w:r w:rsidR="004E7ADC" w:rsidRPr="00F27D38">
        <w:rPr>
          <w:sz w:val="28"/>
          <w:szCs w:val="28"/>
        </w:rPr>
        <w:t>А.И.</w:t>
      </w:r>
      <w:r w:rsidR="004E7ADC" w:rsidRPr="004E7ADC">
        <w:rPr>
          <w:sz w:val="28"/>
          <w:szCs w:val="28"/>
        </w:rPr>
        <w:t xml:space="preserve"> </w:t>
      </w:r>
      <w:r w:rsidR="00F27D38" w:rsidRPr="00F27D38">
        <w:rPr>
          <w:sz w:val="28"/>
          <w:szCs w:val="28"/>
        </w:rPr>
        <w:t xml:space="preserve">Турчинова, </w:t>
      </w:r>
      <w:r w:rsidR="004E7ADC" w:rsidRPr="00F27D38">
        <w:rPr>
          <w:sz w:val="28"/>
          <w:szCs w:val="28"/>
        </w:rPr>
        <w:t>А.Я.</w:t>
      </w:r>
      <w:r w:rsidR="004E7ADC" w:rsidRPr="004E7ADC">
        <w:rPr>
          <w:sz w:val="28"/>
          <w:szCs w:val="28"/>
        </w:rPr>
        <w:t xml:space="preserve"> </w:t>
      </w:r>
      <w:r w:rsidR="00F27D38" w:rsidRPr="00F27D38">
        <w:rPr>
          <w:sz w:val="28"/>
          <w:szCs w:val="28"/>
        </w:rPr>
        <w:t>Кибанова</w:t>
      </w:r>
      <w:r w:rsidR="004E7ADC">
        <w:rPr>
          <w:sz w:val="28"/>
          <w:szCs w:val="28"/>
        </w:rPr>
        <w:t>.</w:t>
      </w:r>
      <w:r w:rsidR="00F27D38" w:rsidRPr="00F27D38">
        <w:rPr>
          <w:sz w:val="28"/>
          <w:szCs w:val="28"/>
        </w:rPr>
        <w:t xml:space="preserve"> </w:t>
      </w:r>
    </w:p>
    <w:p w:rsidR="00DA3683" w:rsidRPr="00F27D38" w:rsidRDefault="00DA3683" w:rsidP="00DA3683">
      <w:pPr>
        <w:pStyle w:val="a7"/>
        <w:widowControl w:val="0"/>
        <w:spacing w:before="0" w:beforeAutospacing="0" w:after="0" w:afterAutospacing="0" w:line="360" w:lineRule="auto"/>
        <w:ind w:firstLine="709"/>
        <w:jc w:val="both"/>
        <w:rPr>
          <w:color w:val="auto"/>
          <w:sz w:val="28"/>
          <w:szCs w:val="28"/>
        </w:rPr>
      </w:pPr>
      <w:r w:rsidRPr="00F27D38">
        <w:rPr>
          <w:color w:val="auto"/>
          <w:sz w:val="28"/>
          <w:szCs w:val="28"/>
        </w:rPr>
        <w:t xml:space="preserve">Практическая значимость работы состоит в анализе </w:t>
      </w:r>
      <w:r w:rsidR="00F27D38" w:rsidRPr="00F27D38">
        <w:rPr>
          <w:color w:val="auto"/>
          <w:sz w:val="28"/>
          <w:szCs w:val="28"/>
        </w:rPr>
        <w:t xml:space="preserve">проблемы </w:t>
      </w:r>
      <w:r w:rsidRPr="00F27D38">
        <w:rPr>
          <w:color w:val="auto"/>
          <w:sz w:val="28"/>
          <w:szCs w:val="28"/>
        </w:rPr>
        <w:t>использования сети Интернет для поиска и подбора персонала на предприятии ООО «Диана»</w:t>
      </w:r>
    </w:p>
    <w:p w:rsidR="00837F62" w:rsidRDefault="00837F62" w:rsidP="0046459A">
      <w:pPr>
        <w:spacing w:line="360" w:lineRule="auto"/>
        <w:ind w:firstLine="720"/>
        <w:jc w:val="both"/>
        <w:rPr>
          <w:sz w:val="28"/>
          <w:szCs w:val="28"/>
        </w:rPr>
      </w:pPr>
    </w:p>
    <w:p w:rsidR="00837F62" w:rsidRDefault="00837F62" w:rsidP="0046459A">
      <w:pPr>
        <w:spacing w:line="360" w:lineRule="auto"/>
        <w:ind w:firstLine="720"/>
        <w:jc w:val="both"/>
        <w:rPr>
          <w:sz w:val="28"/>
          <w:szCs w:val="28"/>
        </w:rPr>
      </w:pPr>
    </w:p>
    <w:p w:rsidR="00837F62" w:rsidRDefault="00837F62" w:rsidP="0046459A">
      <w:pPr>
        <w:spacing w:line="360" w:lineRule="auto"/>
        <w:ind w:firstLine="720"/>
        <w:jc w:val="both"/>
        <w:rPr>
          <w:sz w:val="28"/>
          <w:szCs w:val="28"/>
        </w:rPr>
      </w:pPr>
    </w:p>
    <w:p w:rsidR="00837F62" w:rsidRDefault="00837F62" w:rsidP="0046459A">
      <w:pPr>
        <w:spacing w:line="360" w:lineRule="auto"/>
        <w:ind w:firstLine="720"/>
        <w:jc w:val="both"/>
        <w:rPr>
          <w:sz w:val="28"/>
          <w:szCs w:val="28"/>
        </w:rPr>
      </w:pPr>
    </w:p>
    <w:p w:rsidR="00837F62" w:rsidRPr="0046459A" w:rsidRDefault="00837F62" w:rsidP="0046459A">
      <w:pPr>
        <w:spacing w:line="360" w:lineRule="auto"/>
        <w:ind w:firstLine="720"/>
        <w:jc w:val="both"/>
        <w:rPr>
          <w:sz w:val="28"/>
          <w:szCs w:val="28"/>
        </w:rPr>
      </w:pPr>
    </w:p>
    <w:p w:rsidR="0046459A" w:rsidRDefault="0046459A" w:rsidP="008151AA">
      <w:pPr>
        <w:pStyle w:val="20"/>
        <w:spacing w:line="360" w:lineRule="auto"/>
        <w:ind w:firstLine="709"/>
        <w:rPr>
          <w:szCs w:val="28"/>
        </w:rPr>
      </w:pPr>
    </w:p>
    <w:p w:rsidR="00362AD1" w:rsidRPr="00E97796" w:rsidRDefault="00362AD1" w:rsidP="00D81AC7">
      <w:pPr>
        <w:pStyle w:val="a7"/>
        <w:widowControl w:val="0"/>
        <w:spacing w:before="0" w:beforeAutospacing="0" w:after="0" w:afterAutospacing="0" w:line="360" w:lineRule="auto"/>
        <w:ind w:firstLine="709"/>
        <w:jc w:val="both"/>
        <w:rPr>
          <w:sz w:val="28"/>
          <w:szCs w:val="28"/>
        </w:rPr>
      </w:pPr>
      <w:bookmarkStart w:id="3" w:name="_Toc240425938"/>
    </w:p>
    <w:p w:rsidR="00362AD1" w:rsidRDefault="00362AD1" w:rsidP="00D81AC7">
      <w:pPr>
        <w:pStyle w:val="a7"/>
        <w:widowControl w:val="0"/>
        <w:spacing w:before="0" w:beforeAutospacing="0" w:after="0" w:afterAutospacing="0" w:line="360" w:lineRule="auto"/>
        <w:ind w:firstLine="709"/>
        <w:jc w:val="both"/>
      </w:pPr>
    </w:p>
    <w:p w:rsidR="00362AD1" w:rsidRDefault="00362AD1" w:rsidP="00D81AC7">
      <w:pPr>
        <w:pStyle w:val="a7"/>
        <w:widowControl w:val="0"/>
        <w:spacing w:before="0" w:beforeAutospacing="0" w:after="0" w:afterAutospacing="0" w:line="360" w:lineRule="auto"/>
        <w:ind w:firstLine="709"/>
        <w:jc w:val="both"/>
      </w:pPr>
    </w:p>
    <w:p w:rsidR="00362AD1" w:rsidRDefault="00362AD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2C0561" w:rsidRDefault="002C0561" w:rsidP="00D81AC7">
      <w:pPr>
        <w:pStyle w:val="a7"/>
        <w:widowControl w:val="0"/>
        <w:spacing w:before="0" w:beforeAutospacing="0" w:after="0" w:afterAutospacing="0" w:line="360" w:lineRule="auto"/>
        <w:ind w:firstLine="709"/>
        <w:jc w:val="both"/>
      </w:pPr>
    </w:p>
    <w:p w:rsidR="00863CCB" w:rsidRPr="00362AD1" w:rsidRDefault="00344E1B" w:rsidP="00D639FF">
      <w:pPr>
        <w:pStyle w:val="1"/>
        <w:spacing w:before="0" w:after="0" w:line="360" w:lineRule="auto"/>
        <w:ind w:firstLine="724"/>
        <w:rPr>
          <w:rFonts w:ascii="Times New Roman" w:hAnsi="Times New Roman" w:cs="Times New Roman"/>
        </w:rPr>
      </w:pPr>
      <w:bookmarkStart w:id="4" w:name="_1_Общие_принципы_"/>
      <w:bookmarkEnd w:id="4"/>
      <w:r w:rsidRPr="00362AD1">
        <w:rPr>
          <w:rFonts w:ascii="Times New Roman" w:hAnsi="Times New Roman" w:cs="Times New Roman"/>
        </w:rPr>
        <w:t>1</w:t>
      </w:r>
      <w:r w:rsidR="00863CCB" w:rsidRPr="00362AD1">
        <w:rPr>
          <w:rFonts w:ascii="Times New Roman" w:hAnsi="Times New Roman" w:cs="Times New Roman"/>
        </w:rPr>
        <w:t xml:space="preserve"> </w:t>
      </w:r>
      <w:r w:rsidRPr="00362AD1">
        <w:rPr>
          <w:rFonts w:ascii="Times New Roman" w:hAnsi="Times New Roman" w:cs="Times New Roman"/>
        </w:rPr>
        <w:t>Общие принципы по</w:t>
      </w:r>
      <w:r w:rsidR="005626B5">
        <w:rPr>
          <w:rFonts w:ascii="Times New Roman" w:hAnsi="Times New Roman" w:cs="Times New Roman"/>
        </w:rPr>
        <w:t>д</w:t>
      </w:r>
      <w:r w:rsidRPr="00362AD1">
        <w:rPr>
          <w:rFonts w:ascii="Times New Roman" w:hAnsi="Times New Roman" w:cs="Times New Roman"/>
        </w:rPr>
        <w:t xml:space="preserve">бора персонала через </w:t>
      </w:r>
      <w:r w:rsidR="005626B5" w:rsidRPr="00362AD1">
        <w:rPr>
          <w:rFonts w:ascii="Times New Roman" w:hAnsi="Times New Roman" w:cs="Times New Roman"/>
        </w:rPr>
        <w:t>Интернет</w:t>
      </w:r>
      <w:bookmarkEnd w:id="3"/>
    </w:p>
    <w:p w:rsidR="00E76F97" w:rsidRDefault="00E76F97" w:rsidP="00D639FF">
      <w:pPr>
        <w:pStyle w:val="2"/>
        <w:spacing w:before="0" w:beforeAutospacing="0" w:after="0" w:afterAutospacing="0" w:line="360" w:lineRule="auto"/>
        <w:ind w:firstLine="720"/>
        <w:jc w:val="both"/>
        <w:rPr>
          <w:sz w:val="28"/>
          <w:szCs w:val="28"/>
        </w:rPr>
      </w:pPr>
      <w:bookmarkStart w:id="5" w:name="_Toc240425939"/>
    </w:p>
    <w:p w:rsidR="0093397C" w:rsidRPr="00344E1B" w:rsidRDefault="008C32C2" w:rsidP="00D639FF">
      <w:pPr>
        <w:pStyle w:val="2"/>
        <w:spacing w:before="0" w:beforeAutospacing="0" w:after="0" w:afterAutospacing="0" w:line="360" w:lineRule="auto"/>
        <w:ind w:firstLine="720"/>
        <w:jc w:val="both"/>
        <w:rPr>
          <w:sz w:val="28"/>
          <w:szCs w:val="28"/>
        </w:rPr>
      </w:pPr>
      <w:bookmarkStart w:id="6" w:name="_1.1_Понятие_подбора"/>
      <w:bookmarkEnd w:id="6"/>
      <w:r w:rsidRPr="00344E1B">
        <w:rPr>
          <w:sz w:val="28"/>
          <w:szCs w:val="28"/>
        </w:rPr>
        <w:t xml:space="preserve">1.1 </w:t>
      </w:r>
      <w:r w:rsidR="0093397C" w:rsidRPr="00344E1B">
        <w:rPr>
          <w:sz w:val="28"/>
          <w:szCs w:val="28"/>
        </w:rPr>
        <w:t xml:space="preserve">Понятие </w:t>
      </w:r>
      <w:r w:rsidR="00344E1B" w:rsidRPr="00344E1B">
        <w:rPr>
          <w:sz w:val="28"/>
          <w:szCs w:val="28"/>
        </w:rPr>
        <w:t>подбор</w:t>
      </w:r>
      <w:r w:rsidR="0093397C" w:rsidRPr="00344E1B">
        <w:rPr>
          <w:sz w:val="28"/>
          <w:szCs w:val="28"/>
        </w:rPr>
        <w:t>а и основные моменты, связанные с ним</w:t>
      </w:r>
      <w:bookmarkEnd w:id="5"/>
    </w:p>
    <w:p w:rsidR="00863CCB" w:rsidRPr="005B3D87" w:rsidRDefault="00863CCB" w:rsidP="00D639FF">
      <w:pPr>
        <w:spacing w:line="360" w:lineRule="auto"/>
        <w:ind w:firstLine="709"/>
        <w:jc w:val="both"/>
        <w:rPr>
          <w:sz w:val="28"/>
          <w:szCs w:val="28"/>
        </w:rPr>
      </w:pPr>
      <w:r w:rsidRPr="005B3D87">
        <w:rPr>
          <w:sz w:val="28"/>
          <w:szCs w:val="28"/>
        </w:rPr>
        <w:t>Управление трудовыми ресурсами включает в себя:</w:t>
      </w:r>
    </w:p>
    <w:p w:rsidR="00863CCB" w:rsidRPr="005B3D87" w:rsidRDefault="0077310B" w:rsidP="00D639FF">
      <w:pPr>
        <w:spacing w:line="360" w:lineRule="auto"/>
        <w:ind w:firstLine="720"/>
        <w:jc w:val="both"/>
        <w:rPr>
          <w:sz w:val="28"/>
          <w:szCs w:val="28"/>
        </w:rPr>
      </w:pPr>
      <w:r w:rsidRPr="0077310B">
        <w:rPr>
          <w:sz w:val="28"/>
          <w:szCs w:val="28"/>
        </w:rPr>
        <w:t xml:space="preserve">- </w:t>
      </w:r>
      <w:r w:rsidR="00863CCB" w:rsidRPr="005B3D87">
        <w:rPr>
          <w:sz w:val="28"/>
          <w:szCs w:val="28"/>
        </w:rPr>
        <w:t>планирование ресурсов: разработка плана удовлетворения будущих потребностей в людских ресурсах.</w:t>
      </w:r>
    </w:p>
    <w:p w:rsidR="00863CCB" w:rsidRPr="005B3D87" w:rsidRDefault="0077310B" w:rsidP="00E76F97">
      <w:pPr>
        <w:spacing w:line="360" w:lineRule="auto"/>
        <w:ind w:firstLine="720"/>
        <w:jc w:val="both"/>
        <w:rPr>
          <w:sz w:val="28"/>
          <w:szCs w:val="28"/>
        </w:rPr>
      </w:pPr>
      <w:r w:rsidRPr="0077310B">
        <w:rPr>
          <w:sz w:val="28"/>
          <w:szCs w:val="28"/>
        </w:rPr>
        <w:t xml:space="preserve">- </w:t>
      </w:r>
      <w:r w:rsidR="00863CCB" w:rsidRPr="005B3D87">
        <w:rPr>
          <w:sz w:val="28"/>
          <w:szCs w:val="28"/>
        </w:rPr>
        <w:t>набор персонала: создание резерва потенциальных кандидатов по всем должностям.</w:t>
      </w:r>
    </w:p>
    <w:p w:rsidR="00863CCB" w:rsidRPr="005B3D87" w:rsidRDefault="0077310B" w:rsidP="0077310B">
      <w:pPr>
        <w:spacing w:line="360" w:lineRule="auto"/>
        <w:ind w:firstLine="720"/>
        <w:jc w:val="both"/>
        <w:rPr>
          <w:sz w:val="28"/>
          <w:szCs w:val="28"/>
        </w:rPr>
      </w:pPr>
      <w:r w:rsidRPr="0077310B">
        <w:rPr>
          <w:sz w:val="28"/>
          <w:szCs w:val="28"/>
        </w:rPr>
        <w:t xml:space="preserve">- </w:t>
      </w:r>
      <w:r w:rsidR="00344E1B">
        <w:rPr>
          <w:sz w:val="28"/>
          <w:szCs w:val="28"/>
        </w:rPr>
        <w:t>подбор</w:t>
      </w:r>
      <w:r w:rsidR="00863CCB" w:rsidRPr="005B3D87">
        <w:rPr>
          <w:sz w:val="28"/>
          <w:szCs w:val="28"/>
        </w:rPr>
        <w:t xml:space="preserve">: оценка кандидатов на рабочие места и </w:t>
      </w:r>
      <w:r w:rsidR="00344E1B">
        <w:rPr>
          <w:sz w:val="28"/>
          <w:szCs w:val="28"/>
        </w:rPr>
        <w:t>подбор</w:t>
      </w:r>
      <w:r w:rsidR="00863CCB" w:rsidRPr="005B3D87">
        <w:rPr>
          <w:sz w:val="28"/>
          <w:szCs w:val="28"/>
        </w:rPr>
        <w:t xml:space="preserve"> лучших из резерва, созданного в ходе набора и другие.</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Решение о принятии на работу, согласно оценкам специалистов, акция не только существенная, но и имеющая далеко идущие последствия. В ее эффективности заинтересованы как общество в целом, отдельные предприятия, так и конкретные индивиды.</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Влияние работы на людей велико. Это не только степень их экономического благосостояния, но и социальный статус, взаимоотношения и удовлетворенность жизнью в целом. Стремясь к гармоничному соотношению человеческих способностей и требований предприятия, рыночное общество, с одной стороны, исходит из соображения: в какой степени процедура </w:t>
      </w:r>
      <w:r w:rsidR="00344E1B">
        <w:rPr>
          <w:color w:val="000000"/>
          <w:sz w:val="28"/>
          <w:szCs w:val="28"/>
        </w:rPr>
        <w:t>подбор</w:t>
      </w:r>
      <w:r w:rsidRPr="005B3D87">
        <w:rPr>
          <w:color w:val="000000"/>
          <w:sz w:val="28"/>
          <w:szCs w:val="28"/>
        </w:rPr>
        <w:t xml:space="preserve">а такого соответствия обеспечить не может, в такой мере страдает производительность. С другой стороны, общество обеспокоено тем, что при любой степени владения профессиональными знаниями и навыками наиболее часто при найме могут </w:t>
      </w:r>
      <w:r w:rsidR="009E0009">
        <w:rPr>
          <w:color w:val="000000"/>
          <w:sz w:val="28"/>
          <w:szCs w:val="28"/>
        </w:rPr>
        <w:t>«</w:t>
      </w:r>
      <w:r w:rsidRPr="005B3D87">
        <w:rPr>
          <w:color w:val="000000"/>
          <w:sz w:val="28"/>
          <w:szCs w:val="28"/>
        </w:rPr>
        <w:t>неквалифицированными</w:t>
      </w:r>
      <w:r w:rsidR="009E0009">
        <w:rPr>
          <w:color w:val="000000"/>
          <w:sz w:val="28"/>
          <w:szCs w:val="28"/>
        </w:rPr>
        <w:t>»</w:t>
      </w:r>
      <w:r w:rsidRPr="005B3D87">
        <w:rPr>
          <w:color w:val="000000"/>
          <w:sz w:val="28"/>
          <w:szCs w:val="28"/>
        </w:rPr>
        <w:t xml:space="preserve"> оказаться кандидаты, имеющие </w:t>
      </w:r>
      <w:r w:rsidR="009E0009">
        <w:rPr>
          <w:color w:val="000000"/>
          <w:sz w:val="28"/>
          <w:szCs w:val="28"/>
        </w:rPr>
        <w:t>«</w:t>
      </w:r>
      <w:r w:rsidRPr="005B3D87">
        <w:rPr>
          <w:color w:val="000000"/>
          <w:sz w:val="28"/>
          <w:szCs w:val="28"/>
        </w:rPr>
        <w:t>не тот</w:t>
      </w:r>
      <w:r w:rsidR="009E0009">
        <w:rPr>
          <w:color w:val="000000"/>
          <w:sz w:val="28"/>
          <w:szCs w:val="28"/>
        </w:rPr>
        <w:t>»</w:t>
      </w:r>
      <w:r w:rsidRPr="005B3D87">
        <w:rPr>
          <w:color w:val="000000"/>
          <w:sz w:val="28"/>
          <w:szCs w:val="28"/>
        </w:rPr>
        <w:t xml:space="preserve"> пол, </w:t>
      </w:r>
      <w:r w:rsidR="009E0009">
        <w:rPr>
          <w:color w:val="000000"/>
          <w:sz w:val="28"/>
          <w:szCs w:val="28"/>
        </w:rPr>
        <w:t>«</w:t>
      </w:r>
      <w:r w:rsidRPr="005B3D87">
        <w:rPr>
          <w:color w:val="000000"/>
          <w:sz w:val="28"/>
          <w:szCs w:val="28"/>
        </w:rPr>
        <w:t>не тот</w:t>
      </w:r>
      <w:r w:rsidR="009E0009">
        <w:rPr>
          <w:color w:val="000000"/>
          <w:sz w:val="28"/>
          <w:szCs w:val="28"/>
        </w:rPr>
        <w:t>»</w:t>
      </w:r>
      <w:r w:rsidRPr="005B3D87">
        <w:rPr>
          <w:color w:val="000000"/>
          <w:sz w:val="28"/>
          <w:szCs w:val="28"/>
        </w:rPr>
        <w:t xml:space="preserve"> возраст и </w:t>
      </w:r>
      <w:r w:rsidR="009E0009">
        <w:rPr>
          <w:color w:val="000000"/>
          <w:sz w:val="28"/>
          <w:szCs w:val="28"/>
        </w:rPr>
        <w:t>«</w:t>
      </w:r>
      <w:r w:rsidRPr="005B3D87">
        <w:rPr>
          <w:color w:val="000000"/>
          <w:sz w:val="28"/>
          <w:szCs w:val="28"/>
        </w:rPr>
        <w:t>не ту</w:t>
      </w:r>
      <w:r w:rsidR="009E0009">
        <w:rPr>
          <w:color w:val="000000"/>
          <w:sz w:val="28"/>
          <w:szCs w:val="28"/>
        </w:rPr>
        <w:t>»</w:t>
      </w:r>
      <w:r w:rsidRPr="005B3D87">
        <w:rPr>
          <w:color w:val="000000"/>
          <w:sz w:val="28"/>
          <w:szCs w:val="28"/>
        </w:rPr>
        <w:t xml:space="preserve"> расу или национальность.</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В связи с этим на </w:t>
      </w:r>
      <w:r w:rsidR="00344E1B">
        <w:rPr>
          <w:color w:val="000000"/>
          <w:sz w:val="28"/>
          <w:szCs w:val="28"/>
        </w:rPr>
        <w:t>подбор</w:t>
      </w:r>
      <w:r w:rsidRPr="005B3D87">
        <w:rPr>
          <w:color w:val="000000"/>
          <w:sz w:val="28"/>
          <w:szCs w:val="28"/>
        </w:rPr>
        <w:t xml:space="preserve"> персонала оказывают </w:t>
      </w:r>
      <w:r w:rsidR="00C63554" w:rsidRPr="005B3D87">
        <w:rPr>
          <w:color w:val="000000"/>
          <w:sz w:val="28"/>
          <w:szCs w:val="28"/>
        </w:rPr>
        <w:t>влияние,</w:t>
      </w:r>
      <w:r w:rsidRPr="005B3D87">
        <w:rPr>
          <w:color w:val="000000"/>
          <w:sz w:val="28"/>
          <w:szCs w:val="28"/>
        </w:rPr>
        <w:t xml:space="preserve"> прежде всего факторы внешнего окружения. В их спектре законодательство государства, регламентирующее вопросы защищенности граждан от дискриминации при найме на работу; влияние рынков труда, поскольку процессы </w:t>
      </w:r>
      <w:r w:rsidR="00344E1B">
        <w:rPr>
          <w:color w:val="000000"/>
          <w:sz w:val="28"/>
          <w:szCs w:val="28"/>
        </w:rPr>
        <w:t>подбор</w:t>
      </w:r>
      <w:r w:rsidRPr="005B3D87">
        <w:rPr>
          <w:color w:val="000000"/>
          <w:sz w:val="28"/>
          <w:szCs w:val="28"/>
        </w:rPr>
        <w:t>а различаются из-за их ем</w:t>
      </w:r>
      <w:r w:rsidRPr="005B3D87">
        <w:rPr>
          <w:color w:val="000000"/>
          <w:sz w:val="28"/>
          <w:szCs w:val="28"/>
        </w:rPr>
        <w:lastRenderedPageBreak/>
        <w:t>кости и характеристик: при большом количестве претендентов организация-работодатель устанавливает более высокие и разнообразные требования к ним.</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Шанс принятия неверного решения, по оценке специалистов, уменьшается пропорционально </w:t>
      </w:r>
      <w:r w:rsidR="005626B5">
        <w:rPr>
          <w:color w:val="000000"/>
          <w:sz w:val="28"/>
          <w:szCs w:val="28"/>
        </w:rPr>
        <w:t>количеству высококвалифицированных</w:t>
      </w:r>
      <w:r w:rsidRPr="005B3D87">
        <w:rPr>
          <w:color w:val="000000"/>
          <w:sz w:val="28"/>
          <w:szCs w:val="28"/>
        </w:rPr>
        <w:t xml:space="preserve"> кандидатов. Высокие требования, в свою очередь, </w:t>
      </w:r>
      <w:r w:rsidR="00E76F97">
        <w:rPr>
          <w:color w:val="000000"/>
          <w:sz w:val="28"/>
          <w:szCs w:val="28"/>
        </w:rPr>
        <w:t>уменьшают</w:t>
      </w:r>
      <w:r w:rsidRPr="005B3D87">
        <w:rPr>
          <w:color w:val="000000"/>
          <w:sz w:val="28"/>
          <w:szCs w:val="28"/>
        </w:rPr>
        <w:t xml:space="preserve"> число потенциальных претендентов и, следовательно, сокращают расходы организации на процедуру </w:t>
      </w:r>
      <w:r w:rsidR="00344E1B">
        <w:rPr>
          <w:color w:val="000000"/>
          <w:sz w:val="28"/>
          <w:szCs w:val="28"/>
        </w:rPr>
        <w:t>подбор</w:t>
      </w:r>
      <w:r w:rsidRPr="005B3D87">
        <w:rPr>
          <w:color w:val="000000"/>
          <w:sz w:val="28"/>
          <w:szCs w:val="28"/>
        </w:rPr>
        <w:t>а. Нехватка работников требуемых профессий на рынке означает небольшое число претендентов на вакантные места и влечет заниженные требования к квалификации.</w:t>
      </w:r>
    </w:p>
    <w:p w:rsidR="0093397C" w:rsidRPr="00C63554" w:rsidRDefault="0093397C" w:rsidP="007407D9">
      <w:pPr>
        <w:widowControl w:val="0"/>
        <w:spacing w:line="360" w:lineRule="auto"/>
        <w:ind w:firstLine="709"/>
        <w:jc w:val="both"/>
        <w:rPr>
          <w:color w:val="000000"/>
          <w:sz w:val="28"/>
          <w:szCs w:val="28"/>
        </w:rPr>
      </w:pPr>
      <w:r w:rsidRPr="005B3D87">
        <w:rPr>
          <w:color w:val="000000"/>
          <w:sz w:val="28"/>
          <w:szCs w:val="28"/>
        </w:rPr>
        <w:t>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w:t>
      </w:r>
      <w:r w:rsidR="00C63554">
        <w:rPr>
          <w:color w:val="000000"/>
          <w:sz w:val="28"/>
          <w:szCs w:val="28"/>
        </w:rPr>
        <w:t>сов организации.</w:t>
      </w:r>
    </w:p>
    <w:p w:rsidR="0093397C" w:rsidRPr="00C63554" w:rsidRDefault="00FA4411" w:rsidP="007407D9">
      <w:pPr>
        <w:widowControl w:val="0"/>
        <w:spacing w:line="360" w:lineRule="auto"/>
        <w:ind w:firstLine="709"/>
        <w:jc w:val="both"/>
        <w:rPr>
          <w:color w:val="000000"/>
          <w:sz w:val="28"/>
          <w:szCs w:val="28"/>
        </w:rPr>
      </w:pPr>
      <w:r>
        <w:rPr>
          <w:b/>
          <w:bCs/>
          <w:color w:val="000000"/>
          <w:sz w:val="28"/>
          <w:szCs w:val="28"/>
          <w:lang w:val="uk-UA"/>
        </w:rPr>
        <w:t>Оценка персонала</w:t>
      </w:r>
      <w:r w:rsidR="0093397C" w:rsidRPr="005B3D87">
        <w:rPr>
          <w:b/>
          <w:bCs/>
          <w:color w:val="000000"/>
          <w:sz w:val="28"/>
          <w:szCs w:val="28"/>
          <w:lang w:val="uk-UA"/>
        </w:rPr>
        <w:t>.</w:t>
      </w:r>
      <w:r w:rsidR="00E76F97">
        <w:rPr>
          <w:b/>
          <w:bCs/>
          <w:color w:val="000000"/>
          <w:sz w:val="28"/>
          <w:szCs w:val="28"/>
          <w:lang w:val="uk-UA"/>
        </w:rPr>
        <w:t xml:space="preserve"> </w:t>
      </w:r>
      <w:r w:rsidR="0093397C" w:rsidRPr="005B3D87">
        <w:rPr>
          <w:color w:val="000000"/>
          <w:sz w:val="28"/>
          <w:szCs w:val="28"/>
        </w:rPr>
        <w:t>Несмотря на то, что существует большое количество разных подходов к оценке, все они страдают общим недостатком - субъективностью, решение во многом зависит от того, кто использует метод, или того, кого он привлекает в качестве экс</w:t>
      </w:r>
      <w:r w:rsidR="00C63554">
        <w:rPr>
          <w:color w:val="000000"/>
          <w:sz w:val="28"/>
          <w:szCs w:val="28"/>
        </w:rPr>
        <w:t>перта.</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 xml:space="preserve">Проблему объективности оценки можно было бы сформулировать следующим образом, в виде отдельных требований к оценочной технологии. Она должна быть построена </w:t>
      </w:r>
      <w:r w:rsidR="0077310B">
        <w:rPr>
          <w:color w:val="000000"/>
          <w:sz w:val="28"/>
          <w:szCs w:val="28"/>
        </w:rPr>
        <w:t>так, чтобы персонал был оценен:</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объективно - вне зависимости от какого-либо частного мнения или отдельных суждений;</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надежно - относительно свободно от влияния ситуативных факторов (настроения, погоды, прошлых успехов и неудач, возможно, случайных);</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достоверно в отношении деятельности - оцениваться должен реальный уровень владения навыками - насколько успешно человек справляется со своим делом;</w:t>
      </w:r>
    </w:p>
    <w:p w:rsidR="0093397C" w:rsidRPr="00C63554"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с возможностью прогноза - оценка должна давать данные о том, к каким видам деятельности и на каком уровне человек способен потенциаль</w:t>
      </w:r>
      <w:r w:rsidR="00C63554">
        <w:rPr>
          <w:color w:val="000000"/>
          <w:sz w:val="28"/>
          <w:szCs w:val="28"/>
        </w:rPr>
        <w:t>но;</w:t>
      </w:r>
    </w:p>
    <w:p w:rsidR="0093397C" w:rsidRPr="00C63554"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 xml:space="preserve">комплексно - оценивается не только каждый из членов организации, но и </w:t>
      </w:r>
      <w:r w:rsidR="0093397C" w:rsidRPr="005B3D87">
        <w:rPr>
          <w:color w:val="000000"/>
          <w:sz w:val="28"/>
          <w:szCs w:val="28"/>
        </w:rPr>
        <w:lastRenderedPageBreak/>
        <w:t>связи и отношения внутри организации, а также в</w:t>
      </w:r>
      <w:r w:rsidR="00C63554">
        <w:rPr>
          <w:color w:val="000000"/>
          <w:sz w:val="28"/>
          <w:szCs w:val="28"/>
        </w:rPr>
        <w:t>озможности организации в целом;</w:t>
      </w:r>
    </w:p>
    <w:p w:rsidR="0093397C" w:rsidRPr="0077310B"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lang w:val="uk-UA"/>
        </w:rPr>
        <w:t xml:space="preserve">доступно - </w:t>
      </w:r>
      <w:r w:rsidR="0093397C" w:rsidRPr="005B3D87">
        <w:rPr>
          <w:color w:val="000000"/>
          <w:sz w:val="28"/>
          <w:szCs w:val="28"/>
        </w:rPr>
        <w:t>процесс оценивания и критерии оценки должны быть доступны не узкому кругу специалистов, а понятны и оценщикам, и наблюдателям, и самим оцениваемым (то есть обладать свойством внутренней оче</w:t>
      </w:r>
      <w:r>
        <w:rPr>
          <w:color w:val="000000"/>
          <w:sz w:val="28"/>
          <w:szCs w:val="28"/>
        </w:rPr>
        <w:t>видности).</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w:t>
      </w:r>
    </w:p>
    <w:p w:rsidR="0093397C" w:rsidRPr="005B3D87" w:rsidRDefault="0093397C" w:rsidP="007407D9">
      <w:pPr>
        <w:widowControl w:val="0"/>
        <w:spacing w:line="360" w:lineRule="auto"/>
        <w:ind w:firstLine="709"/>
        <w:jc w:val="both"/>
        <w:rPr>
          <w:color w:val="000000"/>
          <w:sz w:val="28"/>
          <w:szCs w:val="28"/>
        </w:rPr>
      </w:pPr>
      <w:r w:rsidRPr="005B3D87">
        <w:rPr>
          <w:b/>
          <w:bCs/>
          <w:color w:val="000000"/>
          <w:sz w:val="28"/>
          <w:szCs w:val="28"/>
        </w:rPr>
        <w:t xml:space="preserve">Критерии </w:t>
      </w:r>
      <w:r w:rsidR="00344E1B">
        <w:rPr>
          <w:b/>
          <w:bCs/>
          <w:color w:val="000000"/>
          <w:sz w:val="28"/>
          <w:szCs w:val="28"/>
        </w:rPr>
        <w:t>подбор</w:t>
      </w:r>
      <w:r w:rsidRPr="005B3D87">
        <w:rPr>
          <w:b/>
          <w:bCs/>
          <w:color w:val="000000"/>
          <w:sz w:val="28"/>
          <w:szCs w:val="28"/>
        </w:rPr>
        <w:t>а.</w:t>
      </w:r>
      <w:r w:rsidR="00E76F97">
        <w:rPr>
          <w:b/>
          <w:bCs/>
          <w:color w:val="000000"/>
          <w:sz w:val="28"/>
          <w:szCs w:val="28"/>
        </w:rPr>
        <w:t xml:space="preserve"> </w:t>
      </w:r>
      <w:r w:rsidRPr="005B3D87">
        <w:rPr>
          <w:color w:val="000000"/>
          <w:sz w:val="28"/>
          <w:szCs w:val="28"/>
        </w:rPr>
        <w:t xml:space="preserve">Для эффективного </w:t>
      </w:r>
      <w:r w:rsidR="00344E1B">
        <w:rPr>
          <w:color w:val="000000"/>
          <w:sz w:val="28"/>
          <w:szCs w:val="28"/>
        </w:rPr>
        <w:t>подбор</w:t>
      </w:r>
      <w:r w:rsidRPr="005B3D87">
        <w:rPr>
          <w:color w:val="000000"/>
          <w:sz w:val="28"/>
          <w:szCs w:val="28"/>
        </w:rPr>
        <w:t>а первостепенное значение имеет определение критериев, на основании которых будет приниматься решение о преимуществах соискателей.</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 xml:space="preserve">Каждая организация при </w:t>
      </w:r>
      <w:r w:rsidR="00344E1B">
        <w:rPr>
          <w:color w:val="000000"/>
          <w:sz w:val="28"/>
          <w:szCs w:val="28"/>
        </w:rPr>
        <w:t>подбор</w:t>
      </w:r>
      <w:r w:rsidRPr="005B3D87">
        <w:rPr>
          <w:color w:val="000000"/>
          <w:sz w:val="28"/>
          <w:szCs w:val="28"/>
        </w:rPr>
        <w:t>е использует свой набор критериев, таких как возраст, пол, образование, знание иностранного языка, компьютера и многих д</w:t>
      </w:r>
      <w:r w:rsidR="0077310B">
        <w:rPr>
          <w:color w:val="000000"/>
          <w:sz w:val="28"/>
          <w:szCs w:val="28"/>
        </w:rPr>
        <w:t>ругих.</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Организация, таким образом, отсекает тех претендентов, которые не соответствуют установленным критериям: лица, не соответствующие всем требованиям, рассматриваться в качестве кандидатов на должность не будут.</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Требования к критериям </w:t>
      </w:r>
      <w:r w:rsidR="00344E1B">
        <w:rPr>
          <w:color w:val="000000"/>
          <w:sz w:val="28"/>
          <w:szCs w:val="28"/>
        </w:rPr>
        <w:t>подбор</w:t>
      </w:r>
      <w:r w:rsidRPr="005B3D87">
        <w:rPr>
          <w:color w:val="000000"/>
          <w:sz w:val="28"/>
          <w:szCs w:val="28"/>
        </w:rPr>
        <w:t>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При установлении критериев </w:t>
      </w:r>
      <w:r w:rsidR="00344E1B">
        <w:rPr>
          <w:color w:val="000000"/>
          <w:sz w:val="28"/>
          <w:szCs w:val="28"/>
        </w:rPr>
        <w:t>подбор</w:t>
      </w:r>
      <w:r w:rsidRPr="005B3D87">
        <w:rPr>
          <w:color w:val="000000"/>
          <w:sz w:val="28"/>
          <w:szCs w:val="28"/>
        </w:rPr>
        <w:t>а должны быть соблюдены следующие требования:</w:t>
      </w:r>
    </w:p>
    <w:p w:rsidR="0093397C" w:rsidRPr="005B3D87" w:rsidRDefault="0077310B" w:rsidP="0077310B">
      <w:pPr>
        <w:widowControl w:val="0"/>
        <w:spacing w:line="360" w:lineRule="auto"/>
        <w:ind w:firstLine="720"/>
        <w:jc w:val="both"/>
        <w:rPr>
          <w:color w:val="000000"/>
          <w:sz w:val="28"/>
          <w:szCs w:val="28"/>
        </w:rPr>
      </w:pPr>
      <w:r w:rsidRPr="0010356F">
        <w:rPr>
          <w:color w:val="000000"/>
          <w:sz w:val="28"/>
          <w:szCs w:val="28"/>
        </w:rPr>
        <w:t xml:space="preserve">- </w:t>
      </w:r>
      <w:r w:rsidR="0093397C" w:rsidRPr="0010356F">
        <w:rPr>
          <w:color w:val="000000"/>
          <w:sz w:val="28"/>
          <w:szCs w:val="28"/>
        </w:rPr>
        <w:t>валидность</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полнота</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надежность</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необходимость и достаточность критериев.</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Валидность критериев </w:t>
      </w:r>
      <w:r w:rsidR="00344E1B">
        <w:rPr>
          <w:color w:val="000000"/>
          <w:sz w:val="28"/>
          <w:szCs w:val="28"/>
        </w:rPr>
        <w:t>подбор</w:t>
      </w:r>
      <w:r w:rsidRPr="005B3D87">
        <w:rPr>
          <w:color w:val="000000"/>
          <w:sz w:val="28"/>
          <w:szCs w:val="28"/>
        </w:rPr>
        <w:t xml:space="preserve">а. Валидность критериев означает, что критерии </w:t>
      </w:r>
      <w:r w:rsidR="00344E1B">
        <w:rPr>
          <w:color w:val="000000"/>
          <w:sz w:val="28"/>
          <w:szCs w:val="28"/>
        </w:rPr>
        <w:t>подбор</w:t>
      </w:r>
      <w:r w:rsidRPr="005B3D87">
        <w:rPr>
          <w:color w:val="000000"/>
          <w:sz w:val="28"/>
          <w:szCs w:val="28"/>
        </w:rPr>
        <w:t xml:space="preserve">а должны соответствовать содержанию работы и требованиям к должности, на которую производится </w:t>
      </w:r>
      <w:r w:rsidR="00344E1B">
        <w:rPr>
          <w:color w:val="000000"/>
          <w:sz w:val="28"/>
          <w:szCs w:val="28"/>
        </w:rPr>
        <w:t>подбор</w:t>
      </w:r>
      <w:r w:rsidRPr="005B3D87">
        <w:rPr>
          <w:color w:val="000000"/>
          <w:sz w:val="28"/>
          <w:szCs w:val="28"/>
        </w:rPr>
        <w:t xml:space="preserve">.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Полнота критериев. Требование полноты критериев, используемых при </w:t>
      </w:r>
      <w:r w:rsidR="00344E1B">
        <w:rPr>
          <w:color w:val="000000"/>
          <w:sz w:val="28"/>
          <w:szCs w:val="28"/>
        </w:rPr>
        <w:t>подбор</w:t>
      </w:r>
      <w:r w:rsidRPr="005B3D87">
        <w:rPr>
          <w:color w:val="000000"/>
          <w:sz w:val="28"/>
          <w:szCs w:val="28"/>
        </w:rPr>
        <w:t xml:space="preserve">е означает, что они должны учитывать все ключевые характеристики, важные для успешной работы в данной должности. Неполнота критериев </w:t>
      </w:r>
      <w:r w:rsidR="00344E1B">
        <w:rPr>
          <w:color w:val="000000"/>
          <w:sz w:val="28"/>
          <w:szCs w:val="28"/>
        </w:rPr>
        <w:t>подбор</w:t>
      </w:r>
      <w:r w:rsidRPr="005B3D87">
        <w:rPr>
          <w:color w:val="000000"/>
          <w:sz w:val="28"/>
          <w:szCs w:val="28"/>
        </w:rPr>
        <w:t xml:space="preserve">а может </w:t>
      </w:r>
      <w:r w:rsidRPr="005B3D87">
        <w:rPr>
          <w:color w:val="000000"/>
          <w:sz w:val="28"/>
          <w:szCs w:val="28"/>
        </w:rPr>
        <w:lastRenderedPageBreak/>
        <w:t xml:space="preserve">привести к тому, что будут отобраны кандидаты, не удовлетворяющие организацию по некоторым важным рабочим показателям.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Надежность критериев. </w:t>
      </w:r>
      <w:r w:rsidR="00344E1B">
        <w:rPr>
          <w:color w:val="000000"/>
          <w:sz w:val="28"/>
          <w:szCs w:val="28"/>
        </w:rPr>
        <w:t>Подбор</w:t>
      </w:r>
      <w:r w:rsidRPr="005B3D87">
        <w:rPr>
          <w:color w:val="000000"/>
          <w:sz w:val="28"/>
          <w:szCs w:val="28"/>
        </w:rPr>
        <w:t xml:space="preserve"> на основании установленных критериев должен обеспечивать точность и устойчивость результатов. Результаты, полученные в ходе </w:t>
      </w:r>
      <w:r w:rsidR="00344E1B">
        <w:rPr>
          <w:color w:val="000000"/>
          <w:sz w:val="28"/>
          <w:szCs w:val="28"/>
        </w:rPr>
        <w:t>подбор</w:t>
      </w:r>
      <w:r w:rsidRPr="005B3D87">
        <w:rPr>
          <w:color w:val="000000"/>
          <w:sz w:val="28"/>
          <w:szCs w:val="28"/>
        </w:rPr>
        <w:t>а, не должны быть случайными.</w:t>
      </w:r>
    </w:p>
    <w:p w:rsidR="0093397C" w:rsidRPr="005B3D87" w:rsidRDefault="0093397C" w:rsidP="0077310B">
      <w:pPr>
        <w:widowControl w:val="0"/>
        <w:spacing w:line="360" w:lineRule="auto"/>
        <w:ind w:firstLine="709"/>
        <w:jc w:val="both"/>
        <w:rPr>
          <w:color w:val="000000"/>
          <w:sz w:val="28"/>
          <w:szCs w:val="28"/>
        </w:rPr>
      </w:pPr>
      <w:r w:rsidRPr="005B3D87">
        <w:rPr>
          <w:color w:val="000000"/>
          <w:sz w:val="28"/>
          <w:szCs w:val="28"/>
        </w:rPr>
        <w:t>Необходимость и достаточность критериев. Не следует перегружать процесс поиска кандидатов и излишне сокращать число возможных кандидатов, беря за основу критерии, которые не являются необходимыми или обязательными для успешной работы в должности.</w:t>
      </w:r>
    </w:p>
    <w:p w:rsidR="00E76F97" w:rsidRDefault="00E76F97" w:rsidP="00E76F97">
      <w:pPr>
        <w:pStyle w:val="2"/>
        <w:spacing w:before="0" w:beforeAutospacing="0" w:after="0" w:afterAutospacing="0" w:line="360" w:lineRule="auto"/>
        <w:ind w:firstLine="720"/>
        <w:rPr>
          <w:bCs w:val="0"/>
          <w:iCs/>
          <w:color w:val="000000"/>
          <w:sz w:val="28"/>
          <w:szCs w:val="28"/>
          <w:lang w:val="uk-UA"/>
        </w:rPr>
      </w:pPr>
      <w:bookmarkStart w:id="7" w:name="_Toc240425940"/>
    </w:p>
    <w:p w:rsidR="0093397C" w:rsidRPr="00344E1B" w:rsidRDefault="008C32C2" w:rsidP="00E76F97">
      <w:pPr>
        <w:pStyle w:val="2"/>
        <w:spacing w:before="0" w:beforeAutospacing="0" w:after="0" w:afterAutospacing="0" w:line="360" w:lineRule="auto"/>
        <w:ind w:firstLine="720"/>
        <w:jc w:val="both"/>
        <w:rPr>
          <w:bCs w:val="0"/>
          <w:iCs/>
          <w:color w:val="000000"/>
          <w:sz w:val="28"/>
          <w:szCs w:val="28"/>
        </w:rPr>
      </w:pPr>
      <w:bookmarkStart w:id="8" w:name="_1.2_Методы_подбора"/>
      <w:bookmarkEnd w:id="8"/>
      <w:r w:rsidRPr="00F73E65">
        <w:rPr>
          <w:bCs w:val="0"/>
          <w:iCs/>
          <w:color w:val="000000"/>
          <w:sz w:val="28"/>
          <w:szCs w:val="28"/>
          <w:lang w:val="uk-UA"/>
        </w:rPr>
        <w:t>1.</w:t>
      </w:r>
      <w:r w:rsidR="00F73E65">
        <w:rPr>
          <w:bCs w:val="0"/>
          <w:iCs/>
          <w:color w:val="000000"/>
          <w:sz w:val="28"/>
          <w:szCs w:val="28"/>
          <w:lang w:val="uk-UA"/>
        </w:rPr>
        <w:t>2</w:t>
      </w:r>
      <w:r w:rsidR="0093397C" w:rsidRPr="00F73E65">
        <w:rPr>
          <w:bCs w:val="0"/>
          <w:iCs/>
          <w:color w:val="000000"/>
          <w:sz w:val="28"/>
          <w:szCs w:val="28"/>
          <w:lang w:val="uk-UA"/>
        </w:rPr>
        <w:t xml:space="preserve"> Методы </w:t>
      </w:r>
      <w:r w:rsidR="00344E1B">
        <w:rPr>
          <w:bCs w:val="0"/>
          <w:iCs/>
          <w:color w:val="000000"/>
          <w:sz w:val="28"/>
          <w:szCs w:val="28"/>
        </w:rPr>
        <w:t>подбор</w:t>
      </w:r>
      <w:r w:rsidR="0093397C" w:rsidRPr="00F73E65">
        <w:rPr>
          <w:bCs w:val="0"/>
          <w:iCs/>
          <w:color w:val="000000"/>
          <w:sz w:val="28"/>
          <w:szCs w:val="28"/>
        </w:rPr>
        <w:t>а</w:t>
      </w:r>
      <w:r w:rsidR="0093397C" w:rsidRPr="00F73E65">
        <w:rPr>
          <w:bCs w:val="0"/>
          <w:iCs/>
          <w:color w:val="000000"/>
          <w:sz w:val="28"/>
          <w:szCs w:val="28"/>
          <w:lang w:val="uk-UA"/>
        </w:rPr>
        <w:t xml:space="preserve"> персонала</w:t>
      </w:r>
      <w:bookmarkEnd w:id="7"/>
    </w:p>
    <w:p w:rsidR="0093397C" w:rsidRPr="005B3D87" w:rsidRDefault="0093397C" w:rsidP="0077310B">
      <w:pPr>
        <w:widowControl w:val="0"/>
        <w:spacing w:line="360" w:lineRule="auto"/>
        <w:ind w:firstLine="709"/>
        <w:jc w:val="both"/>
        <w:rPr>
          <w:color w:val="000000"/>
          <w:sz w:val="28"/>
          <w:szCs w:val="28"/>
        </w:rPr>
      </w:pPr>
      <w:r w:rsidRPr="005B3D87">
        <w:rPr>
          <w:color w:val="000000"/>
          <w:sz w:val="28"/>
          <w:szCs w:val="28"/>
        </w:rPr>
        <w:t xml:space="preserve">Как правило, до принятия организацией решения о приеме на работу кандидат должен пройти несколько ступеней </w:t>
      </w:r>
      <w:r w:rsidR="00344E1B">
        <w:rPr>
          <w:color w:val="000000"/>
          <w:sz w:val="28"/>
          <w:szCs w:val="28"/>
        </w:rPr>
        <w:t>подбор</w:t>
      </w:r>
      <w:r w:rsidRPr="005B3D87">
        <w:rPr>
          <w:color w:val="000000"/>
          <w:sz w:val="28"/>
          <w:szCs w:val="28"/>
        </w:rPr>
        <w:t xml:space="preserve">а. Комплекс используемых методов </w:t>
      </w:r>
      <w:r w:rsidR="00344E1B">
        <w:rPr>
          <w:color w:val="000000"/>
          <w:sz w:val="28"/>
          <w:szCs w:val="28"/>
        </w:rPr>
        <w:t>подбор</w:t>
      </w:r>
      <w:r w:rsidRPr="005B3D87">
        <w:rPr>
          <w:color w:val="000000"/>
          <w:sz w:val="28"/>
          <w:szCs w:val="28"/>
        </w:rPr>
        <w:t>а может включать в себя:</w:t>
      </w:r>
    </w:p>
    <w:p w:rsidR="0093397C" w:rsidRPr="005B3D87" w:rsidRDefault="0093397C" w:rsidP="0077310B">
      <w:pPr>
        <w:widowControl w:val="0"/>
        <w:numPr>
          <w:ilvl w:val="0"/>
          <w:numId w:val="5"/>
        </w:numPr>
        <w:tabs>
          <w:tab w:val="clear" w:pos="720"/>
          <w:tab w:val="num" w:pos="966"/>
        </w:tabs>
        <w:spacing w:line="360" w:lineRule="auto"/>
        <w:ind w:left="0" w:firstLine="709"/>
        <w:jc w:val="both"/>
        <w:rPr>
          <w:color w:val="000000"/>
          <w:sz w:val="28"/>
          <w:szCs w:val="28"/>
        </w:rPr>
      </w:pPr>
      <w:r w:rsidRPr="005B3D87">
        <w:rPr>
          <w:color w:val="000000"/>
          <w:sz w:val="28"/>
          <w:szCs w:val="28"/>
        </w:rPr>
        <w:t xml:space="preserve">предварительный </w:t>
      </w:r>
      <w:r w:rsidR="00344E1B">
        <w:rPr>
          <w:color w:val="000000"/>
          <w:sz w:val="28"/>
          <w:szCs w:val="28"/>
        </w:rPr>
        <w:t>подбор</w:t>
      </w:r>
      <w:r w:rsidRPr="005B3D87">
        <w:rPr>
          <w:color w:val="000000"/>
          <w:sz w:val="28"/>
          <w:szCs w:val="28"/>
        </w:rPr>
        <w:t xml:space="preserve"> (анализ информации о кандидате, содержащейся в предоставленной документации: резюме стандартной формы, диплом, рекомендации и др.);</w:t>
      </w:r>
    </w:p>
    <w:p w:rsidR="0093397C" w:rsidRPr="005B3D87" w:rsidRDefault="0093397C" w:rsidP="00FA4411">
      <w:pPr>
        <w:widowControl w:val="0"/>
        <w:numPr>
          <w:ilvl w:val="0"/>
          <w:numId w:val="5"/>
        </w:numPr>
        <w:tabs>
          <w:tab w:val="clear" w:pos="720"/>
          <w:tab w:val="num" w:pos="980"/>
        </w:tabs>
        <w:spacing w:line="360" w:lineRule="auto"/>
        <w:ind w:left="0" w:firstLine="709"/>
        <w:jc w:val="both"/>
        <w:rPr>
          <w:color w:val="000000"/>
          <w:sz w:val="28"/>
          <w:szCs w:val="28"/>
        </w:rPr>
      </w:pPr>
      <w:r w:rsidRPr="005B3D87">
        <w:rPr>
          <w:color w:val="000000"/>
          <w:sz w:val="28"/>
          <w:szCs w:val="28"/>
        </w:rPr>
        <w:t>сбор информации о кандидате (от других людей);</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 заполнение бланка заявления и анкеты; </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 xml:space="preserve">- предварительную </w:t>
      </w:r>
      <w:r w:rsidR="00344E1B">
        <w:rPr>
          <w:color w:val="000000"/>
          <w:sz w:val="28"/>
          <w:szCs w:val="28"/>
        </w:rPr>
        <w:t>подбор</w:t>
      </w:r>
      <w:r w:rsidRPr="005B3D87">
        <w:rPr>
          <w:color w:val="000000"/>
          <w:sz w:val="28"/>
          <w:szCs w:val="28"/>
        </w:rPr>
        <w:t xml:space="preserve">очную беседу (с прошедшими </w:t>
      </w:r>
      <w:r w:rsidR="00344E1B">
        <w:rPr>
          <w:color w:val="000000"/>
          <w:sz w:val="28"/>
          <w:szCs w:val="28"/>
        </w:rPr>
        <w:t>подбор</w:t>
      </w:r>
      <w:r w:rsidRPr="005B3D87">
        <w:rPr>
          <w:color w:val="000000"/>
          <w:sz w:val="28"/>
          <w:szCs w:val="28"/>
        </w:rPr>
        <w:t xml:space="preserve"> по доку</w:t>
      </w:r>
      <w:r w:rsidR="0077310B">
        <w:rPr>
          <w:color w:val="000000"/>
          <w:sz w:val="28"/>
          <w:szCs w:val="28"/>
        </w:rPr>
        <w:t>ментам);</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 групповые методы </w:t>
      </w:r>
      <w:r w:rsidR="00344E1B">
        <w:rPr>
          <w:color w:val="000000"/>
          <w:sz w:val="28"/>
          <w:szCs w:val="28"/>
        </w:rPr>
        <w:t>подбор</w:t>
      </w:r>
      <w:r w:rsidRPr="005B3D87">
        <w:rPr>
          <w:color w:val="000000"/>
          <w:sz w:val="28"/>
          <w:szCs w:val="28"/>
        </w:rPr>
        <w:t>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личностные вопросники и тесты (в том числе психологические тесты и тесты профессиональных способностей);</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собеседование/интервью;</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 медицинский осмотр; </w:t>
      </w:r>
    </w:p>
    <w:p w:rsidR="0093397C" w:rsidRPr="005B3D87" w:rsidRDefault="00F73E65" w:rsidP="007407D9">
      <w:pPr>
        <w:widowControl w:val="0"/>
        <w:spacing w:line="360" w:lineRule="auto"/>
        <w:ind w:firstLine="709"/>
        <w:jc w:val="both"/>
        <w:rPr>
          <w:color w:val="000000"/>
          <w:sz w:val="28"/>
          <w:szCs w:val="28"/>
        </w:rPr>
      </w:pPr>
      <w:r>
        <w:rPr>
          <w:color w:val="000000"/>
          <w:sz w:val="28"/>
          <w:szCs w:val="28"/>
        </w:rPr>
        <w:t xml:space="preserve">- </w:t>
      </w:r>
      <w:r w:rsidR="0093397C" w:rsidRPr="005B3D87">
        <w:rPr>
          <w:color w:val="000000"/>
          <w:sz w:val="28"/>
          <w:szCs w:val="28"/>
        </w:rPr>
        <w:t>принятие решения.</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Необходимость использования комплекса различных методов при </w:t>
      </w:r>
      <w:r w:rsidR="00344E1B">
        <w:rPr>
          <w:color w:val="000000"/>
          <w:sz w:val="28"/>
          <w:szCs w:val="28"/>
        </w:rPr>
        <w:t>подбор</w:t>
      </w:r>
      <w:r w:rsidRPr="005B3D87">
        <w:rPr>
          <w:color w:val="000000"/>
          <w:sz w:val="28"/>
          <w:szCs w:val="28"/>
        </w:rPr>
        <w:t xml:space="preserve">е связана с тем, что ни один из предлагаемых методов по отдельности не дает исчерпывающей информации, на основании которой можно было бы принять верное </w:t>
      </w:r>
      <w:r w:rsidRPr="005B3D87">
        <w:rPr>
          <w:color w:val="000000"/>
          <w:sz w:val="28"/>
          <w:szCs w:val="28"/>
        </w:rPr>
        <w:lastRenderedPageBreak/>
        <w:t xml:space="preserve">решение о приеме на работу. Только дополняя результаты, полученные с помощью одного метода, данными, собранными с помощью других методов, можно рассчитывать на то, что отобранные работники будут максимально соответствовать установленным критериям </w:t>
      </w:r>
      <w:r w:rsidR="00344E1B">
        <w:rPr>
          <w:color w:val="000000"/>
          <w:sz w:val="28"/>
          <w:szCs w:val="28"/>
        </w:rPr>
        <w:t>подбор</w:t>
      </w:r>
      <w:r w:rsidRPr="005B3D87">
        <w:rPr>
          <w:color w:val="000000"/>
          <w:sz w:val="28"/>
          <w:szCs w:val="28"/>
        </w:rPr>
        <w:t>а и полностью устроят организацию.</w:t>
      </w:r>
    </w:p>
    <w:p w:rsidR="0093397C" w:rsidRPr="005B3D87" w:rsidRDefault="0093397C" w:rsidP="007407D9">
      <w:pPr>
        <w:widowControl w:val="0"/>
        <w:spacing w:line="360" w:lineRule="auto"/>
        <w:ind w:firstLine="709"/>
        <w:jc w:val="both"/>
        <w:rPr>
          <w:color w:val="000000"/>
          <w:sz w:val="28"/>
          <w:szCs w:val="28"/>
          <w:lang w:val="uk-UA"/>
        </w:rPr>
      </w:pPr>
      <w:r w:rsidRPr="005B3D87">
        <w:rPr>
          <w:color w:val="000000"/>
          <w:sz w:val="28"/>
          <w:szCs w:val="28"/>
        </w:rPr>
        <w:t xml:space="preserve">Чтобы иметь возможность сравнивать результаты, полученные от разных кандидатов, важно, чтобы используемые при </w:t>
      </w:r>
      <w:r w:rsidR="00344E1B">
        <w:rPr>
          <w:color w:val="000000"/>
          <w:sz w:val="28"/>
          <w:szCs w:val="28"/>
        </w:rPr>
        <w:t>подбор</w:t>
      </w:r>
      <w:r w:rsidRPr="005B3D87">
        <w:rPr>
          <w:color w:val="000000"/>
          <w:sz w:val="28"/>
          <w:szCs w:val="28"/>
        </w:rPr>
        <w:t>е методы предполагали единообразие фиксации полученных результатов и всестороннее исследование кандидата, в том числе и с психологической точки зрения.</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Каждая из ступеней </w:t>
      </w:r>
      <w:r w:rsidR="00344E1B">
        <w:rPr>
          <w:color w:val="000000"/>
          <w:sz w:val="28"/>
          <w:szCs w:val="28"/>
        </w:rPr>
        <w:t>подбор</w:t>
      </w:r>
      <w:r w:rsidRPr="005B3D87">
        <w:rPr>
          <w:color w:val="000000"/>
          <w:sz w:val="28"/>
          <w:szCs w:val="28"/>
        </w:rPr>
        <w:t>а позволяет выявить и отсеять уже на начальных стадиях изначально не подходящего кандидата.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Ступень 1. Предварительный </w:t>
      </w:r>
      <w:r w:rsidR="00344E1B">
        <w:rPr>
          <w:color w:val="000000"/>
          <w:sz w:val="28"/>
          <w:szCs w:val="28"/>
        </w:rPr>
        <w:t>подбор</w:t>
      </w:r>
      <w:r w:rsidRPr="005B3D87">
        <w:rPr>
          <w:color w:val="000000"/>
          <w:sz w:val="28"/>
          <w:szCs w:val="28"/>
        </w:rPr>
        <w:t>.</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В соответствии с выбранной технологией </w:t>
      </w:r>
      <w:r w:rsidR="00344E1B">
        <w:rPr>
          <w:color w:val="000000"/>
          <w:sz w:val="28"/>
          <w:szCs w:val="28"/>
        </w:rPr>
        <w:t>подбор</w:t>
      </w:r>
      <w:r w:rsidRPr="005B3D87">
        <w:rPr>
          <w:color w:val="000000"/>
          <w:sz w:val="28"/>
          <w:szCs w:val="28"/>
        </w:rPr>
        <w:t xml:space="preserve">а, предприятие чаще всего начинает знакомство с кандидатами заочно — через изучение присланных ими заявительных документов. Обстоятельный анализ каждой из поданных </w:t>
      </w:r>
      <w:r w:rsidR="009E0009">
        <w:rPr>
          <w:color w:val="000000"/>
          <w:sz w:val="28"/>
          <w:szCs w:val="28"/>
        </w:rPr>
        <w:t>«</w:t>
      </w:r>
      <w:r w:rsidRPr="005B3D87">
        <w:rPr>
          <w:color w:val="000000"/>
          <w:sz w:val="28"/>
          <w:szCs w:val="28"/>
        </w:rPr>
        <w:t>бумаг</w:t>
      </w:r>
      <w:r w:rsidR="009E0009">
        <w:rPr>
          <w:color w:val="000000"/>
          <w:sz w:val="28"/>
          <w:szCs w:val="28"/>
        </w:rPr>
        <w:t>»</w:t>
      </w:r>
      <w:r w:rsidRPr="005B3D87">
        <w:rPr>
          <w:color w:val="000000"/>
          <w:sz w:val="28"/>
          <w:szCs w:val="28"/>
        </w:rPr>
        <w:t xml:space="preserve"> позволяет составить первичную картину о претенденте и определить необходимость </w:t>
      </w:r>
      <w:r w:rsidR="009E0009">
        <w:rPr>
          <w:color w:val="000000"/>
          <w:sz w:val="28"/>
          <w:szCs w:val="28"/>
        </w:rPr>
        <w:t>«</w:t>
      </w:r>
      <w:r w:rsidRPr="005B3D87">
        <w:rPr>
          <w:color w:val="000000"/>
          <w:sz w:val="28"/>
          <w:szCs w:val="28"/>
        </w:rPr>
        <w:t>контактного</w:t>
      </w:r>
      <w:r w:rsidR="009E0009">
        <w:rPr>
          <w:color w:val="000000"/>
          <w:sz w:val="28"/>
          <w:szCs w:val="28"/>
        </w:rPr>
        <w:t>»</w:t>
      </w:r>
      <w:r w:rsidRPr="005B3D87">
        <w:rPr>
          <w:color w:val="000000"/>
          <w:sz w:val="28"/>
          <w:szCs w:val="28"/>
        </w:rPr>
        <w:t xml:space="preserve"> общения, а также сэкономить время работникам службы управления персоналом, особенно при большом количестве вакансий и желающих получить рабочее место.</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Ступень 2. Сбор информации о кандидате.</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Не всегда применяемый метод. Используется при необходимости уже на предварительном этапе иметь полный портрет кандидата. В основном не предусматривает оценку чисто профессиональных качеств. В большей степени призван составить психологический и моральный портрет кандидата.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Ступень 3. Заполнение бланка заявления и анкеты.</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Информация может касаться прошлой работы, склада ума, ситуаций, с которыми приходилось сталкиваться, но так, чтобы на их основе можно было бы провести стандартизированную оценку претендента. Вопросы анкеты должны быть нейтральны и предполагать любые возможные ответы, включая воз</w:t>
      </w:r>
      <w:r w:rsidRPr="005B3D87">
        <w:rPr>
          <w:color w:val="000000"/>
          <w:sz w:val="28"/>
          <w:szCs w:val="28"/>
        </w:rPr>
        <w:lastRenderedPageBreak/>
        <w:t>можность отказа от ответа. Пункты должны вытекать один из другого.</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Ступень 4. Предварительная беседа.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Основная цель беседы - оценка уровня образования претендента, его внешнего вида и определяющих личностных качеств. Для эффективной работы менеджерам и специалистам целесообразно использовать общую систему правил оценки кандидата на этом этапе. Исследования показали, что более 90% решений по </w:t>
      </w:r>
      <w:r w:rsidR="00344E1B">
        <w:rPr>
          <w:color w:val="000000"/>
          <w:sz w:val="28"/>
          <w:szCs w:val="28"/>
        </w:rPr>
        <w:t>подбор</w:t>
      </w:r>
      <w:r w:rsidRPr="005B3D87">
        <w:rPr>
          <w:color w:val="000000"/>
          <w:sz w:val="28"/>
          <w:szCs w:val="28"/>
        </w:rPr>
        <w:t>у претендентов фирмами США принимаются на основе итогов беседы.</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 xml:space="preserve">Существует несколько </w:t>
      </w:r>
      <w:r w:rsidR="0077310B">
        <w:rPr>
          <w:color w:val="000000"/>
          <w:sz w:val="28"/>
          <w:szCs w:val="28"/>
        </w:rPr>
        <w:t>основных типов беседы по найму:</w:t>
      </w:r>
    </w:p>
    <w:p w:rsidR="0093397C" w:rsidRPr="0077310B" w:rsidRDefault="009E0009" w:rsidP="007407D9">
      <w:pPr>
        <w:widowControl w:val="0"/>
        <w:spacing w:line="360" w:lineRule="auto"/>
        <w:ind w:firstLine="709"/>
        <w:jc w:val="both"/>
        <w:rPr>
          <w:color w:val="000000"/>
          <w:sz w:val="28"/>
          <w:szCs w:val="28"/>
        </w:rPr>
      </w:pPr>
      <w:r>
        <w:rPr>
          <w:color w:val="000000"/>
          <w:sz w:val="28"/>
          <w:szCs w:val="28"/>
        </w:rPr>
        <w:t>«</w:t>
      </w:r>
      <w:r w:rsidR="00F73E65">
        <w:rPr>
          <w:color w:val="000000"/>
          <w:sz w:val="28"/>
          <w:szCs w:val="28"/>
        </w:rPr>
        <w:t xml:space="preserve">По </w:t>
      </w:r>
      <w:r w:rsidR="0093397C" w:rsidRPr="005B3D87">
        <w:rPr>
          <w:color w:val="000000"/>
          <w:sz w:val="28"/>
          <w:szCs w:val="28"/>
        </w:rPr>
        <w:t>схеме</w:t>
      </w:r>
      <w:r>
        <w:rPr>
          <w:color w:val="000000"/>
          <w:sz w:val="28"/>
          <w:szCs w:val="28"/>
        </w:rPr>
        <w:t>»</w:t>
      </w:r>
      <w:r w:rsidR="0093397C" w:rsidRPr="005B3D87">
        <w:rPr>
          <w:color w:val="000000"/>
          <w:sz w:val="28"/>
          <w:szCs w:val="28"/>
        </w:rPr>
        <w:t xml:space="preserve"> -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возможно</w:t>
      </w:r>
      <w:r w:rsidR="0077310B">
        <w:rPr>
          <w:color w:val="000000"/>
          <w:sz w:val="28"/>
          <w:szCs w:val="28"/>
        </w:rPr>
        <w:t>сти получения информации;</w:t>
      </w:r>
    </w:p>
    <w:p w:rsidR="0093397C" w:rsidRPr="005B3D87" w:rsidRDefault="009E0009" w:rsidP="007407D9">
      <w:pPr>
        <w:widowControl w:val="0"/>
        <w:spacing w:line="360" w:lineRule="auto"/>
        <w:ind w:firstLine="709"/>
        <w:jc w:val="both"/>
        <w:rPr>
          <w:color w:val="000000"/>
          <w:sz w:val="28"/>
          <w:szCs w:val="28"/>
        </w:rPr>
      </w:pPr>
      <w:r>
        <w:rPr>
          <w:color w:val="000000"/>
          <w:sz w:val="28"/>
          <w:szCs w:val="28"/>
        </w:rPr>
        <w:t>«</w:t>
      </w:r>
      <w:r w:rsidR="0093397C" w:rsidRPr="005B3D87">
        <w:rPr>
          <w:color w:val="000000"/>
          <w:sz w:val="28"/>
          <w:szCs w:val="28"/>
        </w:rPr>
        <w:t>Слабоформализованные</w:t>
      </w:r>
      <w:r>
        <w:rPr>
          <w:color w:val="000000"/>
          <w:sz w:val="28"/>
          <w:szCs w:val="28"/>
        </w:rPr>
        <w:t>»</w:t>
      </w:r>
      <w:r w:rsidR="0093397C" w:rsidRPr="005B3D87">
        <w:rPr>
          <w:color w:val="000000"/>
          <w:sz w:val="28"/>
          <w:szCs w:val="28"/>
        </w:rPr>
        <w:t xml:space="preserve"> - заранее готовятся только основные вопросы, проводящий имеет возможность включать и другие, незапланированные вопросы, гибко меняя ход беседы. Интервьюер должен быть лучше подготовлен, чтобы иметь возможность видеть и фиксировать реакции кандидатов, выбирать из спектра возможных именно те вопросы, которые в данный момент заслуживают большего внимания; </w:t>
      </w:r>
    </w:p>
    <w:p w:rsidR="0093397C" w:rsidRPr="005B3D87" w:rsidRDefault="009E0009" w:rsidP="007407D9">
      <w:pPr>
        <w:widowControl w:val="0"/>
        <w:spacing w:line="360" w:lineRule="auto"/>
        <w:ind w:firstLine="709"/>
        <w:jc w:val="both"/>
        <w:rPr>
          <w:color w:val="000000"/>
          <w:sz w:val="28"/>
          <w:szCs w:val="28"/>
        </w:rPr>
      </w:pPr>
      <w:r>
        <w:rPr>
          <w:color w:val="000000"/>
          <w:sz w:val="28"/>
          <w:szCs w:val="28"/>
        </w:rPr>
        <w:t>«</w:t>
      </w:r>
      <w:r w:rsidR="0093397C" w:rsidRPr="005B3D87">
        <w:rPr>
          <w:color w:val="000000"/>
          <w:sz w:val="28"/>
          <w:szCs w:val="28"/>
        </w:rPr>
        <w:t>Не по схеме</w:t>
      </w:r>
      <w:r>
        <w:rPr>
          <w:color w:val="000000"/>
          <w:sz w:val="28"/>
          <w:szCs w:val="28"/>
        </w:rPr>
        <w:t>»</w:t>
      </w:r>
      <w:r w:rsidR="0093397C" w:rsidRPr="005B3D87">
        <w:rPr>
          <w:color w:val="000000"/>
          <w:sz w:val="28"/>
          <w:szCs w:val="28"/>
        </w:rPr>
        <w:t xml:space="preserve"> - заранее готовится лишь список тем, которые должны быть затронуты. Для опытного интервьюера такая беседа - огромный источник информации.</w:t>
      </w:r>
    </w:p>
    <w:p w:rsidR="0093397C" w:rsidRPr="0077310B" w:rsidRDefault="0077310B" w:rsidP="007407D9">
      <w:pPr>
        <w:widowControl w:val="0"/>
        <w:spacing w:line="360" w:lineRule="auto"/>
        <w:ind w:firstLine="709"/>
        <w:jc w:val="both"/>
        <w:rPr>
          <w:color w:val="000000"/>
          <w:sz w:val="28"/>
          <w:szCs w:val="28"/>
          <w:lang w:val="en-US"/>
        </w:rPr>
      </w:pPr>
      <w:r>
        <w:rPr>
          <w:color w:val="000000"/>
          <w:sz w:val="28"/>
          <w:szCs w:val="28"/>
        </w:rPr>
        <w:t>Ступень 5. Групповые методы.</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Это может быть и групповая беседа и ситуационное исследование. Выборка производится на основе непосредственного сравнения кандидатов и ана</w:t>
      </w:r>
      <w:r w:rsidR="0077310B">
        <w:rPr>
          <w:color w:val="000000"/>
          <w:sz w:val="28"/>
          <w:szCs w:val="28"/>
        </w:rPr>
        <w:t>лиза их поведения в группе.</w:t>
      </w:r>
    </w:p>
    <w:p w:rsidR="0093397C" w:rsidRPr="0077310B" w:rsidRDefault="0093397C" w:rsidP="007407D9">
      <w:pPr>
        <w:widowControl w:val="0"/>
        <w:spacing w:line="360" w:lineRule="auto"/>
        <w:ind w:firstLine="709"/>
        <w:jc w:val="both"/>
        <w:rPr>
          <w:color w:val="000000"/>
          <w:sz w:val="28"/>
          <w:szCs w:val="28"/>
          <w:lang w:val="en-US"/>
        </w:rPr>
      </w:pPr>
      <w:r w:rsidRPr="005B3D87">
        <w:rPr>
          <w:color w:val="000000"/>
          <w:sz w:val="28"/>
          <w:szCs w:val="28"/>
        </w:rPr>
        <w:t>Ступень 6. Тестирован</w:t>
      </w:r>
      <w:r w:rsidR="0077310B">
        <w:rPr>
          <w:color w:val="000000"/>
          <w:sz w:val="28"/>
          <w:szCs w:val="28"/>
        </w:rPr>
        <w:t>ие, профессиональное испытание.</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специальных тестов, в том числе и на профессиональную пригодность и психологическое состояние. Сегодня существу</w:t>
      </w:r>
      <w:r w:rsidRPr="005B3D87">
        <w:rPr>
          <w:color w:val="000000"/>
          <w:sz w:val="28"/>
          <w:szCs w:val="28"/>
        </w:rPr>
        <w:lastRenderedPageBreak/>
        <w:t xml:space="preserve">ет достаточное число компаний, специализирующихся в области тестирования для диагностики различных качеств и характеристик личности - темперамента, аналитических способностей, коммуникабельности, быстроты реакции, </w:t>
      </w:r>
      <w:r w:rsidR="0077310B">
        <w:rPr>
          <w:color w:val="000000"/>
          <w:sz w:val="28"/>
          <w:szCs w:val="28"/>
        </w:rPr>
        <w:t>памяти, лидерских данных и т.д.</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Каждая организация должна принимать решение об использовании тестов с учетом собственных финансовых возможностей, культурных особенностей, приоритетов развития.</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Тестирование персонала относят к психологическим и </w:t>
      </w:r>
      <w:r w:rsidR="009E0009">
        <w:rPr>
          <w:color w:val="000000"/>
          <w:sz w:val="28"/>
          <w:szCs w:val="28"/>
        </w:rPr>
        <w:t>«</w:t>
      </w:r>
      <w:r w:rsidRPr="005B3D87">
        <w:rPr>
          <w:color w:val="000000"/>
          <w:sz w:val="28"/>
          <w:szCs w:val="28"/>
        </w:rPr>
        <w:t>полуконтактным</w:t>
      </w:r>
      <w:r w:rsidR="009E0009">
        <w:rPr>
          <w:color w:val="000000"/>
          <w:sz w:val="28"/>
          <w:szCs w:val="28"/>
        </w:rPr>
        <w:t>»</w:t>
      </w:r>
      <w:r w:rsidRPr="005B3D87">
        <w:rPr>
          <w:color w:val="000000"/>
          <w:sz w:val="28"/>
          <w:szCs w:val="28"/>
        </w:rPr>
        <w:t xml:space="preserve"> методам </w:t>
      </w:r>
      <w:r w:rsidR="00344E1B">
        <w:rPr>
          <w:color w:val="000000"/>
          <w:sz w:val="28"/>
          <w:szCs w:val="28"/>
        </w:rPr>
        <w:t>подбор</w:t>
      </w:r>
      <w:r w:rsidRPr="005B3D87">
        <w:rPr>
          <w:color w:val="000000"/>
          <w:sz w:val="28"/>
          <w:szCs w:val="28"/>
        </w:rPr>
        <w:t xml:space="preserve">а. Последнее исходит, очевидно, из того, что встреча кадровика и претендента, хотя и имеет место во время испытания, тем не менее носит формальный характер, и результат </w:t>
      </w:r>
      <w:r w:rsidR="00344E1B">
        <w:rPr>
          <w:color w:val="000000"/>
          <w:sz w:val="28"/>
          <w:szCs w:val="28"/>
        </w:rPr>
        <w:t>подбор</w:t>
      </w:r>
      <w:r w:rsidRPr="005B3D87">
        <w:rPr>
          <w:color w:val="000000"/>
          <w:sz w:val="28"/>
          <w:szCs w:val="28"/>
        </w:rPr>
        <w:t>а определяют не факты и впечатления, полученные в живом общении, а состояние заполненных бланков.</w:t>
      </w:r>
    </w:p>
    <w:p w:rsidR="00D71318" w:rsidRPr="0077310B" w:rsidRDefault="0093397C" w:rsidP="007407D9">
      <w:pPr>
        <w:widowControl w:val="0"/>
        <w:spacing w:line="360" w:lineRule="auto"/>
        <w:ind w:firstLine="709"/>
        <w:jc w:val="both"/>
        <w:rPr>
          <w:color w:val="000000"/>
          <w:sz w:val="28"/>
          <w:szCs w:val="28"/>
        </w:rPr>
      </w:pPr>
      <w:r w:rsidRPr="005B3D87">
        <w:rPr>
          <w:color w:val="000000"/>
          <w:sz w:val="28"/>
          <w:szCs w:val="28"/>
        </w:rPr>
        <w:t>Для получения объективной информации о возможностях и способностях работника используются методы психологического тестирования, в процессе которого изучается личностно-деловая характеристика работника. Но применение таких методов требует особой предварительной подготовки работников, осуществляющих тестирование. Эта работа проводится специалиста</w:t>
      </w:r>
      <w:r w:rsidR="0077310B">
        <w:rPr>
          <w:color w:val="000000"/>
          <w:sz w:val="28"/>
          <w:szCs w:val="28"/>
        </w:rPr>
        <w:t>ми-психологами или социологами.</w:t>
      </w:r>
    </w:p>
    <w:p w:rsidR="0093397C" w:rsidRPr="0077310B" w:rsidRDefault="0093397C" w:rsidP="007407D9">
      <w:pPr>
        <w:widowControl w:val="0"/>
        <w:spacing w:line="360" w:lineRule="auto"/>
        <w:ind w:firstLine="709"/>
        <w:jc w:val="both"/>
        <w:rPr>
          <w:color w:val="000000"/>
          <w:sz w:val="28"/>
          <w:szCs w:val="28"/>
        </w:rPr>
      </w:pPr>
      <w:r w:rsidRPr="005B3D87">
        <w:rPr>
          <w:color w:val="000000"/>
          <w:sz w:val="28"/>
          <w:szCs w:val="28"/>
        </w:rPr>
        <w:t>Ступен</w:t>
      </w:r>
      <w:r w:rsidR="0077310B">
        <w:rPr>
          <w:color w:val="000000"/>
          <w:sz w:val="28"/>
          <w:szCs w:val="28"/>
        </w:rPr>
        <w:t>ь 7.Собеседование / интервью.</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Собеседование по </w:t>
      </w:r>
      <w:r w:rsidR="00344E1B">
        <w:rPr>
          <w:color w:val="000000"/>
          <w:sz w:val="28"/>
          <w:szCs w:val="28"/>
        </w:rPr>
        <w:t>подбор</w:t>
      </w:r>
      <w:r w:rsidRPr="005B3D87">
        <w:rPr>
          <w:color w:val="000000"/>
          <w:sz w:val="28"/>
          <w:szCs w:val="28"/>
        </w:rPr>
        <w:t>у персонала представляет собой обмен информацией между представителем организации и кандидатом на занятие вакантной должности, в ходе которого, представитель организации пытается составить собственное мнение по двум основным вопросам:</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может ли данный кандидат успешно работать в должности и в организации (способность кандидата);</w:t>
      </w:r>
    </w:p>
    <w:p w:rsidR="0093397C" w:rsidRPr="005B3D87" w:rsidRDefault="0077310B" w:rsidP="0077310B">
      <w:pPr>
        <w:widowControl w:val="0"/>
        <w:spacing w:line="360" w:lineRule="auto"/>
        <w:ind w:firstLine="720"/>
        <w:jc w:val="both"/>
        <w:rPr>
          <w:color w:val="000000"/>
          <w:sz w:val="28"/>
          <w:szCs w:val="28"/>
        </w:rPr>
      </w:pPr>
      <w:r w:rsidRPr="0077310B">
        <w:rPr>
          <w:color w:val="000000"/>
          <w:sz w:val="28"/>
          <w:szCs w:val="28"/>
        </w:rPr>
        <w:t xml:space="preserve">- </w:t>
      </w:r>
      <w:r w:rsidR="0093397C" w:rsidRPr="005B3D87">
        <w:rPr>
          <w:color w:val="000000"/>
          <w:sz w:val="28"/>
          <w:szCs w:val="28"/>
        </w:rPr>
        <w:t>будет ли данный кандидат успешно работать в должности и в организации (мотивация кандидата).</w:t>
      </w:r>
    </w:p>
    <w:p w:rsidR="0093397C" w:rsidRPr="005B3D87" w:rsidRDefault="00D71318" w:rsidP="007407D9">
      <w:pPr>
        <w:widowControl w:val="0"/>
        <w:spacing w:line="360" w:lineRule="auto"/>
        <w:ind w:firstLine="709"/>
        <w:jc w:val="both"/>
        <w:rPr>
          <w:color w:val="000000"/>
          <w:sz w:val="28"/>
          <w:szCs w:val="28"/>
        </w:rPr>
      </w:pPr>
      <w:r w:rsidRPr="005B3D87">
        <w:rPr>
          <w:color w:val="000000"/>
          <w:sz w:val="28"/>
          <w:szCs w:val="28"/>
        </w:rPr>
        <w:t xml:space="preserve">Виды собеседований. </w:t>
      </w:r>
      <w:r w:rsidR="0093397C" w:rsidRPr="005B3D87">
        <w:rPr>
          <w:color w:val="000000"/>
          <w:sz w:val="28"/>
          <w:szCs w:val="28"/>
        </w:rPr>
        <w:t>Н</w:t>
      </w:r>
      <w:r w:rsidRPr="005B3D87">
        <w:rPr>
          <w:color w:val="000000"/>
          <w:sz w:val="28"/>
          <w:szCs w:val="28"/>
        </w:rPr>
        <w:t>аиболее распространенным видом</w:t>
      </w:r>
      <w:r w:rsidR="0093397C" w:rsidRPr="005B3D87">
        <w:rPr>
          <w:color w:val="000000"/>
          <w:sz w:val="28"/>
          <w:szCs w:val="28"/>
        </w:rPr>
        <w:t xml:space="preserve"> собесед</w:t>
      </w:r>
      <w:r w:rsidRPr="005B3D87">
        <w:rPr>
          <w:color w:val="000000"/>
          <w:sz w:val="28"/>
          <w:szCs w:val="28"/>
        </w:rPr>
        <w:t xml:space="preserve">ования является собеседование </w:t>
      </w:r>
      <w:r w:rsidR="009E0009">
        <w:rPr>
          <w:color w:val="000000"/>
          <w:sz w:val="28"/>
          <w:szCs w:val="28"/>
        </w:rPr>
        <w:t>«</w:t>
      </w:r>
      <w:r w:rsidR="0093397C" w:rsidRPr="005B3D87">
        <w:rPr>
          <w:color w:val="000000"/>
          <w:sz w:val="28"/>
          <w:szCs w:val="28"/>
        </w:rPr>
        <w:t>один на один</w:t>
      </w:r>
      <w:r w:rsidR="009E0009">
        <w:rPr>
          <w:color w:val="000000"/>
          <w:sz w:val="28"/>
          <w:szCs w:val="28"/>
        </w:rPr>
        <w:t>»</w:t>
      </w:r>
      <w:r w:rsidR="0093397C" w:rsidRPr="005B3D87">
        <w:rPr>
          <w:color w:val="000000"/>
          <w:sz w:val="28"/>
          <w:szCs w:val="28"/>
        </w:rPr>
        <w:t>, во время которого один представитель организации встречается с одним кандидатом. Однако сегодня используютс</w:t>
      </w:r>
      <w:r w:rsidRPr="005B3D87">
        <w:rPr>
          <w:color w:val="000000"/>
          <w:sz w:val="28"/>
          <w:szCs w:val="28"/>
        </w:rPr>
        <w:t>я и дру</w:t>
      </w:r>
      <w:r w:rsidRPr="005B3D87">
        <w:rPr>
          <w:color w:val="000000"/>
          <w:sz w:val="28"/>
          <w:szCs w:val="28"/>
        </w:rPr>
        <w:lastRenderedPageBreak/>
        <w:t xml:space="preserve">гие виды собеседований, </w:t>
      </w:r>
      <w:r w:rsidR="0093397C" w:rsidRPr="005B3D87">
        <w:rPr>
          <w:color w:val="000000"/>
          <w:sz w:val="28"/>
          <w:szCs w:val="28"/>
        </w:rPr>
        <w:t>во время которых один представитель организации встречается с неско</w:t>
      </w:r>
      <w:r w:rsidRPr="005B3D87">
        <w:rPr>
          <w:color w:val="000000"/>
          <w:sz w:val="28"/>
          <w:szCs w:val="28"/>
        </w:rPr>
        <w:t xml:space="preserve">лькими кандидатами, несколько </w:t>
      </w:r>
      <w:r w:rsidR="0093397C" w:rsidRPr="005B3D87">
        <w:rPr>
          <w:color w:val="000000"/>
          <w:sz w:val="28"/>
          <w:szCs w:val="28"/>
        </w:rPr>
        <w:t xml:space="preserve">представителей организации беседуют с одним кандидатом, несколько представителей организации интервьюируют нескольких кандидатов. В первом случае интервьюеру предоставляется возможность одновременно (а не заочно) оценить нескольких кандидатов и понаблюдать за ними в условиях стрессовой ситуации (присутствие нескольких претендентов на одну и ту же должность), хотя беседовать одновременно с несколькими кандидатами значительно сложнее. Участие нескольких представителей организации повышает объективность оценки и качество самого собеседования, однако может создать дополнительный стресс для кандидата и увеличивает издержки организации. Присутствие нескольких человек с обеих сторон значительно увеличивает сложность процесса собеседования и требует тщательной подготовки.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Типы собеседований. Существует несколько классификаций собеседований по </w:t>
      </w:r>
      <w:r w:rsidR="00344E1B">
        <w:rPr>
          <w:color w:val="000000"/>
          <w:sz w:val="28"/>
          <w:szCs w:val="28"/>
        </w:rPr>
        <w:t>подбор</w:t>
      </w:r>
      <w:r w:rsidRPr="005B3D87">
        <w:rPr>
          <w:color w:val="000000"/>
          <w:sz w:val="28"/>
          <w:szCs w:val="28"/>
        </w:rPr>
        <w:t>у персонала, одним из наиболее распространенных является следующее разделение:</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биографические собеседования;</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xml:space="preserve">- </w:t>
      </w:r>
      <w:r w:rsidR="0093397C" w:rsidRPr="005B3D87">
        <w:rPr>
          <w:color w:val="000000"/>
          <w:sz w:val="28"/>
          <w:szCs w:val="28"/>
        </w:rPr>
        <w:t>ситуационные собеседования</w:t>
      </w:r>
      <w:r>
        <w:rPr>
          <w:color w:val="000000"/>
          <w:sz w:val="28"/>
          <w:szCs w:val="28"/>
        </w:rPr>
        <w:t>;</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xml:space="preserve">- </w:t>
      </w:r>
      <w:r w:rsidR="0093397C" w:rsidRPr="005B3D87">
        <w:rPr>
          <w:color w:val="000000"/>
          <w:sz w:val="28"/>
          <w:szCs w:val="28"/>
        </w:rPr>
        <w:t>критериальные собеседования.</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Биографические собеседования строятся вокруг фактов из жизни кандидата, его прошлого опыта. В ходе такого интервью задаются вопросы типа </w:t>
      </w:r>
      <w:r w:rsidR="009E0009">
        <w:rPr>
          <w:color w:val="000000"/>
          <w:sz w:val="28"/>
          <w:szCs w:val="28"/>
        </w:rPr>
        <w:t>«</w:t>
      </w:r>
      <w:r w:rsidRPr="005B3D87">
        <w:rPr>
          <w:color w:val="000000"/>
          <w:sz w:val="28"/>
          <w:szCs w:val="28"/>
        </w:rPr>
        <w:t>Расскажите о своей прежней работе? Какой предмет Вам нравился больше всего в школе? Почему Вы выбрали тот институт, в который поступили? Если бы Вы могли вернуться на 10 лет назад, что бы Вы сделали по-другому?</w:t>
      </w:r>
      <w:r w:rsidR="009E0009">
        <w:rPr>
          <w:color w:val="000000"/>
          <w:sz w:val="28"/>
          <w:szCs w:val="28"/>
        </w:rPr>
        <w:t>»</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Биографическое собеседование дает возможность оценить то, что кандидат уже сделал в своей жизни и на основании этого предположить, насколько успешно он сможет работать в должности, на которую претендует. Ограниченность биографического собеседования состоит, прежде всего, в невозможности оценить сегодняшнее состояние кандидата, его способности и мотивацию.</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В ходе ситуационного собеседования кандидату предлагается решить одну или несколько проблем (практических ситуаций). В качестве таковых часто ис</w:t>
      </w:r>
      <w:r w:rsidRPr="005B3D87">
        <w:rPr>
          <w:color w:val="000000"/>
          <w:sz w:val="28"/>
          <w:szCs w:val="28"/>
        </w:rPr>
        <w:lastRenderedPageBreak/>
        <w:t>пользуются реальные или гипотетические ситуации, связанные с будущей профессиональной деятельностью кандидата. Проводящий собеседование сотрудник оценивает как сам результат, так и методы, с помощью которых кандидат находит решение. Данный тип собеседования позволяет в большей мере оценить способность кандидата решать определенные типы задач, нежели его аналитические способности в целом.</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Критериальное собеседование представляет собой интервью, во время которого кандидату задаются вопросы о том, что бы он сделал в определенной ситуации (связанной с будущей профессиональной деятельностью), а его ответы оцениваются с точки зрения заранее выработанных критериев. Преимущества этого вида собеседования состоят в использовании вопросов и методов оценки, непосредственно связанных с профессиональной деятельностью, а также в возможности легко ранжировать кандидатов, отвечающих на стандартные вопросы. Недостатки связаны с ограниченностью оцениваемых качеств кандидата и необходимостью тщательной предварительной подготовки для проводящего собеседование сотрудника.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Наилучшего результата можно добиться, построив собеседование с кандидатом таким образом, чтобы оно включало в себя элементы всех видов интервью. Подобное собеседование требует от проводящего его человека определенного опыта и многосторонней предварительной подготовки, но позволяет достаточно объективно и всесторонне оценить кандидата.</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Стадии собеседования по </w:t>
      </w:r>
      <w:r w:rsidR="00344E1B">
        <w:rPr>
          <w:color w:val="000000"/>
          <w:sz w:val="28"/>
          <w:szCs w:val="28"/>
        </w:rPr>
        <w:t>подбор</w:t>
      </w:r>
      <w:r w:rsidRPr="005B3D87">
        <w:rPr>
          <w:color w:val="000000"/>
          <w:sz w:val="28"/>
          <w:szCs w:val="28"/>
        </w:rPr>
        <w:t>у персонала. Вне зависимости от выбранного интервьюером типа собеседования, оно должно состоять из нескольких этапов</w:t>
      </w:r>
      <w:r w:rsidR="0064149B" w:rsidRPr="005B3D87">
        <w:rPr>
          <w:color w:val="000000"/>
          <w:sz w:val="28"/>
          <w:szCs w:val="28"/>
        </w:rPr>
        <w:t>:</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xml:space="preserve">- </w:t>
      </w:r>
      <w:r w:rsidR="0064149B" w:rsidRPr="005B3D87">
        <w:rPr>
          <w:color w:val="000000"/>
          <w:sz w:val="28"/>
          <w:szCs w:val="28"/>
        </w:rPr>
        <w:t>подготовки;</w:t>
      </w:r>
      <w:r w:rsidR="0093397C" w:rsidRPr="005B3D87">
        <w:rPr>
          <w:color w:val="000000"/>
          <w:sz w:val="28"/>
          <w:szCs w:val="28"/>
        </w:rPr>
        <w:t xml:space="preserve"> </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w:t>
      </w:r>
      <w:r w:rsidR="0064149B" w:rsidRPr="005B3D87">
        <w:rPr>
          <w:color w:val="000000"/>
          <w:sz w:val="28"/>
          <w:szCs w:val="28"/>
        </w:rPr>
        <w:t>создания атмосферы доверия</w:t>
      </w:r>
      <w:r>
        <w:rPr>
          <w:color w:val="000000"/>
          <w:sz w:val="28"/>
          <w:szCs w:val="28"/>
        </w:rPr>
        <w:t>»</w:t>
      </w:r>
      <w:r w:rsidR="0064149B" w:rsidRPr="005B3D87">
        <w:rPr>
          <w:color w:val="000000"/>
          <w:sz w:val="28"/>
          <w:szCs w:val="28"/>
        </w:rPr>
        <w:t>;</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xml:space="preserve">- </w:t>
      </w:r>
      <w:r w:rsidR="0093397C" w:rsidRPr="005B3D87">
        <w:rPr>
          <w:color w:val="000000"/>
          <w:sz w:val="28"/>
          <w:szCs w:val="28"/>
        </w:rPr>
        <w:t>обме</w:t>
      </w:r>
      <w:r w:rsidR="0064149B" w:rsidRPr="005B3D87">
        <w:rPr>
          <w:color w:val="000000"/>
          <w:sz w:val="28"/>
          <w:szCs w:val="28"/>
        </w:rPr>
        <w:t>на информацией (основная часть);</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xml:space="preserve">- </w:t>
      </w:r>
      <w:r w:rsidR="0064149B" w:rsidRPr="005B3D87">
        <w:rPr>
          <w:color w:val="000000"/>
          <w:sz w:val="28"/>
          <w:szCs w:val="28"/>
        </w:rPr>
        <w:t>заключения;</w:t>
      </w:r>
    </w:p>
    <w:p w:rsidR="0093397C" w:rsidRPr="005B3D87" w:rsidRDefault="009E0009" w:rsidP="009E0009">
      <w:pPr>
        <w:widowControl w:val="0"/>
        <w:spacing w:line="360" w:lineRule="auto"/>
        <w:ind w:firstLine="720"/>
        <w:jc w:val="both"/>
        <w:rPr>
          <w:color w:val="000000"/>
          <w:sz w:val="28"/>
          <w:szCs w:val="28"/>
        </w:rPr>
      </w:pPr>
      <w:r>
        <w:rPr>
          <w:color w:val="000000"/>
          <w:sz w:val="28"/>
          <w:szCs w:val="28"/>
        </w:rPr>
        <w:t xml:space="preserve">- </w:t>
      </w:r>
      <w:r w:rsidR="0093397C" w:rsidRPr="005B3D87">
        <w:rPr>
          <w:color w:val="000000"/>
          <w:sz w:val="28"/>
          <w:szCs w:val="28"/>
        </w:rPr>
        <w:t>оценки.</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Предварительная подготовка имеет исключительно важное значение для успешного проведения собеседования. На этом этапе сотрудник организации, со</w:t>
      </w:r>
      <w:r w:rsidRPr="005B3D87">
        <w:rPr>
          <w:color w:val="000000"/>
          <w:sz w:val="28"/>
          <w:szCs w:val="28"/>
        </w:rPr>
        <w:lastRenderedPageBreak/>
        <w:t>бирающийся проводить интервью, должен, прежде всего, детально изучить досье кандидата, т.е. те данные о нем, которыми располагает организация. Затем, ему необходимо определить, как оценивать кандидата. Большинство современных организаций имеют для этого стандартные формы, которые следует просмотреть непосредственно перед собеседованием, чтобы еще раз повторить критерии оценки. И, наконец, требуется подготовить вопросы, которые позволят оценить кандидата по выбранным критериям.</w:t>
      </w:r>
    </w:p>
    <w:p w:rsidR="0093397C" w:rsidRPr="005B3D87" w:rsidRDefault="009E0009" w:rsidP="007407D9">
      <w:pPr>
        <w:widowControl w:val="0"/>
        <w:spacing w:line="360" w:lineRule="auto"/>
        <w:ind w:firstLine="709"/>
        <w:jc w:val="both"/>
        <w:rPr>
          <w:color w:val="000000"/>
          <w:sz w:val="28"/>
          <w:szCs w:val="28"/>
        </w:rPr>
      </w:pPr>
      <w:r>
        <w:rPr>
          <w:color w:val="000000"/>
          <w:sz w:val="28"/>
          <w:szCs w:val="28"/>
        </w:rPr>
        <w:t>«</w:t>
      </w:r>
      <w:r w:rsidR="0093397C" w:rsidRPr="005B3D87">
        <w:rPr>
          <w:color w:val="000000"/>
          <w:sz w:val="28"/>
          <w:szCs w:val="28"/>
        </w:rPr>
        <w:t>Создание атмосферы доверия</w:t>
      </w:r>
      <w:r>
        <w:rPr>
          <w:color w:val="000000"/>
          <w:sz w:val="28"/>
          <w:szCs w:val="28"/>
        </w:rPr>
        <w:t>»</w:t>
      </w:r>
      <w:r w:rsidR="0093397C" w:rsidRPr="005B3D87">
        <w:rPr>
          <w:color w:val="000000"/>
          <w:sz w:val="28"/>
          <w:szCs w:val="28"/>
        </w:rPr>
        <w:t xml:space="preserve">. В начале собеседования крайне важно снять естественную для данного момента напряженность, дать возможность кандидату расслабиться и полностью продемонстрировать свои качества. Для этого можно начать собеседование с вопросов на нейтральную тему, например, </w:t>
      </w:r>
      <w:r>
        <w:rPr>
          <w:color w:val="000000"/>
          <w:sz w:val="28"/>
          <w:szCs w:val="28"/>
        </w:rPr>
        <w:t>«</w:t>
      </w:r>
      <w:r w:rsidR="0093397C" w:rsidRPr="005B3D87">
        <w:rPr>
          <w:color w:val="000000"/>
          <w:sz w:val="28"/>
          <w:szCs w:val="28"/>
        </w:rPr>
        <w:t>Легко ли Вы добрались до нашего офиса?</w:t>
      </w:r>
      <w:r>
        <w:rPr>
          <w:color w:val="000000"/>
          <w:sz w:val="28"/>
          <w:szCs w:val="28"/>
        </w:rPr>
        <w:t>»</w:t>
      </w:r>
      <w:r w:rsidR="0093397C" w:rsidRPr="005B3D87">
        <w:rPr>
          <w:color w:val="000000"/>
          <w:sz w:val="28"/>
          <w:szCs w:val="28"/>
        </w:rPr>
        <w:t>, предложить кандидату сесть там, где ему удобно, пожать руку, улыбнуться и т.п. Проводящий собеседование сотрудник может достаточно легко растопить лед недоверия со стороны кандидата, начав с рассказа о самом себе или вспомнив забавный случай, который произошел с ним в момент устройства на работу. После того как контакт между участниками собеседования установлен, можно переходить к основной части интервью, однако, важно помнить о необходимости сохранять атмосферу доверия и доброжелательности в течение всей беседы. Достигается это за счет поощрительных реплик интервьюера, одобрительных кивков, улыбки.</w:t>
      </w:r>
    </w:p>
    <w:p w:rsidR="0064149B"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Основная часть собеседования представляет собой обмен информацией между его участниками. Интервьюера интересует та информация, которая дает возможность оценить способность и желание кандидата успешно работать в организации, а не просто факты из его жизни или рассказываемые им истории. Поэтому проводящий собеседование должен сохранять контроль над его ходом и выступать в роли </w:t>
      </w:r>
      <w:r w:rsidR="009E0009">
        <w:rPr>
          <w:color w:val="000000"/>
          <w:sz w:val="28"/>
          <w:szCs w:val="28"/>
        </w:rPr>
        <w:t>«</w:t>
      </w:r>
      <w:r w:rsidRPr="005B3D87">
        <w:rPr>
          <w:color w:val="000000"/>
          <w:sz w:val="28"/>
          <w:szCs w:val="28"/>
        </w:rPr>
        <w:t>ведущего</w:t>
      </w:r>
      <w:r w:rsidR="009E0009">
        <w:rPr>
          <w:color w:val="000000"/>
          <w:sz w:val="28"/>
          <w:szCs w:val="28"/>
        </w:rPr>
        <w:t>»</w:t>
      </w:r>
      <w:r w:rsidRPr="005B3D87">
        <w:rPr>
          <w:color w:val="000000"/>
          <w:sz w:val="28"/>
          <w:szCs w:val="28"/>
        </w:rPr>
        <w:t xml:space="preserve">. В тоже время, не следует подавлять инициативу кандидата и полностью лишать его возможности задавать вопросы.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Завершение собеседования должно произойти в тот момент, когда этого хочет </w:t>
      </w:r>
      <w:r w:rsidR="0064149B" w:rsidRPr="005B3D87">
        <w:rPr>
          <w:color w:val="000000"/>
          <w:sz w:val="28"/>
          <w:szCs w:val="28"/>
        </w:rPr>
        <w:t>интервьюер</w:t>
      </w:r>
      <w:r w:rsidRPr="005B3D87">
        <w:rPr>
          <w:color w:val="000000"/>
          <w:sz w:val="28"/>
          <w:szCs w:val="28"/>
        </w:rPr>
        <w:t xml:space="preserve">. Для этого существует несколько специальных приемов - предложить кандидату задать последний вопрос, начать посматривать на часы или на </w:t>
      </w:r>
      <w:r w:rsidRPr="005B3D87">
        <w:rPr>
          <w:color w:val="000000"/>
          <w:sz w:val="28"/>
          <w:szCs w:val="28"/>
        </w:rPr>
        <w:lastRenderedPageBreak/>
        <w:t>дверь, выпрямиться</w:t>
      </w:r>
      <w:r w:rsidR="00F27D38">
        <w:rPr>
          <w:color w:val="000000"/>
          <w:sz w:val="28"/>
          <w:szCs w:val="28"/>
        </w:rPr>
        <w:t>,</w:t>
      </w:r>
      <w:r w:rsidRPr="005B3D87">
        <w:rPr>
          <w:color w:val="000000"/>
          <w:sz w:val="28"/>
          <w:szCs w:val="28"/>
        </w:rPr>
        <w:t xml:space="preserve"> как бы собираясь подняться из-за стола. В самом конце интервью необходимо поблагодарить кандидата и объяснить ему дальнейший порядок рассмотрения его кандидатуры и поддержания связи с ним.</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Оценка кандидата должна быть произведена непосредственно после собеседования, в противном случае острота восприятия сотрется, и проводивший собеседование сотрудник может упустить важные детали.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Ступень 8. Медицинский осмотр. Проводится, как правило, если работа предъявляет особые требования к здоровью кандидатов.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 xml:space="preserve">Ступень 9. Принятие решения. </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На основе анализа результатов собеседования руководитель подразде</w:t>
      </w:r>
      <w:r w:rsidR="007A0A2A">
        <w:rPr>
          <w:color w:val="000000"/>
          <w:sz w:val="28"/>
          <w:szCs w:val="28"/>
        </w:rPr>
        <w:t>ления выбирает кандидата,</w:t>
      </w:r>
      <w:r w:rsidRPr="005B3D87">
        <w:rPr>
          <w:color w:val="000000"/>
          <w:sz w:val="28"/>
          <w:szCs w:val="28"/>
        </w:rPr>
        <w:t xml:space="preserve"> </w:t>
      </w:r>
      <w:r w:rsidR="007A0A2A" w:rsidRPr="005B3D87">
        <w:rPr>
          <w:color w:val="000000"/>
          <w:sz w:val="28"/>
          <w:szCs w:val="28"/>
        </w:rPr>
        <w:t>который,</w:t>
      </w:r>
      <w:r w:rsidRPr="005B3D87">
        <w:rPr>
          <w:color w:val="000000"/>
          <w:sz w:val="28"/>
          <w:szCs w:val="28"/>
        </w:rPr>
        <w:t xml:space="preserve"> по его </w:t>
      </w:r>
      <w:r w:rsidR="007A0A2A" w:rsidRPr="005B3D87">
        <w:rPr>
          <w:color w:val="000000"/>
          <w:sz w:val="28"/>
          <w:szCs w:val="28"/>
        </w:rPr>
        <w:t>мнению,</w:t>
      </w:r>
      <w:r w:rsidRPr="005B3D87">
        <w:rPr>
          <w:color w:val="000000"/>
          <w:sz w:val="28"/>
          <w:szCs w:val="28"/>
        </w:rPr>
        <w:t xml:space="preserve">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руководителя или Генеральным директором, прежде чем будет принято решение о приеме на работу.</w:t>
      </w:r>
    </w:p>
    <w:p w:rsidR="0093397C" w:rsidRPr="005B3D87" w:rsidRDefault="0093397C" w:rsidP="007407D9">
      <w:pPr>
        <w:widowControl w:val="0"/>
        <w:spacing w:line="360" w:lineRule="auto"/>
        <w:ind w:firstLine="709"/>
        <w:jc w:val="both"/>
        <w:rPr>
          <w:color w:val="000000"/>
          <w:sz w:val="28"/>
          <w:szCs w:val="28"/>
        </w:rPr>
      </w:pPr>
      <w:r w:rsidRPr="005B3D87">
        <w:rPr>
          <w:color w:val="000000"/>
          <w:sz w:val="28"/>
          <w:szCs w:val="28"/>
        </w:rPr>
        <w:t>В последнее время все большее распространение получает практика приема на работу с испытательным сроком, дающая возможность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продолжительность которого зависит от трудового законодательства и традиций компании, кандидат исполняет должностные обязанности в полном объеме, получает вознаграждение, однако, может быть уволен по его окончании без каких-либо последствий для организации. В течение испытательного срока руководитель подразделения уделяет особое внимание кандидату и оценивает его с точки зрения потенциала работы в данной должности и организации. Кроме этого оценивается его умение работать в коллективе, готовность принятия традиций и устоявшихся связей внутри организации и поведение в различных ситуациях.</w:t>
      </w:r>
    </w:p>
    <w:p w:rsidR="0093397C" w:rsidRPr="005B3D87" w:rsidRDefault="0093397C" w:rsidP="005E2BE2">
      <w:pPr>
        <w:widowControl w:val="0"/>
        <w:spacing w:line="360" w:lineRule="auto"/>
        <w:ind w:firstLine="709"/>
        <w:jc w:val="both"/>
        <w:rPr>
          <w:color w:val="000000"/>
          <w:sz w:val="28"/>
          <w:szCs w:val="28"/>
        </w:rPr>
      </w:pPr>
      <w:r w:rsidRPr="005B3D87">
        <w:rPr>
          <w:color w:val="000000"/>
          <w:sz w:val="28"/>
          <w:szCs w:val="28"/>
        </w:rPr>
        <w:t>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w:t>
      </w:r>
    </w:p>
    <w:p w:rsidR="005E2BE2" w:rsidRDefault="005E2BE2" w:rsidP="005E2BE2">
      <w:pPr>
        <w:pStyle w:val="2"/>
        <w:spacing w:before="0" w:beforeAutospacing="0" w:after="0" w:afterAutospacing="0" w:line="360" w:lineRule="auto"/>
        <w:ind w:firstLine="709"/>
        <w:jc w:val="center"/>
        <w:rPr>
          <w:iCs/>
          <w:sz w:val="28"/>
          <w:szCs w:val="28"/>
          <w:lang w:val="en-US"/>
        </w:rPr>
      </w:pPr>
      <w:bookmarkStart w:id="9" w:name="_Toc240425941"/>
    </w:p>
    <w:p w:rsidR="00D639FF" w:rsidRDefault="00D639FF" w:rsidP="00E76F97">
      <w:pPr>
        <w:pStyle w:val="2"/>
        <w:spacing w:before="0" w:beforeAutospacing="0" w:after="0" w:afterAutospacing="0" w:line="360" w:lineRule="auto"/>
        <w:ind w:firstLine="709"/>
        <w:jc w:val="both"/>
        <w:rPr>
          <w:iCs/>
          <w:sz w:val="28"/>
          <w:szCs w:val="28"/>
        </w:rPr>
      </w:pPr>
      <w:bookmarkStart w:id="10" w:name="_1.3_Способы_поиска"/>
      <w:bookmarkEnd w:id="10"/>
    </w:p>
    <w:p w:rsidR="00A57267" w:rsidRPr="009E0009" w:rsidRDefault="001613B0" w:rsidP="00E76F97">
      <w:pPr>
        <w:pStyle w:val="2"/>
        <w:spacing w:before="0" w:beforeAutospacing="0" w:after="0" w:afterAutospacing="0" w:line="360" w:lineRule="auto"/>
        <w:ind w:firstLine="709"/>
        <w:jc w:val="both"/>
        <w:rPr>
          <w:iCs/>
          <w:sz w:val="28"/>
          <w:szCs w:val="28"/>
        </w:rPr>
      </w:pPr>
      <w:r w:rsidRPr="009E0009">
        <w:rPr>
          <w:iCs/>
          <w:sz w:val="28"/>
          <w:szCs w:val="28"/>
        </w:rPr>
        <w:t xml:space="preserve">1.3 </w:t>
      </w:r>
      <w:r w:rsidR="00A57267" w:rsidRPr="009E0009">
        <w:rPr>
          <w:iCs/>
          <w:sz w:val="28"/>
          <w:szCs w:val="28"/>
        </w:rPr>
        <w:t>Способы поиска персонала через Интернет</w:t>
      </w:r>
      <w:bookmarkEnd w:id="9"/>
    </w:p>
    <w:p w:rsidR="00A57267" w:rsidRPr="005B3D87" w:rsidRDefault="00A57267" w:rsidP="005E2BE2">
      <w:pPr>
        <w:shd w:val="clear" w:color="auto" w:fill="FFFFFF"/>
        <w:spacing w:line="360" w:lineRule="auto"/>
        <w:ind w:firstLine="709"/>
        <w:jc w:val="both"/>
        <w:rPr>
          <w:sz w:val="28"/>
          <w:szCs w:val="28"/>
        </w:rPr>
      </w:pPr>
      <w:r w:rsidRPr="005B3D87">
        <w:rPr>
          <w:sz w:val="28"/>
          <w:szCs w:val="28"/>
        </w:rPr>
        <w:t xml:space="preserve">Число пользователей сети Интернет неуклонно растет, в сеть переходят многие сферы жизни человека. Рынок труда – не исключение. Поэтому сейчас сложно представить работу HR-менеджера без использования Интернет-ресурсов по трудоустройству. Правда, зачастую поиск персонала с помощью Интернета не приносит того результата, которого ожидают от этого наиболее доступного и оперативного </w:t>
      </w:r>
      <w:r w:rsidRPr="005E2BE2">
        <w:rPr>
          <w:sz w:val="28"/>
          <w:szCs w:val="28"/>
        </w:rPr>
        <w:t>способа [</w:t>
      </w:r>
      <w:r w:rsidR="00605519">
        <w:rPr>
          <w:sz w:val="28"/>
          <w:szCs w:val="28"/>
        </w:rPr>
        <w:t>5</w:t>
      </w:r>
      <w:r w:rsidRPr="005E2BE2">
        <w:rPr>
          <w:sz w:val="28"/>
          <w:szCs w:val="28"/>
        </w:rPr>
        <w:t>].</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Категория сотрудников, которые сейчас наверняка не станут покупать печатные издания с целью найти работу – это ИТ и web-специалисты. По количеству предложений для сотрудников ИТ</w:t>
      </w:r>
      <w:r w:rsidR="009E0009">
        <w:rPr>
          <w:sz w:val="28"/>
          <w:szCs w:val="28"/>
        </w:rPr>
        <w:t xml:space="preserve"> </w:t>
      </w:r>
      <w:r w:rsidRPr="005B3D87">
        <w:rPr>
          <w:sz w:val="28"/>
          <w:szCs w:val="28"/>
        </w:rPr>
        <w:t>-</w:t>
      </w:r>
      <w:r w:rsidR="009E0009">
        <w:rPr>
          <w:sz w:val="28"/>
          <w:szCs w:val="28"/>
        </w:rPr>
        <w:t xml:space="preserve"> </w:t>
      </w:r>
      <w:r w:rsidRPr="005B3D87">
        <w:rPr>
          <w:sz w:val="28"/>
          <w:szCs w:val="28"/>
        </w:rPr>
        <w:t>отделов эта область уступает, разве что, сфере торговли.</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За последние годы из печатных СМИ в Интернет перекочевали вакансии и резюме на позиции руководства во всех отраслях. Кроме того, все чаще с помощью Интернета находят финансистов, менеджеров по продажам, специалистов в сфере рекламы и PR. С помощью Интернета не стоит целенаправленно искать рабочий персонал: уборщиц, курьеров, строителей и т.д.</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Кроме того, есть категории специалистов узкого профиля, которых сложно найти вообще. Это, к примеру, специалисты в области телекоммуникаций и радио. При поиске таких сотрудников необходимо быть терпеливым и использовать все возможные методы поиска персонала.</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Правда, поиск персонала через Интернет имеет как свои плюсы, так и минусы. Поиск персонала с помощью Интернета можно начать с активного поиска резюме соискателей в базах резюме на сайтах по трудоустройству. Для этого на каждом сайте предусмотрена специальная форма поиска резюме по рубрикам, городам, поисковым словам. Если задать поиск по ключевым словам, необходимо вписывать в форму слова, во-первых, наиболее относящиеся к предлагаемой вакансии, а, во-вторых, стараться избегать слов, которые могут встречаться в боль</w:t>
      </w:r>
      <w:r w:rsidRPr="005B3D87">
        <w:rPr>
          <w:sz w:val="28"/>
          <w:szCs w:val="28"/>
        </w:rPr>
        <w:lastRenderedPageBreak/>
        <w:t>шом количестве резюме (например, менеджер – лучше указать, какой именно менеджер нужен).</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Кроме того, на ключевых job-сайтах предусмотрена рассылка резюме по e-mail. Можно указать необходимые параметры: рубрику, ключевые слова, уровень заработной платы и т.д. в зависимости от того, что предлагает сайт.</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Плюс в своем аккаунте возможно сохранять понравившиеся резюме в отдельной папке.</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Один из наиболее приемлемых методов поиска персонала в Интернете – размещение бесплатных вакансий на сайтах по трудоустройству. Удобней всего размещать вакансии на ведущих ресурсах: во-первых, наибольший охват аудитории, во-вторых, дополнительные сервисы.</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 xml:space="preserve">Особенность бесплатного объявления о вакансии в том, что на сайтах с большой базой вакансий в течение небольшого времени объявление уходит вниз и теряется. Поэтому вакансии необходимо либо размещать заново, либо обновлять. </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 xml:space="preserve">Еще один действенный способ поиска специалистов через Интернет – просматривание специализированных сайтов. Профессиональные сообщества сейчас имеют немало своих </w:t>
      </w:r>
      <w:r w:rsidR="00FA4411">
        <w:rPr>
          <w:sz w:val="28"/>
          <w:szCs w:val="28"/>
        </w:rPr>
        <w:t xml:space="preserve">интернет </w:t>
      </w:r>
      <w:r w:rsidRPr="005B3D87">
        <w:rPr>
          <w:sz w:val="28"/>
          <w:szCs w:val="28"/>
        </w:rPr>
        <w:t>-</w:t>
      </w:r>
      <w:r w:rsidR="00FA4411">
        <w:rPr>
          <w:sz w:val="28"/>
          <w:szCs w:val="28"/>
        </w:rPr>
        <w:t xml:space="preserve"> </w:t>
      </w:r>
      <w:r w:rsidRPr="005B3D87">
        <w:rPr>
          <w:sz w:val="28"/>
          <w:szCs w:val="28"/>
        </w:rPr>
        <w:t>ресурсов, на которых зачастую размещают вакансии и резюме своих специалистов. Особенно это актуально для ИТ и web-специалистов, а также HR-менеджеров. Также, можно просматривать и читать профессиональные форумы - в дискуссиях обязательно проявятся специалисты в своей области, и если кто-то из них заинтересовал, можно общаться как через оставленные на форуме контакты, так и через личные сообщения (сервис, доступный на каждом форуме).</w:t>
      </w:r>
    </w:p>
    <w:p w:rsidR="00A57267" w:rsidRPr="005E2BE2" w:rsidRDefault="00A57267" w:rsidP="007407D9">
      <w:pPr>
        <w:shd w:val="clear" w:color="auto" w:fill="FFFFFF"/>
        <w:spacing w:line="360" w:lineRule="auto"/>
        <w:ind w:firstLine="709"/>
        <w:jc w:val="both"/>
        <w:rPr>
          <w:sz w:val="28"/>
          <w:szCs w:val="28"/>
        </w:rPr>
      </w:pPr>
      <w:r w:rsidRPr="005B3D87">
        <w:rPr>
          <w:sz w:val="28"/>
          <w:szCs w:val="28"/>
        </w:rPr>
        <w:t xml:space="preserve">Если же вы готовы платить деньги за поиск персонала, Интернет-ресурсы предлагают вам большое количество вариантов рекламного размещения объявлений о вакансиях. Среди них – размещение компании в списке ведущих компаний, VIP-вакансии, цветные рекламные блоки, горячие вакансии. Безусловно, платное размещение на приоритетных местах удерживает ваши вакансии в поле зрения соискателей, а также делает компанию более привлекательной для соискателей и создает имидж, если ваша фирма еще не стала </w:t>
      </w:r>
      <w:r w:rsidR="009E0009" w:rsidRPr="005B3D87">
        <w:rPr>
          <w:sz w:val="28"/>
          <w:szCs w:val="28"/>
        </w:rPr>
        <w:t>брендом</w:t>
      </w:r>
      <w:r w:rsidRPr="005B3D87">
        <w:rPr>
          <w:sz w:val="28"/>
          <w:szCs w:val="28"/>
        </w:rPr>
        <w:t>. На каждом сайте по трудо</w:t>
      </w:r>
      <w:r w:rsidRPr="005B3D87">
        <w:rPr>
          <w:sz w:val="28"/>
          <w:szCs w:val="28"/>
        </w:rPr>
        <w:lastRenderedPageBreak/>
        <w:t xml:space="preserve">устройству есть контактная информация, и поэтому за прайсом и более подробной информацией можно всегда обратиться к </w:t>
      </w:r>
      <w:r w:rsidRPr="005E2BE2">
        <w:rPr>
          <w:sz w:val="28"/>
          <w:szCs w:val="28"/>
        </w:rPr>
        <w:t>менеджерам компа</w:t>
      </w:r>
      <w:r w:rsidR="009E0009" w:rsidRPr="005E2BE2">
        <w:rPr>
          <w:sz w:val="28"/>
          <w:szCs w:val="28"/>
        </w:rPr>
        <w:t>нии [</w:t>
      </w:r>
      <w:r w:rsidR="00C7494B">
        <w:rPr>
          <w:sz w:val="28"/>
          <w:szCs w:val="28"/>
        </w:rPr>
        <w:t>5</w:t>
      </w:r>
      <w:r w:rsidR="009E0009" w:rsidRPr="005E2BE2">
        <w:rPr>
          <w:sz w:val="28"/>
          <w:szCs w:val="28"/>
        </w:rPr>
        <w:t>].</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Один из важнейших факторов успеха – правильно составленный текст объявления.</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 xml:space="preserve">Ключевую роль в поиске персонала играет сам текст объявления о вакансии. Чтобы составить текст, адекватный ожиданиям, для начала необходимо разберитесь внутри компании – а чего вы ждете от искомого специалиста? Ваш внутренний заказчик (начальник отдела, подразделения – тот, кто </w:t>
      </w:r>
      <w:r w:rsidR="009E0009">
        <w:rPr>
          <w:sz w:val="28"/>
          <w:szCs w:val="28"/>
        </w:rPr>
        <w:t>«</w:t>
      </w:r>
      <w:r w:rsidRPr="005B3D87">
        <w:rPr>
          <w:sz w:val="28"/>
          <w:szCs w:val="28"/>
        </w:rPr>
        <w:t>заказывает вам сотрудника</w:t>
      </w:r>
      <w:r w:rsidR="009E0009">
        <w:rPr>
          <w:sz w:val="28"/>
          <w:szCs w:val="28"/>
        </w:rPr>
        <w:t>»</w:t>
      </w:r>
      <w:r w:rsidRPr="005B3D87">
        <w:rPr>
          <w:sz w:val="28"/>
          <w:szCs w:val="28"/>
        </w:rPr>
        <w:t xml:space="preserve"> и впоследствии станет его непосредственным начальником) должен быть уверен, что этот специалист действительно необходим отделу. Пропишите для будущего сотрудника функции и обязанности, составьте должностную инструкцию (некоторые специалисты-кадровики советуют также прописывать рабочие инструкции для рабочих специальностей). Отсюда выведите необходимые требования, и будьте внимательны, чтобы требования соответствовали функциям: ведь часто в требованиях указано знание иностранного языка, а на практике сотрудник свои знания не реализует и теряет языковую практику. К тому же, если вы не уверены, сколько платить специалисту, просмотрите сайты по трудоустройству по интересующим вас позициям: вы увидите, сколько таким сотрудникам предлагают и сколько они запрашивают, и сможете определиться с ценой искомого специалиста и системой оплаты для таких позиций.</w:t>
      </w:r>
    </w:p>
    <w:p w:rsidR="00A57267" w:rsidRPr="005B3D87" w:rsidRDefault="00A57267" w:rsidP="007407D9">
      <w:pPr>
        <w:shd w:val="clear" w:color="auto" w:fill="FFFFFF"/>
        <w:spacing w:line="360" w:lineRule="auto"/>
        <w:ind w:firstLine="709"/>
        <w:jc w:val="both"/>
        <w:rPr>
          <w:sz w:val="28"/>
          <w:szCs w:val="28"/>
        </w:rPr>
      </w:pPr>
      <w:r w:rsidRPr="005B3D87">
        <w:rPr>
          <w:sz w:val="28"/>
          <w:szCs w:val="28"/>
        </w:rPr>
        <w:t>При составлении объявления специалисты советуют указывать:</w:t>
      </w:r>
    </w:p>
    <w:p w:rsidR="00A57267" w:rsidRPr="005B3D87" w:rsidRDefault="00A57267" w:rsidP="009E0009">
      <w:pPr>
        <w:shd w:val="clear" w:color="auto" w:fill="FFFFFF"/>
        <w:tabs>
          <w:tab w:val="left" w:pos="966"/>
        </w:tabs>
        <w:spacing w:line="360" w:lineRule="auto"/>
        <w:ind w:firstLine="709"/>
        <w:jc w:val="both"/>
        <w:rPr>
          <w:sz w:val="28"/>
          <w:szCs w:val="28"/>
        </w:rPr>
      </w:pPr>
      <w:r w:rsidRPr="005B3D87">
        <w:rPr>
          <w:sz w:val="28"/>
          <w:szCs w:val="28"/>
        </w:rPr>
        <w:t>1.</w:t>
      </w:r>
      <w:r w:rsidRPr="005B3D87">
        <w:rPr>
          <w:sz w:val="28"/>
          <w:szCs w:val="28"/>
        </w:rPr>
        <w:tab/>
      </w:r>
      <w:r w:rsidRPr="005B3D87">
        <w:rPr>
          <w:bCs/>
          <w:sz w:val="28"/>
          <w:szCs w:val="28"/>
        </w:rPr>
        <w:t xml:space="preserve">Информацию о компании </w:t>
      </w:r>
      <w:r w:rsidRPr="005B3D87">
        <w:rPr>
          <w:sz w:val="28"/>
          <w:szCs w:val="28"/>
        </w:rPr>
        <w:t xml:space="preserve">– название компании, основное направление деятельности компании. Такая мини-презентация убедит соискателей в серьезности вашей фирмы. </w:t>
      </w:r>
      <w:r w:rsidRPr="005B3D87">
        <w:rPr>
          <w:bCs/>
          <w:sz w:val="28"/>
          <w:szCs w:val="28"/>
        </w:rPr>
        <w:t>Точное название должности.</w:t>
      </w:r>
    </w:p>
    <w:p w:rsidR="00A57267" w:rsidRPr="005B3D87" w:rsidRDefault="00A57267" w:rsidP="009E0009">
      <w:pPr>
        <w:shd w:val="clear" w:color="auto" w:fill="FFFFFF"/>
        <w:tabs>
          <w:tab w:val="left" w:pos="966"/>
        </w:tabs>
        <w:spacing w:line="360" w:lineRule="auto"/>
        <w:ind w:firstLine="709"/>
        <w:jc w:val="both"/>
        <w:rPr>
          <w:sz w:val="28"/>
          <w:szCs w:val="28"/>
        </w:rPr>
      </w:pPr>
      <w:r w:rsidRPr="005B3D87">
        <w:rPr>
          <w:sz w:val="28"/>
          <w:szCs w:val="28"/>
        </w:rPr>
        <w:t>2.</w:t>
      </w:r>
      <w:r w:rsidRPr="005B3D87">
        <w:rPr>
          <w:sz w:val="28"/>
          <w:szCs w:val="28"/>
        </w:rPr>
        <w:tab/>
      </w:r>
      <w:r w:rsidRPr="005B3D87">
        <w:rPr>
          <w:bCs/>
          <w:sz w:val="28"/>
          <w:szCs w:val="28"/>
        </w:rPr>
        <w:t>Четко прописанные требования</w:t>
      </w:r>
      <w:r w:rsidRPr="005B3D87">
        <w:rPr>
          <w:sz w:val="28"/>
          <w:szCs w:val="28"/>
        </w:rPr>
        <w:t xml:space="preserve"> с описанием квалификации, профессионального опыта, знаний и навыков, которые будут необходимы для эффект</w:t>
      </w:r>
      <w:r w:rsidR="009E0009">
        <w:rPr>
          <w:sz w:val="28"/>
          <w:szCs w:val="28"/>
        </w:rPr>
        <w:t>ивного выполнения обязанностей.</w:t>
      </w:r>
    </w:p>
    <w:p w:rsidR="00A57267" w:rsidRPr="005B3D87" w:rsidRDefault="00A57267" w:rsidP="009E0009">
      <w:pPr>
        <w:shd w:val="clear" w:color="auto" w:fill="FFFFFF"/>
        <w:tabs>
          <w:tab w:val="left" w:pos="966"/>
        </w:tabs>
        <w:spacing w:line="360" w:lineRule="auto"/>
        <w:ind w:firstLine="709"/>
        <w:jc w:val="both"/>
        <w:rPr>
          <w:sz w:val="28"/>
          <w:szCs w:val="28"/>
        </w:rPr>
      </w:pPr>
      <w:r w:rsidRPr="005B3D87">
        <w:rPr>
          <w:sz w:val="28"/>
          <w:szCs w:val="28"/>
        </w:rPr>
        <w:t>3.</w:t>
      </w:r>
      <w:r w:rsidRPr="005B3D87">
        <w:rPr>
          <w:sz w:val="28"/>
          <w:szCs w:val="28"/>
        </w:rPr>
        <w:tab/>
      </w:r>
      <w:r w:rsidRPr="005B3D87">
        <w:rPr>
          <w:bCs/>
          <w:sz w:val="28"/>
          <w:szCs w:val="28"/>
        </w:rPr>
        <w:t>Личные качества</w:t>
      </w:r>
      <w:r w:rsidRPr="005B3D87">
        <w:rPr>
          <w:sz w:val="28"/>
          <w:szCs w:val="28"/>
        </w:rPr>
        <w:t xml:space="preserve">, которыми должен обладать кандидат, чтобы, во-первых, выполнять свои обязанности, если они напрямую связаны с какими-то особыми личными качествами (к примеру, для секретарей или ассистентов руководителя </w:t>
      </w:r>
      <w:r w:rsidRPr="005B3D87">
        <w:rPr>
          <w:sz w:val="28"/>
          <w:szCs w:val="28"/>
        </w:rPr>
        <w:lastRenderedPageBreak/>
        <w:t>необходимы пунктуальность и высокий уровень организованности). А во-вторых, чтобы он мог влиться в коллектив и соответствовал корпоративной культуре фирмы.</w:t>
      </w:r>
    </w:p>
    <w:p w:rsidR="00A57267" w:rsidRPr="005B3D87" w:rsidRDefault="00A57267" w:rsidP="009E0009">
      <w:pPr>
        <w:shd w:val="clear" w:color="auto" w:fill="FFFFFF"/>
        <w:tabs>
          <w:tab w:val="left" w:pos="980"/>
        </w:tabs>
        <w:spacing w:line="360" w:lineRule="auto"/>
        <w:ind w:firstLine="709"/>
        <w:jc w:val="both"/>
        <w:rPr>
          <w:sz w:val="28"/>
          <w:szCs w:val="28"/>
        </w:rPr>
      </w:pPr>
      <w:r w:rsidRPr="005B3D87">
        <w:rPr>
          <w:sz w:val="28"/>
          <w:szCs w:val="28"/>
        </w:rPr>
        <w:t>4.</w:t>
      </w:r>
      <w:r w:rsidRPr="005B3D87">
        <w:rPr>
          <w:sz w:val="28"/>
          <w:szCs w:val="28"/>
        </w:rPr>
        <w:tab/>
      </w:r>
      <w:r w:rsidRPr="005B3D87">
        <w:rPr>
          <w:bCs/>
          <w:sz w:val="28"/>
          <w:szCs w:val="28"/>
        </w:rPr>
        <w:t>Круг обязанностей</w:t>
      </w:r>
      <w:r w:rsidRPr="005B3D87">
        <w:rPr>
          <w:sz w:val="28"/>
          <w:szCs w:val="28"/>
        </w:rPr>
        <w:t>, чтобы соискатель мог сразу сопоставить их со своими знаниями и опытом.</w:t>
      </w:r>
    </w:p>
    <w:p w:rsidR="00A57267" w:rsidRPr="005B3D87" w:rsidRDefault="00A57267" w:rsidP="009E0009">
      <w:pPr>
        <w:shd w:val="clear" w:color="auto" w:fill="FFFFFF"/>
        <w:tabs>
          <w:tab w:val="left" w:pos="980"/>
        </w:tabs>
        <w:spacing w:line="360" w:lineRule="auto"/>
        <w:ind w:firstLine="709"/>
        <w:jc w:val="both"/>
        <w:rPr>
          <w:sz w:val="28"/>
          <w:szCs w:val="28"/>
        </w:rPr>
      </w:pPr>
      <w:r w:rsidRPr="005B3D87">
        <w:rPr>
          <w:sz w:val="28"/>
          <w:szCs w:val="28"/>
        </w:rPr>
        <w:t>5.</w:t>
      </w:r>
      <w:r w:rsidRPr="005B3D87">
        <w:rPr>
          <w:sz w:val="28"/>
          <w:szCs w:val="28"/>
        </w:rPr>
        <w:tab/>
      </w:r>
      <w:r w:rsidRPr="005B3D87">
        <w:rPr>
          <w:bCs/>
          <w:sz w:val="28"/>
          <w:szCs w:val="28"/>
        </w:rPr>
        <w:t>Компенсационный пакет</w:t>
      </w:r>
      <w:r w:rsidRPr="005B3D87">
        <w:rPr>
          <w:sz w:val="28"/>
          <w:szCs w:val="28"/>
        </w:rPr>
        <w:t>. Предполагается ли специальное обучение для нового работника? Если ли дополнительные выплаты или льготы? Существует ли перспектива карьерного роста? Гарантируете ли вы соцпакет?</w:t>
      </w:r>
    </w:p>
    <w:p w:rsidR="00A57267" w:rsidRPr="005B3D87" w:rsidRDefault="00A57267" w:rsidP="009E0009">
      <w:pPr>
        <w:shd w:val="clear" w:color="auto" w:fill="FFFFFF"/>
        <w:tabs>
          <w:tab w:val="left" w:pos="980"/>
        </w:tabs>
        <w:spacing w:line="360" w:lineRule="auto"/>
        <w:ind w:firstLine="709"/>
        <w:jc w:val="both"/>
        <w:rPr>
          <w:sz w:val="28"/>
          <w:szCs w:val="28"/>
        </w:rPr>
      </w:pPr>
      <w:r w:rsidRPr="005B3D87">
        <w:rPr>
          <w:sz w:val="28"/>
          <w:szCs w:val="28"/>
        </w:rPr>
        <w:t>6.</w:t>
      </w:r>
      <w:r w:rsidRPr="005B3D87">
        <w:rPr>
          <w:sz w:val="28"/>
          <w:szCs w:val="28"/>
        </w:rPr>
        <w:tab/>
      </w:r>
      <w:r w:rsidRPr="005B3D87">
        <w:rPr>
          <w:bCs/>
          <w:sz w:val="28"/>
          <w:szCs w:val="28"/>
        </w:rPr>
        <w:t>Условия работы</w:t>
      </w:r>
      <w:r w:rsidRPr="005B3D87">
        <w:rPr>
          <w:sz w:val="28"/>
          <w:szCs w:val="28"/>
        </w:rPr>
        <w:t>. Рабочий график, местонахождение работы, а также все условия, которые могут быть важны для данной позиции.</w:t>
      </w:r>
    </w:p>
    <w:p w:rsidR="00A57267" w:rsidRPr="005B3D87" w:rsidRDefault="00A57267" w:rsidP="009E0009">
      <w:pPr>
        <w:shd w:val="clear" w:color="auto" w:fill="FFFFFF"/>
        <w:tabs>
          <w:tab w:val="left" w:pos="980"/>
        </w:tabs>
        <w:spacing w:line="360" w:lineRule="auto"/>
        <w:ind w:firstLine="709"/>
        <w:jc w:val="both"/>
        <w:rPr>
          <w:sz w:val="28"/>
          <w:szCs w:val="28"/>
        </w:rPr>
      </w:pPr>
      <w:r w:rsidRPr="005B3D87">
        <w:rPr>
          <w:sz w:val="28"/>
          <w:szCs w:val="28"/>
        </w:rPr>
        <w:t>7.</w:t>
      </w:r>
      <w:r w:rsidRPr="005B3D87">
        <w:rPr>
          <w:sz w:val="28"/>
          <w:szCs w:val="28"/>
        </w:rPr>
        <w:tab/>
      </w:r>
      <w:r w:rsidRPr="005B3D87">
        <w:rPr>
          <w:bCs/>
          <w:sz w:val="28"/>
          <w:szCs w:val="28"/>
        </w:rPr>
        <w:t>Заработную плату</w:t>
      </w:r>
      <w:r w:rsidRPr="005B3D87">
        <w:rPr>
          <w:sz w:val="28"/>
          <w:szCs w:val="28"/>
        </w:rPr>
        <w:t xml:space="preserve">. Вопрос указания в тексте объявления заработной платы не однозначен. Но факт остается фактом: соискатели, прежде всего, реагируют на объявления с указанным уровнем </w:t>
      </w:r>
      <w:r w:rsidR="00C7494B">
        <w:rPr>
          <w:sz w:val="28"/>
          <w:szCs w:val="28"/>
        </w:rPr>
        <w:t>заработной платы</w:t>
      </w:r>
      <w:r w:rsidRPr="005B3D87">
        <w:rPr>
          <w:sz w:val="28"/>
          <w:szCs w:val="28"/>
        </w:rPr>
        <w:t xml:space="preserve">. Если эта информация для вашей фирмы является конфиденциальной – лучше ее не указывать. Если уровень заработной платы варьируется, специалисты рекомендуют указывать </w:t>
      </w:r>
      <w:r w:rsidR="009E0009">
        <w:rPr>
          <w:sz w:val="28"/>
          <w:szCs w:val="28"/>
        </w:rPr>
        <w:t>«</w:t>
      </w:r>
      <w:r w:rsidRPr="005B3D87">
        <w:rPr>
          <w:sz w:val="28"/>
          <w:szCs w:val="28"/>
        </w:rPr>
        <w:t>вилку</w:t>
      </w:r>
      <w:r w:rsidR="009E0009">
        <w:rPr>
          <w:sz w:val="28"/>
          <w:szCs w:val="28"/>
        </w:rPr>
        <w:t>»</w:t>
      </w:r>
      <w:r w:rsidRPr="005B3D87">
        <w:rPr>
          <w:sz w:val="28"/>
          <w:szCs w:val="28"/>
        </w:rPr>
        <w:t xml:space="preserve"> - </w:t>
      </w:r>
      <w:r w:rsidR="009E0009">
        <w:rPr>
          <w:sz w:val="28"/>
          <w:szCs w:val="28"/>
        </w:rPr>
        <w:t>«</w:t>
      </w:r>
      <w:r w:rsidRPr="005B3D87">
        <w:rPr>
          <w:sz w:val="28"/>
          <w:szCs w:val="28"/>
        </w:rPr>
        <w:t>от</w:t>
      </w:r>
      <w:r w:rsidR="009E0009">
        <w:rPr>
          <w:sz w:val="28"/>
          <w:szCs w:val="28"/>
        </w:rPr>
        <w:t>»</w:t>
      </w:r>
      <w:r w:rsidRPr="005B3D87">
        <w:rPr>
          <w:sz w:val="28"/>
          <w:szCs w:val="28"/>
        </w:rPr>
        <w:t xml:space="preserve"> и </w:t>
      </w:r>
      <w:r w:rsidR="009E0009">
        <w:rPr>
          <w:sz w:val="28"/>
          <w:szCs w:val="28"/>
        </w:rPr>
        <w:t>«</w:t>
      </w:r>
      <w:r w:rsidRPr="005B3D87">
        <w:rPr>
          <w:sz w:val="28"/>
          <w:szCs w:val="28"/>
        </w:rPr>
        <w:t>до</w:t>
      </w:r>
      <w:r w:rsidR="009E0009">
        <w:rPr>
          <w:sz w:val="28"/>
          <w:szCs w:val="28"/>
        </w:rPr>
        <w:t>»</w:t>
      </w:r>
      <w:r w:rsidRPr="005B3D87">
        <w:rPr>
          <w:sz w:val="28"/>
          <w:szCs w:val="28"/>
        </w:rPr>
        <w:t>, и указывать, от чего он зависит. А более конкретно оговаривать этот вопрос на собеседовании.</w:t>
      </w:r>
    </w:p>
    <w:p w:rsidR="00A57267" w:rsidRPr="005B3D87" w:rsidRDefault="00A57267" w:rsidP="00541D44">
      <w:pPr>
        <w:shd w:val="clear" w:color="auto" w:fill="FFFFFF"/>
        <w:tabs>
          <w:tab w:val="left" w:pos="1008"/>
        </w:tabs>
        <w:spacing w:line="360" w:lineRule="auto"/>
        <w:ind w:firstLine="709"/>
        <w:jc w:val="both"/>
        <w:rPr>
          <w:sz w:val="28"/>
          <w:szCs w:val="28"/>
        </w:rPr>
      </w:pPr>
      <w:r w:rsidRPr="005B3D87">
        <w:rPr>
          <w:sz w:val="28"/>
          <w:szCs w:val="28"/>
        </w:rPr>
        <w:t>8.</w:t>
      </w:r>
      <w:r w:rsidRPr="005B3D87">
        <w:rPr>
          <w:sz w:val="28"/>
          <w:szCs w:val="28"/>
        </w:rPr>
        <w:tab/>
        <w:t xml:space="preserve">Наличие </w:t>
      </w:r>
      <w:r w:rsidRPr="005B3D87">
        <w:rPr>
          <w:bCs/>
          <w:sz w:val="28"/>
          <w:szCs w:val="28"/>
        </w:rPr>
        <w:t>испытательного срока</w:t>
      </w:r>
      <w:r w:rsidRPr="005B3D87">
        <w:rPr>
          <w:sz w:val="28"/>
          <w:szCs w:val="28"/>
        </w:rPr>
        <w:t>, его продолжительность и условия оплаты на испытательный срок.</w:t>
      </w:r>
    </w:p>
    <w:p w:rsidR="00A57267" w:rsidRPr="005E2BE2" w:rsidRDefault="00A57267" w:rsidP="00541D44">
      <w:pPr>
        <w:shd w:val="clear" w:color="auto" w:fill="FFFFFF"/>
        <w:tabs>
          <w:tab w:val="left" w:pos="1008"/>
        </w:tabs>
        <w:spacing w:line="360" w:lineRule="auto"/>
        <w:ind w:firstLine="709"/>
        <w:jc w:val="both"/>
        <w:rPr>
          <w:sz w:val="28"/>
          <w:szCs w:val="28"/>
        </w:rPr>
      </w:pPr>
      <w:r w:rsidRPr="005B3D87">
        <w:rPr>
          <w:sz w:val="28"/>
          <w:szCs w:val="28"/>
        </w:rPr>
        <w:t>9.</w:t>
      </w:r>
      <w:r w:rsidRPr="005B3D87">
        <w:rPr>
          <w:sz w:val="28"/>
          <w:szCs w:val="28"/>
        </w:rPr>
        <w:tab/>
      </w:r>
      <w:r w:rsidRPr="005B3D87">
        <w:rPr>
          <w:bCs/>
          <w:sz w:val="28"/>
          <w:szCs w:val="28"/>
        </w:rPr>
        <w:t>Контактную информацию</w:t>
      </w:r>
      <w:r w:rsidRPr="005B3D87">
        <w:rPr>
          <w:sz w:val="28"/>
          <w:szCs w:val="28"/>
        </w:rPr>
        <w:t xml:space="preserve">. Это, прежде всего, контактное лицо и e-mail, если речь идет о поиске через Интернет. Можно указать телефон, но это усложнит вашу работу необходимостью еще и по телефону просить всех кандидатов переслать резюме по e-mail. Можно указать URL корпоративного сайта, чтобы соискатели могли ознакомиться со спецификой вашей работы, и фактический адрес. Если у вас несколько открытых вакансий, пишите в тексте вакансии, чтобы соискатели уточняли в теме письма название вакансии, </w:t>
      </w:r>
      <w:r w:rsidRPr="005E2BE2">
        <w:rPr>
          <w:sz w:val="28"/>
          <w:szCs w:val="28"/>
        </w:rPr>
        <w:t>на которую они отправляют резюме. Иначе вам придется самим в этом разбираться [</w:t>
      </w:r>
      <w:r w:rsidR="00C7494B">
        <w:rPr>
          <w:sz w:val="28"/>
          <w:szCs w:val="28"/>
        </w:rPr>
        <w:t>5</w:t>
      </w:r>
      <w:r w:rsidRPr="005E2BE2">
        <w:rPr>
          <w:sz w:val="28"/>
          <w:szCs w:val="28"/>
        </w:rPr>
        <w:t>].</w:t>
      </w:r>
    </w:p>
    <w:p w:rsidR="00362AD1" w:rsidRDefault="00A57267" w:rsidP="00362AD1">
      <w:pPr>
        <w:shd w:val="clear" w:color="auto" w:fill="FFFFFF"/>
        <w:spacing w:line="360" w:lineRule="auto"/>
        <w:ind w:firstLine="709"/>
        <w:jc w:val="both"/>
        <w:rPr>
          <w:sz w:val="28"/>
          <w:szCs w:val="28"/>
        </w:rPr>
      </w:pPr>
      <w:r w:rsidRPr="00362AD1">
        <w:rPr>
          <w:sz w:val="28"/>
          <w:szCs w:val="28"/>
        </w:rPr>
        <w:t>Чем больше полезной информации указывается в объявлении, тем выше вероятность отклика от тех соискателей, которые соответствуют всем требованиям и готовы к данной работе.</w:t>
      </w:r>
      <w:bookmarkStart w:id="11" w:name="_2_Методы_поиска"/>
      <w:bookmarkStart w:id="12" w:name="_Toc240425942"/>
      <w:bookmarkEnd w:id="11"/>
    </w:p>
    <w:p w:rsidR="007C45DE" w:rsidRPr="00362AD1" w:rsidRDefault="007C45DE" w:rsidP="00362AD1">
      <w:pPr>
        <w:shd w:val="clear" w:color="auto" w:fill="FFFFFF"/>
        <w:spacing w:line="360" w:lineRule="auto"/>
        <w:ind w:firstLine="709"/>
        <w:jc w:val="both"/>
        <w:rPr>
          <w:sz w:val="28"/>
          <w:szCs w:val="28"/>
        </w:rPr>
      </w:pPr>
      <w:r>
        <w:rPr>
          <w:sz w:val="28"/>
          <w:szCs w:val="28"/>
        </w:rPr>
        <w:lastRenderedPageBreak/>
        <w:t xml:space="preserve">Таким образом мы видим, что поиск и подбор персонала в организацию является продолжительным по времени и трудоемким процессом, заставляющим руководителя или иного назначенного должностного лица обладать специфическими знаниями и навыками, в том числи при использовании глобальной информационной сети Интернет. А в связи с установкой Президента Российской Федерации на переход страны к наукоемким и цифровым технологиям все большее число населения, а для нас потенциальных работников, будут активно использовать Интернет или местные и региональные сети, поэтому необходимо четко и грамотно расставить приоритеты в методах (местах) поиска высококвалифицированного персонала. </w:t>
      </w:r>
    </w:p>
    <w:p w:rsidR="00362AD1" w:rsidRDefault="00362AD1"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396910" w:rsidRDefault="00396910" w:rsidP="00362AD1">
      <w:pPr>
        <w:shd w:val="clear" w:color="auto" w:fill="FFFFFF"/>
        <w:spacing w:line="360" w:lineRule="auto"/>
        <w:ind w:firstLine="709"/>
        <w:jc w:val="both"/>
        <w:rPr>
          <w:sz w:val="28"/>
          <w:szCs w:val="28"/>
        </w:rPr>
      </w:pPr>
    </w:p>
    <w:p w:rsidR="0064149B" w:rsidRPr="00362AD1" w:rsidRDefault="00541D44" w:rsidP="00D639FF">
      <w:pPr>
        <w:pStyle w:val="1"/>
        <w:spacing w:before="0" w:after="0" w:line="360" w:lineRule="auto"/>
        <w:ind w:firstLine="724"/>
        <w:rPr>
          <w:rFonts w:ascii="Times New Roman" w:hAnsi="Times New Roman" w:cs="Times New Roman"/>
        </w:rPr>
      </w:pPr>
      <w:bookmarkStart w:id="13" w:name="_2_Методы_поиска_"/>
      <w:bookmarkEnd w:id="13"/>
      <w:r w:rsidRPr="00362AD1">
        <w:rPr>
          <w:rFonts w:ascii="Times New Roman" w:hAnsi="Times New Roman" w:cs="Times New Roman"/>
        </w:rPr>
        <w:lastRenderedPageBreak/>
        <w:t>2</w:t>
      </w:r>
      <w:r w:rsidR="001613B0" w:rsidRPr="00362AD1">
        <w:rPr>
          <w:rFonts w:ascii="Times New Roman" w:hAnsi="Times New Roman" w:cs="Times New Roman"/>
        </w:rPr>
        <w:t xml:space="preserve"> </w:t>
      </w:r>
      <w:r w:rsidRPr="00362AD1">
        <w:rPr>
          <w:rFonts w:ascii="Times New Roman" w:hAnsi="Times New Roman" w:cs="Times New Roman"/>
        </w:rPr>
        <w:t>Методы поиска персонала на предприятии ООО «Диана</w:t>
      </w:r>
      <w:bookmarkEnd w:id="12"/>
      <w:r w:rsidRPr="00362AD1">
        <w:rPr>
          <w:rFonts w:ascii="Times New Roman" w:hAnsi="Times New Roman" w:cs="Times New Roman"/>
        </w:rPr>
        <w:t>»</w:t>
      </w:r>
    </w:p>
    <w:p w:rsidR="00541D44" w:rsidRPr="00362AD1" w:rsidRDefault="00541D44" w:rsidP="00D639FF">
      <w:pPr>
        <w:pStyle w:val="2"/>
        <w:spacing w:before="0" w:beforeAutospacing="0" w:after="0" w:afterAutospacing="0" w:line="360" w:lineRule="auto"/>
        <w:ind w:firstLine="720"/>
        <w:jc w:val="both"/>
        <w:rPr>
          <w:bCs w:val="0"/>
          <w:iCs/>
          <w:sz w:val="28"/>
          <w:szCs w:val="28"/>
        </w:rPr>
      </w:pPr>
      <w:bookmarkStart w:id="14" w:name="_Toc240425943"/>
    </w:p>
    <w:p w:rsidR="001359ED" w:rsidRPr="005E49D4" w:rsidRDefault="001613B0" w:rsidP="00D639FF">
      <w:pPr>
        <w:pStyle w:val="1"/>
        <w:spacing w:before="0" w:after="0" w:line="360" w:lineRule="auto"/>
        <w:ind w:firstLine="724"/>
        <w:rPr>
          <w:rFonts w:ascii="Times New Roman" w:hAnsi="Times New Roman" w:cs="Times New Roman"/>
          <w:sz w:val="28"/>
          <w:szCs w:val="28"/>
        </w:rPr>
      </w:pPr>
      <w:bookmarkStart w:id="15" w:name="_2.1_Общие_сведения"/>
      <w:bookmarkEnd w:id="15"/>
      <w:r w:rsidRPr="005E49D4">
        <w:rPr>
          <w:rFonts w:ascii="Times New Roman" w:hAnsi="Times New Roman" w:cs="Times New Roman"/>
          <w:sz w:val="28"/>
          <w:szCs w:val="28"/>
        </w:rPr>
        <w:t>2.</w:t>
      </w:r>
      <w:r w:rsidR="001359ED" w:rsidRPr="005E49D4">
        <w:rPr>
          <w:rFonts w:ascii="Times New Roman" w:hAnsi="Times New Roman" w:cs="Times New Roman"/>
          <w:sz w:val="28"/>
          <w:szCs w:val="28"/>
        </w:rPr>
        <w:t>1 Общие сведения о деятельности предприятия</w:t>
      </w:r>
      <w:bookmarkEnd w:id="14"/>
    </w:p>
    <w:p w:rsidR="001359ED" w:rsidRPr="005B3D87" w:rsidRDefault="001359ED" w:rsidP="00D639FF">
      <w:pPr>
        <w:pStyle w:val="a8"/>
        <w:spacing w:after="0" w:line="360" w:lineRule="auto"/>
        <w:ind w:left="0" w:firstLine="709"/>
        <w:jc w:val="both"/>
        <w:rPr>
          <w:color w:val="000000"/>
          <w:sz w:val="28"/>
          <w:szCs w:val="28"/>
        </w:rPr>
      </w:pPr>
      <w:bookmarkStart w:id="16" w:name="_Toc166226147"/>
      <w:r w:rsidRPr="005B3D87">
        <w:rPr>
          <w:color w:val="000000"/>
          <w:sz w:val="28"/>
          <w:szCs w:val="28"/>
        </w:rPr>
        <w:t>Основными видами деятельности Общества являются:</w:t>
      </w:r>
      <w:bookmarkEnd w:id="16"/>
    </w:p>
    <w:p w:rsidR="001359ED" w:rsidRPr="005B3D87" w:rsidRDefault="00396910" w:rsidP="00D639FF">
      <w:pPr>
        <w:pStyle w:val="a8"/>
        <w:spacing w:after="0" w:line="360" w:lineRule="auto"/>
        <w:ind w:left="0" w:firstLine="709"/>
        <w:jc w:val="both"/>
        <w:rPr>
          <w:color w:val="000000"/>
          <w:sz w:val="28"/>
          <w:szCs w:val="28"/>
        </w:rPr>
      </w:pPr>
      <w:r>
        <w:rPr>
          <w:color w:val="000000"/>
          <w:sz w:val="28"/>
          <w:szCs w:val="28"/>
        </w:rPr>
        <w:t xml:space="preserve">- </w:t>
      </w:r>
      <w:r w:rsidR="001359ED" w:rsidRPr="005B3D87">
        <w:rPr>
          <w:color w:val="000000"/>
          <w:sz w:val="28"/>
          <w:szCs w:val="28"/>
        </w:rPr>
        <w:t xml:space="preserve">осуществление розничной и оптовой торговли товарами народного потребления и другой продукцией; </w:t>
      </w:r>
    </w:p>
    <w:p w:rsidR="001359ED" w:rsidRPr="005B3D87" w:rsidRDefault="00E072F4" w:rsidP="00541D44">
      <w:pPr>
        <w:tabs>
          <w:tab w:val="left" w:pos="1080"/>
        </w:tabs>
        <w:spacing w:line="360" w:lineRule="auto"/>
        <w:ind w:firstLine="720"/>
        <w:jc w:val="both"/>
        <w:rPr>
          <w:sz w:val="28"/>
          <w:szCs w:val="28"/>
        </w:rPr>
      </w:pPr>
      <w:r>
        <w:rPr>
          <w:sz w:val="28"/>
          <w:szCs w:val="28"/>
        </w:rPr>
        <w:t xml:space="preserve">- </w:t>
      </w:r>
      <w:r w:rsidR="001359ED" w:rsidRPr="005B3D87">
        <w:rPr>
          <w:sz w:val="28"/>
          <w:szCs w:val="28"/>
        </w:rPr>
        <w:t>производство товаров народного потребления и продукции производственно-технического назначения, выполнение работ и оказание услуг, связанных с производством и реализацией продукции и товаров;</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 xml:space="preserve">производство, переработка, закупка и реализация продовольственных товаров, в том числе сельскохозяйственной продукции, продуктов питания, пива и алкогольных напитков; </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открытие фирменных магазинов, магазинов-салонов и других торговых точек для реализации товаров собственного производства и товаров, приобретенных на рынке;</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организация общественного питания;</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складское обслуживание юридических и физических лиц;</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организация и проведение выставок, презентаций, ярмарок и зрелищных мероприятий;</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выпуск и реализация печатной, видео- и аудио продукции;</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рекламная деятельность;</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 xml:space="preserve">производство и реализация продовольственных товаров и полуфабрикатов; </w:t>
      </w:r>
    </w:p>
    <w:p w:rsidR="001359ED" w:rsidRPr="005B3D87" w:rsidRDefault="00E072F4" w:rsidP="00E072F4">
      <w:pPr>
        <w:tabs>
          <w:tab w:val="left" w:pos="1080"/>
        </w:tabs>
        <w:spacing w:line="360" w:lineRule="auto"/>
        <w:ind w:firstLine="720"/>
        <w:jc w:val="both"/>
        <w:rPr>
          <w:sz w:val="28"/>
          <w:szCs w:val="28"/>
        </w:rPr>
      </w:pPr>
      <w:r>
        <w:rPr>
          <w:sz w:val="28"/>
          <w:szCs w:val="28"/>
        </w:rPr>
        <w:t xml:space="preserve">- </w:t>
      </w:r>
      <w:r w:rsidR="001359ED" w:rsidRPr="005B3D87">
        <w:rPr>
          <w:sz w:val="28"/>
          <w:szCs w:val="28"/>
        </w:rPr>
        <w:t>другие виды деятельности, не запрещенные законодательством РФ.</w:t>
      </w:r>
    </w:p>
    <w:p w:rsidR="001359ED" w:rsidRPr="005B3D87" w:rsidRDefault="001359ED" w:rsidP="007407D9">
      <w:pPr>
        <w:pStyle w:val="a8"/>
        <w:spacing w:after="0" w:line="360" w:lineRule="auto"/>
        <w:ind w:left="0" w:firstLine="709"/>
        <w:jc w:val="both"/>
        <w:rPr>
          <w:color w:val="000000"/>
          <w:sz w:val="28"/>
          <w:szCs w:val="28"/>
        </w:rPr>
      </w:pPr>
      <w:r w:rsidRPr="005B3D87">
        <w:rPr>
          <w:color w:val="000000"/>
          <w:sz w:val="28"/>
          <w:szCs w:val="28"/>
        </w:rPr>
        <w:t xml:space="preserve">Анализ основных финансово экономических показателей показывает, что за отчетный период выручка от реализации работ и услуг ООО </w:t>
      </w:r>
      <w:r w:rsidR="009E0009">
        <w:rPr>
          <w:color w:val="000000"/>
          <w:sz w:val="28"/>
          <w:szCs w:val="28"/>
        </w:rPr>
        <w:t>«</w:t>
      </w:r>
      <w:r w:rsidRPr="005B3D87">
        <w:rPr>
          <w:color w:val="000000"/>
          <w:sz w:val="28"/>
          <w:szCs w:val="28"/>
        </w:rPr>
        <w:t>Диана</w:t>
      </w:r>
      <w:r w:rsidR="009E0009">
        <w:rPr>
          <w:color w:val="000000"/>
          <w:sz w:val="28"/>
          <w:szCs w:val="28"/>
        </w:rPr>
        <w:t>»</w:t>
      </w:r>
      <w:r w:rsidRPr="005B3D87">
        <w:rPr>
          <w:color w:val="000000"/>
          <w:sz w:val="28"/>
          <w:szCs w:val="28"/>
        </w:rPr>
        <w:t xml:space="preserve"> увеличилась на 14,3% или на 3648 т. р., составив в </w:t>
      </w:r>
      <w:smartTag w:uri="urn:schemas-microsoft-com:office:smarttags" w:element="metricconverter">
        <w:smartTagPr>
          <w:attr w:name="ProductID" w:val="2008 г"/>
        </w:smartTagPr>
        <w:r w:rsidR="001613B0">
          <w:rPr>
            <w:color w:val="000000"/>
            <w:sz w:val="28"/>
            <w:szCs w:val="28"/>
          </w:rPr>
          <w:t>2008</w:t>
        </w:r>
        <w:r w:rsidRPr="005B3D87">
          <w:rPr>
            <w:color w:val="000000"/>
            <w:sz w:val="28"/>
            <w:szCs w:val="28"/>
          </w:rPr>
          <w:t xml:space="preserve"> г</w:t>
        </w:r>
      </w:smartTag>
      <w:r w:rsidRPr="005B3D87">
        <w:rPr>
          <w:color w:val="000000"/>
          <w:sz w:val="28"/>
          <w:szCs w:val="28"/>
        </w:rPr>
        <w:t>. 28</w:t>
      </w:r>
      <w:r w:rsidR="00396910">
        <w:rPr>
          <w:color w:val="000000"/>
          <w:sz w:val="28"/>
          <w:szCs w:val="28"/>
        </w:rPr>
        <w:t xml:space="preserve"> </w:t>
      </w:r>
      <w:r w:rsidRPr="005B3D87">
        <w:rPr>
          <w:color w:val="000000"/>
          <w:sz w:val="28"/>
          <w:szCs w:val="28"/>
        </w:rPr>
        <w:t>998 т. р.</w:t>
      </w:r>
    </w:p>
    <w:p w:rsidR="001359ED" w:rsidRDefault="001359ED" w:rsidP="007407D9">
      <w:pPr>
        <w:pStyle w:val="a8"/>
        <w:spacing w:after="0" w:line="360" w:lineRule="auto"/>
        <w:ind w:left="0" w:firstLine="709"/>
        <w:jc w:val="both"/>
        <w:rPr>
          <w:color w:val="000000"/>
          <w:sz w:val="28"/>
          <w:szCs w:val="28"/>
        </w:rPr>
      </w:pPr>
      <w:r w:rsidRPr="005B3D87">
        <w:rPr>
          <w:color w:val="000000"/>
          <w:sz w:val="28"/>
          <w:szCs w:val="28"/>
        </w:rPr>
        <w:t xml:space="preserve">При этом численность сотрудников увеличилась на 5,8% или на 5 человек, по сравнению с </w:t>
      </w:r>
      <w:r w:rsidR="001613B0">
        <w:rPr>
          <w:color w:val="000000"/>
          <w:sz w:val="28"/>
          <w:szCs w:val="28"/>
        </w:rPr>
        <w:t>2007</w:t>
      </w:r>
      <w:r w:rsidRPr="005B3D87">
        <w:rPr>
          <w:color w:val="000000"/>
          <w:sz w:val="28"/>
          <w:szCs w:val="28"/>
        </w:rPr>
        <w:t xml:space="preserve"> годом.</w:t>
      </w:r>
    </w:p>
    <w:p w:rsidR="006D193D" w:rsidRPr="005B3D87" w:rsidRDefault="006D193D" w:rsidP="007407D9">
      <w:pPr>
        <w:pStyle w:val="a8"/>
        <w:spacing w:after="0" w:line="360" w:lineRule="auto"/>
        <w:ind w:left="0" w:firstLine="709"/>
        <w:jc w:val="both"/>
        <w:rPr>
          <w:color w:val="000000"/>
          <w:sz w:val="28"/>
          <w:szCs w:val="28"/>
        </w:rPr>
      </w:pPr>
      <w:r>
        <w:rPr>
          <w:color w:val="000000"/>
          <w:sz w:val="28"/>
          <w:szCs w:val="28"/>
        </w:rPr>
        <w:t>Все это было достигнуто путем применения грамотной кадровой политики, замены персонала более квалифицированным</w:t>
      </w:r>
      <w:r w:rsidR="00ED1311">
        <w:rPr>
          <w:color w:val="000000"/>
          <w:sz w:val="28"/>
          <w:szCs w:val="28"/>
        </w:rPr>
        <w:t xml:space="preserve"> (в том числе с использованием по</w:t>
      </w:r>
      <w:r w:rsidR="00ED1311">
        <w:rPr>
          <w:color w:val="000000"/>
          <w:sz w:val="28"/>
          <w:szCs w:val="28"/>
        </w:rPr>
        <w:lastRenderedPageBreak/>
        <w:t>иска персонала через глобальную информационную сеть Интернет)</w:t>
      </w:r>
      <w:r>
        <w:rPr>
          <w:color w:val="000000"/>
          <w:sz w:val="28"/>
          <w:szCs w:val="28"/>
        </w:rPr>
        <w:t xml:space="preserve">, </w:t>
      </w:r>
      <w:r w:rsidR="00ED1311">
        <w:rPr>
          <w:color w:val="000000"/>
          <w:sz w:val="28"/>
          <w:szCs w:val="28"/>
        </w:rPr>
        <w:t>использованием</w:t>
      </w:r>
      <w:r>
        <w:rPr>
          <w:color w:val="000000"/>
          <w:sz w:val="28"/>
          <w:szCs w:val="28"/>
        </w:rPr>
        <w:t xml:space="preserve"> гибких стимулирующих программ, позволяющих увеличить свой заработок при повышении своей квалификации, увеличением расходов на обучение персонала</w:t>
      </w:r>
      <w:r w:rsidR="00ED1311">
        <w:rPr>
          <w:color w:val="000000"/>
          <w:sz w:val="28"/>
          <w:szCs w:val="28"/>
        </w:rPr>
        <w:t xml:space="preserve"> и системой надбавок и бонусов за качественное выполнение своих функциональных или должностных обязанностей.</w:t>
      </w:r>
      <w:r>
        <w:rPr>
          <w:color w:val="000000"/>
          <w:sz w:val="28"/>
          <w:szCs w:val="28"/>
        </w:rPr>
        <w:t xml:space="preserve"> </w:t>
      </w:r>
    </w:p>
    <w:p w:rsidR="001359ED" w:rsidRPr="005B3D87" w:rsidRDefault="001359ED" w:rsidP="007407D9">
      <w:pPr>
        <w:pStyle w:val="a8"/>
        <w:spacing w:after="0" w:line="360" w:lineRule="auto"/>
        <w:ind w:left="0" w:firstLine="709"/>
        <w:jc w:val="both"/>
        <w:rPr>
          <w:color w:val="000000"/>
          <w:sz w:val="28"/>
          <w:szCs w:val="28"/>
        </w:rPr>
      </w:pPr>
      <w:r w:rsidRPr="005B3D87">
        <w:rPr>
          <w:color w:val="000000"/>
          <w:sz w:val="28"/>
          <w:szCs w:val="28"/>
        </w:rPr>
        <w:t>Рост численности персонала при увеличении объема реализации привел к тому, что показатель производительности труда одного работающего увеличил</w:t>
      </w:r>
      <w:r w:rsidR="00396910">
        <w:rPr>
          <w:color w:val="000000"/>
          <w:sz w:val="28"/>
          <w:szCs w:val="28"/>
        </w:rPr>
        <w:t>ся на 8,03% или на 23,</w:t>
      </w:r>
      <w:r w:rsidRPr="005B3D87">
        <w:rPr>
          <w:color w:val="000000"/>
          <w:sz w:val="28"/>
          <w:szCs w:val="28"/>
        </w:rPr>
        <w:t xml:space="preserve">97 т. р. по сравнению с </w:t>
      </w:r>
      <w:smartTag w:uri="urn:schemas-microsoft-com:office:smarttags" w:element="metricconverter">
        <w:smartTagPr>
          <w:attr w:name="ProductID" w:val="2007 г"/>
        </w:smartTagPr>
        <w:r w:rsidR="001613B0">
          <w:rPr>
            <w:color w:val="000000"/>
            <w:sz w:val="28"/>
            <w:szCs w:val="28"/>
          </w:rPr>
          <w:t>2007</w:t>
        </w:r>
        <w:r w:rsidRPr="005B3D87">
          <w:rPr>
            <w:color w:val="000000"/>
            <w:sz w:val="28"/>
            <w:szCs w:val="28"/>
          </w:rPr>
          <w:t xml:space="preserve"> г</w:t>
        </w:r>
      </w:smartTag>
      <w:r w:rsidRPr="005B3D87">
        <w:rPr>
          <w:color w:val="000000"/>
          <w:sz w:val="28"/>
          <w:szCs w:val="28"/>
        </w:rPr>
        <w:t>.</w:t>
      </w:r>
    </w:p>
    <w:p w:rsidR="001359ED" w:rsidRPr="005B3D87" w:rsidRDefault="001359ED" w:rsidP="00D639FF">
      <w:pPr>
        <w:pStyle w:val="a8"/>
        <w:spacing w:after="0" w:line="360" w:lineRule="auto"/>
        <w:ind w:left="0" w:firstLine="709"/>
        <w:jc w:val="both"/>
        <w:rPr>
          <w:color w:val="000000"/>
          <w:sz w:val="28"/>
          <w:szCs w:val="28"/>
        </w:rPr>
      </w:pPr>
      <w:r w:rsidRPr="005B3D87">
        <w:rPr>
          <w:color w:val="000000"/>
          <w:sz w:val="28"/>
          <w:szCs w:val="28"/>
        </w:rPr>
        <w:t xml:space="preserve">За счет роста фонда оплаты труда увеличилась и среднегодовая заработная плата сотрудников – почти на 6% или на 6,9 т. р. за год. </w:t>
      </w:r>
    </w:p>
    <w:p w:rsidR="001359ED" w:rsidRPr="005B3D87" w:rsidRDefault="001359ED" w:rsidP="00D639FF">
      <w:pPr>
        <w:pStyle w:val="a8"/>
        <w:spacing w:after="0" w:line="360" w:lineRule="auto"/>
        <w:ind w:left="0" w:firstLine="709"/>
        <w:jc w:val="both"/>
        <w:rPr>
          <w:color w:val="000000"/>
          <w:sz w:val="28"/>
          <w:szCs w:val="28"/>
        </w:rPr>
      </w:pPr>
    </w:p>
    <w:p w:rsidR="001359ED" w:rsidRPr="00541D44" w:rsidRDefault="001613B0" w:rsidP="00D639FF">
      <w:pPr>
        <w:pStyle w:val="2"/>
        <w:spacing w:before="0" w:beforeAutospacing="0" w:after="0" w:afterAutospacing="0" w:line="360" w:lineRule="auto"/>
        <w:ind w:firstLine="720"/>
        <w:jc w:val="both"/>
        <w:rPr>
          <w:bCs w:val="0"/>
          <w:iCs/>
          <w:sz w:val="28"/>
          <w:szCs w:val="28"/>
        </w:rPr>
      </w:pPr>
      <w:bookmarkStart w:id="17" w:name="_2.2_Анализ_кадровой"/>
      <w:bookmarkStart w:id="18" w:name="_Toc186334267"/>
      <w:bookmarkStart w:id="19" w:name="_Toc240425944"/>
      <w:bookmarkEnd w:id="17"/>
      <w:r w:rsidRPr="00541D44">
        <w:rPr>
          <w:bCs w:val="0"/>
          <w:iCs/>
          <w:sz w:val="28"/>
          <w:szCs w:val="28"/>
        </w:rPr>
        <w:t xml:space="preserve">2.2 </w:t>
      </w:r>
      <w:r w:rsidR="001359ED" w:rsidRPr="00541D44">
        <w:rPr>
          <w:bCs w:val="0"/>
          <w:iCs/>
          <w:sz w:val="28"/>
          <w:szCs w:val="28"/>
        </w:rPr>
        <w:t xml:space="preserve">Анализ кадровой политики ООО </w:t>
      </w:r>
      <w:r w:rsidR="009E0009" w:rsidRPr="00541D44">
        <w:rPr>
          <w:bCs w:val="0"/>
          <w:iCs/>
          <w:sz w:val="28"/>
          <w:szCs w:val="28"/>
        </w:rPr>
        <w:t>«</w:t>
      </w:r>
      <w:r w:rsidR="001359ED" w:rsidRPr="00541D44">
        <w:rPr>
          <w:bCs w:val="0"/>
          <w:iCs/>
          <w:sz w:val="28"/>
          <w:szCs w:val="28"/>
        </w:rPr>
        <w:t>Диана</w:t>
      </w:r>
      <w:r w:rsidR="009E0009" w:rsidRPr="00541D44">
        <w:rPr>
          <w:bCs w:val="0"/>
          <w:iCs/>
          <w:sz w:val="28"/>
          <w:szCs w:val="28"/>
        </w:rPr>
        <w:t>»</w:t>
      </w:r>
      <w:r w:rsidR="001359ED" w:rsidRPr="00541D44">
        <w:rPr>
          <w:bCs w:val="0"/>
          <w:iCs/>
          <w:sz w:val="28"/>
          <w:szCs w:val="28"/>
        </w:rPr>
        <w:t xml:space="preserve"> в области найма на работу</w:t>
      </w:r>
      <w:bookmarkEnd w:id="18"/>
      <w:bookmarkEnd w:id="19"/>
    </w:p>
    <w:p w:rsidR="001359ED" w:rsidRDefault="001359ED" w:rsidP="001359ED">
      <w:pPr>
        <w:pStyle w:val="a9"/>
        <w:spacing w:after="0" w:line="360" w:lineRule="auto"/>
        <w:ind w:firstLine="708"/>
        <w:jc w:val="both"/>
        <w:rPr>
          <w:bCs/>
          <w:sz w:val="28"/>
        </w:rPr>
      </w:pPr>
      <w:r w:rsidRPr="003701A4">
        <w:rPr>
          <w:bCs/>
          <w:sz w:val="28"/>
        </w:rPr>
        <w:t xml:space="preserve">Общая численность персонала </w:t>
      </w:r>
      <w:r>
        <w:rPr>
          <w:bCs/>
          <w:sz w:val="28"/>
        </w:rPr>
        <w:t>ООО</w:t>
      </w:r>
      <w:r w:rsidRPr="003701A4">
        <w:rPr>
          <w:bCs/>
          <w:sz w:val="28"/>
        </w:rPr>
        <w:t xml:space="preserve"> </w:t>
      </w:r>
      <w:r w:rsidR="009E0009">
        <w:rPr>
          <w:bCs/>
          <w:sz w:val="28"/>
        </w:rPr>
        <w:t>«</w:t>
      </w:r>
      <w:r>
        <w:rPr>
          <w:bCs/>
          <w:sz w:val="28"/>
        </w:rPr>
        <w:t>Диана</w:t>
      </w:r>
      <w:r w:rsidR="009E0009">
        <w:rPr>
          <w:bCs/>
          <w:sz w:val="28"/>
        </w:rPr>
        <w:t>»</w:t>
      </w:r>
      <w:r w:rsidRPr="003701A4">
        <w:rPr>
          <w:bCs/>
          <w:sz w:val="28"/>
        </w:rPr>
        <w:t xml:space="preserve"> на последний отчетный период </w:t>
      </w:r>
      <w:r w:rsidR="001613B0">
        <w:rPr>
          <w:bCs/>
          <w:sz w:val="28"/>
        </w:rPr>
        <w:t>2008</w:t>
      </w:r>
      <w:r w:rsidRPr="003701A4">
        <w:rPr>
          <w:bCs/>
          <w:sz w:val="28"/>
        </w:rPr>
        <w:t xml:space="preserve"> года составила 90 человек, из которых 16 – аппарат управления, 74 – работники среднего и низшего звена.</w:t>
      </w:r>
    </w:p>
    <w:p w:rsidR="00ED1311" w:rsidRDefault="00ED1311" w:rsidP="001359ED">
      <w:pPr>
        <w:pStyle w:val="a9"/>
        <w:spacing w:after="0" w:line="360" w:lineRule="auto"/>
        <w:ind w:firstLine="708"/>
        <w:jc w:val="both"/>
        <w:rPr>
          <w:bCs/>
          <w:sz w:val="28"/>
        </w:rPr>
      </w:pPr>
      <w:r>
        <w:rPr>
          <w:bCs/>
          <w:sz w:val="28"/>
        </w:rPr>
        <w:t>При рассмотрении общей численности персонала необходимо провести анализ в разрезе возраста работников (Рисунок 1).</w:t>
      </w:r>
    </w:p>
    <w:p w:rsidR="00541D44" w:rsidRDefault="00FB4B3B" w:rsidP="001359ED">
      <w:pPr>
        <w:pStyle w:val="a9"/>
        <w:spacing w:after="0" w:line="360" w:lineRule="auto"/>
        <w:ind w:firstLine="708"/>
        <w:jc w:val="both"/>
        <w:rPr>
          <w:bCs/>
          <w:sz w:val="28"/>
        </w:rPr>
      </w:pPr>
      <w:r>
        <w:rPr>
          <w:noProof/>
          <w:lang w:eastAsia="ru-RU"/>
        </w:rPr>
        <w:pict>
          <v:group id="_x0000_s1191" style="position:absolute;left:0;text-align:left;margin-left:109.05pt;margin-top:11.7pt;width:307.2pt;height:181.6pt;z-index:251654656" coordorigin="3315,6198" coordsize="6144,3632">
            <v:group id="_x0000_s1059" style="position:absolute;left:3315;top:6447;width:3096;height:3009" coordorigin="4550,6323" coordsize="3096,3009" o:regroupid="4">
              <v:group id="_x0000_s1050" style="position:absolute;left:5300;top:7881;width:1407;height:1451" coordorigin="5388,7830" coordsize="1407,145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5388;top:7832;width:1404;height:1449" coordsize="20937,21600" o:regroupid="1" adj="4330909,8147975,12181,0" path="wr-9419,-21600,33781,21600,20937,19746,,17838nfewr-9419,-21600,33781,21600,20937,19746,,17838l12181,nsxe" filled="t" fillcolor="#936">
                  <v:path o:connectlocs="20937,19746;0,17838;12181,0"/>
                </v:shape>
                <v:shape id="_x0000_s1047" style="position:absolute;left:5393;top:7830;width:1402;height:1320;mso-position-horizontal:absolute;mso-position-vertical:absolute" coordsize="1402,1320" path="m1402,1320l802,,,1200e" fillcolor="#936">
                  <v:path arrowok="t"/>
                </v:shape>
              </v:group>
              <v:group id="_x0000_s1049" style="position:absolute;left:6195;top:6381;width:1451;height:2769" coordorigin="6195,6381" coordsize="1451,2769">
                <v:shape id="_x0000_s1032" type="#_x0000_t19" style="position:absolute;left:6198;top:6381;width:1448;height:2765" coordsize="21600,41236" o:regroupid="1" adj=",4284529" path="wr-21600,,21600,43200,,,9000,41236nfewr-21600,,21600,43200,,,9000,41236l,21600nsxe" filled="t" fillcolor="#36f">
                  <v:path o:connectlocs="0,0;9000,41236;0,21600"/>
                </v:shape>
                <v:shape id="_x0000_s1048" style="position:absolute;left:6195;top:6383;width:608;height:2767;mso-position-horizontal:absolute;mso-position-vertical:absolute" coordsize="608,2767" path="m,l,1440,608,2767e" fillcolor="#36f">
                  <v:path arrowok="t"/>
                </v:shape>
              </v:group>
              <v:group id="_x0000_s1058" style="position:absolute;left:4550;top:6704;width:1449;height:2334" coordorigin="4550,6704" coordsize="1449,2334">
                <v:shape id="_x0000_s1035" type="#_x0000_t19" style="position:absolute;left:4550;top:6709;width:1449;height:2324" coordsize="21600,34641" o:regroupid="2" adj="8218132,-8384971,21600,17034" path="wr,-4566,43200,38634,9088,34641,8318,nfewr,-4566,43200,38634,9088,34641,8318,l21600,17034nsxe" filled="t" fillcolor="#ff9">
                  <v:path o:connectlocs="9088,34641;8318,0;21600,17034"/>
                </v:shape>
                <v:shape id="_x0000_s1051" style="position:absolute;left:5118;top:6704;width:878;height:2334;mso-position-horizontal:absolute;mso-position-vertical:absolute" coordsize="878,2334" o:regroupid="2" path="m,l878,1140,57,2334e" fillcolor="#ff9">
                  <v:path arrowok="t"/>
                </v:shape>
              </v:group>
              <v:group id="_x0000_s1057" style="position:absolute;left:5213;top:6323;width:888;height:1454" coordorigin="5213,6323" coordsize="888,1454">
                <v:shape id="_x0000_s1037" type="#_x0000_t19" style="position:absolute;left:5216;top:6323;width:885;height:1449" coordsize="13206,21599" o:regroupid="3" adj="-8368348,-5940716,13206,21599" path="wr-8394,-1,34806,43199,,4506,12962,nfewr-8394,-1,34806,43199,,4506,12962,l13206,21599nsxe" filled="t" fillcolor="#cff">
                  <v:path o:connectlocs="0,4506;12962,0;13206,21599"/>
                </v:shape>
                <v:shape id="_x0000_s1055" style="position:absolute;left:5213;top:6323;width:885;height:1454;mso-position-horizontal:absolute;mso-position-vertical:absolute" coordsize="885,1454" o:regroupid="3" path="m885,r-7,1454l,307e" fillcolor="#cff">
                  <v:path arrowok="t"/>
                </v:shape>
              </v:group>
            </v:group>
            <v:group id="_x0000_s1067" style="position:absolute;left:8204;top:7107;width:170;height:1799" coordorigin="8736,8555" coordsize="170,1799" o:regroupid="11">
              <v:rect id="_x0000_s1063" style="position:absolute;left:8736;top:8555;width:170;height:170" fillcolor="#36f"/>
              <v:rect id="_x0000_s1064" style="position:absolute;left:8736;top:9098;width:170;height:170" fillcolor="#936"/>
              <v:rect id="_x0000_s1065" style="position:absolute;left:8736;top:9641;width:170;height:170" fillcolor="#ff9"/>
              <v:rect id="_x0000_s1066" style="position:absolute;left:8736;top:10184;width:170;height:170" fillcolor="#cff"/>
            </v:group>
            <v:shapetype id="_x0000_t202" coordsize="21600,21600" o:spt="202" path="m,l,21600r21600,l21600,xe">
              <v:stroke joinstyle="miter"/>
              <v:path gradientshapeok="t" o:connecttype="rect"/>
            </v:shapetype>
            <v:shape id="_x0000_s1070" type="#_x0000_t202" style="position:absolute;left:8535;top:7028;width:924;height:334" o:regroupid="11" filled="f" stroked="f">
              <v:textbox style="mso-next-textbox:#_x0000_s1070" inset="0,0,0,0">
                <w:txbxContent>
                  <w:p w:rsidR="00E906E1" w:rsidRPr="003612BA" w:rsidRDefault="00E906E1" w:rsidP="00096F8B">
                    <w:pPr>
                      <w:jc w:val="center"/>
                      <w:rPr>
                        <w:b/>
                        <w:sz w:val="28"/>
                        <w:szCs w:val="28"/>
                      </w:rPr>
                    </w:pPr>
                    <w:r w:rsidRPr="003612BA">
                      <w:rPr>
                        <w:b/>
                        <w:sz w:val="28"/>
                        <w:szCs w:val="28"/>
                      </w:rPr>
                      <w:t>18 -28</w:t>
                    </w:r>
                  </w:p>
                </w:txbxContent>
              </v:textbox>
            </v:shape>
            <v:shape id="_x0000_s1071" type="#_x0000_t202" style="position:absolute;left:8531;top:8681;width:924;height:332" o:regroupid="11" filled="f" stroked="f">
              <v:textbox style="mso-next-textbox:#_x0000_s1071" inset="0,0,0,0">
                <w:txbxContent>
                  <w:p w:rsidR="00E906E1" w:rsidRPr="003612BA" w:rsidRDefault="00E906E1" w:rsidP="00096F8B">
                    <w:pPr>
                      <w:jc w:val="center"/>
                      <w:rPr>
                        <w:b/>
                        <w:sz w:val="28"/>
                        <w:szCs w:val="28"/>
                      </w:rPr>
                    </w:pPr>
                    <w:r w:rsidRPr="003612BA">
                      <w:rPr>
                        <w:b/>
                        <w:sz w:val="28"/>
                        <w:szCs w:val="28"/>
                      </w:rPr>
                      <w:t>51 - 61</w:t>
                    </w:r>
                  </w:p>
                </w:txbxContent>
              </v:textbox>
            </v:shape>
            <v:shape id="_x0000_s1072" type="#_x0000_t202" style="position:absolute;left:8519;top:8138;width:924;height:325" o:regroupid="11" filled="f" stroked="f">
              <v:textbox style="mso-next-textbox:#_x0000_s1072" inset="0,0,0,0">
                <w:txbxContent>
                  <w:p w:rsidR="00E906E1" w:rsidRPr="003612BA" w:rsidRDefault="00E906E1" w:rsidP="00096F8B">
                    <w:pPr>
                      <w:jc w:val="center"/>
                      <w:rPr>
                        <w:b/>
                        <w:sz w:val="28"/>
                        <w:szCs w:val="28"/>
                      </w:rPr>
                    </w:pPr>
                    <w:r w:rsidRPr="003612BA">
                      <w:rPr>
                        <w:b/>
                        <w:sz w:val="28"/>
                        <w:szCs w:val="28"/>
                      </w:rPr>
                      <w:t>40 - 50</w:t>
                    </w:r>
                  </w:p>
                </w:txbxContent>
              </v:textbox>
            </v:shape>
            <v:shape id="_x0000_s1073" type="#_x0000_t202" style="position:absolute;left:8530;top:7586;width:924;height:330" o:regroupid="11" filled="f" stroked="f">
              <v:textbox style="mso-next-textbox:#_x0000_s1073" inset="0,0,0,0">
                <w:txbxContent>
                  <w:p w:rsidR="00E906E1" w:rsidRPr="003612BA" w:rsidRDefault="00E906E1" w:rsidP="00096F8B">
                    <w:pPr>
                      <w:jc w:val="center"/>
                      <w:rPr>
                        <w:b/>
                        <w:sz w:val="28"/>
                        <w:szCs w:val="28"/>
                      </w:rPr>
                    </w:pPr>
                    <w:r w:rsidRPr="003612BA">
                      <w:rPr>
                        <w:b/>
                        <w:sz w:val="28"/>
                        <w:szCs w:val="28"/>
                      </w:rPr>
                      <w:t>29 - 39</w:t>
                    </w:r>
                  </w:p>
                </w:txbxContent>
              </v:textbox>
            </v:shape>
            <v:rect id="_x0000_s1077" style="position:absolute;left:3849;top:6198;width:878;height:322" o:regroupid="4" filled="f" stroked="f">
              <v:textbox inset="0,0,0,0">
                <w:txbxContent>
                  <w:p w:rsidR="00E906E1" w:rsidRPr="003612BA" w:rsidRDefault="00E906E1" w:rsidP="00B123BD">
                    <w:pPr>
                      <w:jc w:val="center"/>
                      <w:rPr>
                        <w:b/>
                        <w:sz w:val="28"/>
                        <w:szCs w:val="28"/>
                      </w:rPr>
                    </w:pPr>
                    <w:r w:rsidRPr="003612BA">
                      <w:rPr>
                        <w:b/>
                        <w:sz w:val="28"/>
                        <w:szCs w:val="28"/>
                      </w:rPr>
                      <w:t>12 %</w:t>
                    </w:r>
                  </w:p>
                </w:txbxContent>
              </v:textbox>
            </v:rect>
            <v:rect id="_x0000_s1078" style="position:absolute;left:6129;top:6914;width:835;height:350" o:regroupid="4" filled="f" stroked="f">
              <v:textbox inset="0,0,0,0">
                <w:txbxContent>
                  <w:p w:rsidR="00E906E1" w:rsidRPr="003612BA" w:rsidRDefault="00E906E1" w:rsidP="00B123BD">
                    <w:pPr>
                      <w:jc w:val="center"/>
                      <w:rPr>
                        <w:b/>
                        <w:sz w:val="28"/>
                        <w:szCs w:val="28"/>
                      </w:rPr>
                    </w:pPr>
                    <w:r w:rsidRPr="003612BA">
                      <w:rPr>
                        <w:b/>
                        <w:sz w:val="28"/>
                        <w:szCs w:val="28"/>
                      </w:rPr>
                      <w:t>38 %</w:t>
                    </w:r>
                  </w:p>
                </w:txbxContent>
              </v:textbox>
            </v:rect>
            <v:rect id="_x0000_s1079" style="position:absolute;left:4595;top:9481;width:724;height:349" o:regroupid="4" filled="f" stroked="f">
              <v:textbox style="mso-next-textbox:#_x0000_s1079" inset="0,0,0,0">
                <w:txbxContent>
                  <w:p w:rsidR="00E906E1" w:rsidRPr="003612BA" w:rsidRDefault="00E906E1" w:rsidP="00B123BD">
                    <w:pPr>
                      <w:jc w:val="center"/>
                      <w:rPr>
                        <w:b/>
                        <w:sz w:val="28"/>
                        <w:szCs w:val="28"/>
                      </w:rPr>
                    </w:pPr>
                    <w:r w:rsidRPr="003612BA">
                      <w:rPr>
                        <w:b/>
                        <w:sz w:val="28"/>
                        <w:szCs w:val="28"/>
                      </w:rPr>
                      <w:t>25 %</w:t>
                    </w:r>
                  </w:p>
                </w:txbxContent>
              </v:textbox>
            </v:rect>
          </v:group>
        </w:pict>
      </w:r>
    </w:p>
    <w:p w:rsidR="00541D44" w:rsidRDefault="00541D44" w:rsidP="001359ED">
      <w:pPr>
        <w:pStyle w:val="a9"/>
        <w:spacing w:after="0" w:line="360" w:lineRule="auto"/>
        <w:ind w:firstLine="708"/>
        <w:jc w:val="both"/>
        <w:rPr>
          <w:bCs/>
          <w:sz w:val="28"/>
        </w:rPr>
      </w:pPr>
    </w:p>
    <w:p w:rsidR="00541D44" w:rsidRDefault="00541D44" w:rsidP="001359ED">
      <w:pPr>
        <w:pStyle w:val="a9"/>
        <w:spacing w:after="0" w:line="360" w:lineRule="auto"/>
        <w:ind w:firstLine="708"/>
        <w:jc w:val="both"/>
        <w:rPr>
          <w:bCs/>
          <w:sz w:val="28"/>
        </w:rPr>
      </w:pPr>
    </w:p>
    <w:p w:rsidR="00541D44" w:rsidRDefault="00541D44" w:rsidP="001359ED">
      <w:pPr>
        <w:pStyle w:val="a9"/>
        <w:spacing w:after="0" w:line="360" w:lineRule="auto"/>
        <w:ind w:firstLine="708"/>
        <w:jc w:val="both"/>
        <w:rPr>
          <w:bCs/>
          <w:sz w:val="28"/>
        </w:rPr>
      </w:pPr>
    </w:p>
    <w:p w:rsidR="00541D44" w:rsidRDefault="00541D44" w:rsidP="001359ED">
      <w:pPr>
        <w:pStyle w:val="a9"/>
        <w:spacing w:after="0" w:line="360" w:lineRule="auto"/>
        <w:ind w:firstLine="708"/>
        <w:jc w:val="both"/>
        <w:rPr>
          <w:bCs/>
          <w:sz w:val="28"/>
        </w:rPr>
      </w:pPr>
    </w:p>
    <w:p w:rsidR="00541D44" w:rsidRDefault="00541D44" w:rsidP="001359ED">
      <w:pPr>
        <w:pStyle w:val="a9"/>
        <w:spacing w:after="0" w:line="360" w:lineRule="auto"/>
        <w:ind w:firstLine="708"/>
        <w:jc w:val="both"/>
        <w:rPr>
          <w:bCs/>
          <w:sz w:val="28"/>
        </w:rPr>
      </w:pPr>
    </w:p>
    <w:p w:rsidR="00541D44" w:rsidRPr="003701A4" w:rsidRDefault="00541D44" w:rsidP="001359ED">
      <w:pPr>
        <w:pStyle w:val="a9"/>
        <w:spacing w:after="0" w:line="360" w:lineRule="auto"/>
        <w:ind w:firstLine="708"/>
        <w:jc w:val="both"/>
        <w:rPr>
          <w:bCs/>
          <w:sz w:val="28"/>
        </w:rPr>
      </w:pPr>
    </w:p>
    <w:p w:rsidR="001359ED" w:rsidRPr="003701A4" w:rsidRDefault="00FB4B3B" w:rsidP="006D344C">
      <w:pPr>
        <w:spacing w:line="360" w:lineRule="auto"/>
        <w:jc w:val="center"/>
        <w:rPr>
          <w:bCs/>
          <w:sz w:val="28"/>
          <w:szCs w:val="28"/>
        </w:rPr>
      </w:pPr>
      <w:r>
        <w:rPr>
          <w:bCs/>
          <w:noProof/>
          <w:sz w:val="20"/>
          <w:szCs w:val="28"/>
        </w:rPr>
        <w:pict>
          <v:shape id="_x0000_s1026" type="#_x0000_t202" style="position:absolute;left:0;text-align:left;margin-left:-243pt;margin-top:9.65pt;width:45pt;height:27pt;z-index:251653632">
            <v:textbox style="mso-next-textbox:#_x0000_s1026">
              <w:txbxContent>
                <w:p w:rsidR="00E906E1" w:rsidRDefault="00E906E1" w:rsidP="001359ED">
                  <w:pPr>
                    <w:rPr>
                      <w:sz w:val="28"/>
                    </w:rPr>
                  </w:pPr>
                  <w:r>
                    <w:rPr>
                      <w:sz w:val="28"/>
                    </w:rPr>
                    <w:t>25%</w:t>
                  </w:r>
                </w:p>
                <w:p w:rsidR="00E906E1" w:rsidRDefault="00E906E1" w:rsidP="001359ED">
                  <w:pPr>
                    <w:rPr>
                      <w:sz w:val="28"/>
                    </w:rPr>
                  </w:pPr>
                </w:p>
                <w:p w:rsidR="00E906E1" w:rsidRDefault="00E906E1" w:rsidP="001359ED">
                  <w:pPr>
                    <w:rPr>
                      <w:sz w:val="28"/>
                    </w:rPr>
                  </w:pPr>
                </w:p>
                <w:p w:rsidR="00E906E1" w:rsidRDefault="00E906E1" w:rsidP="001359ED">
                  <w:pPr>
                    <w:rPr>
                      <w:sz w:val="28"/>
                    </w:rPr>
                  </w:pPr>
                </w:p>
                <w:p w:rsidR="00E906E1" w:rsidRDefault="00E906E1" w:rsidP="001359ED">
                  <w:pPr>
                    <w:rPr>
                      <w:sz w:val="28"/>
                    </w:rPr>
                  </w:pPr>
                </w:p>
              </w:txbxContent>
            </v:textbox>
          </v:shape>
        </w:pict>
      </w:r>
    </w:p>
    <w:p w:rsidR="00E223FF" w:rsidRDefault="00E223FF" w:rsidP="00541D44">
      <w:pPr>
        <w:pStyle w:val="a9"/>
        <w:spacing w:after="0" w:line="360" w:lineRule="auto"/>
        <w:ind w:firstLine="720"/>
        <w:rPr>
          <w:bCs/>
          <w:sz w:val="28"/>
        </w:rPr>
      </w:pPr>
    </w:p>
    <w:p w:rsidR="001359ED" w:rsidRPr="005D6316" w:rsidRDefault="001359ED" w:rsidP="00541D44">
      <w:pPr>
        <w:pStyle w:val="a9"/>
        <w:spacing w:after="0" w:line="360" w:lineRule="auto"/>
        <w:ind w:firstLine="720"/>
        <w:rPr>
          <w:bCs/>
          <w:sz w:val="28"/>
        </w:rPr>
      </w:pPr>
      <w:r w:rsidRPr="005D6316">
        <w:rPr>
          <w:bCs/>
          <w:sz w:val="28"/>
        </w:rPr>
        <w:t>Рис</w:t>
      </w:r>
      <w:r w:rsidR="00541D44">
        <w:rPr>
          <w:bCs/>
          <w:sz w:val="28"/>
        </w:rPr>
        <w:t xml:space="preserve">унок </w:t>
      </w:r>
      <w:r w:rsidR="001613B0">
        <w:rPr>
          <w:bCs/>
          <w:sz w:val="28"/>
        </w:rPr>
        <w:t>1</w:t>
      </w:r>
      <w:r w:rsidR="00541D44">
        <w:rPr>
          <w:bCs/>
          <w:sz w:val="28"/>
        </w:rPr>
        <w:t xml:space="preserve"> - </w:t>
      </w:r>
      <w:r>
        <w:rPr>
          <w:bCs/>
          <w:sz w:val="28"/>
        </w:rPr>
        <w:t>Возрастная с</w:t>
      </w:r>
      <w:r w:rsidRPr="005D6316">
        <w:rPr>
          <w:bCs/>
          <w:sz w:val="28"/>
        </w:rPr>
        <w:t xml:space="preserve">труктура персонала </w:t>
      </w:r>
      <w:r>
        <w:rPr>
          <w:bCs/>
          <w:sz w:val="28"/>
        </w:rPr>
        <w:t>ООО</w:t>
      </w:r>
      <w:r w:rsidRPr="005D6316">
        <w:rPr>
          <w:bCs/>
          <w:sz w:val="28"/>
        </w:rPr>
        <w:t xml:space="preserve"> </w:t>
      </w:r>
      <w:r w:rsidR="009E0009">
        <w:rPr>
          <w:bCs/>
          <w:sz w:val="28"/>
        </w:rPr>
        <w:t>«</w:t>
      </w:r>
      <w:r>
        <w:rPr>
          <w:bCs/>
          <w:sz w:val="28"/>
        </w:rPr>
        <w:t>Диана</w:t>
      </w:r>
      <w:r w:rsidR="009E0009">
        <w:rPr>
          <w:bCs/>
          <w:sz w:val="28"/>
        </w:rPr>
        <w:t>»</w:t>
      </w:r>
    </w:p>
    <w:p w:rsidR="00ED1311" w:rsidRDefault="00ED1311" w:rsidP="001359ED">
      <w:pPr>
        <w:spacing w:line="360" w:lineRule="auto"/>
        <w:jc w:val="center"/>
        <w:rPr>
          <w:bCs/>
          <w:sz w:val="28"/>
          <w:szCs w:val="28"/>
        </w:rPr>
      </w:pPr>
    </w:p>
    <w:p w:rsidR="00ED1311" w:rsidRDefault="00ED1311" w:rsidP="001359ED">
      <w:pPr>
        <w:spacing w:line="360" w:lineRule="auto"/>
        <w:jc w:val="center"/>
        <w:rPr>
          <w:bCs/>
          <w:sz w:val="28"/>
          <w:szCs w:val="28"/>
        </w:rPr>
      </w:pPr>
    </w:p>
    <w:p w:rsidR="00ED1311" w:rsidRDefault="00ED1311" w:rsidP="001359ED">
      <w:pPr>
        <w:spacing w:line="360" w:lineRule="auto"/>
        <w:jc w:val="center"/>
        <w:rPr>
          <w:bCs/>
          <w:sz w:val="28"/>
          <w:szCs w:val="28"/>
        </w:rPr>
      </w:pPr>
    </w:p>
    <w:p w:rsidR="00ED1311" w:rsidRDefault="00ED1311" w:rsidP="001359ED">
      <w:pPr>
        <w:spacing w:line="360" w:lineRule="auto"/>
        <w:jc w:val="center"/>
        <w:rPr>
          <w:bCs/>
          <w:sz w:val="28"/>
          <w:szCs w:val="28"/>
        </w:rPr>
      </w:pPr>
    </w:p>
    <w:p w:rsidR="00B123BD" w:rsidRDefault="00FB4B3B" w:rsidP="001359ED">
      <w:pPr>
        <w:spacing w:line="360" w:lineRule="auto"/>
        <w:jc w:val="center"/>
        <w:rPr>
          <w:bCs/>
          <w:sz w:val="28"/>
          <w:szCs w:val="28"/>
        </w:rPr>
      </w:pPr>
      <w:r>
        <w:rPr>
          <w:bCs/>
          <w:noProof/>
          <w:sz w:val="28"/>
          <w:szCs w:val="28"/>
        </w:rPr>
        <w:pict>
          <v:group id="_x0000_s1192" style="position:absolute;left:0;text-align:left;margin-left:81.45pt;margin-top:3pt;width:345.55pt;height:166.65pt;z-index:251655680" coordorigin="3070,11497" coordsize="6911,3333">
            <v:group id="_x0000_s1102" style="position:absolute;left:3296;top:11827;width:3087;height:3003" coordorigin="3293,10439" coordsize="3087,3003" o:regroupid="13">
              <v:group id="_x0000_s1088" style="position:absolute;left:4395;top:10545;width:1985;height:2897" coordorigin="4395,10545" coordsize="1985,2897">
                <v:shape id="_x0000_s1083" type="#_x0000_t19" style="position:absolute;left:4396;top:10545;width:1984;height:2897" coordsize="29590,43200" adj="-5876163,7321113,7990" path="wr-13610,,29590,43200,8117,,,41668nfewr-13610,,29590,43200,8117,,,41668l7990,21600nsxe" filled="t" fillcolor="#36f">
                  <v:path o:connectlocs="8117,0;0,41668;7990,21600"/>
                </v:shape>
                <v:shape id="_x0000_s1087" style="position:absolute;left:4395;top:10545;width:540;height:2783;mso-position-horizontal:absolute;mso-position-vertical:absolute" coordsize="540,2783" path="m540,r,1448l,2783e" filled="f">
                  <v:path arrowok="t"/>
                </v:shape>
              </v:group>
              <v:group id="_x0000_s1093" style="position:absolute;left:3293;top:11709;width:1449;height:1701" coordorigin="3487,11633" coordsize="1449,1701">
                <v:shape id="_x0000_s1084" type="#_x0000_t19" style="position:absolute;left:3487;top:11641;width:1449;height:1693" coordsize="21600,25262" adj="7379740,-10861661,21600,5322" path="wr,-16278,43200,26922,13297,25262,666,nfewr,-16278,43200,26922,13297,25262,666,l21600,5322nsxe" filled="t" fillcolor="#936">
                  <v:path o:connectlocs="13297,25262;666,0;21600,5322"/>
                </v:shape>
                <v:shape id="_x0000_s1091" style="position:absolute;left:3540;top:11633;width:1395;height:1695;mso-position-horizontal:absolute;mso-position-vertical:absolute" coordsize="1395,1695" path="m,l1395,360,855,1695e" fillcolor="#936">
                  <v:path arrowok="t"/>
                </v:shape>
              </v:group>
              <v:group id="_x0000_s1097" style="position:absolute;left:3369;top:10677;width:1400;height:1278" coordorigin="3536,10717" coordsize="1400,1278">
                <v:shape id="_x0000_s1086" type="#_x0000_t19" style="position:absolute;left:3536;top:10717;width:1400;height:1278" coordsize="20880,19055" adj="-10823920,-7739264,20880,19055" path="wr-720,-2545,42480,40655,,13523,10709,nfewr-720,-2545,42480,40655,,13523,10709,l20880,19055nsxe" filled="t" fillcolor="#ff9">
                  <v:path o:connectlocs="0,13523;10709,0;20880,19055"/>
                </v:shape>
                <v:shape id="_x0000_s1096" style="position:absolute;left:3540;top:10718;width:1395;height:1275;mso-position-horizontal:absolute;mso-position-vertical:absolute" coordsize="1395,1275" path="m720,r675,1275l,915e" fillcolor="#ff9">
                  <v:path arrowok="t"/>
                </v:shape>
              </v:group>
              <v:group id="_x0000_s1101" style="position:absolute;left:4166;top:10439;width:676;height:1455" coordorigin="4260,10545" coordsize="676,1455">
                <v:shape id="_x0000_s1085" type="#_x0000_t19" style="position:absolute;left:4261;top:10546;width:675;height:1449" coordsize="10068,21600" adj="-7718903,-5906117,10068" path="wr-11532,,31668,43200,,2490,10023,nfewr-11532,,31668,43200,,2490,10023,l10068,21600nsxe" filled="t" fillcolor="#cff">
                  <v:path o:connectlocs="0,2490;10023,0;10068,21600"/>
                </v:shape>
                <v:shape id="_x0000_s1100" style="position:absolute;left:4260;top:10545;width:675;height:1455;mso-position-horizontal:absolute;mso-position-vertical:absolute" coordsize="675,1455" path="m675,r,1455l,173e" fillcolor="#cff">
                  <v:path arrowok="t"/>
                </v:shape>
              </v:group>
            </v:group>
            <v:rect id="_x0000_s1105" style="position:absolute;left:8207;top:12482;width:170;height:170" o:regroupid="13" fillcolor="#36f"/>
            <v:rect id="_x0000_s1106" style="position:absolute;left:8207;top:13025;width:170;height:170" o:regroupid="13" fillcolor="#936"/>
            <v:rect id="_x0000_s1107" style="position:absolute;left:8207;top:13568;width:170;height:170" o:regroupid="13" fillcolor="#ff9"/>
            <v:rect id="_x0000_s1108" style="position:absolute;left:8207;top:14111;width:170;height:170" o:regroupid="13" fillcolor="#cff"/>
            <v:shape id="_x0000_s1109" type="#_x0000_t202" style="position:absolute;left:8538;top:12403;width:1103;height:323" o:regroupid="13" filled="f" stroked="f">
              <v:textbox style="mso-next-textbox:#_x0000_s1109" inset="0,0,0,0">
                <w:txbxContent>
                  <w:p w:rsidR="00E906E1" w:rsidRPr="00E223FF" w:rsidRDefault="00E906E1" w:rsidP="00E223FF">
                    <w:pPr>
                      <w:rPr>
                        <w:b/>
                        <w:sz w:val="28"/>
                        <w:szCs w:val="28"/>
                      </w:rPr>
                    </w:pPr>
                    <w:r w:rsidRPr="00E223FF">
                      <w:rPr>
                        <w:b/>
                        <w:sz w:val="28"/>
                        <w:szCs w:val="28"/>
                      </w:rPr>
                      <w:t>1 - 5 лет</w:t>
                    </w:r>
                  </w:p>
                </w:txbxContent>
              </v:textbox>
            </v:shape>
            <v:shape id="_x0000_s1110" type="#_x0000_t202" style="position:absolute;left:8534;top:14056;width:1447;height:332" o:regroupid="13" filled="f" stroked="f">
              <v:textbox style="mso-next-textbox:#_x0000_s1110" inset="0,0,0,0">
                <w:txbxContent>
                  <w:p w:rsidR="00E906E1" w:rsidRPr="00E223FF" w:rsidRDefault="00E906E1" w:rsidP="00E223FF">
                    <w:pPr>
                      <w:rPr>
                        <w:b/>
                        <w:sz w:val="28"/>
                        <w:szCs w:val="28"/>
                      </w:rPr>
                    </w:pPr>
                    <w:r w:rsidRPr="00E223FF">
                      <w:rPr>
                        <w:b/>
                        <w:sz w:val="28"/>
                        <w:szCs w:val="28"/>
                      </w:rPr>
                      <w:t>16 – 20 лет</w:t>
                    </w:r>
                  </w:p>
                </w:txbxContent>
              </v:textbox>
            </v:shape>
            <v:shape id="_x0000_s1111" type="#_x0000_t202" style="position:absolute;left:8522;top:13513;width:1300;height:325" o:regroupid="13" filled="f" stroked="f">
              <v:textbox style="mso-next-textbox:#_x0000_s1111" inset="0,0,0,0">
                <w:txbxContent>
                  <w:p w:rsidR="00E906E1" w:rsidRPr="00E223FF" w:rsidRDefault="00E906E1" w:rsidP="001005C2">
                    <w:pPr>
                      <w:jc w:val="center"/>
                      <w:rPr>
                        <w:b/>
                        <w:sz w:val="28"/>
                        <w:szCs w:val="28"/>
                      </w:rPr>
                    </w:pPr>
                    <w:r w:rsidRPr="00E223FF">
                      <w:rPr>
                        <w:b/>
                        <w:sz w:val="28"/>
                        <w:szCs w:val="28"/>
                      </w:rPr>
                      <w:t>11 - 15 лет</w:t>
                    </w:r>
                  </w:p>
                </w:txbxContent>
              </v:textbox>
            </v:shape>
            <v:shape id="_x0000_s1112" type="#_x0000_t202" style="position:absolute;left:8533;top:12961;width:1289;height:341" o:regroupid="13" filled="f" stroked="f">
              <v:textbox style="mso-next-textbox:#_x0000_s1112" inset="0,0,0,0">
                <w:txbxContent>
                  <w:p w:rsidR="00E906E1" w:rsidRPr="00E223FF" w:rsidRDefault="00E906E1" w:rsidP="00E223FF">
                    <w:pPr>
                      <w:rPr>
                        <w:b/>
                        <w:sz w:val="28"/>
                        <w:szCs w:val="28"/>
                      </w:rPr>
                    </w:pPr>
                    <w:r w:rsidRPr="00E223FF">
                      <w:rPr>
                        <w:b/>
                        <w:sz w:val="28"/>
                        <w:szCs w:val="28"/>
                      </w:rPr>
                      <w:t>6 - 10 лет</w:t>
                    </w:r>
                  </w:p>
                </w:txbxContent>
              </v:textbox>
            </v:shape>
            <v:shape id="_x0000_s1116" type="#_x0000_t202" style="position:absolute;left:4304;top:11497;width:281;height:357" o:regroupid="12" filled="f" stroked="f">
              <v:textbox inset="0,0,0,0">
                <w:txbxContent>
                  <w:p w:rsidR="00E906E1" w:rsidRPr="00E223FF" w:rsidRDefault="00E906E1" w:rsidP="00925F2E">
                    <w:pPr>
                      <w:jc w:val="center"/>
                      <w:rPr>
                        <w:b/>
                        <w:sz w:val="28"/>
                        <w:szCs w:val="28"/>
                      </w:rPr>
                    </w:pPr>
                    <w:r w:rsidRPr="00E223FF">
                      <w:rPr>
                        <w:b/>
                        <w:sz w:val="28"/>
                        <w:szCs w:val="28"/>
                      </w:rPr>
                      <w:t>7</w:t>
                    </w:r>
                  </w:p>
                </w:txbxContent>
              </v:textbox>
            </v:shape>
            <v:shape id="_x0000_s1117" type="#_x0000_t202" style="position:absolute;left:3331;top:12144;width:295;height:334" o:regroupid="12" filled="f" stroked="f">
              <v:textbox inset="0,0,0,0">
                <w:txbxContent>
                  <w:p w:rsidR="00E906E1" w:rsidRPr="00E223FF" w:rsidRDefault="00E906E1" w:rsidP="00925F2E">
                    <w:pPr>
                      <w:jc w:val="center"/>
                      <w:rPr>
                        <w:b/>
                        <w:sz w:val="28"/>
                        <w:szCs w:val="28"/>
                      </w:rPr>
                    </w:pPr>
                    <w:r w:rsidRPr="00E223FF">
                      <w:rPr>
                        <w:b/>
                        <w:sz w:val="28"/>
                        <w:szCs w:val="28"/>
                      </w:rPr>
                      <w:t>15</w:t>
                    </w:r>
                  </w:p>
                </w:txbxContent>
              </v:textbox>
            </v:shape>
            <v:shape id="_x0000_s1118" type="#_x0000_t202" style="position:absolute;left:3070;top:13991;width:306;height:340" o:regroupid="12" filled="f" stroked="f">
              <v:textbox inset="0,0,0,0">
                <w:txbxContent>
                  <w:p w:rsidR="00E906E1" w:rsidRPr="00E223FF" w:rsidRDefault="00E906E1" w:rsidP="00925F2E">
                    <w:pPr>
                      <w:jc w:val="center"/>
                      <w:rPr>
                        <w:b/>
                        <w:sz w:val="28"/>
                        <w:szCs w:val="28"/>
                      </w:rPr>
                    </w:pPr>
                    <w:r w:rsidRPr="00E223FF">
                      <w:rPr>
                        <w:b/>
                        <w:sz w:val="28"/>
                        <w:szCs w:val="28"/>
                      </w:rPr>
                      <w:t>23</w:t>
                    </w:r>
                  </w:p>
                </w:txbxContent>
              </v:textbox>
            </v:shape>
            <v:shape id="_x0000_s1119" type="#_x0000_t202" style="position:absolute;left:6429;top:13238;width:329;height:322" o:regroupid="12" filled="f" stroked="f">
              <v:textbox inset="0,0,0,0">
                <w:txbxContent>
                  <w:p w:rsidR="00E906E1" w:rsidRPr="00E223FF" w:rsidRDefault="00E906E1" w:rsidP="00925F2E">
                    <w:pPr>
                      <w:jc w:val="center"/>
                      <w:rPr>
                        <w:b/>
                        <w:sz w:val="28"/>
                        <w:szCs w:val="28"/>
                      </w:rPr>
                    </w:pPr>
                    <w:r w:rsidRPr="00E223FF">
                      <w:rPr>
                        <w:b/>
                        <w:sz w:val="28"/>
                        <w:szCs w:val="28"/>
                      </w:rPr>
                      <w:t>55</w:t>
                    </w:r>
                  </w:p>
                </w:txbxContent>
              </v:textbox>
            </v:shape>
          </v:group>
        </w:pict>
      </w:r>
    </w:p>
    <w:p w:rsidR="00ED1311" w:rsidRDefault="00ED1311" w:rsidP="001359ED">
      <w:pPr>
        <w:spacing w:line="360" w:lineRule="auto"/>
        <w:jc w:val="center"/>
        <w:rPr>
          <w:bCs/>
          <w:sz w:val="28"/>
          <w:szCs w:val="28"/>
        </w:rPr>
      </w:pPr>
    </w:p>
    <w:p w:rsidR="00ED1311" w:rsidRDefault="00ED1311" w:rsidP="001359ED">
      <w:pPr>
        <w:spacing w:line="360" w:lineRule="auto"/>
        <w:jc w:val="center"/>
        <w:rPr>
          <w:bCs/>
          <w:sz w:val="28"/>
          <w:szCs w:val="28"/>
        </w:rPr>
      </w:pPr>
    </w:p>
    <w:p w:rsidR="00B123BD" w:rsidRDefault="00B123BD" w:rsidP="001359ED">
      <w:pPr>
        <w:spacing w:line="360" w:lineRule="auto"/>
        <w:jc w:val="center"/>
        <w:rPr>
          <w:bCs/>
          <w:sz w:val="28"/>
          <w:szCs w:val="28"/>
        </w:rPr>
      </w:pPr>
    </w:p>
    <w:p w:rsidR="00B123BD" w:rsidRDefault="00B123BD" w:rsidP="001359ED">
      <w:pPr>
        <w:spacing w:line="360" w:lineRule="auto"/>
        <w:jc w:val="center"/>
        <w:rPr>
          <w:bCs/>
          <w:sz w:val="28"/>
          <w:szCs w:val="28"/>
        </w:rPr>
      </w:pPr>
    </w:p>
    <w:p w:rsidR="00B123BD" w:rsidRDefault="00B123BD" w:rsidP="001359ED">
      <w:pPr>
        <w:spacing w:line="360" w:lineRule="auto"/>
        <w:jc w:val="center"/>
        <w:rPr>
          <w:bCs/>
          <w:sz w:val="28"/>
          <w:szCs w:val="28"/>
        </w:rPr>
      </w:pPr>
    </w:p>
    <w:p w:rsidR="00925F2E" w:rsidRDefault="00925F2E" w:rsidP="00541D44">
      <w:pPr>
        <w:pStyle w:val="a9"/>
        <w:spacing w:after="0" w:line="360" w:lineRule="auto"/>
        <w:ind w:firstLine="720"/>
        <w:rPr>
          <w:bCs/>
          <w:sz w:val="28"/>
        </w:rPr>
      </w:pPr>
    </w:p>
    <w:p w:rsidR="00925F2E" w:rsidRDefault="00925F2E" w:rsidP="00541D44">
      <w:pPr>
        <w:pStyle w:val="a9"/>
        <w:spacing w:after="0" w:line="360" w:lineRule="auto"/>
        <w:ind w:firstLine="720"/>
        <w:rPr>
          <w:bCs/>
          <w:sz w:val="28"/>
        </w:rPr>
      </w:pPr>
    </w:p>
    <w:p w:rsidR="001359ED" w:rsidRDefault="00541D44" w:rsidP="00541D44">
      <w:pPr>
        <w:pStyle w:val="a9"/>
        <w:spacing w:after="0" w:line="360" w:lineRule="auto"/>
        <w:ind w:firstLine="720"/>
        <w:rPr>
          <w:bCs/>
          <w:sz w:val="28"/>
        </w:rPr>
      </w:pPr>
      <w:r>
        <w:rPr>
          <w:bCs/>
          <w:sz w:val="28"/>
        </w:rPr>
        <w:t xml:space="preserve">Рисунок 2 - </w:t>
      </w:r>
      <w:r w:rsidR="001359ED" w:rsidRPr="005D6316">
        <w:rPr>
          <w:bCs/>
          <w:sz w:val="28"/>
        </w:rPr>
        <w:t xml:space="preserve">Структура персонала </w:t>
      </w:r>
      <w:r w:rsidR="001359ED">
        <w:rPr>
          <w:bCs/>
          <w:sz w:val="28"/>
        </w:rPr>
        <w:t>ООО</w:t>
      </w:r>
      <w:r w:rsidR="001359ED" w:rsidRPr="005D6316">
        <w:rPr>
          <w:bCs/>
          <w:sz w:val="28"/>
        </w:rPr>
        <w:t xml:space="preserve"> </w:t>
      </w:r>
      <w:r w:rsidR="009E0009">
        <w:rPr>
          <w:bCs/>
          <w:sz w:val="28"/>
        </w:rPr>
        <w:t>«</w:t>
      </w:r>
      <w:r w:rsidR="001359ED">
        <w:rPr>
          <w:bCs/>
          <w:sz w:val="28"/>
        </w:rPr>
        <w:t>Диана</w:t>
      </w:r>
      <w:r w:rsidR="009E0009">
        <w:rPr>
          <w:bCs/>
          <w:sz w:val="28"/>
        </w:rPr>
        <w:t>»</w:t>
      </w:r>
      <w:r w:rsidR="001359ED">
        <w:rPr>
          <w:bCs/>
          <w:sz w:val="28"/>
        </w:rPr>
        <w:t xml:space="preserve"> по стажу работы</w:t>
      </w:r>
    </w:p>
    <w:p w:rsidR="00925F2E" w:rsidRDefault="00FB4B3B" w:rsidP="00541D44">
      <w:pPr>
        <w:pStyle w:val="a9"/>
        <w:spacing w:after="0" w:line="360" w:lineRule="auto"/>
        <w:ind w:firstLine="720"/>
        <w:rPr>
          <w:bCs/>
          <w:sz w:val="28"/>
        </w:rPr>
      </w:pPr>
      <w:r>
        <w:rPr>
          <w:bCs/>
          <w:noProof/>
          <w:sz w:val="28"/>
          <w:lang w:eastAsia="ru-RU"/>
        </w:rPr>
        <w:pict>
          <v:group id="_x0000_s1193" style="position:absolute;left:0;text-align:left;margin-left:81.45pt;margin-top:11.9pt;width:416.9pt;height:171.95pt;z-index:251656704" coordorigin="2973,1315" coordsize="8338,3439">
            <v:group id="_x0000_s1141" style="position:absolute;left:3306;top:1714;width:3070;height:3040" coordorigin="2411,1719" coordsize="3070,3040" o:regroupid="14">
              <v:group id="_x0000_s1130" style="position:absolute;left:3143;top:1868;width:2338;height:2891" coordorigin="3143,1868" coordsize="2338,2891">
                <v:shape id="_x0000_s1123" type="#_x0000_t19" style="position:absolute;left:3145;top:1872;width:2336;height:2887" coordsize="34835,43048" adj="-5453228,8374727,13235,21448" path="wr-8365,-152,34835,43048,15789,,,38518nfewr-8365,-152,34835,43048,15789,,,38518l13235,21448nsxe" filled="t" fillcolor="#936">
                  <v:path o:connectlocs="15789,0;0,38518;13235,21448"/>
                </v:shape>
                <v:shape id="_x0000_s1129" style="position:absolute;left:3143;top:1868;width:1065;height:2580;mso-position-horizontal:absolute;mso-position-vertical:absolute" coordsize="1065,2580" path="m1065,l885,1440,,2580e" filled="f">
                  <v:path arrowok="t"/>
                </v:shape>
              </v:group>
              <v:group id="_x0000_s1135" style="position:absolute;left:2411;top:2549;width:1449;height:1872" coordorigin="2587,2576" coordsize="1449,1872">
                <v:shape id="_x0000_s1126" type="#_x0000_t19" style="position:absolute;left:2587;top:2576;width:1449;height:1866" coordsize="21600,27838" adj="8418899,-9805192,21600,10925" path="wr,-10675,43200,32525,8165,27838,2967,nfewr,-10675,43200,32525,8165,27838,2967,l21600,10925nsxe" filled="t" fillcolor="#ff9">
                  <v:path o:connectlocs="8165,27838;2967,0;21600,10925"/>
                </v:shape>
                <v:shape id="_x0000_s1133" style="position:absolute;left:2790;top:2580;width:1238;height:1868;mso-position-horizontal:absolute;mso-position-vertical:absolute" coordsize="1238,1868" path="m,l1238,728,360,1868e" filled="f">
                  <v:path arrowok="t"/>
                </v:shape>
              </v:group>
              <v:group id="_x0000_s1136" style="position:absolute;left:2651;top:1818;width:1254;height:1388" coordorigin="2781,1920" coordsize="1254,1388">
                <v:shape id="_x0000_s1124" type="#_x0000_t19" style="position:absolute;left:2781;top:1922;width:1251;height:1386" coordsize="18656,20664" adj="-9812903,-7007573,18656,20664" path="wr-2944,-936,40256,42264,,9777,12367,nfewr-2944,-936,40256,42264,,9777,12367,l18656,20664nsxe" filled="t" fillcolor="#cff">
                  <v:path o:connectlocs="0,9777;12367,0;18656,20664"/>
                </v:shape>
                <v:shape id="_x0000_s1134" style="position:absolute;left:2790;top:1920;width:1245;height:1388;mso-position-horizontal:absolute;mso-position-vertical:absolute" coordsize="1245,1388" path="m818,r427,1388l,660e" fillcolor="#cff">
                  <v:path arrowok="t"/>
                </v:shape>
              </v:group>
              <v:group id="_x0000_s1140" style="position:absolute;left:3546;top:1719;width:601;height:1449" coordorigin="3607,1859" coordsize="601,1449">
                <v:shape id="_x0000_s1125" type="#_x0000_t19" style="position:absolute;left:3607;top:1859;width:600;height:1448" coordsize="8944,21600" adj="-7013795,-5441424,6323" path="wr-15277,,27923,43200,,946,8944,160nfewr-15277,,27923,43200,,946,8944,160l6323,21600nsxe" filled="t" fillcolor="#36f">
                  <v:path o:connectlocs="0,946;8944,160;6323,21600"/>
                </v:shape>
                <v:shape id="_x0000_s1139" style="position:absolute;left:3608;top:1868;width:600;height:1440;mso-position-horizontal:absolute;mso-position-vertical:absolute" coordsize="600,1440" path="m600,l420,1440,,60e" fillcolor="#36f">
                  <v:path arrowok="t"/>
                </v:shape>
              </v:group>
            </v:group>
            <v:shape id="_x0000_s1144" type="#_x0000_t202" style="position:absolute;left:4590;top:1315;width:274;height:362" o:regroupid="14" filled="f" stroked="f">
              <v:textbox style="mso-next-textbox:#_x0000_s1144" inset="0,0,0,0">
                <w:txbxContent>
                  <w:p w:rsidR="00E906E1" w:rsidRPr="00E223FF" w:rsidRDefault="00E906E1" w:rsidP="00307A84">
                    <w:pPr>
                      <w:jc w:val="center"/>
                      <w:rPr>
                        <w:b/>
                        <w:sz w:val="28"/>
                        <w:szCs w:val="28"/>
                      </w:rPr>
                    </w:pPr>
                    <w:r w:rsidRPr="00E223FF">
                      <w:rPr>
                        <w:b/>
                        <w:sz w:val="28"/>
                        <w:szCs w:val="28"/>
                      </w:rPr>
                      <w:t>3</w:t>
                    </w:r>
                  </w:p>
                </w:txbxContent>
              </v:textbox>
            </v:shape>
            <v:shape id="_x0000_s1145" type="#_x0000_t202" style="position:absolute;left:3518;top:1781;width:378;height:330" o:regroupid="14" filled="f" stroked="f">
              <v:textbox style="mso-next-textbox:#_x0000_s1145" inset="0,0,0,0">
                <w:txbxContent>
                  <w:p w:rsidR="00E906E1" w:rsidRPr="00E223FF" w:rsidRDefault="00E906E1" w:rsidP="00307A84">
                    <w:pPr>
                      <w:jc w:val="center"/>
                      <w:rPr>
                        <w:b/>
                        <w:sz w:val="28"/>
                        <w:szCs w:val="28"/>
                      </w:rPr>
                    </w:pPr>
                    <w:r w:rsidRPr="00E223FF">
                      <w:rPr>
                        <w:b/>
                        <w:sz w:val="28"/>
                        <w:szCs w:val="28"/>
                      </w:rPr>
                      <w:t>15</w:t>
                    </w:r>
                  </w:p>
                </w:txbxContent>
              </v:textbox>
            </v:shape>
            <v:shape id="_x0000_s1146" type="#_x0000_t202" style="position:absolute;left:2973;top:3496;width:325;height:312" o:regroupid="14" filled="f" stroked="f">
              <v:textbox style="mso-next-textbox:#_x0000_s1146" inset="0,0,0,0">
                <w:txbxContent>
                  <w:p w:rsidR="00E906E1" w:rsidRPr="00E223FF" w:rsidRDefault="00E906E1" w:rsidP="00307A84">
                    <w:pPr>
                      <w:jc w:val="center"/>
                      <w:rPr>
                        <w:b/>
                        <w:sz w:val="28"/>
                        <w:szCs w:val="28"/>
                      </w:rPr>
                    </w:pPr>
                    <w:r w:rsidRPr="00E223FF">
                      <w:rPr>
                        <w:b/>
                        <w:sz w:val="28"/>
                        <w:szCs w:val="28"/>
                      </w:rPr>
                      <w:t>25</w:t>
                    </w:r>
                  </w:p>
                </w:txbxContent>
              </v:textbox>
            </v:shape>
            <v:shape id="_x0000_s1147" type="#_x0000_t202" style="position:absolute;left:6299;top:3803;width:386;height:317" o:regroupid="14" filled="f" stroked="f">
              <v:textbox style="mso-next-textbox:#_x0000_s1147" inset="0,0,0,0">
                <w:txbxContent>
                  <w:p w:rsidR="00E906E1" w:rsidRPr="00E223FF" w:rsidRDefault="00E906E1" w:rsidP="00307A84">
                    <w:pPr>
                      <w:jc w:val="center"/>
                      <w:rPr>
                        <w:b/>
                        <w:sz w:val="28"/>
                        <w:szCs w:val="28"/>
                      </w:rPr>
                    </w:pPr>
                    <w:r w:rsidRPr="00E223FF">
                      <w:rPr>
                        <w:b/>
                        <w:sz w:val="28"/>
                        <w:szCs w:val="28"/>
                      </w:rPr>
                      <w:t>57</w:t>
                    </w:r>
                  </w:p>
                </w:txbxContent>
              </v:textbox>
            </v:shape>
            <v:group id="_x0000_s1149" style="position:absolute;left:8205;top:2358;width:170;height:1799" coordorigin="8736,8555" coordsize="170,1799" o:regroupid="14">
              <v:rect id="_x0000_s1150" style="position:absolute;left:8736;top:8555;width:170;height:170" fillcolor="#36f"/>
              <v:rect id="_x0000_s1151" style="position:absolute;left:8736;top:9098;width:170;height:170" fillcolor="#936"/>
              <v:rect id="_x0000_s1152" style="position:absolute;left:8736;top:9641;width:170;height:170" fillcolor="#ff9"/>
              <v:rect id="_x0000_s1153" style="position:absolute;left:8736;top:10184;width:170;height:170" fillcolor="#cff"/>
            </v:group>
            <v:shape id="_x0000_s1154" type="#_x0000_t202" style="position:absolute;left:8536;top:2279;width:2665;height:335" o:regroupid="14" filled="f" stroked="f">
              <v:textbox style="mso-next-textbox:#_x0000_s1154" inset="0,0,0,0">
                <w:txbxContent>
                  <w:p w:rsidR="00E906E1" w:rsidRPr="00E223FF" w:rsidRDefault="00E906E1" w:rsidP="00307A84">
                    <w:pPr>
                      <w:rPr>
                        <w:b/>
                        <w:sz w:val="28"/>
                        <w:szCs w:val="28"/>
                      </w:rPr>
                    </w:pPr>
                    <w:r w:rsidRPr="00E223FF">
                      <w:rPr>
                        <w:b/>
                        <w:sz w:val="28"/>
                        <w:szCs w:val="28"/>
                      </w:rPr>
                      <w:t>Два высших и более</w:t>
                    </w:r>
                  </w:p>
                </w:txbxContent>
              </v:textbox>
            </v:shape>
            <v:shape id="_x0000_s1155" type="#_x0000_t202" style="position:absolute;left:8532;top:3932;width:2768;height:355" o:regroupid="14" filled="f" stroked="f">
              <v:textbox style="mso-next-textbox:#_x0000_s1155" inset="0,0,0,0">
                <w:txbxContent>
                  <w:p w:rsidR="00E906E1" w:rsidRPr="00E223FF" w:rsidRDefault="00E906E1" w:rsidP="00307A84">
                    <w:pPr>
                      <w:rPr>
                        <w:b/>
                        <w:sz w:val="28"/>
                        <w:szCs w:val="28"/>
                      </w:rPr>
                    </w:pPr>
                    <w:r w:rsidRPr="00E223FF">
                      <w:rPr>
                        <w:b/>
                        <w:sz w:val="28"/>
                        <w:szCs w:val="28"/>
                      </w:rPr>
                      <w:t>Средне - техническое</w:t>
                    </w:r>
                  </w:p>
                </w:txbxContent>
              </v:textbox>
            </v:shape>
            <v:shape id="_x0000_s1156" type="#_x0000_t202" style="position:absolute;left:8520;top:3389;width:2791;height:370" o:regroupid="14" filled="f" stroked="f">
              <v:textbox style="mso-next-textbox:#_x0000_s1156" inset="0,0,0,0">
                <w:txbxContent>
                  <w:p w:rsidR="00E906E1" w:rsidRPr="00E223FF" w:rsidRDefault="00E906E1" w:rsidP="00307A84">
                    <w:pPr>
                      <w:rPr>
                        <w:b/>
                        <w:sz w:val="28"/>
                        <w:szCs w:val="28"/>
                      </w:rPr>
                    </w:pPr>
                    <w:r w:rsidRPr="00E223FF">
                      <w:rPr>
                        <w:b/>
                        <w:sz w:val="28"/>
                        <w:szCs w:val="28"/>
                      </w:rPr>
                      <w:t>Средне - специальное</w:t>
                    </w:r>
                  </w:p>
                </w:txbxContent>
              </v:textbox>
            </v:shape>
            <v:shape id="_x0000_s1157" type="#_x0000_t202" style="position:absolute;left:8531;top:2837;width:1110;height:364" o:regroupid="14" filled="f" stroked="f">
              <v:textbox style="mso-next-textbox:#_x0000_s1157" inset="0,0,0,0">
                <w:txbxContent>
                  <w:p w:rsidR="00E906E1" w:rsidRPr="00E223FF" w:rsidRDefault="00E906E1" w:rsidP="00307A84">
                    <w:pPr>
                      <w:jc w:val="center"/>
                      <w:rPr>
                        <w:b/>
                        <w:sz w:val="28"/>
                        <w:szCs w:val="28"/>
                      </w:rPr>
                    </w:pPr>
                    <w:r w:rsidRPr="00E223FF">
                      <w:rPr>
                        <w:b/>
                        <w:sz w:val="28"/>
                        <w:szCs w:val="28"/>
                      </w:rPr>
                      <w:t>Высшее</w:t>
                    </w:r>
                  </w:p>
                </w:txbxContent>
              </v:textbox>
            </v:shape>
          </v:group>
        </w:pict>
      </w:r>
    </w:p>
    <w:p w:rsidR="00925F2E" w:rsidRDefault="00925F2E" w:rsidP="00541D44">
      <w:pPr>
        <w:pStyle w:val="a9"/>
        <w:spacing w:after="0" w:line="360" w:lineRule="auto"/>
        <w:ind w:firstLine="720"/>
        <w:rPr>
          <w:bCs/>
          <w:sz w:val="28"/>
        </w:rPr>
      </w:pPr>
    </w:p>
    <w:p w:rsidR="00925F2E" w:rsidRDefault="00925F2E" w:rsidP="00541D44">
      <w:pPr>
        <w:pStyle w:val="a9"/>
        <w:spacing w:after="0" w:line="360" w:lineRule="auto"/>
        <w:ind w:firstLine="720"/>
        <w:rPr>
          <w:bCs/>
          <w:sz w:val="28"/>
        </w:rPr>
      </w:pPr>
    </w:p>
    <w:p w:rsidR="00925F2E" w:rsidRDefault="00925F2E" w:rsidP="00541D44">
      <w:pPr>
        <w:pStyle w:val="a9"/>
        <w:spacing w:after="0" w:line="360" w:lineRule="auto"/>
        <w:ind w:firstLine="720"/>
        <w:rPr>
          <w:bCs/>
          <w:sz w:val="28"/>
        </w:rPr>
      </w:pPr>
    </w:p>
    <w:p w:rsidR="00925F2E" w:rsidRDefault="00925F2E" w:rsidP="00541D44">
      <w:pPr>
        <w:pStyle w:val="a9"/>
        <w:spacing w:after="0" w:line="360" w:lineRule="auto"/>
        <w:ind w:firstLine="720"/>
        <w:rPr>
          <w:bCs/>
          <w:sz w:val="28"/>
        </w:rPr>
      </w:pPr>
    </w:p>
    <w:p w:rsidR="00925F2E" w:rsidRDefault="00925F2E" w:rsidP="00541D44">
      <w:pPr>
        <w:pStyle w:val="a9"/>
        <w:spacing w:after="0" w:line="360" w:lineRule="auto"/>
        <w:ind w:firstLine="720"/>
        <w:rPr>
          <w:bCs/>
          <w:sz w:val="28"/>
        </w:rPr>
      </w:pPr>
    </w:p>
    <w:p w:rsidR="00925F2E" w:rsidRDefault="00925F2E" w:rsidP="00541D44">
      <w:pPr>
        <w:pStyle w:val="a9"/>
        <w:spacing w:after="0" w:line="360" w:lineRule="auto"/>
        <w:ind w:firstLine="720"/>
        <w:rPr>
          <w:bCs/>
          <w:sz w:val="28"/>
        </w:rPr>
      </w:pPr>
    </w:p>
    <w:p w:rsidR="003612BA" w:rsidRDefault="003612BA" w:rsidP="006A5806">
      <w:pPr>
        <w:pStyle w:val="a9"/>
        <w:spacing w:after="0" w:line="360" w:lineRule="auto"/>
        <w:ind w:firstLine="528"/>
        <w:rPr>
          <w:bCs/>
          <w:sz w:val="28"/>
        </w:rPr>
      </w:pPr>
    </w:p>
    <w:p w:rsidR="001359ED" w:rsidRDefault="00307A84" w:rsidP="006A5806">
      <w:pPr>
        <w:pStyle w:val="a9"/>
        <w:spacing w:after="0" w:line="360" w:lineRule="auto"/>
        <w:ind w:firstLine="528"/>
        <w:rPr>
          <w:bCs/>
          <w:sz w:val="28"/>
        </w:rPr>
      </w:pPr>
      <w:r>
        <w:rPr>
          <w:bCs/>
          <w:sz w:val="28"/>
        </w:rPr>
        <w:t>Рисунок 3 -</w:t>
      </w:r>
      <w:r w:rsidR="001359ED" w:rsidRPr="005D6316">
        <w:rPr>
          <w:bCs/>
          <w:sz w:val="28"/>
        </w:rPr>
        <w:t xml:space="preserve"> Структура персонала </w:t>
      </w:r>
      <w:r w:rsidR="001359ED">
        <w:rPr>
          <w:bCs/>
          <w:sz w:val="28"/>
        </w:rPr>
        <w:t>ООО</w:t>
      </w:r>
      <w:r w:rsidR="001359ED" w:rsidRPr="005D6316">
        <w:rPr>
          <w:bCs/>
          <w:sz w:val="28"/>
        </w:rPr>
        <w:t xml:space="preserve"> </w:t>
      </w:r>
      <w:r w:rsidR="009E0009">
        <w:rPr>
          <w:bCs/>
          <w:sz w:val="28"/>
        </w:rPr>
        <w:t>«</w:t>
      </w:r>
      <w:r w:rsidR="001359ED">
        <w:rPr>
          <w:bCs/>
          <w:sz w:val="28"/>
        </w:rPr>
        <w:t>Диана</w:t>
      </w:r>
      <w:r w:rsidR="009E0009">
        <w:rPr>
          <w:bCs/>
          <w:sz w:val="28"/>
        </w:rPr>
        <w:t>»</w:t>
      </w:r>
      <w:r w:rsidR="001359ED" w:rsidRPr="005D6316">
        <w:rPr>
          <w:bCs/>
          <w:sz w:val="28"/>
        </w:rPr>
        <w:t xml:space="preserve"> по образованию</w:t>
      </w:r>
    </w:p>
    <w:p w:rsidR="006A5806" w:rsidRDefault="00FB4B3B" w:rsidP="006A5806">
      <w:pPr>
        <w:pStyle w:val="a9"/>
        <w:spacing w:after="0" w:line="360" w:lineRule="auto"/>
        <w:ind w:firstLine="528"/>
        <w:rPr>
          <w:bCs/>
          <w:sz w:val="28"/>
        </w:rPr>
      </w:pPr>
      <w:r>
        <w:rPr>
          <w:bCs/>
          <w:noProof/>
          <w:sz w:val="28"/>
          <w:lang w:eastAsia="ru-RU"/>
        </w:rPr>
        <w:pict>
          <v:group id="_x0000_s1194" style="position:absolute;left:0;text-align:left;margin-left:81.45pt;margin-top:11.8pt;width:350.8pt;height:146.1pt;z-index:251657728" coordorigin="2950,5840" coordsize="7016,2922">
            <v:group id="_x0000_s1175" style="position:absolute;left:3353;top:5840;width:3030;height:2922" coordorigin="4259,5840" coordsize="3030,2922" o:regroupid="15">
              <v:group id="_x0000_s1172" style="position:absolute;left:5840;top:5840;width:1449;height:2793" coordorigin="5840,5840" coordsize="1449,2793">
                <v:shape id="_x0000_s1161" type="#_x0000_t19" style="position:absolute;left:5840;top:5840;width:1449;height:2789" coordsize="21600,41585" adj=",4436864" path="wr-21600,,21600,43200,,,8196,41585nfewr-21600,,21600,43200,,,8196,41585l,21600nsxe" filled="t" fillcolor="#36f">
                  <v:path o:connectlocs="0,0;8196,41585;0,21600"/>
                </v:shape>
                <v:shape id="_x0000_s1168" style="position:absolute;left:5843;top:5843;width:540;height:2790;mso-position-horizontal:absolute;mso-position-vertical:absolute" coordsize="540,2790" path="m,l,1447,540,2790e" fillcolor="#36f">
                  <v:path arrowok="t"/>
                </v:shape>
              </v:group>
              <v:group id="_x0000_s1174" style="position:absolute;left:4259;top:5865;width:1986;height:2897" coordorigin="4259,5865" coordsize="1986,2897">
                <v:shape id="_x0000_s1162" type="#_x0000_t19" style="position:absolute;left:4259;top:5865;width:1985;height:2897" coordsize="29596,43198" o:regroupid="8" adj="4474383,-5949356,21600,21598" path="wr,-2,43200,43198,29596,41664,21306,nfewr,-2,43200,43198,29596,41664,21306,l21600,21598nsxe" filled="t" fillcolor="#936">
                  <v:path o:connectlocs="29596,41664;21306,0;21600,21598"/>
                </v:shape>
                <v:shape id="_x0000_s1171" style="position:absolute;left:5688;top:5865;width:557;height:2792;mso-position-horizontal:absolute;mso-position-vertical:absolute" coordsize="557,2792" o:regroupid="8" path="m,l17,1449,557,2792e" filled="f" fillcolor="#936">
                  <v:path arrowok="t"/>
                </v:shape>
              </v:group>
            </v:group>
            <v:shape id="_x0000_s1176" type="#_x0000_t202" style="position:absolute;left:6397;top:6825;width:343;height:329" o:regroupid="15" filled="f" stroked="f">
              <v:textbox style="mso-next-textbox:#_x0000_s1176" inset="0,0,0,0">
                <w:txbxContent>
                  <w:p w:rsidR="00E906E1" w:rsidRPr="00E223FF" w:rsidRDefault="00E906E1" w:rsidP="006A5806">
                    <w:pPr>
                      <w:jc w:val="center"/>
                      <w:rPr>
                        <w:b/>
                        <w:sz w:val="28"/>
                        <w:szCs w:val="28"/>
                      </w:rPr>
                    </w:pPr>
                    <w:r w:rsidRPr="00E223FF">
                      <w:rPr>
                        <w:b/>
                        <w:sz w:val="28"/>
                        <w:szCs w:val="28"/>
                      </w:rPr>
                      <w:t>45</w:t>
                    </w:r>
                  </w:p>
                </w:txbxContent>
              </v:textbox>
            </v:shape>
            <v:shape id="_x0000_s1177" type="#_x0000_t202" style="position:absolute;left:2950;top:7013;width:359;height:335" o:regroupid="15" filled="f" stroked="f">
              <v:textbox style="mso-next-textbox:#_x0000_s1177" inset="0,0,0,0">
                <w:txbxContent>
                  <w:p w:rsidR="00E906E1" w:rsidRPr="00E223FF" w:rsidRDefault="00E906E1" w:rsidP="003612BA">
                    <w:pPr>
                      <w:jc w:val="center"/>
                      <w:rPr>
                        <w:b/>
                        <w:sz w:val="28"/>
                        <w:szCs w:val="28"/>
                      </w:rPr>
                    </w:pPr>
                    <w:r w:rsidRPr="00E223FF">
                      <w:rPr>
                        <w:b/>
                        <w:sz w:val="28"/>
                        <w:szCs w:val="28"/>
                      </w:rPr>
                      <w:t>55</w:t>
                    </w:r>
                  </w:p>
                </w:txbxContent>
              </v:textbox>
            </v:shape>
            <v:rect id="_x0000_s1180" style="position:absolute;left:8191;top:6920;width:170;height:170" o:regroupid="16" fillcolor="#36f"/>
            <v:rect id="_x0000_s1181" style="position:absolute;left:8191;top:7463;width:170;height:170" o:regroupid="16" fillcolor="#936"/>
            <v:shape id="_x0000_s1184" type="#_x0000_t202" style="position:absolute;left:8522;top:6841;width:1422;height:350" o:regroupid="16" filled="f" stroked="f">
              <v:textbox style="mso-next-textbox:#_x0000_s1184" inset="0,0,0,0">
                <w:txbxContent>
                  <w:p w:rsidR="00E906E1" w:rsidRPr="00E223FF" w:rsidRDefault="00E906E1" w:rsidP="003612BA">
                    <w:pPr>
                      <w:rPr>
                        <w:b/>
                        <w:sz w:val="28"/>
                        <w:szCs w:val="28"/>
                      </w:rPr>
                    </w:pPr>
                    <w:r w:rsidRPr="00E223FF">
                      <w:rPr>
                        <w:b/>
                        <w:sz w:val="28"/>
                        <w:szCs w:val="28"/>
                      </w:rPr>
                      <w:t>Мужской</w:t>
                    </w:r>
                  </w:p>
                </w:txbxContent>
              </v:textbox>
            </v:shape>
            <v:shape id="_x0000_s1187" type="#_x0000_t202" style="position:absolute;left:8517;top:7399;width:1449;height:368" o:regroupid="16" filled="f" stroked="f">
              <v:textbox style="mso-next-textbox:#_x0000_s1187" inset="0,0,0,0">
                <w:txbxContent>
                  <w:p w:rsidR="00E906E1" w:rsidRPr="00E223FF" w:rsidRDefault="00E906E1" w:rsidP="003612BA">
                    <w:pPr>
                      <w:rPr>
                        <w:b/>
                        <w:sz w:val="28"/>
                        <w:szCs w:val="28"/>
                      </w:rPr>
                    </w:pPr>
                    <w:r w:rsidRPr="00E223FF">
                      <w:rPr>
                        <w:b/>
                        <w:sz w:val="28"/>
                        <w:szCs w:val="28"/>
                      </w:rPr>
                      <w:t>Женский</w:t>
                    </w:r>
                  </w:p>
                </w:txbxContent>
              </v:textbox>
            </v:shape>
          </v:group>
        </w:pict>
      </w:r>
    </w:p>
    <w:p w:rsidR="006A5806" w:rsidRDefault="006A5806" w:rsidP="006A5806">
      <w:pPr>
        <w:pStyle w:val="a9"/>
        <w:spacing w:after="0" w:line="360" w:lineRule="auto"/>
        <w:ind w:firstLine="528"/>
        <w:rPr>
          <w:bCs/>
          <w:sz w:val="28"/>
        </w:rPr>
      </w:pPr>
    </w:p>
    <w:p w:rsidR="006A5806" w:rsidRDefault="006A5806" w:rsidP="006A5806">
      <w:pPr>
        <w:pStyle w:val="a9"/>
        <w:spacing w:after="0" w:line="360" w:lineRule="auto"/>
        <w:ind w:firstLine="528"/>
        <w:rPr>
          <w:bCs/>
          <w:sz w:val="28"/>
        </w:rPr>
      </w:pPr>
    </w:p>
    <w:p w:rsidR="006A5806" w:rsidRDefault="006A5806" w:rsidP="006A5806">
      <w:pPr>
        <w:pStyle w:val="a9"/>
        <w:spacing w:after="0" w:line="360" w:lineRule="auto"/>
        <w:ind w:firstLine="528"/>
        <w:rPr>
          <w:bCs/>
          <w:sz w:val="28"/>
        </w:rPr>
      </w:pPr>
    </w:p>
    <w:p w:rsidR="006A5806" w:rsidRPr="005D6316" w:rsidRDefault="006A5806" w:rsidP="006A5806">
      <w:pPr>
        <w:pStyle w:val="a9"/>
        <w:spacing w:after="0" w:line="360" w:lineRule="auto"/>
        <w:ind w:firstLine="528"/>
        <w:rPr>
          <w:bCs/>
          <w:sz w:val="28"/>
        </w:rPr>
      </w:pPr>
    </w:p>
    <w:p w:rsidR="001359ED" w:rsidRDefault="001359ED" w:rsidP="006A5806">
      <w:pPr>
        <w:pStyle w:val="a9"/>
        <w:spacing w:after="0" w:line="360" w:lineRule="auto"/>
        <w:rPr>
          <w:bCs/>
          <w:sz w:val="28"/>
        </w:rPr>
      </w:pPr>
    </w:p>
    <w:p w:rsidR="003612BA" w:rsidRPr="003701A4" w:rsidRDefault="003612BA" w:rsidP="006A5806">
      <w:pPr>
        <w:pStyle w:val="a9"/>
        <w:spacing w:after="0" w:line="360" w:lineRule="auto"/>
        <w:rPr>
          <w:bCs/>
          <w:sz w:val="28"/>
        </w:rPr>
      </w:pPr>
    </w:p>
    <w:p w:rsidR="001359ED" w:rsidRPr="00D9758C" w:rsidRDefault="003612BA" w:rsidP="001359ED">
      <w:pPr>
        <w:pStyle w:val="a9"/>
        <w:spacing w:after="0" w:line="360" w:lineRule="auto"/>
        <w:ind w:firstLine="708"/>
        <w:jc w:val="both"/>
        <w:rPr>
          <w:b/>
        </w:rPr>
      </w:pPr>
      <w:r>
        <w:rPr>
          <w:bCs/>
          <w:sz w:val="28"/>
        </w:rPr>
        <w:t>Рисунок 4 -</w:t>
      </w:r>
      <w:r w:rsidR="001359ED" w:rsidRPr="005D6316">
        <w:rPr>
          <w:bCs/>
          <w:sz w:val="28"/>
        </w:rPr>
        <w:t xml:space="preserve"> Структура персонала </w:t>
      </w:r>
      <w:r w:rsidR="001359ED">
        <w:rPr>
          <w:bCs/>
          <w:sz w:val="28"/>
        </w:rPr>
        <w:t>ООО</w:t>
      </w:r>
      <w:r w:rsidR="001359ED" w:rsidRPr="005D6316">
        <w:rPr>
          <w:bCs/>
          <w:sz w:val="28"/>
        </w:rPr>
        <w:t xml:space="preserve"> </w:t>
      </w:r>
      <w:r w:rsidR="009E0009">
        <w:rPr>
          <w:bCs/>
          <w:sz w:val="28"/>
        </w:rPr>
        <w:t>«</w:t>
      </w:r>
      <w:r w:rsidR="001359ED">
        <w:rPr>
          <w:bCs/>
          <w:sz w:val="28"/>
        </w:rPr>
        <w:t>Диана</w:t>
      </w:r>
      <w:r w:rsidR="009E0009">
        <w:rPr>
          <w:bCs/>
          <w:sz w:val="28"/>
        </w:rPr>
        <w:t>»</w:t>
      </w:r>
      <w:r w:rsidR="001359ED" w:rsidRPr="005D6316">
        <w:rPr>
          <w:bCs/>
          <w:sz w:val="28"/>
        </w:rPr>
        <w:t xml:space="preserve"> (по полу)</w:t>
      </w:r>
    </w:p>
    <w:p w:rsidR="00396910" w:rsidRDefault="00396910" w:rsidP="001359ED">
      <w:pPr>
        <w:pStyle w:val="21"/>
        <w:spacing w:after="0" w:line="360" w:lineRule="auto"/>
        <w:ind w:left="0" w:firstLine="708"/>
        <w:jc w:val="both"/>
        <w:rPr>
          <w:bCs/>
          <w:sz w:val="28"/>
        </w:rPr>
      </w:pPr>
    </w:p>
    <w:p w:rsidR="00ED1311" w:rsidRDefault="00ED1311" w:rsidP="001359ED">
      <w:pPr>
        <w:pStyle w:val="21"/>
        <w:spacing w:after="0" w:line="360" w:lineRule="auto"/>
        <w:ind w:left="0" w:firstLine="708"/>
        <w:jc w:val="both"/>
        <w:rPr>
          <w:bCs/>
          <w:sz w:val="28"/>
        </w:rPr>
      </w:pPr>
    </w:p>
    <w:p w:rsidR="00ED1311" w:rsidRPr="001359ED" w:rsidRDefault="00ED1311" w:rsidP="001359ED">
      <w:pPr>
        <w:pStyle w:val="21"/>
        <w:spacing w:after="0" w:line="360" w:lineRule="auto"/>
        <w:ind w:left="0" w:firstLine="708"/>
        <w:jc w:val="both"/>
        <w:rPr>
          <w:bCs/>
          <w:sz w:val="28"/>
        </w:rPr>
      </w:pPr>
    </w:p>
    <w:p w:rsidR="001359ED" w:rsidRPr="003612BA" w:rsidRDefault="003612BA" w:rsidP="003612BA">
      <w:pPr>
        <w:pStyle w:val="21"/>
        <w:spacing w:after="0" w:line="360" w:lineRule="auto"/>
        <w:ind w:left="0"/>
        <w:rPr>
          <w:bCs/>
          <w:sz w:val="28"/>
          <w:szCs w:val="28"/>
        </w:rPr>
      </w:pPr>
      <w:r w:rsidRPr="003612BA">
        <w:rPr>
          <w:sz w:val="28"/>
          <w:szCs w:val="28"/>
        </w:rPr>
        <w:lastRenderedPageBreak/>
        <w:t xml:space="preserve">Таблица 1 - </w:t>
      </w:r>
      <w:r w:rsidR="001359ED" w:rsidRPr="003612BA">
        <w:rPr>
          <w:sz w:val="28"/>
          <w:szCs w:val="28"/>
        </w:rPr>
        <w:t xml:space="preserve">Динамика численности персонала в ООО </w:t>
      </w:r>
      <w:r w:rsidR="009E0009" w:rsidRPr="003612BA">
        <w:rPr>
          <w:sz w:val="28"/>
          <w:szCs w:val="28"/>
        </w:rPr>
        <w:t>«</w:t>
      </w:r>
      <w:r w:rsidR="001359ED" w:rsidRPr="003612BA">
        <w:rPr>
          <w:sz w:val="28"/>
          <w:szCs w:val="28"/>
        </w:rPr>
        <w:t>Диана</w:t>
      </w:r>
      <w:r w:rsidR="009E0009" w:rsidRPr="003612BA">
        <w:rPr>
          <w:sz w:val="28"/>
          <w:szCs w:val="28"/>
        </w:rPr>
        <w:t>»</w:t>
      </w:r>
    </w:p>
    <w:tbl>
      <w:tblPr>
        <w:tblW w:w="9867" w:type="dxa"/>
        <w:tblLayout w:type="fixed"/>
        <w:tblCellMar>
          <w:left w:w="0" w:type="dxa"/>
          <w:right w:w="0" w:type="dxa"/>
        </w:tblCellMar>
        <w:tblLook w:val="0000" w:firstRow="0" w:lastRow="0" w:firstColumn="0" w:lastColumn="0" w:noHBand="0" w:noVBand="0"/>
      </w:tblPr>
      <w:tblGrid>
        <w:gridCol w:w="7069"/>
        <w:gridCol w:w="896"/>
        <w:gridCol w:w="896"/>
        <w:gridCol w:w="1006"/>
      </w:tblGrid>
      <w:tr w:rsidR="001359ED" w:rsidRPr="006D344C">
        <w:trPr>
          <w:tblHeader/>
        </w:trPr>
        <w:tc>
          <w:tcPr>
            <w:tcW w:w="7069" w:type="dxa"/>
            <w:vMerge w:val="restart"/>
            <w:tcBorders>
              <w:top w:val="single" w:sz="8" w:space="0" w:color="auto"/>
              <w:left w:val="single" w:sz="8" w:space="0" w:color="auto"/>
              <w:right w:val="single" w:sz="8" w:space="0" w:color="auto"/>
            </w:tcBorders>
            <w:vAlign w:val="center"/>
          </w:tcPr>
          <w:p w:rsidR="001359ED" w:rsidRPr="00D81AC7" w:rsidRDefault="001359ED" w:rsidP="00D81AC7">
            <w:pPr>
              <w:jc w:val="center"/>
              <w:rPr>
                <w:sz w:val="28"/>
                <w:szCs w:val="28"/>
              </w:rPr>
            </w:pPr>
            <w:bookmarkStart w:id="20" w:name="_Показатель"/>
            <w:bookmarkEnd w:id="20"/>
            <w:r w:rsidRPr="00D81AC7">
              <w:rPr>
                <w:sz w:val="28"/>
                <w:szCs w:val="28"/>
              </w:rPr>
              <w:t>Показатель</w:t>
            </w:r>
          </w:p>
        </w:tc>
        <w:tc>
          <w:tcPr>
            <w:tcW w:w="1792" w:type="dxa"/>
            <w:gridSpan w:val="2"/>
            <w:tcBorders>
              <w:top w:val="single" w:sz="8" w:space="0" w:color="auto"/>
              <w:left w:val="nil"/>
              <w:bottom w:val="single" w:sz="8"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Величина</w:t>
            </w:r>
          </w:p>
        </w:tc>
        <w:tc>
          <w:tcPr>
            <w:tcW w:w="1006" w:type="dxa"/>
            <w:vMerge w:val="restart"/>
            <w:tcBorders>
              <w:top w:val="single" w:sz="8" w:space="0" w:color="auto"/>
              <w:left w:val="nil"/>
              <w:right w:val="single" w:sz="8" w:space="0" w:color="auto"/>
            </w:tcBorders>
            <w:vAlign w:val="center"/>
          </w:tcPr>
          <w:p w:rsidR="001359ED" w:rsidRPr="006D344C" w:rsidRDefault="001359ED" w:rsidP="00E223FF">
            <w:pPr>
              <w:jc w:val="center"/>
              <w:rPr>
                <w:sz w:val="28"/>
                <w:szCs w:val="28"/>
              </w:rPr>
            </w:pPr>
            <w:r w:rsidRPr="006D344C">
              <w:rPr>
                <w:sz w:val="28"/>
                <w:szCs w:val="28"/>
              </w:rPr>
              <w:t>Откл</w:t>
            </w:r>
            <w:r w:rsidR="00E223FF">
              <w:rPr>
                <w:sz w:val="28"/>
                <w:szCs w:val="28"/>
              </w:rPr>
              <w:t>онение</w:t>
            </w:r>
          </w:p>
        </w:tc>
      </w:tr>
      <w:tr w:rsidR="001359ED" w:rsidRPr="006D344C">
        <w:trPr>
          <w:tblHeader/>
        </w:trPr>
        <w:tc>
          <w:tcPr>
            <w:tcW w:w="7069" w:type="dxa"/>
            <w:vMerge/>
            <w:tcBorders>
              <w:left w:val="single" w:sz="8" w:space="0" w:color="auto"/>
              <w:bottom w:val="single" w:sz="8" w:space="0" w:color="auto"/>
              <w:right w:val="single" w:sz="8" w:space="0" w:color="auto"/>
            </w:tcBorders>
            <w:vAlign w:val="bottom"/>
          </w:tcPr>
          <w:p w:rsidR="001359ED" w:rsidRPr="006D344C" w:rsidRDefault="001359ED" w:rsidP="00E223FF">
            <w:pPr>
              <w:pStyle w:val="5"/>
              <w:rPr>
                <w:sz w:val="28"/>
                <w:szCs w:val="28"/>
              </w:rPr>
            </w:pPr>
          </w:p>
        </w:tc>
        <w:tc>
          <w:tcPr>
            <w:tcW w:w="896" w:type="dxa"/>
            <w:tcBorders>
              <w:top w:val="single" w:sz="8" w:space="0" w:color="auto"/>
              <w:left w:val="nil"/>
              <w:bottom w:val="single" w:sz="8" w:space="0" w:color="auto"/>
              <w:right w:val="single" w:sz="8" w:space="0" w:color="auto"/>
            </w:tcBorders>
            <w:vAlign w:val="center"/>
          </w:tcPr>
          <w:p w:rsidR="001359ED" w:rsidRPr="006D344C" w:rsidRDefault="001613B0" w:rsidP="00E223FF">
            <w:pPr>
              <w:jc w:val="center"/>
              <w:rPr>
                <w:sz w:val="28"/>
                <w:szCs w:val="28"/>
              </w:rPr>
            </w:pPr>
            <w:r w:rsidRPr="006D344C">
              <w:rPr>
                <w:sz w:val="28"/>
                <w:szCs w:val="28"/>
              </w:rPr>
              <w:t>2007</w:t>
            </w:r>
          </w:p>
        </w:tc>
        <w:tc>
          <w:tcPr>
            <w:tcW w:w="896" w:type="dxa"/>
            <w:tcBorders>
              <w:top w:val="single" w:sz="8" w:space="0" w:color="auto"/>
              <w:left w:val="nil"/>
              <w:bottom w:val="single" w:sz="8" w:space="0" w:color="auto"/>
              <w:right w:val="single" w:sz="8" w:space="0" w:color="auto"/>
            </w:tcBorders>
            <w:vAlign w:val="center"/>
          </w:tcPr>
          <w:p w:rsidR="001359ED" w:rsidRPr="006D344C" w:rsidRDefault="001613B0" w:rsidP="00E223FF">
            <w:pPr>
              <w:jc w:val="center"/>
              <w:rPr>
                <w:sz w:val="28"/>
                <w:szCs w:val="28"/>
              </w:rPr>
            </w:pPr>
            <w:r w:rsidRPr="006D344C">
              <w:rPr>
                <w:sz w:val="28"/>
                <w:szCs w:val="28"/>
              </w:rPr>
              <w:t>2008</w:t>
            </w:r>
          </w:p>
        </w:tc>
        <w:tc>
          <w:tcPr>
            <w:tcW w:w="1006" w:type="dxa"/>
            <w:vMerge/>
            <w:tcBorders>
              <w:left w:val="nil"/>
              <w:bottom w:val="single" w:sz="8" w:space="0" w:color="auto"/>
              <w:right w:val="single" w:sz="8" w:space="0" w:color="auto"/>
            </w:tcBorders>
            <w:vAlign w:val="bottom"/>
          </w:tcPr>
          <w:p w:rsidR="001359ED" w:rsidRPr="006D344C" w:rsidRDefault="001359ED" w:rsidP="00E223FF">
            <w:pPr>
              <w:jc w:val="center"/>
              <w:rPr>
                <w:sz w:val="28"/>
                <w:szCs w:val="28"/>
              </w:rPr>
            </w:pPr>
          </w:p>
        </w:tc>
      </w:tr>
      <w:tr w:rsidR="001359ED" w:rsidRPr="006D344C">
        <w:trPr>
          <w:trHeight w:val="283"/>
        </w:trPr>
        <w:tc>
          <w:tcPr>
            <w:tcW w:w="7069" w:type="dxa"/>
            <w:tcBorders>
              <w:top w:val="single" w:sz="4" w:space="0" w:color="auto"/>
              <w:left w:val="single" w:sz="8"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Плановая численност</w:t>
            </w:r>
            <w:r w:rsidR="00A33A11">
              <w:rPr>
                <w:sz w:val="28"/>
                <w:szCs w:val="28"/>
              </w:rPr>
              <w:t>ь</w:t>
            </w:r>
            <w:r w:rsidRPr="006D344C">
              <w:rPr>
                <w:sz w:val="28"/>
                <w:szCs w:val="28"/>
              </w:rPr>
              <w:t xml:space="preserve"> персонала</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86</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90</w:t>
            </w:r>
          </w:p>
        </w:tc>
        <w:tc>
          <w:tcPr>
            <w:tcW w:w="1006" w:type="dxa"/>
            <w:tcBorders>
              <w:top w:val="single" w:sz="4" w:space="0" w:color="auto"/>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4</w:t>
            </w:r>
          </w:p>
        </w:tc>
      </w:tr>
      <w:tr w:rsidR="001359ED" w:rsidRPr="006D344C">
        <w:tc>
          <w:tcPr>
            <w:tcW w:w="7069" w:type="dxa"/>
            <w:tcBorders>
              <w:top w:val="nil"/>
              <w:left w:val="single" w:sz="8" w:space="0" w:color="auto"/>
              <w:bottom w:val="single" w:sz="4" w:space="0" w:color="auto"/>
              <w:right w:val="single" w:sz="4" w:space="0" w:color="auto"/>
            </w:tcBorders>
            <w:vAlign w:val="center"/>
          </w:tcPr>
          <w:p w:rsidR="001359ED" w:rsidRPr="006D344C" w:rsidRDefault="001359ED" w:rsidP="00396910">
            <w:pPr>
              <w:ind w:right="543" w:firstLine="191"/>
              <w:rPr>
                <w:sz w:val="28"/>
                <w:szCs w:val="28"/>
              </w:rPr>
            </w:pPr>
            <w:r w:rsidRPr="006D344C">
              <w:rPr>
                <w:sz w:val="28"/>
                <w:szCs w:val="28"/>
              </w:rPr>
              <w:t>Среднесписочная численность персонала</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78</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81</w:t>
            </w:r>
          </w:p>
        </w:tc>
        <w:tc>
          <w:tcPr>
            <w:tcW w:w="1006" w:type="dxa"/>
            <w:tcBorders>
              <w:top w:val="nil"/>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3</w:t>
            </w:r>
          </w:p>
        </w:tc>
      </w:tr>
      <w:tr w:rsidR="001359ED" w:rsidRPr="006D344C">
        <w:tc>
          <w:tcPr>
            <w:tcW w:w="7069" w:type="dxa"/>
            <w:tcBorders>
              <w:top w:val="nil"/>
              <w:left w:val="single" w:sz="8"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Нехватка персонала</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-8</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-9</w:t>
            </w:r>
          </w:p>
        </w:tc>
        <w:tc>
          <w:tcPr>
            <w:tcW w:w="1006" w:type="dxa"/>
            <w:tcBorders>
              <w:top w:val="nil"/>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-1</w:t>
            </w:r>
          </w:p>
        </w:tc>
      </w:tr>
      <w:tr w:rsidR="001359ED" w:rsidRPr="006D344C">
        <w:tc>
          <w:tcPr>
            <w:tcW w:w="7069" w:type="dxa"/>
            <w:tcBorders>
              <w:top w:val="nil"/>
              <w:left w:val="single" w:sz="8"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Количество принятого персонала</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11</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13</w:t>
            </w:r>
          </w:p>
        </w:tc>
        <w:tc>
          <w:tcPr>
            <w:tcW w:w="1006" w:type="dxa"/>
            <w:tcBorders>
              <w:top w:val="nil"/>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2</w:t>
            </w:r>
          </w:p>
        </w:tc>
      </w:tr>
      <w:tr w:rsidR="001359ED" w:rsidRPr="006D344C">
        <w:tc>
          <w:tcPr>
            <w:tcW w:w="7069" w:type="dxa"/>
            <w:tcBorders>
              <w:top w:val="nil"/>
              <w:left w:val="single" w:sz="8"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Количество уволившихся работников</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4</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5</w:t>
            </w:r>
          </w:p>
        </w:tc>
        <w:tc>
          <w:tcPr>
            <w:tcW w:w="1006" w:type="dxa"/>
            <w:tcBorders>
              <w:top w:val="nil"/>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1</w:t>
            </w:r>
          </w:p>
        </w:tc>
      </w:tr>
      <w:tr w:rsidR="001359ED" w:rsidRPr="006D344C">
        <w:tc>
          <w:tcPr>
            <w:tcW w:w="7069" w:type="dxa"/>
            <w:tcBorders>
              <w:top w:val="nil"/>
              <w:left w:val="single" w:sz="8" w:space="0" w:color="auto"/>
              <w:bottom w:val="single" w:sz="4" w:space="0" w:color="auto"/>
              <w:right w:val="single" w:sz="4" w:space="0" w:color="auto"/>
            </w:tcBorders>
            <w:vAlign w:val="center"/>
          </w:tcPr>
          <w:p w:rsidR="001359ED" w:rsidRPr="006D344C" w:rsidRDefault="001359ED" w:rsidP="00ED1311">
            <w:pPr>
              <w:ind w:left="191"/>
              <w:rPr>
                <w:sz w:val="28"/>
                <w:szCs w:val="28"/>
              </w:rPr>
            </w:pPr>
            <w:r w:rsidRPr="006D344C">
              <w:rPr>
                <w:sz w:val="28"/>
                <w:szCs w:val="28"/>
              </w:rPr>
              <w:t>Количество уволившихся</w:t>
            </w:r>
            <w:r w:rsidR="00E223FF">
              <w:rPr>
                <w:sz w:val="28"/>
                <w:szCs w:val="28"/>
              </w:rPr>
              <w:t xml:space="preserve"> работников</w:t>
            </w:r>
            <w:r w:rsidRPr="006D344C">
              <w:rPr>
                <w:sz w:val="28"/>
                <w:szCs w:val="28"/>
              </w:rPr>
              <w:t xml:space="preserve"> по собственному желанию и за нарушение трудовой дисциплины</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3</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4</w:t>
            </w:r>
          </w:p>
        </w:tc>
        <w:tc>
          <w:tcPr>
            <w:tcW w:w="1006" w:type="dxa"/>
            <w:tcBorders>
              <w:top w:val="nil"/>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1</w:t>
            </w:r>
          </w:p>
        </w:tc>
      </w:tr>
      <w:tr w:rsidR="001359ED" w:rsidRPr="006D344C">
        <w:tc>
          <w:tcPr>
            <w:tcW w:w="7069" w:type="dxa"/>
            <w:tcBorders>
              <w:top w:val="nil"/>
              <w:left w:val="single" w:sz="8"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Количество работников, проработавших весь год</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74</w:t>
            </w:r>
          </w:p>
        </w:tc>
        <w:tc>
          <w:tcPr>
            <w:tcW w:w="896" w:type="dxa"/>
            <w:tcBorders>
              <w:top w:val="nil"/>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76</w:t>
            </w:r>
          </w:p>
        </w:tc>
        <w:tc>
          <w:tcPr>
            <w:tcW w:w="1006" w:type="dxa"/>
            <w:tcBorders>
              <w:top w:val="nil"/>
              <w:left w:val="nil"/>
              <w:bottom w:val="single" w:sz="4" w:space="0" w:color="auto"/>
              <w:right w:val="single" w:sz="8" w:space="0" w:color="auto"/>
            </w:tcBorders>
            <w:vAlign w:val="center"/>
          </w:tcPr>
          <w:p w:rsidR="001359ED" w:rsidRPr="006D344C" w:rsidRDefault="001359ED" w:rsidP="00E223FF">
            <w:pPr>
              <w:jc w:val="center"/>
              <w:rPr>
                <w:sz w:val="28"/>
                <w:szCs w:val="28"/>
              </w:rPr>
            </w:pPr>
            <w:r w:rsidRPr="006D344C">
              <w:rPr>
                <w:sz w:val="28"/>
                <w:szCs w:val="28"/>
              </w:rPr>
              <w:t>2</w:t>
            </w:r>
          </w:p>
        </w:tc>
      </w:tr>
      <w:tr w:rsidR="001359ED" w:rsidRPr="006D344C">
        <w:tc>
          <w:tcPr>
            <w:tcW w:w="7069" w:type="dxa"/>
            <w:tcBorders>
              <w:top w:val="single" w:sz="4" w:space="0" w:color="auto"/>
              <w:left w:val="single" w:sz="4"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Коэффициент текучести</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3,8</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4,9</w:t>
            </w:r>
          </w:p>
        </w:tc>
        <w:tc>
          <w:tcPr>
            <w:tcW w:w="100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1,1</w:t>
            </w:r>
          </w:p>
        </w:tc>
      </w:tr>
      <w:tr w:rsidR="001359ED" w:rsidRPr="006D344C">
        <w:tc>
          <w:tcPr>
            <w:tcW w:w="7069" w:type="dxa"/>
            <w:tcBorders>
              <w:top w:val="single" w:sz="4" w:space="0" w:color="auto"/>
              <w:left w:val="single" w:sz="4"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Коэффициент оборота по приему</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0,14</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0,16</w:t>
            </w:r>
          </w:p>
        </w:tc>
        <w:tc>
          <w:tcPr>
            <w:tcW w:w="100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0,02</w:t>
            </w:r>
          </w:p>
        </w:tc>
      </w:tr>
      <w:tr w:rsidR="001359ED" w:rsidRPr="006D344C">
        <w:tc>
          <w:tcPr>
            <w:tcW w:w="7069" w:type="dxa"/>
            <w:tcBorders>
              <w:top w:val="single" w:sz="4" w:space="0" w:color="auto"/>
              <w:left w:val="single" w:sz="4"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Коэффициент оборота по выбытию</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0,05</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0,06</w:t>
            </w:r>
          </w:p>
        </w:tc>
        <w:tc>
          <w:tcPr>
            <w:tcW w:w="100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0,01</w:t>
            </w:r>
          </w:p>
        </w:tc>
      </w:tr>
      <w:tr w:rsidR="001359ED" w:rsidRPr="006D344C">
        <w:tc>
          <w:tcPr>
            <w:tcW w:w="7069" w:type="dxa"/>
            <w:tcBorders>
              <w:top w:val="single" w:sz="4" w:space="0" w:color="auto"/>
              <w:left w:val="single" w:sz="4" w:space="0" w:color="auto"/>
              <w:bottom w:val="single" w:sz="4" w:space="0" w:color="auto"/>
              <w:right w:val="single" w:sz="4" w:space="0" w:color="auto"/>
            </w:tcBorders>
            <w:vAlign w:val="center"/>
          </w:tcPr>
          <w:p w:rsidR="001359ED" w:rsidRPr="006D344C" w:rsidRDefault="001359ED" w:rsidP="00D81AC7">
            <w:pPr>
              <w:ind w:firstLine="191"/>
              <w:rPr>
                <w:sz w:val="28"/>
                <w:szCs w:val="28"/>
              </w:rPr>
            </w:pPr>
            <w:r w:rsidRPr="006D344C">
              <w:rPr>
                <w:sz w:val="28"/>
                <w:szCs w:val="28"/>
              </w:rPr>
              <w:t>Коэффициент постоянства состава</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0,94</w:t>
            </w:r>
          </w:p>
        </w:tc>
        <w:tc>
          <w:tcPr>
            <w:tcW w:w="89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0,93</w:t>
            </w:r>
          </w:p>
        </w:tc>
        <w:tc>
          <w:tcPr>
            <w:tcW w:w="1006" w:type="dxa"/>
            <w:tcBorders>
              <w:top w:val="single" w:sz="4" w:space="0" w:color="auto"/>
              <w:left w:val="nil"/>
              <w:bottom w:val="single" w:sz="4" w:space="0" w:color="auto"/>
              <w:right w:val="single" w:sz="4" w:space="0" w:color="auto"/>
            </w:tcBorders>
            <w:vAlign w:val="center"/>
          </w:tcPr>
          <w:p w:rsidR="001359ED" w:rsidRPr="006D344C" w:rsidRDefault="001359ED" w:rsidP="00E223FF">
            <w:pPr>
              <w:jc w:val="center"/>
              <w:rPr>
                <w:sz w:val="28"/>
                <w:szCs w:val="28"/>
              </w:rPr>
            </w:pPr>
            <w:r w:rsidRPr="006D344C">
              <w:rPr>
                <w:sz w:val="28"/>
                <w:szCs w:val="28"/>
              </w:rPr>
              <w:t>-0,01</w:t>
            </w:r>
          </w:p>
        </w:tc>
      </w:tr>
    </w:tbl>
    <w:p w:rsidR="001359ED" w:rsidRDefault="001359ED" w:rsidP="001359ED">
      <w:pPr>
        <w:pStyle w:val="a9"/>
        <w:spacing w:after="0" w:line="360" w:lineRule="auto"/>
        <w:ind w:firstLine="708"/>
        <w:jc w:val="both"/>
        <w:rPr>
          <w:bCs/>
          <w:sz w:val="28"/>
        </w:rPr>
      </w:pPr>
      <w:r w:rsidRPr="00374ABA">
        <w:rPr>
          <w:bCs/>
          <w:sz w:val="28"/>
        </w:rPr>
        <w:t xml:space="preserve">Коэффициент текучести составили в </w:t>
      </w:r>
      <w:r w:rsidR="001613B0">
        <w:rPr>
          <w:bCs/>
          <w:sz w:val="28"/>
        </w:rPr>
        <w:t>2007</w:t>
      </w:r>
      <w:r w:rsidRPr="00374ABA">
        <w:rPr>
          <w:bCs/>
          <w:sz w:val="28"/>
        </w:rPr>
        <w:t xml:space="preserve"> и </w:t>
      </w:r>
      <w:r w:rsidR="001613B0">
        <w:rPr>
          <w:bCs/>
          <w:sz w:val="28"/>
        </w:rPr>
        <w:t>2008</w:t>
      </w:r>
      <w:r w:rsidRPr="00374ABA">
        <w:rPr>
          <w:bCs/>
          <w:sz w:val="28"/>
        </w:rPr>
        <w:t xml:space="preserve"> годах – 3,8 и 4,9 соответственно; коэффициент оборота по приему в </w:t>
      </w:r>
      <w:r w:rsidR="001613B0">
        <w:rPr>
          <w:bCs/>
          <w:sz w:val="28"/>
        </w:rPr>
        <w:t>2007</w:t>
      </w:r>
      <w:r w:rsidRPr="00374ABA">
        <w:rPr>
          <w:bCs/>
          <w:sz w:val="28"/>
        </w:rPr>
        <w:t xml:space="preserve"> году – 0,14, в </w:t>
      </w:r>
      <w:r w:rsidR="001613B0">
        <w:rPr>
          <w:bCs/>
          <w:sz w:val="28"/>
        </w:rPr>
        <w:t>2008</w:t>
      </w:r>
      <w:r w:rsidRPr="00374ABA">
        <w:rPr>
          <w:bCs/>
          <w:sz w:val="28"/>
        </w:rPr>
        <w:t xml:space="preserve"> году – 0,16; коэффициент оборота по выбытию составил в </w:t>
      </w:r>
      <w:r w:rsidR="001613B0">
        <w:rPr>
          <w:bCs/>
          <w:sz w:val="28"/>
        </w:rPr>
        <w:t>2007</w:t>
      </w:r>
      <w:r w:rsidRPr="00374ABA">
        <w:rPr>
          <w:bCs/>
          <w:sz w:val="28"/>
        </w:rPr>
        <w:t xml:space="preserve"> и </w:t>
      </w:r>
      <w:r w:rsidR="001613B0">
        <w:rPr>
          <w:bCs/>
          <w:sz w:val="28"/>
        </w:rPr>
        <w:t>2008</w:t>
      </w:r>
      <w:r w:rsidRPr="00374ABA">
        <w:rPr>
          <w:bCs/>
          <w:sz w:val="28"/>
        </w:rPr>
        <w:t xml:space="preserve"> годах – 0,05 и 0,06; коэффициент постоянства состава составил в </w:t>
      </w:r>
      <w:r w:rsidR="001613B0">
        <w:rPr>
          <w:bCs/>
          <w:sz w:val="28"/>
        </w:rPr>
        <w:t>2007</w:t>
      </w:r>
      <w:r w:rsidRPr="00374ABA">
        <w:rPr>
          <w:bCs/>
          <w:sz w:val="28"/>
        </w:rPr>
        <w:t xml:space="preserve"> году – 0,94, в </w:t>
      </w:r>
      <w:r w:rsidR="001613B0">
        <w:rPr>
          <w:bCs/>
          <w:sz w:val="28"/>
        </w:rPr>
        <w:t>2008</w:t>
      </w:r>
      <w:r w:rsidRPr="00374ABA">
        <w:rPr>
          <w:bCs/>
          <w:sz w:val="28"/>
        </w:rPr>
        <w:t xml:space="preserve"> – 0,93.</w:t>
      </w:r>
    </w:p>
    <w:p w:rsidR="002A2631" w:rsidRDefault="00FB4B3B" w:rsidP="001359ED">
      <w:pPr>
        <w:pStyle w:val="a9"/>
        <w:spacing w:after="0" w:line="360" w:lineRule="auto"/>
        <w:ind w:firstLine="708"/>
        <w:jc w:val="both"/>
        <w:rPr>
          <w:bCs/>
          <w:sz w:val="28"/>
        </w:rPr>
      </w:pPr>
      <w:r>
        <w:rPr>
          <w:bCs/>
          <w:noProof/>
          <w:sz w:val="28"/>
          <w:lang w:eastAsia="ru-RU"/>
        </w:rPr>
        <w:pict>
          <v:group id="_x0000_s1226" style="position:absolute;left:0;text-align:left;margin-left:99.55pt;margin-top:21.05pt;width:399.65pt;height:161.35pt;z-index:251658752" coordorigin="3125,3668" coordsize="7993,3227">
            <v:group id="_x0000_s1204" style="position:absolute;left:4754;top:3668;width:1450;height:2854" coordorigin="4754,3668" coordsize="1450,2854">
              <v:shape id="_x0000_s1200" type="#_x0000_t19" style="position:absolute;left:4755;top:3672;width:1449;height:2849" coordsize="21600,42474" adj=",4921869" path="wr-21600,,21600,43200,,,5553,42474nfewr-21600,,21600,43200,,,5553,42474l,21600nsxe" filled="t" fillcolor="#36f">
                <v:path o:connectlocs="0,0;5553,42474;0,21600"/>
              </v:shape>
              <v:shape id="_x0000_s1203" style="position:absolute;left:4754;top:3668;width:373;height:2854;mso-position-horizontal:absolute;mso-position-vertical:absolute" coordsize="373,2854" path="m,l1,1447,373,2854e" fillcolor="#36f">
                <v:path arrowok="t"/>
              </v:shape>
            </v:group>
            <v:group id="_x0000_s1208" style="position:absolute;left:3571;top:5194;width:1500;height:1452" coordorigin="3627,5115" coordsize="1500,1452">
              <v:shape id="_x0000_s1202" type="#_x0000_t19" style="position:absolute;left:3627;top:5119;width:1498;height:1448" coordsize="22332,21600" adj="4936163,9260388,16858,0" path="wr-4742,-21600,38458,21600,22332,20895,,13505nfewr-4742,-21600,38458,21600,22332,20895,,13505l16858,nsxe" filled="t" fillcolor="#936">
                <v:path o:connectlocs="22332,20895;0,13505;16858,0"/>
              </v:shape>
              <v:shape id="_x0000_s1207" style="position:absolute;left:3627;top:5115;width:1500;height:1410;mso-position-horizontal:absolute;mso-position-vertical:absolute" coordsize="1500,1410" path="m1500,1410l1128,,,909e" fillcolor="#936">
                <v:path arrowok="t"/>
              </v:shape>
            </v:group>
            <v:group id="_x0000_s1212" style="position:absolute;left:3202;top:3679;width:1461;height:2346" coordorigin="3307,3668" coordsize="1461,2346">
              <v:shape id="_x0000_s1201" type="#_x0000_t19" style="position:absolute;left:3307;top:3669;width:1461;height:2345" coordsize="21786,34974" adj="9289375,-5865955,21600" path="wr,,43200,43200,4638,34974,21786,1nfewr,,43200,43200,4638,34974,21786,1l21600,21600nsxe" filled="t" fillcolor="#ff9">
                <v:path o:connectlocs="4638,34974;21786,1;21600,21600"/>
              </v:shape>
              <v:shape id="_x0000_s1211" style="position:absolute;left:3636;top:3668;width:1119;height:2344;mso-position-horizontal:absolute;mso-position-vertical:absolute" coordsize="1119,2344" path="m1119,r,1447l,2344e" fillcolor="#ff9">
                <v:path arrowok="t"/>
              </v:shape>
            </v:group>
            <v:group id="_x0000_s1225" style="position:absolute;left:7650;top:4541;width:3468;height:1480" coordorigin="8164,3951" coordsize="3468,1480">
              <v:rect id="_x0000_s1214" style="position:absolute;left:8164;top:4030;width:170;height:170" o:regroupid="17" fillcolor="#36f"/>
              <v:rect id="_x0000_s1215" style="position:absolute;left:8164;top:4573;width:170;height:170" o:regroupid="17" fillcolor="#936"/>
              <v:rect id="_x0000_s1216" style="position:absolute;left:8164;top:5116;width:170;height:170" o:regroupid="17" fillcolor="#ff9"/>
              <v:shape id="_x0000_s1218" type="#_x0000_t202" style="position:absolute;left:8495;top:3951;width:2665;height:335" filled="f" stroked="f">
                <v:textbox style="mso-next-textbox:#_x0000_s1218" inset="0,0,0,0">
                  <w:txbxContent>
                    <w:p w:rsidR="00E906E1" w:rsidRPr="00E223FF" w:rsidRDefault="00E906E1" w:rsidP="00CF2ADA">
                      <w:pPr>
                        <w:rPr>
                          <w:b/>
                          <w:sz w:val="28"/>
                          <w:szCs w:val="28"/>
                        </w:rPr>
                      </w:pPr>
                      <w:r>
                        <w:rPr>
                          <w:b/>
                          <w:sz w:val="28"/>
                          <w:szCs w:val="28"/>
                        </w:rPr>
                        <w:t>Низкая зар/плата</w:t>
                      </w:r>
                    </w:p>
                  </w:txbxContent>
                </v:textbox>
              </v:shape>
              <v:shape id="_x0000_s1220" type="#_x0000_t202" style="position:absolute;left:8479;top:5061;width:3153;height:370" filled="f" stroked="f">
                <v:textbox style="mso-next-textbox:#_x0000_s1220" inset="0,0,0,0">
                  <w:txbxContent>
                    <w:p w:rsidR="00E906E1" w:rsidRPr="00E223FF" w:rsidRDefault="00E906E1" w:rsidP="00CF2ADA">
                      <w:pPr>
                        <w:rPr>
                          <w:b/>
                          <w:sz w:val="28"/>
                          <w:szCs w:val="28"/>
                        </w:rPr>
                      </w:pPr>
                      <w:r>
                        <w:rPr>
                          <w:b/>
                          <w:sz w:val="28"/>
                          <w:szCs w:val="28"/>
                        </w:rPr>
                        <w:t>Отсут. карьерного роста</w:t>
                      </w:r>
                    </w:p>
                  </w:txbxContent>
                </v:textbox>
              </v:shape>
              <v:shape id="_x0000_s1221" type="#_x0000_t202" style="position:absolute;left:8490;top:4509;width:2780;height:364" filled="f" stroked="f">
                <v:textbox style="mso-next-textbox:#_x0000_s1221" inset="0,0,0,0">
                  <w:txbxContent>
                    <w:p w:rsidR="00E906E1" w:rsidRPr="00E223FF" w:rsidRDefault="00E906E1" w:rsidP="00CF2ADA">
                      <w:pPr>
                        <w:rPr>
                          <w:b/>
                          <w:sz w:val="28"/>
                          <w:szCs w:val="28"/>
                        </w:rPr>
                      </w:pPr>
                      <w:r>
                        <w:rPr>
                          <w:b/>
                          <w:sz w:val="28"/>
                          <w:szCs w:val="28"/>
                        </w:rPr>
                        <w:t>Недост. мотивация</w:t>
                      </w:r>
                    </w:p>
                  </w:txbxContent>
                </v:textbox>
              </v:shape>
            </v:group>
            <v:shape id="_x0000_s1222" type="#_x0000_t202" style="position:absolute;left:3125;top:3849;width:352;height:366" filled="f" stroked="f">
              <v:textbox inset="0,0,0,0">
                <w:txbxContent>
                  <w:p w:rsidR="00E906E1" w:rsidRPr="00CF2ADA" w:rsidRDefault="00E906E1" w:rsidP="00CF2ADA">
                    <w:pPr>
                      <w:jc w:val="center"/>
                      <w:rPr>
                        <w:b/>
                        <w:sz w:val="28"/>
                        <w:szCs w:val="28"/>
                      </w:rPr>
                    </w:pPr>
                    <w:r w:rsidRPr="00CF2ADA">
                      <w:rPr>
                        <w:b/>
                        <w:sz w:val="28"/>
                        <w:szCs w:val="28"/>
                      </w:rPr>
                      <w:t>32</w:t>
                    </w:r>
                  </w:p>
                </w:txbxContent>
              </v:textbox>
            </v:shape>
            <v:shape id="_x0000_s1223" type="#_x0000_t202" style="position:absolute;left:6202;top:4754;width:352;height:366" filled="f" stroked="f">
              <v:textbox inset="0,0,0,0">
                <w:txbxContent>
                  <w:p w:rsidR="00E906E1" w:rsidRPr="00CF2ADA" w:rsidRDefault="00E906E1" w:rsidP="00CF2ADA">
                    <w:pPr>
                      <w:jc w:val="center"/>
                      <w:rPr>
                        <w:b/>
                        <w:sz w:val="28"/>
                        <w:szCs w:val="28"/>
                      </w:rPr>
                    </w:pPr>
                    <w:r>
                      <w:rPr>
                        <w:b/>
                        <w:sz w:val="28"/>
                        <w:szCs w:val="28"/>
                      </w:rPr>
                      <w:t>48</w:t>
                    </w:r>
                  </w:p>
                </w:txbxContent>
              </v:textbox>
            </v:shape>
            <v:shape id="_x0000_s1224" type="#_x0000_t202" style="position:absolute;left:3704;top:6529;width:352;height:366" filled="f" stroked="f">
              <v:textbox inset="0,0,0,0">
                <w:txbxContent>
                  <w:p w:rsidR="00E906E1" w:rsidRPr="00CF2ADA" w:rsidRDefault="00E906E1" w:rsidP="00CF2ADA">
                    <w:pPr>
                      <w:jc w:val="center"/>
                      <w:rPr>
                        <w:b/>
                        <w:sz w:val="28"/>
                        <w:szCs w:val="28"/>
                      </w:rPr>
                    </w:pPr>
                    <w:r>
                      <w:rPr>
                        <w:b/>
                        <w:sz w:val="28"/>
                        <w:szCs w:val="28"/>
                      </w:rPr>
                      <w:t>20</w:t>
                    </w:r>
                  </w:p>
                </w:txbxContent>
              </v:textbox>
            </v:shape>
          </v:group>
        </w:pict>
      </w:r>
    </w:p>
    <w:p w:rsidR="002A2631" w:rsidRDefault="002A2631" w:rsidP="001359ED">
      <w:pPr>
        <w:pStyle w:val="a9"/>
        <w:spacing w:after="0" w:line="360" w:lineRule="auto"/>
        <w:ind w:firstLine="708"/>
        <w:jc w:val="both"/>
        <w:rPr>
          <w:bCs/>
          <w:sz w:val="28"/>
        </w:rPr>
      </w:pPr>
    </w:p>
    <w:p w:rsidR="002A2631" w:rsidRDefault="002A2631" w:rsidP="001359ED">
      <w:pPr>
        <w:pStyle w:val="a9"/>
        <w:spacing w:after="0" w:line="360" w:lineRule="auto"/>
        <w:ind w:firstLine="708"/>
        <w:jc w:val="both"/>
        <w:rPr>
          <w:bCs/>
          <w:sz w:val="28"/>
        </w:rPr>
      </w:pPr>
    </w:p>
    <w:p w:rsidR="002A2631" w:rsidRDefault="002A2631" w:rsidP="001359ED">
      <w:pPr>
        <w:pStyle w:val="a9"/>
        <w:spacing w:after="0" w:line="360" w:lineRule="auto"/>
        <w:ind w:firstLine="708"/>
        <w:jc w:val="both"/>
        <w:rPr>
          <w:bCs/>
          <w:sz w:val="28"/>
        </w:rPr>
      </w:pPr>
    </w:p>
    <w:p w:rsidR="002A2631" w:rsidRDefault="002A2631" w:rsidP="001359ED">
      <w:pPr>
        <w:pStyle w:val="a9"/>
        <w:spacing w:after="0" w:line="360" w:lineRule="auto"/>
        <w:ind w:firstLine="708"/>
        <w:jc w:val="both"/>
        <w:rPr>
          <w:bCs/>
          <w:sz w:val="28"/>
        </w:rPr>
      </w:pPr>
    </w:p>
    <w:p w:rsidR="002A2631" w:rsidRDefault="002A2631" w:rsidP="001359ED">
      <w:pPr>
        <w:pStyle w:val="a9"/>
        <w:spacing w:after="0" w:line="360" w:lineRule="auto"/>
        <w:ind w:firstLine="708"/>
        <w:jc w:val="both"/>
        <w:rPr>
          <w:bCs/>
          <w:sz w:val="28"/>
        </w:rPr>
      </w:pPr>
    </w:p>
    <w:p w:rsidR="002A2631" w:rsidRDefault="002A2631" w:rsidP="001359ED">
      <w:pPr>
        <w:pStyle w:val="a9"/>
        <w:spacing w:after="0" w:line="360" w:lineRule="auto"/>
        <w:ind w:firstLine="708"/>
        <w:jc w:val="both"/>
        <w:rPr>
          <w:bCs/>
          <w:sz w:val="28"/>
        </w:rPr>
      </w:pPr>
    </w:p>
    <w:p w:rsidR="002A2631" w:rsidRPr="00374ABA" w:rsidRDefault="002A2631" w:rsidP="001359ED">
      <w:pPr>
        <w:pStyle w:val="a9"/>
        <w:spacing w:after="0" w:line="360" w:lineRule="auto"/>
        <w:ind w:firstLine="708"/>
        <w:jc w:val="both"/>
        <w:rPr>
          <w:bCs/>
          <w:sz w:val="28"/>
        </w:rPr>
      </w:pPr>
    </w:p>
    <w:p w:rsidR="001359ED" w:rsidRPr="005D6316" w:rsidRDefault="001359ED" w:rsidP="001359ED">
      <w:pPr>
        <w:pStyle w:val="a9"/>
        <w:spacing w:after="0" w:line="360" w:lineRule="auto"/>
        <w:ind w:firstLine="708"/>
        <w:jc w:val="both"/>
        <w:rPr>
          <w:bCs/>
          <w:sz w:val="28"/>
        </w:rPr>
      </w:pPr>
      <w:r w:rsidRPr="005D6316">
        <w:rPr>
          <w:bCs/>
          <w:sz w:val="28"/>
        </w:rPr>
        <w:t>Рис</w:t>
      </w:r>
      <w:r w:rsidR="00CF2ADA">
        <w:rPr>
          <w:bCs/>
          <w:sz w:val="28"/>
        </w:rPr>
        <w:t xml:space="preserve">унок </w:t>
      </w:r>
      <w:r w:rsidR="00BE482C">
        <w:rPr>
          <w:bCs/>
          <w:sz w:val="28"/>
        </w:rPr>
        <w:t>5</w:t>
      </w:r>
      <w:r w:rsidR="00CF2ADA">
        <w:rPr>
          <w:bCs/>
          <w:sz w:val="28"/>
        </w:rPr>
        <w:t xml:space="preserve"> -</w:t>
      </w:r>
      <w:r w:rsidRPr="005D6316">
        <w:rPr>
          <w:bCs/>
          <w:sz w:val="28"/>
        </w:rPr>
        <w:t xml:space="preserve"> Основные причины ухода персонала из </w:t>
      </w:r>
      <w:r>
        <w:rPr>
          <w:bCs/>
          <w:sz w:val="28"/>
        </w:rPr>
        <w:t>ООО</w:t>
      </w:r>
      <w:r w:rsidRPr="005D6316">
        <w:rPr>
          <w:bCs/>
          <w:sz w:val="28"/>
        </w:rPr>
        <w:t xml:space="preserve"> </w:t>
      </w:r>
      <w:r w:rsidR="009E0009">
        <w:rPr>
          <w:bCs/>
          <w:sz w:val="28"/>
        </w:rPr>
        <w:t>«</w:t>
      </w:r>
      <w:r>
        <w:rPr>
          <w:bCs/>
          <w:sz w:val="28"/>
        </w:rPr>
        <w:t>Диана</w:t>
      </w:r>
      <w:r w:rsidR="009E0009">
        <w:rPr>
          <w:bCs/>
          <w:sz w:val="28"/>
        </w:rPr>
        <w:t>»</w:t>
      </w:r>
    </w:p>
    <w:p w:rsidR="001359ED" w:rsidRPr="00EF0015" w:rsidRDefault="001359ED" w:rsidP="001359ED">
      <w:pPr>
        <w:spacing w:line="360" w:lineRule="auto"/>
        <w:ind w:firstLine="709"/>
        <w:jc w:val="both"/>
        <w:rPr>
          <w:sz w:val="28"/>
          <w:szCs w:val="28"/>
        </w:rPr>
      </w:pPr>
      <w:r w:rsidRPr="00EF0015">
        <w:rPr>
          <w:sz w:val="28"/>
          <w:szCs w:val="28"/>
        </w:rPr>
        <w:t xml:space="preserve">Важнейшим условием эффективного труда является </w:t>
      </w:r>
      <w:r w:rsidR="00344E1B">
        <w:rPr>
          <w:sz w:val="28"/>
          <w:szCs w:val="28"/>
        </w:rPr>
        <w:t>подбор</w:t>
      </w:r>
      <w:r w:rsidRPr="00EF0015">
        <w:rPr>
          <w:sz w:val="28"/>
          <w:szCs w:val="28"/>
        </w:rPr>
        <w:t xml:space="preserve"> работников с точки зрения профессиональной подготовки, личностных качеств, ценностных установок. В систему </w:t>
      </w:r>
      <w:r w:rsidR="00344E1B">
        <w:rPr>
          <w:sz w:val="28"/>
          <w:szCs w:val="28"/>
        </w:rPr>
        <w:t>подбор</w:t>
      </w:r>
      <w:r w:rsidRPr="00EF0015">
        <w:rPr>
          <w:sz w:val="28"/>
          <w:szCs w:val="28"/>
        </w:rPr>
        <w:t>а персонала на данном предприятии входят:</w:t>
      </w:r>
    </w:p>
    <w:p w:rsidR="001359ED" w:rsidRPr="00EF0015" w:rsidRDefault="001359ED" w:rsidP="001359ED">
      <w:pPr>
        <w:spacing w:line="360" w:lineRule="auto"/>
        <w:ind w:firstLine="709"/>
        <w:jc w:val="both"/>
        <w:rPr>
          <w:sz w:val="28"/>
          <w:szCs w:val="28"/>
        </w:rPr>
      </w:pPr>
      <w:r w:rsidRPr="00EF0015">
        <w:rPr>
          <w:sz w:val="28"/>
          <w:szCs w:val="28"/>
        </w:rPr>
        <w:t>- поддержание постоянных связей с определенными учебными заведениями;</w:t>
      </w:r>
    </w:p>
    <w:p w:rsidR="001359ED" w:rsidRPr="00EF0015" w:rsidRDefault="006D344C" w:rsidP="006D344C">
      <w:pPr>
        <w:tabs>
          <w:tab w:val="num" w:pos="1200"/>
        </w:tabs>
        <w:spacing w:line="360" w:lineRule="auto"/>
        <w:ind w:firstLine="709"/>
        <w:jc w:val="both"/>
        <w:rPr>
          <w:sz w:val="28"/>
          <w:szCs w:val="28"/>
        </w:rPr>
      </w:pPr>
      <w:r>
        <w:rPr>
          <w:sz w:val="28"/>
          <w:szCs w:val="28"/>
        </w:rPr>
        <w:t xml:space="preserve">- </w:t>
      </w:r>
      <w:r w:rsidR="001359ED" w:rsidRPr="00EF0015">
        <w:rPr>
          <w:sz w:val="28"/>
          <w:szCs w:val="28"/>
        </w:rPr>
        <w:t>использование при приеме на работу системы заявок и рекомендаций;</w:t>
      </w:r>
    </w:p>
    <w:p w:rsidR="001359ED" w:rsidRPr="00EF0015" w:rsidRDefault="006D344C" w:rsidP="006D344C">
      <w:pPr>
        <w:tabs>
          <w:tab w:val="num" w:pos="1200"/>
        </w:tabs>
        <w:spacing w:line="360" w:lineRule="auto"/>
        <w:ind w:firstLine="709"/>
        <w:jc w:val="both"/>
        <w:rPr>
          <w:sz w:val="28"/>
          <w:szCs w:val="28"/>
        </w:rPr>
      </w:pPr>
      <w:r>
        <w:rPr>
          <w:sz w:val="28"/>
          <w:szCs w:val="28"/>
        </w:rPr>
        <w:t xml:space="preserve">- </w:t>
      </w:r>
      <w:r w:rsidR="001359ED" w:rsidRPr="00EF0015">
        <w:rPr>
          <w:sz w:val="28"/>
          <w:szCs w:val="28"/>
        </w:rPr>
        <w:t>собеседование при приеме;</w:t>
      </w:r>
    </w:p>
    <w:p w:rsidR="001359ED" w:rsidRPr="00EF0015" w:rsidRDefault="006D344C" w:rsidP="006D344C">
      <w:pPr>
        <w:tabs>
          <w:tab w:val="num" w:pos="1200"/>
        </w:tabs>
        <w:spacing w:line="360" w:lineRule="auto"/>
        <w:ind w:firstLine="709"/>
        <w:jc w:val="both"/>
        <w:rPr>
          <w:sz w:val="28"/>
          <w:szCs w:val="28"/>
        </w:rPr>
      </w:pPr>
      <w:r>
        <w:rPr>
          <w:sz w:val="28"/>
          <w:szCs w:val="28"/>
        </w:rPr>
        <w:lastRenderedPageBreak/>
        <w:t xml:space="preserve">- </w:t>
      </w:r>
      <w:r w:rsidR="001359ED" w:rsidRPr="00EF0015">
        <w:rPr>
          <w:sz w:val="28"/>
          <w:szCs w:val="28"/>
        </w:rPr>
        <w:t>исследование семейного положения, оценка рекомендаций и отзывов;</w:t>
      </w:r>
    </w:p>
    <w:p w:rsidR="001359ED" w:rsidRPr="00EF0015" w:rsidRDefault="006D344C" w:rsidP="006D344C">
      <w:pPr>
        <w:tabs>
          <w:tab w:val="num" w:pos="1200"/>
        </w:tabs>
        <w:spacing w:line="360" w:lineRule="auto"/>
        <w:ind w:firstLine="709"/>
        <w:jc w:val="both"/>
        <w:rPr>
          <w:sz w:val="28"/>
          <w:szCs w:val="28"/>
        </w:rPr>
      </w:pPr>
      <w:r>
        <w:rPr>
          <w:sz w:val="28"/>
          <w:szCs w:val="28"/>
        </w:rPr>
        <w:t xml:space="preserve">- </w:t>
      </w:r>
      <w:r w:rsidR="001359ED" w:rsidRPr="00EF0015">
        <w:rPr>
          <w:sz w:val="28"/>
          <w:szCs w:val="28"/>
        </w:rPr>
        <w:t>обязательно устанавливается испытательный срок (обычно 3 месяца) с подведением итогов его прохождения.</w:t>
      </w:r>
    </w:p>
    <w:p w:rsidR="001359ED" w:rsidRPr="001613B0" w:rsidRDefault="001359ED" w:rsidP="001613B0">
      <w:pPr>
        <w:spacing w:line="360" w:lineRule="auto"/>
        <w:ind w:firstLine="709"/>
        <w:jc w:val="both"/>
        <w:rPr>
          <w:sz w:val="28"/>
          <w:szCs w:val="28"/>
        </w:rPr>
      </w:pPr>
      <w:r w:rsidRPr="001613B0">
        <w:rPr>
          <w:sz w:val="28"/>
          <w:szCs w:val="28"/>
        </w:rPr>
        <w:t>Маркетинг персонала на предприятии ориентирован на рациональное использование внутрифирменных трудовых ресурсов, эффективное распределение людей по рабочим местам, обеспечение наиболее оптимальных условий для раскрытия природных дарований работников.</w:t>
      </w:r>
    </w:p>
    <w:p w:rsidR="001359ED" w:rsidRPr="001613B0" w:rsidRDefault="001359ED" w:rsidP="00EA16C9">
      <w:pPr>
        <w:pStyle w:val="a8"/>
        <w:spacing w:after="0" w:line="360" w:lineRule="auto"/>
        <w:ind w:left="0" w:firstLine="720"/>
        <w:jc w:val="both"/>
        <w:rPr>
          <w:sz w:val="28"/>
          <w:szCs w:val="28"/>
        </w:rPr>
      </w:pPr>
      <w:r w:rsidRPr="001613B0">
        <w:rPr>
          <w:sz w:val="28"/>
          <w:szCs w:val="28"/>
        </w:rPr>
        <w:t>Расстановку и профессиональную адаптацию работника в коллективе обычно организовывают так, что</w:t>
      </w:r>
      <w:r w:rsidR="00C657E0">
        <w:rPr>
          <w:sz w:val="28"/>
          <w:szCs w:val="28"/>
        </w:rPr>
        <w:t>бы</w:t>
      </w:r>
      <w:r w:rsidRPr="001613B0">
        <w:rPr>
          <w:sz w:val="28"/>
          <w:szCs w:val="28"/>
        </w:rPr>
        <w:t xml:space="preserve"> работник</w:t>
      </w:r>
      <w:r w:rsidR="00C657E0">
        <w:rPr>
          <w:sz w:val="28"/>
          <w:szCs w:val="28"/>
        </w:rPr>
        <w:t xml:space="preserve"> был</w:t>
      </w:r>
      <w:r w:rsidRPr="001613B0">
        <w:rPr>
          <w:sz w:val="28"/>
          <w:szCs w:val="28"/>
        </w:rPr>
        <w:t xml:space="preserve"> назнач</w:t>
      </w:r>
      <w:r w:rsidR="00C657E0">
        <w:rPr>
          <w:sz w:val="28"/>
          <w:szCs w:val="28"/>
        </w:rPr>
        <w:t>ен</w:t>
      </w:r>
      <w:r w:rsidRPr="001613B0">
        <w:rPr>
          <w:sz w:val="28"/>
          <w:szCs w:val="28"/>
        </w:rPr>
        <w:t xml:space="preserve"> на должность </w:t>
      </w:r>
      <w:r w:rsidR="00C657E0">
        <w:rPr>
          <w:sz w:val="28"/>
          <w:szCs w:val="28"/>
        </w:rPr>
        <w:t xml:space="preserve">с объективно рассмотренными и </w:t>
      </w:r>
      <w:r w:rsidRPr="001613B0">
        <w:rPr>
          <w:sz w:val="28"/>
          <w:szCs w:val="28"/>
        </w:rPr>
        <w:t xml:space="preserve">со строго очерченными </w:t>
      </w:r>
      <w:r w:rsidR="00C657E0">
        <w:rPr>
          <w:sz w:val="28"/>
          <w:szCs w:val="28"/>
        </w:rPr>
        <w:t xml:space="preserve">функциональными </w:t>
      </w:r>
      <w:r w:rsidRPr="001613B0">
        <w:rPr>
          <w:sz w:val="28"/>
          <w:szCs w:val="28"/>
        </w:rPr>
        <w:t>обязанностями, с ясными требованиями к профессиональным и личностным качествам.</w:t>
      </w:r>
      <w:r w:rsidR="00C657E0">
        <w:rPr>
          <w:sz w:val="28"/>
          <w:szCs w:val="28"/>
        </w:rPr>
        <w:t xml:space="preserve"> Доводится цель выполняемой работы в структурном подразделении и важность выполняемой работником работы для всего учреждения в целом. Какие перспективы откроются перед работником в материальных и социальных благах и карьерном росте при добросовестном выполнении функциональных обязанностей и применении разумной инициативы.</w:t>
      </w:r>
      <w:r w:rsidRPr="001613B0">
        <w:rPr>
          <w:sz w:val="28"/>
          <w:szCs w:val="28"/>
        </w:rPr>
        <w:t xml:space="preserve"> Руководящий персонал формируется по принципу команды, предполагающий совместимость, взаимную дополняемость и нацеленность на групповую работу.</w:t>
      </w:r>
      <w:r w:rsidR="00C657E0">
        <w:rPr>
          <w:sz w:val="28"/>
          <w:szCs w:val="28"/>
        </w:rPr>
        <w:t xml:space="preserve"> При подборе руководящего персонала обращается особое внимание на лидерские качества претендента, его профессиональной облученностью ставить и контролировать поставленные задачи.</w:t>
      </w:r>
      <w:r w:rsidRPr="001613B0">
        <w:rPr>
          <w:sz w:val="28"/>
          <w:szCs w:val="28"/>
        </w:rPr>
        <w:t xml:space="preserve"> Такой подход порождает инициативу, создает благоприятную организационную и психологическую среду, усиливает сплочен</w:t>
      </w:r>
      <w:r w:rsidR="00A522DB">
        <w:rPr>
          <w:sz w:val="28"/>
          <w:szCs w:val="28"/>
        </w:rPr>
        <w:t>ность малых групп.</w:t>
      </w:r>
      <w:r w:rsidRPr="001613B0">
        <w:rPr>
          <w:sz w:val="28"/>
          <w:szCs w:val="28"/>
        </w:rPr>
        <w:t xml:space="preserve"> </w:t>
      </w:r>
    </w:p>
    <w:p w:rsidR="00396910" w:rsidRDefault="00396910" w:rsidP="00EA16C9">
      <w:pPr>
        <w:pStyle w:val="a8"/>
        <w:spacing w:after="0" w:line="360" w:lineRule="auto"/>
        <w:ind w:left="0"/>
        <w:rPr>
          <w:sz w:val="28"/>
          <w:szCs w:val="28"/>
        </w:rPr>
      </w:pPr>
    </w:p>
    <w:p w:rsidR="001359ED" w:rsidRPr="006D344C" w:rsidRDefault="001359ED" w:rsidP="00EA16C9">
      <w:pPr>
        <w:pStyle w:val="a8"/>
        <w:spacing w:after="0" w:line="360" w:lineRule="auto"/>
        <w:ind w:left="0"/>
        <w:rPr>
          <w:sz w:val="28"/>
          <w:szCs w:val="28"/>
        </w:rPr>
      </w:pPr>
      <w:r w:rsidRPr="006D344C">
        <w:rPr>
          <w:sz w:val="28"/>
          <w:szCs w:val="28"/>
        </w:rPr>
        <w:t xml:space="preserve">Таблица </w:t>
      </w:r>
      <w:r w:rsidR="00CF2ADA">
        <w:rPr>
          <w:sz w:val="28"/>
          <w:szCs w:val="28"/>
        </w:rPr>
        <w:t xml:space="preserve">2 - </w:t>
      </w:r>
      <w:r w:rsidRPr="006D344C">
        <w:rPr>
          <w:sz w:val="28"/>
          <w:szCs w:val="28"/>
        </w:rPr>
        <w:t xml:space="preserve">Этапы процесса формирования штата специалистов в </w:t>
      </w:r>
      <w:r w:rsidRPr="006D344C">
        <w:rPr>
          <w:bCs/>
          <w:sz w:val="28"/>
          <w:szCs w:val="28"/>
        </w:rPr>
        <w:t xml:space="preserve">ООО </w:t>
      </w:r>
      <w:r w:rsidR="009E0009" w:rsidRPr="006D344C">
        <w:rPr>
          <w:bCs/>
          <w:sz w:val="28"/>
          <w:szCs w:val="28"/>
        </w:rPr>
        <w:t>«</w:t>
      </w:r>
      <w:r w:rsidRPr="006D344C">
        <w:rPr>
          <w:bCs/>
          <w:sz w:val="28"/>
          <w:szCs w:val="28"/>
        </w:rPr>
        <w:t>Диана</w:t>
      </w:r>
      <w:r w:rsidR="009E0009" w:rsidRPr="006D344C">
        <w:rPr>
          <w:bCs/>
          <w:sz w:val="28"/>
          <w:szCs w:val="28"/>
        </w:rPr>
        <w:t>»</w:t>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7"/>
        <w:gridCol w:w="4998"/>
      </w:tblGrid>
      <w:tr w:rsidR="001359ED" w:rsidRPr="006D344C">
        <w:trPr>
          <w:trHeight w:val="312"/>
          <w:tblHeader/>
        </w:trPr>
        <w:tc>
          <w:tcPr>
            <w:tcW w:w="4997" w:type="dxa"/>
            <w:vAlign w:val="center"/>
          </w:tcPr>
          <w:p w:rsidR="001359ED" w:rsidRPr="006D344C" w:rsidRDefault="001359ED" w:rsidP="00CF2ADA">
            <w:pPr>
              <w:tabs>
                <w:tab w:val="left" w:pos="1276"/>
                <w:tab w:val="left" w:pos="1701"/>
                <w:tab w:val="left" w:pos="2268"/>
                <w:tab w:val="left" w:pos="2835"/>
                <w:tab w:val="left" w:pos="3402"/>
                <w:tab w:val="left" w:pos="3969"/>
              </w:tabs>
              <w:jc w:val="center"/>
              <w:rPr>
                <w:sz w:val="28"/>
                <w:szCs w:val="28"/>
              </w:rPr>
            </w:pPr>
            <w:r w:rsidRPr="006D344C">
              <w:rPr>
                <w:sz w:val="28"/>
                <w:szCs w:val="28"/>
              </w:rPr>
              <w:t>Название этапа</w:t>
            </w:r>
          </w:p>
        </w:tc>
        <w:tc>
          <w:tcPr>
            <w:tcW w:w="4998" w:type="dxa"/>
            <w:vAlign w:val="center"/>
          </w:tcPr>
          <w:p w:rsidR="001359ED" w:rsidRPr="006D344C" w:rsidRDefault="001359ED" w:rsidP="00CF2ADA">
            <w:pPr>
              <w:tabs>
                <w:tab w:val="left" w:pos="1276"/>
                <w:tab w:val="left" w:pos="1701"/>
                <w:tab w:val="left" w:pos="2268"/>
                <w:tab w:val="left" w:pos="2835"/>
                <w:tab w:val="left" w:pos="3402"/>
                <w:tab w:val="left" w:pos="3969"/>
              </w:tabs>
              <w:jc w:val="center"/>
              <w:rPr>
                <w:sz w:val="28"/>
                <w:szCs w:val="28"/>
              </w:rPr>
            </w:pPr>
            <w:r w:rsidRPr="006D344C">
              <w:rPr>
                <w:sz w:val="28"/>
                <w:szCs w:val="28"/>
              </w:rPr>
              <w:t>Ответственный</w:t>
            </w:r>
          </w:p>
        </w:tc>
      </w:tr>
      <w:tr w:rsidR="001359ED" w:rsidRPr="006D344C">
        <w:trPr>
          <w:trHeight w:val="362"/>
        </w:trPr>
        <w:tc>
          <w:tcPr>
            <w:tcW w:w="4997" w:type="dxa"/>
            <w:vAlign w:val="center"/>
          </w:tcPr>
          <w:p w:rsidR="001359ED" w:rsidRPr="006D344C" w:rsidRDefault="001359ED" w:rsidP="00396910">
            <w:pPr>
              <w:tabs>
                <w:tab w:val="left" w:pos="1276"/>
                <w:tab w:val="left" w:pos="1701"/>
                <w:tab w:val="left" w:pos="2268"/>
                <w:tab w:val="left" w:pos="2835"/>
                <w:tab w:val="left" w:pos="3402"/>
                <w:tab w:val="left" w:pos="3969"/>
              </w:tabs>
              <w:rPr>
                <w:sz w:val="28"/>
                <w:szCs w:val="28"/>
              </w:rPr>
            </w:pPr>
            <w:r w:rsidRPr="006D344C">
              <w:rPr>
                <w:sz w:val="28"/>
                <w:szCs w:val="28"/>
              </w:rPr>
              <w:t>1.</w:t>
            </w:r>
            <w:r w:rsidR="00A522DB">
              <w:rPr>
                <w:sz w:val="28"/>
                <w:szCs w:val="28"/>
              </w:rPr>
              <w:t xml:space="preserve"> </w:t>
            </w:r>
            <w:r w:rsidRPr="006D344C">
              <w:rPr>
                <w:sz w:val="28"/>
                <w:szCs w:val="28"/>
              </w:rPr>
              <w:t>Планирование трудовых ресурсов</w:t>
            </w:r>
          </w:p>
        </w:tc>
        <w:tc>
          <w:tcPr>
            <w:tcW w:w="4998" w:type="dxa"/>
          </w:tcPr>
          <w:p w:rsidR="001359ED" w:rsidRPr="006D344C" w:rsidRDefault="001359ED" w:rsidP="00CF2ADA">
            <w:pPr>
              <w:tabs>
                <w:tab w:val="left" w:pos="1276"/>
                <w:tab w:val="left" w:pos="1701"/>
                <w:tab w:val="left" w:pos="2268"/>
                <w:tab w:val="left" w:pos="2835"/>
                <w:tab w:val="left" w:pos="3402"/>
                <w:tab w:val="left" w:pos="3969"/>
              </w:tabs>
              <w:rPr>
                <w:sz w:val="28"/>
                <w:szCs w:val="28"/>
              </w:rPr>
            </w:pPr>
            <w:r w:rsidRPr="006D344C">
              <w:rPr>
                <w:sz w:val="28"/>
                <w:szCs w:val="28"/>
              </w:rPr>
              <w:t>Первый зам. директора</w:t>
            </w:r>
          </w:p>
        </w:tc>
      </w:tr>
      <w:tr w:rsidR="001359ED" w:rsidRPr="006D344C">
        <w:trPr>
          <w:trHeight w:val="290"/>
        </w:trPr>
        <w:tc>
          <w:tcPr>
            <w:tcW w:w="4997" w:type="dxa"/>
            <w:vAlign w:val="center"/>
          </w:tcPr>
          <w:p w:rsidR="001359ED" w:rsidRPr="006D344C" w:rsidRDefault="001359ED" w:rsidP="00396910">
            <w:pPr>
              <w:tabs>
                <w:tab w:val="left" w:pos="1276"/>
                <w:tab w:val="left" w:pos="1701"/>
                <w:tab w:val="left" w:pos="2268"/>
                <w:tab w:val="left" w:pos="2835"/>
                <w:tab w:val="left" w:pos="3402"/>
                <w:tab w:val="left" w:pos="3969"/>
              </w:tabs>
              <w:rPr>
                <w:sz w:val="28"/>
                <w:szCs w:val="28"/>
              </w:rPr>
            </w:pPr>
            <w:r w:rsidRPr="006D344C">
              <w:rPr>
                <w:sz w:val="28"/>
                <w:szCs w:val="28"/>
              </w:rPr>
              <w:t xml:space="preserve">2. Набор </w:t>
            </w:r>
            <w:r w:rsidR="00396910">
              <w:rPr>
                <w:sz w:val="28"/>
                <w:szCs w:val="28"/>
              </w:rPr>
              <w:t>кандидатов</w:t>
            </w:r>
          </w:p>
        </w:tc>
        <w:tc>
          <w:tcPr>
            <w:tcW w:w="4998" w:type="dxa"/>
          </w:tcPr>
          <w:p w:rsidR="001359ED" w:rsidRPr="006D344C" w:rsidRDefault="001359ED" w:rsidP="00CF2ADA">
            <w:pPr>
              <w:tabs>
                <w:tab w:val="left" w:pos="1276"/>
                <w:tab w:val="left" w:pos="1701"/>
                <w:tab w:val="left" w:pos="2268"/>
                <w:tab w:val="left" w:pos="2835"/>
                <w:tab w:val="left" w:pos="3402"/>
                <w:tab w:val="left" w:pos="3969"/>
              </w:tabs>
              <w:rPr>
                <w:sz w:val="28"/>
                <w:szCs w:val="28"/>
              </w:rPr>
            </w:pPr>
            <w:r w:rsidRPr="006D344C">
              <w:rPr>
                <w:sz w:val="28"/>
                <w:szCs w:val="28"/>
              </w:rPr>
              <w:t>Экономист</w:t>
            </w:r>
          </w:p>
        </w:tc>
      </w:tr>
      <w:tr w:rsidR="001359ED" w:rsidRPr="006D344C">
        <w:trPr>
          <w:trHeight w:val="146"/>
        </w:trPr>
        <w:tc>
          <w:tcPr>
            <w:tcW w:w="4997" w:type="dxa"/>
            <w:vAlign w:val="center"/>
          </w:tcPr>
          <w:p w:rsidR="001359ED" w:rsidRPr="006D344C" w:rsidRDefault="001359ED" w:rsidP="00396910">
            <w:pPr>
              <w:tabs>
                <w:tab w:val="left" w:pos="1276"/>
                <w:tab w:val="left" w:pos="1701"/>
                <w:tab w:val="left" w:pos="2268"/>
                <w:tab w:val="left" w:pos="2835"/>
                <w:tab w:val="left" w:pos="3402"/>
                <w:tab w:val="left" w:pos="3969"/>
              </w:tabs>
              <w:rPr>
                <w:sz w:val="28"/>
                <w:szCs w:val="28"/>
              </w:rPr>
            </w:pPr>
            <w:r w:rsidRPr="006D344C">
              <w:rPr>
                <w:sz w:val="28"/>
                <w:szCs w:val="28"/>
              </w:rPr>
              <w:t xml:space="preserve">3. </w:t>
            </w:r>
            <w:r w:rsidR="00396910">
              <w:rPr>
                <w:sz w:val="28"/>
                <w:szCs w:val="28"/>
              </w:rPr>
              <w:t>От</w:t>
            </w:r>
            <w:r w:rsidR="00344E1B">
              <w:rPr>
                <w:sz w:val="28"/>
                <w:szCs w:val="28"/>
              </w:rPr>
              <w:t>бор</w:t>
            </w:r>
            <w:r w:rsidRPr="006D344C">
              <w:rPr>
                <w:sz w:val="28"/>
                <w:szCs w:val="28"/>
              </w:rPr>
              <w:t xml:space="preserve"> персонала</w:t>
            </w:r>
          </w:p>
        </w:tc>
        <w:tc>
          <w:tcPr>
            <w:tcW w:w="4998" w:type="dxa"/>
          </w:tcPr>
          <w:p w:rsidR="001359ED" w:rsidRPr="006D344C" w:rsidRDefault="001359ED" w:rsidP="00CF2ADA">
            <w:pPr>
              <w:tabs>
                <w:tab w:val="left" w:pos="1276"/>
                <w:tab w:val="left" w:pos="1701"/>
                <w:tab w:val="left" w:pos="2268"/>
                <w:tab w:val="left" w:pos="2835"/>
                <w:tab w:val="left" w:pos="3402"/>
                <w:tab w:val="left" w:pos="3969"/>
              </w:tabs>
              <w:rPr>
                <w:sz w:val="28"/>
                <w:szCs w:val="28"/>
              </w:rPr>
            </w:pPr>
            <w:r w:rsidRPr="006D344C">
              <w:rPr>
                <w:sz w:val="28"/>
                <w:szCs w:val="28"/>
              </w:rPr>
              <w:t>Директор</w:t>
            </w:r>
          </w:p>
        </w:tc>
      </w:tr>
      <w:tr w:rsidR="001359ED" w:rsidRPr="006D344C">
        <w:trPr>
          <w:trHeight w:val="562"/>
        </w:trPr>
        <w:tc>
          <w:tcPr>
            <w:tcW w:w="4997" w:type="dxa"/>
            <w:vAlign w:val="center"/>
          </w:tcPr>
          <w:p w:rsidR="001359ED" w:rsidRPr="006D344C" w:rsidRDefault="001359ED" w:rsidP="00396910">
            <w:pPr>
              <w:tabs>
                <w:tab w:val="left" w:pos="1276"/>
                <w:tab w:val="left" w:pos="1701"/>
                <w:tab w:val="left" w:pos="2268"/>
                <w:tab w:val="left" w:pos="2835"/>
                <w:tab w:val="left" w:pos="3402"/>
                <w:tab w:val="left" w:pos="3969"/>
              </w:tabs>
              <w:rPr>
                <w:sz w:val="28"/>
                <w:szCs w:val="28"/>
              </w:rPr>
            </w:pPr>
            <w:r w:rsidRPr="006D344C">
              <w:rPr>
                <w:sz w:val="28"/>
                <w:szCs w:val="28"/>
              </w:rPr>
              <w:t>4. Обучение и развитие персонала</w:t>
            </w:r>
          </w:p>
        </w:tc>
        <w:tc>
          <w:tcPr>
            <w:tcW w:w="4998" w:type="dxa"/>
          </w:tcPr>
          <w:p w:rsidR="001359ED" w:rsidRPr="006D344C" w:rsidRDefault="001359ED" w:rsidP="00CF2ADA">
            <w:pPr>
              <w:tabs>
                <w:tab w:val="left" w:pos="1276"/>
                <w:tab w:val="left" w:pos="1701"/>
                <w:tab w:val="left" w:pos="2268"/>
                <w:tab w:val="left" w:pos="2835"/>
                <w:tab w:val="left" w:pos="3402"/>
                <w:tab w:val="left" w:pos="3969"/>
              </w:tabs>
              <w:rPr>
                <w:sz w:val="28"/>
                <w:szCs w:val="28"/>
              </w:rPr>
            </w:pPr>
            <w:r w:rsidRPr="006D344C">
              <w:rPr>
                <w:sz w:val="28"/>
                <w:szCs w:val="28"/>
              </w:rPr>
              <w:t>Сотрудники предприятия, непосредственно связанные с предстоящей работой</w:t>
            </w:r>
          </w:p>
        </w:tc>
      </w:tr>
    </w:tbl>
    <w:p w:rsidR="00396910" w:rsidRDefault="00396910" w:rsidP="00A522DB">
      <w:pPr>
        <w:spacing w:line="360" w:lineRule="auto"/>
        <w:rPr>
          <w:sz w:val="28"/>
          <w:szCs w:val="28"/>
        </w:rPr>
      </w:pPr>
    </w:p>
    <w:p w:rsidR="00ED1311" w:rsidRDefault="00396910" w:rsidP="00396910">
      <w:pPr>
        <w:spacing w:line="360" w:lineRule="auto"/>
        <w:ind w:firstLine="709"/>
        <w:rPr>
          <w:sz w:val="28"/>
          <w:szCs w:val="28"/>
        </w:rPr>
      </w:pPr>
      <w:r>
        <w:rPr>
          <w:sz w:val="28"/>
          <w:szCs w:val="28"/>
        </w:rPr>
        <w:lastRenderedPageBreak/>
        <w:t>При рассмотрении вопроса о подборе и расстановке персонала в ООО «Диана» не маловажную роль играет и взаимосвязь менеджера по персоналу с другими сотрудниками и подразделениями</w:t>
      </w:r>
      <w:r w:rsidR="00C657E0">
        <w:rPr>
          <w:sz w:val="28"/>
          <w:szCs w:val="28"/>
        </w:rPr>
        <w:t>. Возможно применение разных схем взаимосвязи применяемых на предприятиях и организациях. И</w:t>
      </w:r>
      <w:r w:rsidR="00C7035E">
        <w:rPr>
          <w:sz w:val="28"/>
          <w:szCs w:val="28"/>
        </w:rPr>
        <w:t>сходя из численности персонала ООО «Диана» относится к малым предприятиям. Структура руководства позволяет сделать вывод о наличии дивизионной схемы управления на данном предприятии. Рассмотрим ее применение на примере менеджера по персоналу</w:t>
      </w:r>
      <w:r>
        <w:rPr>
          <w:sz w:val="28"/>
          <w:szCs w:val="28"/>
        </w:rPr>
        <w:t xml:space="preserve"> (Таблица 3).</w:t>
      </w:r>
    </w:p>
    <w:p w:rsidR="001359ED" w:rsidRPr="00F23064" w:rsidRDefault="001359ED" w:rsidP="00A522DB">
      <w:pPr>
        <w:spacing w:line="360" w:lineRule="auto"/>
        <w:rPr>
          <w:sz w:val="28"/>
          <w:szCs w:val="28"/>
        </w:rPr>
      </w:pPr>
      <w:r w:rsidRPr="0065733A">
        <w:rPr>
          <w:sz w:val="28"/>
          <w:szCs w:val="28"/>
        </w:rPr>
        <w:t xml:space="preserve">Таблица </w:t>
      </w:r>
      <w:r w:rsidR="005A4883">
        <w:rPr>
          <w:sz w:val="28"/>
          <w:szCs w:val="28"/>
        </w:rPr>
        <w:t xml:space="preserve">3 - </w:t>
      </w:r>
      <w:r w:rsidRPr="00F23064">
        <w:rPr>
          <w:sz w:val="28"/>
          <w:szCs w:val="28"/>
        </w:rPr>
        <w:t>Функциональные взаимосвязи менеджера по персоналу с другими сотрудниками и подразделениями</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132"/>
        <w:gridCol w:w="1052"/>
        <w:gridCol w:w="1052"/>
        <w:gridCol w:w="1052"/>
        <w:gridCol w:w="1052"/>
        <w:gridCol w:w="1053"/>
      </w:tblGrid>
      <w:tr w:rsidR="001359ED" w:rsidRPr="008F0511">
        <w:trPr>
          <w:cantSplit/>
          <w:trHeight w:val="2137"/>
          <w:tblHeader/>
        </w:trPr>
        <w:tc>
          <w:tcPr>
            <w:tcW w:w="574" w:type="dxa"/>
            <w:vAlign w:val="center"/>
          </w:tcPr>
          <w:p w:rsidR="001359ED" w:rsidRPr="008F0511" w:rsidRDefault="001359ED" w:rsidP="005A4883">
            <w:pPr>
              <w:jc w:val="center"/>
              <w:rPr>
                <w:b/>
                <w:sz w:val="28"/>
                <w:szCs w:val="28"/>
              </w:rPr>
            </w:pPr>
            <w:r w:rsidRPr="008F0511">
              <w:rPr>
                <w:b/>
                <w:sz w:val="28"/>
                <w:szCs w:val="28"/>
              </w:rPr>
              <w:t>№</w:t>
            </w:r>
          </w:p>
        </w:tc>
        <w:tc>
          <w:tcPr>
            <w:tcW w:w="4132" w:type="dxa"/>
            <w:vAlign w:val="center"/>
          </w:tcPr>
          <w:p w:rsidR="005A4883" w:rsidRDefault="001359ED" w:rsidP="005A4883">
            <w:pPr>
              <w:jc w:val="center"/>
              <w:rPr>
                <w:b/>
                <w:sz w:val="28"/>
                <w:szCs w:val="28"/>
              </w:rPr>
            </w:pPr>
            <w:r w:rsidRPr="008F0511">
              <w:rPr>
                <w:b/>
                <w:sz w:val="28"/>
                <w:szCs w:val="28"/>
              </w:rPr>
              <w:t>Функции менед</w:t>
            </w:r>
            <w:r w:rsidR="005A4883">
              <w:rPr>
                <w:b/>
                <w:sz w:val="28"/>
                <w:szCs w:val="28"/>
              </w:rPr>
              <w:t>жера по</w:t>
            </w:r>
          </w:p>
          <w:p w:rsidR="001359ED" w:rsidRPr="008F0511" w:rsidRDefault="001359ED" w:rsidP="005A4883">
            <w:pPr>
              <w:jc w:val="center"/>
              <w:rPr>
                <w:b/>
                <w:sz w:val="28"/>
                <w:szCs w:val="28"/>
              </w:rPr>
            </w:pPr>
            <w:r w:rsidRPr="008F0511">
              <w:rPr>
                <w:b/>
                <w:sz w:val="28"/>
                <w:szCs w:val="28"/>
              </w:rPr>
              <w:t>персоналу</w:t>
            </w:r>
          </w:p>
        </w:tc>
        <w:tc>
          <w:tcPr>
            <w:tcW w:w="1052" w:type="dxa"/>
            <w:textDirection w:val="btLr"/>
            <w:vAlign w:val="center"/>
          </w:tcPr>
          <w:p w:rsidR="001359ED" w:rsidRPr="008F0511" w:rsidRDefault="001359ED" w:rsidP="005A4883">
            <w:pPr>
              <w:ind w:left="113" w:right="113"/>
              <w:jc w:val="center"/>
              <w:rPr>
                <w:b/>
                <w:sz w:val="28"/>
                <w:szCs w:val="28"/>
              </w:rPr>
            </w:pPr>
            <w:r w:rsidRPr="008F0511">
              <w:rPr>
                <w:b/>
                <w:sz w:val="28"/>
                <w:szCs w:val="28"/>
              </w:rPr>
              <w:t>Менеджер по персоналу</w:t>
            </w:r>
          </w:p>
        </w:tc>
        <w:tc>
          <w:tcPr>
            <w:tcW w:w="1052" w:type="dxa"/>
            <w:textDirection w:val="btLr"/>
            <w:vAlign w:val="center"/>
          </w:tcPr>
          <w:p w:rsidR="001359ED" w:rsidRPr="008F0511" w:rsidRDefault="001359ED" w:rsidP="005A4883">
            <w:pPr>
              <w:ind w:left="113" w:right="113"/>
              <w:jc w:val="center"/>
              <w:rPr>
                <w:b/>
                <w:sz w:val="28"/>
                <w:szCs w:val="28"/>
              </w:rPr>
            </w:pPr>
            <w:r w:rsidRPr="008F0511">
              <w:rPr>
                <w:b/>
                <w:sz w:val="28"/>
                <w:szCs w:val="28"/>
              </w:rPr>
              <w:t>Генеральный директор</w:t>
            </w:r>
          </w:p>
        </w:tc>
        <w:tc>
          <w:tcPr>
            <w:tcW w:w="1052" w:type="dxa"/>
            <w:textDirection w:val="btLr"/>
            <w:vAlign w:val="center"/>
          </w:tcPr>
          <w:p w:rsidR="001359ED" w:rsidRPr="008F0511" w:rsidRDefault="001359ED" w:rsidP="005A4883">
            <w:pPr>
              <w:ind w:left="113" w:right="113"/>
              <w:jc w:val="center"/>
              <w:rPr>
                <w:b/>
                <w:sz w:val="28"/>
                <w:szCs w:val="28"/>
              </w:rPr>
            </w:pPr>
            <w:r w:rsidRPr="008F0511">
              <w:rPr>
                <w:b/>
                <w:sz w:val="28"/>
                <w:szCs w:val="28"/>
              </w:rPr>
              <w:t>Финансовый директор</w:t>
            </w:r>
          </w:p>
        </w:tc>
        <w:tc>
          <w:tcPr>
            <w:tcW w:w="1052" w:type="dxa"/>
            <w:textDirection w:val="btLr"/>
            <w:vAlign w:val="center"/>
          </w:tcPr>
          <w:p w:rsidR="001359ED" w:rsidRPr="008F0511" w:rsidRDefault="001359ED" w:rsidP="005A4883">
            <w:pPr>
              <w:ind w:left="113" w:right="113"/>
              <w:jc w:val="center"/>
              <w:rPr>
                <w:b/>
                <w:sz w:val="28"/>
                <w:szCs w:val="28"/>
              </w:rPr>
            </w:pPr>
            <w:r w:rsidRPr="008F0511">
              <w:rPr>
                <w:b/>
                <w:sz w:val="28"/>
                <w:szCs w:val="28"/>
              </w:rPr>
              <w:t>Руководители проектов</w:t>
            </w:r>
          </w:p>
        </w:tc>
        <w:tc>
          <w:tcPr>
            <w:tcW w:w="1053" w:type="dxa"/>
            <w:textDirection w:val="btLr"/>
            <w:vAlign w:val="center"/>
          </w:tcPr>
          <w:p w:rsidR="001359ED" w:rsidRPr="008F0511" w:rsidRDefault="001359ED" w:rsidP="005A4883">
            <w:pPr>
              <w:ind w:left="113" w:right="113"/>
              <w:jc w:val="center"/>
              <w:rPr>
                <w:b/>
                <w:sz w:val="28"/>
                <w:szCs w:val="28"/>
              </w:rPr>
            </w:pPr>
            <w:r w:rsidRPr="008F0511">
              <w:rPr>
                <w:b/>
                <w:sz w:val="28"/>
                <w:szCs w:val="28"/>
              </w:rPr>
              <w:t>Руководители отделов</w:t>
            </w:r>
          </w:p>
        </w:tc>
      </w:tr>
      <w:tr w:rsidR="00C7035E" w:rsidRPr="008F0511">
        <w:tc>
          <w:tcPr>
            <w:tcW w:w="574" w:type="dxa"/>
          </w:tcPr>
          <w:p w:rsidR="00C7035E" w:rsidRPr="005A4883" w:rsidRDefault="00C7035E" w:rsidP="00C7035E">
            <w:pPr>
              <w:jc w:val="center"/>
              <w:rPr>
                <w:sz w:val="28"/>
                <w:szCs w:val="28"/>
              </w:rPr>
            </w:pPr>
            <w:r>
              <w:rPr>
                <w:sz w:val="28"/>
                <w:szCs w:val="28"/>
              </w:rPr>
              <w:t>1</w:t>
            </w:r>
          </w:p>
        </w:tc>
        <w:tc>
          <w:tcPr>
            <w:tcW w:w="4132" w:type="dxa"/>
          </w:tcPr>
          <w:p w:rsidR="00C7035E" w:rsidRPr="008F0511" w:rsidRDefault="00C7035E" w:rsidP="00C7035E">
            <w:pPr>
              <w:rPr>
                <w:sz w:val="28"/>
                <w:szCs w:val="28"/>
              </w:rPr>
            </w:pPr>
            <w:r w:rsidRPr="008F0511">
              <w:rPr>
                <w:sz w:val="28"/>
                <w:szCs w:val="28"/>
              </w:rPr>
              <w:t>Мониторинг кадровой ситуации в ООО «Диана»</w:t>
            </w:r>
          </w:p>
        </w:tc>
        <w:tc>
          <w:tcPr>
            <w:tcW w:w="1052" w:type="dxa"/>
            <w:vAlign w:val="center"/>
          </w:tcPr>
          <w:p w:rsidR="00C7035E" w:rsidRPr="00C7035E" w:rsidRDefault="00C7035E" w:rsidP="00C7035E">
            <w:pPr>
              <w:jc w:val="center"/>
              <w:rPr>
                <w:b/>
                <w:sz w:val="28"/>
                <w:szCs w:val="28"/>
              </w:rPr>
            </w:pPr>
            <w:r w:rsidRPr="00C7035E">
              <w:rPr>
                <w:b/>
                <w:sz w:val="28"/>
                <w:szCs w:val="28"/>
              </w:rPr>
              <w:t>+</w:t>
            </w:r>
          </w:p>
        </w:tc>
        <w:tc>
          <w:tcPr>
            <w:tcW w:w="1052" w:type="dxa"/>
            <w:vAlign w:val="center"/>
          </w:tcPr>
          <w:p w:rsidR="00C7035E" w:rsidRPr="00C7035E" w:rsidRDefault="00C7035E" w:rsidP="00C7035E">
            <w:pPr>
              <w:jc w:val="center"/>
              <w:rPr>
                <w:b/>
                <w:sz w:val="28"/>
                <w:szCs w:val="28"/>
              </w:rPr>
            </w:pPr>
          </w:p>
        </w:tc>
        <w:tc>
          <w:tcPr>
            <w:tcW w:w="1052" w:type="dxa"/>
            <w:vAlign w:val="center"/>
          </w:tcPr>
          <w:p w:rsidR="00C7035E" w:rsidRPr="00C7035E" w:rsidRDefault="00C7035E" w:rsidP="00C7035E">
            <w:pPr>
              <w:jc w:val="center"/>
              <w:rPr>
                <w:b/>
                <w:sz w:val="28"/>
                <w:szCs w:val="28"/>
              </w:rPr>
            </w:pPr>
          </w:p>
        </w:tc>
        <w:tc>
          <w:tcPr>
            <w:tcW w:w="1052" w:type="dxa"/>
            <w:vAlign w:val="center"/>
          </w:tcPr>
          <w:p w:rsidR="00C7035E" w:rsidRPr="00C7035E" w:rsidRDefault="00C7035E" w:rsidP="00C7035E">
            <w:pPr>
              <w:jc w:val="center"/>
              <w:rPr>
                <w:b/>
              </w:rPr>
            </w:pPr>
            <w:r w:rsidRPr="00C7035E">
              <w:rPr>
                <w:b/>
                <w:sz w:val="28"/>
                <w:szCs w:val="28"/>
              </w:rPr>
              <w:t>+</w:t>
            </w:r>
          </w:p>
        </w:tc>
        <w:tc>
          <w:tcPr>
            <w:tcW w:w="1053" w:type="dxa"/>
            <w:vAlign w:val="center"/>
          </w:tcPr>
          <w:p w:rsidR="00C7035E" w:rsidRPr="00C7035E" w:rsidRDefault="00C7035E" w:rsidP="00C7035E">
            <w:pPr>
              <w:jc w:val="center"/>
              <w:rPr>
                <w:b/>
              </w:rPr>
            </w:pPr>
            <w:r w:rsidRPr="00C7035E">
              <w:rPr>
                <w:b/>
                <w:sz w:val="28"/>
                <w:szCs w:val="28"/>
              </w:rPr>
              <w:t>+</w:t>
            </w:r>
          </w:p>
        </w:tc>
      </w:tr>
      <w:tr w:rsidR="00C7035E" w:rsidRPr="008F0511">
        <w:tc>
          <w:tcPr>
            <w:tcW w:w="574" w:type="dxa"/>
          </w:tcPr>
          <w:p w:rsidR="00C7035E" w:rsidRPr="005A4883" w:rsidRDefault="00C7035E" w:rsidP="005A4883">
            <w:pPr>
              <w:jc w:val="center"/>
              <w:rPr>
                <w:sz w:val="28"/>
                <w:szCs w:val="28"/>
              </w:rPr>
            </w:pPr>
            <w:r>
              <w:rPr>
                <w:sz w:val="28"/>
                <w:szCs w:val="28"/>
              </w:rPr>
              <w:t>2</w:t>
            </w:r>
          </w:p>
        </w:tc>
        <w:tc>
          <w:tcPr>
            <w:tcW w:w="4132" w:type="dxa"/>
          </w:tcPr>
          <w:p w:rsidR="00C7035E" w:rsidRPr="008F0511" w:rsidRDefault="00C7035E" w:rsidP="005A4883">
            <w:pPr>
              <w:rPr>
                <w:sz w:val="28"/>
                <w:szCs w:val="28"/>
              </w:rPr>
            </w:pPr>
            <w:r w:rsidRPr="008F0511">
              <w:rPr>
                <w:sz w:val="28"/>
                <w:szCs w:val="28"/>
              </w:rPr>
              <w:t>Составление плана по кадровой потребности</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3" w:type="dxa"/>
            <w:vAlign w:val="center"/>
          </w:tcPr>
          <w:p w:rsidR="00C7035E" w:rsidRPr="00C7035E" w:rsidRDefault="00C7035E" w:rsidP="005A4883">
            <w:pPr>
              <w:jc w:val="center"/>
              <w:rPr>
                <w:b/>
                <w:sz w:val="28"/>
                <w:szCs w:val="28"/>
              </w:rPr>
            </w:pPr>
          </w:p>
        </w:tc>
      </w:tr>
      <w:tr w:rsidR="00C7035E" w:rsidRPr="008F0511">
        <w:tc>
          <w:tcPr>
            <w:tcW w:w="574" w:type="dxa"/>
          </w:tcPr>
          <w:p w:rsidR="00C7035E" w:rsidRPr="005A4883" w:rsidRDefault="00C7035E" w:rsidP="00C7035E">
            <w:pPr>
              <w:jc w:val="center"/>
              <w:rPr>
                <w:sz w:val="28"/>
                <w:szCs w:val="28"/>
              </w:rPr>
            </w:pPr>
            <w:r>
              <w:rPr>
                <w:sz w:val="28"/>
                <w:szCs w:val="28"/>
              </w:rPr>
              <w:t>3</w:t>
            </w:r>
          </w:p>
        </w:tc>
        <w:tc>
          <w:tcPr>
            <w:tcW w:w="4132" w:type="dxa"/>
          </w:tcPr>
          <w:p w:rsidR="00C7035E" w:rsidRPr="008F0511" w:rsidRDefault="00C7035E" w:rsidP="00C7035E">
            <w:pPr>
              <w:rPr>
                <w:sz w:val="28"/>
                <w:szCs w:val="28"/>
              </w:rPr>
            </w:pPr>
            <w:r w:rsidRPr="008F0511">
              <w:rPr>
                <w:sz w:val="28"/>
                <w:szCs w:val="28"/>
              </w:rPr>
              <w:t>Поиск, подбор и расстановка кадров</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C7035E">
            <w:pPr>
              <w:jc w:val="center"/>
              <w:rPr>
                <w:b/>
                <w:sz w:val="28"/>
                <w:szCs w:val="28"/>
              </w:rPr>
            </w:pP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C7035E">
            <w:pPr>
              <w:jc w:val="center"/>
              <w:rPr>
                <w:b/>
              </w:rPr>
            </w:pPr>
            <w:r w:rsidRPr="00C7035E">
              <w:rPr>
                <w:b/>
                <w:sz w:val="28"/>
                <w:szCs w:val="28"/>
              </w:rPr>
              <w:t>+</w:t>
            </w:r>
          </w:p>
        </w:tc>
        <w:tc>
          <w:tcPr>
            <w:tcW w:w="1053" w:type="dxa"/>
            <w:vAlign w:val="center"/>
          </w:tcPr>
          <w:p w:rsidR="00C7035E" w:rsidRPr="00C7035E" w:rsidRDefault="00C7035E" w:rsidP="00C7035E">
            <w:pPr>
              <w:jc w:val="center"/>
              <w:rPr>
                <w:b/>
              </w:rPr>
            </w:pPr>
            <w:r w:rsidRPr="00C7035E">
              <w:rPr>
                <w:b/>
                <w:sz w:val="28"/>
                <w:szCs w:val="28"/>
              </w:rPr>
              <w:t>+</w:t>
            </w:r>
          </w:p>
        </w:tc>
      </w:tr>
      <w:tr w:rsidR="00C7035E" w:rsidRPr="008F0511">
        <w:tc>
          <w:tcPr>
            <w:tcW w:w="574" w:type="dxa"/>
          </w:tcPr>
          <w:p w:rsidR="00C7035E" w:rsidRPr="005A4883" w:rsidRDefault="00C7035E" w:rsidP="005A4883">
            <w:pPr>
              <w:jc w:val="center"/>
              <w:rPr>
                <w:sz w:val="28"/>
                <w:szCs w:val="28"/>
              </w:rPr>
            </w:pPr>
            <w:r>
              <w:rPr>
                <w:sz w:val="28"/>
                <w:szCs w:val="28"/>
              </w:rPr>
              <w:t>4</w:t>
            </w:r>
          </w:p>
        </w:tc>
        <w:tc>
          <w:tcPr>
            <w:tcW w:w="4132" w:type="dxa"/>
          </w:tcPr>
          <w:p w:rsidR="00C7035E" w:rsidRPr="008F0511" w:rsidRDefault="00C7035E" w:rsidP="005A4883">
            <w:pPr>
              <w:rPr>
                <w:sz w:val="28"/>
                <w:szCs w:val="28"/>
              </w:rPr>
            </w:pPr>
            <w:r w:rsidRPr="008F0511">
              <w:rPr>
                <w:sz w:val="28"/>
                <w:szCs w:val="28"/>
              </w:rPr>
              <w:t>Оформление документации по приему/увольнению</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3" w:type="dxa"/>
            <w:vAlign w:val="center"/>
          </w:tcPr>
          <w:p w:rsidR="00C7035E" w:rsidRPr="00C7035E" w:rsidRDefault="00C7035E" w:rsidP="005A4883">
            <w:pPr>
              <w:jc w:val="center"/>
              <w:rPr>
                <w:b/>
                <w:sz w:val="28"/>
                <w:szCs w:val="28"/>
              </w:rPr>
            </w:pPr>
          </w:p>
        </w:tc>
      </w:tr>
      <w:tr w:rsidR="00C7035E" w:rsidRPr="008F0511">
        <w:tc>
          <w:tcPr>
            <w:tcW w:w="574" w:type="dxa"/>
          </w:tcPr>
          <w:p w:rsidR="00C7035E" w:rsidRPr="005A4883" w:rsidRDefault="00C7035E" w:rsidP="005A4883">
            <w:pPr>
              <w:jc w:val="center"/>
              <w:rPr>
                <w:sz w:val="28"/>
                <w:szCs w:val="28"/>
              </w:rPr>
            </w:pPr>
            <w:r>
              <w:rPr>
                <w:sz w:val="28"/>
                <w:szCs w:val="28"/>
              </w:rPr>
              <w:t>5</w:t>
            </w:r>
          </w:p>
        </w:tc>
        <w:tc>
          <w:tcPr>
            <w:tcW w:w="4132" w:type="dxa"/>
          </w:tcPr>
          <w:p w:rsidR="00C7035E" w:rsidRPr="008F0511" w:rsidRDefault="00C7035E" w:rsidP="005A4883">
            <w:pPr>
              <w:rPr>
                <w:sz w:val="28"/>
                <w:szCs w:val="28"/>
              </w:rPr>
            </w:pPr>
            <w:r w:rsidRPr="008F0511">
              <w:rPr>
                <w:sz w:val="28"/>
                <w:szCs w:val="28"/>
              </w:rPr>
              <w:t>Ведение личных дел сотрудников</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3" w:type="dxa"/>
            <w:vAlign w:val="center"/>
          </w:tcPr>
          <w:p w:rsidR="00C7035E" w:rsidRPr="00C7035E" w:rsidRDefault="00C7035E" w:rsidP="005A4883">
            <w:pPr>
              <w:jc w:val="center"/>
              <w:rPr>
                <w:b/>
                <w:sz w:val="28"/>
                <w:szCs w:val="28"/>
              </w:rPr>
            </w:pPr>
          </w:p>
        </w:tc>
      </w:tr>
      <w:tr w:rsidR="00C7035E" w:rsidRPr="008F0511">
        <w:tc>
          <w:tcPr>
            <w:tcW w:w="574" w:type="dxa"/>
          </w:tcPr>
          <w:p w:rsidR="00C7035E" w:rsidRPr="005A4883" w:rsidRDefault="00C7035E" w:rsidP="005A4883">
            <w:pPr>
              <w:jc w:val="center"/>
              <w:rPr>
                <w:sz w:val="28"/>
                <w:szCs w:val="28"/>
              </w:rPr>
            </w:pPr>
            <w:r>
              <w:rPr>
                <w:sz w:val="28"/>
                <w:szCs w:val="28"/>
              </w:rPr>
              <w:t>6</w:t>
            </w:r>
          </w:p>
        </w:tc>
        <w:tc>
          <w:tcPr>
            <w:tcW w:w="4132" w:type="dxa"/>
          </w:tcPr>
          <w:p w:rsidR="00C7035E" w:rsidRPr="008F0511" w:rsidRDefault="00C7035E" w:rsidP="005A4883">
            <w:pPr>
              <w:rPr>
                <w:sz w:val="28"/>
                <w:szCs w:val="28"/>
              </w:rPr>
            </w:pPr>
            <w:r w:rsidRPr="008F0511">
              <w:rPr>
                <w:sz w:val="28"/>
                <w:szCs w:val="28"/>
              </w:rPr>
              <w:t xml:space="preserve">Разработка мотивационных программ </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3" w:type="dxa"/>
            <w:vAlign w:val="center"/>
          </w:tcPr>
          <w:p w:rsidR="00C7035E" w:rsidRPr="00C7035E" w:rsidRDefault="00C7035E" w:rsidP="005A4883">
            <w:pPr>
              <w:jc w:val="center"/>
              <w:rPr>
                <w:b/>
                <w:sz w:val="28"/>
                <w:szCs w:val="28"/>
              </w:rPr>
            </w:pPr>
            <w:r w:rsidRPr="00C7035E">
              <w:rPr>
                <w:b/>
                <w:sz w:val="28"/>
                <w:szCs w:val="28"/>
              </w:rPr>
              <w:t>+</w:t>
            </w:r>
          </w:p>
        </w:tc>
      </w:tr>
      <w:tr w:rsidR="00C7035E" w:rsidRPr="008F0511">
        <w:tc>
          <w:tcPr>
            <w:tcW w:w="574" w:type="dxa"/>
          </w:tcPr>
          <w:p w:rsidR="00C7035E" w:rsidRPr="005A4883" w:rsidRDefault="00C7035E" w:rsidP="005A4883">
            <w:pPr>
              <w:jc w:val="center"/>
              <w:rPr>
                <w:sz w:val="28"/>
                <w:szCs w:val="28"/>
              </w:rPr>
            </w:pPr>
            <w:r>
              <w:rPr>
                <w:sz w:val="28"/>
                <w:szCs w:val="28"/>
              </w:rPr>
              <w:t>7</w:t>
            </w:r>
          </w:p>
        </w:tc>
        <w:tc>
          <w:tcPr>
            <w:tcW w:w="4132" w:type="dxa"/>
          </w:tcPr>
          <w:p w:rsidR="00C7035E" w:rsidRPr="008F0511" w:rsidRDefault="00C7035E" w:rsidP="005A4883">
            <w:pPr>
              <w:rPr>
                <w:sz w:val="28"/>
                <w:szCs w:val="28"/>
              </w:rPr>
            </w:pPr>
            <w:r w:rsidRPr="008F0511">
              <w:rPr>
                <w:sz w:val="28"/>
                <w:szCs w:val="28"/>
              </w:rPr>
              <w:t>Формирование кадрового резерва</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3" w:type="dxa"/>
            <w:vAlign w:val="center"/>
          </w:tcPr>
          <w:p w:rsidR="00C7035E" w:rsidRPr="00C7035E" w:rsidRDefault="00C7035E" w:rsidP="005A4883">
            <w:pPr>
              <w:jc w:val="center"/>
              <w:rPr>
                <w:b/>
                <w:sz w:val="28"/>
                <w:szCs w:val="28"/>
              </w:rPr>
            </w:pPr>
            <w:r w:rsidRPr="00C7035E">
              <w:rPr>
                <w:b/>
                <w:sz w:val="28"/>
                <w:szCs w:val="28"/>
              </w:rPr>
              <w:t>+</w:t>
            </w:r>
          </w:p>
        </w:tc>
      </w:tr>
      <w:tr w:rsidR="00C7035E" w:rsidRPr="008F0511">
        <w:tc>
          <w:tcPr>
            <w:tcW w:w="574" w:type="dxa"/>
          </w:tcPr>
          <w:p w:rsidR="00C7035E" w:rsidRPr="005A4883" w:rsidRDefault="00C7035E" w:rsidP="005A4883">
            <w:pPr>
              <w:jc w:val="center"/>
              <w:rPr>
                <w:sz w:val="28"/>
                <w:szCs w:val="28"/>
              </w:rPr>
            </w:pPr>
            <w:r>
              <w:rPr>
                <w:sz w:val="28"/>
                <w:szCs w:val="28"/>
              </w:rPr>
              <w:t>8</w:t>
            </w:r>
          </w:p>
        </w:tc>
        <w:tc>
          <w:tcPr>
            <w:tcW w:w="4132" w:type="dxa"/>
          </w:tcPr>
          <w:p w:rsidR="00C7035E" w:rsidRPr="008F0511" w:rsidRDefault="00C7035E" w:rsidP="005A4883">
            <w:pPr>
              <w:rPr>
                <w:sz w:val="28"/>
                <w:szCs w:val="28"/>
              </w:rPr>
            </w:pPr>
            <w:r w:rsidRPr="008F0511">
              <w:rPr>
                <w:sz w:val="28"/>
                <w:szCs w:val="28"/>
              </w:rPr>
              <w:t xml:space="preserve">Оперативный поиск временного персонала </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3" w:type="dxa"/>
            <w:vAlign w:val="center"/>
          </w:tcPr>
          <w:p w:rsidR="00C7035E" w:rsidRPr="00C7035E" w:rsidRDefault="00C7035E" w:rsidP="005A4883">
            <w:pPr>
              <w:jc w:val="center"/>
              <w:rPr>
                <w:b/>
                <w:sz w:val="28"/>
                <w:szCs w:val="28"/>
              </w:rPr>
            </w:pPr>
            <w:r w:rsidRPr="00C7035E">
              <w:rPr>
                <w:b/>
                <w:sz w:val="28"/>
                <w:szCs w:val="28"/>
              </w:rPr>
              <w:t>+</w:t>
            </w:r>
          </w:p>
        </w:tc>
      </w:tr>
      <w:tr w:rsidR="00C7035E" w:rsidRPr="008F0511">
        <w:tc>
          <w:tcPr>
            <w:tcW w:w="574" w:type="dxa"/>
          </w:tcPr>
          <w:p w:rsidR="00C7035E" w:rsidRPr="005A4883" w:rsidRDefault="00C7035E" w:rsidP="005A4883">
            <w:pPr>
              <w:jc w:val="center"/>
              <w:rPr>
                <w:sz w:val="28"/>
                <w:szCs w:val="28"/>
              </w:rPr>
            </w:pPr>
            <w:r>
              <w:rPr>
                <w:sz w:val="28"/>
                <w:szCs w:val="28"/>
              </w:rPr>
              <w:t>9</w:t>
            </w:r>
          </w:p>
        </w:tc>
        <w:tc>
          <w:tcPr>
            <w:tcW w:w="4132" w:type="dxa"/>
          </w:tcPr>
          <w:p w:rsidR="00C7035E" w:rsidRPr="008F0511" w:rsidRDefault="00C7035E" w:rsidP="005A4883">
            <w:pPr>
              <w:rPr>
                <w:sz w:val="28"/>
                <w:szCs w:val="28"/>
              </w:rPr>
            </w:pPr>
            <w:r w:rsidRPr="008F0511">
              <w:rPr>
                <w:sz w:val="28"/>
                <w:szCs w:val="28"/>
              </w:rPr>
              <w:t>Разработка программ по развитию персонала</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3" w:type="dxa"/>
            <w:vAlign w:val="center"/>
          </w:tcPr>
          <w:p w:rsidR="00C7035E" w:rsidRPr="00C7035E" w:rsidRDefault="00C7035E" w:rsidP="005A4883">
            <w:pPr>
              <w:jc w:val="center"/>
              <w:rPr>
                <w:b/>
                <w:sz w:val="28"/>
                <w:szCs w:val="28"/>
              </w:rPr>
            </w:pPr>
          </w:p>
        </w:tc>
      </w:tr>
      <w:tr w:rsidR="00C7035E" w:rsidRPr="008F0511">
        <w:tc>
          <w:tcPr>
            <w:tcW w:w="574" w:type="dxa"/>
          </w:tcPr>
          <w:p w:rsidR="00C7035E" w:rsidRPr="005A4883" w:rsidRDefault="00C7035E" w:rsidP="005A4883">
            <w:pPr>
              <w:jc w:val="center"/>
              <w:rPr>
                <w:sz w:val="28"/>
                <w:szCs w:val="28"/>
              </w:rPr>
            </w:pPr>
            <w:r>
              <w:rPr>
                <w:sz w:val="28"/>
                <w:szCs w:val="28"/>
              </w:rPr>
              <w:t>10</w:t>
            </w:r>
          </w:p>
        </w:tc>
        <w:tc>
          <w:tcPr>
            <w:tcW w:w="4132" w:type="dxa"/>
          </w:tcPr>
          <w:p w:rsidR="00C7035E" w:rsidRPr="008F0511" w:rsidRDefault="00C7035E" w:rsidP="005A4883">
            <w:pPr>
              <w:rPr>
                <w:sz w:val="28"/>
                <w:szCs w:val="28"/>
              </w:rPr>
            </w:pPr>
            <w:r w:rsidRPr="008F0511">
              <w:rPr>
                <w:sz w:val="28"/>
                <w:szCs w:val="28"/>
              </w:rPr>
              <w:t>Аттестация персонала</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r w:rsidRPr="00C7035E">
              <w:rPr>
                <w:b/>
                <w:sz w:val="28"/>
                <w:szCs w:val="28"/>
              </w:rPr>
              <w:t>+</w:t>
            </w:r>
          </w:p>
        </w:tc>
        <w:tc>
          <w:tcPr>
            <w:tcW w:w="1053" w:type="dxa"/>
            <w:vAlign w:val="center"/>
          </w:tcPr>
          <w:p w:rsidR="00C7035E" w:rsidRPr="00C7035E" w:rsidRDefault="00C7035E" w:rsidP="005A4883">
            <w:pPr>
              <w:jc w:val="center"/>
              <w:rPr>
                <w:b/>
                <w:sz w:val="28"/>
                <w:szCs w:val="28"/>
              </w:rPr>
            </w:pPr>
            <w:r w:rsidRPr="00C7035E">
              <w:rPr>
                <w:b/>
                <w:sz w:val="28"/>
                <w:szCs w:val="28"/>
              </w:rPr>
              <w:t>+</w:t>
            </w:r>
          </w:p>
        </w:tc>
      </w:tr>
      <w:tr w:rsidR="00C7035E" w:rsidRPr="008F0511">
        <w:tc>
          <w:tcPr>
            <w:tcW w:w="574" w:type="dxa"/>
          </w:tcPr>
          <w:p w:rsidR="00C7035E" w:rsidRPr="005A4883" w:rsidRDefault="00C7035E" w:rsidP="005A4883">
            <w:pPr>
              <w:jc w:val="center"/>
              <w:rPr>
                <w:sz w:val="28"/>
                <w:szCs w:val="28"/>
              </w:rPr>
            </w:pPr>
            <w:r>
              <w:rPr>
                <w:sz w:val="28"/>
                <w:szCs w:val="28"/>
              </w:rPr>
              <w:t>11</w:t>
            </w:r>
          </w:p>
        </w:tc>
        <w:tc>
          <w:tcPr>
            <w:tcW w:w="4132" w:type="dxa"/>
          </w:tcPr>
          <w:p w:rsidR="00C7035E" w:rsidRPr="008F0511" w:rsidRDefault="00C7035E" w:rsidP="005A4883">
            <w:pPr>
              <w:rPr>
                <w:sz w:val="28"/>
                <w:szCs w:val="28"/>
              </w:rPr>
            </w:pPr>
            <w:r w:rsidRPr="008F0511">
              <w:rPr>
                <w:sz w:val="28"/>
                <w:szCs w:val="28"/>
              </w:rPr>
              <w:t>Проведение первичных собеседований</w:t>
            </w:r>
          </w:p>
        </w:tc>
        <w:tc>
          <w:tcPr>
            <w:tcW w:w="1052" w:type="dxa"/>
            <w:vAlign w:val="center"/>
          </w:tcPr>
          <w:p w:rsidR="00C7035E" w:rsidRPr="00C7035E" w:rsidRDefault="00C7035E" w:rsidP="00C7035E">
            <w:pPr>
              <w:jc w:val="center"/>
              <w:rPr>
                <w:b/>
              </w:rPr>
            </w:pPr>
            <w:r w:rsidRPr="00C7035E">
              <w:rPr>
                <w:b/>
                <w:sz w:val="28"/>
                <w:szCs w:val="28"/>
              </w:rPr>
              <w:t>+</w:t>
            </w: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2" w:type="dxa"/>
            <w:vAlign w:val="center"/>
          </w:tcPr>
          <w:p w:rsidR="00C7035E" w:rsidRPr="00C7035E" w:rsidRDefault="00C7035E" w:rsidP="005A4883">
            <w:pPr>
              <w:jc w:val="center"/>
              <w:rPr>
                <w:b/>
                <w:sz w:val="28"/>
                <w:szCs w:val="28"/>
              </w:rPr>
            </w:pPr>
          </w:p>
        </w:tc>
        <w:tc>
          <w:tcPr>
            <w:tcW w:w="1053" w:type="dxa"/>
            <w:vAlign w:val="center"/>
          </w:tcPr>
          <w:p w:rsidR="00C7035E" w:rsidRPr="00C7035E" w:rsidRDefault="00C7035E" w:rsidP="005A4883">
            <w:pPr>
              <w:jc w:val="center"/>
              <w:rPr>
                <w:b/>
                <w:sz w:val="28"/>
                <w:szCs w:val="28"/>
              </w:rPr>
            </w:pPr>
          </w:p>
        </w:tc>
      </w:tr>
    </w:tbl>
    <w:p w:rsidR="00396910" w:rsidRDefault="00396910" w:rsidP="00396910">
      <w:pPr>
        <w:spacing w:line="360" w:lineRule="auto"/>
        <w:ind w:firstLine="720"/>
        <w:jc w:val="both"/>
        <w:rPr>
          <w:sz w:val="28"/>
          <w:szCs w:val="28"/>
        </w:rPr>
      </w:pPr>
    </w:p>
    <w:p w:rsidR="00396910" w:rsidRDefault="00396910" w:rsidP="00396910">
      <w:pPr>
        <w:spacing w:line="360" w:lineRule="auto"/>
        <w:ind w:firstLine="720"/>
        <w:jc w:val="both"/>
        <w:rPr>
          <w:sz w:val="28"/>
          <w:szCs w:val="28"/>
        </w:rPr>
      </w:pPr>
      <w:r w:rsidRPr="007D4265">
        <w:rPr>
          <w:sz w:val="28"/>
          <w:szCs w:val="28"/>
        </w:rPr>
        <w:lastRenderedPageBreak/>
        <w:t>Так же приведена таблица с документацией, которую использует менеджер по персоналу в своей работе</w:t>
      </w:r>
      <w:r>
        <w:rPr>
          <w:sz w:val="28"/>
          <w:szCs w:val="28"/>
        </w:rPr>
        <w:t xml:space="preserve"> </w:t>
      </w:r>
      <w:r w:rsidRPr="00016877">
        <w:rPr>
          <w:sz w:val="28"/>
          <w:szCs w:val="28"/>
        </w:rPr>
        <w:t xml:space="preserve">(Таблица </w:t>
      </w:r>
      <w:r>
        <w:rPr>
          <w:sz w:val="28"/>
          <w:szCs w:val="28"/>
        </w:rPr>
        <w:t>4</w:t>
      </w:r>
      <w:r w:rsidRPr="00016877">
        <w:rPr>
          <w:sz w:val="28"/>
          <w:szCs w:val="28"/>
        </w:rPr>
        <w:t>).</w:t>
      </w:r>
    </w:p>
    <w:p w:rsidR="001359ED" w:rsidRPr="00F23064" w:rsidRDefault="001359ED" w:rsidP="00EA16C9">
      <w:pPr>
        <w:spacing w:line="360" w:lineRule="auto"/>
        <w:rPr>
          <w:sz w:val="28"/>
          <w:szCs w:val="28"/>
        </w:rPr>
      </w:pPr>
      <w:r w:rsidRPr="00F23064">
        <w:rPr>
          <w:sz w:val="28"/>
          <w:szCs w:val="28"/>
        </w:rPr>
        <w:t xml:space="preserve">Таблица </w:t>
      </w:r>
      <w:r w:rsidR="005A4883">
        <w:rPr>
          <w:sz w:val="28"/>
          <w:szCs w:val="28"/>
        </w:rPr>
        <w:t xml:space="preserve">4 - </w:t>
      </w:r>
      <w:r w:rsidRPr="00F23064">
        <w:rPr>
          <w:sz w:val="28"/>
          <w:szCs w:val="28"/>
        </w:rPr>
        <w:t>Документация, используемая при осуществлении функций менеджера по персоналу</w:t>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33"/>
        <w:gridCol w:w="1880"/>
        <w:gridCol w:w="1881"/>
        <w:gridCol w:w="1880"/>
        <w:gridCol w:w="1881"/>
      </w:tblGrid>
      <w:tr w:rsidR="001359ED" w:rsidRPr="008F0511">
        <w:trPr>
          <w:tblHeader/>
        </w:trPr>
        <w:tc>
          <w:tcPr>
            <w:tcW w:w="540" w:type="dxa"/>
            <w:vAlign w:val="center"/>
          </w:tcPr>
          <w:p w:rsidR="001359ED" w:rsidRPr="008F0511" w:rsidRDefault="001359ED" w:rsidP="00396910">
            <w:pPr>
              <w:ind w:left="-108" w:right="-108"/>
              <w:jc w:val="center"/>
              <w:rPr>
                <w:b/>
                <w:sz w:val="28"/>
                <w:szCs w:val="28"/>
              </w:rPr>
            </w:pPr>
            <w:r w:rsidRPr="008F0511">
              <w:rPr>
                <w:b/>
                <w:sz w:val="28"/>
                <w:szCs w:val="28"/>
              </w:rPr>
              <w:t>№</w:t>
            </w:r>
          </w:p>
        </w:tc>
        <w:tc>
          <w:tcPr>
            <w:tcW w:w="1933" w:type="dxa"/>
            <w:vAlign w:val="center"/>
          </w:tcPr>
          <w:p w:rsidR="001359ED" w:rsidRPr="008F0511" w:rsidRDefault="001359ED" w:rsidP="00396910">
            <w:pPr>
              <w:jc w:val="center"/>
              <w:rPr>
                <w:b/>
                <w:sz w:val="28"/>
                <w:szCs w:val="28"/>
              </w:rPr>
            </w:pPr>
            <w:r w:rsidRPr="008F0511">
              <w:rPr>
                <w:b/>
                <w:sz w:val="28"/>
                <w:szCs w:val="28"/>
              </w:rPr>
              <w:t>Наименование функции</w:t>
            </w:r>
          </w:p>
        </w:tc>
        <w:tc>
          <w:tcPr>
            <w:tcW w:w="1880" w:type="dxa"/>
            <w:vAlign w:val="center"/>
          </w:tcPr>
          <w:p w:rsidR="001359ED" w:rsidRPr="008F0511" w:rsidRDefault="001359ED" w:rsidP="00396910">
            <w:pPr>
              <w:jc w:val="center"/>
              <w:rPr>
                <w:b/>
                <w:sz w:val="28"/>
                <w:szCs w:val="28"/>
              </w:rPr>
            </w:pPr>
            <w:r w:rsidRPr="008F0511">
              <w:rPr>
                <w:b/>
                <w:sz w:val="28"/>
                <w:szCs w:val="28"/>
              </w:rPr>
              <w:t>Документация, исходящая от менеджера по персоналу в течение года по рассматриваемой функции</w:t>
            </w:r>
          </w:p>
        </w:tc>
        <w:tc>
          <w:tcPr>
            <w:tcW w:w="1881" w:type="dxa"/>
            <w:vAlign w:val="center"/>
          </w:tcPr>
          <w:p w:rsidR="001359ED" w:rsidRPr="008F0511" w:rsidRDefault="001359ED" w:rsidP="00396910">
            <w:pPr>
              <w:jc w:val="center"/>
              <w:rPr>
                <w:b/>
                <w:sz w:val="28"/>
                <w:szCs w:val="28"/>
              </w:rPr>
            </w:pPr>
            <w:r w:rsidRPr="008F0511">
              <w:rPr>
                <w:b/>
                <w:sz w:val="28"/>
                <w:szCs w:val="28"/>
              </w:rPr>
              <w:t>Документация, входящая для эффективного исполнения рассматриваемой функции</w:t>
            </w:r>
          </w:p>
        </w:tc>
        <w:tc>
          <w:tcPr>
            <w:tcW w:w="1880" w:type="dxa"/>
            <w:vAlign w:val="center"/>
          </w:tcPr>
          <w:p w:rsidR="001359ED" w:rsidRPr="008F0511" w:rsidRDefault="001359ED" w:rsidP="00396910">
            <w:pPr>
              <w:jc w:val="center"/>
              <w:rPr>
                <w:b/>
                <w:sz w:val="28"/>
                <w:szCs w:val="28"/>
              </w:rPr>
            </w:pPr>
            <w:r w:rsidRPr="008F0511">
              <w:rPr>
                <w:b/>
                <w:sz w:val="28"/>
                <w:szCs w:val="28"/>
              </w:rPr>
              <w:t>Подразделение, организация, откуда поступает информация (исходные данные)</w:t>
            </w:r>
          </w:p>
        </w:tc>
        <w:tc>
          <w:tcPr>
            <w:tcW w:w="1881" w:type="dxa"/>
            <w:vAlign w:val="center"/>
          </w:tcPr>
          <w:p w:rsidR="001359ED" w:rsidRPr="008F0511" w:rsidRDefault="001359ED" w:rsidP="00396910">
            <w:pPr>
              <w:jc w:val="center"/>
              <w:rPr>
                <w:b/>
                <w:sz w:val="28"/>
                <w:szCs w:val="28"/>
              </w:rPr>
            </w:pPr>
            <w:r w:rsidRPr="008F0511">
              <w:rPr>
                <w:b/>
                <w:sz w:val="28"/>
                <w:szCs w:val="28"/>
              </w:rPr>
              <w:t>Подразделение, организация, куда направляется информация (исходные данные)</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1</w:t>
            </w:r>
          </w:p>
        </w:tc>
        <w:tc>
          <w:tcPr>
            <w:tcW w:w="1933" w:type="dxa"/>
          </w:tcPr>
          <w:p w:rsidR="001359ED" w:rsidRPr="008F0511" w:rsidRDefault="001359ED" w:rsidP="005A4883">
            <w:pPr>
              <w:rPr>
                <w:sz w:val="28"/>
                <w:szCs w:val="28"/>
              </w:rPr>
            </w:pPr>
            <w:r w:rsidRPr="008F0511">
              <w:rPr>
                <w:sz w:val="28"/>
                <w:szCs w:val="28"/>
              </w:rPr>
              <w:t>Мониторинг кадровой ситуации в компании</w:t>
            </w:r>
          </w:p>
        </w:tc>
        <w:tc>
          <w:tcPr>
            <w:tcW w:w="1880" w:type="dxa"/>
          </w:tcPr>
          <w:p w:rsidR="001359ED" w:rsidRPr="008F0511" w:rsidRDefault="001359ED" w:rsidP="005A4883">
            <w:pPr>
              <w:rPr>
                <w:sz w:val="28"/>
                <w:szCs w:val="28"/>
              </w:rPr>
            </w:pPr>
            <w:r w:rsidRPr="008F0511">
              <w:rPr>
                <w:sz w:val="28"/>
                <w:szCs w:val="28"/>
              </w:rPr>
              <w:t xml:space="preserve">Отчет о кадровой ситуации в ООО </w:t>
            </w:r>
            <w:r w:rsidR="009E0009" w:rsidRPr="008F0511">
              <w:rPr>
                <w:sz w:val="28"/>
                <w:szCs w:val="28"/>
              </w:rPr>
              <w:t>«</w:t>
            </w:r>
            <w:r w:rsidRPr="008F0511">
              <w:rPr>
                <w:sz w:val="28"/>
                <w:szCs w:val="28"/>
              </w:rPr>
              <w:t>Диана</w:t>
            </w:r>
            <w:r w:rsidR="009E0009" w:rsidRPr="008F0511">
              <w:rPr>
                <w:sz w:val="28"/>
                <w:szCs w:val="28"/>
              </w:rPr>
              <w:t>»</w:t>
            </w:r>
          </w:p>
        </w:tc>
        <w:tc>
          <w:tcPr>
            <w:tcW w:w="1881" w:type="dxa"/>
          </w:tcPr>
          <w:p w:rsidR="001359ED" w:rsidRPr="008F0511" w:rsidRDefault="001359ED" w:rsidP="005A4883">
            <w:pPr>
              <w:rPr>
                <w:sz w:val="28"/>
                <w:szCs w:val="28"/>
              </w:rPr>
            </w:pPr>
            <w:r w:rsidRPr="008F0511">
              <w:rPr>
                <w:sz w:val="28"/>
                <w:szCs w:val="28"/>
              </w:rPr>
              <w:t>Сводки о количестве сотрудников от руководителей отделов</w:t>
            </w:r>
          </w:p>
        </w:tc>
        <w:tc>
          <w:tcPr>
            <w:tcW w:w="1880" w:type="dxa"/>
          </w:tcPr>
          <w:p w:rsidR="001359ED" w:rsidRPr="008F0511" w:rsidRDefault="001359ED" w:rsidP="005A4883">
            <w:pPr>
              <w:rPr>
                <w:sz w:val="28"/>
                <w:szCs w:val="28"/>
              </w:rPr>
            </w:pPr>
            <w:r w:rsidRPr="008F0511">
              <w:rPr>
                <w:sz w:val="28"/>
                <w:szCs w:val="28"/>
              </w:rPr>
              <w:t>Отделы, подразделения предприятия</w:t>
            </w:r>
          </w:p>
        </w:tc>
        <w:tc>
          <w:tcPr>
            <w:tcW w:w="1881" w:type="dxa"/>
          </w:tcPr>
          <w:p w:rsidR="001359ED" w:rsidRPr="008F0511" w:rsidRDefault="001359ED" w:rsidP="005A4883">
            <w:pPr>
              <w:rPr>
                <w:sz w:val="28"/>
                <w:szCs w:val="28"/>
              </w:rPr>
            </w:pPr>
            <w:r w:rsidRPr="008F0511">
              <w:rPr>
                <w:sz w:val="28"/>
                <w:szCs w:val="28"/>
              </w:rPr>
              <w:t>Менеджер по персоналу</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2</w:t>
            </w:r>
          </w:p>
        </w:tc>
        <w:tc>
          <w:tcPr>
            <w:tcW w:w="1933" w:type="dxa"/>
          </w:tcPr>
          <w:p w:rsidR="001359ED" w:rsidRPr="008F0511" w:rsidRDefault="001359ED" w:rsidP="005A4883">
            <w:pPr>
              <w:rPr>
                <w:sz w:val="28"/>
                <w:szCs w:val="28"/>
              </w:rPr>
            </w:pPr>
            <w:r w:rsidRPr="008F0511">
              <w:rPr>
                <w:sz w:val="28"/>
                <w:szCs w:val="28"/>
              </w:rPr>
              <w:t>Составление плана по кадровой потребности</w:t>
            </w:r>
          </w:p>
        </w:tc>
        <w:tc>
          <w:tcPr>
            <w:tcW w:w="1880" w:type="dxa"/>
          </w:tcPr>
          <w:p w:rsidR="001359ED" w:rsidRPr="008F0511" w:rsidRDefault="001359ED" w:rsidP="005A4883">
            <w:pPr>
              <w:rPr>
                <w:sz w:val="28"/>
                <w:szCs w:val="28"/>
              </w:rPr>
            </w:pPr>
            <w:r w:rsidRPr="008F0511">
              <w:rPr>
                <w:sz w:val="28"/>
                <w:szCs w:val="28"/>
              </w:rPr>
              <w:t>План потребностей в персонале на определенный период</w:t>
            </w:r>
          </w:p>
        </w:tc>
        <w:tc>
          <w:tcPr>
            <w:tcW w:w="1881" w:type="dxa"/>
          </w:tcPr>
          <w:p w:rsidR="001359ED" w:rsidRPr="008F0511" w:rsidRDefault="001359ED" w:rsidP="005A4883">
            <w:pPr>
              <w:rPr>
                <w:sz w:val="28"/>
                <w:szCs w:val="28"/>
              </w:rPr>
            </w:pPr>
            <w:r w:rsidRPr="008F0511">
              <w:rPr>
                <w:sz w:val="28"/>
                <w:szCs w:val="28"/>
              </w:rPr>
              <w:t>Заявления от руководителей отделов</w:t>
            </w:r>
          </w:p>
        </w:tc>
        <w:tc>
          <w:tcPr>
            <w:tcW w:w="1880" w:type="dxa"/>
          </w:tcPr>
          <w:p w:rsidR="001359ED" w:rsidRPr="008F0511" w:rsidRDefault="001359ED" w:rsidP="005A4883">
            <w:pPr>
              <w:rPr>
                <w:sz w:val="28"/>
                <w:szCs w:val="28"/>
              </w:rPr>
            </w:pPr>
            <w:r w:rsidRPr="008F0511">
              <w:rPr>
                <w:sz w:val="28"/>
                <w:szCs w:val="28"/>
              </w:rPr>
              <w:t>Отделы, подразделения предприятия</w:t>
            </w:r>
          </w:p>
        </w:tc>
        <w:tc>
          <w:tcPr>
            <w:tcW w:w="1881" w:type="dxa"/>
          </w:tcPr>
          <w:p w:rsidR="001359ED" w:rsidRPr="008F0511" w:rsidRDefault="001359ED" w:rsidP="005A4883">
            <w:pPr>
              <w:rPr>
                <w:sz w:val="28"/>
                <w:szCs w:val="28"/>
              </w:rPr>
            </w:pPr>
            <w:r w:rsidRPr="008F0511">
              <w:rPr>
                <w:sz w:val="28"/>
                <w:szCs w:val="28"/>
              </w:rPr>
              <w:t>Менеджер по персоналу</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3</w:t>
            </w:r>
          </w:p>
        </w:tc>
        <w:tc>
          <w:tcPr>
            <w:tcW w:w="1933" w:type="dxa"/>
          </w:tcPr>
          <w:p w:rsidR="001359ED" w:rsidRPr="008F0511" w:rsidRDefault="001359ED" w:rsidP="005A4883">
            <w:pPr>
              <w:rPr>
                <w:sz w:val="28"/>
                <w:szCs w:val="28"/>
              </w:rPr>
            </w:pPr>
            <w:r w:rsidRPr="008F0511">
              <w:rPr>
                <w:sz w:val="28"/>
                <w:szCs w:val="28"/>
              </w:rPr>
              <w:t>Поиск, подбор и расстановка кадров</w:t>
            </w:r>
          </w:p>
        </w:tc>
        <w:tc>
          <w:tcPr>
            <w:tcW w:w="1880" w:type="dxa"/>
          </w:tcPr>
          <w:p w:rsidR="001359ED" w:rsidRPr="008F0511" w:rsidRDefault="001359ED" w:rsidP="005A4883">
            <w:pPr>
              <w:rPr>
                <w:sz w:val="28"/>
                <w:szCs w:val="28"/>
              </w:rPr>
            </w:pPr>
            <w:r w:rsidRPr="008F0511">
              <w:rPr>
                <w:sz w:val="28"/>
                <w:szCs w:val="28"/>
              </w:rPr>
              <w:t>Рекомендации по кандидатам</w:t>
            </w:r>
          </w:p>
        </w:tc>
        <w:tc>
          <w:tcPr>
            <w:tcW w:w="1881" w:type="dxa"/>
          </w:tcPr>
          <w:p w:rsidR="001359ED" w:rsidRPr="008F0511" w:rsidRDefault="001359ED" w:rsidP="005A4883">
            <w:pPr>
              <w:rPr>
                <w:sz w:val="28"/>
                <w:szCs w:val="28"/>
              </w:rPr>
            </w:pPr>
            <w:r w:rsidRPr="008F0511">
              <w:rPr>
                <w:sz w:val="28"/>
                <w:szCs w:val="28"/>
              </w:rPr>
              <w:t>Штатное расписание</w:t>
            </w:r>
          </w:p>
        </w:tc>
        <w:tc>
          <w:tcPr>
            <w:tcW w:w="1880" w:type="dxa"/>
          </w:tcPr>
          <w:p w:rsidR="001359ED" w:rsidRPr="008F0511" w:rsidRDefault="001359ED" w:rsidP="005A4883">
            <w:pPr>
              <w:rPr>
                <w:sz w:val="28"/>
                <w:szCs w:val="28"/>
              </w:rPr>
            </w:pPr>
            <w:r w:rsidRPr="008F0511">
              <w:rPr>
                <w:sz w:val="28"/>
                <w:szCs w:val="28"/>
              </w:rPr>
              <w:t>Кандидаты на замещение вакансий</w:t>
            </w:r>
          </w:p>
        </w:tc>
        <w:tc>
          <w:tcPr>
            <w:tcW w:w="1881" w:type="dxa"/>
          </w:tcPr>
          <w:p w:rsidR="001359ED" w:rsidRPr="008F0511" w:rsidRDefault="001359ED" w:rsidP="005A4883">
            <w:pPr>
              <w:rPr>
                <w:sz w:val="28"/>
                <w:szCs w:val="28"/>
              </w:rPr>
            </w:pPr>
            <w:r w:rsidRPr="008F0511">
              <w:rPr>
                <w:sz w:val="28"/>
                <w:szCs w:val="28"/>
              </w:rPr>
              <w:t>Отделы, подразделения предприятия</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4</w:t>
            </w:r>
          </w:p>
        </w:tc>
        <w:tc>
          <w:tcPr>
            <w:tcW w:w="1933" w:type="dxa"/>
          </w:tcPr>
          <w:p w:rsidR="001359ED" w:rsidRPr="008F0511" w:rsidRDefault="001359ED" w:rsidP="005A4883">
            <w:pPr>
              <w:rPr>
                <w:sz w:val="28"/>
                <w:szCs w:val="28"/>
              </w:rPr>
            </w:pPr>
            <w:r w:rsidRPr="008F0511">
              <w:rPr>
                <w:sz w:val="28"/>
                <w:szCs w:val="28"/>
              </w:rPr>
              <w:t>Оформление документации по приему, увольнению</w:t>
            </w:r>
          </w:p>
        </w:tc>
        <w:tc>
          <w:tcPr>
            <w:tcW w:w="1880" w:type="dxa"/>
          </w:tcPr>
          <w:p w:rsidR="001359ED" w:rsidRPr="008F0511" w:rsidRDefault="001359ED" w:rsidP="005A4883">
            <w:pPr>
              <w:rPr>
                <w:sz w:val="28"/>
                <w:szCs w:val="28"/>
              </w:rPr>
            </w:pPr>
            <w:r w:rsidRPr="008F0511">
              <w:rPr>
                <w:sz w:val="28"/>
                <w:szCs w:val="28"/>
              </w:rPr>
              <w:t>Заявления сотрудников, информация от них</w:t>
            </w:r>
          </w:p>
        </w:tc>
        <w:tc>
          <w:tcPr>
            <w:tcW w:w="1881" w:type="dxa"/>
          </w:tcPr>
          <w:p w:rsidR="001359ED" w:rsidRPr="008F0511" w:rsidRDefault="001359ED" w:rsidP="005A4883">
            <w:pPr>
              <w:rPr>
                <w:sz w:val="28"/>
                <w:szCs w:val="28"/>
              </w:rPr>
            </w:pPr>
            <w:r w:rsidRPr="008F0511">
              <w:rPr>
                <w:sz w:val="28"/>
                <w:szCs w:val="28"/>
              </w:rPr>
              <w:t>Трудовые договора, трудовые книжки и др.</w:t>
            </w:r>
          </w:p>
        </w:tc>
        <w:tc>
          <w:tcPr>
            <w:tcW w:w="1880" w:type="dxa"/>
          </w:tcPr>
          <w:p w:rsidR="001359ED" w:rsidRPr="008F0511" w:rsidRDefault="001359ED" w:rsidP="005A4883">
            <w:pPr>
              <w:rPr>
                <w:sz w:val="28"/>
                <w:szCs w:val="28"/>
              </w:rPr>
            </w:pPr>
            <w:r w:rsidRPr="008F0511">
              <w:rPr>
                <w:sz w:val="28"/>
                <w:szCs w:val="28"/>
              </w:rPr>
              <w:t>Сотрудники организации</w:t>
            </w:r>
          </w:p>
        </w:tc>
        <w:tc>
          <w:tcPr>
            <w:tcW w:w="1881" w:type="dxa"/>
          </w:tcPr>
          <w:p w:rsidR="001359ED" w:rsidRPr="008F0511" w:rsidRDefault="001359ED" w:rsidP="005A4883">
            <w:pPr>
              <w:rPr>
                <w:sz w:val="28"/>
                <w:szCs w:val="28"/>
              </w:rPr>
            </w:pPr>
            <w:r w:rsidRPr="008F0511">
              <w:rPr>
                <w:sz w:val="28"/>
                <w:szCs w:val="28"/>
              </w:rPr>
              <w:t>Менеджер по персоналу</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5</w:t>
            </w:r>
          </w:p>
        </w:tc>
        <w:tc>
          <w:tcPr>
            <w:tcW w:w="1933" w:type="dxa"/>
          </w:tcPr>
          <w:p w:rsidR="001359ED" w:rsidRPr="008F0511" w:rsidRDefault="001359ED" w:rsidP="005A4883">
            <w:pPr>
              <w:rPr>
                <w:sz w:val="28"/>
                <w:szCs w:val="28"/>
              </w:rPr>
            </w:pPr>
            <w:r w:rsidRPr="008F0511">
              <w:rPr>
                <w:sz w:val="28"/>
                <w:szCs w:val="28"/>
              </w:rPr>
              <w:t>Ведение личных дел сотрудников</w:t>
            </w:r>
          </w:p>
        </w:tc>
        <w:tc>
          <w:tcPr>
            <w:tcW w:w="1880" w:type="dxa"/>
          </w:tcPr>
          <w:p w:rsidR="001359ED" w:rsidRDefault="001359ED" w:rsidP="005A4883">
            <w:pPr>
              <w:rPr>
                <w:sz w:val="28"/>
                <w:szCs w:val="28"/>
              </w:rPr>
            </w:pPr>
            <w:r w:rsidRPr="008F0511">
              <w:rPr>
                <w:sz w:val="28"/>
                <w:szCs w:val="28"/>
              </w:rPr>
              <w:t>Заявления от руководителей отделов</w:t>
            </w:r>
          </w:p>
          <w:p w:rsidR="00C7035E" w:rsidRPr="008F0511" w:rsidRDefault="00C7035E" w:rsidP="005A4883">
            <w:pPr>
              <w:rPr>
                <w:sz w:val="28"/>
                <w:szCs w:val="28"/>
              </w:rPr>
            </w:pPr>
          </w:p>
        </w:tc>
        <w:tc>
          <w:tcPr>
            <w:tcW w:w="1881" w:type="dxa"/>
          </w:tcPr>
          <w:p w:rsidR="001359ED" w:rsidRPr="008F0511" w:rsidRDefault="001359ED" w:rsidP="005A4883">
            <w:pPr>
              <w:rPr>
                <w:sz w:val="28"/>
                <w:szCs w:val="28"/>
              </w:rPr>
            </w:pPr>
            <w:r w:rsidRPr="008F0511">
              <w:rPr>
                <w:sz w:val="28"/>
                <w:szCs w:val="28"/>
              </w:rPr>
              <w:t>Личные дела сотрудников</w:t>
            </w:r>
          </w:p>
        </w:tc>
        <w:tc>
          <w:tcPr>
            <w:tcW w:w="1880" w:type="dxa"/>
          </w:tcPr>
          <w:p w:rsidR="001359ED" w:rsidRPr="008F0511" w:rsidRDefault="001359ED" w:rsidP="005A4883">
            <w:pPr>
              <w:rPr>
                <w:sz w:val="28"/>
                <w:szCs w:val="28"/>
              </w:rPr>
            </w:pPr>
            <w:r w:rsidRPr="008F0511">
              <w:rPr>
                <w:sz w:val="28"/>
                <w:szCs w:val="28"/>
              </w:rPr>
              <w:t>Сотрудники организации</w:t>
            </w:r>
          </w:p>
        </w:tc>
        <w:tc>
          <w:tcPr>
            <w:tcW w:w="1881" w:type="dxa"/>
          </w:tcPr>
          <w:p w:rsidR="001359ED" w:rsidRPr="008F0511" w:rsidRDefault="001359ED" w:rsidP="005A4883">
            <w:pPr>
              <w:rPr>
                <w:sz w:val="28"/>
                <w:szCs w:val="28"/>
              </w:rPr>
            </w:pPr>
            <w:r w:rsidRPr="008F0511">
              <w:rPr>
                <w:sz w:val="28"/>
                <w:szCs w:val="28"/>
              </w:rPr>
              <w:t>Менеджер по персоналу</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6</w:t>
            </w:r>
          </w:p>
        </w:tc>
        <w:tc>
          <w:tcPr>
            <w:tcW w:w="1933" w:type="dxa"/>
          </w:tcPr>
          <w:p w:rsidR="001359ED" w:rsidRPr="008F0511" w:rsidRDefault="001359ED" w:rsidP="005A4883">
            <w:pPr>
              <w:rPr>
                <w:sz w:val="28"/>
                <w:szCs w:val="28"/>
              </w:rPr>
            </w:pPr>
            <w:r w:rsidRPr="008F0511">
              <w:rPr>
                <w:sz w:val="28"/>
                <w:szCs w:val="28"/>
              </w:rPr>
              <w:t>Разработка мотивационных программ</w:t>
            </w:r>
          </w:p>
        </w:tc>
        <w:tc>
          <w:tcPr>
            <w:tcW w:w="1880" w:type="dxa"/>
          </w:tcPr>
          <w:p w:rsidR="001359ED" w:rsidRDefault="001359ED" w:rsidP="005A4883">
            <w:pPr>
              <w:rPr>
                <w:sz w:val="28"/>
                <w:szCs w:val="28"/>
              </w:rPr>
            </w:pPr>
            <w:r w:rsidRPr="008F0511">
              <w:rPr>
                <w:sz w:val="28"/>
                <w:szCs w:val="28"/>
              </w:rPr>
              <w:t>Сводка по потребностям предприятия в мотивационной программе</w:t>
            </w:r>
          </w:p>
          <w:p w:rsidR="00C7035E" w:rsidRPr="008F0511" w:rsidRDefault="00C7035E" w:rsidP="005A4883">
            <w:pPr>
              <w:rPr>
                <w:sz w:val="28"/>
                <w:szCs w:val="28"/>
              </w:rPr>
            </w:pPr>
          </w:p>
        </w:tc>
        <w:tc>
          <w:tcPr>
            <w:tcW w:w="1881" w:type="dxa"/>
          </w:tcPr>
          <w:p w:rsidR="001359ED" w:rsidRPr="008F0511" w:rsidRDefault="001359ED" w:rsidP="005A4883">
            <w:pPr>
              <w:rPr>
                <w:sz w:val="28"/>
                <w:szCs w:val="28"/>
              </w:rPr>
            </w:pPr>
            <w:r w:rsidRPr="008F0511">
              <w:rPr>
                <w:sz w:val="28"/>
                <w:szCs w:val="28"/>
              </w:rPr>
              <w:t>Мотивационная программа</w:t>
            </w:r>
          </w:p>
        </w:tc>
        <w:tc>
          <w:tcPr>
            <w:tcW w:w="1880" w:type="dxa"/>
          </w:tcPr>
          <w:p w:rsidR="001359ED" w:rsidRPr="008F0511" w:rsidRDefault="001359ED" w:rsidP="005A4883">
            <w:pPr>
              <w:rPr>
                <w:sz w:val="28"/>
                <w:szCs w:val="28"/>
              </w:rPr>
            </w:pPr>
            <w:r w:rsidRPr="008F0511">
              <w:rPr>
                <w:sz w:val="28"/>
                <w:szCs w:val="28"/>
              </w:rPr>
              <w:t>Менеджер по персоналу</w:t>
            </w:r>
          </w:p>
        </w:tc>
        <w:tc>
          <w:tcPr>
            <w:tcW w:w="1881" w:type="dxa"/>
          </w:tcPr>
          <w:p w:rsidR="001359ED" w:rsidRPr="008F0511" w:rsidRDefault="001359ED" w:rsidP="005A4883">
            <w:pPr>
              <w:rPr>
                <w:sz w:val="28"/>
                <w:szCs w:val="28"/>
              </w:rPr>
            </w:pPr>
            <w:r w:rsidRPr="008F0511">
              <w:rPr>
                <w:sz w:val="28"/>
                <w:szCs w:val="28"/>
              </w:rPr>
              <w:t>Генеральный директор, финансовый директор</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lastRenderedPageBreak/>
              <w:t>7</w:t>
            </w:r>
          </w:p>
        </w:tc>
        <w:tc>
          <w:tcPr>
            <w:tcW w:w="1933" w:type="dxa"/>
            <w:vAlign w:val="center"/>
          </w:tcPr>
          <w:p w:rsidR="001359ED" w:rsidRPr="008F0511" w:rsidRDefault="001359ED" w:rsidP="00C7035E">
            <w:pPr>
              <w:rPr>
                <w:sz w:val="28"/>
                <w:szCs w:val="28"/>
              </w:rPr>
            </w:pPr>
            <w:r w:rsidRPr="008F0511">
              <w:rPr>
                <w:sz w:val="28"/>
                <w:szCs w:val="28"/>
              </w:rPr>
              <w:t>Формирование кадрового резерва</w:t>
            </w:r>
          </w:p>
        </w:tc>
        <w:tc>
          <w:tcPr>
            <w:tcW w:w="1880" w:type="dxa"/>
            <w:vAlign w:val="center"/>
          </w:tcPr>
          <w:p w:rsidR="00396910" w:rsidRDefault="001359ED" w:rsidP="00C7035E">
            <w:pPr>
              <w:rPr>
                <w:sz w:val="28"/>
                <w:szCs w:val="28"/>
              </w:rPr>
            </w:pPr>
            <w:r w:rsidRPr="008F0511">
              <w:rPr>
                <w:sz w:val="28"/>
                <w:szCs w:val="28"/>
              </w:rPr>
              <w:t xml:space="preserve">Заявления руководителей отделов на кадровую потребность в будущем </w:t>
            </w:r>
          </w:p>
          <w:p w:rsidR="00C7035E" w:rsidRPr="008F0511" w:rsidRDefault="00C7035E" w:rsidP="00C7035E">
            <w:pPr>
              <w:rPr>
                <w:sz w:val="28"/>
                <w:szCs w:val="28"/>
              </w:rPr>
            </w:pPr>
          </w:p>
        </w:tc>
        <w:tc>
          <w:tcPr>
            <w:tcW w:w="1881" w:type="dxa"/>
            <w:vAlign w:val="center"/>
          </w:tcPr>
          <w:p w:rsidR="001359ED" w:rsidRPr="008F0511" w:rsidRDefault="001359ED" w:rsidP="00C7035E">
            <w:pPr>
              <w:rPr>
                <w:sz w:val="28"/>
                <w:szCs w:val="28"/>
              </w:rPr>
            </w:pPr>
            <w:r w:rsidRPr="008F0511">
              <w:rPr>
                <w:sz w:val="28"/>
                <w:szCs w:val="28"/>
              </w:rPr>
              <w:t>План кадрового резерва на определенный период</w:t>
            </w:r>
          </w:p>
        </w:tc>
        <w:tc>
          <w:tcPr>
            <w:tcW w:w="1880" w:type="dxa"/>
            <w:vAlign w:val="center"/>
          </w:tcPr>
          <w:p w:rsidR="001359ED" w:rsidRPr="008F0511" w:rsidRDefault="001359ED" w:rsidP="00C7035E">
            <w:pPr>
              <w:rPr>
                <w:sz w:val="28"/>
                <w:szCs w:val="28"/>
              </w:rPr>
            </w:pPr>
            <w:r w:rsidRPr="008F0511">
              <w:rPr>
                <w:sz w:val="28"/>
                <w:szCs w:val="28"/>
              </w:rPr>
              <w:t>Менеджер по персоналу</w:t>
            </w:r>
          </w:p>
        </w:tc>
        <w:tc>
          <w:tcPr>
            <w:tcW w:w="1881" w:type="dxa"/>
            <w:vAlign w:val="center"/>
          </w:tcPr>
          <w:p w:rsidR="001359ED" w:rsidRPr="008F0511" w:rsidRDefault="001359ED" w:rsidP="00C7035E">
            <w:pPr>
              <w:rPr>
                <w:sz w:val="28"/>
                <w:szCs w:val="28"/>
              </w:rPr>
            </w:pPr>
            <w:r w:rsidRPr="008F0511">
              <w:rPr>
                <w:sz w:val="28"/>
                <w:szCs w:val="28"/>
              </w:rPr>
              <w:t>Генеральный директор, финансовый директор</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8</w:t>
            </w:r>
          </w:p>
        </w:tc>
        <w:tc>
          <w:tcPr>
            <w:tcW w:w="1933" w:type="dxa"/>
            <w:vAlign w:val="center"/>
          </w:tcPr>
          <w:p w:rsidR="001359ED" w:rsidRPr="008F0511" w:rsidRDefault="001359ED" w:rsidP="00C7035E">
            <w:pPr>
              <w:rPr>
                <w:sz w:val="28"/>
                <w:szCs w:val="28"/>
              </w:rPr>
            </w:pPr>
            <w:r w:rsidRPr="008F0511">
              <w:rPr>
                <w:sz w:val="28"/>
                <w:szCs w:val="28"/>
              </w:rPr>
              <w:t>Оперативный поиск временного персонала</w:t>
            </w:r>
          </w:p>
        </w:tc>
        <w:tc>
          <w:tcPr>
            <w:tcW w:w="1880" w:type="dxa"/>
            <w:vAlign w:val="center"/>
          </w:tcPr>
          <w:p w:rsidR="00C7035E" w:rsidRDefault="001359ED" w:rsidP="00C7035E">
            <w:pPr>
              <w:rPr>
                <w:sz w:val="28"/>
                <w:szCs w:val="28"/>
              </w:rPr>
            </w:pPr>
            <w:r w:rsidRPr="008F0511">
              <w:rPr>
                <w:sz w:val="28"/>
                <w:szCs w:val="28"/>
              </w:rPr>
              <w:t>Составление вакансии (условия, обязанности)</w:t>
            </w:r>
          </w:p>
          <w:p w:rsidR="00C7035E" w:rsidRPr="008F0511" w:rsidRDefault="00C7035E" w:rsidP="00C7035E">
            <w:pPr>
              <w:rPr>
                <w:sz w:val="28"/>
                <w:szCs w:val="28"/>
              </w:rPr>
            </w:pPr>
          </w:p>
        </w:tc>
        <w:tc>
          <w:tcPr>
            <w:tcW w:w="1881" w:type="dxa"/>
            <w:vAlign w:val="center"/>
          </w:tcPr>
          <w:p w:rsidR="001359ED" w:rsidRPr="008F0511" w:rsidRDefault="001359ED" w:rsidP="00C7035E">
            <w:pPr>
              <w:rPr>
                <w:sz w:val="28"/>
                <w:szCs w:val="28"/>
              </w:rPr>
            </w:pPr>
            <w:r w:rsidRPr="008F0511">
              <w:rPr>
                <w:sz w:val="28"/>
                <w:szCs w:val="28"/>
              </w:rPr>
              <w:t>Заявления от руководителей отделов</w:t>
            </w:r>
          </w:p>
        </w:tc>
        <w:tc>
          <w:tcPr>
            <w:tcW w:w="1880" w:type="dxa"/>
            <w:vAlign w:val="center"/>
          </w:tcPr>
          <w:p w:rsidR="001359ED" w:rsidRPr="008F0511" w:rsidRDefault="001359ED" w:rsidP="00C7035E">
            <w:pPr>
              <w:rPr>
                <w:sz w:val="28"/>
                <w:szCs w:val="28"/>
              </w:rPr>
            </w:pPr>
            <w:r w:rsidRPr="008F0511">
              <w:rPr>
                <w:sz w:val="28"/>
                <w:szCs w:val="28"/>
              </w:rPr>
              <w:t xml:space="preserve">Отделы, подразделения </w:t>
            </w:r>
          </w:p>
        </w:tc>
        <w:tc>
          <w:tcPr>
            <w:tcW w:w="1881" w:type="dxa"/>
            <w:vAlign w:val="center"/>
          </w:tcPr>
          <w:p w:rsidR="001359ED" w:rsidRPr="008F0511" w:rsidRDefault="001359ED" w:rsidP="00C7035E">
            <w:pPr>
              <w:rPr>
                <w:sz w:val="28"/>
                <w:szCs w:val="28"/>
              </w:rPr>
            </w:pPr>
            <w:r w:rsidRPr="008F0511">
              <w:rPr>
                <w:sz w:val="28"/>
                <w:szCs w:val="28"/>
              </w:rPr>
              <w:t>Менеджер по персоналу</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9</w:t>
            </w:r>
          </w:p>
        </w:tc>
        <w:tc>
          <w:tcPr>
            <w:tcW w:w="1933" w:type="dxa"/>
            <w:vAlign w:val="center"/>
          </w:tcPr>
          <w:p w:rsidR="001359ED" w:rsidRPr="008F0511" w:rsidRDefault="001359ED" w:rsidP="00C7035E">
            <w:pPr>
              <w:rPr>
                <w:sz w:val="28"/>
                <w:szCs w:val="28"/>
              </w:rPr>
            </w:pPr>
            <w:r w:rsidRPr="008F0511">
              <w:rPr>
                <w:sz w:val="28"/>
                <w:szCs w:val="28"/>
              </w:rPr>
              <w:t>Разработка программ по корпоративному развитию персонала</w:t>
            </w:r>
          </w:p>
        </w:tc>
        <w:tc>
          <w:tcPr>
            <w:tcW w:w="1880" w:type="dxa"/>
            <w:vAlign w:val="center"/>
          </w:tcPr>
          <w:p w:rsidR="001359ED" w:rsidRDefault="001359ED" w:rsidP="00C7035E">
            <w:pPr>
              <w:rPr>
                <w:sz w:val="28"/>
                <w:szCs w:val="28"/>
              </w:rPr>
            </w:pPr>
            <w:r w:rsidRPr="008F0511">
              <w:rPr>
                <w:sz w:val="28"/>
                <w:szCs w:val="28"/>
              </w:rPr>
              <w:t>Сводка по потребностям компании в корпоративном развитии сотрудников</w:t>
            </w:r>
          </w:p>
          <w:p w:rsidR="00C7035E" w:rsidRPr="008F0511" w:rsidRDefault="00C7035E" w:rsidP="00C7035E">
            <w:pPr>
              <w:rPr>
                <w:sz w:val="28"/>
                <w:szCs w:val="28"/>
              </w:rPr>
            </w:pPr>
          </w:p>
        </w:tc>
        <w:tc>
          <w:tcPr>
            <w:tcW w:w="1881" w:type="dxa"/>
            <w:vAlign w:val="center"/>
          </w:tcPr>
          <w:p w:rsidR="001359ED" w:rsidRPr="008F0511" w:rsidRDefault="001359ED" w:rsidP="00C7035E">
            <w:pPr>
              <w:rPr>
                <w:sz w:val="28"/>
                <w:szCs w:val="28"/>
              </w:rPr>
            </w:pPr>
            <w:r w:rsidRPr="008F0511">
              <w:rPr>
                <w:sz w:val="28"/>
                <w:szCs w:val="28"/>
              </w:rPr>
              <w:t>Рекомендации и предложения по мотивации сотрудников</w:t>
            </w:r>
          </w:p>
        </w:tc>
        <w:tc>
          <w:tcPr>
            <w:tcW w:w="1880" w:type="dxa"/>
            <w:vAlign w:val="center"/>
          </w:tcPr>
          <w:p w:rsidR="001359ED" w:rsidRPr="008F0511" w:rsidRDefault="001359ED" w:rsidP="00C7035E">
            <w:pPr>
              <w:rPr>
                <w:sz w:val="28"/>
                <w:szCs w:val="28"/>
              </w:rPr>
            </w:pPr>
            <w:r w:rsidRPr="008F0511">
              <w:rPr>
                <w:sz w:val="28"/>
                <w:szCs w:val="28"/>
              </w:rPr>
              <w:t>Менеджер по персоналу</w:t>
            </w:r>
          </w:p>
        </w:tc>
        <w:tc>
          <w:tcPr>
            <w:tcW w:w="1881" w:type="dxa"/>
            <w:vAlign w:val="center"/>
          </w:tcPr>
          <w:p w:rsidR="001359ED" w:rsidRPr="008F0511" w:rsidRDefault="001359ED" w:rsidP="00C7035E">
            <w:pPr>
              <w:rPr>
                <w:sz w:val="28"/>
                <w:szCs w:val="28"/>
              </w:rPr>
            </w:pPr>
            <w:r w:rsidRPr="008F0511">
              <w:rPr>
                <w:sz w:val="28"/>
                <w:szCs w:val="28"/>
              </w:rPr>
              <w:t>Генеральный директор, финансовый директор</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10</w:t>
            </w:r>
          </w:p>
        </w:tc>
        <w:tc>
          <w:tcPr>
            <w:tcW w:w="1933" w:type="dxa"/>
            <w:vAlign w:val="center"/>
          </w:tcPr>
          <w:p w:rsidR="001359ED" w:rsidRPr="008F0511" w:rsidRDefault="001359ED" w:rsidP="00C7035E">
            <w:pPr>
              <w:rPr>
                <w:sz w:val="28"/>
                <w:szCs w:val="28"/>
              </w:rPr>
            </w:pPr>
            <w:r w:rsidRPr="008F0511">
              <w:rPr>
                <w:sz w:val="28"/>
                <w:szCs w:val="28"/>
              </w:rPr>
              <w:t>Аттестация персонала</w:t>
            </w:r>
          </w:p>
        </w:tc>
        <w:tc>
          <w:tcPr>
            <w:tcW w:w="1880" w:type="dxa"/>
            <w:vAlign w:val="center"/>
          </w:tcPr>
          <w:p w:rsidR="001359ED" w:rsidRDefault="001359ED" w:rsidP="00C7035E">
            <w:pPr>
              <w:rPr>
                <w:sz w:val="28"/>
                <w:szCs w:val="28"/>
              </w:rPr>
            </w:pPr>
            <w:r w:rsidRPr="008F0511">
              <w:rPr>
                <w:sz w:val="28"/>
                <w:szCs w:val="28"/>
              </w:rPr>
              <w:t>Заявка на проведение аттестации</w:t>
            </w:r>
          </w:p>
          <w:p w:rsidR="00C7035E" w:rsidRPr="008F0511" w:rsidRDefault="00C7035E" w:rsidP="00C7035E">
            <w:pPr>
              <w:rPr>
                <w:sz w:val="28"/>
                <w:szCs w:val="28"/>
              </w:rPr>
            </w:pPr>
          </w:p>
        </w:tc>
        <w:tc>
          <w:tcPr>
            <w:tcW w:w="1881" w:type="dxa"/>
            <w:vAlign w:val="center"/>
          </w:tcPr>
          <w:p w:rsidR="001359ED" w:rsidRPr="008F0511" w:rsidRDefault="001359ED" w:rsidP="00C7035E">
            <w:pPr>
              <w:rPr>
                <w:sz w:val="28"/>
                <w:szCs w:val="28"/>
              </w:rPr>
            </w:pPr>
            <w:r w:rsidRPr="008F0511">
              <w:rPr>
                <w:sz w:val="28"/>
                <w:szCs w:val="28"/>
              </w:rPr>
              <w:t>Аттестационная программа</w:t>
            </w:r>
          </w:p>
        </w:tc>
        <w:tc>
          <w:tcPr>
            <w:tcW w:w="1880" w:type="dxa"/>
            <w:vAlign w:val="center"/>
          </w:tcPr>
          <w:p w:rsidR="001359ED" w:rsidRPr="008F0511" w:rsidRDefault="001359ED" w:rsidP="00C7035E">
            <w:pPr>
              <w:rPr>
                <w:sz w:val="28"/>
                <w:szCs w:val="28"/>
              </w:rPr>
            </w:pPr>
            <w:r w:rsidRPr="008F0511">
              <w:rPr>
                <w:sz w:val="28"/>
                <w:szCs w:val="28"/>
              </w:rPr>
              <w:t>Генеральный директор</w:t>
            </w:r>
          </w:p>
        </w:tc>
        <w:tc>
          <w:tcPr>
            <w:tcW w:w="1881" w:type="dxa"/>
            <w:vAlign w:val="center"/>
          </w:tcPr>
          <w:p w:rsidR="001359ED" w:rsidRPr="008F0511" w:rsidRDefault="001359ED" w:rsidP="00C7035E">
            <w:pPr>
              <w:rPr>
                <w:sz w:val="28"/>
                <w:szCs w:val="28"/>
              </w:rPr>
            </w:pPr>
            <w:r w:rsidRPr="008F0511">
              <w:rPr>
                <w:sz w:val="28"/>
                <w:szCs w:val="28"/>
              </w:rPr>
              <w:t>Руководители отделов</w:t>
            </w:r>
          </w:p>
        </w:tc>
      </w:tr>
      <w:tr w:rsidR="001359ED" w:rsidRPr="008F0511">
        <w:tc>
          <w:tcPr>
            <w:tcW w:w="540" w:type="dxa"/>
          </w:tcPr>
          <w:p w:rsidR="001359ED" w:rsidRPr="005A4883" w:rsidRDefault="001359ED" w:rsidP="005A4883">
            <w:pPr>
              <w:ind w:left="-108" w:right="-108"/>
              <w:jc w:val="center"/>
              <w:rPr>
                <w:sz w:val="28"/>
                <w:szCs w:val="28"/>
              </w:rPr>
            </w:pPr>
            <w:r w:rsidRPr="005A4883">
              <w:rPr>
                <w:sz w:val="28"/>
                <w:szCs w:val="28"/>
              </w:rPr>
              <w:t>11</w:t>
            </w:r>
          </w:p>
        </w:tc>
        <w:tc>
          <w:tcPr>
            <w:tcW w:w="1933" w:type="dxa"/>
            <w:vAlign w:val="center"/>
          </w:tcPr>
          <w:p w:rsidR="001359ED" w:rsidRPr="008F0511" w:rsidRDefault="001359ED" w:rsidP="00C7035E">
            <w:pPr>
              <w:rPr>
                <w:sz w:val="28"/>
                <w:szCs w:val="28"/>
              </w:rPr>
            </w:pPr>
            <w:r w:rsidRPr="008F0511">
              <w:rPr>
                <w:sz w:val="28"/>
                <w:szCs w:val="28"/>
              </w:rPr>
              <w:t>Проведение первичных собеседований</w:t>
            </w:r>
          </w:p>
        </w:tc>
        <w:tc>
          <w:tcPr>
            <w:tcW w:w="1880" w:type="dxa"/>
            <w:vAlign w:val="center"/>
          </w:tcPr>
          <w:p w:rsidR="001359ED" w:rsidRPr="008F0511" w:rsidRDefault="001359ED" w:rsidP="00C7035E">
            <w:pPr>
              <w:rPr>
                <w:sz w:val="28"/>
                <w:szCs w:val="28"/>
              </w:rPr>
            </w:pPr>
            <w:r w:rsidRPr="008F0511">
              <w:rPr>
                <w:sz w:val="28"/>
                <w:szCs w:val="28"/>
              </w:rPr>
              <w:t>Отчет о проведенном собеседовании, рекомендации</w:t>
            </w:r>
          </w:p>
        </w:tc>
        <w:tc>
          <w:tcPr>
            <w:tcW w:w="1881" w:type="dxa"/>
            <w:vAlign w:val="center"/>
          </w:tcPr>
          <w:p w:rsidR="001359ED" w:rsidRPr="008F0511" w:rsidRDefault="001359ED" w:rsidP="00C7035E">
            <w:pPr>
              <w:rPr>
                <w:sz w:val="28"/>
                <w:szCs w:val="28"/>
              </w:rPr>
            </w:pPr>
            <w:r w:rsidRPr="008F0511">
              <w:rPr>
                <w:sz w:val="28"/>
                <w:szCs w:val="28"/>
              </w:rPr>
              <w:t>Резюме кандидата</w:t>
            </w:r>
          </w:p>
        </w:tc>
        <w:tc>
          <w:tcPr>
            <w:tcW w:w="1880" w:type="dxa"/>
            <w:vAlign w:val="center"/>
          </w:tcPr>
          <w:p w:rsidR="001359ED" w:rsidRPr="008F0511" w:rsidRDefault="001359ED" w:rsidP="00C7035E">
            <w:pPr>
              <w:rPr>
                <w:sz w:val="28"/>
                <w:szCs w:val="28"/>
              </w:rPr>
            </w:pPr>
            <w:r w:rsidRPr="008F0511">
              <w:rPr>
                <w:sz w:val="28"/>
                <w:szCs w:val="28"/>
              </w:rPr>
              <w:t>Кандидат на вакантную должность</w:t>
            </w:r>
          </w:p>
        </w:tc>
        <w:tc>
          <w:tcPr>
            <w:tcW w:w="1881" w:type="dxa"/>
            <w:vAlign w:val="center"/>
          </w:tcPr>
          <w:p w:rsidR="001359ED" w:rsidRDefault="001359ED" w:rsidP="00C7035E">
            <w:pPr>
              <w:rPr>
                <w:sz w:val="28"/>
                <w:szCs w:val="28"/>
              </w:rPr>
            </w:pPr>
            <w:r w:rsidRPr="008F0511">
              <w:rPr>
                <w:sz w:val="28"/>
                <w:szCs w:val="28"/>
              </w:rPr>
              <w:t>Менеджер по персоналу, руководители отделов, генеральный директор</w:t>
            </w:r>
          </w:p>
          <w:p w:rsidR="00C7035E" w:rsidRPr="008F0511" w:rsidRDefault="00C7035E" w:rsidP="00C7035E">
            <w:pPr>
              <w:rPr>
                <w:sz w:val="28"/>
                <w:szCs w:val="28"/>
              </w:rPr>
            </w:pPr>
          </w:p>
        </w:tc>
      </w:tr>
    </w:tbl>
    <w:p w:rsidR="00396910" w:rsidRPr="006D193D" w:rsidRDefault="00396910" w:rsidP="00396910">
      <w:pPr>
        <w:pStyle w:val="a9"/>
        <w:spacing w:line="360" w:lineRule="auto"/>
        <w:ind w:firstLine="709"/>
        <w:jc w:val="center"/>
        <w:rPr>
          <w:bCs/>
          <w:sz w:val="12"/>
          <w:szCs w:val="12"/>
        </w:rPr>
      </w:pPr>
    </w:p>
    <w:p w:rsidR="00C7035E" w:rsidRDefault="00C7035E" w:rsidP="006D193D">
      <w:pPr>
        <w:pStyle w:val="a9"/>
        <w:spacing w:after="0" w:line="360" w:lineRule="auto"/>
        <w:ind w:firstLine="709"/>
        <w:jc w:val="center"/>
        <w:rPr>
          <w:bCs/>
          <w:sz w:val="28"/>
        </w:rPr>
      </w:pPr>
    </w:p>
    <w:p w:rsidR="00C7035E" w:rsidRDefault="00C7035E" w:rsidP="006D193D">
      <w:pPr>
        <w:pStyle w:val="a9"/>
        <w:spacing w:after="0" w:line="360" w:lineRule="auto"/>
        <w:ind w:firstLine="709"/>
        <w:jc w:val="center"/>
        <w:rPr>
          <w:bCs/>
          <w:sz w:val="28"/>
        </w:rPr>
      </w:pPr>
    </w:p>
    <w:p w:rsidR="00396910" w:rsidRPr="00396910" w:rsidRDefault="00396910" w:rsidP="002F6B7E">
      <w:pPr>
        <w:pStyle w:val="a9"/>
        <w:spacing w:after="0" w:line="360" w:lineRule="auto"/>
        <w:ind w:firstLine="709"/>
        <w:jc w:val="both"/>
        <w:rPr>
          <w:bCs/>
          <w:sz w:val="28"/>
        </w:rPr>
      </w:pPr>
      <w:r w:rsidRPr="00396910">
        <w:rPr>
          <w:bCs/>
          <w:sz w:val="28"/>
        </w:rPr>
        <w:lastRenderedPageBreak/>
        <w:t xml:space="preserve">Использование внутренних и внешних рынков заимствования трудовых ресурсов представлены на Рисунке 6. </w:t>
      </w:r>
    </w:p>
    <w:p w:rsidR="005A4883" w:rsidRDefault="00FB4B3B" w:rsidP="008F0511">
      <w:pPr>
        <w:pStyle w:val="a9"/>
        <w:spacing w:line="360" w:lineRule="auto"/>
        <w:jc w:val="center"/>
        <w:rPr>
          <w:b/>
          <w:bCs/>
          <w:sz w:val="28"/>
        </w:rPr>
      </w:pPr>
      <w:r>
        <w:rPr>
          <w:b/>
          <w:bCs/>
          <w:noProof/>
          <w:sz w:val="28"/>
          <w:lang w:eastAsia="ru-RU"/>
        </w:rPr>
        <w:pict>
          <v:group id="_x0000_s1247" style="position:absolute;left:0;text-align:left;margin-left:77.5pt;margin-top:10.8pt;width:425.6pt;height:147.6pt;z-index:251659776" coordorigin="1853,1983" coordsize="8512,2952">
            <v:group id="_x0000_s1238" style="position:absolute;left:2401;top:1983;width:2969;height:2952" coordorigin="2401,1983" coordsize="2969,2952">
              <v:group id="_x0000_s1236" style="position:absolute;left:3921;top:1983;width:1449;height:2183" coordorigin="3847,2039" coordsize="1449,2183">
                <v:shape id="_x0000_s1230" type="#_x0000_t19" style="position:absolute;left:3847;top:2040;width:1449;height:2182" coordsize="21600,32544" adj=",1994950" path="wr-21600,,21600,43200,,,18623,32544nfewr-21600,,21600,43200,,,18623,32544l,21600nsxe" filled="t" fillcolor="#36f">
                  <v:path o:connectlocs="0,0;18623,32544;0,21600"/>
                </v:shape>
                <v:shape id="_x0000_s1232" style="position:absolute;left:3848;top:2039;width:1252;height:2182;mso-position-horizontal:absolute;mso-position-vertical:absolute" coordsize="1252,2182" path="m1,l,1449r1252,733e" fillcolor="#36f">
                  <v:path arrowok="t"/>
                </v:shape>
              </v:group>
              <v:shape id="_x0000_s1231" type="#_x0000_t19" style="position:absolute;left:2401;top:2038;width:2695;height:2897" coordsize="40170,43199" o:regroupid="18" adj="2012755,-5942402,21600,21599" path="wr,-1,43200,43199,40170,32631,21346,nfewr,-1,43200,43199,40170,32631,21346,l21600,21599nsxe" filled="t" fillcolor="#936">
                <v:path o:connectlocs="40170,32631;21346,0;21600,21599"/>
              </v:shape>
              <v:shape id="_x0000_s1235" style="position:absolute;left:3837;top:2040;width:1260;height:2183;mso-position-horizontal:absolute;mso-position-vertical:absolute" coordsize="1260,2183" o:regroupid="18" path="m,l12,1448r1248,735e" filled="f" fillcolor="#936">
                <v:path arrowok="t"/>
              </v:shape>
            </v:group>
            <v:rect id="_x0000_s1239" style="position:absolute;left:6595;top:3002;width:170;height:170" fillcolor="#36f"/>
            <v:rect id="_x0000_s1240" style="position:absolute;left:6595;top:3545;width:170;height:170" fillcolor="#936"/>
            <v:shape id="_x0000_s1241" type="#_x0000_t202" style="position:absolute;left:6926;top:2923;width:2715;height:350" filled="f" stroked="f">
              <v:textbox style="mso-next-textbox:#_x0000_s1241" inset="0,0,0,0">
                <w:txbxContent>
                  <w:p w:rsidR="00E906E1" w:rsidRPr="00E223FF" w:rsidRDefault="00E906E1" w:rsidP="00E85D45">
                    <w:pPr>
                      <w:rPr>
                        <w:b/>
                        <w:sz w:val="28"/>
                        <w:szCs w:val="28"/>
                      </w:rPr>
                    </w:pPr>
                    <w:r>
                      <w:rPr>
                        <w:b/>
                        <w:sz w:val="28"/>
                        <w:szCs w:val="28"/>
                      </w:rPr>
                      <w:t>Внутри организации</w:t>
                    </w:r>
                  </w:p>
                </w:txbxContent>
              </v:textbox>
            </v:shape>
            <v:shape id="_x0000_s1242" type="#_x0000_t202" style="position:absolute;left:6921;top:3481;width:3444;height:368" filled="f" stroked="f">
              <v:textbox style="mso-next-textbox:#_x0000_s1242" inset="0,0,0,0">
                <w:txbxContent>
                  <w:p w:rsidR="00E906E1" w:rsidRPr="00E223FF" w:rsidRDefault="00E906E1" w:rsidP="00E85D45">
                    <w:pPr>
                      <w:rPr>
                        <w:b/>
                        <w:sz w:val="28"/>
                        <w:szCs w:val="28"/>
                      </w:rPr>
                    </w:pPr>
                    <w:r>
                      <w:rPr>
                        <w:b/>
                        <w:sz w:val="28"/>
                        <w:szCs w:val="28"/>
                      </w:rPr>
                      <w:t>За пределами организации</w:t>
                    </w:r>
                  </w:p>
                </w:txbxContent>
              </v:textbox>
            </v:shape>
            <v:shape id="_x0000_s1245" type="#_x0000_t202" style="position:absolute;left:5218;top:2544;width:682;height:362" filled="f" stroked="f">
              <v:textbox inset="0,0,0,0">
                <w:txbxContent>
                  <w:p w:rsidR="00E906E1" w:rsidRPr="00E85D45" w:rsidRDefault="00E906E1" w:rsidP="00E85D45">
                    <w:pPr>
                      <w:jc w:val="center"/>
                      <w:rPr>
                        <w:b/>
                        <w:sz w:val="28"/>
                        <w:szCs w:val="28"/>
                      </w:rPr>
                    </w:pPr>
                    <w:r w:rsidRPr="00E85D45">
                      <w:rPr>
                        <w:b/>
                        <w:sz w:val="28"/>
                        <w:szCs w:val="28"/>
                      </w:rPr>
                      <w:t>30 %</w:t>
                    </w:r>
                  </w:p>
                </w:txbxContent>
              </v:textbox>
            </v:shape>
            <v:shape id="_x0000_s1246" type="#_x0000_t202" style="position:absolute;left:1853;top:4155;width:682;height:362" filled="f" stroked="f">
              <v:textbox inset="0,0,0,0">
                <w:txbxContent>
                  <w:p w:rsidR="00E906E1" w:rsidRPr="00E85D45" w:rsidRDefault="00E906E1" w:rsidP="00E85D45">
                    <w:pPr>
                      <w:jc w:val="center"/>
                      <w:rPr>
                        <w:b/>
                        <w:sz w:val="28"/>
                        <w:szCs w:val="28"/>
                      </w:rPr>
                    </w:pPr>
                    <w:r>
                      <w:rPr>
                        <w:b/>
                        <w:sz w:val="28"/>
                        <w:szCs w:val="28"/>
                      </w:rPr>
                      <w:t>7</w:t>
                    </w:r>
                    <w:r w:rsidRPr="00E85D45">
                      <w:rPr>
                        <w:b/>
                        <w:sz w:val="28"/>
                        <w:szCs w:val="28"/>
                      </w:rPr>
                      <w:t>0 %</w:t>
                    </w:r>
                  </w:p>
                </w:txbxContent>
              </v:textbox>
            </v:shape>
          </v:group>
        </w:pict>
      </w:r>
    </w:p>
    <w:p w:rsidR="005A4883" w:rsidRDefault="005A4883" w:rsidP="008F0511">
      <w:pPr>
        <w:pStyle w:val="a9"/>
        <w:spacing w:line="360" w:lineRule="auto"/>
        <w:jc w:val="center"/>
        <w:rPr>
          <w:b/>
          <w:bCs/>
          <w:sz w:val="28"/>
        </w:rPr>
      </w:pPr>
    </w:p>
    <w:p w:rsidR="005A4883" w:rsidRDefault="005A4883" w:rsidP="008F0511">
      <w:pPr>
        <w:pStyle w:val="a9"/>
        <w:spacing w:line="360" w:lineRule="auto"/>
        <w:jc w:val="center"/>
        <w:rPr>
          <w:b/>
          <w:bCs/>
          <w:sz w:val="28"/>
        </w:rPr>
      </w:pPr>
    </w:p>
    <w:p w:rsidR="005A4883" w:rsidRDefault="005A4883" w:rsidP="008F0511">
      <w:pPr>
        <w:pStyle w:val="a9"/>
        <w:spacing w:line="360" w:lineRule="auto"/>
        <w:jc w:val="center"/>
        <w:rPr>
          <w:b/>
          <w:bCs/>
          <w:sz w:val="28"/>
        </w:rPr>
      </w:pPr>
    </w:p>
    <w:p w:rsidR="005A4883" w:rsidRDefault="005A4883" w:rsidP="008F0511">
      <w:pPr>
        <w:pStyle w:val="a9"/>
        <w:spacing w:line="360" w:lineRule="auto"/>
        <w:jc w:val="center"/>
        <w:rPr>
          <w:b/>
          <w:bCs/>
          <w:sz w:val="28"/>
        </w:rPr>
      </w:pPr>
    </w:p>
    <w:p w:rsidR="00E85D45" w:rsidRDefault="00E85D45" w:rsidP="001359ED">
      <w:pPr>
        <w:pStyle w:val="a9"/>
        <w:spacing w:after="0" w:line="360" w:lineRule="auto"/>
        <w:ind w:firstLine="709"/>
        <w:jc w:val="both"/>
        <w:rPr>
          <w:sz w:val="28"/>
          <w:szCs w:val="28"/>
        </w:rPr>
      </w:pPr>
    </w:p>
    <w:p w:rsidR="001359ED" w:rsidRDefault="001359ED" w:rsidP="001359ED">
      <w:pPr>
        <w:pStyle w:val="a9"/>
        <w:spacing w:after="0" w:line="360" w:lineRule="auto"/>
        <w:ind w:firstLine="709"/>
        <w:jc w:val="both"/>
        <w:rPr>
          <w:sz w:val="28"/>
          <w:szCs w:val="28"/>
        </w:rPr>
      </w:pPr>
      <w:r w:rsidRPr="002938AC">
        <w:rPr>
          <w:sz w:val="28"/>
          <w:szCs w:val="28"/>
        </w:rPr>
        <w:t>Рис</w:t>
      </w:r>
      <w:r w:rsidR="003B5FF7">
        <w:rPr>
          <w:sz w:val="28"/>
          <w:szCs w:val="28"/>
        </w:rPr>
        <w:t xml:space="preserve">унок </w:t>
      </w:r>
      <w:r w:rsidR="00BE482C">
        <w:rPr>
          <w:sz w:val="28"/>
          <w:szCs w:val="28"/>
        </w:rPr>
        <w:t>6</w:t>
      </w:r>
      <w:r w:rsidR="003B5FF7">
        <w:rPr>
          <w:sz w:val="28"/>
          <w:szCs w:val="28"/>
        </w:rPr>
        <w:t xml:space="preserve"> -</w:t>
      </w:r>
      <w:r w:rsidRPr="002938AC">
        <w:rPr>
          <w:sz w:val="28"/>
          <w:szCs w:val="28"/>
        </w:rPr>
        <w:t xml:space="preserve"> Внутренние и внешние рынки рабочей силы в </w:t>
      </w:r>
      <w:r>
        <w:rPr>
          <w:sz w:val="28"/>
          <w:szCs w:val="28"/>
        </w:rPr>
        <w:t>ООО</w:t>
      </w:r>
      <w:r w:rsidRPr="002938AC">
        <w:rPr>
          <w:sz w:val="28"/>
          <w:szCs w:val="28"/>
        </w:rPr>
        <w:t xml:space="preserve"> </w:t>
      </w:r>
      <w:r w:rsidR="009E0009">
        <w:rPr>
          <w:sz w:val="28"/>
          <w:szCs w:val="28"/>
        </w:rPr>
        <w:t>«</w:t>
      </w:r>
      <w:r>
        <w:rPr>
          <w:sz w:val="28"/>
          <w:szCs w:val="28"/>
        </w:rPr>
        <w:t>Диана</w:t>
      </w:r>
      <w:r w:rsidR="009E0009">
        <w:rPr>
          <w:sz w:val="28"/>
          <w:szCs w:val="28"/>
        </w:rPr>
        <w:t>»</w:t>
      </w:r>
    </w:p>
    <w:p w:rsidR="003B5FF7" w:rsidRDefault="00FB4B3B" w:rsidP="001359ED">
      <w:pPr>
        <w:pStyle w:val="a9"/>
        <w:spacing w:after="0" w:line="360" w:lineRule="auto"/>
        <w:ind w:firstLine="709"/>
        <w:jc w:val="both"/>
        <w:rPr>
          <w:sz w:val="28"/>
          <w:szCs w:val="28"/>
        </w:rPr>
      </w:pPr>
      <w:r>
        <w:rPr>
          <w:noProof/>
          <w:sz w:val="28"/>
          <w:szCs w:val="28"/>
          <w:lang w:eastAsia="ru-RU"/>
        </w:rPr>
        <w:pict>
          <v:group id="_x0000_s1283" style="position:absolute;left:0;text-align:left;margin-left:62.35pt;margin-top:-.45pt;width:445.9pt;height:172.45pt;z-index:251660800" coordorigin="2381,5106" coordsize="8918,3449">
            <v:group id="_x0000_s1276" style="position:absolute;left:3140;top:5472;width:3048;height:3083" coordorigin="3140,5201" coordsize="3048,3083">
              <v:group id="_x0000_s1256" style="position:absolute;left:4755;top:5340;width:1433;height:1408" coordorigin="4755,5340" coordsize="1433,1408">
                <v:shape id="_x0000_s1250" type="#_x0000_t19" style="position:absolute;left:4757;top:5348;width:1430;height:1400" coordsize="21323,20882" adj="-4927172,-602146,,20882" path="wr-21600,-718,21600,42482,5524,,21323,17433nfewr-21600,-718,21600,42482,5524,,21323,17433l,20882nsxe" filled="t" fillcolor="#936">
                  <v:path o:connectlocs="5524,0;21323,17433;0,20882"/>
                </v:shape>
                <v:shape id="_x0000_s1254" style="position:absolute;left:4755;top:5340;width:1433;height:1403;mso-position-horizontal:absolute;mso-position-vertical:absolute" coordsize="1433,1403" path="m368,l,1403,1433,1178e" fillcolor="#936">
                  <v:path arrowok="t"/>
                </v:shape>
              </v:group>
              <v:group id="_x0000_s1257" style="position:absolute;left:4345;top:6601;width:1823;height:1683" coordorigin="4387,6516" coordsize="1823,1683">
                <v:shape id="_x0000_s1253" type="#_x0000_t19" style="position:absolute;left:4387;top:6521;width:1823;height:1678" coordsize="27178,25022" adj="-597394,6878954,5578,3422" path="wr-16022,-18178,27178,25022,26905,,,24289nfewr-16022,-18178,27178,25022,26905,,,24289l5578,3422nsxe" filled="t" fillcolor="#ff9">
                  <v:path o:connectlocs="26905,0;0,24289;5578,3422"/>
                </v:shape>
                <v:shape id="_x0000_s1255" style="position:absolute;left:4392;top:6516;width:1794;height:1629;mso-position-horizontal:absolute;mso-position-vertical:absolute" coordsize="1794,1629" path="m1794,l363,227,,1629e" filled="f">
                  <v:path arrowok="t"/>
                </v:shape>
              </v:group>
              <v:group id="_x0000_s1259" style="position:absolute;left:3140;top:5311;width:1449;height:2842" coordorigin="3307,5307" coordsize="1449,2842">
                <v:shape id="_x0000_s1252" type="#_x0000_t19" style="position:absolute;left:3307;top:5311;width:1449;height:2838" coordsize="21600,42322" adj="6857852,-6378435,21600,21424" path="wr,-176,43200,43024,16140,42322,18845,nfewr,-176,43200,43024,16140,42322,18845,l21600,21424nsxe" filled="t" fillcolor="#cff">
                  <v:path o:connectlocs="16140,42322;18845,0;21600,21424"/>
                </v:shape>
                <v:shape id="_x0000_s1258" style="position:absolute;left:4392;top:5307;width:363;height:2835" coordsize="363,2835" path="m180,l363,1434,,2835e" fillcolor="#cff">
                  <v:path arrowok="t"/>
                </v:shape>
              </v:group>
              <v:group id="_x0000_s1266" style="position:absolute;left:4528;top:5201;width:549;height:1449" coordorigin="4572,5300" coordsize="549,1449">
                <v:shape id="_x0000_s1251" type="#_x0000_t19" style="position:absolute;left:4574;top:5300;width:544;height:1449" coordsize="8125,21600" adj="-6379043,-4955441,2758" path="wr-18842,,24358,43200,,177,8125,677nfewr-18842,,24358,43200,,177,8125,677l2758,21600nsxe" filled="t" fillcolor="#36f">
                  <v:path o:connectlocs="0,177;8125,677;2758,21600"/>
                </v:shape>
                <v:shape id="_x0000_s1265" style="position:absolute;left:4572;top:5307;width:549;height:1434;mso-position-horizontal:absolute;mso-position-vertical:absolute" coordsize="549,1434" path="m,l183,1434,549,36e" fillcolor="#36f">
                  <v:path arrowok="t"/>
                </v:shape>
              </v:group>
            </v:group>
            <v:group id="_x0000_s1267" style="position:absolute;left:8193;top:5840;width:170;height:1799" coordorigin="8736,8555" coordsize="170,1799">
              <v:rect id="_x0000_s1268" style="position:absolute;left:8736;top:8555;width:170;height:170" fillcolor="#36f"/>
              <v:rect id="_x0000_s1269" style="position:absolute;left:8736;top:9098;width:170;height:170" fillcolor="#936"/>
              <v:rect id="_x0000_s1270" style="position:absolute;left:8736;top:9641;width:170;height:170" fillcolor="#ff9"/>
              <v:rect id="_x0000_s1271" style="position:absolute;left:8736;top:10184;width:170;height:170" fillcolor="#cff"/>
            </v:group>
            <v:shape id="_x0000_s1272" type="#_x0000_t202" style="position:absolute;left:8524;top:5761;width:2665;height:335" filled="f" stroked="f">
              <v:textbox style="mso-next-textbox:#_x0000_s1272" inset="0,0,0,0">
                <w:txbxContent>
                  <w:p w:rsidR="00E906E1" w:rsidRPr="00E223FF" w:rsidRDefault="00E906E1" w:rsidP="00A11AF4">
                    <w:pPr>
                      <w:rPr>
                        <w:b/>
                        <w:sz w:val="28"/>
                        <w:szCs w:val="28"/>
                      </w:rPr>
                    </w:pPr>
                    <w:r>
                      <w:rPr>
                        <w:b/>
                        <w:sz w:val="28"/>
                        <w:szCs w:val="28"/>
                      </w:rPr>
                      <w:t>Кадровые агентства</w:t>
                    </w:r>
                  </w:p>
                </w:txbxContent>
              </v:textbox>
            </v:shape>
            <v:shape id="_x0000_s1273" type="#_x0000_t202" style="position:absolute;left:8520;top:7414;width:2768;height:355" filled="f" stroked="f">
              <v:textbox style="mso-next-textbox:#_x0000_s1273" inset="0,0,0,0">
                <w:txbxContent>
                  <w:p w:rsidR="00E906E1" w:rsidRPr="00E223FF" w:rsidRDefault="00E906E1" w:rsidP="00A11AF4">
                    <w:pPr>
                      <w:rPr>
                        <w:b/>
                        <w:sz w:val="28"/>
                        <w:szCs w:val="28"/>
                      </w:rPr>
                    </w:pPr>
                    <w:r>
                      <w:rPr>
                        <w:b/>
                        <w:sz w:val="28"/>
                        <w:szCs w:val="28"/>
                      </w:rPr>
                      <w:t>По знакомству</w:t>
                    </w:r>
                  </w:p>
                </w:txbxContent>
              </v:textbox>
            </v:shape>
            <v:shape id="_x0000_s1274" type="#_x0000_t202" style="position:absolute;left:8508;top:6871;width:2791;height:370" filled="f" stroked="f">
              <v:textbox style="mso-next-textbox:#_x0000_s1274" inset="0,0,0,0">
                <w:txbxContent>
                  <w:p w:rsidR="00E906E1" w:rsidRPr="00E223FF" w:rsidRDefault="00E906E1" w:rsidP="00A11AF4">
                    <w:pPr>
                      <w:rPr>
                        <w:b/>
                        <w:sz w:val="28"/>
                        <w:szCs w:val="28"/>
                      </w:rPr>
                    </w:pPr>
                    <w:r>
                      <w:rPr>
                        <w:b/>
                        <w:sz w:val="28"/>
                        <w:szCs w:val="28"/>
                      </w:rPr>
                      <w:t>Газеты и журналы</w:t>
                    </w:r>
                  </w:p>
                </w:txbxContent>
              </v:textbox>
            </v:shape>
            <v:shape id="_x0000_s1275" type="#_x0000_t202" style="position:absolute;left:8519;top:6319;width:2751;height:364" filled="f" stroked="f">
              <v:textbox style="mso-next-textbox:#_x0000_s1275" inset="0,0,0,0">
                <w:txbxContent>
                  <w:p w:rsidR="00E906E1" w:rsidRPr="00E223FF" w:rsidRDefault="00E906E1" w:rsidP="00A11AF4">
                    <w:pPr>
                      <w:rPr>
                        <w:b/>
                        <w:sz w:val="28"/>
                        <w:szCs w:val="28"/>
                      </w:rPr>
                    </w:pPr>
                    <w:r>
                      <w:rPr>
                        <w:b/>
                        <w:sz w:val="28"/>
                        <w:szCs w:val="28"/>
                      </w:rPr>
                      <w:t>Через интернет</w:t>
                    </w:r>
                  </w:p>
                </w:txbxContent>
              </v:textbox>
            </v:shape>
            <v:shape id="_x0000_s1279" type="#_x0000_t202" style="position:absolute;left:4563;top:5106;width:543;height:362" filled="f" stroked="f">
              <v:textbox style="mso-next-textbox:#_x0000_s1279" inset="0,0,0,0">
                <w:txbxContent>
                  <w:p w:rsidR="00E906E1" w:rsidRPr="00A11AF4" w:rsidRDefault="00E906E1" w:rsidP="00A11AF4">
                    <w:pPr>
                      <w:jc w:val="center"/>
                      <w:rPr>
                        <w:b/>
                        <w:sz w:val="28"/>
                        <w:szCs w:val="28"/>
                      </w:rPr>
                    </w:pPr>
                    <w:r w:rsidRPr="00A11AF4">
                      <w:rPr>
                        <w:b/>
                        <w:sz w:val="28"/>
                        <w:szCs w:val="28"/>
                      </w:rPr>
                      <w:t>3 %</w:t>
                    </w:r>
                  </w:p>
                </w:txbxContent>
              </v:textbox>
            </v:shape>
            <v:shape id="_x0000_s1280" type="#_x0000_t202" style="position:absolute;left:5876;top:5771;width:724;height:362" filled="f" stroked="f">
              <v:textbox style="mso-next-textbox:#_x0000_s1280" inset="0,0,0,0">
                <w:txbxContent>
                  <w:p w:rsidR="00E906E1" w:rsidRPr="00A11AF4" w:rsidRDefault="00E906E1" w:rsidP="00A11AF4">
                    <w:pPr>
                      <w:jc w:val="center"/>
                      <w:rPr>
                        <w:b/>
                        <w:sz w:val="28"/>
                        <w:szCs w:val="28"/>
                      </w:rPr>
                    </w:pPr>
                    <w:r>
                      <w:rPr>
                        <w:b/>
                        <w:sz w:val="28"/>
                        <w:szCs w:val="28"/>
                      </w:rPr>
                      <w:t>20</w:t>
                    </w:r>
                    <w:r w:rsidRPr="00A11AF4">
                      <w:rPr>
                        <w:b/>
                        <w:sz w:val="28"/>
                        <w:szCs w:val="28"/>
                      </w:rPr>
                      <w:t xml:space="preserve"> %</w:t>
                    </w:r>
                  </w:p>
                </w:txbxContent>
              </v:textbox>
            </v:shape>
            <v:shape id="_x0000_s1281" type="#_x0000_t202" style="position:absolute;left:5821;top:7947;width:724;height:362" filled="f" stroked="f">
              <v:textbox style="mso-next-textbox:#_x0000_s1281" inset="0,0,0,0">
                <w:txbxContent>
                  <w:p w:rsidR="00E906E1" w:rsidRPr="00A11AF4" w:rsidRDefault="00E906E1" w:rsidP="00A11AF4">
                    <w:pPr>
                      <w:jc w:val="center"/>
                      <w:rPr>
                        <w:b/>
                        <w:sz w:val="28"/>
                        <w:szCs w:val="28"/>
                      </w:rPr>
                    </w:pPr>
                    <w:r w:rsidRPr="00A11AF4">
                      <w:rPr>
                        <w:b/>
                        <w:sz w:val="28"/>
                        <w:szCs w:val="28"/>
                      </w:rPr>
                      <w:t>3</w:t>
                    </w:r>
                    <w:r>
                      <w:rPr>
                        <w:b/>
                        <w:sz w:val="28"/>
                        <w:szCs w:val="28"/>
                      </w:rPr>
                      <w:t>5</w:t>
                    </w:r>
                    <w:r w:rsidRPr="00A11AF4">
                      <w:rPr>
                        <w:b/>
                        <w:sz w:val="28"/>
                        <w:szCs w:val="28"/>
                      </w:rPr>
                      <w:t xml:space="preserve"> %</w:t>
                    </w:r>
                  </w:p>
                </w:txbxContent>
              </v:textbox>
            </v:shape>
            <v:shape id="_x0000_s1282" type="#_x0000_t202" style="position:absolute;left:2381;top:6903;width:724;height:362" filled="f" stroked="f">
              <v:textbox style="mso-next-textbox:#_x0000_s1282" inset="0,0,0,0">
                <w:txbxContent>
                  <w:p w:rsidR="00E906E1" w:rsidRPr="00A11AF4" w:rsidRDefault="00E906E1" w:rsidP="00A11AF4">
                    <w:pPr>
                      <w:jc w:val="center"/>
                      <w:rPr>
                        <w:b/>
                        <w:sz w:val="28"/>
                        <w:szCs w:val="28"/>
                      </w:rPr>
                    </w:pPr>
                    <w:r>
                      <w:rPr>
                        <w:b/>
                        <w:sz w:val="28"/>
                        <w:szCs w:val="28"/>
                      </w:rPr>
                      <w:t>45</w:t>
                    </w:r>
                    <w:r w:rsidRPr="00A11AF4">
                      <w:rPr>
                        <w:b/>
                        <w:sz w:val="28"/>
                        <w:szCs w:val="28"/>
                      </w:rPr>
                      <w:t xml:space="preserve"> %</w:t>
                    </w:r>
                  </w:p>
                </w:txbxContent>
              </v:textbox>
            </v:shape>
          </v:group>
        </w:pict>
      </w:r>
    </w:p>
    <w:p w:rsidR="003B5FF7" w:rsidRDefault="003B5FF7" w:rsidP="001359ED">
      <w:pPr>
        <w:pStyle w:val="a9"/>
        <w:spacing w:after="0" w:line="360" w:lineRule="auto"/>
        <w:ind w:firstLine="709"/>
        <w:jc w:val="both"/>
        <w:rPr>
          <w:sz w:val="28"/>
          <w:szCs w:val="28"/>
        </w:rPr>
      </w:pPr>
    </w:p>
    <w:p w:rsidR="003B5FF7" w:rsidRDefault="003B5FF7" w:rsidP="001359ED">
      <w:pPr>
        <w:pStyle w:val="a9"/>
        <w:spacing w:after="0" w:line="360" w:lineRule="auto"/>
        <w:ind w:firstLine="709"/>
        <w:jc w:val="both"/>
        <w:rPr>
          <w:sz w:val="28"/>
          <w:szCs w:val="28"/>
        </w:rPr>
      </w:pPr>
    </w:p>
    <w:p w:rsidR="003B5FF7" w:rsidRDefault="003B5FF7" w:rsidP="001359ED">
      <w:pPr>
        <w:pStyle w:val="a9"/>
        <w:spacing w:after="0" w:line="360" w:lineRule="auto"/>
        <w:ind w:firstLine="709"/>
        <w:jc w:val="both"/>
        <w:rPr>
          <w:sz w:val="28"/>
          <w:szCs w:val="28"/>
        </w:rPr>
      </w:pPr>
    </w:p>
    <w:p w:rsidR="003B5FF7" w:rsidRDefault="003B5FF7" w:rsidP="001359ED">
      <w:pPr>
        <w:pStyle w:val="a9"/>
        <w:spacing w:after="0" w:line="360" w:lineRule="auto"/>
        <w:ind w:firstLine="709"/>
        <w:jc w:val="both"/>
        <w:rPr>
          <w:sz w:val="28"/>
          <w:szCs w:val="28"/>
        </w:rPr>
      </w:pPr>
    </w:p>
    <w:p w:rsidR="003B5FF7" w:rsidRPr="002938AC" w:rsidRDefault="003B5FF7" w:rsidP="001359ED">
      <w:pPr>
        <w:pStyle w:val="a9"/>
        <w:spacing w:after="0" w:line="360" w:lineRule="auto"/>
        <w:ind w:firstLine="709"/>
        <w:jc w:val="both"/>
        <w:rPr>
          <w:sz w:val="28"/>
          <w:szCs w:val="28"/>
        </w:rPr>
      </w:pPr>
    </w:p>
    <w:p w:rsidR="001359ED" w:rsidRDefault="001359ED" w:rsidP="008F0511">
      <w:pPr>
        <w:pStyle w:val="a9"/>
        <w:spacing w:line="360" w:lineRule="auto"/>
        <w:jc w:val="center"/>
        <w:rPr>
          <w:b/>
          <w:bCs/>
          <w:sz w:val="28"/>
        </w:rPr>
      </w:pPr>
    </w:p>
    <w:p w:rsidR="001359ED" w:rsidRPr="002938AC" w:rsidRDefault="001359ED" w:rsidP="001359ED">
      <w:pPr>
        <w:pStyle w:val="a9"/>
        <w:spacing w:after="0" w:line="360" w:lineRule="auto"/>
        <w:ind w:firstLine="709"/>
        <w:jc w:val="both"/>
        <w:rPr>
          <w:sz w:val="28"/>
          <w:szCs w:val="28"/>
        </w:rPr>
      </w:pPr>
      <w:r w:rsidRPr="002938AC">
        <w:rPr>
          <w:sz w:val="28"/>
          <w:szCs w:val="28"/>
        </w:rPr>
        <w:t>Рис</w:t>
      </w:r>
      <w:r w:rsidR="0050371B">
        <w:rPr>
          <w:sz w:val="28"/>
          <w:szCs w:val="28"/>
        </w:rPr>
        <w:t xml:space="preserve">унок </w:t>
      </w:r>
      <w:r w:rsidR="00BE482C">
        <w:rPr>
          <w:sz w:val="28"/>
          <w:szCs w:val="28"/>
        </w:rPr>
        <w:t>7</w:t>
      </w:r>
      <w:r w:rsidR="0050371B">
        <w:rPr>
          <w:sz w:val="28"/>
          <w:szCs w:val="28"/>
        </w:rPr>
        <w:t xml:space="preserve"> -</w:t>
      </w:r>
      <w:r w:rsidRPr="002938AC">
        <w:rPr>
          <w:sz w:val="28"/>
          <w:szCs w:val="28"/>
        </w:rPr>
        <w:t xml:space="preserve"> Основные источники набора персонала в </w:t>
      </w:r>
      <w:r>
        <w:rPr>
          <w:sz w:val="28"/>
          <w:szCs w:val="28"/>
        </w:rPr>
        <w:t>ООО</w:t>
      </w:r>
      <w:r w:rsidRPr="002938AC">
        <w:rPr>
          <w:sz w:val="28"/>
          <w:szCs w:val="28"/>
        </w:rPr>
        <w:t xml:space="preserve"> </w:t>
      </w:r>
      <w:r w:rsidR="009E0009">
        <w:rPr>
          <w:sz w:val="28"/>
          <w:szCs w:val="28"/>
        </w:rPr>
        <w:t>«</w:t>
      </w:r>
      <w:r>
        <w:rPr>
          <w:sz w:val="28"/>
          <w:szCs w:val="28"/>
        </w:rPr>
        <w:t>Диана</w:t>
      </w:r>
      <w:r w:rsidR="009E0009">
        <w:rPr>
          <w:sz w:val="28"/>
          <w:szCs w:val="28"/>
        </w:rPr>
        <w:t>»</w:t>
      </w:r>
    </w:p>
    <w:p w:rsidR="001359ED" w:rsidRDefault="00FB4B3B" w:rsidP="001359ED">
      <w:pPr>
        <w:pStyle w:val="a9"/>
        <w:spacing w:after="0" w:line="360" w:lineRule="auto"/>
        <w:ind w:firstLine="709"/>
        <w:jc w:val="both"/>
        <w:rPr>
          <w:sz w:val="28"/>
          <w:szCs w:val="28"/>
        </w:rPr>
      </w:pPr>
      <w:r>
        <w:rPr>
          <w:noProof/>
          <w:sz w:val="28"/>
          <w:szCs w:val="28"/>
          <w:lang w:eastAsia="ru-RU"/>
        </w:rPr>
        <w:pict>
          <v:group id="_x0000_s1316" style="position:absolute;left:0;text-align:left;margin-left:81.45pt;margin-top:0;width:425.35pt;height:161.55pt;z-index:251661824" coordorigin="2763,9309" coordsize="8507,3231">
            <v:group id="_x0000_s1300" style="position:absolute;left:3182;top:9524;width:3020;height:3016" coordorigin="3547,9524" coordsize="3020,3016">
              <v:group id="_x0000_s1291" style="position:absolute;left:4397;top:9641;width:2170;height:2899" coordorigin="4397,9641" coordsize="2170,2899">
                <v:shape id="_x0000_s1286" type="#_x0000_t19" style="position:absolute;left:4397;top:9643;width:2170;height:2897" coordsize="32366,43200" adj=",7857451,10766" path="wr-10834,,32366,43200,10766,,,40326nfewr-10834,,32366,43200,10766,,,40326l10766,21600nsxe" filled="t" fillcolor="#36f">
                  <v:path o:connectlocs="10766,0;0,40326;10766,21600"/>
                </v:shape>
                <v:shape id="_x0000_s1290" style="position:absolute;left:4403;top:9641;width:713;height:2704;mso-position-horizontal:absolute;mso-position-vertical:absolute" coordsize="713,2704" path="m713,r-1,1452l,2704e" filled="f" fillcolor="#36f">
                  <v:path arrowok="t"/>
                </v:shape>
              </v:group>
              <v:group id="_x0000_s1293" style="position:absolute;left:3547;top:10749;width:1449;height:1636" coordorigin="3668,10712" coordsize="1449,1636">
                <v:shape id="_x0000_s1288" type="#_x0000_t19" style="position:absolute;left:3668;top:10712;width:1449;height:1632" coordsize="21600,24337" adj="7867029,-10804634,21600,5639" path="wr,-15961,43200,27239,10787,24337,749,nfewr,-15961,43200,27239,10787,24337,749,l21600,5639nsxe" filled="t" fillcolor="#936">
                  <v:path o:connectlocs="10787,24337;749,0;21600,5639"/>
                </v:shape>
                <v:shape id="_x0000_s1292" style="position:absolute;left:3717;top:10713;width:1398;height:1635;mso-position-horizontal:absolute;mso-position-vertical:absolute" coordsize="1398,1635" path="m,l1398,375,684,1635e" fillcolor="#936">
                  <v:path arrowok="t"/>
                </v:shape>
              </v:group>
              <v:group id="_x0000_s1297" style="position:absolute;left:3606;top:10030;width:1397;height:994" coordorigin="3720,10098" coordsize="1397,994">
                <v:shape id="_x0000_s1289" type="#_x0000_t19" style="position:absolute;left:3720;top:10098;width:1397;height:994" coordsize="20824,14811" adj="-10786663,-8959407,20824,14811" path="wr-776,-6789,42424,36411,,9072,5102,nfewr-776,-6789,42424,36411,,9072,5102,l20824,14811nsxe" filled="t" fillcolor="#ff9">
                  <v:path o:connectlocs="0,9072;5102,0;20824,14811"/>
                </v:shape>
                <v:shape id="_x0000_s1296" style="position:absolute;left:3720;top:10101;width:1395;height:987;mso-position-horizontal:absolute;mso-position-vertical:absolute" coordsize="1395,987" path="m342,l1395,987,,612e" fillcolor="#ff9">
                  <v:path arrowok="t"/>
                </v:shape>
              </v:group>
              <v:group id="_x0000_s1299" style="position:absolute;left:3994;top:9524;width:1058;height:1449" coordorigin="4059,9641" coordsize="1058,1449">
                <v:shape id="_x0000_s1287" type="#_x0000_t19" style="position:absolute;left:4064;top:9641;width:1053;height:1449" coordsize="15698,21600" adj="-8953230,-5903478,15698" path="wr-5902,,37298,43200,,6763,15668,nfewr-5902,,37298,43200,,6763,15668,l15698,21600nsxe" filled="t" fillcolor="#cff">
                  <v:path o:connectlocs="0,6763;15668,0;15698,21600"/>
                </v:shape>
                <v:shape id="_x0000_s1298" style="position:absolute;left:4059;top:9645;width:1056;height:1443" coordsize="1056,1443" path="m1056,r,1443l,450e" fillcolor="#cff">
                  <v:path arrowok="t"/>
                </v:shape>
              </v:group>
            </v:group>
            <v:group id="_x0000_s1301" style="position:absolute;left:6926;top:10065;width:180;height:1799" coordorigin="8736,8555" coordsize="170,1799">
              <v:rect id="_x0000_s1302" style="position:absolute;left:8736;top:8555;width:170;height:170" fillcolor="#36f"/>
              <v:rect id="_x0000_s1303" style="position:absolute;left:8736;top:9098;width:170;height:170" fillcolor="#936"/>
              <v:rect id="_x0000_s1304" style="position:absolute;left:8736;top:9641;width:170;height:170" fillcolor="#ff9"/>
              <v:rect id="_x0000_s1305" style="position:absolute;left:8736;top:10184;width:170;height:170" fillcolor="#cff"/>
            </v:group>
            <v:shape id="_x0000_s1306" type="#_x0000_t202" style="position:absolute;left:7257;top:9986;width:2665;height:335" filled="f" stroked="f">
              <v:textbox style="mso-next-textbox:#_x0000_s1306" inset="0,0,0,0">
                <w:txbxContent>
                  <w:p w:rsidR="00E906E1" w:rsidRPr="00E223FF" w:rsidRDefault="00E906E1" w:rsidP="008B0181">
                    <w:pPr>
                      <w:rPr>
                        <w:b/>
                        <w:sz w:val="28"/>
                        <w:szCs w:val="28"/>
                      </w:rPr>
                    </w:pPr>
                    <w:r>
                      <w:rPr>
                        <w:b/>
                        <w:sz w:val="28"/>
                        <w:szCs w:val="28"/>
                      </w:rPr>
                      <w:t>Образование и опыт</w:t>
                    </w:r>
                  </w:p>
                </w:txbxContent>
              </v:textbox>
            </v:shape>
            <v:shape id="_x0000_s1307" type="#_x0000_t202" style="position:absolute;left:7253;top:11639;width:2768;height:355" filled="f" stroked="f">
              <v:textbox style="mso-next-textbox:#_x0000_s1307" inset="0,0,0,0">
                <w:txbxContent>
                  <w:p w:rsidR="00E906E1" w:rsidRPr="00E223FF" w:rsidRDefault="00E906E1" w:rsidP="008B0181">
                    <w:pPr>
                      <w:rPr>
                        <w:b/>
                        <w:sz w:val="28"/>
                        <w:szCs w:val="28"/>
                      </w:rPr>
                    </w:pPr>
                    <w:r>
                      <w:rPr>
                        <w:b/>
                        <w:sz w:val="28"/>
                        <w:szCs w:val="28"/>
                      </w:rPr>
                      <w:t>Манера разговора</w:t>
                    </w:r>
                  </w:p>
                </w:txbxContent>
              </v:textbox>
            </v:shape>
            <v:shape id="_x0000_s1308" type="#_x0000_t202" style="position:absolute;left:7241;top:11096;width:2791;height:370" filled="f" stroked="f">
              <v:textbox style="mso-next-textbox:#_x0000_s1308" inset="0,0,0,0">
                <w:txbxContent>
                  <w:p w:rsidR="00E906E1" w:rsidRPr="00E223FF" w:rsidRDefault="00E906E1" w:rsidP="008B0181">
                    <w:pPr>
                      <w:rPr>
                        <w:b/>
                        <w:sz w:val="28"/>
                        <w:szCs w:val="28"/>
                      </w:rPr>
                    </w:pPr>
                    <w:r>
                      <w:rPr>
                        <w:b/>
                        <w:sz w:val="28"/>
                        <w:szCs w:val="28"/>
                      </w:rPr>
                      <w:t>Целеустремленность</w:t>
                    </w:r>
                  </w:p>
                </w:txbxContent>
              </v:textbox>
            </v:shape>
            <v:shape id="_x0000_s1309" type="#_x0000_t202" style="position:absolute;left:7252;top:10544;width:4018;height:364" filled="f" stroked="f">
              <v:textbox style="mso-next-textbox:#_x0000_s1309" inset="0,0,0,0">
                <w:txbxContent>
                  <w:p w:rsidR="00E906E1" w:rsidRPr="00E223FF" w:rsidRDefault="00E906E1" w:rsidP="008B0181">
                    <w:pPr>
                      <w:rPr>
                        <w:b/>
                        <w:sz w:val="28"/>
                        <w:szCs w:val="28"/>
                      </w:rPr>
                    </w:pPr>
                    <w:r>
                      <w:rPr>
                        <w:b/>
                        <w:sz w:val="28"/>
                        <w:szCs w:val="28"/>
                      </w:rPr>
                      <w:t>Поведение (манера держаться)</w:t>
                    </w:r>
                  </w:p>
                </w:txbxContent>
              </v:textbox>
            </v:shape>
            <v:shape id="_x0000_s1312" type="#_x0000_t202" style="position:absolute;left:5903;top:11788;width:677;height:362" filled="f" stroked="f">
              <v:textbox style="mso-next-textbox:#_x0000_s1312" inset="0,0,0,0">
                <w:txbxContent>
                  <w:p w:rsidR="00E906E1" w:rsidRPr="00BE14D6" w:rsidRDefault="00E906E1" w:rsidP="00BE14D6">
                    <w:pPr>
                      <w:jc w:val="center"/>
                      <w:rPr>
                        <w:b/>
                        <w:sz w:val="28"/>
                        <w:szCs w:val="28"/>
                      </w:rPr>
                    </w:pPr>
                    <w:r w:rsidRPr="00BE14D6">
                      <w:rPr>
                        <w:b/>
                        <w:sz w:val="28"/>
                        <w:szCs w:val="28"/>
                      </w:rPr>
                      <w:t>60%</w:t>
                    </w:r>
                  </w:p>
                </w:txbxContent>
              </v:textbox>
            </v:shape>
            <v:shape id="_x0000_s1313" type="#_x0000_t202" style="position:absolute;left:2763;top:11813;width:677;height:362" filled="f" stroked="f">
              <v:textbox style="mso-next-textbox:#_x0000_s1313" inset="0,0,0,0">
                <w:txbxContent>
                  <w:p w:rsidR="00E906E1" w:rsidRPr="00BE14D6" w:rsidRDefault="00E906E1" w:rsidP="00BE14D6">
                    <w:pPr>
                      <w:jc w:val="center"/>
                      <w:rPr>
                        <w:b/>
                        <w:sz w:val="28"/>
                        <w:szCs w:val="28"/>
                      </w:rPr>
                    </w:pPr>
                    <w:r>
                      <w:rPr>
                        <w:b/>
                        <w:sz w:val="28"/>
                        <w:szCs w:val="28"/>
                      </w:rPr>
                      <w:t>2</w:t>
                    </w:r>
                    <w:r w:rsidRPr="00BE14D6">
                      <w:rPr>
                        <w:b/>
                        <w:sz w:val="28"/>
                        <w:szCs w:val="28"/>
                      </w:rPr>
                      <w:t>0%</w:t>
                    </w:r>
                  </w:p>
                </w:txbxContent>
              </v:textbox>
            </v:shape>
            <v:shape id="_x0000_s1314" type="#_x0000_t202" style="position:absolute;left:2834;top:10179;width:498;height:362" filled="f" stroked="f">
              <v:textbox style="mso-next-textbox:#_x0000_s1314" inset="0,0,0,0">
                <w:txbxContent>
                  <w:p w:rsidR="00E906E1" w:rsidRPr="00BE14D6" w:rsidRDefault="00E906E1" w:rsidP="00BE14D6">
                    <w:pPr>
                      <w:jc w:val="center"/>
                      <w:rPr>
                        <w:b/>
                        <w:sz w:val="28"/>
                        <w:szCs w:val="28"/>
                      </w:rPr>
                    </w:pPr>
                    <w:r>
                      <w:rPr>
                        <w:b/>
                        <w:sz w:val="28"/>
                        <w:szCs w:val="28"/>
                      </w:rPr>
                      <w:t>5</w:t>
                    </w:r>
                    <w:r w:rsidRPr="00BE14D6">
                      <w:rPr>
                        <w:b/>
                        <w:sz w:val="28"/>
                        <w:szCs w:val="28"/>
                      </w:rPr>
                      <w:t>%</w:t>
                    </w:r>
                  </w:p>
                </w:txbxContent>
              </v:textbox>
            </v:shape>
            <v:shape id="_x0000_s1315" type="#_x0000_t202" style="position:absolute;left:3587;top:9309;width:677;height:362" filled="f" stroked="f">
              <v:textbox style="mso-next-textbox:#_x0000_s1315" inset="0,0,0,0">
                <w:txbxContent>
                  <w:p w:rsidR="00E906E1" w:rsidRPr="00BE14D6" w:rsidRDefault="00E906E1" w:rsidP="00BE14D6">
                    <w:pPr>
                      <w:jc w:val="center"/>
                      <w:rPr>
                        <w:b/>
                        <w:sz w:val="28"/>
                        <w:szCs w:val="28"/>
                      </w:rPr>
                    </w:pPr>
                    <w:r>
                      <w:rPr>
                        <w:b/>
                        <w:sz w:val="28"/>
                        <w:szCs w:val="28"/>
                      </w:rPr>
                      <w:t>15</w:t>
                    </w:r>
                    <w:r w:rsidRPr="00BE14D6">
                      <w:rPr>
                        <w:b/>
                        <w:sz w:val="28"/>
                        <w:szCs w:val="28"/>
                      </w:rPr>
                      <w:t>%</w:t>
                    </w:r>
                  </w:p>
                </w:txbxContent>
              </v:textbox>
            </v:shape>
          </v:group>
        </w:pict>
      </w:r>
    </w:p>
    <w:p w:rsidR="0050371B" w:rsidRDefault="0050371B" w:rsidP="00BE14D6">
      <w:pPr>
        <w:pStyle w:val="a9"/>
        <w:spacing w:after="0" w:line="360" w:lineRule="auto"/>
        <w:ind w:firstLine="709"/>
        <w:rPr>
          <w:sz w:val="28"/>
          <w:szCs w:val="28"/>
        </w:rPr>
      </w:pPr>
    </w:p>
    <w:p w:rsidR="0050371B" w:rsidRDefault="0050371B" w:rsidP="001359ED">
      <w:pPr>
        <w:pStyle w:val="a9"/>
        <w:spacing w:after="0" w:line="360" w:lineRule="auto"/>
        <w:ind w:firstLine="709"/>
        <w:jc w:val="both"/>
        <w:rPr>
          <w:sz w:val="28"/>
          <w:szCs w:val="28"/>
        </w:rPr>
      </w:pPr>
    </w:p>
    <w:p w:rsidR="0050371B" w:rsidRDefault="0050371B" w:rsidP="001359ED">
      <w:pPr>
        <w:pStyle w:val="a9"/>
        <w:spacing w:after="0" w:line="360" w:lineRule="auto"/>
        <w:ind w:firstLine="709"/>
        <w:jc w:val="both"/>
        <w:rPr>
          <w:sz w:val="28"/>
          <w:szCs w:val="28"/>
        </w:rPr>
      </w:pPr>
    </w:p>
    <w:p w:rsidR="0050371B" w:rsidRDefault="0050371B" w:rsidP="001359ED">
      <w:pPr>
        <w:pStyle w:val="a9"/>
        <w:spacing w:after="0" w:line="360" w:lineRule="auto"/>
        <w:ind w:firstLine="709"/>
        <w:jc w:val="both"/>
        <w:rPr>
          <w:sz w:val="28"/>
          <w:szCs w:val="28"/>
        </w:rPr>
      </w:pPr>
    </w:p>
    <w:p w:rsidR="0050371B" w:rsidRPr="001359ED" w:rsidRDefault="0050371B" w:rsidP="001359ED">
      <w:pPr>
        <w:pStyle w:val="a9"/>
        <w:spacing w:after="0" w:line="360" w:lineRule="auto"/>
        <w:ind w:firstLine="709"/>
        <w:jc w:val="both"/>
        <w:rPr>
          <w:sz w:val="28"/>
          <w:szCs w:val="28"/>
        </w:rPr>
      </w:pPr>
    </w:p>
    <w:p w:rsidR="001359ED" w:rsidRDefault="001359ED" w:rsidP="001359ED">
      <w:pPr>
        <w:jc w:val="center"/>
        <w:rPr>
          <w:b/>
          <w:bCs/>
          <w:sz w:val="28"/>
          <w:szCs w:val="28"/>
        </w:rPr>
      </w:pPr>
    </w:p>
    <w:p w:rsidR="00BE14D6" w:rsidRDefault="001359ED" w:rsidP="005E49D4">
      <w:pPr>
        <w:widowControl w:val="0"/>
        <w:spacing w:line="360" w:lineRule="auto"/>
        <w:ind w:firstLine="724"/>
        <w:rPr>
          <w:bCs/>
          <w:sz w:val="28"/>
        </w:rPr>
      </w:pPr>
      <w:r>
        <w:rPr>
          <w:bCs/>
          <w:sz w:val="28"/>
        </w:rPr>
        <w:t>Рис</w:t>
      </w:r>
      <w:r w:rsidR="00BE14D6">
        <w:rPr>
          <w:bCs/>
          <w:sz w:val="28"/>
        </w:rPr>
        <w:t xml:space="preserve">унок </w:t>
      </w:r>
      <w:r w:rsidR="00BE482C">
        <w:rPr>
          <w:bCs/>
          <w:sz w:val="28"/>
        </w:rPr>
        <w:t>8</w:t>
      </w:r>
      <w:r w:rsidR="00BE14D6">
        <w:rPr>
          <w:bCs/>
          <w:sz w:val="28"/>
        </w:rPr>
        <w:t xml:space="preserve"> -</w:t>
      </w:r>
      <w:r>
        <w:rPr>
          <w:bCs/>
          <w:sz w:val="28"/>
        </w:rPr>
        <w:t xml:space="preserve"> Критерии </w:t>
      </w:r>
      <w:r w:rsidR="00344E1B">
        <w:rPr>
          <w:bCs/>
          <w:sz w:val="28"/>
        </w:rPr>
        <w:t>подбор</w:t>
      </w:r>
      <w:r>
        <w:rPr>
          <w:bCs/>
          <w:sz w:val="28"/>
        </w:rPr>
        <w:t>а персонала в ООО</w:t>
      </w:r>
      <w:r w:rsidRPr="00374ABA">
        <w:rPr>
          <w:bCs/>
          <w:sz w:val="28"/>
        </w:rPr>
        <w:t xml:space="preserve"> </w:t>
      </w:r>
      <w:r w:rsidR="009E0009">
        <w:rPr>
          <w:bCs/>
          <w:sz w:val="28"/>
        </w:rPr>
        <w:t>«</w:t>
      </w:r>
      <w:r>
        <w:rPr>
          <w:bCs/>
          <w:sz w:val="28"/>
        </w:rPr>
        <w:t>Диана</w:t>
      </w:r>
      <w:r w:rsidR="009E0009">
        <w:rPr>
          <w:bCs/>
          <w:sz w:val="28"/>
        </w:rPr>
        <w:t>»</w:t>
      </w:r>
      <w:bookmarkStart w:id="21" w:name="_Toc240425945"/>
    </w:p>
    <w:p w:rsidR="00BE14D6" w:rsidRDefault="00BE14D6" w:rsidP="005E49D4">
      <w:pPr>
        <w:widowControl w:val="0"/>
        <w:spacing w:line="360" w:lineRule="auto"/>
        <w:ind w:firstLine="724"/>
        <w:rPr>
          <w:bCs/>
          <w:sz w:val="28"/>
        </w:rPr>
      </w:pPr>
    </w:p>
    <w:p w:rsidR="0064149B" w:rsidRPr="005E49D4" w:rsidRDefault="001613B0" w:rsidP="00831318">
      <w:pPr>
        <w:pStyle w:val="1"/>
        <w:spacing w:before="0" w:after="0" w:line="360" w:lineRule="auto"/>
        <w:ind w:firstLine="724"/>
        <w:rPr>
          <w:rFonts w:ascii="Times New Roman" w:hAnsi="Times New Roman" w:cs="Times New Roman"/>
          <w:sz w:val="28"/>
          <w:szCs w:val="28"/>
        </w:rPr>
      </w:pPr>
      <w:bookmarkStart w:id="22" w:name="_2.3_Использование_сети"/>
      <w:bookmarkEnd w:id="22"/>
      <w:r w:rsidRPr="005E49D4">
        <w:rPr>
          <w:rFonts w:ascii="Times New Roman" w:hAnsi="Times New Roman" w:cs="Times New Roman"/>
          <w:sz w:val="28"/>
          <w:szCs w:val="28"/>
        </w:rPr>
        <w:t xml:space="preserve">2.3 </w:t>
      </w:r>
      <w:r w:rsidR="001359ED" w:rsidRPr="005E49D4">
        <w:rPr>
          <w:rFonts w:ascii="Times New Roman" w:hAnsi="Times New Roman" w:cs="Times New Roman"/>
          <w:sz w:val="28"/>
          <w:szCs w:val="28"/>
        </w:rPr>
        <w:t>Использование сети Интернет для подбора персонала</w:t>
      </w:r>
      <w:r w:rsidR="005B3D87" w:rsidRPr="005E49D4">
        <w:rPr>
          <w:rFonts w:ascii="Times New Roman" w:hAnsi="Times New Roman" w:cs="Times New Roman"/>
          <w:sz w:val="28"/>
          <w:szCs w:val="28"/>
        </w:rPr>
        <w:t xml:space="preserve"> на предприятии</w:t>
      </w:r>
      <w:bookmarkEnd w:id="21"/>
    </w:p>
    <w:p w:rsidR="005B3D87" w:rsidRPr="00831318" w:rsidRDefault="001613B0" w:rsidP="00831318">
      <w:pPr>
        <w:spacing w:line="360" w:lineRule="auto"/>
        <w:ind w:firstLine="724"/>
        <w:rPr>
          <w:sz w:val="28"/>
        </w:rPr>
      </w:pPr>
      <w:bookmarkStart w:id="23" w:name="_Toc240425946"/>
      <w:r w:rsidRPr="00831318">
        <w:rPr>
          <w:sz w:val="28"/>
        </w:rPr>
        <w:t xml:space="preserve">В ООО </w:t>
      </w:r>
      <w:r w:rsidR="009E0009" w:rsidRPr="00831318">
        <w:rPr>
          <w:sz w:val="28"/>
        </w:rPr>
        <w:t>«</w:t>
      </w:r>
      <w:r w:rsidRPr="00831318">
        <w:rPr>
          <w:sz w:val="28"/>
        </w:rPr>
        <w:t>Диана</w:t>
      </w:r>
      <w:r w:rsidR="009E0009" w:rsidRPr="00831318">
        <w:rPr>
          <w:sz w:val="28"/>
        </w:rPr>
        <w:t>»</w:t>
      </w:r>
      <w:r w:rsidRPr="00831318">
        <w:rPr>
          <w:sz w:val="28"/>
        </w:rPr>
        <w:t xml:space="preserve"> н</w:t>
      </w:r>
      <w:r w:rsidR="005B3D87" w:rsidRPr="00831318">
        <w:rPr>
          <w:sz w:val="28"/>
        </w:rPr>
        <w:t>ачальник отдел</w:t>
      </w:r>
      <w:r w:rsidRPr="00831318">
        <w:rPr>
          <w:sz w:val="28"/>
        </w:rPr>
        <w:t>а кадров</w:t>
      </w:r>
      <w:r w:rsidR="005B3D87" w:rsidRPr="00831318">
        <w:rPr>
          <w:sz w:val="28"/>
        </w:rPr>
        <w:t>:</w:t>
      </w:r>
      <w:bookmarkEnd w:id="23"/>
    </w:p>
    <w:p w:rsidR="005B3D87" w:rsidRPr="005A6714" w:rsidRDefault="005B3D87" w:rsidP="00831318">
      <w:pPr>
        <w:pStyle w:val="a7"/>
        <w:widowControl w:val="0"/>
        <w:tabs>
          <w:tab w:val="left" w:pos="900"/>
        </w:tabs>
        <w:spacing w:before="0" w:beforeAutospacing="0" w:after="0" w:afterAutospacing="0" w:line="360" w:lineRule="auto"/>
        <w:ind w:firstLine="709"/>
        <w:jc w:val="both"/>
        <w:rPr>
          <w:color w:val="auto"/>
          <w:sz w:val="28"/>
          <w:szCs w:val="28"/>
        </w:rPr>
      </w:pPr>
      <w:r w:rsidRPr="005A6714">
        <w:rPr>
          <w:color w:val="auto"/>
          <w:sz w:val="28"/>
          <w:szCs w:val="28"/>
        </w:rPr>
        <w:lastRenderedPageBreak/>
        <w:t>-</w:t>
      </w:r>
      <w:r>
        <w:rPr>
          <w:color w:val="auto"/>
          <w:sz w:val="28"/>
          <w:szCs w:val="28"/>
        </w:rPr>
        <w:tab/>
      </w:r>
      <w:r w:rsidR="008F0511">
        <w:rPr>
          <w:color w:val="auto"/>
          <w:sz w:val="28"/>
          <w:szCs w:val="28"/>
        </w:rPr>
        <w:t>в</w:t>
      </w:r>
      <w:r w:rsidRPr="005A6714">
        <w:rPr>
          <w:color w:val="auto"/>
          <w:sz w:val="28"/>
          <w:szCs w:val="28"/>
        </w:rPr>
        <w:t>вод</w:t>
      </w:r>
      <w:r w:rsidR="001613B0">
        <w:rPr>
          <w:color w:val="auto"/>
          <w:sz w:val="28"/>
          <w:szCs w:val="28"/>
        </w:rPr>
        <w:t>и</w:t>
      </w:r>
      <w:r w:rsidRPr="005A6714">
        <w:rPr>
          <w:color w:val="auto"/>
          <w:sz w:val="28"/>
          <w:szCs w:val="28"/>
        </w:rPr>
        <w:t>т в систему подбора персонала свои вакансии, которые поступают на согласование и утверждение рекрутерам</w:t>
      </w:r>
      <w:r>
        <w:rPr>
          <w:color w:val="auto"/>
          <w:sz w:val="28"/>
          <w:szCs w:val="28"/>
        </w:rPr>
        <w:t>;</w:t>
      </w:r>
    </w:p>
    <w:p w:rsidR="005B3D87" w:rsidRPr="005A6714" w:rsidRDefault="005B3D87" w:rsidP="008F0511">
      <w:pPr>
        <w:pStyle w:val="a7"/>
        <w:widowControl w:val="0"/>
        <w:tabs>
          <w:tab w:val="left" w:pos="900"/>
        </w:tabs>
        <w:spacing w:before="0" w:beforeAutospacing="0" w:after="0" w:afterAutospacing="0" w:line="360" w:lineRule="auto"/>
        <w:ind w:firstLine="709"/>
        <w:jc w:val="both"/>
        <w:rPr>
          <w:color w:val="auto"/>
          <w:sz w:val="28"/>
          <w:szCs w:val="28"/>
        </w:rPr>
      </w:pPr>
      <w:r w:rsidRPr="005A6714">
        <w:rPr>
          <w:color w:val="auto"/>
          <w:sz w:val="28"/>
          <w:szCs w:val="28"/>
        </w:rPr>
        <w:t>-</w:t>
      </w:r>
      <w:r>
        <w:rPr>
          <w:color w:val="auto"/>
          <w:sz w:val="28"/>
          <w:szCs w:val="28"/>
        </w:rPr>
        <w:tab/>
      </w:r>
      <w:r w:rsidR="008F0511">
        <w:rPr>
          <w:color w:val="auto"/>
          <w:sz w:val="28"/>
          <w:szCs w:val="28"/>
        </w:rPr>
        <w:t>р</w:t>
      </w:r>
      <w:r w:rsidRPr="005A6714">
        <w:rPr>
          <w:color w:val="auto"/>
          <w:sz w:val="28"/>
          <w:szCs w:val="28"/>
        </w:rPr>
        <w:t>ассматрива</w:t>
      </w:r>
      <w:r w:rsidR="001613B0">
        <w:rPr>
          <w:color w:val="auto"/>
          <w:sz w:val="28"/>
          <w:szCs w:val="28"/>
        </w:rPr>
        <w:t>е</w:t>
      </w:r>
      <w:r w:rsidRPr="005A6714">
        <w:rPr>
          <w:color w:val="auto"/>
          <w:sz w:val="28"/>
          <w:szCs w:val="28"/>
        </w:rPr>
        <w:t>т кандидатов, отобранных рекрутерами или системой подбора персонал.</w:t>
      </w:r>
    </w:p>
    <w:p w:rsidR="005B3D87" w:rsidRPr="005A6714" w:rsidRDefault="005B3D87" w:rsidP="005B3D87">
      <w:pPr>
        <w:pStyle w:val="a7"/>
        <w:widowControl w:val="0"/>
        <w:spacing w:before="0" w:beforeAutospacing="0" w:after="0" w:afterAutospacing="0" w:line="360" w:lineRule="auto"/>
        <w:ind w:firstLine="709"/>
        <w:jc w:val="both"/>
        <w:rPr>
          <w:color w:val="auto"/>
          <w:sz w:val="28"/>
          <w:szCs w:val="28"/>
        </w:rPr>
      </w:pPr>
      <w:r w:rsidRPr="005A6714">
        <w:rPr>
          <w:color w:val="auto"/>
          <w:sz w:val="28"/>
          <w:szCs w:val="28"/>
        </w:rPr>
        <w:t xml:space="preserve">Благодаря тому, что все участники процесса подбора персонала взаимосвязаны и работают в единой системе, в результате внедрения системы подбора персонала под Интернет появляется возможность реально автоматизировать процесс подбора персонала. Так как методики подбора персонала в разных компаниях сильно отличаются, внедрение системы подбора персонала обычно начинается с ее настройки. При этом клиенты часто используют следующие </w:t>
      </w:r>
      <w:r w:rsidR="009E0009">
        <w:rPr>
          <w:color w:val="auto"/>
          <w:sz w:val="28"/>
          <w:szCs w:val="28"/>
        </w:rPr>
        <w:t>«</w:t>
      </w:r>
      <w:r w:rsidRPr="005A6714">
        <w:rPr>
          <w:color w:val="auto"/>
          <w:sz w:val="28"/>
          <w:szCs w:val="28"/>
        </w:rPr>
        <w:t>приемы</w:t>
      </w:r>
      <w:r w:rsidR="009E0009">
        <w:rPr>
          <w:color w:val="auto"/>
          <w:sz w:val="28"/>
          <w:szCs w:val="28"/>
        </w:rPr>
        <w:t>»</w:t>
      </w:r>
      <w:r w:rsidRPr="005A6714">
        <w:rPr>
          <w:color w:val="auto"/>
          <w:sz w:val="28"/>
          <w:szCs w:val="28"/>
        </w:rPr>
        <w:t>:</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6pt">
            <v:imagedata r:id="rId7" o:title=""/>
          </v:shape>
        </w:pict>
      </w:r>
      <w:r w:rsidR="005B3D87" w:rsidRPr="005A6714">
        <w:rPr>
          <w:color w:val="auto"/>
          <w:sz w:val="28"/>
          <w:szCs w:val="28"/>
        </w:rPr>
        <w:t>Прием 1:</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26" type="#_x0000_t75" alt="" style="width:.75pt;height:6pt">
            <v:imagedata r:id="rId7" o:title=""/>
          </v:shape>
        </w:pict>
      </w:r>
      <w:r w:rsidR="005B3D87">
        <w:rPr>
          <w:color w:val="auto"/>
          <w:sz w:val="28"/>
          <w:szCs w:val="28"/>
        </w:rPr>
        <w:t>В</w:t>
      </w:r>
      <w:r w:rsidR="005B3D87" w:rsidRPr="005A6714">
        <w:rPr>
          <w:color w:val="auto"/>
          <w:sz w:val="28"/>
          <w:szCs w:val="28"/>
        </w:rPr>
        <w:t xml:space="preserve"> объявлениях вакансий на бесплатных сайтах для подбора персонала, типа www.job.ru, www.rabota.ru и т.п., запрещено указывать ссылки на страницу своего Web-сайта со списком вакансий. Разрешено только указывать e</w:t>
      </w:r>
      <w:r w:rsidR="00CC3E9D">
        <w:rPr>
          <w:color w:val="auto"/>
          <w:sz w:val="28"/>
          <w:szCs w:val="28"/>
        </w:rPr>
        <w:t>-</w:t>
      </w:r>
      <w:r w:rsidR="005B3D87" w:rsidRPr="005A6714">
        <w:rPr>
          <w:color w:val="auto"/>
          <w:sz w:val="28"/>
          <w:szCs w:val="28"/>
        </w:rPr>
        <w:t>mail для отправления резюме. Поэтому пользователи систем подбора персонала под Интернет указ</w:t>
      </w:r>
      <w:r w:rsidR="005B3D87">
        <w:rPr>
          <w:color w:val="auto"/>
          <w:sz w:val="28"/>
          <w:szCs w:val="28"/>
        </w:rPr>
        <w:t>ывают в своих объявлениях e</w:t>
      </w:r>
      <w:r w:rsidR="00CC3E9D">
        <w:rPr>
          <w:color w:val="auto"/>
          <w:sz w:val="28"/>
          <w:szCs w:val="28"/>
        </w:rPr>
        <w:t>-</w:t>
      </w:r>
      <w:r w:rsidR="005B3D87">
        <w:rPr>
          <w:color w:val="auto"/>
          <w:sz w:val="28"/>
          <w:szCs w:val="28"/>
        </w:rPr>
        <w:t>mail</w:t>
      </w:r>
      <w:r w:rsidR="005B3D87" w:rsidRPr="005A6714">
        <w:rPr>
          <w:color w:val="auto"/>
          <w:sz w:val="28"/>
          <w:szCs w:val="28"/>
        </w:rPr>
        <w:t xml:space="preserve">. При этом автоматизированная система подбора персонала принимает входящую почту и автоматически импортирует в банк данных все присылаемые резюме. После этого система подбора персонала посылает кандидатам на работу подтверждение приема их резюме, а заодно предлагает им зайти в раздел </w:t>
      </w:r>
      <w:r w:rsidR="009E0009">
        <w:rPr>
          <w:color w:val="auto"/>
          <w:sz w:val="28"/>
          <w:szCs w:val="28"/>
        </w:rPr>
        <w:t>«</w:t>
      </w:r>
      <w:r w:rsidR="005B3D87" w:rsidRPr="005A6714">
        <w:rPr>
          <w:color w:val="auto"/>
          <w:sz w:val="28"/>
          <w:szCs w:val="28"/>
        </w:rPr>
        <w:t>Вакансии</w:t>
      </w:r>
      <w:r w:rsidR="009E0009">
        <w:rPr>
          <w:color w:val="auto"/>
          <w:sz w:val="28"/>
          <w:szCs w:val="28"/>
        </w:rPr>
        <w:t>»</w:t>
      </w:r>
      <w:r w:rsidR="005B3D87" w:rsidRPr="005A6714">
        <w:rPr>
          <w:color w:val="auto"/>
          <w:sz w:val="28"/>
          <w:szCs w:val="28"/>
        </w:rPr>
        <w:t xml:space="preserve"> на Web-сайте компании, чтобы ознакомиться со всеми открытыми вакансиями.</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27" type="#_x0000_t75" alt="" style="width:.75pt;height:6pt">
            <v:imagedata r:id="rId7" o:title=""/>
          </v:shape>
        </w:pict>
      </w:r>
      <w:r w:rsidR="005B3D87" w:rsidRPr="005A6714">
        <w:rPr>
          <w:color w:val="auto"/>
          <w:sz w:val="28"/>
          <w:szCs w:val="28"/>
        </w:rPr>
        <w:t xml:space="preserve">В результате использования этого приема система подбора персонала существенно экономит время, затрачиваемое на ввод кандидатов в банк данных. Кроме того, кандидат знакомится со всеми открытыми вакансиями и может </w:t>
      </w:r>
      <w:r w:rsidR="009E0009">
        <w:rPr>
          <w:color w:val="auto"/>
          <w:sz w:val="28"/>
          <w:szCs w:val="28"/>
        </w:rPr>
        <w:t>«</w:t>
      </w:r>
      <w:r w:rsidR="005B3D87" w:rsidRPr="005A6714">
        <w:rPr>
          <w:color w:val="auto"/>
          <w:sz w:val="28"/>
          <w:szCs w:val="28"/>
        </w:rPr>
        <w:t>переслать</w:t>
      </w:r>
      <w:r w:rsidR="009E0009">
        <w:rPr>
          <w:color w:val="auto"/>
          <w:sz w:val="28"/>
          <w:szCs w:val="28"/>
        </w:rPr>
        <w:t>»</w:t>
      </w:r>
      <w:r w:rsidR="005B3D87" w:rsidRPr="005A6714">
        <w:rPr>
          <w:color w:val="auto"/>
          <w:sz w:val="28"/>
          <w:szCs w:val="28"/>
        </w:rPr>
        <w:t xml:space="preserve"> некоторые вакансии своим знакомым.</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28" type="#_x0000_t75" alt="" style="width:.75pt;height:6pt">
            <v:imagedata r:id="rId7" o:title=""/>
          </v:shape>
        </w:pict>
      </w:r>
      <w:r w:rsidR="005B3D87" w:rsidRPr="005A6714">
        <w:rPr>
          <w:color w:val="auto"/>
          <w:sz w:val="28"/>
          <w:szCs w:val="28"/>
        </w:rPr>
        <w:t>Прием 2:</w:t>
      </w:r>
    </w:p>
    <w:p w:rsidR="005B3D87" w:rsidRPr="005A6714" w:rsidRDefault="005B3D87" w:rsidP="005B3D87">
      <w:pPr>
        <w:pStyle w:val="a7"/>
        <w:widowControl w:val="0"/>
        <w:spacing w:before="0" w:beforeAutospacing="0" w:after="0" w:afterAutospacing="0" w:line="360" w:lineRule="auto"/>
        <w:ind w:firstLine="709"/>
        <w:jc w:val="both"/>
        <w:rPr>
          <w:color w:val="auto"/>
          <w:sz w:val="28"/>
          <w:szCs w:val="28"/>
        </w:rPr>
      </w:pPr>
      <w:r w:rsidRPr="005A6714">
        <w:rPr>
          <w:color w:val="auto"/>
          <w:sz w:val="28"/>
          <w:szCs w:val="28"/>
        </w:rPr>
        <w:t xml:space="preserve">Для каждой вакансии система подбора персонала может создать вопросник, позволяющий оценить качества кандидатов, критические для этой вакансии. В результате все кандидаты, подающие заявку на вакансию, будут автоматически </w:t>
      </w:r>
      <w:r w:rsidR="00EA16C9" w:rsidRPr="005A6714">
        <w:rPr>
          <w:color w:val="auto"/>
          <w:sz w:val="28"/>
          <w:szCs w:val="28"/>
        </w:rPr>
        <w:t>оцениваться,</w:t>
      </w:r>
      <w:r w:rsidRPr="005A6714">
        <w:rPr>
          <w:color w:val="auto"/>
          <w:sz w:val="28"/>
          <w:szCs w:val="28"/>
        </w:rPr>
        <w:t xml:space="preserve"> и сортироваться системой подбора персонала по степени соответствия требованиям вакансии. При этом самые слабые кандидаты могут быть автоматически отклонены, причем система подбора персонала сама пошлет им уведомление об отклонении. А удовлетворительные и сильные кандидаты могут быть автоматически переведены на следующий этап конкурсного </w:t>
      </w:r>
      <w:r w:rsidR="00344E1B">
        <w:rPr>
          <w:color w:val="auto"/>
          <w:sz w:val="28"/>
          <w:szCs w:val="28"/>
        </w:rPr>
        <w:t>подбор</w:t>
      </w:r>
      <w:r w:rsidRPr="005A6714">
        <w:rPr>
          <w:color w:val="auto"/>
          <w:sz w:val="28"/>
          <w:szCs w:val="28"/>
        </w:rPr>
        <w:t xml:space="preserve">а персонала, при этом система подбора персонала пошлет письмо рекрутеру, проводящему следующий этап </w:t>
      </w:r>
      <w:r w:rsidR="00344E1B">
        <w:rPr>
          <w:color w:val="auto"/>
          <w:sz w:val="28"/>
          <w:szCs w:val="28"/>
        </w:rPr>
        <w:t>подбор</w:t>
      </w:r>
      <w:r w:rsidRPr="005A6714">
        <w:rPr>
          <w:color w:val="auto"/>
          <w:sz w:val="28"/>
          <w:szCs w:val="28"/>
        </w:rPr>
        <w:t>а персонала.</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29" type="#_x0000_t75" alt="" style="width:.75pt;height:6pt">
            <v:imagedata r:id="rId7" o:title=""/>
          </v:shape>
        </w:pict>
      </w:r>
      <w:r w:rsidR="005B3D87" w:rsidRPr="005A6714">
        <w:rPr>
          <w:color w:val="auto"/>
          <w:sz w:val="28"/>
          <w:szCs w:val="28"/>
        </w:rPr>
        <w:t xml:space="preserve">В результате </w:t>
      </w:r>
      <w:r w:rsidR="005B3D87">
        <w:rPr>
          <w:color w:val="auto"/>
          <w:sz w:val="28"/>
          <w:szCs w:val="28"/>
        </w:rPr>
        <w:t>рекрутер</w:t>
      </w:r>
      <w:r w:rsidR="005B3D87" w:rsidRPr="005A6714">
        <w:rPr>
          <w:color w:val="auto"/>
          <w:sz w:val="28"/>
          <w:szCs w:val="28"/>
        </w:rPr>
        <w:t xml:space="preserve"> не будете тратить время на заведомо неудовлетворительных кандидатов, а на потенциально подходящих кандидатов система подбора персонала сразу собирает не только резюме, но и дополнительную информацию по вопросам, имеющим критическое значение.</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0" type="#_x0000_t75" alt="" style="width:.75pt;height:6pt">
            <v:imagedata r:id="rId7" o:title=""/>
          </v:shape>
        </w:pict>
      </w:r>
      <w:r w:rsidR="005B3D87" w:rsidRPr="005A6714">
        <w:rPr>
          <w:color w:val="auto"/>
          <w:sz w:val="28"/>
          <w:szCs w:val="28"/>
        </w:rPr>
        <w:t>Прием 3:</w:t>
      </w:r>
    </w:p>
    <w:p w:rsidR="005B3D87" w:rsidRPr="005A6714" w:rsidRDefault="005B3D87" w:rsidP="005B3D87">
      <w:pPr>
        <w:pStyle w:val="a7"/>
        <w:widowControl w:val="0"/>
        <w:spacing w:before="0" w:beforeAutospacing="0" w:after="0" w:afterAutospacing="0" w:line="360" w:lineRule="auto"/>
        <w:ind w:firstLine="709"/>
        <w:jc w:val="both"/>
        <w:rPr>
          <w:color w:val="auto"/>
          <w:sz w:val="28"/>
          <w:szCs w:val="28"/>
        </w:rPr>
      </w:pPr>
      <w:r w:rsidRPr="005A6714">
        <w:rPr>
          <w:color w:val="auto"/>
          <w:sz w:val="28"/>
          <w:szCs w:val="28"/>
        </w:rPr>
        <w:t xml:space="preserve">Когда какой-либо кандидат подает заявку на интересующую его вакансию, система подбора персонала посылает уведомление рекрутеру, ответственному за данную вакансию. После того, как этот рекрутер проводит первый этап конкурсного </w:t>
      </w:r>
      <w:r w:rsidR="00344E1B">
        <w:rPr>
          <w:color w:val="auto"/>
          <w:sz w:val="28"/>
          <w:szCs w:val="28"/>
        </w:rPr>
        <w:t>подбор</w:t>
      </w:r>
      <w:r w:rsidRPr="005A6714">
        <w:rPr>
          <w:color w:val="auto"/>
          <w:sz w:val="28"/>
          <w:szCs w:val="28"/>
        </w:rPr>
        <w:t xml:space="preserve">а персонала, в случае отклонения, кандидат попадает в список отклоненных и система подбора персонала посылает ему уведомление об отклонении. А в случае одобрения, этот кандидат автоматически переводится на второй, и так далее, этап конкурсного </w:t>
      </w:r>
      <w:r w:rsidR="00344E1B">
        <w:rPr>
          <w:color w:val="auto"/>
          <w:sz w:val="28"/>
          <w:szCs w:val="28"/>
        </w:rPr>
        <w:t>подбор</w:t>
      </w:r>
      <w:r w:rsidRPr="005A6714">
        <w:rPr>
          <w:color w:val="auto"/>
          <w:sz w:val="28"/>
          <w:szCs w:val="28"/>
        </w:rPr>
        <w:t xml:space="preserve">а персонала в системе подбора персонала, при этом ставится в известность рекрутер, проводящий следующий этап </w:t>
      </w:r>
      <w:r w:rsidR="00344E1B">
        <w:rPr>
          <w:color w:val="auto"/>
          <w:sz w:val="28"/>
          <w:szCs w:val="28"/>
        </w:rPr>
        <w:t>подбор</w:t>
      </w:r>
      <w:r w:rsidRPr="005A6714">
        <w:rPr>
          <w:color w:val="auto"/>
          <w:sz w:val="28"/>
          <w:szCs w:val="28"/>
        </w:rPr>
        <w:t>а персонала.</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1" type="#_x0000_t75" alt="" style="width:.75pt;height:6pt">
            <v:imagedata r:id="rId7" o:title=""/>
          </v:shape>
        </w:pict>
      </w:r>
      <w:r w:rsidR="005B3D87" w:rsidRPr="005A6714">
        <w:rPr>
          <w:color w:val="auto"/>
          <w:sz w:val="28"/>
          <w:szCs w:val="28"/>
        </w:rPr>
        <w:t xml:space="preserve">Благодаря тому, что этапы конкурсного </w:t>
      </w:r>
      <w:r w:rsidR="00344E1B">
        <w:rPr>
          <w:color w:val="auto"/>
          <w:sz w:val="28"/>
          <w:szCs w:val="28"/>
        </w:rPr>
        <w:t>подбор</w:t>
      </w:r>
      <w:r w:rsidR="005B3D87" w:rsidRPr="005A6714">
        <w:rPr>
          <w:color w:val="auto"/>
          <w:sz w:val="28"/>
          <w:szCs w:val="28"/>
        </w:rPr>
        <w:t>а персонала связаны в цепочку, система подбора персонала помогает рассматривать всех кандидатов на общих основаниях. При этом никто не теряется, и, в конце концов, каждый кандидат оказывается либо отклоненным, либо принятым на работу.</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2" type="#_x0000_t75" alt="" style="width:.75pt;height:6pt">
            <v:imagedata r:id="rId7" o:title=""/>
          </v:shape>
        </w:pict>
      </w:r>
      <w:r w:rsidR="005B3D87" w:rsidRPr="005A6714">
        <w:rPr>
          <w:color w:val="auto"/>
          <w:sz w:val="28"/>
          <w:szCs w:val="28"/>
        </w:rPr>
        <w:t>Прием 4:</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3" type="#_x0000_t75" alt="" style="width:.75pt;height:6pt">
            <v:imagedata r:id="rId7" o:title=""/>
          </v:shape>
        </w:pict>
      </w:r>
      <w:r w:rsidR="005B3D87" w:rsidRPr="005A6714">
        <w:rPr>
          <w:color w:val="auto"/>
          <w:sz w:val="28"/>
          <w:szCs w:val="28"/>
        </w:rPr>
        <w:t xml:space="preserve">В некоторых компаниях используется особенная методика конкурсного </w:t>
      </w:r>
      <w:r w:rsidR="00344E1B">
        <w:rPr>
          <w:color w:val="auto"/>
          <w:sz w:val="28"/>
          <w:szCs w:val="28"/>
        </w:rPr>
        <w:t>подбор</w:t>
      </w:r>
      <w:r w:rsidR="005B3D87" w:rsidRPr="005A6714">
        <w:rPr>
          <w:color w:val="auto"/>
          <w:sz w:val="28"/>
          <w:szCs w:val="28"/>
        </w:rPr>
        <w:t xml:space="preserve">а персонала. Система подбора персонала, прежде всего автоматически направляет кандидатов на рассмотрение работодателю (т.е. лицу, открывшему вакансию). При этом данное лицо по электронной почте получает от системы подбора персонала уведомление о каждом поступившем кандидате, заполняет форму и либо отклоняет кандидата, либо одобряет его. Одобренный кандидат направляется на углубленное изучение рекрутерам. После того, как кандидат проходит промежуточные этапы конкурсного </w:t>
      </w:r>
      <w:r w:rsidR="00344E1B">
        <w:rPr>
          <w:color w:val="auto"/>
          <w:sz w:val="28"/>
          <w:szCs w:val="28"/>
        </w:rPr>
        <w:t>подбор</w:t>
      </w:r>
      <w:r w:rsidR="005B3D87" w:rsidRPr="005A6714">
        <w:rPr>
          <w:color w:val="auto"/>
          <w:sz w:val="28"/>
          <w:szCs w:val="28"/>
        </w:rPr>
        <w:t xml:space="preserve">а персонала у рекрутеров, автоматизированная система подбора персонала возвращается его работодателю с информацией, достаточной для принятия окончательного решения. </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4" type="#_x0000_t75" alt="" style="width:.75pt;height:6pt">
            <v:imagedata r:id="rId7" o:title=""/>
          </v:shape>
        </w:pict>
      </w:r>
      <w:r w:rsidR="005B3D87" w:rsidRPr="005A6714">
        <w:rPr>
          <w:color w:val="auto"/>
          <w:sz w:val="28"/>
          <w:szCs w:val="28"/>
        </w:rPr>
        <w:t xml:space="preserve">Данный прием используется при заполнении эксклюзивных вакансий, когда кандидатов немного, и важно никого не </w:t>
      </w:r>
      <w:r w:rsidR="005B3D87" w:rsidRPr="005E2BE2">
        <w:rPr>
          <w:color w:val="auto"/>
          <w:sz w:val="28"/>
          <w:szCs w:val="28"/>
        </w:rPr>
        <w:t>упустить [</w:t>
      </w:r>
      <w:r w:rsidR="00C7494B">
        <w:rPr>
          <w:color w:val="auto"/>
          <w:sz w:val="28"/>
          <w:szCs w:val="28"/>
        </w:rPr>
        <w:t>6</w:t>
      </w:r>
      <w:r w:rsidR="005B3D87" w:rsidRPr="005E2BE2">
        <w:rPr>
          <w:color w:val="auto"/>
          <w:sz w:val="28"/>
          <w:szCs w:val="28"/>
        </w:rPr>
        <w:t>].</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5" type="#_x0000_t75" alt="" style="width:.75pt;height:6pt">
            <v:imagedata r:id="rId7" o:title=""/>
          </v:shape>
        </w:pict>
      </w:r>
      <w:r w:rsidR="005B3D87" w:rsidRPr="005A6714">
        <w:rPr>
          <w:color w:val="auto"/>
          <w:sz w:val="28"/>
          <w:szCs w:val="28"/>
        </w:rPr>
        <w:t>Несмотря на то, что система подбора персонала используется через Интернет, полномочия пользователей и уровни доступа к данным четко разграничиваются. Вход в базу данных осуществляется по паролю, а мощная СУБД и средства защиты сервера гарантируют надежность хранения конфиденциальной информации.</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6" type="#_x0000_t75" alt="" style="width:.75pt;height:6pt">
            <v:imagedata r:id="rId7" o:title=""/>
          </v:shape>
        </w:pict>
      </w:r>
      <w:r w:rsidR="005B3D87" w:rsidRPr="005A6714">
        <w:rPr>
          <w:color w:val="auto"/>
          <w:sz w:val="28"/>
          <w:szCs w:val="28"/>
        </w:rPr>
        <w:t>Между тем, необходимо отметить что, несмотря на множество достоинств системы подбора персонала под Интернет, она значительно сложней в установке и сопровождении обычной системы подбора персонала, работающей на выделенном компьютере или в локальной сети. Кроме того, такая система подбора персонала должна быть установлена на Web-сервере, то есть компьютере, имеющем высокоскоростное подключение к Интернету. Когда речь идет о среднем бизнесе и небольших кадровых агентствах, Web-серверы, как правило, устанавливаются не в офисе компании, а у специального интернет-провайдера. Поэтому за пользование Web-сервером требуется платить ежемесячную абонентскую плату. А также требуется специалист для постоянного администрирования Web-сервера. Не всем это по карману. Однако сам Интернет предлагает и решение этой проблемы в виде аренды сис</w:t>
      </w:r>
      <w:r w:rsidR="00CB38ED">
        <w:rPr>
          <w:color w:val="auto"/>
          <w:sz w:val="28"/>
          <w:szCs w:val="28"/>
        </w:rPr>
        <w:t>темы подбора кадров.</w:t>
      </w:r>
    </w:p>
    <w:p w:rsidR="005B3D87" w:rsidRPr="005A6714" w:rsidRDefault="00FB4B3B" w:rsidP="005B3D87">
      <w:pPr>
        <w:pStyle w:val="a7"/>
        <w:widowControl w:val="0"/>
        <w:spacing w:before="0" w:beforeAutospacing="0" w:after="0" w:afterAutospacing="0" w:line="360" w:lineRule="auto"/>
        <w:ind w:firstLine="709"/>
        <w:jc w:val="both"/>
        <w:rPr>
          <w:color w:val="auto"/>
          <w:sz w:val="28"/>
          <w:szCs w:val="28"/>
        </w:rPr>
      </w:pPr>
      <w:r>
        <w:rPr>
          <w:color w:val="auto"/>
          <w:sz w:val="28"/>
          <w:szCs w:val="28"/>
        </w:rPr>
        <w:pict>
          <v:shape id="_x0000_i1037" type="#_x0000_t75" alt="" style="width:.75pt;height:6pt">
            <v:imagedata r:id="rId7" o:title=""/>
          </v:shape>
        </w:pict>
      </w:r>
      <w:r w:rsidR="005B3D87" w:rsidRPr="005A6714">
        <w:rPr>
          <w:color w:val="auto"/>
          <w:sz w:val="28"/>
          <w:szCs w:val="28"/>
        </w:rPr>
        <w:t xml:space="preserve">Аренда автоматизированной системы подбора персонала под Интернет предусматривает, что система подбора персонала установлена на Web-сервере разработчика и оплачивается пользователем ежемесячно. При этом все затраты по поддержанию постоянного Интернет-соединения, регулярному созданию резервных копий базы данных системы подбора персонала, администрированию сервера, обновлению системы подбора персонала и т.п. полностью ложатся на разработчика. Благодаря этому вы разгружаете свой </w:t>
      </w:r>
      <w:r w:rsidR="00CB38ED">
        <w:rPr>
          <w:color w:val="auto"/>
          <w:sz w:val="28"/>
          <w:szCs w:val="28"/>
        </w:rPr>
        <w:t>И</w:t>
      </w:r>
      <w:r w:rsidR="005B3D87" w:rsidRPr="005A6714">
        <w:rPr>
          <w:color w:val="auto"/>
          <w:sz w:val="28"/>
          <w:szCs w:val="28"/>
        </w:rPr>
        <w:t xml:space="preserve">T штат. Но особенно важно то, что вы платите за систему подбора персонала ровно столько, сколько вы ее используете. Если вдруг по каким-то причинам вы примите решение отказаться от дальнейшего использования системы подбора персонала, вам </w:t>
      </w:r>
      <w:r w:rsidR="006C7420" w:rsidRPr="005A6714">
        <w:rPr>
          <w:color w:val="auto"/>
          <w:sz w:val="28"/>
          <w:szCs w:val="28"/>
        </w:rPr>
        <w:t>достаточно</w:t>
      </w:r>
      <w:r w:rsidR="005B3D87" w:rsidRPr="005A6714">
        <w:rPr>
          <w:color w:val="auto"/>
          <w:sz w:val="28"/>
          <w:szCs w:val="28"/>
        </w:rPr>
        <w:t xml:space="preserve"> прекратить ее оплату, скопировать накопленную базу данных системы подбора (которая по договору аренды является вашей собственностью) и перенести ее в любую другую понравившуюся вам систему подбора персонала. </w:t>
      </w:r>
    </w:p>
    <w:p w:rsidR="005B3D87" w:rsidRPr="005A6714" w:rsidRDefault="005B3D87" w:rsidP="005B3D87">
      <w:pPr>
        <w:pStyle w:val="a7"/>
        <w:widowControl w:val="0"/>
        <w:spacing w:before="0" w:beforeAutospacing="0" w:after="0" w:afterAutospacing="0" w:line="360" w:lineRule="auto"/>
        <w:ind w:firstLine="709"/>
        <w:jc w:val="both"/>
        <w:rPr>
          <w:color w:val="auto"/>
          <w:sz w:val="28"/>
          <w:szCs w:val="28"/>
        </w:rPr>
      </w:pPr>
      <w:r w:rsidRPr="005A6714">
        <w:rPr>
          <w:color w:val="auto"/>
          <w:sz w:val="28"/>
          <w:szCs w:val="28"/>
        </w:rPr>
        <w:t xml:space="preserve">Таким образом, </w:t>
      </w:r>
      <w:r w:rsidR="00DF5AD7" w:rsidRPr="005A6714">
        <w:rPr>
          <w:color w:val="auto"/>
          <w:sz w:val="28"/>
          <w:szCs w:val="28"/>
        </w:rPr>
        <w:t xml:space="preserve">благодаря тому, что все участники работают в единой системе, в результате </w:t>
      </w:r>
      <w:r w:rsidR="00DF5AD7">
        <w:rPr>
          <w:color w:val="auto"/>
          <w:sz w:val="28"/>
          <w:szCs w:val="28"/>
        </w:rPr>
        <w:t>использования</w:t>
      </w:r>
      <w:r w:rsidR="00DF5AD7" w:rsidRPr="005A6714">
        <w:rPr>
          <w:color w:val="auto"/>
          <w:sz w:val="28"/>
          <w:szCs w:val="28"/>
        </w:rPr>
        <w:t xml:space="preserve"> подбора персонала </w:t>
      </w:r>
      <w:r w:rsidR="00DF5AD7">
        <w:rPr>
          <w:color w:val="auto"/>
          <w:sz w:val="28"/>
          <w:szCs w:val="28"/>
        </w:rPr>
        <w:t>через</w:t>
      </w:r>
      <w:r w:rsidR="00DF5AD7" w:rsidRPr="005A6714">
        <w:rPr>
          <w:color w:val="auto"/>
          <w:sz w:val="28"/>
          <w:szCs w:val="28"/>
        </w:rPr>
        <w:t xml:space="preserve"> Интернет появляется возможность реально автоматизировать</w:t>
      </w:r>
      <w:r w:rsidR="00DF5AD7">
        <w:rPr>
          <w:color w:val="auto"/>
          <w:sz w:val="28"/>
          <w:szCs w:val="28"/>
        </w:rPr>
        <w:t>, а соответственно и ускорить</w:t>
      </w:r>
      <w:r w:rsidR="00DF5AD7" w:rsidRPr="005A6714">
        <w:rPr>
          <w:color w:val="auto"/>
          <w:sz w:val="28"/>
          <w:szCs w:val="28"/>
        </w:rPr>
        <w:t xml:space="preserve"> процесс подбо</w:t>
      </w:r>
      <w:r w:rsidR="00DF5AD7">
        <w:rPr>
          <w:color w:val="auto"/>
          <w:sz w:val="28"/>
          <w:szCs w:val="28"/>
        </w:rPr>
        <w:t xml:space="preserve">ра персонала, </w:t>
      </w:r>
      <w:r w:rsidRPr="005A6714">
        <w:rPr>
          <w:color w:val="auto"/>
          <w:sz w:val="28"/>
          <w:szCs w:val="28"/>
        </w:rPr>
        <w:t>при минимальных</w:t>
      </w:r>
      <w:r>
        <w:rPr>
          <w:color w:val="auto"/>
          <w:sz w:val="28"/>
          <w:szCs w:val="28"/>
        </w:rPr>
        <w:t xml:space="preserve"> вложениях и мини</w:t>
      </w:r>
      <w:r w:rsidR="00DF5AD7">
        <w:rPr>
          <w:color w:val="auto"/>
          <w:sz w:val="28"/>
          <w:szCs w:val="28"/>
        </w:rPr>
        <w:t xml:space="preserve">мальном риске, причем сам процесс протекает удаленно и не требует на начальном этапе затрат времени, т.к. в организацию на собеседование приходят люди уже прошедшие предварительный жесткий автоматизированный контроль на профессиональную пригодность. Выбор же приемов использования глобальной сетью Интернет выбирает для себя каждая </w:t>
      </w:r>
      <w:r w:rsidR="002F6B7E">
        <w:rPr>
          <w:color w:val="auto"/>
          <w:sz w:val="28"/>
          <w:szCs w:val="28"/>
        </w:rPr>
        <w:t>организация,</w:t>
      </w:r>
      <w:r w:rsidR="00DF5AD7">
        <w:rPr>
          <w:color w:val="auto"/>
          <w:sz w:val="28"/>
          <w:szCs w:val="28"/>
        </w:rPr>
        <w:t xml:space="preserve"> персонально исходя из своих возможностей и потребностей.</w:t>
      </w:r>
    </w:p>
    <w:p w:rsidR="00D81AC7" w:rsidRPr="00D81AC7" w:rsidRDefault="00D81AC7" w:rsidP="00D81AC7">
      <w:pPr>
        <w:rPr>
          <w:sz w:val="28"/>
          <w:szCs w:val="28"/>
        </w:rPr>
      </w:pPr>
      <w:bookmarkStart w:id="24" w:name="_Toc240425947"/>
    </w:p>
    <w:p w:rsidR="00D81AC7" w:rsidRPr="00D81AC7" w:rsidRDefault="00D81AC7" w:rsidP="00D81AC7">
      <w:pPr>
        <w:rPr>
          <w:sz w:val="28"/>
          <w:szCs w:val="28"/>
        </w:rPr>
      </w:pPr>
    </w:p>
    <w:p w:rsidR="00D81AC7" w:rsidRPr="00D81AC7" w:rsidRDefault="00D81AC7" w:rsidP="00D81AC7">
      <w:pPr>
        <w:rPr>
          <w:sz w:val="28"/>
          <w:szCs w:val="28"/>
        </w:rPr>
      </w:pPr>
    </w:p>
    <w:p w:rsidR="00D81AC7" w:rsidRPr="00D81AC7" w:rsidRDefault="00D81AC7" w:rsidP="00D81AC7">
      <w:pPr>
        <w:rPr>
          <w:sz w:val="28"/>
          <w:szCs w:val="28"/>
        </w:rPr>
      </w:pPr>
    </w:p>
    <w:p w:rsidR="00D81AC7" w:rsidRPr="00D81AC7" w:rsidRDefault="00D81AC7" w:rsidP="00D81AC7">
      <w:pPr>
        <w:rPr>
          <w:sz w:val="28"/>
          <w:szCs w:val="28"/>
        </w:rPr>
      </w:pPr>
    </w:p>
    <w:p w:rsidR="00D81AC7" w:rsidRPr="00D81AC7" w:rsidRDefault="00D81AC7" w:rsidP="00D81AC7">
      <w:pPr>
        <w:rPr>
          <w:sz w:val="28"/>
          <w:szCs w:val="28"/>
        </w:rPr>
      </w:pPr>
    </w:p>
    <w:p w:rsidR="00D81AC7" w:rsidRP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D81AC7" w:rsidRDefault="00D81AC7" w:rsidP="00D81AC7">
      <w:pPr>
        <w:rPr>
          <w:sz w:val="28"/>
          <w:szCs w:val="28"/>
        </w:rPr>
      </w:pPr>
    </w:p>
    <w:p w:rsidR="00831318" w:rsidRDefault="00831318" w:rsidP="00D81AC7">
      <w:pPr>
        <w:rPr>
          <w:sz w:val="28"/>
          <w:szCs w:val="28"/>
        </w:rPr>
      </w:pPr>
    </w:p>
    <w:p w:rsidR="00831318" w:rsidRDefault="00831318" w:rsidP="00D81AC7">
      <w:pPr>
        <w:rPr>
          <w:sz w:val="28"/>
          <w:szCs w:val="28"/>
        </w:rPr>
      </w:pPr>
    </w:p>
    <w:p w:rsidR="00831318" w:rsidRDefault="00831318" w:rsidP="00D81AC7">
      <w:pPr>
        <w:rPr>
          <w:sz w:val="28"/>
          <w:szCs w:val="28"/>
        </w:rPr>
      </w:pPr>
    </w:p>
    <w:p w:rsidR="00831318" w:rsidRDefault="00831318" w:rsidP="00D81AC7">
      <w:pPr>
        <w:rPr>
          <w:sz w:val="28"/>
          <w:szCs w:val="28"/>
        </w:rPr>
      </w:pPr>
    </w:p>
    <w:p w:rsidR="00831318" w:rsidRDefault="00831318" w:rsidP="00D81AC7">
      <w:pPr>
        <w:rPr>
          <w:sz w:val="28"/>
          <w:szCs w:val="28"/>
        </w:rPr>
      </w:pPr>
    </w:p>
    <w:p w:rsidR="00831318" w:rsidRPr="00831318" w:rsidRDefault="00831318" w:rsidP="00831318">
      <w:pPr>
        <w:rPr>
          <w:sz w:val="28"/>
          <w:szCs w:val="28"/>
        </w:rPr>
      </w:pPr>
      <w:bookmarkStart w:id="25" w:name="_Заключение"/>
      <w:bookmarkEnd w:id="25"/>
    </w:p>
    <w:p w:rsidR="009F6E4F" w:rsidRPr="00AC387E" w:rsidRDefault="005E49D4" w:rsidP="00D81AC7">
      <w:pPr>
        <w:pStyle w:val="1"/>
        <w:spacing w:before="0" w:after="0" w:line="360" w:lineRule="auto"/>
        <w:jc w:val="center"/>
        <w:rPr>
          <w:rFonts w:ascii="Times New Roman" w:hAnsi="Times New Roman" w:cs="Times New Roman"/>
        </w:rPr>
      </w:pPr>
      <w:r w:rsidRPr="00AC387E">
        <w:rPr>
          <w:rFonts w:ascii="Times New Roman" w:hAnsi="Times New Roman" w:cs="Times New Roman"/>
        </w:rPr>
        <w:t>Заключение</w:t>
      </w:r>
      <w:bookmarkEnd w:id="24"/>
    </w:p>
    <w:p w:rsidR="00F30CA9" w:rsidRDefault="00F30CA9" w:rsidP="00AC387E">
      <w:pPr>
        <w:spacing w:line="360" w:lineRule="auto"/>
        <w:ind w:firstLine="720"/>
        <w:jc w:val="both"/>
        <w:rPr>
          <w:sz w:val="28"/>
          <w:szCs w:val="28"/>
        </w:rPr>
      </w:pPr>
      <w:r w:rsidRPr="007C6E08">
        <w:rPr>
          <w:sz w:val="28"/>
          <w:szCs w:val="28"/>
        </w:rPr>
        <w:t xml:space="preserve">По мере </w:t>
      </w:r>
      <w:r w:rsidR="00DF5AD7">
        <w:rPr>
          <w:sz w:val="28"/>
          <w:szCs w:val="28"/>
        </w:rPr>
        <w:t xml:space="preserve">выхода </w:t>
      </w:r>
      <w:r w:rsidRPr="007C6E08">
        <w:rPr>
          <w:sz w:val="28"/>
          <w:szCs w:val="28"/>
        </w:rPr>
        <w:t xml:space="preserve">российской экономики </w:t>
      </w:r>
      <w:r w:rsidR="00DF5AD7">
        <w:rPr>
          <w:sz w:val="28"/>
          <w:szCs w:val="28"/>
        </w:rPr>
        <w:t xml:space="preserve">из кризиса </w:t>
      </w:r>
      <w:r w:rsidRPr="007C6E08">
        <w:rPr>
          <w:sz w:val="28"/>
          <w:szCs w:val="28"/>
        </w:rPr>
        <w:t xml:space="preserve">все больше предприятий начинает сталкиваться с необходимостью развития эффективной системы поиска и </w:t>
      </w:r>
      <w:r w:rsidR="007C6E08" w:rsidRPr="007C6E08">
        <w:rPr>
          <w:sz w:val="28"/>
          <w:szCs w:val="28"/>
        </w:rPr>
        <w:t>под</w:t>
      </w:r>
      <w:r w:rsidRPr="007C6E08">
        <w:rPr>
          <w:sz w:val="28"/>
          <w:szCs w:val="28"/>
        </w:rPr>
        <w:t>бора новых работников, отвечающей современным требованиям</w:t>
      </w:r>
      <w:r w:rsidR="00DF5AD7">
        <w:rPr>
          <w:sz w:val="28"/>
          <w:szCs w:val="28"/>
        </w:rPr>
        <w:t xml:space="preserve"> при минимизации затрат на их поиск</w:t>
      </w:r>
      <w:r w:rsidRPr="007C6E08">
        <w:rPr>
          <w:sz w:val="28"/>
          <w:szCs w:val="28"/>
        </w:rPr>
        <w:t xml:space="preserve">. Однако при организации системы </w:t>
      </w:r>
      <w:r w:rsidR="00442EF5">
        <w:rPr>
          <w:sz w:val="28"/>
          <w:szCs w:val="28"/>
        </w:rPr>
        <w:t xml:space="preserve">поиска и </w:t>
      </w:r>
      <w:r w:rsidRPr="007C6E08">
        <w:rPr>
          <w:sz w:val="28"/>
          <w:szCs w:val="28"/>
        </w:rPr>
        <w:t xml:space="preserve">подбора кадров </w:t>
      </w:r>
      <w:r w:rsidR="00442EF5">
        <w:rPr>
          <w:sz w:val="28"/>
          <w:szCs w:val="28"/>
        </w:rPr>
        <w:t xml:space="preserve">через Интернет </w:t>
      </w:r>
      <w:r w:rsidRPr="007C6E08">
        <w:rPr>
          <w:sz w:val="28"/>
          <w:szCs w:val="28"/>
        </w:rPr>
        <w:t>многие предприятия сталкиваются с рядом проблем. Среди этих проблем в первую очередь можно назвать следующие:</w:t>
      </w:r>
    </w:p>
    <w:p w:rsidR="008566E5" w:rsidRPr="003C7E7B" w:rsidRDefault="008566E5" w:rsidP="008566E5">
      <w:pPr>
        <w:spacing w:line="360" w:lineRule="auto"/>
        <w:ind w:firstLine="720"/>
        <w:jc w:val="both"/>
        <w:rPr>
          <w:sz w:val="28"/>
          <w:szCs w:val="28"/>
        </w:rPr>
      </w:pPr>
      <w:r w:rsidRPr="003C7E7B">
        <w:rPr>
          <w:sz w:val="28"/>
          <w:szCs w:val="28"/>
        </w:rPr>
        <w:t>- малое число заинтересованных читателей (ищущих себе работу или персонал в свою компанию)</w:t>
      </w:r>
      <w:r w:rsidR="00EE3242" w:rsidRPr="003C7E7B">
        <w:rPr>
          <w:sz w:val="28"/>
          <w:szCs w:val="28"/>
        </w:rPr>
        <w:t xml:space="preserve"> чем у популярных средств массовой информации</w:t>
      </w:r>
      <w:r w:rsidRPr="003C7E7B">
        <w:rPr>
          <w:sz w:val="28"/>
          <w:szCs w:val="28"/>
        </w:rPr>
        <w:t>;</w:t>
      </w:r>
    </w:p>
    <w:p w:rsidR="008566E5" w:rsidRPr="003C7E7B" w:rsidRDefault="008566E5" w:rsidP="008566E5">
      <w:pPr>
        <w:spacing w:line="360" w:lineRule="auto"/>
        <w:ind w:firstLine="720"/>
        <w:jc w:val="both"/>
        <w:rPr>
          <w:sz w:val="28"/>
          <w:szCs w:val="28"/>
        </w:rPr>
      </w:pPr>
      <w:r w:rsidRPr="003C7E7B">
        <w:rPr>
          <w:sz w:val="28"/>
          <w:szCs w:val="28"/>
        </w:rPr>
        <w:t>- основной контингент потенциальных читателей вашей информации - технические специалисты</w:t>
      </w:r>
      <w:r w:rsidR="00EE3242" w:rsidRPr="003C7E7B">
        <w:rPr>
          <w:sz w:val="28"/>
          <w:szCs w:val="28"/>
        </w:rPr>
        <w:t>.</w:t>
      </w:r>
    </w:p>
    <w:p w:rsidR="00F30CA9" w:rsidRPr="003C7E7B" w:rsidRDefault="00F30CA9" w:rsidP="00AC387E">
      <w:pPr>
        <w:spacing w:line="360" w:lineRule="auto"/>
        <w:ind w:firstLine="720"/>
        <w:jc w:val="both"/>
        <w:rPr>
          <w:sz w:val="28"/>
          <w:szCs w:val="28"/>
        </w:rPr>
      </w:pPr>
      <w:r w:rsidRPr="003C7E7B">
        <w:rPr>
          <w:sz w:val="28"/>
          <w:szCs w:val="28"/>
        </w:rPr>
        <w:t xml:space="preserve">Технологичность, то есть постановка целей, увязанных со стратегией компании, наличие четких процедур, регламентирующих документов, стандартных форм, бланков и других материалов, используемых при </w:t>
      </w:r>
      <w:r w:rsidR="00EE3242" w:rsidRPr="003C7E7B">
        <w:rPr>
          <w:sz w:val="28"/>
          <w:szCs w:val="28"/>
        </w:rPr>
        <w:t>под</w:t>
      </w:r>
      <w:r w:rsidRPr="003C7E7B">
        <w:rPr>
          <w:sz w:val="28"/>
          <w:szCs w:val="28"/>
        </w:rPr>
        <w:t xml:space="preserve">боре, отлаженная система хранения информации и открытость для систематического анализа результатов действия системы </w:t>
      </w:r>
      <w:r w:rsidR="00EE3242" w:rsidRPr="003C7E7B">
        <w:rPr>
          <w:sz w:val="28"/>
          <w:szCs w:val="28"/>
        </w:rPr>
        <w:t>под</w:t>
      </w:r>
      <w:r w:rsidRPr="003C7E7B">
        <w:rPr>
          <w:sz w:val="28"/>
          <w:szCs w:val="28"/>
        </w:rPr>
        <w:t xml:space="preserve">бора - вот главное условие эффективности процесса поиска и </w:t>
      </w:r>
      <w:r w:rsidR="00EE3242" w:rsidRPr="003C7E7B">
        <w:rPr>
          <w:sz w:val="28"/>
          <w:szCs w:val="28"/>
        </w:rPr>
        <w:t>под</w:t>
      </w:r>
      <w:r w:rsidRPr="003C7E7B">
        <w:rPr>
          <w:sz w:val="28"/>
          <w:szCs w:val="28"/>
        </w:rPr>
        <w:t>бора персонала</w:t>
      </w:r>
      <w:r w:rsidR="00EE3242" w:rsidRPr="003C7E7B">
        <w:rPr>
          <w:sz w:val="28"/>
          <w:szCs w:val="28"/>
        </w:rPr>
        <w:t xml:space="preserve"> компании</w:t>
      </w:r>
      <w:r w:rsidRPr="003C7E7B">
        <w:rPr>
          <w:sz w:val="28"/>
          <w:szCs w:val="28"/>
        </w:rPr>
        <w:t>.</w:t>
      </w:r>
    </w:p>
    <w:p w:rsidR="00BF224C" w:rsidRPr="00A33A11" w:rsidRDefault="00716607" w:rsidP="00BF224C">
      <w:pPr>
        <w:pStyle w:val="20"/>
        <w:tabs>
          <w:tab w:val="left" w:pos="952"/>
        </w:tabs>
        <w:spacing w:line="360" w:lineRule="auto"/>
        <w:ind w:firstLine="724"/>
      </w:pPr>
      <w:r>
        <w:t xml:space="preserve">В настоящее время </w:t>
      </w:r>
      <w:r w:rsidR="00BF224C" w:rsidRPr="00A33A11">
        <w:t xml:space="preserve">в нашей стране </w:t>
      </w:r>
      <w:r w:rsidR="00DC7869">
        <w:t xml:space="preserve">существует проблема с </w:t>
      </w:r>
      <w:r w:rsidR="00BF224C" w:rsidRPr="00A33A11">
        <w:t>повышение</w:t>
      </w:r>
      <w:r w:rsidR="00DC7869">
        <w:t>м</w:t>
      </w:r>
      <w:r w:rsidR="00BF224C" w:rsidRPr="00A33A11">
        <w:t xml:space="preserve"> роли кадровых служб</w:t>
      </w:r>
      <w:r w:rsidR="00DC7869">
        <w:t>,</w:t>
      </w:r>
      <w:r w:rsidR="00BF224C" w:rsidRPr="00A33A11">
        <w:t xml:space="preserve"> </w:t>
      </w:r>
      <w:r w:rsidR="00DC7869" w:rsidRPr="00A33A11">
        <w:t>продиктован</w:t>
      </w:r>
      <w:r w:rsidR="00DC7869">
        <w:t>ных</w:t>
      </w:r>
      <w:r w:rsidR="00BF224C" w:rsidRPr="00A33A11">
        <w:t xml:space="preserve"> следующими объективными обстоятельствами:</w:t>
      </w:r>
    </w:p>
    <w:p w:rsidR="00BF224C" w:rsidRPr="00A33A11" w:rsidRDefault="00DC7869" w:rsidP="00DC7869">
      <w:pPr>
        <w:pStyle w:val="20"/>
        <w:spacing w:line="360" w:lineRule="auto"/>
        <w:ind w:firstLine="724"/>
      </w:pPr>
      <w:r>
        <w:t xml:space="preserve">- </w:t>
      </w:r>
      <w:r w:rsidR="00BF224C" w:rsidRPr="00A33A11">
        <w:t xml:space="preserve">существенно изменились условия, в которых кадровая служба развивается. Эти изменения связаны с переходом устойчивого во времени дефицита трудовых ресурсов к их избытку. Главными резервами становятся лучшее использование кадров, оптимальное их распределение по рабочим местам, возрастание нагрузки на каждого члена коллектива. Сокращение численности персонала </w:t>
      </w:r>
      <w:r w:rsidR="003C7E7B">
        <w:t xml:space="preserve">при </w:t>
      </w:r>
      <w:r w:rsidR="00BF224C" w:rsidRPr="00A33A11">
        <w:t>повышени</w:t>
      </w:r>
      <w:r w:rsidR="003C7E7B">
        <w:t>и</w:t>
      </w:r>
      <w:r w:rsidR="00BF224C" w:rsidRPr="00A33A11">
        <w:t xml:space="preserve"> эффективности производства </w:t>
      </w:r>
      <w:r w:rsidR="003C7E7B">
        <w:t>является основным тезисом</w:t>
      </w:r>
      <w:r w:rsidR="00BF224C" w:rsidRPr="00A33A11">
        <w:t xml:space="preserve"> рыночной экономи</w:t>
      </w:r>
      <w:r w:rsidR="00880466">
        <w:t>к</w:t>
      </w:r>
      <w:r w:rsidR="003C7E7B">
        <w:t>и</w:t>
      </w:r>
      <w:r w:rsidR="00880466">
        <w:t>;</w:t>
      </w:r>
    </w:p>
    <w:p w:rsidR="00BF224C" w:rsidRPr="00A33A11" w:rsidRDefault="00880466" w:rsidP="00880466">
      <w:pPr>
        <w:pStyle w:val="20"/>
        <w:spacing w:line="360" w:lineRule="auto"/>
        <w:ind w:firstLine="724"/>
      </w:pPr>
      <w:r>
        <w:t>- у</w:t>
      </w:r>
      <w:r w:rsidR="00BF224C" w:rsidRPr="00A33A11">
        <w:t>меньшение численности работников должно быть компенсировано большей интенсивностью труда, а значит, и более высокой квалификацией работника. В связи с этим возрастает ответственность кадровых служб в выборе направлений квалификационного роста работников, в повышении эффективности форм обучения и стиму</w:t>
      </w:r>
      <w:r>
        <w:t>лирования их труда;</w:t>
      </w:r>
    </w:p>
    <w:p w:rsidR="00BF224C" w:rsidRPr="00A33A11" w:rsidRDefault="00880466" w:rsidP="00880466">
      <w:pPr>
        <w:pStyle w:val="20"/>
        <w:spacing w:line="360" w:lineRule="auto"/>
        <w:ind w:firstLine="724"/>
        <w:rPr>
          <w:szCs w:val="28"/>
        </w:rPr>
      </w:pPr>
      <w:r>
        <w:t>- р</w:t>
      </w:r>
      <w:r w:rsidR="00BF224C" w:rsidRPr="00A33A11">
        <w:t>еализация перестройки кадровой политики влечет за собой расширение функциональных обязанностей работников кадровых служб, повышение их самостоятельности в решении кадровых проблем</w:t>
      </w:r>
      <w:r w:rsidR="00BF224C" w:rsidRPr="00A33A11">
        <w:rPr>
          <w:szCs w:val="28"/>
        </w:rPr>
        <w:t>.</w:t>
      </w:r>
    </w:p>
    <w:p w:rsidR="00BF224C" w:rsidRPr="00880466" w:rsidRDefault="00BF224C" w:rsidP="00BF224C">
      <w:pPr>
        <w:pStyle w:val="20"/>
        <w:tabs>
          <w:tab w:val="left" w:pos="952"/>
        </w:tabs>
        <w:spacing w:line="360" w:lineRule="auto"/>
        <w:ind w:firstLine="724"/>
        <w:rPr>
          <w:szCs w:val="28"/>
        </w:rPr>
      </w:pPr>
      <w:r>
        <w:rPr>
          <w:color w:val="000000"/>
          <w:szCs w:val="28"/>
        </w:rPr>
        <w:t xml:space="preserve">Безусловно, в рамках курсовой работы </w:t>
      </w:r>
      <w:r w:rsidR="00880466" w:rsidRPr="00880466">
        <w:rPr>
          <w:szCs w:val="28"/>
        </w:rPr>
        <w:t>трудно</w:t>
      </w:r>
      <w:r>
        <w:rPr>
          <w:color w:val="000000"/>
          <w:szCs w:val="28"/>
        </w:rPr>
        <w:t xml:space="preserve"> полностью рассмотреть и проанализировать такую важную тему, как поиск и подбор персонала компании через Интернет. Поэтому направлениями дальнейших исследований в данной научной </w:t>
      </w:r>
      <w:r w:rsidRPr="00880466">
        <w:rPr>
          <w:szCs w:val="28"/>
        </w:rPr>
        <w:t>области являются:</w:t>
      </w:r>
    </w:p>
    <w:p w:rsidR="00716607" w:rsidRPr="00B1331C" w:rsidRDefault="00880466" w:rsidP="00716607">
      <w:pPr>
        <w:spacing w:line="360" w:lineRule="auto"/>
        <w:ind w:firstLine="720"/>
        <w:jc w:val="both"/>
        <w:rPr>
          <w:sz w:val="28"/>
          <w:szCs w:val="28"/>
        </w:rPr>
      </w:pPr>
      <w:r w:rsidRPr="00B1331C">
        <w:rPr>
          <w:sz w:val="28"/>
          <w:szCs w:val="28"/>
        </w:rPr>
        <w:t>- п</w:t>
      </w:r>
      <w:r w:rsidR="00716607" w:rsidRPr="00B1331C">
        <w:rPr>
          <w:sz w:val="28"/>
          <w:szCs w:val="28"/>
        </w:rPr>
        <w:t>роцедур</w:t>
      </w:r>
      <w:r w:rsidR="00B1331C" w:rsidRPr="00B1331C">
        <w:rPr>
          <w:sz w:val="28"/>
          <w:szCs w:val="28"/>
        </w:rPr>
        <w:t>ы</w:t>
      </w:r>
      <w:r w:rsidR="00716607" w:rsidRPr="00B1331C">
        <w:rPr>
          <w:sz w:val="28"/>
          <w:szCs w:val="28"/>
        </w:rPr>
        <w:t xml:space="preserve"> поиска и подбора кадров должны рассматриваться в комплексе с общей системой управления организации и с ее кадровой политикой. Разработка программы по обеспечению организации новыми работниками должна учитывать цели организации, сложившуюся практику управления и наличные ресурсы.</w:t>
      </w:r>
    </w:p>
    <w:p w:rsidR="00716607" w:rsidRPr="00B1331C" w:rsidRDefault="00B1331C" w:rsidP="00716607">
      <w:pPr>
        <w:spacing w:line="360" w:lineRule="auto"/>
        <w:ind w:firstLine="720"/>
        <w:jc w:val="both"/>
        <w:rPr>
          <w:sz w:val="28"/>
          <w:szCs w:val="28"/>
        </w:rPr>
      </w:pPr>
      <w:r w:rsidRPr="00B1331C">
        <w:rPr>
          <w:sz w:val="28"/>
          <w:szCs w:val="28"/>
        </w:rPr>
        <w:t>- п</w:t>
      </w:r>
      <w:r w:rsidR="00716607" w:rsidRPr="00B1331C">
        <w:rPr>
          <w:sz w:val="28"/>
          <w:szCs w:val="28"/>
        </w:rPr>
        <w:t>оиск и подбор кадров требуют деятельной поддержки руководства и высокой его заинтересованности в постоянном совершенствовании этого направления работы.</w:t>
      </w:r>
    </w:p>
    <w:p w:rsidR="00716607" w:rsidRDefault="00B1331C" w:rsidP="00716607">
      <w:pPr>
        <w:spacing w:line="360" w:lineRule="auto"/>
        <w:ind w:firstLine="720"/>
        <w:jc w:val="both"/>
        <w:rPr>
          <w:sz w:val="28"/>
          <w:szCs w:val="28"/>
        </w:rPr>
      </w:pPr>
      <w:r w:rsidRPr="00B1331C">
        <w:rPr>
          <w:sz w:val="28"/>
          <w:szCs w:val="28"/>
        </w:rPr>
        <w:t>- п</w:t>
      </w:r>
      <w:r w:rsidR="00716607" w:rsidRPr="00B1331C">
        <w:rPr>
          <w:sz w:val="28"/>
          <w:szCs w:val="28"/>
        </w:rPr>
        <w:t xml:space="preserve">оиск и подбор работников требует </w:t>
      </w:r>
      <w:r w:rsidR="003C7E7B">
        <w:rPr>
          <w:sz w:val="28"/>
          <w:szCs w:val="28"/>
        </w:rPr>
        <w:t>особого</w:t>
      </w:r>
      <w:r w:rsidR="00716607" w:rsidRPr="00B1331C">
        <w:rPr>
          <w:sz w:val="28"/>
          <w:szCs w:val="28"/>
        </w:rPr>
        <w:t xml:space="preserve"> подхода, когда планирование и организация процесса подбора основываются на достоверной информации о рынке труда, на определении количественной и качественной потребности в кадрах, на тщательном анализе работы для наилучшего выявления критериев, которые используются при поиске и подборе кадров.</w:t>
      </w:r>
    </w:p>
    <w:p w:rsidR="003C7E7B" w:rsidRPr="00B1331C" w:rsidRDefault="003C7E7B" w:rsidP="00716607">
      <w:pPr>
        <w:spacing w:line="360" w:lineRule="auto"/>
        <w:ind w:firstLine="720"/>
        <w:jc w:val="both"/>
        <w:rPr>
          <w:sz w:val="28"/>
          <w:szCs w:val="28"/>
        </w:rPr>
      </w:pPr>
      <w:r>
        <w:rPr>
          <w:sz w:val="28"/>
          <w:szCs w:val="28"/>
        </w:rPr>
        <w:t>Только использование на современном этапе передовых методов поиска и подбора персонала, а одним из самых перспективных является размещение объявлений в глобальной сети Интернет, позволит сократить расходы предприятия и путем найма квалифицированной рабочей силы повысить производительность труда при снижении затрат.</w:t>
      </w:r>
    </w:p>
    <w:p w:rsidR="00716607" w:rsidRPr="00716607" w:rsidRDefault="00716607" w:rsidP="00BF224C">
      <w:pPr>
        <w:pStyle w:val="20"/>
        <w:tabs>
          <w:tab w:val="left" w:pos="952"/>
        </w:tabs>
        <w:spacing w:line="360" w:lineRule="auto"/>
        <w:ind w:firstLine="724"/>
        <w:rPr>
          <w:color w:val="000000"/>
          <w:szCs w:val="28"/>
        </w:rPr>
      </w:pPr>
    </w:p>
    <w:p w:rsidR="00BF224C" w:rsidRDefault="00BF224C" w:rsidP="00AC387E">
      <w:pPr>
        <w:spacing w:line="360" w:lineRule="auto"/>
        <w:ind w:firstLine="720"/>
        <w:jc w:val="both"/>
        <w:rPr>
          <w:color w:val="0000FF"/>
          <w:sz w:val="28"/>
          <w:szCs w:val="28"/>
        </w:rPr>
      </w:pPr>
    </w:p>
    <w:p w:rsidR="00BF224C" w:rsidRDefault="00BF224C" w:rsidP="00AC387E">
      <w:pPr>
        <w:spacing w:line="360" w:lineRule="auto"/>
        <w:ind w:firstLine="720"/>
        <w:jc w:val="both"/>
        <w:rPr>
          <w:color w:val="0000FF"/>
          <w:sz w:val="28"/>
          <w:szCs w:val="28"/>
        </w:rPr>
      </w:pPr>
    </w:p>
    <w:p w:rsidR="00831318" w:rsidRDefault="00831318" w:rsidP="00AC387E">
      <w:pPr>
        <w:spacing w:line="360" w:lineRule="auto"/>
        <w:ind w:firstLine="720"/>
        <w:jc w:val="both"/>
        <w:rPr>
          <w:color w:val="0000FF"/>
          <w:sz w:val="28"/>
          <w:szCs w:val="28"/>
        </w:rPr>
      </w:pPr>
    </w:p>
    <w:p w:rsidR="0064149B" w:rsidRPr="005E49D4" w:rsidRDefault="005E49D4" w:rsidP="00D81AC7">
      <w:pPr>
        <w:pStyle w:val="20"/>
        <w:tabs>
          <w:tab w:val="left" w:pos="900"/>
        </w:tabs>
        <w:spacing w:line="360" w:lineRule="auto"/>
        <w:jc w:val="center"/>
        <w:rPr>
          <w:b/>
          <w:color w:val="000000"/>
          <w:sz w:val="32"/>
          <w:szCs w:val="32"/>
        </w:rPr>
      </w:pPr>
      <w:r w:rsidRPr="005E49D4">
        <w:rPr>
          <w:b/>
          <w:color w:val="000000"/>
          <w:sz w:val="32"/>
          <w:szCs w:val="32"/>
        </w:rPr>
        <w:t>Список использованной литературы</w:t>
      </w:r>
    </w:p>
    <w:p w:rsidR="00655805" w:rsidRDefault="00655805" w:rsidP="00E84C60">
      <w:pPr>
        <w:pStyle w:val="a3"/>
        <w:widowControl w:val="0"/>
        <w:spacing w:line="360" w:lineRule="auto"/>
        <w:jc w:val="center"/>
        <w:rPr>
          <w:sz w:val="28"/>
          <w:szCs w:val="28"/>
        </w:rPr>
      </w:pPr>
      <w:r>
        <w:rPr>
          <w:sz w:val="28"/>
          <w:szCs w:val="28"/>
        </w:rPr>
        <w:t>учебники</w:t>
      </w:r>
    </w:p>
    <w:p w:rsidR="00E84C60" w:rsidRPr="00F81FA0" w:rsidRDefault="00F27D38" w:rsidP="00E84C60">
      <w:pPr>
        <w:numPr>
          <w:ilvl w:val="0"/>
          <w:numId w:val="18"/>
        </w:numPr>
        <w:tabs>
          <w:tab w:val="clear" w:pos="903"/>
          <w:tab w:val="left" w:pos="1086"/>
        </w:tabs>
        <w:spacing w:line="360" w:lineRule="auto"/>
        <w:ind w:left="0" w:firstLine="720"/>
        <w:jc w:val="both"/>
        <w:rPr>
          <w:sz w:val="28"/>
          <w:szCs w:val="28"/>
        </w:rPr>
      </w:pPr>
      <w:r>
        <w:rPr>
          <w:sz w:val="28"/>
          <w:szCs w:val="28"/>
        </w:rPr>
        <w:t>Кибанова А.</w:t>
      </w:r>
      <w:r w:rsidR="00E84C60" w:rsidRPr="00F81FA0">
        <w:rPr>
          <w:sz w:val="28"/>
          <w:szCs w:val="28"/>
        </w:rPr>
        <w:t>Я.</w:t>
      </w:r>
      <w:r w:rsidR="00E84C60">
        <w:rPr>
          <w:sz w:val="28"/>
          <w:szCs w:val="28"/>
        </w:rPr>
        <w:t xml:space="preserve">, </w:t>
      </w:r>
      <w:r w:rsidR="00E84C60" w:rsidRPr="00F81FA0">
        <w:rPr>
          <w:sz w:val="28"/>
          <w:szCs w:val="28"/>
        </w:rPr>
        <w:t>Управление персоналом организации – М.: ИНФРА-М, 2004.</w:t>
      </w:r>
    </w:p>
    <w:p w:rsidR="00E84C60" w:rsidRDefault="00E84C60" w:rsidP="00E84C60">
      <w:pPr>
        <w:numPr>
          <w:ilvl w:val="0"/>
          <w:numId w:val="18"/>
        </w:numPr>
        <w:tabs>
          <w:tab w:val="clear" w:pos="903"/>
          <w:tab w:val="left" w:pos="1086"/>
          <w:tab w:val="num" w:pos="1120"/>
        </w:tabs>
        <w:spacing w:line="360" w:lineRule="auto"/>
        <w:ind w:left="0" w:firstLine="720"/>
        <w:jc w:val="both"/>
        <w:rPr>
          <w:sz w:val="28"/>
          <w:szCs w:val="28"/>
        </w:rPr>
      </w:pPr>
      <w:r w:rsidRPr="00F81FA0">
        <w:rPr>
          <w:sz w:val="28"/>
          <w:szCs w:val="28"/>
        </w:rPr>
        <w:t>Турчинова</w:t>
      </w:r>
      <w:r w:rsidRPr="001613B0">
        <w:rPr>
          <w:sz w:val="28"/>
          <w:szCs w:val="28"/>
        </w:rPr>
        <w:t xml:space="preserve"> </w:t>
      </w:r>
      <w:r w:rsidR="00F27D38">
        <w:rPr>
          <w:sz w:val="28"/>
          <w:szCs w:val="28"/>
        </w:rPr>
        <w:t>А.</w:t>
      </w:r>
      <w:r w:rsidRPr="00F81FA0">
        <w:rPr>
          <w:sz w:val="28"/>
          <w:szCs w:val="28"/>
        </w:rPr>
        <w:t>И.</w:t>
      </w:r>
      <w:r>
        <w:rPr>
          <w:sz w:val="28"/>
          <w:szCs w:val="28"/>
        </w:rPr>
        <w:t>,</w:t>
      </w:r>
      <w:r w:rsidRPr="00F81FA0">
        <w:rPr>
          <w:sz w:val="28"/>
          <w:szCs w:val="28"/>
        </w:rPr>
        <w:t xml:space="preserve"> Управление персоналом организации</w:t>
      </w:r>
      <w:r>
        <w:rPr>
          <w:sz w:val="28"/>
          <w:szCs w:val="28"/>
        </w:rPr>
        <w:t xml:space="preserve"> - </w:t>
      </w:r>
      <w:r w:rsidRPr="00F81FA0">
        <w:rPr>
          <w:sz w:val="28"/>
          <w:szCs w:val="28"/>
        </w:rPr>
        <w:t>М.: РАГС, 2003.</w:t>
      </w:r>
    </w:p>
    <w:p w:rsidR="00E84C60" w:rsidRPr="004F11B7" w:rsidRDefault="00E84C6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4F11B7">
        <w:rPr>
          <w:sz w:val="28"/>
          <w:szCs w:val="28"/>
        </w:rPr>
        <w:t>Управление персоналом организации: учебник / Под ред. Кибанова А.Я. - М.: Высшая школа, 2003.</w:t>
      </w:r>
    </w:p>
    <w:p w:rsidR="00E84C60" w:rsidRPr="004F11B7" w:rsidRDefault="00E84C6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4F11B7">
        <w:rPr>
          <w:color w:val="000000"/>
          <w:spacing w:val="-2"/>
          <w:sz w:val="28"/>
          <w:szCs w:val="28"/>
          <w:highlight w:val="white"/>
        </w:rPr>
        <w:t xml:space="preserve">Управление персоналом: Учебник. 2-еиздание. Под ред. </w:t>
      </w:r>
      <w:r w:rsidRPr="004F11B7">
        <w:rPr>
          <w:color w:val="000000"/>
          <w:spacing w:val="-1"/>
          <w:sz w:val="28"/>
          <w:szCs w:val="28"/>
          <w:highlight w:val="white"/>
        </w:rPr>
        <w:t xml:space="preserve">Базарова Т. Ю.-М: ЮНИТИ, </w:t>
      </w:r>
      <w:r>
        <w:rPr>
          <w:color w:val="000000"/>
          <w:spacing w:val="-1"/>
          <w:sz w:val="28"/>
          <w:szCs w:val="28"/>
          <w:highlight w:val="white"/>
        </w:rPr>
        <w:t>2007</w:t>
      </w:r>
      <w:r w:rsidRPr="004F11B7">
        <w:rPr>
          <w:color w:val="000000"/>
          <w:spacing w:val="-1"/>
          <w:sz w:val="28"/>
          <w:szCs w:val="28"/>
          <w:highlight w:val="white"/>
        </w:rPr>
        <w:t>.</w:t>
      </w:r>
      <w:r w:rsidRPr="004F11B7">
        <w:rPr>
          <w:sz w:val="28"/>
          <w:szCs w:val="28"/>
        </w:rPr>
        <w:t xml:space="preserve"> </w:t>
      </w:r>
    </w:p>
    <w:p w:rsidR="00E84C60" w:rsidRDefault="00E84C6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4F11B7">
        <w:rPr>
          <w:sz w:val="28"/>
          <w:szCs w:val="28"/>
        </w:rPr>
        <w:t>Шекшня С.В., Ермошкин Н.Н. Стратегическое</w:t>
      </w:r>
      <w:r>
        <w:rPr>
          <w:sz w:val="28"/>
          <w:szCs w:val="28"/>
        </w:rPr>
        <w:t xml:space="preserve"> управление персоналом в эпоху Интернета. Изд. 6-е, перераб. и доп. - М.: ЗАО «Бизнес-школа «Интел-Синтез», 2002.</w:t>
      </w:r>
      <w:r w:rsidRPr="004F11B7">
        <w:rPr>
          <w:sz w:val="28"/>
          <w:szCs w:val="28"/>
        </w:rPr>
        <w:t xml:space="preserve"> </w:t>
      </w:r>
    </w:p>
    <w:p w:rsidR="00E84C60" w:rsidRDefault="00E84C6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Pr>
          <w:sz w:val="28"/>
          <w:szCs w:val="28"/>
        </w:rPr>
        <w:t>Шкатулла В.И. Настольная книга менеджера по кадрам. – М.: НОРМА – ИНФРА- М, 2002.</w:t>
      </w:r>
    </w:p>
    <w:p w:rsidR="00E84C60" w:rsidRPr="00F81FA0" w:rsidRDefault="00E84C60" w:rsidP="00E84C60">
      <w:pPr>
        <w:numPr>
          <w:ilvl w:val="0"/>
          <w:numId w:val="18"/>
        </w:numPr>
        <w:tabs>
          <w:tab w:val="clear" w:pos="903"/>
          <w:tab w:val="left" w:pos="1086"/>
          <w:tab w:val="num" w:pos="1120"/>
        </w:tabs>
        <w:spacing w:line="360" w:lineRule="auto"/>
        <w:ind w:left="0" w:firstLine="720"/>
        <w:jc w:val="both"/>
        <w:rPr>
          <w:sz w:val="28"/>
          <w:szCs w:val="28"/>
        </w:rPr>
      </w:pPr>
      <w:r w:rsidRPr="00F81FA0">
        <w:rPr>
          <w:sz w:val="28"/>
          <w:szCs w:val="28"/>
        </w:rPr>
        <w:t>Система управления персоналом: Проспект БОСС-Корпорация. М.: Система БОСС-Кадровик, 2001.</w:t>
      </w:r>
    </w:p>
    <w:p w:rsidR="00E84C60" w:rsidRDefault="00E84C60" w:rsidP="00E84C60">
      <w:pPr>
        <w:tabs>
          <w:tab w:val="left" w:pos="1086"/>
        </w:tabs>
        <w:spacing w:line="360" w:lineRule="auto"/>
        <w:jc w:val="center"/>
        <w:rPr>
          <w:sz w:val="28"/>
          <w:szCs w:val="28"/>
        </w:rPr>
      </w:pPr>
      <w:r>
        <w:rPr>
          <w:sz w:val="28"/>
          <w:szCs w:val="28"/>
        </w:rPr>
        <w:t>Статьи из журнала</w:t>
      </w:r>
    </w:p>
    <w:p w:rsidR="001613B0" w:rsidRPr="008F33D2" w:rsidRDefault="001613B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8F33D2">
        <w:rPr>
          <w:sz w:val="28"/>
          <w:szCs w:val="28"/>
        </w:rPr>
        <w:t xml:space="preserve">Иванова Е. </w:t>
      </w:r>
      <w:r w:rsidRPr="008F33D2">
        <w:rPr>
          <w:rStyle w:val="ab"/>
          <w:b w:val="0"/>
          <w:sz w:val="28"/>
          <w:szCs w:val="28"/>
        </w:rPr>
        <w:t>Интернет-рекрутинг не для топов</w:t>
      </w:r>
      <w:r w:rsidRPr="008F33D2">
        <w:rPr>
          <w:sz w:val="28"/>
          <w:szCs w:val="28"/>
        </w:rPr>
        <w:t xml:space="preserve"> / Экономические известия. - №2. – 2007.</w:t>
      </w:r>
    </w:p>
    <w:p w:rsidR="001613B0" w:rsidRPr="004F11B7" w:rsidRDefault="001613B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4F11B7">
        <w:rPr>
          <w:sz w:val="28"/>
          <w:szCs w:val="28"/>
        </w:rPr>
        <w:t xml:space="preserve">Комаров А. Есть такая профессия рекрутер / Работа и зарплата. - №27. </w:t>
      </w:r>
      <w:r w:rsidR="00E84C60">
        <w:rPr>
          <w:sz w:val="28"/>
          <w:szCs w:val="28"/>
        </w:rPr>
        <w:t>-</w:t>
      </w:r>
      <w:r w:rsidRPr="004F11B7">
        <w:rPr>
          <w:sz w:val="28"/>
          <w:szCs w:val="28"/>
        </w:rPr>
        <w:t xml:space="preserve"> 2004.</w:t>
      </w:r>
    </w:p>
    <w:p w:rsidR="001613B0" w:rsidRPr="004F11B7" w:rsidRDefault="001613B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4F11B7">
        <w:rPr>
          <w:sz w:val="28"/>
          <w:szCs w:val="28"/>
        </w:rPr>
        <w:t>Нидельман С. Подбор персонала / Кадровые технологии.- №6. – 2007.</w:t>
      </w:r>
    </w:p>
    <w:p w:rsidR="001613B0" w:rsidRPr="004F11B7" w:rsidRDefault="001613B0" w:rsidP="00E84C60">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4F11B7">
        <w:rPr>
          <w:sz w:val="28"/>
          <w:szCs w:val="28"/>
          <w:highlight w:val="white"/>
        </w:rPr>
        <w:t xml:space="preserve">Процедура </w:t>
      </w:r>
      <w:r w:rsidR="00344E1B">
        <w:rPr>
          <w:sz w:val="28"/>
          <w:szCs w:val="28"/>
          <w:highlight w:val="white"/>
        </w:rPr>
        <w:t>подбор</w:t>
      </w:r>
      <w:r w:rsidRPr="004F11B7">
        <w:rPr>
          <w:sz w:val="28"/>
          <w:szCs w:val="28"/>
          <w:highlight w:val="white"/>
        </w:rPr>
        <w:t>а кандидата // Справочник кадровика. - 2002. - № 4.</w:t>
      </w:r>
    </w:p>
    <w:p w:rsidR="001613B0" w:rsidRDefault="001613B0" w:rsidP="00E84C60">
      <w:pPr>
        <w:numPr>
          <w:ilvl w:val="0"/>
          <w:numId w:val="18"/>
        </w:numPr>
        <w:tabs>
          <w:tab w:val="clear" w:pos="903"/>
          <w:tab w:val="left" w:pos="1086"/>
          <w:tab w:val="num" w:pos="1120"/>
        </w:tabs>
        <w:spacing w:line="360" w:lineRule="auto"/>
        <w:ind w:left="0" w:firstLine="720"/>
        <w:jc w:val="both"/>
        <w:rPr>
          <w:sz w:val="28"/>
          <w:szCs w:val="28"/>
        </w:rPr>
      </w:pPr>
      <w:r w:rsidRPr="00F81FA0">
        <w:rPr>
          <w:sz w:val="28"/>
          <w:szCs w:val="28"/>
        </w:rPr>
        <w:t>Справочник по управлению персоналом, 2003, №9.</w:t>
      </w:r>
    </w:p>
    <w:p w:rsidR="00E84C60" w:rsidRDefault="00E84C60" w:rsidP="00E84C60">
      <w:pPr>
        <w:tabs>
          <w:tab w:val="left" w:pos="1086"/>
        </w:tabs>
        <w:spacing w:line="360" w:lineRule="auto"/>
        <w:jc w:val="center"/>
        <w:rPr>
          <w:sz w:val="28"/>
          <w:szCs w:val="28"/>
        </w:rPr>
      </w:pPr>
      <w:r>
        <w:rPr>
          <w:sz w:val="28"/>
          <w:szCs w:val="28"/>
        </w:rPr>
        <w:t>Материалы конференции (тезисы докладов)</w:t>
      </w:r>
    </w:p>
    <w:p w:rsidR="00E84C60" w:rsidRPr="00F27D38" w:rsidRDefault="00E84C60" w:rsidP="00F27D38">
      <w:pPr>
        <w:pStyle w:val="a3"/>
        <w:widowControl w:val="0"/>
        <w:numPr>
          <w:ilvl w:val="0"/>
          <w:numId w:val="18"/>
        </w:numPr>
        <w:tabs>
          <w:tab w:val="clear" w:pos="903"/>
          <w:tab w:val="left" w:pos="1086"/>
          <w:tab w:val="num" w:pos="1120"/>
        </w:tabs>
        <w:spacing w:line="360" w:lineRule="auto"/>
        <w:ind w:left="0" w:firstLine="720"/>
        <w:jc w:val="both"/>
        <w:rPr>
          <w:sz w:val="28"/>
          <w:szCs w:val="28"/>
        </w:rPr>
      </w:pPr>
      <w:r w:rsidRPr="00F27D38">
        <w:rPr>
          <w:sz w:val="28"/>
          <w:szCs w:val="28"/>
        </w:rPr>
        <w:t>Папанова Н.Е. С чего начать менеджеру по персоналу внедрение изменений // Сборник тезисов 8-ой Всероссийской конференции. – СПб.: ИМАТОН-М, 2008.</w:t>
      </w:r>
      <w:bookmarkStart w:id="26" w:name="_GoBack"/>
      <w:bookmarkEnd w:id="26"/>
    </w:p>
    <w:sectPr w:rsidR="00E84C60" w:rsidRPr="00F27D38" w:rsidSect="00B1331C">
      <w:headerReference w:type="even" r:id="rId8"/>
      <w:headerReference w:type="default" r:id="rId9"/>
      <w:footerReference w:type="even" r:id="rId10"/>
      <w:footerReference w:type="default" r:id="rId11"/>
      <w:pgSz w:w="11906" w:h="16838" w:code="9"/>
      <w:pgMar w:top="1134" w:right="680" w:bottom="1134" w:left="1247" w:header="709" w:footer="90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E1" w:rsidRDefault="00E906E1">
      <w:r>
        <w:separator/>
      </w:r>
    </w:p>
  </w:endnote>
  <w:endnote w:type="continuationSeparator" w:id="0">
    <w:p w:rsidR="00E906E1" w:rsidRDefault="00E9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E1" w:rsidRDefault="00E906E1" w:rsidP="0077310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6E1" w:rsidRDefault="00E906E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E1" w:rsidRDefault="00E906E1" w:rsidP="0077310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4B3B">
      <w:rPr>
        <w:rStyle w:val="a6"/>
        <w:noProof/>
      </w:rPr>
      <w:t>29</w:t>
    </w:r>
    <w:r>
      <w:rPr>
        <w:rStyle w:val="a6"/>
      </w:rPr>
      <w:fldChar w:fldCharType="end"/>
    </w:r>
  </w:p>
  <w:p w:rsidR="00E906E1" w:rsidRDefault="00E906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E1" w:rsidRDefault="00E906E1">
      <w:r>
        <w:separator/>
      </w:r>
    </w:p>
  </w:footnote>
  <w:footnote w:type="continuationSeparator" w:id="0">
    <w:p w:rsidR="00E906E1" w:rsidRDefault="00E90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E1" w:rsidRDefault="00E906E1" w:rsidP="004C4E6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06E1" w:rsidRDefault="00E906E1" w:rsidP="004C4E6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E1" w:rsidRDefault="00E906E1" w:rsidP="004C4E6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0CA6A"/>
    <w:lvl w:ilvl="0">
      <w:numFmt w:val="decimal"/>
      <w:lvlText w:val="*"/>
      <w:lvlJc w:val="left"/>
    </w:lvl>
  </w:abstractNum>
  <w:abstractNum w:abstractNumId="1">
    <w:nsid w:val="06436B84"/>
    <w:multiLevelType w:val="hybridMultilevel"/>
    <w:tmpl w:val="2ACA1054"/>
    <w:lvl w:ilvl="0" w:tplc="04190001">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1724"/>
        </w:tabs>
        <w:ind w:left="1724" w:hanging="360"/>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DB7482A"/>
    <w:multiLevelType w:val="hybridMultilevel"/>
    <w:tmpl w:val="EBFCBB1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2AF7F43"/>
    <w:multiLevelType w:val="hybridMultilevel"/>
    <w:tmpl w:val="4502B66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nsid w:val="19CF4BC5"/>
    <w:multiLevelType w:val="hybridMultilevel"/>
    <w:tmpl w:val="1DB89504"/>
    <w:lvl w:ilvl="0" w:tplc="56904AD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1E7C2BD0"/>
    <w:multiLevelType w:val="hybridMultilevel"/>
    <w:tmpl w:val="C91CEFA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1F011149"/>
    <w:multiLevelType w:val="hybridMultilevel"/>
    <w:tmpl w:val="47BC6F20"/>
    <w:lvl w:ilvl="0" w:tplc="8C0C4E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299A2358"/>
    <w:multiLevelType w:val="hybridMultilevel"/>
    <w:tmpl w:val="5B3C6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4964FB"/>
    <w:multiLevelType w:val="hybridMultilevel"/>
    <w:tmpl w:val="89EA6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BE31EE"/>
    <w:multiLevelType w:val="hybridMultilevel"/>
    <w:tmpl w:val="EF8C948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40343F8B"/>
    <w:multiLevelType w:val="hybridMultilevel"/>
    <w:tmpl w:val="600AF2A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09B4C67"/>
    <w:multiLevelType w:val="singleLevel"/>
    <w:tmpl w:val="A8E86782"/>
    <w:lvl w:ilvl="0">
      <w:start w:val="3"/>
      <w:numFmt w:val="bullet"/>
      <w:lvlText w:val="-"/>
      <w:lvlJc w:val="left"/>
      <w:pPr>
        <w:tabs>
          <w:tab w:val="num" w:pos="432"/>
        </w:tabs>
        <w:ind w:left="432" w:hanging="360"/>
      </w:pPr>
    </w:lvl>
  </w:abstractNum>
  <w:abstractNum w:abstractNumId="12">
    <w:nsid w:val="410344E4"/>
    <w:multiLevelType w:val="hybridMultilevel"/>
    <w:tmpl w:val="334417D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014D3E"/>
    <w:multiLevelType w:val="multilevel"/>
    <w:tmpl w:val="C91CEFA6"/>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430E2955"/>
    <w:multiLevelType w:val="singleLevel"/>
    <w:tmpl w:val="0419000F"/>
    <w:lvl w:ilvl="0">
      <w:start w:val="1"/>
      <w:numFmt w:val="decimal"/>
      <w:lvlText w:val="%1."/>
      <w:lvlJc w:val="left"/>
      <w:pPr>
        <w:tabs>
          <w:tab w:val="num" w:pos="360"/>
        </w:tabs>
        <w:ind w:left="360" w:hanging="360"/>
      </w:pPr>
    </w:lvl>
  </w:abstractNum>
  <w:abstractNum w:abstractNumId="15">
    <w:nsid w:val="456C7138"/>
    <w:multiLevelType w:val="hybridMultilevel"/>
    <w:tmpl w:val="ABF8E3B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53B74AC9"/>
    <w:multiLevelType w:val="hybridMultilevel"/>
    <w:tmpl w:val="ABBA826C"/>
    <w:lvl w:ilvl="0" w:tplc="0419000F">
      <w:start w:val="1"/>
      <w:numFmt w:val="decimal"/>
      <w:lvlText w:val="%1."/>
      <w:lvlJc w:val="left"/>
      <w:pPr>
        <w:tabs>
          <w:tab w:val="num" w:pos="903"/>
        </w:tabs>
        <w:ind w:left="903" w:hanging="360"/>
      </w:p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7">
    <w:nsid w:val="55185305"/>
    <w:multiLevelType w:val="hybridMultilevel"/>
    <w:tmpl w:val="2412456A"/>
    <w:lvl w:ilvl="0" w:tplc="44C46E2C">
      <w:start w:val="1"/>
      <w:numFmt w:val="decimal"/>
      <w:lvlText w:val="%1."/>
      <w:lvlJc w:val="left"/>
      <w:pPr>
        <w:tabs>
          <w:tab w:val="num" w:pos="720"/>
        </w:tabs>
        <w:ind w:left="720" w:hanging="360"/>
      </w:pPr>
    </w:lvl>
    <w:lvl w:ilvl="1" w:tplc="E86C2FA2">
      <w:numFmt w:val="none"/>
      <w:lvlText w:val=""/>
      <w:lvlJc w:val="left"/>
      <w:pPr>
        <w:tabs>
          <w:tab w:val="num" w:pos="360"/>
        </w:tabs>
      </w:pPr>
    </w:lvl>
    <w:lvl w:ilvl="2" w:tplc="E29C0F10">
      <w:numFmt w:val="none"/>
      <w:lvlText w:val=""/>
      <w:lvlJc w:val="left"/>
      <w:pPr>
        <w:tabs>
          <w:tab w:val="num" w:pos="360"/>
        </w:tabs>
      </w:pPr>
    </w:lvl>
    <w:lvl w:ilvl="3" w:tplc="58A8AB12">
      <w:numFmt w:val="none"/>
      <w:lvlText w:val=""/>
      <w:lvlJc w:val="left"/>
      <w:pPr>
        <w:tabs>
          <w:tab w:val="num" w:pos="360"/>
        </w:tabs>
      </w:pPr>
    </w:lvl>
    <w:lvl w:ilvl="4" w:tplc="5F76AB56">
      <w:numFmt w:val="none"/>
      <w:lvlText w:val=""/>
      <w:lvlJc w:val="left"/>
      <w:pPr>
        <w:tabs>
          <w:tab w:val="num" w:pos="360"/>
        </w:tabs>
      </w:pPr>
    </w:lvl>
    <w:lvl w:ilvl="5" w:tplc="7FFEBF2C">
      <w:numFmt w:val="none"/>
      <w:lvlText w:val=""/>
      <w:lvlJc w:val="left"/>
      <w:pPr>
        <w:tabs>
          <w:tab w:val="num" w:pos="360"/>
        </w:tabs>
      </w:pPr>
    </w:lvl>
    <w:lvl w:ilvl="6" w:tplc="83EA2A5C">
      <w:numFmt w:val="none"/>
      <w:lvlText w:val=""/>
      <w:lvlJc w:val="left"/>
      <w:pPr>
        <w:tabs>
          <w:tab w:val="num" w:pos="360"/>
        </w:tabs>
      </w:pPr>
    </w:lvl>
    <w:lvl w:ilvl="7" w:tplc="99606B24">
      <w:numFmt w:val="none"/>
      <w:lvlText w:val=""/>
      <w:lvlJc w:val="left"/>
      <w:pPr>
        <w:tabs>
          <w:tab w:val="num" w:pos="360"/>
        </w:tabs>
      </w:pPr>
    </w:lvl>
    <w:lvl w:ilvl="8" w:tplc="9A5E73AC">
      <w:numFmt w:val="none"/>
      <w:lvlText w:val=""/>
      <w:lvlJc w:val="left"/>
      <w:pPr>
        <w:tabs>
          <w:tab w:val="num" w:pos="360"/>
        </w:tabs>
      </w:pPr>
    </w:lvl>
  </w:abstractNum>
  <w:abstractNum w:abstractNumId="18">
    <w:nsid w:val="602A70B2"/>
    <w:multiLevelType w:val="hybridMultilevel"/>
    <w:tmpl w:val="710673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61B7626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697D34E9"/>
    <w:multiLevelType w:val="hybridMultilevel"/>
    <w:tmpl w:val="3E84A0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18D79AD"/>
    <w:multiLevelType w:val="multilevel"/>
    <w:tmpl w:val="7D22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9"/>
  </w:num>
  <w:num w:numId="4">
    <w:abstractNumId w:val="20"/>
  </w:num>
  <w:num w:numId="5">
    <w:abstractNumId w:val="7"/>
  </w:num>
  <w:num w:numId="6">
    <w:abstractNumId w:val="15"/>
  </w:num>
  <w:num w:numId="7">
    <w:abstractNumId w:val="1"/>
  </w:num>
  <w:num w:numId="8">
    <w:abstractNumId w:val="18"/>
  </w:num>
  <w:num w:numId="9">
    <w:abstractNumId w:val="17"/>
  </w:num>
  <w:num w:numId="10">
    <w:abstractNumId w:val="6"/>
  </w:num>
  <w:num w:numId="11">
    <w:abstractNumId w:val="12"/>
  </w:num>
  <w:num w:numId="12">
    <w:abstractNumId w:val="10"/>
  </w:num>
  <w:num w:numId="13">
    <w:abstractNumId w:val="14"/>
    <w:lvlOverride w:ilvl="0">
      <w:startOverride w:val="1"/>
    </w:lvlOverride>
  </w:num>
  <w:num w:numId="14">
    <w:abstractNumId w:val="2"/>
  </w:num>
  <w:num w:numId="15">
    <w:abstractNumId w:val="11"/>
  </w:num>
  <w:num w:numId="16">
    <w:abstractNumId w:val="19"/>
  </w:num>
  <w:num w:numId="17">
    <w:abstractNumId w:val="8"/>
  </w:num>
  <w:num w:numId="18">
    <w:abstractNumId w:val="16"/>
  </w:num>
  <w:num w:numId="19">
    <w:abstractNumId w:val="13"/>
  </w:num>
  <w:num w:numId="20">
    <w:abstractNumId w:val="4"/>
  </w:num>
  <w:num w:numId="21">
    <w:abstractNumId w:val="0"/>
    <w:lvlOverride w:ilvl="0">
      <w:lvl w:ilvl="0">
        <w:numFmt w:val="bullet"/>
        <w:lvlText w:val="•"/>
        <w:legacy w:legacy="1" w:legacySpace="0" w:legacyIndent="355"/>
        <w:lvlJc w:val="left"/>
        <w:rPr>
          <w:rFonts w:ascii="Times New Roman" w:hAnsi="Times New Roman" w:cs="Times New Roman" w:hint="default"/>
        </w:rPr>
      </w:lvl>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81"/>
  <w:drawingGridVerticalSpacing w:val="18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97C"/>
    <w:rsid w:val="00002BD3"/>
    <w:rsid w:val="00015F5C"/>
    <w:rsid w:val="000160A8"/>
    <w:rsid w:val="0005073A"/>
    <w:rsid w:val="0005130B"/>
    <w:rsid w:val="00054432"/>
    <w:rsid w:val="00096F8B"/>
    <w:rsid w:val="000D25CE"/>
    <w:rsid w:val="001005C2"/>
    <w:rsid w:val="0010356F"/>
    <w:rsid w:val="00116733"/>
    <w:rsid w:val="001359ED"/>
    <w:rsid w:val="00140CB8"/>
    <w:rsid w:val="001613B0"/>
    <w:rsid w:val="001D027C"/>
    <w:rsid w:val="0022413A"/>
    <w:rsid w:val="00232BAD"/>
    <w:rsid w:val="00236C56"/>
    <w:rsid w:val="00292924"/>
    <w:rsid w:val="0029325F"/>
    <w:rsid w:val="00294F52"/>
    <w:rsid w:val="002A2631"/>
    <w:rsid w:val="002C0561"/>
    <w:rsid w:val="002C18BA"/>
    <w:rsid w:val="002F24C2"/>
    <w:rsid w:val="002F6B7E"/>
    <w:rsid w:val="00307A84"/>
    <w:rsid w:val="00344E1B"/>
    <w:rsid w:val="003612BA"/>
    <w:rsid w:val="00362AD1"/>
    <w:rsid w:val="003656D0"/>
    <w:rsid w:val="00396910"/>
    <w:rsid w:val="003B5FF7"/>
    <w:rsid w:val="003C33BF"/>
    <w:rsid w:val="003C7E7B"/>
    <w:rsid w:val="00414E2B"/>
    <w:rsid w:val="00442EF5"/>
    <w:rsid w:val="0046459A"/>
    <w:rsid w:val="004823E2"/>
    <w:rsid w:val="0048327D"/>
    <w:rsid w:val="004B54D1"/>
    <w:rsid w:val="004C4E6E"/>
    <w:rsid w:val="004E7ADC"/>
    <w:rsid w:val="0050371B"/>
    <w:rsid w:val="00532059"/>
    <w:rsid w:val="00541D44"/>
    <w:rsid w:val="00547BD5"/>
    <w:rsid w:val="00550138"/>
    <w:rsid w:val="005626B5"/>
    <w:rsid w:val="005629E4"/>
    <w:rsid w:val="005A4883"/>
    <w:rsid w:val="005B3D87"/>
    <w:rsid w:val="005C0431"/>
    <w:rsid w:val="005E2BE2"/>
    <w:rsid w:val="005E49D4"/>
    <w:rsid w:val="00605519"/>
    <w:rsid w:val="00625E78"/>
    <w:rsid w:val="0064149B"/>
    <w:rsid w:val="00655805"/>
    <w:rsid w:val="006859B9"/>
    <w:rsid w:val="00694680"/>
    <w:rsid w:val="006A5806"/>
    <w:rsid w:val="006C7420"/>
    <w:rsid w:val="006D193D"/>
    <w:rsid w:val="006D344C"/>
    <w:rsid w:val="006E06DC"/>
    <w:rsid w:val="00716607"/>
    <w:rsid w:val="007407D9"/>
    <w:rsid w:val="0077310B"/>
    <w:rsid w:val="007A0A1A"/>
    <w:rsid w:val="007A0A2A"/>
    <w:rsid w:val="007C45DE"/>
    <w:rsid w:val="007C6E08"/>
    <w:rsid w:val="007D01F2"/>
    <w:rsid w:val="007D39A1"/>
    <w:rsid w:val="007E44E8"/>
    <w:rsid w:val="007E5D98"/>
    <w:rsid w:val="008151AA"/>
    <w:rsid w:val="00823857"/>
    <w:rsid w:val="00831318"/>
    <w:rsid w:val="00837F62"/>
    <w:rsid w:val="00850CC4"/>
    <w:rsid w:val="008566E5"/>
    <w:rsid w:val="00860838"/>
    <w:rsid w:val="00863CCB"/>
    <w:rsid w:val="00880466"/>
    <w:rsid w:val="008B0181"/>
    <w:rsid w:val="008C32C2"/>
    <w:rsid w:val="008F0511"/>
    <w:rsid w:val="009049B6"/>
    <w:rsid w:val="00915AD8"/>
    <w:rsid w:val="00925F2E"/>
    <w:rsid w:val="0093397C"/>
    <w:rsid w:val="00940671"/>
    <w:rsid w:val="009456EA"/>
    <w:rsid w:val="009A66EE"/>
    <w:rsid w:val="009C5C0D"/>
    <w:rsid w:val="009E0009"/>
    <w:rsid w:val="009F6E4F"/>
    <w:rsid w:val="00A11AF4"/>
    <w:rsid w:val="00A16F43"/>
    <w:rsid w:val="00A33A11"/>
    <w:rsid w:val="00A50E98"/>
    <w:rsid w:val="00A522DB"/>
    <w:rsid w:val="00A57267"/>
    <w:rsid w:val="00A71927"/>
    <w:rsid w:val="00AC387E"/>
    <w:rsid w:val="00B123BD"/>
    <w:rsid w:val="00B1331C"/>
    <w:rsid w:val="00B531D2"/>
    <w:rsid w:val="00B625BE"/>
    <w:rsid w:val="00B7630E"/>
    <w:rsid w:val="00BC5C6E"/>
    <w:rsid w:val="00BE14D6"/>
    <w:rsid w:val="00BE482C"/>
    <w:rsid w:val="00BF224C"/>
    <w:rsid w:val="00C3416F"/>
    <w:rsid w:val="00C63554"/>
    <w:rsid w:val="00C657E0"/>
    <w:rsid w:val="00C7035E"/>
    <w:rsid w:val="00C7494B"/>
    <w:rsid w:val="00CB38ED"/>
    <w:rsid w:val="00CC3E9D"/>
    <w:rsid w:val="00CE3EE0"/>
    <w:rsid w:val="00CF2ADA"/>
    <w:rsid w:val="00CF4BFC"/>
    <w:rsid w:val="00CF77F1"/>
    <w:rsid w:val="00D639FF"/>
    <w:rsid w:val="00D71318"/>
    <w:rsid w:val="00D80A98"/>
    <w:rsid w:val="00D81AC7"/>
    <w:rsid w:val="00DA3683"/>
    <w:rsid w:val="00DC7869"/>
    <w:rsid w:val="00DE7B3C"/>
    <w:rsid w:val="00DF5AD7"/>
    <w:rsid w:val="00E072F4"/>
    <w:rsid w:val="00E223FF"/>
    <w:rsid w:val="00E271D8"/>
    <w:rsid w:val="00E53BDC"/>
    <w:rsid w:val="00E66A9D"/>
    <w:rsid w:val="00E76F97"/>
    <w:rsid w:val="00E84C60"/>
    <w:rsid w:val="00E85D45"/>
    <w:rsid w:val="00E906E1"/>
    <w:rsid w:val="00E97796"/>
    <w:rsid w:val="00EA16C9"/>
    <w:rsid w:val="00ED1311"/>
    <w:rsid w:val="00EE3242"/>
    <w:rsid w:val="00F04E07"/>
    <w:rsid w:val="00F26119"/>
    <w:rsid w:val="00F27D38"/>
    <w:rsid w:val="00F30CA9"/>
    <w:rsid w:val="00F62317"/>
    <w:rsid w:val="00F73E65"/>
    <w:rsid w:val="00FA4411"/>
    <w:rsid w:val="00FB4B3B"/>
    <w:rsid w:val="00FE1777"/>
    <w:rsid w:val="00FF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
      <o:colormenu v:ext="edit" fillcolor="#936" strokecolor="maroon"/>
    </o:shapedefaults>
    <o:shapelayout v:ext="edit">
      <o:idmap v:ext="edit" data="1"/>
      <o:rules v:ext="edit">
        <o:r id="V:Rule1" type="arc" idref="#_x0000_s1033"/>
        <o:r id="V:Rule2" type="arc" idref="#_x0000_s1032"/>
        <o:r id="V:Rule3" type="arc" idref="#_x0000_s1035"/>
        <o:r id="V:Rule4" type="arc" idref="#_x0000_s1037"/>
        <o:r id="V:Rule5" type="arc" idref="#_x0000_s1083"/>
        <o:r id="V:Rule6" type="arc" idref="#_x0000_s1084"/>
        <o:r id="V:Rule7" type="arc" idref="#_x0000_s1086"/>
        <o:r id="V:Rule8" type="arc" idref="#_x0000_s1085"/>
        <o:r id="V:Rule9" type="arc" idref="#_x0000_s1123"/>
        <o:r id="V:Rule10" type="arc" idref="#_x0000_s1126"/>
        <o:r id="V:Rule11" type="arc" idref="#_x0000_s1124"/>
        <o:r id="V:Rule12" type="arc" idref="#_x0000_s1125"/>
        <o:r id="V:Rule13" type="arc" idref="#_x0000_s1161"/>
        <o:r id="V:Rule14" type="arc" idref="#_x0000_s1162"/>
        <o:r id="V:Rule15" type="arc" idref="#_x0000_s1200"/>
        <o:r id="V:Rule16" type="arc" idref="#_x0000_s1202"/>
        <o:r id="V:Rule17" type="arc" idref="#_x0000_s1201"/>
        <o:r id="V:Rule18" type="arc" idref="#_x0000_s1230"/>
        <o:r id="V:Rule19" type="arc" idref="#_x0000_s1231"/>
        <o:r id="V:Rule20" type="arc" idref="#_x0000_s1250"/>
        <o:r id="V:Rule21" type="arc" idref="#_x0000_s1253"/>
        <o:r id="V:Rule22" type="arc" idref="#_x0000_s1252"/>
        <o:r id="V:Rule23" type="arc" idref="#_x0000_s1251"/>
        <o:r id="V:Rule24" type="arc" idref="#_x0000_s1286"/>
        <o:r id="V:Rule25" type="arc" idref="#_x0000_s1288"/>
        <o:r id="V:Rule26" type="arc" idref="#_x0000_s1289"/>
        <o:r id="V:Rule27" type="arc" idref="#_x0000_s1287"/>
      </o:rules>
      <o:regrouptable v:ext="edit">
        <o:entry new="1" old="0"/>
        <o:entry new="2" old="0"/>
        <o:entry new="3" old="0"/>
        <o:entry new="4" old="0"/>
        <o:entry new="5" old="0"/>
        <o:entry new="6" old="5"/>
        <o:entry new="7" old="0"/>
        <o:entry new="8" old="0"/>
        <o:entry new="9" old="0"/>
        <o:entry new="10" old="9"/>
        <o:entry new="11" old="4"/>
        <o:entry new="12" old="0"/>
        <o:entry new="13" old="12"/>
        <o:entry new="14" old="0"/>
        <o:entry new="15" old="0"/>
        <o:entry new="16" old="15"/>
        <o:entry new="17" old="0"/>
        <o:entry new="18" old="0"/>
      </o:regrouptable>
    </o:shapelayout>
  </w:shapeDefaults>
  <w:decimalSymbol w:val=","/>
  <w:listSeparator w:val=";"/>
  <w15:chartTrackingRefBased/>
  <w15:docId w15:val="{7F3EA10E-658F-4868-A438-76B1301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7C"/>
    <w:rPr>
      <w:sz w:val="24"/>
      <w:szCs w:val="24"/>
    </w:rPr>
  </w:style>
  <w:style w:type="paragraph" w:styleId="1">
    <w:name w:val="heading 1"/>
    <w:basedOn w:val="a"/>
    <w:next w:val="a"/>
    <w:qFormat/>
    <w:rsid w:val="007407D9"/>
    <w:pPr>
      <w:keepNext/>
      <w:spacing w:before="240" w:after="60"/>
      <w:outlineLvl w:val="0"/>
    </w:pPr>
    <w:rPr>
      <w:rFonts w:ascii="Arial" w:hAnsi="Arial" w:cs="Arial"/>
      <w:b/>
      <w:bCs/>
      <w:kern w:val="32"/>
      <w:sz w:val="32"/>
      <w:szCs w:val="32"/>
    </w:rPr>
  </w:style>
  <w:style w:type="paragraph" w:styleId="2">
    <w:name w:val="heading 2"/>
    <w:basedOn w:val="a"/>
    <w:qFormat/>
    <w:rsid w:val="00A57267"/>
    <w:pPr>
      <w:spacing w:before="100" w:beforeAutospacing="1" w:after="100" w:afterAutospacing="1"/>
      <w:outlineLvl w:val="1"/>
    </w:pPr>
    <w:rPr>
      <w:b/>
      <w:bCs/>
      <w:sz w:val="36"/>
      <w:szCs w:val="36"/>
    </w:rPr>
  </w:style>
  <w:style w:type="paragraph" w:styleId="3">
    <w:name w:val="heading 3"/>
    <w:basedOn w:val="a"/>
    <w:next w:val="a"/>
    <w:qFormat/>
    <w:rsid w:val="005B3D87"/>
    <w:pPr>
      <w:keepNext/>
      <w:spacing w:before="240" w:after="60"/>
      <w:outlineLvl w:val="2"/>
    </w:pPr>
    <w:rPr>
      <w:rFonts w:ascii="Arial" w:hAnsi="Arial" w:cs="Arial"/>
      <w:b/>
      <w:bCs/>
      <w:sz w:val="26"/>
      <w:szCs w:val="26"/>
    </w:rPr>
  </w:style>
  <w:style w:type="paragraph" w:styleId="5">
    <w:name w:val="heading 5"/>
    <w:basedOn w:val="a"/>
    <w:next w:val="a"/>
    <w:qFormat/>
    <w:rsid w:val="001359E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3397C"/>
    <w:rPr>
      <w:sz w:val="20"/>
      <w:szCs w:val="20"/>
    </w:rPr>
  </w:style>
  <w:style w:type="character" w:styleId="a4">
    <w:name w:val="footnote reference"/>
    <w:basedOn w:val="a0"/>
    <w:semiHidden/>
    <w:rsid w:val="0093397C"/>
    <w:rPr>
      <w:vertAlign w:val="superscript"/>
    </w:rPr>
  </w:style>
  <w:style w:type="paragraph" w:styleId="a5">
    <w:name w:val="header"/>
    <w:basedOn w:val="a"/>
    <w:rsid w:val="004C4E6E"/>
    <w:pPr>
      <w:tabs>
        <w:tab w:val="center" w:pos="4677"/>
        <w:tab w:val="right" w:pos="9355"/>
      </w:tabs>
    </w:pPr>
  </w:style>
  <w:style w:type="character" w:styleId="a6">
    <w:name w:val="page number"/>
    <w:basedOn w:val="a0"/>
    <w:rsid w:val="004C4E6E"/>
  </w:style>
  <w:style w:type="paragraph" w:styleId="20">
    <w:name w:val="Body Text 2"/>
    <w:basedOn w:val="a"/>
    <w:rsid w:val="009F6E4F"/>
    <w:pPr>
      <w:spacing w:line="480" w:lineRule="auto"/>
      <w:jc w:val="both"/>
    </w:pPr>
    <w:rPr>
      <w:sz w:val="28"/>
      <w:szCs w:val="20"/>
    </w:rPr>
  </w:style>
  <w:style w:type="paragraph" w:styleId="a7">
    <w:name w:val="Normal (Web)"/>
    <w:aliases w:val="Обычный (Web)"/>
    <w:basedOn w:val="a"/>
    <w:rsid w:val="00863CCB"/>
    <w:pPr>
      <w:spacing w:before="100" w:beforeAutospacing="1" w:after="100" w:afterAutospacing="1"/>
    </w:pPr>
    <w:rPr>
      <w:color w:val="000000"/>
    </w:rPr>
  </w:style>
  <w:style w:type="paragraph" w:styleId="a8">
    <w:name w:val="Body Text Indent"/>
    <w:basedOn w:val="a"/>
    <w:rsid w:val="001359ED"/>
    <w:pPr>
      <w:spacing w:after="120"/>
      <w:ind w:left="283"/>
    </w:pPr>
  </w:style>
  <w:style w:type="paragraph" w:styleId="21">
    <w:name w:val="Body Text Indent 2"/>
    <w:basedOn w:val="a"/>
    <w:rsid w:val="001359ED"/>
    <w:pPr>
      <w:spacing w:after="120" w:line="480" w:lineRule="auto"/>
      <w:ind w:left="283"/>
    </w:pPr>
    <w:rPr>
      <w:rFonts w:eastAsia="SimSun"/>
      <w:lang w:eastAsia="zh-CN"/>
    </w:rPr>
  </w:style>
  <w:style w:type="paragraph" w:styleId="a9">
    <w:name w:val="Body Text"/>
    <w:basedOn w:val="a"/>
    <w:rsid w:val="001359ED"/>
    <w:pPr>
      <w:spacing w:after="120"/>
    </w:pPr>
    <w:rPr>
      <w:rFonts w:eastAsia="SimSun"/>
      <w:lang w:eastAsia="zh-CN"/>
    </w:rPr>
  </w:style>
  <w:style w:type="paragraph" w:customStyle="1" w:styleId="aa">
    <w:name w:val="Знак Знак Знак Знак Знак Знак"/>
    <w:basedOn w:val="a"/>
    <w:rsid w:val="001359ED"/>
    <w:pPr>
      <w:pageBreakBefore/>
      <w:spacing w:after="160" w:line="360" w:lineRule="auto"/>
    </w:pPr>
    <w:rPr>
      <w:sz w:val="28"/>
      <w:szCs w:val="20"/>
      <w:lang w:val="en-US" w:eastAsia="en-US"/>
    </w:rPr>
  </w:style>
  <w:style w:type="character" w:styleId="ab">
    <w:name w:val="Strong"/>
    <w:basedOn w:val="a0"/>
    <w:qFormat/>
    <w:rsid w:val="005B3D87"/>
    <w:rPr>
      <w:b/>
      <w:bCs/>
    </w:rPr>
  </w:style>
  <w:style w:type="paragraph" w:styleId="10">
    <w:name w:val="toc 1"/>
    <w:basedOn w:val="a"/>
    <w:next w:val="a"/>
    <w:autoRedefine/>
    <w:semiHidden/>
    <w:rsid w:val="00BE482C"/>
  </w:style>
  <w:style w:type="paragraph" w:styleId="22">
    <w:name w:val="toc 2"/>
    <w:basedOn w:val="a"/>
    <w:next w:val="a"/>
    <w:autoRedefine/>
    <w:semiHidden/>
    <w:rsid w:val="00BE482C"/>
    <w:pPr>
      <w:ind w:left="240"/>
    </w:pPr>
  </w:style>
  <w:style w:type="paragraph" w:styleId="30">
    <w:name w:val="toc 3"/>
    <w:basedOn w:val="a"/>
    <w:next w:val="a"/>
    <w:autoRedefine/>
    <w:semiHidden/>
    <w:rsid w:val="00BE482C"/>
    <w:pPr>
      <w:ind w:left="480"/>
    </w:pPr>
  </w:style>
  <w:style w:type="character" w:styleId="ac">
    <w:name w:val="Hyperlink"/>
    <w:basedOn w:val="a0"/>
    <w:rsid w:val="00BE482C"/>
    <w:rPr>
      <w:color w:val="0000FF"/>
      <w:u w:val="single"/>
    </w:rPr>
  </w:style>
  <w:style w:type="paragraph" w:styleId="ad">
    <w:name w:val="footer"/>
    <w:basedOn w:val="a"/>
    <w:rsid w:val="0077310B"/>
    <w:pPr>
      <w:tabs>
        <w:tab w:val="center" w:pos="4677"/>
        <w:tab w:val="right" w:pos="9355"/>
      </w:tabs>
    </w:pPr>
  </w:style>
  <w:style w:type="character" w:styleId="ae">
    <w:name w:val="FollowedHyperlink"/>
    <w:basedOn w:val="a0"/>
    <w:rsid w:val="00D81AC7"/>
    <w:rPr>
      <w:rFonts w:ascii="Times New Roman" w:hAnsi="Times New Roman"/>
      <w:color w:val="auto"/>
      <w:sz w:val="28"/>
      <w:u w:val="none"/>
    </w:rPr>
  </w:style>
  <w:style w:type="paragraph" w:customStyle="1" w:styleId="11">
    <w:name w:val="Стиль1"/>
    <w:basedOn w:val="a"/>
    <w:rsid w:val="00D81AC7"/>
    <w:pPr>
      <w:widowControl w:val="0"/>
      <w:spacing w:line="360" w:lineRule="auto"/>
    </w:pPr>
    <w:rPr>
      <w:bCs/>
      <w:sz w:val="28"/>
      <w:szCs w:val="28"/>
    </w:rPr>
  </w:style>
  <w:style w:type="paragraph" w:customStyle="1" w:styleId="23">
    <w:name w:val="Стиль2"/>
    <w:basedOn w:val="a"/>
    <w:autoRedefine/>
    <w:rsid w:val="00D81AC7"/>
    <w:pPr>
      <w:widowControl w:val="0"/>
      <w:spacing w:line="360" w:lineRule="auto"/>
    </w:pPr>
    <w:rPr>
      <w:sz w:val="28"/>
    </w:rPr>
  </w:style>
  <w:style w:type="character" w:customStyle="1" w:styleId="articlemaintext">
    <w:name w:val="article_maintext"/>
    <w:basedOn w:val="a0"/>
    <w:rsid w:val="00C6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8809">
      <w:bodyDiv w:val="1"/>
      <w:marLeft w:val="0"/>
      <w:marRight w:val="0"/>
      <w:marTop w:val="0"/>
      <w:marBottom w:val="0"/>
      <w:divBdr>
        <w:top w:val="none" w:sz="0" w:space="0" w:color="auto"/>
        <w:left w:val="none" w:sz="0" w:space="0" w:color="auto"/>
        <w:bottom w:val="none" w:sz="0" w:space="0" w:color="auto"/>
        <w:right w:val="none" w:sz="0" w:space="0" w:color="auto"/>
      </w:divBdr>
    </w:div>
    <w:div w:id="1044989471">
      <w:bodyDiv w:val="1"/>
      <w:marLeft w:val="0"/>
      <w:marRight w:val="0"/>
      <w:marTop w:val="0"/>
      <w:marBottom w:val="0"/>
      <w:divBdr>
        <w:top w:val="none" w:sz="0" w:space="0" w:color="auto"/>
        <w:left w:val="none" w:sz="0" w:space="0" w:color="auto"/>
        <w:bottom w:val="none" w:sz="0" w:space="0" w:color="auto"/>
        <w:right w:val="none" w:sz="0" w:space="0" w:color="auto"/>
      </w:divBdr>
    </w:div>
    <w:div w:id="1285968888">
      <w:bodyDiv w:val="1"/>
      <w:marLeft w:val="0"/>
      <w:marRight w:val="0"/>
      <w:marTop w:val="0"/>
      <w:marBottom w:val="0"/>
      <w:divBdr>
        <w:top w:val="none" w:sz="0" w:space="0" w:color="auto"/>
        <w:left w:val="none" w:sz="0" w:space="0" w:color="auto"/>
        <w:bottom w:val="none" w:sz="0" w:space="0" w:color="auto"/>
        <w:right w:val="none" w:sz="0" w:space="0" w:color="auto"/>
      </w:divBdr>
    </w:div>
    <w:div w:id="17786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8222</Words>
  <Characters>46870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54983</CharactersWithSpaces>
  <SharedDoc>false</SharedDoc>
  <HLinks>
    <vt:vector size="60" baseType="variant">
      <vt:variant>
        <vt:i4>72220718</vt:i4>
      </vt:variant>
      <vt:variant>
        <vt:i4>27</vt:i4>
      </vt:variant>
      <vt:variant>
        <vt:i4>0</vt:i4>
      </vt:variant>
      <vt:variant>
        <vt:i4>5</vt:i4>
      </vt:variant>
      <vt:variant>
        <vt:lpwstr/>
      </vt:variant>
      <vt:variant>
        <vt:lpwstr>_Заключение</vt:lpwstr>
      </vt:variant>
      <vt:variant>
        <vt:i4>70452289</vt:i4>
      </vt:variant>
      <vt:variant>
        <vt:i4>24</vt:i4>
      </vt:variant>
      <vt:variant>
        <vt:i4>0</vt:i4>
      </vt:variant>
      <vt:variant>
        <vt:i4>5</vt:i4>
      </vt:variant>
      <vt:variant>
        <vt:lpwstr/>
      </vt:variant>
      <vt:variant>
        <vt:lpwstr>_2.3_Использование_сети</vt:lpwstr>
      </vt:variant>
      <vt:variant>
        <vt:i4>68944913</vt:i4>
      </vt:variant>
      <vt:variant>
        <vt:i4>21</vt:i4>
      </vt:variant>
      <vt:variant>
        <vt:i4>0</vt:i4>
      </vt:variant>
      <vt:variant>
        <vt:i4>5</vt:i4>
      </vt:variant>
      <vt:variant>
        <vt:lpwstr/>
      </vt:variant>
      <vt:variant>
        <vt:lpwstr>_2.2_Анализ_кадровой</vt:lpwstr>
      </vt:variant>
      <vt:variant>
        <vt:i4>70779971</vt:i4>
      </vt:variant>
      <vt:variant>
        <vt:i4>18</vt:i4>
      </vt:variant>
      <vt:variant>
        <vt:i4>0</vt:i4>
      </vt:variant>
      <vt:variant>
        <vt:i4>5</vt:i4>
      </vt:variant>
      <vt:variant>
        <vt:lpwstr/>
      </vt:variant>
      <vt:variant>
        <vt:lpwstr>_2.1_Общие_сведения</vt:lpwstr>
      </vt:variant>
      <vt:variant>
        <vt:i4>6815869</vt:i4>
      </vt:variant>
      <vt:variant>
        <vt:i4>15</vt:i4>
      </vt:variant>
      <vt:variant>
        <vt:i4>0</vt:i4>
      </vt:variant>
      <vt:variant>
        <vt:i4>5</vt:i4>
      </vt:variant>
      <vt:variant>
        <vt:lpwstr/>
      </vt:variant>
      <vt:variant>
        <vt:lpwstr>_2_Методы_поиска_</vt:lpwstr>
      </vt:variant>
      <vt:variant>
        <vt:i4>70583361</vt:i4>
      </vt:variant>
      <vt:variant>
        <vt:i4>12</vt:i4>
      </vt:variant>
      <vt:variant>
        <vt:i4>0</vt:i4>
      </vt:variant>
      <vt:variant>
        <vt:i4>5</vt:i4>
      </vt:variant>
      <vt:variant>
        <vt:lpwstr/>
      </vt:variant>
      <vt:variant>
        <vt:lpwstr>_1.3_Способы_поиска</vt:lpwstr>
      </vt:variant>
      <vt:variant>
        <vt:i4>5832795</vt:i4>
      </vt:variant>
      <vt:variant>
        <vt:i4>9</vt:i4>
      </vt:variant>
      <vt:variant>
        <vt:i4>0</vt:i4>
      </vt:variant>
      <vt:variant>
        <vt:i4>5</vt:i4>
      </vt:variant>
      <vt:variant>
        <vt:lpwstr/>
      </vt:variant>
      <vt:variant>
        <vt:lpwstr>_1.2_Методы_подбора</vt:lpwstr>
      </vt:variant>
      <vt:variant>
        <vt:i4>7340151</vt:i4>
      </vt:variant>
      <vt:variant>
        <vt:i4>6</vt:i4>
      </vt:variant>
      <vt:variant>
        <vt:i4>0</vt:i4>
      </vt:variant>
      <vt:variant>
        <vt:i4>5</vt:i4>
      </vt:variant>
      <vt:variant>
        <vt:lpwstr/>
      </vt:variant>
      <vt:variant>
        <vt:lpwstr>_1.1_Понятие_подбора</vt:lpwstr>
      </vt:variant>
      <vt:variant>
        <vt:i4>72482904</vt:i4>
      </vt:variant>
      <vt:variant>
        <vt:i4>3</vt:i4>
      </vt:variant>
      <vt:variant>
        <vt:i4>0</vt:i4>
      </vt:variant>
      <vt:variant>
        <vt:i4>5</vt:i4>
      </vt:variant>
      <vt:variant>
        <vt:lpwstr/>
      </vt:variant>
      <vt:variant>
        <vt:lpwstr>_1_Общие_принципы_</vt:lpwstr>
      </vt:variant>
      <vt:variant>
        <vt:i4>656484</vt:i4>
      </vt:variant>
      <vt:variant>
        <vt:i4>0</vt:i4>
      </vt:variant>
      <vt:variant>
        <vt:i4>0</vt:i4>
      </vt:variant>
      <vt:variant>
        <vt:i4>5</vt:i4>
      </vt:variant>
      <vt:variant>
        <vt:lpwstr/>
      </vt:variant>
      <vt:variant>
        <vt:lpwstr>_Введение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Irina</cp:lastModifiedBy>
  <cp:revision>2</cp:revision>
  <cp:lastPrinted>2009-11-11T08:25:00Z</cp:lastPrinted>
  <dcterms:created xsi:type="dcterms:W3CDTF">2014-09-14T10:14:00Z</dcterms:created>
  <dcterms:modified xsi:type="dcterms:W3CDTF">2014-09-14T10:14:00Z</dcterms:modified>
</cp:coreProperties>
</file>