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88" w:rsidRPr="00B42C97" w:rsidRDefault="000B0988" w:rsidP="00B42C9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bookmarkStart w:id="0" w:name="_Toc310070756"/>
      <w:bookmarkStart w:id="1" w:name="_Toc312124688"/>
      <w:bookmarkStart w:id="2" w:name="_Toc346444371"/>
      <w:bookmarkStart w:id="3" w:name="_Toc347745571"/>
      <w:bookmarkStart w:id="4" w:name="_Toc348170809"/>
      <w:r w:rsidRPr="00B42C97">
        <w:rPr>
          <w:b/>
          <w:sz w:val="28"/>
          <w:szCs w:val="28"/>
        </w:rPr>
        <w:t>Методы психологии</w:t>
      </w:r>
      <w:bookmarkEnd w:id="0"/>
      <w:bookmarkEnd w:id="1"/>
      <w:bookmarkEnd w:id="2"/>
      <w:bookmarkEnd w:id="3"/>
      <w:bookmarkEnd w:id="4"/>
    </w:p>
    <w:p w:rsidR="00B42C97" w:rsidRPr="00B42C97" w:rsidRDefault="00B42C97" w:rsidP="00B42C97">
      <w:pPr>
        <w:spacing w:line="360" w:lineRule="auto"/>
        <w:ind w:firstLine="709"/>
        <w:jc w:val="both"/>
        <w:rPr>
          <w:lang w:val="en-US"/>
        </w:rPr>
      </w:pPr>
    </w:p>
    <w:p w:rsidR="001342D0" w:rsidRPr="00B42C97" w:rsidRDefault="00AF726D" w:rsidP="00B42C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554.25pt">
            <v:imagedata r:id="rId6" o:title=""/>
          </v:shape>
        </w:pict>
      </w:r>
    </w:p>
    <w:p w:rsidR="000B0988" w:rsidRPr="00B42C97" w:rsidRDefault="00B42C97" w:rsidP="00B42C97">
      <w:pPr>
        <w:spacing w:line="360" w:lineRule="auto"/>
        <w:ind w:firstLine="709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br w:type="page"/>
      </w:r>
      <w:r w:rsidR="00AF726D">
        <w:rPr>
          <w:sz w:val="28"/>
          <w:szCs w:val="28"/>
        </w:rPr>
        <w:pict>
          <v:shape id="_x0000_i1026" type="#_x0000_t75" style="width:363.75pt;height:345pt">
            <v:imagedata r:id="rId7" o:title=""/>
          </v:shape>
        </w:pict>
      </w:r>
    </w:p>
    <w:p w:rsidR="00A408F2" w:rsidRPr="00B42C97" w:rsidRDefault="000B0988" w:rsidP="00B42C97">
      <w:pPr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 w:rsidRPr="00B42C97">
        <w:rPr>
          <w:color w:val="000099"/>
          <w:sz w:val="28"/>
          <w:szCs w:val="28"/>
        </w:rPr>
        <w:t> </w:t>
      </w:r>
      <w:r w:rsidR="00B42C97">
        <w:rPr>
          <w:color w:val="000099"/>
          <w:sz w:val="28"/>
          <w:szCs w:val="28"/>
        </w:rPr>
        <w:br w:type="page"/>
      </w:r>
      <w:r w:rsidR="00A408F2" w:rsidRPr="00B42C97">
        <w:rPr>
          <w:b/>
          <w:sz w:val="28"/>
          <w:szCs w:val="28"/>
        </w:rPr>
        <w:t>Методы исследования в современной психологии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Методы психологического исследования обнаруживают зави</w:t>
      </w:r>
      <w:r w:rsidRPr="00B42C97">
        <w:rPr>
          <w:sz w:val="28"/>
          <w:szCs w:val="28"/>
        </w:rPr>
        <w:softHyphen/>
        <w:t>симость от основных теоретических принципов, реализуемых пси</w:t>
      </w:r>
      <w:r w:rsidRPr="00B42C97">
        <w:rPr>
          <w:sz w:val="28"/>
          <w:szCs w:val="28"/>
        </w:rPr>
        <w:softHyphen/>
        <w:t>хологией, и конкретных задач, которые она решает.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i/>
          <w:sz w:val="28"/>
          <w:szCs w:val="28"/>
        </w:rPr>
        <w:t>Теоретической основой советской психологии является диа</w:t>
      </w:r>
      <w:r w:rsidRPr="00B42C97">
        <w:rPr>
          <w:i/>
          <w:sz w:val="28"/>
          <w:szCs w:val="28"/>
        </w:rPr>
        <w:softHyphen/>
        <w:t>лектический и исторический материализм,</w:t>
      </w:r>
      <w:r w:rsidRPr="00B42C97">
        <w:rPr>
          <w:sz w:val="28"/>
          <w:szCs w:val="28"/>
        </w:rPr>
        <w:t xml:space="preserve"> и поэтому принципиальный подход к психологическому исследованию определяется требованиями </w:t>
      </w:r>
      <w:r w:rsidRPr="00B42C97">
        <w:rPr>
          <w:i/>
          <w:sz w:val="28"/>
          <w:szCs w:val="28"/>
        </w:rPr>
        <w:t>диалектического метода.</w:t>
      </w:r>
      <w:r w:rsidRPr="00B42C97">
        <w:rPr>
          <w:sz w:val="28"/>
          <w:szCs w:val="28"/>
        </w:rPr>
        <w:t xml:space="preserve"> Диалектический метод предполагает изучение предмета во всех его связях и опосредствованиях и прежде всего выяснение существенных связей и от</w:t>
      </w:r>
      <w:r w:rsidRPr="00B42C97">
        <w:rPr>
          <w:sz w:val="28"/>
          <w:szCs w:val="28"/>
        </w:rPr>
        <w:softHyphen/>
        <w:t>ношений явлений и закономерностей, рассмотрение изучаемого в развитии, раскрытие противоречий, единства и борьбы проти</w:t>
      </w:r>
      <w:r w:rsidRPr="00B42C97">
        <w:rPr>
          <w:sz w:val="28"/>
          <w:szCs w:val="28"/>
        </w:rPr>
        <w:softHyphen/>
        <w:t>воположностей, перехода количества в качество. Необходим исторический подход к методам психологии. В этом отношении методы психологии претерпевают столь же значительные исторические изменения, как и ее предмет. Особый характер предмета психологического исследования не мог не привести к мысли о необходимости особых методов ее исследования, Идеалистическая психология могла предложить единственный метод, с помощью которого она пыталась проникнуть в “душу” человека. Таким методом явилось самонаблюдение (или интро</w:t>
      </w:r>
      <w:r w:rsidRPr="00B42C97">
        <w:rPr>
          <w:sz w:val="28"/>
          <w:szCs w:val="28"/>
        </w:rPr>
        <w:softHyphen/>
        <w:t>спекция, т. е. внутреннее зрение).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Выбор самонаблюдения в качестве единственного, по сущест</w:t>
      </w:r>
      <w:r w:rsidRPr="00B42C97">
        <w:rPr>
          <w:sz w:val="28"/>
          <w:szCs w:val="28"/>
        </w:rPr>
        <w:softHyphen/>
        <w:t>ву, метода исследования душевных явлений был обусловлен представлением о том, что “душа” (психика, сознание) — это особый замкнутый в себе внутренний мир, особая духовная суб</w:t>
      </w:r>
      <w:r w:rsidRPr="00B42C97">
        <w:rPr>
          <w:sz w:val="28"/>
          <w:szCs w:val="28"/>
        </w:rPr>
        <w:softHyphen/>
        <w:t>станция (первооснова), не связанная с внешним миром и поэто</w:t>
      </w:r>
      <w:r w:rsidRPr="00B42C97">
        <w:rPr>
          <w:sz w:val="28"/>
          <w:szCs w:val="28"/>
        </w:rPr>
        <w:softHyphen/>
        <w:t>му не постигаемая иным способом, как внутренним зрением. При этом самонаблюдение как субъективный метод особо про</w:t>
      </w:r>
      <w:r w:rsidRPr="00B42C97">
        <w:rPr>
          <w:sz w:val="28"/>
          <w:szCs w:val="28"/>
        </w:rPr>
        <w:softHyphen/>
        <w:t>тивопоставляется методам, которыми пользовались другие общественные и естественные науки. Психологи-идеалисты ут</w:t>
      </w:r>
      <w:r w:rsidRPr="00B42C97">
        <w:rPr>
          <w:sz w:val="28"/>
          <w:szCs w:val="28"/>
        </w:rPr>
        <w:softHyphen/>
        <w:t>верждали, что психические явления могут быть познаваемы только при помощи самонаблюдения.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Между тем признание самонаблюдения единственным мето</w:t>
      </w:r>
      <w:r w:rsidRPr="00B42C97">
        <w:rPr>
          <w:sz w:val="28"/>
          <w:szCs w:val="28"/>
        </w:rPr>
        <w:softHyphen/>
        <w:t>дом психологии такая же иллюзия, как и признание предметом психологии особой нематериальной души, деятельность которой якобы не подчинена законам естествознания. Данные, получен</w:t>
      </w:r>
      <w:r w:rsidRPr="00B42C97">
        <w:rPr>
          <w:sz w:val="28"/>
          <w:szCs w:val="28"/>
        </w:rPr>
        <w:softHyphen/>
        <w:t>ные исключительно путем самонаблюдения, лишены научной достоверности даже в том случае, если самонаблюдение поруча</w:t>
      </w:r>
      <w:r w:rsidRPr="00B42C97">
        <w:rPr>
          <w:sz w:val="28"/>
          <w:szCs w:val="28"/>
        </w:rPr>
        <w:softHyphen/>
        <w:t>ется специально подготовленным психологам. Еще дальше от науки лежат попытки истолковать психику маленького ребенка или животного на основании данных самонаблюдения взрослого образованного человека. Между тем и такие попытки предпри</w:t>
      </w:r>
      <w:r w:rsidRPr="00B42C97">
        <w:rPr>
          <w:sz w:val="28"/>
          <w:szCs w:val="28"/>
        </w:rPr>
        <w:softHyphen/>
        <w:t xml:space="preserve">нимались наиболее последовательными психологами-интроспективистами. Так, американский ученый </w:t>
      </w:r>
      <w:r w:rsidRPr="00B42C97">
        <w:rPr>
          <w:i/>
          <w:sz w:val="28"/>
          <w:szCs w:val="28"/>
        </w:rPr>
        <w:t>Титченер</w:t>
      </w:r>
      <w:r w:rsidRPr="00B42C97">
        <w:rPr>
          <w:sz w:val="28"/>
          <w:szCs w:val="28"/>
        </w:rPr>
        <w:t xml:space="preserve"> писал, что пси</w:t>
      </w:r>
      <w:r w:rsidRPr="00B42C97">
        <w:rPr>
          <w:sz w:val="28"/>
          <w:szCs w:val="28"/>
        </w:rPr>
        <w:softHyphen/>
        <w:t>холог “старается, насколько это только возможно, поставить се</w:t>
      </w:r>
      <w:r w:rsidRPr="00B42C97">
        <w:rPr>
          <w:sz w:val="28"/>
          <w:szCs w:val="28"/>
        </w:rPr>
        <w:softHyphen/>
        <w:t>бя на место животного, найти условия, при которых его собст</w:t>
      </w:r>
      <w:r w:rsidRPr="00B42C97">
        <w:rPr>
          <w:sz w:val="28"/>
          <w:szCs w:val="28"/>
        </w:rPr>
        <w:softHyphen/>
        <w:t>венные выразительные движения были бы в общем того же рода; и затем он старается воссоздать сознание животного по свойствам своего человеческого сознания”.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Что же дает возможность утверждать иллюзорность метода интроспекции? Об этом свидетельствует диалектико-материалистическая трактовка психики, которая не оставляет места для субъективных методов исследования, вместе с тем открывая путь объективным методам в психологии, принципиально не от</w:t>
      </w:r>
      <w:r w:rsidRPr="00B42C97">
        <w:rPr>
          <w:sz w:val="28"/>
          <w:szCs w:val="28"/>
        </w:rPr>
        <w:softHyphen/>
        <w:t>личающимся от приемов исследования, употребляемых в других естественных и общественных науках.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i/>
          <w:sz w:val="28"/>
          <w:szCs w:val="28"/>
        </w:rPr>
        <w:t>Основу объективного метода в психологическом исследова</w:t>
      </w:r>
      <w:r w:rsidRPr="00B42C97">
        <w:rPr>
          <w:i/>
          <w:sz w:val="28"/>
          <w:szCs w:val="28"/>
        </w:rPr>
        <w:softHyphen/>
        <w:t>нии составляет принятый в научной психологии принцип един</w:t>
      </w:r>
      <w:r w:rsidRPr="00B42C97">
        <w:rPr>
          <w:i/>
          <w:sz w:val="28"/>
          <w:szCs w:val="28"/>
        </w:rPr>
        <w:softHyphen/>
        <w:t>ства сознания и деятельности.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Объективными методами в психологии осуществляется изу</w:t>
      </w:r>
      <w:r w:rsidRPr="00B42C97">
        <w:rPr>
          <w:sz w:val="28"/>
          <w:szCs w:val="28"/>
        </w:rPr>
        <w:softHyphen/>
        <w:t>чение психики путем исследования объективных условий воз</w:t>
      </w:r>
      <w:r w:rsidRPr="00B42C97">
        <w:rPr>
          <w:sz w:val="28"/>
          <w:szCs w:val="28"/>
        </w:rPr>
        <w:softHyphen/>
        <w:t>никновения психических явлений и объективных их проявлений. Таким образом, объективный принцип исследования—это не метод непосредственного усмотрения каким-то внутренним зре</w:t>
      </w:r>
      <w:r w:rsidRPr="00B42C97">
        <w:rPr>
          <w:sz w:val="28"/>
          <w:szCs w:val="28"/>
        </w:rPr>
        <w:softHyphen/>
        <w:t>нием психических явлений, а путь их опосредствованного познания (т. е. исследования посредством анализа их объективных проявлений в деятельности). Изучая деятельность человека, протекающую в точно учитываемых условиях, мы получаем воз</w:t>
      </w:r>
      <w:r w:rsidRPr="00B42C97">
        <w:rPr>
          <w:sz w:val="28"/>
          <w:szCs w:val="28"/>
        </w:rPr>
        <w:softHyphen/>
        <w:t>можность судить о психических процессах. При этом объектив</w:t>
      </w:r>
      <w:r w:rsidRPr="00B42C97">
        <w:rPr>
          <w:sz w:val="28"/>
          <w:szCs w:val="28"/>
        </w:rPr>
        <w:softHyphen/>
        <w:t>ное изучение собственных психических процессов осуществляет</w:t>
      </w:r>
      <w:r w:rsidRPr="00B42C97">
        <w:rPr>
          <w:sz w:val="28"/>
          <w:szCs w:val="28"/>
        </w:rPr>
        <w:softHyphen/>
        <w:t>ся принципиально теми же опосредствованными путями, как и оценка психических процессов другого человека (о том, как про</w:t>
      </w:r>
      <w:r w:rsidRPr="00B42C97">
        <w:rPr>
          <w:sz w:val="28"/>
          <w:szCs w:val="28"/>
        </w:rPr>
        <w:softHyphen/>
        <w:t>текал процесс запоминания, мы судим по результатам воспро</w:t>
      </w:r>
      <w:r w:rsidRPr="00B42C97">
        <w:rPr>
          <w:sz w:val="28"/>
          <w:szCs w:val="28"/>
        </w:rPr>
        <w:softHyphen/>
        <w:t>изведения, безразлично, идет ли речь здесь о чужой или собст</w:t>
      </w:r>
      <w:r w:rsidRPr="00B42C97">
        <w:rPr>
          <w:sz w:val="28"/>
          <w:szCs w:val="28"/>
        </w:rPr>
        <w:softHyphen/>
        <w:t>венной памяти).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Точно так же иллюзорно представление о том, что знание об индивидуальных психологических особенностях (чертах характе</w:t>
      </w:r>
      <w:r w:rsidRPr="00B42C97">
        <w:rPr>
          <w:sz w:val="28"/>
          <w:szCs w:val="28"/>
        </w:rPr>
        <w:softHyphen/>
        <w:t>ра, способностях, качествах ума и т. п.) мы получаем путем интроспекции.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Как показывают многочисленные исследования, правильную характери</w:t>
      </w:r>
      <w:r w:rsidRPr="00B42C97">
        <w:rPr>
          <w:sz w:val="28"/>
          <w:szCs w:val="28"/>
        </w:rPr>
        <w:softHyphen/>
        <w:t>стику личности человека дает не он сам, а окружающие и давно знающие его люди. Об этом, в частности, свидетельствуют данные изучения юноше</w:t>
      </w:r>
      <w:r w:rsidRPr="00B42C97">
        <w:rPr>
          <w:sz w:val="28"/>
          <w:szCs w:val="28"/>
        </w:rPr>
        <w:softHyphen/>
        <w:t>ского возраста, из которых следует, что юноша сначала научается объектив</w:t>
      </w:r>
      <w:r w:rsidRPr="00B42C97">
        <w:rPr>
          <w:sz w:val="28"/>
          <w:szCs w:val="28"/>
        </w:rPr>
        <w:softHyphen/>
        <w:t>но оценивать индивидуально-психологические особенности своих товарищей и близких, а затем как бы переносит опыт эмпирически добытых психологи</w:t>
      </w:r>
      <w:r w:rsidRPr="00B42C97">
        <w:rPr>
          <w:sz w:val="28"/>
          <w:szCs w:val="28"/>
        </w:rPr>
        <w:softHyphen/>
        <w:t>ческих знаний на себя и начинает довольно правильно оценивать свои черты и свойства.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Таким образом, ряд фактов подтверждает, что психология обогащает фонд своих зна</w:t>
      </w:r>
      <w:r w:rsidR="00C13CB2">
        <w:rPr>
          <w:sz w:val="28"/>
          <w:szCs w:val="28"/>
        </w:rPr>
        <w:t>ний не с помощью самонаблюдения,</w:t>
      </w:r>
      <w:r w:rsidRPr="00B42C97">
        <w:rPr>
          <w:sz w:val="28"/>
          <w:szCs w:val="28"/>
        </w:rPr>
        <w:t xml:space="preserve"> а объективными методами.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Иллюзорность возможности интроспекции вытекает и из по</w:t>
      </w:r>
      <w:r w:rsidRPr="00B42C97">
        <w:rPr>
          <w:sz w:val="28"/>
          <w:szCs w:val="28"/>
        </w:rPr>
        <w:softHyphen/>
        <w:t>нимания сущности и специфики психической отражательной де</w:t>
      </w:r>
      <w:r w:rsidRPr="00B42C97">
        <w:rPr>
          <w:sz w:val="28"/>
          <w:szCs w:val="28"/>
        </w:rPr>
        <w:softHyphen/>
        <w:t>ятельности. Пытаясь интроспективно “заглянуть в себя”, увидеть свои психические процессы, их связи, зависимости, механизмы, человек все равно глядит “наружу” и видит объективный мир, отраженный в мозгу, а не сам мозг с его психическими свойст</w:t>
      </w:r>
      <w:r w:rsidRPr="00B42C97">
        <w:rPr>
          <w:sz w:val="28"/>
          <w:szCs w:val="28"/>
        </w:rPr>
        <w:softHyphen/>
        <w:t>вами. Тем самым интроспекция оказывается такой же иллюзи</w:t>
      </w:r>
      <w:r w:rsidRPr="00B42C97">
        <w:rPr>
          <w:sz w:val="28"/>
          <w:szCs w:val="28"/>
        </w:rPr>
        <w:softHyphen/>
        <w:t>ей, как и душа, о которой говорили психологи-идеалисты.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 xml:space="preserve">Отрицание самонаблюдения как </w:t>
      </w:r>
      <w:r w:rsidRPr="00B42C97">
        <w:rPr>
          <w:i/>
          <w:sz w:val="28"/>
          <w:szCs w:val="28"/>
        </w:rPr>
        <w:t>особого непосредственного метода исследования</w:t>
      </w:r>
      <w:r w:rsidRPr="00B42C97">
        <w:rPr>
          <w:sz w:val="28"/>
          <w:szCs w:val="28"/>
        </w:rPr>
        <w:t xml:space="preserve"> психики не ведет к отрицанию самонаблю</w:t>
      </w:r>
      <w:r w:rsidRPr="00B42C97">
        <w:rPr>
          <w:sz w:val="28"/>
          <w:szCs w:val="28"/>
        </w:rPr>
        <w:softHyphen/>
        <w:t>дения вообще. Вполне допустимо самонаблюдение, принимаю</w:t>
      </w:r>
      <w:r w:rsidRPr="00B42C97">
        <w:rPr>
          <w:sz w:val="28"/>
          <w:szCs w:val="28"/>
        </w:rPr>
        <w:softHyphen/>
        <w:t xml:space="preserve">щее </w:t>
      </w:r>
      <w:r w:rsidRPr="00B42C97">
        <w:rPr>
          <w:i/>
          <w:sz w:val="28"/>
          <w:szCs w:val="28"/>
        </w:rPr>
        <w:t>форму словесного отчета о</w:t>
      </w:r>
      <w:r w:rsidRPr="00B42C97">
        <w:rPr>
          <w:sz w:val="28"/>
          <w:szCs w:val="28"/>
        </w:rPr>
        <w:t xml:space="preserve"> том, что видит, слышит, чувству</w:t>
      </w:r>
      <w:r w:rsidRPr="00B42C97">
        <w:rPr>
          <w:sz w:val="28"/>
          <w:szCs w:val="28"/>
        </w:rPr>
        <w:softHyphen/>
        <w:t>ет, переживает, желает и т. п. человек. Подобный словесный от</w:t>
      </w:r>
      <w:r w:rsidRPr="00B42C97">
        <w:rPr>
          <w:sz w:val="28"/>
          <w:szCs w:val="28"/>
        </w:rPr>
        <w:softHyphen/>
        <w:t xml:space="preserve">чет фиксируется, как и всякое внешнее объективное выражение и проявление психических состояний человека. Но необходимо подчеркнуть, что в этом случае перед нами </w:t>
      </w:r>
      <w:r w:rsidRPr="00B42C97">
        <w:rPr>
          <w:i/>
          <w:sz w:val="28"/>
          <w:szCs w:val="28"/>
        </w:rPr>
        <w:t>не метод, а объект исследования.</w:t>
      </w:r>
      <w:r w:rsidRPr="00B42C97">
        <w:rPr>
          <w:sz w:val="28"/>
          <w:szCs w:val="28"/>
        </w:rPr>
        <w:t xml:space="preserve"> Имеется также возможность </w:t>
      </w:r>
      <w:r w:rsidRPr="00B42C97">
        <w:rPr>
          <w:i/>
          <w:sz w:val="28"/>
          <w:szCs w:val="28"/>
        </w:rPr>
        <w:t>наблюдать свои по</w:t>
      </w:r>
      <w:r w:rsidRPr="00B42C97">
        <w:rPr>
          <w:i/>
          <w:sz w:val="28"/>
          <w:szCs w:val="28"/>
        </w:rPr>
        <w:softHyphen/>
        <w:t>ступки и действия путем своеобразного самонаблюдения,</w:t>
      </w:r>
      <w:r w:rsidRPr="00B42C97">
        <w:rPr>
          <w:sz w:val="28"/>
          <w:szCs w:val="28"/>
        </w:rPr>
        <w:t xml:space="preserve"> т. е. подвергать их рассмотрению и анализу принципиально теми же средствами, которыми располагают другие люди, изучающие эти поступки. Но подобное самонаблюдение не может быть отожде</w:t>
      </w:r>
      <w:r w:rsidRPr="00B42C97">
        <w:rPr>
          <w:sz w:val="28"/>
          <w:szCs w:val="28"/>
        </w:rPr>
        <w:softHyphen/>
        <w:t>ствлено с интроспекцией, так как является опосредствованным, а не непосредственным методом исследования. От обычного наб</w:t>
      </w:r>
      <w:r w:rsidRPr="00B42C97">
        <w:rPr>
          <w:sz w:val="28"/>
          <w:szCs w:val="28"/>
        </w:rPr>
        <w:softHyphen/>
        <w:t>людения оно отличается лишь меньшей степенью достоверности в связи с возможными субъективными истолкованиями. Нако</w:t>
      </w:r>
      <w:r w:rsidRPr="00B42C97">
        <w:rPr>
          <w:sz w:val="28"/>
          <w:szCs w:val="28"/>
        </w:rPr>
        <w:softHyphen/>
        <w:t xml:space="preserve">нец, не следует смешивать с интроспекцией </w:t>
      </w:r>
      <w:r w:rsidRPr="00B42C97">
        <w:rPr>
          <w:i/>
          <w:sz w:val="28"/>
          <w:szCs w:val="28"/>
        </w:rPr>
        <w:t>рефлексию</w:t>
      </w:r>
      <w:r w:rsidRPr="00B42C97">
        <w:rPr>
          <w:sz w:val="28"/>
          <w:szCs w:val="28"/>
        </w:rPr>
        <w:t xml:space="preserve"> (раз</w:t>
      </w:r>
      <w:r w:rsidRPr="00B42C97">
        <w:rPr>
          <w:sz w:val="28"/>
          <w:szCs w:val="28"/>
        </w:rPr>
        <w:softHyphen/>
        <w:t>мышления и переживания по поводу собственных психических состояний и качеств), которая, в свою очередь, имеет опосредст</w:t>
      </w:r>
      <w:r w:rsidRPr="00B42C97">
        <w:rPr>
          <w:sz w:val="28"/>
          <w:szCs w:val="28"/>
        </w:rPr>
        <w:softHyphen/>
        <w:t>вованный характер и представляет собой переработку данных словесного отчета, анализа собственных поступков, умозаклю</w:t>
      </w:r>
      <w:r w:rsidRPr="00B42C97">
        <w:rPr>
          <w:sz w:val="28"/>
          <w:szCs w:val="28"/>
        </w:rPr>
        <w:softHyphen/>
        <w:t>чений по этому поводу, сопоставление собственного мнения о се</w:t>
      </w:r>
      <w:r w:rsidRPr="00B42C97">
        <w:rPr>
          <w:sz w:val="28"/>
          <w:szCs w:val="28"/>
        </w:rPr>
        <w:softHyphen/>
        <w:t>бе с мнениями других людей и т. д.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Субъективный и объективный принципы изучения в психо</w:t>
      </w:r>
      <w:r w:rsidRPr="00B42C97">
        <w:rPr>
          <w:sz w:val="28"/>
          <w:szCs w:val="28"/>
        </w:rPr>
        <w:softHyphen/>
        <w:t>логии отрицают друг друга. Подлинно научная психология должна строиться на использовании объективных методов изучения психики и понимания того, что никаких других в нау</w:t>
      </w:r>
      <w:r w:rsidRPr="00B42C97">
        <w:rPr>
          <w:sz w:val="28"/>
          <w:szCs w:val="28"/>
        </w:rPr>
        <w:softHyphen/>
        <w:t>ке не может быть.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Другое важное требование, которое предъявляет современная психология к научному исследова</w:t>
      </w:r>
      <w:r w:rsidRPr="00B42C97">
        <w:rPr>
          <w:sz w:val="28"/>
          <w:szCs w:val="28"/>
        </w:rPr>
        <w:softHyphen/>
        <w:t xml:space="preserve">нию, заключается в следовании </w:t>
      </w:r>
      <w:r w:rsidRPr="00B42C97">
        <w:rPr>
          <w:i/>
          <w:sz w:val="28"/>
          <w:szCs w:val="28"/>
        </w:rPr>
        <w:t xml:space="preserve">принципу генетического (исторического) изучения психических фактов. Сущность </w:t>
      </w:r>
      <w:r w:rsidRPr="00B42C97">
        <w:rPr>
          <w:sz w:val="28"/>
          <w:szCs w:val="28"/>
        </w:rPr>
        <w:t xml:space="preserve">генетического принципа в том, что </w:t>
      </w:r>
      <w:r w:rsidRPr="00B42C97">
        <w:rPr>
          <w:i/>
          <w:sz w:val="28"/>
          <w:szCs w:val="28"/>
        </w:rPr>
        <w:t>изучаемое психическое явление</w:t>
      </w:r>
      <w:r w:rsidRPr="00B42C97">
        <w:rPr>
          <w:sz w:val="28"/>
          <w:szCs w:val="28"/>
        </w:rPr>
        <w:t xml:space="preserve"> рассматривается </w:t>
      </w:r>
      <w:r w:rsidRPr="00B42C97">
        <w:rPr>
          <w:i/>
          <w:sz w:val="28"/>
          <w:szCs w:val="28"/>
        </w:rPr>
        <w:t>как процесс</w:t>
      </w:r>
      <w:r w:rsidRPr="00B42C97">
        <w:rPr>
          <w:sz w:val="28"/>
          <w:szCs w:val="28"/>
        </w:rPr>
        <w:t xml:space="preserve"> и исследователь стремит</w:t>
      </w:r>
      <w:r w:rsidRPr="00B42C97">
        <w:rPr>
          <w:sz w:val="28"/>
          <w:szCs w:val="28"/>
        </w:rPr>
        <w:softHyphen/>
        <w:t>ся восстановить все моменты его диалектического развития, уви</w:t>
      </w:r>
      <w:r w:rsidRPr="00B42C97">
        <w:rPr>
          <w:sz w:val="28"/>
          <w:szCs w:val="28"/>
        </w:rPr>
        <w:softHyphen/>
        <w:t>деть и понять, как они сменяют друг друга, делает попытку представить изучаемый психический факт в его конкретной истории.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В советской психологии необходимость использования гене</w:t>
      </w:r>
      <w:r w:rsidRPr="00B42C97">
        <w:rPr>
          <w:sz w:val="28"/>
          <w:szCs w:val="28"/>
        </w:rPr>
        <w:softHyphen/>
        <w:t xml:space="preserve">тического принципа утвердилась благодаря трудам </w:t>
      </w:r>
      <w:r w:rsidRPr="00B42C97">
        <w:rPr>
          <w:i/>
          <w:sz w:val="28"/>
          <w:szCs w:val="28"/>
        </w:rPr>
        <w:t>П. П. Блонского, Л. С. Выготского,</w:t>
      </w:r>
      <w:r w:rsidRPr="00B42C97">
        <w:rPr>
          <w:sz w:val="28"/>
          <w:szCs w:val="28"/>
        </w:rPr>
        <w:t xml:space="preserve"> С. </w:t>
      </w:r>
      <w:r w:rsidRPr="00B42C97">
        <w:rPr>
          <w:i/>
          <w:sz w:val="28"/>
          <w:szCs w:val="28"/>
        </w:rPr>
        <w:t xml:space="preserve">Л. Рубинштейна, А. Н. Леонтьева. </w:t>
      </w:r>
      <w:r w:rsidRPr="00B42C97">
        <w:rPr>
          <w:sz w:val="28"/>
          <w:szCs w:val="28"/>
        </w:rPr>
        <w:t>Как подчеркивал Л. С. Выготский, внутреннюю сущность этого принципа составляет историческое понимание явлений челове</w:t>
      </w:r>
      <w:r w:rsidRPr="00B42C97">
        <w:rPr>
          <w:sz w:val="28"/>
          <w:szCs w:val="28"/>
        </w:rPr>
        <w:softHyphen/>
        <w:t>ческой психики как “применение категории развития к исследо</w:t>
      </w:r>
      <w:r w:rsidRPr="00B42C97">
        <w:rPr>
          <w:sz w:val="28"/>
          <w:szCs w:val="28"/>
        </w:rPr>
        <w:softHyphen/>
        <w:t>ванию явлений”.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Образцы применения генетического принципа к психологи</w:t>
      </w:r>
      <w:r w:rsidRPr="00B42C97">
        <w:rPr>
          <w:sz w:val="28"/>
          <w:szCs w:val="28"/>
        </w:rPr>
        <w:softHyphen/>
        <w:t xml:space="preserve">ческому исследованию содержатся в трудах </w:t>
      </w:r>
      <w:r w:rsidRPr="00B42C97">
        <w:rPr>
          <w:i/>
          <w:sz w:val="28"/>
          <w:szCs w:val="28"/>
        </w:rPr>
        <w:t xml:space="preserve">Л. С. Выготского. </w:t>
      </w:r>
      <w:r w:rsidRPr="00B42C97">
        <w:rPr>
          <w:sz w:val="28"/>
          <w:szCs w:val="28"/>
        </w:rPr>
        <w:t>Именно таков характер осуществленного им изучения так назы</w:t>
      </w:r>
      <w:r w:rsidRPr="00B42C97">
        <w:rPr>
          <w:sz w:val="28"/>
          <w:szCs w:val="28"/>
        </w:rPr>
        <w:softHyphen/>
        <w:t>ваемой “эгоцентрической речи ребенка” — особого вида речи ма</w:t>
      </w:r>
      <w:r w:rsidRPr="00B42C97">
        <w:rPr>
          <w:sz w:val="28"/>
          <w:szCs w:val="28"/>
        </w:rPr>
        <w:softHyphen/>
        <w:t>леньких детей, которая не служит целям общения, ничего не меняет в поведении ребенка, а лишь как аккомпанемент сопро</w:t>
      </w:r>
      <w:r w:rsidRPr="00B42C97">
        <w:rPr>
          <w:sz w:val="28"/>
          <w:szCs w:val="28"/>
        </w:rPr>
        <w:softHyphen/>
        <w:t>вождает его деятельность и переживания. Эгоцентрическая речь — это речь маленького ребенка, обращенная к самому себе. С каждым годом развития эта речь становится все более непо</w:t>
      </w:r>
      <w:r w:rsidRPr="00B42C97">
        <w:rPr>
          <w:sz w:val="28"/>
          <w:szCs w:val="28"/>
        </w:rPr>
        <w:softHyphen/>
        <w:t>нятной окружающим, а ее удельный вес в речевых реакциях де</w:t>
      </w:r>
      <w:r w:rsidRPr="00B42C97">
        <w:rPr>
          <w:sz w:val="28"/>
          <w:szCs w:val="28"/>
        </w:rPr>
        <w:softHyphen/>
        <w:t>тей (“коэффициент эгоцентрической речи”) падает к началу школьного возраста до нуля. Некоторые психологи (в частности, видный швейцарский психолог Ж. Пиаже) считали, что эгоцент</w:t>
      </w:r>
      <w:r w:rsidRPr="00B42C97">
        <w:rPr>
          <w:sz w:val="28"/>
          <w:szCs w:val="28"/>
        </w:rPr>
        <w:softHyphen/>
        <w:t>рическая речь попросту отмирает, исчезает на пороге школьного возраста. Иначе подошел к этому вопросу Л. С. Выготский. При</w:t>
      </w:r>
      <w:r w:rsidRPr="00B42C97">
        <w:rPr>
          <w:sz w:val="28"/>
          <w:szCs w:val="28"/>
        </w:rPr>
        <w:softHyphen/>
        <w:t xml:space="preserve">меняя генетический принцип, он выдвинул предположение, что эгоцентрическая речь не исчезает, а переходит во внутренний план, становится </w:t>
      </w:r>
      <w:r w:rsidRPr="00B42C97">
        <w:rPr>
          <w:i/>
          <w:sz w:val="28"/>
          <w:szCs w:val="28"/>
        </w:rPr>
        <w:t>внутренней речью,</w:t>
      </w:r>
      <w:r w:rsidRPr="00B42C97">
        <w:rPr>
          <w:sz w:val="28"/>
          <w:szCs w:val="28"/>
        </w:rPr>
        <w:t xml:space="preserve"> которая играет важную роль в управлении поведением человека. Таким образом, важнейшие особенности внутренней речи (которую очень трудно изучать экспериментально) могли быть поняты генетически, по</w:t>
      </w:r>
      <w:r w:rsidRPr="00B42C97">
        <w:rPr>
          <w:sz w:val="28"/>
          <w:szCs w:val="28"/>
        </w:rPr>
        <w:softHyphen/>
        <w:t>средством анализа развития и изменения эгоцентрической речи.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Генетический принцип построения исследования в последние годы получил значительное распространение в детской психоло</w:t>
      </w:r>
      <w:r w:rsidRPr="00B42C97">
        <w:rPr>
          <w:sz w:val="28"/>
          <w:szCs w:val="28"/>
        </w:rPr>
        <w:softHyphen/>
        <w:t xml:space="preserve">гии в качестве так называемого </w:t>
      </w:r>
      <w:r w:rsidRPr="00B42C97">
        <w:rPr>
          <w:i/>
          <w:sz w:val="28"/>
          <w:szCs w:val="28"/>
        </w:rPr>
        <w:t>метода продольного изучения личности ребенка (лонгитюдный метод).</w:t>
      </w:r>
      <w:r w:rsidRPr="00B42C97">
        <w:rPr>
          <w:sz w:val="28"/>
          <w:szCs w:val="28"/>
        </w:rPr>
        <w:t xml:space="preserve"> С помощью этого ме</w:t>
      </w:r>
      <w:r w:rsidRPr="00B42C97">
        <w:rPr>
          <w:sz w:val="28"/>
          <w:szCs w:val="28"/>
        </w:rPr>
        <w:softHyphen/>
        <w:t>тода психическое развитие выявляется не путем срезов (т. е. характеристики отдельных возрастных этапов развития и сопо</w:t>
      </w:r>
      <w:r w:rsidRPr="00B42C97">
        <w:rPr>
          <w:sz w:val="28"/>
          <w:szCs w:val="28"/>
        </w:rPr>
        <w:softHyphen/>
        <w:t>ставления их между собой), а в результате длительного, на про</w:t>
      </w:r>
      <w:r w:rsidRPr="00B42C97">
        <w:rPr>
          <w:sz w:val="28"/>
          <w:szCs w:val="28"/>
        </w:rPr>
        <w:softHyphen/>
        <w:t>тяжении ряда лет, изучения личности ребенка в специально ор</w:t>
      </w:r>
      <w:r w:rsidRPr="00B42C97">
        <w:rPr>
          <w:sz w:val="28"/>
          <w:szCs w:val="28"/>
        </w:rPr>
        <w:softHyphen/>
        <w:t>ганизованных условиях его обучения.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Как все естественные и общественные науки, пси</w:t>
      </w:r>
      <w:r w:rsidRPr="00B42C97">
        <w:rPr>
          <w:sz w:val="28"/>
          <w:szCs w:val="28"/>
        </w:rPr>
        <w:softHyphen/>
        <w:t xml:space="preserve">хология располагает двумя методами получения фактов, подлежащих дальнейшему анализу, — </w:t>
      </w:r>
      <w:r w:rsidRPr="00B42C97">
        <w:rPr>
          <w:i/>
          <w:sz w:val="28"/>
          <w:szCs w:val="28"/>
        </w:rPr>
        <w:t>методами наблюдения и эксперимента,</w:t>
      </w:r>
      <w:r w:rsidRPr="00B42C97">
        <w:rPr>
          <w:sz w:val="28"/>
          <w:szCs w:val="28"/>
        </w:rPr>
        <w:t xml:space="preserve"> которые, в свою очередь, имеют ряд модификаций, не изменяющих их сущности. Необходимость особо подчеркивать наличие этих ин</w:t>
      </w:r>
      <w:r w:rsidRPr="00B42C97">
        <w:rPr>
          <w:sz w:val="28"/>
          <w:szCs w:val="28"/>
        </w:rPr>
        <w:softHyphen/>
        <w:t>струментов научного познания в психологии (хотя это и пред</w:t>
      </w:r>
      <w:r w:rsidRPr="00B42C97">
        <w:rPr>
          <w:sz w:val="28"/>
          <w:szCs w:val="28"/>
        </w:rPr>
        <w:softHyphen/>
        <w:t>ставляется в общем-то вполне и само собой разумеющимся для любой науки) вызвана тем, что идеалистическая психология по причинам, которые были охарактеризованы выше, сводила наб</w:t>
      </w:r>
      <w:r w:rsidRPr="00B42C97">
        <w:rPr>
          <w:sz w:val="28"/>
          <w:szCs w:val="28"/>
        </w:rPr>
        <w:softHyphen/>
        <w:t>людение к самонаблюдению (интроспекции), а эксперименту отказывала в сколько-нибудь существенной роли в психологиче</w:t>
      </w:r>
      <w:r w:rsidRPr="00B42C97">
        <w:rPr>
          <w:sz w:val="28"/>
          <w:szCs w:val="28"/>
        </w:rPr>
        <w:softHyphen/>
        <w:t>ском исследовании, особенно при изучении высших психических процессов.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 xml:space="preserve">Наблюдение становится методом психического изучения лишь в том случае, если оно </w:t>
      </w:r>
      <w:r w:rsidRPr="00B42C97">
        <w:rPr>
          <w:i/>
          <w:sz w:val="28"/>
          <w:szCs w:val="28"/>
        </w:rPr>
        <w:t>не ограничивается описанием внеш</w:t>
      </w:r>
      <w:r w:rsidRPr="00B42C97">
        <w:rPr>
          <w:i/>
          <w:sz w:val="28"/>
          <w:szCs w:val="28"/>
        </w:rPr>
        <w:softHyphen/>
        <w:t>них явлений,</w:t>
      </w:r>
      <w:r w:rsidRPr="00B42C97">
        <w:rPr>
          <w:sz w:val="28"/>
          <w:szCs w:val="28"/>
        </w:rPr>
        <w:t xml:space="preserve"> а осуществляет переход </w:t>
      </w:r>
      <w:r w:rsidRPr="00B42C97">
        <w:rPr>
          <w:i/>
          <w:sz w:val="28"/>
          <w:szCs w:val="28"/>
        </w:rPr>
        <w:t>к объяснению психологи</w:t>
      </w:r>
      <w:r w:rsidRPr="00B42C97">
        <w:rPr>
          <w:i/>
          <w:sz w:val="28"/>
          <w:szCs w:val="28"/>
        </w:rPr>
        <w:softHyphen/>
        <w:t>ческой природы</w:t>
      </w:r>
      <w:r w:rsidRPr="00B42C97">
        <w:rPr>
          <w:sz w:val="28"/>
          <w:szCs w:val="28"/>
        </w:rPr>
        <w:t xml:space="preserve"> этих </w:t>
      </w:r>
      <w:r w:rsidRPr="00B42C97">
        <w:rPr>
          <w:i/>
          <w:sz w:val="28"/>
          <w:szCs w:val="28"/>
        </w:rPr>
        <w:t>явлений.</w:t>
      </w:r>
      <w:r w:rsidRPr="00B42C97">
        <w:rPr>
          <w:sz w:val="28"/>
          <w:szCs w:val="28"/>
        </w:rPr>
        <w:t xml:space="preserve"> Сущность наблюдения не в одной лишь регистрации фактов, а в научном объяснении причин этих психологических фактов. Регистрацией фактов ограничиваются так называемые </w:t>
      </w:r>
      <w:r w:rsidRPr="00B42C97">
        <w:rPr>
          <w:i/>
          <w:sz w:val="28"/>
          <w:szCs w:val="28"/>
        </w:rPr>
        <w:t>житейские наблюдения,</w:t>
      </w:r>
      <w:r w:rsidRPr="00B42C97">
        <w:rPr>
          <w:sz w:val="28"/>
          <w:szCs w:val="28"/>
        </w:rPr>
        <w:t xml:space="preserve"> в которых человек на ощупь отыскивает причины тех или иных поступков и действий. Житейские наблюдения отличаются от научного наблюдения прежде всего своей случайностью, неорганизованностью и бес</w:t>
      </w:r>
      <w:r w:rsidRPr="00B42C97">
        <w:rPr>
          <w:sz w:val="28"/>
          <w:szCs w:val="28"/>
        </w:rPr>
        <w:softHyphen/>
        <w:t>плановостью. В них редко осуществляется учет всех существен</w:t>
      </w:r>
      <w:r w:rsidRPr="00B42C97">
        <w:rPr>
          <w:sz w:val="28"/>
          <w:szCs w:val="28"/>
        </w:rPr>
        <w:softHyphen/>
        <w:t>ных условий, влияющих на возникновение психического факта и протекание его. Однако житейские наблюдения, ввиду того что они бесчисленны и в качестве критерия имеют повседневный опыт, дают иногда в итоге рациональное зерно психологической мудрости. Бесчисленные житейские психологические наблюдения аккумулируются в пословицах, поговорках и представляют опре</w:t>
      </w:r>
      <w:r w:rsidRPr="00B42C97">
        <w:rPr>
          <w:sz w:val="28"/>
          <w:szCs w:val="28"/>
        </w:rPr>
        <w:softHyphen/>
        <w:t>деленный интерес для изучения.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Научное психологическое наблюдение в отличие от житей</w:t>
      </w:r>
      <w:r w:rsidRPr="00B42C97">
        <w:rPr>
          <w:sz w:val="28"/>
          <w:szCs w:val="28"/>
        </w:rPr>
        <w:softHyphen/>
        <w:t xml:space="preserve">ского предполагает необходимый </w:t>
      </w:r>
      <w:r w:rsidRPr="00B42C97">
        <w:rPr>
          <w:i/>
          <w:sz w:val="28"/>
          <w:szCs w:val="28"/>
        </w:rPr>
        <w:t>переход от описания</w:t>
      </w:r>
      <w:r w:rsidRPr="00B42C97">
        <w:rPr>
          <w:sz w:val="28"/>
          <w:szCs w:val="28"/>
        </w:rPr>
        <w:t xml:space="preserve"> наблю</w:t>
      </w:r>
      <w:r w:rsidRPr="00B42C97">
        <w:rPr>
          <w:sz w:val="28"/>
          <w:szCs w:val="28"/>
        </w:rPr>
        <w:softHyphen/>
        <w:t xml:space="preserve">даемого факта поведения, деятельности к </w:t>
      </w:r>
      <w:r w:rsidRPr="00B42C97">
        <w:rPr>
          <w:i/>
          <w:sz w:val="28"/>
          <w:szCs w:val="28"/>
        </w:rPr>
        <w:t>объяснению</w:t>
      </w:r>
      <w:r w:rsidRPr="00B42C97">
        <w:rPr>
          <w:sz w:val="28"/>
          <w:szCs w:val="28"/>
        </w:rPr>
        <w:t xml:space="preserve"> его внут</w:t>
      </w:r>
      <w:r w:rsidRPr="00B42C97">
        <w:rPr>
          <w:sz w:val="28"/>
          <w:szCs w:val="28"/>
        </w:rPr>
        <w:softHyphen/>
        <w:t>ренней психологической сущности. Формой этого перехода явля</w:t>
      </w:r>
      <w:r w:rsidRPr="00B42C97">
        <w:rPr>
          <w:sz w:val="28"/>
          <w:szCs w:val="28"/>
        </w:rPr>
        <w:softHyphen/>
        <w:t xml:space="preserve">ется </w:t>
      </w:r>
      <w:r w:rsidRPr="00B42C97">
        <w:rPr>
          <w:i/>
          <w:sz w:val="28"/>
          <w:szCs w:val="28"/>
        </w:rPr>
        <w:t>гипотеза,</w:t>
      </w:r>
      <w:r w:rsidRPr="00B42C97">
        <w:rPr>
          <w:sz w:val="28"/>
          <w:szCs w:val="28"/>
        </w:rPr>
        <w:t xml:space="preserve"> возникающая в ходе наблюдения. Ее проверка или опровержение—дело дальнейших наблюдений. Существен</w:t>
      </w:r>
      <w:r w:rsidRPr="00B42C97">
        <w:rPr>
          <w:sz w:val="28"/>
          <w:szCs w:val="28"/>
        </w:rPr>
        <w:softHyphen/>
        <w:t>но важным требованием к психологическому наблюдению явля</w:t>
      </w:r>
      <w:r w:rsidRPr="00B42C97">
        <w:rPr>
          <w:sz w:val="28"/>
          <w:szCs w:val="28"/>
        </w:rPr>
        <w:softHyphen/>
        <w:t xml:space="preserve">ется наличие четкого </w:t>
      </w:r>
      <w:r w:rsidRPr="00B42C97">
        <w:rPr>
          <w:i/>
          <w:sz w:val="28"/>
          <w:szCs w:val="28"/>
        </w:rPr>
        <w:t>плана,</w:t>
      </w:r>
      <w:r w:rsidRPr="00B42C97">
        <w:rPr>
          <w:sz w:val="28"/>
          <w:szCs w:val="28"/>
        </w:rPr>
        <w:t xml:space="preserve"> а также фиксирование полученных результатов в </w:t>
      </w:r>
      <w:r w:rsidRPr="00B42C97">
        <w:rPr>
          <w:i/>
          <w:sz w:val="28"/>
          <w:szCs w:val="28"/>
        </w:rPr>
        <w:t>специальном дневнике.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 xml:space="preserve">Разновидностью наблюдения будет </w:t>
      </w:r>
      <w:r w:rsidRPr="00B42C97">
        <w:rPr>
          <w:i/>
          <w:sz w:val="28"/>
          <w:szCs w:val="28"/>
        </w:rPr>
        <w:t>психологический анализ продуктов деятельности.</w:t>
      </w:r>
      <w:r w:rsidRPr="00B42C97">
        <w:rPr>
          <w:sz w:val="28"/>
          <w:szCs w:val="28"/>
        </w:rPr>
        <w:t xml:space="preserve"> В этом случае как будто изучается не сама деятельность, а лишь ее продукт, по, по существу, объек</w:t>
      </w:r>
      <w:r w:rsidRPr="00B42C97">
        <w:rPr>
          <w:sz w:val="28"/>
          <w:szCs w:val="28"/>
        </w:rPr>
        <w:softHyphen/>
        <w:t xml:space="preserve">том изучения являются психические процессы, реализующиеся в результате действия. Так, в детской психологии немалую роль играет изучение детских рисунков. Сюда же относится метод </w:t>
      </w:r>
      <w:r w:rsidRPr="00B42C97">
        <w:rPr>
          <w:i/>
          <w:sz w:val="28"/>
          <w:szCs w:val="28"/>
        </w:rPr>
        <w:t>обобщения независимых характеристик,</w:t>
      </w:r>
      <w:r w:rsidRPr="00B42C97">
        <w:rPr>
          <w:sz w:val="28"/>
          <w:szCs w:val="28"/>
        </w:rPr>
        <w:t xml:space="preserve"> полученных при наблю</w:t>
      </w:r>
      <w:r w:rsidRPr="00B42C97">
        <w:rPr>
          <w:sz w:val="28"/>
          <w:szCs w:val="28"/>
        </w:rPr>
        <w:softHyphen/>
        <w:t>дении личности в различных видах деятельности.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 xml:space="preserve">Основной инструмент получения новых психологических фактов и объективного научного познания—это </w:t>
      </w:r>
      <w:r w:rsidRPr="00B42C97">
        <w:rPr>
          <w:i/>
          <w:sz w:val="28"/>
          <w:szCs w:val="28"/>
        </w:rPr>
        <w:t>эксперимен</w:t>
      </w:r>
      <w:r w:rsidRPr="00B42C97">
        <w:rPr>
          <w:i/>
          <w:sz w:val="28"/>
          <w:szCs w:val="28"/>
        </w:rPr>
        <w:softHyphen/>
        <w:t>тальный метод.</w:t>
      </w:r>
      <w:r w:rsidRPr="00B42C97">
        <w:rPr>
          <w:sz w:val="28"/>
          <w:szCs w:val="28"/>
        </w:rPr>
        <w:t xml:space="preserve"> Завоевавший права в психологии лишь на про</w:t>
      </w:r>
      <w:r w:rsidRPr="00B42C97">
        <w:rPr>
          <w:sz w:val="28"/>
          <w:szCs w:val="28"/>
        </w:rPr>
        <w:softHyphen/>
        <w:t>тяжении последних ста лет, он в настоящее время служит ос</w:t>
      </w:r>
      <w:r w:rsidRPr="00B42C97">
        <w:rPr>
          <w:sz w:val="28"/>
          <w:szCs w:val="28"/>
        </w:rPr>
        <w:softHyphen/>
        <w:t>новным поставщиком психологических знаний и основанием для многих теорий.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В отличие от наблюдения психологический эксперимент пред</w:t>
      </w:r>
      <w:r w:rsidRPr="00B42C97">
        <w:rPr>
          <w:sz w:val="28"/>
          <w:szCs w:val="28"/>
        </w:rPr>
        <w:softHyphen/>
        <w:t>полагает возможность активного вмешательства исследователя в деятельность испытуемого. Так, исследователь создает усло</w:t>
      </w:r>
      <w:r w:rsidRPr="00B42C97">
        <w:rPr>
          <w:sz w:val="28"/>
          <w:szCs w:val="28"/>
        </w:rPr>
        <w:softHyphen/>
        <w:t>вия, в которых психологический факт может отчетливо выявить</w:t>
      </w:r>
      <w:r w:rsidRPr="00B42C97">
        <w:rPr>
          <w:sz w:val="28"/>
          <w:szCs w:val="28"/>
        </w:rPr>
        <w:softHyphen/>
        <w:t>ся, может быть изменен в направлении, желательном для экспе</w:t>
      </w:r>
      <w:r w:rsidRPr="00B42C97">
        <w:rPr>
          <w:sz w:val="28"/>
          <w:szCs w:val="28"/>
        </w:rPr>
        <w:softHyphen/>
        <w:t>риментатора, может быть неоднократно повторен для всесто</w:t>
      </w:r>
      <w:r w:rsidRPr="00B42C97">
        <w:rPr>
          <w:sz w:val="28"/>
          <w:szCs w:val="28"/>
        </w:rPr>
        <w:softHyphen/>
        <w:t>роннего рассмотрения.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 xml:space="preserve">Различают два основных вида экспериментального метода: </w:t>
      </w:r>
      <w:r w:rsidRPr="00B42C97">
        <w:rPr>
          <w:i/>
          <w:sz w:val="28"/>
          <w:szCs w:val="28"/>
        </w:rPr>
        <w:t>лабораторный и естественный эксперимент</w:t>
      </w:r>
      <w:r w:rsidRPr="00B42C97">
        <w:rPr>
          <w:sz w:val="28"/>
          <w:szCs w:val="28"/>
        </w:rPr>
        <w:t>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Характерный признак лабораторного эксперимента — не только то, что его проводят в лабораторных условиях с помощью специальной психологической аппаратуры и что действия испы</w:t>
      </w:r>
      <w:r w:rsidRPr="00B42C97">
        <w:rPr>
          <w:sz w:val="28"/>
          <w:szCs w:val="28"/>
        </w:rPr>
        <w:softHyphen/>
        <w:t>туемого определяются инструкцией, но и отношение испытуемо</w:t>
      </w:r>
      <w:r w:rsidRPr="00B42C97">
        <w:rPr>
          <w:sz w:val="28"/>
          <w:szCs w:val="28"/>
        </w:rPr>
        <w:softHyphen/>
        <w:t>го, который знает, что над ним экспериментируют (хотя, как правило, не знает, в чем сущность эксперимента, что конкретно исследуют и с какой целью). С помощью лабораторного экспе</w:t>
      </w:r>
      <w:r w:rsidRPr="00B42C97">
        <w:rPr>
          <w:sz w:val="28"/>
          <w:szCs w:val="28"/>
        </w:rPr>
        <w:softHyphen/>
        <w:t>римента можно исследовать свойства внимания, особенности восприятия, памяти и т. д. В настоящее время лабораторный эксперимент нередко строят таким образом, чтобы в нем оказа</w:t>
      </w:r>
      <w:r w:rsidRPr="00B42C97">
        <w:rPr>
          <w:sz w:val="28"/>
          <w:szCs w:val="28"/>
        </w:rPr>
        <w:softHyphen/>
        <w:t>лись смоделированными некоторые психологические стороны деятельности, которую выполняет человек в привычных услови</w:t>
      </w:r>
      <w:r w:rsidRPr="00B42C97">
        <w:rPr>
          <w:sz w:val="28"/>
          <w:szCs w:val="28"/>
        </w:rPr>
        <w:softHyphen/>
        <w:t>ях (так, в эксперименте могут быть моделированы ситуации значительного эмоционального напряжения, в ходе которых ис</w:t>
      </w:r>
      <w:r w:rsidRPr="00B42C97">
        <w:rPr>
          <w:sz w:val="28"/>
          <w:szCs w:val="28"/>
        </w:rPr>
        <w:softHyphen/>
        <w:t>пытуемый—летчик по профессии—должен принимать осмыс</w:t>
      </w:r>
      <w:r w:rsidRPr="00B42C97">
        <w:rPr>
          <w:sz w:val="28"/>
          <w:szCs w:val="28"/>
        </w:rPr>
        <w:softHyphen/>
        <w:t>ленные решения, выполнять сложные, требующие высокой степе</w:t>
      </w:r>
      <w:r w:rsidRPr="00B42C97">
        <w:rPr>
          <w:sz w:val="28"/>
          <w:szCs w:val="28"/>
        </w:rPr>
        <w:softHyphen/>
        <w:t>ни координированности движения, реагировать на показания приборов и т. д.).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 xml:space="preserve">Естественный эксперимент (впервые предложен Л. Ф. </w:t>
      </w:r>
      <w:r w:rsidRPr="00B42C97">
        <w:rPr>
          <w:i/>
          <w:sz w:val="28"/>
          <w:szCs w:val="28"/>
        </w:rPr>
        <w:t>Лазурским</w:t>
      </w:r>
      <w:r w:rsidRPr="00B42C97">
        <w:rPr>
          <w:sz w:val="28"/>
          <w:szCs w:val="28"/>
        </w:rPr>
        <w:t xml:space="preserve"> в 1910 г.) по своему замыслу должен исключать то напря</w:t>
      </w:r>
      <w:r w:rsidRPr="00B42C97">
        <w:rPr>
          <w:sz w:val="28"/>
          <w:szCs w:val="28"/>
        </w:rPr>
        <w:softHyphen/>
        <w:t>жение, которое возникает у испытуемого, знающего, что над ним экспериментируют, и перенести исследование в обычные, естественные условия (урок, беседа, игра, приготовление домашних заданий и т. д.).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Примером естественного эксперимента может служить исследование за</w:t>
      </w:r>
      <w:r w:rsidRPr="00B42C97">
        <w:rPr>
          <w:sz w:val="28"/>
          <w:szCs w:val="28"/>
        </w:rPr>
        <w:softHyphen/>
        <w:t>висимости продуктивности запоминания от установки на длительное сохра</w:t>
      </w:r>
      <w:r w:rsidRPr="00B42C97">
        <w:rPr>
          <w:sz w:val="28"/>
          <w:szCs w:val="28"/>
        </w:rPr>
        <w:softHyphen/>
        <w:t xml:space="preserve">нение материала в </w:t>
      </w:r>
      <w:r w:rsidRPr="00B42C97">
        <w:rPr>
          <w:i/>
          <w:sz w:val="28"/>
          <w:szCs w:val="28"/>
        </w:rPr>
        <w:t>памяти.</w:t>
      </w:r>
      <w:r w:rsidRPr="00B42C97">
        <w:rPr>
          <w:sz w:val="28"/>
          <w:szCs w:val="28"/>
        </w:rPr>
        <w:t xml:space="preserve"> В одной группе школьников знакомят с материа</w:t>
      </w:r>
      <w:r w:rsidRPr="00B42C97">
        <w:rPr>
          <w:sz w:val="28"/>
          <w:szCs w:val="28"/>
        </w:rPr>
        <w:softHyphen/>
        <w:t>лом, который им надлежит изучить, причем учитель говорит, что опрос по этому материалу состоится на следующий день. В другой группе при тех же условиях предъявления учебного материала ученикам говорят, что опрос будет произведен через неделю. В действительности учеников спрашивали через две недели в обеих группах. В ходе этого естественного эксперимента были выявлены преимущества установки на длительное сохранение материа</w:t>
      </w:r>
      <w:r w:rsidRPr="00B42C97">
        <w:rPr>
          <w:sz w:val="28"/>
          <w:szCs w:val="28"/>
        </w:rPr>
        <w:softHyphen/>
        <w:t>ла в памяти.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Естественный эксперимент, который решает задачи психоло</w:t>
      </w:r>
      <w:r w:rsidRPr="00B42C97">
        <w:rPr>
          <w:sz w:val="28"/>
          <w:szCs w:val="28"/>
        </w:rPr>
        <w:softHyphen/>
        <w:t xml:space="preserve">го-педагогического исследования, называют </w:t>
      </w:r>
      <w:r w:rsidRPr="00B42C97">
        <w:rPr>
          <w:i/>
          <w:sz w:val="28"/>
          <w:szCs w:val="28"/>
        </w:rPr>
        <w:t>психолого-педагогическим экспериментом.</w:t>
      </w:r>
      <w:r w:rsidRPr="00B42C97">
        <w:rPr>
          <w:sz w:val="28"/>
          <w:szCs w:val="28"/>
        </w:rPr>
        <w:t xml:space="preserve"> Его роль исключительно велика при изучении познавательных возможностей учащихся на различных возрастных этапах, при выяснении конкретных путей формиро</w:t>
      </w:r>
      <w:r w:rsidRPr="00B42C97">
        <w:rPr>
          <w:sz w:val="28"/>
          <w:szCs w:val="28"/>
        </w:rPr>
        <w:softHyphen/>
        <w:t>вания личности школьника и т. д.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Различия между лабораторным и естественным эксперимен</w:t>
      </w:r>
      <w:r w:rsidRPr="00B42C97">
        <w:rPr>
          <w:sz w:val="28"/>
          <w:szCs w:val="28"/>
        </w:rPr>
        <w:softHyphen/>
        <w:t>том в настоящее время весьма условны и не должны быть абсо</w:t>
      </w:r>
      <w:r w:rsidRPr="00B42C97">
        <w:rPr>
          <w:sz w:val="28"/>
          <w:szCs w:val="28"/>
        </w:rPr>
        <w:softHyphen/>
        <w:t>лютизированы.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Методы, о которых шла речь до сих пор, являют</w:t>
      </w:r>
      <w:r w:rsidRPr="00B42C97">
        <w:rPr>
          <w:sz w:val="28"/>
          <w:szCs w:val="28"/>
        </w:rPr>
        <w:softHyphen/>
        <w:t>ся исследовательскими—с их помощью ученый может установить важные для научного позна</w:t>
      </w:r>
      <w:r w:rsidRPr="00B42C97">
        <w:rPr>
          <w:sz w:val="28"/>
          <w:szCs w:val="28"/>
        </w:rPr>
        <w:softHyphen/>
        <w:t xml:space="preserve">ния </w:t>
      </w:r>
      <w:r w:rsidRPr="00B42C97">
        <w:rPr>
          <w:i/>
          <w:sz w:val="28"/>
          <w:szCs w:val="28"/>
        </w:rPr>
        <w:t>факты,</w:t>
      </w:r>
      <w:r w:rsidRPr="00B42C97">
        <w:rPr>
          <w:sz w:val="28"/>
          <w:szCs w:val="28"/>
        </w:rPr>
        <w:t xml:space="preserve"> открыть наличие тех или иных </w:t>
      </w:r>
      <w:r w:rsidRPr="00B42C97">
        <w:rPr>
          <w:i/>
          <w:sz w:val="28"/>
          <w:szCs w:val="28"/>
        </w:rPr>
        <w:t xml:space="preserve">закономерностей, </w:t>
      </w:r>
      <w:r w:rsidRPr="00B42C97">
        <w:rPr>
          <w:sz w:val="28"/>
          <w:szCs w:val="28"/>
        </w:rPr>
        <w:t xml:space="preserve">обнаружить интимный </w:t>
      </w:r>
      <w:r w:rsidRPr="00B42C97">
        <w:rPr>
          <w:i/>
          <w:sz w:val="28"/>
          <w:szCs w:val="28"/>
        </w:rPr>
        <w:t>механизм</w:t>
      </w:r>
      <w:r w:rsidRPr="00B42C97">
        <w:rPr>
          <w:sz w:val="28"/>
          <w:szCs w:val="28"/>
        </w:rPr>
        <w:t xml:space="preserve"> психических явлений. Други</w:t>
      </w:r>
      <w:r w:rsidRPr="00B42C97">
        <w:rPr>
          <w:sz w:val="28"/>
          <w:szCs w:val="28"/>
        </w:rPr>
        <w:softHyphen/>
        <w:t>ми словами, предмет исследований, осуществляемых посредст</w:t>
      </w:r>
      <w:r w:rsidRPr="00B42C97">
        <w:rPr>
          <w:sz w:val="28"/>
          <w:szCs w:val="28"/>
        </w:rPr>
        <w:softHyphen/>
        <w:t>вом этих методов, совпадает с предметом психологии как науки.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 xml:space="preserve">Психологические методы могут быть использованы не только для целей исследования, но и для </w:t>
      </w:r>
      <w:r w:rsidRPr="00B42C97">
        <w:rPr>
          <w:i/>
          <w:sz w:val="28"/>
          <w:szCs w:val="28"/>
        </w:rPr>
        <w:t>целей испытания.</w:t>
      </w:r>
      <w:r w:rsidRPr="00B42C97">
        <w:rPr>
          <w:sz w:val="28"/>
          <w:szCs w:val="28"/>
        </w:rPr>
        <w:t xml:space="preserve"> В последнем случае задачей является не получение каких-либо новых данных, которые были бы необходимы для дальнейшего углубления на</w:t>
      </w:r>
      <w:r w:rsidRPr="00B42C97">
        <w:rPr>
          <w:sz w:val="28"/>
          <w:szCs w:val="28"/>
        </w:rPr>
        <w:softHyphen/>
        <w:t>учных знаний, а выяснение, насколько психологические качества испытуемого соответствуют уже ранее выявленным психологи</w:t>
      </w:r>
      <w:r w:rsidRPr="00B42C97">
        <w:rPr>
          <w:sz w:val="28"/>
          <w:szCs w:val="28"/>
        </w:rPr>
        <w:softHyphen/>
        <w:t>ческим нормам и стандартам. Такими методами, с помощью ко</w:t>
      </w:r>
      <w:r w:rsidRPr="00B42C97">
        <w:rPr>
          <w:sz w:val="28"/>
          <w:szCs w:val="28"/>
        </w:rPr>
        <w:softHyphen/>
        <w:t>торых психолог стремится установить определенные психологи</w:t>
      </w:r>
      <w:r w:rsidRPr="00B42C97">
        <w:rPr>
          <w:sz w:val="28"/>
          <w:szCs w:val="28"/>
        </w:rPr>
        <w:softHyphen/>
        <w:t xml:space="preserve">ческие качества личности, являются </w:t>
      </w:r>
      <w:r w:rsidRPr="00B42C97">
        <w:rPr>
          <w:i/>
          <w:sz w:val="28"/>
          <w:szCs w:val="28"/>
        </w:rPr>
        <w:t>тесты.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Тест — это кратковременное задание, выполнение которого может служить показателем совершенства некоторых психичес</w:t>
      </w:r>
      <w:r w:rsidRPr="00B42C97">
        <w:rPr>
          <w:sz w:val="28"/>
          <w:szCs w:val="28"/>
        </w:rPr>
        <w:softHyphen/>
        <w:t>ких функций. При помощи тестов стремятся выявить наличие или отсутствие определенных способностей, навыков, умений, наиболее точно охарактеризовать некоторые качества личности, выяснить степень пригодности для работы в области той или иной профессии и т. д. Психологические тесты применяют, когда надо, например, выяснить степень психологической подготовлен</w:t>
      </w:r>
      <w:r w:rsidRPr="00B42C97">
        <w:rPr>
          <w:sz w:val="28"/>
          <w:szCs w:val="28"/>
        </w:rPr>
        <w:softHyphen/>
        <w:t>ности космонавта к космическому полету, когда необходимо установить, как усвоили знания испытуемые в эксперименталь</w:t>
      </w:r>
      <w:r w:rsidRPr="00B42C97">
        <w:rPr>
          <w:sz w:val="28"/>
          <w:szCs w:val="28"/>
        </w:rPr>
        <w:softHyphen/>
        <w:t>ной группе, где использовались особые приемы обучения, и во многих других случаях. Диагностическая ценность теста в зна</w:t>
      </w:r>
      <w:r w:rsidRPr="00B42C97">
        <w:rPr>
          <w:sz w:val="28"/>
          <w:szCs w:val="28"/>
        </w:rPr>
        <w:softHyphen/>
        <w:t>чительной степени зависит от уровня научного эксперимента и достоверности психологического факта, который был положен в основу теста, т. е. от того, каким образом был сконструирован данный тест, — явился ли он результатом большой предвари</w:t>
      </w:r>
      <w:r w:rsidRPr="00B42C97">
        <w:rPr>
          <w:sz w:val="28"/>
          <w:szCs w:val="28"/>
        </w:rPr>
        <w:softHyphen/>
        <w:t>тельной экспериментальной работы или был следствием прибли</w:t>
      </w:r>
      <w:r w:rsidRPr="00B42C97">
        <w:rPr>
          <w:sz w:val="28"/>
          <w:szCs w:val="28"/>
        </w:rPr>
        <w:softHyphen/>
        <w:t>зительных, случайных и поверхностных наблюдений. Недоста</w:t>
      </w:r>
      <w:r w:rsidRPr="00B42C97">
        <w:rPr>
          <w:sz w:val="28"/>
          <w:szCs w:val="28"/>
        </w:rPr>
        <w:softHyphen/>
        <w:t>точно обоснованные и проверенные психологические тесты могут стать причиной серьезных ошибок, которые способны причинить значительный ущерб в педагогической практике, в области профотбора, при диагностике дефектов и временных задержек психического развития.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 xml:space="preserve">Понятие “метод психологического исследования” может быть употреблено и в значении </w:t>
      </w:r>
      <w:r w:rsidRPr="00B42C97">
        <w:rPr>
          <w:i/>
          <w:sz w:val="28"/>
          <w:szCs w:val="28"/>
        </w:rPr>
        <w:t>специаль</w:t>
      </w:r>
      <w:r w:rsidRPr="00B42C97">
        <w:rPr>
          <w:i/>
          <w:sz w:val="28"/>
          <w:szCs w:val="28"/>
        </w:rPr>
        <w:softHyphen/>
        <w:t>ной методики решения конкретной научной пси</w:t>
      </w:r>
      <w:r w:rsidRPr="00B42C97">
        <w:rPr>
          <w:i/>
          <w:sz w:val="28"/>
          <w:szCs w:val="28"/>
        </w:rPr>
        <w:softHyphen/>
        <w:t>хологической проблемы.</w:t>
      </w:r>
      <w:r w:rsidRPr="00B42C97">
        <w:rPr>
          <w:sz w:val="28"/>
          <w:szCs w:val="28"/>
        </w:rPr>
        <w:t xml:space="preserve"> В этих конкретных ме</w:t>
      </w:r>
      <w:r w:rsidRPr="00B42C97">
        <w:rPr>
          <w:sz w:val="28"/>
          <w:szCs w:val="28"/>
        </w:rPr>
        <w:softHyphen/>
        <w:t>тодиках, разумеется, реализуются методологиче</w:t>
      </w:r>
      <w:r w:rsidRPr="00B42C97">
        <w:rPr>
          <w:sz w:val="28"/>
          <w:szCs w:val="28"/>
        </w:rPr>
        <w:softHyphen/>
        <w:t>ские принципы и проявляются общие не только для данной проблемы, но и для многих других способы познания. Однако специфика конкретных методик определяется прежде всего ха</w:t>
      </w:r>
      <w:r w:rsidRPr="00B42C97">
        <w:rPr>
          <w:sz w:val="28"/>
          <w:szCs w:val="28"/>
        </w:rPr>
        <w:softHyphen/>
        <w:t>рактером той научной задачи, которая решается с их помощью. Арсенал конкретных психологических методик, используемых современной психологией, чрезвычайно велик. Формы, которые они принимают, также весьма разнообразны и определяются своеобразием области психологии и проблемы, которая потре</w:t>
      </w:r>
      <w:r w:rsidRPr="00B42C97">
        <w:rPr>
          <w:sz w:val="28"/>
          <w:szCs w:val="28"/>
        </w:rPr>
        <w:softHyphen/>
        <w:t>бовала данного приема изучения, т. е. конкретной методики.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Вместе с тем можно выделить некоторые общие черты, свой</w:t>
      </w:r>
      <w:r w:rsidRPr="00B42C97">
        <w:rPr>
          <w:sz w:val="28"/>
          <w:szCs w:val="28"/>
        </w:rPr>
        <w:softHyphen/>
        <w:t>ственные большинству конкретных психологических методик. Покажем это на примере исследования, задачей которого яви</w:t>
      </w:r>
      <w:r w:rsidRPr="00B42C97">
        <w:rPr>
          <w:sz w:val="28"/>
          <w:szCs w:val="28"/>
        </w:rPr>
        <w:softHyphen/>
        <w:t>лось изучение возрастных различий устойчивости внимания нор</w:t>
      </w:r>
      <w:r w:rsidRPr="00B42C97">
        <w:rPr>
          <w:sz w:val="28"/>
          <w:szCs w:val="28"/>
        </w:rPr>
        <w:softHyphen/>
        <w:t>мальных и умственно отсталых детей (олигофренов).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Исследование распадается, как правило, на четыре этапа. Первый этап—</w:t>
      </w:r>
      <w:r w:rsidRPr="00B42C97">
        <w:rPr>
          <w:i/>
          <w:sz w:val="28"/>
          <w:szCs w:val="28"/>
        </w:rPr>
        <w:t>подготовительный.</w:t>
      </w:r>
      <w:r w:rsidRPr="00B42C97">
        <w:rPr>
          <w:sz w:val="28"/>
          <w:szCs w:val="28"/>
        </w:rPr>
        <w:t xml:space="preserve"> В ходе его различными средствами изучают материал, собирают предварительные све</w:t>
      </w:r>
      <w:r w:rsidRPr="00B42C97">
        <w:rPr>
          <w:sz w:val="28"/>
          <w:szCs w:val="28"/>
        </w:rPr>
        <w:softHyphen/>
        <w:t xml:space="preserve">дения (используют </w:t>
      </w:r>
      <w:r w:rsidRPr="00B42C97">
        <w:rPr>
          <w:i/>
          <w:sz w:val="28"/>
          <w:szCs w:val="28"/>
        </w:rPr>
        <w:t>наблюдение</w:t>
      </w:r>
      <w:r w:rsidRPr="00B42C97">
        <w:rPr>
          <w:sz w:val="28"/>
          <w:szCs w:val="28"/>
        </w:rPr>
        <w:t xml:space="preserve"> во время учебных занятий и трудовой деятельности, в быту, в ходе преднамеренно органи</w:t>
      </w:r>
      <w:r w:rsidRPr="00B42C97">
        <w:rPr>
          <w:sz w:val="28"/>
          <w:szCs w:val="28"/>
        </w:rPr>
        <w:softHyphen/>
        <w:t xml:space="preserve">зованных бесед, иногда применяют </w:t>
      </w:r>
      <w:r w:rsidRPr="00B42C97">
        <w:rPr>
          <w:i/>
          <w:sz w:val="28"/>
          <w:szCs w:val="28"/>
        </w:rPr>
        <w:t>анкету</w:t>
      </w:r>
      <w:r w:rsidRPr="00B42C97">
        <w:rPr>
          <w:sz w:val="28"/>
          <w:szCs w:val="28"/>
        </w:rPr>
        <w:t xml:space="preserve"> со специально подоб</w:t>
      </w:r>
      <w:r w:rsidRPr="00B42C97">
        <w:rPr>
          <w:sz w:val="28"/>
          <w:szCs w:val="28"/>
        </w:rPr>
        <w:softHyphen/>
        <w:t>ранными вопросами, выявляют биографические данные, соби</w:t>
      </w:r>
      <w:r w:rsidRPr="00B42C97">
        <w:rPr>
          <w:sz w:val="28"/>
          <w:szCs w:val="28"/>
        </w:rPr>
        <w:softHyphen/>
        <w:t xml:space="preserve">рают </w:t>
      </w:r>
      <w:r w:rsidRPr="00B42C97">
        <w:rPr>
          <w:i/>
          <w:sz w:val="28"/>
          <w:szCs w:val="28"/>
        </w:rPr>
        <w:t>анамнез,</w:t>
      </w:r>
      <w:r w:rsidRPr="00B42C97">
        <w:rPr>
          <w:sz w:val="28"/>
          <w:szCs w:val="28"/>
        </w:rPr>
        <w:t xml:space="preserve"> т. е. описывают условия, предшествующие воз</w:t>
      </w:r>
      <w:r w:rsidRPr="00B42C97">
        <w:rPr>
          <w:sz w:val="28"/>
          <w:szCs w:val="28"/>
        </w:rPr>
        <w:softHyphen/>
        <w:t>никновению исследуемого факта, и т. п.).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В рассматриваемом исследовании наблюдали устойчивость внимания (т. е. выполнение заданного действия без явных ошибок и отвлечении) у нормальных детей и детей с врожденными недостатками в работе мозга, обучавшихся во вспомогательных школах. Эти наблюдения производились в различной обстановке и сопровождались сбором дополнительных сведений. Как правило, в результате подготовительного этапа исследователь начинает ориентироваться в материале, устанавливает необходимые контакты с испы</w:t>
      </w:r>
      <w:r w:rsidRPr="00B42C97">
        <w:rPr>
          <w:sz w:val="28"/>
          <w:szCs w:val="28"/>
        </w:rPr>
        <w:softHyphen/>
        <w:t>туемым, а главное, у экспериментатора начинает складываться гипотеза о сущности изучаемых психологических фактов, которая должна быть прове</w:t>
      </w:r>
      <w:r w:rsidRPr="00B42C97">
        <w:rPr>
          <w:sz w:val="28"/>
          <w:szCs w:val="28"/>
        </w:rPr>
        <w:softHyphen/>
        <w:t>рена и подтверждена в ходе дальнейшего изучения. В данном исследовании такой гипотезой явилось предположение о том, что устойчивость внимания у нормальных детей и умственно отсталых детей различается не столько коли</w:t>
      </w:r>
      <w:r w:rsidRPr="00B42C97">
        <w:rPr>
          <w:sz w:val="28"/>
          <w:szCs w:val="28"/>
        </w:rPr>
        <w:softHyphen/>
        <w:t>чественно, сколько качественно.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 xml:space="preserve">Второй этап — </w:t>
      </w:r>
      <w:r w:rsidRPr="00B42C97">
        <w:rPr>
          <w:i/>
          <w:sz w:val="28"/>
          <w:szCs w:val="28"/>
        </w:rPr>
        <w:t>собственно экспериментальный —</w:t>
      </w:r>
      <w:r w:rsidRPr="00B42C97">
        <w:rPr>
          <w:sz w:val="28"/>
          <w:szCs w:val="28"/>
        </w:rPr>
        <w:t xml:space="preserve"> реализует конкретную методику исследования и, в свою очередь, распада</w:t>
      </w:r>
      <w:r w:rsidRPr="00B42C97">
        <w:rPr>
          <w:sz w:val="28"/>
          <w:szCs w:val="28"/>
        </w:rPr>
        <w:softHyphen/>
        <w:t xml:space="preserve">ется на ряд последовательно включаемых звеньев — </w:t>
      </w:r>
      <w:r w:rsidRPr="00B42C97">
        <w:rPr>
          <w:i/>
          <w:sz w:val="28"/>
          <w:szCs w:val="28"/>
        </w:rPr>
        <w:t>экспери</w:t>
      </w:r>
      <w:r w:rsidRPr="00B42C97">
        <w:rPr>
          <w:i/>
          <w:sz w:val="28"/>
          <w:szCs w:val="28"/>
        </w:rPr>
        <w:softHyphen/>
        <w:t>ментальных серий.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В рассматриваемом исследовании такой методикой являлась так назы</w:t>
      </w:r>
      <w:r w:rsidRPr="00B42C97">
        <w:rPr>
          <w:sz w:val="28"/>
          <w:szCs w:val="28"/>
        </w:rPr>
        <w:softHyphen/>
        <w:t xml:space="preserve">ваемая </w:t>
      </w:r>
      <w:r w:rsidRPr="00B42C97">
        <w:rPr>
          <w:i/>
          <w:sz w:val="28"/>
          <w:szCs w:val="28"/>
        </w:rPr>
        <w:t>корректурная проба —</w:t>
      </w:r>
      <w:r w:rsidRPr="00B42C97">
        <w:rPr>
          <w:sz w:val="28"/>
          <w:szCs w:val="28"/>
        </w:rPr>
        <w:t xml:space="preserve"> испытуемые должны были на типографски от</w:t>
      </w:r>
      <w:r w:rsidRPr="00B42C97">
        <w:rPr>
          <w:sz w:val="28"/>
          <w:szCs w:val="28"/>
        </w:rPr>
        <w:softHyphen/>
        <w:t>печатанной странице, состоящей из хаотического набора букв, просматривать строчку за строчкой, вычеркивая буквы “с” и “в”. При этом применялся поминутный контроль — каждую минуту подавался сигнал и испытуемый должен был ставить галочку над той буквой, которую он в эту секунду про</w:t>
      </w:r>
      <w:r w:rsidRPr="00B42C97">
        <w:rPr>
          <w:sz w:val="28"/>
          <w:szCs w:val="28"/>
        </w:rPr>
        <w:softHyphen/>
        <w:t>сматривал. Таким образом, можно было точно регистрировать количество строк и букв, просматриваемых за минуту, а также количество сделанных ошибок. Такова была первая серия, в ходе которой выяснилось, что олигофрены хотя и отстают от нормальных детей в количестве просмотренных строк и делают больше ошибок, однако эти различия не являются столь уж существенными. Вторая серия заключалась в том, что при сохранении той же инструкции (вычеркивать “с” и “в”) все испытуемые получили осмысленный текст — небольшой рассказ. При этом выяснилось, что нормальные школьни</w:t>
      </w:r>
      <w:r w:rsidRPr="00B42C97">
        <w:rPr>
          <w:sz w:val="28"/>
          <w:szCs w:val="28"/>
        </w:rPr>
        <w:softHyphen/>
        <w:t>ки (пятиклассники) делают больше ошибок, чем олигофрены. Этот, казалось бы, парадоксальный факт объясняется следующим образом: нормальные дети не могли удержаться от того, чтобы не прочитать текст, и, отвлекаясь, дела</w:t>
      </w:r>
      <w:r w:rsidRPr="00B42C97">
        <w:rPr>
          <w:sz w:val="28"/>
          <w:szCs w:val="28"/>
        </w:rPr>
        <w:softHyphen/>
        <w:t>ли ошибки, а олигофрены таким “соблазнам” не были подвержены. За вто</w:t>
      </w:r>
      <w:r w:rsidRPr="00B42C97">
        <w:rPr>
          <w:sz w:val="28"/>
          <w:szCs w:val="28"/>
        </w:rPr>
        <w:softHyphen/>
        <w:t>рой следовали третья, четвертая, пятая серии, в результате которых были получены новые данные.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i/>
          <w:sz w:val="28"/>
          <w:szCs w:val="28"/>
        </w:rPr>
        <w:t>Третий этап</w:t>
      </w:r>
      <w:r w:rsidRPr="00B42C97">
        <w:rPr>
          <w:sz w:val="28"/>
          <w:szCs w:val="28"/>
        </w:rPr>
        <w:t xml:space="preserve"> исследования — </w:t>
      </w:r>
      <w:r w:rsidRPr="00B42C97">
        <w:rPr>
          <w:i/>
          <w:sz w:val="28"/>
          <w:szCs w:val="28"/>
        </w:rPr>
        <w:t>количественная обработка дан</w:t>
      </w:r>
      <w:r w:rsidRPr="00B42C97">
        <w:rPr>
          <w:i/>
          <w:sz w:val="28"/>
          <w:szCs w:val="28"/>
        </w:rPr>
        <w:softHyphen/>
        <w:t>ных исследования.</w:t>
      </w:r>
      <w:r w:rsidRPr="00B42C97">
        <w:rPr>
          <w:sz w:val="28"/>
          <w:szCs w:val="28"/>
        </w:rPr>
        <w:t xml:space="preserve"> Он предполагает применение математическо</w:t>
      </w:r>
      <w:r w:rsidRPr="00B42C97">
        <w:rPr>
          <w:sz w:val="28"/>
          <w:szCs w:val="28"/>
        </w:rPr>
        <w:softHyphen/>
        <w:t>го аппарата психологии—использование различных статисти</w:t>
      </w:r>
      <w:r w:rsidRPr="00B42C97">
        <w:rPr>
          <w:sz w:val="28"/>
          <w:szCs w:val="28"/>
        </w:rPr>
        <w:softHyphen/>
        <w:t>ческих приемов и применение основных положений теории вероятностей, которые дают возможность судить о достоверно</w:t>
      </w:r>
      <w:r w:rsidRPr="00B42C97">
        <w:rPr>
          <w:sz w:val="28"/>
          <w:szCs w:val="28"/>
        </w:rPr>
        <w:softHyphen/>
        <w:t>сти получаемых выводов, подтверждающих первоначально вы</w:t>
      </w:r>
      <w:r w:rsidRPr="00B42C97">
        <w:rPr>
          <w:sz w:val="28"/>
          <w:szCs w:val="28"/>
        </w:rPr>
        <w:softHyphen/>
        <w:t>двинутую гипотезу.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i/>
          <w:sz w:val="28"/>
          <w:szCs w:val="28"/>
        </w:rPr>
        <w:t>Четвертый этап</w:t>
      </w:r>
      <w:r w:rsidRPr="00B42C97">
        <w:rPr>
          <w:sz w:val="28"/>
          <w:szCs w:val="28"/>
        </w:rPr>
        <w:t xml:space="preserve"> исследования — </w:t>
      </w:r>
      <w:r w:rsidRPr="00B42C97">
        <w:rPr>
          <w:i/>
          <w:sz w:val="28"/>
          <w:szCs w:val="28"/>
        </w:rPr>
        <w:t>интерпретация полученных данных,</w:t>
      </w:r>
      <w:r w:rsidRPr="00B42C97">
        <w:rPr>
          <w:sz w:val="28"/>
          <w:szCs w:val="28"/>
        </w:rPr>
        <w:t xml:space="preserve"> их истолкование на основе психологической теории, окончательное   выяснение правильности или ошибочности гипотезы.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Таким образом, использование данной конкретной методики, именуемой корректурной пробой, включает в себя многие ха</w:t>
      </w:r>
      <w:r w:rsidRPr="00B42C97">
        <w:rPr>
          <w:sz w:val="28"/>
          <w:szCs w:val="28"/>
        </w:rPr>
        <w:softHyphen/>
        <w:t>рактерные черты объективного психологического исследования, о принципиальном методологическом обосновании которого было сказано выше. Наблюдение, анализ продуктов деятельности, бе</w:t>
      </w:r>
      <w:r w:rsidRPr="00B42C97">
        <w:rPr>
          <w:sz w:val="28"/>
          <w:szCs w:val="28"/>
        </w:rPr>
        <w:softHyphen/>
        <w:t>седы, выяснение анамнестических данных, эксперимент, мате</w:t>
      </w:r>
      <w:r w:rsidRPr="00B42C97">
        <w:rPr>
          <w:sz w:val="28"/>
          <w:szCs w:val="28"/>
        </w:rPr>
        <w:softHyphen/>
        <w:t>матическая обработка результатов его, выводы и их интерпре</w:t>
      </w:r>
      <w:r w:rsidRPr="00B42C97">
        <w:rPr>
          <w:sz w:val="28"/>
          <w:szCs w:val="28"/>
        </w:rPr>
        <w:softHyphen/>
        <w:t>тация — все это органически включается в ход исследования.</w:t>
      </w:r>
    </w:p>
    <w:p w:rsidR="00A408F2" w:rsidRPr="00B42C97" w:rsidRDefault="00A408F2" w:rsidP="00B42C97">
      <w:pPr>
        <w:widowControl w:val="0"/>
        <w:overflowPunct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2C97">
        <w:rPr>
          <w:sz w:val="28"/>
          <w:szCs w:val="28"/>
        </w:rPr>
        <w:t>Научное решение психологических проблем предполагает умение в случае необходимости применять соответствующую конкретную психологическую методику (ряд таких методик будет рассмотрен в ходе изложения основных разделов курса общей психологии). Широкое использование объективных мето</w:t>
      </w:r>
      <w:r w:rsidRPr="00B42C97">
        <w:rPr>
          <w:sz w:val="28"/>
          <w:szCs w:val="28"/>
        </w:rPr>
        <w:softHyphen/>
        <w:t>дов психологического изучения, применение разнообразных конкретных методик обеспечивает высокий уровень исследова</w:t>
      </w:r>
      <w:r w:rsidRPr="00B42C97">
        <w:rPr>
          <w:sz w:val="28"/>
          <w:szCs w:val="28"/>
        </w:rPr>
        <w:softHyphen/>
        <w:t>ний в современной психологии.</w:t>
      </w:r>
      <w:bookmarkStart w:id="5" w:name="_GoBack"/>
      <w:bookmarkEnd w:id="5"/>
    </w:p>
    <w:sectPr w:rsidR="00A408F2" w:rsidRPr="00B42C97" w:rsidSect="00B42C97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DBD" w:rsidRDefault="00815DBD">
      <w:r>
        <w:separator/>
      </w:r>
    </w:p>
  </w:endnote>
  <w:endnote w:type="continuationSeparator" w:id="0">
    <w:p w:rsidR="00815DBD" w:rsidRDefault="0081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F2" w:rsidRDefault="00A408F2" w:rsidP="00A408F2">
    <w:pPr>
      <w:pStyle w:val="a4"/>
      <w:framePr w:wrap="around" w:vAnchor="text" w:hAnchor="margin" w:xAlign="right" w:y="1"/>
      <w:rPr>
        <w:rStyle w:val="a6"/>
      </w:rPr>
    </w:pPr>
  </w:p>
  <w:p w:rsidR="00A408F2" w:rsidRDefault="00A408F2" w:rsidP="00A408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8F2" w:rsidRDefault="00D44520" w:rsidP="00A408F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A408F2" w:rsidRDefault="00A408F2" w:rsidP="00A408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DBD" w:rsidRDefault="00815DBD">
      <w:r>
        <w:separator/>
      </w:r>
    </w:p>
  </w:footnote>
  <w:footnote w:type="continuationSeparator" w:id="0">
    <w:p w:rsidR="00815DBD" w:rsidRDefault="0081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B6D"/>
    <w:rsid w:val="000B0988"/>
    <w:rsid w:val="00112D06"/>
    <w:rsid w:val="001342D0"/>
    <w:rsid w:val="00747B6D"/>
    <w:rsid w:val="00806702"/>
    <w:rsid w:val="00815DBD"/>
    <w:rsid w:val="00A408F2"/>
    <w:rsid w:val="00A43893"/>
    <w:rsid w:val="00AF726D"/>
    <w:rsid w:val="00B42C97"/>
    <w:rsid w:val="00C13CB2"/>
    <w:rsid w:val="00C60E5D"/>
    <w:rsid w:val="00D44520"/>
    <w:rsid w:val="00E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CE76C98-4DDF-4A50-B785-485674A1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B0988"/>
    <w:pPr>
      <w:keepNext/>
      <w:widowControl w:val="0"/>
      <w:autoSpaceDE w:val="0"/>
      <w:autoSpaceDN w:val="0"/>
      <w:spacing w:line="240" w:lineRule="atLeast"/>
      <w:ind w:firstLine="240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otnote reference"/>
    <w:uiPriority w:val="99"/>
    <w:rsid w:val="000B0988"/>
    <w:rPr>
      <w:rFonts w:cs="Times New Roman"/>
      <w:vertAlign w:val="superscript"/>
    </w:rPr>
  </w:style>
  <w:style w:type="paragraph" w:styleId="a4">
    <w:name w:val="footer"/>
    <w:basedOn w:val="a"/>
    <w:link w:val="a5"/>
    <w:uiPriority w:val="99"/>
    <w:rsid w:val="00A408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408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0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психологии</vt:lpstr>
    </vt:vector>
  </TitlesOfParts>
  <Company/>
  <LinksUpToDate>false</LinksUpToDate>
  <CharactersWithSpaces>23291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психологии</dc:title>
  <dc:subject/>
  <dc:creator>Катерина</dc:creator>
  <cp:keywords/>
  <dc:description/>
  <cp:lastModifiedBy>admin</cp:lastModifiedBy>
  <cp:revision>2</cp:revision>
  <dcterms:created xsi:type="dcterms:W3CDTF">2014-03-04T23:07:00Z</dcterms:created>
  <dcterms:modified xsi:type="dcterms:W3CDTF">2014-03-04T23:07:00Z</dcterms:modified>
</cp:coreProperties>
</file>