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58D" w:rsidRDefault="0050358D" w:rsidP="008124C8">
      <w:pPr>
        <w:spacing w:line="312" w:lineRule="auto"/>
        <w:jc w:val="center"/>
        <w:rPr>
          <w:sz w:val="28"/>
          <w:szCs w:val="28"/>
        </w:rPr>
      </w:pPr>
    </w:p>
    <w:p w:rsidR="008124C8" w:rsidRPr="00572B14" w:rsidRDefault="008124C8" w:rsidP="008124C8">
      <w:pPr>
        <w:spacing w:line="312" w:lineRule="auto"/>
        <w:jc w:val="center"/>
        <w:rPr>
          <w:sz w:val="28"/>
          <w:szCs w:val="28"/>
        </w:rPr>
      </w:pPr>
      <w:r w:rsidRPr="00572B14">
        <w:rPr>
          <w:sz w:val="28"/>
          <w:szCs w:val="28"/>
        </w:rPr>
        <w:t>Министерство образования Республики Беларусь</w:t>
      </w:r>
    </w:p>
    <w:p w:rsidR="008124C8" w:rsidRPr="00572B14" w:rsidRDefault="008124C8" w:rsidP="008124C8">
      <w:pPr>
        <w:spacing w:line="312" w:lineRule="auto"/>
        <w:jc w:val="center"/>
        <w:rPr>
          <w:sz w:val="28"/>
          <w:szCs w:val="28"/>
        </w:rPr>
      </w:pPr>
      <w:r w:rsidRPr="00572B14">
        <w:rPr>
          <w:sz w:val="28"/>
          <w:szCs w:val="28"/>
        </w:rPr>
        <w:t>Министерство образования и науки Российской Федерации</w:t>
      </w:r>
    </w:p>
    <w:p w:rsidR="008124C8" w:rsidRPr="00572B14" w:rsidRDefault="008124C8" w:rsidP="008124C8">
      <w:pPr>
        <w:spacing w:line="312" w:lineRule="auto"/>
        <w:jc w:val="center"/>
        <w:rPr>
          <w:sz w:val="28"/>
          <w:szCs w:val="28"/>
        </w:rPr>
      </w:pPr>
      <w:r w:rsidRPr="00572B14">
        <w:rPr>
          <w:sz w:val="28"/>
          <w:szCs w:val="28"/>
        </w:rPr>
        <w:t xml:space="preserve">Государственное учреждение высшего профессионального образования «Белорусско-Российский университет» </w:t>
      </w:r>
    </w:p>
    <w:p w:rsidR="008124C8" w:rsidRPr="00572B14" w:rsidRDefault="008124C8" w:rsidP="008124C8">
      <w:pPr>
        <w:spacing w:line="312" w:lineRule="auto"/>
        <w:jc w:val="center"/>
        <w:rPr>
          <w:sz w:val="28"/>
          <w:szCs w:val="28"/>
        </w:rPr>
      </w:pPr>
    </w:p>
    <w:p w:rsidR="008124C8" w:rsidRPr="00572B14" w:rsidRDefault="008124C8" w:rsidP="008124C8">
      <w:pPr>
        <w:spacing w:line="312" w:lineRule="auto"/>
        <w:jc w:val="center"/>
        <w:rPr>
          <w:sz w:val="28"/>
          <w:szCs w:val="28"/>
        </w:rPr>
      </w:pPr>
      <w:r w:rsidRPr="00572B14">
        <w:rPr>
          <w:sz w:val="28"/>
          <w:szCs w:val="28"/>
        </w:rPr>
        <w:t>Кафедра «Коммерческая деятельность»</w:t>
      </w:r>
    </w:p>
    <w:p w:rsidR="008124C8" w:rsidRPr="00572B14" w:rsidRDefault="008124C8" w:rsidP="008124C8">
      <w:pPr>
        <w:spacing w:line="312" w:lineRule="auto"/>
        <w:jc w:val="center"/>
        <w:rPr>
          <w:sz w:val="28"/>
          <w:szCs w:val="28"/>
        </w:rPr>
      </w:pPr>
    </w:p>
    <w:p w:rsidR="008124C8" w:rsidRPr="00572B14" w:rsidRDefault="008124C8" w:rsidP="008124C8">
      <w:pPr>
        <w:spacing w:line="312" w:lineRule="auto"/>
        <w:jc w:val="center"/>
        <w:rPr>
          <w:sz w:val="28"/>
          <w:szCs w:val="28"/>
        </w:rPr>
      </w:pPr>
    </w:p>
    <w:p w:rsidR="008124C8" w:rsidRPr="00572B14" w:rsidRDefault="008124C8" w:rsidP="008124C8">
      <w:pPr>
        <w:spacing w:line="312" w:lineRule="auto"/>
        <w:rPr>
          <w:sz w:val="28"/>
          <w:szCs w:val="28"/>
        </w:rPr>
      </w:pPr>
    </w:p>
    <w:p w:rsidR="008124C8" w:rsidRPr="00572B14" w:rsidRDefault="008124C8" w:rsidP="008124C8">
      <w:pPr>
        <w:spacing w:line="312" w:lineRule="auto"/>
        <w:rPr>
          <w:sz w:val="28"/>
          <w:szCs w:val="28"/>
        </w:rPr>
      </w:pPr>
    </w:p>
    <w:p w:rsidR="008124C8" w:rsidRPr="00572B14" w:rsidRDefault="008124C8" w:rsidP="008124C8">
      <w:pPr>
        <w:spacing w:line="312" w:lineRule="auto"/>
        <w:rPr>
          <w:sz w:val="28"/>
          <w:szCs w:val="28"/>
        </w:rPr>
      </w:pPr>
    </w:p>
    <w:p w:rsidR="008124C8" w:rsidRPr="00572B14" w:rsidRDefault="008124C8" w:rsidP="008124C8">
      <w:pPr>
        <w:spacing w:line="312" w:lineRule="auto"/>
        <w:jc w:val="center"/>
        <w:rPr>
          <w:sz w:val="28"/>
          <w:szCs w:val="28"/>
        </w:rPr>
      </w:pPr>
      <w:r w:rsidRPr="00572B14">
        <w:rPr>
          <w:sz w:val="28"/>
          <w:szCs w:val="28"/>
        </w:rPr>
        <w:t>КУРСОВАЯ РАБОТА</w:t>
      </w:r>
    </w:p>
    <w:p w:rsidR="008124C8" w:rsidRPr="00572B14" w:rsidRDefault="008124C8" w:rsidP="008124C8">
      <w:pPr>
        <w:spacing w:line="312" w:lineRule="auto"/>
        <w:jc w:val="center"/>
        <w:rPr>
          <w:sz w:val="28"/>
          <w:szCs w:val="28"/>
        </w:rPr>
      </w:pPr>
      <w:r w:rsidRPr="00572B14">
        <w:rPr>
          <w:sz w:val="28"/>
          <w:szCs w:val="28"/>
        </w:rPr>
        <w:t>по дисциплине: «Коммерческая логистика»</w:t>
      </w:r>
    </w:p>
    <w:p w:rsidR="008124C8" w:rsidRPr="00572B14" w:rsidRDefault="008124C8" w:rsidP="008124C8">
      <w:pPr>
        <w:spacing w:line="312" w:lineRule="auto"/>
        <w:jc w:val="center"/>
        <w:rPr>
          <w:sz w:val="28"/>
          <w:szCs w:val="28"/>
        </w:rPr>
      </w:pPr>
      <w:r w:rsidRPr="00572B14">
        <w:rPr>
          <w:sz w:val="28"/>
          <w:szCs w:val="28"/>
        </w:rPr>
        <w:t>на тему: «Методы расчета оптимальных запасов на промышленных предприятиях»</w:t>
      </w:r>
    </w:p>
    <w:p w:rsidR="008124C8" w:rsidRPr="00572B14" w:rsidRDefault="008124C8" w:rsidP="008124C8">
      <w:pPr>
        <w:spacing w:line="312" w:lineRule="auto"/>
        <w:jc w:val="center"/>
        <w:rPr>
          <w:sz w:val="28"/>
          <w:szCs w:val="28"/>
        </w:rPr>
      </w:pPr>
    </w:p>
    <w:p w:rsidR="008124C8" w:rsidRPr="00572B14" w:rsidRDefault="008124C8" w:rsidP="008124C8">
      <w:pPr>
        <w:spacing w:line="312" w:lineRule="auto"/>
        <w:rPr>
          <w:sz w:val="28"/>
          <w:szCs w:val="28"/>
        </w:rPr>
      </w:pPr>
    </w:p>
    <w:p w:rsidR="008124C8" w:rsidRPr="00572B14" w:rsidRDefault="008124C8" w:rsidP="008124C8">
      <w:pPr>
        <w:spacing w:line="312" w:lineRule="auto"/>
        <w:jc w:val="center"/>
        <w:rPr>
          <w:sz w:val="28"/>
          <w:szCs w:val="28"/>
        </w:rPr>
      </w:pPr>
    </w:p>
    <w:p w:rsidR="008124C8" w:rsidRPr="00572B14" w:rsidRDefault="008124C8" w:rsidP="008124C8">
      <w:pPr>
        <w:spacing w:line="312" w:lineRule="auto"/>
        <w:jc w:val="center"/>
        <w:rPr>
          <w:sz w:val="28"/>
          <w:szCs w:val="28"/>
        </w:rPr>
      </w:pPr>
    </w:p>
    <w:p w:rsidR="008124C8" w:rsidRPr="00572B14" w:rsidRDefault="008124C8" w:rsidP="008124C8">
      <w:pPr>
        <w:spacing w:line="312" w:lineRule="auto"/>
        <w:jc w:val="center"/>
        <w:rPr>
          <w:sz w:val="28"/>
          <w:szCs w:val="28"/>
        </w:rPr>
      </w:pPr>
    </w:p>
    <w:p w:rsidR="008124C8" w:rsidRPr="00572B14" w:rsidRDefault="008124C8" w:rsidP="008124C8">
      <w:pPr>
        <w:spacing w:line="312" w:lineRule="auto"/>
        <w:jc w:val="center"/>
        <w:rPr>
          <w:sz w:val="28"/>
          <w:szCs w:val="28"/>
        </w:rPr>
      </w:pPr>
    </w:p>
    <w:p w:rsidR="008124C8" w:rsidRPr="00572B14" w:rsidRDefault="008124C8" w:rsidP="008124C8">
      <w:pPr>
        <w:tabs>
          <w:tab w:val="left" w:pos="7140"/>
        </w:tabs>
        <w:spacing w:line="312" w:lineRule="auto"/>
        <w:rPr>
          <w:sz w:val="28"/>
          <w:szCs w:val="28"/>
        </w:rPr>
      </w:pPr>
      <w:r w:rsidRPr="00572B14">
        <w:rPr>
          <w:sz w:val="28"/>
          <w:szCs w:val="28"/>
        </w:rPr>
        <w:t xml:space="preserve"> Выполнила:                                                                      студентка гр. КД-081</w:t>
      </w:r>
    </w:p>
    <w:p w:rsidR="008124C8" w:rsidRPr="00572B14" w:rsidRDefault="008124C8" w:rsidP="008124C8">
      <w:pPr>
        <w:spacing w:line="312" w:lineRule="auto"/>
        <w:ind w:left="5664" w:firstLine="708"/>
        <w:rPr>
          <w:sz w:val="28"/>
          <w:szCs w:val="28"/>
        </w:rPr>
      </w:pPr>
      <w:r w:rsidRPr="00572B14">
        <w:rPr>
          <w:sz w:val="28"/>
          <w:szCs w:val="28"/>
        </w:rPr>
        <w:t xml:space="preserve"> Коростовская И.А.</w:t>
      </w:r>
    </w:p>
    <w:p w:rsidR="008124C8" w:rsidRPr="00572B14" w:rsidRDefault="008124C8" w:rsidP="008124C8">
      <w:pPr>
        <w:spacing w:line="312" w:lineRule="auto"/>
        <w:rPr>
          <w:sz w:val="28"/>
          <w:szCs w:val="28"/>
        </w:rPr>
      </w:pPr>
    </w:p>
    <w:p w:rsidR="008124C8" w:rsidRPr="00572B14" w:rsidRDefault="008124C8" w:rsidP="008124C8">
      <w:pPr>
        <w:tabs>
          <w:tab w:val="left" w:pos="4965"/>
          <w:tab w:val="left" w:pos="6525"/>
        </w:tabs>
        <w:spacing w:line="312" w:lineRule="auto"/>
        <w:rPr>
          <w:sz w:val="28"/>
          <w:szCs w:val="28"/>
        </w:rPr>
      </w:pPr>
      <w:r w:rsidRPr="00572B14">
        <w:rPr>
          <w:sz w:val="28"/>
          <w:szCs w:val="28"/>
        </w:rPr>
        <w:t xml:space="preserve"> Руководитель:</w:t>
      </w:r>
      <w:r w:rsidRPr="00572B14">
        <w:rPr>
          <w:sz w:val="28"/>
          <w:szCs w:val="28"/>
        </w:rPr>
        <w:tab/>
        <w:t xml:space="preserve">                     доцент</w:t>
      </w:r>
    </w:p>
    <w:p w:rsidR="008124C8" w:rsidRPr="00572B14" w:rsidRDefault="008124C8" w:rsidP="008124C8">
      <w:pPr>
        <w:spacing w:line="312" w:lineRule="auto"/>
        <w:rPr>
          <w:sz w:val="28"/>
          <w:szCs w:val="28"/>
        </w:rPr>
      </w:pPr>
      <w:r w:rsidRPr="00572B14">
        <w:rPr>
          <w:sz w:val="28"/>
        </w:rPr>
        <w:tab/>
      </w:r>
      <w:r w:rsidRPr="00572B14">
        <w:rPr>
          <w:sz w:val="28"/>
        </w:rPr>
        <w:tab/>
      </w:r>
      <w:r w:rsidRPr="00572B14">
        <w:rPr>
          <w:sz w:val="28"/>
        </w:rPr>
        <w:tab/>
      </w:r>
      <w:r w:rsidRPr="00572B14">
        <w:rPr>
          <w:sz w:val="28"/>
        </w:rPr>
        <w:tab/>
      </w:r>
      <w:r w:rsidRPr="00572B14">
        <w:rPr>
          <w:sz w:val="28"/>
        </w:rPr>
        <w:tab/>
      </w:r>
      <w:r w:rsidRPr="00572B14">
        <w:rPr>
          <w:sz w:val="28"/>
        </w:rPr>
        <w:tab/>
      </w:r>
      <w:r w:rsidRPr="00572B14">
        <w:rPr>
          <w:sz w:val="28"/>
        </w:rPr>
        <w:tab/>
      </w:r>
      <w:r w:rsidRPr="00572B14">
        <w:rPr>
          <w:sz w:val="28"/>
        </w:rPr>
        <w:tab/>
      </w:r>
      <w:r w:rsidRPr="00572B14">
        <w:rPr>
          <w:sz w:val="28"/>
        </w:rPr>
        <w:tab/>
        <w:t xml:space="preserve"> Гриневич М.Н.</w:t>
      </w:r>
    </w:p>
    <w:p w:rsidR="008124C8" w:rsidRPr="00572B14" w:rsidRDefault="008124C8" w:rsidP="008124C8">
      <w:pPr>
        <w:spacing w:line="312" w:lineRule="auto"/>
        <w:rPr>
          <w:sz w:val="28"/>
          <w:szCs w:val="28"/>
        </w:rPr>
      </w:pPr>
    </w:p>
    <w:p w:rsidR="008124C8" w:rsidRPr="00572B14" w:rsidRDefault="008124C8" w:rsidP="008124C8">
      <w:pPr>
        <w:spacing w:line="312" w:lineRule="auto"/>
        <w:rPr>
          <w:sz w:val="28"/>
          <w:szCs w:val="28"/>
        </w:rPr>
      </w:pPr>
    </w:p>
    <w:p w:rsidR="008124C8" w:rsidRPr="00572B14" w:rsidRDefault="008124C8" w:rsidP="008124C8">
      <w:pPr>
        <w:spacing w:line="312" w:lineRule="auto"/>
        <w:rPr>
          <w:sz w:val="28"/>
          <w:szCs w:val="28"/>
        </w:rPr>
      </w:pPr>
    </w:p>
    <w:p w:rsidR="008124C8" w:rsidRPr="00572B14" w:rsidRDefault="008124C8" w:rsidP="008124C8">
      <w:pPr>
        <w:spacing w:line="312" w:lineRule="auto"/>
        <w:jc w:val="center"/>
        <w:rPr>
          <w:sz w:val="28"/>
          <w:szCs w:val="28"/>
        </w:rPr>
      </w:pPr>
    </w:p>
    <w:p w:rsidR="008124C8" w:rsidRPr="00572B14" w:rsidRDefault="008124C8" w:rsidP="008124C8">
      <w:pPr>
        <w:spacing w:line="312" w:lineRule="auto"/>
        <w:jc w:val="center"/>
        <w:rPr>
          <w:sz w:val="28"/>
          <w:szCs w:val="28"/>
        </w:rPr>
      </w:pPr>
    </w:p>
    <w:p w:rsidR="008124C8" w:rsidRPr="00572B14" w:rsidRDefault="008124C8" w:rsidP="008124C8">
      <w:pPr>
        <w:spacing w:line="312" w:lineRule="auto"/>
        <w:jc w:val="center"/>
        <w:rPr>
          <w:sz w:val="28"/>
          <w:szCs w:val="28"/>
        </w:rPr>
      </w:pPr>
    </w:p>
    <w:p w:rsidR="008124C8" w:rsidRPr="00572B14" w:rsidRDefault="008124C8" w:rsidP="008124C8">
      <w:pPr>
        <w:spacing w:line="312" w:lineRule="auto"/>
        <w:jc w:val="center"/>
        <w:rPr>
          <w:sz w:val="28"/>
          <w:szCs w:val="28"/>
        </w:rPr>
      </w:pPr>
    </w:p>
    <w:p w:rsidR="008124C8" w:rsidRPr="00572B14" w:rsidRDefault="008124C8" w:rsidP="008124C8">
      <w:pPr>
        <w:spacing w:line="312" w:lineRule="auto"/>
        <w:jc w:val="center"/>
        <w:rPr>
          <w:sz w:val="28"/>
          <w:szCs w:val="28"/>
        </w:rPr>
      </w:pPr>
    </w:p>
    <w:p w:rsidR="008124C8" w:rsidRPr="00572B14" w:rsidRDefault="008124C8" w:rsidP="008124C8">
      <w:pPr>
        <w:spacing w:line="312" w:lineRule="auto"/>
        <w:jc w:val="center"/>
        <w:rPr>
          <w:sz w:val="28"/>
          <w:szCs w:val="28"/>
        </w:rPr>
      </w:pPr>
      <w:r w:rsidRPr="00572B14">
        <w:rPr>
          <w:sz w:val="28"/>
          <w:szCs w:val="28"/>
        </w:rPr>
        <w:t>Могилев 2010</w:t>
      </w:r>
    </w:p>
    <w:p w:rsidR="00D35583" w:rsidRPr="00572B14" w:rsidRDefault="00D35583" w:rsidP="00D35583">
      <w:pPr>
        <w:spacing w:line="312" w:lineRule="auto"/>
        <w:jc w:val="center"/>
        <w:rPr>
          <w:b/>
          <w:sz w:val="28"/>
        </w:rPr>
      </w:pPr>
      <w:r w:rsidRPr="00572B14">
        <w:rPr>
          <w:b/>
          <w:sz w:val="28"/>
        </w:rPr>
        <w:t>Содержание</w:t>
      </w:r>
    </w:p>
    <w:p w:rsidR="00D35583" w:rsidRPr="00572B14" w:rsidRDefault="00D35583" w:rsidP="00D35583">
      <w:pPr>
        <w:spacing w:line="312" w:lineRule="auto"/>
        <w:jc w:val="center"/>
        <w:rPr>
          <w:b/>
          <w:sz w:val="28"/>
        </w:rPr>
      </w:pPr>
    </w:p>
    <w:p w:rsidR="00D35583" w:rsidRPr="00572B14" w:rsidRDefault="00D35583" w:rsidP="00D35583">
      <w:pPr>
        <w:spacing w:line="312" w:lineRule="auto"/>
        <w:jc w:val="both"/>
        <w:rPr>
          <w:sz w:val="28"/>
        </w:rPr>
      </w:pPr>
      <w:r w:rsidRPr="00572B14">
        <w:rPr>
          <w:sz w:val="28"/>
        </w:rPr>
        <w:t>Введение</w:t>
      </w:r>
      <w:r w:rsidRPr="00572B14">
        <w:rPr>
          <w:sz w:val="28"/>
        </w:rPr>
        <w:tab/>
      </w:r>
      <w:r w:rsidRPr="00572B14">
        <w:rPr>
          <w:sz w:val="28"/>
        </w:rPr>
        <w:tab/>
      </w:r>
      <w:r w:rsidRPr="00572B14">
        <w:rPr>
          <w:sz w:val="28"/>
        </w:rPr>
        <w:tab/>
      </w:r>
      <w:r w:rsidRPr="00572B14">
        <w:rPr>
          <w:sz w:val="28"/>
        </w:rPr>
        <w:tab/>
      </w:r>
      <w:r w:rsidRPr="00572B14">
        <w:rPr>
          <w:sz w:val="28"/>
        </w:rPr>
        <w:tab/>
      </w:r>
      <w:r w:rsidRPr="00572B14">
        <w:rPr>
          <w:sz w:val="28"/>
        </w:rPr>
        <w:tab/>
      </w:r>
      <w:r w:rsidRPr="00572B14">
        <w:rPr>
          <w:sz w:val="28"/>
        </w:rPr>
        <w:tab/>
      </w:r>
      <w:r w:rsidRPr="00572B14">
        <w:rPr>
          <w:sz w:val="28"/>
        </w:rPr>
        <w:tab/>
      </w:r>
      <w:r w:rsidRPr="00572B14">
        <w:rPr>
          <w:sz w:val="28"/>
        </w:rPr>
        <w:tab/>
      </w:r>
      <w:r w:rsidRPr="00572B14">
        <w:rPr>
          <w:sz w:val="28"/>
        </w:rPr>
        <w:tab/>
      </w:r>
      <w:r w:rsidRPr="00572B14">
        <w:rPr>
          <w:sz w:val="28"/>
        </w:rPr>
        <w:tab/>
      </w:r>
      <w:r w:rsidRPr="00572B14">
        <w:rPr>
          <w:sz w:val="28"/>
        </w:rPr>
        <w:tab/>
        <w:t>4</w:t>
      </w:r>
    </w:p>
    <w:p w:rsidR="00D35583" w:rsidRPr="00572B14" w:rsidRDefault="00D35583" w:rsidP="00D35583">
      <w:pPr>
        <w:spacing w:line="312" w:lineRule="auto"/>
        <w:jc w:val="both"/>
        <w:rPr>
          <w:sz w:val="28"/>
        </w:rPr>
      </w:pPr>
      <w:r w:rsidRPr="00572B14">
        <w:rPr>
          <w:sz w:val="28"/>
        </w:rPr>
        <w:t>1 Сущность и назначение запасов</w:t>
      </w:r>
      <w:r w:rsidRPr="00572B14">
        <w:rPr>
          <w:sz w:val="28"/>
        </w:rPr>
        <w:tab/>
      </w:r>
      <w:r w:rsidRPr="00572B14">
        <w:rPr>
          <w:sz w:val="28"/>
        </w:rPr>
        <w:tab/>
      </w:r>
      <w:r w:rsidRPr="00572B14">
        <w:rPr>
          <w:sz w:val="28"/>
        </w:rPr>
        <w:tab/>
      </w:r>
      <w:r w:rsidRPr="00572B14">
        <w:rPr>
          <w:sz w:val="28"/>
        </w:rPr>
        <w:tab/>
      </w:r>
      <w:r w:rsidRPr="00572B14">
        <w:rPr>
          <w:sz w:val="28"/>
        </w:rPr>
        <w:tab/>
      </w:r>
      <w:r w:rsidRPr="00572B14">
        <w:rPr>
          <w:sz w:val="28"/>
        </w:rPr>
        <w:tab/>
      </w:r>
      <w:r w:rsidRPr="00572B14">
        <w:rPr>
          <w:sz w:val="28"/>
        </w:rPr>
        <w:tab/>
      </w:r>
      <w:r w:rsidRPr="00572B14">
        <w:rPr>
          <w:sz w:val="28"/>
        </w:rPr>
        <w:tab/>
        <w:t>6</w:t>
      </w:r>
    </w:p>
    <w:p w:rsidR="00D35583" w:rsidRPr="00572B14" w:rsidRDefault="00D35583" w:rsidP="00D35583">
      <w:pPr>
        <w:spacing w:line="312" w:lineRule="auto"/>
        <w:jc w:val="both"/>
        <w:rPr>
          <w:sz w:val="28"/>
        </w:rPr>
      </w:pPr>
      <w:r w:rsidRPr="00572B14">
        <w:rPr>
          <w:sz w:val="28"/>
        </w:rPr>
        <w:t>1.1 Понятие и виды запасов</w:t>
      </w:r>
      <w:r w:rsidRPr="00572B14">
        <w:rPr>
          <w:sz w:val="28"/>
        </w:rPr>
        <w:tab/>
      </w:r>
      <w:r w:rsidRPr="00572B14">
        <w:rPr>
          <w:sz w:val="28"/>
        </w:rPr>
        <w:tab/>
      </w:r>
      <w:r w:rsidRPr="00572B14">
        <w:rPr>
          <w:sz w:val="28"/>
        </w:rPr>
        <w:tab/>
      </w:r>
      <w:r w:rsidRPr="00572B14">
        <w:rPr>
          <w:sz w:val="28"/>
        </w:rPr>
        <w:tab/>
      </w:r>
      <w:r w:rsidRPr="00572B14">
        <w:rPr>
          <w:sz w:val="28"/>
        </w:rPr>
        <w:tab/>
      </w:r>
      <w:r w:rsidRPr="00572B14">
        <w:rPr>
          <w:sz w:val="28"/>
        </w:rPr>
        <w:tab/>
      </w:r>
      <w:r w:rsidRPr="00572B14">
        <w:rPr>
          <w:sz w:val="28"/>
        </w:rPr>
        <w:tab/>
      </w:r>
      <w:r w:rsidRPr="00572B14">
        <w:rPr>
          <w:sz w:val="28"/>
        </w:rPr>
        <w:tab/>
      </w:r>
      <w:r w:rsidRPr="00572B14">
        <w:rPr>
          <w:sz w:val="28"/>
        </w:rPr>
        <w:tab/>
        <w:t>6</w:t>
      </w:r>
    </w:p>
    <w:p w:rsidR="00D35583" w:rsidRPr="00572B14" w:rsidRDefault="00D35583" w:rsidP="00D35583">
      <w:pPr>
        <w:spacing w:line="312" w:lineRule="auto"/>
        <w:jc w:val="both"/>
        <w:rPr>
          <w:sz w:val="28"/>
        </w:rPr>
      </w:pPr>
      <w:r w:rsidRPr="00572B14">
        <w:rPr>
          <w:sz w:val="28"/>
        </w:rPr>
        <w:t>1.2 Нормирование запасов</w:t>
      </w:r>
      <w:r w:rsidRPr="00572B14">
        <w:rPr>
          <w:sz w:val="28"/>
        </w:rPr>
        <w:tab/>
      </w:r>
      <w:r w:rsidRPr="00572B14">
        <w:rPr>
          <w:sz w:val="28"/>
        </w:rPr>
        <w:tab/>
      </w:r>
      <w:r w:rsidRPr="00572B14">
        <w:rPr>
          <w:sz w:val="28"/>
        </w:rPr>
        <w:tab/>
      </w:r>
      <w:r w:rsidRPr="00572B14">
        <w:rPr>
          <w:sz w:val="28"/>
        </w:rPr>
        <w:tab/>
      </w:r>
      <w:r w:rsidRPr="00572B14">
        <w:rPr>
          <w:sz w:val="28"/>
        </w:rPr>
        <w:tab/>
      </w:r>
      <w:r w:rsidRPr="00572B14">
        <w:rPr>
          <w:sz w:val="28"/>
        </w:rPr>
        <w:tab/>
      </w:r>
      <w:r w:rsidRPr="00572B14">
        <w:rPr>
          <w:sz w:val="28"/>
        </w:rPr>
        <w:tab/>
      </w:r>
      <w:r w:rsidRPr="00572B14">
        <w:rPr>
          <w:sz w:val="28"/>
        </w:rPr>
        <w:tab/>
      </w:r>
      <w:r w:rsidRPr="00572B14">
        <w:rPr>
          <w:sz w:val="28"/>
        </w:rPr>
        <w:tab/>
        <w:t>9</w:t>
      </w:r>
    </w:p>
    <w:p w:rsidR="00D35583" w:rsidRPr="00572B14" w:rsidRDefault="00D35583" w:rsidP="00D35583">
      <w:pPr>
        <w:spacing w:line="312" w:lineRule="auto"/>
        <w:jc w:val="both"/>
        <w:rPr>
          <w:sz w:val="28"/>
        </w:rPr>
      </w:pPr>
      <w:r w:rsidRPr="00572B14">
        <w:rPr>
          <w:sz w:val="28"/>
        </w:rPr>
        <w:t>1.3 Системы управления запасами</w:t>
      </w:r>
      <w:r w:rsidRPr="00572B14">
        <w:rPr>
          <w:sz w:val="28"/>
        </w:rPr>
        <w:tab/>
      </w:r>
      <w:r w:rsidRPr="00572B14">
        <w:rPr>
          <w:sz w:val="28"/>
        </w:rPr>
        <w:tab/>
      </w:r>
      <w:r w:rsidRPr="00572B14">
        <w:rPr>
          <w:sz w:val="28"/>
        </w:rPr>
        <w:tab/>
      </w:r>
      <w:r w:rsidRPr="00572B14">
        <w:rPr>
          <w:sz w:val="28"/>
        </w:rPr>
        <w:tab/>
      </w:r>
      <w:r w:rsidRPr="00572B14">
        <w:rPr>
          <w:sz w:val="28"/>
        </w:rPr>
        <w:tab/>
      </w:r>
      <w:r w:rsidRPr="00572B14">
        <w:rPr>
          <w:sz w:val="28"/>
        </w:rPr>
        <w:tab/>
      </w:r>
      <w:r w:rsidRPr="00572B14">
        <w:rPr>
          <w:sz w:val="28"/>
        </w:rPr>
        <w:tab/>
        <w:t xml:space="preserve">        11</w:t>
      </w:r>
    </w:p>
    <w:p w:rsidR="00D35583" w:rsidRPr="00572B14" w:rsidRDefault="00D35583" w:rsidP="00D35583">
      <w:pPr>
        <w:spacing w:line="312" w:lineRule="auto"/>
        <w:jc w:val="both"/>
        <w:rPr>
          <w:sz w:val="28"/>
        </w:rPr>
      </w:pPr>
      <w:r w:rsidRPr="00572B14">
        <w:rPr>
          <w:sz w:val="28"/>
        </w:rPr>
        <w:t>1.4 Определение оптимальных запасов</w:t>
      </w:r>
      <w:r w:rsidRPr="00572B14">
        <w:rPr>
          <w:sz w:val="28"/>
        </w:rPr>
        <w:tab/>
      </w:r>
      <w:r w:rsidRPr="00572B14">
        <w:rPr>
          <w:sz w:val="28"/>
        </w:rPr>
        <w:tab/>
      </w:r>
      <w:r w:rsidRPr="00572B14">
        <w:rPr>
          <w:sz w:val="28"/>
        </w:rPr>
        <w:tab/>
      </w:r>
      <w:r w:rsidRPr="00572B14">
        <w:rPr>
          <w:sz w:val="28"/>
        </w:rPr>
        <w:tab/>
      </w:r>
      <w:r w:rsidRPr="00572B14">
        <w:rPr>
          <w:sz w:val="28"/>
        </w:rPr>
        <w:tab/>
      </w:r>
      <w:r w:rsidRPr="00572B14">
        <w:rPr>
          <w:sz w:val="28"/>
        </w:rPr>
        <w:tab/>
        <w:t xml:space="preserve">        17</w:t>
      </w:r>
    </w:p>
    <w:p w:rsidR="00465FE8" w:rsidRPr="00465FE8" w:rsidRDefault="00D35583" w:rsidP="00D35583">
      <w:pPr>
        <w:pStyle w:val="a7"/>
        <w:spacing w:line="312" w:lineRule="auto"/>
        <w:ind w:firstLine="0"/>
        <w:rPr>
          <w:b/>
          <w:szCs w:val="28"/>
        </w:rPr>
      </w:pPr>
      <w:r w:rsidRPr="00572B14">
        <w:t xml:space="preserve">2 </w:t>
      </w:r>
      <w:r w:rsidR="00465FE8" w:rsidRPr="00465FE8">
        <w:t xml:space="preserve"> </w:t>
      </w:r>
      <w:r w:rsidRPr="00572B14">
        <w:rPr>
          <w:szCs w:val="28"/>
        </w:rPr>
        <w:t xml:space="preserve">Расчет </w:t>
      </w:r>
      <w:r w:rsidR="00465FE8" w:rsidRPr="00465FE8">
        <w:rPr>
          <w:szCs w:val="28"/>
        </w:rPr>
        <w:t xml:space="preserve">  </w:t>
      </w:r>
      <w:r w:rsidRPr="00572B14">
        <w:rPr>
          <w:szCs w:val="28"/>
        </w:rPr>
        <w:t xml:space="preserve">оптимальных </w:t>
      </w:r>
      <w:r w:rsidR="00465FE8" w:rsidRPr="00465FE8">
        <w:rPr>
          <w:szCs w:val="28"/>
        </w:rPr>
        <w:t xml:space="preserve">   </w:t>
      </w:r>
      <w:r w:rsidRPr="00572B14">
        <w:rPr>
          <w:szCs w:val="28"/>
        </w:rPr>
        <w:t xml:space="preserve">запасов </w:t>
      </w:r>
      <w:r w:rsidR="00465FE8" w:rsidRPr="00465FE8">
        <w:rPr>
          <w:szCs w:val="28"/>
        </w:rPr>
        <w:t xml:space="preserve">   </w:t>
      </w:r>
      <w:r w:rsidRPr="00572B14">
        <w:rPr>
          <w:szCs w:val="28"/>
        </w:rPr>
        <w:t xml:space="preserve">на </w:t>
      </w:r>
      <w:r w:rsidR="00465FE8" w:rsidRPr="00465FE8">
        <w:rPr>
          <w:szCs w:val="28"/>
        </w:rPr>
        <w:t xml:space="preserve">  </w:t>
      </w:r>
      <w:r w:rsidRPr="00572B14">
        <w:rPr>
          <w:szCs w:val="28"/>
        </w:rPr>
        <w:t xml:space="preserve">промышленном </w:t>
      </w:r>
      <w:r w:rsidR="00465FE8" w:rsidRPr="00465FE8">
        <w:rPr>
          <w:szCs w:val="28"/>
        </w:rPr>
        <w:t xml:space="preserve">   </w:t>
      </w:r>
      <w:r w:rsidRPr="00572B14">
        <w:rPr>
          <w:szCs w:val="28"/>
        </w:rPr>
        <w:t>предприятии</w:t>
      </w:r>
    </w:p>
    <w:p w:rsidR="00D35583" w:rsidRPr="00572B14" w:rsidRDefault="00726AE2" w:rsidP="00D35583">
      <w:pPr>
        <w:pStyle w:val="a7"/>
        <w:spacing w:line="312" w:lineRule="auto"/>
        <w:ind w:firstLine="0"/>
        <w:rPr>
          <w:szCs w:val="28"/>
        </w:rPr>
      </w:pPr>
      <w:r>
        <w:rPr>
          <w:szCs w:val="28"/>
        </w:rPr>
        <w:t>РУПП</w:t>
      </w:r>
      <w:r w:rsidR="00465FE8" w:rsidRPr="00465FE8">
        <w:rPr>
          <w:szCs w:val="28"/>
        </w:rPr>
        <w:t xml:space="preserve"> </w:t>
      </w:r>
      <w:r w:rsidR="00D35583" w:rsidRPr="00F334B7">
        <w:rPr>
          <w:szCs w:val="28"/>
        </w:rPr>
        <w:t>«Бел</w:t>
      </w:r>
      <w:r w:rsidR="00D35583">
        <w:rPr>
          <w:szCs w:val="28"/>
        </w:rPr>
        <w:t>АЗ</w:t>
      </w:r>
      <w:r w:rsidR="00465FE8">
        <w:rPr>
          <w:szCs w:val="28"/>
        </w:rPr>
        <w:t>»</w:t>
      </w:r>
      <w:r w:rsidR="00465FE8">
        <w:rPr>
          <w:szCs w:val="28"/>
        </w:rPr>
        <w:tab/>
      </w:r>
      <w:r w:rsidR="00465FE8">
        <w:rPr>
          <w:szCs w:val="28"/>
        </w:rPr>
        <w:tab/>
      </w:r>
      <w:r w:rsidR="00465FE8">
        <w:rPr>
          <w:szCs w:val="28"/>
        </w:rPr>
        <w:tab/>
      </w:r>
      <w:r w:rsidR="00D35583" w:rsidRPr="00F334B7">
        <w:rPr>
          <w:szCs w:val="28"/>
        </w:rPr>
        <w:tab/>
      </w:r>
      <w:r w:rsidR="00D35583">
        <w:rPr>
          <w:szCs w:val="28"/>
        </w:rPr>
        <w:tab/>
      </w:r>
      <w:r w:rsidR="00D35583">
        <w:rPr>
          <w:szCs w:val="28"/>
        </w:rPr>
        <w:tab/>
      </w:r>
      <w:r w:rsidR="00D35583">
        <w:rPr>
          <w:szCs w:val="28"/>
        </w:rPr>
        <w:tab/>
      </w:r>
      <w:r w:rsidR="00D35583">
        <w:rPr>
          <w:szCs w:val="28"/>
        </w:rPr>
        <w:tab/>
      </w:r>
      <w:r w:rsidR="00D35583">
        <w:rPr>
          <w:szCs w:val="28"/>
        </w:rPr>
        <w:tab/>
      </w:r>
      <w:r w:rsidR="00465FE8">
        <w:rPr>
          <w:szCs w:val="28"/>
        </w:rPr>
        <w:t xml:space="preserve">  </w:t>
      </w:r>
      <w:r w:rsidR="00465FE8" w:rsidRPr="00465FE8">
        <w:rPr>
          <w:szCs w:val="28"/>
        </w:rPr>
        <w:t xml:space="preserve">  </w:t>
      </w:r>
      <w:r w:rsidR="00465FE8" w:rsidRPr="00465FE8">
        <w:rPr>
          <w:szCs w:val="28"/>
        </w:rPr>
        <w:tab/>
        <w:t xml:space="preserve">   </w:t>
      </w:r>
      <w:r w:rsidR="00465FE8">
        <w:rPr>
          <w:szCs w:val="28"/>
          <w:lang w:val="en-US"/>
        </w:rPr>
        <w:t xml:space="preserve">    </w:t>
      </w:r>
      <w:r w:rsidR="00465FE8" w:rsidRPr="00465FE8">
        <w:rPr>
          <w:szCs w:val="28"/>
        </w:rPr>
        <w:t xml:space="preserve"> </w:t>
      </w:r>
      <w:r w:rsidR="00D35583" w:rsidRPr="00F334B7">
        <w:rPr>
          <w:szCs w:val="28"/>
        </w:rPr>
        <w:t>25</w:t>
      </w:r>
    </w:p>
    <w:p w:rsidR="00D35583" w:rsidRPr="00572B14" w:rsidRDefault="00D35583" w:rsidP="00D35583">
      <w:pPr>
        <w:spacing w:line="312" w:lineRule="auto"/>
        <w:jc w:val="both"/>
        <w:rPr>
          <w:sz w:val="28"/>
        </w:rPr>
      </w:pPr>
      <w:r w:rsidRPr="00572B14">
        <w:rPr>
          <w:sz w:val="28"/>
        </w:rPr>
        <w:t xml:space="preserve">2.1 </w:t>
      </w:r>
      <w:r w:rsidRPr="00572B14">
        <w:rPr>
          <w:sz w:val="28"/>
          <w:szCs w:val="28"/>
        </w:rPr>
        <w:t>Организационно-экономическая характеристика предприятия</w:t>
      </w:r>
      <w:r w:rsidRPr="00572B14">
        <w:rPr>
          <w:sz w:val="28"/>
          <w:szCs w:val="28"/>
        </w:rPr>
        <w:tab/>
        <w:t xml:space="preserve">        25</w:t>
      </w:r>
    </w:p>
    <w:p w:rsidR="00D35583" w:rsidRPr="00630921" w:rsidRDefault="00D35583" w:rsidP="00D35583">
      <w:pPr>
        <w:spacing w:line="312" w:lineRule="auto"/>
        <w:jc w:val="both"/>
        <w:rPr>
          <w:sz w:val="28"/>
          <w:szCs w:val="28"/>
        </w:rPr>
      </w:pPr>
      <w:r w:rsidRPr="00572B14">
        <w:rPr>
          <w:sz w:val="28"/>
          <w:szCs w:val="28"/>
        </w:rPr>
        <w:t>2.2 Расчет опти</w:t>
      </w:r>
      <w:r w:rsidR="00465FE8">
        <w:rPr>
          <w:sz w:val="28"/>
          <w:szCs w:val="28"/>
        </w:rPr>
        <w:t xml:space="preserve">мальных запасов на </w:t>
      </w:r>
      <w:r w:rsidR="00726AE2">
        <w:rPr>
          <w:sz w:val="28"/>
          <w:szCs w:val="28"/>
        </w:rPr>
        <w:t>РУПП</w:t>
      </w:r>
      <w:r w:rsidRPr="004705FC">
        <w:rPr>
          <w:sz w:val="28"/>
          <w:szCs w:val="28"/>
        </w:rPr>
        <w:t xml:space="preserve"> «БелАЗ»</w:t>
      </w:r>
      <w:r w:rsidRPr="00572B14">
        <w:rPr>
          <w:sz w:val="28"/>
          <w:szCs w:val="28"/>
        </w:rPr>
        <w:tab/>
      </w:r>
      <w:r w:rsidRPr="00572B14">
        <w:rPr>
          <w:sz w:val="28"/>
          <w:szCs w:val="28"/>
        </w:rPr>
        <w:tab/>
      </w:r>
      <w:r w:rsidR="00465FE8" w:rsidRPr="00726AE2">
        <w:rPr>
          <w:sz w:val="28"/>
          <w:szCs w:val="28"/>
        </w:rPr>
        <w:tab/>
      </w:r>
      <w:r w:rsidRPr="00572B14">
        <w:rPr>
          <w:sz w:val="28"/>
          <w:szCs w:val="28"/>
        </w:rPr>
        <w:tab/>
      </w:r>
      <w:r w:rsidRPr="004B62E9">
        <w:rPr>
          <w:sz w:val="28"/>
          <w:szCs w:val="28"/>
        </w:rPr>
        <w:t xml:space="preserve">        </w:t>
      </w:r>
      <w:r w:rsidRPr="00630921">
        <w:rPr>
          <w:sz w:val="28"/>
          <w:szCs w:val="28"/>
        </w:rPr>
        <w:t>27</w:t>
      </w:r>
    </w:p>
    <w:p w:rsidR="00D35583" w:rsidRPr="00630921" w:rsidRDefault="00D35583" w:rsidP="00D35583">
      <w:pPr>
        <w:spacing w:line="312" w:lineRule="auto"/>
        <w:jc w:val="both"/>
        <w:rPr>
          <w:sz w:val="28"/>
          <w:szCs w:val="28"/>
        </w:rPr>
      </w:pPr>
      <w:r w:rsidRPr="00572B14">
        <w:rPr>
          <w:sz w:val="28"/>
        </w:rPr>
        <w:t>3</w:t>
      </w:r>
      <w:r>
        <w:rPr>
          <w:sz w:val="28"/>
        </w:rPr>
        <w:t xml:space="preserve"> Оптимиза</w:t>
      </w:r>
      <w:r w:rsidR="00465FE8">
        <w:rPr>
          <w:sz w:val="28"/>
        </w:rPr>
        <w:t xml:space="preserve">ция материальных запасов на </w:t>
      </w:r>
      <w:r w:rsidR="00726AE2">
        <w:rPr>
          <w:sz w:val="28"/>
        </w:rPr>
        <w:t>РУПП</w:t>
      </w:r>
      <w:r w:rsidRPr="004705FC">
        <w:rPr>
          <w:sz w:val="28"/>
          <w:szCs w:val="28"/>
        </w:rPr>
        <w:t xml:space="preserve"> «БелАЗ»</w:t>
      </w:r>
      <w:r>
        <w:rPr>
          <w:sz w:val="28"/>
          <w:szCs w:val="28"/>
        </w:rPr>
        <w:tab/>
      </w:r>
      <w:r>
        <w:rPr>
          <w:sz w:val="28"/>
          <w:szCs w:val="28"/>
        </w:rPr>
        <w:tab/>
      </w:r>
      <w:r w:rsidR="00465FE8" w:rsidRPr="00465FE8">
        <w:rPr>
          <w:sz w:val="28"/>
          <w:szCs w:val="28"/>
        </w:rPr>
        <w:tab/>
      </w:r>
      <w:r>
        <w:rPr>
          <w:sz w:val="28"/>
          <w:szCs w:val="28"/>
        </w:rPr>
        <w:t xml:space="preserve">        3</w:t>
      </w:r>
      <w:r w:rsidR="00DB2FBF">
        <w:rPr>
          <w:sz w:val="28"/>
          <w:szCs w:val="28"/>
        </w:rPr>
        <w:t>1</w:t>
      </w:r>
    </w:p>
    <w:p w:rsidR="00D35583" w:rsidRPr="00726AE2" w:rsidRDefault="00D35583" w:rsidP="00D35583">
      <w:pPr>
        <w:spacing w:line="312" w:lineRule="auto"/>
        <w:jc w:val="both"/>
        <w:rPr>
          <w:sz w:val="28"/>
        </w:rPr>
      </w:pPr>
      <w:r w:rsidRPr="00572B14">
        <w:rPr>
          <w:sz w:val="28"/>
        </w:rPr>
        <w:t>Заключение</w:t>
      </w:r>
      <w:r w:rsidRPr="00572B14">
        <w:rPr>
          <w:sz w:val="28"/>
        </w:rPr>
        <w:tab/>
      </w:r>
      <w:r w:rsidRPr="00572B14">
        <w:rPr>
          <w:sz w:val="28"/>
        </w:rPr>
        <w:tab/>
      </w:r>
      <w:r w:rsidRPr="00572B14">
        <w:rPr>
          <w:sz w:val="28"/>
        </w:rPr>
        <w:tab/>
      </w:r>
      <w:r w:rsidRPr="00572B14">
        <w:rPr>
          <w:sz w:val="28"/>
        </w:rPr>
        <w:tab/>
      </w:r>
      <w:r w:rsidRPr="00572B14">
        <w:rPr>
          <w:sz w:val="28"/>
        </w:rPr>
        <w:tab/>
      </w:r>
      <w:r>
        <w:rPr>
          <w:sz w:val="28"/>
        </w:rPr>
        <w:tab/>
      </w:r>
      <w:r>
        <w:rPr>
          <w:sz w:val="28"/>
        </w:rPr>
        <w:tab/>
      </w:r>
      <w:r>
        <w:rPr>
          <w:sz w:val="28"/>
        </w:rPr>
        <w:tab/>
      </w:r>
      <w:r>
        <w:rPr>
          <w:sz w:val="28"/>
        </w:rPr>
        <w:tab/>
      </w:r>
      <w:r>
        <w:rPr>
          <w:sz w:val="28"/>
        </w:rPr>
        <w:tab/>
        <w:t xml:space="preserve">        3</w:t>
      </w:r>
      <w:r w:rsidR="00BC17E9">
        <w:rPr>
          <w:sz w:val="28"/>
        </w:rPr>
        <w:t>5</w:t>
      </w:r>
    </w:p>
    <w:p w:rsidR="00D35583" w:rsidRPr="00726AE2" w:rsidRDefault="00D35583" w:rsidP="00D35583">
      <w:pPr>
        <w:spacing w:line="312" w:lineRule="auto"/>
        <w:jc w:val="both"/>
        <w:rPr>
          <w:sz w:val="28"/>
        </w:rPr>
      </w:pPr>
      <w:r w:rsidRPr="00572B14">
        <w:rPr>
          <w:sz w:val="28"/>
          <w:szCs w:val="28"/>
        </w:rPr>
        <w:t>Список использованных источников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w:t>
      </w:r>
      <w:r w:rsidR="00BC17E9">
        <w:rPr>
          <w:sz w:val="28"/>
          <w:szCs w:val="28"/>
        </w:rPr>
        <w:t>7</w:t>
      </w:r>
    </w:p>
    <w:p w:rsidR="00D35583" w:rsidRDefault="00D35583" w:rsidP="00D35583">
      <w:pPr>
        <w:spacing w:line="312" w:lineRule="auto"/>
        <w:jc w:val="both"/>
        <w:rPr>
          <w:sz w:val="28"/>
        </w:rPr>
      </w:pPr>
      <w:r>
        <w:rPr>
          <w:sz w:val="28"/>
        </w:rPr>
        <w:t xml:space="preserve">Приложение А: Годовой отчет 3-СН за 2008 г. Филиал </w:t>
      </w:r>
      <w:r w:rsidR="00726AE2">
        <w:rPr>
          <w:sz w:val="28"/>
        </w:rPr>
        <w:t>РУПП</w:t>
      </w:r>
      <w:r>
        <w:rPr>
          <w:sz w:val="28"/>
        </w:rPr>
        <w:t xml:space="preserve"> «БелАЗ»</w:t>
      </w:r>
    </w:p>
    <w:p w:rsidR="00D35583" w:rsidRPr="00BC17E9" w:rsidRDefault="00D35583" w:rsidP="00D35583">
      <w:pPr>
        <w:spacing w:line="312" w:lineRule="auto"/>
        <w:jc w:val="both"/>
        <w:rPr>
          <w:sz w:val="28"/>
        </w:rPr>
      </w:pPr>
      <w:r>
        <w:rPr>
          <w:sz w:val="28"/>
        </w:rPr>
        <w:t>г. Могилев</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3</w:t>
      </w:r>
      <w:r w:rsidR="00BC17E9">
        <w:rPr>
          <w:sz w:val="28"/>
        </w:rPr>
        <w:t>8</w:t>
      </w:r>
    </w:p>
    <w:p w:rsidR="00D35583" w:rsidRDefault="00D35583" w:rsidP="00D35583">
      <w:pPr>
        <w:spacing w:line="312" w:lineRule="auto"/>
        <w:jc w:val="both"/>
        <w:rPr>
          <w:sz w:val="28"/>
        </w:rPr>
      </w:pPr>
      <w:r>
        <w:rPr>
          <w:sz w:val="28"/>
        </w:rPr>
        <w:t>Приложение  Б:  Годовой  отчет  1МР  (сырьё и материалы)  за  2009 г.</w:t>
      </w:r>
    </w:p>
    <w:p w:rsidR="00D35583" w:rsidRPr="00FA200A" w:rsidRDefault="00D35583" w:rsidP="00D35583">
      <w:pPr>
        <w:spacing w:line="312" w:lineRule="auto"/>
        <w:jc w:val="both"/>
        <w:rPr>
          <w:sz w:val="28"/>
        </w:rPr>
      </w:pPr>
      <w:r>
        <w:rPr>
          <w:sz w:val="28"/>
        </w:rPr>
        <w:t xml:space="preserve">Филиал </w:t>
      </w:r>
      <w:r w:rsidR="00726AE2">
        <w:rPr>
          <w:sz w:val="28"/>
        </w:rPr>
        <w:t>РУПП</w:t>
      </w:r>
      <w:r>
        <w:rPr>
          <w:sz w:val="28"/>
        </w:rPr>
        <w:t xml:space="preserve"> «БелАЗ» г. Могилев</w:t>
      </w:r>
      <w:r>
        <w:rPr>
          <w:sz w:val="28"/>
        </w:rPr>
        <w:tab/>
      </w:r>
      <w:r>
        <w:rPr>
          <w:sz w:val="28"/>
        </w:rPr>
        <w:tab/>
      </w:r>
      <w:r>
        <w:rPr>
          <w:sz w:val="28"/>
        </w:rPr>
        <w:tab/>
      </w:r>
      <w:r>
        <w:rPr>
          <w:sz w:val="28"/>
        </w:rPr>
        <w:tab/>
      </w:r>
      <w:r>
        <w:rPr>
          <w:sz w:val="28"/>
        </w:rPr>
        <w:tab/>
      </w:r>
      <w:r>
        <w:rPr>
          <w:sz w:val="28"/>
        </w:rPr>
        <w:tab/>
      </w:r>
      <w:r>
        <w:rPr>
          <w:sz w:val="28"/>
        </w:rPr>
        <w:tab/>
        <w:t xml:space="preserve">        </w:t>
      </w:r>
      <w:r w:rsidR="00BC17E9">
        <w:rPr>
          <w:sz w:val="28"/>
        </w:rPr>
        <w:t>40</w:t>
      </w:r>
    </w:p>
    <w:p w:rsidR="0085566C" w:rsidRPr="00572B14" w:rsidRDefault="0085566C" w:rsidP="000025B3">
      <w:pPr>
        <w:spacing w:line="312" w:lineRule="auto"/>
        <w:jc w:val="both"/>
        <w:rPr>
          <w:sz w:val="28"/>
        </w:rPr>
      </w:pPr>
    </w:p>
    <w:p w:rsidR="0085566C" w:rsidRPr="00572B14" w:rsidRDefault="0085566C" w:rsidP="000025B3">
      <w:pPr>
        <w:spacing w:line="312" w:lineRule="auto"/>
        <w:jc w:val="both"/>
        <w:rPr>
          <w:sz w:val="28"/>
        </w:rPr>
      </w:pPr>
    </w:p>
    <w:p w:rsidR="0085566C" w:rsidRPr="00572B14" w:rsidRDefault="0085566C" w:rsidP="000025B3">
      <w:pPr>
        <w:spacing w:line="312" w:lineRule="auto"/>
        <w:jc w:val="both"/>
        <w:rPr>
          <w:sz w:val="28"/>
        </w:rPr>
      </w:pPr>
    </w:p>
    <w:p w:rsidR="0085566C" w:rsidRPr="00572B14" w:rsidRDefault="0085566C" w:rsidP="000025B3">
      <w:pPr>
        <w:spacing w:line="312" w:lineRule="auto"/>
        <w:jc w:val="both"/>
        <w:rPr>
          <w:sz w:val="28"/>
        </w:rPr>
      </w:pPr>
    </w:p>
    <w:p w:rsidR="0085566C" w:rsidRPr="00572B14" w:rsidRDefault="0085566C" w:rsidP="000025B3">
      <w:pPr>
        <w:spacing w:line="312" w:lineRule="auto"/>
        <w:jc w:val="both"/>
        <w:rPr>
          <w:sz w:val="28"/>
        </w:rPr>
      </w:pPr>
    </w:p>
    <w:p w:rsidR="0085566C" w:rsidRPr="00572B14" w:rsidRDefault="0085566C" w:rsidP="000025B3">
      <w:pPr>
        <w:spacing w:line="312" w:lineRule="auto"/>
        <w:jc w:val="both"/>
        <w:rPr>
          <w:sz w:val="28"/>
        </w:rPr>
      </w:pPr>
    </w:p>
    <w:p w:rsidR="0085566C" w:rsidRPr="00572B14" w:rsidRDefault="0085566C" w:rsidP="000025B3">
      <w:pPr>
        <w:spacing w:line="312" w:lineRule="auto"/>
        <w:jc w:val="both"/>
        <w:rPr>
          <w:sz w:val="28"/>
        </w:rPr>
      </w:pPr>
    </w:p>
    <w:p w:rsidR="0085566C" w:rsidRPr="00572B14" w:rsidRDefault="0085566C" w:rsidP="000025B3">
      <w:pPr>
        <w:spacing w:line="312" w:lineRule="auto"/>
        <w:jc w:val="both"/>
        <w:rPr>
          <w:sz w:val="28"/>
        </w:rPr>
      </w:pPr>
    </w:p>
    <w:p w:rsidR="0085566C" w:rsidRPr="00572B14" w:rsidRDefault="0085566C" w:rsidP="000025B3">
      <w:pPr>
        <w:spacing w:line="312" w:lineRule="auto"/>
        <w:jc w:val="both"/>
        <w:rPr>
          <w:sz w:val="28"/>
        </w:rPr>
      </w:pPr>
    </w:p>
    <w:p w:rsidR="0085566C" w:rsidRPr="00572B14" w:rsidRDefault="0085566C" w:rsidP="000025B3">
      <w:pPr>
        <w:spacing w:line="312" w:lineRule="auto"/>
        <w:jc w:val="both"/>
        <w:rPr>
          <w:sz w:val="28"/>
        </w:rPr>
      </w:pPr>
    </w:p>
    <w:p w:rsidR="0085566C" w:rsidRPr="00572B14" w:rsidRDefault="0085566C" w:rsidP="000025B3">
      <w:pPr>
        <w:spacing w:line="312" w:lineRule="auto"/>
        <w:jc w:val="both"/>
        <w:rPr>
          <w:sz w:val="28"/>
        </w:rPr>
      </w:pPr>
    </w:p>
    <w:p w:rsidR="0085566C" w:rsidRPr="00572B14" w:rsidRDefault="0085566C" w:rsidP="000025B3">
      <w:pPr>
        <w:spacing w:line="312" w:lineRule="auto"/>
        <w:jc w:val="both"/>
        <w:rPr>
          <w:sz w:val="28"/>
        </w:rPr>
      </w:pPr>
    </w:p>
    <w:p w:rsidR="0085566C" w:rsidRPr="00572B14" w:rsidRDefault="0085566C" w:rsidP="000025B3">
      <w:pPr>
        <w:spacing w:line="312" w:lineRule="auto"/>
        <w:jc w:val="both"/>
        <w:rPr>
          <w:sz w:val="28"/>
        </w:rPr>
      </w:pPr>
    </w:p>
    <w:p w:rsidR="0085566C" w:rsidRPr="00572B14" w:rsidRDefault="0085566C" w:rsidP="000025B3">
      <w:pPr>
        <w:spacing w:line="312" w:lineRule="auto"/>
        <w:jc w:val="both"/>
        <w:rPr>
          <w:sz w:val="28"/>
        </w:rPr>
      </w:pPr>
    </w:p>
    <w:p w:rsidR="0085566C" w:rsidRPr="00572B14" w:rsidRDefault="0085566C" w:rsidP="000025B3">
      <w:pPr>
        <w:spacing w:line="312" w:lineRule="auto"/>
        <w:jc w:val="both"/>
        <w:rPr>
          <w:sz w:val="28"/>
        </w:rPr>
      </w:pPr>
    </w:p>
    <w:p w:rsidR="0085566C" w:rsidRPr="00572B14" w:rsidRDefault="0085566C" w:rsidP="000025B3">
      <w:pPr>
        <w:spacing w:line="312" w:lineRule="auto"/>
        <w:jc w:val="both"/>
        <w:rPr>
          <w:sz w:val="28"/>
        </w:rPr>
      </w:pPr>
    </w:p>
    <w:p w:rsidR="0085566C" w:rsidRPr="00572B14" w:rsidRDefault="0085566C" w:rsidP="0085566C">
      <w:pPr>
        <w:spacing w:line="312" w:lineRule="auto"/>
        <w:jc w:val="center"/>
        <w:rPr>
          <w:b/>
          <w:sz w:val="28"/>
        </w:rPr>
      </w:pPr>
      <w:r w:rsidRPr="00572B14">
        <w:rPr>
          <w:b/>
          <w:sz w:val="28"/>
        </w:rPr>
        <w:t>Введение</w:t>
      </w:r>
    </w:p>
    <w:p w:rsidR="0085566C" w:rsidRPr="00572B14" w:rsidRDefault="0085566C" w:rsidP="0085566C">
      <w:pPr>
        <w:spacing w:line="312" w:lineRule="auto"/>
        <w:jc w:val="center"/>
        <w:rPr>
          <w:b/>
          <w:sz w:val="28"/>
        </w:rPr>
      </w:pPr>
    </w:p>
    <w:p w:rsidR="00D35583" w:rsidRPr="0024087F" w:rsidRDefault="00D35583" w:rsidP="00D35583">
      <w:pPr>
        <w:spacing w:line="312" w:lineRule="auto"/>
        <w:ind w:firstLine="709"/>
        <w:jc w:val="both"/>
        <w:rPr>
          <w:iCs/>
          <w:sz w:val="28"/>
          <w:szCs w:val="28"/>
        </w:rPr>
      </w:pPr>
      <w:r w:rsidRPr="0024087F">
        <w:rPr>
          <w:iCs/>
          <w:sz w:val="28"/>
          <w:szCs w:val="28"/>
        </w:rPr>
        <w:t>Управление запасами в логистике</w:t>
      </w:r>
      <w:r w:rsidRPr="0024087F">
        <w:rPr>
          <w:sz w:val="28"/>
          <w:szCs w:val="28"/>
        </w:rPr>
        <w:t xml:space="preserve"> — оптимизация операций, непосредственно связанных с переработкой и оформлением грузов и координацией со службами закупок и продаж, расчет оптимального количества складов и места их расположения.</w:t>
      </w:r>
    </w:p>
    <w:p w:rsidR="00D35583" w:rsidRPr="0024087F" w:rsidRDefault="00D35583" w:rsidP="00D35583">
      <w:pPr>
        <w:spacing w:line="312" w:lineRule="auto"/>
        <w:ind w:firstLine="709"/>
        <w:jc w:val="both"/>
        <w:rPr>
          <w:iCs/>
          <w:sz w:val="28"/>
          <w:szCs w:val="28"/>
        </w:rPr>
      </w:pPr>
      <w:r w:rsidRPr="0024087F">
        <w:rPr>
          <w:iCs/>
          <w:sz w:val="28"/>
          <w:szCs w:val="28"/>
        </w:rPr>
        <w:t>Запасы представляют собой один из важнейших факторов обеспечения постоянства и непрерывности воспроизводства. Состояние и эффективность использования производственных запасов, как самой значительной части оборотного капитала – является одним из основных условий успешной деятельности предприятия.</w:t>
      </w:r>
    </w:p>
    <w:p w:rsidR="00D35583" w:rsidRPr="0024087F" w:rsidRDefault="00D35583" w:rsidP="00D35583">
      <w:pPr>
        <w:spacing w:line="312" w:lineRule="auto"/>
        <w:ind w:firstLine="709"/>
        <w:jc w:val="both"/>
        <w:rPr>
          <w:iCs/>
          <w:sz w:val="28"/>
          <w:szCs w:val="28"/>
        </w:rPr>
      </w:pPr>
      <w:r w:rsidRPr="0024087F">
        <w:rPr>
          <w:iCs/>
          <w:sz w:val="28"/>
          <w:szCs w:val="28"/>
        </w:rPr>
        <w:t>Развитие рыночных отношений определяет новые условия их организации. Инфляция, неплатежи и другие кризисные явления вынуждают предприятия изменять свою политику по отношению к производственным запасам, искать новые источники пополнения, изучать проблему эффективности их использования.</w:t>
      </w:r>
    </w:p>
    <w:p w:rsidR="00D35583" w:rsidRPr="0024087F" w:rsidRDefault="00D35583" w:rsidP="00D35583">
      <w:pPr>
        <w:spacing w:line="312" w:lineRule="auto"/>
        <w:ind w:firstLine="709"/>
        <w:jc w:val="both"/>
        <w:rPr>
          <w:iCs/>
          <w:sz w:val="28"/>
          <w:szCs w:val="28"/>
        </w:rPr>
      </w:pPr>
      <w:r w:rsidRPr="0024087F">
        <w:rPr>
          <w:iCs/>
          <w:sz w:val="28"/>
          <w:szCs w:val="28"/>
        </w:rPr>
        <w:t>Грамотное управление запасами способно обеспечить уникальный, конкурентно способный ресурс компании. При адекватной оптимизации запасов, возможно, добиться значительного снижения транзакционных издержек, освободить перегруженные склады и при этом сохранить необходимый уровень качества и оперативности поставок клиентам.</w:t>
      </w:r>
    </w:p>
    <w:p w:rsidR="00D35583" w:rsidRDefault="00D35583" w:rsidP="00D35583">
      <w:pPr>
        <w:spacing w:line="312" w:lineRule="auto"/>
        <w:ind w:firstLine="709"/>
        <w:jc w:val="both"/>
        <w:rPr>
          <w:iCs/>
          <w:sz w:val="28"/>
          <w:szCs w:val="28"/>
        </w:rPr>
      </w:pPr>
      <w:r w:rsidRPr="0024087F">
        <w:rPr>
          <w:iCs/>
          <w:sz w:val="28"/>
          <w:szCs w:val="28"/>
        </w:rPr>
        <w:t>Актуальность данной темы заключается в том, что эффективное управление запасами в современных условиях рынка – необходимое условие повышения эффективности бизнеса, создания, развития и реализации конкурентных преимуществ предприятия.</w:t>
      </w:r>
    </w:p>
    <w:p w:rsidR="00D35583" w:rsidRPr="0024087F" w:rsidRDefault="00D35583" w:rsidP="00D35583">
      <w:pPr>
        <w:spacing w:line="312" w:lineRule="auto"/>
        <w:ind w:firstLine="709"/>
        <w:jc w:val="both"/>
        <w:rPr>
          <w:rStyle w:val="FontStyle76"/>
          <w:sz w:val="28"/>
          <w:szCs w:val="28"/>
        </w:rPr>
      </w:pPr>
      <w:r w:rsidRPr="0024087F">
        <w:rPr>
          <w:sz w:val="28"/>
          <w:szCs w:val="28"/>
        </w:rPr>
        <w:t xml:space="preserve">Целью данной работы является изучение методов расчета оптимальных запасов на промышленных предприятиях, а также </w:t>
      </w:r>
      <w:r w:rsidRPr="0024087F">
        <w:rPr>
          <w:rStyle w:val="FontStyle76"/>
          <w:sz w:val="28"/>
          <w:szCs w:val="28"/>
        </w:rPr>
        <w:t xml:space="preserve">исследование основных путей оптимизации запасов на примере </w:t>
      </w:r>
      <w:r w:rsidR="00FC1270">
        <w:rPr>
          <w:rStyle w:val="FontStyle76"/>
          <w:sz w:val="28"/>
          <w:szCs w:val="28"/>
        </w:rPr>
        <w:t>РУПП</w:t>
      </w:r>
      <w:r w:rsidRPr="0024087F">
        <w:rPr>
          <w:rStyle w:val="FontStyle76"/>
          <w:sz w:val="28"/>
          <w:szCs w:val="28"/>
        </w:rPr>
        <w:t xml:space="preserve"> «</w:t>
      </w:r>
      <w:r w:rsidRPr="0024087F">
        <w:rPr>
          <w:sz w:val="28"/>
          <w:szCs w:val="28"/>
        </w:rPr>
        <w:t>Бел</w:t>
      </w:r>
      <w:r w:rsidR="00FC1270">
        <w:rPr>
          <w:sz w:val="28"/>
          <w:szCs w:val="28"/>
        </w:rPr>
        <w:t>АЗ</w:t>
      </w:r>
      <w:r w:rsidRPr="0024087F">
        <w:rPr>
          <w:rStyle w:val="FontStyle76"/>
          <w:sz w:val="28"/>
          <w:szCs w:val="28"/>
        </w:rPr>
        <w:t>». Задачи, которые необходимо решить при достижении этой цели:</w:t>
      </w:r>
    </w:p>
    <w:p w:rsidR="00D35583" w:rsidRPr="0024087F" w:rsidRDefault="00D35583" w:rsidP="00D35583">
      <w:pPr>
        <w:spacing w:line="312" w:lineRule="auto"/>
        <w:ind w:firstLine="709"/>
        <w:jc w:val="both"/>
        <w:rPr>
          <w:rStyle w:val="FontStyle76"/>
          <w:sz w:val="28"/>
          <w:szCs w:val="28"/>
        </w:rPr>
      </w:pPr>
      <w:r w:rsidRPr="0024087F">
        <w:rPr>
          <w:rStyle w:val="FontStyle76"/>
          <w:sz w:val="28"/>
          <w:szCs w:val="28"/>
        </w:rPr>
        <w:t xml:space="preserve">1) </w:t>
      </w:r>
      <w:r>
        <w:rPr>
          <w:rStyle w:val="FontStyle76"/>
          <w:sz w:val="28"/>
          <w:szCs w:val="28"/>
        </w:rPr>
        <w:t>изучить понятие и виды запасов, а также нормирование запасов, системы их управления и методы оптимального расчета;</w:t>
      </w:r>
    </w:p>
    <w:p w:rsidR="00D35583" w:rsidRPr="0024087F" w:rsidRDefault="00D35583" w:rsidP="00D35583">
      <w:pPr>
        <w:spacing w:line="312" w:lineRule="auto"/>
        <w:ind w:firstLine="709"/>
        <w:jc w:val="both"/>
        <w:rPr>
          <w:sz w:val="28"/>
          <w:szCs w:val="28"/>
        </w:rPr>
      </w:pPr>
      <w:r w:rsidRPr="0024087F">
        <w:rPr>
          <w:sz w:val="28"/>
          <w:szCs w:val="28"/>
        </w:rPr>
        <w:t xml:space="preserve">2) </w:t>
      </w:r>
      <w:r>
        <w:rPr>
          <w:sz w:val="28"/>
          <w:szCs w:val="28"/>
        </w:rPr>
        <w:t xml:space="preserve">расчет оптимальных запасов на примере предприятия </w:t>
      </w:r>
      <w:r w:rsidR="00FC1270">
        <w:rPr>
          <w:sz w:val="28"/>
          <w:szCs w:val="28"/>
        </w:rPr>
        <w:t>РУПП</w:t>
      </w:r>
      <w:r>
        <w:rPr>
          <w:sz w:val="28"/>
          <w:szCs w:val="28"/>
        </w:rPr>
        <w:t xml:space="preserve"> «</w:t>
      </w:r>
      <w:r w:rsidRPr="0024087F">
        <w:rPr>
          <w:sz w:val="28"/>
          <w:szCs w:val="28"/>
        </w:rPr>
        <w:t>Бел</w:t>
      </w:r>
      <w:r w:rsidR="00FC1270">
        <w:rPr>
          <w:sz w:val="28"/>
          <w:szCs w:val="28"/>
        </w:rPr>
        <w:t>АЗ</w:t>
      </w:r>
      <w:r w:rsidRPr="0024087F">
        <w:rPr>
          <w:rStyle w:val="FontStyle76"/>
          <w:sz w:val="28"/>
          <w:szCs w:val="28"/>
        </w:rPr>
        <w:t>»</w:t>
      </w:r>
      <w:r>
        <w:rPr>
          <w:rStyle w:val="FontStyle76"/>
          <w:sz w:val="28"/>
          <w:szCs w:val="28"/>
        </w:rPr>
        <w:t>;</w:t>
      </w:r>
    </w:p>
    <w:p w:rsidR="00D35583" w:rsidRPr="00D7023B" w:rsidRDefault="00D35583" w:rsidP="00D35583">
      <w:pPr>
        <w:spacing w:line="312" w:lineRule="auto"/>
        <w:ind w:firstLine="709"/>
        <w:jc w:val="both"/>
        <w:rPr>
          <w:sz w:val="28"/>
          <w:szCs w:val="28"/>
        </w:rPr>
      </w:pPr>
      <w:r>
        <w:rPr>
          <w:sz w:val="28"/>
          <w:szCs w:val="28"/>
        </w:rPr>
        <w:t xml:space="preserve">3) </w:t>
      </w:r>
      <w:r w:rsidRPr="00C6275A">
        <w:rPr>
          <w:sz w:val="28"/>
          <w:szCs w:val="28"/>
        </w:rPr>
        <w:t>проанализировать пути</w:t>
      </w:r>
      <w:r>
        <w:rPr>
          <w:sz w:val="28"/>
          <w:szCs w:val="28"/>
        </w:rPr>
        <w:t xml:space="preserve"> оптимизации материальных запасов с точки </w:t>
      </w:r>
      <w:r w:rsidRPr="00D7023B">
        <w:rPr>
          <w:sz w:val="28"/>
          <w:szCs w:val="28"/>
        </w:rPr>
        <w:t>зрения логистики.</w:t>
      </w:r>
    </w:p>
    <w:p w:rsidR="00D35583" w:rsidRPr="00D7023B" w:rsidRDefault="00D35583" w:rsidP="00D35583">
      <w:pPr>
        <w:spacing w:line="312" w:lineRule="auto"/>
        <w:ind w:firstLine="709"/>
        <w:jc w:val="both"/>
        <w:rPr>
          <w:sz w:val="28"/>
          <w:szCs w:val="28"/>
        </w:rPr>
      </w:pPr>
      <w:r w:rsidRPr="00D7023B">
        <w:rPr>
          <w:sz w:val="28"/>
          <w:szCs w:val="28"/>
        </w:rPr>
        <w:t>Предметом исследования является процесс оптимизации уровня запасов материальных ресурсов в границах логистической системы предприятия.</w:t>
      </w:r>
    </w:p>
    <w:p w:rsidR="00D35583" w:rsidRPr="0024087F" w:rsidRDefault="00D35583" w:rsidP="00D35583">
      <w:pPr>
        <w:spacing w:line="312" w:lineRule="auto"/>
        <w:ind w:firstLine="709"/>
        <w:jc w:val="both"/>
        <w:rPr>
          <w:sz w:val="28"/>
          <w:szCs w:val="28"/>
        </w:rPr>
      </w:pPr>
      <w:r w:rsidRPr="00257CAC">
        <w:rPr>
          <w:sz w:val="28"/>
          <w:szCs w:val="28"/>
        </w:rPr>
        <w:t>В курсовой работе мною были использованы учебные пособия</w:t>
      </w:r>
      <w:r>
        <w:rPr>
          <w:sz w:val="28"/>
          <w:szCs w:val="28"/>
        </w:rPr>
        <w:t xml:space="preserve"> по логистике такие, как </w:t>
      </w:r>
      <w:r w:rsidRPr="0080133D">
        <w:rPr>
          <w:sz w:val="28"/>
          <w:szCs w:val="28"/>
        </w:rPr>
        <w:t>Альбеков А.У</w:t>
      </w:r>
      <w:r>
        <w:rPr>
          <w:sz w:val="28"/>
          <w:szCs w:val="28"/>
        </w:rPr>
        <w:t>.</w:t>
      </w:r>
      <w:r w:rsidRPr="0080133D">
        <w:rPr>
          <w:sz w:val="28"/>
          <w:szCs w:val="28"/>
        </w:rPr>
        <w:t>, Митьк</w:t>
      </w:r>
      <w:r>
        <w:rPr>
          <w:sz w:val="28"/>
          <w:szCs w:val="28"/>
        </w:rPr>
        <w:t>о О.А.</w:t>
      </w:r>
      <w:r w:rsidRPr="0080133D">
        <w:rPr>
          <w:sz w:val="28"/>
          <w:szCs w:val="28"/>
        </w:rPr>
        <w:t xml:space="preserve"> </w:t>
      </w:r>
      <w:r>
        <w:rPr>
          <w:sz w:val="28"/>
          <w:szCs w:val="28"/>
        </w:rPr>
        <w:t>«</w:t>
      </w:r>
      <w:r w:rsidRPr="0080133D">
        <w:rPr>
          <w:sz w:val="28"/>
          <w:szCs w:val="28"/>
        </w:rPr>
        <w:t>Коммерческая логистика</w:t>
      </w:r>
      <w:r>
        <w:rPr>
          <w:sz w:val="28"/>
          <w:szCs w:val="28"/>
        </w:rPr>
        <w:t xml:space="preserve">», </w:t>
      </w:r>
      <w:r w:rsidRPr="00572B14">
        <w:rPr>
          <w:sz w:val="28"/>
          <w:szCs w:val="28"/>
        </w:rPr>
        <w:t xml:space="preserve">Гаджинский А.М. </w:t>
      </w:r>
      <w:r>
        <w:rPr>
          <w:sz w:val="28"/>
          <w:szCs w:val="28"/>
        </w:rPr>
        <w:t>«</w:t>
      </w:r>
      <w:r w:rsidRPr="00572B14">
        <w:rPr>
          <w:sz w:val="28"/>
          <w:szCs w:val="28"/>
        </w:rPr>
        <w:t>Логистика</w:t>
      </w:r>
      <w:r>
        <w:rPr>
          <w:sz w:val="28"/>
          <w:szCs w:val="28"/>
        </w:rPr>
        <w:t>» (1999 года и 2009 года выпуска), а также электронные ресурсы, в</w:t>
      </w:r>
      <w:r w:rsidR="00F636DF">
        <w:rPr>
          <w:sz w:val="28"/>
          <w:szCs w:val="28"/>
        </w:rPr>
        <w:t xml:space="preserve">ключая официальный сайт </w:t>
      </w:r>
      <w:r w:rsidR="002D5782">
        <w:rPr>
          <w:sz w:val="28"/>
          <w:szCs w:val="28"/>
        </w:rPr>
        <w:t>ПО</w:t>
      </w:r>
      <w:r>
        <w:rPr>
          <w:sz w:val="28"/>
          <w:szCs w:val="28"/>
        </w:rPr>
        <w:t xml:space="preserve"> «</w:t>
      </w:r>
      <w:r w:rsidR="00F636DF" w:rsidRPr="00EC53E5">
        <w:rPr>
          <w:sz w:val="28"/>
          <w:szCs w:val="28"/>
        </w:rPr>
        <w:t>Белорусский автомобильный завод</w:t>
      </w:r>
      <w:r>
        <w:rPr>
          <w:sz w:val="28"/>
          <w:szCs w:val="28"/>
        </w:rPr>
        <w:t>».</w:t>
      </w:r>
    </w:p>
    <w:p w:rsidR="0085566C" w:rsidRPr="00572B14" w:rsidRDefault="0085566C" w:rsidP="0085566C">
      <w:pPr>
        <w:spacing w:line="312" w:lineRule="auto"/>
        <w:jc w:val="center"/>
        <w:rPr>
          <w:b/>
          <w:sz w:val="28"/>
        </w:rPr>
      </w:pPr>
    </w:p>
    <w:p w:rsidR="0085566C" w:rsidRPr="00572B14" w:rsidRDefault="0085566C" w:rsidP="0085566C">
      <w:pPr>
        <w:spacing w:line="312" w:lineRule="auto"/>
        <w:jc w:val="center"/>
        <w:rPr>
          <w:b/>
          <w:sz w:val="28"/>
        </w:rPr>
      </w:pPr>
    </w:p>
    <w:p w:rsidR="0085566C" w:rsidRPr="00572B14" w:rsidRDefault="0085566C" w:rsidP="0085566C">
      <w:pPr>
        <w:spacing w:line="312" w:lineRule="auto"/>
        <w:jc w:val="center"/>
        <w:rPr>
          <w:b/>
          <w:sz w:val="28"/>
        </w:rPr>
      </w:pPr>
    </w:p>
    <w:p w:rsidR="0085566C" w:rsidRPr="00572B14" w:rsidRDefault="0085566C" w:rsidP="0085566C">
      <w:pPr>
        <w:spacing w:line="312" w:lineRule="auto"/>
        <w:jc w:val="center"/>
        <w:rPr>
          <w:b/>
          <w:sz w:val="28"/>
        </w:rPr>
      </w:pPr>
    </w:p>
    <w:p w:rsidR="0085566C" w:rsidRPr="00572B14" w:rsidRDefault="0085566C" w:rsidP="0085566C">
      <w:pPr>
        <w:spacing w:line="312" w:lineRule="auto"/>
        <w:jc w:val="center"/>
        <w:rPr>
          <w:b/>
          <w:sz w:val="28"/>
        </w:rPr>
      </w:pPr>
    </w:p>
    <w:p w:rsidR="0085566C" w:rsidRPr="00572B14" w:rsidRDefault="0085566C" w:rsidP="0085566C">
      <w:pPr>
        <w:spacing w:line="312" w:lineRule="auto"/>
        <w:jc w:val="center"/>
        <w:rPr>
          <w:b/>
          <w:sz w:val="28"/>
        </w:rPr>
      </w:pPr>
    </w:p>
    <w:p w:rsidR="0085566C" w:rsidRPr="00572B14" w:rsidRDefault="0085566C" w:rsidP="0085566C">
      <w:pPr>
        <w:spacing w:line="312" w:lineRule="auto"/>
        <w:jc w:val="center"/>
        <w:rPr>
          <w:b/>
          <w:sz w:val="28"/>
        </w:rPr>
      </w:pPr>
    </w:p>
    <w:p w:rsidR="0085566C" w:rsidRPr="00572B14" w:rsidRDefault="0085566C" w:rsidP="0085566C">
      <w:pPr>
        <w:spacing w:line="312" w:lineRule="auto"/>
        <w:jc w:val="center"/>
        <w:rPr>
          <w:b/>
          <w:sz w:val="28"/>
        </w:rPr>
      </w:pPr>
    </w:p>
    <w:p w:rsidR="0085566C" w:rsidRPr="00572B14" w:rsidRDefault="0085566C" w:rsidP="0085566C">
      <w:pPr>
        <w:spacing w:line="312" w:lineRule="auto"/>
        <w:jc w:val="center"/>
        <w:rPr>
          <w:b/>
          <w:sz w:val="28"/>
        </w:rPr>
      </w:pPr>
    </w:p>
    <w:p w:rsidR="0085566C" w:rsidRPr="00572B14" w:rsidRDefault="0085566C" w:rsidP="0085566C">
      <w:pPr>
        <w:spacing w:line="312" w:lineRule="auto"/>
        <w:jc w:val="center"/>
        <w:rPr>
          <w:b/>
          <w:sz w:val="28"/>
        </w:rPr>
      </w:pPr>
    </w:p>
    <w:p w:rsidR="0085566C" w:rsidRPr="00572B14" w:rsidRDefault="0085566C" w:rsidP="0085566C">
      <w:pPr>
        <w:spacing w:line="312" w:lineRule="auto"/>
        <w:jc w:val="center"/>
        <w:rPr>
          <w:b/>
          <w:sz w:val="28"/>
        </w:rPr>
      </w:pPr>
    </w:p>
    <w:p w:rsidR="0085566C" w:rsidRPr="00572B14" w:rsidRDefault="0085566C" w:rsidP="0085566C">
      <w:pPr>
        <w:spacing w:line="312" w:lineRule="auto"/>
        <w:jc w:val="center"/>
        <w:rPr>
          <w:b/>
          <w:sz w:val="28"/>
        </w:rPr>
      </w:pPr>
    </w:p>
    <w:p w:rsidR="0085566C" w:rsidRPr="00572B14" w:rsidRDefault="0085566C" w:rsidP="0085566C">
      <w:pPr>
        <w:spacing w:line="312" w:lineRule="auto"/>
        <w:jc w:val="center"/>
        <w:rPr>
          <w:b/>
          <w:sz w:val="28"/>
        </w:rPr>
      </w:pPr>
    </w:p>
    <w:p w:rsidR="0085566C" w:rsidRPr="00572B14" w:rsidRDefault="0085566C" w:rsidP="0085566C">
      <w:pPr>
        <w:spacing w:line="312" w:lineRule="auto"/>
        <w:jc w:val="center"/>
        <w:rPr>
          <w:b/>
          <w:sz w:val="28"/>
        </w:rPr>
      </w:pPr>
    </w:p>
    <w:p w:rsidR="0085566C" w:rsidRPr="00572B14" w:rsidRDefault="0085566C" w:rsidP="0085566C">
      <w:pPr>
        <w:spacing w:line="312" w:lineRule="auto"/>
        <w:jc w:val="center"/>
        <w:rPr>
          <w:b/>
          <w:sz w:val="28"/>
        </w:rPr>
      </w:pPr>
    </w:p>
    <w:p w:rsidR="0085566C" w:rsidRPr="00572B14" w:rsidRDefault="0085566C" w:rsidP="0085566C">
      <w:pPr>
        <w:spacing w:line="312" w:lineRule="auto"/>
        <w:jc w:val="center"/>
        <w:rPr>
          <w:b/>
          <w:sz w:val="28"/>
        </w:rPr>
      </w:pPr>
    </w:p>
    <w:p w:rsidR="0085566C" w:rsidRPr="00572B14" w:rsidRDefault="0085566C" w:rsidP="0085566C">
      <w:pPr>
        <w:spacing w:line="312" w:lineRule="auto"/>
        <w:jc w:val="center"/>
        <w:rPr>
          <w:b/>
          <w:sz w:val="28"/>
        </w:rPr>
      </w:pPr>
    </w:p>
    <w:p w:rsidR="0085566C" w:rsidRPr="00572B14" w:rsidRDefault="0085566C" w:rsidP="0085566C">
      <w:pPr>
        <w:spacing w:line="312" w:lineRule="auto"/>
        <w:jc w:val="center"/>
        <w:rPr>
          <w:b/>
          <w:sz w:val="28"/>
        </w:rPr>
      </w:pPr>
    </w:p>
    <w:p w:rsidR="0085566C" w:rsidRPr="00572B14" w:rsidRDefault="0085566C" w:rsidP="0085566C">
      <w:pPr>
        <w:spacing w:line="312" w:lineRule="auto"/>
        <w:jc w:val="center"/>
        <w:rPr>
          <w:b/>
          <w:sz w:val="28"/>
        </w:rPr>
      </w:pPr>
    </w:p>
    <w:p w:rsidR="0085566C" w:rsidRPr="00572B14" w:rsidRDefault="0085566C" w:rsidP="0085566C">
      <w:pPr>
        <w:spacing w:line="312" w:lineRule="auto"/>
        <w:jc w:val="center"/>
        <w:rPr>
          <w:b/>
          <w:sz w:val="28"/>
        </w:rPr>
      </w:pPr>
    </w:p>
    <w:p w:rsidR="0085566C" w:rsidRPr="00572B14" w:rsidRDefault="0085566C" w:rsidP="0085566C">
      <w:pPr>
        <w:spacing w:line="312" w:lineRule="auto"/>
        <w:jc w:val="center"/>
        <w:rPr>
          <w:b/>
          <w:sz w:val="28"/>
        </w:rPr>
      </w:pPr>
    </w:p>
    <w:p w:rsidR="0085566C" w:rsidRPr="00572B14" w:rsidRDefault="0085566C" w:rsidP="0085566C">
      <w:pPr>
        <w:spacing w:line="312" w:lineRule="auto"/>
        <w:jc w:val="center"/>
        <w:rPr>
          <w:b/>
          <w:sz w:val="28"/>
        </w:rPr>
      </w:pPr>
    </w:p>
    <w:p w:rsidR="0085566C" w:rsidRPr="00572B14" w:rsidRDefault="0085566C" w:rsidP="0085566C">
      <w:pPr>
        <w:spacing w:line="312" w:lineRule="auto"/>
        <w:jc w:val="center"/>
        <w:rPr>
          <w:b/>
          <w:sz w:val="28"/>
        </w:rPr>
      </w:pPr>
    </w:p>
    <w:p w:rsidR="0085566C" w:rsidRPr="00572B14" w:rsidRDefault="0085566C" w:rsidP="0085566C">
      <w:pPr>
        <w:spacing w:line="312" w:lineRule="auto"/>
        <w:jc w:val="center"/>
        <w:rPr>
          <w:b/>
          <w:sz w:val="28"/>
        </w:rPr>
      </w:pPr>
    </w:p>
    <w:p w:rsidR="0085566C" w:rsidRDefault="0085566C" w:rsidP="0085566C">
      <w:pPr>
        <w:spacing w:line="312" w:lineRule="auto"/>
        <w:jc w:val="center"/>
        <w:rPr>
          <w:b/>
          <w:sz w:val="28"/>
        </w:rPr>
      </w:pPr>
    </w:p>
    <w:p w:rsidR="00F636DF" w:rsidRDefault="00F636DF" w:rsidP="0085566C">
      <w:pPr>
        <w:spacing w:line="312" w:lineRule="auto"/>
        <w:jc w:val="center"/>
        <w:rPr>
          <w:b/>
          <w:sz w:val="28"/>
        </w:rPr>
      </w:pPr>
    </w:p>
    <w:p w:rsidR="00F636DF" w:rsidRPr="00572B14" w:rsidRDefault="00F636DF" w:rsidP="0085566C">
      <w:pPr>
        <w:spacing w:line="312" w:lineRule="auto"/>
        <w:jc w:val="center"/>
        <w:rPr>
          <w:b/>
          <w:sz w:val="28"/>
        </w:rPr>
      </w:pPr>
    </w:p>
    <w:p w:rsidR="0085566C" w:rsidRPr="00572B14" w:rsidRDefault="0085566C" w:rsidP="0085566C">
      <w:pPr>
        <w:spacing w:line="312" w:lineRule="auto"/>
        <w:ind w:firstLine="709"/>
        <w:rPr>
          <w:b/>
          <w:sz w:val="28"/>
        </w:rPr>
      </w:pPr>
      <w:r w:rsidRPr="00572B14">
        <w:rPr>
          <w:b/>
          <w:sz w:val="28"/>
        </w:rPr>
        <w:t>1 Сущность и назначение запасов</w:t>
      </w:r>
    </w:p>
    <w:p w:rsidR="0085566C" w:rsidRPr="00572B14" w:rsidRDefault="0085566C" w:rsidP="0085566C">
      <w:pPr>
        <w:spacing w:line="312" w:lineRule="auto"/>
        <w:ind w:firstLine="709"/>
        <w:rPr>
          <w:b/>
          <w:sz w:val="28"/>
        </w:rPr>
      </w:pPr>
    </w:p>
    <w:p w:rsidR="0085566C" w:rsidRPr="00572B14" w:rsidRDefault="0085566C" w:rsidP="0085566C">
      <w:pPr>
        <w:spacing w:line="312" w:lineRule="auto"/>
        <w:ind w:firstLine="709"/>
        <w:rPr>
          <w:b/>
          <w:sz w:val="28"/>
        </w:rPr>
      </w:pPr>
      <w:r w:rsidRPr="00572B14">
        <w:rPr>
          <w:b/>
          <w:sz w:val="28"/>
        </w:rPr>
        <w:t>1.1 Понятие и виды запасов</w:t>
      </w:r>
    </w:p>
    <w:p w:rsidR="0085566C" w:rsidRPr="00572B14" w:rsidRDefault="0085566C" w:rsidP="0085566C">
      <w:pPr>
        <w:spacing w:line="312" w:lineRule="auto"/>
        <w:rPr>
          <w:b/>
          <w:sz w:val="28"/>
        </w:rPr>
      </w:pPr>
    </w:p>
    <w:p w:rsidR="0085566C" w:rsidRPr="00572B14" w:rsidRDefault="0085566C" w:rsidP="0085566C">
      <w:pPr>
        <w:spacing w:line="312" w:lineRule="auto"/>
        <w:ind w:firstLine="709"/>
        <w:jc w:val="both"/>
        <w:rPr>
          <w:sz w:val="28"/>
        </w:rPr>
      </w:pPr>
      <w:r w:rsidRPr="00572B14">
        <w:rPr>
          <w:sz w:val="28"/>
        </w:rPr>
        <w:t>Понятие материального запаса является одним из ключевых в логистике. Взятое из природы сырье, прежде чем в виде готового изделия попасть к конечному потребителю, перемещается, соединяется с другими материалами, подвергается производственной обработке. Продвигаясь по материалопроводящей цепи сырье (а впоследствии полуфабрикат и готовый продукт) периодически задерживается, ожидая своей очереди вступления в ту или иную производственную или логическую операцию.</w:t>
      </w:r>
    </w:p>
    <w:p w:rsidR="0085566C" w:rsidRPr="00572B14" w:rsidRDefault="007C4D52" w:rsidP="0085566C">
      <w:pPr>
        <w:spacing w:line="312" w:lineRule="auto"/>
        <w:ind w:firstLine="709"/>
        <w:jc w:val="both"/>
        <w:rPr>
          <w:sz w:val="28"/>
        </w:rPr>
      </w:pPr>
      <w:r w:rsidRPr="00572B14">
        <w:rPr>
          <w:sz w:val="28"/>
        </w:rPr>
        <w:t xml:space="preserve">Общепринятая формулировка гласит: материальные запасы – это находящиеся на разных стадиях производства и обращения продукция производственно-технического назначения, </w:t>
      </w:r>
      <w:r w:rsidR="00C27298" w:rsidRPr="00572B14">
        <w:rPr>
          <w:sz w:val="28"/>
        </w:rPr>
        <w:t>изделия народного потребления и другие товары, ожидающие вступления в процесс производственного или личного потребления.</w:t>
      </w:r>
    </w:p>
    <w:p w:rsidR="00C27298" w:rsidRPr="00572B14" w:rsidRDefault="00C27298" w:rsidP="00BD771C">
      <w:pPr>
        <w:spacing w:line="312" w:lineRule="auto"/>
        <w:ind w:firstLine="709"/>
        <w:jc w:val="both"/>
        <w:rPr>
          <w:sz w:val="28"/>
        </w:rPr>
      </w:pPr>
      <w:r w:rsidRPr="00572B14">
        <w:rPr>
          <w:sz w:val="28"/>
        </w:rPr>
        <w:t>Если бы вся цепь участников, обеспечивающих превращение первичного сырья в изделия народного потребления и продвижения этих изделий, работала как единый механический конвейер, время ожидания можно было бы практически свести к нулю. Однако в реальной жизни обойтись без такого ожидания нельзя.</w:t>
      </w:r>
    </w:p>
    <w:p w:rsidR="00BD771C" w:rsidRPr="00572B14" w:rsidRDefault="00BD771C" w:rsidP="00BD771C">
      <w:pPr>
        <w:spacing w:line="312" w:lineRule="auto"/>
        <w:ind w:firstLine="709"/>
        <w:jc w:val="both"/>
        <w:rPr>
          <w:sz w:val="28"/>
        </w:rPr>
      </w:pPr>
      <w:r w:rsidRPr="00572B14">
        <w:rPr>
          <w:sz w:val="28"/>
        </w:rPr>
        <w:t>Создание запасов всегда сопряжено с расходами. Перечислим основные виды затрат, связанных с созданием и содержанием запасов:</w:t>
      </w:r>
    </w:p>
    <w:p w:rsidR="00BD771C" w:rsidRPr="00572B14" w:rsidRDefault="00BD771C" w:rsidP="00BD771C">
      <w:pPr>
        <w:spacing w:line="312" w:lineRule="auto"/>
        <w:ind w:firstLine="709"/>
        <w:jc w:val="both"/>
        <w:rPr>
          <w:sz w:val="28"/>
        </w:rPr>
      </w:pPr>
      <w:r w:rsidRPr="00572B14">
        <w:rPr>
          <w:sz w:val="28"/>
        </w:rPr>
        <w:t>- замороженные финансовые средства;</w:t>
      </w:r>
    </w:p>
    <w:p w:rsidR="00BD771C" w:rsidRPr="00572B14" w:rsidRDefault="00BD771C" w:rsidP="00BD771C">
      <w:pPr>
        <w:spacing w:line="312" w:lineRule="auto"/>
        <w:ind w:firstLine="709"/>
        <w:jc w:val="both"/>
        <w:rPr>
          <w:sz w:val="28"/>
        </w:rPr>
      </w:pPr>
      <w:r w:rsidRPr="00572B14">
        <w:rPr>
          <w:sz w:val="28"/>
        </w:rPr>
        <w:t>- расходы на содержание специально оборудованных помещений;</w:t>
      </w:r>
    </w:p>
    <w:p w:rsidR="00BD771C" w:rsidRPr="00572B14" w:rsidRDefault="00BD771C" w:rsidP="00BD771C">
      <w:pPr>
        <w:spacing w:line="312" w:lineRule="auto"/>
        <w:ind w:firstLine="709"/>
        <w:jc w:val="both"/>
        <w:rPr>
          <w:sz w:val="28"/>
        </w:rPr>
      </w:pPr>
      <w:r w:rsidRPr="00572B14">
        <w:rPr>
          <w:sz w:val="28"/>
        </w:rPr>
        <w:t>- оплата труда специального персонала;</w:t>
      </w:r>
    </w:p>
    <w:p w:rsidR="00BD771C" w:rsidRPr="00572B14" w:rsidRDefault="00BD771C" w:rsidP="00BD771C">
      <w:pPr>
        <w:spacing w:line="312" w:lineRule="auto"/>
        <w:ind w:firstLine="709"/>
        <w:jc w:val="both"/>
        <w:rPr>
          <w:sz w:val="28"/>
        </w:rPr>
      </w:pPr>
      <w:r w:rsidRPr="00572B14">
        <w:rPr>
          <w:sz w:val="28"/>
        </w:rPr>
        <w:t>- постоянный риск порчи, хищения.</w:t>
      </w:r>
    </w:p>
    <w:p w:rsidR="00CE5073" w:rsidRPr="00572B14" w:rsidRDefault="00CE5073" w:rsidP="00BD771C">
      <w:pPr>
        <w:spacing w:line="312" w:lineRule="auto"/>
        <w:ind w:firstLine="709"/>
        <w:jc w:val="both"/>
        <w:rPr>
          <w:sz w:val="28"/>
        </w:rPr>
      </w:pPr>
      <w:r w:rsidRPr="00572B14">
        <w:rPr>
          <w:sz w:val="28"/>
        </w:rPr>
        <w:t>Наличие запасов – это расходы. Однако отсутствие запасов – это тоже</w:t>
      </w:r>
      <w:r w:rsidR="009E195E" w:rsidRPr="00572B14">
        <w:rPr>
          <w:sz w:val="28"/>
        </w:rPr>
        <w:t xml:space="preserve"> расходы, только выраженные в форме разнообразных потерь. К основным видам потерь, связанных с отсутствием запасов, относят:</w:t>
      </w:r>
    </w:p>
    <w:p w:rsidR="009E195E" w:rsidRPr="00572B14" w:rsidRDefault="009E195E" w:rsidP="00BD771C">
      <w:pPr>
        <w:spacing w:line="312" w:lineRule="auto"/>
        <w:ind w:firstLine="709"/>
        <w:jc w:val="both"/>
        <w:rPr>
          <w:sz w:val="28"/>
        </w:rPr>
      </w:pPr>
      <w:r w:rsidRPr="00572B14">
        <w:rPr>
          <w:sz w:val="28"/>
        </w:rPr>
        <w:t>- потери от простоя производства;</w:t>
      </w:r>
    </w:p>
    <w:p w:rsidR="009E195E" w:rsidRPr="00572B14" w:rsidRDefault="009E195E" w:rsidP="00BD771C">
      <w:pPr>
        <w:spacing w:line="312" w:lineRule="auto"/>
        <w:ind w:firstLine="709"/>
        <w:jc w:val="both"/>
        <w:rPr>
          <w:sz w:val="28"/>
        </w:rPr>
      </w:pPr>
      <w:r w:rsidRPr="00572B14">
        <w:rPr>
          <w:sz w:val="28"/>
        </w:rPr>
        <w:t>- потери от отсутствия товара на складе в момент предъявления спроса;</w:t>
      </w:r>
    </w:p>
    <w:p w:rsidR="009E195E" w:rsidRPr="00572B14" w:rsidRDefault="009E195E" w:rsidP="00BD771C">
      <w:pPr>
        <w:spacing w:line="312" w:lineRule="auto"/>
        <w:ind w:firstLine="709"/>
        <w:jc w:val="both"/>
        <w:rPr>
          <w:sz w:val="28"/>
        </w:rPr>
      </w:pPr>
      <w:r w:rsidRPr="00572B14">
        <w:rPr>
          <w:sz w:val="28"/>
        </w:rPr>
        <w:t>- потери от закупки  мелких  партий  товаров по  более высоким ценам и др.</w:t>
      </w:r>
    </w:p>
    <w:p w:rsidR="00DF372D" w:rsidRPr="00572B14" w:rsidRDefault="005E5B2B" w:rsidP="00BD771C">
      <w:pPr>
        <w:spacing w:line="312" w:lineRule="auto"/>
        <w:ind w:firstLine="709"/>
        <w:jc w:val="both"/>
        <w:rPr>
          <w:sz w:val="28"/>
        </w:rPr>
      </w:pPr>
      <w:r w:rsidRPr="00572B14">
        <w:rPr>
          <w:sz w:val="28"/>
        </w:rPr>
        <w:t>Несмотря на то, что содержание сопряжено с определенными затратами, предприниматели вынуждены их создавать, так как отсутствие запасов может привести к еще большей потери прибыли.</w:t>
      </w:r>
    </w:p>
    <w:p w:rsidR="005E5B2B" w:rsidRPr="00572B14" w:rsidRDefault="00C56C43" w:rsidP="00BD771C">
      <w:pPr>
        <w:spacing w:line="312" w:lineRule="auto"/>
        <w:ind w:firstLine="709"/>
        <w:jc w:val="both"/>
        <w:rPr>
          <w:sz w:val="28"/>
        </w:rPr>
      </w:pPr>
      <w:r w:rsidRPr="00572B14">
        <w:rPr>
          <w:sz w:val="28"/>
        </w:rPr>
        <w:t>При создании материальных запасов предприниматели руководствуются различными мотивами:</w:t>
      </w:r>
    </w:p>
    <w:p w:rsidR="00C56C43" w:rsidRPr="00572B14" w:rsidRDefault="00C56C43" w:rsidP="00BD771C">
      <w:pPr>
        <w:spacing w:line="312" w:lineRule="auto"/>
        <w:ind w:firstLine="709"/>
        <w:jc w:val="both"/>
        <w:rPr>
          <w:sz w:val="28"/>
        </w:rPr>
      </w:pPr>
      <w:r w:rsidRPr="00572B14">
        <w:rPr>
          <w:sz w:val="28"/>
        </w:rPr>
        <w:t xml:space="preserve">- вероятность нарушения установленного графика поставок (непредсказуемое снижение интенсивности входного материального потока). В этом случаи запас необходим для того, чтобы не </w:t>
      </w:r>
      <w:r w:rsidR="002B62B8" w:rsidRPr="00572B14">
        <w:rPr>
          <w:sz w:val="28"/>
        </w:rPr>
        <w:t>остановился производственный процесс, что особенно важно для предприятий с непрерывным циклом производства;</w:t>
      </w:r>
    </w:p>
    <w:p w:rsidR="00A078A5" w:rsidRPr="00572B14" w:rsidRDefault="002B62B8" w:rsidP="00C12DA3">
      <w:pPr>
        <w:spacing w:line="312" w:lineRule="auto"/>
        <w:ind w:firstLine="709"/>
        <w:jc w:val="both"/>
        <w:rPr>
          <w:sz w:val="28"/>
        </w:rPr>
      </w:pPr>
      <w:r w:rsidRPr="00572B14">
        <w:rPr>
          <w:sz w:val="28"/>
        </w:rPr>
        <w:t xml:space="preserve">- </w:t>
      </w:r>
      <w:r w:rsidR="005D38AC" w:rsidRPr="00572B14">
        <w:rPr>
          <w:sz w:val="28"/>
        </w:rPr>
        <w:t>возможность колебания спроса (непредсказуемое увеличе</w:t>
      </w:r>
      <w:r w:rsidR="00A078A5" w:rsidRPr="00572B14">
        <w:rPr>
          <w:sz w:val="28"/>
        </w:rPr>
        <w:t>ние интенсивности выходного потока). Спрос на какую-либо группу товаров можно предсказать с большей долей вероятности. Однако прогнозировать спрос на конкретный товар гораздо сложнее. Поэтому, если не иметь достаточного запаса этого товара, не исключена ситуация, когда платежеспособный спрос не будет удовлетворять, то есть клиент</w:t>
      </w:r>
      <w:r w:rsidR="00C12DA3" w:rsidRPr="00572B14">
        <w:rPr>
          <w:sz w:val="28"/>
        </w:rPr>
        <w:t xml:space="preserve"> уйдет с деньгами и без покупки;</w:t>
      </w:r>
    </w:p>
    <w:p w:rsidR="00C12DA3" w:rsidRPr="00572B14" w:rsidRDefault="00C12DA3" w:rsidP="00C12DA3">
      <w:pPr>
        <w:spacing w:line="312" w:lineRule="auto"/>
        <w:ind w:firstLine="709"/>
        <w:jc w:val="both"/>
        <w:rPr>
          <w:sz w:val="28"/>
        </w:rPr>
      </w:pPr>
      <w:r w:rsidRPr="00572B14">
        <w:rPr>
          <w:sz w:val="28"/>
        </w:rPr>
        <w:t xml:space="preserve">- </w:t>
      </w:r>
      <w:r w:rsidR="00744001" w:rsidRPr="00572B14">
        <w:rPr>
          <w:sz w:val="28"/>
        </w:rPr>
        <w:t>сезонные колебания производства некоторых видов товаров. В основном это касается продукции сельского хозяйства. Например, урожай картофеля в России убирается в начале осени. Потоки же этого клубнеплода идут по товаропроводящим цепям круглый год.</w:t>
      </w:r>
      <w:r w:rsidR="005E02AC" w:rsidRPr="00572B14">
        <w:rPr>
          <w:sz w:val="28"/>
        </w:rPr>
        <w:t xml:space="preserve"> Следовательно, где-то</w:t>
      </w:r>
      <w:r w:rsidR="00977728" w:rsidRPr="00572B14">
        <w:rPr>
          <w:sz w:val="28"/>
        </w:rPr>
        <w:t xml:space="preserve"> должен накапливаться запас</w:t>
      </w:r>
      <w:r w:rsidR="005D2F91" w:rsidRPr="00572B14">
        <w:rPr>
          <w:sz w:val="28"/>
        </w:rPr>
        <w:t>;</w:t>
      </w:r>
    </w:p>
    <w:p w:rsidR="005D2F91" w:rsidRPr="00572B14" w:rsidRDefault="005D2F91" w:rsidP="00C12DA3">
      <w:pPr>
        <w:spacing w:line="312" w:lineRule="auto"/>
        <w:ind w:firstLine="709"/>
        <w:jc w:val="both"/>
        <w:rPr>
          <w:sz w:val="28"/>
        </w:rPr>
      </w:pPr>
      <w:r w:rsidRPr="00572B14">
        <w:rPr>
          <w:sz w:val="28"/>
        </w:rPr>
        <w:t xml:space="preserve">- </w:t>
      </w:r>
      <w:r w:rsidR="00FD3F64" w:rsidRPr="00572B14">
        <w:rPr>
          <w:sz w:val="28"/>
        </w:rPr>
        <w:t>скидки за покупку крупной партии товаров также могут стать причиной создания запасов;</w:t>
      </w:r>
    </w:p>
    <w:p w:rsidR="00FD3F64" w:rsidRPr="00572B14" w:rsidRDefault="00FD3F64" w:rsidP="00C12DA3">
      <w:pPr>
        <w:spacing w:line="312" w:lineRule="auto"/>
        <w:ind w:firstLine="709"/>
        <w:jc w:val="both"/>
        <w:rPr>
          <w:sz w:val="28"/>
        </w:rPr>
      </w:pPr>
      <w:r w:rsidRPr="00572B14">
        <w:rPr>
          <w:sz w:val="28"/>
        </w:rPr>
        <w:t>- спекуляция. Цена некоторые виды товаров может резко возрасти. Предприятие, сумевшее предвидеть этот рост, создает запас с целью получения прибыли за счет повышения рыночной цены;</w:t>
      </w:r>
    </w:p>
    <w:p w:rsidR="00FD3F64" w:rsidRPr="00572B14" w:rsidRDefault="00FD3F64" w:rsidP="00C12DA3">
      <w:pPr>
        <w:spacing w:line="312" w:lineRule="auto"/>
        <w:ind w:firstLine="709"/>
        <w:jc w:val="both"/>
        <w:rPr>
          <w:sz w:val="28"/>
        </w:rPr>
      </w:pPr>
      <w:r w:rsidRPr="00572B14">
        <w:rPr>
          <w:sz w:val="28"/>
        </w:rPr>
        <w:t xml:space="preserve">- </w:t>
      </w:r>
      <w:r w:rsidR="00EC14C0" w:rsidRPr="00572B14">
        <w:rPr>
          <w:sz w:val="28"/>
        </w:rPr>
        <w:t>издержки, связанные с оформлением заказа. Процесс оформления каждого нового заказа сопровождается рядом издержек административного характера (поиск поставщика, проведение переговоров с ним, командировки, междугородние переговоры и т. п.)</w:t>
      </w:r>
      <w:r w:rsidR="00C361B5" w:rsidRPr="00572B14">
        <w:rPr>
          <w:sz w:val="28"/>
        </w:rPr>
        <w:t>. Снизить эти затраты можно сократив количество партии и, соответственно, повышению размера запаса;</w:t>
      </w:r>
    </w:p>
    <w:p w:rsidR="00C361B5" w:rsidRPr="00572B14" w:rsidRDefault="00C361B5" w:rsidP="00C12DA3">
      <w:pPr>
        <w:spacing w:line="312" w:lineRule="auto"/>
        <w:ind w:firstLine="709"/>
        <w:jc w:val="both"/>
        <w:rPr>
          <w:sz w:val="28"/>
        </w:rPr>
      </w:pPr>
      <w:r w:rsidRPr="00572B14">
        <w:rPr>
          <w:sz w:val="28"/>
        </w:rPr>
        <w:t xml:space="preserve">- </w:t>
      </w:r>
      <w:r w:rsidR="00E35B1B" w:rsidRPr="00572B14">
        <w:rPr>
          <w:sz w:val="28"/>
        </w:rPr>
        <w:t xml:space="preserve">возможность равномерного осуществления операций по производству и распределению. Эти два вида деятельности тесно взаимосвязаны между собой: распределяется то, что производится. </w:t>
      </w:r>
      <w:r w:rsidR="00981A0C" w:rsidRPr="00572B14">
        <w:rPr>
          <w:sz w:val="28"/>
        </w:rPr>
        <w:t xml:space="preserve">При отсутствии запасов интенсивность материальных потоков в системе распределения колеблется в соответствии с изменениями интенсивности производства. Наличие запасов в системе распределения позволяет </w:t>
      </w:r>
      <w:r w:rsidR="00F572B9" w:rsidRPr="00572B14">
        <w:rPr>
          <w:sz w:val="28"/>
        </w:rPr>
        <w:t>осуществлять процесс реализации более равномерно, вне зависимости от ситуации в производстве. В свою очередь, наличие производственных запасов сглаживает колебания в поставках сырья и полуфабрикатов, обеспечивает равномерность процесса производства</w:t>
      </w:r>
      <w:r w:rsidR="00F77CE8" w:rsidRPr="00572B14">
        <w:rPr>
          <w:sz w:val="28"/>
        </w:rPr>
        <w:t>;</w:t>
      </w:r>
    </w:p>
    <w:p w:rsidR="00F77CE8" w:rsidRPr="00572B14" w:rsidRDefault="00F77CE8" w:rsidP="00C12DA3">
      <w:pPr>
        <w:spacing w:line="312" w:lineRule="auto"/>
        <w:ind w:firstLine="709"/>
        <w:jc w:val="both"/>
        <w:rPr>
          <w:sz w:val="28"/>
        </w:rPr>
      </w:pPr>
      <w:r w:rsidRPr="00572B14">
        <w:rPr>
          <w:sz w:val="28"/>
        </w:rPr>
        <w:t>- возможность немедленного обслуживания покупателей;</w:t>
      </w:r>
    </w:p>
    <w:p w:rsidR="00F77CE8" w:rsidRPr="00572B14" w:rsidRDefault="00F77CE8" w:rsidP="00C12DA3">
      <w:pPr>
        <w:spacing w:line="312" w:lineRule="auto"/>
        <w:ind w:firstLine="709"/>
        <w:jc w:val="both"/>
        <w:rPr>
          <w:sz w:val="28"/>
        </w:rPr>
      </w:pPr>
      <w:r w:rsidRPr="00572B14">
        <w:rPr>
          <w:sz w:val="28"/>
        </w:rPr>
        <w:t xml:space="preserve">- </w:t>
      </w:r>
      <w:r w:rsidR="002A35D0" w:rsidRPr="00572B14">
        <w:rPr>
          <w:sz w:val="28"/>
        </w:rPr>
        <w:t xml:space="preserve">сведение к минимуму простоев производства из-за отсутствия запасных частей. Поломки оборудования, разнообразные аварии могут привести при отсутствии запасов деталей к остановке производственного процесса. Особенно это важно для предприятий с непрерывным процессом производства, так </w:t>
      </w:r>
      <w:r w:rsidR="00106226" w:rsidRPr="00572B14">
        <w:rPr>
          <w:sz w:val="28"/>
        </w:rPr>
        <w:t>как</w:t>
      </w:r>
      <w:r w:rsidR="002A35D0" w:rsidRPr="00572B14">
        <w:rPr>
          <w:sz w:val="28"/>
        </w:rPr>
        <w:t xml:space="preserve"> в этом случаи </w:t>
      </w:r>
      <w:r w:rsidR="00BE018D" w:rsidRPr="00572B14">
        <w:rPr>
          <w:sz w:val="28"/>
        </w:rPr>
        <w:t>остановка производства может обойтись слишком дорого;</w:t>
      </w:r>
    </w:p>
    <w:p w:rsidR="00BE018D" w:rsidRPr="00572B14" w:rsidRDefault="00BE018D" w:rsidP="00C12DA3">
      <w:pPr>
        <w:spacing w:line="312" w:lineRule="auto"/>
        <w:ind w:firstLine="709"/>
        <w:jc w:val="both"/>
        <w:rPr>
          <w:sz w:val="28"/>
        </w:rPr>
      </w:pPr>
      <w:r w:rsidRPr="00572B14">
        <w:rPr>
          <w:sz w:val="28"/>
        </w:rPr>
        <w:t xml:space="preserve">- </w:t>
      </w:r>
      <w:r w:rsidR="00C12188" w:rsidRPr="00572B14">
        <w:rPr>
          <w:sz w:val="28"/>
        </w:rPr>
        <w:t>упрощение процесса управления производством. Речь идет о создании запасов полуфабрикатов на различных стадиях производственного процесса внутри предприятия.</w:t>
      </w:r>
    </w:p>
    <w:p w:rsidR="002F34F9" w:rsidRPr="00572B14" w:rsidRDefault="002F34F9" w:rsidP="00C12DA3">
      <w:pPr>
        <w:spacing w:line="312" w:lineRule="auto"/>
        <w:ind w:firstLine="709"/>
        <w:jc w:val="both"/>
        <w:rPr>
          <w:sz w:val="28"/>
        </w:rPr>
      </w:pPr>
      <w:r w:rsidRPr="00572B14">
        <w:rPr>
          <w:sz w:val="28"/>
        </w:rPr>
        <w:t>Перечисленные причины свидетельствуют о том, что предприниматели, как в торговле, так и в промышленности вынуждены создавать запасы, так как в противном случаи увеличиваются издержки обращения, то есть уменьшается прибыль. В то же время запас не должен превышать некоторой оптимальной величины.</w:t>
      </w:r>
    </w:p>
    <w:p w:rsidR="001C0F86" w:rsidRPr="00572B14" w:rsidRDefault="001C0F86" w:rsidP="00C12DA3">
      <w:pPr>
        <w:spacing w:line="312" w:lineRule="auto"/>
        <w:ind w:firstLine="709"/>
        <w:jc w:val="both"/>
        <w:rPr>
          <w:sz w:val="28"/>
        </w:rPr>
      </w:pPr>
      <w:r w:rsidRPr="00572B14">
        <w:rPr>
          <w:sz w:val="28"/>
        </w:rPr>
        <w:t>Управление запасами на каждом из участков имеет свою специфику.</w:t>
      </w:r>
    </w:p>
    <w:p w:rsidR="00817700" w:rsidRPr="00572B14" w:rsidRDefault="007C0971" w:rsidP="00817700">
      <w:pPr>
        <w:spacing w:line="312" w:lineRule="auto"/>
        <w:ind w:firstLine="709"/>
        <w:jc w:val="both"/>
        <w:rPr>
          <w:sz w:val="28"/>
        </w:rPr>
      </w:pPr>
      <w:r w:rsidRPr="00572B14">
        <w:rPr>
          <w:sz w:val="28"/>
        </w:rPr>
        <w:t>На пути превращения сырья в конечное изделие и последующего движения этого изделия до конечного потребителя создается два</w:t>
      </w:r>
      <w:r w:rsidR="00817700" w:rsidRPr="00572B14">
        <w:rPr>
          <w:sz w:val="28"/>
        </w:rPr>
        <w:t xml:space="preserve"> основных вида запасов</w:t>
      </w:r>
      <w:r w:rsidRPr="00572B14">
        <w:rPr>
          <w:sz w:val="28"/>
        </w:rPr>
        <w:t>:</w:t>
      </w:r>
      <w:r w:rsidR="00817700" w:rsidRPr="00572B14">
        <w:rPr>
          <w:sz w:val="28"/>
        </w:rPr>
        <w:t xml:space="preserve"> запасы производственные и запасы товарные, - каждый из которых в свою очередь делится на три вида:</w:t>
      </w:r>
    </w:p>
    <w:p w:rsidR="00817700" w:rsidRPr="00572B14" w:rsidRDefault="00817700" w:rsidP="00817700">
      <w:pPr>
        <w:spacing w:line="312" w:lineRule="auto"/>
        <w:ind w:firstLine="709"/>
        <w:jc w:val="both"/>
        <w:rPr>
          <w:sz w:val="28"/>
        </w:rPr>
      </w:pPr>
      <w:r w:rsidRPr="00572B14">
        <w:rPr>
          <w:sz w:val="28"/>
        </w:rPr>
        <w:t>-</w:t>
      </w:r>
      <w:r w:rsidR="00014FC4" w:rsidRPr="00572B14">
        <w:rPr>
          <w:sz w:val="28"/>
        </w:rPr>
        <w:t xml:space="preserve"> </w:t>
      </w:r>
      <w:r w:rsidRPr="00572B14">
        <w:rPr>
          <w:sz w:val="28"/>
        </w:rPr>
        <w:t>запасы текущие;</w:t>
      </w:r>
    </w:p>
    <w:p w:rsidR="00817700" w:rsidRPr="00572B14" w:rsidRDefault="00817700" w:rsidP="00817700">
      <w:pPr>
        <w:spacing w:line="312" w:lineRule="auto"/>
        <w:ind w:firstLine="709"/>
        <w:jc w:val="both"/>
        <w:rPr>
          <w:sz w:val="28"/>
        </w:rPr>
      </w:pPr>
      <w:r w:rsidRPr="00572B14">
        <w:rPr>
          <w:sz w:val="28"/>
        </w:rPr>
        <w:t>- запасы страховые;</w:t>
      </w:r>
    </w:p>
    <w:p w:rsidR="00817700" w:rsidRPr="00572B14" w:rsidRDefault="00817700" w:rsidP="00817700">
      <w:pPr>
        <w:spacing w:line="312" w:lineRule="auto"/>
        <w:ind w:firstLine="709"/>
        <w:jc w:val="both"/>
        <w:rPr>
          <w:sz w:val="28"/>
        </w:rPr>
      </w:pPr>
      <w:r w:rsidRPr="00572B14">
        <w:rPr>
          <w:sz w:val="28"/>
        </w:rPr>
        <w:t>- запасы сезонные.</w:t>
      </w:r>
    </w:p>
    <w:p w:rsidR="00817700" w:rsidRPr="00572B14" w:rsidRDefault="00800100" w:rsidP="00817700">
      <w:pPr>
        <w:spacing w:line="312" w:lineRule="auto"/>
        <w:ind w:firstLine="709"/>
        <w:jc w:val="both"/>
        <w:rPr>
          <w:sz w:val="28"/>
        </w:rPr>
      </w:pPr>
      <w:r w:rsidRPr="00572B14">
        <w:rPr>
          <w:sz w:val="28"/>
        </w:rPr>
        <w:t>Запасы производственные – запасы, находящиеся на предприятиях всех отраслей сферы материального производства, предназначенные для производственного потребления. Цель создания производственных запасов – обеспечить бесперебойность производственного процесса.</w:t>
      </w:r>
    </w:p>
    <w:p w:rsidR="00800100" w:rsidRPr="00572B14" w:rsidRDefault="00800100" w:rsidP="00817700">
      <w:pPr>
        <w:spacing w:line="312" w:lineRule="auto"/>
        <w:ind w:firstLine="709"/>
        <w:jc w:val="both"/>
        <w:rPr>
          <w:sz w:val="28"/>
        </w:rPr>
      </w:pPr>
      <w:r w:rsidRPr="00572B14">
        <w:rPr>
          <w:sz w:val="28"/>
        </w:rPr>
        <w:t xml:space="preserve">Запасы товарные – запасы готовой продукции у </w:t>
      </w:r>
      <w:r w:rsidR="00FA59CA" w:rsidRPr="00572B14">
        <w:rPr>
          <w:sz w:val="28"/>
        </w:rPr>
        <w:t xml:space="preserve">предприятий-изготовителей, а также запасы на пути следования товара от поставщика к потребителю, то </w:t>
      </w:r>
      <w:r w:rsidR="001E3C3D" w:rsidRPr="00572B14">
        <w:rPr>
          <w:sz w:val="28"/>
        </w:rPr>
        <w:t>есть на предприятиях оптовой, мелкооптовой и розничной торговли, в заготовленных организациях и запасы в пути.</w:t>
      </w:r>
    </w:p>
    <w:p w:rsidR="001E3C3D" w:rsidRPr="00572B14" w:rsidRDefault="003905CE" w:rsidP="00817700">
      <w:pPr>
        <w:spacing w:line="312" w:lineRule="auto"/>
        <w:ind w:firstLine="709"/>
        <w:jc w:val="both"/>
        <w:rPr>
          <w:sz w:val="28"/>
        </w:rPr>
      </w:pPr>
      <w:r w:rsidRPr="00572B14">
        <w:rPr>
          <w:sz w:val="28"/>
        </w:rPr>
        <w:t xml:space="preserve">Запасы товарные подразделяются, в свою очередь, на запасы средств производства и предметов </w:t>
      </w:r>
      <w:r w:rsidR="00F53C22" w:rsidRPr="00572B14">
        <w:rPr>
          <w:sz w:val="28"/>
        </w:rPr>
        <w:t>потребления</w:t>
      </w:r>
      <w:r w:rsidRPr="00572B14">
        <w:rPr>
          <w:sz w:val="28"/>
        </w:rPr>
        <w:t>.</w:t>
      </w:r>
    </w:p>
    <w:p w:rsidR="00F53C22" w:rsidRPr="00572B14" w:rsidRDefault="00F53C22" w:rsidP="00817700">
      <w:pPr>
        <w:spacing w:line="312" w:lineRule="auto"/>
        <w:ind w:firstLine="709"/>
        <w:jc w:val="both"/>
        <w:rPr>
          <w:sz w:val="28"/>
        </w:rPr>
      </w:pPr>
      <w:r w:rsidRPr="00572B14">
        <w:rPr>
          <w:sz w:val="28"/>
        </w:rPr>
        <w:t>Как уже отмечалось, и производственные, и товарные запасы делят на текущие, страховые и сезонные.</w:t>
      </w:r>
    </w:p>
    <w:p w:rsidR="00F53C22" w:rsidRPr="00572B14" w:rsidRDefault="00EB06E4" w:rsidP="00817700">
      <w:pPr>
        <w:spacing w:line="312" w:lineRule="auto"/>
        <w:ind w:firstLine="709"/>
        <w:jc w:val="both"/>
        <w:rPr>
          <w:sz w:val="28"/>
        </w:rPr>
      </w:pPr>
      <w:r w:rsidRPr="00572B14">
        <w:rPr>
          <w:sz w:val="28"/>
        </w:rPr>
        <w:t>Запасы текущие – основная часть производственных и товарных запасов. Они обеспечивают непрерывность производственного или торгового процесса между очередными поставками.</w:t>
      </w:r>
    </w:p>
    <w:p w:rsidR="00EB06E4" w:rsidRPr="00572B14" w:rsidRDefault="0017339E" w:rsidP="00817700">
      <w:pPr>
        <w:spacing w:line="312" w:lineRule="auto"/>
        <w:ind w:firstLine="709"/>
        <w:jc w:val="both"/>
        <w:rPr>
          <w:sz w:val="28"/>
        </w:rPr>
      </w:pPr>
      <w:r w:rsidRPr="00572B14">
        <w:rPr>
          <w:sz w:val="28"/>
        </w:rPr>
        <w:t>Запасы страховые – предназначены для непрерывного обеспечения материалами или товарами производственного или торгового процесса в случаи различных непредвиденных обстоятельств, например, таких как:</w:t>
      </w:r>
    </w:p>
    <w:p w:rsidR="0017339E" w:rsidRPr="00572B14" w:rsidRDefault="00FE6958" w:rsidP="00817700">
      <w:pPr>
        <w:spacing w:line="312" w:lineRule="auto"/>
        <w:ind w:firstLine="709"/>
        <w:jc w:val="both"/>
        <w:rPr>
          <w:sz w:val="28"/>
        </w:rPr>
      </w:pPr>
      <w:r w:rsidRPr="00572B14">
        <w:rPr>
          <w:sz w:val="28"/>
        </w:rPr>
        <w:t>- отклонения в периодичности и величине партий поставок от предусмотренных договором;</w:t>
      </w:r>
    </w:p>
    <w:p w:rsidR="00FE6958" w:rsidRPr="00572B14" w:rsidRDefault="00FE6958" w:rsidP="00817700">
      <w:pPr>
        <w:spacing w:line="312" w:lineRule="auto"/>
        <w:ind w:firstLine="709"/>
        <w:jc w:val="both"/>
        <w:rPr>
          <w:sz w:val="28"/>
        </w:rPr>
      </w:pPr>
      <w:r w:rsidRPr="00572B14">
        <w:rPr>
          <w:sz w:val="28"/>
        </w:rPr>
        <w:t>- возможных задержек материалов или товаров в пути при доставке от поставщиков;</w:t>
      </w:r>
    </w:p>
    <w:p w:rsidR="00FE6958" w:rsidRPr="00572B14" w:rsidRDefault="00FE6958" w:rsidP="00817700">
      <w:pPr>
        <w:spacing w:line="312" w:lineRule="auto"/>
        <w:ind w:firstLine="709"/>
        <w:jc w:val="both"/>
        <w:rPr>
          <w:sz w:val="28"/>
        </w:rPr>
      </w:pPr>
      <w:r w:rsidRPr="00572B14">
        <w:rPr>
          <w:sz w:val="28"/>
        </w:rPr>
        <w:t>- непредвиденного возрастания спроса.</w:t>
      </w:r>
    </w:p>
    <w:p w:rsidR="00FE6958" w:rsidRPr="00572B14" w:rsidRDefault="002843E1" w:rsidP="00817700">
      <w:pPr>
        <w:spacing w:line="312" w:lineRule="auto"/>
        <w:ind w:firstLine="709"/>
        <w:jc w:val="both"/>
        <w:rPr>
          <w:sz w:val="28"/>
        </w:rPr>
      </w:pPr>
      <w:r w:rsidRPr="00572B14">
        <w:rPr>
          <w:sz w:val="28"/>
        </w:rPr>
        <w:t xml:space="preserve">Запасы сезонные – образуются при сезонном характере производства, потребления или транспортировки. Примером сезонного характера производства может служить производство сельскохозяйственной продукции. </w:t>
      </w:r>
      <w:r w:rsidR="003D2A5C" w:rsidRPr="00572B14">
        <w:rPr>
          <w:sz w:val="28"/>
        </w:rPr>
        <w:t>[</w:t>
      </w:r>
      <w:r w:rsidR="00B43EFC" w:rsidRPr="00572B14">
        <w:rPr>
          <w:sz w:val="28"/>
        </w:rPr>
        <w:t>2, с. 183-188</w:t>
      </w:r>
      <w:r w:rsidR="003D2A5C" w:rsidRPr="00572B14">
        <w:rPr>
          <w:sz w:val="28"/>
        </w:rPr>
        <w:t>]</w:t>
      </w:r>
    </w:p>
    <w:p w:rsidR="001271A7" w:rsidRPr="00572B14" w:rsidRDefault="001271A7" w:rsidP="00817700">
      <w:pPr>
        <w:spacing w:line="312" w:lineRule="auto"/>
        <w:ind w:firstLine="709"/>
        <w:jc w:val="both"/>
        <w:rPr>
          <w:sz w:val="28"/>
        </w:rPr>
      </w:pPr>
    </w:p>
    <w:p w:rsidR="001271A7" w:rsidRPr="00572B14" w:rsidRDefault="001271A7" w:rsidP="00817700">
      <w:pPr>
        <w:spacing w:line="312" w:lineRule="auto"/>
        <w:ind w:firstLine="709"/>
        <w:jc w:val="both"/>
        <w:rPr>
          <w:b/>
          <w:sz w:val="28"/>
        </w:rPr>
      </w:pPr>
      <w:r w:rsidRPr="00572B14">
        <w:rPr>
          <w:b/>
          <w:sz w:val="28"/>
        </w:rPr>
        <w:t>1.2 Нормирование запасов</w:t>
      </w:r>
    </w:p>
    <w:p w:rsidR="00562970" w:rsidRPr="00572B14" w:rsidRDefault="00562970" w:rsidP="00817700">
      <w:pPr>
        <w:spacing w:line="312" w:lineRule="auto"/>
        <w:ind w:firstLine="709"/>
        <w:jc w:val="both"/>
        <w:rPr>
          <w:b/>
          <w:sz w:val="28"/>
        </w:rPr>
      </w:pPr>
    </w:p>
    <w:p w:rsidR="00562970" w:rsidRPr="00572B14" w:rsidRDefault="00885A6C" w:rsidP="00817700">
      <w:pPr>
        <w:spacing w:line="312" w:lineRule="auto"/>
        <w:ind w:firstLine="709"/>
        <w:jc w:val="both"/>
        <w:rPr>
          <w:sz w:val="28"/>
        </w:rPr>
      </w:pPr>
      <w:r w:rsidRPr="00572B14">
        <w:rPr>
          <w:sz w:val="28"/>
        </w:rPr>
        <w:t>Управление запасами заключается в решении двух основных задач:</w:t>
      </w:r>
    </w:p>
    <w:p w:rsidR="00885A6C" w:rsidRPr="00572B14" w:rsidRDefault="00885A6C" w:rsidP="00817700">
      <w:pPr>
        <w:spacing w:line="312" w:lineRule="auto"/>
        <w:ind w:firstLine="709"/>
        <w:jc w:val="both"/>
        <w:rPr>
          <w:sz w:val="28"/>
        </w:rPr>
      </w:pPr>
      <w:r w:rsidRPr="00572B14">
        <w:rPr>
          <w:sz w:val="28"/>
        </w:rPr>
        <w:t>1) определение размера необходимого запаса, то есть нормы запаса;</w:t>
      </w:r>
    </w:p>
    <w:p w:rsidR="00885A6C" w:rsidRPr="00572B14" w:rsidRDefault="00885A6C" w:rsidP="00817700">
      <w:pPr>
        <w:spacing w:line="312" w:lineRule="auto"/>
        <w:ind w:firstLine="709"/>
        <w:jc w:val="both"/>
        <w:rPr>
          <w:sz w:val="28"/>
        </w:rPr>
      </w:pPr>
      <w:r w:rsidRPr="00572B14">
        <w:rPr>
          <w:sz w:val="28"/>
        </w:rPr>
        <w:t xml:space="preserve">2) создание системы контроля за фактическим размером запаса и своевременным его пополнением в соответствии с установленной </w:t>
      </w:r>
      <w:r w:rsidR="00F006D3" w:rsidRPr="00572B14">
        <w:rPr>
          <w:sz w:val="28"/>
        </w:rPr>
        <w:t>нормой</w:t>
      </w:r>
      <w:r w:rsidRPr="00572B14">
        <w:rPr>
          <w:sz w:val="28"/>
        </w:rPr>
        <w:t>.</w:t>
      </w:r>
    </w:p>
    <w:p w:rsidR="00F006D3" w:rsidRPr="00572B14" w:rsidRDefault="00F006D3" w:rsidP="00817700">
      <w:pPr>
        <w:spacing w:line="312" w:lineRule="auto"/>
        <w:ind w:firstLine="709"/>
        <w:jc w:val="both"/>
        <w:rPr>
          <w:sz w:val="28"/>
        </w:rPr>
      </w:pPr>
      <w:r w:rsidRPr="00572B14">
        <w:rPr>
          <w:sz w:val="28"/>
        </w:rPr>
        <w:t>Нормой запаса называется расчетное минимальное количество предметов труда, которое должно находиться у производственных или торговых предприятий для обеспечения бесперебойного снабжения производства продукции или реализации товаров.</w:t>
      </w:r>
    </w:p>
    <w:p w:rsidR="00F7520F" w:rsidRPr="00572B14" w:rsidRDefault="00F7520F" w:rsidP="00817700">
      <w:pPr>
        <w:spacing w:line="312" w:lineRule="auto"/>
        <w:ind w:firstLine="709"/>
        <w:jc w:val="both"/>
        <w:rPr>
          <w:sz w:val="28"/>
        </w:rPr>
      </w:pPr>
      <w:r w:rsidRPr="00572B14">
        <w:rPr>
          <w:sz w:val="28"/>
        </w:rPr>
        <w:t>При определении норм товарных запасов используют три группы методов: эвристические, методы технико-экономических расчетов и экономико-математические методы.</w:t>
      </w:r>
    </w:p>
    <w:p w:rsidR="00F7520F" w:rsidRPr="00572B14" w:rsidRDefault="002019A4" w:rsidP="00817700">
      <w:pPr>
        <w:spacing w:line="312" w:lineRule="auto"/>
        <w:ind w:firstLine="709"/>
        <w:jc w:val="both"/>
        <w:rPr>
          <w:sz w:val="28"/>
        </w:rPr>
      </w:pPr>
      <w:r w:rsidRPr="00572B14">
        <w:rPr>
          <w:sz w:val="28"/>
        </w:rPr>
        <w:t>Эвристические методы предполагают использование опыта специалистов, которые изучают отчетность за предыдущий период, анализируют рынок и принимают решения о минимально необходимых запасах, основанные в значительной степени, на субъективном понимании тенденций развития спроса. В качестве специалиста может выступать работник предприятия, постоянно решающий задачу нормирования запасов. Используемый в этом случае метод решения задачи называется опытно-статистическим.</w:t>
      </w:r>
    </w:p>
    <w:p w:rsidR="00CE1FC2" w:rsidRPr="00572B14" w:rsidRDefault="005F5633" w:rsidP="005F5633">
      <w:pPr>
        <w:spacing w:line="312" w:lineRule="auto"/>
        <w:ind w:firstLine="709"/>
        <w:jc w:val="both"/>
        <w:rPr>
          <w:sz w:val="28"/>
        </w:rPr>
      </w:pPr>
      <w:r w:rsidRPr="00572B14">
        <w:rPr>
          <w:sz w:val="28"/>
        </w:rPr>
        <w:t>В том числе, если поставленная задача в области управления запасами достаточно сложна, может использоваться опыт не одного, а нескольких специалистов. Анализируя затем по специальному алгоритму их субъективные оценки ситуации и предлагаемые решения, можно получить достаточно хорошее решение, мало чем отличающееся от оптимального. Этот метод также относится к группе эвристических и носит название метода экспертных оценок.</w:t>
      </w:r>
    </w:p>
    <w:p w:rsidR="001A3088" w:rsidRPr="00572B14" w:rsidRDefault="001A3088" w:rsidP="005F5633">
      <w:pPr>
        <w:spacing w:line="312" w:lineRule="auto"/>
        <w:ind w:firstLine="709"/>
        <w:jc w:val="both"/>
        <w:rPr>
          <w:sz w:val="28"/>
        </w:rPr>
      </w:pPr>
      <w:r w:rsidRPr="00572B14">
        <w:rPr>
          <w:sz w:val="28"/>
        </w:rPr>
        <w:t>Сущность метода технико-экономических расчетов заключается в разделении совокупного запаса в зависимости от целевого назначения на отдельные группы</w:t>
      </w:r>
      <w:r w:rsidR="00983D10" w:rsidRPr="00572B14">
        <w:rPr>
          <w:sz w:val="28"/>
        </w:rPr>
        <w:t>, например, номенклатурные позиции. Далее для выделенных групп отдельно рассчитывается страховой, текущий и сезонный запасы, каждый из которых, в свою очередь, может быть разделен на некоторые элементы.</w:t>
      </w:r>
    </w:p>
    <w:p w:rsidR="00927203" w:rsidRPr="00572B14" w:rsidRDefault="00927203" w:rsidP="005F5633">
      <w:pPr>
        <w:spacing w:line="312" w:lineRule="auto"/>
        <w:ind w:firstLine="709"/>
        <w:jc w:val="both"/>
        <w:rPr>
          <w:sz w:val="28"/>
        </w:rPr>
      </w:pPr>
      <w:r w:rsidRPr="00572B14">
        <w:rPr>
          <w:sz w:val="28"/>
        </w:rPr>
        <w:t xml:space="preserve">Спрос на товары или продукцию чаще всего представляет собой случайный процесс, который может быть описан методами математической статистики. </w:t>
      </w:r>
      <w:r w:rsidR="00737528" w:rsidRPr="00572B14">
        <w:rPr>
          <w:sz w:val="28"/>
        </w:rPr>
        <w:t xml:space="preserve">Одним из наиболее простых экономико-математических методов определения размера запаса является метод экстраполяции (сглаживания), который позволяет перенести темпы, сложившиеся в образовании запасов в прошлом, на </w:t>
      </w:r>
      <w:r w:rsidR="0000452E" w:rsidRPr="00572B14">
        <w:rPr>
          <w:sz w:val="28"/>
        </w:rPr>
        <w:t>будущее</w:t>
      </w:r>
      <w:r w:rsidR="00737528" w:rsidRPr="00572B14">
        <w:rPr>
          <w:sz w:val="28"/>
        </w:rPr>
        <w:t>.</w:t>
      </w:r>
      <w:r w:rsidR="00074CD4" w:rsidRPr="00572B14">
        <w:rPr>
          <w:sz w:val="28"/>
        </w:rPr>
        <w:t xml:space="preserve"> Например, имея информацию о размере запасов за прошедшие четыре периода, на основе метода экстраполяции можно определить размер </w:t>
      </w:r>
      <w:r w:rsidR="00DC0E6B" w:rsidRPr="00572B14">
        <w:rPr>
          <w:sz w:val="28"/>
        </w:rPr>
        <w:t>запасов</w:t>
      </w:r>
      <w:r w:rsidR="00074CD4" w:rsidRPr="00572B14">
        <w:rPr>
          <w:sz w:val="28"/>
        </w:rPr>
        <w:t xml:space="preserve"> на предстоящий период по формуле</w:t>
      </w:r>
      <w:r w:rsidR="009A5527" w:rsidRPr="00572B14">
        <w:rPr>
          <w:sz w:val="28"/>
        </w:rPr>
        <w:t>:</w:t>
      </w:r>
    </w:p>
    <w:p w:rsidR="009A5527" w:rsidRPr="00572B14" w:rsidRDefault="009A5527" w:rsidP="005F5633">
      <w:pPr>
        <w:spacing w:line="312" w:lineRule="auto"/>
        <w:ind w:firstLine="709"/>
        <w:jc w:val="both"/>
        <w:rPr>
          <w:sz w:val="28"/>
        </w:rPr>
      </w:pPr>
    </w:p>
    <w:p w:rsidR="009A5527" w:rsidRPr="00572B14" w:rsidRDefault="009A5527" w:rsidP="00EC7E5D">
      <w:pPr>
        <w:spacing w:line="312" w:lineRule="auto"/>
        <w:ind w:left="2123" w:firstLine="709"/>
        <w:jc w:val="center"/>
        <w:rPr>
          <w:sz w:val="28"/>
          <w:szCs w:val="28"/>
        </w:rPr>
      </w:pPr>
      <w:r w:rsidRPr="00572B14">
        <w:rPr>
          <w:sz w:val="28"/>
          <w:lang w:val="en-US"/>
        </w:rPr>
        <w:t>Y</w:t>
      </w:r>
      <w:r w:rsidRPr="00572B14">
        <w:rPr>
          <w:sz w:val="16"/>
          <w:szCs w:val="16"/>
        </w:rPr>
        <w:t xml:space="preserve">5 </w:t>
      </w:r>
      <w:r w:rsidRPr="00572B14">
        <w:rPr>
          <w:sz w:val="28"/>
          <w:szCs w:val="28"/>
        </w:rPr>
        <w:t>= 0</w:t>
      </w:r>
      <w:r w:rsidR="00104DEE" w:rsidRPr="00572B14">
        <w:rPr>
          <w:sz w:val="28"/>
          <w:szCs w:val="28"/>
        </w:rPr>
        <w:t>,5</w:t>
      </w:r>
      <w:r w:rsidRPr="00572B14">
        <w:rPr>
          <w:sz w:val="28"/>
          <w:szCs w:val="28"/>
        </w:rPr>
        <w:t>*(2*</w:t>
      </w:r>
      <w:r w:rsidRPr="00572B14">
        <w:rPr>
          <w:sz w:val="28"/>
          <w:szCs w:val="28"/>
          <w:lang w:val="en-US"/>
        </w:rPr>
        <w:t>Y</w:t>
      </w:r>
      <w:r w:rsidRPr="00572B14">
        <w:rPr>
          <w:sz w:val="16"/>
          <w:szCs w:val="16"/>
        </w:rPr>
        <w:t xml:space="preserve">4 </w:t>
      </w:r>
      <w:r w:rsidRPr="00572B14">
        <w:rPr>
          <w:sz w:val="28"/>
          <w:szCs w:val="28"/>
        </w:rPr>
        <w:t>+</w:t>
      </w:r>
      <w:r w:rsidR="00822F6E" w:rsidRPr="00572B14">
        <w:rPr>
          <w:sz w:val="28"/>
          <w:szCs w:val="28"/>
        </w:rPr>
        <w:t xml:space="preserve"> </w:t>
      </w:r>
      <w:r w:rsidRPr="00572B14">
        <w:rPr>
          <w:sz w:val="28"/>
          <w:szCs w:val="28"/>
          <w:lang w:val="en-US"/>
        </w:rPr>
        <w:t>Y</w:t>
      </w:r>
      <w:r w:rsidRPr="00572B14">
        <w:rPr>
          <w:sz w:val="16"/>
          <w:szCs w:val="16"/>
        </w:rPr>
        <w:t xml:space="preserve">3 </w:t>
      </w:r>
      <w:r w:rsidRPr="00572B14">
        <w:rPr>
          <w:sz w:val="28"/>
          <w:szCs w:val="28"/>
        </w:rPr>
        <w:t xml:space="preserve">– </w:t>
      </w:r>
      <w:r w:rsidRPr="00572B14">
        <w:rPr>
          <w:sz w:val="28"/>
          <w:szCs w:val="28"/>
          <w:lang w:val="en-US"/>
        </w:rPr>
        <w:t>Y</w:t>
      </w:r>
      <w:r w:rsidRPr="00572B14">
        <w:rPr>
          <w:sz w:val="16"/>
          <w:szCs w:val="16"/>
        </w:rPr>
        <w:t>1</w:t>
      </w:r>
      <w:r w:rsidRPr="00572B14">
        <w:rPr>
          <w:sz w:val="28"/>
          <w:szCs w:val="28"/>
        </w:rPr>
        <w:t>),</w:t>
      </w:r>
      <w:r w:rsidRPr="00572B14">
        <w:rPr>
          <w:sz w:val="28"/>
          <w:szCs w:val="28"/>
        </w:rPr>
        <w:tab/>
      </w:r>
      <w:r w:rsidRPr="00572B14">
        <w:rPr>
          <w:sz w:val="28"/>
          <w:szCs w:val="28"/>
        </w:rPr>
        <w:tab/>
      </w:r>
      <w:r w:rsidRPr="00572B14">
        <w:rPr>
          <w:sz w:val="28"/>
          <w:szCs w:val="28"/>
        </w:rPr>
        <w:tab/>
      </w:r>
      <w:r w:rsidR="00EC7E5D" w:rsidRPr="00572B14">
        <w:rPr>
          <w:sz w:val="28"/>
          <w:szCs w:val="28"/>
        </w:rPr>
        <w:tab/>
      </w:r>
      <w:r w:rsidRPr="00572B14">
        <w:rPr>
          <w:sz w:val="28"/>
          <w:szCs w:val="28"/>
        </w:rPr>
        <w:t>(1.1)</w:t>
      </w:r>
    </w:p>
    <w:p w:rsidR="009A5527" w:rsidRPr="00572B14" w:rsidRDefault="009A5527" w:rsidP="009A5527">
      <w:pPr>
        <w:spacing w:line="312" w:lineRule="auto"/>
        <w:ind w:firstLine="709"/>
        <w:jc w:val="center"/>
        <w:rPr>
          <w:sz w:val="28"/>
          <w:szCs w:val="28"/>
        </w:rPr>
      </w:pPr>
    </w:p>
    <w:p w:rsidR="009A5527" w:rsidRPr="00572B14" w:rsidRDefault="00822F6E" w:rsidP="00822F6E">
      <w:pPr>
        <w:spacing w:line="312" w:lineRule="auto"/>
        <w:jc w:val="both"/>
        <w:rPr>
          <w:sz w:val="28"/>
          <w:szCs w:val="28"/>
        </w:rPr>
      </w:pPr>
      <w:r w:rsidRPr="00572B14">
        <w:rPr>
          <w:sz w:val="28"/>
          <w:szCs w:val="28"/>
        </w:rPr>
        <w:t xml:space="preserve">где </w:t>
      </w:r>
      <w:r w:rsidRPr="00572B14">
        <w:rPr>
          <w:sz w:val="28"/>
          <w:szCs w:val="28"/>
          <w:lang w:val="en-US"/>
        </w:rPr>
        <w:t>Y</w:t>
      </w:r>
      <w:r w:rsidRPr="00572B14">
        <w:rPr>
          <w:sz w:val="16"/>
          <w:szCs w:val="16"/>
        </w:rPr>
        <w:t>1</w:t>
      </w:r>
      <w:r w:rsidRPr="00572B14">
        <w:rPr>
          <w:sz w:val="28"/>
          <w:szCs w:val="28"/>
        </w:rPr>
        <w:t xml:space="preserve">, </w:t>
      </w:r>
      <w:r w:rsidRPr="00572B14">
        <w:rPr>
          <w:sz w:val="28"/>
          <w:szCs w:val="28"/>
          <w:lang w:val="en-US"/>
        </w:rPr>
        <w:t>Y</w:t>
      </w:r>
      <w:r w:rsidRPr="00572B14">
        <w:rPr>
          <w:sz w:val="16"/>
          <w:szCs w:val="16"/>
        </w:rPr>
        <w:t>3</w:t>
      </w:r>
      <w:r w:rsidRPr="00572B14">
        <w:rPr>
          <w:sz w:val="28"/>
          <w:szCs w:val="28"/>
        </w:rPr>
        <w:t>,</w:t>
      </w:r>
      <w:r w:rsidRPr="00572B14">
        <w:rPr>
          <w:sz w:val="16"/>
          <w:szCs w:val="16"/>
        </w:rPr>
        <w:t xml:space="preserve"> </w:t>
      </w:r>
      <w:r w:rsidRPr="00572B14">
        <w:rPr>
          <w:sz w:val="28"/>
          <w:szCs w:val="28"/>
          <w:lang w:val="en-US"/>
        </w:rPr>
        <w:t>Y</w:t>
      </w:r>
      <w:r w:rsidRPr="00572B14">
        <w:rPr>
          <w:sz w:val="16"/>
          <w:szCs w:val="16"/>
        </w:rPr>
        <w:t>4</w:t>
      </w:r>
      <w:r w:rsidR="00570352" w:rsidRPr="00572B14">
        <w:rPr>
          <w:sz w:val="16"/>
          <w:szCs w:val="16"/>
        </w:rPr>
        <w:t xml:space="preserve"> </w:t>
      </w:r>
      <w:r w:rsidR="009A2C7D" w:rsidRPr="00572B14">
        <w:rPr>
          <w:b/>
          <w:sz w:val="28"/>
          <w:szCs w:val="28"/>
        </w:rPr>
        <w:t>–</w:t>
      </w:r>
      <w:r w:rsidR="00570352" w:rsidRPr="00572B14">
        <w:rPr>
          <w:b/>
          <w:sz w:val="28"/>
          <w:szCs w:val="28"/>
        </w:rPr>
        <w:t xml:space="preserve"> </w:t>
      </w:r>
      <w:r w:rsidR="009A2C7D" w:rsidRPr="00572B14">
        <w:rPr>
          <w:sz w:val="28"/>
          <w:szCs w:val="28"/>
        </w:rPr>
        <w:t>уровни запаса</w:t>
      </w:r>
      <w:r w:rsidR="008D3DBE" w:rsidRPr="00572B14">
        <w:rPr>
          <w:sz w:val="28"/>
          <w:szCs w:val="28"/>
        </w:rPr>
        <w:t xml:space="preserve"> </w:t>
      </w:r>
      <w:r w:rsidR="000B5797" w:rsidRPr="00572B14">
        <w:rPr>
          <w:sz w:val="28"/>
          <w:szCs w:val="28"/>
        </w:rPr>
        <w:t>(</w:t>
      </w:r>
      <w:r w:rsidR="008D3DBE" w:rsidRPr="00572B14">
        <w:rPr>
          <w:sz w:val="28"/>
          <w:szCs w:val="28"/>
        </w:rPr>
        <w:t>в сумме, днях или процентах к обороту), соответственно, за первый, третий и четвертый периоды;</w:t>
      </w:r>
    </w:p>
    <w:p w:rsidR="008D3DBE" w:rsidRPr="00572B14" w:rsidRDefault="008D3DBE" w:rsidP="008D3DBE">
      <w:pPr>
        <w:spacing w:line="312" w:lineRule="auto"/>
        <w:ind w:firstLine="709"/>
        <w:jc w:val="both"/>
        <w:rPr>
          <w:sz w:val="28"/>
          <w:szCs w:val="28"/>
          <w:lang w:val="en-US"/>
        </w:rPr>
      </w:pPr>
      <w:r w:rsidRPr="00572B14">
        <w:rPr>
          <w:sz w:val="28"/>
          <w:lang w:val="en-US"/>
        </w:rPr>
        <w:t>Y</w:t>
      </w:r>
      <w:r w:rsidRPr="00572B14">
        <w:rPr>
          <w:sz w:val="16"/>
          <w:szCs w:val="16"/>
        </w:rPr>
        <w:t xml:space="preserve">5 </w:t>
      </w:r>
      <w:r w:rsidR="000B5797" w:rsidRPr="00572B14">
        <w:rPr>
          <w:sz w:val="28"/>
          <w:szCs w:val="28"/>
        </w:rPr>
        <w:t>– нормативный уровень запаса на предстоящий, пятый период.</w:t>
      </w:r>
    </w:p>
    <w:p w:rsidR="009C1055" w:rsidRPr="00572B14" w:rsidRDefault="009C1055" w:rsidP="008D3DBE">
      <w:pPr>
        <w:spacing w:line="312" w:lineRule="auto"/>
        <w:ind w:firstLine="709"/>
        <w:jc w:val="both"/>
        <w:rPr>
          <w:sz w:val="28"/>
          <w:szCs w:val="28"/>
        </w:rPr>
      </w:pPr>
      <w:r w:rsidRPr="00572B14">
        <w:rPr>
          <w:sz w:val="28"/>
          <w:szCs w:val="28"/>
        </w:rPr>
        <w:t>Международная практика управления запасами свидетельствует, что темп роста запасов должен несколько отставать от темпа роста спроса. Математически это выглядит следующим образом:</w:t>
      </w:r>
    </w:p>
    <w:p w:rsidR="009C1055" w:rsidRPr="00572B14" w:rsidRDefault="009C1055" w:rsidP="008D3DBE">
      <w:pPr>
        <w:spacing w:line="312" w:lineRule="auto"/>
        <w:ind w:firstLine="709"/>
        <w:jc w:val="both"/>
        <w:rPr>
          <w:sz w:val="28"/>
          <w:szCs w:val="28"/>
        </w:rPr>
      </w:pPr>
    </w:p>
    <w:p w:rsidR="009C1055" w:rsidRPr="00572B14" w:rsidRDefault="009C1055" w:rsidP="00EC7E5D">
      <w:pPr>
        <w:spacing w:line="312" w:lineRule="auto"/>
        <w:ind w:left="2123" w:firstLine="709"/>
        <w:jc w:val="center"/>
        <w:rPr>
          <w:sz w:val="28"/>
          <w:szCs w:val="28"/>
        </w:rPr>
      </w:pPr>
      <w:r w:rsidRPr="00572B14">
        <w:rPr>
          <w:sz w:val="28"/>
          <w:szCs w:val="28"/>
        </w:rPr>
        <w:t>Т</w:t>
      </w:r>
      <w:r w:rsidRPr="00572B14">
        <w:rPr>
          <w:sz w:val="18"/>
          <w:szCs w:val="18"/>
        </w:rPr>
        <w:t xml:space="preserve">з </w:t>
      </w:r>
      <w:r w:rsidRPr="00572B14">
        <w:rPr>
          <w:sz w:val="28"/>
          <w:szCs w:val="28"/>
        </w:rPr>
        <w:t xml:space="preserve">= </w:t>
      </w:r>
      <w:r w:rsidR="00CC79C4" w:rsidRPr="00572B14">
        <w:rPr>
          <w:position w:val="-8"/>
          <w:sz w:val="28"/>
          <w:szCs w:val="28"/>
        </w:rPr>
        <w:object w:dxaOrig="49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8pt" o:ole="">
            <v:imagedata r:id="rId7" o:title=""/>
          </v:shape>
          <o:OLEObject Type="Embed" ProgID="Equation.3" ShapeID="_x0000_i1025" DrawAspect="Content" ObjectID="_1472231735" r:id="rId8"/>
        </w:object>
      </w:r>
      <w:r w:rsidR="00EC7E5D" w:rsidRPr="00572B14">
        <w:rPr>
          <w:sz w:val="28"/>
          <w:szCs w:val="28"/>
        </w:rPr>
        <w:t>,</w:t>
      </w:r>
      <w:r w:rsidR="00EC7E5D" w:rsidRPr="00572B14">
        <w:rPr>
          <w:sz w:val="28"/>
          <w:szCs w:val="28"/>
        </w:rPr>
        <w:tab/>
      </w:r>
      <w:r w:rsidR="00EC7E5D" w:rsidRPr="00572B14">
        <w:rPr>
          <w:sz w:val="28"/>
          <w:szCs w:val="28"/>
        </w:rPr>
        <w:tab/>
      </w:r>
      <w:r w:rsidR="00EC7E5D" w:rsidRPr="00572B14">
        <w:rPr>
          <w:sz w:val="28"/>
          <w:szCs w:val="28"/>
        </w:rPr>
        <w:tab/>
      </w:r>
      <w:r w:rsidR="00EC7E5D" w:rsidRPr="00572B14">
        <w:rPr>
          <w:sz w:val="28"/>
          <w:szCs w:val="28"/>
        </w:rPr>
        <w:tab/>
      </w:r>
      <w:r w:rsidR="00EC7E5D" w:rsidRPr="00572B14">
        <w:rPr>
          <w:sz w:val="28"/>
          <w:szCs w:val="28"/>
        </w:rPr>
        <w:tab/>
      </w:r>
      <w:r w:rsidR="00EC7E5D" w:rsidRPr="00572B14">
        <w:rPr>
          <w:sz w:val="28"/>
          <w:szCs w:val="28"/>
        </w:rPr>
        <w:tab/>
      </w:r>
      <w:r w:rsidRPr="00572B14">
        <w:rPr>
          <w:sz w:val="28"/>
          <w:szCs w:val="28"/>
        </w:rPr>
        <w:t>(1.2)</w:t>
      </w:r>
    </w:p>
    <w:p w:rsidR="009C1055" w:rsidRPr="00572B14" w:rsidRDefault="009C1055" w:rsidP="009C1055">
      <w:pPr>
        <w:spacing w:line="312" w:lineRule="auto"/>
        <w:ind w:firstLine="709"/>
        <w:jc w:val="center"/>
        <w:rPr>
          <w:sz w:val="28"/>
          <w:szCs w:val="28"/>
        </w:rPr>
      </w:pPr>
    </w:p>
    <w:p w:rsidR="009C1055" w:rsidRPr="00572B14" w:rsidRDefault="009C1055" w:rsidP="009C1055">
      <w:pPr>
        <w:spacing w:line="312" w:lineRule="auto"/>
        <w:jc w:val="both"/>
        <w:rPr>
          <w:sz w:val="28"/>
          <w:szCs w:val="28"/>
        </w:rPr>
      </w:pPr>
      <w:r w:rsidRPr="00572B14">
        <w:rPr>
          <w:sz w:val="28"/>
          <w:szCs w:val="28"/>
        </w:rPr>
        <w:t>где    Т</w:t>
      </w:r>
      <w:r w:rsidRPr="00572B14">
        <w:rPr>
          <w:sz w:val="18"/>
          <w:szCs w:val="18"/>
        </w:rPr>
        <w:t xml:space="preserve">з </w:t>
      </w:r>
      <w:r w:rsidRPr="00572B14">
        <w:rPr>
          <w:sz w:val="28"/>
          <w:szCs w:val="28"/>
        </w:rPr>
        <w:t>– темп роста товарных запасов;</w:t>
      </w:r>
    </w:p>
    <w:p w:rsidR="009C1055" w:rsidRPr="00572B14" w:rsidRDefault="009C1055" w:rsidP="009C1055">
      <w:pPr>
        <w:spacing w:line="312" w:lineRule="auto"/>
        <w:ind w:firstLine="709"/>
        <w:jc w:val="both"/>
        <w:rPr>
          <w:sz w:val="28"/>
          <w:szCs w:val="28"/>
        </w:rPr>
      </w:pPr>
      <w:r w:rsidRPr="00572B14">
        <w:rPr>
          <w:sz w:val="28"/>
          <w:szCs w:val="28"/>
        </w:rPr>
        <w:t>Т</w:t>
      </w:r>
      <w:r w:rsidRPr="00572B14">
        <w:rPr>
          <w:sz w:val="18"/>
          <w:szCs w:val="18"/>
        </w:rPr>
        <w:t xml:space="preserve">о </w:t>
      </w:r>
      <w:r w:rsidRPr="00572B14">
        <w:rPr>
          <w:sz w:val="28"/>
          <w:szCs w:val="28"/>
        </w:rPr>
        <w:t>– темп роста спроса.</w:t>
      </w:r>
    </w:p>
    <w:p w:rsidR="00BF3425" w:rsidRPr="00572B14" w:rsidRDefault="00BF3425" w:rsidP="009C1055">
      <w:pPr>
        <w:spacing w:line="312" w:lineRule="auto"/>
        <w:ind w:firstLine="709"/>
        <w:jc w:val="both"/>
        <w:rPr>
          <w:sz w:val="28"/>
          <w:szCs w:val="28"/>
        </w:rPr>
      </w:pPr>
      <w:r w:rsidRPr="00572B14">
        <w:rPr>
          <w:sz w:val="28"/>
          <w:szCs w:val="28"/>
        </w:rPr>
        <w:t>Такое соотношение между запасами и спросом обеспечивает возможность ускорения оборачиваемости оборотных средств.</w:t>
      </w:r>
      <w:r w:rsidR="00EF6DAB" w:rsidRPr="00572B14">
        <w:rPr>
          <w:sz w:val="28"/>
          <w:szCs w:val="28"/>
        </w:rPr>
        <w:t xml:space="preserve"> [2, с. 188-190]</w:t>
      </w:r>
    </w:p>
    <w:p w:rsidR="00E82CDF" w:rsidRPr="00572B14" w:rsidRDefault="00E82CDF" w:rsidP="009C1055">
      <w:pPr>
        <w:spacing w:line="312" w:lineRule="auto"/>
        <w:ind w:firstLine="709"/>
        <w:jc w:val="both"/>
        <w:rPr>
          <w:sz w:val="28"/>
          <w:szCs w:val="28"/>
        </w:rPr>
      </w:pPr>
    </w:p>
    <w:p w:rsidR="00E82CDF" w:rsidRPr="00572B14" w:rsidRDefault="00E82CDF" w:rsidP="009C1055">
      <w:pPr>
        <w:spacing w:line="312" w:lineRule="auto"/>
        <w:ind w:firstLine="709"/>
        <w:jc w:val="both"/>
        <w:rPr>
          <w:b/>
          <w:sz w:val="28"/>
        </w:rPr>
      </w:pPr>
      <w:r w:rsidRPr="00572B14">
        <w:rPr>
          <w:b/>
          <w:sz w:val="28"/>
        </w:rPr>
        <w:t>1.3 Системы управления запасами</w:t>
      </w:r>
    </w:p>
    <w:p w:rsidR="007B59FD" w:rsidRPr="00572B14" w:rsidRDefault="007B59FD" w:rsidP="009C1055">
      <w:pPr>
        <w:spacing w:line="312" w:lineRule="auto"/>
        <w:ind w:firstLine="709"/>
        <w:jc w:val="both"/>
        <w:rPr>
          <w:b/>
          <w:sz w:val="28"/>
        </w:rPr>
      </w:pPr>
    </w:p>
    <w:p w:rsidR="007B59FD" w:rsidRPr="00572B14" w:rsidRDefault="00402AB7" w:rsidP="009C1055">
      <w:pPr>
        <w:spacing w:line="312" w:lineRule="auto"/>
        <w:ind w:firstLine="709"/>
        <w:jc w:val="both"/>
        <w:rPr>
          <w:sz w:val="28"/>
          <w:szCs w:val="28"/>
        </w:rPr>
      </w:pPr>
      <w:r w:rsidRPr="00572B14">
        <w:rPr>
          <w:sz w:val="28"/>
          <w:szCs w:val="28"/>
        </w:rPr>
        <w:t>Запасы как экономическая категория играют важную роль в сферах производства и обращения продукции.</w:t>
      </w:r>
    </w:p>
    <w:p w:rsidR="00402AB7" w:rsidRPr="00572B14" w:rsidRDefault="00402AB7" w:rsidP="009C1055">
      <w:pPr>
        <w:spacing w:line="312" w:lineRule="auto"/>
        <w:ind w:firstLine="709"/>
        <w:jc w:val="both"/>
        <w:rPr>
          <w:sz w:val="28"/>
          <w:szCs w:val="28"/>
        </w:rPr>
      </w:pPr>
      <w:r w:rsidRPr="00572B14">
        <w:rPr>
          <w:sz w:val="28"/>
          <w:szCs w:val="28"/>
        </w:rPr>
        <w:t>В настоящее время существует большое количество методов управления запасами, каждый из которых связан с определенными логистическими издержками. В качестве критериев оптимизации могут использоваться: минимум логистических издержек, связанных с управлением запасами; минимальное время выполнения заказа; максимальная надежность поставки и т.д.</w:t>
      </w:r>
    </w:p>
    <w:p w:rsidR="00FC7BDC" w:rsidRPr="00572B14" w:rsidRDefault="00FC7BDC" w:rsidP="009C1055">
      <w:pPr>
        <w:spacing w:line="312" w:lineRule="auto"/>
        <w:ind w:firstLine="709"/>
        <w:jc w:val="both"/>
        <w:rPr>
          <w:sz w:val="28"/>
          <w:szCs w:val="28"/>
        </w:rPr>
      </w:pPr>
      <w:r w:rsidRPr="00572B14">
        <w:rPr>
          <w:sz w:val="28"/>
          <w:szCs w:val="28"/>
        </w:rPr>
        <w:t xml:space="preserve">Рассмотрим систему управления запасами «Реагирование на спрос» и логистическую систему планирования распределения продукции и ресурсов </w:t>
      </w:r>
      <w:r w:rsidRPr="00572B14">
        <w:rPr>
          <w:sz w:val="28"/>
          <w:szCs w:val="28"/>
          <w:lang w:val="en-US"/>
        </w:rPr>
        <w:t>DRP</w:t>
      </w:r>
      <w:r w:rsidRPr="00572B14">
        <w:rPr>
          <w:sz w:val="28"/>
          <w:szCs w:val="28"/>
        </w:rPr>
        <w:t>.</w:t>
      </w:r>
    </w:p>
    <w:p w:rsidR="00FC7BDC" w:rsidRPr="00572B14" w:rsidRDefault="00BD3DDD" w:rsidP="009C1055">
      <w:pPr>
        <w:spacing w:line="312" w:lineRule="auto"/>
        <w:ind w:firstLine="709"/>
        <w:jc w:val="both"/>
        <w:rPr>
          <w:sz w:val="28"/>
          <w:szCs w:val="28"/>
        </w:rPr>
      </w:pPr>
      <w:r w:rsidRPr="00572B14">
        <w:rPr>
          <w:sz w:val="28"/>
          <w:szCs w:val="28"/>
        </w:rPr>
        <w:t>В зарубежной практике большое распространение получили различные варианты концепции «реагирования на спрос». Эта концепция в основном разрабатывалась как модификация концепции «планирования потребностей/ресурсов» в плане улучшения реакции на изменение потребительского спроса.</w:t>
      </w:r>
    </w:p>
    <w:p w:rsidR="00BD3DDD" w:rsidRPr="00572B14" w:rsidRDefault="002C1F6E" w:rsidP="009C1055">
      <w:pPr>
        <w:spacing w:line="312" w:lineRule="auto"/>
        <w:ind w:firstLine="709"/>
        <w:jc w:val="both"/>
        <w:rPr>
          <w:sz w:val="28"/>
          <w:szCs w:val="28"/>
        </w:rPr>
      </w:pPr>
      <w:r w:rsidRPr="00572B14">
        <w:rPr>
          <w:sz w:val="28"/>
          <w:szCs w:val="28"/>
        </w:rPr>
        <w:t>Концепция «Реагирование на спрос» применяется с целью максимального сокращения времени реакции на изменение спроса путем быстрого пополнения запасов в тех точках рынка, где прогнозируется рост спроса.</w:t>
      </w:r>
    </w:p>
    <w:p w:rsidR="00194BD2" w:rsidRPr="00572B14" w:rsidRDefault="00194BD2" w:rsidP="009C1055">
      <w:pPr>
        <w:spacing w:line="312" w:lineRule="auto"/>
        <w:ind w:firstLine="709"/>
        <w:jc w:val="both"/>
        <w:rPr>
          <w:sz w:val="28"/>
          <w:szCs w:val="28"/>
        </w:rPr>
      </w:pPr>
      <w:r w:rsidRPr="00572B14">
        <w:rPr>
          <w:sz w:val="28"/>
          <w:szCs w:val="28"/>
        </w:rPr>
        <w:t>Преимущества внедрения данной концепции заключается в  следующем:</w:t>
      </w:r>
    </w:p>
    <w:p w:rsidR="00194BD2" w:rsidRPr="00572B14" w:rsidRDefault="00194BD2" w:rsidP="009C1055">
      <w:pPr>
        <w:spacing w:line="312" w:lineRule="auto"/>
        <w:ind w:firstLine="709"/>
        <w:jc w:val="both"/>
        <w:rPr>
          <w:sz w:val="28"/>
          <w:szCs w:val="28"/>
        </w:rPr>
      </w:pPr>
      <w:r w:rsidRPr="00572B14">
        <w:rPr>
          <w:sz w:val="28"/>
          <w:szCs w:val="28"/>
        </w:rPr>
        <w:t xml:space="preserve">- </w:t>
      </w:r>
      <w:r w:rsidR="00064805" w:rsidRPr="00572B14">
        <w:rPr>
          <w:sz w:val="28"/>
          <w:szCs w:val="28"/>
        </w:rPr>
        <w:t>возможности получения информации о потребностях покупателей, процедуры заказов и графиков доставки готовой продукции помогают лучше управлять запасами в распределении;</w:t>
      </w:r>
    </w:p>
    <w:p w:rsidR="00064805" w:rsidRPr="00572B14" w:rsidRDefault="00064805" w:rsidP="009C1055">
      <w:pPr>
        <w:spacing w:line="312" w:lineRule="auto"/>
        <w:ind w:firstLine="709"/>
        <w:jc w:val="both"/>
        <w:rPr>
          <w:sz w:val="28"/>
          <w:szCs w:val="28"/>
        </w:rPr>
      </w:pPr>
      <w:r w:rsidRPr="00572B14">
        <w:rPr>
          <w:sz w:val="28"/>
          <w:szCs w:val="28"/>
        </w:rPr>
        <w:t>- знание объемов продаж и запасов в розничной сети помогает производителям точнее планировать поставки;</w:t>
      </w:r>
    </w:p>
    <w:p w:rsidR="00F74F8B" w:rsidRPr="00572B14" w:rsidRDefault="00F74F8B" w:rsidP="009C1055">
      <w:pPr>
        <w:spacing w:line="312" w:lineRule="auto"/>
        <w:ind w:firstLine="709"/>
        <w:jc w:val="both"/>
        <w:rPr>
          <w:sz w:val="28"/>
          <w:szCs w:val="28"/>
        </w:rPr>
      </w:pPr>
      <w:r w:rsidRPr="00572B14">
        <w:rPr>
          <w:sz w:val="28"/>
          <w:szCs w:val="28"/>
        </w:rPr>
        <w:t xml:space="preserve">- </w:t>
      </w:r>
      <w:r w:rsidR="00A80265" w:rsidRPr="00572B14">
        <w:rPr>
          <w:sz w:val="28"/>
          <w:szCs w:val="28"/>
        </w:rPr>
        <w:t>поставщики быстрее реагируют на колебания потребительского спроса;</w:t>
      </w:r>
    </w:p>
    <w:p w:rsidR="00A80265" w:rsidRPr="00572B14" w:rsidRDefault="00A80265" w:rsidP="009C1055">
      <w:pPr>
        <w:spacing w:line="312" w:lineRule="auto"/>
        <w:ind w:firstLine="709"/>
        <w:jc w:val="both"/>
        <w:rPr>
          <w:sz w:val="28"/>
          <w:szCs w:val="28"/>
        </w:rPr>
      </w:pPr>
      <w:r w:rsidRPr="00572B14">
        <w:rPr>
          <w:sz w:val="28"/>
          <w:szCs w:val="28"/>
        </w:rPr>
        <w:t>- устанавливаются длительные партнерские отношения производителей с оптовыми и розничными предприятиями, что уменьшает риски и повышает эффективность логистических операций.</w:t>
      </w:r>
    </w:p>
    <w:p w:rsidR="00F45E51" w:rsidRPr="00572B14" w:rsidRDefault="00F45E51" w:rsidP="009C1055">
      <w:pPr>
        <w:spacing w:line="312" w:lineRule="auto"/>
        <w:ind w:firstLine="709"/>
        <w:jc w:val="both"/>
        <w:rPr>
          <w:sz w:val="28"/>
          <w:szCs w:val="28"/>
        </w:rPr>
      </w:pPr>
      <w:r w:rsidRPr="00572B14">
        <w:rPr>
          <w:sz w:val="28"/>
          <w:szCs w:val="28"/>
        </w:rPr>
        <w:t>Наиболее широкую известность получили следующие варианты концепции «Реагирование на спрос»:</w:t>
      </w:r>
    </w:p>
    <w:p w:rsidR="00F45E51" w:rsidRPr="00572B14" w:rsidRDefault="008C6879" w:rsidP="008C6879">
      <w:pPr>
        <w:spacing w:line="312" w:lineRule="auto"/>
        <w:ind w:left="709"/>
        <w:jc w:val="both"/>
        <w:rPr>
          <w:sz w:val="28"/>
          <w:szCs w:val="28"/>
        </w:rPr>
      </w:pPr>
      <w:r w:rsidRPr="00572B14">
        <w:rPr>
          <w:sz w:val="28"/>
          <w:szCs w:val="28"/>
        </w:rPr>
        <w:t xml:space="preserve">1. </w:t>
      </w:r>
      <w:r w:rsidR="00F45E51" w:rsidRPr="00572B14">
        <w:rPr>
          <w:sz w:val="28"/>
          <w:szCs w:val="28"/>
        </w:rPr>
        <w:t>Концепция опреде</w:t>
      </w:r>
      <w:r w:rsidR="00832F7A" w:rsidRPr="00572B14">
        <w:rPr>
          <w:sz w:val="28"/>
          <w:szCs w:val="28"/>
        </w:rPr>
        <w:t>ления точки заказа (перезаказа)</w:t>
      </w:r>
      <w:r w:rsidRPr="00572B14">
        <w:rPr>
          <w:sz w:val="28"/>
          <w:szCs w:val="28"/>
        </w:rPr>
        <w:t>.</w:t>
      </w:r>
      <w:r w:rsidR="008B10D7" w:rsidRPr="00572B14">
        <w:rPr>
          <w:sz w:val="28"/>
          <w:szCs w:val="28"/>
        </w:rPr>
        <w:t xml:space="preserve"> </w:t>
      </w:r>
    </w:p>
    <w:p w:rsidR="00F45E51" w:rsidRPr="00572B14" w:rsidRDefault="008C6879" w:rsidP="008C6879">
      <w:pPr>
        <w:spacing w:line="312" w:lineRule="auto"/>
        <w:ind w:left="709"/>
        <w:jc w:val="both"/>
        <w:rPr>
          <w:sz w:val="28"/>
          <w:szCs w:val="28"/>
        </w:rPr>
      </w:pPr>
      <w:r w:rsidRPr="00572B14">
        <w:rPr>
          <w:sz w:val="28"/>
          <w:szCs w:val="28"/>
        </w:rPr>
        <w:t xml:space="preserve">2. </w:t>
      </w:r>
      <w:r w:rsidR="00F45E51" w:rsidRPr="00572B14">
        <w:rPr>
          <w:sz w:val="28"/>
          <w:szCs w:val="28"/>
        </w:rPr>
        <w:t>Метод быстрого реагирования.</w:t>
      </w:r>
    </w:p>
    <w:p w:rsidR="00F45E51" w:rsidRPr="00572B14" w:rsidRDefault="008C6879" w:rsidP="008C6879">
      <w:pPr>
        <w:spacing w:line="312" w:lineRule="auto"/>
        <w:ind w:left="709"/>
        <w:jc w:val="both"/>
        <w:rPr>
          <w:sz w:val="28"/>
          <w:szCs w:val="28"/>
        </w:rPr>
      </w:pPr>
      <w:r w:rsidRPr="00572B14">
        <w:rPr>
          <w:sz w:val="28"/>
          <w:szCs w:val="28"/>
        </w:rPr>
        <w:t xml:space="preserve">3. </w:t>
      </w:r>
      <w:r w:rsidR="00F45E51" w:rsidRPr="00572B14">
        <w:rPr>
          <w:sz w:val="28"/>
          <w:szCs w:val="28"/>
        </w:rPr>
        <w:t>Концепция непрерывного пополнения.</w:t>
      </w:r>
    </w:p>
    <w:p w:rsidR="00F45E51" w:rsidRPr="00572B14" w:rsidRDefault="008C6879" w:rsidP="008C6879">
      <w:pPr>
        <w:spacing w:line="312" w:lineRule="auto"/>
        <w:ind w:left="709"/>
        <w:jc w:val="both"/>
        <w:rPr>
          <w:sz w:val="28"/>
          <w:szCs w:val="28"/>
        </w:rPr>
      </w:pPr>
      <w:r w:rsidRPr="00572B14">
        <w:rPr>
          <w:sz w:val="28"/>
          <w:szCs w:val="28"/>
        </w:rPr>
        <w:t xml:space="preserve">4. </w:t>
      </w:r>
      <w:r w:rsidR="00522B89" w:rsidRPr="00572B14">
        <w:rPr>
          <w:sz w:val="28"/>
          <w:szCs w:val="28"/>
        </w:rPr>
        <w:t>Концепция автоматического пополнения запасов.</w:t>
      </w:r>
    </w:p>
    <w:p w:rsidR="00632A70" w:rsidRPr="00572B14" w:rsidRDefault="00632A70" w:rsidP="001918FA">
      <w:pPr>
        <w:spacing w:line="312" w:lineRule="auto"/>
        <w:ind w:firstLine="709"/>
        <w:jc w:val="both"/>
        <w:rPr>
          <w:sz w:val="28"/>
          <w:szCs w:val="28"/>
        </w:rPr>
      </w:pPr>
      <w:r w:rsidRPr="00572B14">
        <w:rPr>
          <w:sz w:val="28"/>
          <w:szCs w:val="28"/>
        </w:rPr>
        <w:t>Концепция определения точки заказа (</w:t>
      </w:r>
      <w:r w:rsidR="001918FA" w:rsidRPr="00572B14">
        <w:rPr>
          <w:sz w:val="28"/>
          <w:szCs w:val="28"/>
        </w:rPr>
        <w:t xml:space="preserve">перезаказа) </w:t>
      </w:r>
      <w:r w:rsidR="009452BB" w:rsidRPr="00572B14">
        <w:rPr>
          <w:sz w:val="28"/>
          <w:szCs w:val="28"/>
        </w:rPr>
        <w:t>(</w:t>
      </w:r>
      <w:r w:rsidR="009452BB" w:rsidRPr="00572B14">
        <w:rPr>
          <w:sz w:val="28"/>
          <w:szCs w:val="28"/>
          <w:lang w:val="en-US"/>
        </w:rPr>
        <w:t>ROP</w:t>
      </w:r>
      <w:r w:rsidR="009452BB" w:rsidRPr="00572B14">
        <w:rPr>
          <w:sz w:val="28"/>
          <w:szCs w:val="28"/>
        </w:rPr>
        <w:t xml:space="preserve">) </w:t>
      </w:r>
      <w:r w:rsidR="001918FA" w:rsidRPr="00572B14">
        <w:rPr>
          <w:sz w:val="28"/>
          <w:szCs w:val="28"/>
        </w:rPr>
        <w:t xml:space="preserve">использует одну из старейших методик контроля и управления запасами, </w:t>
      </w:r>
      <w:r w:rsidR="007D0128" w:rsidRPr="00572B14">
        <w:rPr>
          <w:sz w:val="28"/>
          <w:szCs w:val="28"/>
        </w:rPr>
        <w:t xml:space="preserve">основанную на точке заказа (перезаказа) и статистических параметрах расхода продукции. </w:t>
      </w:r>
      <w:r w:rsidR="009452BB" w:rsidRPr="00572B14">
        <w:rPr>
          <w:sz w:val="28"/>
          <w:szCs w:val="28"/>
        </w:rPr>
        <w:t xml:space="preserve">Эффективность метода </w:t>
      </w:r>
      <w:r w:rsidR="009452BB" w:rsidRPr="00572B14">
        <w:rPr>
          <w:sz w:val="28"/>
          <w:szCs w:val="28"/>
          <w:lang w:val="en-US"/>
        </w:rPr>
        <w:t>ROP</w:t>
      </w:r>
      <w:r w:rsidR="009452BB" w:rsidRPr="00572B14">
        <w:rPr>
          <w:sz w:val="28"/>
          <w:szCs w:val="28"/>
        </w:rPr>
        <w:t xml:space="preserve"> в значительной степени зависит от точности прогнозирования спроса, вследствие чего он долгое время не пользовался популярностью.</w:t>
      </w:r>
    </w:p>
    <w:p w:rsidR="009452BB" w:rsidRPr="00572B14" w:rsidRDefault="00D04E83" w:rsidP="001918FA">
      <w:pPr>
        <w:spacing w:line="312" w:lineRule="auto"/>
        <w:ind w:firstLine="709"/>
        <w:jc w:val="both"/>
        <w:rPr>
          <w:sz w:val="28"/>
          <w:szCs w:val="28"/>
        </w:rPr>
      </w:pPr>
      <w:r w:rsidRPr="00572B14">
        <w:rPr>
          <w:sz w:val="28"/>
          <w:szCs w:val="28"/>
        </w:rPr>
        <w:t xml:space="preserve">Появление телекоммуникационных и информационно-компьютерных систем позволило изучать спрос в точках продаж, делать более точные прогнозы, что не замедлило сказаться на ее применении в практике. Этому же способствовали новые гибкие производственные технологии, значительно уменьшившие длительность производственно-логистических циклов. </w:t>
      </w:r>
      <w:r w:rsidR="00BB7547" w:rsidRPr="00572B14">
        <w:rPr>
          <w:sz w:val="28"/>
          <w:szCs w:val="28"/>
        </w:rPr>
        <w:t>Сфера использования данной концепции – в основном регулирование уровня страховых запасов в целях выравнивания колебаний спроса.</w:t>
      </w:r>
    </w:p>
    <w:p w:rsidR="00310E41" w:rsidRPr="00572B14" w:rsidRDefault="00310E41" w:rsidP="001918FA">
      <w:pPr>
        <w:spacing w:line="312" w:lineRule="auto"/>
        <w:ind w:firstLine="709"/>
        <w:jc w:val="both"/>
        <w:rPr>
          <w:sz w:val="28"/>
          <w:szCs w:val="28"/>
        </w:rPr>
      </w:pPr>
      <w:r w:rsidRPr="00572B14">
        <w:rPr>
          <w:sz w:val="28"/>
          <w:szCs w:val="28"/>
        </w:rPr>
        <w:t>Точка заказа – это используемый в системах контроля за состоянием запасов параметр, обозначающий ниж</w:t>
      </w:r>
      <w:r w:rsidR="00DC0FAA" w:rsidRPr="00572B14">
        <w:rPr>
          <w:sz w:val="28"/>
          <w:szCs w:val="28"/>
        </w:rPr>
        <w:t>нюю границу расходования запаса со склада, при достижении которой необходимо делать очередной заказ на поставку.</w:t>
      </w:r>
    </w:p>
    <w:p w:rsidR="00DC0FAA" w:rsidRPr="00572B14" w:rsidRDefault="0025290F" w:rsidP="001918FA">
      <w:pPr>
        <w:spacing w:line="312" w:lineRule="auto"/>
        <w:ind w:firstLine="709"/>
        <w:jc w:val="both"/>
        <w:rPr>
          <w:sz w:val="28"/>
          <w:szCs w:val="28"/>
        </w:rPr>
      </w:pPr>
      <w:r w:rsidRPr="00572B14">
        <w:rPr>
          <w:sz w:val="28"/>
          <w:szCs w:val="28"/>
        </w:rPr>
        <w:t>Уровень запаса на момент заказа должен быть достаточным для того, чтобы обеспечить бесперебойную работу в период между оформлением заказа на поставку товаров и доставкой заказанной продукции на склад потребителя.</w:t>
      </w:r>
    </w:p>
    <w:p w:rsidR="0025290F" w:rsidRPr="00572B14" w:rsidRDefault="000223D5" w:rsidP="001918FA">
      <w:pPr>
        <w:spacing w:line="312" w:lineRule="auto"/>
        <w:ind w:firstLine="709"/>
        <w:jc w:val="both"/>
        <w:rPr>
          <w:sz w:val="28"/>
          <w:szCs w:val="28"/>
        </w:rPr>
      </w:pPr>
      <w:r w:rsidRPr="00572B14">
        <w:rPr>
          <w:sz w:val="28"/>
          <w:szCs w:val="28"/>
        </w:rPr>
        <w:t>Метод быстрого реагирования представляет собой тесное взаимодействие между торговыми предприятиями и его поставщиками с целью улучшения продвижения товаров в распределительных сетях.</w:t>
      </w:r>
    </w:p>
    <w:p w:rsidR="000223D5" w:rsidRPr="00572B14" w:rsidRDefault="000223D5" w:rsidP="001918FA">
      <w:pPr>
        <w:spacing w:line="312" w:lineRule="auto"/>
        <w:ind w:firstLine="709"/>
        <w:jc w:val="both"/>
        <w:rPr>
          <w:sz w:val="28"/>
          <w:szCs w:val="28"/>
        </w:rPr>
      </w:pPr>
      <w:r w:rsidRPr="00572B14">
        <w:rPr>
          <w:sz w:val="28"/>
          <w:szCs w:val="28"/>
        </w:rPr>
        <w:t>Сущность его заключается в планировании и регулировании поставок на предприятия розничной и оптовой торговли и в распределительные центры.</w:t>
      </w:r>
    </w:p>
    <w:p w:rsidR="000223D5" w:rsidRPr="00572B14" w:rsidRDefault="000223D5" w:rsidP="001918FA">
      <w:pPr>
        <w:spacing w:line="312" w:lineRule="auto"/>
        <w:ind w:firstLine="709"/>
        <w:jc w:val="both"/>
        <w:rPr>
          <w:sz w:val="28"/>
          <w:szCs w:val="28"/>
        </w:rPr>
      </w:pPr>
      <w:r w:rsidRPr="00572B14">
        <w:rPr>
          <w:sz w:val="28"/>
          <w:szCs w:val="28"/>
        </w:rPr>
        <w:t>В розничной торговле проводится наблюдение и контроль за каким-либо процессом продаж, собирается и передается информация об объемах продаж по номенклатуре и ассортименту через оптовиков производителям продукции.</w:t>
      </w:r>
    </w:p>
    <w:p w:rsidR="000223D5" w:rsidRPr="00572B14" w:rsidRDefault="00750B7F" w:rsidP="001918FA">
      <w:pPr>
        <w:spacing w:line="312" w:lineRule="auto"/>
        <w:ind w:firstLine="709"/>
        <w:jc w:val="both"/>
        <w:rPr>
          <w:sz w:val="28"/>
          <w:szCs w:val="28"/>
        </w:rPr>
      </w:pPr>
      <w:r w:rsidRPr="00572B14">
        <w:rPr>
          <w:sz w:val="28"/>
          <w:szCs w:val="28"/>
        </w:rPr>
        <w:t>Метод быстрого реагирования предполагает оптимизацию запасов торговых предприятий. Применение метода</w:t>
      </w:r>
      <w:r w:rsidR="00DB7022" w:rsidRPr="00572B14">
        <w:rPr>
          <w:sz w:val="28"/>
          <w:szCs w:val="28"/>
        </w:rPr>
        <w:t xml:space="preserve"> уменьшает запасы готовой продукции до требуемой величины, но не ниже уровня, позволяющего немедленно удовлетворить спрос большей части покупателей; </w:t>
      </w:r>
      <w:r w:rsidR="00192AB8" w:rsidRPr="00572B14">
        <w:rPr>
          <w:sz w:val="28"/>
          <w:szCs w:val="28"/>
        </w:rPr>
        <w:t>сокращается время реакции логистической системы на изменение спроса; концентрируются и пополняются запасы в нужных точках продаж; существует гибкое взаимодействие партнеров в интегрированной логистической сети; значительно повышается оборачиваемость запасов.</w:t>
      </w:r>
    </w:p>
    <w:p w:rsidR="00192AB8" w:rsidRPr="00572B14" w:rsidRDefault="005E41A8" w:rsidP="001918FA">
      <w:pPr>
        <w:spacing w:line="312" w:lineRule="auto"/>
        <w:ind w:firstLine="709"/>
        <w:jc w:val="both"/>
        <w:rPr>
          <w:sz w:val="28"/>
          <w:szCs w:val="28"/>
        </w:rPr>
      </w:pPr>
      <w:r w:rsidRPr="00572B14">
        <w:rPr>
          <w:sz w:val="28"/>
          <w:szCs w:val="28"/>
        </w:rPr>
        <w:t>К основным условиям, позволяющим реализовать на практике концепцию быстрого реагирования, относят:</w:t>
      </w:r>
    </w:p>
    <w:p w:rsidR="005E41A8" w:rsidRPr="00572B14" w:rsidRDefault="005E41A8" w:rsidP="001918FA">
      <w:pPr>
        <w:spacing w:line="312" w:lineRule="auto"/>
        <w:ind w:firstLine="709"/>
        <w:jc w:val="both"/>
        <w:rPr>
          <w:sz w:val="28"/>
          <w:szCs w:val="28"/>
        </w:rPr>
      </w:pPr>
      <w:r w:rsidRPr="00572B14">
        <w:rPr>
          <w:sz w:val="28"/>
          <w:szCs w:val="28"/>
        </w:rPr>
        <w:t>- способность предприятия-поставщика быстро перестраивать свое производство на выпуск новых товаров мелкими партиями;</w:t>
      </w:r>
    </w:p>
    <w:p w:rsidR="005E41A8" w:rsidRPr="00572B14" w:rsidRDefault="005E41A8" w:rsidP="001918FA">
      <w:pPr>
        <w:spacing w:line="312" w:lineRule="auto"/>
        <w:ind w:firstLine="709"/>
        <w:jc w:val="both"/>
        <w:rPr>
          <w:sz w:val="28"/>
          <w:szCs w:val="28"/>
        </w:rPr>
      </w:pPr>
      <w:r w:rsidRPr="00572B14">
        <w:rPr>
          <w:sz w:val="28"/>
          <w:szCs w:val="28"/>
        </w:rPr>
        <w:t>- информационный обмен между торговым предприятием и поставщиком-производителем;</w:t>
      </w:r>
    </w:p>
    <w:p w:rsidR="005E41A8" w:rsidRPr="00572B14" w:rsidRDefault="005E41A8" w:rsidP="001918FA">
      <w:pPr>
        <w:spacing w:line="312" w:lineRule="auto"/>
        <w:ind w:firstLine="709"/>
        <w:jc w:val="both"/>
        <w:rPr>
          <w:sz w:val="28"/>
          <w:szCs w:val="28"/>
        </w:rPr>
      </w:pPr>
      <w:r w:rsidRPr="00572B14">
        <w:rPr>
          <w:sz w:val="28"/>
          <w:szCs w:val="28"/>
        </w:rPr>
        <w:t xml:space="preserve">- </w:t>
      </w:r>
      <w:r w:rsidR="00383389" w:rsidRPr="00572B14">
        <w:rPr>
          <w:sz w:val="28"/>
          <w:szCs w:val="28"/>
        </w:rPr>
        <w:t>штриховое кодирование для повышения уровня контроля за состоянием запасов, уменьшения издержек обращения и стоимости учетных работ на складе.</w:t>
      </w:r>
    </w:p>
    <w:p w:rsidR="00726A5B" w:rsidRPr="00572B14" w:rsidRDefault="00B12258" w:rsidP="001918FA">
      <w:pPr>
        <w:spacing w:line="312" w:lineRule="auto"/>
        <w:ind w:firstLine="709"/>
        <w:jc w:val="both"/>
        <w:rPr>
          <w:sz w:val="28"/>
          <w:szCs w:val="28"/>
        </w:rPr>
      </w:pPr>
      <w:r w:rsidRPr="00572B14">
        <w:rPr>
          <w:sz w:val="28"/>
          <w:szCs w:val="28"/>
        </w:rPr>
        <w:t>Логистическая концепция быстрого реагирования или непрерывного пополнения запасов готовой продукции в розничных торговых предприятиях рассматривается на основе логистического плана и соглашения между поставщиком, оптовыми и розничными торговыми предприятиями о закупках, что устраняет необходимость в заказах на пополнение запасов.</w:t>
      </w:r>
    </w:p>
    <w:p w:rsidR="00B12258" w:rsidRPr="00572B14" w:rsidRDefault="00592B73" w:rsidP="001918FA">
      <w:pPr>
        <w:spacing w:line="312" w:lineRule="auto"/>
        <w:ind w:firstLine="709"/>
        <w:jc w:val="both"/>
        <w:rPr>
          <w:sz w:val="28"/>
          <w:szCs w:val="28"/>
        </w:rPr>
      </w:pPr>
      <w:r w:rsidRPr="00572B14">
        <w:rPr>
          <w:sz w:val="28"/>
          <w:szCs w:val="28"/>
        </w:rPr>
        <w:t xml:space="preserve">Ключевыми элементами реализации концепции непрерывного пополнения являются: ежедневная обработка данных об объемах продаж в розничной сети и отправок готовой продукции от поставщиков; расчет поставщиком-производителем общей потребности в количестве и ассортименте продукции; непрерывное (или с высокой периодичностью) пополнение поставщиком запасов розничного торгового предприятия через оптовых посредников или путем </w:t>
      </w:r>
      <w:r w:rsidR="00E0258E" w:rsidRPr="00572B14">
        <w:rPr>
          <w:sz w:val="28"/>
          <w:szCs w:val="28"/>
        </w:rPr>
        <w:t>прямой доставки транспортных средств.</w:t>
      </w:r>
    </w:p>
    <w:p w:rsidR="00E0258E" w:rsidRPr="00572B14" w:rsidRDefault="006A7267" w:rsidP="001918FA">
      <w:pPr>
        <w:spacing w:line="312" w:lineRule="auto"/>
        <w:ind w:firstLine="709"/>
        <w:jc w:val="both"/>
        <w:rPr>
          <w:sz w:val="28"/>
          <w:szCs w:val="28"/>
        </w:rPr>
      </w:pPr>
      <w:r w:rsidRPr="00572B14">
        <w:rPr>
          <w:sz w:val="28"/>
          <w:szCs w:val="28"/>
        </w:rPr>
        <w:t xml:space="preserve">Дальнейшим развитием стратегий быстрого реагирования и непрерывного пополнения запасов явилась логистическая концепция автоматического пополнения запасов, которая </w:t>
      </w:r>
      <w:r w:rsidR="00BF63CF" w:rsidRPr="00572B14">
        <w:rPr>
          <w:sz w:val="28"/>
          <w:szCs w:val="28"/>
        </w:rPr>
        <w:t>представляет собой улучшенный вариант метода быстрого реагирования и концепции непрерывного пополнения, что придает определенное сходство этим трем концепциям. Все они в основном направлены на максимальное сокращение времени реагирования логистической системы на изменение спроса.</w:t>
      </w:r>
    </w:p>
    <w:p w:rsidR="00692915" w:rsidRPr="00572B14" w:rsidRDefault="00692915" w:rsidP="00692915">
      <w:pPr>
        <w:spacing w:line="312" w:lineRule="auto"/>
        <w:ind w:firstLine="709"/>
        <w:jc w:val="both"/>
        <w:rPr>
          <w:sz w:val="28"/>
          <w:szCs w:val="28"/>
        </w:rPr>
      </w:pPr>
      <w:r w:rsidRPr="00572B14">
        <w:rPr>
          <w:sz w:val="28"/>
          <w:szCs w:val="28"/>
        </w:rPr>
        <w:t>Рассматриваемая концепция обеспечивает поставщиков (производителей готовой продукции) необходимым набором правил для принятия решений по товарным характеристикам и категориям. Товарная категория представляет собой комбинацию размеров, цвета и сопутствующих товаров, обычно представленных вместе в определенной торговой точке розничной сети. Путем применения стратегии автоматического пополнения запасов поставщик может удовлетворить потребности розничных торговцев в товарной категории за счет устранения необходимости отслеживания единичных продаж и уровня запасов для товаров быстрой реализации.</w:t>
      </w:r>
    </w:p>
    <w:p w:rsidR="00692915" w:rsidRPr="00572B14" w:rsidRDefault="00561121" w:rsidP="00692915">
      <w:pPr>
        <w:spacing w:line="312" w:lineRule="auto"/>
        <w:ind w:firstLine="709"/>
        <w:jc w:val="both"/>
        <w:rPr>
          <w:sz w:val="28"/>
          <w:szCs w:val="28"/>
        </w:rPr>
      </w:pPr>
      <w:r w:rsidRPr="00572B14">
        <w:rPr>
          <w:sz w:val="28"/>
          <w:szCs w:val="28"/>
        </w:rPr>
        <w:t>Метод автоматического пополнения запасов способствует повышению эффективности возобновления поставщиками запасов в розничной сети, более эффективному управлению запасами торговой сети, надежности поставки, позволяет установить длительные партнерские взаимоотношения.</w:t>
      </w:r>
    </w:p>
    <w:p w:rsidR="00561121" w:rsidRPr="00572B14" w:rsidRDefault="00561121" w:rsidP="00692915">
      <w:pPr>
        <w:spacing w:line="312" w:lineRule="auto"/>
        <w:ind w:firstLine="709"/>
        <w:jc w:val="both"/>
        <w:rPr>
          <w:sz w:val="28"/>
          <w:szCs w:val="28"/>
        </w:rPr>
      </w:pPr>
      <w:r w:rsidRPr="00572B14">
        <w:rPr>
          <w:sz w:val="28"/>
          <w:szCs w:val="28"/>
        </w:rPr>
        <w:t xml:space="preserve">Несмотря на то, что данные стратегии направлены в </w:t>
      </w:r>
      <w:r w:rsidR="00276EA8" w:rsidRPr="00572B14">
        <w:rPr>
          <w:sz w:val="28"/>
          <w:szCs w:val="28"/>
        </w:rPr>
        <w:t xml:space="preserve">большей степени на удовлетворение запросов розничной торговли, они позволяют сформулировать наиболее оптимальную форму взаимоотношений между производителями и представителями оптовых структур. Это </w:t>
      </w:r>
      <w:r w:rsidR="00747B7D" w:rsidRPr="00572B14">
        <w:rPr>
          <w:sz w:val="28"/>
          <w:szCs w:val="28"/>
        </w:rPr>
        <w:t xml:space="preserve">может быть связано с тем, что информационные потоки, отражающие требования покупателей, процедуры заказов и графики доставки готовой продукции, обеспечивают поставщиков (производителей и оптовых торговых посредников) лучшим видением проблемы управления запасами в дистрибьюции. Производители и оптовики могут лучше планировать поставки, когда они знают объем продаж и уровень запасов готовой продукции у розничных торговцев, в распределительных центрах и на производстве. </w:t>
      </w:r>
      <w:r w:rsidR="00AF01B2" w:rsidRPr="00572B14">
        <w:rPr>
          <w:sz w:val="28"/>
          <w:szCs w:val="28"/>
        </w:rPr>
        <w:t xml:space="preserve">Это лучшее видение помогает поставщикам быстрее реагировать на изменение спроса, решать вопросы об организации сбора заказов, размещении складов и производственных подразделений. </w:t>
      </w:r>
      <w:r w:rsidR="00371F80" w:rsidRPr="00572B14">
        <w:rPr>
          <w:sz w:val="28"/>
          <w:szCs w:val="28"/>
        </w:rPr>
        <w:t>Информированность в интегрированных распределительных каналах помогает поставщикам устанав</w:t>
      </w:r>
      <w:r w:rsidR="00AA437D" w:rsidRPr="00572B14">
        <w:rPr>
          <w:sz w:val="28"/>
          <w:szCs w:val="28"/>
        </w:rPr>
        <w:t>ливать приоритеты в производстве и распределении между отдельными товарами и группами потребителей.</w:t>
      </w:r>
    </w:p>
    <w:p w:rsidR="00AA437D" w:rsidRPr="00572B14" w:rsidRDefault="006F785E" w:rsidP="00692915">
      <w:pPr>
        <w:spacing w:line="312" w:lineRule="auto"/>
        <w:ind w:firstLine="709"/>
        <w:jc w:val="both"/>
        <w:rPr>
          <w:sz w:val="28"/>
          <w:szCs w:val="28"/>
        </w:rPr>
      </w:pPr>
      <w:r w:rsidRPr="00572B14">
        <w:rPr>
          <w:sz w:val="28"/>
          <w:szCs w:val="28"/>
        </w:rPr>
        <w:t xml:space="preserve">Логистическая концепция </w:t>
      </w:r>
      <w:r w:rsidRPr="00572B14">
        <w:rPr>
          <w:sz w:val="28"/>
          <w:szCs w:val="28"/>
          <w:lang w:val="en-US"/>
        </w:rPr>
        <w:t>MRP</w:t>
      </w:r>
      <w:r w:rsidRPr="00572B14">
        <w:rPr>
          <w:sz w:val="28"/>
          <w:szCs w:val="28"/>
        </w:rPr>
        <w:t xml:space="preserve"> (планирование потребностей/ресурсов) может быть использована и в системах дистрибьюции, что явилось основанием для создания внешних микрологистических систем планирования распределения продукции/ресурсов (</w:t>
      </w:r>
      <w:r w:rsidRPr="00572B14">
        <w:rPr>
          <w:sz w:val="28"/>
          <w:szCs w:val="28"/>
          <w:lang w:val="en-US"/>
        </w:rPr>
        <w:t>DRP</w:t>
      </w:r>
      <w:r w:rsidRPr="00572B14">
        <w:rPr>
          <w:sz w:val="28"/>
          <w:szCs w:val="28"/>
        </w:rPr>
        <w:t xml:space="preserve">). </w:t>
      </w:r>
      <w:r w:rsidR="00A41D2F" w:rsidRPr="00572B14">
        <w:rPr>
          <w:sz w:val="28"/>
          <w:szCs w:val="28"/>
        </w:rPr>
        <w:t xml:space="preserve">Системы </w:t>
      </w:r>
      <w:r w:rsidR="00A41D2F" w:rsidRPr="00572B14">
        <w:rPr>
          <w:sz w:val="28"/>
          <w:szCs w:val="28"/>
          <w:lang w:val="en-US"/>
        </w:rPr>
        <w:t>DRP</w:t>
      </w:r>
      <w:r w:rsidR="00A41D2F" w:rsidRPr="00572B14">
        <w:rPr>
          <w:sz w:val="28"/>
          <w:szCs w:val="28"/>
        </w:rPr>
        <w:t xml:space="preserve"> – это распространение логики построения систем </w:t>
      </w:r>
      <w:r w:rsidR="00A41D2F" w:rsidRPr="00572B14">
        <w:rPr>
          <w:sz w:val="28"/>
          <w:szCs w:val="28"/>
          <w:lang w:val="en-US"/>
        </w:rPr>
        <w:t>MRP</w:t>
      </w:r>
      <w:r w:rsidR="00A41D2F" w:rsidRPr="00572B14">
        <w:rPr>
          <w:sz w:val="28"/>
          <w:szCs w:val="28"/>
        </w:rPr>
        <w:t xml:space="preserve"> на каналы дистрибьюции готовой продукции. </w:t>
      </w:r>
      <w:r w:rsidR="00D279E8" w:rsidRPr="00572B14">
        <w:rPr>
          <w:sz w:val="28"/>
          <w:szCs w:val="28"/>
        </w:rPr>
        <w:t xml:space="preserve">Однако хотя эти системы и имеют в основе общую логистическую концепцию </w:t>
      </w:r>
      <w:r w:rsidR="00910A00" w:rsidRPr="00572B14">
        <w:rPr>
          <w:sz w:val="28"/>
          <w:szCs w:val="28"/>
        </w:rPr>
        <w:t>«планирования потребностей/ресурсов», в то же время существенно различны.</w:t>
      </w:r>
    </w:p>
    <w:p w:rsidR="00910A00" w:rsidRPr="00572B14" w:rsidRDefault="003C5671" w:rsidP="00692915">
      <w:pPr>
        <w:spacing w:line="312" w:lineRule="auto"/>
        <w:ind w:firstLine="709"/>
        <w:jc w:val="both"/>
        <w:rPr>
          <w:sz w:val="28"/>
          <w:szCs w:val="28"/>
        </w:rPr>
      </w:pPr>
      <w:r w:rsidRPr="00572B14">
        <w:rPr>
          <w:sz w:val="28"/>
          <w:szCs w:val="28"/>
        </w:rPr>
        <w:t xml:space="preserve">Системы </w:t>
      </w:r>
      <w:r w:rsidRPr="00572B14">
        <w:rPr>
          <w:sz w:val="28"/>
          <w:szCs w:val="28"/>
          <w:lang w:val="en-US"/>
        </w:rPr>
        <w:t>MRP</w:t>
      </w:r>
      <w:r w:rsidRPr="00572B14">
        <w:rPr>
          <w:sz w:val="28"/>
          <w:szCs w:val="28"/>
        </w:rPr>
        <w:t xml:space="preserve"> определены производственным расписанием, которое регламентировано и контролируется фирмой-изготовителем готовой продукции. Функционирование же систем </w:t>
      </w:r>
      <w:r w:rsidRPr="00572B14">
        <w:rPr>
          <w:sz w:val="28"/>
          <w:szCs w:val="28"/>
          <w:lang w:val="en-US"/>
        </w:rPr>
        <w:t>DRP</w:t>
      </w:r>
      <w:r w:rsidRPr="00572B14">
        <w:rPr>
          <w:sz w:val="28"/>
          <w:szCs w:val="28"/>
        </w:rPr>
        <w:t xml:space="preserve"> базируется на потребительском спросе, который не контролируется фирмой. </w:t>
      </w:r>
      <w:r w:rsidR="0053795E" w:rsidRPr="00572B14">
        <w:rPr>
          <w:sz w:val="28"/>
          <w:szCs w:val="28"/>
        </w:rPr>
        <w:t xml:space="preserve">Поэтому система </w:t>
      </w:r>
      <w:r w:rsidR="0053795E" w:rsidRPr="00572B14">
        <w:rPr>
          <w:sz w:val="28"/>
          <w:szCs w:val="28"/>
          <w:lang w:val="en-US"/>
        </w:rPr>
        <w:t>MRP</w:t>
      </w:r>
      <w:r w:rsidR="0053795E" w:rsidRPr="00572B14">
        <w:rPr>
          <w:sz w:val="28"/>
          <w:szCs w:val="28"/>
        </w:rPr>
        <w:t xml:space="preserve"> обычно характеризуется большей стабильностью в отличие от систем </w:t>
      </w:r>
      <w:r w:rsidR="0053795E" w:rsidRPr="00572B14">
        <w:rPr>
          <w:sz w:val="28"/>
          <w:szCs w:val="28"/>
          <w:lang w:val="en-US"/>
        </w:rPr>
        <w:t>DRP</w:t>
      </w:r>
      <w:r w:rsidR="0053795E" w:rsidRPr="00572B14">
        <w:rPr>
          <w:sz w:val="28"/>
          <w:szCs w:val="28"/>
        </w:rPr>
        <w:t xml:space="preserve">, работающих в условиях неопределенности спроса. Эта неопределенная внешняя среда накладывает дополнительные требования и ограничения в политике управления запасами готовой продукции в распределительных сетях. </w:t>
      </w:r>
      <w:r w:rsidR="001F220A" w:rsidRPr="00572B14">
        <w:rPr>
          <w:sz w:val="28"/>
          <w:szCs w:val="28"/>
        </w:rPr>
        <w:t xml:space="preserve">Системы </w:t>
      </w:r>
      <w:r w:rsidR="001F220A" w:rsidRPr="00572B14">
        <w:rPr>
          <w:sz w:val="28"/>
          <w:szCs w:val="28"/>
          <w:lang w:val="en-US"/>
        </w:rPr>
        <w:t>MRP</w:t>
      </w:r>
      <w:r w:rsidR="001F220A" w:rsidRPr="00572B14">
        <w:rPr>
          <w:sz w:val="28"/>
          <w:szCs w:val="28"/>
        </w:rPr>
        <w:t xml:space="preserve"> контролируют запасы внутри производственных подразделений. Системы </w:t>
      </w:r>
      <w:r w:rsidR="001F220A" w:rsidRPr="00572B14">
        <w:rPr>
          <w:sz w:val="28"/>
          <w:szCs w:val="28"/>
          <w:lang w:val="en-US"/>
        </w:rPr>
        <w:t>DRP</w:t>
      </w:r>
      <w:r w:rsidR="001F220A" w:rsidRPr="00572B14">
        <w:rPr>
          <w:sz w:val="28"/>
          <w:szCs w:val="28"/>
        </w:rPr>
        <w:t xml:space="preserve"> планируют и регулируют уровень запасов на базах и складах фирмы в собственной товаропроводящей сети сбыта или у оптовых торговых посредников.</w:t>
      </w:r>
    </w:p>
    <w:p w:rsidR="00BA1B99" w:rsidRPr="00572B14" w:rsidRDefault="00BA1B99" w:rsidP="00692915">
      <w:pPr>
        <w:spacing w:line="312" w:lineRule="auto"/>
        <w:ind w:firstLine="709"/>
        <w:jc w:val="both"/>
        <w:rPr>
          <w:sz w:val="28"/>
          <w:szCs w:val="28"/>
        </w:rPr>
      </w:pPr>
      <w:r w:rsidRPr="00572B14">
        <w:rPr>
          <w:sz w:val="28"/>
          <w:szCs w:val="28"/>
        </w:rPr>
        <w:t xml:space="preserve">Контроль за состоянием запасов относится к числу важнейших функций системы </w:t>
      </w:r>
      <w:r w:rsidRPr="00572B14">
        <w:rPr>
          <w:sz w:val="28"/>
          <w:szCs w:val="28"/>
          <w:lang w:val="en-US"/>
        </w:rPr>
        <w:t>DRP</w:t>
      </w:r>
      <w:r w:rsidRPr="00572B14">
        <w:rPr>
          <w:sz w:val="28"/>
          <w:szCs w:val="28"/>
        </w:rPr>
        <w:t xml:space="preserve"> </w:t>
      </w:r>
      <w:r w:rsidRPr="00572B14">
        <w:rPr>
          <w:sz w:val="28"/>
          <w:szCs w:val="28"/>
          <w:lang w:val="en-US"/>
        </w:rPr>
        <w:t>I</w:t>
      </w:r>
      <w:r w:rsidRPr="00572B14">
        <w:rPr>
          <w:sz w:val="28"/>
          <w:szCs w:val="28"/>
        </w:rPr>
        <w:t xml:space="preserve">. </w:t>
      </w:r>
      <w:r w:rsidR="00B9197B" w:rsidRPr="00572B14">
        <w:rPr>
          <w:sz w:val="28"/>
          <w:szCs w:val="28"/>
        </w:rPr>
        <w:t xml:space="preserve">Он заключается в расчете точки заказа, регулировании уровней запасов на базах и складах в собственной сбытовой сети или у посредников; для формирования связей производства, снабжения, сбыта и контроля запасов внутри производственных подразделений используется обеспечивающий комплекс системы </w:t>
      </w:r>
      <w:r w:rsidR="00B9197B" w:rsidRPr="00572B14">
        <w:rPr>
          <w:sz w:val="28"/>
          <w:szCs w:val="28"/>
          <w:lang w:val="en-US"/>
        </w:rPr>
        <w:t>MRP</w:t>
      </w:r>
      <w:r w:rsidR="00B9197B" w:rsidRPr="00572B14">
        <w:rPr>
          <w:sz w:val="28"/>
          <w:szCs w:val="28"/>
        </w:rPr>
        <w:t>.</w:t>
      </w:r>
    </w:p>
    <w:p w:rsidR="00B9197B" w:rsidRPr="00572B14" w:rsidRDefault="002604B0" w:rsidP="002604B0">
      <w:pPr>
        <w:tabs>
          <w:tab w:val="left" w:pos="2220"/>
        </w:tabs>
        <w:spacing w:line="312" w:lineRule="auto"/>
        <w:ind w:firstLine="709"/>
        <w:jc w:val="both"/>
        <w:rPr>
          <w:sz w:val="28"/>
          <w:szCs w:val="28"/>
        </w:rPr>
      </w:pPr>
      <w:r w:rsidRPr="00572B14">
        <w:rPr>
          <w:sz w:val="28"/>
          <w:szCs w:val="28"/>
        </w:rPr>
        <w:t xml:space="preserve">Система </w:t>
      </w:r>
      <w:r w:rsidRPr="00572B14">
        <w:rPr>
          <w:sz w:val="28"/>
          <w:szCs w:val="28"/>
          <w:lang w:val="en-US"/>
        </w:rPr>
        <w:t>DRP</w:t>
      </w:r>
      <w:r w:rsidRPr="00572B14">
        <w:rPr>
          <w:sz w:val="28"/>
          <w:szCs w:val="28"/>
        </w:rPr>
        <w:t xml:space="preserve"> </w:t>
      </w:r>
      <w:r w:rsidRPr="00572B14">
        <w:rPr>
          <w:sz w:val="28"/>
          <w:szCs w:val="28"/>
          <w:lang w:val="en-US"/>
        </w:rPr>
        <w:t>I</w:t>
      </w:r>
      <w:r w:rsidRPr="00572B14">
        <w:rPr>
          <w:sz w:val="28"/>
          <w:szCs w:val="28"/>
        </w:rPr>
        <w:t xml:space="preserve"> позволяет решать комплекс задач: планирование и координацию логистических и маркетинговых функций; прогнозирование конъюнктуры рынка; оптимизацию логистических издержек хранения и управления запасами готов</w:t>
      </w:r>
      <w:r w:rsidR="00D3601A" w:rsidRPr="00572B14">
        <w:rPr>
          <w:sz w:val="28"/>
          <w:szCs w:val="28"/>
        </w:rPr>
        <w:t>ой продукции; сокращение времени доставки готовой продукции; планирование транспортных перевозок и др.</w:t>
      </w:r>
    </w:p>
    <w:p w:rsidR="00D3601A" w:rsidRPr="00572B14" w:rsidRDefault="00C00D8C" w:rsidP="002604B0">
      <w:pPr>
        <w:tabs>
          <w:tab w:val="left" w:pos="2220"/>
        </w:tabs>
        <w:spacing w:line="312" w:lineRule="auto"/>
        <w:ind w:firstLine="709"/>
        <w:jc w:val="both"/>
        <w:rPr>
          <w:sz w:val="28"/>
          <w:szCs w:val="28"/>
        </w:rPr>
      </w:pPr>
      <w:r w:rsidRPr="00572B14">
        <w:rPr>
          <w:sz w:val="28"/>
          <w:szCs w:val="28"/>
        </w:rPr>
        <w:t xml:space="preserve">Важным инструментом логистического менеджмента в системах </w:t>
      </w:r>
      <w:r w:rsidRPr="00572B14">
        <w:rPr>
          <w:sz w:val="28"/>
          <w:szCs w:val="28"/>
          <w:lang w:val="en-US"/>
        </w:rPr>
        <w:t>DRP</w:t>
      </w:r>
      <w:r w:rsidRPr="00572B14">
        <w:rPr>
          <w:sz w:val="28"/>
          <w:szCs w:val="28"/>
        </w:rPr>
        <w:t xml:space="preserve"> представляет собой расписание (</w:t>
      </w:r>
      <w:r w:rsidR="00344024" w:rsidRPr="00572B14">
        <w:rPr>
          <w:sz w:val="28"/>
          <w:szCs w:val="28"/>
        </w:rPr>
        <w:t xml:space="preserve">график), которое координирует весь процесс поставок и пополнения запасов готовой продукции в распределительной сети (канале). </w:t>
      </w:r>
      <w:r w:rsidR="00460FAC" w:rsidRPr="00572B14">
        <w:rPr>
          <w:sz w:val="28"/>
          <w:szCs w:val="28"/>
        </w:rPr>
        <w:t>Это расписание формируется для каждой выделенной единицы хранения и каждого звена логистической системы, связанного с формированием запасов в распределительном канале.</w:t>
      </w:r>
      <w:r w:rsidR="00DC330B" w:rsidRPr="00572B14">
        <w:rPr>
          <w:sz w:val="28"/>
          <w:szCs w:val="28"/>
        </w:rPr>
        <w:t xml:space="preserve"> Графики пополнения и расходования запасов </w:t>
      </w:r>
      <w:r w:rsidR="00DC330B" w:rsidRPr="00572B14">
        <w:rPr>
          <w:sz w:val="28"/>
          <w:szCs w:val="28"/>
          <w:lang w:val="en-US"/>
        </w:rPr>
        <w:t>SKU</w:t>
      </w:r>
      <w:r w:rsidR="00DC330B" w:rsidRPr="00572B14">
        <w:rPr>
          <w:sz w:val="28"/>
          <w:szCs w:val="28"/>
        </w:rPr>
        <w:t xml:space="preserve"> интегрируются в общее требование пополнения запасов готовой продукции на складах фирмы или оптовых посредников.</w:t>
      </w:r>
    </w:p>
    <w:p w:rsidR="00DC330B" w:rsidRPr="00572B14" w:rsidRDefault="00F56DF9" w:rsidP="002604B0">
      <w:pPr>
        <w:tabs>
          <w:tab w:val="left" w:pos="2220"/>
        </w:tabs>
        <w:spacing w:line="312" w:lineRule="auto"/>
        <w:ind w:firstLine="709"/>
        <w:jc w:val="both"/>
        <w:rPr>
          <w:sz w:val="28"/>
          <w:szCs w:val="28"/>
        </w:rPr>
      </w:pPr>
      <w:r w:rsidRPr="00572B14">
        <w:rPr>
          <w:sz w:val="28"/>
          <w:szCs w:val="28"/>
        </w:rPr>
        <w:t xml:space="preserve">Микрологистические системы управления сбытом, основанные на схеме </w:t>
      </w:r>
      <w:r w:rsidRPr="00572B14">
        <w:rPr>
          <w:sz w:val="28"/>
          <w:szCs w:val="28"/>
          <w:lang w:val="en-US"/>
        </w:rPr>
        <w:t>DRP</w:t>
      </w:r>
      <w:r w:rsidRPr="00572B14">
        <w:rPr>
          <w:sz w:val="28"/>
          <w:szCs w:val="28"/>
        </w:rPr>
        <w:t>, позволяют фирмам достичь определенных преиму</w:t>
      </w:r>
      <w:r w:rsidR="00F515E4" w:rsidRPr="00572B14">
        <w:rPr>
          <w:sz w:val="28"/>
          <w:szCs w:val="28"/>
        </w:rPr>
        <w:t>ществ в маркетинге и логистике.</w:t>
      </w:r>
    </w:p>
    <w:p w:rsidR="00D80824" w:rsidRPr="00572B14" w:rsidRDefault="00D80824" w:rsidP="002604B0">
      <w:pPr>
        <w:tabs>
          <w:tab w:val="left" w:pos="2220"/>
        </w:tabs>
        <w:spacing w:line="312" w:lineRule="auto"/>
        <w:ind w:firstLine="709"/>
        <w:jc w:val="both"/>
        <w:rPr>
          <w:sz w:val="28"/>
          <w:szCs w:val="28"/>
        </w:rPr>
      </w:pPr>
      <w:r w:rsidRPr="00572B14">
        <w:rPr>
          <w:sz w:val="28"/>
          <w:szCs w:val="28"/>
        </w:rPr>
        <w:t xml:space="preserve">Среди логистических преимуществ систем </w:t>
      </w:r>
      <w:r w:rsidRPr="00572B14">
        <w:rPr>
          <w:sz w:val="28"/>
          <w:szCs w:val="28"/>
          <w:lang w:val="en-US"/>
        </w:rPr>
        <w:t>DRP</w:t>
      </w:r>
      <w:r w:rsidRPr="00572B14">
        <w:rPr>
          <w:sz w:val="28"/>
          <w:szCs w:val="28"/>
        </w:rPr>
        <w:t xml:space="preserve"> можно отметить:</w:t>
      </w:r>
    </w:p>
    <w:p w:rsidR="00D80824" w:rsidRPr="00572B14" w:rsidRDefault="00D80824" w:rsidP="002604B0">
      <w:pPr>
        <w:tabs>
          <w:tab w:val="left" w:pos="2220"/>
        </w:tabs>
        <w:spacing w:line="312" w:lineRule="auto"/>
        <w:ind w:firstLine="709"/>
        <w:jc w:val="both"/>
        <w:rPr>
          <w:sz w:val="28"/>
          <w:szCs w:val="28"/>
        </w:rPr>
      </w:pPr>
      <w:r w:rsidRPr="00572B14">
        <w:rPr>
          <w:sz w:val="28"/>
          <w:szCs w:val="28"/>
        </w:rPr>
        <w:t>- уменьшение логистических издержек, связанных с хранением и управлением запасами готовой продукции за счет координации поставок;</w:t>
      </w:r>
    </w:p>
    <w:p w:rsidR="00D80824" w:rsidRPr="00572B14" w:rsidRDefault="00D80824" w:rsidP="002604B0">
      <w:pPr>
        <w:tabs>
          <w:tab w:val="left" w:pos="2220"/>
        </w:tabs>
        <w:spacing w:line="312" w:lineRule="auto"/>
        <w:ind w:firstLine="709"/>
        <w:jc w:val="both"/>
        <w:rPr>
          <w:sz w:val="28"/>
          <w:szCs w:val="28"/>
        </w:rPr>
      </w:pPr>
      <w:r w:rsidRPr="00572B14">
        <w:rPr>
          <w:sz w:val="28"/>
          <w:szCs w:val="28"/>
        </w:rPr>
        <w:t>- уменьшение уровня запасов за счет точного определения величины и места поставок;</w:t>
      </w:r>
    </w:p>
    <w:p w:rsidR="00D80824" w:rsidRPr="00572B14" w:rsidRDefault="00D80824" w:rsidP="002604B0">
      <w:pPr>
        <w:tabs>
          <w:tab w:val="left" w:pos="2220"/>
        </w:tabs>
        <w:spacing w:line="312" w:lineRule="auto"/>
        <w:ind w:firstLine="709"/>
        <w:jc w:val="both"/>
        <w:rPr>
          <w:sz w:val="28"/>
          <w:szCs w:val="28"/>
        </w:rPr>
      </w:pPr>
      <w:r w:rsidRPr="00572B14">
        <w:rPr>
          <w:sz w:val="28"/>
          <w:szCs w:val="28"/>
        </w:rPr>
        <w:t xml:space="preserve">- </w:t>
      </w:r>
      <w:r w:rsidR="000C0ACC" w:rsidRPr="00572B14">
        <w:rPr>
          <w:sz w:val="28"/>
          <w:szCs w:val="28"/>
        </w:rPr>
        <w:t>сокращение потребности в складских площадях за счет уменьшения запасов.</w:t>
      </w:r>
    </w:p>
    <w:p w:rsidR="000C0ACC" w:rsidRPr="00572B14" w:rsidRDefault="00684D8E" w:rsidP="002604B0">
      <w:pPr>
        <w:tabs>
          <w:tab w:val="left" w:pos="2220"/>
        </w:tabs>
        <w:spacing w:line="312" w:lineRule="auto"/>
        <w:ind w:firstLine="709"/>
        <w:jc w:val="both"/>
        <w:rPr>
          <w:sz w:val="28"/>
          <w:szCs w:val="28"/>
        </w:rPr>
      </w:pPr>
      <w:r w:rsidRPr="00572B14">
        <w:rPr>
          <w:sz w:val="28"/>
          <w:szCs w:val="28"/>
        </w:rPr>
        <w:t xml:space="preserve">В то же время существуют определенные ограничения и недостатки в применении систем </w:t>
      </w:r>
      <w:r w:rsidRPr="00572B14">
        <w:rPr>
          <w:sz w:val="28"/>
          <w:szCs w:val="28"/>
          <w:lang w:val="en-US"/>
        </w:rPr>
        <w:t>DRP</w:t>
      </w:r>
      <w:r w:rsidRPr="00572B14">
        <w:rPr>
          <w:sz w:val="28"/>
          <w:szCs w:val="28"/>
        </w:rPr>
        <w:t xml:space="preserve">. Во-первых, система </w:t>
      </w:r>
      <w:r w:rsidRPr="00572B14">
        <w:rPr>
          <w:sz w:val="28"/>
          <w:szCs w:val="28"/>
          <w:lang w:val="en-US"/>
        </w:rPr>
        <w:t>DRP</w:t>
      </w:r>
      <w:r w:rsidRPr="00572B14">
        <w:rPr>
          <w:sz w:val="28"/>
          <w:szCs w:val="28"/>
        </w:rPr>
        <w:t xml:space="preserve"> требует точного скоординированного прогноза отправок и пополнения запасов для каждого звена и канала распределения готовой продукции в товаропроводящей сети. </w:t>
      </w:r>
      <w:r w:rsidR="00BB3903" w:rsidRPr="00572B14">
        <w:rPr>
          <w:sz w:val="28"/>
          <w:szCs w:val="28"/>
        </w:rPr>
        <w:t>Система не должна поддерживать излишние запасы в логистических распределительных каналах, но это определяется только точностью прогнозирования.</w:t>
      </w:r>
    </w:p>
    <w:p w:rsidR="00BB3903" w:rsidRPr="00572B14" w:rsidRDefault="00D163C6" w:rsidP="002604B0">
      <w:pPr>
        <w:tabs>
          <w:tab w:val="left" w:pos="2220"/>
        </w:tabs>
        <w:spacing w:line="312" w:lineRule="auto"/>
        <w:ind w:firstLine="709"/>
        <w:jc w:val="both"/>
        <w:rPr>
          <w:sz w:val="28"/>
          <w:szCs w:val="28"/>
        </w:rPr>
      </w:pPr>
      <w:r w:rsidRPr="00572B14">
        <w:rPr>
          <w:sz w:val="28"/>
          <w:szCs w:val="28"/>
        </w:rPr>
        <w:t xml:space="preserve">Во-вторых, планирование запасов в системах </w:t>
      </w:r>
      <w:r w:rsidRPr="00572B14">
        <w:rPr>
          <w:sz w:val="28"/>
          <w:szCs w:val="28"/>
          <w:lang w:val="en-US"/>
        </w:rPr>
        <w:t>DRP</w:t>
      </w:r>
      <w:r w:rsidRPr="00572B14">
        <w:rPr>
          <w:sz w:val="28"/>
          <w:szCs w:val="28"/>
        </w:rPr>
        <w:t xml:space="preserve"> требует высокой надежности </w:t>
      </w:r>
      <w:r w:rsidR="00BC2B41" w:rsidRPr="00572B14">
        <w:rPr>
          <w:sz w:val="28"/>
          <w:szCs w:val="28"/>
        </w:rPr>
        <w:t xml:space="preserve">функционирования связей между распределительными центами и другими звеньями логистической системы. </w:t>
      </w:r>
      <w:r w:rsidR="001F13B7" w:rsidRPr="00572B14">
        <w:rPr>
          <w:sz w:val="28"/>
          <w:szCs w:val="28"/>
        </w:rPr>
        <w:t xml:space="preserve">Неопределенность любого цикла (заказа, транспортировки, производства) немедленно сказывается на эффективности решений, принимаемых в системе </w:t>
      </w:r>
      <w:r w:rsidR="001F13B7" w:rsidRPr="00572B14">
        <w:rPr>
          <w:sz w:val="28"/>
          <w:szCs w:val="28"/>
          <w:lang w:val="en-US"/>
        </w:rPr>
        <w:t>DRP</w:t>
      </w:r>
      <w:r w:rsidR="001F13B7" w:rsidRPr="00572B14">
        <w:rPr>
          <w:sz w:val="28"/>
          <w:szCs w:val="28"/>
        </w:rPr>
        <w:t>.</w:t>
      </w:r>
    </w:p>
    <w:p w:rsidR="00FA6356" w:rsidRPr="00572B14" w:rsidRDefault="00FA6356" w:rsidP="002604B0">
      <w:pPr>
        <w:tabs>
          <w:tab w:val="left" w:pos="2220"/>
        </w:tabs>
        <w:spacing w:line="312" w:lineRule="auto"/>
        <w:ind w:firstLine="709"/>
        <w:jc w:val="both"/>
        <w:rPr>
          <w:sz w:val="28"/>
          <w:szCs w:val="28"/>
        </w:rPr>
      </w:pPr>
      <w:r w:rsidRPr="00572B14">
        <w:rPr>
          <w:sz w:val="28"/>
          <w:szCs w:val="28"/>
        </w:rPr>
        <w:t xml:space="preserve">В-третьих, интегрированное планирование распределения вызывает частые изменения в производственном расписании, приводит к колебаниям в использовании производственных мощностей, неопределенности в затратах на производство, срывам доставки готовой продукции потребителям. </w:t>
      </w:r>
      <w:r w:rsidR="00F32DA1" w:rsidRPr="00572B14">
        <w:rPr>
          <w:sz w:val="28"/>
          <w:szCs w:val="28"/>
        </w:rPr>
        <w:t>Указанные недостатки традиционно возможно устранить путем увеличения страховых запасов в распределительной сети.</w:t>
      </w:r>
    </w:p>
    <w:p w:rsidR="00474451" w:rsidRPr="00572B14" w:rsidRDefault="00474451" w:rsidP="002604B0">
      <w:pPr>
        <w:tabs>
          <w:tab w:val="left" w:pos="2220"/>
        </w:tabs>
        <w:spacing w:line="312" w:lineRule="auto"/>
        <w:ind w:firstLine="709"/>
        <w:jc w:val="both"/>
        <w:rPr>
          <w:sz w:val="28"/>
          <w:szCs w:val="28"/>
        </w:rPr>
      </w:pPr>
      <w:r w:rsidRPr="00572B14">
        <w:rPr>
          <w:sz w:val="28"/>
          <w:szCs w:val="28"/>
        </w:rPr>
        <w:t xml:space="preserve">В конце1980-х гг. в США и Западной Европе появилась расширенная версия системы планирования распределения продукции/ресурсов – система </w:t>
      </w:r>
      <w:r w:rsidRPr="00572B14">
        <w:rPr>
          <w:sz w:val="28"/>
          <w:szCs w:val="28"/>
          <w:lang w:val="en-US"/>
        </w:rPr>
        <w:t>DRP</w:t>
      </w:r>
      <w:r w:rsidRPr="00572B14">
        <w:rPr>
          <w:sz w:val="28"/>
          <w:szCs w:val="28"/>
        </w:rPr>
        <w:t xml:space="preserve"> </w:t>
      </w:r>
      <w:r w:rsidRPr="00572B14">
        <w:rPr>
          <w:sz w:val="28"/>
          <w:szCs w:val="28"/>
          <w:lang w:val="en-US"/>
        </w:rPr>
        <w:t>II</w:t>
      </w:r>
      <w:r w:rsidRPr="00572B14">
        <w:rPr>
          <w:sz w:val="28"/>
          <w:szCs w:val="28"/>
        </w:rPr>
        <w:t xml:space="preserve">, </w:t>
      </w:r>
      <w:r w:rsidR="00D75315" w:rsidRPr="00572B14">
        <w:rPr>
          <w:sz w:val="28"/>
          <w:szCs w:val="28"/>
        </w:rPr>
        <w:t xml:space="preserve">которую называют вторым поколением систем управления распределением продукции в логистических </w:t>
      </w:r>
      <w:r w:rsidR="00730661" w:rsidRPr="00572B14">
        <w:rPr>
          <w:sz w:val="28"/>
          <w:szCs w:val="28"/>
        </w:rPr>
        <w:t xml:space="preserve">системах. В системах </w:t>
      </w:r>
      <w:r w:rsidR="00730661" w:rsidRPr="00572B14">
        <w:rPr>
          <w:sz w:val="28"/>
          <w:szCs w:val="28"/>
          <w:lang w:val="en-US"/>
        </w:rPr>
        <w:t>DRP</w:t>
      </w:r>
      <w:r w:rsidR="00730661" w:rsidRPr="00572B14">
        <w:rPr>
          <w:sz w:val="28"/>
          <w:szCs w:val="28"/>
        </w:rPr>
        <w:t xml:space="preserve"> </w:t>
      </w:r>
      <w:r w:rsidR="00730661" w:rsidRPr="00572B14">
        <w:rPr>
          <w:sz w:val="28"/>
          <w:szCs w:val="28"/>
          <w:lang w:val="en-US"/>
        </w:rPr>
        <w:t>II</w:t>
      </w:r>
      <w:r w:rsidR="00730661" w:rsidRPr="00572B14">
        <w:rPr>
          <w:sz w:val="28"/>
          <w:szCs w:val="28"/>
        </w:rPr>
        <w:t xml:space="preserve"> используются более современные модели и алгоритмы программирования, рассчитанные на локальные сети персональных компьютеров и телекоммуникационные электронные каналы, работающие в режиме «</w:t>
      </w:r>
      <w:r w:rsidR="00730661" w:rsidRPr="00572B14">
        <w:rPr>
          <w:sz w:val="28"/>
          <w:szCs w:val="28"/>
          <w:lang w:val="en-US"/>
        </w:rPr>
        <w:t>on</w:t>
      </w:r>
      <w:r w:rsidR="00730661" w:rsidRPr="00572B14">
        <w:rPr>
          <w:sz w:val="28"/>
          <w:szCs w:val="28"/>
        </w:rPr>
        <w:t xml:space="preserve"> </w:t>
      </w:r>
      <w:r w:rsidR="00730661" w:rsidRPr="00572B14">
        <w:rPr>
          <w:sz w:val="28"/>
          <w:szCs w:val="28"/>
          <w:lang w:val="en-US"/>
        </w:rPr>
        <w:t>line</w:t>
      </w:r>
      <w:r w:rsidR="00730661" w:rsidRPr="00572B14">
        <w:rPr>
          <w:sz w:val="28"/>
          <w:szCs w:val="28"/>
        </w:rPr>
        <w:t xml:space="preserve">». В системах </w:t>
      </w:r>
      <w:r w:rsidR="00730661" w:rsidRPr="00572B14">
        <w:rPr>
          <w:sz w:val="28"/>
          <w:szCs w:val="28"/>
          <w:lang w:val="en-US"/>
        </w:rPr>
        <w:t>DRP</w:t>
      </w:r>
      <w:r w:rsidR="00730661" w:rsidRPr="00572B14">
        <w:rPr>
          <w:sz w:val="28"/>
          <w:szCs w:val="28"/>
        </w:rPr>
        <w:t xml:space="preserve"> </w:t>
      </w:r>
      <w:r w:rsidR="00730661" w:rsidRPr="00572B14">
        <w:rPr>
          <w:sz w:val="28"/>
          <w:szCs w:val="28"/>
          <w:lang w:val="en-US"/>
        </w:rPr>
        <w:t>II</w:t>
      </w:r>
      <w:r w:rsidR="00730661" w:rsidRPr="00572B14">
        <w:rPr>
          <w:sz w:val="28"/>
          <w:szCs w:val="28"/>
        </w:rPr>
        <w:t xml:space="preserve"> применяются более эффективные модели прогнозирования спроса, потребности в готовой продукции, обеспечивается управление запасами для </w:t>
      </w:r>
      <w:r w:rsidR="005A640A" w:rsidRPr="00572B14">
        <w:rPr>
          <w:sz w:val="28"/>
          <w:szCs w:val="28"/>
        </w:rPr>
        <w:t xml:space="preserve">среднесрочных и долгосрочных прогнозов спроса на готовую продукцию. </w:t>
      </w:r>
      <w:r w:rsidR="0016054E" w:rsidRPr="00572B14">
        <w:rPr>
          <w:sz w:val="28"/>
          <w:szCs w:val="28"/>
        </w:rPr>
        <w:t>В этих системах комплексно решаются вопросы управления производственной программой, производственными мощностями, персоналом, качеством перевозочного процесса и логистического сервиса.</w:t>
      </w:r>
      <w:r w:rsidR="00284F2D" w:rsidRPr="00572B14">
        <w:rPr>
          <w:sz w:val="28"/>
          <w:szCs w:val="28"/>
        </w:rPr>
        <w:t xml:space="preserve"> [1, с. 103-111]</w:t>
      </w:r>
    </w:p>
    <w:p w:rsidR="000D3D3D" w:rsidRPr="00572B14" w:rsidRDefault="000D3D3D" w:rsidP="002604B0">
      <w:pPr>
        <w:tabs>
          <w:tab w:val="left" w:pos="2220"/>
        </w:tabs>
        <w:spacing w:line="312" w:lineRule="auto"/>
        <w:ind w:firstLine="709"/>
        <w:jc w:val="both"/>
        <w:rPr>
          <w:sz w:val="28"/>
          <w:szCs w:val="28"/>
        </w:rPr>
      </w:pPr>
    </w:p>
    <w:p w:rsidR="000D3D3D" w:rsidRPr="00572B14" w:rsidRDefault="000D3D3D" w:rsidP="002604B0">
      <w:pPr>
        <w:tabs>
          <w:tab w:val="left" w:pos="2220"/>
        </w:tabs>
        <w:spacing w:line="312" w:lineRule="auto"/>
        <w:ind w:firstLine="709"/>
        <w:jc w:val="both"/>
        <w:rPr>
          <w:b/>
          <w:sz w:val="28"/>
        </w:rPr>
      </w:pPr>
      <w:r w:rsidRPr="00572B14">
        <w:rPr>
          <w:b/>
          <w:sz w:val="28"/>
          <w:szCs w:val="28"/>
        </w:rPr>
        <w:t xml:space="preserve">1.4 </w:t>
      </w:r>
      <w:r w:rsidRPr="00572B14">
        <w:rPr>
          <w:b/>
          <w:sz w:val="28"/>
        </w:rPr>
        <w:t>Определение оптимальных запасов</w:t>
      </w:r>
    </w:p>
    <w:p w:rsidR="000D3D3D" w:rsidRPr="00572B14" w:rsidRDefault="000D3D3D" w:rsidP="002604B0">
      <w:pPr>
        <w:tabs>
          <w:tab w:val="left" w:pos="2220"/>
        </w:tabs>
        <w:spacing w:line="312" w:lineRule="auto"/>
        <w:ind w:firstLine="709"/>
        <w:jc w:val="both"/>
        <w:rPr>
          <w:b/>
          <w:sz w:val="28"/>
        </w:rPr>
      </w:pPr>
    </w:p>
    <w:p w:rsidR="00B07768" w:rsidRPr="00572B14" w:rsidRDefault="000E54DD" w:rsidP="00F27F6D">
      <w:pPr>
        <w:tabs>
          <w:tab w:val="left" w:pos="2220"/>
        </w:tabs>
        <w:spacing w:line="312" w:lineRule="auto"/>
        <w:ind w:firstLine="709"/>
        <w:jc w:val="both"/>
        <w:rPr>
          <w:sz w:val="28"/>
          <w:szCs w:val="28"/>
        </w:rPr>
      </w:pPr>
      <w:r w:rsidRPr="00572B14">
        <w:rPr>
          <w:sz w:val="28"/>
          <w:szCs w:val="28"/>
        </w:rPr>
        <w:t>Говоря о размере текущего запаса, как правило, имеют в виду его максимальную, среднюю или минимальную величину. В случае если новая партия расходуемой продукции прибывает точно в момент окончания предыдущей, минимальная величина текущего запаса будет равна нулю, а средняя величина – половине максимальной. Очевидно, что при таком режиме поставок максимальный текущий запас будет равен размеру поставленной</w:t>
      </w:r>
      <w:r w:rsidR="00CC79C4" w:rsidRPr="00572B14">
        <w:rPr>
          <w:sz w:val="28"/>
          <w:szCs w:val="28"/>
        </w:rPr>
        <w:t xml:space="preserve"> партии товара. </w:t>
      </w:r>
    </w:p>
    <w:p w:rsidR="00B07768" w:rsidRPr="00572B14" w:rsidRDefault="00B07768" w:rsidP="00F27F6D">
      <w:pPr>
        <w:tabs>
          <w:tab w:val="left" w:pos="2220"/>
        </w:tabs>
        <w:spacing w:line="312" w:lineRule="auto"/>
        <w:ind w:firstLine="709"/>
        <w:jc w:val="both"/>
        <w:rPr>
          <w:sz w:val="28"/>
          <w:szCs w:val="28"/>
        </w:rPr>
      </w:pPr>
      <w:r w:rsidRPr="00572B14">
        <w:rPr>
          <w:sz w:val="28"/>
          <w:szCs w:val="28"/>
        </w:rPr>
        <w:t>Оптимальным размером текущего запаса будем считать оптимальное значение его средней величины (З</w:t>
      </w:r>
      <w:r w:rsidRPr="00572B14">
        <w:rPr>
          <w:sz w:val="20"/>
          <w:szCs w:val="20"/>
        </w:rPr>
        <w:t>тек.ср</w:t>
      </w:r>
      <w:r w:rsidRPr="00572B14">
        <w:rPr>
          <w:sz w:val="28"/>
          <w:szCs w:val="28"/>
        </w:rPr>
        <w:t>), равное половине заказанной и доставляемой партии товара. Таким образом, задача поиска оптимального размера за</w:t>
      </w:r>
      <w:r w:rsidR="003B1E47" w:rsidRPr="00572B14">
        <w:rPr>
          <w:sz w:val="28"/>
          <w:szCs w:val="28"/>
        </w:rPr>
        <w:t>паса преобразуется в задачу поиска оптимального разме</w:t>
      </w:r>
      <w:r w:rsidR="00634B9A" w:rsidRPr="00572B14">
        <w:rPr>
          <w:sz w:val="28"/>
          <w:szCs w:val="28"/>
        </w:rPr>
        <w:t>ра заказываемой партии товара.</w:t>
      </w:r>
    </w:p>
    <w:p w:rsidR="00634B9A" w:rsidRPr="00572B14" w:rsidRDefault="00D046DE" w:rsidP="00F27F6D">
      <w:pPr>
        <w:tabs>
          <w:tab w:val="left" w:pos="2220"/>
        </w:tabs>
        <w:spacing w:line="312" w:lineRule="auto"/>
        <w:ind w:firstLine="709"/>
        <w:jc w:val="both"/>
        <w:rPr>
          <w:sz w:val="28"/>
          <w:szCs w:val="28"/>
        </w:rPr>
      </w:pPr>
      <w:r w:rsidRPr="00572B14">
        <w:rPr>
          <w:sz w:val="28"/>
          <w:szCs w:val="28"/>
        </w:rPr>
        <w:t>Критерием оптимума является минимум общих затрат за период, связанных с созданием и содержанием запаса.</w:t>
      </w:r>
    </w:p>
    <w:p w:rsidR="00D046DE" w:rsidRPr="00572B14" w:rsidRDefault="00D046DE" w:rsidP="00F27F6D">
      <w:pPr>
        <w:tabs>
          <w:tab w:val="left" w:pos="2220"/>
        </w:tabs>
        <w:spacing w:line="312" w:lineRule="auto"/>
        <w:ind w:firstLine="709"/>
        <w:jc w:val="both"/>
        <w:rPr>
          <w:sz w:val="28"/>
          <w:szCs w:val="28"/>
        </w:rPr>
      </w:pPr>
      <w:r w:rsidRPr="00572B14">
        <w:rPr>
          <w:sz w:val="28"/>
          <w:szCs w:val="28"/>
        </w:rPr>
        <w:t>В системах управления запасами используются две категории затрат: затраты удельные и затраты за анализируемый период.</w:t>
      </w:r>
    </w:p>
    <w:p w:rsidR="00D046DE" w:rsidRPr="00572B14" w:rsidRDefault="00D046DE" w:rsidP="00F27F6D">
      <w:pPr>
        <w:tabs>
          <w:tab w:val="left" w:pos="2220"/>
        </w:tabs>
        <w:spacing w:line="312" w:lineRule="auto"/>
        <w:ind w:firstLine="709"/>
        <w:jc w:val="both"/>
        <w:rPr>
          <w:sz w:val="28"/>
          <w:szCs w:val="28"/>
        </w:rPr>
      </w:pPr>
      <w:r w:rsidRPr="00572B14">
        <w:rPr>
          <w:sz w:val="28"/>
          <w:szCs w:val="28"/>
        </w:rPr>
        <w:t>Затраты удельные представляют собой:</w:t>
      </w:r>
    </w:p>
    <w:p w:rsidR="00D046DE" w:rsidRPr="00572B14" w:rsidRDefault="00D046DE" w:rsidP="00F27F6D">
      <w:pPr>
        <w:tabs>
          <w:tab w:val="left" w:pos="2220"/>
        </w:tabs>
        <w:spacing w:line="312" w:lineRule="auto"/>
        <w:ind w:firstLine="709"/>
        <w:jc w:val="both"/>
        <w:rPr>
          <w:sz w:val="28"/>
          <w:szCs w:val="28"/>
        </w:rPr>
      </w:pPr>
      <w:r w:rsidRPr="00572B14">
        <w:rPr>
          <w:sz w:val="28"/>
          <w:szCs w:val="28"/>
        </w:rPr>
        <w:t>- затраты удельные на создание запасов, то есть затраты на размещение и получение одного заказа; измеряются в рублях и обозначаются символом К;</w:t>
      </w:r>
    </w:p>
    <w:p w:rsidR="00D046DE" w:rsidRPr="00572B14" w:rsidRDefault="00D046DE" w:rsidP="00F27F6D">
      <w:pPr>
        <w:tabs>
          <w:tab w:val="left" w:pos="2220"/>
        </w:tabs>
        <w:spacing w:line="312" w:lineRule="auto"/>
        <w:ind w:firstLine="709"/>
        <w:jc w:val="both"/>
        <w:rPr>
          <w:sz w:val="28"/>
          <w:szCs w:val="28"/>
        </w:rPr>
      </w:pPr>
      <w:r w:rsidRPr="00572B14">
        <w:rPr>
          <w:sz w:val="28"/>
          <w:szCs w:val="28"/>
        </w:rPr>
        <w:t xml:space="preserve">- затраты удельные на хранение запасов, то есть затраты на хранение единицы запаса в единицу времени; обозначаются символом М и имеют размерность руб./руб.×год или 1/год, </w:t>
      </w:r>
      <w:r w:rsidR="005B4846" w:rsidRPr="00572B14">
        <w:rPr>
          <w:sz w:val="28"/>
          <w:szCs w:val="28"/>
        </w:rPr>
        <w:t>если запас измеряется в денежных единицах.</w:t>
      </w:r>
    </w:p>
    <w:p w:rsidR="00290294" w:rsidRPr="00572B14" w:rsidRDefault="00290294" w:rsidP="00FB5DFE">
      <w:pPr>
        <w:tabs>
          <w:tab w:val="left" w:pos="2220"/>
        </w:tabs>
        <w:spacing w:line="312" w:lineRule="auto"/>
        <w:ind w:firstLine="709"/>
        <w:jc w:val="both"/>
        <w:rPr>
          <w:sz w:val="28"/>
          <w:szCs w:val="28"/>
        </w:rPr>
      </w:pPr>
      <w:r w:rsidRPr="00572B14">
        <w:rPr>
          <w:sz w:val="28"/>
          <w:szCs w:val="28"/>
        </w:rPr>
        <w:t>В системах управления запасами в качестве единицы измерения времени при определении удельных затрат на хранение чаще всего принимают год. Таким образом, величина М показывает, какую часть от стоимости единицы продукции составляет стоимость ее хра</w:t>
      </w:r>
      <w:r w:rsidR="00FB5DFE" w:rsidRPr="00572B14">
        <w:rPr>
          <w:sz w:val="28"/>
          <w:szCs w:val="28"/>
        </w:rPr>
        <w:t>нения в течении года.</w:t>
      </w:r>
    </w:p>
    <w:p w:rsidR="00FB5DFE" w:rsidRPr="00572B14" w:rsidRDefault="00FB5DFE" w:rsidP="00FB5DFE">
      <w:pPr>
        <w:tabs>
          <w:tab w:val="left" w:pos="2220"/>
        </w:tabs>
        <w:spacing w:line="312" w:lineRule="auto"/>
        <w:ind w:firstLine="709"/>
        <w:jc w:val="both"/>
        <w:rPr>
          <w:sz w:val="28"/>
          <w:szCs w:val="28"/>
        </w:rPr>
      </w:pPr>
      <w:r w:rsidRPr="00572B14">
        <w:rPr>
          <w:sz w:val="28"/>
          <w:szCs w:val="28"/>
        </w:rPr>
        <w:t>Затраты за период представляют собой:</w:t>
      </w:r>
    </w:p>
    <w:p w:rsidR="00FB5DFE" w:rsidRPr="00572B14" w:rsidRDefault="00FB5DFE" w:rsidP="00FB5DFE">
      <w:pPr>
        <w:tabs>
          <w:tab w:val="left" w:pos="2220"/>
        </w:tabs>
        <w:spacing w:line="312" w:lineRule="auto"/>
        <w:ind w:firstLine="709"/>
        <w:jc w:val="both"/>
        <w:rPr>
          <w:sz w:val="28"/>
          <w:szCs w:val="28"/>
        </w:rPr>
      </w:pPr>
      <w:r w:rsidRPr="00572B14">
        <w:rPr>
          <w:sz w:val="28"/>
          <w:szCs w:val="28"/>
        </w:rPr>
        <w:t>- затраты на размещение и получение всех заказов, сделанных за период (С</w:t>
      </w:r>
      <w:r w:rsidR="00295B99" w:rsidRPr="00572B14">
        <w:rPr>
          <w:sz w:val="20"/>
          <w:szCs w:val="20"/>
        </w:rPr>
        <w:t>зак</w:t>
      </w:r>
      <w:r w:rsidRPr="00572B14">
        <w:rPr>
          <w:sz w:val="28"/>
          <w:szCs w:val="28"/>
        </w:rPr>
        <w:t>);</w:t>
      </w:r>
    </w:p>
    <w:p w:rsidR="00FB5DFE" w:rsidRPr="00572B14" w:rsidRDefault="00FB5DFE" w:rsidP="00FB5DFE">
      <w:pPr>
        <w:tabs>
          <w:tab w:val="left" w:pos="2220"/>
        </w:tabs>
        <w:spacing w:line="312" w:lineRule="auto"/>
        <w:ind w:firstLine="709"/>
        <w:jc w:val="both"/>
        <w:rPr>
          <w:sz w:val="28"/>
          <w:szCs w:val="28"/>
        </w:rPr>
      </w:pPr>
      <w:r w:rsidRPr="00572B14">
        <w:rPr>
          <w:sz w:val="28"/>
          <w:szCs w:val="28"/>
        </w:rPr>
        <w:t>- затраты на хранение среднего запаса в течение периода (С</w:t>
      </w:r>
      <w:r w:rsidRPr="00572B14">
        <w:rPr>
          <w:sz w:val="20"/>
          <w:szCs w:val="20"/>
        </w:rPr>
        <w:t>хран</w:t>
      </w:r>
      <w:r w:rsidRPr="00572B14">
        <w:rPr>
          <w:sz w:val="28"/>
          <w:szCs w:val="28"/>
        </w:rPr>
        <w:t>).</w:t>
      </w:r>
    </w:p>
    <w:p w:rsidR="00FB5DFE" w:rsidRPr="00572B14" w:rsidRDefault="00FB5DFE" w:rsidP="00FB5DFE">
      <w:pPr>
        <w:tabs>
          <w:tab w:val="left" w:pos="2220"/>
        </w:tabs>
        <w:spacing w:line="312" w:lineRule="auto"/>
        <w:ind w:firstLine="709"/>
        <w:jc w:val="both"/>
        <w:rPr>
          <w:sz w:val="28"/>
          <w:szCs w:val="28"/>
        </w:rPr>
      </w:pPr>
      <w:r w:rsidRPr="00572B14">
        <w:rPr>
          <w:sz w:val="28"/>
          <w:szCs w:val="28"/>
        </w:rPr>
        <w:t>Общие затраты за период обозначаются символом С</w:t>
      </w:r>
      <w:r w:rsidRPr="00572B14">
        <w:rPr>
          <w:sz w:val="20"/>
          <w:szCs w:val="20"/>
        </w:rPr>
        <w:t>общ</w:t>
      </w:r>
      <w:r w:rsidRPr="00572B14">
        <w:rPr>
          <w:sz w:val="28"/>
          <w:szCs w:val="28"/>
        </w:rPr>
        <w:t>. Затраты за период имеют размерность руб/период, например руб/год.</w:t>
      </w:r>
    </w:p>
    <w:p w:rsidR="00FB5DFE" w:rsidRPr="00572B14" w:rsidRDefault="00FB5DFE" w:rsidP="00FB5DFE">
      <w:pPr>
        <w:tabs>
          <w:tab w:val="left" w:pos="2220"/>
        </w:tabs>
        <w:spacing w:line="312" w:lineRule="auto"/>
        <w:ind w:firstLine="709"/>
        <w:jc w:val="both"/>
        <w:rPr>
          <w:sz w:val="28"/>
          <w:szCs w:val="28"/>
        </w:rPr>
      </w:pPr>
      <w:r w:rsidRPr="00572B14">
        <w:rPr>
          <w:sz w:val="28"/>
          <w:szCs w:val="28"/>
        </w:rPr>
        <w:t>Помимо затрат удельных и затрат за период система управления запасами характеризуется также следующими параметрами:</w:t>
      </w:r>
    </w:p>
    <w:p w:rsidR="00FB5DFE" w:rsidRPr="00572B14" w:rsidRDefault="00FB5DFE" w:rsidP="00FB5DFE">
      <w:pPr>
        <w:tabs>
          <w:tab w:val="left" w:pos="2220"/>
        </w:tabs>
        <w:spacing w:line="312" w:lineRule="auto"/>
        <w:ind w:firstLine="709"/>
        <w:jc w:val="both"/>
        <w:rPr>
          <w:sz w:val="28"/>
          <w:szCs w:val="28"/>
        </w:rPr>
      </w:pPr>
      <w:r w:rsidRPr="00572B14">
        <w:rPr>
          <w:sz w:val="28"/>
          <w:szCs w:val="28"/>
          <w:lang w:val="en-US"/>
        </w:rPr>
        <w:t>Q</w:t>
      </w:r>
      <w:r w:rsidRPr="00572B14">
        <w:rPr>
          <w:sz w:val="28"/>
          <w:szCs w:val="28"/>
        </w:rPr>
        <w:t xml:space="preserve"> – спрос на товар за период, шт/период;</w:t>
      </w:r>
    </w:p>
    <w:p w:rsidR="00FB5DFE" w:rsidRPr="00572B14" w:rsidRDefault="00FB5DFE" w:rsidP="00FB5DFE">
      <w:pPr>
        <w:tabs>
          <w:tab w:val="left" w:pos="2220"/>
        </w:tabs>
        <w:spacing w:line="312" w:lineRule="auto"/>
        <w:ind w:firstLine="709"/>
        <w:jc w:val="both"/>
        <w:rPr>
          <w:sz w:val="28"/>
          <w:szCs w:val="28"/>
        </w:rPr>
      </w:pPr>
      <w:r w:rsidRPr="00572B14">
        <w:rPr>
          <w:sz w:val="28"/>
          <w:szCs w:val="28"/>
        </w:rPr>
        <w:t>Р – закупочная стоимость единицы товара, руб/шт;</w:t>
      </w:r>
    </w:p>
    <w:p w:rsidR="00FB5DFE" w:rsidRPr="00572B14" w:rsidRDefault="00FB5DFE" w:rsidP="00FB5DFE">
      <w:pPr>
        <w:tabs>
          <w:tab w:val="left" w:pos="2220"/>
        </w:tabs>
        <w:spacing w:line="312" w:lineRule="auto"/>
        <w:ind w:firstLine="709"/>
        <w:jc w:val="both"/>
        <w:rPr>
          <w:sz w:val="28"/>
          <w:szCs w:val="28"/>
        </w:rPr>
      </w:pPr>
      <w:r w:rsidRPr="00572B14">
        <w:rPr>
          <w:sz w:val="28"/>
          <w:szCs w:val="28"/>
        </w:rPr>
        <w:t>Т – продолжительность анализируемого периода, год/период;</w:t>
      </w:r>
    </w:p>
    <w:p w:rsidR="00FB5DFE" w:rsidRPr="00572B14" w:rsidRDefault="00FB5DFE" w:rsidP="00FB5DFE">
      <w:pPr>
        <w:tabs>
          <w:tab w:val="left" w:pos="2220"/>
        </w:tabs>
        <w:spacing w:line="312" w:lineRule="auto"/>
        <w:ind w:firstLine="709"/>
        <w:jc w:val="both"/>
        <w:rPr>
          <w:sz w:val="28"/>
          <w:szCs w:val="28"/>
        </w:rPr>
      </w:pPr>
      <w:r w:rsidRPr="00572B14">
        <w:rPr>
          <w:sz w:val="28"/>
          <w:szCs w:val="28"/>
          <w:lang w:val="en-US"/>
        </w:rPr>
        <w:t>S</w:t>
      </w:r>
      <w:r w:rsidRPr="00572B14">
        <w:rPr>
          <w:sz w:val="28"/>
          <w:szCs w:val="28"/>
        </w:rPr>
        <w:t xml:space="preserve"> – размер заказываемой партии товара, шт;</w:t>
      </w:r>
    </w:p>
    <w:p w:rsidR="00FB5DFE" w:rsidRPr="00572B14" w:rsidRDefault="0098204E" w:rsidP="00FB5DFE">
      <w:pPr>
        <w:tabs>
          <w:tab w:val="left" w:pos="2220"/>
        </w:tabs>
        <w:spacing w:line="312" w:lineRule="auto"/>
        <w:ind w:firstLine="709"/>
        <w:jc w:val="both"/>
        <w:rPr>
          <w:sz w:val="28"/>
          <w:szCs w:val="28"/>
        </w:rPr>
      </w:pPr>
      <w:r w:rsidRPr="00572B14">
        <w:rPr>
          <w:sz w:val="28"/>
          <w:szCs w:val="28"/>
        </w:rPr>
        <w:t>З</w:t>
      </w:r>
      <w:r w:rsidRPr="00572B14">
        <w:rPr>
          <w:sz w:val="20"/>
          <w:szCs w:val="20"/>
        </w:rPr>
        <w:t xml:space="preserve">тек.ср </w:t>
      </w:r>
      <w:r w:rsidRPr="00572B14">
        <w:rPr>
          <w:sz w:val="28"/>
          <w:szCs w:val="28"/>
        </w:rPr>
        <w:t>– запас текущий средний, шт;</w:t>
      </w:r>
    </w:p>
    <w:p w:rsidR="0098204E" w:rsidRPr="00572B14" w:rsidRDefault="0098204E" w:rsidP="00FB5DFE">
      <w:pPr>
        <w:tabs>
          <w:tab w:val="left" w:pos="2220"/>
        </w:tabs>
        <w:spacing w:line="312" w:lineRule="auto"/>
        <w:ind w:firstLine="709"/>
        <w:jc w:val="both"/>
        <w:rPr>
          <w:sz w:val="28"/>
          <w:szCs w:val="28"/>
        </w:rPr>
      </w:pPr>
      <w:r w:rsidRPr="00572B14">
        <w:rPr>
          <w:sz w:val="28"/>
          <w:szCs w:val="28"/>
          <w:lang w:val="en-US"/>
        </w:rPr>
        <w:t>N</w:t>
      </w:r>
      <w:r w:rsidRPr="00572B14">
        <w:rPr>
          <w:sz w:val="28"/>
          <w:szCs w:val="28"/>
        </w:rPr>
        <w:t xml:space="preserve"> – количество заказов за период</w:t>
      </w:r>
      <w:r w:rsidR="0051015D" w:rsidRPr="00572B14">
        <w:rPr>
          <w:sz w:val="28"/>
          <w:szCs w:val="28"/>
        </w:rPr>
        <w:t xml:space="preserve"> (частота завоза), заказ/период;</w:t>
      </w:r>
    </w:p>
    <w:p w:rsidR="0051015D" w:rsidRPr="00572B14" w:rsidRDefault="0051015D" w:rsidP="00FB5DFE">
      <w:pPr>
        <w:tabs>
          <w:tab w:val="left" w:pos="2220"/>
        </w:tabs>
        <w:spacing w:line="312" w:lineRule="auto"/>
        <w:ind w:firstLine="709"/>
        <w:jc w:val="both"/>
        <w:rPr>
          <w:sz w:val="28"/>
          <w:szCs w:val="28"/>
        </w:rPr>
      </w:pPr>
      <w:r w:rsidRPr="00572B14">
        <w:rPr>
          <w:sz w:val="28"/>
          <w:szCs w:val="28"/>
          <w:lang w:val="en-US"/>
        </w:rPr>
        <w:t>t</w:t>
      </w:r>
      <w:r w:rsidRPr="00572B14">
        <w:rPr>
          <w:sz w:val="28"/>
          <w:szCs w:val="28"/>
        </w:rPr>
        <w:t xml:space="preserve"> – промежуток между поставками, год/заказ.</w:t>
      </w:r>
    </w:p>
    <w:p w:rsidR="003C552E" w:rsidRPr="00572B14" w:rsidRDefault="003C552E" w:rsidP="00FB5DFE">
      <w:pPr>
        <w:tabs>
          <w:tab w:val="left" w:pos="2220"/>
        </w:tabs>
        <w:spacing w:line="312" w:lineRule="auto"/>
        <w:ind w:firstLine="709"/>
        <w:jc w:val="both"/>
        <w:rPr>
          <w:sz w:val="28"/>
          <w:szCs w:val="28"/>
        </w:rPr>
      </w:pPr>
      <w:r w:rsidRPr="00572B14">
        <w:rPr>
          <w:sz w:val="28"/>
          <w:szCs w:val="28"/>
        </w:rPr>
        <w:t>Неуправляемыми параметрами в целевой функции очевидно являются удельные затраты на создание запаса (К) и удельные затраты на хранение запаса (М), а также спрос на товар за анализируемый период (</w:t>
      </w:r>
      <w:r w:rsidRPr="00572B14">
        <w:rPr>
          <w:sz w:val="28"/>
          <w:szCs w:val="28"/>
          <w:lang w:val="en-US"/>
        </w:rPr>
        <w:t>Q</w:t>
      </w:r>
      <w:r w:rsidRPr="00572B14">
        <w:rPr>
          <w:sz w:val="28"/>
          <w:szCs w:val="28"/>
        </w:rPr>
        <w:t>), закупочная стоимость единицы товара (Р) и продолжительность анализируемого периода (Т).</w:t>
      </w:r>
      <w:r w:rsidR="00561633" w:rsidRPr="00572B14">
        <w:rPr>
          <w:sz w:val="28"/>
          <w:szCs w:val="28"/>
        </w:rPr>
        <w:t xml:space="preserve"> Остальные параметры, тесно связаны между собой, в рамках рассматриваемой задачи являются управляемыми, то есть менеджер может менять их по своему усмотрению, получая те или иные экономические</w:t>
      </w:r>
      <w:r w:rsidR="00CF4748" w:rsidRPr="00572B14">
        <w:rPr>
          <w:sz w:val="28"/>
          <w:szCs w:val="28"/>
        </w:rPr>
        <w:t xml:space="preserve"> результаты.</w:t>
      </w:r>
    </w:p>
    <w:p w:rsidR="00CF4748" w:rsidRPr="00572B14" w:rsidRDefault="00CF4748" w:rsidP="00FB5DFE">
      <w:pPr>
        <w:tabs>
          <w:tab w:val="left" w:pos="2220"/>
        </w:tabs>
        <w:spacing w:line="312" w:lineRule="auto"/>
        <w:ind w:firstLine="709"/>
        <w:jc w:val="both"/>
        <w:rPr>
          <w:sz w:val="28"/>
          <w:szCs w:val="28"/>
        </w:rPr>
      </w:pPr>
      <w:r w:rsidRPr="00572B14">
        <w:rPr>
          <w:sz w:val="28"/>
          <w:szCs w:val="28"/>
        </w:rPr>
        <w:t>Следует иметь в виду, что задача оптимизация может быть решена в случае, если выполняются следующие условия:</w:t>
      </w:r>
    </w:p>
    <w:p w:rsidR="00CF4748" w:rsidRPr="00572B14" w:rsidRDefault="00CF4748" w:rsidP="00FB5DFE">
      <w:pPr>
        <w:tabs>
          <w:tab w:val="left" w:pos="2220"/>
        </w:tabs>
        <w:spacing w:line="312" w:lineRule="auto"/>
        <w:ind w:firstLine="709"/>
        <w:jc w:val="both"/>
        <w:rPr>
          <w:sz w:val="28"/>
          <w:szCs w:val="28"/>
        </w:rPr>
      </w:pPr>
      <w:r w:rsidRPr="00572B14">
        <w:rPr>
          <w:sz w:val="28"/>
          <w:szCs w:val="28"/>
        </w:rPr>
        <w:t>- новая партия товара доставляется в момент полного расхода текущего запаса;</w:t>
      </w:r>
    </w:p>
    <w:p w:rsidR="00CF4748" w:rsidRPr="00572B14" w:rsidRDefault="00CF4748" w:rsidP="00FB5DFE">
      <w:pPr>
        <w:tabs>
          <w:tab w:val="left" w:pos="2220"/>
        </w:tabs>
        <w:spacing w:line="312" w:lineRule="auto"/>
        <w:ind w:firstLine="709"/>
        <w:jc w:val="both"/>
        <w:rPr>
          <w:sz w:val="28"/>
          <w:szCs w:val="28"/>
        </w:rPr>
      </w:pPr>
      <w:r w:rsidRPr="00572B14">
        <w:rPr>
          <w:sz w:val="28"/>
          <w:szCs w:val="28"/>
        </w:rPr>
        <w:t>- потребность в материалах за период (спрос на товар) является величиной известной и постоянной (</w:t>
      </w:r>
      <w:r w:rsidRPr="00572B14">
        <w:rPr>
          <w:sz w:val="28"/>
          <w:szCs w:val="28"/>
          <w:lang w:val="en-US"/>
        </w:rPr>
        <w:t>Q</w:t>
      </w:r>
      <w:r w:rsidRPr="00572B14">
        <w:rPr>
          <w:sz w:val="28"/>
          <w:szCs w:val="28"/>
        </w:rPr>
        <w:t xml:space="preserve"> = </w:t>
      </w:r>
      <w:r w:rsidRPr="00572B14">
        <w:rPr>
          <w:sz w:val="28"/>
          <w:szCs w:val="28"/>
          <w:lang w:val="en-US"/>
        </w:rPr>
        <w:t>const</w:t>
      </w:r>
      <w:r w:rsidRPr="00572B14">
        <w:rPr>
          <w:sz w:val="28"/>
          <w:szCs w:val="28"/>
        </w:rPr>
        <w:t>);</w:t>
      </w:r>
    </w:p>
    <w:p w:rsidR="00CF4748" w:rsidRPr="00572B14" w:rsidRDefault="00CF4748" w:rsidP="00FB5DFE">
      <w:pPr>
        <w:tabs>
          <w:tab w:val="left" w:pos="2220"/>
        </w:tabs>
        <w:spacing w:line="312" w:lineRule="auto"/>
        <w:ind w:firstLine="709"/>
        <w:jc w:val="both"/>
        <w:rPr>
          <w:sz w:val="28"/>
          <w:szCs w:val="28"/>
        </w:rPr>
      </w:pPr>
      <w:r w:rsidRPr="00572B14">
        <w:rPr>
          <w:sz w:val="28"/>
          <w:szCs w:val="28"/>
        </w:rPr>
        <w:t xml:space="preserve">- удельные затраты на создание запасов известны и постоянны (К = </w:t>
      </w:r>
      <w:r w:rsidRPr="00572B14">
        <w:rPr>
          <w:sz w:val="28"/>
          <w:szCs w:val="28"/>
          <w:lang w:val="en-US"/>
        </w:rPr>
        <w:t>const</w:t>
      </w:r>
      <w:r w:rsidRPr="00572B14">
        <w:rPr>
          <w:sz w:val="28"/>
          <w:szCs w:val="28"/>
        </w:rPr>
        <w:t>), то есть затраты на размещение и получение одного заказа не зависят от размера заказа;</w:t>
      </w:r>
    </w:p>
    <w:p w:rsidR="00CF4748" w:rsidRPr="00572B14" w:rsidRDefault="00CF4748" w:rsidP="00FB5DFE">
      <w:pPr>
        <w:tabs>
          <w:tab w:val="left" w:pos="2220"/>
        </w:tabs>
        <w:spacing w:line="312" w:lineRule="auto"/>
        <w:ind w:firstLine="709"/>
        <w:jc w:val="both"/>
        <w:rPr>
          <w:sz w:val="28"/>
          <w:szCs w:val="28"/>
        </w:rPr>
      </w:pPr>
      <w:r w:rsidRPr="00572B14">
        <w:rPr>
          <w:sz w:val="28"/>
          <w:szCs w:val="28"/>
        </w:rPr>
        <w:t xml:space="preserve">- удельные расходы по хранению запаса известны и постоянны (М = </w:t>
      </w:r>
      <w:r w:rsidRPr="00572B14">
        <w:rPr>
          <w:sz w:val="28"/>
          <w:szCs w:val="28"/>
          <w:lang w:val="en-US"/>
        </w:rPr>
        <w:t>const</w:t>
      </w:r>
      <w:r w:rsidRPr="00572B14">
        <w:rPr>
          <w:sz w:val="28"/>
          <w:szCs w:val="28"/>
        </w:rPr>
        <w:t>)</w:t>
      </w:r>
      <w:r w:rsidR="00620C3C" w:rsidRPr="00572B14">
        <w:rPr>
          <w:sz w:val="28"/>
          <w:szCs w:val="28"/>
        </w:rPr>
        <w:t>;</w:t>
      </w:r>
    </w:p>
    <w:p w:rsidR="00620C3C" w:rsidRPr="00572B14" w:rsidRDefault="00620C3C" w:rsidP="00FB5DFE">
      <w:pPr>
        <w:tabs>
          <w:tab w:val="left" w:pos="2220"/>
        </w:tabs>
        <w:spacing w:line="312" w:lineRule="auto"/>
        <w:ind w:firstLine="709"/>
        <w:jc w:val="both"/>
        <w:rPr>
          <w:sz w:val="28"/>
          <w:szCs w:val="28"/>
        </w:rPr>
      </w:pPr>
      <w:r w:rsidRPr="00572B14">
        <w:rPr>
          <w:sz w:val="28"/>
          <w:szCs w:val="28"/>
        </w:rPr>
        <w:t xml:space="preserve">- закупочная стоимость товара постоянна и не зависит от размере закупаемой партии (Р = </w:t>
      </w:r>
      <w:r w:rsidRPr="00572B14">
        <w:rPr>
          <w:sz w:val="28"/>
          <w:szCs w:val="28"/>
          <w:lang w:val="en-US"/>
        </w:rPr>
        <w:t>const</w:t>
      </w:r>
      <w:r w:rsidRPr="00572B14">
        <w:rPr>
          <w:sz w:val="28"/>
          <w:szCs w:val="28"/>
        </w:rPr>
        <w:t>).</w:t>
      </w:r>
    </w:p>
    <w:p w:rsidR="00620C3C" w:rsidRPr="00572B14" w:rsidRDefault="00BA10EE" w:rsidP="00FB5DFE">
      <w:pPr>
        <w:tabs>
          <w:tab w:val="left" w:pos="2220"/>
        </w:tabs>
        <w:spacing w:line="312" w:lineRule="auto"/>
        <w:ind w:firstLine="709"/>
        <w:jc w:val="both"/>
        <w:rPr>
          <w:sz w:val="28"/>
          <w:szCs w:val="28"/>
        </w:rPr>
      </w:pPr>
      <w:r w:rsidRPr="00572B14">
        <w:rPr>
          <w:sz w:val="28"/>
          <w:szCs w:val="28"/>
        </w:rPr>
        <w:t>Критерием оптимума является минимум суммы общих затрат за период. В связи с этим представим целевую функцию (С</w:t>
      </w:r>
      <w:r w:rsidRPr="00572B14">
        <w:rPr>
          <w:sz w:val="20"/>
          <w:szCs w:val="20"/>
        </w:rPr>
        <w:t>общ</w:t>
      </w:r>
      <w:r w:rsidRPr="00572B14">
        <w:rPr>
          <w:sz w:val="28"/>
          <w:szCs w:val="28"/>
        </w:rPr>
        <w:t>) в виде суммы затрат за период на созд</w:t>
      </w:r>
      <w:r w:rsidR="00CE1077" w:rsidRPr="00572B14">
        <w:rPr>
          <w:sz w:val="28"/>
          <w:szCs w:val="28"/>
        </w:rPr>
        <w:t>ание и хранение запасов и найдем</w:t>
      </w:r>
      <w:r w:rsidRPr="00572B14">
        <w:rPr>
          <w:sz w:val="28"/>
          <w:szCs w:val="28"/>
        </w:rPr>
        <w:t xml:space="preserve"> такое</w:t>
      </w:r>
      <w:r w:rsidR="00CE1077" w:rsidRPr="00572B14">
        <w:rPr>
          <w:sz w:val="28"/>
          <w:szCs w:val="28"/>
        </w:rPr>
        <w:t xml:space="preserve"> значение размер</w:t>
      </w:r>
      <w:r w:rsidR="00210AFD" w:rsidRPr="00572B14">
        <w:rPr>
          <w:sz w:val="28"/>
          <w:szCs w:val="28"/>
        </w:rPr>
        <w:t>а</w:t>
      </w:r>
      <w:r w:rsidR="00CE1077" w:rsidRPr="00572B14">
        <w:rPr>
          <w:sz w:val="28"/>
          <w:szCs w:val="28"/>
        </w:rPr>
        <w:t xml:space="preserve"> заказа (</w:t>
      </w:r>
      <w:r w:rsidR="00CE1077" w:rsidRPr="00572B14">
        <w:rPr>
          <w:sz w:val="28"/>
          <w:szCs w:val="28"/>
          <w:lang w:val="en-US"/>
        </w:rPr>
        <w:t>S</w:t>
      </w:r>
      <w:r w:rsidR="00CE1077" w:rsidRPr="00572B14">
        <w:rPr>
          <w:sz w:val="20"/>
          <w:szCs w:val="20"/>
        </w:rPr>
        <w:t>опт</w:t>
      </w:r>
      <w:r w:rsidR="00CE1077" w:rsidRPr="00572B14">
        <w:rPr>
          <w:sz w:val="28"/>
          <w:szCs w:val="28"/>
        </w:rPr>
        <w:t>), при котором общие затраты будут минимальны.</w:t>
      </w:r>
    </w:p>
    <w:p w:rsidR="00A31719" w:rsidRPr="00572B14" w:rsidRDefault="00277957" w:rsidP="00FB5DFE">
      <w:pPr>
        <w:tabs>
          <w:tab w:val="left" w:pos="2220"/>
        </w:tabs>
        <w:spacing w:line="312" w:lineRule="auto"/>
        <w:ind w:firstLine="709"/>
        <w:jc w:val="both"/>
        <w:rPr>
          <w:sz w:val="28"/>
          <w:szCs w:val="28"/>
        </w:rPr>
      </w:pPr>
      <w:r w:rsidRPr="00572B14">
        <w:rPr>
          <w:sz w:val="28"/>
          <w:szCs w:val="28"/>
        </w:rPr>
        <w:tab/>
      </w:r>
    </w:p>
    <w:p w:rsidR="00277957" w:rsidRPr="00572B14" w:rsidRDefault="00A31719" w:rsidP="00FB5DFE">
      <w:pPr>
        <w:tabs>
          <w:tab w:val="left" w:pos="2220"/>
        </w:tabs>
        <w:spacing w:line="312" w:lineRule="auto"/>
        <w:ind w:firstLine="709"/>
        <w:jc w:val="both"/>
        <w:rPr>
          <w:sz w:val="28"/>
          <w:szCs w:val="28"/>
        </w:rPr>
      </w:pPr>
      <w:r w:rsidRPr="00572B14">
        <w:rPr>
          <w:sz w:val="28"/>
          <w:szCs w:val="28"/>
        </w:rPr>
        <w:tab/>
      </w:r>
      <w:r w:rsidRPr="00572B14">
        <w:rPr>
          <w:sz w:val="28"/>
          <w:szCs w:val="28"/>
        </w:rPr>
        <w:tab/>
      </w:r>
      <w:r w:rsidR="00277957" w:rsidRPr="00572B14">
        <w:rPr>
          <w:sz w:val="28"/>
          <w:szCs w:val="28"/>
        </w:rPr>
        <w:t>С</w:t>
      </w:r>
      <w:r w:rsidR="00277957" w:rsidRPr="00572B14">
        <w:rPr>
          <w:sz w:val="20"/>
          <w:szCs w:val="20"/>
        </w:rPr>
        <w:t xml:space="preserve">общ </w:t>
      </w:r>
      <w:r w:rsidR="00277957" w:rsidRPr="00572B14">
        <w:rPr>
          <w:sz w:val="28"/>
          <w:szCs w:val="28"/>
        </w:rPr>
        <w:t xml:space="preserve">= </w:t>
      </w:r>
      <w:r w:rsidR="000C62C1" w:rsidRPr="00572B14">
        <w:rPr>
          <w:sz w:val="28"/>
          <w:szCs w:val="28"/>
        </w:rPr>
        <w:t>С</w:t>
      </w:r>
      <w:r w:rsidR="000C62C1" w:rsidRPr="00572B14">
        <w:rPr>
          <w:sz w:val="20"/>
          <w:szCs w:val="20"/>
        </w:rPr>
        <w:t xml:space="preserve">хран </w:t>
      </w:r>
      <w:r w:rsidR="000C62C1" w:rsidRPr="00572B14">
        <w:rPr>
          <w:sz w:val="28"/>
          <w:szCs w:val="28"/>
        </w:rPr>
        <w:t>+ С</w:t>
      </w:r>
      <w:r w:rsidR="000C62C1" w:rsidRPr="00572B14">
        <w:rPr>
          <w:sz w:val="20"/>
          <w:szCs w:val="20"/>
        </w:rPr>
        <w:t xml:space="preserve">зак </w:t>
      </w:r>
      <w:r w:rsidR="000C62C1" w:rsidRPr="00572B14">
        <w:rPr>
          <w:sz w:val="28"/>
          <w:szCs w:val="28"/>
        </w:rPr>
        <w:t xml:space="preserve">→ </w:t>
      </w:r>
      <w:r w:rsidR="000C62C1" w:rsidRPr="00572B14">
        <w:rPr>
          <w:sz w:val="28"/>
          <w:szCs w:val="28"/>
          <w:lang w:val="en-US"/>
        </w:rPr>
        <w:t>min</w:t>
      </w:r>
      <w:r w:rsidR="000C62C1" w:rsidRPr="00572B14">
        <w:rPr>
          <w:sz w:val="28"/>
          <w:szCs w:val="28"/>
        </w:rPr>
        <w:t>.</w:t>
      </w:r>
      <w:r w:rsidR="000C62C1" w:rsidRPr="00572B14">
        <w:rPr>
          <w:sz w:val="28"/>
          <w:szCs w:val="28"/>
        </w:rPr>
        <w:tab/>
      </w:r>
      <w:r w:rsidR="000C62C1" w:rsidRPr="00572B14">
        <w:rPr>
          <w:sz w:val="28"/>
          <w:szCs w:val="28"/>
        </w:rPr>
        <w:tab/>
      </w:r>
      <w:r w:rsidR="000C62C1" w:rsidRPr="00572B14">
        <w:rPr>
          <w:sz w:val="28"/>
          <w:szCs w:val="28"/>
        </w:rPr>
        <w:tab/>
      </w:r>
      <w:r w:rsidR="00EC7E5D" w:rsidRPr="00572B14">
        <w:rPr>
          <w:sz w:val="28"/>
          <w:szCs w:val="28"/>
        </w:rPr>
        <w:tab/>
      </w:r>
      <w:r w:rsidR="000C62C1" w:rsidRPr="00572B14">
        <w:rPr>
          <w:sz w:val="28"/>
          <w:szCs w:val="28"/>
        </w:rPr>
        <w:t>(1.3)</w:t>
      </w:r>
    </w:p>
    <w:p w:rsidR="00A31719" w:rsidRPr="00572B14" w:rsidRDefault="00A31719" w:rsidP="00FB5DFE">
      <w:pPr>
        <w:tabs>
          <w:tab w:val="left" w:pos="2220"/>
        </w:tabs>
        <w:spacing w:line="312" w:lineRule="auto"/>
        <w:ind w:firstLine="709"/>
        <w:jc w:val="both"/>
        <w:rPr>
          <w:sz w:val="28"/>
          <w:szCs w:val="28"/>
        </w:rPr>
      </w:pPr>
    </w:p>
    <w:p w:rsidR="00A31719" w:rsidRPr="00572B14" w:rsidRDefault="00A31719" w:rsidP="00FB5DFE">
      <w:pPr>
        <w:tabs>
          <w:tab w:val="left" w:pos="2220"/>
        </w:tabs>
        <w:spacing w:line="312" w:lineRule="auto"/>
        <w:ind w:firstLine="709"/>
        <w:jc w:val="both"/>
        <w:rPr>
          <w:sz w:val="28"/>
          <w:szCs w:val="28"/>
        </w:rPr>
      </w:pPr>
      <w:r w:rsidRPr="00572B14">
        <w:rPr>
          <w:sz w:val="28"/>
          <w:szCs w:val="28"/>
        </w:rPr>
        <w:t>Для решения задачи найдем зависимости С</w:t>
      </w:r>
      <w:r w:rsidRPr="00572B14">
        <w:rPr>
          <w:sz w:val="20"/>
          <w:szCs w:val="20"/>
        </w:rPr>
        <w:t>зак</w:t>
      </w:r>
      <w:r w:rsidR="007A600D" w:rsidRPr="00572B14">
        <w:rPr>
          <w:sz w:val="28"/>
          <w:szCs w:val="28"/>
        </w:rPr>
        <w:t xml:space="preserve"> </w:t>
      </w:r>
      <w:r w:rsidRPr="00572B14">
        <w:rPr>
          <w:sz w:val="28"/>
          <w:szCs w:val="28"/>
        </w:rPr>
        <w:t>и С</w:t>
      </w:r>
      <w:r w:rsidRPr="00572B14">
        <w:rPr>
          <w:sz w:val="20"/>
          <w:szCs w:val="20"/>
        </w:rPr>
        <w:t>хран</w:t>
      </w:r>
      <w:r w:rsidRPr="00572B14">
        <w:rPr>
          <w:sz w:val="28"/>
          <w:szCs w:val="28"/>
        </w:rPr>
        <w:t xml:space="preserve"> от </w:t>
      </w:r>
      <w:r w:rsidRPr="00572B14">
        <w:rPr>
          <w:sz w:val="28"/>
          <w:szCs w:val="28"/>
          <w:lang w:val="en-US"/>
        </w:rPr>
        <w:t>S</w:t>
      </w:r>
      <w:r w:rsidRPr="00572B14">
        <w:rPr>
          <w:sz w:val="28"/>
          <w:szCs w:val="28"/>
        </w:rPr>
        <w:t>.</w:t>
      </w:r>
    </w:p>
    <w:p w:rsidR="00A31719" w:rsidRPr="00572B14" w:rsidRDefault="00A31719" w:rsidP="00FB5DFE">
      <w:pPr>
        <w:tabs>
          <w:tab w:val="left" w:pos="2220"/>
        </w:tabs>
        <w:spacing w:line="312" w:lineRule="auto"/>
        <w:ind w:firstLine="709"/>
        <w:jc w:val="both"/>
        <w:rPr>
          <w:sz w:val="28"/>
          <w:szCs w:val="28"/>
        </w:rPr>
      </w:pPr>
      <w:r w:rsidRPr="00572B14">
        <w:rPr>
          <w:sz w:val="28"/>
          <w:szCs w:val="28"/>
        </w:rPr>
        <w:t>Зависимость затрат за период на создание запасов от размера заказа.</w:t>
      </w:r>
    </w:p>
    <w:p w:rsidR="00A31719" w:rsidRPr="00572B14" w:rsidRDefault="00A31719" w:rsidP="00FB5DFE">
      <w:pPr>
        <w:tabs>
          <w:tab w:val="left" w:pos="2220"/>
        </w:tabs>
        <w:spacing w:line="312" w:lineRule="auto"/>
        <w:ind w:firstLine="709"/>
        <w:jc w:val="both"/>
        <w:rPr>
          <w:sz w:val="28"/>
          <w:szCs w:val="28"/>
        </w:rPr>
      </w:pPr>
      <w:r w:rsidRPr="00572B14">
        <w:rPr>
          <w:sz w:val="28"/>
          <w:szCs w:val="28"/>
        </w:rPr>
        <w:t>Количество заказов за период (</w:t>
      </w:r>
      <w:r w:rsidRPr="00572B14">
        <w:rPr>
          <w:sz w:val="28"/>
          <w:szCs w:val="28"/>
          <w:lang w:val="en-US"/>
        </w:rPr>
        <w:t>N</w:t>
      </w:r>
      <w:r w:rsidRPr="00572B14">
        <w:rPr>
          <w:sz w:val="28"/>
          <w:szCs w:val="28"/>
        </w:rPr>
        <w:t>) связано со спросом на товар за соответствующий период (</w:t>
      </w:r>
      <w:r w:rsidRPr="00572B14">
        <w:rPr>
          <w:sz w:val="28"/>
          <w:szCs w:val="28"/>
          <w:lang w:val="en-US"/>
        </w:rPr>
        <w:t>Q</w:t>
      </w:r>
      <w:r w:rsidRPr="00572B14">
        <w:rPr>
          <w:sz w:val="28"/>
          <w:szCs w:val="28"/>
        </w:rPr>
        <w:t>) и размером заказа (</w:t>
      </w:r>
      <w:r w:rsidRPr="00572B14">
        <w:rPr>
          <w:sz w:val="28"/>
          <w:szCs w:val="28"/>
          <w:lang w:val="en-US"/>
        </w:rPr>
        <w:t>S</w:t>
      </w:r>
      <w:r w:rsidRPr="00572B14">
        <w:rPr>
          <w:sz w:val="28"/>
          <w:szCs w:val="28"/>
        </w:rPr>
        <w:t>) следующим соотношением:</w:t>
      </w:r>
    </w:p>
    <w:p w:rsidR="00A31719" w:rsidRPr="00572B14" w:rsidRDefault="000947C3" w:rsidP="00FB5DFE">
      <w:pPr>
        <w:tabs>
          <w:tab w:val="left" w:pos="2220"/>
        </w:tabs>
        <w:spacing w:line="312" w:lineRule="auto"/>
        <w:ind w:firstLine="709"/>
        <w:jc w:val="both"/>
        <w:rPr>
          <w:sz w:val="28"/>
          <w:szCs w:val="28"/>
        </w:rPr>
      </w:pPr>
      <w:r w:rsidRPr="00572B14">
        <w:rPr>
          <w:sz w:val="28"/>
          <w:szCs w:val="28"/>
        </w:rPr>
        <w:tab/>
      </w:r>
      <w:r w:rsidRPr="00572B14">
        <w:rPr>
          <w:position w:val="-10"/>
          <w:sz w:val="28"/>
          <w:szCs w:val="28"/>
        </w:rPr>
        <w:object w:dxaOrig="180" w:dyaOrig="340">
          <v:shape id="_x0000_i1026" type="#_x0000_t75" style="width:9pt;height:17.25pt" o:ole="">
            <v:imagedata r:id="rId9" o:title=""/>
          </v:shape>
          <o:OLEObject Type="Embed" ProgID="Equation.3" ShapeID="_x0000_i1026" DrawAspect="Content" ObjectID="_1472231736" r:id="rId10"/>
        </w:object>
      </w:r>
      <w:r w:rsidR="00A31719" w:rsidRPr="00572B14">
        <w:rPr>
          <w:sz w:val="28"/>
          <w:szCs w:val="28"/>
        </w:rPr>
        <w:t xml:space="preserve"> </w:t>
      </w:r>
    </w:p>
    <w:p w:rsidR="000C62C1" w:rsidRPr="00572B14" w:rsidRDefault="000947C3" w:rsidP="00FB5DFE">
      <w:pPr>
        <w:tabs>
          <w:tab w:val="left" w:pos="2220"/>
        </w:tabs>
        <w:spacing w:line="312" w:lineRule="auto"/>
        <w:ind w:firstLine="709"/>
        <w:jc w:val="both"/>
        <w:rPr>
          <w:sz w:val="28"/>
          <w:szCs w:val="28"/>
        </w:rPr>
      </w:pPr>
      <w:r w:rsidRPr="00572B14">
        <w:rPr>
          <w:sz w:val="28"/>
          <w:szCs w:val="28"/>
        </w:rPr>
        <w:tab/>
      </w:r>
      <w:r w:rsidRPr="00572B14">
        <w:rPr>
          <w:sz w:val="28"/>
          <w:szCs w:val="28"/>
        </w:rPr>
        <w:tab/>
      </w:r>
      <w:r w:rsidRPr="00572B14">
        <w:rPr>
          <w:sz w:val="28"/>
          <w:szCs w:val="28"/>
        </w:rPr>
        <w:tab/>
      </w:r>
      <w:r w:rsidRPr="00572B14">
        <w:rPr>
          <w:position w:val="-24"/>
          <w:sz w:val="28"/>
          <w:szCs w:val="28"/>
        </w:rPr>
        <w:object w:dxaOrig="740" w:dyaOrig="620">
          <v:shape id="_x0000_i1027" type="#_x0000_t75" style="width:36.75pt;height:30.75pt" o:ole="">
            <v:imagedata r:id="rId11" o:title=""/>
          </v:shape>
          <o:OLEObject Type="Embed" ProgID="Equation.3" ShapeID="_x0000_i1027" DrawAspect="Content" ObjectID="_1472231737" r:id="rId12"/>
        </w:object>
      </w:r>
      <w:r w:rsidRPr="00572B14">
        <w:rPr>
          <w:sz w:val="28"/>
          <w:szCs w:val="28"/>
        </w:rPr>
        <w:t xml:space="preserve">, </w:t>
      </w:r>
      <w:r w:rsidRPr="00572B14">
        <w:rPr>
          <w:sz w:val="28"/>
          <w:szCs w:val="28"/>
        </w:rPr>
        <w:tab/>
      </w:r>
      <w:r w:rsidRPr="00572B14">
        <w:rPr>
          <w:sz w:val="28"/>
          <w:szCs w:val="28"/>
        </w:rPr>
        <w:tab/>
      </w:r>
      <w:r w:rsidR="005106DD" w:rsidRPr="00572B14">
        <w:rPr>
          <w:sz w:val="28"/>
          <w:szCs w:val="28"/>
        </w:rPr>
        <w:tab/>
      </w:r>
      <w:r w:rsidRPr="00572B14">
        <w:rPr>
          <w:sz w:val="28"/>
          <w:szCs w:val="28"/>
        </w:rPr>
        <w:tab/>
      </w:r>
      <w:r w:rsidR="00EC7E5D" w:rsidRPr="00572B14">
        <w:rPr>
          <w:sz w:val="28"/>
          <w:szCs w:val="28"/>
        </w:rPr>
        <w:tab/>
      </w:r>
      <w:r w:rsidRPr="00572B14">
        <w:rPr>
          <w:sz w:val="28"/>
          <w:szCs w:val="28"/>
        </w:rPr>
        <w:tab/>
      </w:r>
      <w:r w:rsidR="003A1319" w:rsidRPr="00572B14">
        <w:rPr>
          <w:sz w:val="28"/>
          <w:szCs w:val="28"/>
        </w:rPr>
        <w:t xml:space="preserve">    </w:t>
      </w:r>
      <w:r w:rsidRPr="00572B14">
        <w:rPr>
          <w:sz w:val="28"/>
          <w:szCs w:val="28"/>
        </w:rPr>
        <w:t>(1.4)</w:t>
      </w:r>
    </w:p>
    <w:p w:rsidR="00842A38" w:rsidRPr="00572B14" w:rsidRDefault="00842A38" w:rsidP="00FB5DFE">
      <w:pPr>
        <w:tabs>
          <w:tab w:val="left" w:pos="2220"/>
        </w:tabs>
        <w:spacing w:line="312" w:lineRule="auto"/>
        <w:ind w:firstLine="709"/>
        <w:jc w:val="both"/>
        <w:rPr>
          <w:sz w:val="28"/>
          <w:szCs w:val="28"/>
          <w:lang w:val="en-US"/>
        </w:rPr>
      </w:pPr>
    </w:p>
    <w:p w:rsidR="005106DD" w:rsidRPr="00572B14" w:rsidRDefault="005106DD" w:rsidP="00FB5DFE">
      <w:pPr>
        <w:tabs>
          <w:tab w:val="left" w:pos="2220"/>
        </w:tabs>
        <w:spacing w:line="312" w:lineRule="auto"/>
        <w:ind w:firstLine="709"/>
        <w:jc w:val="both"/>
        <w:rPr>
          <w:sz w:val="28"/>
          <w:szCs w:val="28"/>
        </w:rPr>
      </w:pPr>
      <w:r w:rsidRPr="00572B14">
        <w:rPr>
          <w:sz w:val="28"/>
          <w:szCs w:val="28"/>
        </w:rPr>
        <w:t>Затраты за период, связанные с размещением и получением заказов, рассчитывают по формуле (1.5).</w:t>
      </w:r>
    </w:p>
    <w:p w:rsidR="005106DD" w:rsidRPr="00572B14" w:rsidRDefault="005106DD" w:rsidP="00FB5DFE">
      <w:pPr>
        <w:tabs>
          <w:tab w:val="left" w:pos="2220"/>
        </w:tabs>
        <w:spacing w:line="312" w:lineRule="auto"/>
        <w:ind w:firstLine="709"/>
        <w:jc w:val="both"/>
        <w:rPr>
          <w:sz w:val="28"/>
          <w:szCs w:val="28"/>
        </w:rPr>
      </w:pPr>
    </w:p>
    <w:p w:rsidR="005106DD" w:rsidRPr="00572B14" w:rsidRDefault="005106DD" w:rsidP="00FB5DFE">
      <w:pPr>
        <w:tabs>
          <w:tab w:val="left" w:pos="2220"/>
        </w:tabs>
        <w:spacing w:line="312" w:lineRule="auto"/>
        <w:ind w:firstLine="709"/>
        <w:jc w:val="both"/>
        <w:rPr>
          <w:sz w:val="28"/>
          <w:szCs w:val="28"/>
        </w:rPr>
      </w:pPr>
      <w:r w:rsidRPr="00572B14">
        <w:rPr>
          <w:sz w:val="28"/>
          <w:szCs w:val="28"/>
        </w:rPr>
        <w:tab/>
      </w:r>
      <w:r w:rsidRPr="00572B14">
        <w:rPr>
          <w:sz w:val="28"/>
          <w:szCs w:val="28"/>
          <w:lang w:val="en-US"/>
        </w:rPr>
        <w:tab/>
      </w:r>
      <w:r w:rsidRPr="00572B14">
        <w:rPr>
          <w:sz w:val="28"/>
          <w:szCs w:val="28"/>
          <w:lang w:val="en-US"/>
        </w:rPr>
        <w:tab/>
      </w:r>
      <w:r w:rsidRPr="00572B14">
        <w:rPr>
          <w:sz w:val="28"/>
          <w:szCs w:val="28"/>
        </w:rPr>
        <w:t>С</w:t>
      </w:r>
      <w:r w:rsidR="003A1319" w:rsidRPr="00572B14">
        <w:rPr>
          <w:sz w:val="20"/>
          <w:szCs w:val="20"/>
        </w:rPr>
        <w:t>зак</w:t>
      </w:r>
      <w:r w:rsidRPr="00572B14">
        <w:rPr>
          <w:sz w:val="28"/>
          <w:szCs w:val="28"/>
        </w:rPr>
        <w:t xml:space="preserve"> = </w:t>
      </w:r>
      <w:r w:rsidRPr="00572B14">
        <w:rPr>
          <w:sz w:val="28"/>
          <w:szCs w:val="28"/>
          <w:lang w:val="en-US"/>
        </w:rPr>
        <w:t>N</w:t>
      </w:r>
      <w:r w:rsidRPr="00572B14">
        <w:rPr>
          <w:sz w:val="28"/>
          <w:szCs w:val="28"/>
        </w:rPr>
        <w:t xml:space="preserve"> × </w:t>
      </w:r>
      <w:r w:rsidRPr="00572B14">
        <w:rPr>
          <w:sz w:val="28"/>
          <w:szCs w:val="28"/>
          <w:lang w:val="en-US"/>
        </w:rPr>
        <w:t>K</w:t>
      </w:r>
      <w:r w:rsidRPr="00572B14">
        <w:rPr>
          <w:sz w:val="28"/>
          <w:szCs w:val="28"/>
        </w:rPr>
        <w:tab/>
      </w:r>
      <w:r w:rsidRPr="00572B14">
        <w:rPr>
          <w:sz w:val="28"/>
          <w:szCs w:val="28"/>
        </w:rPr>
        <w:tab/>
      </w:r>
      <w:r w:rsidRPr="00572B14">
        <w:rPr>
          <w:sz w:val="28"/>
          <w:szCs w:val="28"/>
        </w:rPr>
        <w:tab/>
      </w:r>
      <w:r w:rsidRPr="00572B14">
        <w:rPr>
          <w:sz w:val="28"/>
          <w:szCs w:val="28"/>
        </w:rPr>
        <w:tab/>
      </w:r>
      <w:r w:rsidRPr="00572B14">
        <w:rPr>
          <w:sz w:val="28"/>
          <w:szCs w:val="28"/>
        </w:rPr>
        <w:tab/>
      </w:r>
      <w:r w:rsidR="003A1319" w:rsidRPr="00572B14">
        <w:rPr>
          <w:sz w:val="28"/>
          <w:szCs w:val="28"/>
        </w:rPr>
        <w:t xml:space="preserve">    </w:t>
      </w:r>
      <w:r w:rsidRPr="00572B14">
        <w:rPr>
          <w:sz w:val="28"/>
          <w:szCs w:val="28"/>
        </w:rPr>
        <w:t>(1.5)</w:t>
      </w:r>
    </w:p>
    <w:p w:rsidR="005106DD" w:rsidRPr="00572B14" w:rsidRDefault="005106DD" w:rsidP="00FB5DFE">
      <w:pPr>
        <w:tabs>
          <w:tab w:val="left" w:pos="2220"/>
        </w:tabs>
        <w:spacing w:line="312" w:lineRule="auto"/>
        <w:ind w:firstLine="709"/>
        <w:jc w:val="both"/>
        <w:rPr>
          <w:sz w:val="28"/>
          <w:szCs w:val="28"/>
        </w:rPr>
      </w:pPr>
    </w:p>
    <w:p w:rsidR="00855FE2" w:rsidRPr="00572B14" w:rsidRDefault="005106DD" w:rsidP="000C128C">
      <w:pPr>
        <w:tabs>
          <w:tab w:val="left" w:pos="2220"/>
        </w:tabs>
        <w:spacing w:line="312" w:lineRule="auto"/>
        <w:ind w:firstLine="709"/>
        <w:jc w:val="both"/>
        <w:rPr>
          <w:color w:val="7030A0"/>
          <w:sz w:val="28"/>
          <w:szCs w:val="28"/>
        </w:rPr>
      </w:pPr>
      <w:r w:rsidRPr="00572B14">
        <w:rPr>
          <w:sz w:val="28"/>
          <w:szCs w:val="28"/>
        </w:rPr>
        <w:t>Изменение размера заказа (</w:t>
      </w:r>
      <w:r w:rsidRPr="00572B14">
        <w:rPr>
          <w:sz w:val="28"/>
          <w:szCs w:val="28"/>
          <w:lang w:val="en-US"/>
        </w:rPr>
        <w:t>S</w:t>
      </w:r>
      <w:r w:rsidRPr="00572B14">
        <w:rPr>
          <w:sz w:val="28"/>
          <w:szCs w:val="28"/>
        </w:rPr>
        <w:t>) влечет за собой изменение количества заказов и соответствующее изменение затрат за период, связанных с размещением и получением заказов (С</w:t>
      </w:r>
      <w:r w:rsidRPr="00572B14">
        <w:rPr>
          <w:sz w:val="20"/>
          <w:szCs w:val="20"/>
        </w:rPr>
        <w:t>зак</w:t>
      </w:r>
      <w:r w:rsidRPr="00572B14">
        <w:rPr>
          <w:sz w:val="28"/>
          <w:szCs w:val="28"/>
        </w:rPr>
        <w:t>).</w:t>
      </w:r>
    </w:p>
    <w:p w:rsidR="00855FE2" w:rsidRPr="00572B14" w:rsidRDefault="00D74774" w:rsidP="000C128C">
      <w:pPr>
        <w:tabs>
          <w:tab w:val="left" w:pos="2220"/>
        </w:tabs>
        <w:spacing w:line="312" w:lineRule="auto"/>
        <w:ind w:firstLine="709"/>
        <w:jc w:val="both"/>
        <w:rPr>
          <w:sz w:val="28"/>
          <w:szCs w:val="28"/>
        </w:rPr>
      </w:pPr>
      <w:r w:rsidRPr="00572B14">
        <w:rPr>
          <w:sz w:val="28"/>
          <w:szCs w:val="28"/>
        </w:rPr>
        <w:t>Изменение размера заказа вызывает также изменение средней величины текущего запаса (З</w:t>
      </w:r>
      <w:r w:rsidRPr="00572B14">
        <w:rPr>
          <w:sz w:val="20"/>
          <w:szCs w:val="20"/>
        </w:rPr>
        <w:t>тек.ср</w:t>
      </w:r>
      <w:r w:rsidRPr="00572B14">
        <w:rPr>
          <w:sz w:val="28"/>
          <w:szCs w:val="28"/>
        </w:rPr>
        <w:t>) и соответствующее изменение затрат за период на его хранение (С</w:t>
      </w:r>
      <w:r w:rsidRPr="00572B14">
        <w:rPr>
          <w:sz w:val="20"/>
          <w:szCs w:val="20"/>
        </w:rPr>
        <w:t>хран</w:t>
      </w:r>
      <w:r w:rsidRPr="00572B14">
        <w:rPr>
          <w:sz w:val="28"/>
          <w:szCs w:val="28"/>
        </w:rPr>
        <w:t>).</w:t>
      </w:r>
    </w:p>
    <w:p w:rsidR="00EC7E5D" w:rsidRPr="00572B14" w:rsidRDefault="00EC7E5D" w:rsidP="000C128C">
      <w:pPr>
        <w:tabs>
          <w:tab w:val="left" w:pos="2220"/>
        </w:tabs>
        <w:spacing w:line="312" w:lineRule="auto"/>
        <w:ind w:firstLine="709"/>
        <w:jc w:val="both"/>
        <w:rPr>
          <w:sz w:val="28"/>
          <w:szCs w:val="28"/>
        </w:rPr>
      </w:pPr>
      <w:r w:rsidRPr="00572B14">
        <w:rPr>
          <w:sz w:val="28"/>
          <w:szCs w:val="28"/>
        </w:rPr>
        <w:t>Расчет затрат за период на хранение запаса выполняют по формуле (1.6):</w:t>
      </w:r>
    </w:p>
    <w:p w:rsidR="00EC7E5D" w:rsidRPr="00572B14" w:rsidRDefault="00EC7E5D" w:rsidP="00FB5DFE">
      <w:pPr>
        <w:tabs>
          <w:tab w:val="left" w:pos="2220"/>
        </w:tabs>
        <w:spacing w:line="312" w:lineRule="auto"/>
        <w:ind w:firstLine="709"/>
        <w:jc w:val="both"/>
        <w:rPr>
          <w:sz w:val="28"/>
          <w:szCs w:val="28"/>
        </w:rPr>
      </w:pPr>
    </w:p>
    <w:p w:rsidR="00EC7E5D" w:rsidRPr="00572B14" w:rsidRDefault="00EC7E5D" w:rsidP="00FB5DFE">
      <w:pPr>
        <w:tabs>
          <w:tab w:val="left" w:pos="2220"/>
        </w:tabs>
        <w:spacing w:line="312" w:lineRule="auto"/>
        <w:ind w:firstLine="709"/>
        <w:jc w:val="both"/>
        <w:rPr>
          <w:sz w:val="28"/>
          <w:szCs w:val="28"/>
        </w:rPr>
      </w:pPr>
      <w:r w:rsidRPr="00572B14">
        <w:rPr>
          <w:sz w:val="28"/>
          <w:szCs w:val="28"/>
        </w:rPr>
        <w:tab/>
      </w:r>
      <w:r w:rsidRPr="00572B14">
        <w:rPr>
          <w:sz w:val="28"/>
          <w:szCs w:val="28"/>
        </w:rPr>
        <w:tab/>
        <w:t>С</w:t>
      </w:r>
      <w:r w:rsidRPr="00572B14">
        <w:rPr>
          <w:sz w:val="20"/>
          <w:szCs w:val="20"/>
        </w:rPr>
        <w:t xml:space="preserve">хран </w:t>
      </w:r>
      <w:r w:rsidRPr="00572B14">
        <w:rPr>
          <w:sz w:val="28"/>
          <w:szCs w:val="28"/>
        </w:rPr>
        <w:t>= М × Т × З</w:t>
      </w:r>
      <w:r w:rsidRPr="00572B14">
        <w:rPr>
          <w:sz w:val="20"/>
          <w:szCs w:val="20"/>
        </w:rPr>
        <w:t xml:space="preserve">тек.ср </w:t>
      </w:r>
      <w:r w:rsidRPr="00572B14">
        <w:rPr>
          <w:sz w:val="28"/>
          <w:szCs w:val="28"/>
        </w:rPr>
        <w:t>× Р</w:t>
      </w:r>
      <w:r w:rsidRPr="00572B14">
        <w:rPr>
          <w:sz w:val="28"/>
          <w:szCs w:val="28"/>
        </w:rPr>
        <w:tab/>
      </w:r>
      <w:r w:rsidRPr="00572B14">
        <w:rPr>
          <w:sz w:val="28"/>
          <w:szCs w:val="28"/>
        </w:rPr>
        <w:tab/>
      </w:r>
      <w:r w:rsidRPr="00572B14">
        <w:rPr>
          <w:sz w:val="28"/>
          <w:szCs w:val="28"/>
        </w:rPr>
        <w:tab/>
      </w:r>
      <w:r w:rsidRPr="00572B14">
        <w:rPr>
          <w:sz w:val="28"/>
          <w:szCs w:val="28"/>
        </w:rPr>
        <w:tab/>
      </w:r>
      <w:r w:rsidR="00E17F52" w:rsidRPr="00572B14">
        <w:rPr>
          <w:sz w:val="28"/>
          <w:szCs w:val="28"/>
        </w:rPr>
        <w:t xml:space="preserve">    </w:t>
      </w:r>
      <w:r w:rsidRPr="00572B14">
        <w:rPr>
          <w:sz w:val="28"/>
          <w:szCs w:val="28"/>
        </w:rPr>
        <w:t>(1.6)</w:t>
      </w:r>
    </w:p>
    <w:p w:rsidR="00386E17" w:rsidRPr="00572B14" w:rsidRDefault="00386E17" w:rsidP="00FB5DFE">
      <w:pPr>
        <w:tabs>
          <w:tab w:val="left" w:pos="2220"/>
        </w:tabs>
        <w:spacing w:line="312" w:lineRule="auto"/>
        <w:ind w:firstLine="709"/>
        <w:jc w:val="both"/>
        <w:rPr>
          <w:sz w:val="28"/>
          <w:szCs w:val="28"/>
        </w:rPr>
      </w:pPr>
    </w:p>
    <w:p w:rsidR="00386E17" w:rsidRPr="00572B14" w:rsidRDefault="00C862DB" w:rsidP="00FB5DFE">
      <w:pPr>
        <w:tabs>
          <w:tab w:val="left" w:pos="2220"/>
        </w:tabs>
        <w:spacing w:line="312" w:lineRule="auto"/>
        <w:ind w:firstLine="709"/>
        <w:jc w:val="both"/>
        <w:rPr>
          <w:sz w:val="28"/>
          <w:szCs w:val="28"/>
        </w:rPr>
      </w:pPr>
      <w:r w:rsidRPr="00572B14">
        <w:rPr>
          <w:sz w:val="28"/>
          <w:szCs w:val="28"/>
        </w:rPr>
        <w:t>Поскольку средняя величина текущего запаса равна половине заказа, то есть</w:t>
      </w:r>
    </w:p>
    <w:p w:rsidR="00C862DB" w:rsidRPr="00572B14" w:rsidRDefault="00C862DB" w:rsidP="00FB5DFE">
      <w:pPr>
        <w:tabs>
          <w:tab w:val="left" w:pos="2220"/>
        </w:tabs>
        <w:spacing w:line="312" w:lineRule="auto"/>
        <w:ind w:firstLine="709"/>
        <w:jc w:val="both"/>
        <w:rPr>
          <w:sz w:val="28"/>
          <w:szCs w:val="28"/>
        </w:rPr>
      </w:pPr>
      <w:r w:rsidRPr="00572B14">
        <w:rPr>
          <w:sz w:val="28"/>
          <w:szCs w:val="28"/>
        </w:rPr>
        <w:tab/>
      </w:r>
      <w:r w:rsidRPr="00572B14">
        <w:rPr>
          <w:sz w:val="28"/>
          <w:szCs w:val="28"/>
        </w:rPr>
        <w:tab/>
      </w:r>
      <w:r w:rsidRPr="00572B14">
        <w:rPr>
          <w:sz w:val="28"/>
          <w:szCs w:val="28"/>
        </w:rPr>
        <w:tab/>
      </w:r>
      <w:r w:rsidRPr="00862363">
        <w:rPr>
          <w:sz w:val="28"/>
          <w:szCs w:val="28"/>
        </w:rPr>
        <w:t>З</w:t>
      </w:r>
      <w:r w:rsidRPr="00862363">
        <w:rPr>
          <w:sz w:val="20"/>
          <w:szCs w:val="20"/>
        </w:rPr>
        <w:t xml:space="preserve">тек.ср </w:t>
      </w:r>
      <w:r w:rsidRPr="00862363">
        <w:rPr>
          <w:sz w:val="28"/>
          <w:szCs w:val="28"/>
        </w:rPr>
        <w:t xml:space="preserve">= </w:t>
      </w:r>
      <w:r w:rsidRPr="00862363">
        <w:rPr>
          <w:position w:val="-24"/>
          <w:sz w:val="28"/>
          <w:szCs w:val="28"/>
        </w:rPr>
        <w:object w:dxaOrig="260" w:dyaOrig="620">
          <v:shape id="_x0000_i1028" type="#_x0000_t75" style="width:12.75pt;height:30.75pt" o:ole="">
            <v:imagedata r:id="rId13" o:title=""/>
          </v:shape>
          <o:OLEObject Type="Embed" ProgID="Equation.3" ShapeID="_x0000_i1028" DrawAspect="Content" ObjectID="_1472231738" r:id="rId14"/>
        </w:object>
      </w:r>
      <w:r w:rsidRPr="00862363">
        <w:rPr>
          <w:sz w:val="28"/>
          <w:szCs w:val="28"/>
        </w:rPr>
        <w:t>,</w:t>
      </w:r>
      <w:r w:rsidRPr="00572B14">
        <w:rPr>
          <w:sz w:val="28"/>
          <w:szCs w:val="28"/>
        </w:rPr>
        <w:tab/>
      </w:r>
      <w:r w:rsidRPr="00572B14">
        <w:rPr>
          <w:sz w:val="28"/>
          <w:szCs w:val="28"/>
        </w:rPr>
        <w:tab/>
      </w:r>
      <w:r w:rsidRPr="00572B14">
        <w:rPr>
          <w:sz w:val="28"/>
          <w:szCs w:val="28"/>
        </w:rPr>
        <w:tab/>
      </w:r>
      <w:r w:rsidRPr="00572B14">
        <w:rPr>
          <w:sz w:val="28"/>
          <w:szCs w:val="28"/>
        </w:rPr>
        <w:tab/>
      </w:r>
      <w:r w:rsidRPr="00572B14">
        <w:rPr>
          <w:sz w:val="28"/>
          <w:szCs w:val="28"/>
        </w:rPr>
        <w:tab/>
      </w:r>
      <w:r w:rsidRPr="00572B14">
        <w:rPr>
          <w:sz w:val="28"/>
          <w:szCs w:val="28"/>
        </w:rPr>
        <w:tab/>
      </w:r>
      <w:r w:rsidR="00E17F52" w:rsidRPr="00572B14">
        <w:rPr>
          <w:sz w:val="28"/>
          <w:szCs w:val="28"/>
        </w:rPr>
        <w:t xml:space="preserve">    </w:t>
      </w:r>
      <w:r w:rsidRPr="00572B14">
        <w:rPr>
          <w:sz w:val="28"/>
          <w:szCs w:val="28"/>
        </w:rPr>
        <w:t>(1.7)</w:t>
      </w:r>
    </w:p>
    <w:p w:rsidR="00C862DB" w:rsidRPr="00572B14" w:rsidRDefault="00C862DB" w:rsidP="00FB5DFE">
      <w:pPr>
        <w:tabs>
          <w:tab w:val="left" w:pos="2220"/>
        </w:tabs>
        <w:spacing w:line="312" w:lineRule="auto"/>
        <w:ind w:firstLine="709"/>
        <w:jc w:val="both"/>
        <w:rPr>
          <w:sz w:val="28"/>
          <w:szCs w:val="28"/>
        </w:rPr>
      </w:pPr>
    </w:p>
    <w:p w:rsidR="00C862DB" w:rsidRPr="00572B14" w:rsidRDefault="00C862DB" w:rsidP="00FB5DFE">
      <w:pPr>
        <w:tabs>
          <w:tab w:val="left" w:pos="2220"/>
        </w:tabs>
        <w:spacing w:line="312" w:lineRule="auto"/>
        <w:ind w:firstLine="709"/>
        <w:jc w:val="both"/>
        <w:rPr>
          <w:sz w:val="28"/>
          <w:szCs w:val="28"/>
        </w:rPr>
      </w:pPr>
      <w:r w:rsidRPr="00572B14">
        <w:rPr>
          <w:sz w:val="28"/>
          <w:szCs w:val="28"/>
        </w:rPr>
        <w:t>то можно записать, что</w:t>
      </w:r>
    </w:p>
    <w:p w:rsidR="00C862DB" w:rsidRPr="00572B14" w:rsidRDefault="00C862DB" w:rsidP="00FB5DFE">
      <w:pPr>
        <w:tabs>
          <w:tab w:val="left" w:pos="2220"/>
        </w:tabs>
        <w:spacing w:line="312" w:lineRule="auto"/>
        <w:ind w:firstLine="709"/>
        <w:jc w:val="both"/>
        <w:rPr>
          <w:sz w:val="28"/>
          <w:szCs w:val="28"/>
        </w:rPr>
      </w:pPr>
    </w:p>
    <w:p w:rsidR="00C862DB" w:rsidRPr="00572B14" w:rsidRDefault="001D0823" w:rsidP="00E17F52">
      <w:pPr>
        <w:tabs>
          <w:tab w:val="left" w:pos="2220"/>
          <w:tab w:val="left" w:pos="6379"/>
        </w:tabs>
        <w:spacing w:line="312" w:lineRule="auto"/>
        <w:ind w:firstLine="2977"/>
        <w:jc w:val="both"/>
        <w:rPr>
          <w:sz w:val="28"/>
          <w:szCs w:val="28"/>
        </w:rPr>
      </w:pPr>
      <w:r w:rsidRPr="00572B14">
        <w:rPr>
          <w:sz w:val="28"/>
          <w:szCs w:val="28"/>
        </w:rPr>
        <w:t>С</w:t>
      </w:r>
      <w:r w:rsidRPr="00572B14">
        <w:rPr>
          <w:sz w:val="20"/>
          <w:szCs w:val="20"/>
        </w:rPr>
        <w:t>хран</w:t>
      </w:r>
      <w:r w:rsidRPr="00572B14">
        <w:rPr>
          <w:sz w:val="28"/>
          <w:szCs w:val="28"/>
        </w:rPr>
        <w:t xml:space="preserve"> = М × Т × </w:t>
      </w:r>
      <w:r w:rsidR="00151354" w:rsidRPr="00572B14">
        <w:rPr>
          <w:position w:val="-24"/>
          <w:sz w:val="28"/>
          <w:szCs w:val="28"/>
        </w:rPr>
        <w:object w:dxaOrig="260" w:dyaOrig="620">
          <v:shape id="_x0000_i1029" type="#_x0000_t75" style="width:12.75pt;height:30.75pt" o:ole="">
            <v:imagedata r:id="rId15" o:title=""/>
          </v:shape>
          <o:OLEObject Type="Embed" ProgID="Equation.3" ShapeID="_x0000_i1029" DrawAspect="Content" ObjectID="_1472231739" r:id="rId16"/>
        </w:object>
      </w:r>
      <w:r w:rsidRPr="00572B14">
        <w:rPr>
          <w:sz w:val="28"/>
          <w:szCs w:val="28"/>
        </w:rPr>
        <w:t xml:space="preserve"> × Р.</w:t>
      </w:r>
      <w:r w:rsidRPr="00572B14">
        <w:rPr>
          <w:sz w:val="28"/>
          <w:szCs w:val="28"/>
        </w:rPr>
        <w:tab/>
      </w:r>
      <w:r w:rsidRPr="00572B14">
        <w:rPr>
          <w:sz w:val="28"/>
          <w:szCs w:val="28"/>
        </w:rPr>
        <w:tab/>
      </w:r>
      <w:r w:rsidR="00E17F52" w:rsidRPr="00572B14">
        <w:rPr>
          <w:sz w:val="28"/>
          <w:szCs w:val="28"/>
        </w:rPr>
        <w:tab/>
      </w:r>
      <w:r w:rsidR="00E17F52" w:rsidRPr="00572B14">
        <w:rPr>
          <w:sz w:val="28"/>
          <w:szCs w:val="28"/>
        </w:rPr>
        <w:tab/>
        <w:t xml:space="preserve">   </w:t>
      </w:r>
      <w:r w:rsidRPr="00572B14">
        <w:rPr>
          <w:sz w:val="28"/>
          <w:szCs w:val="28"/>
        </w:rPr>
        <w:t xml:space="preserve"> (1.8)</w:t>
      </w:r>
    </w:p>
    <w:p w:rsidR="00151354" w:rsidRPr="00572B14" w:rsidRDefault="00151354" w:rsidP="001D0823">
      <w:pPr>
        <w:tabs>
          <w:tab w:val="left" w:pos="2220"/>
          <w:tab w:val="left" w:pos="6379"/>
        </w:tabs>
        <w:spacing w:line="312" w:lineRule="auto"/>
        <w:ind w:firstLine="709"/>
        <w:jc w:val="both"/>
        <w:rPr>
          <w:sz w:val="28"/>
          <w:szCs w:val="28"/>
        </w:rPr>
      </w:pPr>
    </w:p>
    <w:p w:rsidR="00151354" w:rsidRPr="00572B14" w:rsidRDefault="009A1412" w:rsidP="000C128C">
      <w:pPr>
        <w:tabs>
          <w:tab w:val="left" w:pos="2220"/>
          <w:tab w:val="left" w:pos="6379"/>
        </w:tabs>
        <w:spacing w:line="312" w:lineRule="auto"/>
        <w:ind w:firstLine="709"/>
        <w:jc w:val="both"/>
        <w:rPr>
          <w:sz w:val="28"/>
          <w:szCs w:val="28"/>
        </w:rPr>
      </w:pPr>
      <w:r w:rsidRPr="00572B14">
        <w:rPr>
          <w:sz w:val="28"/>
          <w:szCs w:val="28"/>
        </w:rPr>
        <w:t>График зависимости С</w:t>
      </w:r>
      <w:r w:rsidRPr="00572B14">
        <w:rPr>
          <w:sz w:val="20"/>
          <w:szCs w:val="20"/>
        </w:rPr>
        <w:t>хран</w:t>
      </w:r>
      <w:r w:rsidRPr="00572B14">
        <w:rPr>
          <w:sz w:val="28"/>
          <w:szCs w:val="28"/>
        </w:rPr>
        <w:t xml:space="preserve"> от </w:t>
      </w:r>
      <w:r w:rsidRPr="00572B14">
        <w:rPr>
          <w:sz w:val="28"/>
          <w:szCs w:val="28"/>
          <w:lang w:val="en-US"/>
        </w:rPr>
        <w:t>S</w:t>
      </w:r>
      <w:r w:rsidRPr="00572B14">
        <w:rPr>
          <w:sz w:val="28"/>
          <w:szCs w:val="28"/>
        </w:rPr>
        <w:t>, имеющий, как правило, линейную форму, представлен на рисунке 1.1.</w:t>
      </w:r>
    </w:p>
    <w:p w:rsidR="000B6939" w:rsidRPr="00572B14" w:rsidRDefault="00115C87" w:rsidP="000C128C">
      <w:pPr>
        <w:tabs>
          <w:tab w:val="left" w:pos="2220"/>
          <w:tab w:val="left" w:pos="6379"/>
        </w:tabs>
        <w:spacing w:line="312" w:lineRule="auto"/>
        <w:ind w:firstLine="709"/>
        <w:jc w:val="both"/>
        <w:rPr>
          <w:sz w:val="28"/>
          <w:szCs w:val="28"/>
        </w:rPr>
      </w:pPr>
      <w:r w:rsidRPr="00572B14">
        <w:rPr>
          <w:sz w:val="28"/>
          <w:szCs w:val="28"/>
        </w:rPr>
        <w:t>Из рисунка видно, что изменение размера заказа влечет за собой изменение затрат за период как на создание запаса, так и на его хранение. Однако характер зависимости каждой из этих статей расходов от размера заказа разный.</w:t>
      </w:r>
    </w:p>
    <w:p w:rsidR="00115C87" w:rsidRPr="00572B14" w:rsidRDefault="002844FD" w:rsidP="001D0823">
      <w:pPr>
        <w:tabs>
          <w:tab w:val="left" w:pos="2220"/>
          <w:tab w:val="left" w:pos="6379"/>
        </w:tabs>
        <w:spacing w:line="312" w:lineRule="auto"/>
        <w:ind w:firstLine="709"/>
        <w:jc w:val="both"/>
        <w:rPr>
          <w:sz w:val="28"/>
          <w:szCs w:val="28"/>
        </w:rPr>
      </w:pPr>
      <w:r w:rsidRPr="00572B14">
        <w:rPr>
          <w:sz w:val="28"/>
          <w:szCs w:val="28"/>
        </w:rPr>
        <w:t>Затраты за период,</w:t>
      </w:r>
    </w:p>
    <w:p w:rsidR="002844FD" w:rsidRPr="00572B14" w:rsidRDefault="002844FD" w:rsidP="001D0823">
      <w:pPr>
        <w:tabs>
          <w:tab w:val="left" w:pos="2220"/>
          <w:tab w:val="left" w:pos="6379"/>
        </w:tabs>
        <w:spacing w:line="312" w:lineRule="auto"/>
        <w:ind w:firstLine="709"/>
        <w:jc w:val="both"/>
        <w:rPr>
          <w:sz w:val="28"/>
          <w:szCs w:val="28"/>
        </w:rPr>
      </w:pPr>
      <w:r w:rsidRPr="00572B14">
        <w:rPr>
          <w:sz w:val="28"/>
          <w:szCs w:val="28"/>
        </w:rPr>
        <w:t>связанные с</w:t>
      </w:r>
    </w:p>
    <w:p w:rsidR="002844FD" w:rsidRPr="00572B14" w:rsidRDefault="002844FD" w:rsidP="001D0823">
      <w:pPr>
        <w:tabs>
          <w:tab w:val="left" w:pos="2220"/>
          <w:tab w:val="left" w:pos="6379"/>
        </w:tabs>
        <w:spacing w:line="312" w:lineRule="auto"/>
        <w:ind w:firstLine="709"/>
        <w:jc w:val="both"/>
        <w:rPr>
          <w:sz w:val="28"/>
          <w:szCs w:val="28"/>
        </w:rPr>
      </w:pPr>
      <w:r w:rsidRPr="00572B14">
        <w:rPr>
          <w:sz w:val="28"/>
          <w:szCs w:val="28"/>
        </w:rPr>
        <w:t>хранением запасов,</w:t>
      </w:r>
    </w:p>
    <w:p w:rsidR="002844FD" w:rsidRPr="00572B14" w:rsidRDefault="003B3109" w:rsidP="001D0823">
      <w:pPr>
        <w:tabs>
          <w:tab w:val="left" w:pos="2220"/>
          <w:tab w:val="left" w:pos="6379"/>
        </w:tabs>
        <w:spacing w:line="312" w:lineRule="auto"/>
        <w:ind w:firstLine="709"/>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97.2pt;margin-top:19.65pt;width:295.5pt;height:170.6pt;flip:y;z-index:251658752" o:connectortype="straight"/>
        </w:pict>
      </w:r>
      <w:r w:rsidR="00312057" w:rsidRPr="00572B14">
        <w:rPr>
          <w:sz w:val="28"/>
          <w:szCs w:val="28"/>
        </w:rPr>
        <w:t>С</w:t>
      </w:r>
      <w:r w:rsidR="00312057" w:rsidRPr="00572B14">
        <w:rPr>
          <w:sz w:val="20"/>
          <w:szCs w:val="20"/>
        </w:rPr>
        <w:t>хран</w:t>
      </w:r>
      <w:r w:rsidR="00312057" w:rsidRPr="00572B14">
        <w:rPr>
          <w:sz w:val="28"/>
          <w:szCs w:val="28"/>
        </w:rPr>
        <w:t xml:space="preserve"> руб. за период</w:t>
      </w:r>
    </w:p>
    <w:p w:rsidR="00312057" w:rsidRPr="00572B14" w:rsidRDefault="003B3109" w:rsidP="001D0823">
      <w:pPr>
        <w:tabs>
          <w:tab w:val="left" w:pos="2220"/>
          <w:tab w:val="left" w:pos="6379"/>
        </w:tabs>
        <w:spacing w:line="312" w:lineRule="auto"/>
        <w:ind w:firstLine="709"/>
        <w:jc w:val="both"/>
        <w:rPr>
          <w:sz w:val="28"/>
          <w:szCs w:val="28"/>
        </w:rPr>
      </w:pPr>
      <w:r>
        <w:rPr>
          <w:noProof/>
          <w:sz w:val="28"/>
          <w:szCs w:val="28"/>
        </w:rPr>
        <w:pict>
          <v:shape id="_x0000_s1029" type="#_x0000_t32" style="position:absolute;left:0;text-align:left;margin-left:79.95pt;margin-top:6.6pt;width:0;height:171.75pt;z-index:251656704" o:connectortype="straight"/>
        </w:pict>
      </w:r>
    </w:p>
    <w:p w:rsidR="00EC66B7" w:rsidRPr="00572B14" w:rsidRDefault="003B3109" w:rsidP="00AF23C9">
      <w:pPr>
        <w:tabs>
          <w:tab w:val="left" w:pos="4365"/>
        </w:tabs>
        <w:spacing w:line="312" w:lineRule="auto"/>
        <w:ind w:firstLine="709"/>
        <w:jc w:val="both"/>
        <w:rPr>
          <w:sz w:val="20"/>
          <w:szCs w:val="20"/>
        </w:rPr>
      </w:pPr>
      <w:r>
        <w:rPr>
          <w:noProof/>
          <w:sz w:val="28"/>
          <w:szCs w:val="28"/>
        </w:rPr>
        <w:pict>
          <v:shape id="_x0000_s1030" type="#_x0000_t32" style="position:absolute;left:0;text-align:left;margin-left:79.95pt;margin-top:157.4pt;width:318.75pt;height:0;z-index:251657728" o:connectortype="straight"/>
        </w:pict>
      </w:r>
      <w:r w:rsidR="00AF23C9" w:rsidRPr="00572B14">
        <w:rPr>
          <w:sz w:val="28"/>
          <w:szCs w:val="28"/>
        </w:rPr>
        <w:tab/>
      </w:r>
      <w:r w:rsidR="00AF23C9" w:rsidRPr="00572B14">
        <w:rPr>
          <w:sz w:val="20"/>
          <w:szCs w:val="20"/>
        </w:rPr>
        <w:t>С</w:t>
      </w:r>
      <w:r w:rsidR="00AF23C9" w:rsidRPr="00572B14">
        <w:rPr>
          <w:sz w:val="18"/>
          <w:szCs w:val="18"/>
        </w:rPr>
        <w:t>хран</w:t>
      </w:r>
      <w:r w:rsidR="00AF23C9" w:rsidRPr="00572B14">
        <w:rPr>
          <w:sz w:val="20"/>
          <w:szCs w:val="20"/>
        </w:rPr>
        <w:t xml:space="preserve"> = М × Т × </w:t>
      </w:r>
      <w:r w:rsidR="00AF23C9" w:rsidRPr="00572B14">
        <w:rPr>
          <w:position w:val="-24"/>
          <w:sz w:val="20"/>
          <w:szCs w:val="20"/>
        </w:rPr>
        <w:object w:dxaOrig="260" w:dyaOrig="620">
          <v:shape id="_x0000_i1030" type="#_x0000_t75" style="width:12.75pt;height:30.75pt" o:ole="">
            <v:imagedata r:id="rId15" o:title=""/>
          </v:shape>
          <o:OLEObject Type="Embed" ProgID="Equation.3" ShapeID="_x0000_i1030" DrawAspect="Content" ObjectID="_1472231740" r:id="rId17"/>
        </w:object>
      </w:r>
      <w:r w:rsidR="00AF23C9" w:rsidRPr="00572B14">
        <w:rPr>
          <w:sz w:val="20"/>
          <w:szCs w:val="20"/>
        </w:rPr>
        <w:t xml:space="preserve"> × Р</w:t>
      </w:r>
    </w:p>
    <w:p w:rsidR="00EC66B7" w:rsidRPr="00572B14" w:rsidRDefault="00EC66B7" w:rsidP="00EC66B7">
      <w:pPr>
        <w:rPr>
          <w:sz w:val="28"/>
          <w:szCs w:val="28"/>
        </w:rPr>
      </w:pPr>
    </w:p>
    <w:p w:rsidR="00EC66B7" w:rsidRPr="00572B14" w:rsidRDefault="00EC66B7" w:rsidP="00EC66B7">
      <w:pPr>
        <w:rPr>
          <w:sz w:val="28"/>
          <w:szCs w:val="28"/>
        </w:rPr>
      </w:pPr>
    </w:p>
    <w:p w:rsidR="00EC66B7" w:rsidRPr="00572B14" w:rsidRDefault="00EC66B7" w:rsidP="00EC66B7">
      <w:pPr>
        <w:rPr>
          <w:sz w:val="28"/>
          <w:szCs w:val="28"/>
        </w:rPr>
      </w:pPr>
    </w:p>
    <w:p w:rsidR="00EC66B7" w:rsidRPr="00572B14" w:rsidRDefault="00EC66B7" w:rsidP="00EC66B7">
      <w:pPr>
        <w:rPr>
          <w:sz w:val="28"/>
          <w:szCs w:val="28"/>
        </w:rPr>
      </w:pPr>
    </w:p>
    <w:p w:rsidR="00EC66B7" w:rsidRPr="00572B14" w:rsidRDefault="00EC66B7" w:rsidP="00EC66B7">
      <w:pPr>
        <w:rPr>
          <w:sz w:val="28"/>
          <w:szCs w:val="28"/>
        </w:rPr>
      </w:pPr>
    </w:p>
    <w:p w:rsidR="00EC66B7" w:rsidRPr="00572B14" w:rsidRDefault="00EC66B7" w:rsidP="00EC66B7">
      <w:pPr>
        <w:rPr>
          <w:sz w:val="28"/>
          <w:szCs w:val="28"/>
        </w:rPr>
      </w:pPr>
    </w:p>
    <w:p w:rsidR="00EC66B7" w:rsidRPr="00572B14" w:rsidRDefault="00EC66B7" w:rsidP="00EC66B7">
      <w:pPr>
        <w:rPr>
          <w:sz w:val="28"/>
          <w:szCs w:val="28"/>
        </w:rPr>
      </w:pPr>
    </w:p>
    <w:p w:rsidR="00EC66B7" w:rsidRPr="00572B14" w:rsidRDefault="00EC66B7" w:rsidP="00EC66B7">
      <w:pPr>
        <w:rPr>
          <w:sz w:val="28"/>
          <w:szCs w:val="28"/>
        </w:rPr>
      </w:pPr>
    </w:p>
    <w:p w:rsidR="00EC66B7" w:rsidRPr="00572B14" w:rsidRDefault="00556231" w:rsidP="00556231">
      <w:pPr>
        <w:tabs>
          <w:tab w:val="left" w:pos="6495"/>
        </w:tabs>
        <w:rPr>
          <w:sz w:val="28"/>
          <w:szCs w:val="28"/>
        </w:rPr>
      </w:pPr>
      <w:r w:rsidRPr="00572B14">
        <w:rPr>
          <w:sz w:val="28"/>
          <w:szCs w:val="28"/>
        </w:rPr>
        <w:tab/>
        <w:t xml:space="preserve">Размер заказа, </w:t>
      </w:r>
      <w:r w:rsidRPr="00572B14">
        <w:rPr>
          <w:sz w:val="28"/>
          <w:szCs w:val="28"/>
          <w:lang w:val="en-US"/>
        </w:rPr>
        <w:t>S</w:t>
      </w:r>
      <w:r w:rsidRPr="00572B14">
        <w:rPr>
          <w:sz w:val="28"/>
          <w:szCs w:val="28"/>
        </w:rPr>
        <w:t xml:space="preserve"> шт.</w:t>
      </w:r>
    </w:p>
    <w:p w:rsidR="00556231" w:rsidRPr="00572B14" w:rsidRDefault="00556231" w:rsidP="001D7192">
      <w:pPr>
        <w:tabs>
          <w:tab w:val="left" w:pos="6285"/>
        </w:tabs>
        <w:spacing w:line="312" w:lineRule="auto"/>
        <w:ind w:left="2410" w:hanging="1701"/>
        <w:jc w:val="both"/>
        <w:rPr>
          <w:sz w:val="28"/>
          <w:szCs w:val="28"/>
        </w:rPr>
      </w:pPr>
      <w:r w:rsidRPr="00572B14">
        <w:rPr>
          <w:sz w:val="28"/>
          <w:szCs w:val="28"/>
        </w:rPr>
        <w:t>Рисунок 1.1 – Зависимость затрат з</w:t>
      </w:r>
      <w:r w:rsidR="001D7192" w:rsidRPr="00572B14">
        <w:rPr>
          <w:sz w:val="28"/>
          <w:szCs w:val="28"/>
        </w:rPr>
        <w:t xml:space="preserve">а период, связанных с хранением    </w:t>
      </w:r>
      <w:r w:rsidRPr="00572B14">
        <w:rPr>
          <w:sz w:val="28"/>
          <w:szCs w:val="28"/>
        </w:rPr>
        <w:t>запасов, от размера заказа</w:t>
      </w:r>
    </w:p>
    <w:p w:rsidR="005F746A" w:rsidRPr="00572B14" w:rsidRDefault="005F746A" w:rsidP="005F746A">
      <w:pPr>
        <w:tabs>
          <w:tab w:val="left" w:pos="6285"/>
        </w:tabs>
        <w:spacing w:line="312" w:lineRule="auto"/>
        <w:ind w:firstLine="581"/>
        <w:jc w:val="both"/>
        <w:rPr>
          <w:sz w:val="28"/>
          <w:szCs w:val="28"/>
        </w:rPr>
      </w:pPr>
    </w:p>
    <w:p w:rsidR="005F746A" w:rsidRPr="00572B14" w:rsidRDefault="00B3580A" w:rsidP="000C128C">
      <w:pPr>
        <w:tabs>
          <w:tab w:val="left" w:pos="6285"/>
        </w:tabs>
        <w:spacing w:line="312" w:lineRule="auto"/>
        <w:ind w:firstLine="709"/>
        <w:jc w:val="both"/>
        <w:rPr>
          <w:sz w:val="28"/>
          <w:szCs w:val="28"/>
        </w:rPr>
      </w:pPr>
      <w:r w:rsidRPr="00572B14">
        <w:rPr>
          <w:sz w:val="28"/>
          <w:szCs w:val="28"/>
        </w:rPr>
        <w:t>Суммарные затраты за период на создание запаса при увеличении размера заказа, очевидно, уменьшаются, так как закупки осуществляются более крупными партиями, и, следовательно, реже. Расходы по хранению за период растут прямо пропорционально размеру заказа.</w:t>
      </w:r>
    </w:p>
    <w:p w:rsidR="00B3580A" w:rsidRPr="00572B14" w:rsidRDefault="00DA0AD1" w:rsidP="000C128C">
      <w:pPr>
        <w:tabs>
          <w:tab w:val="left" w:pos="6285"/>
        </w:tabs>
        <w:spacing w:line="312" w:lineRule="auto"/>
        <w:ind w:firstLine="709"/>
        <w:jc w:val="both"/>
        <w:rPr>
          <w:sz w:val="28"/>
          <w:szCs w:val="28"/>
        </w:rPr>
      </w:pPr>
      <w:r w:rsidRPr="00572B14">
        <w:rPr>
          <w:sz w:val="28"/>
          <w:szCs w:val="28"/>
        </w:rPr>
        <w:t>Определим размер заказа (</w:t>
      </w:r>
      <w:r w:rsidRPr="00572B14">
        <w:rPr>
          <w:sz w:val="28"/>
          <w:szCs w:val="28"/>
          <w:lang w:val="en-US"/>
        </w:rPr>
        <w:t>S</w:t>
      </w:r>
      <w:r w:rsidRPr="00572B14">
        <w:rPr>
          <w:sz w:val="28"/>
          <w:szCs w:val="28"/>
        </w:rPr>
        <w:t>), при котором минимизируются общие затраты:</w:t>
      </w:r>
    </w:p>
    <w:p w:rsidR="00DA0AD1" w:rsidRPr="00572B14" w:rsidRDefault="00DA0AD1" w:rsidP="005F746A">
      <w:pPr>
        <w:tabs>
          <w:tab w:val="left" w:pos="6285"/>
        </w:tabs>
        <w:spacing w:line="312" w:lineRule="auto"/>
        <w:ind w:firstLine="581"/>
        <w:jc w:val="both"/>
        <w:rPr>
          <w:sz w:val="28"/>
          <w:szCs w:val="28"/>
        </w:rPr>
      </w:pPr>
    </w:p>
    <w:p w:rsidR="00DA0AD1" w:rsidRPr="00572B14" w:rsidRDefault="00DA0AD1" w:rsidP="00267E44">
      <w:pPr>
        <w:tabs>
          <w:tab w:val="left" w:pos="6285"/>
        </w:tabs>
        <w:spacing w:line="312" w:lineRule="auto"/>
        <w:ind w:firstLine="1712"/>
        <w:jc w:val="both"/>
        <w:rPr>
          <w:sz w:val="28"/>
          <w:szCs w:val="28"/>
        </w:rPr>
      </w:pPr>
      <w:r w:rsidRPr="00572B14">
        <w:rPr>
          <w:sz w:val="28"/>
          <w:szCs w:val="28"/>
        </w:rPr>
        <w:t>С</w:t>
      </w:r>
      <w:r w:rsidRPr="00572B14">
        <w:rPr>
          <w:sz w:val="20"/>
          <w:szCs w:val="20"/>
        </w:rPr>
        <w:t xml:space="preserve">общ </w:t>
      </w:r>
      <w:r w:rsidRPr="00572B14">
        <w:rPr>
          <w:sz w:val="28"/>
          <w:szCs w:val="28"/>
        </w:rPr>
        <w:t xml:space="preserve">= М × Т × </w:t>
      </w:r>
      <w:r w:rsidRPr="00572B14">
        <w:rPr>
          <w:position w:val="-24"/>
          <w:sz w:val="28"/>
          <w:szCs w:val="28"/>
        </w:rPr>
        <w:object w:dxaOrig="260" w:dyaOrig="620">
          <v:shape id="_x0000_i1031" type="#_x0000_t75" style="width:12.75pt;height:30.75pt" o:ole="">
            <v:imagedata r:id="rId13" o:title=""/>
          </v:shape>
          <o:OLEObject Type="Embed" ProgID="Equation.3" ShapeID="_x0000_i1031" DrawAspect="Content" ObjectID="_1472231741" r:id="rId18"/>
        </w:object>
      </w:r>
      <w:r w:rsidRPr="00572B14">
        <w:rPr>
          <w:sz w:val="28"/>
          <w:szCs w:val="28"/>
        </w:rPr>
        <w:t xml:space="preserve"> × Р + К × </w:t>
      </w:r>
      <w:r w:rsidR="00C8747F" w:rsidRPr="00572B14">
        <w:rPr>
          <w:position w:val="-24"/>
          <w:sz w:val="28"/>
          <w:szCs w:val="28"/>
        </w:rPr>
        <w:object w:dxaOrig="279" w:dyaOrig="620">
          <v:shape id="_x0000_i1032" type="#_x0000_t75" style="width:14.25pt;height:30.75pt" o:ole="">
            <v:imagedata r:id="rId19" o:title=""/>
          </v:shape>
          <o:OLEObject Type="Embed" ProgID="Equation.3" ShapeID="_x0000_i1032" DrawAspect="Content" ObjectID="_1472231742" r:id="rId20"/>
        </w:object>
      </w:r>
      <w:r w:rsidRPr="00572B14">
        <w:rPr>
          <w:sz w:val="28"/>
          <w:szCs w:val="28"/>
        </w:rPr>
        <w:t xml:space="preserve"> </w:t>
      </w:r>
      <w:r w:rsidR="00C8747F" w:rsidRPr="00572B14">
        <w:rPr>
          <w:sz w:val="28"/>
          <w:szCs w:val="28"/>
        </w:rPr>
        <w:t xml:space="preserve">→ </w:t>
      </w:r>
      <w:r w:rsidR="00C8747F" w:rsidRPr="00572B14">
        <w:rPr>
          <w:sz w:val="28"/>
          <w:szCs w:val="28"/>
          <w:lang w:val="en-US"/>
        </w:rPr>
        <w:t>min</w:t>
      </w:r>
      <w:r w:rsidR="00267E44" w:rsidRPr="00572B14">
        <w:rPr>
          <w:sz w:val="28"/>
          <w:szCs w:val="28"/>
        </w:rPr>
        <w:tab/>
      </w:r>
      <w:r w:rsidR="00267E44" w:rsidRPr="00572B14">
        <w:rPr>
          <w:sz w:val="28"/>
          <w:szCs w:val="28"/>
        </w:rPr>
        <w:tab/>
      </w:r>
      <w:r w:rsidR="00267E44" w:rsidRPr="00572B14">
        <w:rPr>
          <w:sz w:val="28"/>
          <w:szCs w:val="28"/>
        </w:rPr>
        <w:tab/>
      </w:r>
      <w:r w:rsidR="00267E44" w:rsidRPr="00572B14">
        <w:rPr>
          <w:sz w:val="28"/>
          <w:szCs w:val="28"/>
        </w:rPr>
        <w:tab/>
      </w:r>
      <w:r w:rsidR="00267E44" w:rsidRPr="00572B14">
        <w:rPr>
          <w:sz w:val="28"/>
          <w:szCs w:val="28"/>
        </w:rPr>
        <w:tab/>
        <w:t xml:space="preserve">    </w:t>
      </w:r>
      <w:r w:rsidR="00C8747F" w:rsidRPr="00572B14">
        <w:rPr>
          <w:sz w:val="28"/>
          <w:szCs w:val="28"/>
        </w:rPr>
        <w:t>(1.9)</w:t>
      </w:r>
    </w:p>
    <w:p w:rsidR="007160B3" w:rsidRPr="00572B14" w:rsidRDefault="007160B3" w:rsidP="005F746A">
      <w:pPr>
        <w:tabs>
          <w:tab w:val="left" w:pos="6285"/>
        </w:tabs>
        <w:spacing w:line="312" w:lineRule="auto"/>
        <w:ind w:firstLine="581"/>
        <w:jc w:val="both"/>
        <w:rPr>
          <w:sz w:val="28"/>
          <w:szCs w:val="28"/>
        </w:rPr>
      </w:pPr>
    </w:p>
    <w:p w:rsidR="007160B3" w:rsidRPr="00572B14" w:rsidRDefault="007160B3" w:rsidP="000C128C">
      <w:pPr>
        <w:tabs>
          <w:tab w:val="left" w:pos="6285"/>
        </w:tabs>
        <w:spacing w:line="312" w:lineRule="auto"/>
        <w:ind w:firstLine="709"/>
        <w:jc w:val="both"/>
        <w:rPr>
          <w:sz w:val="28"/>
          <w:szCs w:val="28"/>
        </w:rPr>
      </w:pPr>
      <w:r w:rsidRPr="00572B14">
        <w:rPr>
          <w:sz w:val="28"/>
          <w:szCs w:val="28"/>
        </w:rPr>
        <w:t xml:space="preserve">В данном уравнении два управляемых параметра: </w:t>
      </w:r>
      <w:r w:rsidRPr="00572B14">
        <w:rPr>
          <w:sz w:val="28"/>
          <w:szCs w:val="28"/>
          <w:lang w:val="en-US"/>
        </w:rPr>
        <w:t>S</w:t>
      </w:r>
      <w:r w:rsidRPr="00572B14">
        <w:rPr>
          <w:sz w:val="28"/>
          <w:szCs w:val="28"/>
        </w:rPr>
        <w:t xml:space="preserve"> – независимая переменная С</w:t>
      </w:r>
      <w:r w:rsidRPr="00572B14">
        <w:rPr>
          <w:sz w:val="20"/>
          <w:szCs w:val="20"/>
        </w:rPr>
        <w:t>общ</w:t>
      </w:r>
      <w:r w:rsidRPr="00572B14">
        <w:rPr>
          <w:sz w:val="28"/>
          <w:szCs w:val="28"/>
        </w:rPr>
        <w:t xml:space="preserve"> – зависимая переменная. Остальные параметры являются постоянными </w:t>
      </w:r>
      <w:r w:rsidR="00972D0F" w:rsidRPr="00572B14">
        <w:rPr>
          <w:sz w:val="28"/>
          <w:szCs w:val="28"/>
        </w:rPr>
        <w:t xml:space="preserve">коэффициентами. </w:t>
      </w:r>
      <w:r w:rsidR="00C7299C" w:rsidRPr="00572B14">
        <w:rPr>
          <w:sz w:val="28"/>
          <w:szCs w:val="28"/>
        </w:rPr>
        <w:t>В упрощенной форме уравнение (1.9) примет вид:</w:t>
      </w:r>
    </w:p>
    <w:p w:rsidR="00C7299C" w:rsidRPr="00572B14" w:rsidRDefault="00C7299C" w:rsidP="005F746A">
      <w:pPr>
        <w:tabs>
          <w:tab w:val="left" w:pos="6285"/>
        </w:tabs>
        <w:spacing w:line="312" w:lineRule="auto"/>
        <w:ind w:firstLine="581"/>
        <w:jc w:val="both"/>
        <w:rPr>
          <w:sz w:val="28"/>
          <w:szCs w:val="28"/>
        </w:rPr>
      </w:pPr>
    </w:p>
    <w:p w:rsidR="00C7299C" w:rsidRPr="00572B14" w:rsidRDefault="00967FEE" w:rsidP="007762E5">
      <w:pPr>
        <w:tabs>
          <w:tab w:val="left" w:pos="6285"/>
        </w:tabs>
        <w:spacing w:line="312" w:lineRule="auto"/>
        <w:ind w:firstLine="2846"/>
        <w:jc w:val="both"/>
        <w:rPr>
          <w:sz w:val="28"/>
          <w:szCs w:val="28"/>
          <w:lang w:val="en-US"/>
        </w:rPr>
      </w:pPr>
      <w:r w:rsidRPr="00572B14">
        <w:rPr>
          <w:sz w:val="28"/>
          <w:szCs w:val="28"/>
          <w:lang w:val="en-US"/>
        </w:rPr>
        <w:t>C</w:t>
      </w:r>
      <w:r w:rsidRPr="00572B14">
        <w:rPr>
          <w:sz w:val="20"/>
          <w:szCs w:val="20"/>
        </w:rPr>
        <w:t>общ</w:t>
      </w:r>
      <w:r w:rsidRPr="00572B14">
        <w:rPr>
          <w:sz w:val="28"/>
          <w:szCs w:val="28"/>
          <w:lang w:val="en-US"/>
        </w:rPr>
        <w:t xml:space="preserve"> = a × S + </w:t>
      </w:r>
      <w:r w:rsidR="00AB472C" w:rsidRPr="00572B14">
        <w:rPr>
          <w:position w:val="-24"/>
          <w:sz w:val="28"/>
          <w:szCs w:val="28"/>
          <w:lang w:val="en-US"/>
        </w:rPr>
        <w:object w:dxaOrig="260" w:dyaOrig="620">
          <v:shape id="_x0000_i1033" type="#_x0000_t75" style="width:12.75pt;height:30.75pt" o:ole="">
            <v:imagedata r:id="rId21" o:title=""/>
          </v:shape>
          <o:OLEObject Type="Embed" ProgID="Equation.3" ShapeID="_x0000_i1033" DrawAspect="Content" ObjectID="_1472231743" r:id="rId22"/>
        </w:object>
      </w:r>
      <w:r w:rsidRPr="00572B14">
        <w:rPr>
          <w:sz w:val="28"/>
          <w:szCs w:val="28"/>
          <w:lang w:val="en-US"/>
        </w:rPr>
        <w:t>,</w:t>
      </w:r>
      <w:r w:rsidRPr="00572B14">
        <w:rPr>
          <w:sz w:val="28"/>
          <w:szCs w:val="28"/>
          <w:lang w:val="en-US"/>
        </w:rPr>
        <w:tab/>
      </w:r>
      <w:r w:rsidRPr="00572B14">
        <w:rPr>
          <w:sz w:val="28"/>
          <w:szCs w:val="28"/>
          <w:lang w:val="en-US"/>
        </w:rPr>
        <w:tab/>
      </w:r>
      <w:r w:rsidRPr="00572B14">
        <w:rPr>
          <w:sz w:val="28"/>
          <w:szCs w:val="28"/>
          <w:lang w:val="en-US"/>
        </w:rPr>
        <w:tab/>
      </w:r>
      <w:r w:rsidRPr="00572B14">
        <w:rPr>
          <w:sz w:val="28"/>
          <w:szCs w:val="28"/>
          <w:lang w:val="en-US"/>
        </w:rPr>
        <w:tab/>
      </w:r>
      <w:r w:rsidR="007762E5" w:rsidRPr="00572B14">
        <w:rPr>
          <w:sz w:val="28"/>
          <w:szCs w:val="28"/>
          <w:lang w:val="en-US"/>
        </w:rPr>
        <w:tab/>
        <w:t xml:space="preserve">  </w:t>
      </w:r>
      <w:r w:rsidRPr="00572B14">
        <w:rPr>
          <w:sz w:val="28"/>
          <w:szCs w:val="28"/>
          <w:lang w:val="en-US"/>
        </w:rPr>
        <w:t>(1.10)</w:t>
      </w:r>
    </w:p>
    <w:p w:rsidR="00AB472C" w:rsidRPr="00572B14" w:rsidRDefault="00AB472C" w:rsidP="005F746A">
      <w:pPr>
        <w:tabs>
          <w:tab w:val="left" w:pos="6285"/>
        </w:tabs>
        <w:spacing w:line="312" w:lineRule="auto"/>
        <w:ind w:firstLine="581"/>
        <w:jc w:val="both"/>
        <w:rPr>
          <w:sz w:val="28"/>
          <w:szCs w:val="28"/>
          <w:lang w:val="en-US"/>
        </w:rPr>
      </w:pPr>
    </w:p>
    <w:p w:rsidR="00AB472C" w:rsidRPr="00572B14" w:rsidRDefault="00AB472C" w:rsidP="00AB472C">
      <w:pPr>
        <w:tabs>
          <w:tab w:val="left" w:pos="6285"/>
        </w:tabs>
        <w:spacing w:line="312" w:lineRule="auto"/>
        <w:ind w:firstLine="1145"/>
        <w:jc w:val="both"/>
        <w:rPr>
          <w:sz w:val="28"/>
          <w:szCs w:val="28"/>
          <w:lang w:val="en-US"/>
        </w:rPr>
      </w:pPr>
      <w:r w:rsidRPr="00572B14">
        <w:rPr>
          <w:sz w:val="28"/>
          <w:szCs w:val="28"/>
        </w:rPr>
        <w:t>где</w:t>
      </w:r>
      <w:r w:rsidRPr="00572B14">
        <w:rPr>
          <w:sz w:val="28"/>
          <w:szCs w:val="28"/>
          <w:lang w:val="en-US"/>
        </w:rPr>
        <w:t xml:space="preserve"> </w:t>
      </w:r>
      <w:r w:rsidR="00874C85" w:rsidRPr="00572B14">
        <w:rPr>
          <w:sz w:val="28"/>
          <w:szCs w:val="28"/>
          <w:lang w:val="en-US"/>
        </w:rPr>
        <w:t xml:space="preserve">  </w:t>
      </w:r>
      <w:r w:rsidRPr="00572B14">
        <w:rPr>
          <w:sz w:val="28"/>
          <w:szCs w:val="28"/>
        </w:rPr>
        <w:t>а</w:t>
      </w:r>
      <w:r w:rsidRPr="00572B14">
        <w:rPr>
          <w:sz w:val="28"/>
          <w:szCs w:val="28"/>
          <w:lang w:val="en-US"/>
        </w:rPr>
        <w:t xml:space="preserve"> = </w:t>
      </w:r>
      <w:r w:rsidRPr="00572B14">
        <w:rPr>
          <w:position w:val="-24"/>
          <w:sz w:val="28"/>
          <w:szCs w:val="28"/>
        </w:rPr>
        <w:object w:dxaOrig="940" w:dyaOrig="620">
          <v:shape id="_x0000_i1034" type="#_x0000_t75" style="width:47.25pt;height:30.75pt" o:ole="">
            <v:imagedata r:id="rId23" o:title=""/>
          </v:shape>
          <o:OLEObject Type="Embed" ProgID="Equation.3" ShapeID="_x0000_i1034" DrawAspect="Content" ObjectID="_1472231744" r:id="rId24"/>
        </w:object>
      </w:r>
      <w:r w:rsidRPr="00572B14">
        <w:rPr>
          <w:sz w:val="28"/>
          <w:szCs w:val="28"/>
          <w:lang w:val="en-US"/>
        </w:rPr>
        <w:t xml:space="preserve">, </w:t>
      </w:r>
      <w:r w:rsidR="00874C85" w:rsidRPr="00572B14">
        <w:rPr>
          <w:sz w:val="28"/>
          <w:szCs w:val="28"/>
          <w:lang w:val="en-US"/>
        </w:rPr>
        <w:t xml:space="preserve">  </w:t>
      </w:r>
      <w:r w:rsidRPr="00572B14">
        <w:rPr>
          <w:sz w:val="28"/>
          <w:szCs w:val="28"/>
          <w:lang w:val="en-US"/>
        </w:rPr>
        <w:t>b = Q</w:t>
      </w:r>
      <w:r w:rsidRPr="00572B14">
        <w:rPr>
          <w:sz w:val="28"/>
          <w:szCs w:val="28"/>
          <w:lang w:val="en-US"/>
        </w:rPr>
        <w:object w:dxaOrig="120" w:dyaOrig="120">
          <v:shape id="_x0000_i1035" type="#_x0000_t75" style="width:6pt;height:6pt" o:ole="">
            <v:imagedata r:id="rId25" o:title=""/>
          </v:shape>
          <o:OLEObject Type="Embed" ProgID="Equation.3" ShapeID="_x0000_i1035" DrawAspect="Content" ObjectID="_1472231745" r:id="rId26"/>
        </w:object>
      </w:r>
      <w:r w:rsidRPr="00572B14">
        <w:rPr>
          <w:sz w:val="28"/>
          <w:szCs w:val="28"/>
          <w:lang w:val="en-US"/>
        </w:rPr>
        <w:t>K.</w:t>
      </w:r>
    </w:p>
    <w:p w:rsidR="00AB472C" w:rsidRPr="00572B14" w:rsidRDefault="00AB472C" w:rsidP="000C128C">
      <w:pPr>
        <w:tabs>
          <w:tab w:val="left" w:pos="6285"/>
        </w:tabs>
        <w:spacing w:line="312" w:lineRule="auto"/>
        <w:ind w:firstLine="709"/>
        <w:jc w:val="both"/>
        <w:rPr>
          <w:sz w:val="28"/>
          <w:szCs w:val="28"/>
        </w:rPr>
      </w:pPr>
      <w:r w:rsidRPr="00572B14">
        <w:rPr>
          <w:sz w:val="28"/>
          <w:szCs w:val="28"/>
        </w:rPr>
        <w:t xml:space="preserve">Функция суммарных затрат имеет минимум в точке, в которой ее первая производная по </w:t>
      </w:r>
      <w:r w:rsidRPr="00572B14">
        <w:rPr>
          <w:sz w:val="28"/>
          <w:szCs w:val="28"/>
          <w:lang w:val="en-US"/>
        </w:rPr>
        <w:t>S</w:t>
      </w:r>
      <w:r w:rsidRPr="00572B14">
        <w:rPr>
          <w:sz w:val="28"/>
          <w:szCs w:val="28"/>
        </w:rPr>
        <w:t xml:space="preserve"> равна нулю, а вторая производная больше нуля. </w:t>
      </w:r>
      <w:r w:rsidR="00F6136E" w:rsidRPr="00572B14">
        <w:rPr>
          <w:sz w:val="28"/>
          <w:szCs w:val="28"/>
        </w:rPr>
        <w:t>Найдем первую производную для С</w:t>
      </w:r>
      <w:r w:rsidR="00F6136E" w:rsidRPr="00572B14">
        <w:rPr>
          <w:sz w:val="20"/>
          <w:szCs w:val="20"/>
        </w:rPr>
        <w:t>общ</w:t>
      </w:r>
      <w:r w:rsidR="00F6136E" w:rsidRPr="00572B14">
        <w:rPr>
          <w:sz w:val="28"/>
          <w:szCs w:val="28"/>
        </w:rPr>
        <w:t>:</w:t>
      </w:r>
    </w:p>
    <w:p w:rsidR="00F6136E" w:rsidRPr="00572B14" w:rsidRDefault="00F6136E" w:rsidP="00F6136E">
      <w:pPr>
        <w:tabs>
          <w:tab w:val="left" w:pos="6285"/>
        </w:tabs>
        <w:spacing w:line="312" w:lineRule="auto"/>
        <w:ind w:firstLine="2846"/>
        <w:jc w:val="both"/>
        <w:rPr>
          <w:sz w:val="28"/>
          <w:szCs w:val="28"/>
        </w:rPr>
      </w:pPr>
    </w:p>
    <w:p w:rsidR="00F6136E" w:rsidRPr="00572B14" w:rsidRDefault="00F6136E" w:rsidP="00F6136E">
      <w:pPr>
        <w:tabs>
          <w:tab w:val="left" w:pos="6285"/>
        </w:tabs>
        <w:spacing w:line="312" w:lineRule="auto"/>
        <w:ind w:firstLine="2846"/>
        <w:jc w:val="both"/>
        <w:rPr>
          <w:sz w:val="28"/>
          <w:szCs w:val="28"/>
        </w:rPr>
      </w:pPr>
      <w:r w:rsidRPr="00572B14">
        <w:rPr>
          <w:sz w:val="28"/>
          <w:szCs w:val="28"/>
        </w:rPr>
        <w:t>С</w:t>
      </w:r>
      <w:r w:rsidRPr="00572B14">
        <w:rPr>
          <w:sz w:val="20"/>
          <w:szCs w:val="20"/>
        </w:rPr>
        <w:t>общ</w:t>
      </w:r>
      <w:r w:rsidRPr="00572B14">
        <w:rPr>
          <w:sz w:val="28"/>
          <w:szCs w:val="28"/>
        </w:rPr>
        <w:t xml:space="preserve"> = (а</w:t>
      </w:r>
      <w:r w:rsidRPr="00572B14">
        <w:rPr>
          <w:sz w:val="28"/>
          <w:szCs w:val="28"/>
        </w:rPr>
        <w:object w:dxaOrig="120" w:dyaOrig="120">
          <v:shape id="_x0000_i1036" type="#_x0000_t75" style="width:6pt;height:6pt" o:ole="">
            <v:imagedata r:id="rId27" o:title=""/>
          </v:shape>
          <o:OLEObject Type="Embed" ProgID="Equation.3" ShapeID="_x0000_i1036" DrawAspect="Content" ObjectID="_1472231746" r:id="rId28"/>
        </w:object>
      </w:r>
      <w:r w:rsidRPr="00572B14">
        <w:rPr>
          <w:sz w:val="28"/>
          <w:szCs w:val="28"/>
          <w:lang w:val="en-US"/>
        </w:rPr>
        <w:t>S</w:t>
      </w:r>
      <w:r w:rsidRPr="00572B14">
        <w:rPr>
          <w:sz w:val="28"/>
          <w:szCs w:val="28"/>
        </w:rPr>
        <w:t xml:space="preserve"> + </w:t>
      </w:r>
      <w:r w:rsidRPr="00572B14">
        <w:rPr>
          <w:position w:val="-24"/>
          <w:sz w:val="28"/>
          <w:szCs w:val="28"/>
          <w:lang w:val="en-US"/>
        </w:rPr>
        <w:object w:dxaOrig="260" w:dyaOrig="620">
          <v:shape id="_x0000_i1037" type="#_x0000_t75" style="width:12.75pt;height:30.75pt" o:ole="">
            <v:imagedata r:id="rId29" o:title=""/>
          </v:shape>
          <o:OLEObject Type="Embed" ProgID="Equation.3" ShapeID="_x0000_i1037" DrawAspect="Content" ObjectID="_1472231747" r:id="rId30"/>
        </w:object>
      </w:r>
      <w:r w:rsidRPr="00572B14">
        <w:rPr>
          <w:sz w:val="28"/>
          <w:szCs w:val="28"/>
        </w:rPr>
        <w:t>),</w:t>
      </w:r>
    </w:p>
    <w:p w:rsidR="00F6136E" w:rsidRPr="00572B14" w:rsidRDefault="00F6136E" w:rsidP="00F6136E">
      <w:pPr>
        <w:tabs>
          <w:tab w:val="left" w:pos="6285"/>
        </w:tabs>
        <w:spacing w:line="312" w:lineRule="auto"/>
        <w:ind w:firstLine="2846"/>
        <w:jc w:val="both"/>
        <w:rPr>
          <w:sz w:val="28"/>
          <w:szCs w:val="28"/>
        </w:rPr>
      </w:pPr>
      <w:r w:rsidRPr="00572B14">
        <w:rPr>
          <w:sz w:val="28"/>
          <w:szCs w:val="28"/>
        </w:rPr>
        <w:t>С</w:t>
      </w:r>
      <w:r w:rsidRPr="00572B14">
        <w:rPr>
          <w:sz w:val="20"/>
          <w:szCs w:val="20"/>
        </w:rPr>
        <w:t>общ</w:t>
      </w:r>
      <w:r w:rsidRPr="00572B14">
        <w:rPr>
          <w:sz w:val="28"/>
          <w:szCs w:val="28"/>
        </w:rPr>
        <w:t xml:space="preserve"> = </w:t>
      </w:r>
      <w:r w:rsidRPr="00572B14">
        <w:rPr>
          <w:sz w:val="28"/>
          <w:szCs w:val="28"/>
          <w:lang w:val="en-US"/>
        </w:rPr>
        <w:t>a</w:t>
      </w:r>
      <w:r w:rsidRPr="00572B14">
        <w:rPr>
          <w:sz w:val="28"/>
          <w:szCs w:val="28"/>
        </w:rPr>
        <w:t xml:space="preserve"> - </w:t>
      </w:r>
      <w:r w:rsidR="0001662C" w:rsidRPr="00572B14">
        <w:rPr>
          <w:position w:val="-24"/>
          <w:sz w:val="28"/>
          <w:szCs w:val="28"/>
        </w:rPr>
        <w:object w:dxaOrig="380" w:dyaOrig="620">
          <v:shape id="_x0000_i1038" type="#_x0000_t75" style="width:18.75pt;height:30.75pt" o:ole="">
            <v:imagedata r:id="rId31" o:title=""/>
          </v:shape>
          <o:OLEObject Type="Embed" ProgID="Equation.3" ShapeID="_x0000_i1038" DrawAspect="Content" ObjectID="_1472231748" r:id="rId32"/>
        </w:object>
      </w:r>
      <w:r w:rsidRPr="00572B14">
        <w:rPr>
          <w:sz w:val="28"/>
          <w:szCs w:val="28"/>
        </w:rPr>
        <w:t>.</w:t>
      </w:r>
      <w:r w:rsidRPr="00572B14">
        <w:rPr>
          <w:sz w:val="28"/>
          <w:szCs w:val="28"/>
        </w:rPr>
        <w:tab/>
      </w:r>
      <w:r w:rsidRPr="00572B14">
        <w:rPr>
          <w:sz w:val="28"/>
          <w:szCs w:val="28"/>
        </w:rPr>
        <w:tab/>
      </w:r>
      <w:r w:rsidRPr="00572B14">
        <w:rPr>
          <w:sz w:val="28"/>
          <w:szCs w:val="28"/>
        </w:rPr>
        <w:tab/>
      </w:r>
      <w:r w:rsidRPr="00572B14">
        <w:rPr>
          <w:sz w:val="28"/>
          <w:szCs w:val="28"/>
        </w:rPr>
        <w:tab/>
      </w:r>
      <w:r w:rsidRPr="00572B14">
        <w:rPr>
          <w:sz w:val="28"/>
          <w:szCs w:val="28"/>
        </w:rPr>
        <w:tab/>
        <w:t xml:space="preserve">  (1.11)</w:t>
      </w:r>
    </w:p>
    <w:p w:rsidR="0001662C" w:rsidRPr="00572B14" w:rsidRDefault="0001662C" w:rsidP="00F6136E">
      <w:pPr>
        <w:tabs>
          <w:tab w:val="left" w:pos="6285"/>
        </w:tabs>
        <w:spacing w:line="312" w:lineRule="auto"/>
        <w:ind w:firstLine="2846"/>
        <w:jc w:val="both"/>
        <w:rPr>
          <w:sz w:val="28"/>
          <w:szCs w:val="28"/>
        </w:rPr>
      </w:pPr>
    </w:p>
    <w:p w:rsidR="0001662C" w:rsidRPr="00572B14" w:rsidRDefault="000F5583" w:rsidP="000C128C">
      <w:pPr>
        <w:tabs>
          <w:tab w:val="left" w:pos="6285"/>
        </w:tabs>
        <w:spacing w:line="312" w:lineRule="auto"/>
        <w:ind w:firstLine="709"/>
        <w:jc w:val="both"/>
        <w:rPr>
          <w:sz w:val="28"/>
          <w:szCs w:val="28"/>
        </w:rPr>
      </w:pPr>
      <w:r w:rsidRPr="00572B14">
        <w:rPr>
          <w:sz w:val="28"/>
          <w:szCs w:val="28"/>
        </w:rPr>
        <w:t xml:space="preserve">Найдем значение </w:t>
      </w:r>
      <w:r w:rsidRPr="00572B14">
        <w:rPr>
          <w:sz w:val="28"/>
          <w:szCs w:val="28"/>
          <w:lang w:val="en-US"/>
        </w:rPr>
        <w:t>S</w:t>
      </w:r>
      <w:r w:rsidRPr="00572B14">
        <w:rPr>
          <w:sz w:val="28"/>
          <w:szCs w:val="28"/>
        </w:rPr>
        <w:t>, обращающее производную целевой функции в ноль:</w:t>
      </w:r>
    </w:p>
    <w:p w:rsidR="000F5583" w:rsidRPr="00572B14" w:rsidRDefault="000D6DD1" w:rsidP="000D6DD1">
      <w:pPr>
        <w:tabs>
          <w:tab w:val="left" w:pos="6285"/>
        </w:tabs>
        <w:spacing w:line="312" w:lineRule="auto"/>
        <w:ind w:firstLine="3544"/>
        <w:jc w:val="both"/>
        <w:rPr>
          <w:sz w:val="28"/>
          <w:szCs w:val="28"/>
        </w:rPr>
      </w:pPr>
      <w:r w:rsidRPr="00572B14">
        <w:rPr>
          <w:sz w:val="28"/>
          <w:szCs w:val="28"/>
          <w:lang w:val="en-US"/>
        </w:rPr>
        <w:t>a</w:t>
      </w:r>
      <w:r w:rsidRPr="00572B14">
        <w:rPr>
          <w:sz w:val="28"/>
          <w:szCs w:val="28"/>
        </w:rPr>
        <w:t xml:space="preserve"> - </w:t>
      </w:r>
      <w:r w:rsidRPr="00572B14">
        <w:rPr>
          <w:position w:val="-24"/>
          <w:sz w:val="28"/>
          <w:szCs w:val="28"/>
        </w:rPr>
        <w:object w:dxaOrig="380" w:dyaOrig="620">
          <v:shape id="_x0000_i1039" type="#_x0000_t75" style="width:18.75pt;height:30.75pt" o:ole="">
            <v:imagedata r:id="rId31" o:title=""/>
          </v:shape>
          <o:OLEObject Type="Embed" ProgID="Equation.3" ShapeID="_x0000_i1039" DrawAspect="Content" ObjectID="_1472231749" r:id="rId33"/>
        </w:object>
      </w:r>
      <w:r w:rsidRPr="00572B14">
        <w:rPr>
          <w:sz w:val="28"/>
          <w:szCs w:val="28"/>
        </w:rPr>
        <w:t xml:space="preserve"> = 0,</w:t>
      </w:r>
    </w:p>
    <w:p w:rsidR="000D6DD1" w:rsidRPr="00572B14" w:rsidRDefault="000D6DD1" w:rsidP="000D6DD1">
      <w:pPr>
        <w:tabs>
          <w:tab w:val="left" w:pos="6285"/>
        </w:tabs>
        <w:spacing w:line="312" w:lineRule="auto"/>
        <w:ind w:firstLine="709"/>
        <w:jc w:val="both"/>
        <w:rPr>
          <w:sz w:val="28"/>
          <w:szCs w:val="28"/>
        </w:rPr>
      </w:pPr>
      <w:r w:rsidRPr="00572B14">
        <w:rPr>
          <w:sz w:val="28"/>
          <w:szCs w:val="28"/>
        </w:rPr>
        <w:t>откуда</w:t>
      </w:r>
    </w:p>
    <w:p w:rsidR="000D6DD1" w:rsidRPr="00572B14" w:rsidRDefault="000D6DD1" w:rsidP="000D6DD1">
      <w:pPr>
        <w:tabs>
          <w:tab w:val="left" w:pos="6285"/>
        </w:tabs>
        <w:spacing w:line="312" w:lineRule="auto"/>
        <w:ind w:firstLine="3544"/>
        <w:jc w:val="both"/>
        <w:rPr>
          <w:sz w:val="28"/>
          <w:szCs w:val="28"/>
        </w:rPr>
      </w:pPr>
      <w:r w:rsidRPr="00572B14">
        <w:rPr>
          <w:sz w:val="28"/>
          <w:szCs w:val="28"/>
          <w:lang w:val="en-US"/>
        </w:rPr>
        <w:t>S</w:t>
      </w:r>
      <w:r w:rsidRPr="00572B14">
        <w:rPr>
          <w:sz w:val="28"/>
          <w:szCs w:val="28"/>
        </w:rPr>
        <w:t xml:space="preserve"> </w:t>
      </w:r>
      <w:r w:rsidR="00827476" w:rsidRPr="00572B14">
        <w:rPr>
          <w:sz w:val="28"/>
          <w:szCs w:val="28"/>
        </w:rPr>
        <w:t>=</w:t>
      </w:r>
      <w:r w:rsidR="00754146" w:rsidRPr="00572B14">
        <w:rPr>
          <w:position w:val="-26"/>
          <w:sz w:val="28"/>
          <w:szCs w:val="28"/>
        </w:rPr>
        <w:object w:dxaOrig="420" w:dyaOrig="700">
          <v:shape id="_x0000_i1040" type="#_x0000_t75" style="width:21pt;height:35.25pt" o:ole="">
            <v:imagedata r:id="rId34" o:title=""/>
          </v:shape>
          <o:OLEObject Type="Embed" ProgID="Equation.3" ShapeID="_x0000_i1040" DrawAspect="Content" ObjectID="_1472231750" r:id="rId35"/>
        </w:object>
      </w:r>
      <w:r w:rsidRPr="00572B14">
        <w:rPr>
          <w:sz w:val="28"/>
          <w:szCs w:val="28"/>
        </w:rPr>
        <w:t>.</w:t>
      </w:r>
      <w:r w:rsidRPr="00572B14">
        <w:rPr>
          <w:sz w:val="28"/>
          <w:szCs w:val="28"/>
        </w:rPr>
        <w:tab/>
      </w:r>
      <w:r w:rsidRPr="00572B14">
        <w:rPr>
          <w:sz w:val="28"/>
          <w:szCs w:val="28"/>
        </w:rPr>
        <w:tab/>
      </w:r>
      <w:r w:rsidRPr="00572B14">
        <w:rPr>
          <w:sz w:val="28"/>
          <w:szCs w:val="28"/>
        </w:rPr>
        <w:tab/>
      </w:r>
      <w:r w:rsidRPr="00572B14">
        <w:rPr>
          <w:sz w:val="28"/>
          <w:szCs w:val="28"/>
        </w:rPr>
        <w:tab/>
      </w:r>
      <w:r w:rsidRPr="00572B14">
        <w:rPr>
          <w:sz w:val="28"/>
          <w:szCs w:val="28"/>
        </w:rPr>
        <w:tab/>
        <w:t xml:space="preserve">  (1.12)</w:t>
      </w:r>
    </w:p>
    <w:p w:rsidR="00754146" w:rsidRPr="00572B14" w:rsidRDefault="00754146" w:rsidP="000D6DD1">
      <w:pPr>
        <w:tabs>
          <w:tab w:val="left" w:pos="6285"/>
        </w:tabs>
        <w:spacing w:line="312" w:lineRule="auto"/>
        <w:ind w:firstLine="3544"/>
        <w:jc w:val="both"/>
        <w:rPr>
          <w:sz w:val="28"/>
          <w:szCs w:val="28"/>
        </w:rPr>
      </w:pPr>
    </w:p>
    <w:p w:rsidR="00754146" w:rsidRPr="00572B14" w:rsidRDefault="00754146" w:rsidP="00754146">
      <w:pPr>
        <w:tabs>
          <w:tab w:val="left" w:pos="6285"/>
        </w:tabs>
        <w:spacing w:line="312" w:lineRule="auto"/>
        <w:ind w:firstLine="709"/>
        <w:jc w:val="both"/>
        <w:rPr>
          <w:sz w:val="28"/>
          <w:szCs w:val="28"/>
        </w:rPr>
      </w:pPr>
      <w:r w:rsidRPr="00572B14">
        <w:rPr>
          <w:sz w:val="28"/>
          <w:szCs w:val="28"/>
        </w:rPr>
        <w:t xml:space="preserve">Подставляя в выражение (1.12) значения </w:t>
      </w:r>
      <w:r w:rsidRPr="00572B14">
        <w:rPr>
          <w:sz w:val="28"/>
          <w:szCs w:val="28"/>
          <w:lang w:val="en-US"/>
        </w:rPr>
        <w:t>a</w:t>
      </w:r>
      <w:r w:rsidRPr="00572B14">
        <w:rPr>
          <w:sz w:val="28"/>
          <w:szCs w:val="28"/>
        </w:rPr>
        <w:t xml:space="preserve"> и </w:t>
      </w:r>
      <w:r w:rsidRPr="00572B14">
        <w:rPr>
          <w:sz w:val="28"/>
          <w:szCs w:val="28"/>
          <w:lang w:val="en-US"/>
        </w:rPr>
        <w:t>b</w:t>
      </w:r>
      <w:r w:rsidRPr="00572B14">
        <w:rPr>
          <w:sz w:val="28"/>
          <w:szCs w:val="28"/>
        </w:rPr>
        <w:t>, получим формулу (1.13), позволяющую рассчитать оптимальный размер заказа, которая в теории управления запасами известна как формула Уилсона:</w:t>
      </w:r>
    </w:p>
    <w:p w:rsidR="00754146" w:rsidRPr="00572B14" w:rsidRDefault="00754146" w:rsidP="00754146">
      <w:pPr>
        <w:tabs>
          <w:tab w:val="left" w:pos="6285"/>
        </w:tabs>
        <w:spacing w:line="312" w:lineRule="auto"/>
        <w:ind w:firstLine="709"/>
        <w:jc w:val="both"/>
        <w:rPr>
          <w:sz w:val="28"/>
          <w:szCs w:val="28"/>
        </w:rPr>
      </w:pPr>
    </w:p>
    <w:p w:rsidR="00754146" w:rsidRPr="00572B14" w:rsidRDefault="00827476" w:rsidP="00827476">
      <w:pPr>
        <w:tabs>
          <w:tab w:val="left" w:pos="6285"/>
        </w:tabs>
        <w:spacing w:line="312" w:lineRule="auto"/>
        <w:ind w:firstLine="2977"/>
        <w:jc w:val="both"/>
        <w:rPr>
          <w:sz w:val="28"/>
          <w:szCs w:val="28"/>
        </w:rPr>
      </w:pPr>
      <w:r w:rsidRPr="00572B14">
        <w:rPr>
          <w:sz w:val="28"/>
          <w:szCs w:val="28"/>
          <w:lang w:val="en-US"/>
        </w:rPr>
        <w:t>S</w:t>
      </w:r>
      <w:r w:rsidRPr="00572B14">
        <w:rPr>
          <w:sz w:val="28"/>
          <w:szCs w:val="28"/>
        </w:rPr>
        <w:t xml:space="preserve"> = </w:t>
      </w:r>
      <w:r w:rsidR="00E81A5B" w:rsidRPr="00572B14">
        <w:rPr>
          <w:position w:val="-26"/>
          <w:sz w:val="28"/>
          <w:szCs w:val="28"/>
          <w:lang w:val="en-US"/>
        </w:rPr>
        <w:object w:dxaOrig="1260" w:dyaOrig="700">
          <v:shape id="_x0000_i1041" type="#_x0000_t75" style="width:63pt;height:35.25pt" o:ole="">
            <v:imagedata r:id="rId36" o:title=""/>
          </v:shape>
          <o:OLEObject Type="Embed" ProgID="Equation.3" ShapeID="_x0000_i1041" DrawAspect="Content" ObjectID="_1472231751" r:id="rId37"/>
        </w:object>
      </w:r>
      <w:r w:rsidRPr="00572B14">
        <w:rPr>
          <w:sz w:val="28"/>
          <w:szCs w:val="28"/>
        </w:rPr>
        <w:t>.</w:t>
      </w:r>
      <w:r w:rsidRPr="00572B14">
        <w:rPr>
          <w:sz w:val="28"/>
          <w:szCs w:val="28"/>
        </w:rPr>
        <w:tab/>
      </w:r>
      <w:r w:rsidRPr="00572B14">
        <w:rPr>
          <w:sz w:val="28"/>
          <w:szCs w:val="28"/>
        </w:rPr>
        <w:tab/>
      </w:r>
      <w:r w:rsidRPr="00572B14">
        <w:rPr>
          <w:sz w:val="28"/>
          <w:szCs w:val="28"/>
        </w:rPr>
        <w:tab/>
      </w:r>
      <w:r w:rsidRPr="00572B14">
        <w:rPr>
          <w:sz w:val="28"/>
          <w:szCs w:val="28"/>
        </w:rPr>
        <w:tab/>
      </w:r>
      <w:r w:rsidRPr="00572B14">
        <w:rPr>
          <w:sz w:val="28"/>
          <w:szCs w:val="28"/>
        </w:rPr>
        <w:tab/>
        <w:t xml:space="preserve">  (1.13)</w:t>
      </w:r>
    </w:p>
    <w:p w:rsidR="00827476" w:rsidRPr="00572B14" w:rsidRDefault="00827476" w:rsidP="00827476">
      <w:pPr>
        <w:tabs>
          <w:tab w:val="left" w:pos="6285"/>
        </w:tabs>
        <w:spacing w:line="312" w:lineRule="auto"/>
        <w:ind w:firstLine="2977"/>
        <w:jc w:val="both"/>
        <w:rPr>
          <w:sz w:val="28"/>
          <w:szCs w:val="28"/>
        </w:rPr>
      </w:pPr>
    </w:p>
    <w:p w:rsidR="00827476" w:rsidRPr="00572B14" w:rsidRDefault="00E81A5B" w:rsidP="00827476">
      <w:pPr>
        <w:tabs>
          <w:tab w:val="left" w:pos="6285"/>
        </w:tabs>
        <w:spacing w:line="312" w:lineRule="auto"/>
        <w:ind w:firstLine="709"/>
        <w:jc w:val="both"/>
        <w:rPr>
          <w:sz w:val="28"/>
          <w:szCs w:val="28"/>
        </w:rPr>
      </w:pPr>
      <w:r w:rsidRPr="00572B14">
        <w:rPr>
          <w:sz w:val="28"/>
          <w:szCs w:val="28"/>
        </w:rPr>
        <w:t>Рассмотрим порядок расчета оптимальных значений остальных управляемых параметров:</w:t>
      </w:r>
    </w:p>
    <w:p w:rsidR="00E81A5B" w:rsidRPr="00572B14" w:rsidRDefault="00E81A5B" w:rsidP="00827476">
      <w:pPr>
        <w:tabs>
          <w:tab w:val="left" w:pos="6285"/>
        </w:tabs>
        <w:spacing w:line="312" w:lineRule="auto"/>
        <w:ind w:firstLine="709"/>
        <w:jc w:val="both"/>
        <w:rPr>
          <w:sz w:val="28"/>
          <w:szCs w:val="28"/>
        </w:rPr>
      </w:pPr>
      <w:r w:rsidRPr="00572B14">
        <w:rPr>
          <w:sz w:val="28"/>
          <w:szCs w:val="28"/>
        </w:rPr>
        <w:t>- оптимальный размер затрат за период Т на создание запаса, С</w:t>
      </w:r>
    </w:p>
    <w:p w:rsidR="00E81A5B" w:rsidRPr="00572B14" w:rsidRDefault="00E81A5B" w:rsidP="00827476">
      <w:pPr>
        <w:tabs>
          <w:tab w:val="left" w:pos="6285"/>
        </w:tabs>
        <w:spacing w:line="312" w:lineRule="auto"/>
        <w:ind w:firstLine="709"/>
        <w:jc w:val="both"/>
        <w:rPr>
          <w:sz w:val="28"/>
          <w:szCs w:val="28"/>
        </w:rPr>
      </w:pPr>
    </w:p>
    <w:p w:rsidR="00E81A5B" w:rsidRPr="00572B14" w:rsidRDefault="00E81A5B" w:rsidP="00E81A5B">
      <w:pPr>
        <w:tabs>
          <w:tab w:val="left" w:pos="6285"/>
        </w:tabs>
        <w:spacing w:line="312" w:lineRule="auto"/>
        <w:ind w:firstLine="3544"/>
        <w:jc w:val="both"/>
        <w:rPr>
          <w:sz w:val="28"/>
          <w:szCs w:val="28"/>
        </w:rPr>
      </w:pPr>
      <w:r w:rsidRPr="00572B14">
        <w:rPr>
          <w:sz w:val="28"/>
          <w:szCs w:val="28"/>
        </w:rPr>
        <w:t>С</w:t>
      </w:r>
      <w:r w:rsidR="00E17F52" w:rsidRPr="00572B14">
        <w:rPr>
          <w:sz w:val="20"/>
          <w:szCs w:val="20"/>
        </w:rPr>
        <w:t>опт.зак</w:t>
      </w:r>
      <w:r w:rsidRPr="00572B14">
        <w:rPr>
          <w:sz w:val="28"/>
          <w:szCs w:val="28"/>
        </w:rPr>
        <w:t xml:space="preserve"> = </w:t>
      </w:r>
      <w:r w:rsidRPr="00572B14">
        <w:rPr>
          <w:sz w:val="28"/>
          <w:szCs w:val="28"/>
          <w:lang w:val="en-US"/>
        </w:rPr>
        <w:t>K</w:t>
      </w:r>
      <w:r w:rsidRPr="00572B14">
        <w:rPr>
          <w:sz w:val="28"/>
          <w:szCs w:val="28"/>
        </w:rPr>
        <w:t xml:space="preserve"> </w:t>
      </w:r>
      <w:r w:rsidRPr="00572B14">
        <w:rPr>
          <w:position w:val="-30"/>
          <w:sz w:val="28"/>
          <w:szCs w:val="28"/>
          <w:lang w:val="en-US"/>
        </w:rPr>
        <w:object w:dxaOrig="620" w:dyaOrig="680">
          <v:shape id="_x0000_i1042" type="#_x0000_t75" style="width:30.75pt;height:33.75pt" o:ole="">
            <v:imagedata r:id="rId38" o:title=""/>
          </v:shape>
          <o:OLEObject Type="Embed" ProgID="Equation.3" ShapeID="_x0000_i1042" DrawAspect="Content" ObjectID="_1472231752" r:id="rId39"/>
        </w:object>
      </w:r>
      <w:r w:rsidRPr="00572B14">
        <w:rPr>
          <w:sz w:val="28"/>
          <w:szCs w:val="28"/>
        </w:rPr>
        <w:t>;</w:t>
      </w:r>
    </w:p>
    <w:p w:rsidR="00E81A5B" w:rsidRPr="00572B14" w:rsidRDefault="00E81A5B" w:rsidP="00E17F52">
      <w:pPr>
        <w:tabs>
          <w:tab w:val="left" w:pos="6285"/>
        </w:tabs>
        <w:spacing w:line="312" w:lineRule="auto"/>
        <w:ind w:firstLine="3544"/>
        <w:jc w:val="both"/>
        <w:rPr>
          <w:sz w:val="28"/>
          <w:szCs w:val="28"/>
        </w:rPr>
      </w:pPr>
      <w:r w:rsidRPr="00572B14">
        <w:rPr>
          <w:sz w:val="28"/>
          <w:szCs w:val="28"/>
          <w:lang w:val="en-US"/>
        </w:rPr>
        <w:t>C</w:t>
      </w:r>
      <w:r w:rsidR="00E17F52" w:rsidRPr="00572B14">
        <w:rPr>
          <w:sz w:val="20"/>
          <w:szCs w:val="20"/>
        </w:rPr>
        <w:t>опт.зак</w:t>
      </w:r>
      <w:r w:rsidRPr="00572B14">
        <w:rPr>
          <w:sz w:val="28"/>
          <w:szCs w:val="28"/>
        </w:rPr>
        <w:t xml:space="preserve"> = </w:t>
      </w:r>
      <w:r w:rsidRPr="00572B14">
        <w:rPr>
          <w:position w:val="-62"/>
          <w:sz w:val="28"/>
          <w:szCs w:val="28"/>
          <w:lang w:val="en-US"/>
        </w:rPr>
        <w:object w:dxaOrig="1160" w:dyaOrig="999">
          <v:shape id="_x0000_i1043" type="#_x0000_t75" style="width:57.75pt;height:50.25pt" o:ole="">
            <v:imagedata r:id="rId40" o:title=""/>
          </v:shape>
          <o:OLEObject Type="Embed" ProgID="Equation.3" ShapeID="_x0000_i1043" DrawAspect="Content" ObjectID="_1472231753" r:id="rId41"/>
        </w:object>
      </w:r>
      <w:r w:rsidRPr="00572B14">
        <w:rPr>
          <w:sz w:val="28"/>
          <w:szCs w:val="28"/>
        </w:rPr>
        <w:t>;</w:t>
      </w:r>
    </w:p>
    <w:p w:rsidR="00E81A5B" w:rsidRPr="00572B14" w:rsidRDefault="00E81A5B" w:rsidP="00E17F52">
      <w:pPr>
        <w:tabs>
          <w:tab w:val="left" w:pos="6285"/>
        </w:tabs>
        <w:spacing w:line="312" w:lineRule="auto"/>
        <w:ind w:firstLine="3119"/>
        <w:jc w:val="both"/>
        <w:rPr>
          <w:sz w:val="28"/>
          <w:szCs w:val="28"/>
        </w:rPr>
      </w:pPr>
      <w:r w:rsidRPr="00572B14">
        <w:rPr>
          <w:sz w:val="28"/>
          <w:szCs w:val="28"/>
          <w:lang w:val="en-US"/>
        </w:rPr>
        <w:t>C</w:t>
      </w:r>
      <w:r w:rsidR="00E17F52" w:rsidRPr="00572B14">
        <w:rPr>
          <w:sz w:val="20"/>
          <w:szCs w:val="20"/>
        </w:rPr>
        <w:t>опт.зак</w:t>
      </w:r>
      <w:r w:rsidRPr="00572B14">
        <w:rPr>
          <w:sz w:val="28"/>
          <w:szCs w:val="28"/>
        </w:rPr>
        <w:t xml:space="preserve"> = </w:t>
      </w:r>
      <w:r w:rsidR="002D5D37" w:rsidRPr="00572B14">
        <w:rPr>
          <w:position w:val="-28"/>
          <w:sz w:val="28"/>
          <w:szCs w:val="28"/>
          <w:lang w:val="en-US"/>
        </w:rPr>
        <w:object w:dxaOrig="2180" w:dyaOrig="660">
          <v:shape id="_x0000_i1044" type="#_x0000_t75" style="width:108.75pt;height:33pt" o:ole="">
            <v:imagedata r:id="rId42" o:title=""/>
          </v:shape>
          <o:OLEObject Type="Embed" ProgID="Equation.3" ShapeID="_x0000_i1044" DrawAspect="Content" ObjectID="_1472231754" r:id="rId43"/>
        </w:object>
      </w:r>
      <w:r w:rsidRPr="00572B14">
        <w:rPr>
          <w:sz w:val="28"/>
          <w:szCs w:val="28"/>
        </w:rPr>
        <w:t>.</w:t>
      </w:r>
      <w:r w:rsidRPr="00572B14">
        <w:rPr>
          <w:sz w:val="28"/>
          <w:szCs w:val="28"/>
        </w:rPr>
        <w:tab/>
      </w:r>
      <w:r w:rsidRPr="00572B14">
        <w:rPr>
          <w:sz w:val="28"/>
          <w:szCs w:val="28"/>
        </w:rPr>
        <w:tab/>
      </w:r>
      <w:r w:rsidRPr="00572B14">
        <w:rPr>
          <w:sz w:val="28"/>
          <w:szCs w:val="28"/>
        </w:rPr>
        <w:tab/>
      </w:r>
      <w:r w:rsidR="002D5D37" w:rsidRPr="00572B14">
        <w:rPr>
          <w:sz w:val="28"/>
          <w:szCs w:val="28"/>
        </w:rPr>
        <w:t xml:space="preserve">  (1.14)</w:t>
      </w:r>
    </w:p>
    <w:p w:rsidR="002D5D37" w:rsidRPr="00572B14" w:rsidRDefault="002D5D37" w:rsidP="002D5D37">
      <w:pPr>
        <w:tabs>
          <w:tab w:val="left" w:pos="6285"/>
        </w:tabs>
        <w:spacing w:line="312" w:lineRule="auto"/>
        <w:ind w:firstLine="709"/>
        <w:jc w:val="both"/>
        <w:rPr>
          <w:sz w:val="28"/>
          <w:szCs w:val="28"/>
        </w:rPr>
      </w:pPr>
      <w:r w:rsidRPr="00572B14">
        <w:rPr>
          <w:sz w:val="28"/>
          <w:szCs w:val="28"/>
        </w:rPr>
        <w:t>- оптимальный размер затрат за период Т на хранение запаса, С</w:t>
      </w:r>
      <w:r w:rsidRPr="00572B14">
        <w:rPr>
          <w:sz w:val="20"/>
          <w:szCs w:val="20"/>
        </w:rPr>
        <w:t>опт.хран</w:t>
      </w:r>
      <w:r w:rsidRPr="00572B14">
        <w:rPr>
          <w:sz w:val="28"/>
          <w:szCs w:val="28"/>
        </w:rPr>
        <w:t>:</w:t>
      </w:r>
    </w:p>
    <w:p w:rsidR="002D5D37" w:rsidRPr="00572B14" w:rsidRDefault="002D5D37" w:rsidP="002D5D37">
      <w:pPr>
        <w:tabs>
          <w:tab w:val="left" w:pos="6285"/>
        </w:tabs>
        <w:spacing w:line="312" w:lineRule="auto"/>
        <w:ind w:firstLine="709"/>
        <w:jc w:val="both"/>
        <w:rPr>
          <w:sz w:val="28"/>
          <w:szCs w:val="28"/>
        </w:rPr>
      </w:pPr>
    </w:p>
    <w:p w:rsidR="002D5D37" w:rsidRPr="00572B14" w:rsidRDefault="00150F7B" w:rsidP="0048364C">
      <w:pPr>
        <w:tabs>
          <w:tab w:val="left" w:pos="6285"/>
        </w:tabs>
        <w:spacing w:line="312" w:lineRule="auto"/>
        <w:ind w:firstLine="2977"/>
        <w:jc w:val="both"/>
        <w:rPr>
          <w:sz w:val="28"/>
          <w:szCs w:val="28"/>
        </w:rPr>
      </w:pPr>
      <w:r w:rsidRPr="00572B14">
        <w:rPr>
          <w:sz w:val="28"/>
          <w:szCs w:val="28"/>
        </w:rPr>
        <w:t>С</w:t>
      </w:r>
      <w:r w:rsidRPr="00572B14">
        <w:rPr>
          <w:sz w:val="20"/>
          <w:szCs w:val="20"/>
        </w:rPr>
        <w:t xml:space="preserve">опт.хран </w:t>
      </w:r>
      <w:r w:rsidRPr="00572B14">
        <w:rPr>
          <w:sz w:val="28"/>
          <w:szCs w:val="28"/>
        </w:rPr>
        <w:t xml:space="preserve">= </w:t>
      </w:r>
      <w:r w:rsidRPr="00572B14">
        <w:rPr>
          <w:sz w:val="28"/>
          <w:szCs w:val="28"/>
          <w:lang w:val="en-US"/>
        </w:rPr>
        <w:t>M</w:t>
      </w:r>
      <w:r w:rsidR="0048364C" w:rsidRPr="00572B14">
        <w:rPr>
          <w:position w:val="-24"/>
          <w:sz w:val="28"/>
          <w:szCs w:val="28"/>
          <w:lang w:val="en-US"/>
        </w:rPr>
        <w:object w:dxaOrig="1200" w:dyaOrig="639">
          <v:shape id="_x0000_i1045" type="#_x0000_t75" style="width:60pt;height:32.25pt" o:ole="">
            <v:imagedata r:id="rId44" o:title=""/>
          </v:shape>
          <o:OLEObject Type="Embed" ProgID="Equation.3" ShapeID="_x0000_i1045" DrawAspect="Content" ObjectID="_1472231755" r:id="rId45"/>
        </w:object>
      </w:r>
      <w:r w:rsidRPr="00572B14">
        <w:rPr>
          <w:sz w:val="28"/>
          <w:szCs w:val="28"/>
        </w:rPr>
        <w:t>;</w:t>
      </w:r>
    </w:p>
    <w:p w:rsidR="00150F7B" w:rsidRPr="00572B14" w:rsidRDefault="00150F7B" w:rsidP="0048364C">
      <w:pPr>
        <w:tabs>
          <w:tab w:val="left" w:pos="6285"/>
        </w:tabs>
        <w:spacing w:line="312" w:lineRule="auto"/>
        <w:ind w:firstLine="2977"/>
        <w:jc w:val="both"/>
        <w:rPr>
          <w:sz w:val="28"/>
          <w:szCs w:val="28"/>
        </w:rPr>
      </w:pPr>
      <w:r w:rsidRPr="00572B14">
        <w:rPr>
          <w:sz w:val="28"/>
          <w:szCs w:val="28"/>
        </w:rPr>
        <w:t>С</w:t>
      </w:r>
      <w:r w:rsidRPr="00572B14">
        <w:rPr>
          <w:sz w:val="20"/>
          <w:szCs w:val="20"/>
        </w:rPr>
        <w:t xml:space="preserve">опт.хран </w:t>
      </w:r>
      <w:r w:rsidR="0048364C" w:rsidRPr="00572B14">
        <w:rPr>
          <w:sz w:val="28"/>
          <w:szCs w:val="28"/>
        </w:rPr>
        <w:t xml:space="preserve">= </w:t>
      </w:r>
      <w:r w:rsidR="0048364C" w:rsidRPr="00572B14">
        <w:rPr>
          <w:position w:val="-26"/>
          <w:sz w:val="28"/>
          <w:szCs w:val="28"/>
        </w:rPr>
        <w:object w:dxaOrig="2360" w:dyaOrig="700">
          <v:shape id="_x0000_i1046" type="#_x0000_t75" style="width:117.75pt;height:35.25pt" o:ole="">
            <v:imagedata r:id="rId46" o:title=""/>
          </v:shape>
          <o:OLEObject Type="Embed" ProgID="Equation.3" ShapeID="_x0000_i1046" DrawAspect="Content" ObjectID="_1472231756" r:id="rId47"/>
        </w:object>
      </w:r>
      <w:r w:rsidR="0048364C" w:rsidRPr="00572B14">
        <w:rPr>
          <w:sz w:val="28"/>
          <w:szCs w:val="28"/>
        </w:rPr>
        <w:t>;</w:t>
      </w:r>
    </w:p>
    <w:p w:rsidR="0048364C" w:rsidRPr="00572B14" w:rsidRDefault="0048364C" w:rsidP="0048364C">
      <w:pPr>
        <w:tabs>
          <w:tab w:val="left" w:pos="6285"/>
        </w:tabs>
        <w:spacing w:line="312" w:lineRule="auto"/>
        <w:ind w:firstLine="2977"/>
        <w:jc w:val="both"/>
        <w:rPr>
          <w:sz w:val="28"/>
          <w:szCs w:val="28"/>
        </w:rPr>
      </w:pPr>
      <w:r w:rsidRPr="00572B14">
        <w:rPr>
          <w:sz w:val="28"/>
          <w:szCs w:val="28"/>
        </w:rPr>
        <w:t>С</w:t>
      </w:r>
      <w:r w:rsidRPr="00572B14">
        <w:rPr>
          <w:sz w:val="20"/>
          <w:szCs w:val="20"/>
        </w:rPr>
        <w:t xml:space="preserve">опт.хран </w:t>
      </w:r>
      <w:r w:rsidRPr="00572B14">
        <w:rPr>
          <w:sz w:val="28"/>
          <w:szCs w:val="28"/>
        </w:rPr>
        <w:t>=</w:t>
      </w:r>
      <w:r w:rsidRPr="00572B14">
        <w:rPr>
          <w:position w:val="-28"/>
          <w:sz w:val="28"/>
          <w:szCs w:val="28"/>
        </w:rPr>
        <w:object w:dxaOrig="2180" w:dyaOrig="660">
          <v:shape id="_x0000_i1047" type="#_x0000_t75" style="width:108.75pt;height:33pt" o:ole="">
            <v:imagedata r:id="rId48" o:title=""/>
          </v:shape>
          <o:OLEObject Type="Embed" ProgID="Equation.3" ShapeID="_x0000_i1047" DrawAspect="Content" ObjectID="_1472231757" r:id="rId49"/>
        </w:object>
      </w:r>
      <w:r w:rsidRPr="00572B14">
        <w:rPr>
          <w:sz w:val="28"/>
          <w:szCs w:val="28"/>
        </w:rPr>
        <w:t>.</w:t>
      </w:r>
      <w:r w:rsidRPr="00572B14">
        <w:rPr>
          <w:sz w:val="28"/>
          <w:szCs w:val="28"/>
        </w:rPr>
        <w:tab/>
      </w:r>
      <w:r w:rsidRPr="00572B14">
        <w:rPr>
          <w:sz w:val="28"/>
          <w:szCs w:val="28"/>
        </w:rPr>
        <w:tab/>
      </w:r>
      <w:r w:rsidRPr="00572B14">
        <w:rPr>
          <w:sz w:val="28"/>
          <w:szCs w:val="28"/>
        </w:rPr>
        <w:tab/>
      </w:r>
      <w:r w:rsidRPr="00572B14">
        <w:rPr>
          <w:sz w:val="28"/>
          <w:szCs w:val="28"/>
        </w:rPr>
        <w:tab/>
        <w:t xml:space="preserve">  (1.15)</w:t>
      </w:r>
    </w:p>
    <w:p w:rsidR="0048364C" w:rsidRPr="00572B14" w:rsidRDefault="0048364C" w:rsidP="0048364C">
      <w:pPr>
        <w:tabs>
          <w:tab w:val="left" w:pos="6285"/>
        </w:tabs>
        <w:spacing w:line="312" w:lineRule="auto"/>
        <w:ind w:firstLine="2977"/>
        <w:jc w:val="both"/>
        <w:rPr>
          <w:sz w:val="28"/>
          <w:szCs w:val="28"/>
        </w:rPr>
      </w:pPr>
    </w:p>
    <w:p w:rsidR="0048364C" w:rsidRPr="00572B14" w:rsidRDefault="00B72533" w:rsidP="0048364C">
      <w:pPr>
        <w:tabs>
          <w:tab w:val="left" w:pos="6285"/>
        </w:tabs>
        <w:spacing w:line="312" w:lineRule="auto"/>
        <w:ind w:firstLine="709"/>
        <w:jc w:val="both"/>
        <w:rPr>
          <w:sz w:val="28"/>
          <w:szCs w:val="28"/>
        </w:rPr>
      </w:pPr>
      <w:r w:rsidRPr="00572B14">
        <w:rPr>
          <w:sz w:val="28"/>
          <w:szCs w:val="28"/>
        </w:rPr>
        <w:t>- минимальный (оптимальный) размер общих затрат за период на создание и хранение запаса С</w:t>
      </w:r>
      <w:r w:rsidR="00880740" w:rsidRPr="00572B14">
        <w:rPr>
          <w:sz w:val="20"/>
          <w:szCs w:val="20"/>
        </w:rPr>
        <w:t>мин.общ</w:t>
      </w:r>
      <w:r w:rsidRPr="00572B14">
        <w:rPr>
          <w:sz w:val="28"/>
          <w:szCs w:val="28"/>
        </w:rPr>
        <w:t>:</w:t>
      </w:r>
    </w:p>
    <w:p w:rsidR="00B72533" w:rsidRPr="00572B14" w:rsidRDefault="00B72533" w:rsidP="0048364C">
      <w:pPr>
        <w:tabs>
          <w:tab w:val="left" w:pos="6285"/>
        </w:tabs>
        <w:spacing w:line="312" w:lineRule="auto"/>
        <w:ind w:firstLine="709"/>
        <w:jc w:val="both"/>
        <w:rPr>
          <w:sz w:val="28"/>
          <w:szCs w:val="28"/>
        </w:rPr>
      </w:pPr>
    </w:p>
    <w:p w:rsidR="00B72533" w:rsidRPr="00572B14" w:rsidRDefault="00C521AA" w:rsidP="00B530C0">
      <w:pPr>
        <w:tabs>
          <w:tab w:val="left" w:pos="6285"/>
        </w:tabs>
        <w:spacing w:line="312" w:lineRule="auto"/>
        <w:ind w:firstLine="1843"/>
        <w:jc w:val="both"/>
        <w:rPr>
          <w:sz w:val="28"/>
          <w:szCs w:val="28"/>
        </w:rPr>
      </w:pPr>
      <w:r w:rsidRPr="00572B14">
        <w:rPr>
          <w:sz w:val="28"/>
          <w:szCs w:val="28"/>
        </w:rPr>
        <w:t>С</w:t>
      </w:r>
      <w:r w:rsidR="00880740" w:rsidRPr="00572B14">
        <w:rPr>
          <w:sz w:val="20"/>
          <w:szCs w:val="20"/>
        </w:rPr>
        <w:t>мин.общ</w:t>
      </w:r>
      <w:r w:rsidR="00500699" w:rsidRPr="00572B14">
        <w:rPr>
          <w:sz w:val="20"/>
          <w:szCs w:val="20"/>
        </w:rPr>
        <w:t>.</w:t>
      </w:r>
      <w:r w:rsidRPr="00572B14">
        <w:rPr>
          <w:sz w:val="28"/>
          <w:szCs w:val="28"/>
        </w:rPr>
        <w:t xml:space="preserve"> = </w:t>
      </w:r>
      <w:r w:rsidR="00B530C0" w:rsidRPr="00572B14">
        <w:rPr>
          <w:sz w:val="28"/>
          <w:szCs w:val="28"/>
        </w:rPr>
        <w:t>С</w:t>
      </w:r>
      <w:r w:rsidR="00880740" w:rsidRPr="00572B14">
        <w:rPr>
          <w:sz w:val="20"/>
          <w:szCs w:val="20"/>
        </w:rPr>
        <w:t>опт.зак</w:t>
      </w:r>
      <w:r w:rsidR="00500699" w:rsidRPr="00572B14">
        <w:rPr>
          <w:sz w:val="20"/>
          <w:szCs w:val="20"/>
        </w:rPr>
        <w:t>.</w:t>
      </w:r>
      <w:r w:rsidR="00B530C0" w:rsidRPr="00572B14">
        <w:rPr>
          <w:sz w:val="28"/>
          <w:szCs w:val="28"/>
        </w:rPr>
        <w:t xml:space="preserve"> + С</w:t>
      </w:r>
      <w:r w:rsidR="00B530C0" w:rsidRPr="00572B14">
        <w:rPr>
          <w:sz w:val="20"/>
          <w:szCs w:val="20"/>
        </w:rPr>
        <w:t>опт.хран</w:t>
      </w:r>
      <w:r w:rsidR="00500699" w:rsidRPr="00572B14">
        <w:rPr>
          <w:sz w:val="20"/>
          <w:szCs w:val="20"/>
        </w:rPr>
        <w:t>.</w:t>
      </w:r>
      <w:r w:rsidR="00B530C0" w:rsidRPr="00572B14">
        <w:rPr>
          <w:sz w:val="28"/>
          <w:szCs w:val="28"/>
        </w:rPr>
        <w:t xml:space="preserve"> = </w:t>
      </w:r>
      <w:r w:rsidR="00D00EC3" w:rsidRPr="00572B14">
        <w:rPr>
          <w:position w:val="-12"/>
          <w:sz w:val="28"/>
          <w:szCs w:val="28"/>
        </w:rPr>
        <w:object w:dxaOrig="2320" w:dyaOrig="400">
          <v:shape id="_x0000_i1048" type="#_x0000_t75" style="width:116.25pt;height:20.25pt" o:ole="">
            <v:imagedata r:id="rId50" o:title=""/>
          </v:shape>
          <o:OLEObject Type="Embed" ProgID="Equation.3" ShapeID="_x0000_i1048" DrawAspect="Content" ObjectID="_1472231758" r:id="rId51"/>
        </w:object>
      </w:r>
      <w:r w:rsidR="00500699" w:rsidRPr="00572B14">
        <w:rPr>
          <w:sz w:val="28"/>
          <w:szCs w:val="28"/>
        </w:rPr>
        <w:t>.</w:t>
      </w:r>
      <w:r w:rsidR="00500699" w:rsidRPr="00572B14">
        <w:rPr>
          <w:sz w:val="28"/>
          <w:szCs w:val="28"/>
        </w:rPr>
        <w:tab/>
      </w:r>
      <w:r w:rsidR="00B530C0" w:rsidRPr="00572B14">
        <w:rPr>
          <w:sz w:val="28"/>
          <w:szCs w:val="28"/>
        </w:rPr>
        <w:t xml:space="preserve">  (1.16)</w:t>
      </w:r>
    </w:p>
    <w:p w:rsidR="00D00EC3" w:rsidRPr="00572B14" w:rsidRDefault="00D00EC3" w:rsidP="00B530C0">
      <w:pPr>
        <w:tabs>
          <w:tab w:val="left" w:pos="6285"/>
        </w:tabs>
        <w:spacing w:line="312" w:lineRule="auto"/>
        <w:ind w:firstLine="1843"/>
        <w:jc w:val="both"/>
        <w:rPr>
          <w:sz w:val="28"/>
          <w:szCs w:val="28"/>
        </w:rPr>
      </w:pPr>
    </w:p>
    <w:p w:rsidR="00D00EC3" w:rsidRPr="00572B14" w:rsidRDefault="00D00EC3" w:rsidP="00D00EC3">
      <w:pPr>
        <w:tabs>
          <w:tab w:val="left" w:pos="6285"/>
        </w:tabs>
        <w:spacing w:line="312" w:lineRule="auto"/>
        <w:ind w:firstLine="709"/>
        <w:jc w:val="both"/>
        <w:rPr>
          <w:sz w:val="28"/>
          <w:szCs w:val="28"/>
        </w:rPr>
      </w:pPr>
      <w:r w:rsidRPr="00572B14">
        <w:rPr>
          <w:sz w:val="28"/>
          <w:szCs w:val="28"/>
        </w:rPr>
        <w:t>Из формул (1.14) и (1.15) следует, что в точке минимума общих затрат затраты на создание запаса за период равны затратам на хранение запаса (за этот же период). Отсюда следует вывод, имеющий существенное практическое значение: если в течение периода затраты, связанные с созданием запаса были равны затратам на их хранение, то, значит, товары закупались оптимальными, то есть правильными по размеру партиями.</w:t>
      </w:r>
    </w:p>
    <w:p w:rsidR="00D00EC3" w:rsidRPr="00572B14" w:rsidRDefault="00D00EC3" w:rsidP="00D00EC3">
      <w:pPr>
        <w:tabs>
          <w:tab w:val="left" w:pos="6285"/>
        </w:tabs>
        <w:spacing w:line="312" w:lineRule="auto"/>
        <w:ind w:firstLine="709"/>
        <w:jc w:val="both"/>
        <w:rPr>
          <w:sz w:val="28"/>
          <w:szCs w:val="28"/>
        </w:rPr>
      </w:pPr>
      <w:r w:rsidRPr="00572B14">
        <w:rPr>
          <w:sz w:val="28"/>
          <w:szCs w:val="28"/>
        </w:rPr>
        <w:t>- оптимальный размер среднего значения текущего запаса:</w:t>
      </w:r>
    </w:p>
    <w:p w:rsidR="00D00EC3" w:rsidRPr="00572B14" w:rsidRDefault="00D00EC3" w:rsidP="00D00EC3">
      <w:pPr>
        <w:tabs>
          <w:tab w:val="left" w:pos="6285"/>
        </w:tabs>
        <w:spacing w:line="312" w:lineRule="auto"/>
        <w:ind w:firstLine="709"/>
        <w:jc w:val="both"/>
        <w:rPr>
          <w:sz w:val="28"/>
          <w:szCs w:val="28"/>
        </w:rPr>
      </w:pPr>
    </w:p>
    <w:p w:rsidR="00D00EC3" w:rsidRPr="00572B14" w:rsidRDefault="00D00EC3" w:rsidP="00D00EC3">
      <w:pPr>
        <w:tabs>
          <w:tab w:val="left" w:pos="6285"/>
        </w:tabs>
        <w:spacing w:line="312" w:lineRule="auto"/>
        <w:ind w:firstLine="3544"/>
        <w:jc w:val="both"/>
        <w:rPr>
          <w:sz w:val="28"/>
          <w:szCs w:val="28"/>
        </w:rPr>
      </w:pPr>
      <w:r w:rsidRPr="00572B14">
        <w:rPr>
          <w:sz w:val="28"/>
          <w:szCs w:val="28"/>
        </w:rPr>
        <w:t>З</w:t>
      </w:r>
      <w:r w:rsidR="00500699" w:rsidRPr="00572B14">
        <w:rPr>
          <w:sz w:val="20"/>
          <w:szCs w:val="20"/>
        </w:rPr>
        <w:t>опт.тек.ср.</w:t>
      </w:r>
      <w:r w:rsidRPr="00572B14">
        <w:rPr>
          <w:sz w:val="28"/>
          <w:szCs w:val="28"/>
        </w:rPr>
        <w:t xml:space="preserve"> = </w:t>
      </w:r>
      <w:r w:rsidRPr="00572B14">
        <w:rPr>
          <w:position w:val="-24"/>
          <w:sz w:val="28"/>
          <w:szCs w:val="28"/>
        </w:rPr>
        <w:object w:dxaOrig="540" w:dyaOrig="639">
          <v:shape id="_x0000_i1049" type="#_x0000_t75" style="width:27pt;height:32.25pt" o:ole="">
            <v:imagedata r:id="rId52" o:title=""/>
          </v:shape>
          <o:OLEObject Type="Embed" ProgID="Equation.3" ShapeID="_x0000_i1049" DrawAspect="Content" ObjectID="_1472231759" r:id="rId53"/>
        </w:object>
      </w:r>
      <w:r w:rsidRPr="00572B14">
        <w:rPr>
          <w:sz w:val="28"/>
          <w:szCs w:val="28"/>
        </w:rPr>
        <w:t>.</w:t>
      </w:r>
      <w:r w:rsidRPr="00572B14">
        <w:rPr>
          <w:sz w:val="28"/>
          <w:szCs w:val="28"/>
        </w:rPr>
        <w:tab/>
      </w:r>
      <w:r w:rsidRPr="00572B14">
        <w:rPr>
          <w:sz w:val="28"/>
          <w:szCs w:val="28"/>
        </w:rPr>
        <w:tab/>
      </w:r>
      <w:r w:rsidRPr="00572B14">
        <w:rPr>
          <w:sz w:val="28"/>
          <w:szCs w:val="28"/>
        </w:rPr>
        <w:tab/>
      </w:r>
      <w:r w:rsidRPr="00572B14">
        <w:rPr>
          <w:sz w:val="28"/>
          <w:szCs w:val="28"/>
        </w:rPr>
        <w:tab/>
      </w:r>
      <w:r w:rsidRPr="00572B14">
        <w:rPr>
          <w:sz w:val="28"/>
          <w:szCs w:val="28"/>
        </w:rPr>
        <w:tab/>
        <w:t xml:space="preserve">  (1.17)</w:t>
      </w:r>
    </w:p>
    <w:p w:rsidR="00D00EC3" w:rsidRPr="00572B14" w:rsidRDefault="00D00EC3" w:rsidP="00D00EC3">
      <w:pPr>
        <w:tabs>
          <w:tab w:val="left" w:pos="6285"/>
        </w:tabs>
        <w:spacing w:line="312" w:lineRule="auto"/>
        <w:ind w:firstLine="3544"/>
        <w:jc w:val="both"/>
        <w:rPr>
          <w:sz w:val="28"/>
          <w:szCs w:val="28"/>
        </w:rPr>
      </w:pPr>
    </w:p>
    <w:p w:rsidR="00D00EC3" w:rsidRPr="00572B14" w:rsidRDefault="00D00EC3" w:rsidP="00D00EC3">
      <w:pPr>
        <w:tabs>
          <w:tab w:val="left" w:pos="6285"/>
        </w:tabs>
        <w:spacing w:line="312" w:lineRule="auto"/>
        <w:ind w:firstLine="709"/>
        <w:jc w:val="both"/>
        <w:rPr>
          <w:sz w:val="28"/>
          <w:szCs w:val="28"/>
        </w:rPr>
      </w:pPr>
      <w:r w:rsidRPr="00572B14">
        <w:rPr>
          <w:sz w:val="28"/>
          <w:szCs w:val="28"/>
        </w:rPr>
        <w:t>- оптимальное количество заказов за период (частота завоза):</w:t>
      </w:r>
    </w:p>
    <w:p w:rsidR="00D00EC3" w:rsidRPr="00572B14" w:rsidRDefault="00D00EC3" w:rsidP="00D00EC3">
      <w:pPr>
        <w:tabs>
          <w:tab w:val="left" w:pos="6285"/>
        </w:tabs>
        <w:spacing w:line="312" w:lineRule="auto"/>
        <w:ind w:firstLine="709"/>
        <w:jc w:val="both"/>
        <w:rPr>
          <w:sz w:val="28"/>
          <w:szCs w:val="28"/>
        </w:rPr>
      </w:pPr>
    </w:p>
    <w:p w:rsidR="00D00EC3" w:rsidRPr="00572B14" w:rsidRDefault="00D00EC3" w:rsidP="00BF1D92">
      <w:pPr>
        <w:tabs>
          <w:tab w:val="left" w:pos="6285"/>
        </w:tabs>
        <w:spacing w:line="312" w:lineRule="auto"/>
        <w:ind w:firstLine="3544"/>
        <w:jc w:val="both"/>
        <w:rPr>
          <w:sz w:val="28"/>
          <w:szCs w:val="28"/>
        </w:rPr>
      </w:pPr>
      <w:r w:rsidRPr="00572B14">
        <w:rPr>
          <w:sz w:val="28"/>
          <w:szCs w:val="28"/>
          <w:lang w:val="en-US"/>
        </w:rPr>
        <w:t>N</w:t>
      </w:r>
      <w:r w:rsidRPr="00572B14">
        <w:rPr>
          <w:sz w:val="20"/>
          <w:szCs w:val="20"/>
        </w:rPr>
        <w:t>опт</w:t>
      </w:r>
      <w:r w:rsidRPr="00572B14">
        <w:rPr>
          <w:sz w:val="28"/>
          <w:szCs w:val="28"/>
        </w:rPr>
        <w:t xml:space="preserve"> </w:t>
      </w:r>
      <w:r w:rsidR="00C46CC3" w:rsidRPr="00572B14">
        <w:rPr>
          <w:sz w:val="28"/>
          <w:szCs w:val="28"/>
        </w:rPr>
        <w:t>=</w:t>
      </w:r>
      <w:r w:rsidR="00C46CC3" w:rsidRPr="00572B14">
        <w:rPr>
          <w:position w:val="-30"/>
          <w:sz w:val="28"/>
          <w:szCs w:val="28"/>
          <w:lang w:val="en-US"/>
        </w:rPr>
        <w:object w:dxaOrig="540" w:dyaOrig="680">
          <v:shape id="_x0000_i1050" type="#_x0000_t75" style="width:27pt;height:33.75pt" o:ole="">
            <v:imagedata r:id="rId54" o:title=""/>
          </v:shape>
          <o:OLEObject Type="Embed" ProgID="Equation.3" ShapeID="_x0000_i1050" DrawAspect="Content" ObjectID="_1472231760" r:id="rId55"/>
        </w:object>
      </w:r>
      <w:r w:rsidR="00BF1D92" w:rsidRPr="00572B14">
        <w:rPr>
          <w:sz w:val="28"/>
          <w:szCs w:val="28"/>
        </w:rPr>
        <w:t>.</w:t>
      </w:r>
      <w:r w:rsidR="00BF1D92" w:rsidRPr="00572B14">
        <w:rPr>
          <w:sz w:val="28"/>
          <w:szCs w:val="28"/>
        </w:rPr>
        <w:tab/>
      </w:r>
      <w:r w:rsidR="00BF1D92" w:rsidRPr="00572B14">
        <w:rPr>
          <w:sz w:val="28"/>
          <w:szCs w:val="28"/>
        </w:rPr>
        <w:tab/>
      </w:r>
      <w:r w:rsidR="00BF1D92" w:rsidRPr="00572B14">
        <w:rPr>
          <w:sz w:val="28"/>
          <w:szCs w:val="28"/>
        </w:rPr>
        <w:tab/>
      </w:r>
      <w:r w:rsidR="00BF1D92" w:rsidRPr="00572B14">
        <w:rPr>
          <w:sz w:val="28"/>
          <w:szCs w:val="28"/>
        </w:rPr>
        <w:tab/>
      </w:r>
      <w:r w:rsidR="00BF1D92" w:rsidRPr="00572B14">
        <w:rPr>
          <w:sz w:val="28"/>
          <w:szCs w:val="28"/>
        </w:rPr>
        <w:tab/>
        <w:t xml:space="preserve">  (1.18)</w:t>
      </w:r>
    </w:p>
    <w:p w:rsidR="00C46CC3" w:rsidRPr="00572B14" w:rsidRDefault="00C46CC3" w:rsidP="00BF1D92">
      <w:pPr>
        <w:tabs>
          <w:tab w:val="left" w:pos="6285"/>
        </w:tabs>
        <w:spacing w:line="312" w:lineRule="auto"/>
        <w:ind w:firstLine="3544"/>
        <w:jc w:val="both"/>
        <w:rPr>
          <w:sz w:val="28"/>
          <w:szCs w:val="28"/>
        </w:rPr>
      </w:pPr>
    </w:p>
    <w:p w:rsidR="00C46CC3" w:rsidRPr="00572B14" w:rsidRDefault="00C46CC3" w:rsidP="00C46CC3">
      <w:pPr>
        <w:tabs>
          <w:tab w:val="left" w:pos="6285"/>
        </w:tabs>
        <w:spacing w:line="312" w:lineRule="auto"/>
        <w:ind w:firstLine="709"/>
        <w:jc w:val="both"/>
        <w:rPr>
          <w:sz w:val="28"/>
          <w:szCs w:val="28"/>
        </w:rPr>
      </w:pPr>
      <w:r w:rsidRPr="00572B14">
        <w:rPr>
          <w:sz w:val="28"/>
          <w:szCs w:val="28"/>
        </w:rPr>
        <w:t>- оптимальный период между поставками:</w:t>
      </w:r>
    </w:p>
    <w:p w:rsidR="00176257" w:rsidRPr="00572B14" w:rsidRDefault="00176257" w:rsidP="00C46CC3">
      <w:pPr>
        <w:tabs>
          <w:tab w:val="left" w:pos="6285"/>
        </w:tabs>
        <w:spacing w:line="312" w:lineRule="auto"/>
        <w:ind w:firstLine="709"/>
        <w:jc w:val="both"/>
        <w:rPr>
          <w:sz w:val="28"/>
          <w:szCs w:val="28"/>
        </w:rPr>
      </w:pPr>
    </w:p>
    <w:p w:rsidR="00C46CC3" w:rsidRPr="00572B14" w:rsidRDefault="00C46CC3" w:rsidP="00C46CC3">
      <w:pPr>
        <w:tabs>
          <w:tab w:val="left" w:pos="6285"/>
        </w:tabs>
        <w:spacing w:line="312" w:lineRule="auto"/>
        <w:ind w:firstLine="3544"/>
        <w:jc w:val="both"/>
        <w:rPr>
          <w:sz w:val="28"/>
          <w:szCs w:val="28"/>
        </w:rPr>
      </w:pPr>
      <w:r w:rsidRPr="00572B14">
        <w:rPr>
          <w:sz w:val="28"/>
          <w:szCs w:val="28"/>
          <w:lang w:val="en-US"/>
        </w:rPr>
        <w:t>t</w:t>
      </w:r>
      <w:r w:rsidRPr="00572B14">
        <w:rPr>
          <w:sz w:val="20"/>
          <w:szCs w:val="20"/>
        </w:rPr>
        <w:t xml:space="preserve">опт </w:t>
      </w:r>
      <w:r w:rsidRPr="00572B14">
        <w:rPr>
          <w:sz w:val="28"/>
          <w:szCs w:val="28"/>
        </w:rPr>
        <w:t xml:space="preserve">= </w:t>
      </w:r>
      <w:r w:rsidR="00176257" w:rsidRPr="00572B14">
        <w:rPr>
          <w:position w:val="-30"/>
          <w:sz w:val="28"/>
          <w:szCs w:val="28"/>
        </w:rPr>
        <w:object w:dxaOrig="580" w:dyaOrig="680">
          <v:shape id="_x0000_i1051" type="#_x0000_t75" style="width:29.25pt;height:33.75pt" o:ole="">
            <v:imagedata r:id="rId56" o:title=""/>
          </v:shape>
          <o:OLEObject Type="Embed" ProgID="Equation.3" ShapeID="_x0000_i1051" DrawAspect="Content" ObjectID="_1472231761" r:id="rId57"/>
        </w:object>
      </w:r>
      <w:r w:rsidRPr="00572B14">
        <w:rPr>
          <w:sz w:val="28"/>
          <w:szCs w:val="28"/>
        </w:rPr>
        <w:t>.</w:t>
      </w:r>
      <w:r w:rsidRPr="00572B14">
        <w:rPr>
          <w:sz w:val="28"/>
          <w:szCs w:val="28"/>
        </w:rPr>
        <w:tab/>
      </w:r>
      <w:r w:rsidRPr="00572B14">
        <w:rPr>
          <w:sz w:val="28"/>
          <w:szCs w:val="28"/>
        </w:rPr>
        <w:tab/>
      </w:r>
      <w:r w:rsidRPr="00572B14">
        <w:rPr>
          <w:sz w:val="28"/>
          <w:szCs w:val="28"/>
        </w:rPr>
        <w:tab/>
      </w:r>
      <w:r w:rsidRPr="00572B14">
        <w:rPr>
          <w:sz w:val="28"/>
          <w:szCs w:val="28"/>
        </w:rPr>
        <w:tab/>
      </w:r>
      <w:r w:rsidRPr="00572B14">
        <w:rPr>
          <w:sz w:val="28"/>
          <w:szCs w:val="28"/>
        </w:rPr>
        <w:tab/>
        <w:t xml:space="preserve">  (1.19)</w:t>
      </w:r>
    </w:p>
    <w:p w:rsidR="00516B52" w:rsidRPr="00572B14" w:rsidRDefault="00516B52" w:rsidP="00516B52">
      <w:pPr>
        <w:tabs>
          <w:tab w:val="left" w:pos="6285"/>
        </w:tabs>
        <w:spacing w:line="312" w:lineRule="auto"/>
        <w:ind w:firstLine="709"/>
        <w:jc w:val="both"/>
        <w:rPr>
          <w:sz w:val="28"/>
          <w:szCs w:val="28"/>
        </w:rPr>
      </w:pPr>
      <w:r w:rsidRPr="00572B14">
        <w:rPr>
          <w:sz w:val="28"/>
          <w:szCs w:val="28"/>
        </w:rPr>
        <w:t xml:space="preserve">Полученное значение периода между поставками имеет годовое измерение </w:t>
      </w:r>
      <w:r w:rsidRPr="00572B14">
        <w:rPr>
          <w:i/>
          <w:sz w:val="28"/>
          <w:szCs w:val="28"/>
        </w:rPr>
        <w:t>год/заказ</w:t>
      </w:r>
      <w:r w:rsidRPr="00572B14">
        <w:rPr>
          <w:sz w:val="28"/>
          <w:szCs w:val="28"/>
        </w:rPr>
        <w:t>, то есть</w:t>
      </w:r>
      <w:r w:rsidR="001455FF" w:rsidRPr="00572B14">
        <w:rPr>
          <w:sz w:val="28"/>
          <w:szCs w:val="28"/>
        </w:rPr>
        <w:t xml:space="preserve"> промежуток между заказами измеряется в годах. На практике период между поставками удобнее измерять в месяцах или днях. Расчетная формула при этом имеет вид:</w:t>
      </w:r>
      <w:r w:rsidR="00F82FDD" w:rsidRPr="00572B14">
        <w:rPr>
          <w:sz w:val="28"/>
          <w:szCs w:val="28"/>
        </w:rPr>
        <w:t xml:space="preserve"> [3, с. 337-348]</w:t>
      </w:r>
    </w:p>
    <w:p w:rsidR="001455FF" w:rsidRPr="00572B14" w:rsidRDefault="001455FF" w:rsidP="00516B52">
      <w:pPr>
        <w:tabs>
          <w:tab w:val="left" w:pos="6285"/>
        </w:tabs>
        <w:spacing w:line="312" w:lineRule="auto"/>
        <w:ind w:firstLine="709"/>
        <w:jc w:val="both"/>
        <w:rPr>
          <w:sz w:val="28"/>
          <w:szCs w:val="28"/>
        </w:rPr>
      </w:pPr>
    </w:p>
    <w:p w:rsidR="00933820" w:rsidRPr="00572B14" w:rsidRDefault="00933820" w:rsidP="00933820">
      <w:pPr>
        <w:tabs>
          <w:tab w:val="left" w:pos="6285"/>
        </w:tabs>
        <w:spacing w:line="312" w:lineRule="auto"/>
        <w:ind w:firstLine="2977"/>
        <w:jc w:val="both"/>
        <w:rPr>
          <w:sz w:val="28"/>
          <w:szCs w:val="28"/>
        </w:rPr>
      </w:pPr>
      <w:r w:rsidRPr="00572B14">
        <w:rPr>
          <w:sz w:val="28"/>
          <w:szCs w:val="28"/>
          <w:lang w:val="en-US"/>
        </w:rPr>
        <w:t>t</w:t>
      </w:r>
      <w:r w:rsidRPr="00572B14">
        <w:rPr>
          <w:sz w:val="20"/>
          <w:szCs w:val="20"/>
        </w:rPr>
        <w:t>опт</w:t>
      </w:r>
      <w:r w:rsidRPr="00572B14">
        <w:rPr>
          <w:sz w:val="28"/>
          <w:szCs w:val="28"/>
        </w:rPr>
        <w:t xml:space="preserve"> = </w:t>
      </w:r>
      <w:r w:rsidR="00D524BE" w:rsidRPr="00572B14">
        <w:rPr>
          <w:position w:val="-30"/>
          <w:sz w:val="28"/>
          <w:szCs w:val="28"/>
          <w:lang w:val="en-US"/>
        </w:rPr>
        <w:object w:dxaOrig="1540" w:dyaOrig="680">
          <v:shape id="_x0000_i1052" type="#_x0000_t75" style="width:77.25pt;height:33.75pt" o:ole="">
            <v:imagedata r:id="rId58" o:title=""/>
          </v:shape>
          <o:OLEObject Type="Embed" ProgID="Equation.3" ShapeID="_x0000_i1052" DrawAspect="Content" ObjectID="_1472231762" r:id="rId59"/>
        </w:object>
      </w:r>
      <w:r w:rsidRPr="00572B14">
        <w:rPr>
          <w:sz w:val="28"/>
          <w:szCs w:val="28"/>
        </w:rPr>
        <w:t>.</w:t>
      </w:r>
      <w:r w:rsidRPr="00572B14">
        <w:rPr>
          <w:sz w:val="28"/>
          <w:szCs w:val="28"/>
        </w:rPr>
        <w:tab/>
      </w:r>
      <w:r w:rsidRPr="00572B14">
        <w:rPr>
          <w:sz w:val="28"/>
          <w:szCs w:val="28"/>
        </w:rPr>
        <w:tab/>
      </w:r>
      <w:r w:rsidRPr="00572B14">
        <w:rPr>
          <w:sz w:val="28"/>
          <w:szCs w:val="28"/>
        </w:rPr>
        <w:tab/>
      </w:r>
      <w:r w:rsidRPr="00572B14">
        <w:rPr>
          <w:sz w:val="28"/>
          <w:szCs w:val="28"/>
        </w:rPr>
        <w:tab/>
      </w:r>
      <w:r w:rsidRPr="00572B14">
        <w:rPr>
          <w:sz w:val="28"/>
          <w:szCs w:val="28"/>
        </w:rPr>
        <w:tab/>
        <w:t xml:space="preserve">  (1.20)</w:t>
      </w:r>
    </w:p>
    <w:p w:rsidR="00933820" w:rsidRPr="00572B14" w:rsidRDefault="00933820" w:rsidP="00933820">
      <w:pPr>
        <w:tabs>
          <w:tab w:val="left" w:pos="6285"/>
        </w:tabs>
        <w:spacing w:line="312" w:lineRule="auto"/>
        <w:ind w:firstLine="2977"/>
        <w:jc w:val="both"/>
        <w:rPr>
          <w:sz w:val="28"/>
          <w:szCs w:val="28"/>
        </w:rPr>
      </w:pPr>
    </w:p>
    <w:p w:rsidR="003478BF" w:rsidRPr="00572B14" w:rsidRDefault="003478BF" w:rsidP="003478BF">
      <w:pPr>
        <w:spacing w:line="312" w:lineRule="auto"/>
        <w:ind w:firstLine="709"/>
        <w:jc w:val="both"/>
        <w:rPr>
          <w:sz w:val="28"/>
          <w:szCs w:val="28"/>
        </w:rPr>
      </w:pPr>
      <w:r w:rsidRPr="00572B14">
        <w:rPr>
          <w:color w:val="000000"/>
          <w:sz w:val="28"/>
          <w:szCs w:val="28"/>
        </w:rPr>
        <w:t xml:space="preserve">Определить точный уровень необходимых резервных запасов в условиях нестабильности сроков реализации заказов, изменчивого спроса на товары и материалы достаточно сложно. Для нахождения удовлетворительных решений проблем, связанных с резервными товарно-материальными запасами, необходимо использовать моделирование или имитацию различных сценариев. </w:t>
      </w:r>
    </w:p>
    <w:p w:rsidR="003478BF" w:rsidRPr="00572B14" w:rsidRDefault="003478BF" w:rsidP="003478BF">
      <w:pPr>
        <w:pStyle w:val="aa"/>
        <w:spacing w:before="0" w:beforeAutospacing="0" w:after="0" w:afterAutospacing="0" w:line="312" w:lineRule="auto"/>
        <w:ind w:firstLine="709"/>
        <w:jc w:val="both"/>
        <w:rPr>
          <w:sz w:val="28"/>
          <w:szCs w:val="28"/>
        </w:rPr>
      </w:pPr>
      <w:bookmarkStart w:id="0" w:name="7.2"/>
      <w:r w:rsidRPr="00572B14">
        <w:rPr>
          <w:color w:val="000000"/>
          <w:sz w:val="28"/>
          <w:szCs w:val="28"/>
        </w:rPr>
        <w:t xml:space="preserve">Поскольку на предприятиях различных отраслей создание товарно-материальных запасов определяется той специфической ролью, которую они играют в процессе выпуска продукции, то объяснимы и различия в подходах к политике капиталовложений в данной области и к определению приоритетности задач, решаемых в ходе производства. Например, на некоторых предприятиях народного хозяйства основной задачей является контроль за сырьем, в других — за готовой продукцией. </w:t>
      </w:r>
      <w:bookmarkEnd w:id="0"/>
      <w:r w:rsidRPr="00572B14">
        <w:rPr>
          <w:color w:val="000000"/>
          <w:sz w:val="28"/>
          <w:szCs w:val="28"/>
        </w:rPr>
        <w:t>[</w:t>
      </w:r>
      <w:r w:rsidR="0024493B" w:rsidRPr="00572B14">
        <w:rPr>
          <w:color w:val="000000"/>
          <w:sz w:val="28"/>
          <w:szCs w:val="28"/>
        </w:rPr>
        <w:t>5</w:t>
      </w:r>
      <w:r w:rsidRPr="00572B14">
        <w:rPr>
          <w:color w:val="000000"/>
          <w:sz w:val="28"/>
          <w:szCs w:val="28"/>
        </w:rPr>
        <w:t>]</w:t>
      </w:r>
    </w:p>
    <w:p w:rsidR="003478BF" w:rsidRPr="00572B14" w:rsidRDefault="003478BF" w:rsidP="003478BF">
      <w:pPr>
        <w:tabs>
          <w:tab w:val="left" w:pos="6285"/>
        </w:tabs>
        <w:spacing w:line="312" w:lineRule="auto"/>
        <w:ind w:firstLine="709"/>
        <w:jc w:val="both"/>
        <w:rPr>
          <w:sz w:val="28"/>
          <w:szCs w:val="28"/>
        </w:rPr>
      </w:pPr>
    </w:p>
    <w:p w:rsidR="003478BF" w:rsidRPr="00572B14" w:rsidRDefault="003478BF" w:rsidP="003478BF">
      <w:pPr>
        <w:tabs>
          <w:tab w:val="left" w:pos="6285"/>
        </w:tabs>
        <w:spacing w:line="312" w:lineRule="auto"/>
        <w:ind w:firstLine="709"/>
        <w:jc w:val="both"/>
        <w:rPr>
          <w:sz w:val="28"/>
          <w:szCs w:val="28"/>
        </w:rPr>
      </w:pPr>
    </w:p>
    <w:p w:rsidR="003478BF" w:rsidRPr="00572B14" w:rsidRDefault="003478BF" w:rsidP="003478BF">
      <w:pPr>
        <w:tabs>
          <w:tab w:val="left" w:pos="6285"/>
        </w:tabs>
        <w:spacing w:line="312" w:lineRule="auto"/>
        <w:ind w:firstLine="709"/>
        <w:jc w:val="both"/>
        <w:rPr>
          <w:sz w:val="28"/>
          <w:szCs w:val="28"/>
        </w:rPr>
      </w:pPr>
    </w:p>
    <w:p w:rsidR="003478BF" w:rsidRPr="00572B14" w:rsidRDefault="003478BF" w:rsidP="003478BF">
      <w:pPr>
        <w:tabs>
          <w:tab w:val="left" w:pos="6285"/>
        </w:tabs>
        <w:spacing w:line="312" w:lineRule="auto"/>
        <w:ind w:firstLine="709"/>
        <w:jc w:val="both"/>
        <w:rPr>
          <w:sz w:val="28"/>
          <w:szCs w:val="28"/>
        </w:rPr>
      </w:pPr>
    </w:p>
    <w:p w:rsidR="003478BF" w:rsidRPr="00572B14" w:rsidRDefault="003478BF" w:rsidP="003478BF">
      <w:pPr>
        <w:tabs>
          <w:tab w:val="left" w:pos="6285"/>
        </w:tabs>
        <w:spacing w:line="312" w:lineRule="auto"/>
        <w:ind w:firstLine="709"/>
        <w:jc w:val="both"/>
        <w:rPr>
          <w:sz w:val="28"/>
          <w:szCs w:val="28"/>
        </w:rPr>
      </w:pPr>
    </w:p>
    <w:p w:rsidR="003478BF" w:rsidRPr="00572B14" w:rsidRDefault="003478BF" w:rsidP="003478BF">
      <w:pPr>
        <w:tabs>
          <w:tab w:val="left" w:pos="6285"/>
        </w:tabs>
        <w:spacing w:line="312" w:lineRule="auto"/>
        <w:ind w:firstLine="709"/>
        <w:jc w:val="both"/>
        <w:rPr>
          <w:sz w:val="28"/>
          <w:szCs w:val="28"/>
        </w:rPr>
      </w:pPr>
    </w:p>
    <w:p w:rsidR="003478BF" w:rsidRPr="00572B14" w:rsidRDefault="003478BF" w:rsidP="003478BF">
      <w:pPr>
        <w:tabs>
          <w:tab w:val="left" w:pos="6285"/>
        </w:tabs>
        <w:spacing w:line="312" w:lineRule="auto"/>
        <w:ind w:firstLine="709"/>
        <w:jc w:val="both"/>
        <w:rPr>
          <w:sz w:val="28"/>
          <w:szCs w:val="28"/>
        </w:rPr>
      </w:pPr>
    </w:p>
    <w:p w:rsidR="003478BF" w:rsidRPr="00572B14" w:rsidRDefault="003478BF" w:rsidP="003478BF">
      <w:pPr>
        <w:tabs>
          <w:tab w:val="left" w:pos="6285"/>
        </w:tabs>
        <w:spacing w:line="312" w:lineRule="auto"/>
        <w:ind w:firstLine="709"/>
        <w:jc w:val="both"/>
        <w:rPr>
          <w:sz w:val="28"/>
          <w:szCs w:val="28"/>
        </w:rPr>
      </w:pPr>
    </w:p>
    <w:p w:rsidR="003478BF" w:rsidRPr="00572B14" w:rsidRDefault="003478BF" w:rsidP="003478BF">
      <w:pPr>
        <w:tabs>
          <w:tab w:val="left" w:pos="6285"/>
        </w:tabs>
        <w:spacing w:line="312" w:lineRule="auto"/>
        <w:ind w:firstLine="709"/>
        <w:jc w:val="both"/>
        <w:rPr>
          <w:sz w:val="28"/>
          <w:szCs w:val="28"/>
        </w:rPr>
      </w:pPr>
    </w:p>
    <w:p w:rsidR="003478BF" w:rsidRDefault="003478BF" w:rsidP="003478BF">
      <w:pPr>
        <w:tabs>
          <w:tab w:val="left" w:pos="6285"/>
        </w:tabs>
        <w:spacing w:line="312" w:lineRule="auto"/>
        <w:ind w:firstLine="709"/>
        <w:jc w:val="both"/>
        <w:rPr>
          <w:sz w:val="28"/>
          <w:szCs w:val="28"/>
        </w:rPr>
      </w:pPr>
    </w:p>
    <w:p w:rsidR="00A13299" w:rsidRDefault="00A13299" w:rsidP="003478BF">
      <w:pPr>
        <w:tabs>
          <w:tab w:val="left" w:pos="6285"/>
        </w:tabs>
        <w:spacing w:line="312" w:lineRule="auto"/>
        <w:ind w:firstLine="709"/>
        <w:jc w:val="both"/>
        <w:rPr>
          <w:sz w:val="28"/>
          <w:szCs w:val="28"/>
        </w:rPr>
      </w:pPr>
    </w:p>
    <w:p w:rsidR="00A13299" w:rsidRDefault="00A13299" w:rsidP="003478BF">
      <w:pPr>
        <w:tabs>
          <w:tab w:val="left" w:pos="6285"/>
        </w:tabs>
        <w:spacing w:line="312" w:lineRule="auto"/>
        <w:ind w:firstLine="709"/>
        <w:jc w:val="both"/>
        <w:rPr>
          <w:sz w:val="28"/>
          <w:szCs w:val="28"/>
        </w:rPr>
      </w:pPr>
    </w:p>
    <w:p w:rsidR="00A13299" w:rsidRDefault="00A13299" w:rsidP="003478BF">
      <w:pPr>
        <w:tabs>
          <w:tab w:val="left" w:pos="6285"/>
        </w:tabs>
        <w:spacing w:line="312" w:lineRule="auto"/>
        <w:ind w:firstLine="709"/>
        <w:jc w:val="both"/>
        <w:rPr>
          <w:sz w:val="28"/>
          <w:szCs w:val="28"/>
        </w:rPr>
      </w:pPr>
    </w:p>
    <w:p w:rsidR="00A13299" w:rsidRPr="00572B14" w:rsidRDefault="00A13299" w:rsidP="003478BF">
      <w:pPr>
        <w:tabs>
          <w:tab w:val="left" w:pos="6285"/>
        </w:tabs>
        <w:spacing w:line="312" w:lineRule="auto"/>
        <w:ind w:firstLine="709"/>
        <w:jc w:val="both"/>
        <w:rPr>
          <w:sz w:val="28"/>
          <w:szCs w:val="28"/>
        </w:rPr>
      </w:pPr>
    </w:p>
    <w:p w:rsidR="00AD3DF0" w:rsidRPr="002E447E" w:rsidRDefault="00AD3DF0" w:rsidP="00AD3DF0">
      <w:pPr>
        <w:pStyle w:val="a7"/>
        <w:spacing w:line="312" w:lineRule="auto"/>
        <w:ind w:left="198" w:hanging="198"/>
        <w:rPr>
          <w:b/>
          <w:szCs w:val="28"/>
        </w:rPr>
      </w:pPr>
      <w:r w:rsidRPr="002E447E">
        <w:rPr>
          <w:b/>
        </w:rPr>
        <w:t xml:space="preserve">2 </w:t>
      </w:r>
      <w:r w:rsidRPr="002E447E">
        <w:rPr>
          <w:b/>
          <w:szCs w:val="28"/>
        </w:rPr>
        <w:t>Расчет оптимальных запа</w:t>
      </w:r>
      <w:r>
        <w:rPr>
          <w:b/>
          <w:szCs w:val="28"/>
        </w:rPr>
        <w:t>сов на промышленном предприятии</w:t>
      </w:r>
      <w:r w:rsidRPr="002E447E">
        <w:rPr>
          <w:b/>
          <w:szCs w:val="28"/>
        </w:rPr>
        <w:t xml:space="preserve"> </w:t>
      </w:r>
      <w:r w:rsidR="008B7E8D">
        <w:rPr>
          <w:b/>
          <w:szCs w:val="28"/>
        </w:rPr>
        <w:t>РУПП</w:t>
      </w:r>
      <w:r w:rsidRPr="002E447E">
        <w:rPr>
          <w:b/>
          <w:szCs w:val="28"/>
        </w:rPr>
        <w:t xml:space="preserve"> «</w:t>
      </w:r>
      <w:r w:rsidRPr="004B32DA">
        <w:rPr>
          <w:b/>
          <w:szCs w:val="28"/>
        </w:rPr>
        <w:t>Бел</w:t>
      </w:r>
      <w:r w:rsidR="008B7E8D">
        <w:rPr>
          <w:b/>
          <w:szCs w:val="28"/>
        </w:rPr>
        <w:t>АЗ</w:t>
      </w:r>
      <w:r w:rsidRPr="004B32DA">
        <w:rPr>
          <w:b/>
          <w:szCs w:val="28"/>
        </w:rPr>
        <w:t>»</w:t>
      </w:r>
    </w:p>
    <w:p w:rsidR="00AD3DF0" w:rsidRPr="00EC53E5" w:rsidRDefault="00AD3DF0" w:rsidP="00AD3DF0">
      <w:pPr>
        <w:pStyle w:val="a7"/>
        <w:spacing w:line="312" w:lineRule="auto"/>
        <w:ind w:firstLine="0"/>
        <w:rPr>
          <w:b/>
          <w:szCs w:val="28"/>
        </w:rPr>
      </w:pPr>
    </w:p>
    <w:p w:rsidR="00AD3DF0" w:rsidRPr="00EC53E5" w:rsidRDefault="00AD3DF0" w:rsidP="00AD3DF0">
      <w:pPr>
        <w:pStyle w:val="a7"/>
        <w:spacing w:line="312" w:lineRule="auto"/>
        <w:ind w:firstLine="0"/>
        <w:rPr>
          <w:b/>
          <w:szCs w:val="28"/>
        </w:rPr>
      </w:pPr>
      <w:r w:rsidRPr="00EC53E5">
        <w:rPr>
          <w:b/>
        </w:rPr>
        <w:t xml:space="preserve">2.1 </w:t>
      </w:r>
      <w:r w:rsidRPr="00EC53E5">
        <w:rPr>
          <w:b/>
          <w:szCs w:val="28"/>
        </w:rPr>
        <w:t>Организационно-экономическая характеристика предприятия</w:t>
      </w:r>
    </w:p>
    <w:p w:rsidR="00AD3DF0" w:rsidRPr="00EC53E5" w:rsidRDefault="00AD3DF0" w:rsidP="00AD3DF0">
      <w:pPr>
        <w:pStyle w:val="a7"/>
        <w:spacing w:line="312" w:lineRule="auto"/>
        <w:ind w:firstLine="0"/>
        <w:rPr>
          <w:b/>
          <w:szCs w:val="28"/>
        </w:rPr>
      </w:pPr>
    </w:p>
    <w:p w:rsidR="00AD3DF0" w:rsidRPr="00EC53E5" w:rsidRDefault="00AD3DF0" w:rsidP="00AD3DF0">
      <w:pPr>
        <w:spacing w:line="312" w:lineRule="auto"/>
        <w:ind w:firstLine="709"/>
        <w:jc w:val="both"/>
        <w:rPr>
          <w:sz w:val="28"/>
          <w:szCs w:val="28"/>
        </w:rPr>
      </w:pPr>
      <w:r w:rsidRPr="00EC53E5">
        <w:rPr>
          <w:sz w:val="28"/>
          <w:szCs w:val="28"/>
        </w:rPr>
        <w:t>Производственное объединение «Белорусский автомобильный завод» — одно из крупнейших мировых предприятий по выпуску карьерной техники.</w:t>
      </w:r>
    </w:p>
    <w:p w:rsidR="00AD3DF0" w:rsidRPr="00EC53E5" w:rsidRDefault="00AD3DF0" w:rsidP="00AD3DF0">
      <w:pPr>
        <w:spacing w:line="312" w:lineRule="auto"/>
        <w:ind w:firstLine="709"/>
        <w:jc w:val="both"/>
        <w:rPr>
          <w:sz w:val="28"/>
          <w:szCs w:val="28"/>
        </w:rPr>
      </w:pPr>
      <w:r w:rsidRPr="00EC53E5">
        <w:rPr>
          <w:sz w:val="28"/>
          <w:szCs w:val="28"/>
        </w:rPr>
        <w:t>В 1946 году принято решение о строительстве завода торфяного машиностроения (Постановление Верховного Совета БССР 11.09.1946 №137/308).</w:t>
      </w:r>
    </w:p>
    <w:p w:rsidR="00AD3DF0" w:rsidRPr="00EC53E5" w:rsidRDefault="00AD3DF0" w:rsidP="00AD3DF0">
      <w:pPr>
        <w:spacing w:line="312" w:lineRule="auto"/>
        <w:ind w:firstLine="709"/>
        <w:jc w:val="both"/>
        <w:rPr>
          <w:sz w:val="28"/>
          <w:szCs w:val="28"/>
        </w:rPr>
      </w:pPr>
      <w:r w:rsidRPr="00EC53E5">
        <w:rPr>
          <w:sz w:val="28"/>
          <w:szCs w:val="28"/>
        </w:rPr>
        <w:t xml:space="preserve">В 1948 году Белпромпроектом закончена разработка и согласование проекта завода. Начато строительство заводских корпусов, а уже в 1950 году предприятие выпустило первую продукцию. </w:t>
      </w:r>
    </w:p>
    <w:p w:rsidR="00AD3DF0" w:rsidRPr="00EC53E5" w:rsidRDefault="00AD3DF0" w:rsidP="00AD3DF0">
      <w:pPr>
        <w:spacing w:line="312" w:lineRule="auto"/>
        <w:ind w:firstLine="709"/>
        <w:jc w:val="both"/>
        <w:rPr>
          <w:sz w:val="28"/>
          <w:szCs w:val="20"/>
        </w:rPr>
      </w:pPr>
      <w:r w:rsidRPr="00EC53E5">
        <w:rPr>
          <w:sz w:val="28"/>
          <w:szCs w:val="28"/>
        </w:rPr>
        <w:t xml:space="preserve">В  1958 году </w:t>
      </w:r>
      <w:r w:rsidRPr="00EC53E5">
        <w:rPr>
          <w:sz w:val="28"/>
          <w:szCs w:val="20"/>
        </w:rPr>
        <w:t xml:space="preserve">предприятие получило новое имя — «Белорусский автомобильный завод». Из ворот предприятия вышел первый 25-тонный самосвал МАЗ-525. </w:t>
      </w:r>
    </w:p>
    <w:p w:rsidR="00AD3DF0" w:rsidRPr="00EC53E5" w:rsidRDefault="00AD3DF0" w:rsidP="00AD3DF0">
      <w:pPr>
        <w:spacing w:line="312" w:lineRule="auto"/>
        <w:ind w:firstLine="709"/>
        <w:jc w:val="both"/>
        <w:rPr>
          <w:sz w:val="28"/>
          <w:szCs w:val="20"/>
        </w:rPr>
      </w:pPr>
      <w:r w:rsidRPr="00EC53E5">
        <w:rPr>
          <w:sz w:val="28"/>
          <w:szCs w:val="20"/>
        </w:rPr>
        <w:t>В 1995 году Белорусский автомобильный завод стал Производственным объединением. ПО «БЕЛАЗ» присуждена «Международная бриллиантовая звезда качества» Мексиканским национальным институтом маркетинга.</w:t>
      </w:r>
    </w:p>
    <w:p w:rsidR="00AD3DF0" w:rsidRPr="00EC53E5" w:rsidRDefault="00AD3DF0" w:rsidP="00AD3DF0">
      <w:pPr>
        <w:spacing w:line="312" w:lineRule="auto"/>
        <w:ind w:firstLine="709"/>
        <w:jc w:val="both"/>
        <w:rPr>
          <w:sz w:val="28"/>
          <w:szCs w:val="20"/>
        </w:rPr>
      </w:pPr>
      <w:r w:rsidRPr="00EC53E5">
        <w:rPr>
          <w:sz w:val="28"/>
          <w:szCs w:val="20"/>
        </w:rPr>
        <w:t>С 1998 года на ПО «БЕЛАЗ» началась реконструкция действующего производства, сориентированная на обновление выпускаемой номенклатуры карьерной техники, разработку новых моделей, повышение качества и технического уровня как отдельных узлов и систем, так и выпускаемой техники в целом.</w:t>
      </w:r>
    </w:p>
    <w:p w:rsidR="00AD3DF0" w:rsidRPr="00EC53E5" w:rsidRDefault="00AD3DF0" w:rsidP="00AD3DF0">
      <w:pPr>
        <w:spacing w:line="312" w:lineRule="auto"/>
        <w:ind w:firstLine="709"/>
        <w:jc w:val="both"/>
        <w:rPr>
          <w:sz w:val="28"/>
          <w:szCs w:val="20"/>
        </w:rPr>
      </w:pPr>
      <w:r w:rsidRPr="00EC53E5">
        <w:rPr>
          <w:sz w:val="28"/>
          <w:szCs w:val="20"/>
        </w:rPr>
        <w:t>В 2004 году в состав ПО «БелАЗ» вошел Могилевский автомобильный завод (с 2006 года — на правах филиала). Могилевский автомобильный завод им. С. М. Кирова основан в 1935 году. Это одно из старейших машиностроительных предприятий Республики Беларусь. Является крупнейшим производителем строительно-дорожной, подземной и специальной техники на территории государств СНГ.</w:t>
      </w:r>
    </w:p>
    <w:p w:rsidR="00AD3DF0" w:rsidRPr="00EC53E5" w:rsidRDefault="00AD3DF0" w:rsidP="00AD3DF0">
      <w:pPr>
        <w:spacing w:line="312" w:lineRule="auto"/>
        <w:ind w:firstLine="709"/>
        <w:jc w:val="both"/>
        <w:rPr>
          <w:sz w:val="28"/>
          <w:szCs w:val="20"/>
        </w:rPr>
      </w:pPr>
      <w:r w:rsidRPr="00EC53E5">
        <w:rPr>
          <w:sz w:val="28"/>
          <w:szCs w:val="20"/>
        </w:rPr>
        <w:t>Техника торговой марки «МоАЗ» широко используется при строительстве дорог, особенно в условиях Сибири и Дальнего Востока России, отсыпке кустовых площадок на нефтегазовых месторождениях, в горнодобывающей промышленности, прежде всего при разработке подземных месторождений, на строительстве гидротехнических сооружений.</w:t>
      </w:r>
    </w:p>
    <w:p w:rsidR="00AD3DF0" w:rsidRPr="00EC53E5" w:rsidRDefault="00AD3DF0" w:rsidP="00AD3DF0">
      <w:pPr>
        <w:spacing w:line="312" w:lineRule="auto"/>
        <w:ind w:firstLine="709"/>
        <w:jc w:val="both"/>
        <w:rPr>
          <w:sz w:val="28"/>
          <w:szCs w:val="20"/>
        </w:rPr>
      </w:pPr>
      <w:r w:rsidRPr="00EC53E5">
        <w:rPr>
          <w:sz w:val="28"/>
          <w:szCs w:val="20"/>
        </w:rPr>
        <w:t>Более 85% всей продукции завода отправляется в Россию и страны СНГ. Наибольшей популярностью пользуются:</w:t>
      </w:r>
    </w:p>
    <w:p w:rsidR="00AD3DF0" w:rsidRPr="00EC53E5" w:rsidRDefault="00AD3DF0" w:rsidP="00AD3DF0">
      <w:pPr>
        <w:spacing w:line="312" w:lineRule="auto"/>
        <w:ind w:firstLine="709"/>
        <w:jc w:val="both"/>
        <w:rPr>
          <w:sz w:val="28"/>
          <w:szCs w:val="20"/>
        </w:rPr>
      </w:pPr>
      <w:r w:rsidRPr="00EC53E5">
        <w:rPr>
          <w:sz w:val="28"/>
          <w:szCs w:val="20"/>
        </w:rPr>
        <w:t>- самосвалы повышенной проходимости;</w:t>
      </w:r>
    </w:p>
    <w:p w:rsidR="00AD3DF0" w:rsidRPr="00EC53E5" w:rsidRDefault="00AD3DF0" w:rsidP="00AD3DF0">
      <w:pPr>
        <w:spacing w:line="312" w:lineRule="auto"/>
        <w:ind w:firstLine="709"/>
        <w:jc w:val="both"/>
        <w:rPr>
          <w:sz w:val="28"/>
          <w:szCs w:val="20"/>
        </w:rPr>
      </w:pPr>
      <w:r w:rsidRPr="00EC53E5">
        <w:rPr>
          <w:sz w:val="28"/>
          <w:szCs w:val="20"/>
        </w:rPr>
        <w:t>- строительно-дорожные машины и машины для обслуживания горно-транспортных работ: погрузчики, бульдозеры, автобетоносмесители, скреперы, тягачи;</w:t>
      </w:r>
    </w:p>
    <w:p w:rsidR="00AD3DF0" w:rsidRPr="008338AA" w:rsidRDefault="00AD3DF0" w:rsidP="00AD3DF0">
      <w:pPr>
        <w:spacing w:line="312" w:lineRule="auto"/>
        <w:ind w:firstLine="709"/>
        <w:jc w:val="both"/>
        <w:rPr>
          <w:sz w:val="28"/>
          <w:szCs w:val="20"/>
        </w:rPr>
      </w:pPr>
      <w:r w:rsidRPr="00EC53E5">
        <w:rPr>
          <w:sz w:val="28"/>
          <w:szCs w:val="20"/>
        </w:rPr>
        <w:t xml:space="preserve">- машины для подземных работ: самосвалы подземные, погрузо-доставочные машины, шасси универсальные, </w:t>
      </w:r>
      <w:r w:rsidRPr="008338AA">
        <w:rPr>
          <w:sz w:val="28"/>
          <w:szCs w:val="20"/>
        </w:rPr>
        <w:t>транспортные средства для перевозки людей, подземные бетоносмесители;</w:t>
      </w:r>
    </w:p>
    <w:p w:rsidR="00AD3DF0" w:rsidRPr="008338AA" w:rsidRDefault="00AD3DF0" w:rsidP="00AD3DF0">
      <w:pPr>
        <w:spacing w:line="312" w:lineRule="auto"/>
        <w:ind w:firstLine="709"/>
        <w:jc w:val="both"/>
        <w:rPr>
          <w:sz w:val="28"/>
          <w:szCs w:val="20"/>
        </w:rPr>
      </w:pPr>
      <w:r w:rsidRPr="008338AA">
        <w:rPr>
          <w:sz w:val="28"/>
          <w:szCs w:val="20"/>
        </w:rPr>
        <w:t>- машины специального назначения: катки самоходные, шасси под виброустановку, мусоровозы, электрокары.</w:t>
      </w:r>
    </w:p>
    <w:p w:rsidR="00AD3DF0" w:rsidRPr="00692A6E" w:rsidRDefault="00AD3DF0" w:rsidP="00AD3DF0">
      <w:pPr>
        <w:spacing w:line="312" w:lineRule="auto"/>
        <w:ind w:firstLine="709"/>
        <w:jc w:val="both"/>
        <w:rPr>
          <w:sz w:val="28"/>
          <w:szCs w:val="28"/>
        </w:rPr>
      </w:pPr>
      <w:r w:rsidRPr="00692A6E">
        <w:rPr>
          <w:sz w:val="28"/>
          <w:szCs w:val="28"/>
        </w:rPr>
        <w:t xml:space="preserve">Сегодня специалисты </w:t>
      </w:r>
      <w:r w:rsidR="008B7E8D">
        <w:rPr>
          <w:sz w:val="28"/>
          <w:szCs w:val="28"/>
        </w:rPr>
        <w:t>РУПП</w:t>
      </w:r>
      <w:r w:rsidRPr="00692A6E">
        <w:rPr>
          <w:sz w:val="28"/>
          <w:szCs w:val="28"/>
        </w:rPr>
        <w:t xml:space="preserve"> «Бел</w:t>
      </w:r>
      <w:r w:rsidR="008B7E8D">
        <w:rPr>
          <w:sz w:val="28"/>
          <w:szCs w:val="28"/>
        </w:rPr>
        <w:t>АЗ</w:t>
      </w:r>
      <w:r w:rsidRPr="00692A6E">
        <w:rPr>
          <w:sz w:val="28"/>
          <w:szCs w:val="28"/>
        </w:rPr>
        <w:t>» не только постоянно работают над совершенствованием серийно выпускаемой техники с маркой БелАЗ и МоАЗ, но и внедряют инновационные разработки научно-технического центра предприятия в области создания конструкций ряда перспективных машин.</w:t>
      </w:r>
    </w:p>
    <w:p w:rsidR="00AD3DF0" w:rsidRDefault="00AD3DF0" w:rsidP="00AD3DF0">
      <w:pPr>
        <w:spacing w:line="312" w:lineRule="auto"/>
        <w:ind w:firstLine="709"/>
        <w:jc w:val="both"/>
        <w:rPr>
          <w:sz w:val="28"/>
          <w:szCs w:val="28"/>
        </w:rPr>
      </w:pPr>
      <w:r w:rsidRPr="00557E5B">
        <w:rPr>
          <w:sz w:val="28"/>
          <w:szCs w:val="28"/>
        </w:rPr>
        <w:t>Продукция завода поставля</w:t>
      </w:r>
      <w:r>
        <w:rPr>
          <w:sz w:val="28"/>
          <w:szCs w:val="28"/>
        </w:rPr>
        <w:t xml:space="preserve">ется более чем в 70 стран мира: </w:t>
      </w:r>
      <w:r w:rsidRPr="00557E5B">
        <w:rPr>
          <w:sz w:val="28"/>
          <w:szCs w:val="28"/>
        </w:rPr>
        <w:t>Китай</w:t>
      </w:r>
      <w:r>
        <w:rPr>
          <w:sz w:val="28"/>
          <w:szCs w:val="28"/>
        </w:rPr>
        <w:t>,</w:t>
      </w:r>
      <w:r w:rsidRPr="00557E5B">
        <w:rPr>
          <w:sz w:val="28"/>
          <w:szCs w:val="28"/>
        </w:rPr>
        <w:t xml:space="preserve"> Иран</w:t>
      </w:r>
      <w:r>
        <w:rPr>
          <w:sz w:val="28"/>
          <w:szCs w:val="28"/>
        </w:rPr>
        <w:t>, Босния и Герцеговина,</w:t>
      </w:r>
      <w:r w:rsidRPr="00557E5B">
        <w:rPr>
          <w:sz w:val="28"/>
          <w:szCs w:val="28"/>
        </w:rPr>
        <w:t xml:space="preserve"> Венесуэла</w:t>
      </w:r>
      <w:r>
        <w:rPr>
          <w:sz w:val="28"/>
          <w:szCs w:val="28"/>
        </w:rPr>
        <w:t>,</w:t>
      </w:r>
      <w:r w:rsidRPr="00557E5B">
        <w:rPr>
          <w:sz w:val="28"/>
          <w:szCs w:val="28"/>
        </w:rPr>
        <w:t xml:space="preserve"> Польша</w:t>
      </w:r>
      <w:r>
        <w:rPr>
          <w:sz w:val="28"/>
          <w:szCs w:val="28"/>
        </w:rPr>
        <w:t>,</w:t>
      </w:r>
      <w:r w:rsidRPr="00557E5B">
        <w:rPr>
          <w:sz w:val="28"/>
          <w:szCs w:val="28"/>
        </w:rPr>
        <w:t xml:space="preserve"> страны Балтии</w:t>
      </w:r>
      <w:r>
        <w:rPr>
          <w:sz w:val="28"/>
          <w:szCs w:val="28"/>
        </w:rPr>
        <w:t xml:space="preserve"> </w:t>
      </w:r>
      <w:r w:rsidRPr="00557E5B">
        <w:rPr>
          <w:sz w:val="28"/>
          <w:szCs w:val="28"/>
        </w:rPr>
        <w:t>и многие другие</w:t>
      </w:r>
      <w:r>
        <w:rPr>
          <w:sz w:val="28"/>
          <w:szCs w:val="28"/>
        </w:rPr>
        <w:t>. Более 50 % продукции поставляется на российский рынок.</w:t>
      </w:r>
    </w:p>
    <w:p w:rsidR="00AD3DF0" w:rsidRDefault="00AD3DF0" w:rsidP="00AD3DF0">
      <w:pPr>
        <w:spacing w:line="312" w:lineRule="auto"/>
        <w:ind w:firstLine="709"/>
        <w:jc w:val="both"/>
        <w:rPr>
          <w:sz w:val="28"/>
          <w:szCs w:val="28"/>
        </w:rPr>
      </w:pPr>
      <w:r w:rsidRPr="004B32DA">
        <w:rPr>
          <w:sz w:val="28"/>
          <w:szCs w:val="28"/>
        </w:rPr>
        <w:t>Кроме самосвалов</w:t>
      </w:r>
      <w:r>
        <w:rPr>
          <w:sz w:val="28"/>
          <w:szCs w:val="28"/>
        </w:rPr>
        <w:t xml:space="preserve"> на </w:t>
      </w:r>
      <w:r w:rsidR="008B7E8D">
        <w:rPr>
          <w:sz w:val="28"/>
          <w:szCs w:val="28"/>
        </w:rPr>
        <w:t>РУПП</w:t>
      </w:r>
      <w:r w:rsidRPr="00692A6E">
        <w:rPr>
          <w:sz w:val="28"/>
          <w:szCs w:val="28"/>
        </w:rPr>
        <w:t xml:space="preserve"> «Бел</w:t>
      </w:r>
      <w:r w:rsidR="008B7E8D">
        <w:rPr>
          <w:sz w:val="28"/>
          <w:szCs w:val="28"/>
        </w:rPr>
        <w:t>АЗ</w:t>
      </w:r>
      <w:r w:rsidRPr="00692A6E">
        <w:rPr>
          <w:sz w:val="28"/>
          <w:szCs w:val="28"/>
        </w:rPr>
        <w:t>»</w:t>
      </w:r>
      <w:r>
        <w:rPr>
          <w:sz w:val="28"/>
          <w:szCs w:val="28"/>
        </w:rPr>
        <w:t xml:space="preserve"> производятся:</w:t>
      </w:r>
    </w:p>
    <w:p w:rsidR="00AD3DF0" w:rsidRDefault="00AD3DF0" w:rsidP="00AD3DF0">
      <w:pPr>
        <w:spacing w:line="312" w:lineRule="auto"/>
        <w:ind w:firstLine="709"/>
        <w:jc w:val="both"/>
        <w:rPr>
          <w:sz w:val="28"/>
          <w:szCs w:val="28"/>
        </w:rPr>
      </w:pPr>
      <w:r>
        <w:rPr>
          <w:sz w:val="28"/>
          <w:szCs w:val="28"/>
        </w:rPr>
        <w:t>- автомобильные принадлежности;</w:t>
      </w:r>
    </w:p>
    <w:p w:rsidR="00AD3DF0" w:rsidRDefault="00AD3DF0" w:rsidP="00AD3DF0">
      <w:pPr>
        <w:spacing w:line="312" w:lineRule="auto"/>
        <w:ind w:firstLine="709"/>
        <w:jc w:val="both"/>
        <w:rPr>
          <w:sz w:val="28"/>
          <w:szCs w:val="28"/>
        </w:rPr>
      </w:pPr>
      <w:r>
        <w:rPr>
          <w:sz w:val="28"/>
          <w:szCs w:val="28"/>
        </w:rPr>
        <w:t>- автоприцепы;</w:t>
      </w:r>
    </w:p>
    <w:p w:rsidR="00AD3DF0" w:rsidRDefault="00AD3DF0" w:rsidP="00AD3DF0">
      <w:pPr>
        <w:spacing w:line="312" w:lineRule="auto"/>
        <w:ind w:firstLine="709"/>
        <w:jc w:val="both"/>
        <w:rPr>
          <w:sz w:val="28"/>
          <w:szCs w:val="28"/>
        </w:rPr>
      </w:pPr>
      <w:r>
        <w:rPr>
          <w:sz w:val="28"/>
          <w:szCs w:val="28"/>
        </w:rPr>
        <w:t>- велопринадлежности;</w:t>
      </w:r>
    </w:p>
    <w:p w:rsidR="00AD3DF0" w:rsidRDefault="00AD3DF0" w:rsidP="00AD3DF0">
      <w:pPr>
        <w:spacing w:line="312" w:lineRule="auto"/>
        <w:ind w:firstLine="709"/>
        <w:jc w:val="both"/>
        <w:rPr>
          <w:sz w:val="28"/>
          <w:szCs w:val="28"/>
        </w:rPr>
      </w:pPr>
      <w:r>
        <w:rPr>
          <w:sz w:val="28"/>
          <w:szCs w:val="28"/>
        </w:rPr>
        <w:t>- инструменты, садово-огородный инвентарь;</w:t>
      </w:r>
    </w:p>
    <w:p w:rsidR="00AD3DF0" w:rsidRDefault="00AD3DF0" w:rsidP="00AD3DF0">
      <w:pPr>
        <w:spacing w:line="312" w:lineRule="auto"/>
        <w:ind w:firstLine="709"/>
        <w:jc w:val="both"/>
        <w:rPr>
          <w:sz w:val="28"/>
          <w:szCs w:val="28"/>
        </w:rPr>
      </w:pPr>
      <w:r>
        <w:rPr>
          <w:sz w:val="28"/>
          <w:szCs w:val="28"/>
        </w:rPr>
        <w:t>- тележки;</w:t>
      </w:r>
    </w:p>
    <w:p w:rsidR="00AD3DF0" w:rsidRDefault="00AD3DF0" w:rsidP="00AD3DF0">
      <w:pPr>
        <w:spacing w:line="312" w:lineRule="auto"/>
        <w:ind w:firstLine="709"/>
        <w:jc w:val="both"/>
        <w:rPr>
          <w:sz w:val="28"/>
          <w:szCs w:val="28"/>
        </w:rPr>
      </w:pPr>
      <w:r>
        <w:rPr>
          <w:sz w:val="28"/>
          <w:szCs w:val="28"/>
        </w:rPr>
        <w:t>- мебельная фурнитура;</w:t>
      </w:r>
    </w:p>
    <w:p w:rsidR="00AD3DF0" w:rsidRDefault="00AD3DF0" w:rsidP="00AD3DF0">
      <w:pPr>
        <w:spacing w:line="312" w:lineRule="auto"/>
        <w:ind w:firstLine="709"/>
        <w:jc w:val="both"/>
        <w:rPr>
          <w:sz w:val="28"/>
          <w:szCs w:val="28"/>
        </w:rPr>
      </w:pPr>
      <w:r>
        <w:rPr>
          <w:sz w:val="28"/>
          <w:szCs w:val="28"/>
        </w:rPr>
        <w:t>- хозяйственные товары;</w:t>
      </w:r>
    </w:p>
    <w:p w:rsidR="00AD3DF0" w:rsidRPr="00825C09" w:rsidRDefault="00AD3DF0" w:rsidP="00AD3DF0">
      <w:pPr>
        <w:spacing w:line="312" w:lineRule="auto"/>
        <w:ind w:firstLine="709"/>
        <w:jc w:val="both"/>
        <w:rPr>
          <w:sz w:val="28"/>
          <w:szCs w:val="28"/>
        </w:rPr>
      </w:pPr>
      <w:r>
        <w:rPr>
          <w:sz w:val="28"/>
          <w:szCs w:val="28"/>
        </w:rPr>
        <w:t>- электробытовые приборы.</w:t>
      </w:r>
    </w:p>
    <w:p w:rsidR="00AD3DF0" w:rsidRDefault="00AD3DF0" w:rsidP="00AD3DF0">
      <w:pPr>
        <w:spacing w:line="312" w:lineRule="auto"/>
        <w:ind w:firstLine="709"/>
        <w:jc w:val="both"/>
        <w:rPr>
          <w:sz w:val="28"/>
          <w:szCs w:val="28"/>
        </w:rPr>
      </w:pPr>
      <w:r>
        <w:rPr>
          <w:sz w:val="28"/>
          <w:szCs w:val="28"/>
        </w:rPr>
        <w:t xml:space="preserve">Цели </w:t>
      </w:r>
      <w:r w:rsidR="008B7E8D">
        <w:rPr>
          <w:sz w:val="28"/>
          <w:szCs w:val="28"/>
        </w:rPr>
        <w:t>РУПП</w:t>
      </w:r>
      <w:r w:rsidRPr="00692A6E">
        <w:rPr>
          <w:sz w:val="28"/>
          <w:szCs w:val="28"/>
        </w:rPr>
        <w:t xml:space="preserve"> «Бел</w:t>
      </w:r>
      <w:r w:rsidR="008B7E8D">
        <w:rPr>
          <w:sz w:val="28"/>
          <w:szCs w:val="28"/>
        </w:rPr>
        <w:t>АЗ</w:t>
      </w:r>
      <w:r w:rsidRPr="00692A6E">
        <w:rPr>
          <w:sz w:val="28"/>
          <w:szCs w:val="28"/>
        </w:rPr>
        <w:t>»</w:t>
      </w:r>
      <w:r>
        <w:rPr>
          <w:sz w:val="28"/>
          <w:szCs w:val="28"/>
        </w:rPr>
        <w:t>:</w:t>
      </w:r>
    </w:p>
    <w:p w:rsidR="00AD3DF0" w:rsidRPr="00825C09" w:rsidRDefault="00AD3DF0" w:rsidP="00AD3DF0">
      <w:pPr>
        <w:spacing w:line="312" w:lineRule="auto"/>
        <w:ind w:firstLine="709"/>
        <w:jc w:val="both"/>
        <w:rPr>
          <w:sz w:val="28"/>
          <w:szCs w:val="28"/>
        </w:rPr>
      </w:pPr>
      <w:r w:rsidRPr="00825C09">
        <w:rPr>
          <w:sz w:val="28"/>
          <w:szCs w:val="28"/>
        </w:rPr>
        <w:t xml:space="preserve">- </w:t>
      </w:r>
      <w:r w:rsidRPr="00825C09">
        <w:rPr>
          <w:sz w:val="28"/>
          <w:szCs w:val="20"/>
        </w:rPr>
        <w:t>обеспечение потребителя надежной продукцией с наилучшими потребительскими свойствами, соответствующей его требованиям и ожиданиям;</w:t>
      </w:r>
    </w:p>
    <w:p w:rsidR="00C1465F" w:rsidRPr="00C1465F" w:rsidRDefault="00AD3DF0" w:rsidP="00C1465F">
      <w:pPr>
        <w:spacing w:line="312" w:lineRule="auto"/>
        <w:ind w:firstLine="709"/>
        <w:jc w:val="both"/>
        <w:rPr>
          <w:sz w:val="28"/>
          <w:szCs w:val="20"/>
        </w:rPr>
      </w:pPr>
      <w:r w:rsidRPr="00C1465F">
        <w:rPr>
          <w:sz w:val="28"/>
          <w:szCs w:val="28"/>
        </w:rPr>
        <w:t xml:space="preserve">- </w:t>
      </w:r>
      <w:r w:rsidRPr="00C1465F">
        <w:rPr>
          <w:sz w:val="28"/>
          <w:szCs w:val="20"/>
        </w:rPr>
        <w:t>через производство и реализацию качественной продукции – к улучшению благосостояния работников предприятия и жителей республики.</w:t>
      </w:r>
    </w:p>
    <w:p w:rsidR="00C1465F" w:rsidRPr="00C1465F" w:rsidRDefault="00C1465F" w:rsidP="00C1465F">
      <w:pPr>
        <w:pStyle w:val="aa"/>
        <w:spacing w:before="0" w:beforeAutospacing="0" w:after="0" w:afterAutospacing="0" w:line="312" w:lineRule="auto"/>
        <w:ind w:firstLine="709"/>
        <w:jc w:val="both"/>
        <w:rPr>
          <w:sz w:val="28"/>
        </w:rPr>
      </w:pPr>
      <w:r w:rsidRPr="00C1465F">
        <w:rPr>
          <w:sz w:val="28"/>
        </w:rPr>
        <w:t>В составе основного производства РУПП «БелАЗ» имеются следующие цехи и склады: 060 - Цех главного конвейера; 110 - Цех гидротрансмиссий; 090 - Цех гидроагрегатов; 130 - Цех сборки и испытаний автомобильной техники; 070 - Термический цех; 100 - Механосборочный цех 1; 010 - Сварочно-заготовительный цех 1; 050 - Сварочный цех; 040 - Автоматный цех; 170 - Рамно-кузовной цех; 150 - Цех программных станков; 120 - Механосборочный цех 2; 135 - Цех электромеханической трансмиссий; 030 - Прессовый цех; 260 - Экспериментальный цех; 140 - Цех монтажа и технического обслуживания; 065 - Участок сборки колес для автомобилей грузоподъемностью 30,40 тонн, а также спецтехники модификаций 74211, 7822, 7823, 7921, 7924.</w:t>
      </w:r>
    </w:p>
    <w:p w:rsidR="00A629FA" w:rsidRPr="00506FAC" w:rsidRDefault="00C1465F" w:rsidP="00506FAC">
      <w:pPr>
        <w:pStyle w:val="aa"/>
        <w:spacing w:before="0" w:beforeAutospacing="0" w:after="0" w:afterAutospacing="0" w:line="312" w:lineRule="auto"/>
        <w:ind w:firstLine="709"/>
        <w:jc w:val="both"/>
        <w:rPr>
          <w:sz w:val="28"/>
          <w:szCs w:val="28"/>
        </w:rPr>
      </w:pPr>
      <w:r w:rsidRPr="00C1465F">
        <w:rPr>
          <w:sz w:val="28"/>
        </w:rPr>
        <w:t xml:space="preserve">В составе вспомогательного производства имеются следующие цехи: 210 - Ремонтно-механический цех; 220 - Ремонтно-энергетический цех; 180 - </w:t>
      </w:r>
      <w:r w:rsidRPr="00506FAC">
        <w:rPr>
          <w:sz w:val="28"/>
          <w:szCs w:val="28"/>
        </w:rPr>
        <w:t xml:space="preserve">Цех товаров народного потребления; 200 - Инструментальный цех; 080 - Цех механизации производства станкостроения. </w:t>
      </w:r>
    </w:p>
    <w:p w:rsidR="00AD3DF0" w:rsidRPr="00506FAC" w:rsidRDefault="00A629FA" w:rsidP="00506FAC">
      <w:pPr>
        <w:pStyle w:val="aa"/>
        <w:spacing w:before="0" w:beforeAutospacing="0" w:after="0" w:afterAutospacing="0" w:line="312" w:lineRule="auto"/>
        <w:ind w:firstLine="709"/>
        <w:jc w:val="both"/>
        <w:rPr>
          <w:sz w:val="28"/>
          <w:szCs w:val="28"/>
        </w:rPr>
      </w:pPr>
      <w:r w:rsidRPr="00506FAC">
        <w:rPr>
          <w:sz w:val="28"/>
          <w:szCs w:val="28"/>
        </w:rPr>
        <w:t xml:space="preserve">План производства товарной продукции формируется на год с равномерной разбивкой по кварталам. Потребность в производстве серийных автомобилей, спецтехники на шасси серийных автомобилей, тяжелых машин и спецтехники на их шасси определяется производственно-диспетчерским управлением (ПДУ), планово-экономическим управлением при участии управления маркетинга и сбыта на основании прогноза продаж, плановых заданий увеличения объемов производства Министерства автомобильной промышленности РБ и необходимости загрузки производственных мощностей (персонала предприятия). </w:t>
      </w:r>
      <w:r w:rsidR="00AD3DF0" w:rsidRPr="00506FAC">
        <w:rPr>
          <w:sz w:val="28"/>
          <w:szCs w:val="28"/>
        </w:rPr>
        <w:t>[4]</w:t>
      </w:r>
    </w:p>
    <w:p w:rsidR="00AD3DF0" w:rsidRPr="00AD3DF0" w:rsidRDefault="00AD3DF0" w:rsidP="00AD3DF0">
      <w:pPr>
        <w:spacing w:line="312" w:lineRule="auto"/>
        <w:ind w:firstLine="709"/>
        <w:jc w:val="both"/>
        <w:rPr>
          <w:sz w:val="28"/>
          <w:szCs w:val="28"/>
        </w:rPr>
      </w:pPr>
    </w:p>
    <w:p w:rsidR="00AD3DF0" w:rsidRPr="004A4C93" w:rsidRDefault="00AD3DF0" w:rsidP="00AD3DF0">
      <w:pPr>
        <w:spacing w:line="312" w:lineRule="auto"/>
        <w:ind w:firstLine="709"/>
        <w:jc w:val="both"/>
        <w:rPr>
          <w:b/>
          <w:sz w:val="28"/>
          <w:szCs w:val="28"/>
        </w:rPr>
      </w:pPr>
      <w:r w:rsidRPr="004B62E9">
        <w:rPr>
          <w:b/>
          <w:sz w:val="28"/>
          <w:szCs w:val="28"/>
        </w:rPr>
        <w:t xml:space="preserve">2.2 Расчет оптимальных запасов на </w:t>
      </w:r>
      <w:r w:rsidR="008B7E8D">
        <w:rPr>
          <w:b/>
          <w:sz w:val="28"/>
          <w:szCs w:val="28"/>
        </w:rPr>
        <w:t>РУПП</w:t>
      </w:r>
      <w:r w:rsidRPr="004B62E9">
        <w:rPr>
          <w:b/>
          <w:sz w:val="28"/>
          <w:szCs w:val="28"/>
        </w:rPr>
        <w:t xml:space="preserve"> «БелАЗ»</w:t>
      </w:r>
    </w:p>
    <w:p w:rsidR="00AD3DF0" w:rsidRPr="004A4C93" w:rsidRDefault="00AD3DF0" w:rsidP="00AD3DF0">
      <w:pPr>
        <w:spacing w:line="312" w:lineRule="auto"/>
        <w:ind w:firstLine="709"/>
        <w:jc w:val="both"/>
        <w:rPr>
          <w:sz w:val="28"/>
          <w:szCs w:val="28"/>
        </w:rPr>
      </w:pPr>
    </w:p>
    <w:p w:rsidR="00AD3DF0" w:rsidRPr="00572B14" w:rsidRDefault="00AD3DF0" w:rsidP="00AD3DF0">
      <w:pPr>
        <w:tabs>
          <w:tab w:val="left" w:pos="6285"/>
        </w:tabs>
        <w:spacing w:line="312" w:lineRule="auto"/>
        <w:ind w:firstLine="709"/>
        <w:jc w:val="both"/>
        <w:rPr>
          <w:color w:val="000000"/>
          <w:sz w:val="28"/>
          <w:szCs w:val="28"/>
        </w:rPr>
      </w:pPr>
      <w:bookmarkStart w:id="1" w:name="7.1"/>
      <w:r w:rsidRPr="00572B14">
        <w:rPr>
          <w:bCs/>
          <w:color w:val="000000"/>
          <w:sz w:val="28"/>
          <w:szCs w:val="28"/>
        </w:rPr>
        <w:t>Производственные</w:t>
      </w:r>
      <w:r w:rsidRPr="00572B14">
        <w:rPr>
          <w:color w:val="000000"/>
          <w:sz w:val="28"/>
          <w:szCs w:val="28"/>
        </w:rPr>
        <w:t xml:space="preserve"> запасы, находящиеся на предприятиях всех отраслей, предназначены для производственного потребления. Цель создания производственных запасов — обеспечить ритмичное функционирование производственного процесса.</w:t>
      </w:r>
      <w:bookmarkEnd w:id="1"/>
    </w:p>
    <w:p w:rsidR="00AD3DF0" w:rsidRDefault="00AD3DF0" w:rsidP="00AD3DF0">
      <w:pPr>
        <w:spacing w:line="312" w:lineRule="auto"/>
        <w:ind w:firstLine="709"/>
        <w:jc w:val="both"/>
        <w:rPr>
          <w:color w:val="000000"/>
          <w:sz w:val="28"/>
          <w:szCs w:val="28"/>
          <w:lang w:val="en-US"/>
        </w:rPr>
      </w:pPr>
      <w:r w:rsidRPr="00572B14">
        <w:rPr>
          <w:color w:val="000000"/>
          <w:sz w:val="28"/>
          <w:szCs w:val="28"/>
        </w:rPr>
        <w:t>Создание запасов требует дополнительных финансовых затрат. Поэтому возникает необходимость в сокращении этих финансовых затрат с помощью достижения оптимального баланса между объемом запаса, с одной стороны, а с другой — финансовыми затратами. [5]</w:t>
      </w:r>
    </w:p>
    <w:p w:rsidR="00AD3DF0" w:rsidRDefault="00AD3DF0" w:rsidP="00AD3DF0">
      <w:pPr>
        <w:spacing w:line="312" w:lineRule="auto"/>
        <w:ind w:firstLine="709"/>
        <w:jc w:val="both"/>
        <w:rPr>
          <w:iCs/>
          <w:color w:val="000000"/>
          <w:sz w:val="28"/>
          <w:szCs w:val="28"/>
        </w:rPr>
      </w:pPr>
      <w:r>
        <w:rPr>
          <w:iCs/>
          <w:color w:val="000000"/>
          <w:sz w:val="28"/>
          <w:szCs w:val="28"/>
        </w:rPr>
        <w:t>Оптимальный расчет запасов на предприятии осуществляется на сравнение основных показателей двух периодов, в данном случае это два финансовых года 2008 и 2009. (Приложение А и Приложение Б).</w:t>
      </w:r>
    </w:p>
    <w:p w:rsidR="00AD3DF0" w:rsidRDefault="00AD3DF0" w:rsidP="00AD3DF0">
      <w:pPr>
        <w:spacing w:line="312" w:lineRule="auto"/>
        <w:ind w:firstLine="709"/>
        <w:jc w:val="both"/>
        <w:rPr>
          <w:iCs/>
          <w:color w:val="000000"/>
          <w:sz w:val="28"/>
          <w:szCs w:val="28"/>
        </w:rPr>
      </w:pPr>
      <w:r>
        <w:rPr>
          <w:iCs/>
          <w:color w:val="000000"/>
          <w:sz w:val="28"/>
          <w:szCs w:val="28"/>
        </w:rPr>
        <w:t>Для начала найдем средний уровень запасов в стоимостно</w:t>
      </w:r>
      <w:r w:rsidR="00F651F9">
        <w:rPr>
          <w:iCs/>
          <w:color w:val="000000"/>
          <w:sz w:val="28"/>
          <w:szCs w:val="28"/>
        </w:rPr>
        <w:t>м выражении за 2008 и 2009 года, рассчитав по формуле 2.1.</w:t>
      </w:r>
    </w:p>
    <w:p w:rsidR="00F651F9" w:rsidRDefault="00F651F9" w:rsidP="00AD3DF0">
      <w:pPr>
        <w:spacing w:line="312" w:lineRule="auto"/>
        <w:ind w:firstLine="709"/>
        <w:jc w:val="both"/>
        <w:rPr>
          <w:iCs/>
          <w:color w:val="000000"/>
          <w:sz w:val="28"/>
          <w:szCs w:val="28"/>
        </w:rPr>
      </w:pPr>
    </w:p>
    <w:p w:rsidR="00F651F9" w:rsidRPr="00F93F0C" w:rsidRDefault="00F93F0C" w:rsidP="00F93F0C">
      <w:pPr>
        <w:spacing w:line="312" w:lineRule="auto"/>
        <w:ind w:firstLine="3544"/>
        <w:jc w:val="both"/>
        <w:rPr>
          <w:iCs/>
          <w:color w:val="000000"/>
          <w:sz w:val="28"/>
          <w:szCs w:val="28"/>
        </w:rPr>
      </w:pPr>
      <w:r w:rsidRPr="00572B14">
        <w:rPr>
          <w:sz w:val="28"/>
          <w:szCs w:val="28"/>
        </w:rPr>
        <w:t>З</w:t>
      </w:r>
      <w:r>
        <w:rPr>
          <w:sz w:val="20"/>
          <w:szCs w:val="20"/>
        </w:rPr>
        <w:t>ср</w:t>
      </w:r>
      <w:r>
        <w:rPr>
          <w:sz w:val="28"/>
          <w:szCs w:val="28"/>
        </w:rPr>
        <w:t xml:space="preserve"> = </w:t>
      </w:r>
      <w:r w:rsidRPr="00F93F0C">
        <w:rPr>
          <w:position w:val="-24"/>
          <w:sz w:val="28"/>
          <w:szCs w:val="28"/>
        </w:rPr>
        <w:object w:dxaOrig="1100" w:dyaOrig="639">
          <v:shape id="_x0000_i1053" type="#_x0000_t75" style="width:54.75pt;height:32.25pt" o:ole="">
            <v:imagedata r:id="rId60" o:title=""/>
          </v:shape>
          <o:OLEObject Type="Embed" ProgID="Equation.3" ShapeID="_x0000_i1053" DrawAspect="Content" ObjectID="_1472231763" r:id="rId61"/>
        </w:object>
      </w:r>
      <w:r w:rsidR="00B72391">
        <w:rPr>
          <w:sz w:val="28"/>
          <w:szCs w:val="28"/>
        </w:rPr>
        <w:t>,</w:t>
      </w:r>
      <w:r>
        <w:rPr>
          <w:sz w:val="28"/>
          <w:szCs w:val="28"/>
        </w:rPr>
        <w:tab/>
      </w:r>
      <w:r>
        <w:rPr>
          <w:sz w:val="28"/>
          <w:szCs w:val="28"/>
        </w:rPr>
        <w:tab/>
      </w:r>
      <w:r>
        <w:rPr>
          <w:sz w:val="28"/>
          <w:szCs w:val="28"/>
        </w:rPr>
        <w:tab/>
      </w:r>
      <w:r>
        <w:rPr>
          <w:sz w:val="28"/>
          <w:szCs w:val="28"/>
        </w:rPr>
        <w:tab/>
      </w:r>
      <w:r>
        <w:rPr>
          <w:sz w:val="28"/>
          <w:szCs w:val="28"/>
        </w:rPr>
        <w:tab/>
        <w:t xml:space="preserve">    (2.1)</w:t>
      </w:r>
    </w:p>
    <w:p w:rsidR="00AD3DF0" w:rsidRDefault="00AD3DF0" w:rsidP="00AD3DF0">
      <w:pPr>
        <w:spacing w:line="312" w:lineRule="auto"/>
        <w:ind w:firstLine="709"/>
        <w:jc w:val="both"/>
        <w:rPr>
          <w:sz w:val="28"/>
          <w:szCs w:val="28"/>
        </w:rPr>
      </w:pPr>
    </w:p>
    <w:p w:rsidR="00B72391" w:rsidRDefault="00B72391" w:rsidP="00AD3DF0">
      <w:pPr>
        <w:spacing w:line="312" w:lineRule="auto"/>
        <w:ind w:firstLine="709"/>
        <w:jc w:val="both"/>
        <w:rPr>
          <w:sz w:val="28"/>
          <w:szCs w:val="28"/>
        </w:rPr>
      </w:pPr>
      <w:r>
        <w:rPr>
          <w:sz w:val="28"/>
          <w:szCs w:val="28"/>
        </w:rPr>
        <w:t>где З</w:t>
      </w:r>
      <w:r>
        <w:rPr>
          <w:sz w:val="20"/>
          <w:szCs w:val="20"/>
        </w:rPr>
        <w:t>нач</w:t>
      </w:r>
      <w:r>
        <w:rPr>
          <w:sz w:val="28"/>
          <w:szCs w:val="28"/>
        </w:rPr>
        <w:t xml:space="preserve"> – запасы на начало отчетного года, млн.р.;</w:t>
      </w:r>
    </w:p>
    <w:p w:rsidR="00B72391" w:rsidRDefault="00B72391" w:rsidP="00B74A54">
      <w:pPr>
        <w:spacing w:line="312" w:lineRule="auto"/>
        <w:ind w:firstLine="709"/>
        <w:jc w:val="both"/>
        <w:rPr>
          <w:sz w:val="28"/>
          <w:szCs w:val="28"/>
        </w:rPr>
      </w:pPr>
      <w:r>
        <w:rPr>
          <w:sz w:val="28"/>
          <w:szCs w:val="28"/>
        </w:rPr>
        <w:t>З</w:t>
      </w:r>
      <w:r>
        <w:rPr>
          <w:sz w:val="20"/>
          <w:szCs w:val="20"/>
        </w:rPr>
        <w:t>кон</w:t>
      </w:r>
      <w:r>
        <w:rPr>
          <w:sz w:val="28"/>
          <w:szCs w:val="28"/>
        </w:rPr>
        <w:t xml:space="preserve"> – запасы на конец отчетного года, млн.р.</w:t>
      </w:r>
    </w:p>
    <w:p w:rsidR="00B72391" w:rsidRPr="00B72391" w:rsidRDefault="00624B42" w:rsidP="00B72391">
      <w:pPr>
        <w:spacing w:line="312" w:lineRule="auto"/>
        <w:ind w:firstLine="709"/>
        <w:jc w:val="both"/>
        <w:rPr>
          <w:sz w:val="28"/>
          <w:szCs w:val="28"/>
        </w:rPr>
      </w:pPr>
      <w:r>
        <w:rPr>
          <w:sz w:val="28"/>
          <w:szCs w:val="28"/>
        </w:rPr>
        <w:t>Исходя из формулы, получим:</w:t>
      </w:r>
    </w:p>
    <w:p w:rsidR="00B72391" w:rsidRDefault="00B72391" w:rsidP="00AD3DF0">
      <w:pPr>
        <w:spacing w:line="312" w:lineRule="auto"/>
        <w:ind w:firstLine="709"/>
        <w:jc w:val="both"/>
        <w:rPr>
          <w:sz w:val="28"/>
          <w:szCs w:val="28"/>
        </w:rPr>
      </w:pPr>
    </w:p>
    <w:p w:rsidR="00AD3DF0" w:rsidRDefault="003E3CE4" w:rsidP="00AD3DF0">
      <w:pPr>
        <w:spacing w:line="312" w:lineRule="auto"/>
        <w:ind w:firstLine="709"/>
        <w:jc w:val="both"/>
        <w:rPr>
          <w:sz w:val="28"/>
          <w:szCs w:val="28"/>
        </w:rPr>
      </w:pPr>
      <w:r>
        <w:rPr>
          <w:sz w:val="28"/>
          <w:szCs w:val="28"/>
        </w:rPr>
        <w:t>З</w:t>
      </w:r>
      <w:r w:rsidRPr="003E3CE4">
        <w:rPr>
          <w:position w:val="-4"/>
          <w:sz w:val="28"/>
          <w:szCs w:val="28"/>
        </w:rPr>
        <w:object w:dxaOrig="360" w:dyaOrig="300">
          <v:shape id="_x0000_i1054" type="#_x0000_t75" style="width:18pt;height:15pt" o:ole="">
            <v:imagedata r:id="rId62" o:title=""/>
          </v:shape>
          <o:OLEObject Type="Embed" ProgID="Equation.3" ShapeID="_x0000_i1054" DrawAspect="Content" ObjectID="_1472231764" r:id="rId63"/>
        </w:object>
      </w:r>
      <w:r>
        <w:rPr>
          <w:sz w:val="20"/>
          <w:szCs w:val="20"/>
        </w:rPr>
        <w:t>ср</w:t>
      </w:r>
      <w:r>
        <w:rPr>
          <w:sz w:val="28"/>
          <w:szCs w:val="28"/>
        </w:rPr>
        <w:t xml:space="preserve"> = </w:t>
      </w:r>
      <w:r w:rsidR="00AD3DF0">
        <w:rPr>
          <w:sz w:val="28"/>
          <w:szCs w:val="28"/>
        </w:rPr>
        <w:t>((5950+1292+420+27+116+10+15+101+189+22+6+7+2+0+1+</w:t>
      </w:r>
    </w:p>
    <w:p w:rsidR="00AD3DF0" w:rsidRDefault="00AD3DF0" w:rsidP="00AD3DF0">
      <w:pPr>
        <w:spacing w:line="312" w:lineRule="auto"/>
        <w:ind w:firstLine="709"/>
        <w:jc w:val="both"/>
        <w:rPr>
          <w:sz w:val="28"/>
          <w:szCs w:val="28"/>
        </w:rPr>
      </w:pPr>
      <w:r>
        <w:rPr>
          <w:sz w:val="28"/>
          <w:szCs w:val="28"/>
        </w:rPr>
        <w:t>+6+2+512+4+2+1335+88+14) + (4685+1527+376+3+103+9+8+68+154+</w:t>
      </w:r>
    </w:p>
    <w:p w:rsidR="00AD3DF0" w:rsidRDefault="00AD3DF0" w:rsidP="00AD3DF0">
      <w:pPr>
        <w:spacing w:line="312" w:lineRule="auto"/>
        <w:ind w:firstLine="709"/>
        <w:jc w:val="both"/>
        <w:rPr>
          <w:sz w:val="28"/>
          <w:szCs w:val="28"/>
        </w:rPr>
      </w:pPr>
      <w:r>
        <w:rPr>
          <w:sz w:val="28"/>
          <w:szCs w:val="28"/>
        </w:rPr>
        <w:t>+47+1+7+17+2+0+3+2+3+234+12+3+1290+68+64)) / 2 = 9403,2 (млн.р.)</w:t>
      </w:r>
    </w:p>
    <w:p w:rsidR="00AD3DF0" w:rsidRDefault="00AD3DF0" w:rsidP="00AD3DF0">
      <w:pPr>
        <w:spacing w:line="312" w:lineRule="auto"/>
        <w:ind w:firstLine="709"/>
        <w:jc w:val="both"/>
        <w:rPr>
          <w:sz w:val="28"/>
          <w:szCs w:val="28"/>
        </w:rPr>
      </w:pPr>
    </w:p>
    <w:p w:rsidR="00AD3DF0" w:rsidRDefault="003E3CE4" w:rsidP="00AD3DF0">
      <w:pPr>
        <w:spacing w:line="312" w:lineRule="auto"/>
        <w:ind w:firstLine="709"/>
        <w:jc w:val="both"/>
        <w:rPr>
          <w:sz w:val="28"/>
          <w:szCs w:val="28"/>
        </w:rPr>
      </w:pPr>
      <w:r>
        <w:rPr>
          <w:sz w:val="28"/>
          <w:szCs w:val="28"/>
        </w:rPr>
        <w:t>З</w:t>
      </w:r>
      <w:r w:rsidR="0018392E" w:rsidRPr="003E3CE4">
        <w:rPr>
          <w:position w:val="-4"/>
          <w:sz w:val="28"/>
          <w:szCs w:val="28"/>
        </w:rPr>
        <w:object w:dxaOrig="360" w:dyaOrig="300">
          <v:shape id="_x0000_i1055" type="#_x0000_t75" style="width:18pt;height:15pt" o:ole="">
            <v:imagedata r:id="rId64" o:title=""/>
          </v:shape>
          <o:OLEObject Type="Embed" ProgID="Equation.3" ShapeID="_x0000_i1055" DrawAspect="Content" ObjectID="_1472231765" r:id="rId65"/>
        </w:object>
      </w:r>
      <w:r>
        <w:rPr>
          <w:sz w:val="20"/>
          <w:szCs w:val="20"/>
        </w:rPr>
        <w:t>ср</w:t>
      </w:r>
      <w:r w:rsidR="00AD3DF0">
        <w:rPr>
          <w:sz w:val="28"/>
          <w:szCs w:val="28"/>
        </w:rPr>
        <w:t xml:space="preserve"> </w:t>
      </w:r>
      <w:r>
        <w:rPr>
          <w:sz w:val="28"/>
          <w:szCs w:val="28"/>
        </w:rPr>
        <w:t xml:space="preserve">= </w:t>
      </w:r>
      <w:r w:rsidR="00AD3DF0">
        <w:rPr>
          <w:sz w:val="28"/>
          <w:szCs w:val="28"/>
        </w:rPr>
        <w:t>((4685+1527+376+3+103+9+8+68+154+47+1+7+17+2+0+3+</w:t>
      </w:r>
    </w:p>
    <w:p w:rsidR="00AD3DF0" w:rsidRDefault="00AD3DF0" w:rsidP="00AD3DF0">
      <w:pPr>
        <w:spacing w:line="312" w:lineRule="auto"/>
        <w:ind w:firstLine="709"/>
        <w:jc w:val="both"/>
        <w:rPr>
          <w:sz w:val="28"/>
          <w:szCs w:val="28"/>
        </w:rPr>
      </w:pPr>
      <w:r>
        <w:rPr>
          <w:sz w:val="28"/>
          <w:szCs w:val="28"/>
        </w:rPr>
        <w:t>+2+3+234+12+3) + (2476+1188+207+2+153+7+17+148+38+0,3+0,1+</w:t>
      </w:r>
    </w:p>
    <w:p w:rsidR="00AD3DF0" w:rsidRDefault="00AD3DF0" w:rsidP="00AD3DF0">
      <w:pPr>
        <w:spacing w:line="312" w:lineRule="auto"/>
        <w:ind w:firstLine="709"/>
        <w:jc w:val="both"/>
        <w:rPr>
          <w:sz w:val="28"/>
          <w:szCs w:val="28"/>
        </w:rPr>
      </w:pPr>
      <w:r>
        <w:rPr>
          <w:sz w:val="28"/>
          <w:szCs w:val="28"/>
        </w:rPr>
        <w:t>+7+785+13+5)) / 2 = 6155,2 (млн.р.)</w:t>
      </w:r>
    </w:p>
    <w:p w:rsidR="0018392E" w:rsidRDefault="0018392E" w:rsidP="00AD3DF0">
      <w:pPr>
        <w:spacing w:line="312" w:lineRule="auto"/>
        <w:ind w:firstLine="709"/>
        <w:jc w:val="both"/>
        <w:rPr>
          <w:sz w:val="28"/>
          <w:szCs w:val="28"/>
        </w:rPr>
      </w:pPr>
    </w:p>
    <w:p w:rsidR="00AD3DF0" w:rsidRDefault="00AD3DF0" w:rsidP="00AD3DF0">
      <w:pPr>
        <w:spacing w:line="312" w:lineRule="auto"/>
        <w:ind w:firstLine="709"/>
        <w:jc w:val="both"/>
        <w:rPr>
          <w:rFonts w:cs="Tahoma"/>
          <w:sz w:val="28"/>
          <w:szCs w:val="20"/>
        </w:rPr>
      </w:pPr>
      <w:r>
        <w:rPr>
          <w:sz w:val="28"/>
          <w:szCs w:val="28"/>
        </w:rPr>
        <w:t xml:space="preserve">Из расчета видим, что запасы в 2009 году снизились по сравнению с предыдущим годом на 34,54% или на 3248 млн. руб. Следовательно, </w:t>
      </w:r>
      <w:r w:rsidRPr="00A35431">
        <w:rPr>
          <w:rFonts w:cs="Tahoma"/>
          <w:sz w:val="28"/>
          <w:szCs w:val="20"/>
        </w:rPr>
        <w:t>совокупные выгоды</w:t>
      </w:r>
      <w:r w:rsidR="00EE2693">
        <w:rPr>
          <w:rFonts w:cs="Tahoma"/>
          <w:sz w:val="28"/>
          <w:szCs w:val="20"/>
        </w:rPr>
        <w:t xml:space="preserve"> предприятия </w:t>
      </w:r>
      <w:r w:rsidR="00CC3030">
        <w:rPr>
          <w:rFonts w:cs="Tahoma"/>
          <w:sz w:val="28"/>
          <w:szCs w:val="20"/>
        </w:rPr>
        <w:t>РУПП</w:t>
      </w:r>
      <w:r w:rsidR="00EE2693">
        <w:rPr>
          <w:rFonts w:cs="Tahoma"/>
          <w:sz w:val="28"/>
          <w:szCs w:val="20"/>
        </w:rPr>
        <w:t xml:space="preserve"> </w:t>
      </w:r>
      <w:r>
        <w:rPr>
          <w:rFonts w:cs="Tahoma"/>
          <w:sz w:val="28"/>
          <w:szCs w:val="20"/>
        </w:rPr>
        <w:t>«БелАЗ»</w:t>
      </w:r>
      <w:r w:rsidRPr="00A35431">
        <w:rPr>
          <w:rFonts w:cs="Tahoma"/>
          <w:sz w:val="28"/>
          <w:szCs w:val="20"/>
        </w:rPr>
        <w:t xml:space="preserve"> от </w:t>
      </w:r>
      <w:r>
        <w:rPr>
          <w:rFonts w:cs="Tahoma"/>
          <w:sz w:val="28"/>
          <w:szCs w:val="20"/>
        </w:rPr>
        <w:t>снижения</w:t>
      </w:r>
      <w:r w:rsidRPr="00A35431">
        <w:rPr>
          <w:rFonts w:cs="Tahoma"/>
          <w:sz w:val="28"/>
          <w:szCs w:val="20"/>
        </w:rPr>
        <w:t xml:space="preserve"> среднего уровня запасов в </w:t>
      </w:r>
      <w:r>
        <w:rPr>
          <w:rFonts w:cs="Tahoma"/>
          <w:sz w:val="28"/>
          <w:szCs w:val="20"/>
        </w:rPr>
        <w:t>2009 году могли также уменьшиться. Ведь из-за нехватки запасов может произойти сбой в производстве и работа некоторых цехов быть приостановлена. Этот факт приводит к тому, что у предприятия увеличатся издержки в связи с закупкой дополнительных запасов.</w:t>
      </w:r>
    </w:p>
    <w:p w:rsidR="00AD3DF0" w:rsidRDefault="00AD3DF0" w:rsidP="00AD3DF0">
      <w:pPr>
        <w:spacing w:line="312" w:lineRule="auto"/>
        <w:ind w:firstLine="709"/>
        <w:jc w:val="both"/>
        <w:rPr>
          <w:rFonts w:cs="Tahoma"/>
          <w:sz w:val="28"/>
          <w:szCs w:val="20"/>
        </w:rPr>
      </w:pPr>
      <w:r>
        <w:rPr>
          <w:rFonts w:cs="Tahoma"/>
          <w:sz w:val="28"/>
          <w:szCs w:val="20"/>
        </w:rPr>
        <w:t>В то же время, увеличение числа запасов может также привести к дополнительным издержкам, так как у предприятия могут возникнуть определенные затраты по хранению запасов, их страхованию.</w:t>
      </w:r>
    </w:p>
    <w:p w:rsidR="00AD3DF0" w:rsidRDefault="00AD3DF0" w:rsidP="00AD3DF0">
      <w:pPr>
        <w:spacing w:line="312" w:lineRule="auto"/>
        <w:ind w:firstLine="709"/>
        <w:jc w:val="both"/>
        <w:rPr>
          <w:rFonts w:cs="Tahoma"/>
          <w:sz w:val="28"/>
          <w:szCs w:val="20"/>
        </w:rPr>
      </w:pPr>
      <w:r>
        <w:rPr>
          <w:rFonts w:cs="Tahoma"/>
          <w:sz w:val="28"/>
          <w:szCs w:val="20"/>
        </w:rPr>
        <w:t>Уменьшение запасов в 2009 году вызвано снижением количества поступления сырья и материалов.</w:t>
      </w:r>
    </w:p>
    <w:p w:rsidR="00AD3DF0" w:rsidRDefault="00AD3DF0" w:rsidP="00AD3DF0">
      <w:pPr>
        <w:spacing w:line="312" w:lineRule="auto"/>
        <w:ind w:firstLine="709"/>
        <w:jc w:val="both"/>
        <w:rPr>
          <w:rFonts w:cs="Tahoma"/>
          <w:sz w:val="28"/>
          <w:szCs w:val="20"/>
        </w:rPr>
      </w:pPr>
      <w:r>
        <w:rPr>
          <w:rFonts w:cs="Tahoma"/>
          <w:sz w:val="28"/>
          <w:szCs w:val="20"/>
        </w:rPr>
        <w:t>Количественный расход сырья и материалов на производство и РЭН в 2009 году снизился по сравнению с 2008 годом на 67,7%. Следовательно, предприятие не понесло убытки из-за снижения запасов.</w:t>
      </w:r>
    </w:p>
    <w:p w:rsidR="00AD3DF0" w:rsidRDefault="00AD3DF0" w:rsidP="00AD3DF0">
      <w:pPr>
        <w:spacing w:line="312" w:lineRule="auto"/>
        <w:ind w:firstLine="709"/>
        <w:jc w:val="both"/>
        <w:rPr>
          <w:rFonts w:cs="Tahoma"/>
          <w:sz w:val="28"/>
          <w:szCs w:val="20"/>
        </w:rPr>
      </w:pPr>
      <w:r>
        <w:rPr>
          <w:rFonts w:cs="Tahoma"/>
          <w:sz w:val="28"/>
          <w:szCs w:val="20"/>
        </w:rPr>
        <w:t>Расход запасов в стоимостном показателе: 2008 год – 15535 млн.р., 2009 год – 4028,9 млн.р.</w:t>
      </w:r>
    </w:p>
    <w:p w:rsidR="0099127A" w:rsidRDefault="0099127A" w:rsidP="0099127A">
      <w:pPr>
        <w:pStyle w:val="aa"/>
        <w:spacing w:before="0" w:beforeAutospacing="0" w:after="0" w:afterAutospacing="0" w:line="312" w:lineRule="auto"/>
        <w:ind w:firstLine="709"/>
        <w:jc w:val="both"/>
        <w:rPr>
          <w:sz w:val="28"/>
          <w:szCs w:val="28"/>
        </w:rPr>
      </w:pPr>
      <w:r>
        <w:rPr>
          <w:sz w:val="28"/>
          <w:szCs w:val="28"/>
        </w:rPr>
        <w:t xml:space="preserve">Как было выше упомянуто, </w:t>
      </w:r>
      <w:r w:rsidRPr="00572B14">
        <w:rPr>
          <w:sz w:val="28"/>
          <w:szCs w:val="28"/>
        </w:rPr>
        <w:t>задача поиска оптимального размера запаса преобразуется в задачу поиска оптимального размера заказываемой партии товара.</w:t>
      </w:r>
      <w:r w:rsidR="00CC3030">
        <w:rPr>
          <w:sz w:val="28"/>
          <w:szCs w:val="28"/>
        </w:rPr>
        <w:t xml:space="preserve"> Исходя из формулы (1.7)</w:t>
      </w:r>
      <w:r>
        <w:rPr>
          <w:sz w:val="28"/>
          <w:szCs w:val="28"/>
        </w:rPr>
        <w:t>, получим:</w:t>
      </w:r>
    </w:p>
    <w:p w:rsidR="0099127A" w:rsidRDefault="0099127A" w:rsidP="0099127A">
      <w:pPr>
        <w:pStyle w:val="aa"/>
        <w:spacing w:before="0" w:beforeAutospacing="0" w:after="0" w:afterAutospacing="0" w:line="312" w:lineRule="auto"/>
        <w:ind w:firstLine="709"/>
        <w:jc w:val="both"/>
        <w:rPr>
          <w:sz w:val="28"/>
          <w:szCs w:val="28"/>
        </w:rPr>
      </w:pPr>
    </w:p>
    <w:p w:rsidR="0099127A" w:rsidRDefault="0099127A" w:rsidP="0099127A">
      <w:pPr>
        <w:pStyle w:val="aa"/>
        <w:spacing w:before="0" w:beforeAutospacing="0" w:after="0" w:afterAutospacing="0" w:line="312" w:lineRule="auto"/>
        <w:ind w:firstLine="2977"/>
        <w:jc w:val="both"/>
        <w:rPr>
          <w:sz w:val="28"/>
          <w:szCs w:val="28"/>
        </w:rPr>
      </w:pPr>
      <w:r>
        <w:rPr>
          <w:sz w:val="28"/>
          <w:szCs w:val="28"/>
        </w:rPr>
        <w:t>З</w:t>
      </w:r>
      <w:r w:rsidRPr="0099127A">
        <w:rPr>
          <w:position w:val="-4"/>
          <w:sz w:val="28"/>
          <w:szCs w:val="28"/>
        </w:rPr>
        <w:object w:dxaOrig="360" w:dyaOrig="300">
          <v:shape id="_x0000_i1056" type="#_x0000_t75" style="width:18pt;height:15pt" o:ole="">
            <v:imagedata r:id="rId66" o:title=""/>
          </v:shape>
          <o:OLEObject Type="Embed" ProgID="Equation.3" ShapeID="_x0000_i1056" DrawAspect="Content" ObjectID="_1472231766" r:id="rId67"/>
        </w:object>
      </w:r>
      <w:r>
        <w:rPr>
          <w:sz w:val="20"/>
          <w:szCs w:val="20"/>
        </w:rPr>
        <w:t>тек.ср</w:t>
      </w:r>
      <w:r>
        <w:rPr>
          <w:sz w:val="28"/>
          <w:szCs w:val="28"/>
        </w:rPr>
        <w:t xml:space="preserve"> = </w:t>
      </w:r>
      <w:r w:rsidRPr="0099127A">
        <w:rPr>
          <w:position w:val="-24"/>
          <w:sz w:val="28"/>
          <w:szCs w:val="28"/>
        </w:rPr>
        <w:object w:dxaOrig="859" w:dyaOrig="620">
          <v:shape id="_x0000_i1057" type="#_x0000_t75" style="width:42.75pt;height:30.75pt" o:ole="">
            <v:imagedata r:id="rId68" o:title=""/>
          </v:shape>
          <o:OLEObject Type="Embed" ProgID="Equation.3" ShapeID="_x0000_i1057" DrawAspect="Content" ObjectID="_1472231767" r:id="rId69"/>
        </w:object>
      </w:r>
      <w:r>
        <w:rPr>
          <w:sz w:val="28"/>
          <w:szCs w:val="28"/>
        </w:rPr>
        <w:t>=9354,1 (шт.);</w:t>
      </w:r>
    </w:p>
    <w:p w:rsidR="0099127A" w:rsidRDefault="0099127A" w:rsidP="0099127A">
      <w:pPr>
        <w:pStyle w:val="aa"/>
        <w:spacing w:before="0" w:beforeAutospacing="0" w:after="0" w:afterAutospacing="0" w:line="312" w:lineRule="auto"/>
        <w:ind w:firstLine="2977"/>
        <w:jc w:val="both"/>
        <w:rPr>
          <w:sz w:val="28"/>
          <w:szCs w:val="28"/>
        </w:rPr>
      </w:pPr>
      <w:r>
        <w:rPr>
          <w:sz w:val="28"/>
          <w:szCs w:val="28"/>
        </w:rPr>
        <w:t>З</w:t>
      </w:r>
      <w:r w:rsidRPr="0099127A">
        <w:rPr>
          <w:sz w:val="20"/>
          <w:szCs w:val="20"/>
        </w:rPr>
        <w:t xml:space="preserve"> </w:t>
      </w:r>
      <w:r w:rsidRPr="0099127A">
        <w:rPr>
          <w:position w:val="-4"/>
          <w:sz w:val="20"/>
          <w:szCs w:val="20"/>
        </w:rPr>
        <w:object w:dxaOrig="360" w:dyaOrig="300">
          <v:shape id="_x0000_i1058" type="#_x0000_t75" style="width:18pt;height:15pt" o:ole="">
            <v:imagedata r:id="rId70" o:title=""/>
          </v:shape>
          <o:OLEObject Type="Embed" ProgID="Equation.3" ShapeID="_x0000_i1058" DrawAspect="Content" ObjectID="_1472231768" r:id="rId71"/>
        </w:object>
      </w:r>
      <w:r>
        <w:rPr>
          <w:sz w:val="20"/>
          <w:szCs w:val="20"/>
        </w:rPr>
        <w:t>тек.ср</w:t>
      </w:r>
      <w:r>
        <w:rPr>
          <w:sz w:val="28"/>
          <w:szCs w:val="28"/>
        </w:rPr>
        <w:t xml:space="preserve"> = </w:t>
      </w:r>
      <w:r w:rsidRPr="0099127A">
        <w:rPr>
          <w:position w:val="-24"/>
          <w:sz w:val="28"/>
          <w:szCs w:val="28"/>
        </w:rPr>
        <w:object w:dxaOrig="740" w:dyaOrig="620">
          <v:shape id="_x0000_i1059" type="#_x0000_t75" style="width:36.75pt;height:30.75pt" o:ole="">
            <v:imagedata r:id="rId72" o:title=""/>
          </v:shape>
          <o:OLEObject Type="Embed" ProgID="Equation.3" ShapeID="_x0000_i1059" DrawAspect="Content" ObjectID="_1472231769" r:id="rId73"/>
        </w:object>
      </w:r>
      <w:r>
        <w:rPr>
          <w:sz w:val="28"/>
          <w:szCs w:val="28"/>
        </w:rPr>
        <w:t>=1765,9 (шт.)</w:t>
      </w:r>
    </w:p>
    <w:p w:rsidR="0099127A" w:rsidRDefault="0099127A" w:rsidP="00AD3DF0">
      <w:pPr>
        <w:spacing w:line="312" w:lineRule="auto"/>
        <w:ind w:firstLine="709"/>
        <w:jc w:val="both"/>
        <w:rPr>
          <w:rFonts w:cs="Tahoma"/>
          <w:sz w:val="28"/>
          <w:szCs w:val="20"/>
        </w:rPr>
      </w:pPr>
    </w:p>
    <w:p w:rsidR="00AD3DF0" w:rsidRDefault="00AD3DF0" w:rsidP="00AD3DF0">
      <w:pPr>
        <w:spacing w:line="312" w:lineRule="auto"/>
        <w:ind w:firstLine="709"/>
        <w:jc w:val="both"/>
        <w:rPr>
          <w:rFonts w:cs="Tahoma"/>
          <w:sz w:val="28"/>
          <w:szCs w:val="20"/>
        </w:rPr>
      </w:pPr>
      <w:r>
        <w:rPr>
          <w:rFonts w:cs="Tahoma"/>
          <w:sz w:val="28"/>
          <w:szCs w:val="20"/>
        </w:rPr>
        <w:t>Рассчитаем оборачиваемость запасов по периодам в целом по предприятию</w:t>
      </w:r>
      <w:r w:rsidR="00F02A7A">
        <w:rPr>
          <w:rFonts w:cs="Tahoma"/>
          <w:sz w:val="28"/>
          <w:szCs w:val="20"/>
        </w:rPr>
        <w:t xml:space="preserve"> по формуле 2.2:</w:t>
      </w:r>
    </w:p>
    <w:p w:rsidR="00AD3DF0" w:rsidRDefault="00AD3DF0" w:rsidP="00AD3DF0">
      <w:pPr>
        <w:spacing w:line="312" w:lineRule="auto"/>
        <w:ind w:firstLine="2977"/>
        <w:jc w:val="both"/>
        <w:rPr>
          <w:rFonts w:cs="Tahoma"/>
          <w:sz w:val="28"/>
          <w:szCs w:val="20"/>
        </w:rPr>
      </w:pPr>
    </w:p>
    <w:p w:rsidR="00F02A7A" w:rsidRPr="00876A92" w:rsidRDefault="00876A92" w:rsidP="00A40985">
      <w:pPr>
        <w:spacing w:line="312" w:lineRule="auto"/>
        <w:ind w:firstLine="3544"/>
        <w:jc w:val="both"/>
        <w:rPr>
          <w:rFonts w:cs="Tahoma"/>
          <w:sz w:val="28"/>
          <w:szCs w:val="28"/>
        </w:rPr>
      </w:pPr>
      <w:r>
        <w:rPr>
          <w:rFonts w:cs="Tahoma"/>
          <w:sz w:val="28"/>
          <w:szCs w:val="20"/>
        </w:rPr>
        <w:t>С</w:t>
      </w:r>
      <w:r>
        <w:rPr>
          <w:rFonts w:cs="Tahoma"/>
          <w:sz w:val="20"/>
          <w:szCs w:val="20"/>
        </w:rPr>
        <w:t>раз/период</w:t>
      </w:r>
      <w:r>
        <w:rPr>
          <w:rFonts w:cs="Tahoma"/>
          <w:sz w:val="28"/>
          <w:szCs w:val="28"/>
        </w:rPr>
        <w:t xml:space="preserve"> = </w:t>
      </w:r>
      <w:r w:rsidR="00A40985" w:rsidRPr="00A40985">
        <w:rPr>
          <w:rFonts w:cs="Tahoma"/>
          <w:position w:val="-32"/>
          <w:sz w:val="28"/>
          <w:szCs w:val="28"/>
        </w:rPr>
        <w:object w:dxaOrig="420" w:dyaOrig="700">
          <v:shape id="_x0000_i1060" type="#_x0000_t75" style="width:21pt;height:35.25pt" o:ole="">
            <v:imagedata r:id="rId74" o:title=""/>
          </v:shape>
          <o:OLEObject Type="Embed" ProgID="Equation.3" ShapeID="_x0000_i1060" DrawAspect="Content" ObjectID="_1472231770" r:id="rId75"/>
        </w:object>
      </w:r>
      <w:r w:rsidR="00A40985">
        <w:rPr>
          <w:rFonts w:cs="Tahoma"/>
          <w:sz w:val="28"/>
          <w:szCs w:val="28"/>
        </w:rPr>
        <w:t>,</w:t>
      </w:r>
      <w:r w:rsidR="00A40985">
        <w:rPr>
          <w:rFonts w:cs="Tahoma"/>
          <w:sz w:val="28"/>
          <w:szCs w:val="28"/>
        </w:rPr>
        <w:tab/>
      </w:r>
      <w:r w:rsidR="00A40985">
        <w:rPr>
          <w:rFonts w:cs="Tahoma"/>
          <w:sz w:val="28"/>
          <w:szCs w:val="28"/>
        </w:rPr>
        <w:tab/>
      </w:r>
      <w:r w:rsidR="00A40985">
        <w:rPr>
          <w:rFonts w:cs="Tahoma"/>
          <w:sz w:val="28"/>
          <w:szCs w:val="28"/>
        </w:rPr>
        <w:tab/>
      </w:r>
      <w:r w:rsidR="00A40985">
        <w:rPr>
          <w:rFonts w:cs="Tahoma"/>
          <w:sz w:val="28"/>
          <w:szCs w:val="28"/>
        </w:rPr>
        <w:tab/>
      </w:r>
      <w:r w:rsidR="00A40985">
        <w:rPr>
          <w:rFonts w:cs="Tahoma"/>
          <w:sz w:val="28"/>
          <w:szCs w:val="28"/>
        </w:rPr>
        <w:tab/>
        <w:t xml:space="preserve">    (2.2)</w:t>
      </w:r>
    </w:p>
    <w:p w:rsidR="00F02A7A" w:rsidRDefault="00F02A7A" w:rsidP="00AD3DF0">
      <w:pPr>
        <w:spacing w:line="312" w:lineRule="auto"/>
        <w:ind w:firstLine="2977"/>
        <w:jc w:val="both"/>
        <w:rPr>
          <w:rFonts w:cs="Tahoma"/>
          <w:sz w:val="28"/>
          <w:szCs w:val="20"/>
        </w:rPr>
      </w:pPr>
    </w:p>
    <w:p w:rsidR="00A40985" w:rsidRDefault="00A40985" w:rsidP="00A40985">
      <w:pPr>
        <w:spacing w:line="312" w:lineRule="auto"/>
        <w:ind w:firstLine="709"/>
        <w:jc w:val="both"/>
        <w:rPr>
          <w:sz w:val="28"/>
          <w:szCs w:val="28"/>
        </w:rPr>
      </w:pPr>
      <w:r w:rsidRPr="0077322C">
        <w:rPr>
          <w:rFonts w:cs="Tahoma"/>
          <w:sz w:val="28"/>
          <w:szCs w:val="20"/>
        </w:rPr>
        <w:t xml:space="preserve">где </w:t>
      </w:r>
      <w:r w:rsidRPr="0077322C">
        <w:rPr>
          <w:rFonts w:cs="Tahoma"/>
          <w:sz w:val="28"/>
          <w:szCs w:val="20"/>
          <w:lang w:val="en-US"/>
        </w:rPr>
        <w:t>Q</w:t>
      </w:r>
      <w:r w:rsidR="0077322C" w:rsidRPr="0077322C">
        <w:rPr>
          <w:rFonts w:cs="Tahoma"/>
          <w:sz w:val="28"/>
          <w:szCs w:val="20"/>
        </w:rPr>
        <w:t xml:space="preserve"> -</w:t>
      </w:r>
      <w:r w:rsidR="0077322C" w:rsidRPr="0077322C">
        <w:rPr>
          <w:rFonts w:ascii="Arial" w:hAnsi="Arial" w:cs="Arial"/>
          <w:i/>
          <w:iCs/>
          <w:sz w:val="17"/>
          <w:szCs w:val="17"/>
        </w:rPr>
        <w:t xml:space="preserve"> </w:t>
      </w:r>
      <w:r w:rsidR="0077322C" w:rsidRPr="0077322C">
        <w:rPr>
          <w:sz w:val="28"/>
          <w:szCs w:val="28"/>
        </w:rPr>
        <w:t>стоимость материалов, товаров, проданных, отгруженных со склада компании в течение периода</w:t>
      </w:r>
      <w:r w:rsidR="00EA3BDB">
        <w:rPr>
          <w:sz w:val="28"/>
          <w:szCs w:val="28"/>
        </w:rPr>
        <w:t>, млн.руб.;</w:t>
      </w:r>
    </w:p>
    <w:p w:rsidR="0077322C" w:rsidRDefault="0077322C" w:rsidP="00B74A54">
      <w:pPr>
        <w:spacing w:line="312" w:lineRule="auto"/>
        <w:ind w:firstLine="709"/>
        <w:jc w:val="both"/>
        <w:rPr>
          <w:sz w:val="28"/>
          <w:szCs w:val="28"/>
        </w:rPr>
      </w:pPr>
      <w:r w:rsidRPr="0077322C">
        <w:rPr>
          <w:sz w:val="28"/>
          <w:szCs w:val="28"/>
        </w:rPr>
        <w:t>З</w:t>
      </w:r>
      <w:r w:rsidRPr="0077322C">
        <w:rPr>
          <w:sz w:val="28"/>
          <w:szCs w:val="28"/>
          <w:vertAlign w:val="subscript"/>
        </w:rPr>
        <w:t>ср</w:t>
      </w:r>
      <w:r w:rsidRPr="0077322C">
        <w:rPr>
          <w:sz w:val="28"/>
          <w:szCs w:val="28"/>
        </w:rPr>
        <w:t xml:space="preserve"> — запас средний за тот же период, </w:t>
      </w:r>
      <w:r>
        <w:rPr>
          <w:sz w:val="28"/>
          <w:szCs w:val="28"/>
        </w:rPr>
        <w:t>млн.руб.</w:t>
      </w:r>
    </w:p>
    <w:p w:rsidR="00EA3BDB" w:rsidRDefault="00EA3BDB" w:rsidP="00A40985">
      <w:pPr>
        <w:spacing w:line="312" w:lineRule="auto"/>
        <w:ind w:firstLine="709"/>
        <w:jc w:val="both"/>
        <w:rPr>
          <w:rFonts w:cs="Tahoma"/>
          <w:sz w:val="28"/>
          <w:szCs w:val="20"/>
        </w:rPr>
      </w:pPr>
      <w:r>
        <w:rPr>
          <w:sz w:val="28"/>
          <w:szCs w:val="28"/>
        </w:rPr>
        <w:t xml:space="preserve">Следовательно, </w:t>
      </w:r>
      <w:r w:rsidR="00444E64">
        <w:rPr>
          <w:rFonts w:cs="Tahoma"/>
          <w:sz w:val="28"/>
          <w:szCs w:val="20"/>
        </w:rPr>
        <w:t>оборачиваемость запасов составит:</w:t>
      </w:r>
    </w:p>
    <w:p w:rsidR="00444E64" w:rsidRPr="0077322C" w:rsidRDefault="00444E64" w:rsidP="00A40985">
      <w:pPr>
        <w:spacing w:line="312" w:lineRule="auto"/>
        <w:ind w:firstLine="709"/>
        <w:jc w:val="both"/>
        <w:rPr>
          <w:sz w:val="28"/>
          <w:szCs w:val="28"/>
        </w:rPr>
      </w:pPr>
    </w:p>
    <w:p w:rsidR="00AD3DF0" w:rsidRPr="0077322C" w:rsidRDefault="00AD3DF0" w:rsidP="00AD3DF0">
      <w:pPr>
        <w:spacing w:line="312" w:lineRule="auto"/>
        <w:ind w:firstLine="2977"/>
        <w:jc w:val="both"/>
        <w:rPr>
          <w:rFonts w:cs="Tahoma"/>
          <w:sz w:val="28"/>
          <w:szCs w:val="28"/>
        </w:rPr>
      </w:pPr>
      <w:r w:rsidRPr="0077322C">
        <w:rPr>
          <w:rFonts w:cs="Tahoma"/>
          <w:sz w:val="28"/>
          <w:szCs w:val="20"/>
        </w:rPr>
        <w:t>С</w:t>
      </w:r>
      <w:r w:rsidRPr="0077322C">
        <w:rPr>
          <w:rFonts w:cs="Tahoma"/>
          <w:position w:val="-4"/>
          <w:sz w:val="28"/>
          <w:szCs w:val="20"/>
        </w:rPr>
        <w:object w:dxaOrig="360" w:dyaOrig="440">
          <v:shape id="_x0000_i1061" type="#_x0000_t75" style="width:18pt;height:21.75pt" o:ole="">
            <v:imagedata r:id="rId76" o:title=""/>
          </v:shape>
          <o:OLEObject Type="Embed" ProgID="Equation.3" ShapeID="_x0000_i1061" DrawAspect="Content" ObjectID="_1472231771" r:id="rId77"/>
        </w:object>
      </w:r>
      <w:r w:rsidRPr="0077322C">
        <w:rPr>
          <w:rFonts w:cs="Tahoma"/>
          <w:sz w:val="20"/>
          <w:szCs w:val="20"/>
        </w:rPr>
        <w:t>раз/период</w:t>
      </w:r>
      <w:r w:rsidRPr="0077322C">
        <w:rPr>
          <w:rFonts w:cs="Tahoma"/>
          <w:sz w:val="28"/>
          <w:szCs w:val="28"/>
        </w:rPr>
        <w:t xml:space="preserve"> = </w:t>
      </w:r>
      <w:r w:rsidRPr="0077322C">
        <w:rPr>
          <w:rFonts w:cs="Tahoma"/>
          <w:position w:val="-28"/>
          <w:sz w:val="28"/>
          <w:szCs w:val="28"/>
        </w:rPr>
        <w:object w:dxaOrig="740" w:dyaOrig="660">
          <v:shape id="_x0000_i1062" type="#_x0000_t75" style="width:36.75pt;height:33pt" o:ole="">
            <v:imagedata r:id="rId78" o:title=""/>
          </v:shape>
          <o:OLEObject Type="Embed" ProgID="Equation.3" ShapeID="_x0000_i1062" DrawAspect="Content" ObjectID="_1472231772" r:id="rId79"/>
        </w:object>
      </w:r>
      <w:r w:rsidRPr="0077322C">
        <w:rPr>
          <w:rFonts w:cs="Tahoma"/>
          <w:sz w:val="28"/>
          <w:szCs w:val="28"/>
        </w:rPr>
        <w:t>= 1,65;</w:t>
      </w:r>
    </w:p>
    <w:p w:rsidR="00AD3DF0" w:rsidRDefault="00AD3DF0" w:rsidP="00AD3DF0">
      <w:pPr>
        <w:spacing w:line="312" w:lineRule="auto"/>
        <w:ind w:firstLine="2977"/>
        <w:jc w:val="both"/>
        <w:rPr>
          <w:rFonts w:cs="Tahoma"/>
          <w:sz w:val="28"/>
          <w:szCs w:val="28"/>
        </w:rPr>
      </w:pPr>
      <w:r>
        <w:rPr>
          <w:rFonts w:cs="Tahoma"/>
          <w:sz w:val="28"/>
          <w:szCs w:val="28"/>
        </w:rPr>
        <w:t>С</w:t>
      </w:r>
      <w:r w:rsidRPr="00F83916">
        <w:rPr>
          <w:rFonts w:cs="Tahoma"/>
          <w:sz w:val="20"/>
          <w:szCs w:val="20"/>
        </w:rPr>
        <w:t xml:space="preserve"> </w:t>
      </w:r>
      <w:r w:rsidRPr="00F83916">
        <w:rPr>
          <w:rFonts w:cs="Tahoma"/>
          <w:position w:val="-4"/>
          <w:sz w:val="20"/>
          <w:szCs w:val="20"/>
        </w:rPr>
        <w:object w:dxaOrig="360" w:dyaOrig="440">
          <v:shape id="_x0000_i1063" type="#_x0000_t75" style="width:18pt;height:21.75pt" o:ole="">
            <v:imagedata r:id="rId80" o:title=""/>
          </v:shape>
          <o:OLEObject Type="Embed" ProgID="Equation.3" ShapeID="_x0000_i1063" DrawAspect="Content" ObjectID="_1472231773" r:id="rId81"/>
        </w:object>
      </w:r>
      <w:r>
        <w:rPr>
          <w:rFonts w:cs="Tahoma"/>
          <w:sz w:val="20"/>
          <w:szCs w:val="20"/>
        </w:rPr>
        <w:t>раз/период</w:t>
      </w:r>
      <w:r>
        <w:rPr>
          <w:rFonts w:cs="Tahoma"/>
          <w:sz w:val="28"/>
          <w:szCs w:val="28"/>
        </w:rPr>
        <w:t xml:space="preserve"> = </w:t>
      </w:r>
      <w:r w:rsidRPr="00F83916">
        <w:rPr>
          <w:rFonts w:cs="Tahoma"/>
          <w:position w:val="-28"/>
          <w:sz w:val="28"/>
          <w:szCs w:val="28"/>
        </w:rPr>
        <w:object w:dxaOrig="760" w:dyaOrig="660">
          <v:shape id="_x0000_i1064" type="#_x0000_t75" style="width:38.25pt;height:33pt" o:ole="">
            <v:imagedata r:id="rId82" o:title=""/>
          </v:shape>
          <o:OLEObject Type="Embed" ProgID="Equation.3" ShapeID="_x0000_i1064" DrawAspect="Content" ObjectID="_1472231774" r:id="rId83"/>
        </w:object>
      </w:r>
      <w:r>
        <w:rPr>
          <w:rFonts w:cs="Tahoma"/>
          <w:sz w:val="28"/>
          <w:szCs w:val="28"/>
        </w:rPr>
        <w:t>=0,65.</w:t>
      </w:r>
    </w:p>
    <w:p w:rsidR="00AD3DF0" w:rsidRDefault="00AD3DF0" w:rsidP="00AD3DF0">
      <w:pPr>
        <w:spacing w:line="312" w:lineRule="auto"/>
        <w:ind w:firstLine="2977"/>
        <w:jc w:val="both"/>
        <w:rPr>
          <w:rFonts w:cs="Tahoma"/>
          <w:sz w:val="28"/>
          <w:szCs w:val="28"/>
        </w:rPr>
      </w:pPr>
    </w:p>
    <w:p w:rsidR="00AD3DF0" w:rsidRPr="00CF61DE" w:rsidRDefault="00AD3DF0" w:rsidP="00AD3DF0">
      <w:pPr>
        <w:spacing w:line="312" w:lineRule="auto"/>
        <w:ind w:firstLine="709"/>
        <w:jc w:val="both"/>
        <w:rPr>
          <w:rFonts w:cs="Arial"/>
          <w:sz w:val="28"/>
          <w:szCs w:val="28"/>
        </w:rPr>
      </w:pPr>
      <w:r w:rsidRPr="00CF61DE">
        <w:rPr>
          <w:rFonts w:cs="Arial"/>
          <w:sz w:val="28"/>
          <w:szCs w:val="28"/>
        </w:rPr>
        <w:t>Так как расчет оборачиваемости характеризует работу предприятия с запасами и определяет количество оборотов запасов, то можно сделать вывод, что скорость оборачиваемости материальных</w:t>
      </w:r>
      <w:r w:rsidR="00EE2693" w:rsidRPr="00CF61DE">
        <w:rPr>
          <w:rFonts w:cs="Arial"/>
          <w:sz w:val="28"/>
          <w:szCs w:val="28"/>
        </w:rPr>
        <w:t xml:space="preserve"> запасов на предприятии </w:t>
      </w:r>
      <w:r w:rsidR="00DA798C" w:rsidRPr="00CF61DE">
        <w:rPr>
          <w:rFonts w:cs="Arial"/>
          <w:sz w:val="28"/>
          <w:szCs w:val="28"/>
        </w:rPr>
        <w:t>РУПП</w:t>
      </w:r>
      <w:r w:rsidRPr="00CF61DE">
        <w:rPr>
          <w:rFonts w:cs="Arial"/>
          <w:sz w:val="28"/>
          <w:szCs w:val="28"/>
        </w:rPr>
        <w:t xml:space="preserve"> «БелАЗ» в 2008 году была в 2,5 раза быстрее, чем в 2009 году, а значит, предприятие работало эффективнее.</w:t>
      </w:r>
    </w:p>
    <w:p w:rsidR="00AD3DF0" w:rsidRDefault="00AD3DF0" w:rsidP="00AD3DF0">
      <w:pPr>
        <w:spacing w:line="312" w:lineRule="auto"/>
        <w:ind w:firstLine="709"/>
        <w:jc w:val="both"/>
        <w:rPr>
          <w:rFonts w:cs="Arial"/>
          <w:sz w:val="28"/>
          <w:szCs w:val="17"/>
        </w:rPr>
      </w:pPr>
      <w:r w:rsidRPr="00CF61DE">
        <w:rPr>
          <w:rFonts w:cs="Tahoma"/>
          <w:sz w:val="28"/>
          <w:szCs w:val="28"/>
        </w:rPr>
        <w:t xml:space="preserve">Рассчитаем степень обеспеченности запасами на промышленном предприятии </w:t>
      </w:r>
      <w:r w:rsidR="00DA798C" w:rsidRPr="00CF61DE">
        <w:rPr>
          <w:rFonts w:cs="Arial"/>
          <w:sz w:val="28"/>
          <w:szCs w:val="28"/>
        </w:rPr>
        <w:t>РУПП</w:t>
      </w:r>
      <w:r w:rsidR="00EE2693" w:rsidRPr="00CF61DE">
        <w:rPr>
          <w:rFonts w:cs="Arial"/>
          <w:sz w:val="28"/>
          <w:szCs w:val="28"/>
        </w:rPr>
        <w:t xml:space="preserve"> </w:t>
      </w:r>
      <w:r w:rsidRPr="00CF61DE">
        <w:rPr>
          <w:rFonts w:cs="Arial"/>
          <w:sz w:val="28"/>
          <w:szCs w:val="28"/>
        </w:rPr>
        <w:t>«БелАЗ» (2008г</w:t>
      </w:r>
      <w:r>
        <w:rPr>
          <w:rFonts w:cs="Arial"/>
          <w:sz w:val="28"/>
          <w:szCs w:val="17"/>
        </w:rPr>
        <w:t>.</w:t>
      </w:r>
      <w:r w:rsidR="00A628A3">
        <w:rPr>
          <w:rFonts w:cs="Arial"/>
          <w:sz w:val="28"/>
          <w:szCs w:val="17"/>
        </w:rPr>
        <w:t xml:space="preserve"> – 366 дней; 2009г. – 365 дней) по формуле 2.3.</w:t>
      </w:r>
    </w:p>
    <w:p w:rsidR="00A628A3" w:rsidRDefault="00A628A3" w:rsidP="00AD3DF0">
      <w:pPr>
        <w:spacing w:line="312" w:lineRule="auto"/>
        <w:ind w:firstLine="709"/>
        <w:jc w:val="both"/>
        <w:rPr>
          <w:rFonts w:cs="Arial"/>
          <w:sz w:val="28"/>
          <w:szCs w:val="17"/>
        </w:rPr>
      </w:pPr>
    </w:p>
    <w:p w:rsidR="004A69EE" w:rsidRDefault="00B41D2B" w:rsidP="00B41D2B">
      <w:pPr>
        <w:spacing w:line="312" w:lineRule="auto"/>
        <w:ind w:firstLine="3544"/>
        <w:jc w:val="both"/>
        <w:rPr>
          <w:rFonts w:cs="Tahoma"/>
          <w:sz w:val="28"/>
          <w:szCs w:val="28"/>
        </w:rPr>
      </w:pPr>
      <w:r>
        <w:rPr>
          <w:rFonts w:cs="Tahoma"/>
          <w:sz w:val="28"/>
          <w:szCs w:val="28"/>
        </w:rPr>
        <w:t>С</w:t>
      </w:r>
      <w:r>
        <w:rPr>
          <w:rFonts w:cs="Tahoma"/>
          <w:sz w:val="20"/>
          <w:szCs w:val="20"/>
        </w:rPr>
        <w:t>дней</w:t>
      </w:r>
      <w:r>
        <w:rPr>
          <w:rFonts w:cs="Tahoma"/>
          <w:sz w:val="28"/>
          <w:szCs w:val="28"/>
        </w:rPr>
        <w:t xml:space="preserve"> = </w:t>
      </w:r>
      <w:r w:rsidR="002318C5" w:rsidRPr="00397EAD">
        <w:rPr>
          <w:rFonts w:cs="Tahoma"/>
          <w:position w:val="-30"/>
          <w:sz w:val="28"/>
          <w:szCs w:val="28"/>
        </w:rPr>
        <w:object w:dxaOrig="700" w:dyaOrig="720">
          <v:shape id="_x0000_i1065" type="#_x0000_t75" style="width:35.25pt;height:36pt" o:ole="">
            <v:imagedata r:id="rId84" o:title=""/>
          </v:shape>
          <o:OLEObject Type="Embed" ProgID="Equation.3" ShapeID="_x0000_i1065" DrawAspect="Content" ObjectID="_1472231775" r:id="rId85"/>
        </w:object>
      </w:r>
      <w:r w:rsidR="00397EAD">
        <w:rPr>
          <w:rFonts w:cs="Tahoma"/>
          <w:sz w:val="28"/>
          <w:szCs w:val="28"/>
        </w:rPr>
        <w:t>.</w:t>
      </w:r>
      <w:r w:rsidR="00397EAD">
        <w:rPr>
          <w:rFonts w:cs="Tahoma"/>
          <w:sz w:val="28"/>
          <w:szCs w:val="28"/>
        </w:rPr>
        <w:tab/>
      </w:r>
      <w:r w:rsidR="00397EAD">
        <w:rPr>
          <w:rFonts w:cs="Tahoma"/>
          <w:sz w:val="28"/>
          <w:szCs w:val="28"/>
        </w:rPr>
        <w:tab/>
      </w:r>
      <w:r w:rsidR="00397EAD">
        <w:rPr>
          <w:rFonts w:cs="Tahoma"/>
          <w:sz w:val="28"/>
          <w:szCs w:val="28"/>
        </w:rPr>
        <w:tab/>
      </w:r>
      <w:r w:rsidR="00397EAD">
        <w:rPr>
          <w:rFonts w:cs="Tahoma"/>
          <w:sz w:val="28"/>
          <w:szCs w:val="28"/>
        </w:rPr>
        <w:tab/>
      </w:r>
      <w:r w:rsidR="00397EAD">
        <w:rPr>
          <w:rFonts w:cs="Tahoma"/>
          <w:sz w:val="28"/>
          <w:szCs w:val="28"/>
        </w:rPr>
        <w:tab/>
        <w:t xml:space="preserve">    (2.3)</w:t>
      </w:r>
    </w:p>
    <w:p w:rsidR="00CF61DE" w:rsidRDefault="00CF61DE" w:rsidP="002318C5">
      <w:pPr>
        <w:spacing w:line="312" w:lineRule="auto"/>
        <w:ind w:firstLine="709"/>
        <w:jc w:val="both"/>
        <w:rPr>
          <w:rFonts w:cs="Arial"/>
          <w:sz w:val="28"/>
          <w:szCs w:val="28"/>
        </w:rPr>
      </w:pPr>
    </w:p>
    <w:p w:rsidR="002318C5" w:rsidRDefault="00CF61DE" w:rsidP="002318C5">
      <w:pPr>
        <w:spacing w:line="312" w:lineRule="auto"/>
        <w:ind w:firstLine="709"/>
        <w:jc w:val="both"/>
        <w:rPr>
          <w:sz w:val="28"/>
          <w:szCs w:val="28"/>
        </w:rPr>
      </w:pPr>
      <w:r w:rsidRPr="00CF61DE">
        <w:rPr>
          <w:rFonts w:cs="Arial"/>
          <w:sz w:val="28"/>
          <w:szCs w:val="28"/>
        </w:rPr>
        <w:t xml:space="preserve">где </w:t>
      </w:r>
      <w:r w:rsidR="00546383">
        <w:rPr>
          <w:rFonts w:cs="Arial"/>
          <w:sz w:val="28"/>
          <w:szCs w:val="28"/>
          <w:lang w:val="en-US"/>
        </w:rPr>
        <w:t>t</w:t>
      </w:r>
      <w:r w:rsidR="00546383">
        <w:rPr>
          <w:rFonts w:cs="Arial"/>
          <w:sz w:val="28"/>
          <w:szCs w:val="28"/>
        </w:rPr>
        <w:t xml:space="preserve"> - </w:t>
      </w:r>
      <w:r w:rsidR="00546383" w:rsidRPr="00546383">
        <w:rPr>
          <w:sz w:val="28"/>
          <w:szCs w:val="28"/>
        </w:rPr>
        <w:t>число дней в периоде</w:t>
      </w:r>
      <w:r w:rsidR="00546383">
        <w:rPr>
          <w:sz w:val="28"/>
          <w:szCs w:val="28"/>
        </w:rPr>
        <w:t>.</w:t>
      </w:r>
    </w:p>
    <w:p w:rsidR="00546383" w:rsidRDefault="00A628A3" w:rsidP="002318C5">
      <w:pPr>
        <w:spacing w:line="312" w:lineRule="auto"/>
        <w:ind w:firstLine="709"/>
        <w:jc w:val="both"/>
        <w:rPr>
          <w:rFonts w:cs="Arial"/>
          <w:sz w:val="28"/>
          <w:szCs w:val="28"/>
        </w:rPr>
      </w:pPr>
      <w:r>
        <w:rPr>
          <w:rFonts w:cs="Arial"/>
          <w:sz w:val="28"/>
          <w:szCs w:val="28"/>
        </w:rPr>
        <w:t>Степень обеспеченности запасами составит:</w:t>
      </w:r>
    </w:p>
    <w:p w:rsidR="00A628A3" w:rsidRPr="00546383" w:rsidRDefault="00A628A3" w:rsidP="002318C5">
      <w:pPr>
        <w:spacing w:line="312" w:lineRule="auto"/>
        <w:ind w:firstLine="709"/>
        <w:jc w:val="both"/>
        <w:rPr>
          <w:rFonts w:cs="Arial"/>
          <w:sz w:val="28"/>
          <w:szCs w:val="28"/>
        </w:rPr>
      </w:pPr>
    </w:p>
    <w:p w:rsidR="00AD3DF0" w:rsidRDefault="00AD3DF0" w:rsidP="00AD3DF0">
      <w:pPr>
        <w:spacing w:line="312" w:lineRule="auto"/>
        <w:ind w:firstLine="2410"/>
        <w:jc w:val="both"/>
        <w:rPr>
          <w:rFonts w:cs="Tahoma"/>
          <w:sz w:val="28"/>
          <w:szCs w:val="28"/>
        </w:rPr>
      </w:pPr>
      <w:r>
        <w:rPr>
          <w:rFonts w:cs="Tahoma"/>
          <w:sz w:val="28"/>
          <w:szCs w:val="28"/>
        </w:rPr>
        <w:t>С</w:t>
      </w:r>
      <w:r w:rsidRPr="00955E66">
        <w:rPr>
          <w:rFonts w:cs="Tahoma"/>
          <w:position w:val="-30"/>
          <w:sz w:val="28"/>
          <w:szCs w:val="28"/>
        </w:rPr>
        <w:object w:dxaOrig="360" w:dyaOrig="720">
          <v:shape id="_x0000_i1066" type="#_x0000_t75" style="width:18pt;height:36pt" o:ole="">
            <v:imagedata r:id="rId86" o:title=""/>
          </v:shape>
          <o:OLEObject Type="Embed" ProgID="Equation.3" ShapeID="_x0000_i1066" DrawAspect="Content" ObjectID="_1472231776" r:id="rId87"/>
        </w:object>
      </w:r>
      <w:r>
        <w:rPr>
          <w:rFonts w:cs="Tahoma"/>
          <w:sz w:val="20"/>
          <w:szCs w:val="20"/>
        </w:rPr>
        <w:t>дней</w:t>
      </w:r>
      <w:r>
        <w:rPr>
          <w:rFonts w:cs="Tahoma"/>
          <w:sz w:val="28"/>
          <w:szCs w:val="28"/>
        </w:rPr>
        <w:t xml:space="preserve"> = </w:t>
      </w:r>
      <w:r w:rsidRPr="00214254">
        <w:rPr>
          <w:rFonts w:cs="Tahoma"/>
          <w:position w:val="-24"/>
          <w:sz w:val="28"/>
          <w:szCs w:val="28"/>
        </w:rPr>
        <w:object w:dxaOrig="1219" w:dyaOrig="620">
          <v:shape id="_x0000_i1067" type="#_x0000_t75" style="width:60.75pt;height:30.75pt" o:ole="">
            <v:imagedata r:id="rId88" o:title=""/>
          </v:shape>
          <o:OLEObject Type="Embed" ProgID="Equation.3" ShapeID="_x0000_i1067" DrawAspect="Content" ObjectID="_1472231777" r:id="rId89"/>
        </w:object>
      </w:r>
      <w:r>
        <w:rPr>
          <w:rFonts w:cs="Tahoma"/>
          <w:sz w:val="28"/>
          <w:szCs w:val="28"/>
        </w:rPr>
        <w:t>= 221,54 (дней);</w:t>
      </w:r>
    </w:p>
    <w:p w:rsidR="00AD3DF0" w:rsidRDefault="00AD3DF0" w:rsidP="00AD3DF0">
      <w:pPr>
        <w:spacing w:line="312" w:lineRule="auto"/>
        <w:ind w:firstLine="2410"/>
        <w:jc w:val="both"/>
        <w:rPr>
          <w:rFonts w:cs="Tahoma"/>
          <w:sz w:val="28"/>
          <w:szCs w:val="28"/>
        </w:rPr>
      </w:pPr>
      <w:r>
        <w:rPr>
          <w:rFonts w:cs="Tahoma"/>
          <w:sz w:val="28"/>
          <w:szCs w:val="28"/>
        </w:rPr>
        <w:t>С</w:t>
      </w:r>
      <w:r w:rsidRPr="00955E66">
        <w:rPr>
          <w:rFonts w:cs="Tahoma"/>
          <w:position w:val="-4"/>
          <w:sz w:val="28"/>
          <w:szCs w:val="28"/>
        </w:rPr>
        <w:object w:dxaOrig="360" w:dyaOrig="440">
          <v:shape id="_x0000_i1068" type="#_x0000_t75" style="width:18pt;height:21.75pt" o:ole="">
            <v:imagedata r:id="rId90" o:title=""/>
          </v:shape>
          <o:OLEObject Type="Embed" ProgID="Equation.3" ShapeID="_x0000_i1068" DrawAspect="Content" ObjectID="_1472231778" r:id="rId91"/>
        </w:object>
      </w:r>
      <w:r>
        <w:rPr>
          <w:rFonts w:cs="Tahoma"/>
          <w:sz w:val="20"/>
          <w:szCs w:val="20"/>
        </w:rPr>
        <w:t>дней</w:t>
      </w:r>
      <w:r>
        <w:rPr>
          <w:rFonts w:cs="Tahoma"/>
          <w:sz w:val="28"/>
          <w:szCs w:val="28"/>
        </w:rPr>
        <w:t xml:space="preserve"> = </w:t>
      </w:r>
      <w:r w:rsidRPr="00955E66">
        <w:rPr>
          <w:rFonts w:cs="Tahoma"/>
          <w:position w:val="-28"/>
          <w:sz w:val="28"/>
          <w:szCs w:val="28"/>
        </w:rPr>
        <w:object w:dxaOrig="1240" w:dyaOrig="660">
          <v:shape id="_x0000_i1069" type="#_x0000_t75" style="width:62.25pt;height:33pt" o:ole="">
            <v:imagedata r:id="rId92" o:title=""/>
          </v:shape>
          <o:OLEObject Type="Embed" ProgID="Equation.3" ShapeID="_x0000_i1069" DrawAspect="Content" ObjectID="_1472231779" r:id="rId93"/>
        </w:object>
      </w:r>
      <w:r>
        <w:rPr>
          <w:rFonts w:cs="Tahoma"/>
          <w:sz w:val="28"/>
          <w:szCs w:val="28"/>
        </w:rPr>
        <w:t>= 557,63 (дней).</w:t>
      </w:r>
    </w:p>
    <w:p w:rsidR="00AD3DF0" w:rsidRDefault="00AD3DF0" w:rsidP="00AD3DF0">
      <w:pPr>
        <w:spacing w:line="312" w:lineRule="auto"/>
        <w:ind w:firstLine="2410"/>
        <w:jc w:val="both"/>
        <w:rPr>
          <w:rFonts w:cs="Tahoma"/>
          <w:sz w:val="28"/>
          <w:szCs w:val="28"/>
        </w:rPr>
      </w:pPr>
    </w:p>
    <w:p w:rsidR="00AD3DF0" w:rsidRPr="00D1053D" w:rsidRDefault="00AD3DF0" w:rsidP="00AD3DF0">
      <w:pPr>
        <w:spacing w:line="312" w:lineRule="auto"/>
        <w:ind w:firstLine="709"/>
        <w:jc w:val="both"/>
        <w:rPr>
          <w:rFonts w:cs="Tahoma"/>
          <w:sz w:val="28"/>
          <w:szCs w:val="28"/>
        </w:rPr>
      </w:pPr>
      <w:r>
        <w:rPr>
          <w:rFonts w:cs="Tahoma"/>
          <w:sz w:val="28"/>
          <w:szCs w:val="28"/>
        </w:rPr>
        <w:t xml:space="preserve">Из получившихся результатов видно, что обеспеченность запасами была более высока в 2009 году. Но это объясняется низким производством в этом году, в то время как в 2008 году производительность была в 3 раза больше. Если бы в 2009 году производительность предприятия </w:t>
      </w:r>
      <w:r w:rsidR="00DA798C">
        <w:rPr>
          <w:rFonts w:cs="Arial"/>
          <w:sz w:val="28"/>
          <w:szCs w:val="17"/>
        </w:rPr>
        <w:t>РУПП</w:t>
      </w:r>
      <w:r>
        <w:rPr>
          <w:rFonts w:cs="Arial"/>
          <w:sz w:val="28"/>
          <w:szCs w:val="17"/>
        </w:rPr>
        <w:t xml:space="preserve"> «БелАЗ»</w:t>
      </w:r>
      <w:r>
        <w:rPr>
          <w:rFonts w:cs="Tahoma"/>
          <w:sz w:val="28"/>
          <w:szCs w:val="28"/>
        </w:rPr>
        <w:t xml:space="preserve"> была наравне с 2008 годом, то оно понесло бы </w:t>
      </w:r>
      <w:r w:rsidRPr="00D1053D">
        <w:rPr>
          <w:rFonts w:cs="Tahoma"/>
          <w:sz w:val="28"/>
          <w:szCs w:val="28"/>
        </w:rPr>
        <w:t xml:space="preserve">убытки. </w:t>
      </w:r>
      <w:r w:rsidRPr="00D1053D">
        <w:rPr>
          <w:rStyle w:val="tekst"/>
          <w:sz w:val="28"/>
          <w:szCs w:val="28"/>
        </w:rPr>
        <w:t>Недостаток производственных запасов у предприятия привел бы к нарушению ритмичности его производства, снижению производительности труда, перерасходу материальных ресурсов из-за вынужденных нерациональных замен.</w:t>
      </w:r>
    </w:p>
    <w:p w:rsidR="00AD3DF0" w:rsidRDefault="00AD3DF0" w:rsidP="00AD3DF0">
      <w:pPr>
        <w:spacing w:line="312" w:lineRule="auto"/>
        <w:ind w:firstLine="709"/>
        <w:jc w:val="both"/>
        <w:rPr>
          <w:rFonts w:cs="Tahoma"/>
          <w:sz w:val="28"/>
          <w:szCs w:val="28"/>
        </w:rPr>
      </w:pPr>
    </w:p>
    <w:p w:rsidR="00AD3DF0" w:rsidRDefault="00AD3DF0" w:rsidP="00AD3DF0">
      <w:pPr>
        <w:spacing w:line="312" w:lineRule="auto"/>
        <w:ind w:firstLine="709"/>
        <w:jc w:val="both"/>
        <w:rPr>
          <w:rFonts w:cs="Tahoma"/>
          <w:sz w:val="28"/>
          <w:szCs w:val="28"/>
        </w:rPr>
      </w:pPr>
    </w:p>
    <w:p w:rsidR="00AD3DF0" w:rsidRDefault="00AD3DF0" w:rsidP="00AD3DF0">
      <w:pPr>
        <w:spacing w:line="312" w:lineRule="auto"/>
        <w:ind w:firstLine="709"/>
        <w:jc w:val="both"/>
        <w:rPr>
          <w:rFonts w:cs="Tahoma"/>
          <w:sz w:val="28"/>
          <w:szCs w:val="28"/>
        </w:rPr>
      </w:pPr>
    </w:p>
    <w:p w:rsidR="00AD3DF0" w:rsidRDefault="00AD3DF0" w:rsidP="00AD3DF0">
      <w:pPr>
        <w:spacing w:line="312" w:lineRule="auto"/>
        <w:ind w:firstLine="709"/>
        <w:jc w:val="both"/>
        <w:rPr>
          <w:rFonts w:cs="Tahoma"/>
          <w:sz w:val="28"/>
          <w:szCs w:val="28"/>
        </w:rPr>
      </w:pPr>
    </w:p>
    <w:p w:rsidR="00692093" w:rsidRDefault="00692093" w:rsidP="00AD3DF0">
      <w:pPr>
        <w:spacing w:line="312" w:lineRule="auto"/>
        <w:ind w:firstLine="709"/>
        <w:jc w:val="both"/>
        <w:rPr>
          <w:rFonts w:cs="Tahoma"/>
          <w:sz w:val="28"/>
          <w:szCs w:val="28"/>
        </w:rPr>
      </w:pPr>
    </w:p>
    <w:p w:rsidR="00692093" w:rsidRDefault="00692093" w:rsidP="00AD3DF0">
      <w:pPr>
        <w:spacing w:line="312" w:lineRule="auto"/>
        <w:ind w:firstLine="709"/>
        <w:jc w:val="both"/>
        <w:rPr>
          <w:rFonts w:cs="Tahoma"/>
          <w:sz w:val="28"/>
          <w:szCs w:val="28"/>
        </w:rPr>
      </w:pPr>
    </w:p>
    <w:p w:rsidR="00692093" w:rsidRDefault="00692093" w:rsidP="00AD3DF0">
      <w:pPr>
        <w:spacing w:line="312" w:lineRule="auto"/>
        <w:ind w:firstLine="709"/>
        <w:jc w:val="both"/>
        <w:rPr>
          <w:rFonts w:cs="Tahoma"/>
          <w:sz w:val="28"/>
          <w:szCs w:val="28"/>
        </w:rPr>
      </w:pPr>
    </w:p>
    <w:p w:rsidR="00692093" w:rsidRDefault="00692093" w:rsidP="00AD3DF0">
      <w:pPr>
        <w:spacing w:line="312" w:lineRule="auto"/>
        <w:ind w:firstLine="709"/>
        <w:jc w:val="both"/>
        <w:rPr>
          <w:rFonts w:cs="Tahoma"/>
          <w:sz w:val="28"/>
          <w:szCs w:val="28"/>
        </w:rPr>
      </w:pPr>
    </w:p>
    <w:p w:rsidR="00692093" w:rsidRDefault="00692093" w:rsidP="00AD3DF0">
      <w:pPr>
        <w:spacing w:line="312" w:lineRule="auto"/>
        <w:ind w:firstLine="709"/>
        <w:jc w:val="both"/>
        <w:rPr>
          <w:rFonts w:cs="Tahoma"/>
          <w:sz w:val="28"/>
          <w:szCs w:val="28"/>
        </w:rPr>
      </w:pPr>
    </w:p>
    <w:p w:rsidR="00692093" w:rsidRDefault="00692093" w:rsidP="00AD3DF0">
      <w:pPr>
        <w:spacing w:line="312" w:lineRule="auto"/>
        <w:ind w:firstLine="709"/>
        <w:jc w:val="both"/>
        <w:rPr>
          <w:rFonts w:cs="Tahoma"/>
          <w:sz w:val="28"/>
          <w:szCs w:val="28"/>
        </w:rPr>
      </w:pPr>
    </w:p>
    <w:p w:rsidR="00692093" w:rsidRDefault="00692093" w:rsidP="00AD3DF0">
      <w:pPr>
        <w:spacing w:line="312" w:lineRule="auto"/>
        <w:ind w:firstLine="709"/>
        <w:jc w:val="both"/>
        <w:rPr>
          <w:rFonts w:cs="Tahoma"/>
          <w:sz w:val="28"/>
          <w:szCs w:val="28"/>
        </w:rPr>
      </w:pPr>
    </w:p>
    <w:p w:rsidR="00AD3DF0" w:rsidRDefault="00AD3DF0" w:rsidP="00AD3DF0">
      <w:pPr>
        <w:spacing w:line="312" w:lineRule="auto"/>
        <w:ind w:firstLine="709"/>
        <w:jc w:val="both"/>
        <w:rPr>
          <w:b/>
          <w:sz w:val="28"/>
          <w:szCs w:val="28"/>
        </w:rPr>
      </w:pPr>
      <w:r w:rsidRPr="00497749">
        <w:rPr>
          <w:rFonts w:cs="Tahoma"/>
          <w:b/>
          <w:sz w:val="28"/>
          <w:szCs w:val="28"/>
        </w:rPr>
        <w:t xml:space="preserve">3 </w:t>
      </w:r>
      <w:r w:rsidRPr="00497749">
        <w:rPr>
          <w:b/>
          <w:sz w:val="28"/>
        </w:rPr>
        <w:t xml:space="preserve">Оптимизация материальных запасов на </w:t>
      </w:r>
      <w:r w:rsidR="00DA798C">
        <w:rPr>
          <w:b/>
          <w:sz w:val="28"/>
        </w:rPr>
        <w:t>РУПП</w:t>
      </w:r>
      <w:r w:rsidRPr="00497749">
        <w:rPr>
          <w:b/>
          <w:sz w:val="28"/>
        </w:rPr>
        <w:t xml:space="preserve"> </w:t>
      </w:r>
      <w:r w:rsidRPr="00497749">
        <w:rPr>
          <w:b/>
          <w:sz w:val="28"/>
          <w:szCs w:val="28"/>
        </w:rPr>
        <w:t>«БелАЗ»</w:t>
      </w:r>
    </w:p>
    <w:p w:rsidR="00AD3DF0" w:rsidRDefault="00AD3DF0" w:rsidP="00AD3DF0">
      <w:pPr>
        <w:spacing w:line="312" w:lineRule="auto"/>
        <w:ind w:firstLine="709"/>
        <w:jc w:val="both"/>
        <w:rPr>
          <w:rFonts w:cs="Tahoma"/>
          <w:b/>
          <w:sz w:val="28"/>
          <w:szCs w:val="28"/>
        </w:rPr>
      </w:pPr>
    </w:p>
    <w:p w:rsidR="00AD3DF0" w:rsidRDefault="00AD3DF0" w:rsidP="00AD3DF0">
      <w:pPr>
        <w:spacing w:line="312" w:lineRule="auto"/>
        <w:ind w:firstLine="720"/>
        <w:jc w:val="both"/>
        <w:rPr>
          <w:sz w:val="28"/>
          <w:szCs w:val="28"/>
        </w:rPr>
      </w:pPr>
      <w:r w:rsidRPr="00153A2F">
        <w:rPr>
          <w:sz w:val="28"/>
          <w:szCs w:val="28"/>
        </w:rPr>
        <w:t>Оптимальность предполагает наилучший из возможных способ экономического поведения, экономических действий. Применительно к управлению запасами материальных ресурсов оптимизация включает не только определение размера запаса с учетом текущей ситуации как внутри предприятия, так и за его пределами, но и использования инструментария различных сфер логистики с целью сокращения запаса материалов</w:t>
      </w:r>
      <w:r>
        <w:rPr>
          <w:sz w:val="28"/>
          <w:szCs w:val="28"/>
        </w:rPr>
        <w:t xml:space="preserve">. </w:t>
      </w:r>
    </w:p>
    <w:p w:rsidR="00AD3DF0" w:rsidRDefault="00AD3DF0" w:rsidP="00AD3DF0">
      <w:pPr>
        <w:pStyle w:val="aa"/>
        <w:spacing w:before="0" w:beforeAutospacing="0" w:after="0" w:afterAutospacing="0" w:line="312" w:lineRule="auto"/>
        <w:ind w:firstLine="709"/>
        <w:jc w:val="both"/>
        <w:rPr>
          <w:sz w:val="28"/>
        </w:rPr>
      </w:pPr>
      <w:r w:rsidRPr="001873E1">
        <w:rPr>
          <w:sz w:val="28"/>
        </w:rPr>
        <w:t>Сложность задачи управления запасами обусловлена взаимосвязью различных элементов производственной системы, в составе которой функционирует подсистема управления производственными запасами. Для повышения эффективности функционирования системы управления запасами, необходимо формировать её, исходя из производственной системы действующей на предприятии.</w:t>
      </w:r>
    </w:p>
    <w:p w:rsidR="007E1FD0" w:rsidRDefault="00506FAC" w:rsidP="007E1FD0">
      <w:pPr>
        <w:pStyle w:val="ac"/>
        <w:spacing w:after="0" w:line="312" w:lineRule="auto"/>
        <w:ind w:left="0" w:firstLine="709"/>
        <w:jc w:val="both"/>
        <w:rPr>
          <w:rFonts w:ascii="Times New Roman" w:hAnsi="Times New Roman"/>
          <w:sz w:val="28"/>
          <w:szCs w:val="28"/>
        </w:rPr>
      </w:pPr>
      <w:r>
        <w:rPr>
          <w:rFonts w:ascii="Times New Roman" w:hAnsi="Times New Roman"/>
          <w:sz w:val="28"/>
          <w:szCs w:val="28"/>
        </w:rPr>
        <w:t>Рассчитаем экономический эффект по формуле 3.1:</w:t>
      </w:r>
    </w:p>
    <w:p w:rsidR="00506FAC" w:rsidRDefault="00506FAC" w:rsidP="007E1FD0">
      <w:pPr>
        <w:pStyle w:val="ac"/>
        <w:spacing w:after="0" w:line="312" w:lineRule="auto"/>
        <w:ind w:left="0" w:firstLine="709"/>
        <w:jc w:val="both"/>
        <w:rPr>
          <w:rFonts w:ascii="Times New Roman" w:hAnsi="Times New Roman"/>
          <w:sz w:val="28"/>
          <w:szCs w:val="28"/>
        </w:rPr>
      </w:pPr>
    </w:p>
    <w:p w:rsidR="00506FAC" w:rsidRPr="00506FAC" w:rsidRDefault="00506FAC" w:rsidP="00506FAC">
      <w:pPr>
        <w:pStyle w:val="ac"/>
        <w:spacing w:after="0" w:line="312" w:lineRule="auto"/>
        <w:ind w:left="0" w:firstLine="3544"/>
        <w:jc w:val="both"/>
        <w:rPr>
          <w:rFonts w:ascii="Times New Roman" w:hAnsi="Times New Roman"/>
          <w:sz w:val="28"/>
          <w:szCs w:val="28"/>
        </w:rPr>
      </w:pPr>
      <w:r w:rsidRPr="00506FAC">
        <w:rPr>
          <w:rFonts w:ascii="Times New Roman" w:hAnsi="Times New Roman"/>
          <w:position w:val="-6"/>
          <w:sz w:val="28"/>
          <w:szCs w:val="28"/>
        </w:rPr>
        <w:object w:dxaOrig="420" w:dyaOrig="279">
          <v:shape id="_x0000_i1070" type="#_x0000_t75" style="width:21pt;height:14.25pt" o:ole="">
            <v:imagedata r:id="rId94" o:title=""/>
          </v:shape>
          <o:OLEObject Type="Embed" ProgID="Equation.3" ShapeID="_x0000_i1070" DrawAspect="Content" ObjectID="_1472231780" r:id="rId95"/>
        </w:object>
      </w:r>
      <w:r w:rsidRPr="00506FAC">
        <w:rPr>
          <w:rFonts w:ascii="Times New Roman" w:hAnsi="Times New Roman"/>
          <w:position w:val="-24"/>
          <w:sz w:val="28"/>
          <w:szCs w:val="28"/>
        </w:rPr>
        <w:object w:dxaOrig="639" w:dyaOrig="620">
          <v:shape id="_x0000_i1071" type="#_x0000_t75" style="width:32.25pt;height:30.75pt" o:ole="">
            <v:imagedata r:id="rId96" o:title=""/>
          </v:shape>
          <o:OLEObject Type="Embed" ProgID="Equation.3" ShapeID="_x0000_i1071" DrawAspect="Content" ObjectID="_1472231781" r:id="rId97"/>
        </w:object>
      </w:r>
      <w:r>
        <w:rPr>
          <w:rFonts w:ascii="Times New Roman" w:hAnsi="Times New Roman"/>
          <w:sz w:val="28"/>
          <w:szCs w:val="28"/>
        </w:rPr>
        <w:t>С</w:t>
      </w:r>
      <w:r>
        <w:rPr>
          <w:rFonts w:ascii="Times New Roman" w:hAnsi="Times New Roman"/>
          <w:sz w:val="28"/>
          <w:szCs w:val="28"/>
          <w:vertAlign w:val="subscript"/>
        </w:rPr>
        <w:t>раз/период</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(3.1)</w:t>
      </w:r>
    </w:p>
    <w:p w:rsidR="00863CFF" w:rsidRDefault="00863CFF" w:rsidP="00863CFF">
      <w:pPr>
        <w:pStyle w:val="ac"/>
        <w:spacing w:after="0" w:line="312" w:lineRule="auto"/>
        <w:ind w:left="0" w:firstLine="2977"/>
        <w:jc w:val="both"/>
        <w:rPr>
          <w:rFonts w:ascii="Times New Roman" w:hAnsi="Times New Roman"/>
          <w:sz w:val="28"/>
          <w:szCs w:val="28"/>
        </w:rPr>
      </w:pPr>
    </w:p>
    <w:p w:rsidR="00E66056" w:rsidRDefault="00AC1F77" w:rsidP="00E66056">
      <w:pPr>
        <w:pStyle w:val="ac"/>
        <w:spacing w:after="0" w:line="312" w:lineRule="auto"/>
        <w:ind w:left="0" w:firstLine="709"/>
        <w:jc w:val="both"/>
        <w:rPr>
          <w:rFonts w:ascii="Times New Roman" w:hAnsi="Times New Roman"/>
          <w:sz w:val="28"/>
          <w:szCs w:val="28"/>
        </w:rPr>
      </w:pPr>
      <w:r>
        <w:rPr>
          <w:rFonts w:ascii="Times New Roman" w:hAnsi="Times New Roman"/>
          <w:sz w:val="28"/>
          <w:szCs w:val="28"/>
        </w:rPr>
        <w:t>Экономический эффект составит:</w:t>
      </w:r>
    </w:p>
    <w:p w:rsidR="00AC1F77" w:rsidRDefault="00AC1F77" w:rsidP="00E66056">
      <w:pPr>
        <w:pStyle w:val="ac"/>
        <w:spacing w:after="0" w:line="312" w:lineRule="auto"/>
        <w:ind w:left="0" w:firstLine="709"/>
        <w:jc w:val="both"/>
        <w:rPr>
          <w:rFonts w:ascii="Times New Roman" w:hAnsi="Times New Roman"/>
          <w:sz w:val="28"/>
          <w:szCs w:val="28"/>
        </w:rPr>
      </w:pPr>
    </w:p>
    <w:p w:rsidR="00863CFF" w:rsidRDefault="00863CFF" w:rsidP="00863CFF">
      <w:pPr>
        <w:pStyle w:val="ac"/>
        <w:spacing w:after="0" w:line="312" w:lineRule="auto"/>
        <w:ind w:left="0" w:firstLine="2977"/>
        <w:jc w:val="both"/>
        <w:rPr>
          <w:rFonts w:ascii="Times New Roman" w:hAnsi="Times New Roman"/>
          <w:sz w:val="28"/>
          <w:szCs w:val="28"/>
        </w:rPr>
      </w:pPr>
      <w:r w:rsidRPr="00863CFF">
        <w:rPr>
          <w:rFonts w:ascii="Times New Roman" w:hAnsi="Times New Roman"/>
          <w:position w:val="-24"/>
          <w:sz w:val="28"/>
          <w:szCs w:val="28"/>
        </w:rPr>
        <w:object w:dxaOrig="2320" w:dyaOrig="620">
          <v:shape id="_x0000_i1072" type="#_x0000_t75" style="width:116.25pt;height:30.75pt" o:ole="">
            <v:imagedata r:id="rId98" o:title=""/>
          </v:shape>
          <o:OLEObject Type="Embed" ProgID="Equation.3" ShapeID="_x0000_i1072" DrawAspect="Content" ObjectID="_1472231782" r:id="rId99"/>
        </w:object>
      </w:r>
      <w:r>
        <w:rPr>
          <w:rFonts w:ascii="Times New Roman" w:hAnsi="Times New Roman"/>
          <w:sz w:val="28"/>
          <w:szCs w:val="28"/>
        </w:rPr>
        <w:t>70,03</w:t>
      </w:r>
      <w:r w:rsidR="0036188B">
        <w:rPr>
          <w:rFonts w:ascii="Times New Roman" w:hAnsi="Times New Roman"/>
          <w:sz w:val="28"/>
          <w:szCs w:val="28"/>
        </w:rPr>
        <w:t>;</w:t>
      </w:r>
    </w:p>
    <w:p w:rsidR="00863CFF" w:rsidRDefault="00C205B6" w:rsidP="00863CFF">
      <w:pPr>
        <w:pStyle w:val="ac"/>
        <w:spacing w:after="0" w:line="312" w:lineRule="auto"/>
        <w:ind w:left="0" w:firstLine="2977"/>
        <w:jc w:val="both"/>
        <w:rPr>
          <w:rFonts w:ascii="Times New Roman" w:hAnsi="Times New Roman"/>
          <w:sz w:val="28"/>
          <w:szCs w:val="28"/>
        </w:rPr>
      </w:pPr>
      <w:r w:rsidRPr="00C205B6">
        <w:rPr>
          <w:rFonts w:ascii="Times New Roman" w:hAnsi="Times New Roman"/>
          <w:position w:val="-24"/>
          <w:sz w:val="28"/>
          <w:szCs w:val="28"/>
        </w:rPr>
        <w:object w:dxaOrig="2439" w:dyaOrig="620">
          <v:shape id="_x0000_i1073" type="#_x0000_t75" style="width:122.25pt;height:30.75pt" o:ole="">
            <v:imagedata r:id="rId100" o:title=""/>
          </v:shape>
          <o:OLEObject Type="Embed" ProgID="Equation.3" ShapeID="_x0000_i1073" DrawAspect="Content" ObjectID="_1472231783" r:id="rId101"/>
        </w:object>
      </w:r>
      <w:r>
        <w:rPr>
          <w:rFonts w:ascii="Times New Roman" w:hAnsi="Times New Roman"/>
          <w:sz w:val="28"/>
          <w:szCs w:val="28"/>
        </w:rPr>
        <w:t>7,17</w:t>
      </w:r>
      <w:r w:rsidR="007923F4">
        <w:rPr>
          <w:rFonts w:ascii="Times New Roman" w:hAnsi="Times New Roman"/>
          <w:sz w:val="28"/>
          <w:szCs w:val="28"/>
        </w:rPr>
        <w:t>.</w:t>
      </w:r>
    </w:p>
    <w:p w:rsidR="0074631A" w:rsidRDefault="0074631A" w:rsidP="00863CFF">
      <w:pPr>
        <w:pStyle w:val="ac"/>
        <w:spacing w:after="0" w:line="312" w:lineRule="auto"/>
        <w:ind w:left="0" w:firstLine="2977"/>
        <w:jc w:val="both"/>
        <w:rPr>
          <w:rFonts w:ascii="Times New Roman" w:hAnsi="Times New Roman"/>
          <w:sz w:val="28"/>
          <w:szCs w:val="28"/>
        </w:rPr>
      </w:pPr>
    </w:p>
    <w:p w:rsidR="007E1FD0" w:rsidRPr="007E1FD0" w:rsidRDefault="00B41CCF" w:rsidP="00AD3DF0">
      <w:pPr>
        <w:pStyle w:val="aa"/>
        <w:spacing w:before="0" w:beforeAutospacing="0" w:after="0" w:afterAutospacing="0" w:line="312" w:lineRule="auto"/>
        <w:ind w:firstLine="709"/>
        <w:jc w:val="both"/>
        <w:rPr>
          <w:sz w:val="28"/>
        </w:rPr>
      </w:pPr>
      <w:r>
        <w:rPr>
          <w:sz w:val="28"/>
        </w:rPr>
        <w:t>Можно сделать вывод, что экономический эффект в 2008 году был выше по сравнению с 2009 годом на 89,76%.</w:t>
      </w:r>
      <w:r w:rsidR="00227DCE">
        <w:rPr>
          <w:sz w:val="28"/>
        </w:rPr>
        <w:t xml:space="preserve"> Следовательно, прибыль у предприятия </w:t>
      </w:r>
      <w:r w:rsidR="006E7907">
        <w:rPr>
          <w:rFonts w:cs="Arial"/>
          <w:sz w:val="28"/>
          <w:szCs w:val="17"/>
        </w:rPr>
        <w:t>РУПП</w:t>
      </w:r>
      <w:r w:rsidR="00227DCE">
        <w:rPr>
          <w:rFonts w:cs="Arial"/>
          <w:sz w:val="28"/>
          <w:szCs w:val="17"/>
        </w:rPr>
        <w:t xml:space="preserve"> «БелАЗ» </w:t>
      </w:r>
      <w:r w:rsidR="00227DCE">
        <w:rPr>
          <w:sz w:val="28"/>
        </w:rPr>
        <w:t>в 2008 году была больше, так как было меньше незавершенного производства.</w:t>
      </w:r>
    </w:p>
    <w:p w:rsidR="00AD3DF0" w:rsidRPr="00912051" w:rsidRDefault="00AD3DF0" w:rsidP="00AD3DF0">
      <w:pPr>
        <w:spacing w:line="312" w:lineRule="auto"/>
        <w:ind w:firstLine="709"/>
        <w:jc w:val="both"/>
        <w:rPr>
          <w:rFonts w:cs="Arial"/>
          <w:sz w:val="28"/>
          <w:szCs w:val="17"/>
        </w:rPr>
      </w:pPr>
      <w:r>
        <w:rPr>
          <w:sz w:val="28"/>
        </w:rPr>
        <w:t xml:space="preserve">При оптимизации запасов промышленному предприятию </w:t>
      </w:r>
      <w:r w:rsidR="006E7907">
        <w:rPr>
          <w:rFonts w:cs="Arial"/>
          <w:sz w:val="28"/>
          <w:szCs w:val="17"/>
        </w:rPr>
        <w:t>РУПП</w:t>
      </w:r>
      <w:r>
        <w:rPr>
          <w:rFonts w:cs="Arial"/>
          <w:sz w:val="28"/>
          <w:szCs w:val="17"/>
        </w:rPr>
        <w:t xml:space="preserve"> «БелАЗ» следует рассмотреть следующие задачи:</w:t>
      </w:r>
    </w:p>
    <w:p w:rsidR="00AD3DF0" w:rsidRPr="00912051" w:rsidRDefault="00AD3DF0" w:rsidP="00AD3DF0">
      <w:pPr>
        <w:spacing w:line="312" w:lineRule="auto"/>
        <w:ind w:firstLine="709"/>
        <w:jc w:val="both"/>
        <w:rPr>
          <w:rStyle w:val="tekst"/>
          <w:sz w:val="28"/>
        </w:rPr>
      </w:pPr>
      <w:r w:rsidRPr="00912051">
        <w:rPr>
          <w:rFonts w:cs="Tahoma"/>
          <w:sz w:val="28"/>
          <w:szCs w:val="28"/>
        </w:rPr>
        <w:t xml:space="preserve">1) </w:t>
      </w:r>
      <w:r w:rsidRPr="00912051">
        <w:rPr>
          <w:rStyle w:val="tekst"/>
          <w:sz w:val="28"/>
        </w:rPr>
        <w:t>управление запасами однородного продукта на изолированном складе при фиксированной задержке поставок;</w:t>
      </w:r>
    </w:p>
    <w:p w:rsidR="00AD3DF0" w:rsidRPr="00912051" w:rsidRDefault="00AD3DF0" w:rsidP="00AD3DF0">
      <w:pPr>
        <w:spacing w:line="312" w:lineRule="auto"/>
        <w:ind w:firstLine="709"/>
        <w:jc w:val="both"/>
        <w:rPr>
          <w:rStyle w:val="tekst"/>
          <w:sz w:val="28"/>
        </w:rPr>
      </w:pPr>
      <w:r w:rsidRPr="00912051">
        <w:rPr>
          <w:rStyle w:val="tekst"/>
          <w:sz w:val="28"/>
        </w:rPr>
        <w:t>2) управление запасами при случайной задержке поставок;</w:t>
      </w:r>
    </w:p>
    <w:p w:rsidR="00AD3DF0" w:rsidRDefault="00AD3DF0" w:rsidP="00AD3DF0">
      <w:pPr>
        <w:spacing w:line="312" w:lineRule="auto"/>
        <w:ind w:firstLine="709"/>
        <w:jc w:val="both"/>
        <w:rPr>
          <w:rStyle w:val="tekst"/>
          <w:sz w:val="28"/>
        </w:rPr>
      </w:pPr>
      <w:r w:rsidRPr="00912051">
        <w:rPr>
          <w:rStyle w:val="tekst"/>
          <w:sz w:val="28"/>
        </w:rPr>
        <w:t>3) управление многономенклатурными запасами</w:t>
      </w:r>
      <w:r>
        <w:rPr>
          <w:rStyle w:val="tekst"/>
          <w:sz w:val="28"/>
        </w:rPr>
        <w:t>;</w:t>
      </w:r>
    </w:p>
    <w:p w:rsidR="00AD3DF0" w:rsidRPr="009B08B6" w:rsidRDefault="00AD3DF0" w:rsidP="00AD3DF0">
      <w:pPr>
        <w:spacing w:line="312" w:lineRule="auto"/>
        <w:ind w:firstLine="709"/>
        <w:jc w:val="both"/>
        <w:rPr>
          <w:sz w:val="28"/>
        </w:rPr>
      </w:pPr>
      <w:r w:rsidRPr="009B08B6">
        <w:rPr>
          <w:rStyle w:val="tekst"/>
          <w:sz w:val="28"/>
        </w:rPr>
        <w:t xml:space="preserve">4) </w:t>
      </w:r>
      <w:bookmarkStart w:id="2" w:name="7.4"/>
      <w:r>
        <w:rPr>
          <w:sz w:val="28"/>
        </w:rPr>
        <w:t xml:space="preserve">учет текущего уровня запаса на </w:t>
      </w:r>
      <w:r w:rsidRPr="009B08B6">
        <w:rPr>
          <w:sz w:val="28"/>
        </w:rPr>
        <w:t>складах различных уровней;</w:t>
      </w:r>
      <w:bookmarkEnd w:id="2"/>
    </w:p>
    <w:p w:rsidR="00AD3DF0" w:rsidRPr="009B08B6" w:rsidRDefault="00AD3DF0" w:rsidP="00AD3DF0">
      <w:pPr>
        <w:spacing w:line="312" w:lineRule="auto"/>
        <w:ind w:firstLine="709"/>
        <w:jc w:val="both"/>
        <w:rPr>
          <w:sz w:val="28"/>
        </w:rPr>
      </w:pPr>
      <w:r w:rsidRPr="009B08B6">
        <w:rPr>
          <w:sz w:val="28"/>
        </w:rPr>
        <w:t xml:space="preserve">5) расчет размера заказа; </w:t>
      </w:r>
    </w:p>
    <w:p w:rsidR="00AD3DF0" w:rsidRPr="009B08B6" w:rsidRDefault="00AD3DF0" w:rsidP="00AD3DF0">
      <w:pPr>
        <w:spacing w:line="312" w:lineRule="auto"/>
        <w:ind w:firstLine="709"/>
        <w:jc w:val="both"/>
        <w:rPr>
          <w:rStyle w:val="tekst"/>
          <w:sz w:val="28"/>
        </w:rPr>
      </w:pPr>
      <w:r w:rsidRPr="009B08B6">
        <w:rPr>
          <w:sz w:val="28"/>
        </w:rPr>
        <w:t>6) определение интервала времени между заказами.</w:t>
      </w:r>
    </w:p>
    <w:p w:rsidR="00AD3DF0" w:rsidRDefault="00AD3DF0" w:rsidP="00AD3DF0">
      <w:pPr>
        <w:spacing w:line="312" w:lineRule="auto"/>
        <w:ind w:firstLine="709"/>
        <w:jc w:val="both"/>
        <w:rPr>
          <w:rFonts w:cs="Tahoma"/>
          <w:sz w:val="28"/>
          <w:szCs w:val="20"/>
        </w:rPr>
      </w:pPr>
      <w:r w:rsidRPr="009B08B6">
        <w:rPr>
          <w:rFonts w:cs="Tahoma"/>
          <w:sz w:val="28"/>
          <w:szCs w:val="28"/>
        </w:rPr>
        <w:t>Любое предприятие зависит от уровня издержек</w:t>
      </w:r>
      <w:r>
        <w:rPr>
          <w:rFonts w:cs="Tahoma"/>
          <w:sz w:val="28"/>
          <w:szCs w:val="28"/>
        </w:rPr>
        <w:t xml:space="preserve">. Совокупные издержки определенного уровня запасов состоят из различных категорий и зависят от того, как изменяются </w:t>
      </w:r>
      <w:r w:rsidRPr="008738A3">
        <w:rPr>
          <w:rFonts w:cs="Tahoma"/>
          <w:sz w:val="28"/>
          <w:szCs w:val="28"/>
        </w:rPr>
        <w:t xml:space="preserve">запасы. </w:t>
      </w:r>
      <w:r w:rsidRPr="008738A3">
        <w:rPr>
          <w:rFonts w:cs="Tahoma"/>
          <w:sz w:val="28"/>
          <w:szCs w:val="20"/>
        </w:rPr>
        <w:t>Одни издержки возрастают при увеличении текущего уровня запасов, а другие — убывают.</w:t>
      </w:r>
    </w:p>
    <w:p w:rsidR="00AD3DF0" w:rsidRPr="00FB50B3" w:rsidRDefault="00AD3DF0" w:rsidP="00AD3DF0">
      <w:pPr>
        <w:spacing w:line="312" w:lineRule="auto"/>
        <w:ind w:firstLine="709"/>
        <w:jc w:val="both"/>
        <w:rPr>
          <w:rFonts w:cs="Tahoma"/>
          <w:sz w:val="28"/>
          <w:szCs w:val="20"/>
        </w:rPr>
      </w:pPr>
      <w:r>
        <w:rPr>
          <w:rFonts w:cs="Tahoma"/>
          <w:sz w:val="28"/>
          <w:szCs w:val="20"/>
        </w:rPr>
        <w:t xml:space="preserve">Как видно из расчетов главы 2.2, запасы предприятия </w:t>
      </w:r>
      <w:r w:rsidR="00726AE2">
        <w:rPr>
          <w:rFonts w:cs="Tahoma"/>
          <w:sz w:val="28"/>
          <w:szCs w:val="20"/>
        </w:rPr>
        <w:t>РУПП</w:t>
      </w:r>
      <w:r>
        <w:rPr>
          <w:rFonts w:cs="Tahoma"/>
          <w:sz w:val="28"/>
          <w:szCs w:val="20"/>
        </w:rPr>
        <w:t xml:space="preserve"> «БелАЗ» непостоянны, и это, конечно, сказывается на издержках предприятия. </w:t>
      </w:r>
      <w:r w:rsidRPr="00FB50B3">
        <w:rPr>
          <w:rFonts w:cs="Tahoma"/>
          <w:sz w:val="28"/>
          <w:szCs w:val="20"/>
        </w:rPr>
        <w:t>Оптимизацию уровня запасов можно будет достичь в тот момент, когда совокупные издержки будут минимальны.</w:t>
      </w:r>
    </w:p>
    <w:p w:rsidR="00AD3DF0" w:rsidRDefault="00AD3DF0" w:rsidP="00AD3DF0">
      <w:pPr>
        <w:spacing w:line="312" w:lineRule="auto"/>
        <w:ind w:firstLine="709"/>
        <w:jc w:val="both"/>
        <w:rPr>
          <w:rFonts w:cs="Tahoma"/>
          <w:sz w:val="28"/>
          <w:szCs w:val="20"/>
        </w:rPr>
      </w:pPr>
      <w:r>
        <w:rPr>
          <w:rFonts w:cs="Tahoma"/>
          <w:sz w:val="28"/>
          <w:szCs w:val="20"/>
        </w:rPr>
        <w:t xml:space="preserve">Для того чтобы контролировать издержки, предприятию </w:t>
      </w:r>
      <w:r w:rsidR="00726AE2">
        <w:rPr>
          <w:rFonts w:cs="Tahoma"/>
          <w:sz w:val="28"/>
          <w:szCs w:val="20"/>
        </w:rPr>
        <w:t>РУПП</w:t>
      </w:r>
      <w:r>
        <w:rPr>
          <w:rFonts w:cs="Tahoma"/>
          <w:sz w:val="28"/>
          <w:szCs w:val="20"/>
        </w:rPr>
        <w:t xml:space="preserve"> «БелАЗ» необходимо рассчитать изменчивость издержек в зависимости от изменения запасов, то есть их роста или уменьшения.</w:t>
      </w:r>
    </w:p>
    <w:p w:rsidR="00AD3DF0" w:rsidRDefault="00AD3DF0" w:rsidP="00AD3DF0">
      <w:pPr>
        <w:spacing w:line="312" w:lineRule="auto"/>
        <w:ind w:firstLine="709"/>
        <w:jc w:val="both"/>
        <w:rPr>
          <w:rFonts w:cs="Tahoma"/>
          <w:sz w:val="28"/>
          <w:szCs w:val="20"/>
        </w:rPr>
      </w:pPr>
      <w:r>
        <w:rPr>
          <w:rFonts w:cs="Tahoma"/>
          <w:sz w:val="28"/>
          <w:szCs w:val="20"/>
        </w:rPr>
        <w:t xml:space="preserve">Из расчетов </w:t>
      </w:r>
      <w:r>
        <w:rPr>
          <w:rFonts w:cs="Tahoma"/>
          <w:sz w:val="28"/>
          <w:szCs w:val="28"/>
        </w:rPr>
        <w:t>обеспеченности запасами</w:t>
      </w:r>
      <w:r>
        <w:rPr>
          <w:rFonts w:cs="Tahoma"/>
          <w:sz w:val="28"/>
          <w:szCs w:val="20"/>
        </w:rPr>
        <w:t xml:space="preserve"> по 2008 году видно, что запасов не хватило на весь отчетный год, следовательно, предприятию пришлось докупать сырье и материалы, а это – дополнительные издержки. В 2009 году запасов полностью хватило на отчетный год. Хотя можно говорить о том, что запасы в 2008 году удовлетворили потребность завода в сырье и материалах.</w:t>
      </w:r>
    </w:p>
    <w:p w:rsidR="00AD3DF0" w:rsidRPr="00572B14" w:rsidRDefault="00AD3DF0" w:rsidP="00AD3DF0">
      <w:pPr>
        <w:tabs>
          <w:tab w:val="left" w:pos="6285"/>
        </w:tabs>
        <w:spacing w:line="312" w:lineRule="auto"/>
        <w:ind w:firstLine="709"/>
        <w:jc w:val="both"/>
        <w:rPr>
          <w:iCs/>
          <w:sz w:val="28"/>
          <w:szCs w:val="28"/>
        </w:rPr>
      </w:pPr>
      <w:r w:rsidRPr="00572B14">
        <w:rPr>
          <w:iCs/>
          <w:sz w:val="28"/>
          <w:szCs w:val="28"/>
        </w:rPr>
        <w:t>Процесс управления запасами материальных ценностей нуждается в существенной доработке, вследствие нестабил</w:t>
      </w:r>
      <w:r>
        <w:rPr>
          <w:iCs/>
          <w:sz w:val="28"/>
          <w:szCs w:val="28"/>
        </w:rPr>
        <w:t xml:space="preserve">ьности экономической обстановки. </w:t>
      </w:r>
      <w:r w:rsidRPr="00572B14">
        <w:rPr>
          <w:iCs/>
          <w:sz w:val="28"/>
          <w:szCs w:val="28"/>
        </w:rPr>
        <w:t>Для этого необходимо провести следующие мероприятия:</w:t>
      </w:r>
    </w:p>
    <w:p w:rsidR="00AD3DF0" w:rsidRPr="00572B14" w:rsidRDefault="00AD3DF0" w:rsidP="00AD3DF0">
      <w:pPr>
        <w:tabs>
          <w:tab w:val="left" w:pos="6285"/>
        </w:tabs>
        <w:spacing w:line="312" w:lineRule="auto"/>
        <w:ind w:firstLine="709"/>
        <w:jc w:val="both"/>
        <w:rPr>
          <w:iCs/>
          <w:sz w:val="28"/>
          <w:szCs w:val="28"/>
        </w:rPr>
      </w:pPr>
      <w:r w:rsidRPr="00572B14">
        <w:rPr>
          <w:iCs/>
          <w:sz w:val="28"/>
          <w:szCs w:val="28"/>
        </w:rPr>
        <w:t>1) организовать эффективную систему контроля состояния материальных запасов. Одним из возможных направлений организации данной системы является применение современных разработок в области управленческого учета, и в частности, компьютеризации учета прихода и расхода материалов. Ведь в настоящий момент для того, чтобы отследить динамику движения материалов на предприятии необходимо проделать довольно труд</w:t>
      </w:r>
      <w:r>
        <w:rPr>
          <w:iCs/>
          <w:sz w:val="28"/>
          <w:szCs w:val="28"/>
        </w:rPr>
        <w:t>ную</w:t>
      </w:r>
      <w:r w:rsidRPr="00572B14">
        <w:rPr>
          <w:iCs/>
          <w:sz w:val="28"/>
          <w:szCs w:val="28"/>
        </w:rPr>
        <w:t xml:space="preserve"> задачу. При условии же компьютерного учета движения материалов можно практически мгновенно получать как подробную, так и обобщенную информацию об использовании материала;</w:t>
      </w:r>
    </w:p>
    <w:p w:rsidR="00AD3DF0" w:rsidRDefault="00AD3DF0" w:rsidP="00AD3DF0">
      <w:pPr>
        <w:spacing w:line="312" w:lineRule="auto"/>
        <w:ind w:firstLine="709"/>
        <w:jc w:val="both"/>
        <w:rPr>
          <w:iCs/>
          <w:sz w:val="28"/>
          <w:szCs w:val="28"/>
        </w:rPr>
      </w:pPr>
      <w:r w:rsidRPr="00572B14">
        <w:rPr>
          <w:iCs/>
          <w:sz w:val="28"/>
          <w:szCs w:val="28"/>
        </w:rPr>
        <w:t>2) несмотря на значительные колебания факторов внешней среды необходимо иметь проработанную систему управления запасами если не по всем, то хотя бы по основным номенклатурным позициям материалов и комплектующих. Вследствие этого для управления запасами необходимо применить систему контроля уровня запасов с фиксированным размером заказа</w:t>
      </w:r>
      <w:r>
        <w:rPr>
          <w:iCs/>
          <w:sz w:val="28"/>
          <w:szCs w:val="28"/>
        </w:rPr>
        <w:t>.</w:t>
      </w:r>
    </w:p>
    <w:p w:rsidR="00AD3DF0" w:rsidRPr="004C2D87" w:rsidRDefault="00AD3DF0" w:rsidP="004C2D87">
      <w:pPr>
        <w:spacing w:line="312" w:lineRule="auto"/>
        <w:ind w:firstLine="709"/>
        <w:jc w:val="both"/>
        <w:rPr>
          <w:iCs/>
          <w:sz w:val="28"/>
          <w:szCs w:val="28"/>
        </w:rPr>
      </w:pPr>
      <w:r>
        <w:rPr>
          <w:iCs/>
          <w:sz w:val="28"/>
          <w:szCs w:val="28"/>
        </w:rPr>
        <w:t xml:space="preserve">Расчет оптимальной партии запаса очень важен на производстве, так как при отсутствии запасов предприятие не сможет нормально </w:t>
      </w:r>
      <w:r w:rsidRPr="004C2D87">
        <w:rPr>
          <w:iCs/>
          <w:sz w:val="28"/>
          <w:szCs w:val="28"/>
        </w:rPr>
        <w:t>функционировать.</w:t>
      </w:r>
    </w:p>
    <w:p w:rsidR="004C2D87" w:rsidRPr="004C2D87" w:rsidRDefault="004C2D87" w:rsidP="004C2D87">
      <w:pPr>
        <w:pStyle w:val="aa"/>
        <w:spacing w:before="0" w:beforeAutospacing="0" w:after="0" w:afterAutospacing="0" w:line="312" w:lineRule="auto"/>
        <w:ind w:firstLine="709"/>
        <w:jc w:val="both"/>
        <w:rPr>
          <w:sz w:val="28"/>
        </w:rPr>
      </w:pPr>
      <w:r w:rsidRPr="004C2D87">
        <w:rPr>
          <w:sz w:val="28"/>
        </w:rPr>
        <w:t>Таким образом, можно сформулировать следующие общие цели совершенствования системы управления материальными потоками в производстве:</w:t>
      </w:r>
    </w:p>
    <w:p w:rsidR="004C2D87" w:rsidRPr="004C2D87" w:rsidRDefault="004C2D87" w:rsidP="004C2D87">
      <w:pPr>
        <w:pStyle w:val="aa"/>
        <w:spacing w:before="0" w:beforeAutospacing="0" w:after="0" w:afterAutospacing="0" w:line="312" w:lineRule="auto"/>
        <w:ind w:firstLine="709"/>
        <w:jc w:val="both"/>
        <w:rPr>
          <w:sz w:val="28"/>
        </w:rPr>
      </w:pPr>
      <w:r w:rsidRPr="004C2D87">
        <w:rPr>
          <w:sz w:val="28"/>
        </w:rPr>
        <w:t>- организовать ритмичное, скоординированное производство и снабжение в условиях многономенклатурной, динамично изменяющейся продукции при часто изменяющихся планах выпуска готовой продукции;</w:t>
      </w:r>
    </w:p>
    <w:p w:rsidR="004C2D87" w:rsidRPr="004C2D87" w:rsidRDefault="004C2D87" w:rsidP="004C2D87">
      <w:pPr>
        <w:pStyle w:val="aa"/>
        <w:spacing w:before="0" w:beforeAutospacing="0" w:after="0" w:afterAutospacing="0" w:line="312" w:lineRule="auto"/>
        <w:ind w:firstLine="709"/>
        <w:jc w:val="both"/>
        <w:rPr>
          <w:sz w:val="28"/>
        </w:rPr>
      </w:pPr>
      <w:r w:rsidRPr="004C2D87">
        <w:rPr>
          <w:sz w:val="28"/>
        </w:rPr>
        <w:t>- снизить издержки производства путем снижения объемов незавершенного производства, снижения запасов материалов, запасов готовой продукции, а также создать механизм оперативного контроля за издержками;</w:t>
      </w:r>
    </w:p>
    <w:p w:rsidR="004C2D87" w:rsidRPr="004C2D87" w:rsidRDefault="004C2D87" w:rsidP="004C2D87">
      <w:pPr>
        <w:pStyle w:val="aa"/>
        <w:spacing w:before="0" w:beforeAutospacing="0" w:after="0" w:afterAutospacing="0" w:line="312" w:lineRule="auto"/>
        <w:ind w:firstLine="709"/>
        <w:jc w:val="both"/>
        <w:rPr>
          <w:sz w:val="28"/>
        </w:rPr>
      </w:pPr>
      <w:r w:rsidRPr="004C2D87">
        <w:rPr>
          <w:sz w:val="28"/>
        </w:rPr>
        <w:t>- повысить оборачиваемость средств и ответственность перед потребителем за счет сокращения цикла изготовления изделий и сокращения числа случаев срыва сроков поставок продукции;</w:t>
      </w:r>
    </w:p>
    <w:p w:rsidR="004C2D87" w:rsidRPr="004C2D87" w:rsidRDefault="004C2D87" w:rsidP="004C2D87">
      <w:pPr>
        <w:pStyle w:val="aa"/>
        <w:spacing w:before="0" w:beforeAutospacing="0" w:after="0" w:afterAutospacing="0" w:line="312" w:lineRule="auto"/>
        <w:ind w:firstLine="709"/>
        <w:jc w:val="both"/>
        <w:rPr>
          <w:sz w:val="28"/>
        </w:rPr>
      </w:pPr>
      <w:r w:rsidRPr="004C2D87">
        <w:rPr>
          <w:sz w:val="28"/>
        </w:rPr>
        <w:t>- снизить потери от хищений за счет совершенствования организации хранения продукции в производстве и прослеживаемости материальной ответственности на всех этапах материального потока;</w:t>
      </w:r>
    </w:p>
    <w:p w:rsidR="004C2D87" w:rsidRPr="004C2D87" w:rsidRDefault="004C2D87" w:rsidP="004C2D87">
      <w:pPr>
        <w:pStyle w:val="aa"/>
        <w:spacing w:before="0" w:beforeAutospacing="0" w:after="0" w:afterAutospacing="0" w:line="312" w:lineRule="auto"/>
        <w:ind w:firstLine="709"/>
        <w:jc w:val="both"/>
        <w:rPr>
          <w:sz w:val="28"/>
        </w:rPr>
      </w:pPr>
      <w:r w:rsidRPr="004C2D87">
        <w:rPr>
          <w:sz w:val="28"/>
        </w:rPr>
        <w:t>- создать конкурентоспособную систему управления производством с учетом прогрессивной мировой практики и в соответствии с международными стандартами, методиками.</w:t>
      </w:r>
    </w:p>
    <w:p w:rsidR="004C2D87" w:rsidRPr="004C2D87" w:rsidRDefault="004C2D87" w:rsidP="004C2D87">
      <w:pPr>
        <w:pStyle w:val="aa"/>
        <w:spacing w:before="0" w:beforeAutospacing="0" w:after="0" w:afterAutospacing="0" w:line="312" w:lineRule="auto"/>
        <w:ind w:firstLine="709"/>
        <w:jc w:val="both"/>
        <w:rPr>
          <w:sz w:val="28"/>
        </w:rPr>
      </w:pPr>
      <w:r w:rsidRPr="004C2D87">
        <w:rPr>
          <w:sz w:val="28"/>
        </w:rPr>
        <w:t>Достичь таких целей можно только путем перехода на новую методику планирования и управления производством, в частности на стандарт MRP-II. Данный стандарт активно применяется на предприятиях Западной Европы и Америки в условиях мелкосерийного и единичного производства сложной продукции с длительным циклом изготовления. На основании тщательно подготовленного графика выпуска готовой продукции для конвейеров, цехов, складов формируются синхронизированные план-графики на оперативный производственный период (неделя/декада/месяц), в течение которого эти графики неизменны.</w:t>
      </w:r>
    </w:p>
    <w:p w:rsidR="00862363" w:rsidRPr="004C2D87" w:rsidRDefault="004C2D87" w:rsidP="004C2D87">
      <w:pPr>
        <w:spacing w:line="312" w:lineRule="auto"/>
        <w:ind w:firstLine="709"/>
        <w:jc w:val="both"/>
        <w:rPr>
          <w:iCs/>
          <w:sz w:val="28"/>
          <w:szCs w:val="28"/>
        </w:rPr>
      </w:pPr>
      <w:r w:rsidRPr="004C2D87">
        <w:rPr>
          <w:sz w:val="28"/>
        </w:rPr>
        <w:t>Планирование и диспетчирование по MRP-II основывается на полной и достоверной информации о циклах производства - времени технологических операций и времени на закупку материалов, а также на оперативной учетной информации о состоянии запасов и списании материальных затрат. При этом производство ориентируется на уменьшение объемов незавершенного производства, уменьшение партий запуска/выпуска деталей, на более частые переналадки оборудования.</w:t>
      </w:r>
    </w:p>
    <w:p w:rsidR="00862363" w:rsidRDefault="00862363" w:rsidP="00AD3DF0">
      <w:pPr>
        <w:spacing w:line="312" w:lineRule="auto"/>
        <w:ind w:firstLine="709"/>
        <w:jc w:val="both"/>
        <w:rPr>
          <w:iCs/>
          <w:sz w:val="28"/>
          <w:szCs w:val="28"/>
        </w:rPr>
      </w:pPr>
    </w:p>
    <w:p w:rsidR="00862363" w:rsidRDefault="00862363" w:rsidP="00AD3DF0">
      <w:pPr>
        <w:spacing w:line="312" w:lineRule="auto"/>
        <w:ind w:firstLine="709"/>
        <w:jc w:val="both"/>
        <w:rPr>
          <w:iCs/>
          <w:sz w:val="28"/>
          <w:szCs w:val="28"/>
        </w:rPr>
      </w:pPr>
    </w:p>
    <w:p w:rsidR="00862363" w:rsidRDefault="00862363" w:rsidP="00AD3DF0">
      <w:pPr>
        <w:spacing w:line="312" w:lineRule="auto"/>
        <w:ind w:firstLine="709"/>
        <w:jc w:val="both"/>
        <w:rPr>
          <w:iCs/>
          <w:sz w:val="28"/>
          <w:szCs w:val="28"/>
        </w:rPr>
      </w:pPr>
    </w:p>
    <w:p w:rsidR="00862363" w:rsidRDefault="00862363" w:rsidP="00AD3DF0">
      <w:pPr>
        <w:spacing w:line="312" w:lineRule="auto"/>
        <w:ind w:firstLine="709"/>
        <w:jc w:val="both"/>
        <w:rPr>
          <w:iCs/>
          <w:sz w:val="28"/>
          <w:szCs w:val="28"/>
        </w:rPr>
      </w:pPr>
    </w:p>
    <w:p w:rsidR="00862363" w:rsidRDefault="00862363" w:rsidP="00AD3DF0">
      <w:pPr>
        <w:spacing w:line="312" w:lineRule="auto"/>
        <w:ind w:firstLine="709"/>
        <w:jc w:val="both"/>
        <w:rPr>
          <w:iCs/>
          <w:sz w:val="28"/>
          <w:szCs w:val="28"/>
        </w:rPr>
      </w:pPr>
    </w:p>
    <w:p w:rsidR="00862363" w:rsidRDefault="00862363" w:rsidP="00AD3DF0">
      <w:pPr>
        <w:spacing w:line="312" w:lineRule="auto"/>
        <w:ind w:firstLine="709"/>
        <w:jc w:val="both"/>
        <w:rPr>
          <w:iCs/>
          <w:sz w:val="28"/>
          <w:szCs w:val="28"/>
        </w:rPr>
      </w:pPr>
    </w:p>
    <w:p w:rsidR="00862363" w:rsidRDefault="00862363" w:rsidP="00AD3DF0">
      <w:pPr>
        <w:spacing w:line="312" w:lineRule="auto"/>
        <w:ind w:firstLine="709"/>
        <w:jc w:val="both"/>
        <w:rPr>
          <w:iCs/>
          <w:sz w:val="28"/>
          <w:szCs w:val="28"/>
        </w:rPr>
      </w:pPr>
    </w:p>
    <w:p w:rsidR="00862363" w:rsidRDefault="00862363" w:rsidP="00AD3DF0">
      <w:pPr>
        <w:spacing w:line="312" w:lineRule="auto"/>
        <w:ind w:firstLine="709"/>
        <w:jc w:val="both"/>
        <w:rPr>
          <w:iCs/>
          <w:sz w:val="28"/>
          <w:szCs w:val="28"/>
        </w:rPr>
      </w:pPr>
    </w:p>
    <w:p w:rsidR="00862363" w:rsidRDefault="00862363" w:rsidP="00AD3DF0">
      <w:pPr>
        <w:spacing w:line="312" w:lineRule="auto"/>
        <w:ind w:firstLine="709"/>
        <w:jc w:val="both"/>
        <w:rPr>
          <w:iCs/>
          <w:sz w:val="28"/>
          <w:szCs w:val="28"/>
        </w:rPr>
      </w:pPr>
    </w:p>
    <w:p w:rsidR="00862363" w:rsidRDefault="00862363" w:rsidP="00AD3DF0">
      <w:pPr>
        <w:spacing w:line="312" w:lineRule="auto"/>
        <w:ind w:firstLine="709"/>
        <w:jc w:val="both"/>
        <w:rPr>
          <w:iCs/>
          <w:sz w:val="28"/>
          <w:szCs w:val="28"/>
        </w:rPr>
      </w:pPr>
    </w:p>
    <w:p w:rsidR="00862363" w:rsidRDefault="00862363" w:rsidP="00AD3DF0">
      <w:pPr>
        <w:spacing w:line="312" w:lineRule="auto"/>
        <w:ind w:firstLine="709"/>
        <w:jc w:val="both"/>
        <w:rPr>
          <w:iCs/>
          <w:sz w:val="28"/>
          <w:szCs w:val="28"/>
        </w:rPr>
      </w:pPr>
    </w:p>
    <w:p w:rsidR="00862363" w:rsidRDefault="00862363" w:rsidP="00AD3DF0">
      <w:pPr>
        <w:spacing w:line="312" w:lineRule="auto"/>
        <w:ind w:firstLine="709"/>
        <w:jc w:val="both"/>
        <w:rPr>
          <w:iCs/>
          <w:sz w:val="28"/>
          <w:szCs w:val="28"/>
        </w:rPr>
      </w:pPr>
    </w:p>
    <w:p w:rsidR="00862363" w:rsidRDefault="00862363" w:rsidP="00AD3DF0">
      <w:pPr>
        <w:spacing w:line="312" w:lineRule="auto"/>
        <w:ind w:firstLine="709"/>
        <w:jc w:val="both"/>
        <w:rPr>
          <w:iCs/>
          <w:sz w:val="28"/>
          <w:szCs w:val="28"/>
        </w:rPr>
      </w:pPr>
    </w:p>
    <w:p w:rsidR="00862363" w:rsidRDefault="00862363" w:rsidP="00AD3DF0">
      <w:pPr>
        <w:spacing w:line="312" w:lineRule="auto"/>
        <w:ind w:firstLine="709"/>
        <w:jc w:val="both"/>
        <w:rPr>
          <w:iCs/>
          <w:sz w:val="28"/>
          <w:szCs w:val="28"/>
        </w:rPr>
      </w:pPr>
    </w:p>
    <w:p w:rsidR="00862363" w:rsidRDefault="00862363" w:rsidP="00AD3DF0">
      <w:pPr>
        <w:spacing w:line="312" w:lineRule="auto"/>
        <w:ind w:firstLine="709"/>
        <w:jc w:val="both"/>
        <w:rPr>
          <w:iCs/>
          <w:sz w:val="28"/>
          <w:szCs w:val="28"/>
        </w:rPr>
      </w:pPr>
    </w:p>
    <w:p w:rsidR="00862363" w:rsidRDefault="00862363" w:rsidP="00AD3DF0">
      <w:pPr>
        <w:spacing w:line="312" w:lineRule="auto"/>
        <w:ind w:firstLine="709"/>
        <w:jc w:val="both"/>
        <w:rPr>
          <w:iCs/>
          <w:sz w:val="28"/>
          <w:szCs w:val="28"/>
        </w:rPr>
      </w:pPr>
    </w:p>
    <w:p w:rsidR="00862363" w:rsidRDefault="00862363" w:rsidP="00AD3DF0">
      <w:pPr>
        <w:spacing w:line="312" w:lineRule="auto"/>
        <w:ind w:firstLine="709"/>
        <w:jc w:val="both"/>
        <w:rPr>
          <w:iCs/>
          <w:sz w:val="28"/>
          <w:szCs w:val="28"/>
        </w:rPr>
      </w:pPr>
    </w:p>
    <w:p w:rsidR="00862363" w:rsidRDefault="00862363" w:rsidP="00AD3DF0">
      <w:pPr>
        <w:spacing w:line="312" w:lineRule="auto"/>
        <w:ind w:firstLine="709"/>
        <w:jc w:val="both"/>
        <w:rPr>
          <w:iCs/>
          <w:sz w:val="28"/>
          <w:szCs w:val="28"/>
        </w:rPr>
      </w:pPr>
    </w:p>
    <w:p w:rsidR="00862363" w:rsidRDefault="00862363" w:rsidP="00AD3DF0">
      <w:pPr>
        <w:spacing w:line="312" w:lineRule="auto"/>
        <w:ind w:firstLine="709"/>
        <w:jc w:val="both"/>
        <w:rPr>
          <w:iCs/>
          <w:sz w:val="28"/>
          <w:szCs w:val="28"/>
        </w:rPr>
      </w:pPr>
    </w:p>
    <w:p w:rsidR="00862363" w:rsidRDefault="00862363" w:rsidP="00AD3DF0">
      <w:pPr>
        <w:spacing w:line="312" w:lineRule="auto"/>
        <w:ind w:firstLine="709"/>
        <w:jc w:val="both"/>
        <w:rPr>
          <w:iCs/>
          <w:sz w:val="28"/>
          <w:szCs w:val="28"/>
        </w:rPr>
      </w:pPr>
    </w:p>
    <w:p w:rsidR="00862363" w:rsidRDefault="00862363" w:rsidP="00AD3DF0">
      <w:pPr>
        <w:spacing w:line="312" w:lineRule="auto"/>
        <w:ind w:firstLine="709"/>
        <w:jc w:val="both"/>
        <w:rPr>
          <w:iCs/>
          <w:sz w:val="28"/>
          <w:szCs w:val="28"/>
        </w:rPr>
      </w:pPr>
    </w:p>
    <w:p w:rsidR="00862363" w:rsidRDefault="00862363" w:rsidP="00AD3DF0">
      <w:pPr>
        <w:spacing w:line="312" w:lineRule="auto"/>
        <w:ind w:firstLine="709"/>
        <w:jc w:val="both"/>
        <w:rPr>
          <w:iCs/>
          <w:sz w:val="28"/>
          <w:szCs w:val="28"/>
        </w:rPr>
      </w:pPr>
    </w:p>
    <w:p w:rsidR="00862363" w:rsidRDefault="00862363" w:rsidP="00AD3DF0">
      <w:pPr>
        <w:spacing w:line="312" w:lineRule="auto"/>
        <w:ind w:firstLine="709"/>
        <w:jc w:val="both"/>
        <w:rPr>
          <w:iCs/>
          <w:sz w:val="28"/>
          <w:szCs w:val="28"/>
        </w:rPr>
      </w:pPr>
    </w:p>
    <w:p w:rsidR="00862363" w:rsidRDefault="00862363" w:rsidP="00AD3DF0">
      <w:pPr>
        <w:spacing w:line="312" w:lineRule="auto"/>
        <w:ind w:firstLine="709"/>
        <w:jc w:val="both"/>
        <w:rPr>
          <w:iCs/>
          <w:sz w:val="28"/>
          <w:szCs w:val="28"/>
        </w:rPr>
      </w:pPr>
    </w:p>
    <w:p w:rsidR="00862363" w:rsidRDefault="00862363" w:rsidP="00AD3DF0">
      <w:pPr>
        <w:spacing w:line="312" w:lineRule="auto"/>
        <w:ind w:firstLine="709"/>
        <w:jc w:val="both"/>
        <w:rPr>
          <w:iCs/>
          <w:sz w:val="28"/>
          <w:szCs w:val="28"/>
        </w:rPr>
      </w:pPr>
    </w:p>
    <w:p w:rsidR="00862363" w:rsidRDefault="00862363" w:rsidP="00AD3DF0">
      <w:pPr>
        <w:spacing w:line="312" w:lineRule="auto"/>
        <w:ind w:firstLine="709"/>
        <w:jc w:val="both"/>
        <w:rPr>
          <w:iCs/>
          <w:sz w:val="28"/>
          <w:szCs w:val="28"/>
        </w:rPr>
      </w:pPr>
    </w:p>
    <w:p w:rsidR="00862363" w:rsidRDefault="00862363" w:rsidP="00AD3DF0">
      <w:pPr>
        <w:spacing w:line="312" w:lineRule="auto"/>
        <w:ind w:firstLine="709"/>
        <w:jc w:val="both"/>
        <w:rPr>
          <w:iCs/>
          <w:sz w:val="28"/>
          <w:szCs w:val="28"/>
        </w:rPr>
      </w:pPr>
    </w:p>
    <w:p w:rsidR="00862363" w:rsidRDefault="00862363" w:rsidP="00AD3DF0">
      <w:pPr>
        <w:spacing w:line="312" w:lineRule="auto"/>
        <w:ind w:firstLine="709"/>
        <w:jc w:val="both"/>
        <w:rPr>
          <w:iCs/>
          <w:sz w:val="28"/>
          <w:szCs w:val="28"/>
        </w:rPr>
      </w:pPr>
    </w:p>
    <w:p w:rsidR="00AD3DF0" w:rsidRDefault="00AD3DF0" w:rsidP="00AD3DF0">
      <w:pPr>
        <w:spacing w:line="312" w:lineRule="auto"/>
        <w:ind w:firstLine="709"/>
        <w:jc w:val="center"/>
        <w:rPr>
          <w:b/>
          <w:iCs/>
          <w:sz w:val="28"/>
          <w:szCs w:val="28"/>
        </w:rPr>
      </w:pPr>
      <w:r w:rsidRPr="00BC190A">
        <w:rPr>
          <w:b/>
          <w:iCs/>
          <w:sz w:val="28"/>
          <w:szCs w:val="28"/>
        </w:rPr>
        <w:t>Заключение</w:t>
      </w:r>
    </w:p>
    <w:p w:rsidR="00AD3DF0" w:rsidRDefault="00AD3DF0" w:rsidP="00AD3DF0">
      <w:pPr>
        <w:spacing w:line="312" w:lineRule="auto"/>
        <w:ind w:firstLine="709"/>
        <w:jc w:val="center"/>
        <w:rPr>
          <w:b/>
          <w:iCs/>
          <w:sz w:val="28"/>
          <w:szCs w:val="28"/>
        </w:rPr>
      </w:pPr>
    </w:p>
    <w:p w:rsidR="00AD3DF0" w:rsidRDefault="00AD3DF0" w:rsidP="00AD3DF0">
      <w:pPr>
        <w:spacing w:line="312" w:lineRule="auto"/>
        <w:ind w:firstLine="709"/>
        <w:jc w:val="both"/>
        <w:rPr>
          <w:b/>
          <w:iCs/>
          <w:sz w:val="28"/>
          <w:szCs w:val="28"/>
        </w:rPr>
      </w:pPr>
      <w:r w:rsidRPr="00572B14">
        <w:rPr>
          <w:sz w:val="28"/>
          <w:szCs w:val="28"/>
        </w:rPr>
        <w:t>Запасы как экономическая категория играют важную роль в сферах производства и обращения продукции.</w:t>
      </w:r>
    </w:p>
    <w:p w:rsidR="00AD3DF0" w:rsidRPr="00572B14" w:rsidRDefault="00AD3DF0" w:rsidP="00AD3DF0">
      <w:pPr>
        <w:spacing w:line="312" w:lineRule="auto"/>
        <w:ind w:firstLine="709"/>
        <w:jc w:val="both"/>
        <w:rPr>
          <w:sz w:val="28"/>
        </w:rPr>
      </w:pPr>
      <w:r>
        <w:rPr>
          <w:sz w:val="28"/>
        </w:rPr>
        <w:t>М</w:t>
      </w:r>
      <w:r w:rsidRPr="00572B14">
        <w:rPr>
          <w:sz w:val="28"/>
        </w:rPr>
        <w:t>атериальные запасы – это находящиеся на разных стадиях производства и обращения продукция производственно-технического назначения, изделия народного потребления и другие товары, ожидающие вступления в процесс производственного или личного потребления.</w:t>
      </w:r>
    </w:p>
    <w:p w:rsidR="00AD3DF0" w:rsidRDefault="00AD3DF0" w:rsidP="00AD3DF0">
      <w:pPr>
        <w:spacing w:line="312" w:lineRule="auto"/>
        <w:ind w:firstLine="709"/>
        <w:jc w:val="both"/>
        <w:rPr>
          <w:sz w:val="28"/>
        </w:rPr>
      </w:pPr>
      <w:r w:rsidRPr="00572B14">
        <w:rPr>
          <w:sz w:val="28"/>
        </w:rPr>
        <w:t>Создание запасов всегда сопряжено с расходами.</w:t>
      </w:r>
      <w:r>
        <w:rPr>
          <w:sz w:val="28"/>
        </w:rPr>
        <w:t xml:space="preserve"> Но </w:t>
      </w:r>
      <w:r w:rsidRPr="00572B14">
        <w:rPr>
          <w:sz w:val="28"/>
        </w:rPr>
        <w:t>отсутствие запасов</w:t>
      </w:r>
      <w:r>
        <w:rPr>
          <w:sz w:val="28"/>
        </w:rPr>
        <w:t xml:space="preserve"> – это </w:t>
      </w:r>
      <w:r w:rsidRPr="00572B14">
        <w:rPr>
          <w:sz w:val="28"/>
        </w:rPr>
        <w:t>тоже расходы, только выраженные в форме разнообразных потерь.</w:t>
      </w:r>
      <w:r>
        <w:rPr>
          <w:sz w:val="28"/>
        </w:rPr>
        <w:t xml:space="preserve"> Е</w:t>
      </w:r>
      <w:r w:rsidRPr="00572B14">
        <w:rPr>
          <w:sz w:val="28"/>
        </w:rPr>
        <w:t>с</w:t>
      </w:r>
      <w:r>
        <w:rPr>
          <w:sz w:val="28"/>
        </w:rPr>
        <w:t>ли не иметь достаточного запаса</w:t>
      </w:r>
      <w:r w:rsidRPr="00572B14">
        <w:rPr>
          <w:sz w:val="28"/>
        </w:rPr>
        <w:t xml:space="preserve"> товара, не исключена ситуация, когда платежеспособный спрос не будет удовлетворять, то есть клиент уйдет с деньгами и без покупки</w:t>
      </w:r>
      <w:r>
        <w:rPr>
          <w:sz w:val="28"/>
        </w:rPr>
        <w:t>.</w:t>
      </w:r>
    </w:p>
    <w:p w:rsidR="00AD3DF0" w:rsidRDefault="00AD3DF0" w:rsidP="00AD3DF0">
      <w:pPr>
        <w:spacing w:line="312" w:lineRule="auto"/>
        <w:ind w:firstLine="709"/>
        <w:jc w:val="both"/>
        <w:rPr>
          <w:sz w:val="28"/>
        </w:rPr>
      </w:pPr>
      <w:r w:rsidRPr="00572B14">
        <w:rPr>
          <w:sz w:val="28"/>
        </w:rPr>
        <w:t>При отсутствии запасов интенсивность материальных потоков в системе распределения колеблется в соответствии с изменениями интенсивности производства. Наличие запасов в системе распределения позволяет осуществлять процесс реализации более равномерно, вне зависимости от ситуации в производстве.</w:t>
      </w:r>
    </w:p>
    <w:p w:rsidR="00AD3DF0" w:rsidRDefault="00AD3DF0" w:rsidP="00AD3DF0">
      <w:pPr>
        <w:spacing w:line="312" w:lineRule="auto"/>
        <w:ind w:firstLine="709"/>
        <w:jc w:val="both"/>
        <w:rPr>
          <w:sz w:val="28"/>
        </w:rPr>
      </w:pPr>
      <w:r w:rsidRPr="00572B14">
        <w:rPr>
          <w:sz w:val="28"/>
        </w:rPr>
        <w:t>Несмотря на то, что содержание сопряжено с определенными затратами, предприниматели вынуждены их создавать, так как отсутствие запасов может привести к еще большей потери прибыли.</w:t>
      </w:r>
    </w:p>
    <w:p w:rsidR="00AD3DF0" w:rsidRDefault="00AD3DF0" w:rsidP="00AD3DF0">
      <w:pPr>
        <w:spacing w:line="312" w:lineRule="auto"/>
        <w:ind w:firstLine="709"/>
        <w:jc w:val="both"/>
        <w:rPr>
          <w:sz w:val="28"/>
        </w:rPr>
      </w:pPr>
      <w:r w:rsidRPr="00572B14">
        <w:rPr>
          <w:sz w:val="28"/>
        </w:rPr>
        <w:t>Управление запасами на каждом из участков имеет свою специфику.</w:t>
      </w:r>
    </w:p>
    <w:p w:rsidR="00AD3DF0" w:rsidRDefault="00AD3DF0" w:rsidP="00AD3DF0">
      <w:pPr>
        <w:spacing w:line="312" w:lineRule="auto"/>
        <w:ind w:firstLine="709"/>
        <w:jc w:val="both"/>
        <w:rPr>
          <w:iCs/>
          <w:sz w:val="28"/>
          <w:szCs w:val="28"/>
        </w:rPr>
      </w:pPr>
      <w:r>
        <w:rPr>
          <w:iCs/>
          <w:sz w:val="28"/>
          <w:szCs w:val="28"/>
        </w:rPr>
        <w:t>Существуют производственные запасы и запасы товарные, которые в свою очередь делятся на текущие, страховые, сезонные.</w:t>
      </w:r>
    </w:p>
    <w:p w:rsidR="00AD3DF0" w:rsidRDefault="00AD3DF0" w:rsidP="00AD3DF0">
      <w:pPr>
        <w:spacing w:line="312" w:lineRule="auto"/>
        <w:ind w:firstLine="709"/>
        <w:jc w:val="both"/>
        <w:rPr>
          <w:sz w:val="28"/>
        </w:rPr>
      </w:pPr>
      <w:r w:rsidRPr="00572B14">
        <w:rPr>
          <w:sz w:val="28"/>
        </w:rPr>
        <w:t>Цель создания производственных запасов – обеспечить бесперебойность производственного процесса.</w:t>
      </w:r>
    </w:p>
    <w:p w:rsidR="00AD3DF0" w:rsidRDefault="00AD3DF0" w:rsidP="00AD3DF0">
      <w:pPr>
        <w:spacing w:line="312" w:lineRule="auto"/>
        <w:ind w:firstLine="709"/>
        <w:jc w:val="both"/>
        <w:rPr>
          <w:iCs/>
          <w:sz w:val="28"/>
          <w:szCs w:val="28"/>
        </w:rPr>
      </w:pPr>
      <w:r w:rsidRPr="00572B14">
        <w:rPr>
          <w:sz w:val="28"/>
        </w:rPr>
        <w:t>Запасы товарные подразделяются, в свою очередь, на запасы средств производства и предметов потребления.</w:t>
      </w:r>
    </w:p>
    <w:p w:rsidR="00AD3DF0" w:rsidRDefault="00AD3DF0" w:rsidP="00AD3DF0">
      <w:pPr>
        <w:spacing w:line="312" w:lineRule="auto"/>
        <w:ind w:firstLine="709"/>
        <w:jc w:val="both"/>
        <w:rPr>
          <w:iCs/>
          <w:sz w:val="28"/>
          <w:szCs w:val="28"/>
        </w:rPr>
      </w:pPr>
      <w:r>
        <w:rPr>
          <w:iCs/>
          <w:sz w:val="28"/>
          <w:szCs w:val="28"/>
        </w:rPr>
        <w:t>При управлении запасами решаются две основные задачи:</w:t>
      </w:r>
    </w:p>
    <w:p w:rsidR="00AD3DF0" w:rsidRDefault="00AD3DF0" w:rsidP="00AD3DF0">
      <w:pPr>
        <w:spacing w:line="312" w:lineRule="auto"/>
        <w:ind w:firstLine="709"/>
        <w:jc w:val="both"/>
        <w:rPr>
          <w:iCs/>
          <w:sz w:val="28"/>
          <w:szCs w:val="28"/>
        </w:rPr>
      </w:pPr>
      <w:r w:rsidRPr="00EC282F">
        <w:rPr>
          <w:iCs/>
          <w:sz w:val="28"/>
          <w:szCs w:val="28"/>
        </w:rPr>
        <w:t>1)</w:t>
      </w:r>
      <w:r>
        <w:rPr>
          <w:iCs/>
          <w:sz w:val="28"/>
          <w:szCs w:val="28"/>
        </w:rPr>
        <w:t xml:space="preserve"> определение нормы запаса;</w:t>
      </w:r>
    </w:p>
    <w:p w:rsidR="00AD3DF0" w:rsidRDefault="00AD3DF0" w:rsidP="00AD3DF0">
      <w:pPr>
        <w:spacing w:line="312" w:lineRule="auto"/>
        <w:ind w:firstLine="709"/>
        <w:jc w:val="both"/>
        <w:rPr>
          <w:sz w:val="28"/>
        </w:rPr>
      </w:pPr>
      <w:r>
        <w:rPr>
          <w:iCs/>
          <w:sz w:val="28"/>
          <w:szCs w:val="28"/>
        </w:rPr>
        <w:t xml:space="preserve">2) </w:t>
      </w:r>
      <w:r w:rsidRPr="00572B14">
        <w:rPr>
          <w:sz w:val="28"/>
        </w:rPr>
        <w:t>создание системы контроля за фактическим размером запаса</w:t>
      </w:r>
      <w:r>
        <w:rPr>
          <w:sz w:val="28"/>
        </w:rPr>
        <w:t>.</w:t>
      </w:r>
    </w:p>
    <w:p w:rsidR="00AD3DF0" w:rsidRDefault="00AD3DF0" w:rsidP="00AD3DF0">
      <w:pPr>
        <w:spacing w:line="312" w:lineRule="auto"/>
        <w:ind w:firstLine="709"/>
        <w:jc w:val="both"/>
        <w:rPr>
          <w:sz w:val="28"/>
        </w:rPr>
      </w:pPr>
      <w:r w:rsidRPr="00572B14">
        <w:rPr>
          <w:sz w:val="28"/>
        </w:rPr>
        <w:t>При определении норм товарных запасов используют три группы методов: эвристические, методы технико-экономических расчетов и экономико-математические методы.</w:t>
      </w:r>
    </w:p>
    <w:p w:rsidR="00AD3DF0" w:rsidRDefault="00AD3DF0" w:rsidP="00AD3DF0">
      <w:pPr>
        <w:spacing w:line="312" w:lineRule="auto"/>
        <w:ind w:firstLine="709"/>
        <w:jc w:val="both"/>
        <w:rPr>
          <w:sz w:val="28"/>
          <w:szCs w:val="28"/>
        </w:rPr>
      </w:pPr>
      <w:r w:rsidRPr="00572B14">
        <w:rPr>
          <w:sz w:val="28"/>
          <w:szCs w:val="28"/>
        </w:rPr>
        <w:t>В настоящее время существует большое количество методов управления запасами</w:t>
      </w:r>
      <w:r>
        <w:rPr>
          <w:sz w:val="28"/>
          <w:szCs w:val="28"/>
        </w:rPr>
        <w:t xml:space="preserve">. </w:t>
      </w:r>
      <w:r w:rsidRPr="00572B14">
        <w:rPr>
          <w:sz w:val="28"/>
          <w:szCs w:val="28"/>
        </w:rPr>
        <w:t>В качестве критериев оптимизации могут использоваться: минимум логистических издержек, связанных с управлением запасами; минимальное время выполнения заказа; максимальная надежность поставки и т.д.</w:t>
      </w:r>
    </w:p>
    <w:p w:rsidR="00AD3DF0" w:rsidRDefault="00AD3DF0" w:rsidP="00AD3DF0">
      <w:pPr>
        <w:spacing w:line="312" w:lineRule="auto"/>
        <w:ind w:firstLine="709"/>
        <w:jc w:val="both"/>
        <w:rPr>
          <w:sz w:val="28"/>
          <w:szCs w:val="28"/>
        </w:rPr>
      </w:pPr>
      <w:r w:rsidRPr="00572B14">
        <w:rPr>
          <w:sz w:val="28"/>
          <w:szCs w:val="28"/>
        </w:rPr>
        <w:t>Говоря о размере текущего запаса, как правило, имеют в виду его максимальную, среднюю или минимальную величину.</w:t>
      </w:r>
    </w:p>
    <w:p w:rsidR="00AD3DF0" w:rsidRPr="008E2BBC" w:rsidRDefault="00AD3DF0" w:rsidP="00AD3DF0">
      <w:pPr>
        <w:spacing w:line="312" w:lineRule="auto"/>
        <w:ind w:firstLine="709"/>
        <w:jc w:val="both"/>
        <w:rPr>
          <w:iCs/>
          <w:sz w:val="28"/>
          <w:szCs w:val="28"/>
        </w:rPr>
      </w:pPr>
      <w:r>
        <w:rPr>
          <w:sz w:val="28"/>
          <w:szCs w:val="28"/>
        </w:rPr>
        <w:t>О</w:t>
      </w:r>
      <w:r w:rsidRPr="00153A2F">
        <w:rPr>
          <w:sz w:val="28"/>
          <w:szCs w:val="28"/>
        </w:rPr>
        <w:t>птимизация</w:t>
      </w:r>
      <w:r>
        <w:rPr>
          <w:sz w:val="28"/>
          <w:szCs w:val="28"/>
        </w:rPr>
        <w:t xml:space="preserve"> </w:t>
      </w:r>
      <w:r w:rsidRPr="00153A2F">
        <w:rPr>
          <w:sz w:val="28"/>
          <w:szCs w:val="28"/>
        </w:rPr>
        <w:t xml:space="preserve">включает </w:t>
      </w:r>
      <w:r>
        <w:rPr>
          <w:sz w:val="28"/>
          <w:szCs w:val="28"/>
        </w:rPr>
        <w:t>в себя</w:t>
      </w:r>
      <w:r w:rsidRPr="00153A2F">
        <w:rPr>
          <w:sz w:val="28"/>
          <w:szCs w:val="28"/>
        </w:rPr>
        <w:t xml:space="preserve"> не только определение размера запаса с учетом текущей ситуации как внутри предприятия, так и за его пределами, но и использования инструментария различных сфер логистики с целью </w:t>
      </w:r>
      <w:r w:rsidRPr="008E2BBC">
        <w:rPr>
          <w:sz w:val="28"/>
          <w:szCs w:val="28"/>
        </w:rPr>
        <w:t>сокращения запаса материалов.</w:t>
      </w:r>
    </w:p>
    <w:p w:rsidR="00AD3DF0" w:rsidRPr="008E2BBC" w:rsidRDefault="00AD3DF0" w:rsidP="00AD3DF0">
      <w:pPr>
        <w:spacing w:line="312" w:lineRule="auto"/>
        <w:ind w:firstLine="709"/>
        <w:jc w:val="both"/>
        <w:rPr>
          <w:iCs/>
          <w:sz w:val="28"/>
          <w:szCs w:val="28"/>
        </w:rPr>
      </w:pPr>
      <w:r w:rsidRPr="008E2BBC">
        <w:rPr>
          <w:iCs/>
          <w:sz w:val="28"/>
          <w:szCs w:val="28"/>
        </w:rPr>
        <w:t>Процесс управления запасами материальных ценностей нуждается в существенной доработке, вследствие нестабильности экономической обстановки.</w:t>
      </w:r>
    </w:p>
    <w:p w:rsidR="00AD3DF0" w:rsidRPr="008E2BBC" w:rsidRDefault="00AD3DF0" w:rsidP="00AD3DF0">
      <w:pPr>
        <w:spacing w:line="312" w:lineRule="auto"/>
        <w:ind w:firstLine="709"/>
        <w:jc w:val="both"/>
        <w:rPr>
          <w:iCs/>
          <w:sz w:val="28"/>
          <w:szCs w:val="28"/>
        </w:rPr>
      </w:pPr>
      <w:r w:rsidRPr="008E2BBC">
        <w:rPr>
          <w:sz w:val="28"/>
        </w:rPr>
        <w:t>Сложность задачи управления запасами обусловлена взаимосвязью различных элементов производственной системы, в составе которой функционирует подсистема управления производственными запасами.</w:t>
      </w:r>
    </w:p>
    <w:p w:rsidR="00AD3DF0" w:rsidRPr="008E2BBC" w:rsidRDefault="00AD3DF0" w:rsidP="00AD3DF0">
      <w:pPr>
        <w:spacing w:line="312" w:lineRule="auto"/>
        <w:ind w:firstLine="709"/>
        <w:jc w:val="both"/>
        <w:rPr>
          <w:sz w:val="28"/>
          <w:szCs w:val="20"/>
        </w:rPr>
      </w:pPr>
      <w:r w:rsidRPr="008E2BBC">
        <w:rPr>
          <w:rStyle w:val="FontStyle171"/>
          <w:rFonts w:ascii="Times New Roman" w:hAnsi="Times New Roman" w:cs="Times New Roman"/>
          <w:sz w:val="28"/>
        </w:rPr>
        <w:t>Проанализи</w:t>
      </w:r>
      <w:r w:rsidR="008E2BBC" w:rsidRPr="008E2BBC">
        <w:rPr>
          <w:rStyle w:val="FontStyle171"/>
          <w:rFonts w:ascii="Times New Roman" w:hAnsi="Times New Roman" w:cs="Times New Roman"/>
          <w:sz w:val="28"/>
        </w:rPr>
        <w:t xml:space="preserve">ровав запасы на предприятии </w:t>
      </w:r>
      <w:r w:rsidR="00726AE2">
        <w:rPr>
          <w:rStyle w:val="FontStyle171"/>
          <w:rFonts w:ascii="Times New Roman" w:hAnsi="Times New Roman" w:cs="Times New Roman"/>
          <w:sz w:val="28"/>
        </w:rPr>
        <w:t>РУПП</w:t>
      </w:r>
      <w:r w:rsidR="008E2BBC" w:rsidRPr="008E2BBC">
        <w:rPr>
          <w:rStyle w:val="FontStyle171"/>
          <w:rFonts w:ascii="Times New Roman" w:hAnsi="Times New Roman" w:cs="Times New Roman"/>
          <w:sz w:val="28"/>
        </w:rPr>
        <w:t xml:space="preserve"> </w:t>
      </w:r>
      <w:r w:rsidRPr="008E2BBC">
        <w:rPr>
          <w:rStyle w:val="FontStyle171"/>
          <w:rFonts w:ascii="Times New Roman" w:hAnsi="Times New Roman" w:cs="Times New Roman"/>
          <w:sz w:val="28"/>
        </w:rPr>
        <w:t xml:space="preserve">«БелАЗ», можно сказать, что необходимо </w:t>
      </w:r>
      <w:r w:rsidRPr="008E2BBC">
        <w:rPr>
          <w:sz w:val="28"/>
          <w:szCs w:val="20"/>
        </w:rPr>
        <w:t>рассчитывать изменчивость издержек в зависимости от изменения запасов, то есть их роста или уменьшения.</w:t>
      </w:r>
    </w:p>
    <w:p w:rsidR="00AD3DF0" w:rsidRPr="008E2BBC" w:rsidRDefault="00AD3DF0" w:rsidP="00AD3DF0">
      <w:pPr>
        <w:spacing w:line="312" w:lineRule="auto"/>
        <w:ind w:firstLine="709"/>
        <w:jc w:val="both"/>
        <w:rPr>
          <w:rStyle w:val="FontStyle171"/>
          <w:rFonts w:ascii="Times New Roman" w:hAnsi="Times New Roman" w:cs="Times New Roman"/>
          <w:sz w:val="28"/>
          <w:lang w:val="en-US"/>
        </w:rPr>
      </w:pPr>
      <w:r w:rsidRPr="008E2BBC">
        <w:rPr>
          <w:iCs/>
          <w:sz w:val="28"/>
          <w:szCs w:val="28"/>
        </w:rPr>
        <w:t xml:space="preserve">Внедрение новых методов оптимальных расчетов позволит предприятию </w:t>
      </w:r>
      <w:r w:rsidR="00726AE2">
        <w:rPr>
          <w:rStyle w:val="FontStyle171"/>
          <w:rFonts w:ascii="Times New Roman" w:hAnsi="Times New Roman" w:cs="Times New Roman"/>
          <w:sz w:val="28"/>
        </w:rPr>
        <w:t>РУПП</w:t>
      </w:r>
      <w:r w:rsidRPr="008E2BBC">
        <w:rPr>
          <w:rStyle w:val="FontStyle171"/>
          <w:rFonts w:ascii="Times New Roman" w:hAnsi="Times New Roman" w:cs="Times New Roman"/>
          <w:sz w:val="28"/>
        </w:rPr>
        <w:t xml:space="preserve"> «БелАЗ» лучше осуществлять свою работу, производить больше продукции. </w:t>
      </w:r>
    </w:p>
    <w:p w:rsidR="00AD3DF0" w:rsidRDefault="00AD3DF0" w:rsidP="00AD3DF0">
      <w:pPr>
        <w:spacing w:line="312" w:lineRule="auto"/>
        <w:ind w:firstLine="709"/>
        <w:jc w:val="both"/>
        <w:rPr>
          <w:rStyle w:val="FontStyle171"/>
          <w:sz w:val="28"/>
          <w:lang w:val="en-US"/>
        </w:rPr>
      </w:pPr>
    </w:p>
    <w:p w:rsidR="00AD3DF0" w:rsidRDefault="00AD3DF0" w:rsidP="00AD3DF0">
      <w:pPr>
        <w:spacing w:line="312" w:lineRule="auto"/>
        <w:ind w:firstLine="709"/>
        <w:jc w:val="both"/>
        <w:rPr>
          <w:rStyle w:val="FontStyle171"/>
          <w:sz w:val="28"/>
          <w:lang w:val="en-US"/>
        </w:rPr>
      </w:pPr>
    </w:p>
    <w:p w:rsidR="00AD3DF0" w:rsidRDefault="00AD3DF0" w:rsidP="00AD3DF0">
      <w:pPr>
        <w:spacing w:line="312" w:lineRule="auto"/>
        <w:ind w:firstLine="709"/>
        <w:jc w:val="both"/>
        <w:rPr>
          <w:rStyle w:val="FontStyle171"/>
          <w:sz w:val="28"/>
          <w:lang w:val="en-US"/>
        </w:rPr>
      </w:pPr>
    </w:p>
    <w:p w:rsidR="00AD3DF0" w:rsidRDefault="00AD3DF0" w:rsidP="00AD3DF0">
      <w:pPr>
        <w:spacing w:line="312" w:lineRule="auto"/>
        <w:ind w:firstLine="709"/>
        <w:jc w:val="both"/>
        <w:rPr>
          <w:rStyle w:val="FontStyle171"/>
          <w:sz w:val="28"/>
          <w:lang w:val="en-US"/>
        </w:rPr>
      </w:pPr>
    </w:p>
    <w:p w:rsidR="00AD3DF0" w:rsidRDefault="00AD3DF0" w:rsidP="00AD3DF0">
      <w:pPr>
        <w:spacing w:line="312" w:lineRule="auto"/>
        <w:ind w:firstLine="709"/>
        <w:jc w:val="both"/>
        <w:rPr>
          <w:rStyle w:val="FontStyle171"/>
          <w:sz w:val="28"/>
          <w:lang w:val="en-US"/>
        </w:rPr>
      </w:pPr>
    </w:p>
    <w:p w:rsidR="00AD3DF0" w:rsidRDefault="00AD3DF0" w:rsidP="00AD3DF0">
      <w:pPr>
        <w:spacing w:line="312" w:lineRule="auto"/>
        <w:ind w:firstLine="709"/>
        <w:jc w:val="both"/>
        <w:rPr>
          <w:rStyle w:val="FontStyle171"/>
          <w:sz w:val="28"/>
          <w:lang w:val="en-US"/>
        </w:rPr>
      </w:pPr>
    </w:p>
    <w:p w:rsidR="00AD3DF0" w:rsidRDefault="00AD3DF0" w:rsidP="00AD3DF0">
      <w:pPr>
        <w:spacing w:line="312" w:lineRule="auto"/>
        <w:ind w:firstLine="709"/>
        <w:jc w:val="both"/>
        <w:rPr>
          <w:rStyle w:val="FontStyle171"/>
          <w:sz w:val="28"/>
        </w:rPr>
      </w:pPr>
    </w:p>
    <w:p w:rsidR="008E2BBC" w:rsidRPr="008E2BBC" w:rsidRDefault="008E2BBC" w:rsidP="00AD3DF0">
      <w:pPr>
        <w:spacing w:line="312" w:lineRule="auto"/>
        <w:ind w:firstLine="709"/>
        <w:jc w:val="both"/>
        <w:rPr>
          <w:rStyle w:val="FontStyle171"/>
          <w:sz w:val="28"/>
        </w:rPr>
      </w:pPr>
    </w:p>
    <w:p w:rsidR="00AD3DF0" w:rsidRDefault="00AD3DF0" w:rsidP="00AD3DF0">
      <w:pPr>
        <w:spacing w:line="312" w:lineRule="auto"/>
        <w:ind w:firstLine="709"/>
        <w:jc w:val="both"/>
        <w:rPr>
          <w:rStyle w:val="FontStyle171"/>
          <w:sz w:val="28"/>
          <w:lang w:val="en-US"/>
        </w:rPr>
      </w:pPr>
    </w:p>
    <w:p w:rsidR="00AD3DF0" w:rsidRDefault="00AD3DF0" w:rsidP="00AD3DF0">
      <w:pPr>
        <w:spacing w:line="312" w:lineRule="auto"/>
        <w:ind w:firstLine="709"/>
        <w:jc w:val="both"/>
        <w:rPr>
          <w:rStyle w:val="FontStyle171"/>
          <w:sz w:val="28"/>
          <w:lang w:val="en-US"/>
        </w:rPr>
      </w:pPr>
    </w:p>
    <w:p w:rsidR="00AD3DF0" w:rsidRPr="00AD3DF0" w:rsidRDefault="00AD3DF0" w:rsidP="00AD3DF0">
      <w:pPr>
        <w:spacing w:line="312" w:lineRule="auto"/>
        <w:ind w:firstLine="709"/>
        <w:jc w:val="both"/>
        <w:rPr>
          <w:iCs/>
          <w:sz w:val="28"/>
          <w:szCs w:val="28"/>
          <w:lang w:val="en-US"/>
        </w:rPr>
      </w:pPr>
    </w:p>
    <w:p w:rsidR="00D524BE" w:rsidRPr="00572B14" w:rsidRDefault="00C01862" w:rsidP="00C01862">
      <w:pPr>
        <w:tabs>
          <w:tab w:val="left" w:pos="6285"/>
        </w:tabs>
        <w:spacing w:line="312" w:lineRule="auto"/>
        <w:ind w:firstLine="709"/>
        <w:jc w:val="center"/>
        <w:rPr>
          <w:b/>
          <w:sz w:val="28"/>
          <w:szCs w:val="28"/>
        </w:rPr>
      </w:pPr>
      <w:r w:rsidRPr="00572B14">
        <w:rPr>
          <w:b/>
          <w:sz w:val="28"/>
          <w:szCs w:val="28"/>
        </w:rPr>
        <w:t>Список использованных источников</w:t>
      </w:r>
    </w:p>
    <w:p w:rsidR="00C01862" w:rsidRPr="00572B14" w:rsidRDefault="00C01862" w:rsidP="00C01862">
      <w:pPr>
        <w:tabs>
          <w:tab w:val="left" w:pos="6285"/>
        </w:tabs>
        <w:spacing w:line="312" w:lineRule="auto"/>
        <w:ind w:firstLine="709"/>
        <w:jc w:val="center"/>
        <w:rPr>
          <w:b/>
          <w:sz w:val="28"/>
          <w:szCs w:val="28"/>
        </w:rPr>
      </w:pPr>
    </w:p>
    <w:p w:rsidR="00C01862" w:rsidRPr="00572B14" w:rsidRDefault="00C01862" w:rsidP="00C01862">
      <w:pPr>
        <w:tabs>
          <w:tab w:val="left" w:pos="6285"/>
        </w:tabs>
        <w:spacing w:line="312" w:lineRule="auto"/>
        <w:ind w:firstLine="709"/>
        <w:jc w:val="both"/>
        <w:rPr>
          <w:sz w:val="28"/>
          <w:szCs w:val="28"/>
        </w:rPr>
      </w:pPr>
      <w:r w:rsidRPr="00572B14">
        <w:rPr>
          <w:sz w:val="28"/>
          <w:szCs w:val="28"/>
        </w:rPr>
        <w:t xml:space="preserve">1 </w:t>
      </w:r>
      <w:r w:rsidR="00F07FA5" w:rsidRPr="00EE50CF">
        <w:rPr>
          <w:b/>
          <w:sz w:val="28"/>
          <w:szCs w:val="28"/>
        </w:rPr>
        <w:t>Альбеков, А. У.</w:t>
      </w:r>
      <w:r w:rsidR="00F07FA5">
        <w:rPr>
          <w:sz w:val="28"/>
          <w:szCs w:val="28"/>
        </w:rPr>
        <w:t xml:space="preserve"> Коммерческая логистика: учебник / А. У. Альбеков, О. А. Митько. – Ростов – на – Дону: Феникс, 2002. – 416 с.</w:t>
      </w:r>
    </w:p>
    <w:p w:rsidR="004900D8" w:rsidRPr="00572B14" w:rsidRDefault="004900D8" w:rsidP="00C01862">
      <w:pPr>
        <w:tabs>
          <w:tab w:val="left" w:pos="6285"/>
        </w:tabs>
        <w:spacing w:line="312" w:lineRule="auto"/>
        <w:ind w:firstLine="709"/>
        <w:jc w:val="both"/>
        <w:rPr>
          <w:sz w:val="28"/>
          <w:szCs w:val="28"/>
        </w:rPr>
      </w:pPr>
      <w:r w:rsidRPr="00572B14">
        <w:rPr>
          <w:sz w:val="28"/>
          <w:szCs w:val="28"/>
        </w:rPr>
        <w:t xml:space="preserve">2 </w:t>
      </w:r>
      <w:r w:rsidR="003D2A87" w:rsidRPr="00F07FA5">
        <w:rPr>
          <w:b/>
          <w:sz w:val="28"/>
          <w:szCs w:val="28"/>
        </w:rPr>
        <w:t>Гаджинский</w:t>
      </w:r>
      <w:r w:rsidR="00F07FA5" w:rsidRPr="00F07FA5">
        <w:rPr>
          <w:b/>
          <w:sz w:val="28"/>
          <w:szCs w:val="28"/>
        </w:rPr>
        <w:t>,</w:t>
      </w:r>
      <w:r w:rsidR="003D2A87" w:rsidRPr="00F07FA5">
        <w:rPr>
          <w:b/>
          <w:sz w:val="28"/>
          <w:szCs w:val="28"/>
        </w:rPr>
        <w:t xml:space="preserve"> А.М.</w:t>
      </w:r>
      <w:r w:rsidR="003D2A87" w:rsidRPr="00572B14">
        <w:rPr>
          <w:sz w:val="28"/>
          <w:szCs w:val="28"/>
        </w:rPr>
        <w:t xml:space="preserve"> Логистика: Учебник для высших и средних специальных учебных заведений. – 2-е изд. – М.: Информационно-внедренческий центр «Маркетинг», 1999. – 228 с.</w:t>
      </w:r>
    </w:p>
    <w:p w:rsidR="003D2A87" w:rsidRPr="00572B14" w:rsidRDefault="003D2A87" w:rsidP="00C01862">
      <w:pPr>
        <w:tabs>
          <w:tab w:val="left" w:pos="6285"/>
        </w:tabs>
        <w:spacing w:line="312" w:lineRule="auto"/>
        <w:ind w:firstLine="709"/>
        <w:jc w:val="both"/>
        <w:rPr>
          <w:sz w:val="28"/>
          <w:szCs w:val="28"/>
        </w:rPr>
      </w:pPr>
      <w:r w:rsidRPr="00572B14">
        <w:rPr>
          <w:sz w:val="28"/>
          <w:szCs w:val="28"/>
        </w:rPr>
        <w:t xml:space="preserve">3 </w:t>
      </w:r>
      <w:r w:rsidR="00617644" w:rsidRPr="00F07FA5">
        <w:rPr>
          <w:b/>
          <w:sz w:val="28"/>
          <w:szCs w:val="28"/>
        </w:rPr>
        <w:t>Гаджинский</w:t>
      </w:r>
      <w:r w:rsidR="00F07FA5" w:rsidRPr="00F07FA5">
        <w:rPr>
          <w:b/>
          <w:sz w:val="28"/>
          <w:szCs w:val="28"/>
        </w:rPr>
        <w:t>,</w:t>
      </w:r>
      <w:r w:rsidR="00617644" w:rsidRPr="00F07FA5">
        <w:rPr>
          <w:b/>
          <w:sz w:val="28"/>
          <w:szCs w:val="28"/>
        </w:rPr>
        <w:t xml:space="preserve"> А.М.</w:t>
      </w:r>
      <w:r w:rsidR="00617644" w:rsidRPr="00572B14">
        <w:rPr>
          <w:sz w:val="28"/>
          <w:szCs w:val="28"/>
        </w:rPr>
        <w:t xml:space="preserve"> Логистика: Учебник / А.М. Гаджинский. – 18-е изд., перераб. и доп. – М.: Издательство – торговая корпорация «Дашков и К°», 2009. – 484 с.</w:t>
      </w:r>
    </w:p>
    <w:p w:rsidR="004A1838" w:rsidRPr="00572B14" w:rsidRDefault="0024493B" w:rsidP="004A1838">
      <w:pPr>
        <w:tabs>
          <w:tab w:val="left" w:pos="6285"/>
        </w:tabs>
        <w:spacing w:line="312" w:lineRule="auto"/>
        <w:ind w:firstLine="709"/>
        <w:jc w:val="both"/>
        <w:rPr>
          <w:sz w:val="28"/>
          <w:szCs w:val="28"/>
        </w:rPr>
      </w:pPr>
      <w:r w:rsidRPr="00572B14">
        <w:rPr>
          <w:sz w:val="28"/>
          <w:szCs w:val="28"/>
        </w:rPr>
        <w:t>4</w:t>
      </w:r>
      <w:r w:rsidR="004A1838" w:rsidRPr="00572B14">
        <w:rPr>
          <w:sz w:val="28"/>
          <w:szCs w:val="28"/>
        </w:rPr>
        <w:t xml:space="preserve"> Официальный сайт </w:t>
      </w:r>
      <w:r w:rsidR="0008228F">
        <w:rPr>
          <w:sz w:val="28"/>
          <w:szCs w:val="28"/>
        </w:rPr>
        <w:t>ПО</w:t>
      </w:r>
      <w:r w:rsidR="008E2BBC">
        <w:rPr>
          <w:sz w:val="28"/>
          <w:szCs w:val="28"/>
        </w:rPr>
        <w:t xml:space="preserve"> </w:t>
      </w:r>
      <w:r w:rsidR="004A642A">
        <w:rPr>
          <w:sz w:val="28"/>
          <w:szCs w:val="28"/>
        </w:rPr>
        <w:t>«БелАЗ»</w:t>
      </w:r>
      <w:r w:rsidR="004A1838" w:rsidRPr="00572B14">
        <w:rPr>
          <w:sz w:val="28"/>
          <w:szCs w:val="28"/>
        </w:rPr>
        <w:t xml:space="preserve"> [</w:t>
      </w:r>
      <w:r w:rsidR="00FD3755" w:rsidRPr="00572B14">
        <w:rPr>
          <w:sz w:val="28"/>
          <w:szCs w:val="28"/>
        </w:rPr>
        <w:t>Электронный</w:t>
      </w:r>
      <w:r w:rsidR="004A1838" w:rsidRPr="00572B14">
        <w:rPr>
          <w:sz w:val="28"/>
          <w:szCs w:val="28"/>
        </w:rPr>
        <w:t xml:space="preserve"> ресурс] – Режим доступа: </w:t>
      </w:r>
      <w:r w:rsidR="00F17687" w:rsidRPr="004A642A">
        <w:rPr>
          <w:sz w:val="28"/>
          <w:szCs w:val="28"/>
          <w:lang w:val="en-US"/>
        </w:rPr>
        <w:t>http</w:t>
      </w:r>
      <w:r w:rsidR="00F17687" w:rsidRPr="004A642A">
        <w:rPr>
          <w:sz w:val="28"/>
          <w:szCs w:val="28"/>
        </w:rPr>
        <w:t>://</w:t>
      </w:r>
      <w:r w:rsidR="00F17687" w:rsidRPr="004A642A">
        <w:rPr>
          <w:sz w:val="28"/>
          <w:szCs w:val="28"/>
          <w:lang w:val="en-US"/>
        </w:rPr>
        <w:t>www</w:t>
      </w:r>
      <w:r w:rsidR="00F17687" w:rsidRPr="004A642A">
        <w:rPr>
          <w:sz w:val="28"/>
          <w:szCs w:val="28"/>
        </w:rPr>
        <w:t>.</w:t>
      </w:r>
      <w:r w:rsidR="004A642A" w:rsidRPr="004A642A">
        <w:rPr>
          <w:sz w:val="28"/>
          <w:szCs w:val="28"/>
          <w:lang w:val="en-US"/>
        </w:rPr>
        <w:t>belaz</w:t>
      </w:r>
      <w:r w:rsidR="004A642A" w:rsidRPr="004A642A">
        <w:rPr>
          <w:sz w:val="28"/>
          <w:szCs w:val="28"/>
        </w:rPr>
        <w:t>.</w:t>
      </w:r>
      <w:r w:rsidR="004A642A">
        <w:rPr>
          <w:sz w:val="28"/>
          <w:szCs w:val="28"/>
          <w:lang w:val="en-US"/>
        </w:rPr>
        <w:t>by</w:t>
      </w:r>
      <w:r w:rsidR="004A1838" w:rsidRPr="00572B14">
        <w:rPr>
          <w:sz w:val="28"/>
          <w:szCs w:val="28"/>
        </w:rPr>
        <w:t xml:space="preserve"> - Дата доступа: 15.12.2010</w:t>
      </w:r>
    </w:p>
    <w:p w:rsidR="0024493B" w:rsidRDefault="0024493B" w:rsidP="0024493B">
      <w:pPr>
        <w:spacing w:line="312" w:lineRule="auto"/>
        <w:ind w:firstLine="709"/>
        <w:jc w:val="both"/>
        <w:rPr>
          <w:sz w:val="28"/>
          <w:szCs w:val="28"/>
        </w:rPr>
      </w:pPr>
      <w:r w:rsidRPr="00572B14">
        <w:rPr>
          <w:sz w:val="28"/>
          <w:szCs w:val="28"/>
        </w:rPr>
        <w:t xml:space="preserve">5 Портал дистанционного консультирования малого бизнеса «Дистанционный консалтинг» </w:t>
      </w:r>
      <w:r w:rsidR="00EC3F9D">
        <w:rPr>
          <w:sz w:val="28"/>
          <w:szCs w:val="28"/>
        </w:rPr>
        <w:t xml:space="preserve">/ </w:t>
      </w:r>
      <w:r w:rsidR="00EC3F9D">
        <w:rPr>
          <w:sz w:val="28"/>
          <w:szCs w:val="28"/>
          <w:lang w:val="en-US"/>
        </w:rPr>
        <w:t>section</w:t>
      </w:r>
      <w:r w:rsidR="00EC3F9D" w:rsidRPr="00EC3F9D">
        <w:rPr>
          <w:sz w:val="28"/>
          <w:szCs w:val="28"/>
        </w:rPr>
        <w:t>7.</w:t>
      </w:r>
      <w:r w:rsidR="00EC3F9D">
        <w:rPr>
          <w:sz w:val="28"/>
          <w:szCs w:val="28"/>
          <w:lang w:val="en-US"/>
        </w:rPr>
        <w:t>ru</w:t>
      </w:r>
      <w:r w:rsidR="00EC3F9D" w:rsidRPr="00EC3F9D">
        <w:rPr>
          <w:sz w:val="28"/>
          <w:szCs w:val="28"/>
        </w:rPr>
        <w:t xml:space="preserve"> </w:t>
      </w:r>
      <w:r w:rsidRPr="00572B14">
        <w:rPr>
          <w:sz w:val="28"/>
          <w:szCs w:val="28"/>
        </w:rPr>
        <w:t xml:space="preserve">[Электронный ресурс] - Режим доступа: </w:t>
      </w:r>
      <w:hyperlink w:history="1">
        <w:r w:rsidR="004A642A" w:rsidRPr="00694B4F">
          <w:rPr>
            <w:rStyle w:val="ab"/>
            <w:rFonts w:eastAsia="Calibri"/>
            <w:sz w:val="28"/>
            <w:szCs w:val="28"/>
          </w:rPr>
          <w:t>http://</w:t>
        </w:r>
        <w:r w:rsidR="004A642A" w:rsidRPr="00694B4F">
          <w:rPr>
            <w:rStyle w:val="ab"/>
          </w:rPr>
          <w:t xml:space="preserve"> </w:t>
        </w:r>
        <w:r w:rsidR="004A642A" w:rsidRPr="00694B4F">
          <w:rPr>
            <w:rStyle w:val="ab"/>
            <w:rFonts w:eastAsia="Calibri"/>
            <w:sz w:val="28"/>
            <w:szCs w:val="28"/>
          </w:rPr>
          <w:t>section7.ru/logistic/</w:t>
        </w:r>
        <w:r w:rsidR="004A642A" w:rsidRPr="00694B4F">
          <w:rPr>
            <w:rStyle w:val="ab"/>
            <w:sz w:val="28"/>
            <w:szCs w:val="28"/>
            <w:lang w:val="en-US"/>
          </w:rPr>
          <w:t>logistic</w:t>
        </w:r>
        <w:r w:rsidR="004A642A" w:rsidRPr="00694B4F">
          <w:rPr>
            <w:rStyle w:val="ab"/>
            <w:sz w:val="28"/>
            <w:szCs w:val="28"/>
          </w:rPr>
          <w:t>_</w:t>
        </w:r>
        <w:r w:rsidR="004A642A" w:rsidRPr="00694B4F">
          <w:rPr>
            <w:rStyle w:val="ab"/>
            <w:sz w:val="28"/>
            <w:szCs w:val="28"/>
            <w:lang w:val="en-US"/>
          </w:rPr>
          <w:t>basic</w:t>
        </w:r>
        <w:r w:rsidR="004A642A" w:rsidRPr="00694B4F">
          <w:rPr>
            <w:rStyle w:val="ab"/>
            <w:sz w:val="28"/>
            <w:szCs w:val="28"/>
          </w:rPr>
          <w:t>/</w:t>
        </w:r>
        <w:r w:rsidR="004A642A" w:rsidRPr="00694B4F">
          <w:rPr>
            <w:rStyle w:val="ab"/>
            <w:sz w:val="28"/>
            <w:szCs w:val="28"/>
            <w:lang w:val="en-US"/>
          </w:rPr>
          <w:t>str</w:t>
        </w:r>
        <w:r w:rsidR="004A642A" w:rsidRPr="00694B4F">
          <w:rPr>
            <w:rStyle w:val="ab"/>
            <w:sz w:val="28"/>
            <w:szCs w:val="28"/>
          </w:rPr>
          <w:t>/25.</w:t>
        </w:r>
        <w:r w:rsidR="004A642A" w:rsidRPr="00694B4F">
          <w:rPr>
            <w:rStyle w:val="ab"/>
            <w:sz w:val="28"/>
            <w:szCs w:val="28"/>
            <w:lang w:val="en-US"/>
          </w:rPr>
          <w:t>html</w:t>
        </w:r>
      </w:hyperlink>
      <w:r w:rsidRPr="00572B14">
        <w:rPr>
          <w:sz w:val="28"/>
          <w:szCs w:val="28"/>
        </w:rPr>
        <w:t xml:space="preserve"> - Дата доступа: 21.10.2010</w:t>
      </w:r>
      <w:bookmarkStart w:id="3" w:name="_GoBack"/>
      <w:bookmarkEnd w:id="3"/>
    </w:p>
    <w:sectPr w:rsidR="0024493B" w:rsidSect="00A634CC">
      <w:footerReference w:type="even" r:id="rId102"/>
      <w:footerReference w:type="default" r:id="rId103"/>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9B9" w:rsidRDefault="008079B9">
      <w:r>
        <w:separator/>
      </w:r>
    </w:p>
  </w:endnote>
  <w:endnote w:type="continuationSeparator" w:id="0">
    <w:p w:rsidR="008079B9" w:rsidRDefault="0080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FC2" w:rsidRDefault="00CE1FC2" w:rsidP="0072341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E1FC2" w:rsidRDefault="00CE1FC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FC2" w:rsidRDefault="00CE1FC2" w:rsidP="0072341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0358D">
      <w:rPr>
        <w:rStyle w:val="a4"/>
        <w:noProof/>
      </w:rPr>
      <w:t>3</w:t>
    </w:r>
    <w:r>
      <w:rPr>
        <w:rStyle w:val="a4"/>
      </w:rPr>
      <w:fldChar w:fldCharType="end"/>
    </w:r>
  </w:p>
  <w:p w:rsidR="00CE1FC2" w:rsidRDefault="00CE1FC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9B9" w:rsidRDefault="008079B9">
      <w:r>
        <w:separator/>
      </w:r>
    </w:p>
  </w:footnote>
  <w:footnote w:type="continuationSeparator" w:id="0">
    <w:p w:rsidR="008079B9" w:rsidRDefault="008079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2636B"/>
    <w:multiLevelType w:val="hybridMultilevel"/>
    <w:tmpl w:val="3EC0A50A"/>
    <w:lvl w:ilvl="0" w:tplc="49687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700E54"/>
    <w:multiLevelType w:val="hybridMultilevel"/>
    <w:tmpl w:val="546881EC"/>
    <w:lvl w:ilvl="0" w:tplc="33F46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4C8"/>
    <w:rsid w:val="000025B3"/>
    <w:rsid w:val="0000452E"/>
    <w:rsid w:val="00014FC4"/>
    <w:rsid w:val="0001662C"/>
    <w:rsid w:val="000223D5"/>
    <w:rsid w:val="00030D86"/>
    <w:rsid w:val="00031870"/>
    <w:rsid w:val="00053148"/>
    <w:rsid w:val="00064805"/>
    <w:rsid w:val="00074410"/>
    <w:rsid w:val="00074CD4"/>
    <w:rsid w:val="00074D73"/>
    <w:rsid w:val="0008228F"/>
    <w:rsid w:val="000940FC"/>
    <w:rsid w:val="000947C3"/>
    <w:rsid w:val="000A0597"/>
    <w:rsid w:val="000A0D7F"/>
    <w:rsid w:val="000B5797"/>
    <w:rsid w:val="000B6939"/>
    <w:rsid w:val="000C0ACC"/>
    <w:rsid w:val="000C128C"/>
    <w:rsid w:val="000C62C1"/>
    <w:rsid w:val="000C6B6D"/>
    <w:rsid w:val="000D3D3D"/>
    <w:rsid w:val="000D6DD1"/>
    <w:rsid w:val="000E27B8"/>
    <w:rsid w:val="000E49AC"/>
    <w:rsid w:val="000E54DD"/>
    <w:rsid w:val="000F5583"/>
    <w:rsid w:val="000F73DE"/>
    <w:rsid w:val="00104DEE"/>
    <w:rsid w:val="00106226"/>
    <w:rsid w:val="00106BC7"/>
    <w:rsid w:val="00115C87"/>
    <w:rsid w:val="001271A7"/>
    <w:rsid w:val="00142841"/>
    <w:rsid w:val="00143361"/>
    <w:rsid w:val="001455FF"/>
    <w:rsid w:val="00150F7B"/>
    <w:rsid w:val="00151354"/>
    <w:rsid w:val="0015461C"/>
    <w:rsid w:val="0016054E"/>
    <w:rsid w:val="0016078D"/>
    <w:rsid w:val="00172B3A"/>
    <w:rsid w:val="0017339E"/>
    <w:rsid w:val="00176257"/>
    <w:rsid w:val="0018392E"/>
    <w:rsid w:val="001918FA"/>
    <w:rsid w:val="00192AB8"/>
    <w:rsid w:val="00194BD2"/>
    <w:rsid w:val="001A3088"/>
    <w:rsid w:val="001A6042"/>
    <w:rsid w:val="001A6A57"/>
    <w:rsid w:val="001B3007"/>
    <w:rsid w:val="001C0F86"/>
    <w:rsid w:val="001D0823"/>
    <w:rsid w:val="001D7192"/>
    <w:rsid w:val="001E3C3D"/>
    <w:rsid w:val="001F0B8D"/>
    <w:rsid w:val="001F13B7"/>
    <w:rsid w:val="001F220A"/>
    <w:rsid w:val="001F2514"/>
    <w:rsid w:val="001F6861"/>
    <w:rsid w:val="001F7068"/>
    <w:rsid w:val="002019A4"/>
    <w:rsid w:val="00210AFD"/>
    <w:rsid w:val="00213B6B"/>
    <w:rsid w:val="00227DCE"/>
    <w:rsid w:val="002318C5"/>
    <w:rsid w:val="0024493B"/>
    <w:rsid w:val="0025290F"/>
    <w:rsid w:val="0025571E"/>
    <w:rsid w:val="002604B0"/>
    <w:rsid w:val="00267E44"/>
    <w:rsid w:val="00276EA8"/>
    <w:rsid w:val="00277957"/>
    <w:rsid w:val="002818AD"/>
    <w:rsid w:val="002843E1"/>
    <w:rsid w:val="002844FD"/>
    <w:rsid w:val="00284F2D"/>
    <w:rsid w:val="00290294"/>
    <w:rsid w:val="0029468D"/>
    <w:rsid w:val="00295B99"/>
    <w:rsid w:val="002A0A01"/>
    <w:rsid w:val="002A35D0"/>
    <w:rsid w:val="002B0C1B"/>
    <w:rsid w:val="002B53D4"/>
    <w:rsid w:val="002B62B8"/>
    <w:rsid w:val="002C1F6E"/>
    <w:rsid w:val="002D2650"/>
    <w:rsid w:val="002D5782"/>
    <w:rsid w:val="002D5D37"/>
    <w:rsid w:val="002D7878"/>
    <w:rsid w:val="002E4BD8"/>
    <w:rsid w:val="002E6774"/>
    <w:rsid w:val="002F20E4"/>
    <w:rsid w:val="002F34F9"/>
    <w:rsid w:val="00310E41"/>
    <w:rsid w:val="00312057"/>
    <w:rsid w:val="00324DF0"/>
    <w:rsid w:val="00344024"/>
    <w:rsid w:val="00344618"/>
    <w:rsid w:val="003478BF"/>
    <w:rsid w:val="003609FB"/>
    <w:rsid w:val="0036188B"/>
    <w:rsid w:val="00371F80"/>
    <w:rsid w:val="00383389"/>
    <w:rsid w:val="00386E17"/>
    <w:rsid w:val="003905CE"/>
    <w:rsid w:val="00397EAD"/>
    <w:rsid w:val="003A1319"/>
    <w:rsid w:val="003B1E47"/>
    <w:rsid w:val="003B3109"/>
    <w:rsid w:val="003B54A4"/>
    <w:rsid w:val="003B70DD"/>
    <w:rsid w:val="003C0F0A"/>
    <w:rsid w:val="003C552E"/>
    <w:rsid w:val="003C5671"/>
    <w:rsid w:val="003C5C88"/>
    <w:rsid w:val="003D2A5C"/>
    <w:rsid w:val="003D2A87"/>
    <w:rsid w:val="003E3CE4"/>
    <w:rsid w:val="003E7332"/>
    <w:rsid w:val="003F3A4B"/>
    <w:rsid w:val="00402AB7"/>
    <w:rsid w:val="00404619"/>
    <w:rsid w:val="00420F32"/>
    <w:rsid w:val="00422263"/>
    <w:rsid w:val="00427AE5"/>
    <w:rsid w:val="00427E16"/>
    <w:rsid w:val="004449DD"/>
    <w:rsid w:val="00444E64"/>
    <w:rsid w:val="004553D9"/>
    <w:rsid w:val="004564AA"/>
    <w:rsid w:val="004608F3"/>
    <w:rsid w:val="00460FAC"/>
    <w:rsid w:val="00465FE8"/>
    <w:rsid w:val="00473169"/>
    <w:rsid w:val="00474451"/>
    <w:rsid w:val="0048364C"/>
    <w:rsid w:val="004900D8"/>
    <w:rsid w:val="00496E19"/>
    <w:rsid w:val="004A1838"/>
    <w:rsid w:val="004A642A"/>
    <w:rsid w:val="004A69EE"/>
    <w:rsid w:val="004B2755"/>
    <w:rsid w:val="004B61F5"/>
    <w:rsid w:val="004C0436"/>
    <w:rsid w:val="004C2D87"/>
    <w:rsid w:val="004C2FF2"/>
    <w:rsid w:val="004D3DA3"/>
    <w:rsid w:val="004F7DE4"/>
    <w:rsid w:val="00500699"/>
    <w:rsid w:val="0050358D"/>
    <w:rsid w:val="00506FAC"/>
    <w:rsid w:val="0051015D"/>
    <w:rsid w:val="005106DD"/>
    <w:rsid w:val="005115E7"/>
    <w:rsid w:val="00516B52"/>
    <w:rsid w:val="00522B89"/>
    <w:rsid w:val="005253D6"/>
    <w:rsid w:val="005332B7"/>
    <w:rsid w:val="005361F4"/>
    <w:rsid w:val="0053795E"/>
    <w:rsid w:val="0054471F"/>
    <w:rsid w:val="00546383"/>
    <w:rsid w:val="005522ED"/>
    <w:rsid w:val="00556231"/>
    <w:rsid w:val="00561121"/>
    <w:rsid w:val="00561633"/>
    <w:rsid w:val="00562970"/>
    <w:rsid w:val="00570352"/>
    <w:rsid w:val="00572B14"/>
    <w:rsid w:val="00592030"/>
    <w:rsid w:val="00592659"/>
    <w:rsid w:val="00592B73"/>
    <w:rsid w:val="005A401D"/>
    <w:rsid w:val="005A640A"/>
    <w:rsid w:val="005B3DD1"/>
    <w:rsid w:val="005B4846"/>
    <w:rsid w:val="005C5F65"/>
    <w:rsid w:val="005D0E03"/>
    <w:rsid w:val="005D2F91"/>
    <w:rsid w:val="005D38AC"/>
    <w:rsid w:val="005D5A80"/>
    <w:rsid w:val="005D5B0C"/>
    <w:rsid w:val="005D5C0C"/>
    <w:rsid w:val="005E02AC"/>
    <w:rsid w:val="005E15EB"/>
    <w:rsid w:val="005E41A8"/>
    <w:rsid w:val="005E5B2B"/>
    <w:rsid w:val="005F5633"/>
    <w:rsid w:val="005F746A"/>
    <w:rsid w:val="00607122"/>
    <w:rsid w:val="00610E3C"/>
    <w:rsid w:val="00613A99"/>
    <w:rsid w:val="00613E0F"/>
    <w:rsid w:val="0061724E"/>
    <w:rsid w:val="00617644"/>
    <w:rsid w:val="00620C3C"/>
    <w:rsid w:val="00624B42"/>
    <w:rsid w:val="00632A70"/>
    <w:rsid w:val="00633E22"/>
    <w:rsid w:val="00634B9A"/>
    <w:rsid w:val="006441CA"/>
    <w:rsid w:val="00684D8E"/>
    <w:rsid w:val="00692093"/>
    <w:rsid w:val="00692915"/>
    <w:rsid w:val="00692983"/>
    <w:rsid w:val="0069653D"/>
    <w:rsid w:val="00697B91"/>
    <w:rsid w:val="006A7267"/>
    <w:rsid w:val="006A73A1"/>
    <w:rsid w:val="006A7CE9"/>
    <w:rsid w:val="006C1451"/>
    <w:rsid w:val="006D4DCD"/>
    <w:rsid w:val="006E7907"/>
    <w:rsid w:val="006F430D"/>
    <w:rsid w:val="006F45DC"/>
    <w:rsid w:val="006F7382"/>
    <w:rsid w:val="006F785E"/>
    <w:rsid w:val="007160B3"/>
    <w:rsid w:val="0072341E"/>
    <w:rsid w:val="00726A5B"/>
    <w:rsid w:val="00726AE2"/>
    <w:rsid w:val="00730661"/>
    <w:rsid w:val="00732EC1"/>
    <w:rsid w:val="00737528"/>
    <w:rsid w:val="00737798"/>
    <w:rsid w:val="00743A36"/>
    <w:rsid w:val="00744001"/>
    <w:rsid w:val="0074631A"/>
    <w:rsid w:val="00747B7D"/>
    <w:rsid w:val="00750B7F"/>
    <w:rsid w:val="00754146"/>
    <w:rsid w:val="0077322C"/>
    <w:rsid w:val="00775EC5"/>
    <w:rsid w:val="007762E5"/>
    <w:rsid w:val="007845FA"/>
    <w:rsid w:val="007923F4"/>
    <w:rsid w:val="007941B6"/>
    <w:rsid w:val="007A308C"/>
    <w:rsid w:val="007A600D"/>
    <w:rsid w:val="007B328F"/>
    <w:rsid w:val="007B553C"/>
    <w:rsid w:val="007B59FD"/>
    <w:rsid w:val="007B5B01"/>
    <w:rsid w:val="007C0971"/>
    <w:rsid w:val="007C4D52"/>
    <w:rsid w:val="007C6189"/>
    <w:rsid w:val="007D0128"/>
    <w:rsid w:val="007D7663"/>
    <w:rsid w:val="007D770B"/>
    <w:rsid w:val="007E1FD0"/>
    <w:rsid w:val="007E631E"/>
    <w:rsid w:val="007E7E56"/>
    <w:rsid w:val="007F7095"/>
    <w:rsid w:val="00800100"/>
    <w:rsid w:val="008061E0"/>
    <w:rsid w:val="008079B9"/>
    <w:rsid w:val="008124C8"/>
    <w:rsid w:val="00814227"/>
    <w:rsid w:val="00817700"/>
    <w:rsid w:val="00822233"/>
    <w:rsid w:val="00822F6E"/>
    <w:rsid w:val="00824941"/>
    <w:rsid w:val="00824A9B"/>
    <w:rsid w:val="00827476"/>
    <w:rsid w:val="00832F7A"/>
    <w:rsid w:val="00842A38"/>
    <w:rsid w:val="0084416C"/>
    <w:rsid w:val="00852342"/>
    <w:rsid w:val="0085566C"/>
    <w:rsid w:val="00855FE2"/>
    <w:rsid w:val="00862363"/>
    <w:rsid w:val="00863CFF"/>
    <w:rsid w:val="00870F10"/>
    <w:rsid w:val="00874C85"/>
    <w:rsid w:val="00876A92"/>
    <w:rsid w:val="00880740"/>
    <w:rsid w:val="00885A6C"/>
    <w:rsid w:val="00886CE1"/>
    <w:rsid w:val="008A27B5"/>
    <w:rsid w:val="008A3251"/>
    <w:rsid w:val="008B10D7"/>
    <w:rsid w:val="008B7E8D"/>
    <w:rsid w:val="008C6879"/>
    <w:rsid w:val="008D3DBE"/>
    <w:rsid w:val="008E2BBC"/>
    <w:rsid w:val="008F3BF4"/>
    <w:rsid w:val="00906CCD"/>
    <w:rsid w:val="00910A00"/>
    <w:rsid w:val="009147C6"/>
    <w:rsid w:val="00927203"/>
    <w:rsid w:val="00933820"/>
    <w:rsid w:val="00934750"/>
    <w:rsid w:val="009452BB"/>
    <w:rsid w:val="00945454"/>
    <w:rsid w:val="00945D10"/>
    <w:rsid w:val="00945DD4"/>
    <w:rsid w:val="009561EA"/>
    <w:rsid w:val="00964D25"/>
    <w:rsid w:val="00967FEE"/>
    <w:rsid w:val="009703C8"/>
    <w:rsid w:val="00972D0F"/>
    <w:rsid w:val="00977728"/>
    <w:rsid w:val="00981A0C"/>
    <w:rsid w:val="0098204E"/>
    <w:rsid w:val="00983D10"/>
    <w:rsid w:val="0099127A"/>
    <w:rsid w:val="009A1412"/>
    <w:rsid w:val="009A2C7D"/>
    <w:rsid w:val="009A5527"/>
    <w:rsid w:val="009B48FB"/>
    <w:rsid w:val="009C1055"/>
    <w:rsid w:val="009C6A9F"/>
    <w:rsid w:val="009D0502"/>
    <w:rsid w:val="009E195E"/>
    <w:rsid w:val="009F59FB"/>
    <w:rsid w:val="00A03005"/>
    <w:rsid w:val="00A078A5"/>
    <w:rsid w:val="00A10FC8"/>
    <w:rsid w:val="00A13299"/>
    <w:rsid w:val="00A31719"/>
    <w:rsid w:val="00A40985"/>
    <w:rsid w:val="00A41D2F"/>
    <w:rsid w:val="00A52593"/>
    <w:rsid w:val="00A601F4"/>
    <w:rsid w:val="00A628A3"/>
    <w:rsid w:val="00A629FA"/>
    <w:rsid w:val="00A634CC"/>
    <w:rsid w:val="00A80265"/>
    <w:rsid w:val="00A82793"/>
    <w:rsid w:val="00AA437D"/>
    <w:rsid w:val="00AA46D8"/>
    <w:rsid w:val="00AB3E34"/>
    <w:rsid w:val="00AB472C"/>
    <w:rsid w:val="00AC1F77"/>
    <w:rsid w:val="00AD3DF0"/>
    <w:rsid w:val="00AD437F"/>
    <w:rsid w:val="00AF01B2"/>
    <w:rsid w:val="00AF23C9"/>
    <w:rsid w:val="00B049B4"/>
    <w:rsid w:val="00B07768"/>
    <w:rsid w:val="00B11802"/>
    <w:rsid w:val="00B12258"/>
    <w:rsid w:val="00B22A2B"/>
    <w:rsid w:val="00B27304"/>
    <w:rsid w:val="00B3396F"/>
    <w:rsid w:val="00B3580A"/>
    <w:rsid w:val="00B41CCF"/>
    <w:rsid w:val="00B41D2B"/>
    <w:rsid w:val="00B43EFC"/>
    <w:rsid w:val="00B44802"/>
    <w:rsid w:val="00B530C0"/>
    <w:rsid w:val="00B72391"/>
    <w:rsid w:val="00B72533"/>
    <w:rsid w:val="00B74A54"/>
    <w:rsid w:val="00B9197B"/>
    <w:rsid w:val="00B91DF8"/>
    <w:rsid w:val="00BA10EE"/>
    <w:rsid w:val="00BA1B99"/>
    <w:rsid w:val="00BA76F0"/>
    <w:rsid w:val="00BB3903"/>
    <w:rsid w:val="00BB7547"/>
    <w:rsid w:val="00BC17E9"/>
    <w:rsid w:val="00BC2B41"/>
    <w:rsid w:val="00BC42EF"/>
    <w:rsid w:val="00BD3932"/>
    <w:rsid w:val="00BD3DDD"/>
    <w:rsid w:val="00BD771C"/>
    <w:rsid w:val="00BE018D"/>
    <w:rsid w:val="00BE2F2D"/>
    <w:rsid w:val="00BF1D92"/>
    <w:rsid w:val="00BF3425"/>
    <w:rsid w:val="00BF549D"/>
    <w:rsid w:val="00BF63CF"/>
    <w:rsid w:val="00C00D8C"/>
    <w:rsid w:val="00C01862"/>
    <w:rsid w:val="00C12188"/>
    <w:rsid w:val="00C12DA3"/>
    <w:rsid w:val="00C1465F"/>
    <w:rsid w:val="00C205B6"/>
    <w:rsid w:val="00C27298"/>
    <w:rsid w:val="00C361B5"/>
    <w:rsid w:val="00C46CC3"/>
    <w:rsid w:val="00C521AA"/>
    <w:rsid w:val="00C542C6"/>
    <w:rsid w:val="00C56C43"/>
    <w:rsid w:val="00C644F6"/>
    <w:rsid w:val="00C66FB0"/>
    <w:rsid w:val="00C7299C"/>
    <w:rsid w:val="00C862DB"/>
    <w:rsid w:val="00C8747F"/>
    <w:rsid w:val="00C946A6"/>
    <w:rsid w:val="00CA03A2"/>
    <w:rsid w:val="00CA24E4"/>
    <w:rsid w:val="00CA73C0"/>
    <w:rsid w:val="00CC3030"/>
    <w:rsid w:val="00CC6E5A"/>
    <w:rsid w:val="00CC750C"/>
    <w:rsid w:val="00CC79C4"/>
    <w:rsid w:val="00CE1077"/>
    <w:rsid w:val="00CE1FC2"/>
    <w:rsid w:val="00CE5073"/>
    <w:rsid w:val="00CE6DC0"/>
    <w:rsid w:val="00CE7A44"/>
    <w:rsid w:val="00CF4748"/>
    <w:rsid w:val="00CF4C9D"/>
    <w:rsid w:val="00CF61DE"/>
    <w:rsid w:val="00D00EC3"/>
    <w:rsid w:val="00D046DE"/>
    <w:rsid w:val="00D04E83"/>
    <w:rsid w:val="00D163C6"/>
    <w:rsid w:val="00D279E8"/>
    <w:rsid w:val="00D309E4"/>
    <w:rsid w:val="00D35583"/>
    <w:rsid w:val="00D3601A"/>
    <w:rsid w:val="00D3795F"/>
    <w:rsid w:val="00D43EC2"/>
    <w:rsid w:val="00D4484B"/>
    <w:rsid w:val="00D524BE"/>
    <w:rsid w:val="00D71CE2"/>
    <w:rsid w:val="00D74774"/>
    <w:rsid w:val="00D75315"/>
    <w:rsid w:val="00D80824"/>
    <w:rsid w:val="00DA0AD1"/>
    <w:rsid w:val="00DA1080"/>
    <w:rsid w:val="00DA798C"/>
    <w:rsid w:val="00DB2FBF"/>
    <w:rsid w:val="00DB7022"/>
    <w:rsid w:val="00DC0E6B"/>
    <w:rsid w:val="00DC0FAA"/>
    <w:rsid w:val="00DC1D4E"/>
    <w:rsid w:val="00DC2B58"/>
    <w:rsid w:val="00DC330B"/>
    <w:rsid w:val="00DD066D"/>
    <w:rsid w:val="00DE4976"/>
    <w:rsid w:val="00DF372D"/>
    <w:rsid w:val="00DF4C1E"/>
    <w:rsid w:val="00DF4D91"/>
    <w:rsid w:val="00E0258E"/>
    <w:rsid w:val="00E17087"/>
    <w:rsid w:val="00E17BA8"/>
    <w:rsid w:val="00E17F52"/>
    <w:rsid w:val="00E241AC"/>
    <w:rsid w:val="00E26E79"/>
    <w:rsid w:val="00E35B1B"/>
    <w:rsid w:val="00E37CE2"/>
    <w:rsid w:val="00E41C9C"/>
    <w:rsid w:val="00E54611"/>
    <w:rsid w:val="00E61EE7"/>
    <w:rsid w:val="00E66056"/>
    <w:rsid w:val="00E81A5B"/>
    <w:rsid w:val="00E82CDF"/>
    <w:rsid w:val="00E90D02"/>
    <w:rsid w:val="00E92582"/>
    <w:rsid w:val="00E93603"/>
    <w:rsid w:val="00E94844"/>
    <w:rsid w:val="00EA062C"/>
    <w:rsid w:val="00EA39AC"/>
    <w:rsid w:val="00EA3BDB"/>
    <w:rsid w:val="00EB06E4"/>
    <w:rsid w:val="00EC0F43"/>
    <w:rsid w:val="00EC14C0"/>
    <w:rsid w:val="00EC3F9D"/>
    <w:rsid w:val="00EC66B7"/>
    <w:rsid w:val="00EC7E5D"/>
    <w:rsid w:val="00ED6A19"/>
    <w:rsid w:val="00EE2693"/>
    <w:rsid w:val="00EE589A"/>
    <w:rsid w:val="00EF5E30"/>
    <w:rsid w:val="00EF6DAB"/>
    <w:rsid w:val="00F006D3"/>
    <w:rsid w:val="00F02A7A"/>
    <w:rsid w:val="00F07FA5"/>
    <w:rsid w:val="00F17687"/>
    <w:rsid w:val="00F25D0D"/>
    <w:rsid w:val="00F27F6D"/>
    <w:rsid w:val="00F32DA1"/>
    <w:rsid w:val="00F45E51"/>
    <w:rsid w:val="00F515E4"/>
    <w:rsid w:val="00F53C22"/>
    <w:rsid w:val="00F563FA"/>
    <w:rsid w:val="00F56DF9"/>
    <w:rsid w:val="00F572B9"/>
    <w:rsid w:val="00F6136E"/>
    <w:rsid w:val="00F636DF"/>
    <w:rsid w:val="00F64C1B"/>
    <w:rsid w:val="00F651F9"/>
    <w:rsid w:val="00F72DD1"/>
    <w:rsid w:val="00F74F8B"/>
    <w:rsid w:val="00F7520F"/>
    <w:rsid w:val="00F77CE8"/>
    <w:rsid w:val="00F80D35"/>
    <w:rsid w:val="00F82FDD"/>
    <w:rsid w:val="00F91338"/>
    <w:rsid w:val="00F93F0C"/>
    <w:rsid w:val="00F95D13"/>
    <w:rsid w:val="00FA200A"/>
    <w:rsid w:val="00FA59CA"/>
    <w:rsid w:val="00FA6356"/>
    <w:rsid w:val="00FB5DFE"/>
    <w:rsid w:val="00FC1270"/>
    <w:rsid w:val="00FC7BDC"/>
    <w:rsid w:val="00FD3755"/>
    <w:rsid w:val="00FD3F64"/>
    <w:rsid w:val="00FE120C"/>
    <w:rsid w:val="00FE6958"/>
    <w:rsid w:val="00FF1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1"/>
    <o:shapelayout v:ext="edit">
      <o:idmap v:ext="edit" data="1"/>
      <o:rules v:ext="edit">
        <o:r id="V:Rule4" type="connector" idref="#_x0000_s1030"/>
        <o:r id="V:Rule5" type="connector" idref="#_x0000_s1029"/>
        <o:r id="V:Rule6" type="connector" idref="#_x0000_s1031"/>
      </o:rules>
    </o:shapelayout>
  </w:shapeDefaults>
  <w:decimalSymbol w:val=","/>
  <w:listSeparator w:val=";"/>
  <w15:chartTrackingRefBased/>
  <w15:docId w15:val="{961DA8B0-2544-4831-A27E-710223C5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4C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634CC"/>
    <w:pPr>
      <w:tabs>
        <w:tab w:val="center" w:pos="4677"/>
        <w:tab w:val="right" w:pos="9355"/>
      </w:tabs>
    </w:pPr>
  </w:style>
  <w:style w:type="character" w:styleId="a4">
    <w:name w:val="page number"/>
    <w:basedOn w:val="a0"/>
    <w:rsid w:val="00A634CC"/>
  </w:style>
  <w:style w:type="paragraph" w:styleId="a5">
    <w:name w:val="header"/>
    <w:basedOn w:val="a"/>
    <w:link w:val="a6"/>
    <w:rsid w:val="002604B0"/>
    <w:pPr>
      <w:tabs>
        <w:tab w:val="center" w:pos="4677"/>
        <w:tab w:val="right" w:pos="9355"/>
      </w:tabs>
    </w:pPr>
  </w:style>
  <w:style w:type="character" w:customStyle="1" w:styleId="a6">
    <w:name w:val="Верхній колонтитул Знак"/>
    <w:basedOn w:val="a0"/>
    <w:link w:val="a5"/>
    <w:rsid w:val="002604B0"/>
    <w:rPr>
      <w:sz w:val="24"/>
      <w:szCs w:val="24"/>
    </w:rPr>
  </w:style>
  <w:style w:type="paragraph" w:styleId="a7">
    <w:name w:val="Body Text Indent"/>
    <w:basedOn w:val="a"/>
    <w:link w:val="a8"/>
    <w:rsid w:val="00A52593"/>
    <w:pPr>
      <w:ind w:firstLine="567"/>
      <w:jc w:val="both"/>
    </w:pPr>
    <w:rPr>
      <w:sz w:val="28"/>
      <w:szCs w:val="20"/>
    </w:rPr>
  </w:style>
  <w:style w:type="character" w:customStyle="1" w:styleId="a8">
    <w:name w:val="Основний текст з відступом Знак"/>
    <w:basedOn w:val="a0"/>
    <w:link w:val="a7"/>
    <w:rsid w:val="00A52593"/>
    <w:rPr>
      <w:sz w:val="28"/>
    </w:rPr>
  </w:style>
  <w:style w:type="paragraph" w:styleId="2">
    <w:name w:val="Body Text 2"/>
    <w:basedOn w:val="a"/>
    <w:link w:val="20"/>
    <w:uiPriority w:val="99"/>
    <w:unhideWhenUsed/>
    <w:rsid w:val="00420F32"/>
    <w:pPr>
      <w:spacing w:after="120" w:line="480" w:lineRule="auto"/>
    </w:pPr>
    <w:rPr>
      <w:rFonts w:ascii="Calibri" w:eastAsia="Calibri" w:hAnsi="Calibri"/>
      <w:sz w:val="22"/>
      <w:szCs w:val="22"/>
      <w:lang w:eastAsia="en-US"/>
    </w:rPr>
  </w:style>
  <w:style w:type="character" w:customStyle="1" w:styleId="20">
    <w:name w:val="Основний текст 2 Знак"/>
    <w:basedOn w:val="a0"/>
    <w:link w:val="2"/>
    <w:uiPriority w:val="99"/>
    <w:rsid w:val="00420F32"/>
    <w:rPr>
      <w:rFonts w:ascii="Calibri" w:eastAsia="Calibri" w:hAnsi="Calibri" w:cs="Times New Roman"/>
      <w:sz w:val="22"/>
      <w:szCs w:val="22"/>
      <w:lang w:eastAsia="en-US"/>
    </w:rPr>
  </w:style>
  <w:style w:type="table" w:styleId="a9">
    <w:name w:val="Table Grid"/>
    <w:basedOn w:val="a1"/>
    <w:uiPriority w:val="59"/>
    <w:rsid w:val="00420F3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rmal (Web)"/>
    <w:basedOn w:val="a"/>
    <w:uiPriority w:val="99"/>
    <w:unhideWhenUsed/>
    <w:rsid w:val="003478BF"/>
    <w:pPr>
      <w:spacing w:before="100" w:beforeAutospacing="1" w:after="100" w:afterAutospacing="1"/>
    </w:pPr>
  </w:style>
  <w:style w:type="character" w:styleId="ab">
    <w:name w:val="Hyperlink"/>
    <w:basedOn w:val="a0"/>
    <w:uiPriority w:val="99"/>
    <w:rsid w:val="00732EC1"/>
    <w:rPr>
      <w:color w:val="0000FF"/>
      <w:u w:val="single"/>
    </w:rPr>
  </w:style>
  <w:style w:type="character" w:customStyle="1" w:styleId="tekst">
    <w:name w:val="tekst"/>
    <w:basedOn w:val="a0"/>
    <w:rsid w:val="00D309E4"/>
  </w:style>
  <w:style w:type="character" w:customStyle="1" w:styleId="FontStyle76">
    <w:name w:val="Font Style76"/>
    <w:basedOn w:val="a0"/>
    <w:rsid w:val="00D35583"/>
    <w:rPr>
      <w:rFonts w:ascii="Times New Roman" w:hAnsi="Times New Roman" w:cs="Times New Roman"/>
      <w:sz w:val="20"/>
      <w:szCs w:val="20"/>
    </w:rPr>
  </w:style>
  <w:style w:type="character" w:customStyle="1" w:styleId="FontStyle171">
    <w:name w:val="Font Style171"/>
    <w:basedOn w:val="a0"/>
    <w:rsid w:val="00AD3DF0"/>
    <w:rPr>
      <w:rFonts w:ascii="Bookman Old Style" w:hAnsi="Bookman Old Style" w:cs="Bookman Old Style"/>
      <w:sz w:val="18"/>
      <w:szCs w:val="18"/>
    </w:rPr>
  </w:style>
  <w:style w:type="paragraph" w:customStyle="1" w:styleId="ac">
    <w:name w:val="Абзац списка"/>
    <w:basedOn w:val="a"/>
    <w:uiPriority w:val="34"/>
    <w:qFormat/>
    <w:rsid w:val="007E1FD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866036">
      <w:bodyDiv w:val="1"/>
      <w:marLeft w:val="0"/>
      <w:marRight w:val="0"/>
      <w:marTop w:val="0"/>
      <w:marBottom w:val="0"/>
      <w:divBdr>
        <w:top w:val="none" w:sz="0" w:space="0" w:color="auto"/>
        <w:left w:val="none" w:sz="0" w:space="0" w:color="auto"/>
        <w:bottom w:val="none" w:sz="0" w:space="0" w:color="auto"/>
        <w:right w:val="none" w:sz="0" w:space="0" w:color="auto"/>
      </w:divBdr>
    </w:div>
    <w:div w:id="1104157663">
      <w:bodyDiv w:val="1"/>
      <w:marLeft w:val="0"/>
      <w:marRight w:val="0"/>
      <w:marTop w:val="0"/>
      <w:marBottom w:val="0"/>
      <w:divBdr>
        <w:top w:val="none" w:sz="0" w:space="0" w:color="auto"/>
        <w:left w:val="none" w:sz="0" w:space="0" w:color="auto"/>
        <w:bottom w:val="none" w:sz="0" w:space="0" w:color="auto"/>
        <w:right w:val="none" w:sz="0" w:space="0" w:color="auto"/>
      </w:divBdr>
    </w:div>
    <w:div w:id="213204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3.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8.bin"/><Relationship Id="rId102"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6.bin"/><Relationship Id="rId22" Type="http://schemas.openxmlformats.org/officeDocument/2006/relationships/oleObject" Target="embeddings/oleObject9.bin"/><Relationship Id="rId27" Type="http://schemas.openxmlformats.org/officeDocument/2006/relationships/image" Target="media/image10.wmf"/><Relationship Id="rId43" Type="http://schemas.openxmlformats.org/officeDocument/2006/relationships/oleObject" Target="embeddings/oleObject20.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3.bin"/><Relationship Id="rId80" Type="http://schemas.openxmlformats.org/officeDocument/2006/relationships/image" Target="media/image36.wmf"/><Relationship Id="rId85" Type="http://schemas.openxmlformats.org/officeDocument/2006/relationships/oleObject" Target="embeddings/oleObject41.bin"/><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oleObject" Target="embeddings/oleObject15.bin"/><Relationship Id="rId38" Type="http://schemas.openxmlformats.org/officeDocument/2006/relationships/image" Target="media/image15.wmf"/><Relationship Id="rId59" Type="http://schemas.openxmlformats.org/officeDocument/2006/relationships/oleObject" Target="embeddings/oleObject28.bin"/><Relationship Id="rId103" Type="http://schemas.openxmlformats.org/officeDocument/2006/relationships/footer" Target="footer2.xml"/><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oleObject" Target="embeddings/oleObject18.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oleObject" Target="embeddings/oleObject47.bin"/><Relationship Id="rId104"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oleObject" Target="embeddings/oleObject21.bin"/><Relationship Id="rId66" Type="http://schemas.openxmlformats.org/officeDocument/2006/relationships/image" Target="media/image29.wmf"/><Relationship Id="rId87" Type="http://schemas.openxmlformats.org/officeDocument/2006/relationships/oleObject" Target="embeddings/oleObject42.bin"/><Relationship Id="rId61" Type="http://schemas.openxmlformats.org/officeDocument/2006/relationships/oleObject" Target="embeddings/oleObject29.bin"/><Relationship Id="rId82" Type="http://schemas.openxmlformats.org/officeDocument/2006/relationships/image" Target="media/image37.wmf"/><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oleObject" Target="embeddings/oleObject37.bin"/><Relationship Id="rId100" Type="http://schemas.openxmlformats.org/officeDocument/2006/relationships/image" Target="media/image46.wmf"/><Relationship Id="rId105"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oleObject" Target="embeddings/oleObject45.bin"/><Relationship Id="rId98" Type="http://schemas.openxmlformats.org/officeDocument/2006/relationships/image" Target="media/image45.wmf"/><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oleObject" Target="embeddings/oleObject32.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8292</Words>
  <Characters>47265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55447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cp:lastModifiedBy>Irina</cp:lastModifiedBy>
  <cp:revision>2</cp:revision>
  <dcterms:created xsi:type="dcterms:W3CDTF">2014-09-14T17:28:00Z</dcterms:created>
  <dcterms:modified xsi:type="dcterms:W3CDTF">2014-09-14T17:28:00Z</dcterms:modified>
</cp:coreProperties>
</file>