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3F" w:rsidRDefault="0003013F" w:rsidP="00E81DBF">
      <w:pPr>
        <w:ind w:firstLine="360"/>
        <w:jc w:val="both"/>
        <w:rPr>
          <w:rStyle w:val="apple-style-span"/>
          <w:color w:val="000000"/>
        </w:rPr>
      </w:pPr>
    </w:p>
    <w:p w:rsidR="00E81DBF" w:rsidRDefault="00E81DBF" w:rsidP="00E81DBF">
      <w:pPr>
        <w:ind w:firstLine="360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Задание 1</w:t>
      </w:r>
    </w:p>
    <w:p w:rsidR="00E81DBF" w:rsidRDefault="00E81DBF" w:rsidP="00E81DBF">
      <w:pPr>
        <w:ind w:firstLine="360"/>
        <w:jc w:val="both"/>
        <w:rPr>
          <w:rStyle w:val="apple-style-span"/>
          <w:color w:val="000000"/>
        </w:rPr>
      </w:pPr>
    </w:p>
    <w:p w:rsidR="00DC3659" w:rsidRDefault="00DC3659" w:rsidP="00E81DBF">
      <w:pPr>
        <w:ind w:firstLine="360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Методы формирования репрезент</w:t>
      </w:r>
      <w:r w:rsidR="00E81DBF">
        <w:rPr>
          <w:rStyle w:val="apple-style-span"/>
          <w:color w:val="000000"/>
        </w:rPr>
        <w:t>ативной выборочной совокупности</w:t>
      </w:r>
    </w:p>
    <w:p w:rsidR="00DC3659" w:rsidRDefault="00DC3659" w:rsidP="00DD6A61">
      <w:pPr>
        <w:ind w:firstLine="360"/>
        <w:jc w:val="both"/>
        <w:rPr>
          <w:rStyle w:val="apple-style-span"/>
          <w:color w:val="000000"/>
        </w:rPr>
      </w:pPr>
    </w:p>
    <w:p w:rsidR="00CA28D8" w:rsidRDefault="00DC3659" w:rsidP="00DD6A61">
      <w:pPr>
        <w:ind w:firstLine="360"/>
        <w:jc w:val="both"/>
        <w:rPr>
          <w:rStyle w:val="apple-style-span"/>
          <w:color w:val="000000"/>
        </w:rPr>
      </w:pPr>
      <w:r w:rsidRPr="00452F41">
        <w:rPr>
          <w:bCs/>
        </w:rPr>
        <w:t>Репрезентативная выборка</w:t>
      </w:r>
      <w:r w:rsidRPr="00DC3659">
        <w:rPr>
          <w:rStyle w:val="apple-converted-space"/>
          <w:color w:val="000000"/>
        </w:rPr>
        <w:t> </w:t>
      </w:r>
      <w:r w:rsidRPr="00DC3659">
        <w:rPr>
          <w:rStyle w:val="apple-style-span"/>
          <w:color w:val="000000"/>
        </w:rPr>
        <w:t>– это такая выборка, в которой все основные признаки генеральной совокупности, из которой извлечена данная выборка, представлены приблизительно в той же пропорции или с той же частотой, с которой данный признак выступает в этой генеральной совокупности.</w:t>
      </w:r>
    </w:p>
    <w:p w:rsidR="00DC3659" w:rsidRDefault="00DC3659" w:rsidP="00DD6A61">
      <w:pPr>
        <w:ind w:firstLine="360"/>
        <w:jc w:val="both"/>
        <w:rPr>
          <w:rStyle w:val="apple-style-span"/>
          <w:color w:val="000000"/>
        </w:rPr>
      </w:pPr>
    </w:p>
    <w:p w:rsidR="00DD6A61" w:rsidRPr="00DD6A61" w:rsidRDefault="00DD6A61" w:rsidP="00DD6A61">
      <w:pPr>
        <w:ind w:firstLine="360"/>
        <w:jc w:val="both"/>
      </w:pPr>
      <w:r w:rsidRPr="00DD6A61">
        <w:t>1.1) Методы вероятностной (случайной) выборки</w:t>
      </w:r>
    </w:p>
    <w:p w:rsidR="00DD6A61" w:rsidRPr="00DD6A61" w:rsidRDefault="00DD6A61" w:rsidP="00DD6A61">
      <w:pPr>
        <w:ind w:firstLine="360"/>
        <w:jc w:val="both"/>
      </w:pPr>
      <w:r w:rsidRPr="00DD6A61">
        <w:t>Случайная (вероятностная) выборка — это выборка, для ко</w:t>
      </w:r>
      <w:r w:rsidRPr="00DD6A61">
        <w:softHyphen/>
        <w:t>торой каждый элемент генеральной совокупности имеет опре</w:t>
      </w:r>
      <w:r w:rsidRPr="00DD6A61">
        <w:softHyphen/>
        <w:t>деленную, заранее заданную вероятность быть отобранным. Это позволяет исследователю рассчитать, насколько правильно вы</w:t>
      </w:r>
      <w:r w:rsidRPr="00DD6A61">
        <w:softHyphen/>
        <w:t>борка отражает генеральную совокупность, из которой она вы</w:t>
      </w:r>
      <w:r w:rsidRPr="00DD6A61">
        <w:softHyphen/>
        <w:t>делена (спроектирована). Такую выборку иногда называют еще случайной.</w:t>
      </w:r>
    </w:p>
    <w:p w:rsidR="00DD6A61" w:rsidRPr="00DD6A61" w:rsidRDefault="00DD6A61" w:rsidP="00DD6A61">
      <w:pPr>
        <w:ind w:firstLine="360"/>
        <w:jc w:val="both"/>
      </w:pPr>
      <w:r w:rsidRPr="00DD6A61">
        <w:t>Вероятностные методы включают:</w:t>
      </w:r>
    </w:p>
    <w:p w:rsidR="00DD6A61" w:rsidRPr="00DD6A61" w:rsidRDefault="00DD6A61" w:rsidP="00DD6A61">
      <w:pPr>
        <w:ind w:firstLine="360"/>
        <w:jc w:val="both"/>
      </w:pPr>
      <w:r w:rsidRPr="00DD6A61">
        <w:t>♦   простой случайный отбор,</w:t>
      </w:r>
    </w:p>
    <w:p w:rsidR="00DD6A61" w:rsidRPr="00DD6A61" w:rsidRDefault="00DD6A61" w:rsidP="00DD6A61">
      <w:pPr>
        <w:ind w:firstLine="360"/>
        <w:jc w:val="both"/>
      </w:pPr>
      <w:r w:rsidRPr="00DD6A61">
        <w:t>♦   систематический отбор,</w:t>
      </w:r>
    </w:p>
    <w:p w:rsidR="00DD6A61" w:rsidRPr="00DD6A61" w:rsidRDefault="00DD6A61" w:rsidP="00DD6A61">
      <w:pPr>
        <w:ind w:firstLine="360"/>
        <w:jc w:val="both"/>
      </w:pPr>
      <w:r w:rsidRPr="00DD6A61">
        <w:t>♦   кластерный отбор,</w:t>
      </w:r>
    </w:p>
    <w:p w:rsidR="00DD6A61" w:rsidRPr="00DD6A61" w:rsidRDefault="00DD6A61" w:rsidP="00DD6A61">
      <w:pPr>
        <w:ind w:firstLine="360"/>
        <w:jc w:val="both"/>
      </w:pPr>
      <w:r w:rsidRPr="00DD6A61">
        <w:t>♦   стратифицированный отбор.</w:t>
      </w:r>
    </w:p>
    <w:p w:rsidR="006B1FC7" w:rsidRDefault="00DD6A61" w:rsidP="00DD6A61">
      <w:pPr>
        <w:ind w:firstLine="360"/>
        <w:jc w:val="both"/>
      </w:pPr>
      <w:r w:rsidRPr="00DD6A61">
        <w:t>Реализовать случайную выборку можно двумя приемами: ло</w:t>
      </w:r>
      <w:r w:rsidRPr="00DD6A61">
        <w:softHyphen/>
        <w:t>терейным методом и с помощью таблицы случайных чисел.</w:t>
      </w:r>
    </w:p>
    <w:p w:rsidR="00B72CA6" w:rsidRDefault="00B72CA6" w:rsidP="00DD6A61">
      <w:pPr>
        <w:ind w:firstLine="360"/>
        <w:jc w:val="both"/>
      </w:pPr>
    </w:p>
    <w:p w:rsidR="00DD6A61" w:rsidRPr="00DD6A61" w:rsidRDefault="00DD6A61" w:rsidP="00DD6A61">
      <w:pPr>
        <w:ind w:firstLine="360"/>
        <w:jc w:val="both"/>
      </w:pPr>
      <w:r w:rsidRPr="00DD6A61">
        <w:t xml:space="preserve">1.1.1) </w:t>
      </w:r>
      <w:r w:rsidRPr="00784198">
        <w:rPr>
          <w:b/>
        </w:rPr>
        <w:t>Простой случайный отбор</w:t>
      </w:r>
      <w:r w:rsidRPr="00DD6A61">
        <w:t xml:space="preserve"> предполагает, что вероятность быть включенным в выборку известна и является одинаковой для всех единиц совокупности. Он реализуется двумя методами:</w:t>
      </w:r>
    </w:p>
    <w:p w:rsidR="00DD6A61" w:rsidRPr="00DD6A61" w:rsidRDefault="00DD6A61" w:rsidP="00DD6A61">
      <w:pPr>
        <w:ind w:firstLine="360"/>
        <w:jc w:val="both"/>
      </w:pPr>
      <w:r w:rsidRPr="00DD6A61">
        <w:t>♦   отбор вслепую (другое название — метод лотереи или жребия),</w:t>
      </w:r>
    </w:p>
    <w:p w:rsidR="00DD6A61" w:rsidRPr="00DD6A61" w:rsidRDefault="00DD6A61" w:rsidP="00DD6A61">
      <w:pPr>
        <w:ind w:firstLine="360"/>
        <w:jc w:val="both"/>
      </w:pPr>
      <w:r w:rsidRPr="00DD6A61">
        <w:t>♦   отбор не вслепую (происходит с помощью таблицы случай</w:t>
      </w:r>
      <w:r w:rsidRPr="00DD6A61">
        <w:softHyphen/>
        <w:t>ных чисел).</w:t>
      </w:r>
    </w:p>
    <w:p w:rsidR="00DD6A61" w:rsidRPr="00DD6A61" w:rsidRDefault="00DD6A61" w:rsidP="00DD6A61">
      <w:pPr>
        <w:ind w:firstLine="360"/>
        <w:jc w:val="both"/>
      </w:pPr>
      <w:r w:rsidRPr="00DD6A61">
        <w:t>Итак, в одном случае вы осуществляете свой выбор не глядя, в другом — все осознавая, но для того, чтобы самому не вмешать</w:t>
      </w:r>
      <w:r w:rsidRPr="00DD6A61">
        <w:softHyphen/>
        <w:t>ся и ничего не испортить, обращаетесь к специальным таблицам.</w:t>
      </w:r>
    </w:p>
    <w:p w:rsidR="00DD6A61" w:rsidRPr="00DD6A61" w:rsidRDefault="00DD6A61" w:rsidP="00DD6A61">
      <w:pPr>
        <w:ind w:firstLine="360"/>
        <w:jc w:val="both"/>
      </w:pPr>
      <w:r w:rsidRPr="00DD6A61">
        <w:t>Кроме того, простой случайный отбор подразделяется на две разновидности уже по другому критерию, а именно — возвраще</w:t>
      </w:r>
      <w:r w:rsidRPr="00DD6A61">
        <w:softHyphen/>
        <w:t>нию или невозвращению лотерейного шара (вместо него может быть фамилия респондента) обратно в корзину. В этом случае выделяют:</w:t>
      </w:r>
    </w:p>
    <w:p w:rsidR="00DD6A61" w:rsidRPr="00DD6A61" w:rsidRDefault="00DD6A61" w:rsidP="00DD6A61">
      <w:pPr>
        <w:ind w:firstLine="360"/>
        <w:jc w:val="both"/>
      </w:pPr>
      <w:r w:rsidRPr="00DD6A61">
        <w:t>♦   случайный повторный (с возвращением) отбор,</w:t>
      </w:r>
    </w:p>
    <w:p w:rsidR="00DD6A61" w:rsidRPr="00DD6A61" w:rsidRDefault="00DD6A61" w:rsidP="00DD6A61">
      <w:pPr>
        <w:ind w:firstLine="360"/>
        <w:jc w:val="both"/>
      </w:pPr>
      <w:r w:rsidRPr="00DD6A61">
        <w:t>♦   случайный бесповторный (без возвращения) отбор.</w:t>
      </w:r>
    </w:p>
    <w:p w:rsidR="00DD6A61" w:rsidRPr="00DD6A61" w:rsidRDefault="00DD6A61" w:rsidP="00DD6A61">
      <w:pPr>
        <w:ind w:firstLine="360"/>
        <w:jc w:val="both"/>
      </w:pPr>
      <w:r w:rsidRPr="00DD6A61">
        <w:t>В чем сходство и различие двух классификаций? В первом слу</w:t>
      </w:r>
      <w:r w:rsidRPr="00DD6A61">
        <w:softHyphen/>
        <w:t>чае — вслепую/не вслепую — ученый мог смотреть на то, как осу</w:t>
      </w:r>
      <w:r w:rsidRPr="00DD6A61">
        <w:softHyphen/>
        <w:t>ществляется отбор, хотя никак не мог ему помешать (если отбор проводился вслепую), или выбор осуществляли не его руки, вы</w:t>
      </w:r>
      <w:r w:rsidRPr="00DD6A61">
        <w:softHyphen/>
        <w:t>нимающие из корзины шар, а таблица случайных чисел. Во вто</w:t>
      </w:r>
      <w:r w:rsidRPr="00DD6A61">
        <w:softHyphen/>
        <w:t>ром случае — повторный/бесповторный — дело заключается не в исследователе (если отбор проводился не вслепую), а в лотерей</w:t>
      </w:r>
      <w:r w:rsidRPr="00DD6A61">
        <w:softHyphen/>
        <w:t>ном шаре: его либо возвращают для нового выбора, либо не воз</w:t>
      </w:r>
      <w:r w:rsidRPr="00DD6A61">
        <w:softHyphen/>
        <w:t>вращают и продолжают процесс без него.</w:t>
      </w:r>
    </w:p>
    <w:p w:rsidR="00DD6A61" w:rsidRPr="00DD6A61" w:rsidRDefault="00DD6A61" w:rsidP="00DD6A61">
      <w:pPr>
        <w:ind w:firstLine="360"/>
        <w:jc w:val="both"/>
      </w:pPr>
      <w:r w:rsidRPr="00DD6A61">
        <w:t xml:space="preserve">Вероятностную выборку целесообразно применять только при наличии соответствующих условий. Первое условие осуществления вероятностной выборки — наличие полного списка всех элементов генеральной совокупности (отсутствие или </w:t>
      </w:r>
      <w:r w:rsidR="00C54587" w:rsidRPr="00DD6A61">
        <w:t>недоступность</w:t>
      </w:r>
      <w:r w:rsidRPr="00DD6A61">
        <w:t xml:space="preserve"> которо</w:t>
      </w:r>
      <w:r w:rsidRPr="00DD6A61">
        <w:softHyphen/>
        <w:t>го чаще всего и препятствует ее реализации) от 1 до N, где N — общее число всех элементов. Если же он имеется, то производится нумерация, после чего можно использовать вышеописанные мето</w:t>
      </w:r>
      <w:r w:rsidRPr="00DD6A61">
        <w:softHyphen/>
        <w:t xml:space="preserve">дики. При использовании лотерейного метода (или метода жребия) жетоны с номерами всех элементов помещают в урну, тщательно перемешивают и извлекают последовательно </w:t>
      </w:r>
      <w:r>
        <w:rPr>
          <w:lang w:val="en-US"/>
        </w:rPr>
        <w:t>n</w:t>
      </w:r>
      <w:r w:rsidRPr="00DD6A61">
        <w:t xml:space="preserve"> жетонов, где </w:t>
      </w:r>
      <w:r>
        <w:rPr>
          <w:lang w:val="en-US"/>
        </w:rPr>
        <w:t>n</w:t>
      </w:r>
      <w:r w:rsidRPr="00DD6A61">
        <w:t xml:space="preserve"> — число элементов выборочной совокупности. Элементы генеральной совокупности, имеющие номера, оказавшиеся на извлеченных же</w:t>
      </w:r>
      <w:r w:rsidRPr="00DD6A61">
        <w:softHyphen/>
        <w:t>тонах, будут составлять выборочную совокупность. Это довольно трудоемкая и продолжительная (при больших размерах выборки) операция, к тому же до</w:t>
      </w:r>
      <w:r>
        <w:t xml:space="preserve">статочно трудоемкая, поскольку </w:t>
      </w:r>
      <w:r w:rsidRPr="00DD6A61">
        <w:t>для обес</w:t>
      </w:r>
      <w:r w:rsidRPr="00DD6A61">
        <w:softHyphen/>
        <w:t>печения равного шанса выбора требуется тщательное перемешива</w:t>
      </w:r>
      <w:r w:rsidRPr="00DD6A61">
        <w:softHyphen/>
        <w:t>ние жетонов после каждой выемки очередного номера.</w:t>
      </w:r>
    </w:p>
    <w:p w:rsidR="00C54587" w:rsidRPr="00C54587" w:rsidRDefault="00C54587" w:rsidP="00C54587">
      <w:pPr>
        <w:ind w:firstLine="360"/>
        <w:jc w:val="both"/>
      </w:pPr>
      <w:r w:rsidRPr="00C54587">
        <w:t>Второе условие вероятностной выборки —</w:t>
      </w:r>
      <w:r>
        <w:t xml:space="preserve"> </w:t>
      </w:r>
      <w:r w:rsidRPr="00C54587">
        <w:t>хорошая перемешанность элементов генеральной совокупности. Если выборка элемен</w:t>
      </w:r>
      <w:r w:rsidRPr="00C54587">
        <w:softHyphen/>
        <w:t>тов производится из ящика, то его содержимое следует тщатель</w:t>
      </w:r>
      <w:r w:rsidRPr="00C54587">
        <w:softHyphen/>
        <w:t>но перемешать и уже после этого брать карточки случайным об</w:t>
      </w:r>
      <w:r w:rsidRPr="00C54587">
        <w:softHyphen/>
        <w:t>разом. Только при таких условиях все они имеют одинаковую вероятность попасть в выборку. Часто для образования случайной выборки элементы генеральной совокупности предварительно нумеруются, а каждый номер записывается на отдельной карточ</w:t>
      </w:r>
      <w:r w:rsidRPr="00C54587">
        <w:softHyphen/>
        <w:t>ке. В результате получается пачка карточек, число которых совпа</w:t>
      </w:r>
      <w:r w:rsidRPr="00C54587">
        <w:softHyphen/>
        <w:t>дает с объемом генеральной совокупности. После тщательного перемешивания из этой пачки берут по одной карточке. Объект (респондент), имеющий одинаковый номер с карточкой, счита</w:t>
      </w:r>
      <w:r w:rsidRPr="00C54587">
        <w:softHyphen/>
        <w:t>ется попавшим в выборку. При этом возможны два принципиаль</w:t>
      </w:r>
      <w:r w:rsidRPr="00C54587">
        <w:softHyphen/>
        <w:t>но различных способа образования выборочной совокупности.</w:t>
      </w:r>
    </w:p>
    <w:p w:rsidR="00C54587" w:rsidRPr="00C54587" w:rsidRDefault="00C54587" w:rsidP="00C54587">
      <w:pPr>
        <w:ind w:firstLine="360"/>
        <w:jc w:val="both"/>
      </w:pPr>
      <w:r w:rsidRPr="00C54587">
        <w:t>Первый</w:t>
      </w:r>
      <w:r w:rsidR="00BD3E78">
        <w:t xml:space="preserve"> </w:t>
      </w:r>
      <w:r w:rsidRPr="00C54587">
        <w:t>— вынутая карточка после фиксации ее номера возвра</w:t>
      </w:r>
      <w:r w:rsidRPr="00C54587">
        <w:softHyphen/>
        <w:t>щается в пачку, после чего карточки снова тщательно перемеши</w:t>
      </w:r>
      <w:r w:rsidRPr="00C54587">
        <w:softHyphen/>
        <w:t>ваются. Повторяя такие выборки по одной карточке, можно об</w:t>
      </w:r>
      <w:r w:rsidRPr="00C54587">
        <w:softHyphen/>
        <w:t>разовать выборочную совокупность любого объема. Выборочная совокупность, образованная по такой схеме, получила название случайной возвратной выборки.</w:t>
      </w:r>
    </w:p>
    <w:p w:rsidR="00C54587" w:rsidRPr="00C54587" w:rsidRDefault="00C54587" w:rsidP="00C54587">
      <w:pPr>
        <w:ind w:firstLine="360"/>
        <w:jc w:val="both"/>
      </w:pPr>
      <w:r w:rsidRPr="00C54587">
        <w:t>Второй</w:t>
      </w:r>
      <w:r w:rsidR="00BD3E78">
        <w:t xml:space="preserve"> </w:t>
      </w:r>
      <w:r w:rsidRPr="00C54587">
        <w:t>— каждая вынутая карточка после ее записи обратно не возвращается. Повторяя по такой схеме выборки по одной карточке, можно получить выборочную совокупность любого заданного объема. Выборочную совокупно</w:t>
      </w:r>
      <w:r w:rsidR="00BD3E78">
        <w:t>сть, образованную по данной схе</w:t>
      </w:r>
      <w:r w:rsidRPr="00C54587">
        <w:t>ме называют случайной безвозвратной выборкой. Она возможна лишь в том случае, если из тщательно перемешанной пачки сразу берут нужное число карточек.</w:t>
      </w:r>
    </w:p>
    <w:p w:rsidR="00C54587" w:rsidRPr="00C54587" w:rsidRDefault="00C54587" w:rsidP="00C54587">
      <w:pPr>
        <w:ind w:firstLine="360"/>
        <w:jc w:val="both"/>
      </w:pPr>
      <w:r w:rsidRPr="00C54587">
        <w:t>Заметим, что различие межд</w:t>
      </w:r>
      <w:r w:rsidR="00BD3E78">
        <w:t>у случайными выборками с возвра</w:t>
      </w:r>
      <w:r w:rsidRPr="00C54587">
        <w:t xml:space="preserve">том и без возврата стирается, </w:t>
      </w:r>
      <w:r w:rsidR="00BD3E78">
        <w:t>если они составляют незначитель</w:t>
      </w:r>
      <w:r w:rsidRPr="00C54587">
        <w:t>ную часть большой генеральной совокупности.</w:t>
      </w:r>
    </w:p>
    <w:p w:rsidR="00DD6A61" w:rsidRPr="00C54587" w:rsidRDefault="00C54587" w:rsidP="00C54587">
      <w:pPr>
        <w:ind w:firstLine="360"/>
        <w:jc w:val="both"/>
      </w:pPr>
      <w:r w:rsidRPr="00C54587">
        <w:t>Однако при большом объеме генеральной совокупности этот метод оказывается очень трудоемким, и поэтому гораздо удобнее пользоваться таблицей случай</w:t>
      </w:r>
      <w:r w:rsidR="00BD3E78">
        <w:t>ных чисел. Она доказала свою эф</w:t>
      </w:r>
      <w:r w:rsidRPr="00C54587">
        <w:t>фективность при формировании равновероятностной выборки из больших совокупностей.</w:t>
      </w:r>
    </w:p>
    <w:p w:rsidR="00784198" w:rsidRPr="00784198" w:rsidRDefault="00784198" w:rsidP="00784198">
      <w:pPr>
        <w:ind w:firstLine="360"/>
        <w:jc w:val="both"/>
      </w:pPr>
      <w:r w:rsidRPr="00784198">
        <w:t>В таблицах случайных чисел все числа включены в таблицу слу</w:t>
      </w:r>
      <w:r w:rsidRPr="00784198">
        <w:softHyphen/>
        <w:t>чайным образом. Единицам совокупности присваивают порядковые номера. В таблице выбирают любую начальную точку и, двигаясь в произвольном направлении и произвольно меняя направление дви</w:t>
      </w:r>
      <w:r w:rsidRPr="00784198">
        <w:softHyphen/>
        <w:t>жения, выбирают необходимое количество номеров из числа присво</w:t>
      </w:r>
      <w:r w:rsidRPr="00784198">
        <w:softHyphen/>
        <w:t>енных, равное заранее установленному объему выборки.</w:t>
      </w:r>
    </w:p>
    <w:p w:rsidR="00784198" w:rsidRDefault="00784198" w:rsidP="00784198">
      <w:pPr>
        <w:ind w:firstLine="360"/>
        <w:jc w:val="both"/>
      </w:pPr>
      <w:r w:rsidRPr="00784198">
        <w:t>Сегодня таблицу случайных чисел могут заменить машинные устройства, например компьютер, снабженный специальной про</w:t>
      </w:r>
      <w:r w:rsidRPr="00784198">
        <w:softHyphen/>
        <w:t>граммой. Их называют генераторами случайных чисел. При теле</w:t>
      </w:r>
      <w:r w:rsidRPr="00784198">
        <w:softHyphen/>
        <w:t>фонном интервьюировании компьютер, имеющий генератор слу</w:t>
      </w:r>
      <w:r w:rsidRPr="00784198">
        <w:softHyphen/>
        <w:t>чайных чисел, может подавать на экран случайным образом ото</w:t>
      </w:r>
      <w:r w:rsidRPr="00784198">
        <w:softHyphen/>
        <w:t>бранные телефонные номера.</w:t>
      </w:r>
    </w:p>
    <w:p w:rsidR="00B72CA6" w:rsidRPr="00784198" w:rsidRDefault="00B72CA6" w:rsidP="00784198">
      <w:pPr>
        <w:ind w:firstLine="360"/>
        <w:jc w:val="both"/>
      </w:pPr>
    </w:p>
    <w:p w:rsidR="00784198" w:rsidRPr="00784198" w:rsidRDefault="00784198" w:rsidP="00784198">
      <w:pPr>
        <w:ind w:firstLine="360"/>
        <w:jc w:val="both"/>
      </w:pPr>
      <w:r>
        <w:t>1.1.2</w:t>
      </w:r>
      <w:r w:rsidRPr="00784198">
        <w:rPr>
          <w:b/>
        </w:rPr>
        <w:t>) Систематический отбор</w:t>
      </w:r>
      <w:r w:rsidRPr="00784198">
        <w:t xml:space="preserve"> является вторым по научной значимо</w:t>
      </w:r>
      <w:r w:rsidRPr="00784198">
        <w:softHyphen/>
        <w:t>сти, но первым по популярности употребления видом простого случайного отбора. Его называют еще механическим отбором и считают упрощенным вариантом простого случайного отбора.</w:t>
      </w:r>
    </w:p>
    <w:p w:rsidR="00784198" w:rsidRPr="00784198" w:rsidRDefault="00784198" w:rsidP="00784198">
      <w:pPr>
        <w:ind w:firstLine="360"/>
        <w:jc w:val="both"/>
      </w:pPr>
      <w:r w:rsidRPr="00784198">
        <w:t>Примером служат разного рода квартирные выборки: выби</w:t>
      </w:r>
      <w:r w:rsidRPr="00784198">
        <w:softHyphen/>
        <w:t>раются улицы, на которых интервьюер проводит квартирный оп</w:t>
      </w:r>
      <w:r w:rsidRPr="00784198">
        <w:softHyphen/>
        <w:t>рос. Квартиры выбираются по определенной схеме (крайняя квартира справа от лестницы на последнем этаже первого подъез</w:t>
      </w:r>
      <w:r w:rsidRPr="00784198">
        <w:softHyphen/>
        <w:t>да и т.д.).</w:t>
      </w:r>
    </w:p>
    <w:p w:rsidR="00784198" w:rsidRDefault="00784198" w:rsidP="00784198">
      <w:pPr>
        <w:ind w:firstLine="360"/>
        <w:jc w:val="both"/>
      </w:pPr>
      <w:r w:rsidRPr="00784198">
        <w:t>Если под рукой таблицы случайных чисел нет, а генсовокупность относительно невелика, то можно воспользоваться алфавитным списком, например, персонала предприятия (картотека всегда есть в отделе кадров) или избирательного участка (при опросе по месту жительства). Процедура систематического отбора проста: количе</w:t>
      </w:r>
      <w:r w:rsidRPr="00784198">
        <w:softHyphen/>
        <w:t>ство единиц генеральной совокупности, предположим 2000 работ</w:t>
      </w:r>
      <w:r w:rsidRPr="00784198">
        <w:softHyphen/>
        <w:t>ников предприятия, делится на количество анкет, скажем 200, и определяется шаг выборки. Он предполагает, что, начиная с любо</w:t>
      </w:r>
      <w:r w:rsidRPr="00784198">
        <w:softHyphen/>
        <w:t>го номера из списка, опрашивается каждый десятый (2000:200 = 10). В формализованном виде данная процедура выглядит так. Из про</w:t>
      </w:r>
      <w:r w:rsidRPr="00784198">
        <w:softHyphen/>
        <w:t>нумерованного списка через равные интервалы £ отбирается задан</w:t>
      </w:r>
      <w:r w:rsidRPr="00784198">
        <w:softHyphen/>
        <w:t xml:space="preserve">ное число респондентов. При этом шаг выборки </w:t>
      </w:r>
      <w:r w:rsidRPr="00784198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5" o:title=""/>
          </v:shape>
          <o:OLEObject Type="Embed" ProgID="Equation.3" ShapeID="_x0000_i1025" DrawAspect="Content" ObjectID="_1469536244" r:id="rId6"/>
        </w:object>
      </w:r>
      <w:r>
        <w:t xml:space="preserve"> </w:t>
      </w:r>
      <w:r w:rsidRPr="00784198">
        <w:t>рассчитывается по простой формуле:</w:t>
      </w:r>
    </w:p>
    <w:p w:rsidR="00784198" w:rsidRPr="00784198" w:rsidRDefault="00784198" w:rsidP="00784198">
      <w:pPr>
        <w:ind w:firstLine="360"/>
        <w:jc w:val="both"/>
      </w:pPr>
    </w:p>
    <w:p w:rsidR="00784198" w:rsidRPr="00784198" w:rsidRDefault="00452F41" w:rsidP="00784198">
      <w:pPr>
        <w:ind w:firstLine="360"/>
        <w:jc w:val="center"/>
      </w:pPr>
      <w:r>
        <w:pict>
          <v:shape id="_x0000_i1026" type="#_x0000_t75" style="width:70.5pt;height:43.5pt">
            <v:imagedata r:id="rId7" o:title=""/>
          </v:shape>
        </w:pict>
      </w:r>
    </w:p>
    <w:p w:rsidR="00784198" w:rsidRDefault="00784198" w:rsidP="00784198">
      <w:pPr>
        <w:ind w:firstLine="360"/>
        <w:jc w:val="both"/>
      </w:pPr>
      <w:r w:rsidRPr="00784198">
        <w:t>где N</w:t>
      </w:r>
      <w:r>
        <w:t xml:space="preserve"> </w:t>
      </w:r>
      <w:r w:rsidRPr="00784198">
        <w:t xml:space="preserve">— численность генеральной совокупности, </w:t>
      </w:r>
      <w:r>
        <w:rPr>
          <w:lang w:val="en-US"/>
        </w:rPr>
        <w:t>n</w:t>
      </w:r>
      <w:r w:rsidRPr="00784198">
        <w:t xml:space="preserve"> — численность выборочной совокупности.</w:t>
      </w:r>
    </w:p>
    <w:p w:rsidR="00784198" w:rsidRPr="00784198" w:rsidRDefault="00784198" w:rsidP="00784198">
      <w:pPr>
        <w:ind w:firstLine="360"/>
        <w:jc w:val="both"/>
      </w:pPr>
    </w:p>
    <w:p w:rsidR="00DD6A61" w:rsidRDefault="00784198" w:rsidP="00784198">
      <w:pPr>
        <w:ind w:firstLine="360"/>
        <w:jc w:val="both"/>
      </w:pPr>
      <w:r w:rsidRPr="00784198">
        <w:t>Таким образом, шаг выборки, а его еще называют «интервалом скачка» или просто «интервало</w:t>
      </w:r>
      <w:r>
        <w:t>м», — это математический показа</w:t>
      </w:r>
      <w:r w:rsidRPr="00784198">
        <w:t>тель, рассчитанный как отношение объема</w:t>
      </w:r>
      <w:r>
        <w:t xml:space="preserve"> генеральной совокуп</w:t>
      </w:r>
      <w:r w:rsidRPr="00784198">
        <w:t xml:space="preserve">ности к объему выборки. Он показывает, сколько номеров в списке фамилий людей, вошедших в генеральную совокупность, надо пропустить (через сколько перешагнуть), чтобы в итоге получить список выборочной совокупности. Буквально шаг выборки </w:t>
      </w:r>
      <w:r>
        <w:t>озна</w:t>
      </w:r>
      <w:r w:rsidRPr="00784198">
        <w:t>чает расстояние между сосед</w:t>
      </w:r>
      <w:r>
        <w:t>ними фамилиями респондентов, из</w:t>
      </w:r>
      <w:r w:rsidRPr="00784198">
        <w:t>меренное количеством отбракованных фамилий из списка генеральной совокупности</w:t>
      </w:r>
      <w:r w:rsidRPr="00E02E30">
        <w:t>.</w:t>
      </w:r>
    </w:p>
    <w:p w:rsidR="00E02E30" w:rsidRPr="00DA7853" w:rsidRDefault="00E02E30" w:rsidP="00E02E3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A7853">
        <w:rPr>
          <w:color w:val="000000"/>
          <w:sz w:val="22"/>
          <w:szCs w:val="22"/>
        </w:rPr>
        <w:t>Итак, в основу систематической выборки положены не веро</w:t>
      </w:r>
      <w:r w:rsidRPr="00DA7853">
        <w:rPr>
          <w:color w:val="000000"/>
          <w:sz w:val="22"/>
          <w:szCs w:val="22"/>
        </w:rPr>
        <w:softHyphen/>
        <w:t>ятностные процедуры, а алфавитные списки, картотеки, схемы, которые обеспечивают равновероятное попадание в выборку всех единиц генеральной совокупности.</w:t>
      </w:r>
    </w:p>
    <w:p w:rsidR="00E02E30" w:rsidRPr="00E02E30" w:rsidRDefault="00E02E30" w:rsidP="00E02E30">
      <w:pPr>
        <w:ind w:firstLine="360"/>
        <w:jc w:val="both"/>
      </w:pPr>
      <w:r w:rsidRPr="00E02E30">
        <w:t>Несмотря на свои преимущества, систематическая выборка мо</w:t>
      </w:r>
      <w:r w:rsidRPr="00E02E30">
        <w:softHyphen/>
        <w:t>жет иногда иметь своим результатом предубежденную выборку. Такая ситуация возникает, например, когда элементы размещены в списке, ранжированном по каким-то характеристикам. В этой ситуации определение места начала случайного отбора будет вли</w:t>
      </w:r>
      <w:r w:rsidRPr="00E02E30">
        <w:softHyphen/>
        <w:t>ять на средние характеристики всей выборки. Например, если сту</w:t>
      </w:r>
      <w:r w:rsidRPr="00E02E30">
        <w:softHyphen/>
        <w:t>денты расставлены в списке в соответствии со средним оценоч</w:t>
      </w:r>
      <w:r w:rsidRPr="00E02E30">
        <w:softHyphen/>
        <w:t>ным баллом от высшего к низшему, систематическая выборка, включающая студентов, стоящих в списке под номерами 1,51,101, будет иметь более низкий средний балл, чем выборка, включаю</w:t>
      </w:r>
      <w:r w:rsidR="00F930EA">
        <w:t>щ</w:t>
      </w:r>
      <w:r w:rsidRPr="00E02E30">
        <w:t>ая студентов под номерами 50, 100 и 150. Каждая новая выбор</w:t>
      </w:r>
      <w:r w:rsidRPr="00E02E30">
        <w:softHyphen/>
        <w:t>ка будет давать другой средний балл, который представляет собой предубежденную картину студенческой популяции.</w:t>
      </w:r>
    </w:p>
    <w:p w:rsidR="00E02E30" w:rsidRPr="00F53382" w:rsidRDefault="00E02E30" w:rsidP="00F53382">
      <w:pPr>
        <w:ind w:firstLine="360"/>
        <w:jc w:val="both"/>
      </w:pPr>
    </w:p>
    <w:p w:rsidR="00B72CA6" w:rsidRPr="00F53382" w:rsidRDefault="00B72CA6" w:rsidP="00F53382">
      <w:pPr>
        <w:ind w:firstLine="360"/>
        <w:jc w:val="both"/>
      </w:pPr>
      <w:r w:rsidRPr="00F53382">
        <w:t xml:space="preserve">1.1.3) </w:t>
      </w:r>
      <w:r w:rsidRPr="00F53382">
        <w:rPr>
          <w:b/>
        </w:rPr>
        <w:t>Районированная и стратифицированная выборки.</w:t>
      </w:r>
      <w:r w:rsidRPr="00F53382">
        <w:t xml:space="preserve"> Если генеральная совокупность велика, а такое в эмпиричес</w:t>
      </w:r>
      <w:r w:rsidRPr="00F53382">
        <w:softHyphen/>
        <w:t>ком исследовании случается очень часто, то приходится разделять обследуемую совокупность на более или менее однородные час</w:t>
      </w:r>
      <w:r w:rsidRPr="00F53382">
        <w:softHyphen/>
        <w:t xml:space="preserve">ти, а затем осуществлять отбор единиц внутри этих частей. </w:t>
      </w:r>
    </w:p>
    <w:p w:rsidR="00B72CA6" w:rsidRPr="00F53382" w:rsidRDefault="00B72CA6" w:rsidP="00F53382">
      <w:pPr>
        <w:ind w:firstLine="360"/>
        <w:jc w:val="both"/>
      </w:pPr>
      <w:r w:rsidRPr="00F53382">
        <w:t>Если деление происходит по стратам (социальным группам), то выборку именуют стратифицирован</w:t>
      </w:r>
      <w:r w:rsidRPr="00F53382">
        <w:softHyphen/>
        <w:t>ной, если по экономико-географическим районам, то — райони</w:t>
      </w:r>
      <w:r w:rsidRPr="00F53382">
        <w:softHyphen/>
        <w:t>рованной.</w:t>
      </w:r>
    </w:p>
    <w:p w:rsidR="00B72CA6" w:rsidRPr="00F53382" w:rsidRDefault="00B72CA6" w:rsidP="00F53382">
      <w:pPr>
        <w:ind w:firstLine="360"/>
        <w:jc w:val="both"/>
      </w:pPr>
      <w:r w:rsidRPr="00F53382">
        <w:t>Районированная выборка — вид выборки, при котором отбору предшествует процедура районирования (расслоения, стратифика</w:t>
      </w:r>
      <w:r w:rsidRPr="00F53382">
        <w:softHyphen/>
        <w:t>ции), т.е. разделения исходной совокупности на статистически или качественно однородные подсовокупности, называемые слоями, стратами или типичными группами. Отбор единиц, который мо</w:t>
      </w:r>
      <w:r w:rsidRPr="00F53382">
        <w:softHyphen/>
        <w:t>жет носить как случайный, так и направленный характер, произ</w:t>
      </w:r>
      <w:r w:rsidRPr="00F53382">
        <w:softHyphen/>
        <w:t>водится независимо из каждого слоя, поэтому районированная выборка равносильна ряду выборок, извлеченных из меньших со</w:t>
      </w:r>
      <w:r w:rsidRPr="00F53382">
        <w:softHyphen/>
        <w:t>вокупностей - страт.</w:t>
      </w:r>
    </w:p>
    <w:p w:rsidR="00B72CA6" w:rsidRPr="00F53382" w:rsidRDefault="00B72CA6" w:rsidP="00F53382">
      <w:pPr>
        <w:ind w:firstLine="360"/>
        <w:jc w:val="both"/>
      </w:pPr>
      <w:r w:rsidRPr="00F53382">
        <w:t>Стратифицированная случайная выборка (в узком значении) основана на выборке по каждой страте отдельно. Это повышает точность результатов, либо уменьшает время, силы и стоимость исследования, допуская меньшие размеры выборки при заданном уровне точности. Например, известно, что бедность наиболее ча</w:t>
      </w:r>
      <w:r w:rsidRPr="00F53382">
        <w:softHyphen/>
        <w:t>сто встречается среди пожилых, безработных и в монородительс</w:t>
      </w:r>
      <w:r w:rsidRPr="00F53382">
        <w:softHyphen/>
        <w:t>ких семьях. Исследуя проблемы бедности, можно с равным успе</w:t>
      </w:r>
      <w:r w:rsidRPr="00F53382">
        <w:softHyphen/>
        <w:t>хом выбрать в качестве объекта любую из трех страт. В отобран</w:t>
      </w:r>
      <w:r w:rsidRPr="00F53382">
        <w:softHyphen/>
        <w:t>ных районах или стратах выбор единиц обследования проводится по вероятностному методу.</w:t>
      </w:r>
    </w:p>
    <w:p w:rsidR="00B72CA6" w:rsidRPr="00F53382" w:rsidRDefault="00B72CA6" w:rsidP="00F53382">
      <w:pPr>
        <w:ind w:firstLine="360"/>
        <w:jc w:val="both"/>
      </w:pPr>
      <w:r w:rsidRPr="00F53382">
        <w:t>Основная цель всякого расслоения — повышение точности вы</w:t>
      </w:r>
      <w:r w:rsidRPr="00F53382">
        <w:softHyphen/>
        <w:t>борочных оценок. Слои выделяются таким образом, чтобы дис</w:t>
      </w:r>
      <w:r w:rsidRPr="00F53382">
        <w:softHyphen/>
        <w:t>персия изучаемых переменных внутри слоев была значительно меньше, чем между ними. При расслоении вариация между сло</w:t>
      </w:r>
      <w:r w:rsidRPr="00F53382">
        <w:softHyphen/>
        <w:t>ями не входит в среднюю ошибку выборки, а компенсируется са</w:t>
      </w:r>
      <w:r w:rsidRPr="00F53382">
        <w:softHyphen/>
        <w:t>мой процедурой выделения слоев. Поэтому расслоение позволяет добиться более высокой степени точности оценок по сравнению с простым случайным отбором. Если каждый слой представляет собой статистически однородную группу, то для любого из них даже выборка малого объема позволит получить достаточно точ</w:t>
      </w:r>
      <w:r w:rsidRPr="00F53382">
        <w:softHyphen/>
        <w:t>ные оценки, которые, будучи объединены, дадут хорошую оцен</w:t>
      </w:r>
      <w:r w:rsidRPr="00F53382">
        <w:softHyphen/>
        <w:t>ку для всей совокупности.</w:t>
      </w:r>
    </w:p>
    <w:p w:rsidR="00B72CA6" w:rsidRPr="00F53382" w:rsidRDefault="00B72CA6" w:rsidP="00F53382">
      <w:pPr>
        <w:ind w:firstLine="360"/>
        <w:jc w:val="both"/>
      </w:pPr>
      <w:r w:rsidRPr="00F53382">
        <w:t>Различают стратификацию одномерную и многомерную в за</w:t>
      </w:r>
      <w:r w:rsidRPr="00F53382">
        <w:softHyphen/>
        <w:t>висимости от того, один или несколько признаков положены в основу разделения совокупности. Эти признаки должны иметь тесную связь с изучаемыми переменными, от их выбора в высо</w:t>
      </w:r>
      <w:r w:rsidRPr="00F53382">
        <w:softHyphen/>
        <w:t>кой степени зависит эффективность расслоения.</w:t>
      </w:r>
    </w:p>
    <w:p w:rsidR="00B72CA6" w:rsidRDefault="00B72CA6" w:rsidP="00F53382">
      <w:pPr>
        <w:ind w:firstLine="360"/>
        <w:jc w:val="both"/>
      </w:pPr>
    </w:p>
    <w:p w:rsidR="00191C4A" w:rsidRPr="00191C4A" w:rsidRDefault="00191C4A" w:rsidP="00191C4A">
      <w:pPr>
        <w:ind w:firstLine="360"/>
        <w:jc w:val="both"/>
      </w:pPr>
      <w:r w:rsidRPr="00191C4A">
        <w:t xml:space="preserve">1.1.4) </w:t>
      </w:r>
      <w:r w:rsidRPr="00D22E7E">
        <w:rPr>
          <w:b/>
        </w:rPr>
        <w:t>Гнездовая выборка.</w:t>
      </w:r>
      <w:r w:rsidRPr="00191C4A">
        <w:t xml:space="preserve"> Противоположность районированной и стратифицированной выборке составляет гнездовая выборка.</w:t>
      </w:r>
    </w:p>
    <w:p w:rsidR="00191C4A" w:rsidRPr="00191C4A" w:rsidRDefault="00191C4A" w:rsidP="00191C4A">
      <w:pPr>
        <w:ind w:firstLine="360"/>
        <w:jc w:val="both"/>
      </w:pPr>
      <w:r w:rsidRPr="00191C4A">
        <w:t>Гнездовая выборка — вид выборки, при котором отбираемые объекты представляют собой группы или гнезда (кластеры) более мелких единиц. Гнездом называют единицу отбора высшей ступе</w:t>
      </w:r>
      <w:r w:rsidRPr="00191C4A">
        <w:softHyphen/>
        <w:t>ни, состоящую из более мелких единиц низшей ступени. В выборку могут быть включены как все единицы низшего уровня, так и их часть. Число единиц, образующих гнездо, называют его размером.</w:t>
      </w:r>
    </w:p>
    <w:p w:rsidR="00191C4A" w:rsidRPr="00191C4A" w:rsidRDefault="00191C4A" w:rsidP="00191C4A">
      <w:pPr>
        <w:ind w:firstLine="360"/>
        <w:jc w:val="both"/>
      </w:pPr>
      <w:r w:rsidRPr="00191C4A">
        <w:t>В качестве гнезд выступают населенные пункты, районы, дома, подъезды, предприятия, цехи, бригады.</w:t>
      </w:r>
    </w:p>
    <w:p w:rsidR="00191C4A" w:rsidRPr="00191C4A" w:rsidRDefault="00191C4A" w:rsidP="00191C4A">
      <w:pPr>
        <w:ind w:firstLine="360"/>
        <w:jc w:val="both"/>
      </w:pPr>
      <w:r w:rsidRPr="00191C4A">
        <w:t>Гнездовой отбор обладает большими организационными пре</w:t>
      </w:r>
      <w:r w:rsidRPr="00191C4A">
        <w:softHyphen/>
        <w:t>имуществами — проще осуществлять отбор и обследование не</w:t>
      </w:r>
      <w:r w:rsidRPr="00191C4A">
        <w:softHyphen/>
        <w:t>скольких компактных групп, чем десятков или сотен отдельных единиц. Технические преимущества гнездового отбора особенно ощутимы при построении территориальной выборки. Отбор не</w:t>
      </w:r>
      <w:r w:rsidRPr="00191C4A">
        <w:softHyphen/>
        <w:t>большого числа территориальных сегментов (населенных пунктов, районов, жилых кварталов и т.п.), затем выборочный или сплош</w:t>
      </w:r>
      <w:r w:rsidRPr="00191C4A">
        <w:softHyphen/>
        <w:t>ной опрос проживающего в них населения существенно уменьша</w:t>
      </w:r>
      <w:r w:rsidRPr="00191C4A">
        <w:softHyphen/>
        <w:t>ют стоимость исследования и сроки проведения.</w:t>
      </w:r>
    </w:p>
    <w:p w:rsidR="00191C4A" w:rsidRPr="00191C4A" w:rsidRDefault="00191C4A" w:rsidP="00191C4A">
      <w:pPr>
        <w:ind w:firstLine="360"/>
        <w:jc w:val="both"/>
      </w:pPr>
      <w:r w:rsidRPr="00191C4A">
        <w:t>Процедурно такой метод применить легче, чем вероятностный либо районированный. Проблемы, которые возникают здесь, свя</w:t>
      </w:r>
      <w:r w:rsidRPr="00191C4A">
        <w:softHyphen/>
        <w:t>заны с определением величины гнезда, количеством гнезд, ко</w:t>
      </w:r>
      <w:r w:rsidRPr="00191C4A">
        <w:softHyphen/>
        <w:t>торые надо обследовать, их размещением в генеральной совокуп</w:t>
      </w:r>
      <w:r w:rsidRPr="00191C4A">
        <w:softHyphen/>
        <w:t>ности.</w:t>
      </w:r>
    </w:p>
    <w:p w:rsidR="00191C4A" w:rsidRPr="00191C4A" w:rsidRDefault="00191C4A" w:rsidP="00191C4A">
      <w:pPr>
        <w:ind w:firstLine="360"/>
        <w:jc w:val="both"/>
      </w:pPr>
      <w:r w:rsidRPr="00191C4A">
        <w:t>Основные рекомендации при выборе гнезд сводятся к тому, чтобы различия между гнездами были бы по возможности более неоднородными. Это правило прямо противоположно основному принципу расслоения, в соответствии с которым выигрыш в точ</w:t>
      </w:r>
      <w:r w:rsidRPr="00191C4A">
        <w:softHyphen/>
        <w:t>ности тем больше, чем более однородными будут выделенные слои. Другая рекомендация касается выбора размера гнезд: боль</w:t>
      </w:r>
      <w:r w:rsidRPr="00191C4A">
        <w:softHyphen/>
        <w:t>шое число малых гнезд предпочтительнее малого числа крупных.</w:t>
      </w:r>
    </w:p>
    <w:p w:rsidR="00191C4A" w:rsidRPr="00191C4A" w:rsidRDefault="00191C4A" w:rsidP="00191C4A">
      <w:pPr>
        <w:ind w:firstLine="360"/>
        <w:jc w:val="both"/>
      </w:pPr>
    </w:p>
    <w:p w:rsidR="00D22E7E" w:rsidRPr="00D22E7E" w:rsidRDefault="000C0EB1" w:rsidP="00D22E7E">
      <w:pPr>
        <w:ind w:firstLine="360"/>
        <w:jc w:val="both"/>
      </w:pPr>
      <w:r>
        <w:t>1.</w:t>
      </w:r>
      <w:r w:rsidR="00D22E7E">
        <w:t xml:space="preserve">2) </w:t>
      </w:r>
      <w:r w:rsidR="00D22E7E" w:rsidRPr="00D22E7E">
        <w:t>Методы невероятностной (неслучайной) выборки</w:t>
      </w:r>
    </w:p>
    <w:p w:rsidR="00D22E7E" w:rsidRPr="00D22E7E" w:rsidRDefault="00D22E7E" w:rsidP="00D22E7E">
      <w:pPr>
        <w:ind w:firstLine="360"/>
        <w:jc w:val="both"/>
      </w:pPr>
      <w:r w:rsidRPr="00D22E7E">
        <w:t>Неслучайная (невероятностная) выборка — это способ отбора единиц, при котором мы не можем заранее рассчитать вероятность попадания каждого элемента в состав выборочной совокупности, что, разумеется, не дает возможности рассчитать, насколько пра</w:t>
      </w:r>
      <w:r w:rsidRPr="00D22E7E">
        <w:softHyphen/>
        <w:t>вильна (репрезентативна) выборка. По этой причине предпочте</w:t>
      </w:r>
      <w:r w:rsidRPr="00D22E7E">
        <w:softHyphen/>
        <w:t>ние обычно отдается вероятностной выборке, хотя иногда по ус</w:t>
      </w:r>
      <w:r w:rsidRPr="00D22E7E">
        <w:softHyphen/>
        <w:t>ловиям исследования оказывается единственно возможным про</w:t>
      </w:r>
      <w:r w:rsidRPr="00D22E7E">
        <w:softHyphen/>
        <w:t>вести неслучайную выборку.</w:t>
      </w:r>
    </w:p>
    <w:p w:rsidR="00D22E7E" w:rsidRPr="00D22E7E" w:rsidRDefault="00D22E7E" w:rsidP="00D22E7E">
      <w:pPr>
        <w:ind w:firstLine="360"/>
        <w:jc w:val="both"/>
      </w:pPr>
      <w:r w:rsidRPr="00D22E7E">
        <w:t>Таким образом, можно заранее сказать, что по содержательным критериям невероятностная (она же целевая и целенаправленная) выборка не хуже вероятностной, а может быть, и лучше. Ее недо</w:t>
      </w:r>
      <w:r w:rsidRPr="00D22E7E">
        <w:softHyphen/>
        <w:t>статки: невозможность установить степень репрезентативности и более высокая стоимость (с точки зрения затрат она обычно пре</w:t>
      </w:r>
      <w:r w:rsidRPr="00D22E7E">
        <w:softHyphen/>
        <w:t>восходит вероятностную на несколько порядков). Но есть и пре</w:t>
      </w:r>
      <w:r w:rsidRPr="00D22E7E">
        <w:softHyphen/>
        <w:t>имущества — более глубокое, качественное и всестороннее рас</w:t>
      </w:r>
      <w:r w:rsidRPr="00D22E7E">
        <w:softHyphen/>
        <w:t>крытие предмета по сравнению с вероятностной.</w:t>
      </w:r>
    </w:p>
    <w:p w:rsidR="00CC02BD" w:rsidRDefault="00D22E7E" w:rsidP="00D22E7E">
      <w:pPr>
        <w:ind w:firstLine="360"/>
        <w:jc w:val="both"/>
      </w:pPr>
      <w:r w:rsidRPr="00D22E7E">
        <w:t xml:space="preserve">Известны следующие разновидности неслучайной выборки: </w:t>
      </w:r>
    </w:p>
    <w:p w:rsidR="00CC02BD" w:rsidRDefault="00CC02BD" w:rsidP="00D22E7E">
      <w:pPr>
        <w:ind w:firstLine="360"/>
        <w:jc w:val="both"/>
      </w:pPr>
      <w:r>
        <w:t xml:space="preserve">- </w:t>
      </w:r>
      <w:r w:rsidR="00D22E7E" w:rsidRPr="00D22E7E">
        <w:t>квотная выбор</w:t>
      </w:r>
      <w:r w:rsidR="00D22E7E" w:rsidRPr="00D22E7E">
        <w:softHyphen/>
        <w:t xml:space="preserve">ка, </w:t>
      </w:r>
    </w:p>
    <w:p w:rsidR="00CC02BD" w:rsidRDefault="00CC02BD" w:rsidP="00D22E7E">
      <w:pPr>
        <w:ind w:firstLine="360"/>
        <w:jc w:val="both"/>
      </w:pPr>
      <w:r>
        <w:t xml:space="preserve">- </w:t>
      </w:r>
      <w:r w:rsidR="00D22E7E" w:rsidRPr="00D22E7E">
        <w:t xml:space="preserve">метод снежного кома, </w:t>
      </w:r>
    </w:p>
    <w:p w:rsidR="00CC02BD" w:rsidRDefault="00CC02BD" w:rsidP="00D22E7E">
      <w:pPr>
        <w:ind w:firstLine="360"/>
        <w:jc w:val="both"/>
      </w:pPr>
      <w:r>
        <w:t xml:space="preserve">- </w:t>
      </w:r>
      <w:r w:rsidR="00D22E7E" w:rsidRPr="00D22E7E">
        <w:t xml:space="preserve">метод основного массива, </w:t>
      </w:r>
    </w:p>
    <w:p w:rsidR="00D22E7E" w:rsidRPr="00D22E7E" w:rsidRDefault="00CC02BD" w:rsidP="00D22E7E">
      <w:pPr>
        <w:ind w:firstLine="360"/>
        <w:jc w:val="both"/>
      </w:pPr>
      <w:r>
        <w:t xml:space="preserve">- </w:t>
      </w:r>
      <w:r w:rsidR="00D22E7E" w:rsidRPr="00D22E7E">
        <w:t>метод стихийного отбора.</w:t>
      </w:r>
    </w:p>
    <w:p w:rsidR="00D22E7E" w:rsidRPr="00D22E7E" w:rsidRDefault="00D22E7E" w:rsidP="00D22E7E">
      <w:pPr>
        <w:ind w:firstLine="360"/>
        <w:jc w:val="both"/>
      </w:pPr>
      <w:r w:rsidRPr="00D22E7E">
        <w:t>Несомненно, принцип отбора единиц в неслучайной выборке отличается от традиционного. Рассмотрим, чем именно.</w:t>
      </w:r>
    </w:p>
    <w:p w:rsidR="00D22E7E" w:rsidRPr="00D22E7E" w:rsidRDefault="00D22E7E" w:rsidP="00D22E7E">
      <w:pPr>
        <w:ind w:firstLine="360"/>
        <w:jc w:val="both"/>
      </w:pPr>
      <w:r w:rsidRPr="00D22E7E">
        <w:t>Как и для вероятностного способа отбора, основная цель не</w:t>
      </w:r>
      <w:r w:rsidRPr="00D22E7E">
        <w:softHyphen/>
        <w:t>случайного отбора состоит в получении совокупности, репрезен</w:t>
      </w:r>
      <w:r w:rsidRPr="00D22E7E">
        <w:softHyphen/>
        <w:t>тирующей изучаемый объект. Однако в отличие от вероятностной выборки статистические выводы обо всем множестве объектов в этом случае делать не совсем правомерно. Эти выводы могут с большей или меньшей степенью вероятности распространяться лишь на генеральную совокупность (которая не всегда совпадает с объектом исследования).</w:t>
      </w:r>
    </w:p>
    <w:p w:rsidR="00D22E7E" w:rsidRPr="00D22E7E" w:rsidRDefault="00D22E7E" w:rsidP="00D22E7E">
      <w:pPr>
        <w:ind w:firstLine="360"/>
        <w:jc w:val="both"/>
      </w:pPr>
      <w:r w:rsidRPr="00D22E7E">
        <w:t>Выделяют два основных вида неслучайного отбора:</w:t>
      </w:r>
    </w:p>
    <w:p w:rsidR="00D22E7E" w:rsidRPr="00D22E7E" w:rsidRDefault="00D22E7E" w:rsidP="00D22E7E">
      <w:pPr>
        <w:ind w:firstLine="360"/>
        <w:jc w:val="both"/>
      </w:pPr>
      <w:r w:rsidRPr="00D22E7E">
        <w:t>♦   направленный отбор (другие названия — целенаправленный, целевой, выбор по усмотрению);</w:t>
      </w:r>
    </w:p>
    <w:p w:rsidR="00D22E7E" w:rsidRPr="00D22E7E" w:rsidRDefault="00D22E7E" w:rsidP="00D22E7E">
      <w:pPr>
        <w:ind w:firstLine="360"/>
        <w:jc w:val="both"/>
      </w:pPr>
      <w:r w:rsidRPr="00D22E7E">
        <w:t>♦   стихийный.</w:t>
      </w:r>
    </w:p>
    <w:p w:rsidR="00D22E7E" w:rsidRPr="00D22E7E" w:rsidRDefault="00D22E7E" w:rsidP="00D22E7E">
      <w:pPr>
        <w:ind w:firstLine="360"/>
        <w:jc w:val="both"/>
      </w:pPr>
      <w:r w:rsidRPr="00D22E7E">
        <w:t>Направленный отбор характеризуется выбором единиц по ка</w:t>
      </w:r>
      <w:r w:rsidRPr="00D22E7E">
        <w:softHyphen/>
        <w:t>кому-либо заранее определенному принципу. Наиболее распрос</w:t>
      </w:r>
      <w:r w:rsidRPr="00D22E7E">
        <w:softHyphen/>
        <w:t>траненными формами направленного отбора считаются: выбор типичных объектов (методов типичных представителей), метод «снежного кома» и выбор квотами.</w:t>
      </w:r>
    </w:p>
    <w:p w:rsidR="00191C4A" w:rsidRDefault="00191C4A" w:rsidP="00191C4A">
      <w:pPr>
        <w:ind w:firstLine="360"/>
        <w:jc w:val="both"/>
      </w:pPr>
    </w:p>
    <w:p w:rsidR="000C0EB1" w:rsidRPr="000C0EB1" w:rsidRDefault="000C0EB1" w:rsidP="000C0EB1">
      <w:pPr>
        <w:ind w:firstLine="360"/>
        <w:jc w:val="both"/>
      </w:pPr>
      <w:r w:rsidRPr="000C0EB1">
        <w:t xml:space="preserve">1.2.1) </w:t>
      </w:r>
      <w:r w:rsidRPr="000C0EB1">
        <w:rPr>
          <w:b/>
        </w:rPr>
        <w:t>Метод типичных представителей</w:t>
      </w:r>
      <w:r w:rsidRPr="000C0EB1">
        <w:t xml:space="preserve"> часто оказывается удобным на высших ступенях отбора, когда необходимо ограничиться небольшим количеством объектов. Отбор типичных объектов может в достаточ</w:t>
      </w:r>
      <w:r w:rsidRPr="000C0EB1">
        <w:softHyphen/>
        <w:t>ной мере обеспечить репрезентативность полученных данных только в том случае, если приняты меры по обоснованию выбора объектов. Для этого необходимо иметь дополнительную информацию по ряду признаков, которые могут рассматриваться в качестве контрольных.</w:t>
      </w:r>
    </w:p>
    <w:p w:rsidR="000C0EB1" w:rsidRDefault="000C0EB1" w:rsidP="000C0EB1">
      <w:pPr>
        <w:ind w:firstLine="360"/>
        <w:jc w:val="both"/>
      </w:pPr>
    </w:p>
    <w:p w:rsidR="000C0EB1" w:rsidRPr="000C0EB1" w:rsidRDefault="000C0EB1" w:rsidP="000C0EB1">
      <w:pPr>
        <w:ind w:firstLine="360"/>
        <w:jc w:val="both"/>
      </w:pPr>
      <w:r w:rsidRPr="000C0EB1">
        <w:t xml:space="preserve">1.2.2) </w:t>
      </w:r>
      <w:r w:rsidRPr="000C0EB1">
        <w:rPr>
          <w:b/>
        </w:rPr>
        <w:t>Метод «снежного кома»</w:t>
      </w:r>
      <w:r w:rsidRPr="000C0EB1">
        <w:t xml:space="preserve"> (snowball sampling) — разновидность целе</w:t>
      </w:r>
      <w:r w:rsidRPr="000C0EB1">
        <w:softHyphen/>
        <w:t>направленного выбора, при котором предполагается, что отбор допол</w:t>
      </w:r>
      <w:r w:rsidRPr="000C0EB1">
        <w:softHyphen/>
        <w:t>нительных (последующих) респондентов производится после ссылки на них первоначально отобранных. Такая процедура используется при изучении особенных, редких, неслучайных совокупностей.</w:t>
      </w:r>
    </w:p>
    <w:p w:rsidR="000C0EB1" w:rsidRPr="000C0EB1" w:rsidRDefault="000C0EB1" w:rsidP="000C0EB1">
      <w:pPr>
        <w:ind w:firstLine="360"/>
        <w:jc w:val="both"/>
      </w:pPr>
      <w:r w:rsidRPr="000C0EB1">
        <w:t>Этот метод обычно применяется для отбора экспертов и ред</w:t>
      </w:r>
      <w:r w:rsidRPr="000C0EB1">
        <w:softHyphen/>
        <w:t>ко встречающихся групп респондентов (так называемых редких элементов) — например потребителей, обладающих очень высо</w:t>
      </w:r>
      <w:r w:rsidRPr="000C0EB1">
        <w:softHyphen/>
        <w:t>кими доходами, или представителей элитных групп. По сути, это техника поиска и отбора респондентов с определенным сочета</w:t>
      </w:r>
      <w:r w:rsidRPr="000C0EB1">
        <w:softHyphen/>
        <w:t>нием свойств в таких условиях, когда трудно очертить границы генеральной совокупности. Особенность метода состоит в том, что, за исключением первого шага, выбор каждого очередного респондента совершается по указанию респондентов, включен</w:t>
      </w:r>
      <w:r w:rsidRPr="000C0EB1">
        <w:softHyphen/>
        <w:t>ных в выборку на предыдущем шаге. Каждый респондент ука</w:t>
      </w:r>
      <w:r w:rsidRPr="000C0EB1">
        <w:softHyphen/>
        <w:t>зывает интервьюеру, где можно найти интересующих его людей (и даже сам связывается с ними и рекомендует интервьюера), и выборка с каждым шагом разрастается, подобно снежному кому.</w:t>
      </w:r>
    </w:p>
    <w:p w:rsidR="000C0EB1" w:rsidRDefault="000C0EB1" w:rsidP="000C0EB1">
      <w:pPr>
        <w:ind w:firstLine="360"/>
        <w:jc w:val="both"/>
      </w:pPr>
    </w:p>
    <w:p w:rsidR="00CC02BD" w:rsidRPr="00CC02BD" w:rsidRDefault="000C0EB1" w:rsidP="00CC02BD">
      <w:pPr>
        <w:ind w:firstLine="360"/>
        <w:jc w:val="both"/>
      </w:pPr>
      <w:r w:rsidRPr="00CC02BD">
        <w:t xml:space="preserve">1.2.3) </w:t>
      </w:r>
      <w:r w:rsidR="00CC02BD" w:rsidRPr="00CC02BD">
        <w:rPr>
          <w:b/>
        </w:rPr>
        <w:t>Метод стихийного отбора</w:t>
      </w:r>
      <w:r w:rsidR="00CC02BD" w:rsidRPr="00CC02BD">
        <w:t xml:space="preserve"> только внешне похож на случайный отбор, поскольку социолог, приблизительно зная, кого ему надо оп</w:t>
      </w:r>
      <w:r w:rsidR="00CC02BD" w:rsidRPr="00CC02BD">
        <w:softHyphen/>
        <w:t>росить, идет на улицу или останавливается у станции метро, опраши</w:t>
      </w:r>
      <w:r w:rsidR="00CC02BD" w:rsidRPr="00CC02BD">
        <w:softHyphen/>
        <w:t>вая всех, кого удастся или кто похож на представителей генеральной совокупности, например людей в возрасте от 30 до 40 лет. Никаких математических процедур при составлении выборки здесь не приме</w:t>
      </w:r>
      <w:r w:rsidR="00CC02BD" w:rsidRPr="00CC02BD">
        <w:softHyphen/>
        <w:t>няется, и соблюсти контроль за обеспечением репрезентативности невозможно. Чаще всего фиксируется мнение тех, кто имеет возмож</w:t>
      </w:r>
      <w:r w:rsidR="00CC02BD" w:rsidRPr="00CC02BD">
        <w:softHyphen/>
        <w:t>ность и желание поговорить с интервьюером. Стихийный отбор мо</w:t>
      </w:r>
      <w:r w:rsidR="00CC02BD" w:rsidRPr="00CC02BD">
        <w:softHyphen/>
        <w:t>жет принимать иную форму, когда не социолог подходит к первому встречному на улице, а первый встречный звонит на телевидение, откликаясь на обращение принять участие в так называемом интерак</w:t>
      </w:r>
      <w:r w:rsidR="00CC02BD" w:rsidRPr="00CC02BD">
        <w:softHyphen/>
        <w:t>тивном опросе, ставшем особенно модным у нас с конца 1990-х гг.</w:t>
      </w:r>
    </w:p>
    <w:p w:rsidR="00CC02BD" w:rsidRPr="00CC02BD" w:rsidRDefault="00CC02BD" w:rsidP="00CC02BD">
      <w:pPr>
        <w:ind w:firstLine="360"/>
        <w:jc w:val="both"/>
      </w:pPr>
      <w:r w:rsidRPr="00CC02BD">
        <w:t>Стихийные выборки формируются произвольно и часто неза</w:t>
      </w:r>
      <w:r w:rsidRPr="00CC02BD">
        <w:softHyphen/>
        <w:t>висимо от самого исследователя. Примерами стихийного отбора могут служить опросы с помощью средств массовой информации, выборка «первого встречного», опросы покупателей в залах супер</w:t>
      </w:r>
      <w:r w:rsidRPr="00CC02BD">
        <w:softHyphen/>
        <w:t>маркетов, пассажиров на остановках и в общественном транспорте</w:t>
      </w:r>
      <w:r>
        <w:t xml:space="preserve"> </w:t>
      </w:r>
      <w:r w:rsidRPr="00CC02BD">
        <w:t>и т.д. Одна из особенностей стихийной выборки состоит в том, что мы зачастую не можем заранее предсказать ее размеров (как, например, при опросах с помощью СМИ — достаточно вспомнить опросы интерактивного телевидения). Главный недостаток сти</w:t>
      </w:r>
      <w:r w:rsidRPr="00CC02BD">
        <w:softHyphen/>
        <w:t>хийных выборок состоит в том, что для них часто невозможно уточнить, какую генеральную совокупность они представляют.</w:t>
      </w:r>
    </w:p>
    <w:p w:rsidR="00CC02BD" w:rsidRDefault="00CC02BD" w:rsidP="00CC02BD">
      <w:pPr>
        <w:ind w:firstLine="360"/>
        <w:jc w:val="both"/>
      </w:pPr>
      <w:r w:rsidRPr="00CC02BD">
        <w:t>К стихийному отбору тесно примыкает метод основного мас</w:t>
      </w:r>
      <w:r w:rsidRPr="00CC02BD">
        <w:softHyphen/>
        <w:t>сива. Метод основного массива представляет опрос 60—70% гене</w:t>
      </w:r>
      <w:r w:rsidRPr="00CC02BD">
        <w:softHyphen/>
        <w:t>ральной совокупности. Процедура его крайне проста: из жителей данного района или работников предприятия опрашивается про</w:t>
      </w:r>
      <w:r w:rsidRPr="00CC02BD">
        <w:softHyphen/>
        <w:t>стое большинство. В результате средние генеральной и выбороч</w:t>
      </w:r>
      <w:r w:rsidRPr="00CC02BD">
        <w:softHyphen/>
        <w:t>ной совокупностей сближаются, а выборочная совокупность со</w:t>
      </w:r>
      <w:r w:rsidRPr="00CC02BD">
        <w:softHyphen/>
        <w:t>ставляет преимущественную часть генеральной и перекрывает возможное смещение. К подобному методу в прошлом часто при</w:t>
      </w:r>
      <w:r w:rsidRPr="00CC02BD">
        <w:softHyphen/>
        <w:t>бегали заводские социологи, не искушенные в математических процедурах составления сложной выборки, зато располагающие материальными и временными ресурсами для опросов.</w:t>
      </w:r>
    </w:p>
    <w:p w:rsidR="009002EE" w:rsidRPr="00CC02BD" w:rsidRDefault="009002EE" w:rsidP="00CC02BD">
      <w:pPr>
        <w:ind w:firstLine="360"/>
        <w:jc w:val="both"/>
      </w:pPr>
    </w:p>
    <w:p w:rsidR="00CC02BD" w:rsidRDefault="00CC02BD" w:rsidP="00CC02BD">
      <w:pPr>
        <w:ind w:firstLine="360"/>
        <w:jc w:val="both"/>
      </w:pPr>
      <w:r>
        <w:t>1.2.4</w:t>
      </w:r>
      <w:r w:rsidRPr="00CC02BD">
        <w:t>)</w:t>
      </w:r>
      <w:r w:rsidRPr="00CC02BD">
        <w:rPr>
          <w:b/>
        </w:rPr>
        <w:t xml:space="preserve"> Метод </w:t>
      </w:r>
      <w:r w:rsidR="00CB0A85">
        <w:rPr>
          <w:b/>
        </w:rPr>
        <w:t xml:space="preserve">на основе </w:t>
      </w:r>
      <w:r w:rsidRPr="00CC02BD">
        <w:rPr>
          <w:b/>
        </w:rPr>
        <w:t>принципа удобств.</w:t>
      </w:r>
      <w:r w:rsidRPr="00CC02BD">
        <w:t xml:space="preserve"> Смысл метода отбора на основе принципа удобства заключа</w:t>
      </w:r>
      <w:r w:rsidRPr="00CC02BD">
        <w:softHyphen/>
        <w:t>ется в том, что формирование выборки осуществляется самым удобным с позиций исследователя образом, например с позиций минимальных затрат времени и усилий, с позиции доступности респондентов.</w:t>
      </w:r>
    </w:p>
    <w:p w:rsidR="009002EE" w:rsidRPr="00CC02BD" w:rsidRDefault="009002EE" w:rsidP="00CC02BD">
      <w:pPr>
        <w:ind w:firstLine="360"/>
        <w:jc w:val="both"/>
      </w:pPr>
    </w:p>
    <w:p w:rsidR="00CC02BD" w:rsidRPr="00CC02BD" w:rsidRDefault="00CB0A85" w:rsidP="00CC02BD">
      <w:pPr>
        <w:ind w:firstLine="360"/>
        <w:jc w:val="both"/>
      </w:pPr>
      <w:r>
        <w:t xml:space="preserve">1.2.5) </w:t>
      </w:r>
      <w:r w:rsidRPr="00CB0A85">
        <w:rPr>
          <w:b/>
        </w:rPr>
        <w:t>Метод на основе суждений.</w:t>
      </w:r>
      <w:r>
        <w:t xml:space="preserve"> </w:t>
      </w:r>
      <w:r w:rsidR="00CC02BD" w:rsidRPr="00CC02BD">
        <w:t xml:space="preserve">Формирование выборки на основе суждений </w:t>
      </w:r>
      <w:r>
        <w:t>осно</w:t>
      </w:r>
      <w:r w:rsidR="00CC02BD" w:rsidRPr="00CC02BD">
        <w:t>вано на использовании мнений квалифицированных специалис</w:t>
      </w:r>
      <w:r w:rsidR="00CC02BD" w:rsidRPr="00CC02BD">
        <w:softHyphen/>
        <w:t>тов, экспертов относительно состава выборки. На основе такого подхода часто формируется состав фокус-группы.</w:t>
      </w:r>
    </w:p>
    <w:p w:rsidR="000C0EB1" w:rsidRDefault="000C0EB1" w:rsidP="00CC02BD">
      <w:pPr>
        <w:ind w:firstLine="360"/>
        <w:jc w:val="both"/>
      </w:pPr>
    </w:p>
    <w:p w:rsidR="009002EE" w:rsidRPr="009002EE" w:rsidRDefault="009002EE" w:rsidP="009002EE">
      <w:pPr>
        <w:ind w:firstLine="360"/>
        <w:jc w:val="both"/>
      </w:pPr>
      <w:r>
        <w:t xml:space="preserve">1.2.6) </w:t>
      </w:r>
      <w:r w:rsidRPr="009002EE">
        <w:rPr>
          <w:b/>
        </w:rPr>
        <w:t>Квотная выборка.</w:t>
      </w:r>
      <w:r>
        <w:t xml:space="preserve"> </w:t>
      </w:r>
      <w:r w:rsidRPr="009002EE">
        <w:t>Квотная выборка — микромодель объекта социологического исследования, формируемая на основе статистических сведений (параметров квот) преимущественно о социально-демографи</w:t>
      </w:r>
      <w:r w:rsidRPr="009002EE">
        <w:softHyphen/>
        <w:t>ческих характеристиках элементов генеральной совокупности. Нужные данные обычно берут из статистических справочников.</w:t>
      </w:r>
    </w:p>
    <w:p w:rsidR="009002EE" w:rsidRPr="009002EE" w:rsidRDefault="009002EE" w:rsidP="009002EE">
      <w:pPr>
        <w:ind w:firstLine="360"/>
        <w:jc w:val="both"/>
      </w:pPr>
      <w:r w:rsidRPr="009002EE">
        <w:t>Квотный метод выборки предполагает предварительное нали</w:t>
      </w:r>
      <w:r w:rsidRPr="009002EE">
        <w:softHyphen/>
        <w:t>чие статистических сведений по ряду существенных либо корре</w:t>
      </w:r>
      <w:r w:rsidRPr="009002EE">
        <w:softHyphen/>
        <w:t>лирующих с ними характеристик генеральной совокупности. Од</w:t>
      </w:r>
      <w:r w:rsidRPr="009002EE">
        <w:softHyphen/>
        <w:t>нако эти сведения не используются для определения объема вы</w:t>
      </w:r>
      <w:r w:rsidRPr="009002EE">
        <w:softHyphen/>
        <w:t>борки, так как в последующем отбор респондентов осуществляется не случайно, а целенаправленно, при помощи интервьюеров.</w:t>
      </w:r>
    </w:p>
    <w:p w:rsidR="009002EE" w:rsidRPr="009002EE" w:rsidRDefault="009002EE" w:rsidP="009002EE">
      <w:pPr>
        <w:ind w:firstLine="360"/>
        <w:jc w:val="both"/>
      </w:pPr>
      <w:r w:rsidRPr="009002EE">
        <w:t>Принцип квотной выборки, или же принцип отбора единиц на</w:t>
      </w:r>
      <w:r w:rsidRPr="009002EE">
        <w:softHyphen/>
        <w:t>блюдения по методу квот, восходит к представлению о подобии объектов в случае пропорциональности их структурных элемен</w:t>
      </w:r>
      <w:r w:rsidRPr="009002EE">
        <w:softHyphen/>
        <w:t>тов. Этот метод основан на целенаправленном формировании структуры выборочной совокупности. Анкетер получает задание опросить некоторое количество лиц определенного возраста, пола, образования и профессии. Удельный вес квоты в выборочной со</w:t>
      </w:r>
      <w:r w:rsidRPr="009002EE">
        <w:softHyphen/>
        <w:t>вокупности должен соответствова</w:t>
      </w:r>
      <w:r>
        <w:t>ть ее удельному весу в генераль</w:t>
      </w:r>
      <w:r w:rsidRPr="009002EE">
        <w:t>ной совокупности.</w:t>
      </w:r>
    </w:p>
    <w:p w:rsidR="009002EE" w:rsidRDefault="009002EE" w:rsidP="009002EE">
      <w:pPr>
        <w:ind w:firstLine="360"/>
        <w:jc w:val="both"/>
      </w:pPr>
      <w:r w:rsidRPr="009002EE">
        <w:t>Обычно квотная выборка используется на последних ступенях отбора и завершает процесс районирования (стратифицирования) и применения вероятностных процедур. Социолог разыскивает респондента определенного пола, статуса и возраста в заданном районе и беседует с ним.</w:t>
      </w:r>
    </w:p>
    <w:p w:rsidR="009530A4" w:rsidRDefault="009530A4" w:rsidP="009002EE">
      <w:pPr>
        <w:ind w:firstLine="360"/>
        <w:jc w:val="both"/>
      </w:pPr>
    </w:p>
    <w:p w:rsidR="009530A4" w:rsidRPr="009530A4" w:rsidRDefault="009530A4" w:rsidP="009530A4">
      <w:pPr>
        <w:ind w:firstLine="360"/>
        <w:jc w:val="both"/>
        <w:rPr>
          <w:b/>
        </w:rPr>
      </w:pPr>
      <w:r w:rsidRPr="009530A4">
        <w:rPr>
          <w:b/>
        </w:rPr>
        <w:t>Список используемых источников:</w:t>
      </w:r>
    </w:p>
    <w:p w:rsidR="009530A4" w:rsidRPr="009530A4" w:rsidRDefault="009530A4" w:rsidP="009530A4">
      <w:pPr>
        <w:ind w:firstLine="360"/>
        <w:jc w:val="both"/>
      </w:pPr>
      <w:r w:rsidRPr="009530A4">
        <w:t>1. Добреньков В.И., Кравченко А.И. Методы социологического исследования: Учебник. — М.: ИНФРА-М, 2004.</w:t>
      </w:r>
      <w:r>
        <w:t xml:space="preserve"> </w:t>
      </w:r>
      <w:r w:rsidRPr="009530A4">
        <w:t>—</w:t>
      </w:r>
      <w:r>
        <w:t xml:space="preserve"> </w:t>
      </w:r>
      <w:r w:rsidR="006D73C5">
        <w:t>с.92- 114.</w:t>
      </w:r>
    </w:p>
    <w:p w:rsidR="009530A4" w:rsidRPr="009002EE" w:rsidRDefault="009530A4" w:rsidP="009002EE">
      <w:pPr>
        <w:ind w:firstLine="360"/>
        <w:jc w:val="both"/>
      </w:pPr>
    </w:p>
    <w:p w:rsidR="009002EE" w:rsidRDefault="00041A42" w:rsidP="00CC02BD">
      <w:pPr>
        <w:ind w:firstLine="360"/>
        <w:jc w:val="both"/>
      </w:pPr>
      <w:r>
        <w:t>Задание 2</w:t>
      </w:r>
    </w:p>
    <w:p w:rsidR="00041A42" w:rsidRDefault="00041A42" w:rsidP="00CC02BD">
      <w:pPr>
        <w:ind w:firstLine="360"/>
        <w:jc w:val="both"/>
      </w:pPr>
    </w:p>
    <w:p w:rsidR="00041A42" w:rsidRDefault="00041A42" w:rsidP="00041A42">
      <w:pPr>
        <w:ind w:firstLine="360"/>
        <w:jc w:val="both"/>
      </w:pPr>
      <w:r w:rsidRPr="00041A42">
        <w:t>Дайте определение следующих понятий: "методология социологического исследования", "методика", "метод", "операция", "процедура".</w:t>
      </w:r>
    </w:p>
    <w:p w:rsidR="006F362F" w:rsidRDefault="006F362F" w:rsidP="00041A42">
      <w:pPr>
        <w:ind w:firstLine="360"/>
        <w:jc w:val="both"/>
      </w:pPr>
    </w:p>
    <w:p w:rsidR="0026230C" w:rsidRPr="006F362F" w:rsidRDefault="006F362F" w:rsidP="006F362F">
      <w:pPr>
        <w:ind w:firstLine="360"/>
        <w:jc w:val="both"/>
      </w:pPr>
      <w:r w:rsidRPr="006F362F">
        <w:rPr>
          <w:u w:val="single"/>
        </w:rPr>
        <w:t>Методология социологического исследования</w:t>
      </w:r>
      <w:r w:rsidRPr="006F362F">
        <w:t xml:space="preserve"> – совокупность наиболее общих принципов, способов организации и оценки теоретического и эмпирического социологического знания, система норм, правил, п</w:t>
      </w:r>
      <w:r>
        <w:t>риемов проведения исследований.</w:t>
      </w:r>
    </w:p>
    <w:p w:rsidR="006F362F" w:rsidRPr="006F362F" w:rsidRDefault="006F362F" w:rsidP="006F362F">
      <w:pPr>
        <w:ind w:firstLine="360"/>
        <w:jc w:val="both"/>
      </w:pPr>
      <w:r w:rsidRPr="006F362F">
        <w:rPr>
          <w:u w:val="single"/>
        </w:rPr>
        <w:t>Методика</w:t>
      </w:r>
      <w:r w:rsidRPr="006F362F">
        <w:t xml:space="preserve"> — организационный документ, основанный на сово</w:t>
      </w:r>
      <w:r w:rsidRPr="006F362F">
        <w:softHyphen/>
        <w:t>купности методов, связанных общностью решаемой задачи. М. вы</w:t>
      </w:r>
      <w:r w:rsidRPr="006F362F">
        <w:softHyphen/>
        <w:t>полняет функцию методической инструкции.</w:t>
      </w:r>
    </w:p>
    <w:p w:rsidR="0026230C" w:rsidRDefault="006F362F" w:rsidP="006F362F">
      <w:pPr>
        <w:ind w:firstLine="360"/>
        <w:jc w:val="both"/>
      </w:pPr>
      <w:r w:rsidRPr="006F362F">
        <w:rPr>
          <w:u w:val="single"/>
        </w:rPr>
        <w:t>Метод</w:t>
      </w:r>
      <w:r w:rsidR="0026230C" w:rsidRPr="006F362F">
        <w:t xml:space="preserve"> — основной способ сбора, обработки или анализа данных; правила и процедуры, с помощью кото</w:t>
      </w:r>
      <w:r w:rsidR="0026230C" w:rsidRPr="006F362F">
        <w:softHyphen/>
        <w:t>рых устанавливается связь между фактами, гипотезами и тео</w:t>
      </w:r>
      <w:r w:rsidR="0026230C" w:rsidRPr="006F362F">
        <w:softHyphen/>
        <w:t>риями.</w:t>
      </w:r>
    </w:p>
    <w:p w:rsidR="006D73C5" w:rsidRPr="006D73C5" w:rsidRDefault="006D73C5" w:rsidP="006D73C5">
      <w:pPr>
        <w:ind w:firstLine="360"/>
        <w:jc w:val="both"/>
      </w:pPr>
      <w:r w:rsidRPr="006D73C5">
        <w:rPr>
          <w:u w:val="single"/>
        </w:rPr>
        <w:t>Операция</w:t>
      </w:r>
      <w:r>
        <w:t xml:space="preserve"> </w:t>
      </w:r>
      <w:r w:rsidRPr="006D73C5">
        <w:t>— непосредственное действие,  путь решения определенной задачи  в рамках данной процедуры.</w:t>
      </w:r>
    </w:p>
    <w:p w:rsidR="0026230C" w:rsidRPr="006F362F" w:rsidRDefault="0026230C" w:rsidP="006F362F">
      <w:pPr>
        <w:ind w:firstLine="360"/>
        <w:jc w:val="both"/>
      </w:pPr>
      <w:r w:rsidRPr="006F362F">
        <w:rPr>
          <w:u w:val="single"/>
        </w:rPr>
        <w:t>Процедура</w:t>
      </w:r>
      <w:r w:rsidRPr="006F362F">
        <w:t xml:space="preserve"> — последовательность всех операций, общая систе</w:t>
      </w:r>
      <w:r w:rsidRPr="006F362F">
        <w:softHyphen/>
        <w:t>ма действий по организации исследования.</w:t>
      </w:r>
    </w:p>
    <w:p w:rsidR="0026230C" w:rsidRDefault="0026230C" w:rsidP="00041A42">
      <w:pPr>
        <w:ind w:firstLine="360"/>
        <w:jc w:val="both"/>
      </w:pPr>
    </w:p>
    <w:p w:rsidR="006D73C5" w:rsidRPr="009530A4" w:rsidRDefault="006D73C5" w:rsidP="006D73C5">
      <w:pPr>
        <w:ind w:firstLine="360"/>
        <w:jc w:val="both"/>
        <w:rPr>
          <w:b/>
        </w:rPr>
      </w:pPr>
      <w:r w:rsidRPr="009530A4">
        <w:rPr>
          <w:b/>
        </w:rPr>
        <w:t>Список используемых источников:</w:t>
      </w:r>
    </w:p>
    <w:p w:rsidR="006D73C5" w:rsidRDefault="006D73C5" w:rsidP="006D73C5">
      <w:pPr>
        <w:ind w:firstLine="360"/>
        <w:jc w:val="both"/>
      </w:pPr>
      <w:r w:rsidRPr="009530A4">
        <w:t>1.</w:t>
      </w:r>
      <w:r>
        <w:t xml:space="preserve"> </w:t>
      </w:r>
      <w:r w:rsidRPr="009530A4">
        <w:t>Добреньков В.И., Кравченко А.И. Методы социологического исследования: Учебник. — М.: ИНФРА-М, 2004.</w:t>
      </w:r>
      <w:r>
        <w:t xml:space="preserve"> </w:t>
      </w:r>
      <w:r w:rsidRPr="009530A4">
        <w:t>—</w:t>
      </w:r>
      <w:r>
        <w:t xml:space="preserve"> с.727, с.730</w:t>
      </w:r>
    </w:p>
    <w:p w:rsidR="006D73C5" w:rsidRPr="009530A4" w:rsidRDefault="006D73C5" w:rsidP="006D73C5">
      <w:pPr>
        <w:ind w:firstLine="360"/>
        <w:jc w:val="both"/>
      </w:pPr>
      <w:r>
        <w:t>2. Конспект лекций по курсу «</w:t>
      </w:r>
      <w:r w:rsidRPr="006D73C5">
        <w:t>Методы, техника и технологии социологического исследования</w:t>
      </w:r>
      <w:r>
        <w:t>»</w:t>
      </w:r>
    </w:p>
    <w:p w:rsidR="006D73C5" w:rsidRDefault="006D73C5" w:rsidP="00041A42">
      <w:pPr>
        <w:ind w:firstLine="360"/>
        <w:jc w:val="both"/>
      </w:pPr>
      <w:r>
        <w:t xml:space="preserve">3. Социологический словарь. </w:t>
      </w:r>
      <w:r w:rsidRPr="00452F41">
        <w:t>http://www.soclexicon.ru/operaciya</w:t>
      </w:r>
    </w:p>
    <w:p w:rsidR="00B440A5" w:rsidRDefault="00B440A5" w:rsidP="00041A42">
      <w:pPr>
        <w:ind w:firstLine="360"/>
        <w:jc w:val="both"/>
      </w:pPr>
    </w:p>
    <w:p w:rsidR="00B440A5" w:rsidRDefault="00B440A5" w:rsidP="00041A42">
      <w:pPr>
        <w:ind w:firstLine="360"/>
        <w:jc w:val="both"/>
      </w:pPr>
      <w:r>
        <w:t>Задание 3</w:t>
      </w:r>
    </w:p>
    <w:p w:rsidR="00B440A5" w:rsidRDefault="00B440A5" w:rsidP="00041A42">
      <w:pPr>
        <w:ind w:firstLine="360"/>
        <w:jc w:val="both"/>
      </w:pPr>
    </w:p>
    <w:p w:rsidR="00B440A5" w:rsidRDefault="00E70034" w:rsidP="00E70034">
      <w:pPr>
        <w:ind w:firstLine="360"/>
        <w:jc w:val="both"/>
      </w:pPr>
      <w:r w:rsidRPr="00E70034">
        <w:t>Разработайте бланк стандартизированного интервью из 15 вопросов различных видов и шкал измерения для исследования отношения работников Вашего предприятия (организации) к уровню социальной защищенности рабочих и служащих в вашем коллективе.</w:t>
      </w:r>
    </w:p>
    <w:p w:rsidR="00664383" w:rsidRDefault="00664383" w:rsidP="00E70034">
      <w:pPr>
        <w:ind w:firstLine="360"/>
        <w:jc w:val="both"/>
        <w:rPr>
          <w:lang w:val="en-US"/>
        </w:rPr>
      </w:pPr>
    </w:p>
    <w:p w:rsidR="00664383" w:rsidRPr="00664383" w:rsidRDefault="00664383" w:rsidP="00664383">
      <w:pPr>
        <w:ind w:firstLine="360"/>
        <w:jc w:val="both"/>
      </w:pPr>
      <w:r w:rsidRPr="00664383">
        <w:t>При исследовании теоретических аспектов социальной защиты работников выявлены следующие основные проблемы, которые волнуют их в первую очередь:</w:t>
      </w:r>
    </w:p>
    <w:p w:rsidR="00664383" w:rsidRPr="00664383" w:rsidRDefault="00664383" w:rsidP="00664383">
      <w:pPr>
        <w:ind w:firstLine="360"/>
        <w:jc w:val="both"/>
      </w:pPr>
      <w:r w:rsidRPr="00664383">
        <w:t>1) проблема обеспечения жильём;</w:t>
      </w:r>
    </w:p>
    <w:p w:rsidR="00664383" w:rsidRPr="00664383" w:rsidRDefault="00664383" w:rsidP="00664383">
      <w:pPr>
        <w:ind w:firstLine="360"/>
        <w:jc w:val="both"/>
      </w:pPr>
      <w:r w:rsidRPr="00664383">
        <w:t>2) проблема пенсионного обеспечения;</w:t>
      </w:r>
    </w:p>
    <w:p w:rsidR="00664383" w:rsidRPr="00664383" w:rsidRDefault="00664383" w:rsidP="00664383">
      <w:pPr>
        <w:ind w:firstLine="360"/>
        <w:jc w:val="both"/>
      </w:pPr>
      <w:r w:rsidRPr="00664383">
        <w:t>3) проблема повышения заработной платы;</w:t>
      </w:r>
    </w:p>
    <w:p w:rsidR="00664383" w:rsidRPr="00664383" w:rsidRDefault="00664383" w:rsidP="00664383">
      <w:pPr>
        <w:ind w:firstLine="360"/>
        <w:jc w:val="both"/>
      </w:pPr>
      <w:r w:rsidRPr="00664383">
        <w:t>4) проблема формирования социальной инфраструктуры в местах работы.</w:t>
      </w:r>
    </w:p>
    <w:p w:rsidR="00664383" w:rsidRPr="00664383" w:rsidRDefault="00664383" w:rsidP="00E70034">
      <w:pPr>
        <w:ind w:firstLine="360"/>
        <w:jc w:val="both"/>
      </w:pPr>
    </w:p>
    <w:p w:rsidR="00664383" w:rsidRPr="00664383" w:rsidRDefault="00664383" w:rsidP="00664383">
      <w:pPr>
        <w:ind w:firstLine="360"/>
        <w:jc w:val="both"/>
      </w:pPr>
      <w:r w:rsidRPr="00664383">
        <w:t>1. Как Вы оцениваете социальную политику Ваше</w:t>
      </w:r>
      <w:r w:rsidR="005A5D2D">
        <w:t>й</w:t>
      </w:r>
      <w:r w:rsidRPr="00664383">
        <w:t xml:space="preserve"> </w:t>
      </w:r>
      <w:r w:rsidR="005A5D2D">
        <w:t>организации</w:t>
      </w:r>
      <w:r w:rsidRPr="00664383">
        <w:t>?</w:t>
      </w:r>
    </w:p>
    <w:p w:rsidR="00664383" w:rsidRDefault="00664383" w:rsidP="00664383">
      <w:pPr>
        <w:ind w:firstLine="360"/>
        <w:jc w:val="both"/>
      </w:pPr>
      <w:r w:rsidRPr="00664383">
        <w:t>а) положительно</w:t>
      </w:r>
      <w:r>
        <w:t>;</w:t>
      </w:r>
    </w:p>
    <w:p w:rsidR="00664383" w:rsidRDefault="00664383" w:rsidP="00664383">
      <w:pPr>
        <w:ind w:firstLine="360"/>
        <w:jc w:val="both"/>
      </w:pPr>
      <w:r>
        <w:t xml:space="preserve">б) </w:t>
      </w:r>
      <w:r w:rsidRPr="00664383">
        <w:t>отрицательно</w:t>
      </w:r>
      <w:r>
        <w:t>.</w:t>
      </w:r>
    </w:p>
    <w:p w:rsidR="00664383" w:rsidRDefault="00664383" w:rsidP="00664383">
      <w:pPr>
        <w:ind w:firstLine="360"/>
        <w:jc w:val="both"/>
      </w:pPr>
    </w:p>
    <w:p w:rsidR="00664383" w:rsidRDefault="00664383" w:rsidP="00664383">
      <w:pPr>
        <w:ind w:firstLine="360"/>
        <w:jc w:val="both"/>
      </w:pPr>
      <w:r>
        <w:t xml:space="preserve">2. </w:t>
      </w:r>
      <w:r w:rsidR="009344FC">
        <w:t>Имеете ли Вы собственную квартиру?</w:t>
      </w:r>
    </w:p>
    <w:p w:rsidR="009344FC" w:rsidRDefault="009344FC" w:rsidP="00664383">
      <w:pPr>
        <w:ind w:firstLine="360"/>
        <w:jc w:val="both"/>
      </w:pPr>
      <w:r>
        <w:t>а) Да, имею в г. Новосибирске;</w:t>
      </w:r>
    </w:p>
    <w:p w:rsidR="009344FC" w:rsidRDefault="009344FC" w:rsidP="00664383">
      <w:pPr>
        <w:ind w:firstLine="360"/>
        <w:jc w:val="both"/>
      </w:pPr>
      <w:r>
        <w:t>б) Да, но она в другом городе;</w:t>
      </w:r>
    </w:p>
    <w:p w:rsidR="009344FC" w:rsidRDefault="009344FC" w:rsidP="00664383">
      <w:pPr>
        <w:ind w:firstLine="360"/>
        <w:jc w:val="both"/>
      </w:pPr>
      <w:r>
        <w:t>в) Нет, не имею</w:t>
      </w:r>
      <w:r w:rsidR="00D57B8A">
        <w:t>.</w:t>
      </w:r>
    </w:p>
    <w:p w:rsidR="00D57B8A" w:rsidRDefault="00D57B8A" w:rsidP="00664383">
      <w:pPr>
        <w:ind w:firstLine="360"/>
        <w:jc w:val="both"/>
      </w:pPr>
    </w:p>
    <w:p w:rsidR="00750652" w:rsidRDefault="00750652" w:rsidP="00664383">
      <w:pPr>
        <w:ind w:firstLine="360"/>
        <w:jc w:val="both"/>
      </w:pPr>
      <w:r>
        <w:t>3.</w:t>
      </w:r>
      <w:r w:rsidR="00D57B8A">
        <w:t xml:space="preserve"> Нуждаетесь ли Вы в улучшении жилищных условий?</w:t>
      </w:r>
    </w:p>
    <w:p w:rsidR="00D57B8A" w:rsidRDefault="00D57B8A" w:rsidP="00664383">
      <w:pPr>
        <w:ind w:firstLine="360"/>
        <w:jc w:val="both"/>
      </w:pPr>
      <w:r>
        <w:t>а) Да;</w:t>
      </w:r>
    </w:p>
    <w:p w:rsidR="00D57B8A" w:rsidRDefault="00D57B8A" w:rsidP="00664383">
      <w:pPr>
        <w:ind w:firstLine="360"/>
        <w:jc w:val="both"/>
      </w:pPr>
      <w:r>
        <w:t>б) Нет.</w:t>
      </w:r>
    </w:p>
    <w:p w:rsidR="00D57B8A" w:rsidRDefault="00D57B8A" w:rsidP="00664383">
      <w:pPr>
        <w:ind w:firstLine="360"/>
        <w:jc w:val="both"/>
      </w:pPr>
    </w:p>
    <w:p w:rsidR="00D57B8A" w:rsidRDefault="00D57B8A" w:rsidP="00664383">
      <w:pPr>
        <w:ind w:firstLine="360"/>
        <w:jc w:val="both"/>
      </w:pPr>
      <w:r>
        <w:t>4. Стоите ли Вы на учёте в жилищной комиссии?</w:t>
      </w:r>
    </w:p>
    <w:p w:rsidR="00C61637" w:rsidRDefault="00D57B8A" w:rsidP="00C61637">
      <w:pPr>
        <w:ind w:firstLine="360"/>
        <w:jc w:val="both"/>
      </w:pPr>
      <w:r>
        <w:t xml:space="preserve">а) </w:t>
      </w:r>
      <w:r w:rsidR="00C61637">
        <w:t>Да;</w:t>
      </w:r>
    </w:p>
    <w:p w:rsidR="00C61637" w:rsidRDefault="00C61637" w:rsidP="00C61637">
      <w:pPr>
        <w:ind w:firstLine="360"/>
        <w:jc w:val="both"/>
      </w:pPr>
      <w:r>
        <w:t>б) Нет;</w:t>
      </w:r>
    </w:p>
    <w:p w:rsidR="00C61637" w:rsidRDefault="00C61637" w:rsidP="00C61637">
      <w:pPr>
        <w:ind w:firstLine="360"/>
        <w:jc w:val="both"/>
      </w:pPr>
      <w:r>
        <w:t>в</w:t>
      </w:r>
      <w:r w:rsidR="00D57B8A">
        <w:t xml:space="preserve">) </w:t>
      </w:r>
      <w:r>
        <w:t xml:space="preserve">Нет, т.к. комиссия </w:t>
      </w:r>
      <w:r w:rsidR="005A5D2D">
        <w:t>в организации</w:t>
      </w:r>
      <w:r>
        <w:t xml:space="preserve"> отсутствует.</w:t>
      </w:r>
    </w:p>
    <w:p w:rsidR="00C61637" w:rsidRDefault="00C61637" w:rsidP="00C61637">
      <w:pPr>
        <w:ind w:firstLine="360"/>
        <w:jc w:val="both"/>
      </w:pPr>
    </w:p>
    <w:p w:rsidR="00C61637" w:rsidRDefault="00C61637" w:rsidP="00C61637">
      <w:pPr>
        <w:ind w:firstLine="360"/>
        <w:jc w:val="both"/>
      </w:pPr>
      <w:r>
        <w:t>5. Обращаетесь ли Вы к руководству</w:t>
      </w:r>
      <w:r w:rsidR="009F6C2D">
        <w:t xml:space="preserve"> организации</w:t>
      </w:r>
      <w:r>
        <w:t xml:space="preserve"> для решения собственных социально-правовых проблем?</w:t>
      </w:r>
    </w:p>
    <w:p w:rsidR="00C61637" w:rsidRDefault="00C61637" w:rsidP="00C61637">
      <w:pPr>
        <w:ind w:firstLine="360"/>
        <w:jc w:val="both"/>
      </w:pPr>
      <w:r>
        <w:t>а) Нет;</w:t>
      </w:r>
    </w:p>
    <w:p w:rsidR="00C61637" w:rsidRDefault="00C61637" w:rsidP="00C61637">
      <w:pPr>
        <w:ind w:firstLine="360"/>
        <w:jc w:val="both"/>
      </w:pPr>
      <w:r>
        <w:t>б) Да, и проблемы были решены;</w:t>
      </w:r>
    </w:p>
    <w:p w:rsidR="00C61637" w:rsidRDefault="00C61637" w:rsidP="00C61637">
      <w:pPr>
        <w:ind w:firstLine="360"/>
        <w:jc w:val="both"/>
      </w:pPr>
      <w:r>
        <w:t>в) Да, но проблемы решены не были, но дали совет, как поступать в проблемной ситуации;</w:t>
      </w:r>
    </w:p>
    <w:p w:rsidR="00C61637" w:rsidRDefault="00C61637" w:rsidP="00C61637">
      <w:pPr>
        <w:ind w:firstLine="360"/>
        <w:jc w:val="both"/>
      </w:pPr>
    </w:p>
    <w:p w:rsidR="00C61637" w:rsidRDefault="00C61637" w:rsidP="00C61637">
      <w:pPr>
        <w:ind w:firstLine="360"/>
        <w:jc w:val="both"/>
      </w:pPr>
      <w:r>
        <w:t xml:space="preserve">6. </w:t>
      </w:r>
      <w:r w:rsidR="009F6C2D">
        <w:t>Способствует ли руководство организации решению Ваших социальных проблем?</w:t>
      </w:r>
    </w:p>
    <w:p w:rsidR="009F6C2D" w:rsidRDefault="009F6C2D" w:rsidP="00C61637">
      <w:pPr>
        <w:ind w:firstLine="360"/>
        <w:jc w:val="both"/>
      </w:pPr>
      <w:r>
        <w:t>а) Да;</w:t>
      </w:r>
    </w:p>
    <w:p w:rsidR="009F6C2D" w:rsidRDefault="009F6C2D" w:rsidP="00C61637">
      <w:pPr>
        <w:ind w:firstLine="360"/>
        <w:jc w:val="both"/>
      </w:pPr>
      <w:r>
        <w:t>б) Нет;</w:t>
      </w:r>
    </w:p>
    <w:p w:rsidR="009F6C2D" w:rsidRDefault="009F6C2D" w:rsidP="00C61637">
      <w:pPr>
        <w:ind w:firstLine="360"/>
        <w:jc w:val="both"/>
      </w:pPr>
      <w:r>
        <w:t>в) затрудняюсь ответить.</w:t>
      </w:r>
    </w:p>
    <w:p w:rsidR="009F6C2D" w:rsidRDefault="009F6C2D" w:rsidP="00C61637">
      <w:pPr>
        <w:ind w:firstLine="360"/>
        <w:jc w:val="both"/>
      </w:pPr>
    </w:p>
    <w:p w:rsidR="00C61637" w:rsidRDefault="009F6C2D" w:rsidP="00C61637">
      <w:pPr>
        <w:ind w:firstLine="360"/>
        <w:jc w:val="both"/>
      </w:pPr>
      <w:r>
        <w:t xml:space="preserve">7. </w:t>
      </w:r>
      <w:r w:rsidR="005A5D2D">
        <w:t>Н</w:t>
      </w:r>
      <w:r w:rsidR="005A5D2D" w:rsidRPr="005A5D2D">
        <w:t xml:space="preserve">арушаются ли сейчас или нарушались ранее </w:t>
      </w:r>
      <w:r w:rsidR="005A5D2D">
        <w:t xml:space="preserve">Ваши </w:t>
      </w:r>
      <w:r w:rsidR="005A5D2D" w:rsidRPr="005A5D2D">
        <w:t xml:space="preserve">права </w:t>
      </w:r>
      <w:r w:rsidR="005A5D2D">
        <w:t>работодателем?</w:t>
      </w:r>
    </w:p>
    <w:p w:rsidR="005A5D2D" w:rsidRDefault="005A5D2D" w:rsidP="00C61637">
      <w:pPr>
        <w:ind w:firstLine="360"/>
        <w:jc w:val="both"/>
      </w:pPr>
      <w:r>
        <w:t>а)</w:t>
      </w:r>
      <w:r w:rsidR="00A92D9B">
        <w:t xml:space="preserve"> Да, нарушались, и я собираюсь </w:t>
      </w:r>
      <w:r w:rsidR="00E352A1">
        <w:t>решать этот вопрос</w:t>
      </w:r>
      <w:r w:rsidR="00A92D9B">
        <w:t>;</w:t>
      </w:r>
    </w:p>
    <w:p w:rsidR="00A92D9B" w:rsidRDefault="00A92D9B" w:rsidP="00A92D9B">
      <w:pPr>
        <w:ind w:firstLine="360"/>
        <w:jc w:val="both"/>
      </w:pPr>
      <w:r>
        <w:t>б)</w:t>
      </w:r>
      <w:r w:rsidRPr="00A92D9B">
        <w:t xml:space="preserve"> </w:t>
      </w:r>
      <w:r>
        <w:t xml:space="preserve">Да, нарушались, но я не собираюсь </w:t>
      </w:r>
      <w:r w:rsidR="00E352A1">
        <w:t>решать этот вопрос</w:t>
      </w:r>
      <w:r>
        <w:t>;</w:t>
      </w:r>
    </w:p>
    <w:p w:rsidR="00A92D9B" w:rsidRDefault="00A92D9B" w:rsidP="00C61637">
      <w:pPr>
        <w:ind w:firstLine="360"/>
        <w:jc w:val="both"/>
      </w:pPr>
      <w:r>
        <w:t>в) Нет, не нарушались;</w:t>
      </w:r>
    </w:p>
    <w:p w:rsidR="00A92D9B" w:rsidRDefault="00A92D9B" w:rsidP="00C61637">
      <w:pPr>
        <w:ind w:firstLine="360"/>
        <w:jc w:val="both"/>
      </w:pPr>
      <w:r>
        <w:t>г) Не знаю;</w:t>
      </w:r>
    </w:p>
    <w:p w:rsidR="00A92D9B" w:rsidRDefault="00A92D9B" w:rsidP="00C61637">
      <w:pPr>
        <w:ind w:firstLine="360"/>
        <w:jc w:val="both"/>
      </w:pPr>
    </w:p>
    <w:p w:rsidR="00D57B8A" w:rsidRDefault="00E352A1" w:rsidP="00664383">
      <w:pPr>
        <w:ind w:firstLine="360"/>
        <w:jc w:val="both"/>
      </w:pPr>
      <w:r>
        <w:t xml:space="preserve">8. </w:t>
      </w:r>
      <w:r w:rsidR="00B73756">
        <w:t>Как Вы считаете, какой наиболее эффективный способ восстановления нарушенных прав?</w:t>
      </w:r>
    </w:p>
    <w:p w:rsidR="00B73756" w:rsidRDefault="00B73756" w:rsidP="00664383">
      <w:pPr>
        <w:ind w:firstLine="360"/>
        <w:jc w:val="both"/>
      </w:pPr>
      <w:r>
        <w:t>а) Обращение в суд;</w:t>
      </w:r>
    </w:p>
    <w:p w:rsidR="00B73756" w:rsidRDefault="00B73756" w:rsidP="00664383">
      <w:pPr>
        <w:ind w:firstLine="360"/>
        <w:jc w:val="both"/>
      </w:pPr>
      <w:r>
        <w:t>б) Разговор с работодателем по вопросу нарушения им Ваших прав;</w:t>
      </w:r>
    </w:p>
    <w:p w:rsidR="00B73756" w:rsidRDefault="00B73756" w:rsidP="00664383">
      <w:pPr>
        <w:ind w:firstLine="360"/>
        <w:jc w:val="both"/>
      </w:pPr>
      <w:r>
        <w:t>в) Какой-либо ещё способ (напишите)</w:t>
      </w:r>
      <w:r>
        <w:softHyphen/>
        <w:t>__________________________;</w:t>
      </w:r>
    </w:p>
    <w:p w:rsidR="00B73756" w:rsidRDefault="00B73756" w:rsidP="00664383">
      <w:pPr>
        <w:ind w:firstLine="360"/>
        <w:jc w:val="both"/>
      </w:pPr>
      <w:r>
        <w:t>г) Затрудняюсь ответить.</w:t>
      </w:r>
    </w:p>
    <w:p w:rsidR="00452093" w:rsidRDefault="00452093" w:rsidP="00664383">
      <w:pPr>
        <w:ind w:firstLine="360"/>
        <w:jc w:val="both"/>
      </w:pPr>
    </w:p>
    <w:p w:rsidR="00D44FFD" w:rsidRDefault="002637C1" w:rsidP="00664383">
      <w:pPr>
        <w:ind w:firstLine="360"/>
        <w:jc w:val="both"/>
      </w:pPr>
      <w:r>
        <w:t>9. Довольны ли вы пенсионной программой вашей организации</w:t>
      </w:r>
      <w:r w:rsidR="00D44FFD">
        <w:t>?</w:t>
      </w:r>
    </w:p>
    <w:p w:rsidR="00D44FFD" w:rsidRDefault="00D44FFD" w:rsidP="00664383">
      <w:pPr>
        <w:ind w:firstLine="360"/>
        <w:jc w:val="both"/>
      </w:pPr>
      <w:r>
        <w:t xml:space="preserve">а) </w:t>
      </w:r>
      <w:r w:rsidR="00D47444">
        <w:t>Да, меня устраивает размер дополнительной пенсии;</w:t>
      </w:r>
    </w:p>
    <w:p w:rsidR="00D47444" w:rsidRDefault="00D47444" w:rsidP="00664383">
      <w:pPr>
        <w:ind w:firstLine="360"/>
        <w:jc w:val="both"/>
      </w:pPr>
      <w:r>
        <w:t>б) Нет, т.к. мой трудовой вклад, как работника, недостаточно полно учитывается в пенсионной формуле;</w:t>
      </w:r>
    </w:p>
    <w:p w:rsidR="00D47444" w:rsidRDefault="00D47444" w:rsidP="00664383">
      <w:pPr>
        <w:ind w:firstLine="360"/>
        <w:jc w:val="both"/>
      </w:pPr>
      <w:r>
        <w:t>в) Затрудняюсь ответить.</w:t>
      </w:r>
    </w:p>
    <w:p w:rsidR="00D44FFD" w:rsidRDefault="00D44FFD" w:rsidP="00664383">
      <w:pPr>
        <w:ind w:firstLine="360"/>
        <w:jc w:val="both"/>
      </w:pPr>
    </w:p>
    <w:p w:rsidR="00452093" w:rsidRDefault="00D44FFD" w:rsidP="00664383">
      <w:pPr>
        <w:ind w:firstLine="360"/>
        <w:jc w:val="both"/>
      </w:pPr>
      <w:r>
        <w:t>10</w:t>
      </w:r>
      <w:r w:rsidR="00452093">
        <w:t>. Устраивает ли Вас ваша заработная плата?</w:t>
      </w:r>
    </w:p>
    <w:p w:rsidR="00726855" w:rsidRDefault="00726855" w:rsidP="00664383">
      <w:pPr>
        <w:ind w:firstLine="360"/>
        <w:jc w:val="both"/>
      </w:pPr>
      <w:r>
        <w:t>а) В целом уровень заработной платы устраивает;</w:t>
      </w:r>
    </w:p>
    <w:p w:rsidR="00452093" w:rsidRDefault="00726855" w:rsidP="00664383">
      <w:pPr>
        <w:ind w:firstLine="360"/>
        <w:jc w:val="both"/>
      </w:pPr>
      <w:r>
        <w:t>б</w:t>
      </w:r>
      <w:r w:rsidR="00452093">
        <w:t>) Не устраивает, т.к. заработанных денег хватает только на самое необходимое;</w:t>
      </w:r>
    </w:p>
    <w:p w:rsidR="00726855" w:rsidRDefault="00726855" w:rsidP="00664383">
      <w:pPr>
        <w:ind w:firstLine="360"/>
        <w:jc w:val="both"/>
      </w:pPr>
      <w:r>
        <w:t>в) Не устраивает, т.к. заработная плата не соответствует выполняемой работе.</w:t>
      </w:r>
    </w:p>
    <w:p w:rsidR="00726855" w:rsidRDefault="00726855" w:rsidP="00664383">
      <w:pPr>
        <w:ind w:firstLine="360"/>
        <w:jc w:val="both"/>
      </w:pPr>
    </w:p>
    <w:p w:rsidR="00E25D81" w:rsidRDefault="00E25D81" w:rsidP="00664383">
      <w:pPr>
        <w:ind w:firstLine="360"/>
        <w:jc w:val="both"/>
      </w:pPr>
      <w:r>
        <w:t>1</w:t>
      </w:r>
      <w:r w:rsidR="00D44FFD">
        <w:t>1</w:t>
      </w:r>
      <w:r>
        <w:t>. Как вы относитесь к системе бонусов и поощрений в вашей организации?</w:t>
      </w:r>
    </w:p>
    <w:p w:rsidR="00E25D81" w:rsidRDefault="00E25D81" w:rsidP="00E25D81">
      <w:pPr>
        <w:ind w:firstLine="360"/>
        <w:jc w:val="both"/>
      </w:pPr>
      <w:r>
        <w:t xml:space="preserve">а) </w:t>
      </w:r>
      <w:r w:rsidR="00CE6574">
        <w:t>Хорошо, т.к. я получаю бонусы и поощрения;</w:t>
      </w:r>
    </w:p>
    <w:p w:rsidR="00E25D81" w:rsidRDefault="00E25D81" w:rsidP="00E25D81">
      <w:pPr>
        <w:ind w:firstLine="360"/>
        <w:jc w:val="both"/>
      </w:pPr>
      <w:r>
        <w:t>б)</w:t>
      </w:r>
      <w:r w:rsidR="00CE6574" w:rsidRPr="00CE6574">
        <w:t xml:space="preserve"> </w:t>
      </w:r>
      <w:r w:rsidR="00CE6574">
        <w:t>Хорошо, но я не получаю бонусы и поощрения;</w:t>
      </w:r>
    </w:p>
    <w:p w:rsidR="00E25D81" w:rsidRDefault="00E25D81" w:rsidP="00E25D81">
      <w:pPr>
        <w:ind w:firstLine="360"/>
        <w:jc w:val="both"/>
      </w:pPr>
      <w:r>
        <w:t>в) Плохо</w:t>
      </w:r>
      <w:r w:rsidR="00CE6574">
        <w:t>, т.к. система бонусов и поощрений на меня не распространяется;</w:t>
      </w:r>
    </w:p>
    <w:p w:rsidR="00CE6574" w:rsidRDefault="00CE6574" w:rsidP="00E25D81">
      <w:pPr>
        <w:ind w:firstLine="360"/>
        <w:jc w:val="both"/>
      </w:pPr>
      <w:r>
        <w:t>г) Не знал, что такое есть у нас в организации.</w:t>
      </w:r>
    </w:p>
    <w:p w:rsidR="00E25D81" w:rsidRDefault="00E25D81" w:rsidP="00E25D81">
      <w:pPr>
        <w:ind w:firstLine="360"/>
        <w:jc w:val="both"/>
      </w:pPr>
    </w:p>
    <w:p w:rsidR="00726855" w:rsidRDefault="00726855" w:rsidP="00664383">
      <w:pPr>
        <w:ind w:firstLine="360"/>
        <w:jc w:val="both"/>
      </w:pPr>
      <w:r>
        <w:t>1</w:t>
      </w:r>
      <w:r w:rsidR="00D44FFD">
        <w:t>2</w:t>
      </w:r>
      <w:r>
        <w:t xml:space="preserve">. </w:t>
      </w:r>
      <w:r w:rsidR="004A7067">
        <w:t>Как вы относитесь к организации социальной инфраструктуры вашей организации?</w:t>
      </w:r>
    </w:p>
    <w:p w:rsidR="004A7067" w:rsidRDefault="004A7067" w:rsidP="00664383">
      <w:pPr>
        <w:ind w:firstLine="360"/>
        <w:jc w:val="both"/>
      </w:pPr>
      <w:r>
        <w:t>а) Я д</w:t>
      </w:r>
      <w:r w:rsidRPr="004A7067">
        <w:t>оволен социальным обеспечением на месте работы;</w:t>
      </w:r>
    </w:p>
    <w:p w:rsidR="0012720B" w:rsidRDefault="004A7067" w:rsidP="0012720B">
      <w:pPr>
        <w:ind w:firstLine="360"/>
        <w:jc w:val="both"/>
      </w:pPr>
      <w:r>
        <w:t xml:space="preserve">б) </w:t>
      </w:r>
      <w:r w:rsidR="0012720B">
        <w:t>Я не д</w:t>
      </w:r>
      <w:r w:rsidR="0012720B" w:rsidRPr="004A7067">
        <w:t>оволен социальн</w:t>
      </w:r>
      <w:r w:rsidR="0012720B">
        <w:t>ым обеспечением на месте работы.</w:t>
      </w:r>
    </w:p>
    <w:p w:rsidR="004A7067" w:rsidRDefault="004A7067" w:rsidP="00664383">
      <w:pPr>
        <w:ind w:firstLine="360"/>
        <w:jc w:val="both"/>
      </w:pPr>
    </w:p>
    <w:p w:rsidR="0012720B" w:rsidRDefault="0012720B" w:rsidP="00664383">
      <w:pPr>
        <w:ind w:firstLine="360"/>
        <w:jc w:val="both"/>
      </w:pPr>
      <w:r>
        <w:t>1</w:t>
      </w:r>
      <w:r w:rsidR="00D44FFD">
        <w:t>3</w:t>
      </w:r>
      <w:r>
        <w:t xml:space="preserve">. </w:t>
      </w:r>
      <w:r w:rsidR="00384362">
        <w:t>Желаете ли вы уволиться?</w:t>
      </w:r>
    </w:p>
    <w:p w:rsidR="00384362" w:rsidRDefault="00384362" w:rsidP="00664383">
      <w:pPr>
        <w:ind w:firstLine="360"/>
        <w:jc w:val="both"/>
      </w:pPr>
      <w:r>
        <w:t xml:space="preserve">а) Да желаю, </w:t>
      </w:r>
      <w:r w:rsidRPr="00384362">
        <w:t>но не увольняю</w:t>
      </w:r>
      <w:r>
        <w:t>сь</w:t>
      </w:r>
      <w:r w:rsidRPr="00384362">
        <w:t xml:space="preserve"> лишь потому, что не смогу найти более оплачиваемую работу по своей специальности</w:t>
      </w:r>
      <w:r>
        <w:t>;</w:t>
      </w:r>
    </w:p>
    <w:p w:rsidR="00384362" w:rsidRDefault="00384362" w:rsidP="00664383">
      <w:pPr>
        <w:ind w:firstLine="360"/>
        <w:jc w:val="both"/>
      </w:pPr>
      <w:r>
        <w:t>б) Нет, т.к. меня всё устраивает;</w:t>
      </w:r>
    </w:p>
    <w:p w:rsidR="00384362" w:rsidRDefault="00384362" w:rsidP="00664383">
      <w:pPr>
        <w:ind w:firstLine="360"/>
        <w:jc w:val="both"/>
      </w:pPr>
      <w:r>
        <w:t>в) Затрудняюсь ответить.</w:t>
      </w:r>
    </w:p>
    <w:p w:rsidR="00384362" w:rsidRDefault="00384362" w:rsidP="00664383">
      <w:pPr>
        <w:ind w:firstLine="360"/>
        <w:jc w:val="both"/>
      </w:pPr>
    </w:p>
    <w:p w:rsidR="00384362" w:rsidRDefault="00384362" w:rsidP="00664383">
      <w:pPr>
        <w:ind w:firstLine="360"/>
        <w:jc w:val="both"/>
      </w:pPr>
      <w:r>
        <w:t>1</w:t>
      </w:r>
      <w:r w:rsidR="00D44FFD">
        <w:t>4</w:t>
      </w:r>
      <w:r>
        <w:t xml:space="preserve">. </w:t>
      </w:r>
      <w:r w:rsidR="00965BE8">
        <w:t>Какие виды социальной поддержки (защиты) со стороны работодателя Вы получали?</w:t>
      </w:r>
    </w:p>
    <w:p w:rsidR="00965BE8" w:rsidRDefault="00965BE8" w:rsidP="00664383">
      <w:pPr>
        <w:ind w:firstLine="360"/>
        <w:jc w:val="both"/>
      </w:pPr>
      <w:r>
        <w:t xml:space="preserve">а) </w:t>
      </w:r>
      <w:r w:rsidRPr="00965BE8">
        <w:t>Материальная помощь работникам при рождении ребенка</w:t>
      </w:r>
      <w:r>
        <w:t>;</w:t>
      </w:r>
    </w:p>
    <w:p w:rsidR="00965BE8" w:rsidRDefault="00965BE8" w:rsidP="00664383">
      <w:pPr>
        <w:ind w:firstLine="360"/>
        <w:jc w:val="both"/>
      </w:pPr>
      <w:r>
        <w:t xml:space="preserve">б) </w:t>
      </w:r>
      <w:r w:rsidRPr="00965BE8">
        <w:t>Материальная помощь, оказываемая работнику в случае смерти близких родственников и  близким родственникам в случае смерти работника или неработающего пенсионера</w:t>
      </w:r>
      <w:r>
        <w:t>;</w:t>
      </w:r>
    </w:p>
    <w:p w:rsidR="00965BE8" w:rsidRPr="00965BE8" w:rsidRDefault="00965BE8" w:rsidP="008B21F9">
      <w:pPr>
        <w:ind w:firstLine="360"/>
        <w:jc w:val="both"/>
      </w:pPr>
      <w:r>
        <w:t xml:space="preserve">в) </w:t>
      </w:r>
      <w:r w:rsidRPr="00965BE8">
        <w:t>материальная помощь работникам и бывшим работникам ООО при чрезвычайных обстоятельствах;</w:t>
      </w:r>
    </w:p>
    <w:p w:rsidR="00965BE8" w:rsidRPr="00965BE8" w:rsidRDefault="00965BE8" w:rsidP="008B21F9">
      <w:pPr>
        <w:ind w:firstLine="360"/>
        <w:jc w:val="both"/>
      </w:pPr>
      <w:r>
        <w:t>г)</w:t>
      </w:r>
      <w:r w:rsidRPr="00965BE8">
        <w:t> материальная помощь в связи с болезнью близких родственников;</w:t>
      </w:r>
    </w:p>
    <w:p w:rsidR="00965BE8" w:rsidRPr="00965BE8" w:rsidRDefault="00965BE8" w:rsidP="008B21F9">
      <w:pPr>
        <w:ind w:firstLine="360"/>
        <w:jc w:val="both"/>
      </w:pPr>
      <w:r>
        <w:t>д)</w:t>
      </w:r>
      <w:r w:rsidRPr="00965BE8">
        <w:t> выплата единовременного вознаграждения в связи с юбилейными датами;</w:t>
      </w:r>
    </w:p>
    <w:p w:rsidR="00965BE8" w:rsidRPr="00965BE8" w:rsidRDefault="00965BE8" w:rsidP="008B21F9">
      <w:pPr>
        <w:ind w:firstLine="360"/>
        <w:jc w:val="both"/>
      </w:pPr>
      <w:r>
        <w:t>е)</w:t>
      </w:r>
      <w:r w:rsidRPr="00965BE8">
        <w:t> оплата работникам стоимости проезда к месту работы;</w:t>
      </w:r>
    </w:p>
    <w:p w:rsidR="00965BE8" w:rsidRPr="00965BE8" w:rsidRDefault="008B21F9" w:rsidP="008B21F9">
      <w:pPr>
        <w:ind w:firstLine="360"/>
        <w:jc w:val="both"/>
      </w:pPr>
      <w:r>
        <w:t>ж)</w:t>
      </w:r>
      <w:r w:rsidR="00965BE8" w:rsidRPr="00965BE8">
        <w:t> приобретение подарков;</w:t>
      </w:r>
    </w:p>
    <w:p w:rsidR="00965BE8" w:rsidRPr="00965BE8" w:rsidRDefault="008B21F9" w:rsidP="008B21F9">
      <w:pPr>
        <w:ind w:firstLine="360"/>
        <w:jc w:val="both"/>
      </w:pPr>
      <w:r>
        <w:t>з)</w:t>
      </w:r>
      <w:r w:rsidR="00965BE8" w:rsidRPr="00965BE8">
        <w:t> добровольное медицинское страхование и негосударственное пенсионное обеспечение;</w:t>
      </w:r>
    </w:p>
    <w:p w:rsidR="00965BE8" w:rsidRPr="00965BE8" w:rsidRDefault="008B21F9" w:rsidP="008B21F9">
      <w:pPr>
        <w:ind w:firstLine="360"/>
        <w:jc w:val="both"/>
      </w:pPr>
      <w:r>
        <w:t>и)</w:t>
      </w:r>
      <w:r w:rsidR="00965BE8" w:rsidRPr="00965BE8">
        <w:t> прочие виды материальной помощи и социальной поддержки.</w:t>
      </w:r>
    </w:p>
    <w:p w:rsidR="00965BE8" w:rsidRDefault="00965BE8" w:rsidP="008B21F9">
      <w:pPr>
        <w:ind w:firstLine="360"/>
        <w:jc w:val="both"/>
      </w:pPr>
    </w:p>
    <w:p w:rsidR="00B721C8" w:rsidRDefault="00B721C8" w:rsidP="008B21F9">
      <w:pPr>
        <w:ind w:firstLine="360"/>
        <w:jc w:val="both"/>
      </w:pPr>
      <w:r>
        <w:t>1</w:t>
      </w:r>
      <w:r w:rsidR="00D44FFD">
        <w:t>5</w:t>
      </w:r>
      <w:r>
        <w:t xml:space="preserve">. </w:t>
      </w:r>
      <w:r w:rsidRPr="00B721C8">
        <w:t>Чего, по Вашему мнению, не хватает в социальной политике Ваше</w:t>
      </w:r>
      <w:r>
        <w:t>й</w:t>
      </w:r>
      <w:r w:rsidRPr="00B721C8">
        <w:t xml:space="preserve"> </w:t>
      </w:r>
      <w:r w:rsidR="00580460">
        <w:t>организации</w:t>
      </w:r>
      <w:r>
        <w:t>?</w:t>
      </w:r>
    </w:p>
    <w:p w:rsidR="00B721C8" w:rsidRPr="00B721C8" w:rsidRDefault="00B721C8" w:rsidP="00E25D81">
      <w:pPr>
        <w:ind w:firstLine="360"/>
        <w:jc w:val="both"/>
      </w:pPr>
      <w:r>
        <w:t>Напишите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  <w:bookmarkStart w:id="0" w:name="_GoBack"/>
      <w:bookmarkEnd w:id="0"/>
    </w:p>
    <w:sectPr w:rsidR="00B721C8" w:rsidRPr="00B7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0789D"/>
    <w:multiLevelType w:val="hybridMultilevel"/>
    <w:tmpl w:val="E47C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659"/>
    <w:rsid w:val="0003013F"/>
    <w:rsid w:val="00041A42"/>
    <w:rsid w:val="000B440C"/>
    <w:rsid w:val="000C0EB1"/>
    <w:rsid w:val="0012720B"/>
    <w:rsid w:val="0018155C"/>
    <w:rsid w:val="00191C4A"/>
    <w:rsid w:val="0026230C"/>
    <w:rsid w:val="002637C1"/>
    <w:rsid w:val="00384362"/>
    <w:rsid w:val="00452093"/>
    <w:rsid w:val="00452F41"/>
    <w:rsid w:val="004A7067"/>
    <w:rsid w:val="00580460"/>
    <w:rsid w:val="005847CE"/>
    <w:rsid w:val="005A5D2D"/>
    <w:rsid w:val="00664383"/>
    <w:rsid w:val="006B1FC7"/>
    <w:rsid w:val="006D6D87"/>
    <w:rsid w:val="006D73C5"/>
    <w:rsid w:val="006F362F"/>
    <w:rsid w:val="00726855"/>
    <w:rsid w:val="00750652"/>
    <w:rsid w:val="00784198"/>
    <w:rsid w:val="007F5F06"/>
    <w:rsid w:val="008B21F9"/>
    <w:rsid w:val="008C6EAB"/>
    <w:rsid w:val="009002EE"/>
    <w:rsid w:val="009344FC"/>
    <w:rsid w:val="009530A4"/>
    <w:rsid w:val="00965BE8"/>
    <w:rsid w:val="009F6C2D"/>
    <w:rsid w:val="00A92D9B"/>
    <w:rsid w:val="00B440A5"/>
    <w:rsid w:val="00B721C8"/>
    <w:rsid w:val="00B72CA6"/>
    <w:rsid w:val="00B73756"/>
    <w:rsid w:val="00BD3E78"/>
    <w:rsid w:val="00BD6B1C"/>
    <w:rsid w:val="00C54587"/>
    <w:rsid w:val="00C61637"/>
    <w:rsid w:val="00CA28D8"/>
    <w:rsid w:val="00CB0A85"/>
    <w:rsid w:val="00CC02BD"/>
    <w:rsid w:val="00CC1F6D"/>
    <w:rsid w:val="00CE6574"/>
    <w:rsid w:val="00D22E7E"/>
    <w:rsid w:val="00D44FFD"/>
    <w:rsid w:val="00D47444"/>
    <w:rsid w:val="00D57B8A"/>
    <w:rsid w:val="00DC3659"/>
    <w:rsid w:val="00DD6A61"/>
    <w:rsid w:val="00E02E30"/>
    <w:rsid w:val="00E25D81"/>
    <w:rsid w:val="00E352A1"/>
    <w:rsid w:val="00E70034"/>
    <w:rsid w:val="00E81DBF"/>
    <w:rsid w:val="00F53382"/>
    <w:rsid w:val="00F930EA"/>
    <w:rsid w:val="00FB50E9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6F140A6-96B5-409C-A601-BC39FEC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6D73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C3659"/>
  </w:style>
  <w:style w:type="character" w:styleId="a3">
    <w:name w:val="Hyperlink"/>
    <w:basedOn w:val="a0"/>
    <w:rsid w:val="00DC36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3659"/>
  </w:style>
  <w:style w:type="paragraph" w:customStyle="1" w:styleId="a4">
    <w:name w:val="Абзац списка"/>
    <w:basedOn w:val="a"/>
    <w:rsid w:val="009530A4"/>
    <w:pPr>
      <w:ind w:left="720"/>
    </w:pPr>
    <w:rPr>
      <w:rFonts w:eastAsia="Calibri"/>
    </w:rPr>
  </w:style>
  <w:style w:type="paragraph" w:styleId="a5">
    <w:name w:val="Normal (Web)"/>
    <w:basedOn w:val="a"/>
    <w:rsid w:val="006D73C5"/>
    <w:pPr>
      <w:spacing w:before="100" w:beforeAutospacing="1" w:after="100" w:afterAutospacing="1"/>
    </w:pPr>
  </w:style>
  <w:style w:type="character" w:styleId="a6">
    <w:name w:val="Strong"/>
    <w:basedOn w:val="a0"/>
    <w:qFormat/>
    <w:rsid w:val="006D73C5"/>
    <w:rPr>
      <w:b/>
      <w:bCs/>
    </w:rPr>
  </w:style>
  <w:style w:type="character" w:customStyle="1" w:styleId="20">
    <w:name w:val="Заголовок 2 Знак"/>
    <w:basedOn w:val="a0"/>
    <w:link w:val="2"/>
    <w:rsid w:val="006D73C5"/>
    <w:rPr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Методы формирования репрезентативной выборочной совокупности</vt:lpstr>
    </vt:vector>
  </TitlesOfParts>
  <Company/>
  <LinksUpToDate>false</LinksUpToDate>
  <CharactersWithSpaces>26104</CharactersWithSpaces>
  <SharedDoc>false</SharedDoc>
  <HLinks>
    <vt:vector size="12" baseType="variant">
      <vt:variant>
        <vt:i4>6291555</vt:i4>
      </vt:variant>
      <vt:variant>
        <vt:i4>6</vt:i4>
      </vt:variant>
      <vt:variant>
        <vt:i4>0</vt:i4>
      </vt:variant>
      <vt:variant>
        <vt:i4>5</vt:i4>
      </vt:variant>
      <vt:variant>
        <vt:lpwstr>http://www.soclexicon.ru/operaciya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http://grachev62.narod.ru/Mr/chapt25.htm</vt:lpwstr>
      </vt:variant>
      <vt:variant>
        <vt:lpwstr>r6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Методы формирования репрезентативной выборочной совокупности</dc:title>
  <dc:subject/>
  <dc:creator>Сергей</dc:creator>
  <cp:keywords/>
  <dc:description/>
  <cp:lastModifiedBy>Irina</cp:lastModifiedBy>
  <cp:revision>2</cp:revision>
  <dcterms:created xsi:type="dcterms:W3CDTF">2014-08-14T12:44:00Z</dcterms:created>
  <dcterms:modified xsi:type="dcterms:W3CDTF">2014-08-14T12:44:00Z</dcterms:modified>
</cp:coreProperties>
</file>