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958" w:rsidRPr="0087295B" w:rsidRDefault="00C42958" w:rsidP="0087295B">
      <w:pPr>
        <w:widowControl w:val="0"/>
        <w:spacing w:after="0" w:line="360" w:lineRule="auto"/>
        <w:ind w:firstLine="709"/>
        <w:jc w:val="both"/>
        <w:rPr>
          <w:rFonts w:ascii="Times New Roman" w:hAnsi="Times New Roman"/>
          <w:sz w:val="28"/>
          <w:szCs w:val="28"/>
        </w:rPr>
      </w:pPr>
    </w:p>
    <w:p w:rsidR="001B59F5" w:rsidRPr="0087295B" w:rsidRDefault="001B59F5" w:rsidP="0087295B">
      <w:pPr>
        <w:widowControl w:val="0"/>
        <w:spacing w:after="0" w:line="360" w:lineRule="auto"/>
        <w:ind w:firstLine="709"/>
        <w:jc w:val="both"/>
        <w:rPr>
          <w:rFonts w:ascii="Times New Roman" w:hAnsi="Times New Roman"/>
          <w:sz w:val="28"/>
          <w:szCs w:val="28"/>
        </w:rPr>
      </w:pPr>
    </w:p>
    <w:p w:rsidR="001B59F5" w:rsidRPr="0087295B" w:rsidRDefault="001B59F5" w:rsidP="0087295B">
      <w:pPr>
        <w:widowControl w:val="0"/>
        <w:spacing w:after="0" w:line="360" w:lineRule="auto"/>
        <w:ind w:firstLine="709"/>
        <w:jc w:val="both"/>
        <w:rPr>
          <w:rFonts w:ascii="Times New Roman" w:hAnsi="Times New Roman"/>
          <w:sz w:val="28"/>
          <w:szCs w:val="28"/>
        </w:rPr>
      </w:pPr>
    </w:p>
    <w:p w:rsidR="001B59F5" w:rsidRPr="0087295B" w:rsidRDefault="001B59F5" w:rsidP="0087295B">
      <w:pPr>
        <w:widowControl w:val="0"/>
        <w:spacing w:after="0" w:line="360" w:lineRule="auto"/>
        <w:ind w:firstLine="709"/>
        <w:jc w:val="both"/>
        <w:rPr>
          <w:rFonts w:ascii="Times New Roman" w:hAnsi="Times New Roman"/>
          <w:sz w:val="28"/>
          <w:szCs w:val="28"/>
        </w:rPr>
      </w:pPr>
    </w:p>
    <w:p w:rsidR="001B59F5" w:rsidRPr="0087295B" w:rsidRDefault="001B59F5"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87295B" w:rsidRDefault="0087295B" w:rsidP="0087295B">
      <w:pPr>
        <w:widowControl w:val="0"/>
        <w:spacing w:after="0" w:line="360" w:lineRule="auto"/>
        <w:ind w:firstLine="709"/>
        <w:jc w:val="both"/>
        <w:rPr>
          <w:rFonts w:ascii="Times New Roman" w:hAnsi="Times New Roman"/>
          <w:sz w:val="28"/>
          <w:szCs w:val="28"/>
        </w:rPr>
      </w:pPr>
    </w:p>
    <w:p w:rsidR="00C42958" w:rsidRPr="0087295B" w:rsidRDefault="00C42958" w:rsidP="0087295B">
      <w:pPr>
        <w:widowControl w:val="0"/>
        <w:spacing w:after="0" w:line="360" w:lineRule="auto"/>
        <w:ind w:firstLine="709"/>
        <w:jc w:val="center"/>
        <w:rPr>
          <w:rFonts w:ascii="Times New Roman" w:hAnsi="Times New Roman"/>
          <w:sz w:val="28"/>
          <w:szCs w:val="28"/>
        </w:rPr>
      </w:pPr>
      <w:r w:rsidRPr="0087295B">
        <w:rPr>
          <w:rFonts w:ascii="Times New Roman" w:hAnsi="Times New Roman"/>
          <w:sz w:val="28"/>
          <w:szCs w:val="28"/>
        </w:rPr>
        <w:t>Реферат</w:t>
      </w:r>
    </w:p>
    <w:p w:rsidR="00C42958" w:rsidRPr="0087295B" w:rsidRDefault="00C42958" w:rsidP="0087295B">
      <w:pPr>
        <w:widowControl w:val="0"/>
        <w:spacing w:after="0" w:line="360" w:lineRule="auto"/>
        <w:ind w:firstLine="709"/>
        <w:jc w:val="center"/>
        <w:rPr>
          <w:rFonts w:ascii="Times New Roman" w:hAnsi="Times New Roman"/>
          <w:sz w:val="28"/>
          <w:szCs w:val="28"/>
        </w:rPr>
      </w:pPr>
      <w:r w:rsidRPr="0087295B">
        <w:rPr>
          <w:rFonts w:ascii="Times New Roman" w:hAnsi="Times New Roman"/>
          <w:sz w:val="28"/>
          <w:szCs w:val="28"/>
        </w:rPr>
        <w:t>Тема:</w:t>
      </w:r>
      <w:r w:rsidR="00254CB8" w:rsidRPr="0087295B">
        <w:rPr>
          <w:rFonts w:ascii="Times New Roman" w:hAnsi="Times New Roman"/>
          <w:sz w:val="28"/>
          <w:szCs w:val="28"/>
        </w:rPr>
        <w:t xml:space="preserve"> М</w:t>
      </w:r>
      <w:r w:rsidRPr="0087295B">
        <w:rPr>
          <w:rFonts w:ascii="Times New Roman" w:hAnsi="Times New Roman"/>
          <w:sz w:val="28"/>
          <w:szCs w:val="28"/>
        </w:rPr>
        <w:t>етоды защиты информации</w:t>
      </w:r>
    </w:p>
    <w:p w:rsidR="00C42958" w:rsidRPr="0087295B" w:rsidRDefault="00C42958" w:rsidP="0087295B">
      <w:pPr>
        <w:widowControl w:val="0"/>
        <w:spacing w:after="0" w:line="360" w:lineRule="auto"/>
        <w:ind w:firstLine="709"/>
        <w:jc w:val="both"/>
        <w:rPr>
          <w:rFonts w:ascii="Times New Roman" w:hAnsi="Times New Roman"/>
          <w:sz w:val="28"/>
          <w:szCs w:val="28"/>
        </w:rPr>
      </w:pPr>
    </w:p>
    <w:p w:rsidR="00C42958" w:rsidRPr="0087295B" w:rsidRDefault="00C42958" w:rsidP="0087295B">
      <w:pPr>
        <w:widowControl w:val="0"/>
        <w:spacing w:after="0" w:line="360" w:lineRule="auto"/>
        <w:ind w:firstLine="709"/>
        <w:jc w:val="both"/>
        <w:rPr>
          <w:rFonts w:ascii="Times New Roman" w:hAnsi="Times New Roman"/>
          <w:sz w:val="28"/>
          <w:szCs w:val="28"/>
        </w:rPr>
      </w:pPr>
    </w:p>
    <w:p w:rsidR="0087295B" w:rsidRPr="0087295B" w:rsidRDefault="0087295B" w:rsidP="0087295B">
      <w:pPr>
        <w:widowControl w:val="0"/>
        <w:spacing w:after="0" w:line="360" w:lineRule="auto"/>
        <w:ind w:firstLine="709"/>
        <w:jc w:val="both"/>
        <w:rPr>
          <w:rFonts w:ascii="Times New Roman" w:hAnsi="Times New Roman"/>
          <w:bCs/>
          <w:sz w:val="28"/>
          <w:szCs w:val="28"/>
        </w:rPr>
      </w:pPr>
      <w:r w:rsidRPr="0087295B">
        <w:rPr>
          <w:rFonts w:ascii="Times New Roman" w:hAnsi="Times New Roman"/>
          <w:sz w:val="28"/>
          <w:szCs w:val="28"/>
        </w:rPr>
        <w:t xml:space="preserve">Выполнил: студент группы </w:t>
      </w:r>
    </w:p>
    <w:p w:rsidR="0087295B" w:rsidRPr="0087295B" w:rsidRDefault="0087295B"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Проверил: старший преподаватель</w:t>
      </w:r>
      <w:r w:rsidRPr="0087295B">
        <w:rPr>
          <w:rFonts w:ascii="Times New Roman" w:hAnsi="Times New Roman"/>
          <w:sz w:val="28"/>
          <w:szCs w:val="28"/>
        </w:rPr>
        <w:tab/>
      </w:r>
    </w:p>
    <w:p w:rsidR="0087295B" w:rsidRPr="0087295B" w:rsidRDefault="0087295B" w:rsidP="0087295B">
      <w:pPr>
        <w:widowControl w:val="0"/>
        <w:tabs>
          <w:tab w:val="left" w:pos="6973"/>
        </w:tabs>
        <w:spacing w:after="0" w:line="360" w:lineRule="auto"/>
        <w:ind w:firstLine="709"/>
        <w:jc w:val="both"/>
        <w:rPr>
          <w:rFonts w:ascii="Times New Roman" w:hAnsi="Times New Roman"/>
          <w:sz w:val="28"/>
          <w:szCs w:val="28"/>
        </w:rPr>
      </w:pPr>
    </w:p>
    <w:p w:rsidR="0087295B" w:rsidRDefault="0087295B">
      <w:pPr>
        <w:rPr>
          <w:rFonts w:ascii="Times New Roman" w:hAnsi="Times New Roman"/>
          <w:sz w:val="28"/>
        </w:rPr>
      </w:pPr>
      <w:r>
        <w:rPr>
          <w:rFonts w:ascii="Times New Roman" w:hAnsi="Times New Roman"/>
          <w:sz w:val="28"/>
        </w:rPr>
        <w:br w:type="page"/>
      </w:r>
    </w:p>
    <w:p w:rsidR="0087295B" w:rsidRPr="0087295B" w:rsidRDefault="0087295B" w:rsidP="0087295B">
      <w:pPr>
        <w:widowControl w:val="0"/>
        <w:spacing w:after="0" w:line="360" w:lineRule="auto"/>
        <w:ind w:firstLine="709"/>
        <w:jc w:val="both"/>
        <w:rPr>
          <w:rFonts w:ascii="Times New Roman" w:hAnsi="Times New Roman"/>
          <w:caps/>
          <w:sz w:val="28"/>
        </w:rPr>
      </w:pPr>
      <w:r w:rsidRPr="0087295B">
        <w:rPr>
          <w:rFonts w:ascii="Times New Roman" w:hAnsi="Times New Roman"/>
          <w:caps/>
          <w:sz w:val="28"/>
        </w:rPr>
        <w:t>Содержание</w:t>
      </w:r>
    </w:p>
    <w:p w:rsidR="0087295B" w:rsidRPr="0087295B" w:rsidRDefault="0087295B" w:rsidP="0087295B">
      <w:pPr>
        <w:widowControl w:val="0"/>
        <w:spacing w:after="0" w:line="360" w:lineRule="auto"/>
        <w:ind w:firstLine="709"/>
        <w:jc w:val="both"/>
        <w:rPr>
          <w:rFonts w:ascii="Times New Roman" w:hAnsi="Times New Roman"/>
          <w:sz w:val="28"/>
        </w:rPr>
      </w:pPr>
    </w:p>
    <w:p w:rsidR="0087295B" w:rsidRPr="0087295B" w:rsidRDefault="0087295B" w:rsidP="0087295B">
      <w:pPr>
        <w:widowControl w:val="0"/>
        <w:spacing w:after="0" w:line="360" w:lineRule="auto"/>
        <w:rPr>
          <w:rFonts w:ascii="Times New Roman" w:hAnsi="Times New Roman"/>
          <w:sz w:val="28"/>
        </w:rPr>
      </w:pPr>
      <w:r>
        <w:rPr>
          <w:rFonts w:ascii="Times New Roman" w:hAnsi="Times New Roman"/>
          <w:sz w:val="28"/>
        </w:rPr>
        <w:t>ВВЕДЕНИЕ</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1</w:t>
      </w:r>
      <w:r w:rsidRPr="0087295B">
        <w:rPr>
          <w:rFonts w:ascii="Times New Roman" w:hAnsi="Times New Roman"/>
          <w:sz w:val="28"/>
        </w:rPr>
        <w:tab/>
      </w:r>
      <w:r>
        <w:rPr>
          <w:rFonts w:ascii="Times New Roman" w:hAnsi="Times New Roman"/>
          <w:sz w:val="28"/>
        </w:rPr>
        <w:t>УГРОЗЫ БЕЗОПАСНОСТИ ИНФОРМАЦИИ</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1.1</w:t>
      </w:r>
      <w:r w:rsidRPr="0087295B">
        <w:rPr>
          <w:rFonts w:ascii="Times New Roman" w:hAnsi="Times New Roman"/>
          <w:sz w:val="28"/>
        </w:rPr>
        <w:tab/>
        <w:t>Осно</w:t>
      </w:r>
      <w:r>
        <w:rPr>
          <w:rFonts w:ascii="Times New Roman" w:hAnsi="Times New Roman"/>
          <w:sz w:val="28"/>
        </w:rPr>
        <w:t>вные объекты защиты информации</w:t>
      </w:r>
    </w:p>
    <w:p w:rsidR="0087295B" w:rsidRPr="0087295B" w:rsidRDefault="0087295B" w:rsidP="0087295B">
      <w:pPr>
        <w:widowControl w:val="0"/>
        <w:spacing w:after="0" w:line="360" w:lineRule="auto"/>
        <w:rPr>
          <w:rFonts w:ascii="Times New Roman" w:hAnsi="Times New Roman"/>
          <w:sz w:val="28"/>
        </w:rPr>
      </w:pPr>
      <w:r>
        <w:rPr>
          <w:rFonts w:ascii="Times New Roman" w:hAnsi="Times New Roman"/>
          <w:sz w:val="28"/>
        </w:rPr>
        <w:t>1.2</w:t>
      </w:r>
      <w:r>
        <w:rPr>
          <w:rFonts w:ascii="Times New Roman" w:hAnsi="Times New Roman"/>
          <w:sz w:val="28"/>
        </w:rPr>
        <w:tab/>
        <w:t>Виды угроз</w:t>
      </w:r>
    </w:p>
    <w:p w:rsidR="0087295B" w:rsidRPr="0087295B" w:rsidRDefault="0087295B" w:rsidP="0087295B">
      <w:pPr>
        <w:widowControl w:val="0"/>
        <w:spacing w:after="0" w:line="360" w:lineRule="auto"/>
        <w:rPr>
          <w:rFonts w:ascii="Times New Roman" w:hAnsi="Times New Roman"/>
          <w:sz w:val="28"/>
        </w:rPr>
      </w:pPr>
      <w:r>
        <w:rPr>
          <w:rFonts w:ascii="Times New Roman" w:hAnsi="Times New Roman"/>
          <w:sz w:val="28"/>
        </w:rPr>
        <w:t>1.2.1</w:t>
      </w:r>
      <w:r>
        <w:rPr>
          <w:rFonts w:ascii="Times New Roman" w:hAnsi="Times New Roman"/>
          <w:sz w:val="28"/>
        </w:rPr>
        <w:tab/>
        <w:t>Случайные угрозы</w:t>
      </w:r>
    </w:p>
    <w:p w:rsidR="0087295B" w:rsidRPr="0087295B" w:rsidRDefault="0087295B" w:rsidP="0087295B">
      <w:pPr>
        <w:widowControl w:val="0"/>
        <w:spacing w:after="0" w:line="360" w:lineRule="auto"/>
        <w:rPr>
          <w:rFonts w:ascii="Times New Roman" w:hAnsi="Times New Roman"/>
          <w:sz w:val="28"/>
        </w:rPr>
      </w:pPr>
      <w:r>
        <w:rPr>
          <w:rFonts w:ascii="Times New Roman" w:hAnsi="Times New Roman"/>
          <w:sz w:val="28"/>
        </w:rPr>
        <w:t>1.2.2</w:t>
      </w:r>
      <w:r>
        <w:rPr>
          <w:rFonts w:ascii="Times New Roman" w:hAnsi="Times New Roman"/>
          <w:sz w:val="28"/>
        </w:rPr>
        <w:tab/>
        <w:t>Преднамеренные угрозы</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1.2.3</w:t>
      </w:r>
      <w:r w:rsidRPr="0087295B">
        <w:rPr>
          <w:rFonts w:ascii="Times New Roman" w:hAnsi="Times New Roman"/>
          <w:sz w:val="28"/>
        </w:rPr>
        <w:tab/>
        <w:t>Технич</w:t>
      </w:r>
      <w:r>
        <w:rPr>
          <w:rFonts w:ascii="Times New Roman" w:hAnsi="Times New Roman"/>
          <w:sz w:val="28"/>
        </w:rPr>
        <w:t>еские каналы утечки информации</w:t>
      </w:r>
    </w:p>
    <w:p w:rsidR="0087295B" w:rsidRPr="0087295B" w:rsidRDefault="0087295B" w:rsidP="0087295B">
      <w:pPr>
        <w:widowControl w:val="0"/>
        <w:spacing w:after="0" w:line="360" w:lineRule="auto"/>
        <w:rPr>
          <w:rFonts w:ascii="Times New Roman" w:hAnsi="Times New Roman"/>
          <w:sz w:val="28"/>
        </w:rPr>
      </w:pPr>
      <w:r>
        <w:rPr>
          <w:rFonts w:ascii="Times New Roman" w:hAnsi="Times New Roman"/>
          <w:sz w:val="28"/>
        </w:rPr>
        <w:t>2</w:t>
      </w:r>
      <w:r>
        <w:rPr>
          <w:rFonts w:ascii="Times New Roman" w:hAnsi="Times New Roman"/>
          <w:sz w:val="28"/>
        </w:rPr>
        <w:tab/>
        <w:t>МЕТОДЫ ЗАЩИТЫ ИНФОРМАЦИИ</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2.1</w:t>
      </w:r>
      <w:r w:rsidRPr="0087295B">
        <w:rPr>
          <w:rFonts w:ascii="Times New Roman" w:hAnsi="Times New Roman"/>
          <w:sz w:val="28"/>
        </w:rPr>
        <w:tab/>
        <w:t>Методы инженерно-</w:t>
      </w:r>
      <w:r>
        <w:rPr>
          <w:rFonts w:ascii="Times New Roman" w:hAnsi="Times New Roman"/>
          <w:sz w:val="28"/>
        </w:rPr>
        <w:t>технической защиты информации</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2.2</w:t>
      </w:r>
      <w:r w:rsidRPr="0087295B">
        <w:rPr>
          <w:rFonts w:ascii="Times New Roman" w:hAnsi="Times New Roman"/>
          <w:sz w:val="28"/>
        </w:rPr>
        <w:tab/>
        <w:t xml:space="preserve">Виды защиты информации от </w:t>
      </w:r>
      <w:r>
        <w:rPr>
          <w:rFonts w:ascii="Times New Roman" w:hAnsi="Times New Roman"/>
          <w:sz w:val="28"/>
        </w:rPr>
        <w:t>утечки по техническим каналам</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2.2.1</w:t>
      </w:r>
      <w:r w:rsidRPr="0087295B">
        <w:rPr>
          <w:rFonts w:ascii="Times New Roman" w:hAnsi="Times New Roman"/>
          <w:sz w:val="28"/>
        </w:rPr>
        <w:tab/>
        <w:t>Экрани</w:t>
      </w:r>
      <w:r>
        <w:rPr>
          <w:rFonts w:ascii="Times New Roman" w:hAnsi="Times New Roman"/>
          <w:sz w:val="28"/>
        </w:rPr>
        <w:t>рование электромагнитных волн</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2.2.2</w:t>
      </w:r>
      <w:r w:rsidRPr="0087295B">
        <w:rPr>
          <w:rFonts w:ascii="Times New Roman" w:hAnsi="Times New Roman"/>
          <w:sz w:val="28"/>
        </w:rPr>
        <w:tab/>
        <w:t>Безопасность оп</w:t>
      </w:r>
      <w:r>
        <w:rPr>
          <w:rFonts w:ascii="Times New Roman" w:hAnsi="Times New Roman"/>
          <w:sz w:val="28"/>
        </w:rPr>
        <w:t>товолоконных кабельных систем</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2.2.3</w:t>
      </w:r>
      <w:r w:rsidRPr="0087295B">
        <w:rPr>
          <w:rFonts w:ascii="Times New Roman" w:hAnsi="Times New Roman"/>
          <w:sz w:val="28"/>
        </w:rPr>
        <w:tab/>
        <w:t xml:space="preserve">Особенности слаботочных линий и сетей </w:t>
      </w:r>
      <w:r>
        <w:rPr>
          <w:rFonts w:ascii="Times New Roman" w:hAnsi="Times New Roman"/>
          <w:sz w:val="28"/>
        </w:rPr>
        <w:t>как каналов утечки информации</w:t>
      </w:r>
    </w:p>
    <w:p w:rsidR="0087295B" w:rsidRPr="0087295B" w:rsidRDefault="0087295B" w:rsidP="0087295B">
      <w:pPr>
        <w:widowControl w:val="0"/>
        <w:spacing w:after="0" w:line="360" w:lineRule="auto"/>
        <w:rPr>
          <w:rFonts w:ascii="Times New Roman" w:hAnsi="Times New Roman"/>
          <w:sz w:val="28"/>
        </w:rPr>
      </w:pPr>
      <w:r w:rsidRPr="0087295B">
        <w:rPr>
          <w:rFonts w:ascii="Times New Roman" w:hAnsi="Times New Roman"/>
          <w:sz w:val="28"/>
        </w:rPr>
        <w:t>2.2.4</w:t>
      </w:r>
      <w:r w:rsidRPr="0087295B">
        <w:rPr>
          <w:rFonts w:ascii="Times New Roman" w:hAnsi="Times New Roman"/>
          <w:sz w:val="28"/>
        </w:rPr>
        <w:tab/>
        <w:t>Скрытие информации крипто</w:t>
      </w:r>
      <w:r>
        <w:rPr>
          <w:rFonts w:ascii="Times New Roman" w:hAnsi="Times New Roman"/>
          <w:sz w:val="28"/>
        </w:rPr>
        <w:t>графическим методом</w:t>
      </w:r>
    </w:p>
    <w:p w:rsidR="0087295B" w:rsidRPr="0087295B" w:rsidRDefault="0087295B" w:rsidP="0087295B">
      <w:pPr>
        <w:widowControl w:val="0"/>
        <w:spacing w:after="0" w:line="360" w:lineRule="auto"/>
        <w:rPr>
          <w:rFonts w:ascii="Times New Roman" w:hAnsi="Times New Roman"/>
          <w:sz w:val="28"/>
        </w:rPr>
      </w:pPr>
      <w:r>
        <w:rPr>
          <w:rFonts w:ascii="Times New Roman" w:hAnsi="Times New Roman"/>
          <w:sz w:val="28"/>
        </w:rPr>
        <w:t>ЗАКЛЮЧЕНИЕ</w:t>
      </w:r>
    </w:p>
    <w:p w:rsidR="00323F4E" w:rsidRPr="0087295B" w:rsidRDefault="0087295B" w:rsidP="0087295B">
      <w:pPr>
        <w:widowControl w:val="0"/>
        <w:spacing w:after="0" w:line="360" w:lineRule="auto"/>
        <w:rPr>
          <w:rFonts w:ascii="Times New Roman" w:hAnsi="Times New Roman"/>
          <w:sz w:val="28"/>
        </w:rPr>
      </w:pPr>
      <w:r>
        <w:rPr>
          <w:rFonts w:ascii="Times New Roman" w:hAnsi="Times New Roman"/>
          <w:sz w:val="28"/>
        </w:rPr>
        <w:t>Список литературы</w:t>
      </w:r>
    </w:p>
    <w:p w:rsidR="00323F4E" w:rsidRPr="00E93C95" w:rsidRDefault="00323F4E" w:rsidP="0087295B">
      <w:pPr>
        <w:widowControl w:val="0"/>
        <w:spacing w:after="0" w:line="360" w:lineRule="auto"/>
        <w:ind w:firstLine="709"/>
        <w:jc w:val="both"/>
        <w:rPr>
          <w:rFonts w:ascii="Times New Roman" w:hAnsi="Times New Roman"/>
          <w:bCs/>
          <w:sz w:val="28"/>
          <w:szCs w:val="28"/>
        </w:rPr>
      </w:pPr>
      <w:r w:rsidRPr="0087295B">
        <w:rPr>
          <w:rFonts w:ascii="Times New Roman" w:hAnsi="Times New Roman"/>
          <w:sz w:val="28"/>
        </w:rPr>
        <w:br w:type="page"/>
      </w:r>
    </w:p>
    <w:p w:rsidR="0012615F" w:rsidRPr="0087295B" w:rsidRDefault="006C7280" w:rsidP="0087295B">
      <w:pPr>
        <w:pStyle w:val="1"/>
        <w:keepNext w:val="0"/>
        <w:keepLines w:val="0"/>
        <w:widowControl w:val="0"/>
        <w:numPr>
          <w:ilvl w:val="0"/>
          <w:numId w:val="0"/>
        </w:numPr>
        <w:spacing w:before="0" w:line="360" w:lineRule="auto"/>
        <w:ind w:firstLine="709"/>
        <w:jc w:val="both"/>
        <w:rPr>
          <w:rFonts w:ascii="Times New Roman" w:hAnsi="Times New Roman"/>
          <w:b w:val="0"/>
          <w:color w:val="auto"/>
        </w:rPr>
      </w:pPr>
      <w:bookmarkStart w:id="0" w:name="_Toc280801102"/>
      <w:r w:rsidRPr="0087295B">
        <w:rPr>
          <w:rFonts w:ascii="Times New Roman" w:hAnsi="Times New Roman"/>
          <w:b w:val="0"/>
          <w:color w:val="auto"/>
        </w:rPr>
        <w:t>ВВЕДЕНИЕ</w:t>
      </w:r>
      <w:bookmarkEnd w:id="0"/>
    </w:p>
    <w:p w:rsidR="0087295B" w:rsidRDefault="0087295B" w:rsidP="0087295B">
      <w:pPr>
        <w:widowControl w:val="0"/>
        <w:spacing w:after="0" w:line="360" w:lineRule="auto"/>
        <w:ind w:firstLine="709"/>
        <w:jc w:val="both"/>
        <w:rPr>
          <w:rFonts w:ascii="Times New Roman" w:hAnsi="Times New Roman"/>
          <w:sz w:val="28"/>
          <w:szCs w:val="28"/>
        </w:rPr>
      </w:pPr>
    </w:p>
    <w:p w:rsidR="006C7280" w:rsidRPr="0087295B" w:rsidRDefault="006C7280"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Кто владеет информацией, тот владеет миром.</w:t>
      </w:r>
    </w:p>
    <w:p w:rsidR="00C830A4" w:rsidRPr="0087295B" w:rsidRDefault="00C830A4"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Натан Ротшильд</w:t>
      </w:r>
    </w:p>
    <w:p w:rsidR="0087295B" w:rsidRDefault="0087295B" w:rsidP="0087295B">
      <w:pPr>
        <w:widowControl w:val="0"/>
        <w:spacing w:after="0" w:line="360" w:lineRule="auto"/>
        <w:ind w:firstLine="709"/>
        <w:jc w:val="both"/>
        <w:rPr>
          <w:rFonts w:ascii="Times New Roman" w:hAnsi="Times New Roman"/>
          <w:sz w:val="28"/>
          <w:szCs w:val="28"/>
        </w:rPr>
      </w:pPr>
    </w:p>
    <w:p w:rsidR="00B56632" w:rsidRPr="0087295B" w:rsidRDefault="00C830A4"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С развитием техники и технологий </w:t>
      </w:r>
      <w:r w:rsidR="00D33458" w:rsidRPr="0087295B">
        <w:rPr>
          <w:rFonts w:ascii="Times New Roman" w:hAnsi="Times New Roman"/>
          <w:sz w:val="28"/>
          <w:szCs w:val="28"/>
        </w:rPr>
        <w:t xml:space="preserve">окружающая нас информация стремительно возрастает и человек уже не в силах хранить ее в собственной памяти. На помощь к нему приходят современные средства </w:t>
      </w:r>
      <w:r w:rsidR="00F26F5D" w:rsidRPr="0087295B">
        <w:rPr>
          <w:rFonts w:ascii="Times New Roman" w:hAnsi="Times New Roman"/>
          <w:sz w:val="28"/>
          <w:szCs w:val="28"/>
        </w:rPr>
        <w:t>хранения информации, информационные системы.</w:t>
      </w:r>
      <w:r w:rsidR="0087295B">
        <w:rPr>
          <w:rFonts w:ascii="Times New Roman" w:hAnsi="Times New Roman"/>
          <w:sz w:val="28"/>
          <w:szCs w:val="28"/>
        </w:rPr>
        <w:t xml:space="preserve"> </w:t>
      </w:r>
      <w:r w:rsidR="004F7AEE" w:rsidRPr="0087295B">
        <w:rPr>
          <w:rFonts w:ascii="Times New Roman" w:hAnsi="Times New Roman"/>
          <w:sz w:val="28"/>
          <w:szCs w:val="28"/>
        </w:rPr>
        <w:t>Но сохраняя информацию, на каком либо носителе мы подвергаем себя опасности вероятно</w:t>
      </w:r>
      <w:r w:rsidR="00C63E5E" w:rsidRPr="0087295B">
        <w:rPr>
          <w:rFonts w:ascii="Times New Roman" w:hAnsi="Times New Roman"/>
          <w:sz w:val="28"/>
          <w:szCs w:val="28"/>
        </w:rPr>
        <w:t>го</w:t>
      </w:r>
      <w:r w:rsidR="004F7AEE" w:rsidRPr="0087295B">
        <w:rPr>
          <w:rFonts w:ascii="Times New Roman" w:hAnsi="Times New Roman"/>
          <w:sz w:val="28"/>
          <w:szCs w:val="28"/>
        </w:rPr>
        <w:t xml:space="preserve"> доступа третьих лиц</w:t>
      </w:r>
      <w:r w:rsidR="008620F3" w:rsidRPr="0087295B">
        <w:rPr>
          <w:rFonts w:ascii="Times New Roman" w:hAnsi="Times New Roman"/>
          <w:sz w:val="28"/>
          <w:szCs w:val="28"/>
        </w:rPr>
        <w:t xml:space="preserve">. </w:t>
      </w:r>
      <w:r w:rsidR="00F26F5D" w:rsidRPr="0087295B">
        <w:rPr>
          <w:rFonts w:ascii="Times New Roman" w:hAnsi="Times New Roman"/>
          <w:sz w:val="28"/>
          <w:szCs w:val="28"/>
        </w:rPr>
        <w:t xml:space="preserve">Поэтому </w:t>
      </w:r>
      <w:r w:rsidR="00C63E5E" w:rsidRPr="0087295B">
        <w:rPr>
          <w:rFonts w:ascii="Times New Roman" w:hAnsi="Times New Roman"/>
          <w:sz w:val="28"/>
          <w:szCs w:val="28"/>
        </w:rPr>
        <w:t xml:space="preserve">информационная безопасность не только становится обязательной, но и выступает как одна из важнейших характеристик информационной системы. </w:t>
      </w:r>
      <w:r w:rsidR="00AE14C6" w:rsidRPr="0087295B">
        <w:rPr>
          <w:rFonts w:ascii="Times New Roman" w:hAnsi="Times New Roman"/>
          <w:sz w:val="28"/>
          <w:szCs w:val="28"/>
        </w:rPr>
        <w:t>Во многих системах безопасности отведена первостепенная роль</w:t>
      </w:r>
      <w:r w:rsidR="002C0B2F" w:rsidRPr="0087295B">
        <w:rPr>
          <w:rFonts w:ascii="Times New Roman" w:hAnsi="Times New Roman"/>
          <w:sz w:val="28"/>
          <w:szCs w:val="28"/>
        </w:rPr>
        <w:t xml:space="preserve"> фактору безопасности (</w:t>
      </w:r>
      <w:r w:rsidR="00254CB8" w:rsidRPr="0087295B">
        <w:rPr>
          <w:rFonts w:ascii="Times New Roman" w:hAnsi="Times New Roman"/>
          <w:sz w:val="28"/>
          <w:szCs w:val="28"/>
        </w:rPr>
        <w:t>Государственн</w:t>
      </w:r>
      <w:r w:rsidR="00DD72F9" w:rsidRPr="0087295B">
        <w:rPr>
          <w:rFonts w:ascii="Times New Roman" w:hAnsi="Times New Roman"/>
          <w:sz w:val="28"/>
          <w:szCs w:val="28"/>
        </w:rPr>
        <w:t>ые</w:t>
      </w:r>
      <w:r w:rsidR="002C0B2F" w:rsidRPr="0087295B">
        <w:rPr>
          <w:rFonts w:ascii="Times New Roman" w:hAnsi="Times New Roman"/>
          <w:sz w:val="28"/>
          <w:szCs w:val="28"/>
        </w:rPr>
        <w:t>, банковск</w:t>
      </w:r>
      <w:r w:rsidR="00DD72F9" w:rsidRPr="0087295B">
        <w:rPr>
          <w:rFonts w:ascii="Times New Roman" w:hAnsi="Times New Roman"/>
          <w:sz w:val="28"/>
          <w:szCs w:val="28"/>
        </w:rPr>
        <w:t>ие</w:t>
      </w:r>
      <w:r w:rsidR="002C0B2F" w:rsidRPr="0087295B">
        <w:rPr>
          <w:rFonts w:ascii="Times New Roman" w:hAnsi="Times New Roman"/>
          <w:sz w:val="28"/>
          <w:szCs w:val="28"/>
        </w:rPr>
        <w:t xml:space="preserve"> системы). </w:t>
      </w:r>
      <w:r w:rsidR="00874C15" w:rsidRPr="0087295B">
        <w:rPr>
          <w:rFonts w:ascii="Times New Roman" w:hAnsi="Times New Roman"/>
          <w:sz w:val="28"/>
          <w:szCs w:val="28"/>
        </w:rPr>
        <w:t>Большинство современных предприятий, занимающихся бизнесом в любом направлении</w:t>
      </w:r>
      <w:r w:rsidR="00AC5D6F" w:rsidRPr="0087295B">
        <w:rPr>
          <w:rFonts w:ascii="Times New Roman" w:hAnsi="Times New Roman"/>
          <w:sz w:val="28"/>
          <w:szCs w:val="28"/>
        </w:rPr>
        <w:t>,</w:t>
      </w:r>
      <w:r w:rsidR="00874C15" w:rsidRPr="0087295B">
        <w:rPr>
          <w:rFonts w:ascii="Times New Roman" w:hAnsi="Times New Roman"/>
          <w:sz w:val="28"/>
          <w:szCs w:val="28"/>
        </w:rPr>
        <w:t xml:space="preserve"> не могут вести нормальную деятельность</w:t>
      </w:r>
      <w:r w:rsidR="00AC5D6F" w:rsidRPr="0087295B">
        <w:rPr>
          <w:rFonts w:ascii="Times New Roman" w:hAnsi="Times New Roman"/>
          <w:sz w:val="28"/>
          <w:szCs w:val="28"/>
        </w:rPr>
        <w:t>, без уверенности в обеспечении безопасности своей информацией. Н</w:t>
      </w:r>
      <w:r w:rsidR="005479CC" w:rsidRPr="0087295B">
        <w:rPr>
          <w:rFonts w:ascii="Times New Roman" w:hAnsi="Times New Roman"/>
          <w:sz w:val="28"/>
          <w:szCs w:val="28"/>
        </w:rPr>
        <w:t xml:space="preserve">ельзя забывать и про персональные компьютерные системы, связанные между собой </w:t>
      </w:r>
      <w:r w:rsidR="00AC5D6F" w:rsidRPr="0087295B">
        <w:rPr>
          <w:rFonts w:ascii="Times New Roman" w:hAnsi="Times New Roman"/>
          <w:sz w:val="28"/>
          <w:szCs w:val="28"/>
        </w:rPr>
        <w:t xml:space="preserve">сетью интернет, на которых и тренируются </w:t>
      </w:r>
      <w:r w:rsidR="0082250D" w:rsidRPr="0087295B">
        <w:rPr>
          <w:rFonts w:ascii="Times New Roman" w:hAnsi="Times New Roman"/>
          <w:sz w:val="28"/>
          <w:szCs w:val="28"/>
        </w:rPr>
        <w:t>взломщики.</w:t>
      </w:r>
    </w:p>
    <w:p w:rsidR="0082250D" w:rsidRPr="0087295B" w:rsidRDefault="0082250D"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Человека, пытающегося нарушить работу информационной системы или получить не</w:t>
      </w:r>
      <w:r w:rsidR="00F33BD7" w:rsidRPr="0087295B">
        <w:rPr>
          <w:rFonts w:ascii="Times New Roman" w:hAnsi="Times New Roman"/>
          <w:sz w:val="28"/>
          <w:szCs w:val="28"/>
        </w:rPr>
        <w:t xml:space="preserve">разрешенный доступ к информации, </w:t>
      </w:r>
      <w:r w:rsidRPr="0087295B">
        <w:rPr>
          <w:rFonts w:ascii="Times New Roman" w:hAnsi="Times New Roman"/>
          <w:sz w:val="28"/>
          <w:szCs w:val="28"/>
        </w:rPr>
        <w:t>называют взломщиком, а иногда «компьютерным пиратом» (хакером).</w:t>
      </w:r>
    </w:p>
    <w:p w:rsidR="003A339D" w:rsidRPr="0087295B" w:rsidRDefault="003969FD"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В общем смысле информация содержит сведения об окружающем нас мире, являющихся объектом хранения, передачи, преобразования и использования их для определенных целей. Исходя из этого человек </w:t>
      </w:r>
      <w:r w:rsidR="00371642" w:rsidRPr="0087295B">
        <w:rPr>
          <w:rFonts w:ascii="Times New Roman" w:hAnsi="Times New Roman"/>
          <w:sz w:val="28"/>
          <w:szCs w:val="28"/>
        </w:rPr>
        <w:t>размещается в постоянно изменяющемся информационном поле, влияющим на его действия и образ жизни.</w:t>
      </w:r>
      <w:r w:rsidR="003E2590" w:rsidRPr="0087295B">
        <w:rPr>
          <w:rFonts w:ascii="Times New Roman" w:hAnsi="Times New Roman"/>
          <w:sz w:val="28"/>
          <w:szCs w:val="28"/>
        </w:rPr>
        <w:t xml:space="preserve"> </w:t>
      </w:r>
      <w:r w:rsidR="007F7DDB" w:rsidRPr="0087295B">
        <w:rPr>
          <w:rFonts w:ascii="Times New Roman" w:hAnsi="Times New Roman"/>
          <w:sz w:val="28"/>
          <w:szCs w:val="28"/>
        </w:rPr>
        <w:t xml:space="preserve">Информация по своему характеру может быть экономической, военной, политической, научно-технической, производственной или коммерческой. По степени секретности можно разделить </w:t>
      </w:r>
      <w:r w:rsidR="00271224" w:rsidRPr="0087295B">
        <w:rPr>
          <w:rFonts w:ascii="Times New Roman" w:hAnsi="Times New Roman"/>
          <w:sz w:val="28"/>
          <w:szCs w:val="28"/>
        </w:rPr>
        <w:t xml:space="preserve">информацию на секретную - </w:t>
      </w:r>
      <w:r w:rsidR="009731CE" w:rsidRPr="0087295B">
        <w:rPr>
          <w:rFonts w:ascii="Times New Roman" w:hAnsi="Times New Roman"/>
          <w:sz w:val="28"/>
          <w:szCs w:val="28"/>
        </w:rPr>
        <w:t>к</w:t>
      </w:r>
      <w:r w:rsidR="00D82E59" w:rsidRPr="0087295B">
        <w:rPr>
          <w:rFonts w:ascii="Times New Roman" w:hAnsi="Times New Roman"/>
          <w:sz w:val="28"/>
          <w:szCs w:val="28"/>
        </w:rPr>
        <w:t xml:space="preserve">онфиденциальную или несекретную. </w:t>
      </w:r>
      <w:r w:rsidR="003A339D" w:rsidRPr="0087295B">
        <w:rPr>
          <w:rFonts w:ascii="Times New Roman" w:hAnsi="Times New Roman"/>
          <w:sz w:val="28"/>
          <w:szCs w:val="28"/>
        </w:rPr>
        <w:t xml:space="preserve">К секретной - конфиденциальной информации относят сведения, содержащие коммерческую тайну, </w:t>
      </w:r>
      <w:r w:rsidR="00D82E59" w:rsidRPr="0087295B">
        <w:rPr>
          <w:rFonts w:ascii="Times New Roman" w:hAnsi="Times New Roman"/>
          <w:sz w:val="28"/>
          <w:szCs w:val="28"/>
        </w:rPr>
        <w:t xml:space="preserve">некоторые виды служебной тайны, врачебную тайну, </w:t>
      </w:r>
      <w:r w:rsidR="003A339D" w:rsidRPr="0087295B">
        <w:rPr>
          <w:rFonts w:ascii="Times New Roman" w:hAnsi="Times New Roman"/>
          <w:sz w:val="28"/>
          <w:szCs w:val="28"/>
        </w:rPr>
        <w:t xml:space="preserve">адвокатскую и следственную тайну, тайну переписки, </w:t>
      </w:r>
      <w:r w:rsidR="00D82E59" w:rsidRPr="0087295B">
        <w:rPr>
          <w:rFonts w:ascii="Times New Roman" w:hAnsi="Times New Roman"/>
          <w:sz w:val="28"/>
          <w:szCs w:val="28"/>
        </w:rPr>
        <w:t xml:space="preserve">почтовых и телеграфных отправлений, </w:t>
      </w:r>
      <w:r w:rsidR="003A339D" w:rsidRPr="0087295B">
        <w:rPr>
          <w:rFonts w:ascii="Times New Roman" w:hAnsi="Times New Roman"/>
          <w:sz w:val="28"/>
          <w:szCs w:val="28"/>
        </w:rPr>
        <w:t xml:space="preserve">телефонных переговоров, </w:t>
      </w:r>
      <w:r w:rsidR="00D82E59" w:rsidRPr="0087295B">
        <w:rPr>
          <w:rFonts w:ascii="Times New Roman" w:hAnsi="Times New Roman"/>
          <w:sz w:val="28"/>
          <w:szCs w:val="28"/>
        </w:rPr>
        <w:t xml:space="preserve">а также </w:t>
      </w:r>
      <w:r w:rsidR="003A339D" w:rsidRPr="0087295B">
        <w:rPr>
          <w:rFonts w:ascii="Times New Roman" w:hAnsi="Times New Roman"/>
          <w:sz w:val="28"/>
          <w:szCs w:val="28"/>
        </w:rPr>
        <w:t xml:space="preserve">сведения о частной жизни и деятельности граждан. </w:t>
      </w:r>
    </w:p>
    <w:p w:rsidR="009F5107" w:rsidRPr="0087295B" w:rsidRDefault="0001659C"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Защите подлежит </w:t>
      </w:r>
      <w:r w:rsidR="00D82E59" w:rsidRPr="0087295B">
        <w:rPr>
          <w:rFonts w:ascii="Times New Roman" w:hAnsi="Times New Roman"/>
          <w:sz w:val="28"/>
          <w:szCs w:val="28"/>
        </w:rPr>
        <w:t xml:space="preserve">только </w:t>
      </w:r>
      <w:r w:rsidRPr="0087295B">
        <w:rPr>
          <w:rFonts w:ascii="Times New Roman" w:hAnsi="Times New Roman"/>
          <w:sz w:val="28"/>
          <w:szCs w:val="28"/>
        </w:rPr>
        <w:t xml:space="preserve">та информация, которая имеет цену. </w:t>
      </w:r>
      <w:r w:rsidR="000A64AC" w:rsidRPr="0087295B">
        <w:rPr>
          <w:rFonts w:ascii="Times New Roman" w:hAnsi="Times New Roman"/>
          <w:sz w:val="28"/>
          <w:szCs w:val="28"/>
        </w:rPr>
        <w:t>А ценной информация становится</w:t>
      </w:r>
      <w:r w:rsidR="002A450B" w:rsidRPr="0087295B">
        <w:rPr>
          <w:rFonts w:ascii="Times New Roman" w:hAnsi="Times New Roman"/>
          <w:sz w:val="28"/>
          <w:szCs w:val="28"/>
        </w:rPr>
        <w:t>,</w:t>
      </w:r>
      <w:r w:rsidR="000A64AC" w:rsidRPr="0087295B">
        <w:rPr>
          <w:rFonts w:ascii="Times New Roman" w:hAnsi="Times New Roman"/>
          <w:sz w:val="28"/>
          <w:szCs w:val="28"/>
        </w:rPr>
        <w:t xml:space="preserve"> когда ее обладатель может получить какую либо выгоду: моральную, материальную или политическую</w:t>
      </w:r>
      <w:r w:rsidR="009C1FAA" w:rsidRPr="0087295B">
        <w:rPr>
          <w:rFonts w:ascii="Times New Roman" w:hAnsi="Times New Roman"/>
          <w:sz w:val="28"/>
          <w:szCs w:val="28"/>
        </w:rPr>
        <w:t>.</w:t>
      </w:r>
    </w:p>
    <w:p w:rsidR="000F2653" w:rsidRPr="0087295B" w:rsidRDefault="000F2653"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С </w:t>
      </w:r>
      <w:r w:rsidR="00832426" w:rsidRPr="0087295B">
        <w:rPr>
          <w:rFonts w:ascii="Times New Roman" w:eastAsia="TimesNewRomanPSMT" w:hAnsi="Times New Roman"/>
          <w:sz w:val="28"/>
          <w:szCs w:val="28"/>
        </w:rPr>
        <w:t xml:space="preserve">современным </w:t>
      </w:r>
      <w:r w:rsidRPr="0087295B">
        <w:rPr>
          <w:rFonts w:ascii="Times New Roman" w:eastAsia="TimesNewRomanPSMT" w:hAnsi="Times New Roman"/>
          <w:sz w:val="28"/>
          <w:szCs w:val="28"/>
        </w:rPr>
        <w:t xml:space="preserve">развитием информационного общества </w:t>
      </w:r>
      <w:r w:rsidR="00832426" w:rsidRPr="0087295B">
        <w:rPr>
          <w:rFonts w:ascii="Times New Roman" w:eastAsia="TimesNewRomanPSMT" w:hAnsi="Times New Roman"/>
          <w:sz w:val="28"/>
          <w:szCs w:val="28"/>
        </w:rPr>
        <w:t>очень</w:t>
      </w:r>
      <w:r w:rsidRPr="0087295B">
        <w:rPr>
          <w:rFonts w:ascii="Times New Roman" w:eastAsia="TimesNewRomanPSMT" w:hAnsi="Times New Roman"/>
          <w:sz w:val="28"/>
          <w:szCs w:val="28"/>
        </w:rPr>
        <w:t xml:space="preserve"> больш</w:t>
      </w:r>
      <w:r w:rsidR="00832426" w:rsidRPr="0087295B">
        <w:rPr>
          <w:rFonts w:ascii="Times New Roman" w:eastAsia="TimesNewRomanPSMT" w:hAnsi="Times New Roman"/>
          <w:sz w:val="28"/>
          <w:szCs w:val="28"/>
        </w:rPr>
        <w:t>ое</w:t>
      </w:r>
      <w:r w:rsidRPr="0087295B">
        <w:rPr>
          <w:rFonts w:ascii="Times New Roman" w:eastAsia="TimesNewRomanPSMT" w:hAnsi="Times New Roman"/>
          <w:sz w:val="28"/>
          <w:szCs w:val="28"/>
        </w:rPr>
        <w:t xml:space="preserve"> значение приобретают проблемы, связанные с защитой конфиденциальной информации.</w:t>
      </w:r>
      <w:r w:rsidR="006A05C0"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 xml:space="preserve">Информация как категория, имеющая стоимость, защищается ее собственником от лиц и </w:t>
      </w:r>
      <w:r w:rsidR="006A05C0" w:rsidRPr="0087295B">
        <w:rPr>
          <w:rFonts w:ascii="Times New Roman" w:eastAsia="TimesNewRomanPSMT" w:hAnsi="Times New Roman"/>
          <w:sz w:val="28"/>
          <w:szCs w:val="28"/>
        </w:rPr>
        <w:t>о</w:t>
      </w:r>
      <w:r w:rsidRPr="0087295B">
        <w:rPr>
          <w:rFonts w:ascii="Times New Roman" w:eastAsia="TimesNewRomanPSMT" w:hAnsi="Times New Roman"/>
          <w:sz w:val="28"/>
          <w:szCs w:val="28"/>
        </w:rPr>
        <w:t>рганизаций, пыта</w:t>
      </w:r>
      <w:r w:rsidR="00832426" w:rsidRPr="0087295B">
        <w:rPr>
          <w:rFonts w:ascii="Times New Roman" w:eastAsia="TimesNewRomanPSMT" w:hAnsi="Times New Roman"/>
          <w:sz w:val="28"/>
          <w:szCs w:val="28"/>
        </w:rPr>
        <w:t>ющихся</w:t>
      </w:r>
      <w:r w:rsidRPr="0087295B">
        <w:rPr>
          <w:rFonts w:ascii="Times New Roman" w:eastAsia="TimesNewRomanPSMT" w:hAnsi="Times New Roman"/>
          <w:sz w:val="28"/>
          <w:szCs w:val="28"/>
        </w:rPr>
        <w:t xml:space="preserve"> завладеть</w:t>
      </w:r>
      <w:r w:rsidR="00831C31" w:rsidRPr="0087295B">
        <w:rPr>
          <w:rFonts w:ascii="Times New Roman" w:eastAsia="TimesNewRomanPSMT" w:hAnsi="Times New Roman"/>
          <w:sz w:val="28"/>
          <w:szCs w:val="28"/>
        </w:rPr>
        <w:t xml:space="preserve"> ее любыми способами</w:t>
      </w:r>
      <w:r w:rsidRPr="0087295B">
        <w:rPr>
          <w:rFonts w:ascii="Times New Roman" w:eastAsia="TimesNewRomanPSMT" w:hAnsi="Times New Roman"/>
          <w:sz w:val="28"/>
          <w:szCs w:val="28"/>
        </w:rPr>
        <w:t xml:space="preserve">. </w:t>
      </w:r>
      <w:r w:rsidR="00831C31" w:rsidRPr="0087295B">
        <w:rPr>
          <w:rFonts w:ascii="Times New Roman" w:eastAsia="TimesNewRomanPSMT" w:hAnsi="Times New Roman"/>
          <w:sz w:val="28"/>
          <w:szCs w:val="28"/>
        </w:rPr>
        <w:t xml:space="preserve">В связи с этим складывается </w:t>
      </w:r>
      <w:r w:rsidRPr="0087295B">
        <w:rPr>
          <w:rFonts w:ascii="Times New Roman" w:eastAsia="TimesNewRomanPSMT" w:hAnsi="Times New Roman"/>
          <w:sz w:val="28"/>
          <w:szCs w:val="28"/>
        </w:rPr>
        <w:t>тенденция, что чем выше уровень секретности информации, тем выше и</w:t>
      </w:r>
      <w:r w:rsidR="006A05C0"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 xml:space="preserve">уровень ее защиты, </w:t>
      </w:r>
      <w:r w:rsidR="00831C31" w:rsidRPr="0087295B">
        <w:rPr>
          <w:rFonts w:ascii="Times New Roman" w:eastAsia="TimesNewRomanPSMT" w:hAnsi="Times New Roman"/>
          <w:sz w:val="28"/>
          <w:szCs w:val="28"/>
        </w:rPr>
        <w:t>а значит, тем больше средств з</w:t>
      </w:r>
      <w:r w:rsidRPr="0087295B">
        <w:rPr>
          <w:rFonts w:ascii="Times New Roman" w:eastAsia="TimesNewRomanPSMT" w:hAnsi="Times New Roman"/>
          <w:sz w:val="28"/>
          <w:szCs w:val="28"/>
        </w:rPr>
        <w:t>атрачивается на ее защиту.</w:t>
      </w:r>
    </w:p>
    <w:p w:rsidR="00D2156C" w:rsidRPr="0087295B" w:rsidRDefault="00D2156C"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Высокой эффективностью защиты информации можно определить как совокупность следующих факторов: своевременность, активность, непрерывность и комплексность. Очень важно проводить профилактические защитные мероприятия комплексно, то есть </w:t>
      </w:r>
      <w:r w:rsidR="00AA1DE3" w:rsidRPr="0087295B">
        <w:rPr>
          <w:rFonts w:ascii="Times New Roman" w:eastAsia="TimesNewRomanPSMT" w:hAnsi="Times New Roman"/>
          <w:sz w:val="28"/>
          <w:szCs w:val="28"/>
        </w:rPr>
        <w:t>гарантировать</w:t>
      </w:r>
      <w:r w:rsidRPr="0087295B">
        <w:rPr>
          <w:rFonts w:ascii="Times New Roman" w:eastAsia="TimesNewRomanPSMT" w:hAnsi="Times New Roman"/>
          <w:sz w:val="28"/>
          <w:szCs w:val="28"/>
        </w:rPr>
        <w:t xml:space="preserve"> нейтрализацию всех опасных каналов утечки информации. </w:t>
      </w:r>
      <w:r w:rsidR="00AA1DE3" w:rsidRPr="0087295B">
        <w:rPr>
          <w:rFonts w:ascii="Times New Roman" w:eastAsia="TimesNewRomanPSMT" w:hAnsi="Times New Roman"/>
          <w:sz w:val="28"/>
          <w:szCs w:val="28"/>
        </w:rPr>
        <w:t>Нельзя забывать</w:t>
      </w:r>
      <w:r w:rsidRPr="0087295B">
        <w:rPr>
          <w:rFonts w:ascii="Times New Roman" w:eastAsia="TimesNewRomanPSMT" w:hAnsi="Times New Roman"/>
          <w:sz w:val="28"/>
          <w:szCs w:val="28"/>
        </w:rPr>
        <w:t xml:space="preserve">, что </w:t>
      </w:r>
      <w:r w:rsidR="003E2590" w:rsidRPr="0087295B">
        <w:rPr>
          <w:rFonts w:ascii="Times New Roman" w:eastAsia="TimesNewRomanPSMT" w:hAnsi="Times New Roman"/>
          <w:sz w:val="28"/>
          <w:szCs w:val="28"/>
        </w:rPr>
        <w:t xml:space="preserve">один открытый канал утечки информации может </w:t>
      </w:r>
      <w:r w:rsidRPr="0087295B">
        <w:rPr>
          <w:rFonts w:ascii="Times New Roman" w:eastAsia="TimesNewRomanPSMT" w:hAnsi="Times New Roman"/>
          <w:sz w:val="28"/>
          <w:szCs w:val="28"/>
        </w:rPr>
        <w:t xml:space="preserve">свести на нет эффективность </w:t>
      </w:r>
      <w:r w:rsidR="003E2590" w:rsidRPr="0087295B">
        <w:rPr>
          <w:rFonts w:ascii="Times New Roman" w:eastAsia="TimesNewRomanPSMT" w:hAnsi="Times New Roman"/>
          <w:sz w:val="28"/>
          <w:szCs w:val="28"/>
        </w:rPr>
        <w:t>всей системы</w:t>
      </w:r>
      <w:r w:rsidRPr="0087295B">
        <w:rPr>
          <w:rFonts w:ascii="Times New Roman" w:eastAsia="TimesNewRomanPSMT" w:hAnsi="Times New Roman"/>
          <w:sz w:val="28"/>
          <w:szCs w:val="28"/>
        </w:rPr>
        <w:t xml:space="preserve"> защиты.</w:t>
      </w:r>
    </w:p>
    <w:p w:rsidR="00152B5E" w:rsidRPr="0087295B" w:rsidRDefault="00152B5E"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br w:type="page"/>
      </w:r>
    </w:p>
    <w:p w:rsidR="003E2590" w:rsidRPr="0087295B" w:rsidRDefault="00737870" w:rsidP="0087295B">
      <w:pPr>
        <w:pStyle w:val="1"/>
        <w:keepNext w:val="0"/>
        <w:keepLines w:val="0"/>
        <w:widowControl w:val="0"/>
        <w:spacing w:before="0" w:line="360" w:lineRule="auto"/>
        <w:ind w:left="0" w:firstLine="709"/>
        <w:jc w:val="both"/>
        <w:rPr>
          <w:rFonts w:ascii="Times New Roman" w:hAnsi="Times New Roman"/>
          <w:b w:val="0"/>
          <w:color w:val="auto"/>
        </w:rPr>
      </w:pPr>
      <w:bookmarkStart w:id="1" w:name="_Toc280801103"/>
      <w:r w:rsidRPr="0087295B">
        <w:rPr>
          <w:rFonts w:ascii="Times New Roman" w:hAnsi="Times New Roman"/>
          <w:b w:val="0"/>
          <w:color w:val="auto"/>
        </w:rPr>
        <w:t>УГРОЗЫ БЕЗОПАСНОСТИ</w:t>
      </w:r>
      <w:r w:rsidR="009952D9" w:rsidRPr="0087295B">
        <w:rPr>
          <w:rFonts w:ascii="Times New Roman" w:hAnsi="Times New Roman"/>
          <w:b w:val="0"/>
          <w:color w:val="auto"/>
        </w:rPr>
        <w:t xml:space="preserve"> ИНФОРМАЦИИ</w:t>
      </w:r>
      <w:bookmarkEnd w:id="1"/>
    </w:p>
    <w:p w:rsidR="009C1FAA" w:rsidRPr="0087295B" w:rsidRDefault="009C1FAA" w:rsidP="0087295B">
      <w:pPr>
        <w:widowControl w:val="0"/>
        <w:spacing w:after="0" w:line="360" w:lineRule="auto"/>
        <w:ind w:firstLine="709"/>
        <w:jc w:val="both"/>
        <w:rPr>
          <w:rFonts w:ascii="Times New Roman" w:hAnsi="Times New Roman"/>
          <w:sz w:val="28"/>
        </w:rPr>
      </w:pPr>
    </w:p>
    <w:p w:rsidR="009C1FAA" w:rsidRDefault="0087184C"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Под </w:t>
      </w:r>
      <w:r w:rsidRPr="0087295B">
        <w:rPr>
          <w:rFonts w:ascii="Times New Roman" w:hAnsi="Times New Roman"/>
          <w:iCs/>
          <w:sz w:val="28"/>
          <w:szCs w:val="28"/>
        </w:rPr>
        <w:t xml:space="preserve">угрозой безопасности информации </w:t>
      </w:r>
      <w:r w:rsidRPr="0087295B">
        <w:rPr>
          <w:rFonts w:ascii="Times New Roman" w:hAnsi="Times New Roman"/>
          <w:sz w:val="28"/>
          <w:szCs w:val="28"/>
        </w:rPr>
        <w:t>подра</w:t>
      </w:r>
      <w:r w:rsidR="006F7966" w:rsidRPr="0087295B">
        <w:rPr>
          <w:rFonts w:ascii="Times New Roman" w:hAnsi="Times New Roman"/>
          <w:sz w:val="28"/>
          <w:szCs w:val="28"/>
        </w:rPr>
        <w:t xml:space="preserve">зумевают действия или события, </w:t>
      </w:r>
      <w:r w:rsidRPr="0087295B">
        <w:rPr>
          <w:rFonts w:ascii="Times New Roman" w:hAnsi="Times New Roman"/>
          <w:sz w:val="28"/>
          <w:szCs w:val="28"/>
        </w:rPr>
        <w:t>которые могут привести к несанкционированному использованию, искажению или к разрушению информационных ресурсов системы, аппаратных и программных средств.</w:t>
      </w:r>
    </w:p>
    <w:p w:rsidR="0087295B" w:rsidRPr="0087295B" w:rsidRDefault="0087295B" w:rsidP="0087295B">
      <w:pPr>
        <w:widowControl w:val="0"/>
        <w:spacing w:after="0" w:line="360" w:lineRule="auto"/>
        <w:ind w:firstLine="709"/>
        <w:jc w:val="both"/>
        <w:rPr>
          <w:rFonts w:ascii="Times New Roman" w:hAnsi="Times New Roman"/>
          <w:sz w:val="28"/>
        </w:rPr>
      </w:pPr>
    </w:p>
    <w:p w:rsidR="0039720E" w:rsidRPr="0087295B" w:rsidRDefault="009952D9" w:rsidP="0087295B">
      <w:pPr>
        <w:pStyle w:val="2"/>
        <w:keepNext w:val="0"/>
        <w:keepLines w:val="0"/>
        <w:widowControl w:val="0"/>
        <w:spacing w:before="0" w:line="360" w:lineRule="auto"/>
        <w:ind w:left="0" w:firstLine="709"/>
        <w:jc w:val="both"/>
        <w:rPr>
          <w:rFonts w:ascii="Times New Roman" w:hAnsi="Times New Roman"/>
          <w:b w:val="0"/>
          <w:caps/>
          <w:color w:val="auto"/>
          <w:sz w:val="28"/>
        </w:rPr>
      </w:pPr>
      <w:bookmarkStart w:id="2" w:name="_Toc280801104"/>
      <w:r w:rsidRPr="0087295B">
        <w:rPr>
          <w:rFonts w:ascii="Times New Roman" w:hAnsi="Times New Roman"/>
          <w:b w:val="0"/>
          <w:caps/>
          <w:color w:val="auto"/>
          <w:sz w:val="28"/>
        </w:rPr>
        <w:t xml:space="preserve">Основные объекты </w:t>
      </w:r>
      <w:r w:rsidR="0059766A" w:rsidRPr="0087295B">
        <w:rPr>
          <w:rFonts w:ascii="Times New Roman" w:hAnsi="Times New Roman"/>
          <w:b w:val="0"/>
          <w:caps/>
          <w:color w:val="auto"/>
          <w:sz w:val="28"/>
        </w:rPr>
        <w:t xml:space="preserve">защиты </w:t>
      </w:r>
      <w:r w:rsidRPr="0087295B">
        <w:rPr>
          <w:rFonts w:ascii="Times New Roman" w:hAnsi="Times New Roman"/>
          <w:b w:val="0"/>
          <w:caps/>
          <w:color w:val="auto"/>
          <w:sz w:val="28"/>
        </w:rPr>
        <w:t>информации</w:t>
      </w:r>
      <w:bookmarkEnd w:id="2"/>
    </w:p>
    <w:p w:rsidR="0087295B" w:rsidRDefault="0087295B" w:rsidP="0087295B">
      <w:pPr>
        <w:widowControl w:val="0"/>
        <w:spacing w:after="0" w:line="360" w:lineRule="auto"/>
        <w:ind w:firstLine="709"/>
        <w:jc w:val="both"/>
        <w:rPr>
          <w:rFonts w:ascii="Times New Roman" w:hAnsi="Times New Roman"/>
          <w:sz w:val="28"/>
          <w:szCs w:val="28"/>
        </w:rPr>
      </w:pPr>
    </w:p>
    <w:p w:rsidR="0059766A" w:rsidRPr="0087295B" w:rsidRDefault="0039720E" w:rsidP="0087295B">
      <w:pPr>
        <w:widowControl w:val="0"/>
        <w:spacing w:after="0" w:line="360" w:lineRule="auto"/>
        <w:ind w:firstLine="709"/>
        <w:jc w:val="both"/>
        <w:rPr>
          <w:rFonts w:ascii="Times New Roman" w:hAnsi="Times New Roman"/>
          <w:sz w:val="28"/>
        </w:rPr>
      </w:pPr>
      <w:r w:rsidRPr="0087295B">
        <w:rPr>
          <w:rFonts w:ascii="Times New Roman" w:hAnsi="Times New Roman"/>
          <w:sz w:val="28"/>
          <w:szCs w:val="28"/>
        </w:rPr>
        <w:t>Основными объектами информации являются:</w:t>
      </w:r>
    </w:p>
    <w:p w:rsidR="009952D9" w:rsidRPr="0087295B" w:rsidRDefault="009952D9" w:rsidP="0087295B">
      <w:pPr>
        <w:pStyle w:val="a7"/>
        <w:widowControl w:val="0"/>
        <w:numPr>
          <w:ilvl w:val="0"/>
          <w:numId w:val="39"/>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Информационные ресурсы, содержащие сведения, связанные с </w:t>
      </w:r>
      <w:r w:rsidR="0059766A" w:rsidRPr="0087295B">
        <w:rPr>
          <w:rFonts w:ascii="Times New Roman" w:hAnsi="Times New Roman"/>
          <w:sz w:val="28"/>
          <w:szCs w:val="28"/>
        </w:rPr>
        <w:t xml:space="preserve">конфиденциальной информацией и </w:t>
      </w:r>
      <w:r w:rsidRPr="0087295B">
        <w:rPr>
          <w:rFonts w:ascii="Times New Roman" w:hAnsi="Times New Roman"/>
          <w:sz w:val="28"/>
          <w:szCs w:val="28"/>
        </w:rPr>
        <w:t>госу</w:t>
      </w:r>
      <w:r w:rsidR="0059766A" w:rsidRPr="0087295B">
        <w:rPr>
          <w:rFonts w:ascii="Times New Roman" w:hAnsi="Times New Roman"/>
          <w:sz w:val="28"/>
          <w:szCs w:val="28"/>
        </w:rPr>
        <w:t>дарственной тайной</w:t>
      </w:r>
      <w:r w:rsidRPr="0087295B">
        <w:rPr>
          <w:rFonts w:ascii="Times New Roman" w:hAnsi="Times New Roman"/>
          <w:sz w:val="28"/>
          <w:szCs w:val="28"/>
        </w:rPr>
        <w:t>.</w:t>
      </w:r>
    </w:p>
    <w:p w:rsidR="0059766A" w:rsidRPr="0087295B" w:rsidRDefault="0059766A" w:rsidP="0087295B">
      <w:pPr>
        <w:pStyle w:val="a7"/>
        <w:widowControl w:val="0"/>
        <w:numPr>
          <w:ilvl w:val="0"/>
          <w:numId w:val="39"/>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И</w:t>
      </w:r>
      <w:r w:rsidR="009952D9" w:rsidRPr="0087295B">
        <w:rPr>
          <w:rFonts w:ascii="Times New Roman" w:hAnsi="Times New Roman"/>
          <w:sz w:val="28"/>
          <w:szCs w:val="28"/>
        </w:rPr>
        <w:t>нформационные системы (</w:t>
      </w:r>
      <w:r w:rsidR="00B6417F" w:rsidRPr="0087295B">
        <w:rPr>
          <w:rFonts w:ascii="Times New Roman" w:hAnsi="Times New Roman"/>
          <w:sz w:val="28"/>
          <w:szCs w:val="28"/>
        </w:rPr>
        <w:t xml:space="preserve">сети и системы, </w:t>
      </w:r>
      <w:r w:rsidR="009952D9" w:rsidRPr="0087295B">
        <w:rPr>
          <w:rFonts w:ascii="Times New Roman" w:hAnsi="Times New Roman"/>
          <w:sz w:val="28"/>
          <w:szCs w:val="28"/>
        </w:rPr>
        <w:t>средства вычислительной тех</w:t>
      </w:r>
      <w:r w:rsidR="00B6417F" w:rsidRPr="0087295B">
        <w:rPr>
          <w:rFonts w:ascii="Times New Roman" w:hAnsi="Times New Roman"/>
          <w:sz w:val="28"/>
          <w:szCs w:val="28"/>
        </w:rPr>
        <w:t>ники</w:t>
      </w:r>
      <w:r w:rsidR="009952D9" w:rsidRPr="0087295B">
        <w:rPr>
          <w:rFonts w:ascii="Times New Roman" w:hAnsi="Times New Roman"/>
          <w:sz w:val="28"/>
          <w:szCs w:val="28"/>
        </w:rPr>
        <w:t xml:space="preserve">), программные средства (операционные системы, системы управления базами данных, прикладное программное обеспечение), </w:t>
      </w:r>
      <w:r w:rsidR="00B6417F" w:rsidRPr="0087295B">
        <w:rPr>
          <w:rFonts w:ascii="Times New Roman" w:hAnsi="Times New Roman"/>
          <w:sz w:val="28"/>
          <w:szCs w:val="28"/>
        </w:rPr>
        <w:t xml:space="preserve">технические средства приёма, </w:t>
      </w:r>
      <w:r w:rsidR="009952D9" w:rsidRPr="0087295B">
        <w:rPr>
          <w:rFonts w:ascii="Times New Roman" w:hAnsi="Times New Roman"/>
          <w:sz w:val="28"/>
          <w:szCs w:val="28"/>
        </w:rPr>
        <w:t xml:space="preserve">автоматизированные системы управления, системы связи и передачи данных, передачи и обработки информации ограниченного доступа (звукозапись, звукоусиление, звуковоспроизведение, переговорные и телевизионные устройства, средства </w:t>
      </w:r>
      <w:r w:rsidR="00B6417F" w:rsidRPr="0087295B">
        <w:rPr>
          <w:rFonts w:ascii="Times New Roman" w:hAnsi="Times New Roman"/>
          <w:sz w:val="28"/>
          <w:szCs w:val="28"/>
        </w:rPr>
        <w:t xml:space="preserve">тиражирование и </w:t>
      </w:r>
      <w:r w:rsidR="009952D9" w:rsidRPr="0087295B">
        <w:rPr>
          <w:rFonts w:ascii="Times New Roman" w:hAnsi="Times New Roman"/>
          <w:sz w:val="28"/>
          <w:szCs w:val="28"/>
        </w:rPr>
        <w:t>изготовления</w:t>
      </w:r>
      <w:r w:rsidR="00B6417F" w:rsidRPr="0087295B">
        <w:rPr>
          <w:rFonts w:ascii="Times New Roman" w:hAnsi="Times New Roman"/>
          <w:sz w:val="28"/>
          <w:szCs w:val="28"/>
        </w:rPr>
        <w:t xml:space="preserve"> документов</w:t>
      </w:r>
      <w:r w:rsidR="009952D9" w:rsidRPr="0087295B">
        <w:rPr>
          <w:rFonts w:ascii="Times New Roman" w:hAnsi="Times New Roman"/>
          <w:sz w:val="28"/>
          <w:szCs w:val="28"/>
        </w:rPr>
        <w:t xml:space="preserve"> и другие технические средства обработки графической, смысловой и буквенно-цифровой информации), т.е.</w:t>
      </w:r>
      <w:r w:rsidR="00B6417F" w:rsidRPr="0087295B">
        <w:rPr>
          <w:rFonts w:ascii="Times New Roman" w:hAnsi="Times New Roman"/>
          <w:sz w:val="28"/>
          <w:szCs w:val="28"/>
        </w:rPr>
        <w:t xml:space="preserve"> все </w:t>
      </w:r>
      <w:r w:rsidR="009952D9" w:rsidRPr="0087295B">
        <w:rPr>
          <w:rFonts w:ascii="Times New Roman" w:hAnsi="Times New Roman"/>
          <w:sz w:val="28"/>
          <w:szCs w:val="28"/>
        </w:rPr>
        <w:t xml:space="preserve">системы и </w:t>
      </w:r>
      <w:r w:rsidR="00B6417F" w:rsidRPr="0087295B">
        <w:rPr>
          <w:rFonts w:ascii="Times New Roman" w:hAnsi="Times New Roman"/>
          <w:sz w:val="28"/>
          <w:szCs w:val="28"/>
        </w:rPr>
        <w:t>средства,</w:t>
      </w:r>
      <w:r w:rsidR="009952D9" w:rsidRPr="0087295B">
        <w:rPr>
          <w:rFonts w:ascii="Times New Roman" w:hAnsi="Times New Roman"/>
          <w:sz w:val="28"/>
          <w:szCs w:val="28"/>
        </w:rPr>
        <w:t xml:space="preserve"> обрабатывающие </w:t>
      </w:r>
      <w:r w:rsidR="00D22579" w:rsidRPr="0087295B">
        <w:rPr>
          <w:rFonts w:ascii="Times New Roman" w:hAnsi="Times New Roman"/>
          <w:sz w:val="28"/>
          <w:szCs w:val="28"/>
        </w:rPr>
        <w:t>секретную (</w:t>
      </w:r>
      <w:r w:rsidR="009952D9" w:rsidRPr="0087295B">
        <w:rPr>
          <w:rFonts w:ascii="Times New Roman" w:hAnsi="Times New Roman"/>
          <w:sz w:val="28"/>
          <w:szCs w:val="28"/>
        </w:rPr>
        <w:t>конфиденциальную</w:t>
      </w:r>
      <w:r w:rsidR="00D22579" w:rsidRPr="0087295B">
        <w:rPr>
          <w:rFonts w:ascii="Times New Roman" w:hAnsi="Times New Roman"/>
          <w:sz w:val="28"/>
          <w:szCs w:val="28"/>
        </w:rPr>
        <w:t>), информацию относящуюся к государственной тайне.</w:t>
      </w:r>
      <w:r w:rsidR="009952D9" w:rsidRPr="0087295B">
        <w:rPr>
          <w:rFonts w:ascii="Times New Roman" w:hAnsi="Times New Roman"/>
          <w:sz w:val="28"/>
          <w:szCs w:val="28"/>
        </w:rPr>
        <w:t xml:space="preserve"> </w:t>
      </w:r>
      <w:r w:rsidR="00D22579" w:rsidRPr="0087295B">
        <w:rPr>
          <w:rFonts w:ascii="Times New Roman" w:hAnsi="Times New Roman"/>
          <w:sz w:val="28"/>
          <w:szCs w:val="28"/>
        </w:rPr>
        <w:t>Все эти перечисленные</w:t>
      </w:r>
      <w:r w:rsidRPr="0087295B">
        <w:rPr>
          <w:rFonts w:ascii="Times New Roman" w:hAnsi="Times New Roman"/>
          <w:sz w:val="28"/>
          <w:szCs w:val="28"/>
        </w:rPr>
        <w:t xml:space="preserve"> </w:t>
      </w:r>
      <w:r w:rsidR="009952D9" w:rsidRPr="0087295B">
        <w:rPr>
          <w:rFonts w:ascii="Times New Roman" w:hAnsi="Times New Roman"/>
          <w:sz w:val="28"/>
          <w:szCs w:val="28"/>
        </w:rPr>
        <w:t>средства и системы</w:t>
      </w:r>
      <w:r w:rsidR="0087295B">
        <w:rPr>
          <w:rFonts w:ascii="Times New Roman" w:hAnsi="Times New Roman"/>
          <w:sz w:val="28"/>
          <w:szCs w:val="28"/>
        </w:rPr>
        <w:t xml:space="preserve"> </w:t>
      </w:r>
      <w:r w:rsidR="009952D9" w:rsidRPr="0087295B">
        <w:rPr>
          <w:rFonts w:ascii="Times New Roman" w:hAnsi="Times New Roman"/>
          <w:sz w:val="28"/>
          <w:szCs w:val="28"/>
        </w:rPr>
        <w:t>называют тех</w:t>
      </w:r>
      <w:r w:rsidRPr="0087295B">
        <w:rPr>
          <w:rFonts w:ascii="Times New Roman" w:hAnsi="Times New Roman"/>
          <w:sz w:val="28"/>
          <w:szCs w:val="28"/>
        </w:rPr>
        <w:t>ническими средствами приёма, об</w:t>
      </w:r>
      <w:r w:rsidR="009952D9" w:rsidRPr="0087295B">
        <w:rPr>
          <w:rFonts w:ascii="Times New Roman" w:hAnsi="Times New Roman"/>
          <w:sz w:val="28"/>
          <w:szCs w:val="28"/>
        </w:rPr>
        <w:t>работки и хранения информации (ТСПИ).</w:t>
      </w:r>
    </w:p>
    <w:p w:rsidR="009952D9" w:rsidRPr="0087295B" w:rsidRDefault="009952D9" w:rsidP="0087295B">
      <w:pPr>
        <w:pStyle w:val="a7"/>
        <w:widowControl w:val="0"/>
        <w:numPr>
          <w:ilvl w:val="0"/>
          <w:numId w:val="39"/>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Технические средства и системы, не входящие в состав ТСПИ, но</w:t>
      </w:r>
      <w:r w:rsidR="0059766A" w:rsidRPr="0087295B">
        <w:rPr>
          <w:rFonts w:ascii="Times New Roman" w:hAnsi="Times New Roman"/>
          <w:sz w:val="28"/>
          <w:szCs w:val="28"/>
        </w:rPr>
        <w:t xml:space="preserve"> </w:t>
      </w:r>
      <w:r w:rsidR="00D22579" w:rsidRPr="0087295B">
        <w:rPr>
          <w:rFonts w:ascii="Times New Roman" w:hAnsi="Times New Roman"/>
          <w:sz w:val="28"/>
          <w:szCs w:val="28"/>
        </w:rPr>
        <w:t>расположенные</w:t>
      </w:r>
      <w:r w:rsidR="004B44B6" w:rsidRPr="0087295B">
        <w:rPr>
          <w:rFonts w:ascii="Times New Roman" w:hAnsi="Times New Roman"/>
          <w:sz w:val="28"/>
          <w:szCs w:val="28"/>
        </w:rPr>
        <w:t xml:space="preserve"> </w:t>
      </w:r>
      <w:r w:rsidRPr="0087295B">
        <w:rPr>
          <w:rFonts w:ascii="Times New Roman" w:hAnsi="Times New Roman"/>
          <w:sz w:val="28"/>
          <w:szCs w:val="28"/>
        </w:rPr>
        <w:t>в помещен</w:t>
      </w:r>
      <w:r w:rsidR="004B44B6" w:rsidRPr="0087295B">
        <w:rPr>
          <w:rFonts w:ascii="Times New Roman" w:hAnsi="Times New Roman"/>
          <w:sz w:val="28"/>
          <w:szCs w:val="28"/>
        </w:rPr>
        <w:t xml:space="preserve">иях обработки </w:t>
      </w:r>
      <w:r w:rsidR="0059766A" w:rsidRPr="0087295B">
        <w:rPr>
          <w:rFonts w:ascii="Times New Roman" w:hAnsi="Times New Roman"/>
          <w:sz w:val="28"/>
          <w:szCs w:val="28"/>
        </w:rPr>
        <w:t>конфи</w:t>
      </w:r>
      <w:r w:rsidRPr="0087295B">
        <w:rPr>
          <w:rFonts w:ascii="Times New Roman" w:hAnsi="Times New Roman"/>
          <w:sz w:val="28"/>
          <w:szCs w:val="28"/>
        </w:rPr>
        <w:t xml:space="preserve">денциальной информации. </w:t>
      </w:r>
      <w:r w:rsidR="004B44B6" w:rsidRPr="0087295B">
        <w:rPr>
          <w:rFonts w:ascii="Times New Roman" w:hAnsi="Times New Roman"/>
          <w:sz w:val="28"/>
          <w:szCs w:val="28"/>
        </w:rPr>
        <w:t>Данное</w:t>
      </w:r>
      <w:r w:rsidRPr="0087295B">
        <w:rPr>
          <w:rFonts w:ascii="Times New Roman" w:hAnsi="Times New Roman"/>
          <w:sz w:val="28"/>
          <w:szCs w:val="28"/>
        </w:rPr>
        <w:t xml:space="preserve"> </w:t>
      </w:r>
      <w:r w:rsidR="004B44B6" w:rsidRPr="0087295B">
        <w:rPr>
          <w:rFonts w:ascii="Times New Roman" w:hAnsi="Times New Roman"/>
          <w:sz w:val="28"/>
          <w:szCs w:val="28"/>
        </w:rPr>
        <w:t>оборудование</w:t>
      </w:r>
      <w:r w:rsidR="0087295B">
        <w:rPr>
          <w:rFonts w:ascii="Times New Roman" w:hAnsi="Times New Roman"/>
          <w:sz w:val="28"/>
          <w:szCs w:val="28"/>
        </w:rPr>
        <w:t xml:space="preserve"> </w:t>
      </w:r>
      <w:r w:rsidR="0059766A" w:rsidRPr="0087295B">
        <w:rPr>
          <w:rFonts w:ascii="Times New Roman" w:hAnsi="Times New Roman"/>
          <w:sz w:val="28"/>
          <w:szCs w:val="28"/>
        </w:rPr>
        <w:t>называ</w:t>
      </w:r>
      <w:r w:rsidR="004B44B6" w:rsidRPr="0087295B">
        <w:rPr>
          <w:rFonts w:ascii="Times New Roman" w:hAnsi="Times New Roman"/>
          <w:sz w:val="28"/>
          <w:szCs w:val="28"/>
        </w:rPr>
        <w:t>е</w:t>
      </w:r>
      <w:r w:rsidRPr="0087295B">
        <w:rPr>
          <w:rFonts w:ascii="Times New Roman" w:hAnsi="Times New Roman"/>
          <w:sz w:val="28"/>
          <w:szCs w:val="28"/>
        </w:rPr>
        <w:t>тся вспомогательными техническими средствами и системами (ВТСС).</w:t>
      </w:r>
      <w:r w:rsidR="0059766A" w:rsidRPr="0087295B">
        <w:rPr>
          <w:rFonts w:ascii="Times New Roman" w:hAnsi="Times New Roman"/>
          <w:sz w:val="28"/>
          <w:szCs w:val="28"/>
        </w:rPr>
        <w:t xml:space="preserve"> </w:t>
      </w:r>
      <w:r w:rsidR="000947BA" w:rsidRPr="0087295B">
        <w:rPr>
          <w:rFonts w:ascii="Times New Roman" w:hAnsi="Times New Roman"/>
          <w:sz w:val="28"/>
          <w:szCs w:val="28"/>
        </w:rPr>
        <w:t>Оно состоит из следующих компонентов</w:t>
      </w:r>
      <w:r w:rsidRPr="0087295B">
        <w:rPr>
          <w:rFonts w:ascii="Times New Roman" w:hAnsi="Times New Roman"/>
          <w:sz w:val="28"/>
          <w:szCs w:val="28"/>
        </w:rPr>
        <w:t xml:space="preserve">: </w:t>
      </w:r>
      <w:r w:rsidR="0039720E" w:rsidRPr="0087295B">
        <w:rPr>
          <w:rFonts w:ascii="Times New Roman" w:hAnsi="Times New Roman"/>
          <w:sz w:val="28"/>
          <w:szCs w:val="28"/>
        </w:rPr>
        <w:t xml:space="preserve">системы пожарной и охранной сигнализации, </w:t>
      </w:r>
      <w:r w:rsidRPr="0087295B">
        <w:rPr>
          <w:rFonts w:ascii="Times New Roman" w:hAnsi="Times New Roman"/>
          <w:sz w:val="28"/>
          <w:szCs w:val="28"/>
        </w:rPr>
        <w:t xml:space="preserve">технические средства </w:t>
      </w:r>
      <w:r w:rsidR="0059766A" w:rsidRPr="0087295B">
        <w:rPr>
          <w:rFonts w:ascii="Times New Roman" w:hAnsi="Times New Roman"/>
          <w:sz w:val="28"/>
          <w:szCs w:val="28"/>
        </w:rPr>
        <w:t>телефонной, громкоговорящей свя</w:t>
      </w:r>
      <w:r w:rsidRPr="0087295B">
        <w:rPr>
          <w:rFonts w:ascii="Times New Roman" w:hAnsi="Times New Roman"/>
          <w:sz w:val="28"/>
          <w:szCs w:val="28"/>
        </w:rPr>
        <w:t xml:space="preserve">зи, </w:t>
      </w:r>
      <w:r w:rsidR="0059766A" w:rsidRPr="0087295B">
        <w:rPr>
          <w:rFonts w:ascii="Times New Roman" w:hAnsi="Times New Roman"/>
          <w:sz w:val="28"/>
          <w:szCs w:val="28"/>
        </w:rPr>
        <w:t>радиотрансляции, часо</w:t>
      </w:r>
      <w:r w:rsidRPr="0087295B">
        <w:rPr>
          <w:rFonts w:ascii="Times New Roman" w:hAnsi="Times New Roman"/>
          <w:sz w:val="28"/>
          <w:szCs w:val="28"/>
        </w:rPr>
        <w:t xml:space="preserve">фикации, </w:t>
      </w:r>
      <w:r w:rsidR="0039720E" w:rsidRPr="0087295B">
        <w:rPr>
          <w:rFonts w:ascii="Times New Roman" w:hAnsi="Times New Roman"/>
          <w:sz w:val="28"/>
          <w:szCs w:val="28"/>
        </w:rPr>
        <w:t xml:space="preserve">контрольно-измерительная аппаратура, </w:t>
      </w:r>
      <w:r w:rsidRPr="0087295B">
        <w:rPr>
          <w:rFonts w:ascii="Times New Roman" w:hAnsi="Times New Roman"/>
          <w:sz w:val="28"/>
          <w:szCs w:val="28"/>
        </w:rPr>
        <w:t>средства и системы передачи д</w:t>
      </w:r>
      <w:r w:rsidR="0059766A" w:rsidRPr="0087295B">
        <w:rPr>
          <w:rFonts w:ascii="Times New Roman" w:hAnsi="Times New Roman"/>
          <w:sz w:val="28"/>
          <w:szCs w:val="28"/>
        </w:rPr>
        <w:t xml:space="preserve">анных в системе радиосвязи, </w:t>
      </w:r>
      <w:r w:rsidRPr="0087295B">
        <w:rPr>
          <w:rFonts w:ascii="Times New Roman" w:hAnsi="Times New Roman"/>
          <w:sz w:val="28"/>
          <w:szCs w:val="28"/>
        </w:rPr>
        <w:t>электробытовые приборы, а</w:t>
      </w:r>
      <w:r w:rsidR="0059766A" w:rsidRPr="0087295B">
        <w:rPr>
          <w:rFonts w:ascii="Times New Roman" w:hAnsi="Times New Roman"/>
          <w:sz w:val="28"/>
          <w:szCs w:val="28"/>
        </w:rPr>
        <w:t xml:space="preserve"> </w:t>
      </w:r>
      <w:r w:rsidRPr="0087295B">
        <w:rPr>
          <w:rFonts w:ascii="Times New Roman" w:hAnsi="Times New Roman"/>
          <w:sz w:val="28"/>
          <w:szCs w:val="28"/>
        </w:rPr>
        <w:t>также сами помещения, предназначен</w:t>
      </w:r>
      <w:r w:rsidR="0059766A" w:rsidRPr="0087295B">
        <w:rPr>
          <w:rFonts w:ascii="Times New Roman" w:hAnsi="Times New Roman"/>
          <w:sz w:val="28"/>
          <w:szCs w:val="28"/>
        </w:rPr>
        <w:t xml:space="preserve">ные для обработки </w:t>
      </w:r>
      <w:r w:rsidR="0039720E" w:rsidRPr="0087295B">
        <w:rPr>
          <w:rFonts w:ascii="Times New Roman" w:hAnsi="Times New Roman"/>
          <w:sz w:val="28"/>
          <w:szCs w:val="28"/>
        </w:rPr>
        <w:t xml:space="preserve">данной </w:t>
      </w:r>
      <w:r w:rsidR="0059766A" w:rsidRPr="0087295B">
        <w:rPr>
          <w:rFonts w:ascii="Times New Roman" w:hAnsi="Times New Roman"/>
          <w:sz w:val="28"/>
          <w:szCs w:val="28"/>
        </w:rPr>
        <w:t xml:space="preserve">информации </w:t>
      </w:r>
      <w:r w:rsidR="0039720E" w:rsidRPr="0087295B">
        <w:rPr>
          <w:rFonts w:ascii="Times New Roman" w:hAnsi="Times New Roman"/>
          <w:sz w:val="28"/>
          <w:szCs w:val="28"/>
        </w:rPr>
        <w:t xml:space="preserve">имеющей </w:t>
      </w:r>
      <w:r w:rsidR="0059766A" w:rsidRPr="0087295B">
        <w:rPr>
          <w:rFonts w:ascii="Times New Roman" w:hAnsi="Times New Roman"/>
          <w:sz w:val="28"/>
          <w:szCs w:val="28"/>
        </w:rPr>
        <w:t>ог</w:t>
      </w:r>
      <w:r w:rsidR="0039720E" w:rsidRPr="0087295B">
        <w:rPr>
          <w:rFonts w:ascii="Times New Roman" w:hAnsi="Times New Roman"/>
          <w:sz w:val="28"/>
          <w:szCs w:val="28"/>
        </w:rPr>
        <w:t>раниченное распространение</w:t>
      </w:r>
      <w:r w:rsidRPr="0087295B">
        <w:rPr>
          <w:rFonts w:ascii="Times New Roman" w:hAnsi="Times New Roman"/>
          <w:sz w:val="28"/>
          <w:szCs w:val="28"/>
        </w:rPr>
        <w:t>.</w:t>
      </w:r>
    </w:p>
    <w:p w:rsidR="009952D9" w:rsidRPr="0087295B" w:rsidRDefault="009952D9" w:rsidP="0087295B">
      <w:pPr>
        <w:pStyle w:val="a7"/>
        <w:widowControl w:val="0"/>
        <w:numPr>
          <w:ilvl w:val="0"/>
          <w:numId w:val="39"/>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ТСПИ можно рассматривать как систему, включающую </w:t>
      </w:r>
      <w:r w:rsidR="00E30BEE" w:rsidRPr="0087295B">
        <w:rPr>
          <w:rFonts w:ascii="Times New Roman" w:hAnsi="Times New Roman"/>
          <w:sz w:val="28"/>
          <w:szCs w:val="28"/>
        </w:rPr>
        <w:t xml:space="preserve">в себя </w:t>
      </w:r>
      <w:r w:rsidRPr="0087295B">
        <w:rPr>
          <w:rFonts w:ascii="Times New Roman" w:hAnsi="Times New Roman"/>
          <w:sz w:val="28"/>
          <w:szCs w:val="28"/>
        </w:rPr>
        <w:t xml:space="preserve">стационарное оборудование, </w:t>
      </w:r>
      <w:r w:rsidR="00E30BEE" w:rsidRPr="0087295B">
        <w:rPr>
          <w:rFonts w:ascii="Times New Roman" w:hAnsi="Times New Roman"/>
          <w:sz w:val="28"/>
          <w:szCs w:val="28"/>
        </w:rPr>
        <w:t xml:space="preserve">соединительные линии, </w:t>
      </w:r>
      <w:r w:rsidRPr="0087295B">
        <w:rPr>
          <w:rFonts w:ascii="Times New Roman" w:hAnsi="Times New Roman"/>
          <w:sz w:val="28"/>
          <w:szCs w:val="28"/>
        </w:rPr>
        <w:t xml:space="preserve">периферийные устройства, </w:t>
      </w:r>
      <w:r w:rsidR="00E30BEE" w:rsidRPr="0087295B">
        <w:rPr>
          <w:rFonts w:ascii="Times New Roman" w:hAnsi="Times New Roman"/>
          <w:sz w:val="28"/>
          <w:szCs w:val="28"/>
        </w:rPr>
        <w:t xml:space="preserve">системы электропитания, </w:t>
      </w:r>
      <w:r w:rsidRPr="0087295B">
        <w:rPr>
          <w:rFonts w:ascii="Times New Roman" w:hAnsi="Times New Roman"/>
          <w:sz w:val="28"/>
          <w:szCs w:val="28"/>
        </w:rPr>
        <w:t xml:space="preserve">распределительные и коммуникационные устройства </w:t>
      </w:r>
      <w:r w:rsidR="00E30BEE" w:rsidRPr="0087295B">
        <w:rPr>
          <w:rFonts w:ascii="Times New Roman" w:hAnsi="Times New Roman"/>
          <w:sz w:val="28"/>
          <w:szCs w:val="28"/>
        </w:rPr>
        <w:t xml:space="preserve">и </w:t>
      </w:r>
      <w:r w:rsidRPr="0087295B">
        <w:rPr>
          <w:rFonts w:ascii="Times New Roman" w:hAnsi="Times New Roman"/>
          <w:sz w:val="28"/>
          <w:szCs w:val="28"/>
        </w:rPr>
        <w:t>системы заземления.</w:t>
      </w:r>
    </w:p>
    <w:p w:rsidR="009952D9" w:rsidRDefault="00E30BEE"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Все т</w:t>
      </w:r>
      <w:r w:rsidR="009952D9" w:rsidRPr="0087295B">
        <w:rPr>
          <w:rFonts w:ascii="Times New Roman" w:hAnsi="Times New Roman"/>
          <w:sz w:val="28"/>
          <w:szCs w:val="28"/>
        </w:rPr>
        <w:t>ехнические средства, предназнач</w:t>
      </w:r>
      <w:r w:rsidR="0059766A" w:rsidRPr="0087295B">
        <w:rPr>
          <w:rFonts w:ascii="Times New Roman" w:hAnsi="Times New Roman"/>
          <w:sz w:val="28"/>
          <w:szCs w:val="28"/>
        </w:rPr>
        <w:t xml:space="preserve">енные для обработки </w:t>
      </w:r>
      <w:r w:rsidRPr="0087295B">
        <w:rPr>
          <w:rFonts w:ascii="Times New Roman" w:hAnsi="Times New Roman"/>
          <w:sz w:val="28"/>
          <w:szCs w:val="28"/>
        </w:rPr>
        <w:t xml:space="preserve">секретной </w:t>
      </w:r>
      <w:r w:rsidR="009952D9" w:rsidRPr="0087295B">
        <w:rPr>
          <w:rFonts w:ascii="Times New Roman" w:hAnsi="Times New Roman"/>
          <w:sz w:val="28"/>
          <w:szCs w:val="28"/>
        </w:rPr>
        <w:t xml:space="preserve">информации, включая помещения, в которых они </w:t>
      </w:r>
      <w:r w:rsidRPr="0087295B">
        <w:rPr>
          <w:rFonts w:ascii="Times New Roman" w:hAnsi="Times New Roman"/>
          <w:sz w:val="28"/>
          <w:szCs w:val="28"/>
        </w:rPr>
        <w:t>расположены</w:t>
      </w:r>
      <w:r w:rsidR="009952D9" w:rsidRPr="0087295B">
        <w:rPr>
          <w:rFonts w:ascii="Times New Roman" w:hAnsi="Times New Roman"/>
          <w:sz w:val="28"/>
          <w:szCs w:val="28"/>
        </w:rPr>
        <w:t>,</w:t>
      </w:r>
      <w:r w:rsidR="0059766A" w:rsidRPr="0087295B">
        <w:rPr>
          <w:rFonts w:ascii="Times New Roman" w:hAnsi="Times New Roman"/>
          <w:sz w:val="28"/>
          <w:szCs w:val="28"/>
        </w:rPr>
        <w:t xml:space="preserve"> </w:t>
      </w:r>
      <w:r w:rsidR="009952D9" w:rsidRPr="0087295B">
        <w:rPr>
          <w:rFonts w:ascii="Times New Roman" w:hAnsi="Times New Roman"/>
          <w:sz w:val="28"/>
          <w:szCs w:val="28"/>
        </w:rPr>
        <w:t xml:space="preserve">представляют </w:t>
      </w:r>
      <w:r w:rsidR="004C6D6D" w:rsidRPr="0087295B">
        <w:rPr>
          <w:rFonts w:ascii="Times New Roman" w:hAnsi="Times New Roman"/>
          <w:sz w:val="28"/>
          <w:szCs w:val="28"/>
        </w:rPr>
        <w:t>собой</w:t>
      </w:r>
      <w:r w:rsidRPr="0087295B">
        <w:rPr>
          <w:rFonts w:ascii="Times New Roman" w:hAnsi="Times New Roman"/>
          <w:sz w:val="28"/>
          <w:szCs w:val="28"/>
        </w:rPr>
        <w:t xml:space="preserve"> </w:t>
      </w:r>
      <w:r w:rsidR="009952D9" w:rsidRPr="0087295B">
        <w:rPr>
          <w:rFonts w:ascii="Times New Roman" w:hAnsi="Times New Roman"/>
          <w:sz w:val="28"/>
          <w:szCs w:val="28"/>
        </w:rPr>
        <w:t>объект ТСПИ.</w:t>
      </w:r>
    </w:p>
    <w:p w:rsidR="0087295B" w:rsidRPr="0087295B" w:rsidRDefault="0087295B" w:rsidP="0087295B">
      <w:pPr>
        <w:widowControl w:val="0"/>
        <w:spacing w:after="0" w:line="360" w:lineRule="auto"/>
        <w:ind w:firstLine="709"/>
        <w:jc w:val="both"/>
        <w:rPr>
          <w:rFonts w:ascii="Times New Roman" w:hAnsi="Times New Roman"/>
          <w:sz w:val="28"/>
          <w:szCs w:val="28"/>
        </w:rPr>
      </w:pPr>
    </w:p>
    <w:p w:rsidR="009C1FAA" w:rsidRPr="0087295B" w:rsidRDefault="009C1FAA" w:rsidP="0087295B">
      <w:pPr>
        <w:pStyle w:val="2"/>
        <w:keepNext w:val="0"/>
        <w:keepLines w:val="0"/>
        <w:widowControl w:val="0"/>
        <w:spacing w:before="0" w:line="360" w:lineRule="auto"/>
        <w:ind w:left="0" w:firstLine="709"/>
        <w:jc w:val="both"/>
        <w:rPr>
          <w:rFonts w:ascii="Times New Roman" w:hAnsi="Times New Roman"/>
          <w:b w:val="0"/>
          <w:caps/>
          <w:color w:val="auto"/>
          <w:sz w:val="28"/>
        </w:rPr>
      </w:pPr>
      <w:bookmarkStart w:id="3" w:name="_Toc280801105"/>
      <w:r w:rsidRPr="0087295B">
        <w:rPr>
          <w:rFonts w:ascii="Times New Roman" w:hAnsi="Times New Roman"/>
          <w:b w:val="0"/>
          <w:caps/>
          <w:color w:val="auto"/>
          <w:sz w:val="28"/>
        </w:rPr>
        <w:t>Виды угроз</w:t>
      </w:r>
      <w:bookmarkEnd w:id="3"/>
    </w:p>
    <w:p w:rsidR="0087295B" w:rsidRDefault="0087295B" w:rsidP="0087295B">
      <w:pPr>
        <w:widowControl w:val="0"/>
        <w:spacing w:after="0" w:line="360" w:lineRule="auto"/>
        <w:ind w:firstLine="709"/>
        <w:jc w:val="both"/>
        <w:rPr>
          <w:rFonts w:ascii="Times New Roman" w:hAnsi="Times New Roman"/>
          <w:sz w:val="28"/>
          <w:szCs w:val="28"/>
        </w:rPr>
      </w:pPr>
    </w:p>
    <w:p w:rsidR="009C1FAA" w:rsidRPr="0087295B" w:rsidRDefault="009C1FAA"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Исследования случаев воздействия на информацию и несанкционированного доступа к ней показывают, что их можно разделить на случайные и преднамеренные. Преднамеренные угрозы часто могут быть при</w:t>
      </w:r>
      <w:r w:rsidR="00B9380F" w:rsidRPr="0087295B">
        <w:rPr>
          <w:rFonts w:ascii="Times New Roman" w:hAnsi="Times New Roman"/>
          <w:sz w:val="28"/>
          <w:szCs w:val="28"/>
        </w:rPr>
        <w:t>в</w:t>
      </w:r>
      <w:r w:rsidRPr="0087295B">
        <w:rPr>
          <w:rFonts w:ascii="Times New Roman" w:hAnsi="Times New Roman"/>
          <w:sz w:val="28"/>
          <w:szCs w:val="28"/>
        </w:rPr>
        <w:t>е</w:t>
      </w:r>
      <w:r w:rsidR="00B9380F" w:rsidRPr="0087295B">
        <w:rPr>
          <w:rFonts w:ascii="Times New Roman" w:hAnsi="Times New Roman"/>
          <w:sz w:val="28"/>
          <w:szCs w:val="28"/>
        </w:rPr>
        <w:t>д</w:t>
      </w:r>
      <w:r w:rsidRPr="0087295B">
        <w:rPr>
          <w:rFonts w:ascii="Times New Roman" w:hAnsi="Times New Roman"/>
          <w:sz w:val="28"/>
          <w:szCs w:val="28"/>
        </w:rPr>
        <w:t>ены в исполнение, путем их си</w:t>
      </w:r>
      <w:r w:rsidR="006F7966" w:rsidRPr="0087295B">
        <w:rPr>
          <w:rFonts w:ascii="Times New Roman" w:hAnsi="Times New Roman"/>
          <w:sz w:val="28"/>
          <w:szCs w:val="28"/>
        </w:rPr>
        <w:t>стематического применения через</w:t>
      </w:r>
      <w:r w:rsidRPr="0087295B">
        <w:rPr>
          <w:rFonts w:ascii="Times New Roman" w:hAnsi="Times New Roman"/>
          <w:sz w:val="28"/>
          <w:szCs w:val="28"/>
        </w:rPr>
        <w:t xml:space="preserve"> долговременные, массированные атаки, несанкционированные запросы или вирусы.</w:t>
      </w:r>
    </w:p>
    <w:p w:rsidR="00F55065" w:rsidRPr="0087295B" w:rsidRDefault="0087184C"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Если задача по преднамеренным угрозам выполняется, то это </w:t>
      </w:r>
      <w:r w:rsidR="00CB013E" w:rsidRPr="0087295B">
        <w:rPr>
          <w:rFonts w:ascii="Times New Roman" w:hAnsi="Times New Roman"/>
          <w:sz w:val="28"/>
          <w:szCs w:val="28"/>
        </w:rPr>
        <w:t xml:space="preserve">может </w:t>
      </w:r>
      <w:r w:rsidRPr="0087295B">
        <w:rPr>
          <w:rFonts w:ascii="Times New Roman" w:hAnsi="Times New Roman"/>
          <w:sz w:val="28"/>
          <w:szCs w:val="28"/>
        </w:rPr>
        <w:t>при</w:t>
      </w:r>
      <w:r w:rsidR="00CB013E" w:rsidRPr="0087295B">
        <w:rPr>
          <w:rFonts w:ascii="Times New Roman" w:hAnsi="Times New Roman"/>
          <w:sz w:val="28"/>
          <w:szCs w:val="28"/>
        </w:rPr>
        <w:t>вести</w:t>
      </w:r>
      <w:r w:rsidR="00F55065" w:rsidRPr="0087295B">
        <w:rPr>
          <w:rFonts w:ascii="Times New Roman" w:hAnsi="Times New Roman"/>
          <w:sz w:val="28"/>
          <w:szCs w:val="28"/>
        </w:rPr>
        <w:t xml:space="preserve"> к следующим последствиям:</w:t>
      </w:r>
    </w:p>
    <w:p w:rsidR="00F55065" w:rsidRPr="0087295B" w:rsidRDefault="00F55065" w:rsidP="0087295B">
      <w:pPr>
        <w:pStyle w:val="a7"/>
        <w:widowControl w:val="0"/>
        <w:numPr>
          <w:ilvl w:val="0"/>
          <w:numId w:val="14"/>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разрушению информации;</w:t>
      </w:r>
    </w:p>
    <w:p w:rsidR="0087184C" w:rsidRPr="0087295B" w:rsidRDefault="00F55065" w:rsidP="0087295B">
      <w:pPr>
        <w:pStyle w:val="a7"/>
        <w:widowControl w:val="0"/>
        <w:numPr>
          <w:ilvl w:val="0"/>
          <w:numId w:val="14"/>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 </w:t>
      </w:r>
      <w:r w:rsidR="003F486B" w:rsidRPr="0087295B">
        <w:rPr>
          <w:rFonts w:ascii="Times New Roman" w:hAnsi="Times New Roman"/>
          <w:sz w:val="28"/>
          <w:szCs w:val="28"/>
        </w:rPr>
        <w:t xml:space="preserve">модификации - </w:t>
      </w:r>
      <w:r w:rsidRPr="0087295B">
        <w:rPr>
          <w:rFonts w:ascii="Times New Roman" w:hAnsi="Times New Roman"/>
          <w:sz w:val="28"/>
          <w:szCs w:val="28"/>
        </w:rPr>
        <w:t>изменению информации на ложную, похожую по своему содержанию и форме, но имеющею другой смысл;</w:t>
      </w:r>
    </w:p>
    <w:p w:rsidR="00F55065" w:rsidRPr="0087295B" w:rsidRDefault="003F486B" w:rsidP="0087295B">
      <w:pPr>
        <w:pStyle w:val="a7"/>
        <w:widowControl w:val="0"/>
        <w:numPr>
          <w:ilvl w:val="0"/>
          <w:numId w:val="14"/>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о</w:t>
      </w:r>
      <w:r w:rsidR="00CB013E" w:rsidRPr="0087295B">
        <w:rPr>
          <w:rFonts w:ascii="Times New Roman" w:hAnsi="Times New Roman"/>
          <w:sz w:val="28"/>
          <w:szCs w:val="28"/>
        </w:rPr>
        <w:t>знакомлением с ней третьих лиц.</w:t>
      </w:r>
    </w:p>
    <w:p w:rsidR="0087184C" w:rsidRDefault="00CB013E"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Итог данных событий</w:t>
      </w:r>
      <w:r w:rsidR="0087184C" w:rsidRPr="0087295B">
        <w:rPr>
          <w:rFonts w:ascii="Times New Roman" w:hAnsi="Times New Roman"/>
          <w:sz w:val="28"/>
          <w:szCs w:val="28"/>
        </w:rPr>
        <w:t xml:space="preserve"> может быть различн</w:t>
      </w:r>
      <w:r w:rsidRPr="0087295B">
        <w:rPr>
          <w:rFonts w:ascii="Times New Roman" w:hAnsi="Times New Roman"/>
          <w:sz w:val="28"/>
          <w:szCs w:val="28"/>
        </w:rPr>
        <w:t>ым</w:t>
      </w:r>
      <w:r w:rsidR="0087184C" w:rsidRPr="0087295B">
        <w:rPr>
          <w:rFonts w:ascii="Times New Roman" w:hAnsi="Times New Roman"/>
          <w:sz w:val="28"/>
          <w:szCs w:val="28"/>
        </w:rPr>
        <w:t xml:space="preserve">: от невинных недоразумений до </w:t>
      </w:r>
      <w:r w:rsidRPr="0087295B">
        <w:rPr>
          <w:rFonts w:ascii="Times New Roman" w:hAnsi="Times New Roman"/>
          <w:sz w:val="28"/>
          <w:szCs w:val="28"/>
        </w:rPr>
        <w:t>огромных убытков или ослабления безопасности</w:t>
      </w:r>
      <w:r w:rsidR="0087184C" w:rsidRPr="0087295B">
        <w:rPr>
          <w:rFonts w:ascii="Times New Roman" w:hAnsi="Times New Roman"/>
          <w:sz w:val="28"/>
          <w:szCs w:val="28"/>
        </w:rPr>
        <w:t xml:space="preserve">. </w:t>
      </w:r>
      <w:r w:rsidR="000929D2" w:rsidRPr="0087295B">
        <w:rPr>
          <w:rFonts w:ascii="Times New Roman" w:hAnsi="Times New Roman"/>
          <w:sz w:val="28"/>
          <w:szCs w:val="28"/>
        </w:rPr>
        <w:t>Основной целью создания систем безопасности и является предупреждение данных последствий.</w:t>
      </w:r>
    </w:p>
    <w:p w:rsidR="0087295B" w:rsidRPr="0087295B" w:rsidRDefault="0087295B" w:rsidP="0087295B">
      <w:pPr>
        <w:widowControl w:val="0"/>
        <w:spacing w:after="0" w:line="360" w:lineRule="auto"/>
        <w:ind w:firstLine="709"/>
        <w:jc w:val="both"/>
        <w:rPr>
          <w:rFonts w:ascii="Times New Roman" w:hAnsi="Times New Roman"/>
          <w:sz w:val="28"/>
          <w:szCs w:val="28"/>
        </w:rPr>
      </w:pPr>
    </w:p>
    <w:p w:rsidR="009722C4" w:rsidRPr="0087295B" w:rsidRDefault="009722C4" w:rsidP="0087295B">
      <w:pPr>
        <w:pStyle w:val="3"/>
        <w:keepNext w:val="0"/>
        <w:keepLines w:val="0"/>
        <w:widowControl w:val="0"/>
        <w:spacing w:before="0" w:line="360" w:lineRule="auto"/>
        <w:ind w:left="0" w:firstLine="709"/>
        <w:jc w:val="both"/>
        <w:rPr>
          <w:rFonts w:ascii="Times New Roman" w:hAnsi="Times New Roman"/>
          <w:b w:val="0"/>
          <w:caps/>
          <w:color w:val="auto"/>
          <w:sz w:val="28"/>
        </w:rPr>
      </w:pPr>
      <w:bookmarkStart w:id="4" w:name="_Toc280801106"/>
      <w:r w:rsidRPr="0087295B">
        <w:rPr>
          <w:rFonts w:ascii="Times New Roman" w:hAnsi="Times New Roman"/>
          <w:b w:val="0"/>
          <w:caps/>
          <w:color w:val="auto"/>
          <w:sz w:val="28"/>
        </w:rPr>
        <w:t>Случайные угрозы</w:t>
      </w:r>
      <w:bookmarkEnd w:id="4"/>
    </w:p>
    <w:p w:rsidR="009722C4" w:rsidRPr="0087295B" w:rsidRDefault="009722C4" w:rsidP="0087295B">
      <w:pPr>
        <w:pStyle w:val="11"/>
        <w:spacing w:before="0" w:line="360" w:lineRule="auto"/>
        <w:ind w:firstLine="709"/>
        <w:rPr>
          <w:sz w:val="28"/>
          <w:szCs w:val="28"/>
        </w:rPr>
      </w:pPr>
      <w:r w:rsidRPr="0087295B">
        <w:rPr>
          <w:sz w:val="28"/>
          <w:szCs w:val="28"/>
        </w:rPr>
        <w:t xml:space="preserve">Многочисленные исследования проектирования, испытаний и эксплуатации автоматизированных систем показывают, что </w:t>
      </w:r>
      <w:r w:rsidR="000947BA" w:rsidRPr="0087295B">
        <w:rPr>
          <w:sz w:val="28"/>
          <w:szCs w:val="28"/>
        </w:rPr>
        <w:t xml:space="preserve">любая </w:t>
      </w:r>
      <w:r w:rsidRPr="0087295B">
        <w:rPr>
          <w:sz w:val="28"/>
          <w:szCs w:val="28"/>
        </w:rPr>
        <w:t xml:space="preserve">информация в процессе ввода, </w:t>
      </w:r>
      <w:r w:rsidR="004841F2" w:rsidRPr="0087295B">
        <w:rPr>
          <w:sz w:val="28"/>
          <w:szCs w:val="28"/>
        </w:rPr>
        <w:t xml:space="preserve">обработки, </w:t>
      </w:r>
      <w:r w:rsidRPr="0087295B">
        <w:rPr>
          <w:sz w:val="28"/>
          <w:szCs w:val="28"/>
        </w:rPr>
        <w:t>хранения, вывода и</w:t>
      </w:r>
      <w:r w:rsidR="000947BA" w:rsidRPr="0087295B">
        <w:rPr>
          <w:sz w:val="28"/>
          <w:szCs w:val="28"/>
        </w:rPr>
        <w:t xml:space="preserve"> передачи подвергается разнообразным</w:t>
      </w:r>
      <w:r w:rsidRPr="0087295B">
        <w:rPr>
          <w:sz w:val="28"/>
          <w:szCs w:val="28"/>
        </w:rPr>
        <w:t xml:space="preserve"> случайным воздействиям. В результате </w:t>
      </w:r>
      <w:r w:rsidR="004841F2" w:rsidRPr="0087295B">
        <w:rPr>
          <w:sz w:val="28"/>
          <w:szCs w:val="28"/>
        </w:rPr>
        <w:t>данных</w:t>
      </w:r>
      <w:r w:rsidRPr="0087295B">
        <w:rPr>
          <w:sz w:val="28"/>
          <w:szCs w:val="28"/>
        </w:rPr>
        <w:t xml:space="preserve"> воздействий на аппаратном уровне </w:t>
      </w:r>
      <w:r w:rsidR="004841F2" w:rsidRPr="0087295B">
        <w:rPr>
          <w:sz w:val="28"/>
          <w:szCs w:val="28"/>
        </w:rPr>
        <w:t xml:space="preserve">в цифровых кодах </w:t>
      </w:r>
      <w:r w:rsidRPr="0087295B">
        <w:rPr>
          <w:sz w:val="28"/>
          <w:szCs w:val="28"/>
        </w:rPr>
        <w:t>происходят физические изменения уровней сигналов, несущих информацию.</w:t>
      </w:r>
    </w:p>
    <w:p w:rsidR="009722C4" w:rsidRPr="0087295B" w:rsidRDefault="004841F2" w:rsidP="0087295B">
      <w:pPr>
        <w:pStyle w:val="11"/>
        <w:spacing w:before="0" w:line="360" w:lineRule="auto"/>
        <w:ind w:firstLine="709"/>
        <w:rPr>
          <w:sz w:val="28"/>
          <w:szCs w:val="28"/>
        </w:rPr>
      </w:pPr>
      <w:r w:rsidRPr="0087295B">
        <w:rPr>
          <w:sz w:val="28"/>
          <w:szCs w:val="28"/>
        </w:rPr>
        <w:t>А именно в одном, двух, трех или других</w:t>
      </w:r>
      <w:r w:rsidR="0087295B">
        <w:rPr>
          <w:sz w:val="28"/>
          <w:szCs w:val="28"/>
        </w:rPr>
        <w:t xml:space="preserve"> </w:t>
      </w:r>
      <w:r w:rsidR="009722C4" w:rsidRPr="0087295B">
        <w:rPr>
          <w:sz w:val="28"/>
          <w:szCs w:val="28"/>
        </w:rPr>
        <w:t xml:space="preserve">разрядах изменения </w:t>
      </w:r>
      <w:r w:rsidRPr="0087295B">
        <w:rPr>
          <w:sz w:val="28"/>
          <w:szCs w:val="28"/>
        </w:rPr>
        <w:t>0 на 1 или 1 на 0</w:t>
      </w:r>
      <w:r w:rsidR="009722C4" w:rsidRPr="0087295B">
        <w:rPr>
          <w:sz w:val="28"/>
          <w:szCs w:val="28"/>
        </w:rPr>
        <w:t xml:space="preserve">, или то и другое вместе, но в разных разрядах, следствием чего в итоге является </w:t>
      </w:r>
      <w:r w:rsidRPr="0087295B">
        <w:rPr>
          <w:sz w:val="28"/>
          <w:szCs w:val="28"/>
        </w:rPr>
        <w:t xml:space="preserve">незначительное </w:t>
      </w:r>
      <w:r w:rsidR="009722C4" w:rsidRPr="0087295B">
        <w:rPr>
          <w:sz w:val="28"/>
          <w:szCs w:val="28"/>
        </w:rPr>
        <w:t>измен</w:t>
      </w:r>
      <w:r w:rsidRPr="0087295B">
        <w:rPr>
          <w:sz w:val="28"/>
          <w:szCs w:val="28"/>
        </w:rPr>
        <w:t>ение значения кода. Е</w:t>
      </w:r>
      <w:r w:rsidR="009722C4" w:rsidRPr="0087295B">
        <w:rPr>
          <w:sz w:val="28"/>
          <w:szCs w:val="28"/>
        </w:rPr>
        <w:t xml:space="preserve">сли </w:t>
      </w:r>
      <w:r w:rsidR="003F486B" w:rsidRPr="0087295B">
        <w:rPr>
          <w:sz w:val="28"/>
          <w:szCs w:val="28"/>
        </w:rPr>
        <w:t xml:space="preserve">средства функционального контроля, </w:t>
      </w:r>
      <w:r w:rsidR="009722C4" w:rsidRPr="0087295B">
        <w:rPr>
          <w:sz w:val="28"/>
          <w:szCs w:val="28"/>
        </w:rPr>
        <w:t xml:space="preserve">применяемые для этой цели </w:t>
      </w:r>
      <w:r w:rsidR="003F486B" w:rsidRPr="0087295B">
        <w:rPr>
          <w:sz w:val="28"/>
          <w:szCs w:val="28"/>
        </w:rPr>
        <w:t>способны обнаружить данные</w:t>
      </w:r>
      <w:r w:rsidR="009722C4" w:rsidRPr="0087295B">
        <w:rPr>
          <w:sz w:val="28"/>
          <w:szCs w:val="28"/>
        </w:rPr>
        <w:t xml:space="preserve"> изменения (например, контроль по модулю 2 легко обнаруживает однократную ошибку), производится браковка данного кода, а устройство</w:t>
      </w:r>
      <w:r w:rsidR="003F486B" w:rsidRPr="0087295B">
        <w:rPr>
          <w:sz w:val="28"/>
          <w:szCs w:val="28"/>
        </w:rPr>
        <w:t>, модуль, микросхема или блок</w:t>
      </w:r>
      <w:r w:rsidR="009722C4" w:rsidRPr="0087295B">
        <w:rPr>
          <w:sz w:val="28"/>
          <w:szCs w:val="28"/>
        </w:rPr>
        <w:t xml:space="preserve">, участвующие в обработке, объявляются неисправными. Если </w:t>
      </w:r>
      <w:r w:rsidR="003F486B" w:rsidRPr="0087295B">
        <w:rPr>
          <w:sz w:val="28"/>
          <w:szCs w:val="28"/>
        </w:rPr>
        <w:t xml:space="preserve">данный </w:t>
      </w:r>
      <w:r w:rsidR="009722C4" w:rsidRPr="0087295B">
        <w:rPr>
          <w:sz w:val="28"/>
          <w:szCs w:val="28"/>
        </w:rPr>
        <w:t>функциональный контроль отсутствует</w:t>
      </w:r>
      <w:r w:rsidR="003F486B" w:rsidRPr="0087295B">
        <w:rPr>
          <w:sz w:val="28"/>
          <w:szCs w:val="28"/>
        </w:rPr>
        <w:t>, либо</w:t>
      </w:r>
      <w:r w:rsidR="009722C4" w:rsidRPr="0087295B">
        <w:rPr>
          <w:sz w:val="28"/>
          <w:szCs w:val="28"/>
        </w:rPr>
        <w:t xml:space="preserve"> не способен обнаружить неисправность на данном этапе обработки, процесс обработки </w:t>
      </w:r>
      <w:r w:rsidR="003F486B" w:rsidRPr="0087295B">
        <w:rPr>
          <w:sz w:val="28"/>
          <w:szCs w:val="28"/>
        </w:rPr>
        <w:t>происходит</w:t>
      </w:r>
      <w:r w:rsidR="009722C4" w:rsidRPr="0087295B">
        <w:rPr>
          <w:sz w:val="28"/>
          <w:szCs w:val="28"/>
        </w:rPr>
        <w:t xml:space="preserve"> по ложному пути, т. е. происходит </w:t>
      </w:r>
      <w:r w:rsidR="003F486B" w:rsidRPr="0087295B">
        <w:rPr>
          <w:sz w:val="28"/>
          <w:szCs w:val="28"/>
        </w:rPr>
        <w:t xml:space="preserve">случайная </w:t>
      </w:r>
      <w:r w:rsidR="009722C4" w:rsidRPr="0087295B">
        <w:rPr>
          <w:sz w:val="28"/>
          <w:szCs w:val="28"/>
        </w:rPr>
        <w:t xml:space="preserve">модификация информации. </w:t>
      </w:r>
      <w:r w:rsidR="00CC2A60" w:rsidRPr="0087295B">
        <w:rPr>
          <w:sz w:val="28"/>
          <w:szCs w:val="28"/>
        </w:rPr>
        <w:t>В результате данной ошибки, при дальнейшей обработке информации возможна передача ложной информации адресату,</w:t>
      </w:r>
      <w:r w:rsidR="009722C4" w:rsidRPr="0087295B">
        <w:rPr>
          <w:sz w:val="28"/>
          <w:szCs w:val="28"/>
        </w:rPr>
        <w:t xml:space="preserve"> пересылк</w:t>
      </w:r>
      <w:r w:rsidR="00CC2A60" w:rsidRPr="0087295B">
        <w:rPr>
          <w:sz w:val="28"/>
          <w:szCs w:val="28"/>
        </w:rPr>
        <w:t>а информации по ложному адресу</w:t>
      </w:r>
      <w:r w:rsidR="009722C4" w:rsidRPr="0087295B">
        <w:rPr>
          <w:sz w:val="28"/>
          <w:szCs w:val="28"/>
        </w:rPr>
        <w:t xml:space="preserve">, либо стирание или запись другой информации в ОЗУ или ДЗУ, </w:t>
      </w:r>
      <w:r w:rsidR="00CC2A60" w:rsidRPr="0087295B">
        <w:rPr>
          <w:sz w:val="28"/>
          <w:szCs w:val="28"/>
        </w:rPr>
        <w:t>а именно возникновение нежелательных</w:t>
      </w:r>
      <w:r w:rsidR="009722C4" w:rsidRPr="0087295B">
        <w:rPr>
          <w:sz w:val="28"/>
          <w:szCs w:val="28"/>
        </w:rPr>
        <w:t xml:space="preserve"> событи</w:t>
      </w:r>
      <w:r w:rsidR="00CC2A60" w:rsidRPr="0087295B">
        <w:rPr>
          <w:sz w:val="28"/>
          <w:szCs w:val="28"/>
        </w:rPr>
        <w:t>й</w:t>
      </w:r>
      <w:r w:rsidR="009722C4" w:rsidRPr="0087295B">
        <w:rPr>
          <w:sz w:val="28"/>
          <w:szCs w:val="28"/>
        </w:rPr>
        <w:t>: разрушение (утрата), модификация и утечка информации.</w:t>
      </w:r>
    </w:p>
    <w:p w:rsidR="009722C4" w:rsidRPr="0087295B" w:rsidRDefault="00A339BC" w:rsidP="0087295B">
      <w:pPr>
        <w:pStyle w:val="11"/>
        <w:spacing w:before="0" w:line="360" w:lineRule="auto"/>
        <w:ind w:firstLine="709"/>
        <w:rPr>
          <w:sz w:val="28"/>
          <w:szCs w:val="28"/>
        </w:rPr>
      </w:pPr>
      <w:r w:rsidRPr="0087295B">
        <w:rPr>
          <w:sz w:val="28"/>
          <w:szCs w:val="28"/>
        </w:rPr>
        <w:t>Основными п</w:t>
      </w:r>
      <w:r w:rsidR="009722C4" w:rsidRPr="0087295B">
        <w:rPr>
          <w:sz w:val="28"/>
          <w:szCs w:val="28"/>
        </w:rPr>
        <w:t xml:space="preserve">ричинами случайных воздействий </w:t>
      </w:r>
      <w:r w:rsidR="00C42A1B" w:rsidRPr="0087295B">
        <w:rPr>
          <w:sz w:val="28"/>
          <w:szCs w:val="28"/>
        </w:rPr>
        <w:t xml:space="preserve">на автоматизированные системы </w:t>
      </w:r>
      <w:r w:rsidR="009722C4" w:rsidRPr="0087295B">
        <w:rPr>
          <w:sz w:val="28"/>
          <w:szCs w:val="28"/>
        </w:rPr>
        <w:t xml:space="preserve">при </w:t>
      </w:r>
      <w:r w:rsidRPr="0087295B">
        <w:rPr>
          <w:sz w:val="28"/>
          <w:szCs w:val="28"/>
        </w:rPr>
        <w:t xml:space="preserve">их </w:t>
      </w:r>
      <w:r w:rsidR="009722C4" w:rsidRPr="0087295B">
        <w:rPr>
          <w:sz w:val="28"/>
          <w:szCs w:val="28"/>
        </w:rPr>
        <w:t>эксплуатации могут быть:</w:t>
      </w:r>
    </w:p>
    <w:p w:rsidR="009722C4" w:rsidRPr="0087295B" w:rsidRDefault="00C42A1B" w:rsidP="0087295B">
      <w:pPr>
        <w:pStyle w:val="11"/>
        <w:numPr>
          <w:ilvl w:val="0"/>
          <w:numId w:val="15"/>
        </w:numPr>
        <w:spacing w:before="0" w:line="360" w:lineRule="auto"/>
        <w:ind w:left="0" w:firstLine="709"/>
        <w:rPr>
          <w:sz w:val="28"/>
          <w:szCs w:val="28"/>
        </w:rPr>
      </w:pPr>
      <w:r w:rsidRPr="0087295B">
        <w:rPr>
          <w:sz w:val="28"/>
          <w:szCs w:val="28"/>
        </w:rPr>
        <w:t xml:space="preserve">сбои и </w:t>
      </w:r>
      <w:r w:rsidR="009722C4" w:rsidRPr="0087295B">
        <w:rPr>
          <w:sz w:val="28"/>
          <w:szCs w:val="28"/>
        </w:rPr>
        <w:t>отказы аппаратуры;</w:t>
      </w:r>
    </w:p>
    <w:p w:rsidR="009722C4" w:rsidRPr="0087295B" w:rsidRDefault="009722C4" w:rsidP="0087295B">
      <w:pPr>
        <w:pStyle w:val="11"/>
        <w:numPr>
          <w:ilvl w:val="0"/>
          <w:numId w:val="15"/>
        </w:numPr>
        <w:spacing w:before="0" w:line="360" w:lineRule="auto"/>
        <w:ind w:left="0" w:firstLine="709"/>
        <w:rPr>
          <w:sz w:val="28"/>
          <w:szCs w:val="28"/>
        </w:rPr>
      </w:pPr>
      <w:r w:rsidRPr="0087295B">
        <w:rPr>
          <w:sz w:val="28"/>
          <w:szCs w:val="28"/>
        </w:rPr>
        <w:t>помехи на линиях связи от воздействи</w:t>
      </w:r>
      <w:r w:rsidR="00C42A1B" w:rsidRPr="0087295B">
        <w:rPr>
          <w:sz w:val="28"/>
          <w:szCs w:val="28"/>
        </w:rPr>
        <w:t>я</w:t>
      </w:r>
      <w:r w:rsidRPr="0087295B">
        <w:rPr>
          <w:sz w:val="28"/>
          <w:szCs w:val="28"/>
        </w:rPr>
        <w:t xml:space="preserve"> внешней среды;</w:t>
      </w:r>
    </w:p>
    <w:p w:rsidR="009722C4" w:rsidRPr="0087295B" w:rsidRDefault="009722C4" w:rsidP="0087295B">
      <w:pPr>
        <w:pStyle w:val="11"/>
        <w:numPr>
          <w:ilvl w:val="0"/>
          <w:numId w:val="15"/>
        </w:numPr>
        <w:spacing w:before="0" w:line="360" w:lineRule="auto"/>
        <w:ind w:left="0" w:firstLine="709"/>
        <w:rPr>
          <w:sz w:val="28"/>
          <w:szCs w:val="28"/>
        </w:rPr>
      </w:pPr>
      <w:r w:rsidRPr="0087295B">
        <w:rPr>
          <w:sz w:val="28"/>
          <w:szCs w:val="28"/>
        </w:rPr>
        <w:t>ошибки человека как звена системы;</w:t>
      </w:r>
    </w:p>
    <w:p w:rsidR="009722C4" w:rsidRPr="0087295B" w:rsidRDefault="00C42A1B" w:rsidP="0087295B">
      <w:pPr>
        <w:pStyle w:val="11"/>
        <w:numPr>
          <w:ilvl w:val="0"/>
          <w:numId w:val="15"/>
        </w:numPr>
        <w:spacing w:before="0" w:line="360" w:lineRule="auto"/>
        <w:ind w:left="0" w:firstLine="709"/>
        <w:rPr>
          <w:sz w:val="28"/>
          <w:szCs w:val="28"/>
        </w:rPr>
      </w:pPr>
      <w:r w:rsidRPr="0087295B">
        <w:rPr>
          <w:sz w:val="28"/>
          <w:szCs w:val="28"/>
        </w:rPr>
        <w:t xml:space="preserve">системотехнические и </w:t>
      </w:r>
      <w:r w:rsidR="009722C4" w:rsidRPr="0087295B">
        <w:rPr>
          <w:sz w:val="28"/>
          <w:szCs w:val="28"/>
        </w:rPr>
        <w:t>схемные ошибки разработчиков;</w:t>
      </w:r>
    </w:p>
    <w:p w:rsidR="009722C4" w:rsidRPr="0087295B" w:rsidRDefault="00A339BC" w:rsidP="0087295B">
      <w:pPr>
        <w:pStyle w:val="11"/>
        <w:numPr>
          <w:ilvl w:val="0"/>
          <w:numId w:val="15"/>
        </w:numPr>
        <w:spacing w:before="0" w:line="360" w:lineRule="auto"/>
        <w:ind w:left="0" w:firstLine="709"/>
        <w:rPr>
          <w:sz w:val="28"/>
          <w:szCs w:val="28"/>
        </w:rPr>
      </w:pPr>
      <w:r w:rsidRPr="0087295B">
        <w:rPr>
          <w:sz w:val="28"/>
          <w:szCs w:val="28"/>
        </w:rPr>
        <w:t>алгоритмические, структурные</w:t>
      </w:r>
      <w:r w:rsidR="009722C4" w:rsidRPr="0087295B">
        <w:rPr>
          <w:sz w:val="28"/>
          <w:szCs w:val="28"/>
        </w:rPr>
        <w:t xml:space="preserve"> и программные ошибки;</w:t>
      </w:r>
    </w:p>
    <w:p w:rsidR="009722C4" w:rsidRPr="0087295B" w:rsidRDefault="009722C4" w:rsidP="0087295B">
      <w:pPr>
        <w:pStyle w:val="11"/>
        <w:numPr>
          <w:ilvl w:val="0"/>
          <w:numId w:val="15"/>
        </w:numPr>
        <w:spacing w:before="0" w:line="360" w:lineRule="auto"/>
        <w:ind w:left="0" w:firstLine="709"/>
        <w:rPr>
          <w:sz w:val="28"/>
          <w:szCs w:val="28"/>
        </w:rPr>
      </w:pPr>
      <w:r w:rsidRPr="0087295B">
        <w:rPr>
          <w:sz w:val="28"/>
          <w:szCs w:val="28"/>
        </w:rPr>
        <w:t>аварийн</w:t>
      </w:r>
      <w:r w:rsidR="00A339BC" w:rsidRPr="0087295B">
        <w:rPr>
          <w:sz w:val="28"/>
          <w:szCs w:val="28"/>
        </w:rPr>
        <w:t>ые ситуации</w:t>
      </w:r>
      <w:r w:rsidRPr="0087295B">
        <w:rPr>
          <w:sz w:val="28"/>
          <w:szCs w:val="28"/>
        </w:rPr>
        <w:t>.</w:t>
      </w:r>
    </w:p>
    <w:p w:rsidR="009722C4" w:rsidRDefault="00C624DD" w:rsidP="0087295B">
      <w:pPr>
        <w:pStyle w:val="11"/>
        <w:spacing w:before="0" w:line="360" w:lineRule="auto"/>
        <w:ind w:firstLine="709"/>
        <w:rPr>
          <w:sz w:val="28"/>
          <w:szCs w:val="28"/>
        </w:rPr>
      </w:pPr>
      <w:r w:rsidRPr="0087295B">
        <w:rPr>
          <w:sz w:val="28"/>
          <w:szCs w:val="28"/>
        </w:rPr>
        <w:t>Как показала практика при выборе и проектировании системы, слабой в отношении надежности функционирования аппаратуры, ч</w:t>
      </w:r>
      <w:r w:rsidR="009722C4" w:rsidRPr="0087295B">
        <w:rPr>
          <w:sz w:val="28"/>
          <w:szCs w:val="28"/>
        </w:rPr>
        <w:t xml:space="preserve">астота отказов и сбоев аппаратуры увеличивается. </w:t>
      </w:r>
    </w:p>
    <w:p w:rsidR="0087295B" w:rsidRPr="0087295B" w:rsidRDefault="0087295B" w:rsidP="0087295B">
      <w:pPr>
        <w:pStyle w:val="11"/>
        <w:spacing w:before="0" w:line="360" w:lineRule="auto"/>
        <w:ind w:firstLine="709"/>
        <w:rPr>
          <w:sz w:val="28"/>
          <w:szCs w:val="28"/>
        </w:rPr>
      </w:pPr>
    </w:p>
    <w:p w:rsidR="000505A2" w:rsidRPr="0087295B" w:rsidRDefault="00BA6C59" w:rsidP="0087295B">
      <w:pPr>
        <w:pStyle w:val="3"/>
        <w:keepNext w:val="0"/>
        <w:keepLines w:val="0"/>
        <w:widowControl w:val="0"/>
        <w:spacing w:before="0" w:line="360" w:lineRule="auto"/>
        <w:ind w:left="0" w:firstLine="709"/>
        <w:jc w:val="both"/>
        <w:rPr>
          <w:rFonts w:ascii="Times New Roman" w:hAnsi="Times New Roman"/>
          <w:b w:val="0"/>
          <w:caps/>
          <w:color w:val="auto"/>
          <w:sz w:val="28"/>
        </w:rPr>
      </w:pPr>
      <w:bookmarkStart w:id="5" w:name="_Toc280801107"/>
      <w:r w:rsidRPr="0087295B">
        <w:rPr>
          <w:rFonts w:ascii="Times New Roman" w:hAnsi="Times New Roman"/>
          <w:b w:val="0"/>
          <w:caps/>
          <w:color w:val="auto"/>
          <w:sz w:val="28"/>
        </w:rPr>
        <w:t>Преднамеренные угрозы</w:t>
      </w:r>
      <w:bookmarkEnd w:id="5"/>
    </w:p>
    <w:p w:rsidR="00036355" w:rsidRPr="0087295B" w:rsidRDefault="0022660E"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Преднамеренные угрозы </w:t>
      </w:r>
      <w:r w:rsidR="0033596A" w:rsidRPr="0087295B">
        <w:rPr>
          <w:rFonts w:ascii="Times New Roman" w:hAnsi="Times New Roman"/>
          <w:sz w:val="28"/>
          <w:szCs w:val="28"/>
        </w:rPr>
        <w:t xml:space="preserve">обычно </w:t>
      </w:r>
      <w:r w:rsidRPr="0087295B">
        <w:rPr>
          <w:rFonts w:ascii="Times New Roman" w:hAnsi="Times New Roman"/>
          <w:sz w:val="28"/>
          <w:szCs w:val="28"/>
        </w:rPr>
        <w:t>связаны с действиями</w:t>
      </w:r>
      <w:r w:rsidR="00DB0B16" w:rsidRPr="0087295B">
        <w:rPr>
          <w:rFonts w:ascii="Times New Roman" w:hAnsi="Times New Roman"/>
          <w:sz w:val="28"/>
          <w:szCs w:val="28"/>
        </w:rPr>
        <w:t>,</w:t>
      </w:r>
      <w:r w:rsidRPr="0087295B">
        <w:rPr>
          <w:rFonts w:ascii="Times New Roman" w:hAnsi="Times New Roman"/>
          <w:sz w:val="28"/>
          <w:szCs w:val="28"/>
        </w:rPr>
        <w:t xml:space="preserve"> </w:t>
      </w:r>
      <w:r w:rsidR="0033596A" w:rsidRPr="0087295B">
        <w:rPr>
          <w:rFonts w:ascii="Times New Roman" w:hAnsi="Times New Roman"/>
          <w:sz w:val="28"/>
          <w:szCs w:val="28"/>
        </w:rPr>
        <w:t xml:space="preserve">какого либо </w:t>
      </w:r>
      <w:r w:rsidRPr="0087295B">
        <w:rPr>
          <w:rFonts w:ascii="Times New Roman" w:hAnsi="Times New Roman"/>
          <w:sz w:val="28"/>
          <w:szCs w:val="28"/>
        </w:rPr>
        <w:t xml:space="preserve">человека, причинами которых могут </w:t>
      </w:r>
      <w:r w:rsidR="0033596A" w:rsidRPr="0087295B">
        <w:rPr>
          <w:rFonts w:ascii="Times New Roman" w:hAnsi="Times New Roman"/>
          <w:sz w:val="28"/>
          <w:szCs w:val="28"/>
        </w:rPr>
        <w:t>выступать</w:t>
      </w:r>
      <w:r w:rsidRPr="0087295B">
        <w:rPr>
          <w:rFonts w:ascii="Times New Roman" w:hAnsi="Times New Roman"/>
          <w:sz w:val="28"/>
          <w:szCs w:val="28"/>
        </w:rPr>
        <w:t xml:space="preserve"> определенное недовольство своей жизненной ситуацией, </w:t>
      </w:r>
      <w:r w:rsidR="0033596A" w:rsidRPr="0087295B">
        <w:rPr>
          <w:rFonts w:ascii="Times New Roman" w:hAnsi="Times New Roman"/>
          <w:sz w:val="28"/>
          <w:szCs w:val="28"/>
        </w:rPr>
        <w:t xml:space="preserve">а именно </w:t>
      </w:r>
      <w:r w:rsidRPr="0087295B">
        <w:rPr>
          <w:rFonts w:ascii="Times New Roman" w:hAnsi="Times New Roman"/>
          <w:sz w:val="28"/>
          <w:szCs w:val="28"/>
        </w:rPr>
        <w:t>материальный интерес или простое развлечение с самоутверждением своих способностей, как у хакеров</w:t>
      </w:r>
      <w:r w:rsidR="00036355" w:rsidRPr="0087295B">
        <w:rPr>
          <w:rFonts w:ascii="Times New Roman" w:hAnsi="Times New Roman"/>
          <w:sz w:val="28"/>
          <w:szCs w:val="28"/>
        </w:rPr>
        <w:t>.</w:t>
      </w:r>
    </w:p>
    <w:p w:rsidR="0033596A" w:rsidRPr="0087295B" w:rsidRDefault="0033596A"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Преднамеренные угрозы можно разделить на пассивные и активные.</w:t>
      </w:r>
    </w:p>
    <w:p w:rsidR="00036355" w:rsidRPr="0087295B" w:rsidRDefault="00036355"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iCs/>
          <w:sz w:val="28"/>
          <w:szCs w:val="28"/>
        </w:rPr>
        <w:t xml:space="preserve"> Пассивные </w:t>
      </w:r>
      <w:r w:rsidRPr="0087295B">
        <w:rPr>
          <w:rFonts w:ascii="Times New Roman" w:hAnsi="Times New Roman"/>
          <w:sz w:val="28"/>
          <w:szCs w:val="28"/>
        </w:rPr>
        <w:t>угрозы</w:t>
      </w:r>
      <w:r w:rsidR="00977BF6" w:rsidRPr="0087295B">
        <w:rPr>
          <w:rFonts w:ascii="Times New Roman" w:hAnsi="Times New Roman"/>
          <w:sz w:val="28"/>
          <w:szCs w:val="28"/>
        </w:rPr>
        <w:t xml:space="preserve"> – </w:t>
      </w:r>
      <w:r w:rsidR="00856D8A" w:rsidRPr="0087295B">
        <w:rPr>
          <w:rFonts w:ascii="Times New Roman" w:hAnsi="Times New Roman"/>
          <w:sz w:val="28"/>
          <w:szCs w:val="28"/>
        </w:rPr>
        <w:t xml:space="preserve">предназначены </w:t>
      </w:r>
      <w:r w:rsidRPr="0087295B">
        <w:rPr>
          <w:rFonts w:ascii="Times New Roman" w:hAnsi="Times New Roman"/>
          <w:sz w:val="28"/>
          <w:szCs w:val="28"/>
        </w:rPr>
        <w:t>в основном на несанкционированное использо</w:t>
      </w:r>
      <w:r w:rsidR="00856D8A" w:rsidRPr="0087295B">
        <w:rPr>
          <w:rFonts w:ascii="Times New Roman" w:hAnsi="Times New Roman"/>
          <w:sz w:val="28"/>
          <w:szCs w:val="28"/>
        </w:rPr>
        <w:t>вание информационных ресурсов</w:t>
      </w:r>
      <w:r w:rsidRPr="0087295B">
        <w:rPr>
          <w:rFonts w:ascii="Times New Roman" w:hAnsi="Times New Roman"/>
          <w:sz w:val="28"/>
          <w:szCs w:val="28"/>
        </w:rPr>
        <w:t xml:space="preserve">, </w:t>
      </w:r>
      <w:r w:rsidR="00856D8A" w:rsidRPr="0087295B">
        <w:rPr>
          <w:rFonts w:ascii="Times New Roman" w:hAnsi="Times New Roman"/>
          <w:sz w:val="28"/>
          <w:szCs w:val="28"/>
        </w:rPr>
        <w:t xml:space="preserve">не оказывая при этом влияния на нормальную работу самой системы. К пассивным угрозам можно отнести </w:t>
      </w:r>
      <w:r w:rsidRPr="0087295B">
        <w:rPr>
          <w:rFonts w:ascii="Times New Roman" w:hAnsi="Times New Roman"/>
          <w:sz w:val="28"/>
          <w:szCs w:val="28"/>
        </w:rPr>
        <w:t>несанкционированный доступ к базам данных, прослушивание каналов связи</w:t>
      </w:r>
      <w:r w:rsidR="00977BF6" w:rsidRPr="0087295B">
        <w:rPr>
          <w:rFonts w:ascii="Times New Roman" w:hAnsi="Times New Roman"/>
          <w:sz w:val="28"/>
          <w:szCs w:val="28"/>
        </w:rPr>
        <w:t>.</w:t>
      </w:r>
    </w:p>
    <w:p w:rsidR="00036355" w:rsidRPr="0087295B" w:rsidRDefault="00036355" w:rsidP="0087295B">
      <w:pPr>
        <w:widowControl w:val="0"/>
        <w:spacing w:after="0" w:line="360" w:lineRule="auto"/>
        <w:ind w:firstLine="709"/>
        <w:jc w:val="both"/>
        <w:rPr>
          <w:rFonts w:ascii="Times New Roman" w:hAnsi="Times New Roman"/>
          <w:iCs/>
          <w:sz w:val="28"/>
          <w:szCs w:val="28"/>
        </w:rPr>
      </w:pPr>
      <w:r w:rsidRPr="0087295B">
        <w:rPr>
          <w:rFonts w:ascii="Times New Roman" w:hAnsi="Times New Roman"/>
          <w:iCs/>
          <w:sz w:val="28"/>
          <w:szCs w:val="28"/>
        </w:rPr>
        <w:t>Активные угрозы</w:t>
      </w:r>
      <w:r w:rsidR="00977BF6" w:rsidRPr="0087295B">
        <w:rPr>
          <w:rFonts w:ascii="Times New Roman" w:hAnsi="Times New Roman"/>
          <w:iCs/>
          <w:sz w:val="28"/>
          <w:szCs w:val="28"/>
        </w:rPr>
        <w:t xml:space="preserve"> –</w:t>
      </w:r>
      <w:r w:rsidRPr="0087295B">
        <w:rPr>
          <w:rFonts w:ascii="Times New Roman" w:hAnsi="Times New Roman"/>
          <w:iCs/>
          <w:sz w:val="28"/>
          <w:szCs w:val="28"/>
        </w:rPr>
        <w:t xml:space="preserve"> </w:t>
      </w:r>
      <w:r w:rsidR="00977BF6" w:rsidRPr="0087295B">
        <w:rPr>
          <w:rFonts w:ascii="Times New Roman" w:hAnsi="Times New Roman"/>
          <w:sz w:val="28"/>
          <w:szCs w:val="28"/>
        </w:rPr>
        <w:t>имеют цель нарушения нормальной</w:t>
      </w:r>
      <w:r w:rsidRPr="0087295B">
        <w:rPr>
          <w:rFonts w:ascii="Times New Roman" w:hAnsi="Times New Roman"/>
          <w:sz w:val="28"/>
          <w:szCs w:val="28"/>
        </w:rPr>
        <w:t xml:space="preserve"> </w:t>
      </w:r>
      <w:r w:rsidR="00977BF6" w:rsidRPr="0087295B">
        <w:rPr>
          <w:rFonts w:ascii="Times New Roman" w:hAnsi="Times New Roman"/>
          <w:sz w:val="28"/>
          <w:szCs w:val="28"/>
        </w:rPr>
        <w:t>работы</w:t>
      </w:r>
      <w:r w:rsidR="0087295B">
        <w:rPr>
          <w:rFonts w:ascii="Times New Roman" w:hAnsi="Times New Roman"/>
          <w:sz w:val="28"/>
          <w:szCs w:val="28"/>
        </w:rPr>
        <w:t xml:space="preserve"> </w:t>
      </w:r>
      <w:r w:rsidR="00977BF6" w:rsidRPr="0087295B">
        <w:rPr>
          <w:rFonts w:ascii="Times New Roman" w:hAnsi="Times New Roman"/>
          <w:sz w:val="28"/>
          <w:szCs w:val="28"/>
        </w:rPr>
        <w:t>системы,</w:t>
      </w:r>
      <w:r w:rsidRPr="0087295B">
        <w:rPr>
          <w:rFonts w:ascii="Times New Roman" w:hAnsi="Times New Roman"/>
          <w:bCs/>
          <w:sz w:val="28"/>
          <w:szCs w:val="28"/>
        </w:rPr>
        <w:t xml:space="preserve"> </w:t>
      </w:r>
      <w:r w:rsidRPr="0087295B">
        <w:rPr>
          <w:rFonts w:ascii="Times New Roman" w:hAnsi="Times New Roman"/>
          <w:sz w:val="28"/>
          <w:szCs w:val="28"/>
        </w:rPr>
        <w:t>путем целенаправленного воздей</w:t>
      </w:r>
      <w:r w:rsidR="00977BF6" w:rsidRPr="0087295B">
        <w:rPr>
          <w:rFonts w:ascii="Times New Roman" w:hAnsi="Times New Roman"/>
          <w:sz w:val="28"/>
          <w:szCs w:val="28"/>
        </w:rPr>
        <w:t>ствия на ее компоненты. К актив</w:t>
      </w:r>
      <w:r w:rsidRPr="0087295B">
        <w:rPr>
          <w:rFonts w:ascii="Times New Roman" w:hAnsi="Times New Roman"/>
          <w:sz w:val="28"/>
          <w:szCs w:val="28"/>
        </w:rPr>
        <w:t xml:space="preserve">ным угрозам </w:t>
      </w:r>
      <w:r w:rsidR="00977BF6" w:rsidRPr="0087295B">
        <w:rPr>
          <w:rFonts w:ascii="Times New Roman" w:hAnsi="Times New Roman"/>
          <w:sz w:val="28"/>
          <w:szCs w:val="28"/>
        </w:rPr>
        <w:t xml:space="preserve">можно </w:t>
      </w:r>
      <w:r w:rsidRPr="0087295B">
        <w:rPr>
          <w:rFonts w:ascii="Times New Roman" w:hAnsi="Times New Roman"/>
          <w:sz w:val="28"/>
          <w:szCs w:val="28"/>
        </w:rPr>
        <w:t>отн</w:t>
      </w:r>
      <w:r w:rsidR="00977BF6" w:rsidRPr="0087295B">
        <w:rPr>
          <w:rFonts w:ascii="Times New Roman" w:hAnsi="Times New Roman"/>
          <w:sz w:val="28"/>
          <w:szCs w:val="28"/>
        </w:rPr>
        <w:t>ести</w:t>
      </w:r>
      <w:r w:rsidR="00793531" w:rsidRPr="0087295B">
        <w:rPr>
          <w:rFonts w:ascii="Times New Roman" w:hAnsi="Times New Roman"/>
          <w:sz w:val="28"/>
          <w:szCs w:val="28"/>
        </w:rPr>
        <w:t>,</w:t>
      </w:r>
      <w:r w:rsidR="00977BF6" w:rsidRPr="0087295B">
        <w:rPr>
          <w:rFonts w:ascii="Times New Roman" w:hAnsi="Times New Roman"/>
          <w:sz w:val="28"/>
          <w:szCs w:val="28"/>
        </w:rPr>
        <w:t xml:space="preserve"> например</w:t>
      </w:r>
      <w:r w:rsidR="00793531" w:rsidRPr="0087295B">
        <w:rPr>
          <w:rFonts w:ascii="Times New Roman" w:hAnsi="Times New Roman"/>
          <w:sz w:val="28"/>
          <w:szCs w:val="28"/>
        </w:rPr>
        <w:t>,</w:t>
      </w:r>
      <w:r w:rsidRPr="0087295B">
        <w:rPr>
          <w:rFonts w:ascii="Times New Roman" w:hAnsi="Times New Roman"/>
          <w:sz w:val="28"/>
          <w:szCs w:val="28"/>
        </w:rPr>
        <w:t xml:space="preserve"> вывод из</w:t>
      </w:r>
      <w:r w:rsidR="00793531" w:rsidRPr="0087295B">
        <w:rPr>
          <w:rFonts w:ascii="Times New Roman" w:hAnsi="Times New Roman"/>
          <w:sz w:val="28"/>
          <w:szCs w:val="28"/>
        </w:rPr>
        <w:t xml:space="preserve"> строя операционной системы компьютера</w:t>
      </w:r>
      <w:r w:rsidRPr="0087295B">
        <w:rPr>
          <w:rFonts w:ascii="Times New Roman" w:hAnsi="Times New Roman"/>
          <w:sz w:val="28"/>
          <w:szCs w:val="28"/>
        </w:rPr>
        <w:t>, разрушение ПО компьютеров, нарушение работы линий связи и т.д.</w:t>
      </w:r>
      <w:r w:rsidR="00793531" w:rsidRPr="0087295B">
        <w:rPr>
          <w:rFonts w:ascii="Times New Roman" w:hAnsi="Times New Roman"/>
          <w:sz w:val="28"/>
          <w:szCs w:val="28"/>
        </w:rPr>
        <w:t xml:space="preserve"> </w:t>
      </w:r>
    </w:p>
    <w:p w:rsidR="00793531" w:rsidRPr="0087295B" w:rsidRDefault="00793531"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Преднамеренные угрозы так же могут быть:</w:t>
      </w:r>
    </w:p>
    <w:p w:rsidR="00D53236" w:rsidRPr="0087295B" w:rsidRDefault="00B224E8" w:rsidP="0087295B">
      <w:pPr>
        <w:pStyle w:val="a7"/>
        <w:widowControl w:val="0"/>
        <w:numPr>
          <w:ilvl w:val="0"/>
          <w:numId w:val="16"/>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в</w:t>
      </w:r>
      <w:r w:rsidR="00793531" w:rsidRPr="0087295B">
        <w:rPr>
          <w:rFonts w:ascii="Times New Roman" w:hAnsi="Times New Roman"/>
          <w:sz w:val="28"/>
          <w:szCs w:val="28"/>
        </w:rPr>
        <w:t>нутренн</w:t>
      </w:r>
      <w:r w:rsidR="00D53236" w:rsidRPr="0087295B">
        <w:rPr>
          <w:rFonts w:ascii="Times New Roman" w:hAnsi="Times New Roman"/>
          <w:sz w:val="28"/>
          <w:szCs w:val="28"/>
        </w:rPr>
        <w:t>ие</w:t>
      </w:r>
      <w:r w:rsidR="00F949AF" w:rsidRPr="0087295B">
        <w:rPr>
          <w:rFonts w:ascii="Times New Roman" w:hAnsi="Times New Roman"/>
          <w:sz w:val="28"/>
          <w:szCs w:val="28"/>
        </w:rPr>
        <w:t xml:space="preserve"> </w:t>
      </w:r>
      <w:r w:rsidRPr="0087295B">
        <w:rPr>
          <w:rFonts w:ascii="Times New Roman" w:hAnsi="Times New Roman"/>
          <w:sz w:val="28"/>
          <w:szCs w:val="28"/>
        </w:rPr>
        <w:t>угрозы</w:t>
      </w:r>
      <w:r w:rsidR="00036355" w:rsidRPr="0087295B">
        <w:rPr>
          <w:rFonts w:ascii="Times New Roman" w:hAnsi="Times New Roman"/>
          <w:iCs/>
          <w:sz w:val="28"/>
          <w:szCs w:val="28"/>
        </w:rPr>
        <w:t xml:space="preserve"> </w:t>
      </w:r>
      <w:r w:rsidR="00793531" w:rsidRPr="0087295B">
        <w:rPr>
          <w:rFonts w:ascii="Times New Roman" w:hAnsi="Times New Roman"/>
          <w:iCs/>
          <w:sz w:val="28"/>
          <w:szCs w:val="28"/>
        </w:rPr>
        <w:t xml:space="preserve">- </w:t>
      </w:r>
      <w:r w:rsidR="00036355" w:rsidRPr="0087295B">
        <w:rPr>
          <w:rFonts w:ascii="Times New Roman" w:hAnsi="Times New Roman"/>
          <w:sz w:val="28"/>
          <w:szCs w:val="28"/>
        </w:rPr>
        <w:t xml:space="preserve">возникающие внутри </w:t>
      </w:r>
      <w:r w:rsidR="00793531" w:rsidRPr="0087295B">
        <w:rPr>
          <w:rFonts w:ascii="Times New Roman" w:hAnsi="Times New Roman"/>
          <w:sz w:val="28"/>
          <w:szCs w:val="28"/>
        </w:rPr>
        <w:t xml:space="preserve">самой </w:t>
      </w:r>
      <w:r w:rsidR="00036355" w:rsidRPr="0087295B">
        <w:rPr>
          <w:rFonts w:ascii="Times New Roman" w:hAnsi="Times New Roman"/>
          <w:sz w:val="28"/>
          <w:szCs w:val="28"/>
        </w:rPr>
        <w:t>управляемой организации</w:t>
      </w:r>
      <w:r w:rsidR="00D53236" w:rsidRPr="0087295B">
        <w:rPr>
          <w:rFonts w:ascii="Times New Roman" w:hAnsi="Times New Roman"/>
          <w:sz w:val="28"/>
          <w:szCs w:val="28"/>
        </w:rPr>
        <w:t>;</w:t>
      </w:r>
    </w:p>
    <w:p w:rsidR="00036355" w:rsidRPr="0087295B" w:rsidRDefault="00036355" w:rsidP="0087295B">
      <w:pPr>
        <w:pStyle w:val="a7"/>
        <w:widowControl w:val="0"/>
        <w:numPr>
          <w:ilvl w:val="0"/>
          <w:numId w:val="16"/>
        </w:numPr>
        <w:spacing w:after="0" w:line="360" w:lineRule="auto"/>
        <w:ind w:left="0" w:firstLine="709"/>
        <w:jc w:val="both"/>
        <w:rPr>
          <w:rFonts w:ascii="Times New Roman" w:hAnsi="Times New Roman"/>
          <w:sz w:val="28"/>
          <w:szCs w:val="28"/>
        </w:rPr>
      </w:pPr>
      <w:r w:rsidRPr="0087295B">
        <w:rPr>
          <w:rFonts w:ascii="Times New Roman" w:hAnsi="Times New Roman"/>
          <w:iCs/>
          <w:sz w:val="28"/>
          <w:szCs w:val="28"/>
        </w:rPr>
        <w:t>внешние</w:t>
      </w:r>
      <w:r w:rsidR="00B224E8" w:rsidRPr="0087295B">
        <w:rPr>
          <w:rFonts w:ascii="Times New Roman" w:hAnsi="Times New Roman"/>
          <w:iCs/>
          <w:sz w:val="28"/>
          <w:szCs w:val="28"/>
        </w:rPr>
        <w:t xml:space="preserve"> угрозы</w:t>
      </w:r>
      <w:r w:rsidR="00D53236" w:rsidRPr="0087295B">
        <w:rPr>
          <w:rFonts w:ascii="Times New Roman" w:hAnsi="Times New Roman"/>
          <w:iCs/>
          <w:sz w:val="28"/>
          <w:szCs w:val="28"/>
        </w:rPr>
        <w:t xml:space="preserve"> – возникающие из вне, как правило</w:t>
      </w:r>
      <w:r w:rsidR="00C54A0D" w:rsidRPr="0087295B">
        <w:rPr>
          <w:rFonts w:ascii="Times New Roman" w:hAnsi="Times New Roman"/>
          <w:iCs/>
          <w:sz w:val="28"/>
          <w:szCs w:val="28"/>
        </w:rPr>
        <w:t>,</w:t>
      </w:r>
      <w:r w:rsidR="00D53236" w:rsidRPr="0087295B">
        <w:rPr>
          <w:rFonts w:ascii="Times New Roman" w:hAnsi="Times New Roman"/>
          <w:iCs/>
          <w:sz w:val="28"/>
          <w:szCs w:val="28"/>
        </w:rPr>
        <w:t xml:space="preserve"> обусловленные </w:t>
      </w:r>
      <w:r w:rsidR="00C54A0D" w:rsidRPr="0087295B">
        <w:rPr>
          <w:rFonts w:ascii="Times New Roman" w:hAnsi="Times New Roman"/>
          <w:iCs/>
          <w:sz w:val="28"/>
          <w:szCs w:val="28"/>
        </w:rPr>
        <w:t>действиями конкурентов.</w:t>
      </w:r>
    </w:p>
    <w:p w:rsidR="002F5896" w:rsidRPr="0087295B" w:rsidRDefault="002F5896"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К основным угрозам </w:t>
      </w:r>
      <w:r w:rsidR="00AF5163" w:rsidRPr="0087295B">
        <w:rPr>
          <w:rFonts w:ascii="Times New Roman" w:hAnsi="Times New Roman"/>
          <w:sz w:val="28"/>
          <w:szCs w:val="28"/>
        </w:rPr>
        <w:t xml:space="preserve">безопасности </w:t>
      </w:r>
      <w:r w:rsidRPr="0087295B">
        <w:rPr>
          <w:rFonts w:ascii="Times New Roman" w:hAnsi="Times New Roman"/>
          <w:sz w:val="28"/>
          <w:szCs w:val="28"/>
        </w:rPr>
        <w:t>информаци</w:t>
      </w:r>
      <w:r w:rsidR="00AF5163" w:rsidRPr="0087295B">
        <w:rPr>
          <w:rFonts w:ascii="Times New Roman" w:hAnsi="Times New Roman"/>
          <w:sz w:val="28"/>
          <w:szCs w:val="28"/>
        </w:rPr>
        <w:t xml:space="preserve">и </w:t>
      </w:r>
      <w:r w:rsidRPr="0087295B">
        <w:rPr>
          <w:rFonts w:ascii="Times New Roman" w:hAnsi="Times New Roman"/>
          <w:sz w:val="28"/>
          <w:szCs w:val="28"/>
        </w:rPr>
        <w:t xml:space="preserve">от </w:t>
      </w:r>
      <w:r w:rsidR="00AF5163" w:rsidRPr="0087295B">
        <w:rPr>
          <w:rFonts w:ascii="Times New Roman" w:hAnsi="Times New Roman"/>
          <w:sz w:val="28"/>
          <w:szCs w:val="28"/>
        </w:rPr>
        <w:t>разрушения, модификации и ознакомления с ней третьих лиц</w:t>
      </w:r>
      <w:r w:rsidRPr="0087295B">
        <w:rPr>
          <w:rFonts w:ascii="Times New Roman" w:hAnsi="Times New Roman"/>
          <w:sz w:val="28"/>
          <w:szCs w:val="28"/>
        </w:rPr>
        <w:t xml:space="preserve"> относятся: </w:t>
      </w:r>
    </w:p>
    <w:p w:rsidR="002F5896" w:rsidRPr="0087295B" w:rsidRDefault="002F5896"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утечка конфиденциальной информации;</w:t>
      </w:r>
    </w:p>
    <w:p w:rsidR="002F5896" w:rsidRPr="0087295B" w:rsidRDefault="00AF5163"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компрометация информации;</w:t>
      </w:r>
    </w:p>
    <w:p w:rsidR="002F5896" w:rsidRPr="0087295B" w:rsidRDefault="00AF5163"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ошибочное использование информационных ресурсов;</w:t>
      </w:r>
    </w:p>
    <w:p w:rsidR="002F5896" w:rsidRPr="0087295B" w:rsidRDefault="00FA17F5"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нарушение информационного обслуживания</w:t>
      </w:r>
      <w:r w:rsidR="00AF5163" w:rsidRPr="0087295B">
        <w:rPr>
          <w:rFonts w:ascii="Times New Roman" w:hAnsi="Times New Roman"/>
          <w:sz w:val="28"/>
          <w:szCs w:val="28"/>
        </w:rPr>
        <w:t>;</w:t>
      </w:r>
    </w:p>
    <w:p w:rsidR="002F5896" w:rsidRPr="0087295B" w:rsidRDefault="002F5896"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несанкционированный обме</w:t>
      </w:r>
      <w:r w:rsidR="00AF5163" w:rsidRPr="0087295B">
        <w:rPr>
          <w:rFonts w:ascii="Times New Roman" w:hAnsi="Times New Roman"/>
          <w:sz w:val="28"/>
          <w:szCs w:val="28"/>
        </w:rPr>
        <w:t>н информацией между абонентами;</w:t>
      </w:r>
    </w:p>
    <w:p w:rsidR="002F5896" w:rsidRPr="0087295B" w:rsidRDefault="00FA17F5"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несанкционированное использование информационных ресурсов</w:t>
      </w:r>
      <w:r w:rsidR="002F5896" w:rsidRPr="0087295B">
        <w:rPr>
          <w:rFonts w:ascii="Times New Roman" w:hAnsi="Times New Roman"/>
          <w:sz w:val="28"/>
          <w:szCs w:val="28"/>
        </w:rPr>
        <w:t>;</w:t>
      </w:r>
      <w:r w:rsidRPr="0087295B">
        <w:rPr>
          <w:rFonts w:ascii="Times New Roman" w:hAnsi="Times New Roman"/>
          <w:sz w:val="28"/>
          <w:szCs w:val="28"/>
        </w:rPr>
        <w:t xml:space="preserve"> </w:t>
      </w:r>
    </w:p>
    <w:p w:rsidR="00112632" w:rsidRPr="0087295B" w:rsidRDefault="002F5896" w:rsidP="0087295B">
      <w:pPr>
        <w:pStyle w:val="a7"/>
        <w:widowControl w:val="0"/>
        <w:numPr>
          <w:ilvl w:val="0"/>
          <w:numId w:val="17"/>
        </w:numPr>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незак</w:t>
      </w:r>
      <w:r w:rsidR="00112632" w:rsidRPr="0087295B">
        <w:rPr>
          <w:rFonts w:ascii="Times New Roman" w:hAnsi="Times New Roman"/>
          <w:sz w:val="28"/>
          <w:szCs w:val="28"/>
        </w:rPr>
        <w:t>онное использование привилегий.</w:t>
      </w:r>
    </w:p>
    <w:p w:rsidR="00112632" w:rsidRPr="0087295B" w:rsidRDefault="002F5896"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iCs/>
          <w:sz w:val="28"/>
          <w:szCs w:val="28"/>
        </w:rPr>
        <w:t xml:space="preserve">Утечка конфиденциальной информации — </w:t>
      </w:r>
      <w:r w:rsidRPr="0087295B">
        <w:rPr>
          <w:rFonts w:ascii="Times New Roman" w:hAnsi="Times New Roman"/>
          <w:sz w:val="28"/>
          <w:szCs w:val="28"/>
        </w:rPr>
        <w:t xml:space="preserve">это бесконтрольный выход конфиденциальной информации за пределы </w:t>
      </w:r>
      <w:r w:rsidR="00112632" w:rsidRPr="0087295B">
        <w:rPr>
          <w:rFonts w:ascii="Times New Roman" w:hAnsi="Times New Roman"/>
          <w:sz w:val="28"/>
          <w:szCs w:val="28"/>
        </w:rPr>
        <w:t>контролируемой зоны</w:t>
      </w:r>
      <w:r w:rsidRPr="0087295B">
        <w:rPr>
          <w:rFonts w:ascii="Times New Roman" w:hAnsi="Times New Roman"/>
          <w:sz w:val="28"/>
          <w:szCs w:val="28"/>
        </w:rPr>
        <w:t xml:space="preserve"> или круга лиц, которым она была доверена по службе или стала известна в процессе работы</w:t>
      </w:r>
      <w:r w:rsidR="00112632" w:rsidRPr="0087295B">
        <w:rPr>
          <w:rFonts w:ascii="Times New Roman" w:hAnsi="Times New Roman"/>
          <w:sz w:val="28"/>
          <w:szCs w:val="28"/>
        </w:rPr>
        <w:t>.</w:t>
      </w:r>
      <w:r w:rsidRPr="0087295B">
        <w:rPr>
          <w:rFonts w:ascii="Times New Roman" w:hAnsi="Times New Roman"/>
          <w:sz w:val="28"/>
          <w:szCs w:val="28"/>
        </w:rPr>
        <w:t xml:space="preserve"> </w:t>
      </w:r>
    </w:p>
    <w:p w:rsidR="009C1FAA" w:rsidRDefault="006F731D"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При применении к какой либо организации или структуре любого вида шпионажа в</w:t>
      </w:r>
      <w:r w:rsidR="002F5896" w:rsidRPr="0087295B">
        <w:rPr>
          <w:rFonts w:ascii="Times New Roman" w:hAnsi="Times New Roman"/>
          <w:sz w:val="28"/>
          <w:szCs w:val="28"/>
        </w:rPr>
        <w:t xml:space="preserve">озможен </w:t>
      </w:r>
      <w:r w:rsidR="002F5896" w:rsidRPr="0087295B">
        <w:rPr>
          <w:rFonts w:ascii="Times New Roman" w:hAnsi="Times New Roman"/>
          <w:iCs/>
          <w:sz w:val="28"/>
          <w:szCs w:val="28"/>
        </w:rPr>
        <w:t xml:space="preserve">бесконтрольный уход конфиденциальной информации </w:t>
      </w:r>
      <w:r w:rsidR="002F5896" w:rsidRPr="0087295B">
        <w:rPr>
          <w:rFonts w:ascii="Times New Roman" w:hAnsi="Times New Roman"/>
          <w:sz w:val="28"/>
          <w:szCs w:val="28"/>
        </w:rPr>
        <w:t xml:space="preserve">по </w:t>
      </w:r>
      <w:r w:rsidRPr="0087295B">
        <w:rPr>
          <w:rFonts w:ascii="Times New Roman" w:hAnsi="Times New Roman"/>
          <w:sz w:val="28"/>
          <w:szCs w:val="28"/>
        </w:rPr>
        <w:t>техническим каналам связи</w:t>
      </w:r>
      <w:r w:rsidR="002F5896" w:rsidRPr="0087295B">
        <w:rPr>
          <w:rFonts w:ascii="Times New Roman" w:hAnsi="Times New Roman"/>
          <w:sz w:val="28"/>
          <w:szCs w:val="28"/>
        </w:rPr>
        <w:t xml:space="preserve">. </w:t>
      </w:r>
      <w:r w:rsidRPr="0087295B">
        <w:rPr>
          <w:rFonts w:ascii="Times New Roman" w:hAnsi="Times New Roman"/>
          <w:sz w:val="28"/>
          <w:szCs w:val="28"/>
        </w:rPr>
        <w:t>Рассмотрим их более подробно.</w:t>
      </w:r>
    </w:p>
    <w:p w:rsidR="0087295B" w:rsidRPr="0087295B" w:rsidRDefault="0087295B" w:rsidP="0087295B">
      <w:pPr>
        <w:widowControl w:val="0"/>
        <w:spacing w:after="0" w:line="360" w:lineRule="auto"/>
        <w:ind w:firstLine="709"/>
        <w:jc w:val="both"/>
        <w:rPr>
          <w:rFonts w:ascii="Times New Roman" w:hAnsi="Times New Roman"/>
          <w:sz w:val="28"/>
          <w:szCs w:val="28"/>
        </w:rPr>
      </w:pPr>
    </w:p>
    <w:p w:rsidR="000F6595" w:rsidRPr="0087295B" w:rsidRDefault="006C1643" w:rsidP="0087295B">
      <w:pPr>
        <w:pStyle w:val="3"/>
        <w:keepNext w:val="0"/>
        <w:keepLines w:val="0"/>
        <w:widowControl w:val="0"/>
        <w:spacing w:before="0" w:line="360" w:lineRule="auto"/>
        <w:ind w:left="0" w:firstLine="709"/>
        <w:jc w:val="both"/>
        <w:rPr>
          <w:rFonts w:ascii="Times New Roman" w:hAnsi="Times New Roman"/>
          <w:b w:val="0"/>
          <w:caps/>
          <w:color w:val="auto"/>
          <w:sz w:val="28"/>
        </w:rPr>
      </w:pPr>
      <w:bookmarkStart w:id="6" w:name="_Toc280801108"/>
      <w:r w:rsidRPr="0087295B">
        <w:rPr>
          <w:rFonts w:ascii="Times New Roman" w:hAnsi="Times New Roman"/>
          <w:b w:val="0"/>
          <w:caps/>
          <w:color w:val="auto"/>
          <w:sz w:val="28"/>
        </w:rPr>
        <w:t>Технические каналы утечки информации</w:t>
      </w:r>
      <w:bookmarkEnd w:id="6"/>
    </w:p>
    <w:p w:rsidR="005811B5" w:rsidRPr="0087295B" w:rsidRDefault="00CC0C40"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Наибольшую</w:t>
      </w:r>
      <w:r w:rsidR="000F6595" w:rsidRPr="0087295B">
        <w:rPr>
          <w:rFonts w:ascii="Times New Roman" w:eastAsia="TimesNewRomanPSMT" w:hAnsi="Times New Roman"/>
          <w:sz w:val="28"/>
          <w:szCs w:val="28"/>
        </w:rPr>
        <w:t xml:space="preserve"> возможность образования каналов утечки информации представляют ТСПИ и ВТСС, имеющие </w:t>
      </w:r>
      <w:r w:rsidRPr="0087295B">
        <w:rPr>
          <w:rFonts w:ascii="Times New Roman" w:eastAsia="TimesNewRomanPSMT" w:hAnsi="Times New Roman"/>
          <w:sz w:val="28"/>
          <w:szCs w:val="28"/>
        </w:rPr>
        <w:t xml:space="preserve">непосредственный </w:t>
      </w:r>
      <w:r w:rsidR="000F6595" w:rsidRPr="0087295B">
        <w:rPr>
          <w:rFonts w:ascii="Times New Roman" w:eastAsia="TimesNewRomanPSMT" w:hAnsi="Times New Roman"/>
          <w:sz w:val="28"/>
          <w:szCs w:val="28"/>
        </w:rPr>
        <w:t xml:space="preserve">выход за пределы </w:t>
      </w:r>
      <w:r w:rsidR="000F6595" w:rsidRPr="0087295B">
        <w:rPr>
          <w:rFonts w:ascii="Times New Roman" w:eastAsia="TimesNewRomanPS-ItalicMT" w:hAnsi="Times New Roman"/>
          <w:iCs/>
          <w:sz w:val="28"/>
          <w:szCs w:val="28"/>
        </w:rPr>
        <w:t xml:space="preserve">контролируемой зоны </w:t>
      </w:r>
      <w:r w:rsidR="000F6595" w:rsidRPr="0087295B">
        <w:rPr>
          <w:rFonts w:ascii="Times New Roman" w:eastAsia="TimesNewRomanPSMT" w:hAnsi="Times New Roman"/>
          <w:sz w:val="28"/>
          <w:szCs w:val="28"/>
        </w:rPr>
        <w:t>(КЗ)</w:t>
      </w:r>
      <w:r w:rsidR="005811B5" w:rsidRPr="0087295B">
        <w:rPr>
          <w:rFonts w:ascii="Times New Roman" w:eastAsia="TimesNewRomanPSMT" w:hAnsi="Times New Roman"/>
          <w:sz w:val="28"/>
          <w:szCs w:val="28"/>
        </w:rPr>
        <w:t xml:space="preserve">. </w:t>
      </w:r>
    </w:p>
    <w:p w:rsidR="005811B5" w:rsidRPr="0087295B" w:rsidRDefault="005811B5"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Контролируемая зона - это территория объекта, на которой исключено неконтролируемое пребывание лиц, не имеющих постоянного или разового доступа. Контролируемая зона может ограничиваться периметром охраняемой территории, либо большим размером, чем охраняемая территория, но при этом она должна обеспечивать постоянный контроль за неохраняемой частью территории.</w:t>
      </w:r>
    </w:p>
    <w:p w:rsidR="000F6595" w:rsidRPr="0087295B" w:rsidRDefault="000F6595"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 Кроме соединительных линий ТСПИ и ВТСС за пределы </w:t>
      </w:r>
      <w:r w:rsidR="00220ADB" w:rsidRPr="0087295B">
        <w:rPr>
          <w:rFonts w:ascii="Times New Roman" w:eastAsia="TimesNewRomanPSMT" w:hAnsi="Times New Roman"/>
          <w:sz w:val="28"/>
          <w:szCs w:val="28"/>
        </w:rPr>
        <w:t>данной</w:t>
      </w:r>
      <w:r w:rsidRPr="0087295B">
        <w:rPr>
          <w:rFonts w:ascii="Times New Roman" w:eastAsia="TimesNewRomanPSMT" w:hAnsi="Times New Roman"/>
          <w:sz w:val="28"/>
          <w:szCs w:val="28"/>
        </w:rPr>
        <w:t xml:space="preserve"> зоны могут выход</w:t>
      </w:r>
      <w:r w:rsidR="00220ADB" w:rsidRPr="0087295B">
        <w:rPr>
          <w:rFonts w:ascii="Times New Roman" w:eastAsia="TimesNewRomanPSMT" w:hAnsi="Times New Roman"/>
          <w:sz w:val="28"/>
          <w:szCs w:val="28"/>
        </w:rPr>
        <w:t>ить</w:t>
      </w:r>
      <w:r w:rsid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 xml:space="preserve">проходящие через помещения посторонние проводники, </w:t>
      </w:r>
      <w:r w:rsidR="00220ADB" w:rsidRPr="0087295B">
        <w:rPr>
          <w:rFonts w:ascii="Times New Roman" w:eastAsia="TimesNewRomanPSMT" w:hAnsi="Times New Roman"/>
          <w:sz w:val="28"/>
          <w:szCs w:val="28"/>
        </w:rPr>
        <w:t>непредназначенные для</w:t>
      </w:r>
      <w:r w:rsidRPr="0087295B">
        <w:rPr>
          <w:rFonts w:ascii="Times New Roman" w:eastAsia="TimesNewRomanPSMT" w:hAnsi="Times New Roman"/>
          <w:sz w:val="28"/>
          <w:szCs w:val="28"/>
        </w:rPr>
        <w:t xml:space="preserve"> ТСПИ и ВТСС (рис. 1.1).</w:t>
      </w:r>
    </w:p>
    <w:p w:rsidR="000F6595" w:rsidRPr="0087295B" w:rsidRDefault="000F6595"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Зона с возможностью </w:t>
      </w:r>
      <w:r w:rsidR="00220ADB" w:rsidRPr="0087295B">
        <w:rPr>
          <w:rFonts w:ascii="Times New Roman" w:eastAsia="TimesNewRomanPSMT" w:hAnsi="Times New Roman"/>
          <w:sz w:val="28"/>
          <w:szCs w:val="28"/>
        </w:rPr>
        <w:t>захвата</w:t>
      </w:r>
      <w:r w:rsidRPr="0087295B">
        <w:rPr>
          <w:rFonts w:ascii="Times New Roman" w:eastAsia="TimesNewRomanPSMT" w:hAnsi="Times New Roman"/>
          <w:sz w:val="28"/>
          <w:szCs w:val="28"/>
        </w:rPr>
        <w:t xml:space="preserve"> разведывательным оборудованием побочных электромагнитных излучений, содержащих </w:t>
      </w:r>
      <w:r w:rsidR="00220ADB" w:rsidRPr="0087295B">
        <w:rPr>
          <w:rFonts w:ascii="Times New Roman" w:eastAsia="TimesNewRomanPSMT" w:hAnsi="Times New Roman"/>
          <w:sz w:val="28"/>
          <w:szCs w:val="28"/>
        </w:rPr>
        <w:t>секретную</w:t>
      </w:r>
      <w:r w:rsidRPr="0087295B">
        <w:rPr>
          <w:rFonts w:ascii="Times New Roman" w:eastAsia="TimesNewRomanPSMT" w:hAnsi="Times New Roman"/>
          <w:sz w:val="28"/>
          <w:szCs w:val="28"/>
        </w:rPr>
        <w:t xml:space="preserve"> информацию, называется </w:t>
      </w:r>
      <w:r w:rsidRPr="0087295B">
        <w:rPr>
          <w:rFonts w:ascii="Times New Roman" w:eastAsia="TimesNewRomanPS-ItalicMT" w:hAnsi="Times New Roman"/>
          <w:iCs/>
          <w:sz w:val="28"/>
          <w:szCs w:val="28"/>
        </w:rPr>
        <w:t>опасной зоной</w:t>
      </w:r>
      <w:r w:rsidRPr="0087295B">
        <w:rPr>
          <w:rFonts w:ascii="Times New Roman" w:eastAsia="TimesNewRomanPSMT" w:hAnsi="Times New Roman"/>
          <w:sz w:val="28"/>
          <w:szCs w:val="28"/>
        </w:rPr>
        <w:t xml:space="preserve">. </w:t>
      </w:r>
      <w:r w:rsidR="00220ADB" w:rsidRPr="0087295B">
        <w:rPr>
          <w:rFonts w:ascii="Times New Roman" w:eastAsia="TimesNewRomanPSMT" w:hAnsi="Times New Roman"/>
          <w:sz w:val="28"/>
          <w:szCs w:val="28"/>
        </w:rPr>
        <w:t>Окружающие п</w:t>
      </w:r>
      <w:r w:rsidRPr="0087295B">
        <w:rPr>
          <w:rFonts w:ascii="Times New Roman" w:eastAsia="TimesNewRomanPSMT" w:hAnsi="Times New Roman"/>
          <w:sz w:val="28"/>
          <w:szCs w:val="28"/>
        </w:rPr>
        <w:t xml:space="preserve">ространство вокруг ТСПИ, в котором на случайных антеннах наводится информационный сигнал выше допустимого уровня, называется </w:t>
      </w:r>
      <w:r w:rsidRPr="0087295B">
        <w:rPr>
          <w:rFonts w:ascii="Times New Roman" w:eastAsia="TimesNewRomanPS-ItalicMT" w:hAnsi="Times New Roman"/>
          <w:iCs/>
          <w:sz w:val="28"/>
          <w:szCs w:val="28"/>
        </w:rPr>
        <w:t>опасной зоной</w:t>
      </w:r>
      <w:r w:rsidRPr="0087295B">
        <w:rPr>
          <w:rFonts w:ascii="Times New Roman" w:eastAsia="TimesNewRomanPSMT" w:hAnsi="Times New Roman"/>
          <w:sz w:val="28"/>
          <w:szCs w:val="28"/>
        </w:rPr>
        <w:t>.</w:t>
      </w:r>
    </w:p>
    <w:p w:rsidR="001724A8" w:rsidRPr="0087295B" w:rsidRDefault="001724A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Случайными антеннами являются цепи ВТСС или посторонние проводники, воспринимающие побочные электромагнитные излучения от средств ТСПИ. Случайные антенны бывают:</w:t>
      </w:r>
    </w:p>
    <w:p w:rsidR="001724A8" w:rsidRPr="0087295B" w:rsidRDefault="001724A8" w:rsidP="0087295B">
      <w:pPr>
        <w:pStyle w:val="a7"/>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eastAsia="TimesNewRomanPSMT" w:hAnsi="Times New Roman"/>
          <w:sz w:val="28"/>
          <w:szCs w:val="28"/>
        </w:rPr>
        <w:t>сосредоточенными (технические средства с сосредоточенными параметрами</w:t>
      </w:r>
      <w:r w:rsidR="008515BB" w:rsidRPr="0087295B">
        <w:rPr>
          <w:rFonts w:ascii="Times New Roman" w:eastAsia="TimesNewRomanPSMT" w:hAnsi="Times New Roman"/>
          <w:sz w:val="28"/>
          <w:szCs w:val="28"/>
        </w:rPr>
        <w:t>, такие как</w:t>
      </w:r>
      <w:r w:rsidRPr="0087295B">
        <w:rPr>
          <w:rFonts w:ascii="Times New Roman" w:eastAsia="TimesNewRomanPSMT" w:hAnsi="Times New Roman"/>
          <w:sz w:val="28"/>
          <w:szCs w:val="28"/>
        </w:rPr>
        <w:t xml:space="preserve"> телефонный аппарат, </w:t>
      </w:r>
      <w:r w:rsidR="008515BB" w:rsidRPr="0087295B">
        <w:rPr>
          <w:rFonts w:ascii="Times New Roman" w:eastAsia="TimesNewRomanPSMT" w:hAnsi="Times New Roman"/>
          <w:sz w:val="28"/>
          <w:szCs w:val="28"/>
        </w:rPr>
        <w:t xml:space="preserve">радиотрансляционной </w:t>
      </w:r>
      <w:r w:rsidRPr="0087295B">
        <w:rPr>
          <w:rFonts w:ascii="Times New Roman" w:eastAsia="TimesNewRomanPSMT" w:hAnsi="Times New Roman"/>
          <w:sz w:val="28"/>
          <w:szCs w:val="28"/>
        </w:rPr>
        <w:t>громкоговоритель сети);</w:t>
      </w:r>
    </w:p>
    <w:p w:rsidR="00714869" w:rsidRPr="0087295B" w:rsidRDefault="001724A8" w:rsidP="0087295B">
      <w:pPr>
        <w:pStyle w:val="a7"/>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eastAsia="TimesNewRomanPSMT" w:hAnsi="Times New Roman"/>
          <w:sz w:val="28"/>
          <w:szCs w:val="28"/>
        </w:rPr>
        <w:t xml:space="preserve">распределёнными </w:t>
      </w:r>
      <w:r w:rsidR="008515BB" w:rsidRPr="0087295B">
        <w:rPr>
          <w:rFonts w:ascii="Times New Roman" w:eastAsia="TimesNewRomanPSMT" w:hAnsi="Times New Roman"/>
          <w:sz w:val="28"/>
          <w:szCs w:val="28"/>
        </w:rPr>
        <w:t>(их</w:t>
      </w:r>
      <w:r w:rsidRPr="0087295B">
        <w:rPr>
          <w:rFonts w:ascii="Times New Roman" w:eastAsia="TimesNewRomanPSMT" w:hAnsi="Times New Roman"/>
          <w:sz w:val="28"/>
          <w:szCs w:val="28"/>
        </w:rPr>
        <w:t xml:space="preserve"> образуют проводники с распределёнными параметрами</w:t>
      </w:r>
      <w:r w:rsidR="008515BB" w:rsidRPr="0087295B">
        <w:rPr>
          <w:rFonts w:ascii="Times New Roman" w:eastAsia="TimesNewRomanPSMT" w:hAnsi="Times New Roman"/>
          <w:sz w:val="28"/>
          <w:szCs w:val="28"/>
        </w:rPr>
        <w:t>, такие как</w:t>
      </w:r>
      <w:r w:rsidRPr="0087295B">
        <w:rPr>
          <w:rFonts w:ascii="Times New Roman" w:eastAsia="TimesNewRomanPSMT" w:hAnsi="Times New Roman"/>
          <w:sz w:val="28"/>
          <w:szCs w:val="28"/>
        </w:rPr>
        <w:t xml:space="preserve"> </w:t>
      </w:r>
      <w:r w:rsidR="008515BB" w:rsidRPr="0087295B">
        <w:rPr>
          <w:rFonts w:ascii="Times New Roman" w:eastAsia="TimesNewRomanPSMT" w:hAnsi="Times New Roman"/>
          <w:sz w:val="28"/>
          <w:szCs w:val="28"/>
        </w:rPr>
        <w:t xml:space="preserve">соединительные провода, </w:t>
      </w:r>
      <w:r w:rsidRPr="0087295B">
        <w:rPr>
          <w:rFonts w:ascii="Times New Roman" w:eastAsia="TimesNewRomanPSMT" w:hAnsi="Times New Roman"/>
          <w:sz w:val="28"/>
          <w:szCs w:val="28"/>
        </w:rPr>
        <w:t>кабели, металлические трубы</w:t>
      </w:r>
      <w:r w:rsidR="008515BB" w:rsidRPr="0087295B">
        <w:rPr>
          <w:rFonts w:ascii="Times New Roman" w:eastAsia="TimesNewRomanPSMT" w:hAnsi="Times New Roman"/>
          <w:sz w:val="28"/>
          <w:szCs w:val="28"/>
        </w:rPr>
        <w:t>)</w:t>
      </w:r>
      <w:r w:rsidRPr="0087295B">
        <w:rPr>
          <w:rFonts w:ascii="Times New Roman" w:eastAsia="TimesNewRomanPSMT" w:hAnsi="Times New Roman"/>
          <w:sz w:val="28"/>
          <w:szCs w:val="28"/>
        </w:rPr>
        <w:t>.</w:t>
      </w:r>
    </w:p>
    <w:p w:rsidR="0087295B" w:rsidRPr="0087295B" w:rsidRDefault="0087295B" w:rsidP="0087295B">
      <w:pPr>
        <w:widowControl w:val="0"/>
        <w:autoSpaceDE w:val="0"/>
        <w:autoSpaceDN w:val="0"/>
        <w:adjustRightInd w:val="0"/>
        <w:spacing w:after="0" w:line="360" w:lineRule="auto"/>
        <w:ind w:left="709"/>
        <w:jc w:val="both"/>
        <w:rPr>
          <w:rFonts w:ascii="Times New Roman" w:hAnsi="Times New Roman"/>
          <w:sz w:val="28"/>
          <w:szCs w:val="28"/>
        </w:rPr>
      </w:pPr>
    </w:p>
    <w:p w:rsidR="008515BB" w:rsidRPr="0087295B" w:rsidRDefault="006E12F5" w:rsidP="0087295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источники.jpg" style="width:412.5pt;height:348.75pt;visibility:visible">
            <v:imagedata r:id="rId8" o:title="источники"/>
          </v:shape>
        </w:pict>
      </w:r>
    </w:p>
    <w:p w:rsidR="008515BB" w:rsidRPr="0087295B" w:rsidRDefault="008515B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Рисунок 1.1 Источники образования </w:t>
      </w:r>
      <w:r w:rsidR="00D56F88" w:rsidRPr="0087295B">
        <w:rPr>
          <w:rFonts w:ascii="Times New Roman" w:hAnsi="Times New Roman"/>
          <w:sz w:val="28"/>
          <w:szCs w:val="28"/>
        </w:rPr>
        <w:t>возможных каналов утечки информации</w:t>
      </w:r>
    </w:p>
    <w:p w:rsidR="00D56F88" w:rsidRPr="0087295B" w:rsidRDefault="00D56F88"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Информационные сигналы могут </w:t>
      </w:r>
      <w:r w:rsidR="004C6D6D" w:rsidRPr="0087295B">
        <w:rPr>
          <w:rFonts w:ascii="Times New Roman" w:hAnsi="Times New Roman"/>
          <w:sz w:val="28"/>
          <w:szCs w:val="28"/>
        </w:rPr>
        <w:t xml:space="preserve">быть электрическими, </w:t>
      </w:r>
      <w:r w:rsidR="00A81718" w:rsidRPr="0087295B">
        <w:rPr>
          <w:rFonts w:ascii="Times New Roman" w:hAnsi="Times New Roman"/>
          <w:sz w:val="28"/>
          <w:szCs w:val="28"/>
        </w:rPr>
        <w:t xml:space="preserve">акустическими </w:t>
      </w:r>
      <w:r w:rsidR="004C6D6D" w:rsidRPr="0087295B">
        <w:rPr>
          <w:rFonts w:ascii="Times New Roman" w:hAnsi="Times New Roman"/>
          <w:sz w:val="28"/>
          <w:szCs w:val="28"/>
        </w:rPr>
        <w:t>электромаг</w:t>
      </w:r>
      <w:r w:rsidR="00A81718" w:rsidRPr="0087295B">
        <w:rPr>
          <w:rFonts w:ascii="Times New Roman" w:hAnsi="Times New Roman"/>
          <w:sz w:val="28"/>
          <w:szCs w:val="28"/>
        </w:rPr>
        <w:t>нитными</w:t>
      </w:r>
      <w:r w:rsidRPr="0087295B">
        <w:rPr>
          <w:rFonts w:ascii="Times New Roman" w:hAnsi="Times New Roman"/>
          <w:sz w:val="28"/>
          <w:szCs w:val="28"/>
        </w:rPr>
        <w:t xml:space="preserve"> и т.д. Они </w:t>
      </w:r>
      <w:r w:rsidR="00A81718" w:rsidRPr="0087295B">
        <w:rPr>
          <w:rFonts w:ascii="Times New Roman" w:hAnsi="Times New Roman"/>
          <w:sz w:val="28"/>
          <w:szCs w:val="28"/>
        </w:rPr>
        <w:t>по своей природе в</w:t>
      </w:r>
      <w:r w:rsidR="004C6D6D" w:rsidRPr="0087295B">
        <w:rPr>
          <w:rFonts w:ascii="Times New Roman" w:hAnsi="Times New Roman"/>
          <w:sz w:val="28"/>
          <w:szCs w:val="28"/>
        </w:rPr>
        <w:t xml:space="preserve"> большинстве случаев</w:t>
      </w:r>
      <w:r w:rsidR="00A81718" w:rsidRPr="0087295B">
        <w:rPr>
          <w:rFonts w:ascii="Times New Roman" w:hAnsi="Times New Roman"/>
          <w:sz w:val="28"/>
          <w:szCs w:val="28"/>
        </w:rPr>
        <w:t xml:space="preserve"> имеют</w:t>
      </w:r>
      <w:r w:rsidR="004C6D6D" w:rsidRPr="0087295B">
        <w:rPr>
          <w:rFonts w:ascii="Times New Roman" w:hAnsi="Times New Roman"/>
          <w:sz w:val="28"/>
          <w:szCs w:val="28"/>
        </w:rPr>
        <w:t xml:space="preserve"> колеба</w:t>
      </w:r>
      <w:r w:rsidRPr="0087295B">
        <w:rPr>
          <w:rFonts w:ascii="Times New Roman" w:hAnsi="Times New Roman"/>
          <w:sz w:val="28"/>
          <w:szCs w:val="28"/>
        </w:rPr>
        <w:t>тельный характер, а информационными параметрами являются амплитуда,</w:t>
      </w:r>
      <w:r w:rsidR="004C6D6D" w:rsidRPr="0087295B">
        <w:rPr>
          <w:rFonts w:ascii="Times New Roman" w:hAnsi="Times New Roman"/>
          <w:sz w:val="28"/>
          <w:szCs w:val="28"/>
        </w:rPr>
        <w:t xml:space="preserve"> </w:t>
      </w:r>
      <w:r w:rsidR="00A81718" w:rsidRPr="0087295B">
        <w:rPr>
          <w:rFonts w:ascii="Times New Roman" w:hAnsi="Times New Roman"/>
          <w:sz w:val="28"/>
          <w:szCs w:val="28"/>
        </w:rPr>
        <w:t xml:space="preserve">длительность, </w:t>
      </w:r>
      <w:r w:rsidRPr="0087295B">
        <w:rPr>
          <w:rFonts w:ascii="Times New Roman" w:hAnsi="Times New Roman"/>
          <w:sz w:val="28"/>
          <w:szCs w:val="28"/>
        </w:rPr>
        <w:t>фаза</w:t>
      </w:r>
      <w:r w:rsidR="00A81718" w:rsidRPr="0087295B">
        <w:rPr>
          <w:rFonts w:ascii="Times New Roman" w:hAnsi="Times New Roman"/>
          <w:sz w:val="28"/>
          <w:szCs w:val="28"/>
        </w:rPr>
        <w:t xml:space="preserve"> и </w:t>
      </w:r>
      <w:r w:rsidRPr="0087295B">
        <w:rPr>
          <w:rFonts w:ascii="Times New Roman" w:hAnsi="Times New Roman"/>
          <w:sz w:val="28"/>
          <w:szCs w:val="28"/>
        </w:rPr>
        <w:t>частота.</w:t>
      </w:r>
    </w:p>
    <w:p w:rsidR="00D56F88" w:rsidRPr="0087295B" w:rsidRDefault="003D136D"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Т</w:t>
      </w:r>
      <w:r w:rsidR="00D56F88" w:rsidRPr="0087295B">
        <w:rPr>
          <w:rFonts w:ascii="Times New Roman" w:hAnsi="Times New Roman"/>
          <w:sz w:val="28"/>
          <w:szCs w:val="28"/>
        </w:rPr>
        <w:t>ехническ</w:t>
      </w:r>
      <w:r w:rsidRPr="0087295B">
        <w:rPr>
          <w:rFonts w:ascii="Times New Roman" w:hAnsi="Times New Roman"/>
          <w:sz w:val="28"/>
          <w:szCs w:val="28"/>
        </w:rPr>
        <w:t>ий</w:t>
      </w:r>
      <w:r w:rsidR="00D56F88" w:rsidRPr="0087295B">
        <w:rPr>
          <w:rFonts w:ascii="Times New Roman" w:hAnsi="Times New Roman"/>
          <w:sz w:val="28"/>
          <w:szCs w:val="28"/>
        </w:rPr>
        <w:t xml:space="preserve"> канал утечки информации (ТКУИ)</w:t>
      </w:r>
      <w:r w:rsidR="00690CA0" w:rsidRPr="0087295B">
        <w:rPr>
          <w:rFonts w:ascii="Times New Roman" w:hAnsi="Times New Roman"/>
          <w:sz w:val="28"/>
          <w:szCs w:val="28"/>
        </w:rPr>
        <w:t xml:space="preserve"> </w:t>
      </w:r>
      <w:r w:rsidR="00F42212" w:rsidRPr="0087295B">
        <w:rPr>
          <w:rFonts w:ascii="Times New Roman" w:hAnsi="Times New Roman"/>
          <w:sz w:val="28"/>
          <w:szCs w:val="28"/>
        </w:rPr>
        <w:t>можно рассмотреть как составляющую</w:t>
      </w:r>
      <w:r w:rsidR="00D56F88" w:rsidRPr="0087295B">
        <w:rPr>
          <w:rFonts w:ascii="Times New Roman" w:hAnsi="Times New Roman"/>
          <w:sz w:val="28"/>
          <w:szCs w:val="28"/>
        </w:rPr>
        <w:t xml:space="preserve"> объекта разведки, технического средства разведки (TCP) и физической среды, </w:t>
      </w:r>
      <w:r w:rsidR="00F42212" w:rsidRPr="0087295B">
        <w:rPr>
          <w:rFonts w:ascii="Times New Roman" w:hAnsi="Times New Roman"/>
          <w:sz w:val="28"/>
          <w:szCs w:val="28"/>
        </w:rPr>
        <w:t xml:space="preserve">непосредственно </w:t>
      </w:r>
      <w:r w:rsidR="00D56F88" w:rsidRPr="0087295B">
        <w:rPr>
          <w:rFonts w:ascii="Times New Roman" w:hAnsi="Times New Roman"/>
          <w:sz w:val="28"/>
          <w:szCs w:val="28"/>
        </w:rPr>
        <w:t xml:space="preserve">в которой распространяется </w:t>
      </w:r>
      <w:r w:rsidR="00F42212" w:rsidRPr="0087295B">
        <w:rPr>
          <w:rFonts w:ascii="Times New Roman" w:hAnsi="Times New Roman"/>
          <w:sz w:val="28"/>
          <w:szCs w:val="28"/>
        </w:rPr>
        <w:t xml:space="preserve">данный </w:t>
      </w:r>
      <w:r w:rsidR="00D56F88" w:rsidRPr="0087295B">
        <w:rPr>
          <w:rFonts w:ascii="Times New Roman" w:hAnsi="Times New Roman"/>
          <w:sz w:val="28"/>
          <w:szCs w:val="28"/>
        </w:rPr>
        <w:t xml:space="preserve">информационный сигнал. В сути, под ТКУИ </w:t>
      </w:r>
      <w:r w:rsidR="00053D10" w:rsidRPr="0087295B">
        <w:rPr>
          <w:rFonts w:ascii="Times New Roman" w:hAnsi="Times New Roman"/>
          <w:sz w:val="28"/>
          <w:szCs w:val="28"/>
        </w:rPr>
        <w:t>подразумевают</w:t>
      </w:r>
      <w:r w:rsidR="00D56F88" w:rsidRPr="0087295B">
        <w:rPr>
          <w:rFonts w:ascii="Times New Roman" w:hAnsi="Times New Roman"/>
          <w:sz w:val="28"/>
          <w:szCs w:val="28"/>
        </w:rPr>
        <w:t xml:space="preserve"> способ получения с помощью</w:t>
      </w:r>
      <w:r w:rsidR="004C6D6D" w:rsidRPr="0087295B">
        <w:rPr>
          <w:rFonts w:ascii="Times New Roman" w:hAnsi="Times New Roman"/>
          <w:sz w:val="28"/>
          <w:szCs w:val="28"/>
        </w:rPr>
        <w:t xml:space="preserve"> </w:t>
      </w:r>
      <w:r w:rsidR="00D56F88" w:rsidRPr="0087295B">
        <w:rPr>
          <w:rFonts w:ascii="Times New Roman" w:hAnsi="Times New Roman"/>
          <w:sz w:val="28"/>
          <w:szCs w:val="28"/>
        </w:rPr>
        <w:t xml:space="preserve">TCP </w:t>
      </w:r>
      <w:r w:rsidR="00053D10" w:rsidRPr="0087295B">
        <w:rPr>
          <w:rFonts w:ascii="Times New Roman" w:hAnsi="Times New Roman"/>
          <w:sz w:val="28"/>
          <w:szCs w:val="28"/>
        </w:rPr>
        <w:t xml:space="preserve">любой </w:t>
      </w:r>
      <w:r w:rsidR="00D56F88" w:rsidRPr="0087295B">
        <w:rPr>
          <w:rFonts w:ascii="Times New Roman" w:hAnsi="Times New Roman"/>
          <w:sz w:val="28"/>
          <w:szCs w:val="28"/>
        </w:rPr>
        <w:t>разведыват</w:t>
      </w:r>
      <w:r w:rsidR="00053D10" w:rsidRPr="0087295B">
        <w:rPr>
          <w:rFonts w:ascii="Times New Roman" w:hAnsi="Times New Roman"/>
          <w:sz w:val="28"/>
          <w:szCs w:val="28"/>
        </w:rPr>
        <w:t>ельной информации об объекте</w:t>
      </w:r>
      <w:r w:rsidR="00D56F88" w:rsidRPr="0087295B">
        <w:rPr>
          <w:rFonts w:ascii="Times New Roman" w:hAnsi="Times New Roman"/>
          <w:sz w:val="28"/>
          <w:szCs w:val="28"/>
        </w:rPr>
        <w:t>.</w:t>
      </w:r>
    </w:p>
    <w:p w:rsidR="00AF4D90" w:rsidRPr="0087295B" w:rsidRDefault="00AF4D90"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В зависимости от природы возникновения сигналы распространяются в </w:t>
      </w:r>
      <w:r w:rsidR="00703EF8" w:rsidRPr="0087295B">
        <w:rPr>
          <w:rFonts w:ascii="Times New Roman" w:eastAsia="TimesNewRomanPSMT" w:hAnsi="Times New Roman"/>
          <w:sz w:val="28"/>
          <w:szCs w:val="28"/>
        </w:rPr>
        <w:t xml:space="preserve">некоторых </w:t>
      </w:r>
      <w:r w:rsidRPr="0087295B">
        <w:rPr>
          <w:rFonts w:ascii="Times New Roman" w:eastAsia="TimesNewRomanPSMT" w:hAnsi="Times New Roman"/>
          <w:sz w:val="28"/>
          <w:szCs w:val="28"/>
        </w:rPr>
        <w:t xml:space="preserve">физических средах. </w:t>
      </w:r>
      <w:r w:rsidR="00703EF8" w:rsidRPr="0087295B">
        <w:rPr>
          <w:rFonts w:ascii="Times New Roman" w:eastAsia="TimesNewRomanPSMT" w:hAnsi="Times New Roman"/>
          <w:sz w:val="28"/>
          <w:szCs w:val="28"/>
        </w:rPr>
        <w:t>Так с</w:t>
      </w:r>
      <w:r w:rsidRPr="0087295B">
        <w:rPr>
          <w:rFonts w:ascii="Times New Roman" w:eastAsia="TimesNewRomanPSMT" w:hAnsi="Times New Roman"/>
          <w:sz w:val="28"/>
          <w:szCs w:val="28"/>
        </w:rPr>
        <w:t xml:space="preserve">редой распространения могут </w:t>
      </w:r>
      <w:r w:rsidR="00703EF8" w:rsidRPr="0087295B">
        <w:rPr>
          <w:rFonts w:ascii="Times New Roman" w:eastAsia="TimesNewRomanPSMT" w:hAnsi="Times New Roman"/>
          <w:sz w:val="28"/>
          <w:szCs w:val="28"/>
        </w:rPr>
        <w:t>являться</w:t>
      </w:r>
      <w:r w:rsidRPr="0087295B">
        <w:rPr>
          <w:rFonts w:ascii="Times New Roman" w:eastAsia="TimesNewRomanPSMT" w:hAnsi="Times New Roman"/>
          <w:sz w:val="28"/>
          <w:szCs w:val="28"/>
        </w:rPr>
        <w:t xml:space="preserve"> </w:t>
      </w:r>
      <w:r w:rsidR="00703EF8" w:rsidRPr="0087295B">
        <w:rPr>
          <w:rFonts w:ascii="Times New Roman" w:eastAsia="TimesNewRomanPSMT" w:hAnsi="Times New Roman"/>
          <w:sz w:val="28"/>
          <w:szCs w:val="28"/>
        </w:rPr>
        <w:t xml:space="preserve">твердые, </w:t>
      </w:r>
      <w:r w:rsidRPr="0087295B">
        <w:rPr>
          <w:rFonts w:ascii="Times New Roman" w:eastAsia="TimesNewRomanPSMT" w:hAnsi="Times New Roman"/>
          <w:sz w:val="28"/>
          <w:szCs w:val="28"/>
        </w:rPr>
        <w:t>газовые (воздушные</w:t>
      </w:r>
      <w:r w:rsidR="00703EF8" w:rsidRPr="0087295B">
        <w:rPr>
          <w:rFonts w:ascii="Times New Roman" w:eastAsia="TimesNewRomanPSMT" w:hAnsi="Times New Roman"/>
          <w:sz w:val="28"/>
          <w:szCs w:val="28"/>
        </w:rPr>
        <w:t>) и</w:t>
      </w:r>
      <w:r w:rsidRPr="0087295B">
        <w:rPr>
          <w:rFonts w:ascii="Times New Roman" w:eastAsia="TimesNewRomanPSMT" w:hAnsi="Times New Roman"/>
          <w:sz w:val="28"/>
          <w:szCs w:val="28"/>
        </w:rPr>
        <w:t xml:space="preserve"> жидкостные (водные) среды. К </w:t>
      </w:r>
      <w:r w:rsidR="00703EF8" w:rsidRPr="0087295B">
        <w:rPr>
          <w:rFonts w:ascii="Times New Roman" w:eastAsia="TimesNewRomanPSMT" w:hAnsi="Times New Roman"/>
          <w:sz w:val="28"/>
          <w:szCs w:val="28"/>
        </w:rPr>
        <w:t>данным</w:t>
      </w:r>
      <w:r w:rsidRPr="0087295B">
        <w:rPr>
          <w:rFonts w:ascii="Times New Roman" w:eastAsia="TimesNewRomanPSMT" w:hAnsi="Times New Roman"/>
          <w:sz w:val="28"/>
          <w:szCs w:val="28"/>
        </w:rPr>
        <w:t xml:space="preserve"> средам относят воздушное пространство, </w:t>
      </w:r>
      <w:r w:rsidR="00703EF8" w:rsidRPr="0087295B">
        <w:rPr>
          <w:rFonts w:ascii="Times New Roman" w:eastAsia="TimesNewRomanPSMT" w:hAnsi="Times New Roman"/>
          <w:sz w:val="28"/>
          <w:szCs w:val="28"/>
        </w:rPr>
        <w:t xml:space="preserve">соединительные линии и токопроводящие элементы, </w:t>
      </w:r>
      <w:r w:rsidRPr="0087295B">
        <w:rPr>
          <w:rFonts w:ascii="Times New Roman" w:eastAsia="TimesNewRomanPSMT" w:hAnsi="Times New Roman"/>
          <w:sz w:val="28"/>
          <w:szCs w:val="28"/>
        </w:rPr>
        <w:t>конструкции зданий</w:t>
      </w:r>
      <w:r w:rsidR="00703EF8" w:rsidRPr="0087295B">
        <w:rPr>
          <w:rFonts w:ascii="Times New Roman" w:eastAsia="TimesNewRomanPSMT" w:hAnsi="Times New Roman"/>
          <w:sz w:val="28"/>
          <w:szCs w:val="28"/>
        </w:rPr>
        <w:t>,</w:t>
      </w:r>
      <w:r w:rsidRPr="0087295B">
        <w:rPr>
          <w:rFonts w:ascii="Times New Roman" w:eastAsia="TimesNewRomanPSMT" w:hAnsi="Times New Roman"/>
          <w:sz w:val="28"/>
          <w:szCs w:val="28"/>
        </w:rPr>
        <w:t xml:space="preserve"> грунт и </w:t>
      </w:r>
      <w:r w:rsidR="00703EF8" w:rsidRPr="0087295B">
        <w:rPr>
          <w:rFonts w:ascii="Times New Roman" w:eastAsia="TimesNewRomanPSMT" w:hAnsi="Times New Roman"/>
          <w:sz w:val="28"/>
          <w:szCs w:val="28"/>
        </w:rPr>
        <w:t>другие</w:t>
      </w:r>
      <w:r w:rsidR="000E1E2A" w:rsidRPr="0087295B">
        <w:rPr>
          <w:rFonts w:ascii="Times New Roman" w:eastAsia="TimesNewRomanPSMT" w:hAnsi="Times New Roman"/>
          <w:sz w:val="28"/>
          <w:szCs w:val="28"/>
        </w:rPr>
        <w:t>.</w:t>
      </w:r>
    </w:p>
    <w:p w:rsidR="00053D10" w:rsidRPr="0087295B" w:rsidRDefault="00AF4D90"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Противодействие </w:t>
      </w:r>
      <w:r w:rsidR="000E1E2A" w:rsidRPr="0087295B">
        <w:rPr>
          <w:rFonts w:ascii="Times New Roman" w:eastAsia="TimesNewRomanPSMT" w:hAnsi="Times New Roman"/>
          <w:sz w:val="28"/>
          <w:szCs w:val="28"/>
        </w:rPr>
        <w:t xml:space="preserve">экономическому и </w:t>
      </w:r>
      <w:r w:rsidRPr="0087295B">
        <w:rPr>
          <w:rFonts w:ascii="Times New Roman" w:eastAsia="TimesNewRomanPSMT" w:hAnsi="Times New Roman"/>
          <w:sz w:val="28"/>
          <w:szCs w:val="28"/>
        </w:rPr>
        <w:t xml:space="preserve">промышленному шпионажу является </w:t>
      </w:r>
      <w:r w:rsidR="000E1E2A" w:rsidRPr="0087295B">
        <w:rPr>
          <w:rFonts w:ascii="Times New Roman" w:eastAsia="TimesNewRomanPSMT" w:hAnsi="Times New Roman"/>
          <w:sz w:val="28"/>
          <w:szCs w:val="28"/>
        </w:rPr>
        <w:t xml:space="preserve">постоянным </w:t>
      </w:r>
      <w:r w:rsidRPr="0087295B">
        <w:rPr>
          <w:rFonts w:ascii="Times New Roman" w:eastAsia="TimesNewRomanPSMT" w:hAnsi="Times New Roman"/>
          <w:sz w:val="28"/>
          <w:szCs w:val="28"/>
        </w:rPr>
        <w:t>и адекватным процессом развития методов, средств и способов защиты информации</w:t>
      </w:r>
      <w:r w:rsidR="00627B31" w:rsidRPr="0087295B">
        <w:rPr>
          <w:rFonts w:ascii="Times New Roman" w:eastAsia="TimesNewRomanPSMT" w:hAnsi="Times New Roman"/>
          <w:sz w:val="28"/>
          <w:szCs w:val="28"/>
        </w:rPr>
        <w:t xml:space="preserve"> от новых типов угроз</w:t>
      </w:r>
      <w:r w:rsidR="00ED1502" w:rsidRPr="0087295B">
        <w:rPr>
          <w:rFonts w:ascii="Times New Roman" w:eastAsia="TimesNewRomanPSMT" w:hAnsi="Times New Roman"/>
          <w:sz w:val="28"/>
          <w:szCs w:val="28"/>
        </w:rPr>
        <w:t>.</w:t>
      </w:r>
    </w:p>
    <w:p w:rsidR="00ED1502" w:rsidRPr="0087295B" w:rsidRDefault="00ED1502"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Классификация каналов утечки информации</w:t>
      </w:r>
      <w:r w:rsidR="00FB5D47" w:rsidRPr="0087295B">
        <w:rPr>
          <w:rFonts w:ascii="Times New Roman" w:eastAsia="TimesNewRomanPSMT" w:hAnsi="Times New Roman"/>
          <w:sz w:val="28"/>
          <w:szCs w:val="28"/>
        </w:rPr>
        <w:t>.</w:t>
      </w:r>
    </w:p>
    <w:p w:rsidR="005E2305" w:rsidRPr="0087295B" w:rsidRDefault="005E2305"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Технические каналы утечки информации обрабатываемой ТСПИ</w:t>
      </w:r>
    </w:p>
    <w:p w:rsidR="00ED1502" w:rsidRPr="0087295B" w:rsidRDefault="00FB5D47" w:rsidP="0087295B">
      <w:pPr>
        <w:pStyle w:val="a7"/>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Электромагнитные:</w:t>
      </w:r>
    </w:p>
    <w:p w:rsidR="00FB5D47" w:rsidRPr="0087295B" w:rsidRDefault="00FB5D47" w:rsidP="0087295B">
      <w:pPr>
        <w:pStyle w:val="a7"/>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электромагнитные излучения элементов ТСПИ;</w:t>
      </w:r>
    </w:p>
    <w:p w:rsidR="00FB5D47" w:rsidRPr="0087295B" w:rsidRDefault="00FB5D47" w:rsidP="0087295B">
      <w:pPr>
        <w:pStyle w:val="a7"/>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электромагнитные излучения на частотах роты ВЧ-генераторов ТСПИ;</w:t>
      </w:r>
    </w:p>
    <w:p w:rsidR="00FB5D47" w:rsidRPr="0087295B" w:rsidRDefault="00FB5D47" w:rsidP="0087295B">
      <w:pPr>
        <w:pStyle w:val="a7"/>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излучения на частотах самовозбуждения усилителей низкой частоты.</w:t>
      </w:r>
    </w:p>
    <w:p w:rsidR="00FB5D47" w:rsidRPr="0087295B" w:rsidRDefault="009A506C" w:rsidP="0087295B">
      <w:pPr>
        <w:pStyle w:val="a7"/>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Электрические:</w:t>
      </w:r>
    </w:p>
    <w:p w:rsidR="007639B8" w:rsidRPr="0087295B" w:rsidRDefault="009A506C" w:rsidP="0087295B">
      <w:pPr>
        <w:pStyle w:val="a7"/>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наводки электромагнитных излучений элементов ТСПИ</w:t>
      </w:r>
      <w:r w:rsidR="007639B8" w:rsidRPr="0087295B">
        <w:rPr>
          <w:rFonts w:ascii="Times New Roman" w:hAnsi="Times New Roman"/>
          <w:sz w:val="28"/>
          <w:szCs w:val="28"/>
        </w:rPr>
        <w:t xml:space="preserve"> на посторонние проводники;</w:t>
      </w:r>
    </w:p>
    <w:p w:rsidR="007639B8" w:rsidRPr="0087295B" w:rsidRDefault="007639B8" w:rsidP="0087295B">
      <w:pPr>
        <w:pStyle w:val="a7"/>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просачивание информационных сигналов в линии электропитания;</w:t>
      </w:r>
    </w:p>
    <w:p w:rsidR="009A506C" w:rsidRPr="0087295B" w:rsidRDefault="009A506C" w:rsidP="0087295B">
      <w:pPr>
        <w:pStyle w:val="a7"/>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 </w:t>
      </w:r>
      <w:r w:rsidR="007639B8" w:rsidRPr="0087295B">
        <w:rPr>
          <w:rFonts w:ascii="Times New Roman" w:hAnsi="Times New Roman"/>
          <w:sz w:val="28"/>
          <w:szCs w:val="28"/>
        </w:rPr>
        <w:t>просачивание информационных сигналов в цепи заземления;</w:t>
      </w:r>
    </w:p>
    <w:p w:rsidR="007639B8" w:rsidRPr="0087295B" w:rsidRDefault="007639B8" w:rsidP="0087295B">
      <w:pPr>
        <w:pStyle w:val="a7"/>
        <w:widowControl w:val="0"/>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съем информации с использованием закладных устройств.</w:t>
      </w:r>
    </w:p>
    <w:p w:rsidR="009A506C" w:rsidRPr="0087295B" w:rsidRDefault="007639B8" w:rsidP="0087295B">
      <w:pPr>
        <w:pStyle w:val="a7"/>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Параметрические:</w:t>
      </w:r>
    </w:p>
    <w:p w:rsidR="005E2305" w:rsidRPr="0087295B" w:rsidRDefault="007639B8"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перехват информации путем «высокочастотного облучения» ТСПИ</w:t>
      </w:r>
      <w:r w:rsidR="005E2305" w:rsidRPr="0087295B">
        <w:rPr>
          <w:rFonts w:ascii="Times New Roman" w:hAnsi="Times New Roman"/>
          <w:sz w:val="28"/>
          <w:szCs w:val="28"/>
        </w:rPr>
        <w:t>;</w:t>
      </w:r>
    </w:p>
    <w:p w:rsidR="007639B8" w:rsidRPr="0087295B" w:rsidRDefault="005E2305" w:rsidP="0087295B">
      <w:pPr>
        <w:pStyle w:val="a7"/>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Вибрационные:</w:t>
      </w:r>
    </w:p>
    <w:p w:rsidR="005E2305" w:rsidRPr="0087295B" w:rsidRDefault="00C61683"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с</w:t>
      </w:r>
      <w:r w:rsidR="005E2305" w:rsidRPr="0087295B">
        <w:rPr>
          <w:rFonts w:ascii="Times New Roman" w:hAnsi="Times New Roman"/>
          <w:sz w:val="28"/>
          <w:szCs w:val="28"/>
        </w:rPr>
        <w:t xml:space="preserve">оответствие между распечатываемым символом и </w:t>
      </w:r>
      <w:r w:rsidRPr="0087295B">
        <w:rPr>
          <w:rFonts w:ascii="Times New Roman" w:hAnsi="Times New Roman"/>
          <w:sz w:val="28"/>
          <w:szCs w:val="28"/>
        </w:rPr>
        <w:t>его акустическим образом.</w:t>
      </w:r>
    </w:p>
    <w:p w:rsidR="00C61683" w:rsidRPr="0087295B" w:rsidRDefault="00C61683"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eastAsia="TimesNewRomanPSMT" w:hAnsi="Times New Roman"/>
          <w:sz w:val="28"/>
          <w:szCs w:val="28"/>
        </w:rPr>
        <w:t>Технические каналы утечки информации при передаче ее по каналам связи</w:t>
      </w:r>
    </w:p>
    <w:p w:rsidR="00C61683" w:rsidRPr="0087295B" w:rsidRDefault="00C61683" w:rsidP="0087295B">
      <w:pPr>
        <w:pStyle w:val="a7"/>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Электромагнитные:</w:t>
      </w:r>
    </w:p>
    <w:p w:rsidR="00C61683" w:rsidRPr="0087295B" w:rsidRDefault="00C61683"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электромагнитные излучения передатчиков связи, модулированные информационным сигналом (прослушивание радиотелефонов</w:t>
      </w:r>
      <w:r w:rsidR="00C7153F" w:rsidRPr="0087295B">
        <w:rPr>
          <w:rFonts w:ascii="Times New Roman" w:hAnsi="Times New Roman"/>
          <w:sz w:val="28"/>
          <w:szCs w:val="28"/>
        </w:rPr>
        <w:t>, сотовых телефонов, радиорелейных линий связи).</w:t>
      </w:r>
    </w:p>
    <w:p w:rsidR="00C61683" w:rsidRPr="0087295B" w:rsidRDefault="00C7153F" w:rsidP="0087295B">
      <w:pPr>
        <w:pStyle w:val="a7"/>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Электрические:</w:t>
      </w:r>
    </w:p>
    <w:p w:rsidR="00C7153F" w:rsidRPr="0087295B" w:rsidRDefault="00C7153F"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подключение к линиям связи.</w:t>
      </w:r>
    </w:p>
    <w:p w:rsidR="00C7153F" w:rsidRPr="0087295B" w:rsidRDefault="00C7153F" w:rsidP="0087295B">
      <w:pPr>
        <w:pStyle w:val="a7"/>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Индукционный</w:t>
      </w:r>
      <w:r w:rsidR="0087295B">
        <w:rPr>
          <w:rFonts w:ascii="Times New Roman" w:hAnsi="Times New Roman"/>
          <w:sz w:val="28"/>
          <w:szCs w:val="28"/>
        </w:rPr>
        <w:t xml:space="preserve"> </w:t>
      </w:r>
      <w:r w:rsidRPr="0087295B">
        <w:rPr>
          <w:rFonts w:ascii="Times New Roman" w:hAnsi="Times New Roman"/>
          <w:sz w:val="28"/>
          <w:szCs w:val="28"/>
        </w:rPr>
        <w:t>канал:</w:t>
      </w:r>
    </w:p>
    <w:p w:rsidR="00C7153F" w:rsidRPr="0087295B" w:rsidRDefault="00C7153F"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эффект возникновения вокруг высокочастотного кабеля электромагнитного поля при прохождении информационных сигналов.</w:t>
      </w:r>
    </w:p>
    <w:p w:rsidR="00C7153F" w:rsidRPr="0087295B" w:rsidRDefault="00C7153F" w:rsidP="0087295B">
      <w:pPr>
        <w:pStyle w:val="a7"/>
        <w:widowControl w:val="0"/>
        <w:numPr>
          <w:ilvl w:val="0"/>
          <w:numId w:val="8"/>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Паразитные связи:</w:t>
      </w:r>
    </w:p>
    <w:p w:rsidR="0086134C" w:rsidRPr="0087295B" w:rsidRDefault="0086134C"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паразитные емкостные, индуктивные и резистивные связи и наводки близко расположенных друг от друга линий передачи информации.</w:t>
      </w:r>
    </w:p>
    <w:p w:rsidR="00C7153F" w:rsidRPr="0087295B" w:rsidRDefault="0086134C"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eastAsia="TimesNewRomanPSMT" w:hAnsi="Times New Roman"/>
          <w:sz w:val="28"/>
          <w:szCs w:val="28"/>
        </w:rPr>
        <w:t>Технические каналы утечки речевой информации</w:t>
      </w:r>
    </w:p>
    <w:p w:rsidR="00C7153F" w:rsidRPr="0087295B" w:rsidRDefault="0086134C" w:rsidP="0087295B">
      <w:pPr>
        <w:pStyle w:val="a7"/>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Акустические каналы:</w:t>
      </w:r>
    </w:p>
    <w:p w:rsidR="0086134C" w:rsidRPr="0087295B" w:rsidRDefault="0086134C"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среда распространения </w:t>
      </w:r>
      <w:r w:rsidR="009C6A93" w:rsidRPr="0087295B">
        <w:rPr>
          <w:rFonts w:ascii="Times New Roman" w:hAnsi="Times New Roman"/>
          <w:sz w:val="28"/>
          <w:szCs w:val="28"/>
        </w:rPr>
        <w:t xml:space="preserve">- </w:t>
      </w:r>
      <w:r w:rsidRPr="0087295B">
        <w:rPr>
          <w:rFonts w:ascii="Times New Roman" w:hAnsi="Times New Roman"/>
          <w:sz w:val="28"/>
          <w:szCs w:val="28"/>
        </w:rPr>
        <w:t>воздух.</w:t>
      </w:r>
    </w:p>
    <w:p w:rsidR="0086134C" w:rsidRPr="0087295B" w:rsidRDefault="0086134C" w:rsidP="0087295B">
      <w:pPr>
        <w:pStyle w:val="a7"/>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Вибро</w:t>
      </w:r>
      <w:r w:rsidR="009C6A93" w:rsidRPr="0087295B">
        <w:rPr>
          <w:rFonts w:ascii="Times New Roman" w:hAnsi="Times New Roman"/>
          <w:sz w:val="28"/>
          <w:szCs w:val="28"/>
        </w:rPr>
        <w:t>акустические каналы:</w:t>
      </w:r>
    </w:p>
    <w:p w:rsidR="009C6A93" w:rsidRPr="0087295B" w:rsidRDefault="009C6A93" w:rsidP="0087295B">
      <w:pPr>
        <w:pStyle w:val="a7"/>
        <w:widowControl w:val="0"/>
        <w:numPr>
          <w:ilvl w:val="0"/>
          <w:numId w:val="6"/>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среда распространения – ограждающие строительные конструкции</w:t>
      </w:r>
      <w:r w:rsidR="00892634" w:rsidRPr="0087295B">
        <w:rPr>
          <w:rFonts w:ascii="Times New Roman" w:hAnsi="Times New Roman"/>
          <w:sz w:val="28"/>
          <w:szCs w:val="28"/>
        </w:rPr>
        <w:t>.</w:t>
      </w:r>
    </w:p>
    <w:p w:rsidR="009C6A93" w:rsidRPr="0087295B" w:rsidRDefault="00892634" w:rsidP="0087295B">
      <w:pPr>
        <w:pStyle w:val="a7"/>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Параметрические каналы:</w:t>
      </w:r>
    </w:p>
    <w:p w:rsidR="00892634" w:rsidRPr="0087295B" w:rsidRDefault="00892634" w:rsidP="0087295B">
      <w:pPr>
        <w:pStyle w:val="a7"/>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результат воздействия акустического поля на элементы схем, что приводит к модуляции высокочастотного сигнала в информационный.</w:t>
      </w:r>
    </w:p>
    <w:p w:rsidR="0086134C" w:rsidRPr="0087295B" w:rsidRDefault="00892634" w:rsidP="0087295B">
      <w:pPr>
        <w:pStyle w:val="a7"/>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Акустоэлектрические каналы:</w:t>
      </w:r>
    </w:p>
    <w:p w:rsidR="00201922" w:rsidRPr="0087295B" w:rsidRDefault="00201922" w:rsidP="0087295B">
      <w:pPr>
        <w:pStyle w:val="a7"/>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преобразование акустических сигналов в электрические.</w:t>
      </w:r>
    </w:p>
    <w:p w:rsidR="00201922" w:rsidRPr="0087295B" w:rsidRDefault="00201922" w:rsidP="0087295B">
      <w:pPr>
        <w:pStyle w:val="a7"/>
        <w:widowControl w:val="0"/>
        <w:numPr>
          <w:ilvl w:val="0"/>
          <w:numId w:val="9"/>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Оптико-электронный канал (лазерный):</w:t>
      </w:r>
    </w:p>
    <w:p w:rsidR="00201922" w:rsidRPr="0087295B" w:rsidRDefault="00F9583B" w:rsidP="0087295B">
      <w:pPr>
        <w:pStyle w:val="a7"/>
        <w:widowControl w:val="0"/>
        <w:numPr>
          <w:ilvl w:val="0"/>
          <w:numId w:val="10"/>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о</w:t>
      </w:r>
      <w:r w:rsidR="00201922" w:rsidRPr="0087295B">
        <w:rPr>
          <w:rFonts w:ascii="Times New Roman" w:hAnsi="Times New Roman"/>
          <w:sz w:val="28"/>
          <w:szCs w:val="28"/>
        </w:rPr>
        <w:t>блучение лазерным лучом вибрирующих поверхностей.</w:t>
      </w:r>
    </w:p>
    <w:p w:rsidR="00714869" w:rsidRPr="0087295B" w:rsidRDefault="00201922"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Технические каналы утечки видовой информации</w:t>
      </w:r>
    </w:p>
    <w:p w:rsidR="00201922" w:rsidRPr="0087295B" w:rsidRDefault="00201922" w:rsidP="0087295B">
      <w:pPr>
        <w:pStyle w:val="a7"/>
        <w:widowControl w:val="0"/>
        <w:numPr>
          <w:ilvl w:val="0"/>
          <w:numId w:val="1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Наблюдение за об</w:t>
      </w:r>
      <w:r w:rsidR="00F9583B" w:rsidRPr="0087295B">
        <w:rPr>
          <w:rFonts w:ascii="Times New Roman" w:eastAsia="TimesNewRomanPSMT" w:hAnsi="Times New Roman"/>
          <w:sz w:val="28"/>
          <w:szCs w:val="28"/>
        </w:rPr>
        <w:t>ъектами:</w:t>
      </w:r>
    </w:p>
    <w:p w:rsidR="00F9583B" w:rsidRPr="0087295B" w:rsidRDefault="00F9583B" w:rsidP="0087295B">
      <w:pPr>
        <w:pStyle w:val="a7"/>
        <w:widowControl w:val="0"/>
        <w:numPr>
          <w:ilvl w:val="0"/>
          <w:numId w:val="10"/>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для наблюдения днем применяются оптические приборы и телевизионные камеры; </w:t>
      </w:r>
    </w:p>
    <w:p w:rsidR="00F9583B" w:rsidRPr="0087295B" w:rsidRDefault="00F9583B" w:rsidP="0087295B">
      <w:pPr>
        <w:pStyle w:val="a7"/>
        <w:widowControl w:val="0"/>
        <w:numPr>
          <w:ilvl w:val="0"/>
          <w:numId w:val="10"/>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для наблюдения ночью – приборы ночного видения, телевизионные камеры, тепловизоры.</w:t>
      </w:r>
    </w:p>
    <w:p w:rsidR="00F9583B" w:rsidRPr="0087295B" w:rsidRDefault="00F9583B" w:rsidP="0087295B">
      <w:pPr>
        <w:pStyle w:val="a7"/>
        <w:widowControl w:val="0"/>
        <w:numPr>
          <w:ilvl w:val="0"/>
          <w:numId w:val="1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Съемка объектов:</w:t>
      </w:r>
    </w:p>
    <w:p w:rsidR="00F9583B" w:rsidRPr="0087295B" w:rsidRDefault="00F36186" w:rsidP="0087295B">
      <w:pPr>
        <w:pStyle w:val="a7"/>
        <w:widowControl w:val="0"/>
        <w:numPr>
          <w:ilvl w:val="0"/>
          <w:numId w:val="13"/>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для съемки объектов используются телевизионные и фотографические средства. Для съемки объектов днем с близкого расстояния применяются портативные камуфлированные фотоаппараты и телекамеры, совмещенные с устройствами видеозаписи</w:t>
      </w:r>
    </w:p>
    <w:p w:rsidR="00F9583B" w:rsidRPr="0087295B" w:rsidRDefault="00F36186" w:rsidP="0087295B">
      <w:pPr>
        <w:pStyle w:val="a7"/>
        <w:widowControl w:val="0"/>
        <w:numPr>
          <w:ilvl w:val="0"/>
          <w:numId w:val="1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Съемка документов:</w:t>
      </w:r>
    </w:p>
    <w:p w:rsidR="00B33B29" w:rsidRPr="0087295B" w:rsidRDefault="00F36186" w:rsidP="0087295B">
      <w:pPr>
        <w:pStyle w:val="a7"/>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eastAsia="TimesNewRomanPSMT" w:hAnsi="Times New Roman"/>
          <w:sz w:val="28"/>
          <w:szCs w:val="28"/>
        </w:rPr>
        <w:t>Съемка документов осуществляется с использованием портативных фотоаппаратов.</w:t>
      </w:r>
    </w:p>
    <w:p w:rsidR="00EC4199" w:rsidRPr="0087295B" w:rsidRDefault="004565E3"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Перечисленные пути несанкционированного доступа </w:t>
      </w:r>
      <w:r w:rsidR="00B33B29" w:rsidRPr="0087295B">
        <w:rPr>
          <w:rFonts w:ascii="Times New Roman" w:hAnsi="Times New Roman"/>
          <w:sz w:val="28"/>
          <w:szCs w:val="28"/>
        </w:rPr>
        <w:t xml:space="preserve">по техническим каналам </w:t>
      </w:r>
      <w:r w:rsidRPr="0087295B">
        <w:rPr>
          <w:rFonts w:ascii="Times New Roman" w:hAnsi="Times New Roman"/>
          <w:sz w:val="28"/>
          <w:szCs w:val="28"/>
        </w:rPr>
        <w:t xml:space="preserve">требуют достаточно </w:t>
      </w:r>
      <w:r w:rsidR="00B33B29" w:rsidRPr="0087295B">
        <w:rPr>
          <w:rFonts w:ascii="Times New Roman" w:hAnsi="Times New Roman"/>
          <w:sz w:val="28"/>
          <w:szCs w:val="28"/>
        </w:rPr>
        <w:t xml:space="preserve">профессиональных </w:t>
      </w:r>
      <w:r w:rsidRPr="0087295B">
        <w:rPr>
          <w:rFonts w:ascii="Times New Roman" w:hAnsi="Times New Roman"/>
          <w:sz w:val="28"/>
          <w:szCs w:val="28"/>
        </w:rPr>
        <w:t xml:space="preserve">технических знаний и соответствующих </w:t>
      </w:r>
      <w:r w:rsidR="00B33B29" w:rsidRPr="0087295B">
        <w:rPr>
          <w:rFonts w:ascii="Times New Roman" w:hAnsi="Times New Roman"/>
          <w:sz w:val="28"/>
          <w:szCs w:val="28"/>
        </w:rPr>
        <w:t xml:space="preserve">программных или </w:t>
      </w:r>
      <w:r w:rsidRPr="0087295B">
        <w:rPr>
          <w:rFonts w:ascii="Times New Roman" w:hAnsi="Times New Roman"/>
          <w:sz w:val="28"/>
          <w:szCs w:val="28"/>
        </w:rPr>
        <w:t>аппаратных разработок со стороны взломщика.</w:t>
      </w:r>
    </w:p>
    <w:p w:rsidR="00B33B29" w:rsidRPr="0087295B" w:rsidRDefault="00B33B29"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Однако </w:t>
      </w:r>
      <w:r w:rsidR="009348BF" w:rsidRPr="0087295B">
        <w:rPr>
          <w:rFonts w:ascii="Times New Roman" w:hAnsi="Times New Roman"/>
          <w:sz w:val="28"/>
          <w:szCs w:val="28"/>
        </w:rPr>
        <w:t>злоумышленники не пренебрегают и другими</w:t>
      </w:r>
      <w:r w:rsidRPr="0087295B">
        <w:rPr>
          <w:rFonts w:ascii="Times New Roman" w:hAnsi="Times New Roman"/>
          <w:sz w:val="28"/>
          <w:szCs w:val="28"/>
        </w:rPr>
        <w:t xml:space="preserve"> </w:t>
      </w:r>
      <w:r w:rsidR="009348BF" w:rsidRPr="0087295B">
        <w:rPr>
          <w:rFonts w:ascii="Times New Roman" w:hAnsi="Times New Roman"/>
          <w:sz w:val="28"/>
          <w:szCs w:val="28"/>
        </w:rPr>
        <w:t>способами добычи нужной</w:t>
      </w:r>
      <w:r w:rsidR="0087295B">
        <w:rPr>
          <w:rFonts w:ascii="Times New Roman" w:hAnsi="Times New Roman"/>
          <w:sz w:val="28"/>
          <w:szCs w:val="28"/>
        </w:rPr>
        <w:t xml:space="preserve"> </w:t>
      </w:r>
      <w:r w:rsidR="009348BF" w:rsidRPr="0087295B">
        <w:rPr>
          <w:rFonts w:ascii="Times New Roman" w:hAnsi="Times New Roman"/>
          <w:sz w:val="28"/>
          <w:szCs w:val="28"/>
        </w:rPr>
        <w:t>информации, такими как:</w:t>
      </w:r>
      <w:r w:rsidR="0087295B">
        <w:rPr>
          <w:rFonts w:ascii="Times New Roman" w:hAnsi="Times New Roman"/>
          <w:sz w:val="28"/>
          <w:szCs w:val="28"/>
        </w:rPr>
        <w:t xml:space="preserve"> </w:t>
      </w:r>
      <w:r w:rsidR="009348BF" w:rsidRPr="0087295B">
        <w:rPr>
          <w:rFonts w:ascii="Times New Roman" w:hAnsi="Times New Roman"/>
          <w:sz w:val="28"/>
          <w:szCs w:val="28"/>
        </w:rPr>
        <w:t>инициативное сотрудничество; склонение к сотрудничеству со стороны взломщика; хищение носителей информации и документальных отходов; подслушивание; выпытывание и другие.</w:t>
      </w:r>
    </w:p>
    <w:p w:rsidR="00B224E8" w:rsidRPr="0087295B" w:rsidRDefault="00B224E8"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br w:type="page"/>
      </w:r>
    </w:p>
    <w:p w:rsidR="00253F4C" w:rsidRDefault="00253F4C" w:rsidP="0087295B">
      <w:pPr>
        <w:pStyle w:val="1"/>
        <w:keepNext w:val="0"/>
        <w:keepLines w:val="0"/>
        <w:widowControl w:val="0"/>
        <w:spacing w:before="0" w:line="360" w:lineRule="auto"/>
        <w:ind w:left="0" w:firstLine="709"/>
        <w:jc w:val="both"/>
        <w:rPr>
          <w:rFonts w:ascii="Times New Roman" w:hAnsi="Times New Roman"/>
          <w:b w:val="0"/>
          <w:color w:val="auto"/>
        </w:rPr>
      </w:pPr>
      <w:bookmarkStart w:id="7" w:name="_Toc280801109"/>
      <w:r w:rsidRPr="0087295B">
        <w:rPr>
          <w:rFonts w:ascii="Times New Roman" w:hAnsi="Times New Roman"/>
          <w:b w:val="0"/>
          <w:color w:val="auto"/>
        </w:rPr>
        <w:t>МЕТОДЫ ЗАЩИТЫ ИНФОРМАЦИИ</w:t>
      </w:r>
      <w:bookmarkEnd w:id="7"/>
    </w:p>
    <w:p w:rsidR="0087295B" w:rsidRDefault="0087295B" w:rsidP="0087295B">
      <w:pPr>
        <w:pStyle w:val="2"/>
        <w:keepNext w:val="0"/>
        <w:keepLines w:val="0"/>
        <w:widowControl w:val="0"/>
        <w:numPr>
          <w:ilvl w:val="0"/>
          <w:numId w:val="0"/>
        </w:numPr>
        <w:spacing w:before="0" w:line="360" w:lineRule="auto"/>
        <w:ind w:left="709"/>
        <w:jc w:val="both"/>
        <w:rPr>
          <w:rFonts w:ascii="Times New Roman" w:hAnsi="Times New Roman"/>
          <w:b w:val="0"/>
          <w:color w:val="auto"/>
          <w:sz w:val="28"/>
        </w:rPr>
      </w:pPr>
      <w:bookmarkStart w:id="8" w:name="_Toc280801110"/>
    </w:p>
    <w:p w:rsidR="00253F4C" w:rsidRPr="0087295B" w:rsidRDefault="00DD72F9" w:rsidP="0087295B">
      <w:pPr>
        <w:pStyle w:val="2"/>
        <w:keepNext w:val="0"/>
        <w:keepLines w:val="0"/>
        <w:widowControl w:val="0"/>
        <w:spacing w:before="0" w:line="360" w:lineRule="auto"/>
        <w:ind w:left="0" w:firstLine="709"/>
        <w:jc w:val="both"/>
        <w:rPr>
          <w:rFonts w:ascii="Times New Roman" w:hAnsi="Times New Roman"/>
          <w:b w:val="0"/>
          <w:color w:val="auto"/>
          <w:sz w:val="28"/>
        </w:rPr>
      </w:pPr>
      <w:r w:rsidRPr="0087295B">
        <w:rPr>
          <w:rFonts w:ascii="Times New Roman" w:hAnsi="Times New Roman"/>
          <w:b w:val="0"/>
          <w:color w:val="auto"/>
          <w:sz w:val="28"/>
        </w:rPr>
        <w:t>Методы инженерно</w:t>
      </w:r>
      <w:r w:rsidR="004D79E8" w:rsidRPr="0087295B">
        <w:rPr>
          <w:rFonts w:ascii="Times New Roman" w:hAnsi="Times New Roman"/>
          <w:b w:val="0"/>
          <w:color w:val="auto"/>
          <w:sz w:val="28"/>
        </w:rPr>
        <w:t>-технической защиты информации</w:t>
      </w:r>
      <w:bookmarkEnd w:id="8"/>
    </w:p>
    <w:p w:rsidR="004D79E8" w:rsidRPr="0087295B" w:rsidRDefault="004D79E8" w:rsidP="0087295B">
      <w:pPr>
        <w:widowControl w:val="0"/>
        <w:spacing w:after="0" w:line="360" w:lineRule="auto"/>
        <w:ind w:firstLine="709"/>
        <w:jc w:val="both"/>
        <w:rPr>
          <w:rFonts w:ascii="Times New Roman" w:hAnsi="Times New Roman"/>
          <w:sz w:val="28"/>
        </w:rPr>
      </w:pPr>
    </w:p>
    <w:p w:rsidR="007665D2" w:rsidRPr="0087295B" w:rsidRDefault="00F82BBC"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Теория</w:t>
      </w:r>
      <w:r w:rsidR="004D79E8" w:rsidRPr="0087295B">
        <w:rPr>
          <w:rFonts w:ascii="Times New Roman" w:eastAsia="TimesNewRomanPSMT" w:hAnsi="Times New Roman"/>
          <w:sz w:val="28"/>
          <w:szCs w:val="28"/>
        </w:rPr>
        <w:t xml:space="preserve"> инженерно-технической защиты информации </w:t>
      </w:r>
      <w:r w:rsidRPr="0087295B">
        <w:rPr>
          <w:rFonts w:ascii="Times New Roman" w:eastAsia="TimesNewRomanPSMT" w:hAnsi="Times New Roman"/>
          <w:sz w:val="28"/>
          <w:szCs w:val="28"/>
        </w:rPr>
        <w:t xml:space="preserve">описывает </w:t>
      </w:r>
      <w:r w:rsidR="004D79E8" w:rsidRPr="0087295B">
        <w:rPr>
          <w:rFonts w:ascii="Times New Roman" w:eastAsia="TimesNewRomanPSMT" w:hAnsi="Times New Roman"/>
          <w:sz w:val="28"/>
          <w:szCs w:val="28"/>
        </w:rPr>
        <w:t xml:space="preserve">основные принципы, </w:t>
      </w:r>
      <w:r w:rsidRPr="0087295B">
        <w:rPr>
          <w:rFonts w:ascii="Times New Roman" w:eastAsia="TimesNewRomanPSMT" w:hAnsi="Times New Roman"/>
          <w:sz w:val="28"/>
          <w:szCs w:val="28"/>
        </w:rPr>
        <w:t xml:space="preserve">средства и </w:t>
      </w:r>
      <w:r w:rsidR="004D79E8" w:rsidRPr="0087295B">
        <w:rPr>
          <w:rFonts w:ascii="Times New Roman" w:eastAsia="TimesNewRomanPSMT" w:hAnsi="Times New Roman"/>
          <w:sz w:val="28"/>
          <w:szCs w:val="28"/>
        </w:rPr>
        <w:t>методы обеспечения информационной</w:t>
      </w:r>
      <w:r w:rsidR="007665D2"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безопасности объектов. Она</w:t>
      </w:r>
      <w:r w:rsidRPr="0087295B">
        <w:rPr>
          <w:rFonts w:ascii="Times New Roman" w:eastAsia="TimesNewRomanPSMT" w:hAnsi="Times New Roman"/>
          <w:sz w:val="28"/>
          <w:szCs w:val="28"/>
        </w:rPr>
        <w:t xml:space="preserve"> включает в с</w:t>
      </w:r>
      <w:r w:rsidR="004D79E8" w:rsidRPr="0087295B">
        <w:rPr>
          <w:rFonts w:ascii="Times New Roman" w:eastAsia="TimesNewRomanPSMT" w:hAnsi="Times New Roman"/>
          <w:sz w:val="28"/>
          <w:szCs w:val="28"/>
        </w:rPr>
        <w:t>ебя</w:t>
      </w:r>
      <w:r w:rsidR="007665D2" w:rsidRPr="0087295B">
        <w:rPr>
          <w:rFonts w:ascii="Times New Roman" w:eastAsia="TimesNewRomanPSMT" w:hAnsi="Times New Roman"/>
          <w:sz w:val="28"/>
          <w:szCs w:val="28"/>
        </w:rPr>
        <w:t xml:space="preserve"> следующие вопросы</w:t>
      </w:r>
      <w:r w:rsidR="004D79E8" w:rsidRPr="0087295B">
        <w:rPr>
          <w:rFonts w:ascii="Times New Roman" w:eastAsia="TimesNewRomanPSMT" w:hAnsi="Times New Roman"/>
          <w:sz w:val="28"/>
          <w:szCs w:val="28"/>
        </w:rPr>
        <w:t>:</w:t>
      </w:r>
    </w:p>
    <w:p w:rsidR="007665D2" w:rsidRPr="0087295B" w:rsidRDefault="007665D2" w:rsidP="0087295B">
      <w:pPr>
        <w:pStyle w:val="a7"/>
        <w:widowControl w:val="0"/>
        <w:numPr>
          <w:ilvl w:val="0"/>
          <w:numId w:val="13"/>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систему защиты информации;</w:t>
      </w:r>
    </w:p>
    <w:p w:rsidR="004D79E8" w:rsidRPr="0087295B" w:rsidRDefault="004D79E8" w:rsidP="0087295B">
      <w:pPr>
        <w:pStyle w:val="a7"/>
        <w:widowControl w:val="0"/>
        <w:numPr>
          <w:ilvl w:val="0"/>
          <w:numId w:val="13"/>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оценку угроз;</w:t>
      </w:r>
    </w:p>
    <w:p w:rsidR="007665D2" w:rsidRPr="0087295B" w:rsidRDefault="007665D2" w:rsidP="0087295B">
      <w:pPr>
        <w:pStyle w:val="a7"/>
        <w:widowControl w:val="0"/>
        <w:numPr>
          <w:ilvl w:val="0"/>
          <w:numId w:val="13"/>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принцип построения системы защиты информации.</w:t>
      </w:r>
    </w:p>
    <w:p w:rsidR="00CF4380"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Инженерно-техническая защита </w:t>
      </w:r>
      <w:r w:rsidR="007665D2" w:rsidRPr="0087295B">
        <w:rPr>
          <w:rFonts w:ascii="Times New Roman" w:eastAsia="TimesNewRomanPSMT" w:hAnsi="Times New Roman"/>
          <w:sz w:val="28"/>
          <w:szCs w:val="28"/>
        </w:rPr>
        <w:t xml:space="preserve">состоит из </w:t>
      </w:r>
      <w:r w:rsidR="00CF4380" w:rsidRPr="0087295B">
        <w:rPr>
          <w:rFonts w:ascii="Times New Roman" w:eastAsia="TimesNewRomanPSMT" w:hAnsi="Times New Roman"/>
          <w:sz w:val="28"/>
          <w:szCs w:val="28"/>
        </w:rPr>
        <w:t xml:space="preserve">таких </w:t>
      </w:r>
      <w:r w:rsidR="007665D2" w:rsidRPr="0087295B">
        <w:rPr>
          <w:rFonts w:ascii="Times New Roman" w:eastAsia="TimesNewRomanPSMT" w:hAnsi="Times New Roman"/>
          <w:sz w:val="28"/>
          <w:szCs w:val="28"/>
        </w:rPr>
        <w:t>компонентов</w:t>
      </w:r>
      <w:r w:rsidR="00CF4380" w:rsidRPr="0087295B">
        <w:rPr>
          <w:rFonts w:ascii="Times New Roman" w:eastAsia="TimesNewRomanPSMT" w:hAnsi="Times New Roman"/>
          <w:sz w:val="28"/>
          <w:szCs w:val="28"/>
        </w:rPr>
        <w:t xml:space="preserve">, как </w:t>
      </w:r>
      <w:r w:rsidRPr="0087295B">
        <w:rPr>
          <w:rFonts w:ascii="Times New Roman" w:eastAsia="TimesNewRomanPSMT" w:hAnsi="Times New Roman"/>
          <w:sz w:val="28"/>
          <w:szCs w:val="28"/>
        </w:rPr>
        <w:t>спе</w:t>
      </w:r>
      <w:r w:rsidR="00CF4380" w:rsidRPr="0087295B">
        <w:rPr>
          <w:rFonts w:ascii="Times New Roman" w:eastAsia="TimesNewRomanPSMT" w:hAnsi="Times New Roman"/>
          <w:sz w:val="28"/>
          <w:szCs w:val="28"/>
        </w:rPr>
        <w:t>циальные</w:t>
      </w:r>
      <w:r w:rsidRPr="0087295B">
        <w:rPr>
          <w:rFonts w:ascii="Times New Roman" w:eastAsia="TimesNewRomanPSMT" w:hAnsi="Times New Roman"/>
          <w:sz w:val="28"/>
          <w:szCs w:val="28"/>
        </w:rPr>
        <w:t xml:space="preserve"> орган</w:t>
      </w:r>
      <w:r w:rsidR="00CF4380" w:rsidRPr="0087295B">
        <w:rPr>
          <w:rFonts w:ascii="Times New Roman" w:eastAsia="TimesNewRomanPSMT" w:hAnsi="Times New Roman"/>
          <w:sz w:val="28"/>
          <w:szCs w:val="28"/>
        </w:rPr>
        <w:t>ы</w:t>
      </w:r>
      <w:r w:rsidRPr="0087295B">
        <w:rPr>
          <w:rFonts w:ascii="Times New Roman" w:eastAsia="TimesNewRomanPSMT" w:hAnsi="Times New Roman"/>
          <w:sz w:val="28"/>
          <w:szCs w:val="28"/>
        </w:rPr>
        <w:t xml:space="preserve">, </w:t>
      </w:r>
      <w:r w:rsidR="00CF4380" w:rsidRPr="0087295B">
        <w:rPr>
          <w:rFonts w:ascii="Times New Roman" w:eastAsia="TimesNewRomanPSMT" w:hAnsi="Times New Roman"/>
          <w:sz w:val="28"/>
          <w:szCs w:val="28"/>
        </w:rPr>
        <w:t>технические</w:t>
      </w:r>
      <w:r w:rsidRPr="0087295B">
        <w:rPr>
          <w:rFonts w:ascii="Times New Roman" w:eastAsia="TimesNewRomanPSMT" w:hAnsi="Times New Roman"/>
          <w:sz w:val="28"/>
          <w:szCs w:val="28"/>
        </w:rPr>
        <w:t xml:space="preserve"> средств</w:t>
      </w:r>
      <w:r w:rsidR="00CF4380" w:rsidRPr="0087295B">
        <w:rPr>
          <w:rFonts w:ascii="Times New Roman" w:eastAsia="TimesNewRomanPSMT" w:hAnsi="Times New Roman"/>
          <w:sz w:val="28"/>
          <w:szCs w:val="28"/>
        </w:rPr>
        <w:t>а</w:t>
      </w:r>
      <w:r w:rsidRPr="0087295B">
        <w:rPr>
          <w:rFonts w:ascii="Times New Roman" w:eastAsia="TimesNewRomanPSMT" w:hAnsi="Times New Roman"/>
          <w:sz w:val="28"/>
          <w:szCs w:val="28"/>
        </w:rPr>
        <w:t xml:space="preserve"> и </w:t>
      </w:r>
      <w:r w:rsidR="00CF4380" w:rsidRPr="0087295B">
        <w:rPr>
          <w:rFonts w:ascii="Times New Roman" w:eastAsia="TimesNewRomanPSMT" w:hAnsi="Times New Roman"/>
          <w:sz w:val="28"/>
          <w:szCs w:val="28"/>
        </w:rPr>
        <w:t>мероприятия</w:t>
      </w:r>
      <w:r w:rsidRPr="0087295B">
        <w:rPr>
          <w:rFonts w:ascii="Times New Roman" w:eastAsia="TimesNewRomanPSMT" w:hAnsi="Times New Roman"/>
          <w:sz w:val="28"/>
          <w:szCs w:val="28"/>
        </w:rPr>
        <w:t xml:space="preserve"> по их использованию для защиты конфиденциальной информации.</w:t>
      </w:r>
    </w:p>
    <w:p w:rsidR="000C1BF3" w:rsidRPr="0087295B" w:rsidRDefault="00CF4380"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Постоянная и э</w:t>
      </w:r>
      <w:r w:rsidR="004D79E8" w:rsidRPr="0087295B">
        <w:rPr>
          <w:rFonts w:ascii="Times New Roman" w:eastAsia="TimesNewRomanPSMT" w:hAnsi="Times New Roman"/>
          <w:sz w:val="28"/>
          <w:szCs w:val="28"/>
        </w:rPr>
        <w:t>ффективная техническая защита информационных ресурсов является</w:t>
      </w:r>
      <w:r w:rsidRPr="0087295B">
        <w:rPr>
          <w:rFonts w:ascii="Times New Roman" w:eastAsia="TimesNewRomanPSMT" w:hAnsi="Times New Roman"/>
          <w:sz w:val="28"/>
          <w:szCs w:val="28"/>
        </w:rPr>
        <w:t xml:space="preserve"> обязательной составляющей</w:t>
      </w:r>
      <w:r w:rsidR="004D79E8" w:rsidRPr="0087295B">
        <w:rPr>
          <w:rFonts w:ascii="Times New Roman" w:eastAsia="TimesNewRomanPSMT" w:hAnsi="Times New Roman"/>
          <w:sz w:val="28"/>
          <w:szCs w:val="28"/>
        </w:rPr>
        <w:t xml:space="preserve"> комплексной системы обеспечения информационной</w:t>
      </w:r>
      <w:r w:rsidR="00BC4554"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 xml:space="preserve">безопасности и способствует оптимизации </w:t>
      </w:r>
      <w:r w:rsidR="000C1BF3" w:rsidRPr="0087295B">
        <w:rPr>
          <w:rFonts w:ascii="Times New Roman" w:eastAsia="TimesNewRomanPSMT" w:hAnsi="Times New Roman"/>
          <w:sz w:val="28"/>
          <w:szCs w:val="28"/>
        </w:rPr>
        <w:t>денежных расходов</w:t>
      </w:r>
      <w:r w:rsidR="004D79E8" w:rsidRPr="0087295B">
        <w:rPr>
          <w:rFonts w:ascii="Times New Roman" w:eastAsia="TimesNewRomanPSMT" w:hAnsi="Times New Roman"/>
          <w:sz w:val="28"/>
          <w:szCs w:val="28"/>
        </w:rPr>
        <w:t xml:space="preserve"> на организацию защиты информации. Техническая защита информации предполагает </w:t>
      </w:r>
      <w:r w:rsidR="000C1BF3" w:rsidRPr="0087295B">
        <w:rPr>
          <w:rFonts w:ascii="Times New Roman" w:eastAsia="TimesNewRomanPSMT" w:hAnsi="Times New Roman"/>
          <w:sz w:val="28"/>
          <w:szCs w:val="28"/>
        </w:rPr>
        <w:t xml:space="preserve">целый </w:t>
      </w:r>
      <w:r w:rsidR="004D79E8" w:rsidRPr="0087295B">
        <w:rPr>
          <w:rFonts w:ascii="Times New Roman" w:eastAsia="TimesNewRomanPSMT" w:hAnsi="Times New Roman"/>
          <w:sz w:val="28"/>
          <w:szCs w:val="28"/>
        </w:rPr>
        <w:t xml:space="preserve">комплекс мероприятий по защите информации от несанкционированного доступа по различным </w:t>
      </w:r>
      <w:r w:rsidR="00572120" w:rsidRPr="0087295B">
        <w:rPr>
          <w:rFonts w:ascii="Times New Roman" w:eastAsia="TimesNewRomanPSMT" w:hAnsi="Times New Roman"/>
          <w:sz w:val="28"/>
          <w:szCs w:val="28"/>
        </w:rPr>
        <w:t>видам каналов</w:t>
      </w:r>
      <w:r w:rsidR="004D79E8" w:rsidRPr="0087295B">
        <w:rPr>
          <w:rFonts w:ascii="Times New Roman" w:eastAsia="TimesNewRomanPSMT" w:hAnsi="Times New Roman"/>
          <w:sz w:val="28"/>
          <w:szCs w:val="28"/>
        </w:rPr>
        <w:t xml:space="preserve">, а также </w:t>
      </w:r>
      <w:r w:rsidR="00572120" w:rsidRPr="0087295B">
        <w:rPr>
          <w:rFonts w:ascii="Times New Roman" w:eastAsia="TimesNewRomanPSMT" w:hAnsi="Times New Roman"/>
          <w:sz w:val="28"/>
          <w:szCs w:val="28"/>
        </w:rPr>
        <w:t>исключения</w:t>
      </w:r>
      <w:r w:rsidR="004D79E8" w:rsidRPr="0087295B">
        <w:rPr>
          <w:rFonts w:ascii="Times New Roman" w:eastAsia="TimesNewRomanPSMT" w:hAnsi="Times New Roman"/>
          <w:sz w:val="28"/>
          <w:szCs w:val="28"/>
        </w:rPr>
        <w:t xml:space="preserve"> специальных</w:t>
      </w:r>
      <w:r w:rsidR="000C1BF3"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воздействий на нее</w:t>
      </w:r>
      <w:r w:rsidR="00572120" w:rsidRPr="0087295B">
        <w:rPr>
          <w:rFonts w:ascii="Times New Roman" w:eastAsia="TimesNewRomanPSMT" w:hAnsi="Times New Roman"/>
          <w:sz w:val="28"/>
          <w:szCs w:val="28"/>
        </w:rPr>
        <w:t>, таких как, уничтожение</w:t>
      </w:r>
      <w:r w:rsidR="004D79E8" w:rsidRPr="0087295B">
        <w:rPr>
          <w:rFonts w:ascii="Times New Roman" w:eastAsia="TimesNewRomanPSMT" w:hAnsi="Times New Roman"/>
          <w:sz w:val="28"/>
          <w:szCs w:val="28"/>
        </w:rPr>
        <w:t xml:space="preserve">, </w:t>
      </w:r>
      <w:r w:rsidR="00572120" w:rsidRPr="0087295B">
        <w:rPr>
          <w:rFonts w:ascii="Times New Roman" w:eastAsia="TimesNewRomanPSMT" w:hAnsi="Times New Roman"/>
          <w:sz w:val="28"/>
          <w:szCs w:val="28"/>
        </w:rPr>
        <w:t>искажение</w:t>
      </w:r>
      <w:r w:rsidR="004D79E8" w:rsidRPr="0087295B">
        <w:rPr>
          <w:rFonts w:ascii="Times New Roman" w:eastAsia="TimesNewRomanPSMT" w:hAnsi="Times New Roman"/>
          <w:sz w:val="28"/>
          <w:szCs w:val="28"/>
        </w:rPr>
        <w:t xml:space="preserve"> или </w:t>
      </w:r>
      <w:r w:rsidR="00572120" w:rsidRPr="0087295B">
        <w:rPr>
          <w:rFonts w:ascii="Times New Roman" w:eastAsia="TimesNewRomanPSMT" w:hAnsi="Times New Roman"/>
          <w:sz w:val="28"/>
          <w:szCs w:val="28"/>
        </w:rPr>
        <w:t>блокирование</w:t>
      </w:r>
      <w:r w:rsidR="004D79E8" w:rsidRPr="0087295B">
        <w:rPr>
          <w:rFonts w:ascii="Times New Roman" w:eastAsia="TimesNewRomanPSMT" w:hAnsi="Times New Roman"/>
          <w:sz w:val="28"/>
          <w:szCs w:val="28"/>
        </w:rPr>
        <w:t xml:space="preserve"> доступа.</w:t>
      </w:r>
    </w:p>
    <w:p w:rsidR="004D79E8" w:rsidRPr="0087295B" w:rsidRDefault="00572120"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Основными</w:t>
      </w:r>
      <w:r w:rsid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целями</w:t>
      </w:r>
      <w:r w:rsidR="004D79E8" w:rsidRPr="0087295B">
        <w:rPr>
          <w:rFonts w:ascii="Times New Roman" w:eastAsia="TimesNewRomanPSMT" w:hAnsi="Times New Roman"/>
          <w:sz w:val="28"/>
          <w:szCs w:val="28"/>
        </w:rPr>
        <w:t xml:space="preserve"> и </w:t>
      </w:r>
      <w:r w:rsidRPr="0087295B">
        <w:rPr>
          <w:rFonts w:ascii="Times New Roman" w:eastAsia="TimesNewRomanPSMT" w:hAnsi="Times New Roman"/>
          <w:sz w:val="28"/>
          <w:szCs w:val="28"/>
        </w:rPr>
        <w:t>задачами</w:t>
      </w:r>
      <w:r w:rsidR="004D79E8" w:rsidRPr="0087295B">
        <w:rPr>
          <w:rFonts w:ascii="Times New Roman" w:eastAsia="TimesNewRomanPSMT" w:hAnsi="Times New Roman"/>
          <w:sz w:val="28"/>
          <w:szCs w:val="28"/>
        </w:rPr>
        <w:t xml:space="preserve"> технической защиты</w:t>
      </w:r>
      <w:r w:rsidRPr="0087295B">
        <w:rPr>
          <w:rFonts w:ascii="Times New Roman" w:eastAsia="TimesNewRomanPSMT" w:hAnsi="Times New Roman"/>
          <w:sz w:val="28"/>
          <w:szCs w:val="28"/>
        </w:rPr>
        <w:t xml:space="preserve"> являются</w:t>
      </w:r>
      <w:r w:rsidR="004D79E8" w:rsidRPr="0087295B">
        <w:rPr>
          <w:rFonts w:ascii="Times New Roman" w:eastAsia="TimesNewRomanPSMT" w:hAnsi="Times New Roman"/>
          <w:sz w:val="28"/>
          <w:szCs w:val="28"/>
        </w:rPr>
        <w:t>:</w:t>
      </w:r>
    </w:p>
    <w:p w:rsidR="00572120" w:rsidRPr="0087295B" w:rsidRDefault="009140F2" w:rsidP="0087295B">
      <w:pPr>
        <w:pStyle w:val="a7"/>
        <w:widowControl w:val="0"/>
        <w:numPr>
          <w:ilvl w:val="0"/>
          <w:numId w:val="19"/>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защита носителей информации от полного уничтожения в результате различных природных и техногенных воздействий;</w:t>
      </w:r>
    </w:p>
    <w:p w:rsidR="004D79E8" w:rsidRPr="0087295B" w:rsidRDefault="004D79E8" w:rsidP="0087295B">
      <w:pPr>
        <w:pStyle w:val="a7"/>
        <w:widowControl w:val="0"/>
        <w:numPr>
          <w:ilvl w:val="0"/>
          <w:numId w:val="19"/>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предотвращение проникновения злоумышленника к источникам информации с целью уничтожения, хищения или изменения;</w:t>
      </w:r>
    </w:p>
    <w:p w:rsidR="004D79E8" w:rsidRPr="0087295B" w:rsidRDefault="004D79E8" w:rsidP="0087295B">
      <w:pPr>
        <w:pStyle w:val="a7"/>
        <w:widowControl w:val="0"/>
        <w:numPr>
          <w:ilvl w:val="0"/>
          <w:numId w:val="19"/>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предотвращение утечки информации по различным техническим каналам.</w:t>
      </w:r>
    </w:p>
    <w:p w:rsidR="004D79E8" w:rsidRPr="0087295B" w:rsidRDefault="009140F2"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При</w:t>
      </w:r>
      <w:r w:rsidR="004D79E8"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проектировании</w:t>
      </w:r>
      <w:r w:rsidR="004D79E8" w:rsidRPr="0087295B">
        <w:rPr>
          <w:rFonts w:ascii="Times New Roman" w:eastAsia="TimesNewRomanPSMT" w:hAnsi="Times New Roman"/>
          <w:sz w:val="28"/>
          <w:szCs w:val="28"/>
        </w:rPr>
        <w:t xml:space="preserve"> систем технической защиты </w:t>
      </w:r>
      <w:r w:rsidRPr="0087295B">
        <w:rPr>
          <w:rFonts w:ascii="Times New Roman" w:eastAsia="TimesNewRomanPSMT" w:hAnsi="Times New Roman"/>
          <w:sz w:val="28"/>
          <w:szCs w:val="28"/>
        </w:rPr>
        <w:t>необходимо выполнять следующие принципы</w:t>
      </w:r>
      <w:r w:rsidR="004D79E8" w:rsidRPr="0087295B">
        <w:rPr>
          <w:rFonts w:ascii="Times New Roman" w:eastAsia="TimesNewRomanPSMT" w:hAnsi="Times New Roman"/>
          <w:sz w:val="28"/>
          <w:szCs w:val="28"/>
        </w:rPr>
        <w:t>:</w:t>
      </w:r>
    </w:p>
    <w:p w:rsidR="004D79E8" w:rsidRPr="0087295B" w:rsidRDefault="004D79E8" w:rsidP="0087295B">
      <w:pPr>
        <w:pStyle w:val="a7"/>
        <w:widowControl w:val="0"/>
        <w:numPr>
          <w:ilvl w:val="0"/>
          <w:numId w:val="2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непрерывность защиты информации в пространстве и во времени, постоянная готовность и высокая степень эффективности по ликвидации угроз информационной безопасности;</w:t>
      </w:r>
    </w:p>
    <w:p w:rsidR="004D79E8" w:rsidRPr="0087295B" w:rsidRDefault="004D79E8" w:rsidP="0087295B">
      <w:pPr>
        <w:pStyle w:val="a7"/>
        <w:widowControl w:val="0"/>
        <w:numPr>
          <w:ilvl w:val="0"/>
          <w:numId w:val="2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многозональность и многорубежность защиты, задающее размещение</w:t>
      </w:r>
      <w:r w:rsidR="00350670"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информации различной ценности во вложенных зонах с контролируемым</w:t>
      </w:r>
      <w:r w:rsidR="00350670"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уровнем безопасности;</w:t>
      </w:r>
    </w:p>
    <w:p w:rsidR="004D79E8" w:rsidRPr="0087295B" w:rsidRDefault="004D79E8" w:rsidP="0087295B">
      <w:pPr>
        <w:pStyle w:val="a7"/>
        <w:widowControl w:val="0"/>
        <w:numPr>
          <w:ilvl w:val="0"/>
          <w:numId w:val="2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избирательность</w:t>
      </w:r>
      <w:r w:rsidR="00350670" w:rsidRPr="0087295B">
        <w:rPr>
          <w:rFonts w:ascii="Times New Roman" w:eastAsia="TimesNewRomanPSMT" w:hAnsi="Times New Roman"/>
          <w:sz w:val="28"/>
          <w:szCs w:val="28"/>
        </w:rPr>
        <w:t xml:space="preserve"> в выборе первоочередности защиты наиболее важной </w:t>
      </w:r>
      <w:r w:rsidRPr="0087295B">
        <w:rPr>
          <w:rFonts w:ascii="Times New Roman" w:eastAsia="TimesNewRomanPSMT" w:hAnsi="Times New Roman"/>
          <w:sz w:val="28"/>
          <w:szCs w:val="28"/>
        </w:rPr>
        <w:t>информации;</w:t>
      </w:r>
    </w:p>
    <w:p w:rsidR="004D79E8" w:rsidRPr="0087295B" w:rsidRDefault="004D79E8" w:rsidP="0087295B">
      <w:pPr>
        <w:pStyle w:val="a7"/>
        <w:widowControl w:val="0"/>
        <w:numPr>
          <w:ilvl w:val="0"/>
          <w:numId w:val="2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интеграция (взаимодействие) различных систем защиты информации</w:t>
      </w:r>
      <w:r w:rsidR="00350670"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с целью повышения эффективности многокомпонентной системы безопасности;</w:t>
      </w:r>
    </w:p>
    <w:p w:rsidR="004D79E8" w:rsidRPr="0087295B" w:rsidRDefault="004D79E8" w:rsidP="0087295B">
      <w:pPr>
        <w:pStyle w:val="a7"/>
        <w:widowControl w:val="0"/>
        <w:numPr>
          <w:ilvl w:val="0"/>
          <w:numId w:val="2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создание централизованной службы безопасности в интегрированных</w:t>
      </w:r>
      <w:r w:rsidR="00350670"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системах.</w:t>
      </w:r>
    </w:p>
    <w:p w:rsidR="005A67D5"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По </w:t>
      </w:r>
      <w:r w:rsidR="005A67D5" w:rsidRPr="0087295B">
        <w:rPr>
          <w:rFonts w:ascii="Times New Roman" w:eastAsia="TimesNewRomanPSMT" w:hAnsi="Times New Roman"/>
          <w:sz w:val="28"/>
          <w:szCs w:val="28"/>
        </w:rPr>
        <w:t xml:space="preserve">своему </w:t>
      </w:r>
      <w:r w:rsidRPr="0087295B">
        <w:rPr>
          <w:rFonts w:ascii="Times New Roman" w:eastAsia="TimesNewRomanPSMT" w:hAnsi="Times New Roman"/>
          <w:sz w:val="28"/>
          <w:szCs w:val="28"/>
        </w:rPr>
        <w:t>функциональному назначению средства инженерно-технической</w:t>
      </w:r>
      <w:r w:rsidR="005A67D5"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защиты подразделяются на следующие группы:</w:t>
      </w:r>
    </w:p>
    <w:p w:rsidR="004D79E8" w:rsidRPr="0087295B" w:rsidRDefault="004D79E8" w:rsidP="0087295B">
      <w:pPr>
        <w:pStyle w:val="a7"/>
        <w:widowControl w:val="0"/>
        <w:numPr>
          <w:ilvl w:val="0"/>
          <w:numId w:val="22"/>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инженерные средства, представляющие собой различные </w:t>
      </w:r>
      <w:r w:rsidR="005A67D5" w:rsidRPr="0087295B">
        <w:rPr>
          <w:rFonts w:ascii="Times New Roman" w:eastAsia="TimesNewRomanPSMT" w:hAnsi="Times New Roman"/>
          <w:sz w:val="28"/>
          <w:szCs w:val="28"/>
        </w:rPr>
        <w:t xml:space="preserve">сооружения и </w:t>
      </w:r>
      <w:r w:rsidRPr="0087295B">
        <w:rPr>
          <w:rFonts w:ascii="Times New Roman" w:eastAsia="TimesNewRomanPSMT" w:hAnsi="Times New Roman"/>
          <w:sz w:val="28"/>
          <w:szCs w:val="28"/>
        </w:rPr>
        <w:t xml:space="preserve">устройства, </w:t>
      </w:r>
      <w:r w:rsidR="005A67D5" w:rsidRPr="0087295B">
        <w:rPr>
          <w:rFonts w:ascii="Times New Roman" w:eastAsia="TimesNewRomanPSMT" w:hAnsi="Times New Roman"/>
          <w:sz w:val="28"/>
          <w:szCs w:val="28"/>
        </w:rPr>
        <w:t>предотвращающие физическое проникновение</w:t>
      </w:r>
      <w:r w:rsidRPr="0087295B">
        <w:rPr>
          <w:rFonts w:ascii="Times New Roman" w:eastAsia="TimesNewRomanPSMT" w:hAnsi="Times New Roman"/>
          <w:sz w:val="28"/>
          <w:szCs w:val="28"/>
        </w:rPr>
        <w:t xml:space="preserve"> злоумышленников на </w:t>
      </w:r>
      <w:r w:rsidR="005A67D5" w:rsidRPr="0087295B">
        <w:rPr>
          <w:rFonts w:ascii="Times New Roman" w:eastAsia="TimesNewRomanPSMT" w:hAnsi="Times New Roman"/>
          <w:sz w:val="28"/>
          <w:szCs w:val="28"/>
        </w:rPr>
        <w:t>защищаемые объекты</w:t>
      </w:r>
      <w:r w:rsidRPr="0087295B">
        <w:rPr>
          <w:rFonts w:ascii="Times New Roman" w:eastAsia="TimesNewRomanPSMT" w:hAnsi="Times New Roman"/>
          <w:sz w:val="28"/>
          <w:szCs w:val="28"/>
        </w:rPr>
        <w:t>;</w:t>
      </w:r>
    </w:p>
    <w:p w:rsidR="004D79E8" w:rsidRPr="0087295B" w:rsidRDefault="005A67D5" w:rsidP="0087295B">
      <w:pPr>
        <w:pStyle w:val="a7"/>
        <w:widowControl w:val="0"/>
        <w:numPr>
          <w:ilvl w:val="0"/>
          <w:numId w:val="22"/>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аппаратные средства, представляющие собой </w:t>
      </w:r>
      <w:r w:rsidR="004D79E8" w:rsidRPr="0087295B">
        <w:rPr>
          <w:rFonts w:ascii="Times New Roman" w:eastAsia="TimesNewRomanPSMT" w:hAnsi="Times New Roman"/>
          <w:sz w:val="28"/>
          <w:szCs w:val="28"/>
        </w:rPr>
        <w:t>измерительные приборы</w:t>
      </w:r>
      <w:r w:rsidRPr="0087295B">
        <w:rPr>
          <w:rFonts w:ascii="Times New Roman" w:eastAsia="TimesNewRomanPSMT" w:hAnsi="Times New Roman"/>
          <w:sz w:val="28"/>
          <w:szCs w:val="28"/>
        </w:rPr>
        <w:t xml:space="preserve"> и </w:t>
      </w:r>
      <w:r w:rsidR="004D79E8" w:rsidRPr="0087295B">
        <w:rPr>
          <w:rFonts w:ascii="Times New Roman" w:eastAsia="TimesNewRomanPSMT" w:hAnsi="Times New Roman"/>
          <w:sz w:val="28"/>
          <w:szCs w:val="28"/>
        </w:rPr>
        <w:t>устройства, програм</w:t>
      </w:r>
      <w:r w:rsidR="004069B3" w:rsidRPr="0087295B">
        <w:rPr>
          <w:rFonts w:ascii="Times New Roman" w:eastAsia="TimesNewRomanPSMT" w:hAnsi="Times New Roman"/>
          <w:sz w:val="28"/>
          <w:szCs w:val="28"/>
        </w:rPr>
        <w:t>мно-аппаратные комплексы</w:t>
      </w:r>
      <w:r w:rsidR="004D79E8" w:rsidRPr="0087295B">
        <w:rPr>
          <w:rFonts w:ascii="Times New Roman" w:eastAsia="TimesNewRomanPSMT" w:hAnsi="Times New Roman"/>
          <w:sz w:val="28"/>
          <w:szCs w:val="28"/>
        </w:rPr>
        <w:t>, предназначенные для выявления каналов утечки информации, оценки их х</w:t>
      </w:r>
      <w:r w:rsidR="004069B3" w:rsidRPr="0087295B">
        <w:rPr>
          <w:rFonts w:ascii="Times New Roman" w:eastAsia="TimesNewRomanPSMT" w:hAnsi="Times New Roman"/>
          <w:sz w:val="28"/>
          <w:szCs w:val="28"/>
        </w:rPr>
        <w:t>арактеристик по защите</w:t>
      </w:r>
      <w:r w:rsidR="004D79E8" w:rsidRPr="0087295B">
        <w:rPr>
          <w:rFonts w:ascii="Times New Roman" w:eastAsia="TimesNewRomanPSMT" w:hAnsi="Times New Roman"/>
          <w:sz w:val="28"/>
          <w:szCs w:val="28"/>
        </w:rPr>
        <w:t xml:space="preserve"> информации;</w:t>
      </w:r>
    </w:p>
    <w:p w:rsidR="004D79E8" w:rsidRPr="0087295B" w:rsidRDefault="004069B3" w:rsidP="0087295B">
      <w:pPr>
        <w:pStyle w:val="a7"/>
        <w:widowControl w:val="0"/>
        <w:numPr>
          <w:ilvl w:val="0"/>
          <w:numId w:val="22"/>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программные комплексы и</w:t>
      </w:r>
      <w:r w:rsidR="004D79E8" w:rsidRPr="0087295B">
        <w:rPr>
          <w:rFonts w:ascii="Times New Roman" w:eastAsia="TimesNewRomanPSMT" w:hAnsi="Times New Roman"/>
          <w:sz w:val="28"/>
          <w:szCs w:val="28"/>
        </w:rPr>
        <w:t xml:space="preserve"> средства системы защиты</w:t>
      </w:r>
      <w:r w:rsidR="005A67D5"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информации в информационных системах различного назначения и в основных средствах обработки данных;</w:t>
      </w:r>
    </w:p>
    <w:p w:rsidR="004D79E8" w:rsidRPr="0087295B" w:rsidRDefault="004069B3" w:rsidP="0087295B">
      <w:pPr>
        <w:pStyle w:val="a7"/>
        <w:widowControl w:val="0"/>
        <w:numPr>
          <w:ilvl w:val="0"/>
          <w:numId w:val="22"/>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криптографические средства</w:t>
      </w:r>
      <w:r w:rsidR="004D79E8" w:rsidRPr="0087295B">
        <w:rPr>
          <w:rFonts w:ascii="Times New Roman" w:eastAsia="TimesNewRomanPSMT" w:hAnsi="Times New Roman"/>
          <w:sz w:val="28"/>
          <w:szCs w:val="28"/>
        </w:rPr>
        <w:t xml:space="preserve"> защиты компьютерной информации, передаваемой</w:t>
      </w:r>
      <w:r w:rsidRPr="0087295B">
        <w:rPr>
          <w:rFonts w:ascii="Times New Roman" w:eastAsia="TimesNewRomanPSMT" w:hAnsi="Times New Roman"/>
          <w:sz w:val="28"/>
          <w:szCs w:val="28"/>
        </w:rPr>
        <w:t xml:space="preserve"> по открытым каналам</w:t>
      </w:r>
      <w:r w:rsidR="004D79E8" w:rsidRPr="0087295B">
        <w:rPr>
          <w:rFonts w:ascii="Times New Roman" w:eastAsia="TimesNewRomanPSMT" w:hAnsi="Times New Roman"/>
          <w:sz w:val="28"/>
          <w:szCs w:val="28"/>
        </w:rPr>
        <w:t xml:space="preserve"> передачи данных и сетям связи.</w:t>
      </w:r>
    </w:p>
    <w:p w:rsidR="002A450B"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В концепции инженерно-технической защиты информации кроме целей и задач системы безопасности, определяются принципы ее организации и функционирования; правовые основы; виды угроз и ресурсы, подлежащие защите, а также основные направления разработки системы</w:t>
      </w:r>
      <w:r w:rsidR="002A450B"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безопасности</w:t>
      </w:r>
      <w:r w:rsidR="002A450B" w:rsidRPr="0087295B">
        <w:rPr>
          <w:rFonts w:ascii="Times New Roman" w:eastAsia="TimesNewRomanPSMT" w:hAnsi="Times New Roman"/>
          <w:sz w:val="28"/>
          <w:szCs w:val="28"/>
        </w:rPr>
        <w:t>.</w:t>
      </w:r>
    </w:p>
    <w:p w:rsidR="004D79E8"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К </w:t>
      </w:r>
      <w:r w:rsidR="002A450B" w:rsidRPr="0087295B">
        <w:rPr>
          <w:rFonts w:ascii="Times New Roman" w:eastAsia="TimesNewRomanPSMT" w:hAnsi="Times New Roman"/>
          <w:sz w:val="28"/>
          <w:szCs w:val="28"/>
        </w:rPr>
        <w:t xml:space="preserve">основным </w:t>
      </w:r>
      <w:r w:rsidRPr="0087295B">
        <w:rPr>
          <w:rFonts w:ascii="Times New Roman" w:eastAsia="TimesNewRomanPSMT" w:hAnsi="Times New Roman"/>
          <w:sz w:val="28"/>
          <w:szCs w:val="28"/>
        </w:rPr>
        <w:t xml:space="preserve">целям защиты информации относятся: предотвращение утечки, </w:t>
      </w:r>
      <w:r w:rsidR="00575AC3" w:rsidRPr="0087295B">
        <w:rPr>
          <w:rFonts w:ascii="Times New Roman" w:eastAsia="TimesNewRomanPSMT" w:hAnsi="Times New Roman"/>
          <w:sz w:val="28"/>
          <w:szCs w:val="28"/>
        </w:rPr>
        <w:t xml:space="preserve">утраты, </w:t>
      </w:r>
      <w:r w:rsidRPr="0087295B">
        <w:rPr>
          <w:rFonts w:ascii="Times New Roman" w:eastAsia="TimesNewRomanPSMT" w:hAnsi="Times New Roman"/>
          <w:sz w:val="28"/>
          <w:szCs w:val="28"/>
        </w:rPr>
        <w:t xml:space="preserve">хищения, искажения, подделки информации и </w:t>
      </w:r>
      <w:r w:rsidR="00575AC3" w:rsidRPr="0087295B">
        <w:rPr>
          <w:rFonts w:ascii="Times New Roman" w:eastAsia="TimesNewRomanPSMT" w:hAnsi="Times New Roman"/>
          <w:sz w:val="28"/>
          <w:szCs w:val="28"/>
        </w:rPr>
        <w:t xml:space="preserve">применение </w:t>
      </w:r>
      <w:r w:rsidRPr="0087295B">
        <w:rPr>
          <w:rFonts w:ascii="Times New Roman" w:eastAsia="TimesNewRomanPSMT" w:hAnsi="Times New Roman"/>
          <w:sz w:val="28"/>
          <w:szCs w:val="28"/>
        </w:rPr>
        <w:t>других несанкционированных негативных воздействий.</w:t>
      </w:r>
    </w:p>
    <w:p w:rsidR="004D79E8" w:rsidRPr="0087295B" w:rsidRDefault="00710C2E"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Разработка и с</w:t>
      </w:r>
      <w:r w:rsidR="004D79E8" w:rsidRPr="0087295B">
        <w:rPr>
          <w:rFonts w:ascii="Times New Roman" w:eastAsia="TimesNewRomanPSMT" w:hAnsi="Times New Roman"/>
          <w:sz w:val="28"/>
          <w:szCs w:val="28"/>
        </w:rPr>
        <w:t>оздание новой системы защиты</w:t>
      </w:r>
      <w:r w:rsidRPr="0087295B">
        <w:rPr>
          <w:rFonts w:ascii="Times New Roman" w:eastAsia="TimesNewRomanPSMT" w:hAnsi="Times New Roman"/>
          <w:sz w:val="28"/>
          <w:szCs w:val="28"/>
        </w:rPr>
        <w:t xml:space="preserve">, а также </w:t>
      </w:r>
      <w:r w:rsidR="004D79E8" w:rsidRPr="0087295B">
        <w:rPr>
          <w:rFonts w:ascii="Times New Roman" w:eastAsia="TimesNewRomanPSMT" w:hAnsi="Times New Roman"/>
          <w:sz w:val="28"/>
          <w:szCs w:val="28"/>
        </w:rPr>
        <w:t xml:space="preserve">оценка эффективности существующей системы безопасности объекта начинается с анализа </w:t>
      </w:r>
      <w:r w:rsidR="00365BD9" w:rsidRPr="0087295B">
        <w:rPr>
          <w:rFonts w:ascii="Times New Roman" w:eastAsia="TimesNewRomanPSMT" w:hAnsi="Times New Roman"/>
          <w:sz w:val="28"/>
          <w:szCs w:val="28"/>
        </w:rPr>
        <w:t xml:space="preserve">наиболее </w:t>
      </w:r>
      <w:r w:rsidR="004D79E8" w:rsidRPr="0087295B">
        <w:rPr>
          <w:rFonts w:ascii="Times New Roman" w:eastAsia="TimesNewRomanPSMT" w:hAnsi="Times New Roman"/>
          <w:sz w:val="28"/>
          <w:szCs w:val="28"/>
        </w:rPr>
        <w:t>возможных</w:t>
      </w:r>
      <w:r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 xml:space="preserve">угроз и оценки их реального появления. </w:t>
      </w:r>
      <w:r w:rsidR="00365BD9" w:rsidRPr="0087295B">
        <w:rPr>
          <w:rFonts w:ascii="Times New Roman" w:eastAsia="TimesNewRomanPSMT" w:hAnsi="Times New Roman"/>
          <w:sz w:val="28"/>
          <w:szCs w:val="28"/>
        </w:rPr>
        <w:t>Для</w:t>
      </w:r>
      <w:r w:rsidR="004D79E8" w:rsidRPr="0087295B">
        <w:rPr>
          <w:rFonts w:ascii="Times New Roman" w:eastAsia="TimesNewRomanPSMT" w:hAnsi="Times New Roman"/>
          <w:sz w:val="28"/>
          <w:szCs w:val="28"/>
        </w:rPr>
        <w:t xml:space="preserve"> </w:t>
      </w:r>
      <w:r w:rsidR="00365BD9" w:rsidRPr="0087295B">
        <w:rPr>
          <w:rFonts w:ascii="Times New Roman" w:eastAsia="TimesNewRomanPSMT" w:hAnsi="Times New Roman"/>
          <w:sz w:val="28"/>
          <w:szCs w:val="28"/>
        </w:rPr>
        <w:t>получения данных такого рода</w:t>
      </w:r>
      <w:r w:rsidR="00FC3D66" w:rsidRPr="0087295B">
        <w:rPr>
          <w:rFonts w:ascii="Times New Roman" w:eastAsia="TimesNewRomanPSMT" w:hAnsi="Times New Roman"/>
          <w:sz w:val="28"/>
          <w:szCs w:val="28"/>
        </w:rPr>
        <w:t>,</w:t>
      </w:r>
      <w:r w:rsidR="00365BD9" w:rsidRPr="0087295B">
        <w:rPr>
          <w:rFonts w:ascii="Times New Roman" w:eastAsia="TimesNewRomanPSMT" w:hAnsi="Times New Roman"/>
          <w:sz w:val="28"/>
          <w:szCs w:val="28"/>
        </w:rPr>
        <w:t xml:space="preserve"> необходимо произвести обследование </w:t>
      </w:r>
      <w:r w:rsidR="004D79E8" w:rsidRPr="0087295B">
        <w:rPr>
          <w:rFonts w:ascii="Times New Roman" w:eastAsia="TimesNewRomanPSMT" w:hAnsi="Times New Roman"/>
          <w:sz w:val="28"/>
          <w:szCs w:val="28"/>
        </w:rPr>
        <w:t xml:space="preserve">объекта на наличие уязвимостей в защите, </w:t>
      </w:r>
      <w:r w:rsidR="00FC3D66" w:rsidRPr="0087295B">
        <w:rPr>
          <w:rFonts w:ascii="Times New Roman" w:eastAsia="TimesNewRomanPSMT" w:hAnsi="Times New Roman"/>
          <w:sz w:val="28"/>
          <w:szCs w:val="28"/>
        </w:rPr>
        <w:t xml:space="preserve">а так же учесть особенности </w:t>
      </w:r>
      <w:r w:rsidR="004D79E8" w:rsidRPr="0087295B">
        <w:rPr>
          <w:rFonts w:ascii="Times New Roman" w:eastAsia="TimesNewRomanPSMT" w:hAnsi="Times New Roman"/>
          <w:sz w:val="28"/>
          <w:szCs w:val="28"/>
        </w:rPr>
        <w:t>расположени</w:t>
      </w:r>
      <w:r w:rsidR="00FC3D66" w:rsidRPr="0087295B">
        <w:rPr>
          <w:rFonts w:ascii="Times New Roman" w:eastAsia="TimesNewRomanPSMT" w:hAnsi="Times New Roman"/>
          <w:sz w:val="28"/>
          <w:szCs w:val="28"/>
        </w:rPr>
        <w:t>я,</w:t>
      </w:r>
      <w:r w:rsidR="004D79E8" w:rsidRPr="0087295B">
        <w:rPr>
          <w:rFonts w:ascii="Times New Roman" w:eastAsia="TimesNewRomanPSMT" w:hAnsi="Times New Roman"/>
          <w:sz w:val="28"/>
          <w:szCs w:val="28"/>
        </w:rPr>
        <w:t xml:space="preserve"> инженерных конструкций, коммуникаций и т</w:t>
      </w:r>
      <w:r w:rsidR="00FC3D66" w:rsidRPr="0087295B">
        <w:rPr>
          <w:rFonts w:ascii="Times New Roman" w:eastAsia="TimesNewRomanPSMT" w:hAnsi="Times New Roman"/>
          <w:sz w:val="28"/>
          <w:szCs w:val="28"/>
        </w:rPr>
        <w:t>ому подобного</w:t>
      </w:r>
      <w:r w:rsidR="004D79E8" w:rsidRPr="0087295B">
        <w:rPr>
          <w:rFonts w:ascii="Times New Roman" w:eastAsia="TimesNewRomanPSMT" w:hAnsi="Times New Roman"/>
          <w:sz w:val="28"/>
          <w:szCs w:val="28"/>
        </w:rPr>
        <w:t xml:space="preserve">. </w:t>
      </w:r>
      <w:r w:rsidR="00FC3D66" w:rsidRPr="0087295B">
        <w:rPr>
          <w:rFonts w:ascii="Times New Roman" w:eastAsia="TimesNewRomanPSMT" w:hAnsi="Times New Roman"/>
          <w:sz w:val="28"/>
          <w:szCs w:val="28"/>
        </w:rPr>
        <w:t xml:space="preserve">Следующим этапом выполняется </w:t>
      </w:r>
      <w:r w:rsidR="004D79E8" w:rsidRPr="0087295B">
        <w:rPr>
          <w:rFonts w:ascii="Times New Roman" w:eastAsia="TimesNewRomanPSMT" w:hAnsi="Times New Roman"/>
          <w:sz w:val="28"/>
          <w:szCs w:val="28"/>
        </w:rPr>
        <w:t>выбор соответствующих методов и</w:t>
      </w:r>
      <w:r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средств адекватной защиты</w:t>
      </w:r>
      <w:r w:rsidR="00FC3D66" w:rsidRPr="0087295B">
        <w:rPr>
          <w:rFonts w:ascii="Times New Roman" w:eastAsia="TimesNewRomanPSMT" w:hAnsi="Times New Roman"/>
          <w:sz w:val="28"/>
          <w:szCs w:val="28"/>
        </w:rPr>
        <w:t xml:space="preserve"> объекта</w:t>
      </w:r>
      <w:r w:rsidR="004D79E8" w:rsidRPr="0087295B">
        <w:rPr>
          <w:rFonts w:ascii="Times New Roman" w:eastAsia="TimesNewRomanPSMT" w:hAnsi="Times New Roman"/>
          <w:sz w:val="28"/>
          <w:szCs w:val="28"/>
        </w:rPr>
        <w:t>.</w:t>
      </w:r>
    </w:p>
    <w:p w:rsidR="004D79E8"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При </w:t>
      </w:r>
      <w:r w:rsidR="00FF4E6E" w:rsidRPr="0087295B">
        <w:rPr>
          <w:rFonts w:ascii="Times New Roman" w:eastAsia="TimesNewRomanPSMT" w:hAnsi="Times New Roman"/>
          <w:sz w:val="28"/>
          <w:szCs w:val="28"/>
        </w:rPr>
        <w:t>рассмотрении</w:t>
      </w:r>
      <w:r w:rsidRPr="0087295B">
        <w:rPr>
          <w:rFonts w:ascii="Times New Roman" w:eastAsia="TimesNewRomanPSMT" w:hAnsi="Times New Roman"/>
          <w:sz w:val="28"/>
          <w:szCs w:val="28"/>
        </w:rPr>
        <w:t xml:space="preserve"> вероятных угроз объекту </w:t>
      </w:r>
      <w:r w:rsidR="00FF4E6E" w:rsidRPr="0087295B">
        <w:rPr>
          <w:rFonts w:ascii="Times New Roman" w:eastAsia="TimesNewRomanPSMT" w:hAnsi="Times New Roman"/>
          <w:sz w:val="28"/>
          <w:szCs w:val="28"/>
        </w:rPr>
        <w:t>нельзя забывать про угрозу безопасности</w:t>
      </w:r>
      <w:r w:rsidRPr="0087295B">
        <w:rPr>
          <w:rFonts w:ascii="Times New Roman" w:eastAsia="TimesNewRomanPSMT" w:hAnsi="Times New Roman"/>
          <w:sz w:val="28"/>
          <w:szCs w:val="28"/>
        </w:rPr>
        <w:t xml:space="preserve"> здоровь</w:t>
      </w:r>
      <w:r w:rsidR="00FF4E6E" w:rsidRPr="0087295B">
        <w:rPr>
          <w:rFonts w:ascii="Times New Roman" w:eastAsia="TimesNewRomanPSMT" w:hAnsi="Times New Roman"/>
          <w:sz w:val="28"/>
          <w:szCs w:val="28"/>
        </w:rPr>
        <w:t>я</w:t>
      </w:r>
      <w:r w:rsidRPr="0087295B">
        <w:rPr>
          <w:rFonts w:ascii="Times New Roman" w:eastAsia="TimesNewRomanPSMT" w:hAnsi="Times New Roman"/>
          <w:sz w:val="28"/>
          <w:szCs w:val="28"/>
        </w:rPr>
        <w:t xml:space="preserve"> персонала; угроз</w:t>
      </w:r>
      <w:r w:rsidR="00FF4E6E" w:rsidRPr="0087295B">
        <w:rPr>
          <w:rFonts w:ascii="Times New Roman" w:eastAsia="TimesNewRomanPSMT" w:hAnsi="Times New Roman"/>
          <w:sz w:val="28"/>
          <w:szCs w:val="28"/>
        </w:rPr>
        <w:t>у</w:t>
      </w:r>
      <w:r w:rsidRPr="0087295B">
        <w:rPr>
          <w:rFonts w:ascii="Times New Roman" w:eastAsia="TimesNewRomanPSMT" w:hAnsi="Times New Roman"/>
          <w:sz w:val="28"/>
          <w:szCs w:val="28"/>
        </w:rPr>
        <w:t xml:space="preserve"> целости и сохранности </w:t>
      </w:r>
      <w:r w:rsidR="00FF4E6E" w:rsidRPr="0087295B">
        <w:rPr>
          <w:rFonts w:ascii="Times New Roman" w:eastAsia="TimesNewRomanPSMT" w:hAnsi="Times New Roman"/>
          <w:sz w:val="28"/>
          <w:szCs w:val="28"/>
        </w:rPr>
        <w:t xml:space="preserve">оборудования и </w:t>
      </w:r>
      <w:r w:rsidRPr="0087295B">
        <w:rPr>
          <w:rFonts w:ascii="Times New Roman" w:eastAsia="TimesNewRomanPSMT" w:hAnsi="Times New Roman"/>
          <w:sz w:val="28"/>
          <w:szCs w:val="28"/>
        </w:rPr>
        <w:t>матери</w:t>
      </w:r>
      <w:r w:rsidR="00FF4E6E" w:rsidRPr="0087295B">
        <w:rPr>
          <w:rFonts w:ascii="Times New Roman" w:eastAsia="TimesNewRomanPSMT" w:hAnsi="Times New Roman"/>
          <w:sz w:val="28"/>
          <w:szCs w:val="28"/>
        </w:rPr>
        <w:t>альных ценностей; безопасность информации и</w:t>
      </w:r>
      <w:r w:rsidRPr="0087295B">
        <w:rPr>
          <w:rFonts w:ascii="Times New Roman" w:eastAsia="TimesNewRomanPSMT" w:hAnsi="Times New Roman"/>
          <w:sz w:val="28"/>
          <w:szCs w:val="28"/>
        </w:rPr>
        <w:t xml:space="preserve"> сохранность</w:t>
      </w:r>
      <w:r w:rsidR="00710C2E"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государственной или</w:t>
      </w:r>
      <w:r w:rsidR="00FC3D66"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коммерческой тайны.</w:t>
      </w:r>
    </w:p>
    <w:p w:rsidR="001102ED" w:rsidRPr="0087295B" w:rsidRDefault="00AA03C2"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При проектировании защиты в комплексную систему должно вписываться все-то разнообразие </w:t>
      </w:r>
      <w:r w:rsidR="004D79E8" w:rsidRPr="0087295B">
        <w:rPr>
          <w:rFonts w:ascii="Times New Roman" w:eastAsia="TimesNewRomanPSMT" w:hAnsi="Times New Roman"/>
          <w:sz w:val="28"/>
          <w:szCs w:val="28"/>
        </w:rPr>
        <w:t xml:space="preserve">возможных информационных угроз, </w:t>
      </w:r>
      <w:r w:rsidRPr="0087295B">
        <w:rPr>
          <w:rFonts w:ascii="Times New Roman" w:eastAsia="TimesNewRomanPSMT" w:hAnsi="Times New Roman"/>
          <w:sz w:val="28"/>
          <w:szCs w:val="28"/>
        </w:rPr>
        <w:t>так как она должна обеспечивать</w:t>
      </w:r>
      <w:r w:rsidR="001102ED" w:rsidRPr="0087295B">
        <w:rPr>
          <w:rFonts w:ascii="Times New Roman" w:eastAsia="TimesNewRomanPSMT" w:hAnsi="Times New Roman"/>
          <w:sz w:val="28"/>
          <w:szCs w:val="28"/>
        </w:rPr>
        <w:t xml:space="preserve"> </w:t>
      </w:r>
      <w:r w:rsidR="004D79E8" w:rsidRPr="0087295B">
        <w:rPr>
          <w:rFonts w:ascii="Times New Roman" w:eastAsia="TimesNewRomanPSMT" w:hAnsi="Times New Roman"/>
          <w:sz w:val="28"/>
          <w:szCs w:val="28"/>
        </w:rPr>
        <w:t>надежное перекрытие всех опасных каналов утечки информации.</w:t>
      </w:r>
    </w:p>
    <w:p w:rsidR="001102ED"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Эффективность </w:t>
      </w:r>
      <w:r w:rsidR="00AA03C2" w:rsidRPr="0087295B">
        <w:rPr>
          <w:rFonts w:ascii="Times New Roman" w:eastAsia="TimesNewRomanPSMT" w:hAnsi="Times New Roman"/>
          <w:sz w:val="28"/>
          <w:szCs w:val="28"/>
        </w:rPr>
        <w:t xml:space="preserve">всей </w:t>
      </w:r>
      <w:r w:rsidRPr="0087295B">
        <w:rPr>
          <w:rFonts w:ascii="Times New Roman" w:eastAsia="TimesNewRomanPSMT" w:hAnsi="Times New Roman"/>
          <w:sz w:val="28"/>
          <w:szCs w:val="28"/>
        </w:rPr>
        <w:t xml:space="preserve">системы защиты от утечки информации по техническим каналам оценивается по </w:t>
      </w:r>
      <w:r w:rsidR="00912835" w:rsidRPr="0087295B">
        <w:rPr>
          <w:rFonts w:ascii="Times New Roman" w:eastAsia="TimesNewRomanPSMT" w:hAnsi="Times New Roman"/>
          <w:sz w:val="28"/>
          <w:szCs w:val="28"/>
        </w:rPr>
        <w:t>разнообразным</w:t>
      </w:r>
      <w:r w:rsidRPr="0087295B">
        <w:rPr>
          <w:rFonts w:ascii="Times New Roman" w:eastAsia="TimesNewRomanPSMT" w:hAnsi="Times New Roman"/>
          <w:sz w:val="28"/>
          <w:szCs w:val="28"/>
        </w:rPr>
        <w:t xml:space="preserve"> критериям, которые определяются физической природой</w:t>
      </w:r>
      <w:r w:rsidR="001102ED"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информационного сигнала, но чаще всего по соотношению «сигнал/шум».</w:t>
      </w:r>
    </w:p>
    <w:p w:rsidR="004D79E8"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Все способы защиты согласно руководящей документации делятся на</w:t>
      </w:r>
      <w:r w:rsidR="001102ED"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две группы</w:t>
      </w:r>
      <w:r w:rsidR="00912835" w:rsidRPr="0087295B">
        <w:rPr>
          <w:rFonts w:ascii="Times New Roman" w:eastAsia="TimesNewRomanPSMT" w:hAnsi="Times New Roman"/>
          <w:sz w:val="28"/>
          <w:szCs w:val="28"/>
        </w:rPr>
        <w:t xml:space="preserve">, такие как, скрытие и </w:t>
      </w:r>
      <w:r w:rsidRPr="0087295B">
        <w:rPr>
          <w:rFonts w:ascii="Times New Roman" w:eastAsia="TimesNewRomanPSMT" w:hAnsi="Times New Roman"/>
          <w:sz w:val="28"/>
          <w:szCs w:val="28"/>
        </w:rPr>
        <w:t>дезинформация.</w:t>
      </w:r>
    </w:p>
    <w:p w:rsidR="004D79E8"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К группе </w:t>
      </w:r>
      <w:r w:rsidR="00FF2F0B" w:rsidRPr="0087295B">
        <w:rPr>
          <w:rFonts w:ascii="Times New Roman" w:eastAsia="TimesNewRomanPSMT" w:hAnsi="Times New Roman"/>
          <w:sz w:val="28"/>
          <w:szCs w:val="28"/>
        </w:rPr>
        <w:t xml:space="preserve">скрытие </w:t>
      </w:r>
      <w:r w:rsidRPr="0087295B">
        <w:rPr>
          <w:rFonts w:ascii="Times New Roman" w:eastAsia="TimesNewRomanPSMT" w:hAnsi="Times New Roman"/>
          <w:sz w:val="28"/>
          <w:szCs w:val="28"/>
        </w:rPr>
        <w:t>относятся:</w:t>
      </w:r>
    </w:p>
    <w:p w:rsidR="004D79E8" w:rsidRPr="0087295B" w:rsidRDefault="004D79E8" w:rsidP="0087295B">
      <w:pPr>
        <w:pStyle w:val="a7"/>
        <w:widowControl w:val="0"/>
        <w:numPr>
          <w:ilvl w:val="0"/>
          <w:numId w:val="26"/>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пассивное скрытие</w:t>
      </w:r>
      <w:r w:rsidR="00912835" w:rsidRPr="0087295B">
        <w:rPr>
          <w:rFonts w:ascii="Times New Roman" w:eastAsia="TimesNewRomanPSMT" w:hAnsi="Times New Roman"/>
          <w:sz w:val="28"/>
          <w:szCs w:val="28"/>
        </w:rPr>
        <w:t xml:space="preserve"> – заключается в исключении или значительном</w:t>
      </w:r>
      <w:r w:rsidR="00516877" w:rsidRPr="0087295B">
        <w:rPr>
          <w:rFonts w:ascii="Times New Roman" w:eastAsia="TimesNewRomanPSMT" w:hAnsi="Times New Roman"/>
          <w:sz w:val="28"/>
          <w:szCs w:val="28"/>
        </w:rPr>
        <w:t xml:space="preserve"> </w:t>
      </w:r>
      <w:r w:rsidR="00912835" w:rsidRPr="0087295B">
        <w:rPr>
          <w:rFonts w:ascii="Times New Roman" w:eastAsia="TimesNewRomanPSMT" w:hAnsi="Times New Roman"/>
          <w:sz w:val="28"/>
          <w:szCs w:val="28"/>
        </w:rPr>
        <w:t>затруднении обнаружения объектов</w:t>
      </w:r>
      <w:r w:rsidRPr="0087295B">
        <w:rPr>
          <w:rFonts w:ascii="Times New Roman" w:eastAsia="TimesNewRomanPSMT" w:hAnsi="Times New Roman"/>
          <w:sz w:val="28"/>
          <w:szCs w:val="28"/>
        </w:rPr>
        <w:t>;</w:t>
      </w:r>
    </w:p>
    <w:p w:rsidR="004D79E8" w:rsidRPr="0087295B" w:rsidRDefault="004D79E8" w:rsidP="0087295B">
      <w:pPr>
        <w:pStyle w:val="a7"/>
        <w:widowControl w:val="0"/>
        <w:numPr>
          <w:ilvl w:val="0"/>
          <w:numId w:val="26"/>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активное скрытие</w:t>
      </w:r>
      <w:r w:rsidR="00516877" w:rsidRPr="0087295B">
        <w:rPr>
          <w:rFonts w:ascii="Times New Roman" w:eastAsia="TimesNewRomanPSMT" w:hAnsi="Times New Roman"/>
          <w:sz w:val="28"/>
          <w:szCs w:val="28"/>
        </w:rPr>
        <w:t xml:space="preserve"> – в создании техническим средствам разведки </w:t>
      </w:r>
      <w:r w:rsidR="001753A6" w:rsidRPr="0087295B">
        <w:rPr>
          <w:rFonts w:ascii="Times New Roman" w:eastAsia="TimesNewRomanPSMT" w:hAnsi="Times New Roman"/>
          <w:sz w:val="28"/>
          <w:szCs w:val="28"/>
        </w:rPr>
        <w:t xml:space="preserve">маскирующих </w:t>
      </w:r>
      <w:r w:rsidR="00516877" w:rsidRPr="0087295B">
        <w:rPr>
          <w:rFonts w:ascii="Times New Roman" w:eastAsia="TimesNewRomanPSMT" w:hAnsi="Times New Roman"/>
          <w:sz w:val="28"/>
          <w:szCs w:val="28"/>
        </w:rPr>
        <w:t xml:space="preserve">шумовых помех различной физической природы </w:t>
      </w:r>
      <w:r w:rsidR="001753A6" w:rsidRPr="0087295B">
        <w:rPr>
          <w:rFonts w:ascii="Times New Roman" w:eastAsia="TimesNewRomanPSMT" w:hAnsi="Times New Roman"/>
          <w:sz w:val="28"/>
          <w:szCs w:val="28"/>
        </w:rPr>
        <w:t xml:space="preserve">и </w:t>
      </w:r>
      <w:r w:rsidR="00516877" w:rsidRPr="0087295B">
        <w:rPr>
          <w:rFonts w:ascii="Times New Roman" w:eastAsia="TimesNewRomanPSMT" w:hAnsi="Times New Roman"/>
          <w:sz w:val="28"/>
          <w:szCs w:val="28"/>
        </w:rPr>
        <w:t>ложной обстановки по физическим полям</w:t>
      </w:r>
      <w:r w:rsidR="001753A6" w:rsidRPr="0087295B">
        <w:rPr>
          <w:rFonts w:ascii="Times New Roman" w:eastAsia="TimesNewRomanPSMT" w:hAnsi="Times New Roman"/>
          <w:sz w:val="28"/>
          <w:szCs w:val="28"/>
        </w:rPr>
        <w:t>;</w:t>
      </w:r>
    </w:p>
    <w:p w:rsidR="004D79E8" w:rsidRPr="0087295B" w:rsidRDefault="004D79E8" w:rsidP="0087295B">
      <w:pPr>
        <w:pStyle w:val="a7"/>
        <w:widowControl w:val="0"/>
        <w:numPr>
          <w:ilvl w:val="0"/>
          <w:numId w:val="26"/>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специальная защита</w:t>
      </w:r>
      <w:r w:rsidR="001753A6" w:rsidRPr="0087295B">
        <w:rPr>
          <w:rFonts w:ascii="Times New Roman" w:eastAsia="TimesNewRomanPSMT" w:hAnsi="Times New Roman"/>
          <w:sz w:val="28"/>
          <w:szCs w:val="28"/>
        </w:rPr>
        <w:t xml:space="preserve"> – заключается в скремблирование телефонных переговоров, кодирование цифровой информации криптографическими методами, программные методы модификации информации</w:t>
      </w:r>
      <w:r w:rsidRPr="0087295B">
        <w:rPr>
          <w:rFonts w:ascii="Times New Roman" w:eastAsia="TimesNewRomanPSMT" w:hAnsi="Times New Roman"/>
          <w:sz w:val="28"/>
          <w:szCs w:val="28"/>
        </w:rPr>
        <w:t>.</w:t>
      </w:r>
    </w:p>
    <w:p w:rsidR="004D79E8" w:rsidRPr="0087295B" w:rsidRDefault="00FF2F0B"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К</w:t>
      </w:r>
      <w:r w:rsidR="004D79E8" w:rsidRPr="0087295B">
        <w:rPr>
          <w:rFonts w:ascii="Times New Roman" w:eastAsia="TimesNewRomanPSMT" w:hAnsi="Times New Roman"/>
          <w:sz w:val="28"/>
          <w:szCs w:val="28"/>
        </w:rPr>
        <w:t xml:space="preserve"> группе </w:t>
      </w:r>
      <w:r w:rsidRPr="0087295B">
        <w:rPr>
          <w:rFonts w:ascii="Times New Roman" w:eastAsia="TimesNewRomanPSMT" w:hAnsi="Times New Roman"/>
          <w:sz w:val="28"/>
          <w:szCs w:val="28"/>
        </w:rPr>
        <w:t xml:space="preserve">дезинформация </w:t>
      </w:r>
      <w:r w:rsidR="004D79E8" w:rsidRPr="0087295B">
        <w:rPr>
          <w:rFonts w:ascii="Times New Roman" w:eastAsia="TimesNewRomanPSMT" w:hAnsi="Times New Roman"/>
          <w:sz w:val="28"/>
          <w:szCs w:val="28"/>
        </w:rPr>
        <w:t>относятся:</w:t>
      </w:r>
    </w:p>
    <w:p w:rsidR="004D79E8" w:rsidRPr="0087295B" w:rsidRDefault="004D79E8" w:rsidP="0087295B">
      <w:pPr>
        <w:pStyle w:val="a7"/>
        <w:widowControl w:val="0"/>
        <w:numPr>
          <w:ilvl w:val="0"/>
          <w:numId w:val="25"/>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техническая дезинформация;</w:t>
      </w:r>
    </w:p>
    <w:p w:rsidR="004D79E8" w:rsidRPr="0087295B" w:rsidRDefault="004D79E8" w:rsidP="0087295B">
      <w:pPr>
        <w:pStyle w:val="a7"/>
        <w:widowControl w:val="0"/>
        <w:numPr>
          <w:ilvl w:val="0"/>
          <w:numId w:val="25"/>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имитация;</w:t>
      </w:r>
    </w:p>
    <w:p w:rsidR="004D79E8" w:rsidRPr="0087295B" w:rsidRDefault="004D79E8" w:rsidP="0087295B">
      <w:pPr>
        <w:pStyle w:val="a7"/>
        <w:widowControl w:val="0"/>
        <w:numPr>
          <w:ilvl w:val="0"/>
          <w:numId w:val="25"/>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легендирование.</w:t>
      </w:r>
    </w:p>
    <w:p w:rsidR="004D79E8" w:rsidRPr="0087295B" w:rsidRDefault="004D79E8"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К принципам инженерно-техничес</w:t>
      </w:r>
      <w:r w:rsidR="00B92D70" w:rsidRPr="0087295B">
        <w:rPr>
          <w:rFonts w:ascii="Times New Roman" w:eastAsia="TimesNewRomanPSMT" w:hAnsi="Times New Roman"/>
          <w:sz w:val="28"/>
          <w:szCs w:val="28"/>
        </w:rPr>
        <w:t>кой защиты информации относятся</w:t>
      </w:r>
      <w:r w:rsidRPr="0087295B">
        <w:rPr>
          <w:rFonts w:ascii="Times New Roman" w:eastAsia="TimesNewRomanPSMT" w:hAnsi="Times New Roman"/>
          <w:sz w:val="28"/>
          <w:szCs w:val="28"/>
        </w:rPr>
        <w:t>:</w:t>
      </w:r>
    </w:p>
    <w:p w:rsidR="009A6D81" w:rsidRPr="0087295B" w:rsidRDefault="009A6D81"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скрытность защиты информации;</w:t>
      </w:r>
    </w:p>
    <w:p w:rsidR="004D79E8" w:rsidRPr="0087295B" w:rsidRDefault="004D79E8"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надежность защиты информации;</w:t>
      </w:r>
    </w:p>
    <w:p w:rsidR="0026182E" w:rsidRPr="0087295B" w:rsidRDefault="004D79E8"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непрерывность защиты;</w:t>
      </w:r>
    </w:p>
    <w:p w:rsidR="0026182E" w:rsidRPr="0087295B" w:rsidRDefault="004D79E8"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рациональность защиты;</w:t>
      </w:r>
    </w:p>
    <w:p w:rsidR="0026182E" w:rsidRPr="0087295B" w:rsidRDefault="009A6D81"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комплексное применение различных способов и средств защиты;</w:t>
      </w:r>
    </w:p>
    <w:p w:rsidR="009A6D81" w:rsidRPr="0087295B" w:rsidRDefault="009A6D81"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многообразие способов защиты;</w:t>
      </w:r>
    </w:p>
    <w:p w:rsidR="00625997" w:rsidRDefault="009A6D81" w:rsidP="0087295B">
      <w:pPr>
        <w:pStyle w:val="a7"/>
        <w:widowControl w:val="0"/>
        <w:numPr>
          <w:ilvl w:val="0"/>
          <w:numId w:val="27"/>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экономичность защиты.</w:t>
      </w:r>
    </w:p>
    <w:p w:rsidR="0087295B" w:rsidRPr="0087295B" w:rsidRDefault="0087295B" w:rsidP="0087295B">
      <w:pPr>
        <w:widowControl w:val="0"/>
        <w:autoSpaceDE w:val="0"/>
        <w:autoSpaceDN w:val="0"/>
        <w:adjustRightInd w:val="0"/>
        <w:spacing w:after="0" w:line="360" w:lineRule="auto"/>
        <w:ind w:left="709"/>
        <w:jc w:val="both"/>
        <w:rPr>
          <w:rFonts w:ascii="Times New Roman" w:eastAsia="TimesNewRomanPSMT" w:hAnsi="Times New Roman"/>
          <w:sz w:val="28"/>
          <w:szCs w:val="28"/>
        </w:rPr>
      </w:pPr>
    </w:p>
    <w:p w:rsidR="000A4727" w:rsidRPr="0087295B" w:rsidRDefault="000A4727" w:rsidP="0087295B">
      <w:pPr>
        <w:pStyle w:val="2"/>
        <w:keepNext w:val="0"/>
        <w:keepLines w:val="0"/>
        <w:widowControl w:val="0"/>
        <w:spacing w:before="0" w:line="360" w:lineRule="auto"/>
        <w:ind w:left="0" w:firstLine="709"/>
        <w:jc w:val="both"/>
        <w:rPr>
          <w:rFonts w:ascii="Times New Roman" w:hAnsi="Times New Roman"/>
          <w:b w:val="0"/>
          <w:caps/>
          <w:color w:val="auto"/>
          <w:sz w:val="28"/>
        </w:rPr>
      </w:pPr>
      <w:bookmarkStart w:id="9" w:name="_Toc280801111"/>
      <w:r w:rsidRPr="0087295B">
        <w:rPr>
          <w:rFonts w:ascii="Times New Roman" w:hAnsi="Times New Roman"/>
          <w:b w:val="0"/>
          <w:caps/>
          <w:color w:val="auto"/>
          <w:sz w:val="28"/>
        </w:rPr>
        <w:t>Виды защит</w:t>
      </w:r>
      <w:r w:rsidR="00DA388B" w:rsidRPr="0087295B">
        <w:rPr>
          <w:rFonts w:ascii="Times New Roman" w:hAnsi="Times New Roman"/>
          <w:b w:val="0"/>
          <w:caps/>
          <w:color w:val="auto"/>
          <w:sz w:val="28"/>
        </w:rPr>
        <w:t>ы</w:t>
      </w:r>
      <w:r w:rsidRPr="0087295B">
        <w:rPr>
          <w:rFonts w:ascii="Times New Roman" w:hAnsi="Times New Roman"/>
          <w:b w:val="0"/>
          <w:caps/>
          <w:color w:val="auto"/>
          <w:sz w:val="28"/>
        </w:rPr>
        <w:t xml:space="preserve"> информации от утечки по техническим каналам</w:t>
      </w:r>
      <w:bookmarkEnd w:id="9"/>
    </w:p>
    <w:p w:rsidR="00625997" w:rsidRPr="0087295B" w:rsidRDefault="00625997" w:rsidP="0087295B">
      <w:pPr>
        <w:widowControl w:val="0"/>
        <w:spacing w:after="0" w:line="360" w:lineRule="auto"/>
        <w:ind w:firstLine="709"/>
        <w:jc w:val="both"/>
        <w:rPr>
          <w:rFonts w:ascii="Times New Roman" w:hAnsi="Times New Roman"/>
          <w:sz w:val="28"/>
        </w:rPr>
      </w:pPr>
    </w:p>
    <w:p w:rsidR="00ED7A11" w:rsidRDefault="00625997"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Для з</w:t>
      </w:r>
      <w:r w:rsidR="000A4727" w:rsidRPr="0087295B">
        <w:rPr>
          <w:rFonts w:ascii="Times New Roman" w:hAnsi="Times New Roman"/>
          <w:sz w:val="28"/>
          <w:szCs w:val="28"/>
        </w:rPr>
        <w:t>ащит</w:t>
      </w:r>
      <w:r w:rsidRPr="0087295B">
        <w:rPr>
          <w:rFonts w:ascii="Times New Roman" w:hAnsi="Times New Roman"/>
          <w:sz w:val="28"/>
          <w:szCs w:val="28"/>
        </w:rPr>
        <w:t>ы</w:t>
      </w:r>
      <w:r w:rsidR="000A4727" w:rsidRPr="0087295B">
        <w:rPr>
          <w:rFonts w:ascii="Times New Roman" w:hAnsi="Times New Roman"/>
          <w:sz w:val="28"/>
          <w:szCs w:val="28"/>
        </w:rPr>
        <w:t xml:space="preserve"> </w:t>
      </w:r>
      <w:r w:rsidRPr="0087295B">
        <w:rPr>
          <w:rFonts w:ascii="Times New Roman" w:hAnsi="Times New Roman"/>
          <w:sz w:val="28"/>
          <w:szCs w:val="28"/>
        </w:rPr>
        <w:t xml:space="preserve">информации от утечки </w:t>
      </w:r>
      <w:r w:rsidR="00DA388B" w:rsidRPr="0087295B">
        <w:rPr>
          <w:rFonts w:ascii="Times New Roman" w:hAnsi="Times New Roman"/>
          <w:sz w:val="28"/>
          <w:szCs w:val="28"/>
        </w:rPr>
        <w:t xml:space="preserve">и снижению паразитных связей </w:t>
      </w:r>
      <w:r w:rsidRPr="0087295B">
        <w:rPr>
          <w:rFonts w:ascii="Times New Roman" w:hAnsi="Times New Roman"/>
          <w:sz w:val="28"/>
          <w:szCs w:val="28"/>
        </w:rPr>
        <w:t xml:space="preserve">по техническим каналам </w:t>
      </w:r>
      <w:r w:rsidR="00DA388B" w:rsidRPr="0087295B">
        <w:rPr>
          <w:rFonts w:ascii="Times New Roman" w:hAnsi="Times New Roman"/>
          <w:sz w:val="28"/>
          <w:szCs w:val="28"/>
        </w:rPr>
        <w:t>используется ряд средств, представляющих собой комплекс поработанных мероприятий</w:t>
      </w:r>
      <w:r w:rsidR="00ED7A11" w:rsidRPr="0087295B">
        <w:rPr>
          <w:rFonts w:ascii="Times New Roman" w:hAnsi="Times New Roman"/>
          <w:sz w:val="28"/>
          <w:szCs w:val="28"/>
        </w:rPr>
        <w:t>.</w:t>
      </w:r>
      <w:r w:rsidR="00DA388B" w:rsidRPr="0087295B">
        <w:rPr>
          <w:rFonts w:ascii="Times New Roman" w:hAnsi="Times New Roman"/>
          <w:sz w:val="28"/>
          <w:szCs w:val="28"/>
        </w:rPr>
        <w:t xml:space="preserve"> </w:t>
      </w:r>
      <w:r w:rsidR="00ED7A11" w:rsidRPr="0087295B">
        <w:rPr>
          <w:rFonts w:ascii="Times New Roman" w:hAnsi="Times New Roman"/>
          <w:sz w:val="28"/>
          <w:szCs w:val="28"/>
        </w:rPr>
        <w:t>Рассмотрим несколько основных:</w:t>
      </w:r>
    </w:p>
    <w:p w:rsidR="0087295B" w:rsidRPr="0087295B" w:rsidRDefault="0087295B" w:rsidP="0087295B">
      <w:pPr>
        <w:widowControl w:val="0"/>
        <w:spacing w:after="0" w:line="360" w:lineRule="auto"/>
        <w:ind w:firstLine="709"/>
        <w:jc w:val="both"/>
        <w:rPr>
          <w:rFonts w:ascii="Times New Roman" w:hAnsi="Times New Roman"/>
          <w:sz w:val="28"/>
          <w:szCs w:val="28"/>
        </w:rPr>
      </w:pPr>
    </w:p>
    <w:p w:rsidR="004D79E8" w:rsidRPr="00914D0A" w:rsidRDefault="005642AA" w:rsidP="0087295B">
      <w:pPr>
        <w:pStyle w:val="3"/>
        <w:keepNext w:val="0"/>
        <w:keepLines w:val="0"/>
        <w:widowControl w:val="0"/>
        <w:spacing w:before="0" w:line="360" w:lineRule="auto"/>
        <w:ind w:left="0" w:firstLine="709"/>
        <w:jc w:val="both"/>
        <w:rPr>
          <w:rFonts w:ascii="Times New Roman" w:hAnsi="Times New Roman"/>
          <w:b w:val="0"/>
          <w:caps/>
          <w:color w:val="auto"/>
          <w:sz w:val="28"/>
        </w:rPr>
      </w:pPr>
      <w:bookmarkStart w:id="10" w:name="_Toc280801112"/>
      <w:r w:rsidRPr="00914D0A">
        <w:rPr>
          <w:rFonts w:ascii="Times New Roman" w:hAnsi="Times New Roman"/>
          <w:b w:val="0"/>
          <w:caps/>
          <w:color w:val="auto"/>
          <w:sz w:val="28"/>
        </w:rPr>
        <w:t>Экранирование электромагнитных волн</w:t>
      </w:r>
      <w:bookmarkEnd w:id="10"/>
    </w:p>
    <w:p w:rsidR="008830C9" w:rsidRPr="0087295B" w:rsidRDefault="008830C9"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Экранирование электромагнитных волн является одним из самых действенных средств защиты объекта от утечки информации по техническим каналам и основой экологической безопасности.</w:t>
      </w:r>
    </w:p>
    <w:p w:rsidR="00AD5B76" w:rsidRPr="0087295B" w:rsidRDefault="00EC48F4"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Но для более эффективной защиты мало просто </w:t>
      </w:r>
      <w:r w:rsidR="005E6B95" w:rsidRPr="0087295B">
        <w:rPr>
          <w:rFonts w:ascii="Times New Roman" w:hAnsi="Times New Roman"/>
          <w:sz w:val="28"/>
          <w:szCs w:val="28"/>
        </w:rPr>
        <w:t>применить</w:t>
      </w:r>
      <w:r w:rsidRPr="0087295B">
        <w:rPr>
          <w:rFonts w:ascii="Times New Roman" w:hAnsi="Times New Roman"/>
          <w:sz w:val="28"/>
          <w:szCs w:val="28"/>
        </w:rPr>
        <w:t xml:space="preserve"> экранирование </w:t>
      </w:r>
      <w:r w:rsidR="008E1C81" w:rsidRPr="0087295B">
        <w:rPr>
          <w:rFonts w:ascii="Times New Roman" w:hAnsi="Times New Roman"/>
          <w:sz w:val="28"/>
          <w:szCs w:val="28"/>
        </w:rPr>
        <w:t xml:space="preserve">и развязывающие фильтры </w:t>
      </w:r>
      <w:r w:rsidRPr="0087295B">
        <w:rPr>
          <w:rFonts w:ascii="Times New Roman" w:hAnsi="Times New Roman"/>
          <w:sz w:val="28"/>
          <w:szCs w:val="28"/>
        </w:rPr>
        <w:t xml:space="preserve">на каналы связи, но также </w:t>
      </w:r>
      <w:r w:rsidR="008E1C81" w:rsidRPr="0087295B">
        <w:rPr>
          <w:rFonts w:ascii="Times New Roman" w:hAnsi="Times New Roman"/>
          <w:sz w:val="28"/>
          <w:szCs w:val="28"/>
        </w:rPr>
        <w:t xml:space="preserve">в первую очередь </w:t>
      </w:r>
      <w:r w:rsidRPr="0087295B">
        <w:rPr>
          <w:rFonts w:ascii="Times New Roman" w:hAnsi="Times New Roman"/>
          <w:sz w:val="28"/>
          <w:szCs w:val="28"/>
        </w:rPr>
        <w:t xml:space="preserve">необходимо </w:t>
      </w:r>
      <w:r w:rsidR="005E6B95" w:rsidRPr="0087295B">
        <w:rPr>
          <w:rFonts w:ascii="Times New Roman" w:hAnsi="Times New Roman"/>
          <w:sz w:val="28"/>
          <w:szCs w:val="28"/>
        </w:rPr>
        <w:t>устранять или ослаблять до допустимых</w:t>
      </w:r>
      <w:r w:rsidR="00AB591C" w:rsidRPr="0087295B">
        <w:rPr>
          <w:rFonts w:ascii="Times New Roman" w:hAnsi="Times New Roman"/>
          <w:sz w:val="28"/>
          <w:szCs w:val="28"/>
        </w:rPr>
        <w:t xml:space="preserve"> значений паразитные связи путем следующих мероприятий:</w:t>
      </w:r>
    </w:p>
    <w:p w:rsidR="00AD5B76" w:rsidRPr="0087295B" w:rsidRDefault="00AB591C" w:rsidP="0087295B">
      <w:pPr>
        <w:pStyle w:val="a7"/>
        <w:widowControl w:val="0"/>
        <w:numPr>
          <w:ilvl w:val="0"/>
          <w:numId w:val="30"/>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размещение вероятных источников и приемников наводок на максимально </w:t>
      </w:r>
      <w:r w:rsidR="00AD5B76" w:rsidRPr="0087295B">
        <w:rPr>
          <w:rFonts w:ascii="Times New Roman" w:eastAsia="TimesNewRomanPSMT" w:hAnsi="Times New Roman"/>
          <w:sz w:val="28"/>
          <w:szCs w:val="28"/>
        </w:rPr>
        <w:t>допустимом</w:t>
      </w:r>
      <w:r w:rsidRPr="0087295B">
        <w:rPr>
          <w:rFonts w:ascii="Times New Roman" w:eastAsia="TimesNewRomanPSMT" w:hAnsi="Times New Roman"/>
          <w:sz w:val="28"/>
          <w:szCs w:val="28"/>
        </w:rPr>
        <w:t xml:space="preserve"> расстоянии друг от друга</w:t>
      </w:r>
      <w:r w:rsidR="00AD5B76" w:rsidRPr="0087295B">
        <w:rPr>
          <w:rFonts w:ascii="Times New Roman" w:eastAsia="TimesNewRomanPSMT" w:hAnsi="Times New Roman"/>
          <w:sz w:val="28"/>
          <w:szCs w:val="28"/>
        </w:rPr>
        <w:t>;</w:t>
      </w:r>
    </w:p>
    <w:p w:rsidR="00AD5B76" w:rsidRPr="0087295B" w:rsidRDefault="00AD5B76" w:rsidP="0087295B">
      <w:pPr>
        <w:pStyle w:val="a7"/>
        <w:widowControl w:val="0"/>
        <w:numPr>
          <w:ilvl w:val="0"/>
          <w:numId w:val="30"/>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сведение к минимуму общих сопротивлений;</w:t>
      </w:r>
    </w:p>
    <w:p w:rsidR="00AD5B76" w:rsidRPr="0087295B" w:rsidRDefault="00AB591C" w:rsidP="0087295B">
      <w:pPr>
        <w:pStyle w:val="a7"/>
        <w:widowControl w:val="0"/>
        <w:numPr>
          <w:ilvl w:val="0"/>
          <w:numId w:val="30"/>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уменьшение </w:t>
      </w:r>
      <w:r w:rsidR="00AD5B76" w:rsidRPr="0087295B">
        <w:rPr>
          <w:rFonts w:ascii="Times New Roman" w:eastAsia="TimesNewRomanPSMT" w:hAnsi="Times New Roman"/>
          <w:sz w:val="28"/>
          <w:szCs w:val="28"/>
        </w:rPr>
        <w:t xml:space="preserve">сечения </w:t>
      </w:r>
      <w:r w:rsidRPr="0087295B">
        <w:rPr>
          <w:rFonts w:ascii="Times New Roman" w:eastAsia="TimesNewRomanPSMT" w:hAnsi="Times New Roman"/>
          <w:sz w:val="28"/>
          <w:szCs w:val="28"/>
        </w:rPr>
        <w:t>габаритов токонесущих элементов, обеспечивающих минимум паразитной связи (для получения минимальной взаимоиндуктивности катушек индуктивности их оси должны быть взаимно перпендикулярны</w:t>
      </w:r>
      <w:r w:rsidR="00AD5B76" w:rsidRPr="0087295B">
        <w:rPr>
          <w:rFonts w:ascii="Times New Roman" w:eastAsia="TimesNewRomanPSMT" w:hAnsi="Times New Roman"/>
          <w:sz w:val="28"/>
          <w:szCs w:val="28"/>
        </w:rPr>
        <w:t>);</w:t>
      </w:r>
    </w:p>
    <w:p w:rsidR="00AD5B76" w:rsidRPr="0087295B" w:rsidRDefault="00AB591C" w:rsidP="0087295B">
      <w:pPr>
        <w:pStyle w:val="a7"/>
        <w:widowControl w:val="0"/>
        <w:numPr>
          <w:ilvl w:val="0"/>
          <w:numId w:val="30"/>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изъятие посторонних проводов, проходящих через несколько узлов или блоков, которые могут связать элементы, расположенные </w:t>
      </w:r>
      <w:r w:rsidR="008E1C81" w:rsidRPr="0087295B">
        <w:rPr>
          <w:rFonts w:ascii="Times New Roman" w:eastAsia="TimesNewRomanPSMT" w:hAnsi="Times New Roman"/>
          <w:sz w:val="28"/>
          <w:szCs w:val="28"/>
        </w:rPr>
        <w:t>на</w:t>
      </w:r>
      <w:r w:rsidRPr="0087295B">
        <w:rPr>
          <w:rFonts w:ascii="Times New Roman" w:eastAsia="TimesNewRomanPSMT" w:hAnsi="Times New Roman"/>
          <w:sz w:val="28"/>
          <w:szCs w:val="28"/>
        </w:rPr>
        <w:t xml:space="preserve"> </w:t>
      </w:r>
      <w:r w:rsidR="008E1C81" w:rsidRPr="0087295B">
        <w:rPr>
          <w:rFonts w:ascii="Times New Roman" w:eastAsia="TimesNewRomanPSMT" w:hAnsi="Times New Roman"/>
          <w:sz w:val="28"/>
          <w:szCs w:val="28"/>
        </w:rPr>
        <w:t>у</w:t>
      </w:r>
      <w:r w:rsidRPr="0087295B">
        <w:rPr>
          <w:rFonts w:ascii="Times New Roman" w:eastAsia="TimesNewRomanPSMT" w:hAnsi="Times New Roman"/>
          <w:sz w:val="28"/>
          <w:szCs w:val="28"/>
        </w:rPr>
        <w:t>дал</w:t>
      </w:r>
      <w:r w:rsidR="008E1C81" w:rsidRPr="0087295B">
        <w:rPr>
          <w:rFonts w:ascii="Times New Roman" w:eastAsia="TimesNewRomanPSMT" w:hAnsi="Times New Roman"/>
          <w:sz w:val="28"/>
          <w:szCs w:val="28"/>
        </w:rPr>
        <w:t>енном растоянии</w:t>
      </w:r>
      <w:r w:rsidRPr="0087295B">
        <w:rPr>
          <w:rFonts w:ascii="Times New Roman" w:eastAsia="TimesNewRomanPSMT" w:hAnsi="Times New Roman"/>
          <w:sz w:val="28"/>
          <w:szCs w:val="28"/>
        </w:rPr>
        <w:t xml:space="preserve"> друг от друга</w:t>
      </w:r>
      <w:r w:rsidR="00AD5B76" w:rsidRPr="0087295B">
        <w:rPr>
          <w:rFonts w:ascii="Times New Roman" w:eastAsia="TimesNewRomanPSMT" w:hAnsi="Times New Roman"/>
          <w:sz w:val="28"/>
          <w:szCs w:val="28"/>
        </w:rPr>
        <w:t>;</w:t>
      </w:r>
    </w:p>
    <w:p w:rsidR="00EC48F4" w:rsidRPr="0087295B" w:rsidRDefault="00AB591C" w:rsidP="0087295B">
      <w:pPr>
        <w:pStyle w:val="a7"/>
        <w:widowControl w:val="0"/>
        <w:numPr>
          <w:ilvl w:val="0"/>
          <w:numId w:val="30"/>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eastAsia="TimesNewRomanPSMT" w:hAnsi="Times New Roman"/>
          <w:sz w:val="28"/>
          <w:szCs w:val="28"/>
        </w:rPr>
        <w:t>при невозможности исключения посторонних проводов, создающих паразитную связь, необходимо позаботиться о том, чтобы при емкостной паразитной связи сопротивление постороннего провода относительно</w:t>
      </w:r>
      <w:r w:rsidR="00AD5B76"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корпуса было минимальным, при индуктивной паразитной связи необходимо</w:t>
      </w:r>
      <w:r w:rsidR="00AD5B76"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увеличивать внутреннее сопротивление посторонней линии связи</w:t>
      </w:r>
      <w:r w:rsidR="00AD5B76" w:rsidRPr="0087295B">
        <w:rPr>
          <w:rFonts w:ascii="Times New Roman" w:eastAsia="TimesNewRomanPSMT" w:hAnsi="Times New Roman"/>
          <w:sz w:val="28"/>
          <w:szCs w:val="28"/>
        </w:rPr>
        <w:t>.</w:t>
      </w:r>
    </w:p>
    <w:p w:rsidR="008E2FEA" w:rsidRPr="0087295B" w:rsidRDefault="008E2FEA"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Экранирование – это локализация электромагнитной энергии в пределах определенного пространства путем преграждения ее распространения.</w:t>
      </w:r>
    </w:p>
    <w:p w:rsidR="008E1C81" w:rsidRPr="0087295B" w:rsidRDefault="008E1C81"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eastAsia="TimesNewRomanPSMT" w:hAnsi="Times New Roman"/>
          <w:sz w:val="28"/>
          <w:szCs w:val="28"/>
        </w:rPr>
        <w:t>Развязывающий фильтр – это устройство, ограничивающее распространение помехи по проводам, являющимся общими для источника и приемника наводки.</w:t>
      </w:r>
    </w:p>
    <w:p w:rsidR="008830C9" w:rsidRPr="0087295B" w:rsidRDefault="00587168"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В настоящее время</w:t>
      </w:r>
      <w:r w:rsidR="008830C9" w:rsidRPr="0087295B">
        <w:rPr>
          <w:rFonts w:ascii="Times New Roman" w:hAnsi="Times New Roman"/>
          <w:sz w:val="28"/>
          <w:szCs w:val="28"/>
        </w:rPr>
        <w:t xml:space="preserve"> все </w:t>
      </w:r>
      <w:r w:rsidRPr="0087295B">
        <w:rPr>
          <w:rFonts w:ascii="Times New Roman" w:hAnsi="Times New Roman"/>
          <w:sz w:val="28"/>
          <w:szCs w:val="28"/>
        </w:rPr>
        <w:t>актуальн</w:t>
      </w:r>
      <w:r w:rsidR="008E2FEA" w:rsidRPr="0087295B">
        <w:rPr>
          <w:rFonts w:ascii="Times New Roman" w:hAnsi="Times New Roman"/>
          <w:sz w:val="28"/>
          <w:szCs w:val="28"/>
        </w:rPr>
        <w:t>ей</w:t>
      </w:r>
      <w:r w:rsidRPr="0087295B">
        <w:rPr>
          <w:rFonts w:ascii="Times New Roman" w:hAnsi="Times New Roman"/>
          <w:sz w:val="28"/>
          <w:szCs w:val="28"/>
        </w:rPr>
        <w:t xml:space="preserve"> становится</w:t>
      </w:r>
      <w:r w:rsidR="008830C9" w:rsidRPr="0087295B">
        <w:rPr>
          <w:rFonts w:ascii="Times New Roman" w:hAnsi="Times New Roman"/>
          <w:sz w:val="28"/>
          <w:szCs w:val="28"/>
        </w:rPr>
        <w:t xml:space="preserve"> проблема формирования</w:t>
      </w:r>
      <w:r w:rsidR="008E2FEA" w:rsidRPr="0087295B">
        <w:rPr>
          <w:rFonts w:ascii="Times New Roman" w:hAnsi="Times New Roman"/>
          <w:sz w:val="28"/>
          <w:szCs w:val="28"/>
        </w:rPr>
        <w:t xml:space="preserve"> </w:t>
      </w:r>
      <w:r w:rsidR="008830C9" w:rsidRPr="0087295B">
        <w:rPr>
          <w:rFonts w:ascii="Times New Roman" w:hAnsi="Times New Roman"/>
          <w:sz w:val="28"/>
          <w:szCs w:val="28"/>
        </w:rPr>
        <w:t xml:space="preserve">электромагнитной обстановки, обеспечивающей нормальное функционирование электронных устройств и экологическую безопасность. </w:t>
      </w:r>
    </w:p>
    <w:p w:rsidR="008830C9" w:rsidRPr="0087295B" w:rsidRDefault="008830C9"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Для создания благоприятной электромагнитной обстановки и </w:t>
      </w:r>
      <w:r w:rsidR="00D9157B" w:rsidRPr="0087295B">
        <w:rPr>
          <w:rFonts w:ascii="Times New Roman" w:hAnsi="Times New Roman"/>
          <w:sz w:val="28"/>
          <w:szCs w:val="28"/>
        </w:rPr>
        <w:t>о</w:t>
      </w:r>
      <w:r w:rsidRPr="0087295B">
        <w:rPr>
          <w:rFonts w:ascii="Times New Roman" w:hAnsi="Times New Roman"/>
          <w:sz w:val="28"/>
          <w:szCs w:val="28"/>
        </w:rPr>
        <w:t xml:space="preserve">беспечения требований по электромагнитной безопасности объекта, которая включает в себя и </w:t>
      </w:r>
      <w:r w:rsidR="00D9157B" w:rsidRPr="0087295B">
        <w:rPr>
          <w:rFonts w:ascii="Times New Roman" w:hAnsi="Times New Roman"/>
          <w:sz w:val="28"/>
          <w:szCs w:val="28"/>
        </w:rPr>
        <w:t xml:space="preserve">предотвращение </w:t>
      </w:r>
      <w:r w:rsidRPr="0087295B">
        <w:rPr>
          <w:rFonts w:ascii="Times New Roman" w:hAnsi="Times New Roman"/>
          <w:sz w:val="28"/>
          <w:szCs w:val="28"/>
        </w:rPr>
        <w:t>несанкционированно</w:t>
      </w:r>
      <w:r w:rsidR="00D9157B" w:rsidRPr="0087295B">
        <w:rPr>
          <w:rFonts w:ascii="Times New Roman" w:hAnsi="Times New Roman"/>
          <w:sz w:val="28"/>
          <w:szCs w:val="28"/>
        </w:rPr>
        <w:t>го</w:t>
      </w:r>
      <w:r w:rsidRPr="0087295B">
        <w:rPr>
          <w:rFonts w:ascii="Times New Roman" w:hAnsi="Times New Roman"/>
          <w:sz w:val="28"/>
          <w:szCs w:val="28"/>
        </w:rPr>
        <w:t xml:space="preserve"> доступ</w:t>
      </w:r>
      <w:r w:rsidR="00D9157B" w:rsidRPr="0087295B">
        <w:rPr>
          <w:rFonts w:ascii="Times New Roman" w:hAnsi="Times New Roman"/>
          <w:sz w:val="28"/>
          <w:szCs w:val="28"/>
        </w:rPr>
        <w:t>а</w:t>
      </w:r>
      <w:r w:rsidRPr="0087295B">
        <w:rPr>
          <w:rFonts w:ascii="Times New Roman" w:hAnsi="Times New Roman"/>
          <w:sz w:val="28"/>
          <w:szCs w:val="28"/>
        </w:rPr>
        <w:t xml:space="preserve"> к информации с использованием специальных технических средств, производится экранирование электромагнитных волн.</w:t>
      </w:r>
    </w:p>
    <w:p w:rsidR="008830C9" w:rsidRDefault="0058557B" w:rsidP="0087295B">
      <w:pPr>
        <w:widowControl w:val="0"/>
        <w:spacing w:after="0" w:line="360" w:lineRule="auto"/>
        <w:ind w:firstLine="709"/>
        <w:jc w:val="both"/>
        <w:rPr>
          <w:rFonts w:ascii="Times New Roman" w:hAnsi="Times New Roman"/>
          <w:sz w:val="28"/>
          <w:szCs w:val="28"/>
        </w:rPr>
      </w:pPr>
      <w:r w:rsidRPr="0087295B">
        <w:rPr>
          <w:rFonts w:ascii="Times New Roman" w:hAnsi="Times New Roman"/>
          <w:sz w:val="28"/>
          <w:szCs w:val="28"/>
        </w:rPr>
        <w:t>П</w:t>
      </w:r>
      <w:r w:rsidR="008830C9" w:rsidRPr="0087295B">
        <w:rPr>
          <w:rFonts w:ascii="Times New Roman" w:hAnsi="Times New Roman"/>
          <w:sz w:val="28"/>
          <w:szCs w:val="28"/>
        </w:rPr>
        <w:t>рименение качес</w:t>
      </w:r>
      <w:r w:rsidRPr="0087295B">
        <w:rPr>
          <w:rFonts w:ascii="Times New Roman" w:hAnsi="Times New Roman"/>
          <w:sz w:val="28"/>
          <w:szCs w:val="28"/>
        </w:rPr>
        <w:t>твенных экранов позволяет решить</w:t>
      </w:r>
      <w:r w:rsidR="008830C9" w:rsidRPr="0087295B">
        <w:rPr>
          <w:rFonts w:ascii="Times New Roman" w:hAnsi="Times New Roman"/>
          <w:sz w:val="28"/>
          <w:szCs w:val="28"/>
        </w:rPr>
        <w:t xml:space="preserve"> многие задачи,</w:t>
      </w:r>
      <w:r w:rsidRPr="0087295B">
        <w:rPr>
          <w:rFonts w:ascii="Times New Roman" w:hAnsi="Times New Roman"/>
          <w:sz w:val="28"/>
          <w:szCs w:val="28"/>
        </w:rPr>
        <w:t xml:space="preserve"> в которые входит </w:t>
      </w:r>
      <w:r w:rsidR="008830C9" w:rsidRPr="0087295B">
        <w:rPr>
          <w:rFonts w:ascii="Times New Roman" w:hAnsi="Times New Roman"/>
          <w:sz w:val="28"/>
          <w:szCs w:val="28"/>
        </w:rPr>
        <w:t>защита информации в помещениях и технических каналах,</w:t>
      </w:r>
      <w:r w:rsidRPr="0087295B">
        <w:rPr>
          <w:rFonts w:ascii="Times New Roman" w:hAnsi="Times New Roman"/>
          <w:sz w:val="28"/>
          <w:szCs w:val="28"/>
        </w:rPr>
        <w:t xml:space="preserve"> </w:t>
      </w:r>
      <w:r w:rsidR="008830C9" w:rsidRPr="0087295B">
        <w:rPr>
          <w:rFonts w:ascii="Times New Roman" w:hAnsi="Times New Roman"/>
          <w:sz w:val="28"/>
          <w:szCs w:val="28"/>
        </w:rPr>
        <w:t>электромагнитн</w:t>
      </w:r>
      <w:r w:rsidRPr="0087295B">
        <w:rPr>
          <w:rFonts w:ascii="Times New Roman" w:hAnsi="Times New Roman"/>
          <w:sz w:val="28"/>
          <w:szCs w:val="28"/>
        </w:rPr>
        <w:t>ую</w:t>
      </w:r>
      <w:r w:rsidR="008830C9" w:rsidRPr="0087295B">
        <w:rPr>
          <w:rFonts w:ascii="Times New Roman" w:hAnsi="Times New Roman"/>
          <w:sz w:val="28"/>
          <w:szCs w:val="28"/>
        </w:rPr>
        <w:t xml:space="preserve"> совместимост</w:t>
      </w:r>
      <w:r w:rsidRPr="0087295B">
        <w:rPr>
          <w:rFonts w:ascii="Times New Roman" w:hAnsi="Times New Roman"/>
          <w:sz w:val="28"/>
          <w:szCs w:val="28"/>
        </w:rPr>
        <w:t>ь</w:t>
      </w:r>
      <w:r w:rsidR="008830C9" w:rsidRPr="0087295B">
        <w:rPr>
          <w:rFonts w:ascii="Times New Roman" w:hAnsi="Times New Roman"/>
          <w:sz w:val="28"/>
          <w:szCs w:val="28"/>
        </w:rPr>
        <w:t xml:space="preserve"> оборудования и приборов при </w:t>
      </w:r>
      <w:r w:rsidR="006C0E7F" w:rsidRPr="0087295B">
        <w:rPr>
          <w:rFonts w:ascii="Times New Roman" w:hAnsi="Times New Roman"/>
          <w:sz w:val="28"/>
          <w:szCs w:val="28"/>
        </w:rPr>
        <w:t xml:space="preserve">совместном </w:t>
      </w:r>
      <w:r w:rsidR="008830C9" w:rsidRPr="0087295B">
        <w:rPr>
          <w:rFonts w:ascii="Times New Roman" w:hAnsi="Times New Roman"/>
          <w:sz w:val="28"/>
          <w:szCs w:val="28"/>
        </w:rPr>
        <w:t xml:space="preserve">использовании, </w:t>
      </w:r>
      <w:r w:rsidR="006C0E7F" w:rsidRPr="0087295B">
        <w:rPr>
          <w:rFonts w:ascii="Times New Roman" w:hAnsi="Times New Roman"/>
          <w:sz w:val="28"/>
          <w:szCs w:val="28"/>
        </w:rPr>
        <w:t>защиту</w:t>
      </w:r>
      <w:r w:rsidR="008830C9" w:rsidRPr="0087295B">
        <w:rPr>
          <w:rFonts w:ascii="Times New Roman" w:hAnsi="Times New Roman"/>
          <w:sz w:val="28"/>
          <w:szCs w:val="28"/>
        </w:rPr>
        <w:t xml:space="preserve"> персонала от повышенного</w:t>
      </w:r>
      <w:r w:rsidRPr="0087295B">
        <w:rPr>
          <w:rFonts w:ascii="Times New Roman" w:hAnsi="Times New Roman"/>
          <w:sz w:val="28"/>
          <w:szCs w:val="28"/>
        </w:rPr>
        <w:t xml:space="preserve"> </w:t>
      </w:r>
      <w:r w:rsidR="008830C9" w:rsidRPr="0087295B">
        <w:rPr>
          <w:rFonts w:ascii="Times New Roman" w:hAnsi="Times New Roman"/>
          <w:sz w:val="28"/>
          <w:szCs w:val="28"/>
        </w:rPr>
        <w:t xml:space="preserve">уровня электромагнитных полей и обеспечение </w:t>
      </w:r>
      <w:r w:rsidR="00AC1E8F" w:rsidRPr="0087295B">
        <w:rPr>
          <w:rFonts w:ascii="Times New Roman" w:hAnsi="Times New Roman"/>
          <w:sz w:val="28"/>
          <w:szCs w:val="28"/>
        </w:rPr>
        <w:t>безопасной</w:t>
      </w:r>
      <w:r w:rsidR="008830C9" w:rsidRPr="0087295B">
        <w:rPr>
          <w:rFonts w:ascii="Times New Roman" w:hAnsi="Times New Roman"/>
          <w:sz w:val="28"/>
          <w:szCs w:val="28"/>
        </w:rPr>
        <w:t xml:space="preserve"> экологической обстановки вокруг работающих электроустановок и СВЧ-устройств.</w:t>
      </w:r>
    </w:p>
    <w:p w:rsidR="00914D0A" w:rsidRPr="00E93C95" w:rsidRDefault="00914D0A" w:rsidP="0087295B">
      <w:pPr>
        <w:widowControl w:val="0"/>
        <w:spacing w:after="0" w:line="360" w:lineRule="auto"/>
        <w:ind w:firstLine="709"/>
        <w:jc w:val="both"/>
        <w:rPr>
          <w:rFonts w:ascii="Times New Roman" w:hAnsi="Times New Roman"/>
          <w:color w:val="FFFFFF"/>
          <w:sz w:val="28"/>
          <w:szCs w:val="28"/>
        </w:rPr>
      </w:pPr>
      <w:r w:rsidRPr="00E93C95">
        <w:rPr>
          <w:rFonts w:ascii="Times New Roman" w:hAnsi="Times New Roman"/>
          <w:color w:val="FFFFFF"/>
          <w:sz w:val="28"/>
          <w:szCs w:val="28"/>
        </w:rPr>
        <w:t>защита утечка информация</w:t>
      </w:r>
    </w:p>
    <w:p w:rsidR="00171846" w:rsidRPr="00914D0A" w:rsidRDefault="002F3191" w:rsidP="0087295B">
      <w:pPr>
        <w:pStyle w:val="3"/>
        <w:keepNext w:val="0"/>
        <w:keepLines w:val="0"/>
        <w:widowControl w:val="0"/>
        <w:spacing w:before="0" w:line="360" w:lineRule="auto"/>
        <w:ind w:left="0" w:firstLine="709"/>
        <w:jc w:val="both"/>
        <w:rPr>
          <w:rFonts w:ascii="Times New Roman" w:hAnsi="Times New Roman"/>
          <w:b w:val="0"/>
          <w:caps/>
          <w:color w:val="auto"/>
          <w:sz w:val="28"/>
        </w:rPr>
      </w:pPr>
      <w:bookmarkStart w:id="11" w:name="_Toc280801113"/>
      <w:r w:rsidRPr="00914D0A">
        <w:rPr>
          <w:rFonts w:ascii="Times New Roman" w:hAnsi="Times New Roman"/>
          <w:b w:val="0"/>
          <w:caps/>
          <w:color w:val="auto"/>
          <w:sz w:val="28"/>
        </w:rPr>
        <w:t>Безопасность оптоволоконных кабельных систем</w:t>
      </w:r>
      <w:bookmarkEnd w:id="11"/>
    </w:p>
    <w:p w:rsidR="002F3191" w:rsidRPr="0087295B" w:rsidRDefault="00971679"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Важными</w:t>
      </w:r>
      <w:r w:rsidR="002F3191" w:rsidRPr="0087295B">
        <w:rPr>
          <w:rFonts w:ascii="Times New Roman" w:eastAsia="TimesNewRomanPSMT" w:hAnsi="Times New Roman"/>
          <w:sz w:val="28"/>
          <w:szCs w:val="28"/>
        </w:rPr>
        <w:t xml:space="preserve"> характеристиками волоконно-оптических систем передачи информации (ВОСПИ) являются:</w:t>
      </w:r>
    </w:p>
    <w:p w:rsidR="002F3191" w:rsidRPr="0087295B" w:rsidRDefault="002F3191" w:rsidP="0087295B">
      <w:pPr>
        <w:pStyle w:val="a7"/>
        <w:widowControl w:val="0"/>
        <w:numPr>
          <w:ilvl w:val="0"/>
          <w:numId w:val="3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слабое затухание сигнала и его </w:t>
      </w:r>
      <w:r w:rsidR="00971679" w:rsidRPr="0087295B">
        <w:rPr>
          <w:rFonts w:ascii="Times New Roman" w:eastAsia="TimesNewRomanPSMT" w:hAnsi="Times New Roman"/>
          <w:sz w:val="28"/>
          <w:szCs w:val="28"/>
        </w:rPr>
        <w:t>маленькая</w:t>
      </w:r>
      <w:r w:rsid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зависимость от длины волны передаваемого информационного оптического сигнала, распределения мод и температуры кабеля;</w:t>
      </w:r>
    </w:p>
    <w:p w:rsidR="002F3191" w:rsidRPr="0087295B" w:rsidRDefault="00971679" w:rsidP="0087295B">
      <w:pPr>
        <w:pStyle w:val="a7"/>
        <w:widowControl w:val="0"/>
        <w:numPr>
          <w:ilvl w:val="0"/>
          <w:numId w:val="3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очень </w:t>
      </w:r>
      <w:r w:rsidR="002F3191" w:rsidRPr="0087295B">
        <w:rPr>
          <w:rFonts w:ascii="Times New Roman" w:eastAsia="TimesNewRomanPSMT" w:hAnsi="Times New Roman"/>
          <w:sz w:val="28"/>
          <w:szCs w:val="28"/>
        </w:rPr>
        <w:t xml:space="preserve">слабое искажение сигнала и его незначительная зависимость oт спектральной ширины, распределения мод, амплитуды и длины волны передаваемого информационного оптического сигнала, </w:t>
      </w:r>
      <w:r w:rsidR="00706F64" w:rsidRPr="0087295B">
        <w:rPr>
          <w:rFonts w:ascii="Times New Roman" w:eastAsia="TimesNewRomanPSMT" w:hAnsi="Times New Roman"/>
          <w:sz w:val="28"/>
          <w:szCs w:val="28"/>
        </w:rPr>
        <w:t xml:space="preserve">температуры окружающей среды и </w:t>
      </w:r>
      <w:r w:rsidR="002F3191" w:rsidRPr="0087295B">
        <w:rPr>
          <w:rFonts w:ascii="Times New Roman" w:eastAsia="TimesNewRomanPSMT" w:hAnsi="Times New Roman"/>
          <w:sz w:val="28"/>
          <w:szCs w:val="28"/>
        </w:rPr>
        <w:t>длины световода;</w:t>
      </w:r>
    </w:p>
    <w:p w:rsidR="002F3191" w:rsidRPr="0087295B" w:rsidRDefault="002F3191" w:rsidP="0087295B">
      <w:pPr>
        <w:pStyle w:val="a7"/>
        <w:widowControl w:val="0"/>
        <w:numPr>
          <w:ilvl w:val="0"/>
          <w:numId w:val="3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малые потери на излучение и их незначительная зависимость от радиуса изгиба и температуры волоконного световода;</w:t>
      </w:r>
    </w:p>
    <w:p w:rsidR="00706F64" w:rsidRPr="0087295B" w:rsidRDefault="00706F64" w:rsidP="0087295B">
      <w:pPr>
        <w:pStyle w:val="a7"/>
        <w:widowControl w:val="0"/>
        <w:numPr>
          <w:ilvl w:val="0"/>
          <w:numId w:val="3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простота укладки, сращивания и ввода излучения в световод;</w:t>
      </w:r>
    </w:p>
    <w:p w:rsidR="002F3191" w:rsidRPr="0087295B" w:rsidRDefault="002F3191" w:rsidP="0087295B">
      <w:pPr>
        <w:pStyle w:val="a7"/>
        <w:widowControl w:val="0"/>
        <w:numPr>
          <w:ilvl w:val="0"/>
          <w:numId w:val="3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более приемлемые физические</w:t>
      </w:r>
      <w:r w:rsidR="00706F64" w:rsidRPr="0087295B">
        <w:rPr>
          <w:rFonts w:ascii="Times New Roman" w:eastAsia="TimesNewRomanPSMT" w:hAnsi="Times New Roman"/>
          <w:sz w:val="28"/>
          <w:szCs w:val="28"/>
        </w:rPr>
        <w:t xml:space="preserve"> параметры – вес, размер, </w:t>
      </w:r>
      <w:r w:rsidRPr="0087295B">
        <w:rPr>
          <w:rFonts w:ascii="Times New Roman" w:eastAsia="TimesNewRomanPSMT" w:hAnsi="Times New Roman"/>
          <w:sz w:val="28"/>
          <w:szCs w:val="28"/>
        </w:rPr>
        <w:t>объем;</w:t>
      </w:r>
    </w:p>
    <w:p w:rsidR="002F3191" w:rsidRPr="0087295B" w:rsidRDefault="002F3191" w:rsidP="0087295B">
      <w:pPr>
        <w:pStyle w:val="a7"/>
        <w:widowControl w:val="0"/>
        <w:numPr>
          <w:ilvl w:val="0"/>
          <w:numId w:val="31"/>
        </w:numPr>
        <w:autoSpaceDE w:val="0"/>
        <w:autoSpaceDN w:val="0"/>
        <w:adjustRightInd w:val="0"/>
        <w:spacing w:after="0" w:line="360" w:lineRule="auto"/>
        <w:ind w:left="0"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высокая устойчивость к внешним воздействиям – </w:t>
      </w:r>
      <w:r w:rsidR="00706F64" w:rsidRPr="0087295B">
        <w:rPr>
          <w:rFonts w:ascii="Times New Roman" w:eastAsia="TimesNewRomanPSMT" w:hAnsi="Times New Roman"/>
          <w:sz w:val="28"/>
          <w:szCs w:val="28"/>
        </w:rPr>
        <w:t xml:space="preserve">теплостойкость, </w:t>
      </w:r>
      <w:r w:rsidRPr="0087295B">
        <w:rPr>
          <w:rFonts w:ascii="Times New Roman" w:eastAsia="TimesNewRomanPSMT" w:hAnsi="Times New Roman"/>
          <w:sz w:val="28"/>
          <w:szCs w:val="28"/>
        </w:rPr>
        <w:t>влагостойкость, стойкость к химической коррозии и к механическим нагрузкам.</w:t>
      </w:r>
    </w:p>
    <w:p w:rsidR="002F3191" w:rsidRPr="0087295B" w:rsidRDefault="002F3191"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Несмотря на перечисленные </w:t>
      </w:r>
      <w:r w:rsidR="00CE62CA" w:rsidRPr="0087295B">
        <w:rPr>
          <w:rFonts w:ascii="Times New Roman" w:eastAsia="TimesNewRomanPSMT" w:hAnsi="Times New Roman"/>
          <w:sz w:val="28"/>
          <w:szCs w:val="28"/>
        </w:rPr>
        <w:t xml:space="preserve">выше </w:t>
      </w:r>
      <w:r w:rsidRPr="0087295B">
        <w:rPr>
          <w:rFonts w:ascii="Times New Roman" w:eastAsia="TimesNewRomanPSMT" w:hAnsi="Times New Roman"/>
          <w:sz w:val="28"/>
          <w:szCs w:val="28"/>
        </w:rPr>
        <w:t xml:space="preserve">преимущества, </w:t>
      </w:r>
      <w:r w:rsidR="00CE62CA" w:rsidRPr="0087295B">
        <w:rPr>
          <w:rFonts w:ascii="Times New Roman" w:eastAsia="TimesNewRomanPSMT" w:hAnsi="Times New Roman"/>
          <w:sz w:val="28"/>
          <w:szCs w:val="28"/>
        </w:rPr>
        <w:t xml:space="preserve">у </w:t>
      </w:r>
      <w:r w:rsidRPr="0087295B">
        <w:rPr>
          <w:rFonts w:ascii="Times New Roman" w:eastAsia="TimesNewRomanPSMT" w:hAnsi="Times New Roman"/>
          <w:sz w:val="28"/>
          <w:szCs w:val="28"/>
        </w:rPr>
        <w:t xml:space="preserve">ВОСПИ также </w:t>
      </w:r>
      <w:r w:rsidR="00CE62CA" w:rsidRPr="0087295B">
        <w:rPr>
          <w:rFonts w:ascii="Times New Roman" w:eastAsia="TimesNewRomanPSMT" w:hAnsi="Times New Roman"/>
          <w:sz w:val="28"/>
          <w:szCs w:val="28"/>
        </w:rPr>
        <w:t xml:space="preserve">присутствуют </w:t>
      </w:r>
      <w:r w:rsidRPr="0087295B">
        <w:rPr>
          <w:rFonts w:ascii="Times New Roman" w:eastAsia="TimesNewRomanPSMT" w:hAnsi="Times New Roman"/>
          <w:sz w:val="28"/>
          <w:szCs w:val="28"/>
        </w:rPr>
        <w:t>недостатки, главным из которых является возможность утечки информации за счет побочного электромагнитного излучения и наводок (ПЭМИН) как в</w:t>
      </w:r>
      <w:r w:rsidR="00CE62CA" w:rsidRPr="0087295B">
        <w:rPr>
          <w:rFonts w:ascii="Times New Roman" w:eastAsia="TimesNewRomanPSMT" w:hAnsi="Times New Roman"/>
          <w:sz w:val="28"/>
          <w:szCs w:val="28"/>
        </w:rPr>
        <w:t xml:space="preserve"> оптическом</w:t>
      </w:r>
      <w:r w:rsidRPr="0087295B">
        <w:rPr>
          <w:rFonts w:ascii="Times New Roman" w:eastAsia="TimesNewRomanPSMT" w:hAnsi="Times New Roman"/>
          <w:sz w:val="28"/>
          <w:szCs w:val="28"/>
        </w:rPr>
        <w:t>, так и в</w:t>
      </w:r>
      <w:r w:rsidR="00CE62CA" w:rsidRPr="0087295B">
        <w:rPr>
          <w:rFonts w:ascii="Times New Roman" w:eastAsia="TimesNewRomanPSMT" w:hAnsi="Times New Roman"/>
          <w:sz w:val="28"/>
          <w:szCs w:val="28"/>
        </w:rPr>
        <w:t xml:space="preserve"> радиочастотном диапазонах</w:t>
      </w:r>
      <w:r w:rsidRPr="0087295B">
        <w:rPr>
          <w:rFonts w:ascii="Times New Roman" w:eastAsia="TimesNewRomanPSMT" w:hAnsi="Times New Roman"/>
          <w:sz w:val="28"/>
          <w:szCs w:val="28"/>
        </w:rPr>
        <w:t>.</w:t>
      </w:r>
    </w:p>
    <w:p w:rsidR="001622BC" w:rsidRPr="0087295B" w:rsidRDefault="002F3191"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 xml:space="preserve">Оптоволокно – </w:t>
      </w:r>
      <w:r w:rsidR="00CE62CA" w:rsidRPr="0087295B">
        <w:rPr>
          <w:rFonts w:ascii="Times New Roman" w:eastAsia="TimesNewRomanPSMT" w:hAnsi="Times New Roman"/>
          <w:sz w:val="28"/>
          <w:szCs w:val="28"/>
        </w:rPr>
        <w:t xml:space="preserve">представляет собой </w:t>
      </w:r>
      <w:r w:rsidRPr="0087295B">
        <w:rPr>
          <w:rFonts w:ascii="Times New Roman" w:eastAsia="TimesNewRomanPSMT" w:hAnsi="Times New Roman"/>
          <w:sz w:val="28"/>
          <w:szCs w:val="28"/>
        </w:rPr>
        <w:t xml:space="preserve">обычное стекло, передающее электромагнитную энергию в инфракрасном диапазоне волн. Излучение наружу практически не просачивается. Эффективный </w:t>
      </w:r>
      <w:r w:rsidR="00CE62CA" w:rsidRPr="0087295B">
        <w:rPr>
          <w:rFonts w:ascii="Times New Roman" w:eastAsia="TimesNewRomanPSMT" w:hAnsi="Times New Roman"/>
          <w:sz w:val="28"/>
          <w:szCs w:val="28"/>
        </w:rPr>
        <w:t>захват</w:t>
      </w:r>
      <w:r w:rsidRPr="0087295B">
        <w:rPr>
          <w:rFonts w:ascii="Times New Roman" w:eastAsia="TimesNewRomanPSMT" w:hAnsi="Times New Roman"/>
          <w:sz w:val="28"/>
          <w:szCs w:val="28"/>
        </w:rPr>
        <w:t xml:space="preserve"> информации возможен только путем </w:t>
      </w:r>
      <w:r w:rsidR="00CE62CA" w:rsidRPr="0087295B">
        <w:rPr>
          <w:rFonts w:ascii="Times New Roman" w:eastAsia="TimesNewRomanPSMT" w:hAnsi="Times New Roman"/>
          <w:sz w:val="28"/>
          <w:szCs w:val="28"/>
        </w:rPr>
        <w:t xml:space="preserve">непосредственного </w:t>
      </w:r>
      <w:r w:rsidRPr="0087295B">
        <w:rPr>
          <w:rFonts w:ascii="Times New Roman" w:eastAsia="TimesNewRomanPSMT" w:hAnsi="Times New Roman"/>
          <w:sz w:val="28"/>
          <w:szCs w:val="28"/>
        </w:rPr>
        <w:t>физического подключения к оптоволоконной линии.</w:t>
      </w:r>
      <w:r w:rsidR="001622BC" w:rsidRPr="0087295B">
        <w:rPr>
          <w:rFonts w:ascii="Times New Roman" w:eastAsia="TimesNewRomanPSMT" w:hAnsi="Times New Roman"/>
          <w:sz w:val="28"/>
          <w:szCs w:val="28"/>
        </w:rPr>
        <w:t xml:space="preserve"> Но если ВОСПИ рассматривать как систему в целом, содержащую рабочие станции, интерфейсные карты</w:t>
      </w:r>
      <w:r w:rsidR="006405FA" w:rsidRPr="0087295B">
        <w:rPr>
          <w:rFonts w:ascii="Times New Roman" w:eastAsia="TimesNewRomanPSMT" w:hAnsi="Times New Roman"/>
          <w:sz w:val="28"/>
          <w:szCs w:val="28"/>
        </w:rPr>
        <w:t>,</w:t>
      </w:r>
      <w:r w:rsidR="001622BC" w:rsidRPr="0087295B">
        <w:rPr>
          <w:rFonts w:ascii="Times New Roman" w:eastAsia="TimesNewRomanPSMT" w:hAnsi="Times New Roman"/>
          <w:sz w:val="28"/>
          <w:szCs w:val="28"/>
        </w:rPr>
        <w:t xml:space="preserve"> серверы, концентраторы и другие сетевые активные устройства, которые сами </w:t>
      </w:r>
      <w:r w:rsidR="006405FA" w:rsidRPr="0087295B">
        <w:rPr>
          <w:rFonts w:ascii="Times New Roman" w:eastAsia="TimesNewRomanPSMT" w:hAnsi="Times New Roman"/>
          <w:sz w:val="28"/>
          <w:szCs w:val="28"/>
        </w:rPr>
        <w:t xml:space="preserve">непосредственно </w:t>
      </w:r>
      <w:r w:rsidR="001622BC" w:rsidRPr="0087295B">
        <w:rPr>
          <w:rFonts w:ascii="Times New Roman" w:eastAsia="TimesNewRomanPSMT" w:hAnsi="Times New Roman"/>
          <w:sz w:val="28"/>
          <w:szCs w:val="28"/>
        </w:rPr>
        <w:t xml:space="preserve">являются источником излучений, то проблема утечки информации становятся актуальной. </w:t>
      </w:r>
      <w:r w:rsidR="006405FA" w:rsidRPr="0087295B">
        <w:rPr>
          <w:rFonts w:ascii="Times New Roman" w:eastAsia="TimesNewRomanPSMT" w:hAnsi="Times New Roman"/>
          <w:sz w:val="28"/>
          <w:szCs w:val="28"/>
        </w:rPr>
        <w:t>Исходя их этого</w:t>
      </w:r>
      <w:r w:rsidR="001622BC" w:rsidRPr="0087295B">
        <w:rPr>
          <w:rFonts w:ascii="Times New Roman" w:eastAsia="TimesNewRomanPSMT" w:hAnsi="Times New Roman"/>
          <w:sz w:val="28"/>
          <w:szCs w:val="28"/>
        </w:rPr>
        <w:t xml:space="preserve"> принимая решения об использовании оптоволоконных кабельных систем (ОКС), </w:t>
      </w:r>
      <w:r w:rsidR="006405FA" w:rsidRPr="0087295B">
        <w:rPr>
          <w:rFonts w:ascii="Times New Roman" w:eastAsia="TimesNewRomanPSMT" w:hAnsi="Times New Roman"/>
          <w:sz w:val="28"/>
          <w:szCs w:val="28"/>
        </w:rPr>
        <w:t>нельзя не учитывать этот фактор.</w:t>
      </w:r>
    </w:p>
    <w:p w:rsidR="00587F0C" w:rsidRPr="0087295B" w:rsidRDefault="006405FA"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rPr>
      </w:pPr>
      <w:r w:rsidRPr="0087295B">
        <w:rPr>
          <w:rFonts w:ascii="Times New Roman" w:eastAsia="TimesNewRomanPSMT" w:hAnsi="Times New Roman"/>
          <w:sz w:val="28"/>
          <w:szCs w:val="28"/>
        </w:rPr>
        <w:t>Основным элементом оптоволоконного кабеля является внутренний</w:t>
      </w:r>
      <w:r w:rsidR="00587F0C" w:rsidRPr="0087295B">
        <w:rPr>
          <w:rFonts w:ascii="Times New Roman" w:eastAsia="TimesNewRomanPSMT" w:hAnsi="Times New Roman"/>
          <w:sz w:val="28"/>
          <w:szCs w:val="28"/>
        </w:rPr>
        <w:t xml:space="preserve"> </w:t>
      </w:r>
      <w:r w:rsidRPr="0087295B">
        <w:rPr>
          <w:rFonts w:ascii="Times New Roman" w:eastAsia="TimesNewRomanPSMT" w:hAnsi="Times New Roman"/>
          <w:sz w:val="28"/>
          <w:szCs w:val="28"/>
        </w:rPr>
        <w:t xml:space="preserve">сердечник из стекла или пластика (рис. </w:t>
      </w:r>
      <w:r w:rsidR="00B96B57" w:rsidRPr="0087295B">
        <w:rPr>
          <w:rFonts w:ascii="Times New Roman" w:eastAsia="TimesNewRomanPSMT" w:hAnsi="Times New Roman"/>
          <w:sz w:val="28"/>
          <w:szCs w:val="28"/>
        </w:rPr>
        <w:t>2.</w:t>
      </w:r>
      <w:r w:rsidR="00A54B6E" w:rsidRPr="0087295B">
        <w:rPr>
          <w:rFonts w:ascii="Times New Roman" w:eastAsia="TimesNewRomanPSMT" w:hAnsi="Times New Roman"/>
          <w:sz w:val="28"/>
          <w:szCs w:val="28"/>
        </w:rPr>
        <w:t>1</w:t>
      </w:r>
      <w:r w:rsidRPr="0087295B">
        <w:rPr>
          <w:rFonts w:ascii="Times New Roman" w:eastAsia="TimesNewRomanPSMT" w:hAnsi="Times New Roman"/>
          <w:sz w:val="28"/>
          <w:szCs w:val="28"/>
        </w:rPr>
        <w:t xml:space="preserve">, позиция 1). Диаметр и прозрачность стекловолокна </w:t>
      </w:r>
      <w:r w:rsidR="0042126D" w:rsidRPr="0087295B">
        <w:rPr>
          <w:rFonts w:ascii="Times New Roman" w:eastAsia="TimesNewRomanPSMT" w:hAnsi="Times New Roman"/>
          <w:sz w:val="28"/>
          <w:szCs w:val="28"/>
        </w:rPr>
        <w:t xml:space="preserve">напрямую </w:t>
      </w:r>
      <w:r w:rsidRPr="0087295B">
        <w:rPr>
          <w:rFonts w:ascii="Times New Roman" w:eastAsia="TimesNewRomanPSMT" w:hAnsi="Times New Roman"/>
          <w:sz w:val="28"/>
          <w:szCs w:val="28"/>
        </w:rPr>
        <w:t>определяют количество передаваемого им света.</w:t>
      </w:r>
    </w:p>
    <w:p w:rsidR="006405FA" w:rsidRPr="0087295B" w:rsidRDefault="0042126D"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Широко</w:t>
      </w:r>
      <w:r w:rsidR="006405FA" w:rsidRPr="0087295B">
        <w:rPr>
          <w:rFonts w:ascii="Times New Roman" w:eastAsia="TimesNewRomanPSMT" w:hAnsi="Times New Roman"/>
          <w:sz w:val="28"/>
          <w:szCs w:val="28"/>
          <w:lang w:eastAsia="ru-RU"/>
        </w:rPr>
        <w:t xml:space="preserve"> распространены следующие типы оптоволоконного кабеля:</w:t>
      </w:r>
    </w:p>
    <w:p w:rsidR="006405FA" w:rsidRPr="0087295B" w:rsidRDefault="006405FA" w:rsidP="0087295B">
      <w:pPr>
        <w:pStyle w:val="a7"/>
        <w:widowControl w:val="0"/>
        <w:numPr>
          <w:ilvl w:val="1"/>
          <w:numId w:val="3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с сердечником 8,3 мк и оболочкой 125 мк;</w:t>
      </w:r>
    </w:p>
    <w:p w:rsidR="006405FA" w:rsidRPr="0087295B" w:rsidRDefault="006405FA" w:rsidP="0087295B">
      <w:pPr>
        <w:pStyle w:val="a7"/>
        <w:widowControl w:val="0"/>
        <w:numPr>
          <w:ilvl w:val="1"/>
          <w:numId w:val="3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с сердечником 62,5 мк и оболочкой 125 мк;</w:t>
      </w:r>
    </w:p>
    <w:p w:rsidR="006405FA" w:rsidRPr="0087295B" w:rsidRDefault="006405FA" w:rsidP="0087295B">
      <w:pPr>
        <w:pStyle w:val="a7"/>
        <w:widowControl w:val="0"/>
        <w:numPr>
          <w:ilvl w:val="1"/>
          <w:numId w:val="3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с сердечником 50 мк и оболочкой 125 мк;</w:t>
      </w:r>
    </w:p>
    <w:p w:rsidR="001622BC" w:rsidRPr="0087295B" w:rsidRDefault="006405FA" w:rsidP="0087295B">
      <w:pPr>
        <w:pStyle w:val="a7"/>
        <w:widowControl w:val="0"/>
        <w:numPr>
          <w:ilvl w:val="1"/>
          <w:numId w:val="32"/>
        </w:numPr>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с сердечником 100 мк и оболочкой 145 мк.</w:t>
      </w:r>
    </w:p>
    <w:p w:rsidR="00587F0C" w:rsidRPr="0087295B" w:rsidRDefault="0042126D" w:rsidP="0087295B">
      <w:pPr>
        <w:widowControl w:val="0"/>
        <w:autoSpaceDE w:val="0"/>
        <w:autoSpaceDN w:val="0"/>
        <w:adjustRightInd w:val="0"/>
        <w:spacing w:after="0" w:line="360" w:lineRule="auto"/>
        <w:ind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Оптоволоконные</w:t>
      </w:r>
      <w:r w:rsidR="006405FA" w:rsidRPr="0087295B">
        <w:rPr>
          <w:rFonts w:ascii="Times New Roman" w:eastAsia="TimesNewRomanPSMT" w:hAnsi="Times New Roman"/>
          <w:sz w:val="28"/>
          <w:szCs w:val="28"/>
          <w:lang w:eastAsia="ru-RU"/>
        </w:rPr>
        <w:t xml:space="preserve"> кабели толщиной в </w:t>
      </w:r>
      <w:r w:rsidR="006405FA" w:rsidRPr="0087295B">
        <w:rPr>
          <w:rFonts w:ascii="Times New Roman" w:eastAsia="SymbolMT" w:hAnsi="Times New Roman"/>
          <w:sz w:val="28"/>
          <w:szCs w:val="28"/>
          <w:lang w:eastAsia="ru-RU"/>
        </w:rPr>
        <w:t xml:space="preserve">8,3 </w:t>
      </w:r>
      <w:r w:rsidR="006405FA" w:rsidRPr="0087295B">
        <w:rPr>
          <w:rFonts w:ascii="Times New Roman" w:eastAsia="TimesNewRomanPSMT" w:hAnsi="Times New Roman"/>
          <w:sz w:val="28"/>
          <w:szCs w:val="28"/>
          <w:lang w:eastAsia="ru-RU"/>
        </w:rPr>
        <w:t xml:space="preserve">микрона очень </w:t>
      </w:r>
      <w:r w:rsidR="00C54ED3" w:rsidRPr="0087295B">
        <w:rPr>
          <w:rFonts w:ascii="Times New Roman" w:eastAsia="TimesNewRomanPSMT" w:hAnsi="Times New Roman"/>
          <w:sz w:val="28"/>
          <w:szCs w:val="28"/>
          <w:lang w:eastAsia="ru-RU"/>
        </w:rPr>
        <w:t>сложно</w:t>
      </w:r>
      <w:r w:rsidR="00587F0C" w:rsidRPr="0087295B">
        <w:rPr>
          <w:rFonts w:ascii="Times New Roman" w:eastAsia="TimesNewRomanPSMT" w:hAnsi="Times New Roman"/>
          <w:sz w:val="28"/>
          <w:szCs w:val="28"/>
          <w:lang w:eastAsia="ru-RU"/>
        </w:rPr>
        <w:t xml:space="preserve"> </w:t>
      </w:r>
      <w:r w:rsidR="006405FA" w:rsidRPr="0087295B">
        <w:rPr>
          <w:rFonts w:ascii="Times New Roman" w:eastAsia="TimesNewRomanPSMT" w:hAnsi="Times New Roman"/>
          <w:sz w:val="28"/>
          <w:szCs w:val="28"/>
          <w:lang w:eastAsia="ru-RU"/>
        </w:rPr>
        <w:t>соединить точно</w:t>
      </w:r>
      <w:r w:rsidR="006405FA" w:rsidRPr="0087295B">
        <w:rPr>
          <w:rFonts w:ascii="Times New Roman" w:eastAsia="SymbolMT" w:hAnsi="Times New Roman"/>
          <w:sz w:val="28"/>
          <w:szCs w:val="28"/>
          <w:lang w:eastAsia="ru-RU"/>
        </w:rPr>
        <w:t xml:space="preserve">. </w:t>
      </w:r>
      <w:r w:rsidR="00C54ED3" w:rsidRPr="0087295B">
        <w:rPr>
          <w:rFonts w:ascii="Times New Roman" w:eastAsia="TimesNewRomanPSMT" w:hAnsi="Times New Roman"/>
          <w:sz w:val="28"/>
          <w:szCs w:val="28"/>
          <w:lang w:eastAsia="ru-RU"/>
        </w:rPr>
        <w:t>В силу этого</w:t>
      </w:r>
      <w:r w:rsidR="006405FA" w:rsidRPr="0087295B">
        <w:rPr>
          <w:rFonts w:ascii="Times New Roman" w:eastAsia="TimesNewRomanPSMT" w:hAnsi="Times New Roman"/>
          <w:sz w:val="28"/>
          <w:szCs w:val="28"/>
          <w:lang w:eastAsia="ru-RU"/>
        </w:rPr>
        <w:t xml:space="preserve"> возможны монтажные ошибки</w:t>
      </w:r>
      <w:r w:rsidR="006405FA" w:rsidRPr="0087295B">
        <w:rPr>
          <w:rFonts w:ascii="Times New Roman" w:eastAsia="SymbolMT" w:hAnsi="Times New Roman"/>
          <w:sz w:val="28"/>
          <w:szCs w:val="28"/>
          <w:lang w:eastAsia="ru-RU"/>
        </w:rPr>
        <w:t xml:space="preserve">, </w:t>
      </w:r>
      <w:r w:rsidR="006405FA" w:rsidRPr="0087295B">
        <w:rPr>
          <w:rFonts w:ascii="Times New Roman" w:eastAsia="TimesNewRomanPSMT" w:hAnsi="Times New Roman"/>
          <w:sz w:val="28"/>
          <w:szCs w:val="28"/>
          <w:lang w:eastAsia="ru-RU"/>
        </w:rPr>
        <w:t>в том числе и</w:t>
      </w:r>
      <w:r w:rsidR="00587F0C" w:rsidRPr="0087295B">
        <w:rPr>
          <w:rFonts w:ascii="Times New Roman" w:eastAsia="TimesNewRomanPSMT" w:hAnsi="Times New Roman"/>
          <w:sz w:val="28"/>
          <w:szCs w:val="28"/>
          <w:lang w:eastAsia="ru-RU"/>
        </w:rPr>
        <w:t xml:space="preserve"> </w:t>
      </w:r>
      <w:r w:rsidR="006405FA" w:rsidRPr="0087295B">
        <w:rPr>
          <w:rFonts w:ascii="Times New Roman" w:eastAsia="TimesNewRomanPSMT" w:hAnsi="Times New Roman"/>
          <w:sz w:val="28"/>
          <w:szCs w:val="28"/>
          <w:lang w:eastAsia="ru-RU"/>
        </w:rPr>
        <w:t>трудно выявляемые при тестировании кабельной линии</w:t>
      </w:r>
      <w:r w:rsidR="006405FA" w:rsidRPr="0087295B">
        <w:rPr>
          <w:rFonts w:ascii="Times New Roman" w:eastAsia="SymbolMT" w:hAnsi="Times New Roman"/>
          <w:sz w:val="28"/>
          <w:szCs w:val="28"/>
          <w:lang w:eastAsia="ru-RU"/>
        </w:rPr>
        <w:t xml:space="preserve">. </w:t>
      </w:r>
      <w:r w:rsidR="00C54ED3" w:rsidRPr="0087295B">
        <w:rPr>
          <w:rFonts w:ascii="Times New Roman" w:eastAsia="TimesNewRomanPSMT" w:hAnsi="Times New Roman"/>
          <w:sz w:val="28"/>
          <w:szCs w:val="28"/>
          <w:lang w:eastAsia="ru-RU"/>
        </w:rPr>
        <w:t>Данные</w:t>
      </w:r>
      <w:r w:rsidR="006405FA" w:rsidRPr="0087295B">
        <w:rPr>
          <w:rFonts w:ascii="Times New Roman" w:eastAsia="TimesNewRomanPSMT" w:hAnsi="Times New Roman"/>
          <w:sz w:val="28"/>
          <w:szCs w:val="28"/>
          <w:lang w:eastAsia="ru-RU"/>
        </w:rPr>
        <w:t xml:space="preserve"> дефекты можно устранить установкой дополнительных оптоволоконных повторителей </w:t>
      </w:r>
      <w:r w:rsidR="006405FA" w:rsidRPr="0087295B">
        <w:rPr>
          <w:rFonts w:ascii="Times New Roman" w:eastAsia="SymbolMT" w:hAnsi="Times New Roman"/>
          <w:sz w:val="28"/>
          <w:szCs w:val="28"/>
          <w:lang w:eastAsia="ru-RU"/>
        </w:rPr>
        <w:t>(</w:t>
      </w:r>
      <w:r w:rsidR="006405FA" w:rsidRPr="0087295B">
        <w:rPr>
          <w:rFonts w:ascii="Times New Roman" w:eastAsia="TimesNewRomanPSMT" w:hAnsi="Times New Roman"/>
          <w:sz w:val="28"/>
          <w:szCs w:val="28"/>
          <w:lang w:eastAsia="ru-RU"/>
        </w:rPr>
        <w:t>концентраторов</w:t>
      </w:r>
      <w:r w:rsidR="006405FA" w:rsidRPr="0087295B">
        <w:rPr>
          <w:rFonts w:ascii="Times New Roman" w:eastAsia="SymbolMT" w:hAnsi="Times New Roman"/>
          <w:sz w:val="28"/>
          <w:szCs w:val="28"/>
          <w:lang w:eastAsia="ru-RU"/>
        </w:rPr>
        <w:t xml:space="preserve">), </w:t>
      </w:r>
      <w:r w:rsidR="00C54ED3" w:rsidRPr="0087295B">
        <w:rPr>
          <w:rFonts w:ascii="Times New Roman" w:eastAsia="SymbolMT" w:hAnsi="Times New Roman"/>
          <w:sz w:val="28"/>
          <w:szCs w:val="28"/>
          <w:lang w:eastAsia="ru-RU"/>
        </w:rPr>
        <w:t>но это обусл</w:t>
      </w:r>
      <w:r w:rsidR="00DD6585" w:rsidRPr="0087295B">
        <w:rPr>
          <w:rFonts w:ascii="Times New Roman" w:eastAsia="SymbolMT" w:hAnsi="Times New Roman"/>
          <w:sz w:val="28"/>
          <w:szCs w:val="28"/>
          <w:lang w:eastAsia="ru-RU"/>
        </w:rPr>
        <w:t>авливается</w:t>
      </w:r>
      <w:r w:rsidR="00C54ED3" w:rsidRPr="0087295B">
        <w:rPr>
          <w:rFonts w:ascii="Times New Roman" w:eastAsia="SymbolMT" w:hAnsi="Times New Roman"/>
          <w:sz w:val="28"/>
          <w:szCs w:val="28"/>
          <w:lang w:eastAsia="ru-RU"/>
        </w:rPr>
        <w:t xml:space="preserve"> </w:t>
      </w:r>
      <w:r w:rsidR="00DD6585" w:rsidRPr="0087295B">
        <w:rPr>
          <w:rFonts w:ascii="Times New Roman" w:eastAsia="TimesNewRomanPSMT" w:hAnsi="Times New Roman"/>
          <w:sz w:val="28"/>
          <w:szCs w:val="28"/>
          <w:lang w:eastAsia="ru-RU"/>
        </w:rPr>
        <w:t>увеличением</w:t>
      </w:r>
      <w:r w:rsidR="006405FA" w:rsidRPr="0087295B">
        <w:rPr>
          <w:rFonts w:ascii="Times New Roman" w:eastAsia="TimesNewRomanPSMT" w:hAnsi="Times New Roman"/>
          <w:sz w:val="28"/>
          <w:szCs w:val="28"/>
          <w:lang w:eastAsia="ru-RU"/>
        </w:rPr>
        <w:t xml:space="preserve"> </w:t>
      </w:r>
      <w:r w:rsidR="00DD6585" w:rsidRPr="0087295B">
        <w:rPr>
          <w:rFonts w:ascii="Times New Roman" w:eastAsia="TimesNewRomanPSMT" w:hAnsi="Times New Roman"/>
          <w:sz w:val="28"/>
          <w:szCs w:val="28"/>
          <w:lang w:eastAsia="ru-RU"/>
        </w:rPr>
        <w:t>уровня</w:t>
      </w:r>
      <w:r w:rsidR="006405FA" w:rsidRPr="0087295B">
        <w:rPr>
          <w:rFonts w:ascii="Times New Roman" w:eastAsia="TimesNewRomanPSMT" w:hAnsi="Times New Roman"/>
          <w:sz w:val="28"/>
          <w:szCs w:val="28"/>
          <w:lang w:eastAsia="ru-RU"/>
        </w:rPr>
        <w:t xml:space="preserve"> электромагнитных излучений кабельной системы в целом</w:t>
      </w:r>
      <w:r w:rsidR="00DD6585" w:rsidRPr="0087295B">
        <w:rPr>
          <w:rFonts w:ascii="Times New Roman" w:eastAsia="TimesNewRomanPSMT" w:hAnsi="Times New Roman"/>
          <w:sz w:val="28"/>
          <w:szCs w:val="28"/>
          <w:lang w:eastAsia="ru-RU"/>
        </w:rPr>
        <w:t xml:space="preserve">. </w:t>
      </w:r>
      <w:r w:rsidR="00DD6585" w:rsidRPr="0087295B">
        <w:rPr>
          <w:rFonts w:ascii="Times New Roman" w:eastAsia="SymbolMT" w:hAnsi="Times New Roman"/>
          <w:sz w:val="28"/>
          <w:szCs w:val="28"/>
          <w:lang w:eastAsia="ru-RU"/>
        </w:rPr>
        <w:t xml:space="preserve">Для предотвращения данной проблемы стали изготавливать </w:t>
      </w:r>
      <w:r w:rsidR="006405FA" w:rsidRPr="0087295B">
        <w:rPr>
          <w:rFonts w:ascii="Times New Roman" w:eastAsia="TimesNewRomanPSMT" w:hAnsi="Times New Roman"/>
          <w:sz w:val="28"/>
          <w:szCs w:val="28"/>
          <w:lang w:eastAsia="ru-RU"/>
        </w:rPr>
        <w:t>заказные кабельные комплекты</w:t>
      </w:r>
      <w:r w:rsidR="006405FA" w:rsidRPr="0087295B">
        <w:rPr>
          <w:rFonts w:ascii="Times New Roman" w:eastAsia="SymbolMT" w:hAnsi="Times New Roman"/>
          <w:sz w:val="28"/>
          <w:szCs w:val="28"/>
          <w:lang w:eastAsia="ru-RU"/>
        </w:rPr>
        <w:t xml:space="preserve">, </w:t>
      </w:r>
      <w:r w:rsidR="006405FA" w:rsidRPr="0087295B">
        <w:rPr>
          <w:rFonts w:ascii="Times New Roman" w:eastAsia="TimesNewRomanPSMT" w:hAnsi="Times New Roman"/>
          <w:sz w:val="28"/>
          <w:szCs w:val="28"/>
          <w:lang w:eastAsia="ru-RU"/>
        </w:rPr>
        <w:t>то есть кабели</w:t>
      </w:r>
      <w:r w:rsidR="00587F0C" w:rsidRPr="0087295B">
        <w:rPr>
          <w:rFonts w:ascii="Times New Roman" w:eastAsia="TimesNewRomanPSMT" w:hAnsi="Times New Roman"/>
          <w:sz w:val="28"/>
          <w:szCs w:val="28"/>
          <w:lang w:eastAsia="ru-RU"/>
        </w:rPr>
        <w:t xml:space="preserve"> </w:t>
      </w:r>
      <w:r w:rsidR="006405FA" w:rsidRPr="0087295B">
        <w:rPr>
          <w:rFonts w:ascii="Times New Roman" w:eastAsia="TimesNewRomanPSMT" w:hAnsi="Times New Roman"/>
          <w:sz w:val="28"/>
          <w:szCs w:val="28"/>
          <w:lang w:eastAsia="ru-RU"/>
        </w:rPr>
        <w:t xml:space="preserve">с уже </w:t>
      </w:r>
      <w:r w:rsidR="00DD6585" w:rsidRPr="0087295B">
        <w:rPr>
          <w:rFonts w:ascii="Times New Roman" w:eastAsia="TimesNewRomanPSMT" w:hAnsi="Times New Roman"/>
          <w:sz w:val="28"/>
          <w:szCs w:val="28"/>
          <w:lang w:eastAsia="ru-RU"/>
        </w:rPr>
        <w:t>смонтированными</w:t>
      </w:r>
      <w:r w:rsidR="006405FA" w:rsidRPr="0087295B">
        <w:rPr>
          <w:rFonts w:ascii="Times New Roman" w:eastAsia="TimesNewRomanPSMT" w:hAnsi="Times New Roman"/>
          <w:sz w:val="28"/>
          <w:szCs w:val="28"/>
          <w:lang w:eastAsia="ru-RU"/>
        </w:rPr>
        <w:t xml:space="preserve"> и проверенными в заводских условиях коннекторами</w:t>
      </w:r>
      <w:r w:rsidR="006405FA" w:rsidRPr="0087295B">
        <w:rPr>
          <w:rFonts w:ascii="Times New Roman" w:eastAsia="SymbolMT" w:hAnsi="Times New Roman"/>
          <w:sz w:val="28"/>
          <w:szCs w:val="28"/>
          <w:lang w:eastAsia="ru-RU"/>
        </w:rPr>
        <w:t xml:space="preserve">, </w:t>
      </w:r>
      <w:r w:rsidR="006405FA" w:rsidRPr="0087295B">
        <w:rPr>
          <w:rFonts w:ascii="Times New Roman" w:eastAsia="TimesNewRomanPSMT" w:hAnsi="Times New Roman"/>
          <w:sz w:val="28"/>
          <w:szCs w:val="28"/>
          <w:lang w:eastAsia="ru-RU"/>
        </w:rPr>
        <w:t>исключающими процедуры монтажа и тестирования линии в полевых условиях</w:t>
      </w:r>
      <w:r w:rsidR="006405FA" w:rsidRPr="0087295B">
        <w:rPr>
          <w:rFonts w:ascii="Times New Roman" w:eastAsia="SymbolMT" w:hAnsi="Times New Roman"/>
          <w:sz w:val="28"/>
          <w:szCs w:val="28"/>
          <w:lang w:eastAsia="ru-RU"/>
        </w:rPr>
        <w:t>.</w:t>
      </w:r>
    </w:p>
    <w:p w:rsidR="006405FA" w:rsidRPr="0087295B" w:rsidRDefault="006405FA" w:rsidP="0087295B">
      <w:pPr>
        <w:widowControl w:val="0"/>
        <w:autoSpaceDE w:val="0"/>
        <w:autoSpaceDN w:val="0"/>
        <w:adjustRightInd w:val="0"/>
        <w:spacing w:after="0" w:line="360" w:lineRule="auto"/>
        <w:ind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Для оптоволоконного кабеля характерны следующие особенности</w:t>
      </w:r>
      <w:r w:rsidRPr="0087295B">
        <w:rPr>
          <w:rFonts w:ascii="Times New Roman" w:eastAsia="SymbolMT" w:hAnsi="Times New Roman"/>
          <w:sz w:val="28"/>
          <w:szCs w:val="28"/>
          <w:lang w:eastAsia="ru-RU"/>
        </w:rPr>
        <w:t>:</w:t>
      </w:r>
    </w:p>
    <w:p w:rsidR="006405FA" w:rsidRPr="0087295B" w:rsidRDefault="006405FA" w:rsidP="0087295B">
      <w:pPr>
        <w:pStyle w:val="a7"/>
        <w:widowControl w:val="0"/>
        <w:numPr>
          <w:ilvl w:val="1"/>
          <w:numId w:val="33"/>
        </w:numPr>
        <w:autoSpaceDE w:val="0"/>
        <w:autoSpaceDN w:val="0"/>
        <w:adjustRightInd w:val="0"/>
        <w:spacing w:after="0" w:line="360" w:lineRule="auto"/>
        <w:ind w:left="0"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наличие центрального силового элемента</w:t>
      </w:r>
      <w:r w:rsidRPr="0087295B">
        <w:rPr>
          <w:rFonts w:ascii="Times New Roman" w:eastAsia="SymbolMT" w:hAnsi="Times New Roman"/>
          <w:sz w:val="28"/>
          <w:szCs w:val="28"/>
          <w:lang w:eastAsia="ru-RU"/>
        </w:rPr>
        <w:t>;</w:t>
      </w:r>
    </w:p>
    <w:p w:rsidR="006405FA" w:rsidRPr="0087295B" w:rsidRDefault="006405FA" w:rsidP="0087295B">
      <w:pPr>
        <w:pStyle w:val="a7"/>
        <w:widowControl w:val="0"/>
        <w:numPr>
          <w:ilvl w:val="1"/>
          <w:numId w:val="33"/>
        </w:numPr>
        <w:autoSpaceDE w:val="0"/>
        <w:autoSpaceDN w:val="0"/>
        <w:adjustRightInd w:val="0"/>
        <w:spacing w:after="0" w:line="360" w:lineRule="auto"/>
        <w:ind w:left="0"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размещение в полимерной трубке</w:t>
      </w:r>
      <w:r w:rsidRPr="0087295B">
        <w:rPr>
          <w:rFonts w:ascii="Times New Roman" w:eastAsia="SymbolMT" w:hAnsi="Times New Roman"/>
          <w:sz w:val="28"/>
          <w:szCs w:val="28"/>
          <w:lang w:eastAsia="ru-RU"/>
        </w:rPr>
        <w:t>-</w:t>
      </w:r>
      <w:r w:rsidRPr="0087295B">
        <w:rPr>
          <w:rFonts w:ascii="Times New Roman" w:eastAsia="TimesNewRomanPSMT" w:hAnsi="Times New Roman"/>
          <w:sz w:val="28"/>
          <w:szCs w:val="28"/>
          <w:lang w:eastAsia="ru-RU"/>
        </w:rPr>
        <w:t>модуле</w:t>
      </w:r>
      <w:r w:rsidRPr="0087295B">
        <w:rPr>
          <w:rFonts w:ascii="Times New Roman" w:eastAsia="SymbolMT" w:hAnsi="Times New Roman"/>
          <w:sz w:val="28"/>
          <w:szCs w:val="28"/>
          <w:lang w:eastAsia="ru-RU"/>
        </w:rPr>
        <w:t>;</w:t>
      </w:r>
    </w:p>
    <w:p w:rsidR="006405FA" w:rsidRPr="0087295B" w:rsidRDefault="006405FA" w:rsidP="0087295B">
      <w:pPr>
        <w:pStyle w:val="a7"/>
        <w:widowControl w:val="0"/>
        <w:numPr>
          <w:ilvl w:val="1"/>
          <w:numId w:val="33"/>
        </w:numPr>
        <w:autoSpaceDE w:val="0"/>
        <w:autoSpaceDN w:val="0"/>
        <w:adjustRightInd w:val="0"/>
        <w:spacing w:after="0" w:line="360" w:lineRule="auto"/>
        <w:ind w:left="0"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 xml:space="preserve">количество оптических волокон в одном модуле </w:t>
      </w:r>
      <w:r w:rsidRPr="0087295B">
        <w:rPr>
          <w:rFonts w:ascii="Times New Roman" w:eastAsia="SymbolMT" w:hAnsi="Times New Roman"/>
          <w:sz w:val="28"/>
          <w:szCs w:val="28"/>
          <w:lang w:eastAsia="ru-RU"/>
        </w:rPr>
        <w:t xml:space="preserve">– </w:t>
      </w:r>
      <w:r w:rsidRPr="0087295B">
        <w:rPr>
          <w:rFonts w:ascii="Times New Roman" w:eastAsia="TimesNewRomanPSMT" w:hAnsi="Times New Roman"/>
          <w:sz w:val="28"/>
          <w:szCs w:val="28"/>
          <w:lang w:eastAsia="ru-RU"/>
        </w:rPr>
        <w:t xml:space="preserve">от </w:t>
      </w:r>
      <w:r w:rsidRPr="0087295B">
        <w:rPr>
          <w:rFonts w:ascii="Times New Roman" w:eastAsia="SymbolMT" w:hAnsi="Times New Roman"/>
          <w:sz w:val="28"/>
          <w:szCs w:val="28"/>
          <w:lang w:eastAsia="ru-RU"/>
        </w:rPr>
        <w:t xml:space="preserve">1 </w:t>
      </w:r>
      <w:r w:rsidRPr="0087295B">
        <w:rPr>
          <w:rFonts w:ascii="Times New Roman" w:eastAsia="TimesNewRomanPSMT" w:hAnsi="Times New Roman"/>
          <w:sz w:val="28"/>
          <w:szCs w:val="28"/>
          <w:lang w:eastAsia="ru-RU"/>
        </w:rPr>
        <w:t xml:space="preserve">до </w:t>
      </w:r>
      <w:r w:rsidRPr="0087295B">
        <w:rPr>
          <w:rFonts w:ascii="Times New Roman" w:eastAsia="SymbolMT" w:hAnsi="Times New Roman"/>
          <w:sz w:val="28"/>
          <w:szCs w:val="28"/>
          <w:lang w:eastAsia="ru-RU"/>
        </w:rPr>
        <w:t>12;</w:t>
      </w:r>
    </w:p>
    <w:p w:rsidR="006405FA" w:rsidRPr="0087295B" w:rsidRDefault="00EC4E3D" w:rsidP="0087295B">
      <w:pPr>
        <w:pStyle w:val="a7"/>
        <w:widowControl w:val="0"/>
        <w:numPr>
          <w:ilvl w:val="1"/>
          <w:numId w:val="33"/>
        </w:numPr>
        <w:autoSpaceDE w:val="0"/>
        <w:autoSpaceDN w:val="0"/>
        <w:adjustRightInd w:val="0"/>
        <w:spacing w:after="0" w:line="360" w:lineRule="auto"/>
        <w:ind w:left="0"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покрытие всех этих элементов и модулей промежуточной полимерной оболочкой</w:t>
      </w:r>
      <w:r w:rsidRPr="0087295B">
        <w:rPr>
          <w:rFonts w:ascii="Times New Roman" w:eastAsia="SymbolMT" w:hAnsi="Times New Roman"/>
          <w:sz w:val="28"/>
          <w:szCs w:val="28"/>
          <w:lang w:eastAsia="ru-RU"/>
        </w:rPr>
        <w:t>;</w:t>
      </w:r>
    </w:p>
    <w:p w:rsidR="006405FA" w:rsidRPr="0087295B" w:rsidRDefault="00EC4E3D" w:rsidP="0087295B">
      <w:pPr>
        <w:pStyle w:val="a7"/>
        <w:widowControl w:val="0"/>
        <w:numPr>
          <w:ilvl w:val="1"/>
          <w:numId w:val="33"/>
        </w:numPr>
        <w:autoSpaceDE w:val="0"/>
        <w:autoSpaceDN w:val="0"/>
        <w:adjustRightInd w:val="0"/>
        <w:spacing w:after="0" w:line="360" w:lineRule="auto"/>
        <w:ind w:left="0"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заполнение пространства между модулями упрочняющими элементами (корделями из стеклонитей или нитей из кевлара и гидрофобным гелем)</w:t>
      </w:r>
      <w:r w:rsidRPr="0087295B">
        <w:rPr>
          <w:rFonts w:ascii="Times New Roman" w:eastAsia="SymbolMT" w:hAnsi="Times New Roman"/>
          <w:sz w:val="28"/>
          <w:szCs w:val="28"/>
          <w:lang w:eastAsia="ru-RU"/>
        </w:rPr>
        <w:t>;</w:t>
      </w:r>
    </w:p>
    <w:p w:rsidR="006405FA" w:rsidRPr="0087295B" w:rsidRDefault="006405FA" w:rsidP="0087295B">
      <w:pPr>
        <w:pStyle w:val="a7"/>
        <w:widowControl w:val="0"/>
        <w:numPr>
          <w:ilvl w:val="1"/>
          <w:numId w:val="33"/>
        </w:numPr>
        <w:autoSpaceDE w:val="0"/>
        <w:autoSpaceDN w:val="0"/>
        <w:adjustRightInd w:val="0"/>
        <w:spacing w:after="0" w:line="360" w:lineRule="auto"/>
        <w:ind w:left="0" w:firstLine="709"/>
        <w:jc w:val="both"/>
        <w:rPr>
          <w:rFonts w:ascii="Times New Roman" w:eastAsia="SymbolMT" w:hAnsi="Times New Roman"/>
          <w:sz w:val="28"/>
          <w:szCs w:val="28"/>
          <w:lang w:eastAsia="ru-RU"/>
        </w:rPr>
      </w:pPr>
      <w:r w:rsidRPr="0087295B">
        <w:rPr>
          <w:rFonts w:ascii="Times New Roman" w:eastAsia="TimesNewRomanPSMT" w:hAnsi="Times New Roman"/>
          <w:sz w:val="28"/>
          <w:szCs w:val="28"/>
          <w:lang w:eastAsia="ru-RU"/>
        </w:rPr>
        <w:t xml:space="preserve">внешняя защита оболочки из полиэтилена или металла </w:t>
      </w:r>
      <w:r w:rsidRPr="0087295B">
        <w:rPr>
          <w:rFonts w:ascii="Times New Roman" w:eastAsia="SymbolMT" w:hAnsi="Times New Roman"/>
          <w:sz w:val="28"/>
          <w:szCs w:val="28"/>
          <w:lang w:eastAsia="ru-RU"/>
        </w:rPr>
        <w:t>(</w:t>
      </w:r>
      <w:r w:rsidR="00EC4E3D" w:rsidRPr="0087295B">
        <w:rPr>
          <w:rFonts w:ascii="Times New Roman" w:eastAsia="SymbolMT" w:hAnsi="Times New Roman"/>
          <w:sz w:val="28"/>
          <w:szCs w:val="28"/>
          <w:lang w:eastAsia="ru-RU"/>
        </w:rPr>
        <w:t xml:space="preserve">также </w:t>
      </w:r>
      <w:r w:rsidR="00EC4E3D" w:rsidRPr="0087295B">
        <w:rPr>
          <w:rFonts w:ascii="Times New Roman" w:eastAsia="TimesNewRomanPSMT" w:hAnsi="Times New Roman"/>
          <w:sz w:val="28"/>
          <w:szCs w:val="28"/>
          <w:lang w:eastAsia="ru-RU"/>
        </w:rPr>
        <w:t>возможно</w:t>
      </w:r>
      <w:r w:rsidRPr="0087295B">
        <w:rPr>
          <w:rFonts w:ascii="Times New Roman" w:eastAsia="TimesNewRomanPSMT" w:hAnsi="Times New Roman"/>
          <w:sz w:val="28"/>
          <w:szCs w:val="28"/>
          <w:lang w:eastAsia="ru-RU"/>
        </w:rPr>
        <w:t xml:space="preserve"> наличие двух защитных оболочек </w:t>
      </w:r>
      <w:r w:rsidRPr="0087295B">
        <w:rPr>
          <w:rFonts w:ascii="Times New Roman" w:eastAsia="SymbolMT" w:hAnsi="Times New Roman"/>
          <w:sz w:val="28"/>
          <w:szCs w:val="28"/>
          <w:lang w:eastAsia="ru-RU"/>
        </w:rPr>
        <w:t xml:space="preserve">– </w:t>
      </w:r>
      <w:r w:rsidRPr="0087295B">
        <w:rPr>
          <w:rFonts w:ascii="Times New Roman" w:eastAsia="TimesNewRomanPSMT" w:hAnsi="Times New Roman"/>
          <w:sz w:val="28"/>
          <w:szCs w:val="28"/>
          <w:lang w:eastAsia="ru-RU"/>
        </w:rPr>
        <w:t>металлической и полиэтиленовой</w:t>
      </w:r>
      <w:r w:rsidRPr="0087295B">
        <w:rPr>
          <w:rFonts w:ascii="Times New Roman" w:eastAsia="SymbolMT" w:hAnsi="Times New Roman"/>
          <w:sz w:val="28"/>
          <w:szCs w:val="28"/>
          <w:lang w:eastAsia="ru-RU"/>
        </w:rPr>
        <w:t>).</w:t>
      </w:r>
    </w:p>
    <w:p w:rsidR="001622BC" w:rsidRDefault="006405FA"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 xml:space="preserve">Наряду с </w:t>
      </w:r>
      <w:r w:rsidR="00EC4E3D" w:rsidRPr="0087295B">
        <w:rPr>
          <w:rFonts w:ascii="Times New Roman" w:eastAsia="TimesNewRomanPSMT" w:hAnsi="Times New Roman"/>
          <w:sz w:val="28"/>
          <w:szCs w:val="28"/>
          <w:lang w:eastAsia="ru-RU"/>
        </w:rPr>
        <w:t>перечисленными</w:t>
      </w:r>
      <w:r w:rsidRPr="0087295B">
        <w:rPr>
          <w:rFonts w:ascii="Times New Roman" w:eastAsia="TimesNewRomanPSMT" w:hAnsi="Times New Roman"/>
          <w:sz w:val="28"/>
          <w:szCs w:val="28"/>
          <w:lang w:eastAsia="ru-RU"/>
        </w:rPr>
        <w:t xml:space="preserve"> общими особенностями оптоволоконные каб</w:t>
      </w:r>
      <w:r w:rsidR="00587F0C" w:rsidRPr="0087295B">
        <w:rPr>
          <w:rFonts w:ascii="Times New Roman" w:eastAsia="TimesNewRomanPSMT" w:hAnsi="Times New Roman"/>
          <w:sz w:val="28"/>
          <w:szCs w:val="28"/>
          <w:lang w:eastAsia="ru-RU"/>
        </w:rPr>
        <w:t>ели</w:t>
      </w:r>
      <w:r w:rsidR="00492EF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 xml:space="preserve">различных </w:t>
      </w:r>
      <w:r w:rsidR="00EC4E3D" w:rsidRPr="0087295B">
        <w:rPr>
          <w:rFonts w:ascii="Times New Roman" w:eastAsia="TimesNewRomanPSMT" w:hAnsi="Times New Roman"/>
          <w:sz w:val="28"/>
          <w:szCs w:val="28"/>
          <w:lang w:eastAsia="ru-RU"/>
        </w:rPr>
        <w:t>моделей</w:t>
      </w:r>
      <w:r w:rsidR="00587F0C" w:rsidRPr="0087295B">
        <w:rPr>
          <w:rFonts w:ascii="Times New Roman" w:eastAsia="TimesNewRomanPSMT" w:hAnsi="Times New Roman"/>
          <w:sz w:val="28"/>
          <w:szCs w:val="28"/>
          <w:lang w:eastAsia="ru-RU"/>
        </w:rPr>
        <w:t xml:space="preserve"> могут иметь дополнительные скрепляющие ленты, антикоррозийные и</w:t>
      </w:r>
      <w:r w:rsidR="00492EF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водозащитные обмотки, гофрированные металлические</w:t>
      </w:r>
      <w:r w:rsidR="00492EF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оболочки и т.д.</w:t>
      </w:r>
    </w:p>
    <w:p w:rsidR="00914D0A" w:rsidRDefault="00914D0A">
      <w:pPr>
        <w:rPr>
          <w:rFonts w:ascii="Times New Roman" w:eastAsia="TimesNewRomanPSMT" w:hAnsi="Times New Roman"/>
          <w:sz w:val="28"/>
          <w:szCs w:val="28"/>
          <w:lang w:eastAsia="ru-RU"/>
        </w:rPr>
      </w:pPr>
      <w:r>
        <w:rPr>
          <w:rFonts w:ascii="Times New Roman" w:eastAsia="TimesNewRomanPSMT" w:hAnsi="Times New Roman"/>
          <w:sz w:val="28"/>
          <w:szCs w:val="28"/>
          <w:lang w:eastAsia="ru-RU"/>
        </w:rPr>
        <w:br w:type="page"/>
      </w:r>
    </w:p>
    <w:p w:rsidR="00870833" w:rsidRPr="0087295B" w:rsidRDefault="006E12F5"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Pr>
          <w:rFonts w:ascii="Times New Roman" w:eastAsia="TimesNewRomanPSMT" w:hAnsi="Times New Roman"/>
          <w:noProof/>
          <w:sz w:val="28"/>
          <w:szCs w:val="28"/>
          <w:lang w:eastAsia="ru-RU"/>
        </w:rPr>
        <w:pict>
          <v:shape id="Рисунок 1" o:spid="_x0000_i1026" type="#_x0000_t75" style="width:342.75pt;height:315pt;visibility:visible">
            <v:imagedata r:id="rId9" o:title=""/>
          </v:shape>
        </w:pict>
      </w:r>
    </w:p>
    <w:p w:rsidR="00870833" w:rsidRPr="0087295B" w:rsidRDefault="00870833"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 xml:space="preserve">Рис. </w:t>
      </w:r>
      <w:r w:rsidR="00A54B6E" w:rsidRPr="0087295B">
        <w:rPr>
          <w:rFonts w:ascii="Times New Roman" w:eastAsia="TimesNewRomanPSMT" w:hAnsi="Times New Roman"/>
          <w:sz w:val="28"/>
          <w:szCs w:val="28"/>
          <w:lang w:eastAsia="ru-RU"/>
        </w:rPr>
        <w:t>2.1</w:t>
      </w:r>
      <w:r w:rsidRPr="0087295B">
        <w:rPr>
          <w:rFonts w:ascii="Times New Roman" w:eastAsia="TimesNewRomanPSMT" w:hAnsi="Times New Roman"/>
          <w:sz w:val="28"/>
          <w:szCs w:val="28"/>
          <w:lang w:eastAsia="ru-RU"/>
        </w:rPr>
        <w:t>. Конфигурация оптоволоконного кабеля (на примере оптического городского кабеля производства фирмы Fujikara для прокладки в кабельной канализации, трубах, блоках, коллекторах, на мостах и в кабельных шахтах): 1 – оптическое волокно; 2 – внутримодульный гидрофобный заполнитель; 3 – кордель; 4 –центральный силовой элемент – стальной трос; 5 – гидрофобный заполнитель; 6 – скрепляющая лента; 7 –промежуточная оболочка из полиэтилена; 8 – броня из стальной гофрированной ленты; 9 – защитная оболочка из полиэтилена.</w:t>
      </w:r>
    </w:p>
    <w:p w:rsidR="00870833" w:rsidRPr="0087295B" w:rsidRDefault="00870833"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p>
    <w:p w:rsidR="00587F0C" w:rsidRPr="0087295B" w:rsidRDefault="00587F0C"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 xml:space="preserve">Как </w:t>
      </w:r>
      <w:r w:rsidR="00EC4E3D" w:rsidRPr="0087295B">
        <w:rPr>
          <w:rFonts w:ascii="Times New Roman" w:eastAsia="TimesNewRomanPSMT" w:hAnsi="Times New Roman"/>
          <w:sz w:val="28"/>
          <w:szCs w:val="28"/>
          <w:lang w:eastAsia="ru-RU"/>
        </w:rPr>
        <w:t>уже писалось</w:t>
      </w:r>
      <w:r w:rsidRPr="0087295B">
        <w:rPr>
          <w:rFonts w:ascii="Times New Roman" w:eastAsia="TimesNewRomanPSMT" w:hAnsi="Times New Roman"/>
          <w:sz w:val="28"/>
          <w:szCs w:val="28"/>
          <w:lang w:eastAsia="ru-RU"/>
        </w:rPr>
        <w:t xml:space="preserve">, </w:t>
      </w:r>
      <w:r w:rsidR="00EC4E3D" w:rsidRPr="0087295B">
        <w:rPr>
          <w:rFonts w:ascii="Times New Roman" w:eastAsia="TimesNewRomanPSMT" w:hAnsi="Times New Roman"/>
          <w:sz w:val="28"/>
          <w:szCs w:val="28"/>
          <w:lang w:eastAsia="ru-RU"/>
        </w:rPr>
        <w:t xml:space="preserve">наиболее </w:t>
      </w:r>
      <w:r w:rsidRPr="0087295B">
        <w:rPr>
          <w:rFonts w:ascii="Times New Roman" w:eastAsia="TimesNewRomanPSMT" w:hAnsi="Times New Roman"/>
          <w:sz w:val="28"/>
          <w:szCs w:val="28"/>
          <w:lang w:eastAsia="ru-RU"/>
        </w:rPr>
        <w:t>эффективным способом перехвата информации</w:t>
      </w:r>
      <w:r w:rsidR="00492EF7" w:rsidRPr="0087295B">
        <w:rPr>
          <w:rFonts w:ascii="Times New Roman" w:eastAsia="TimesNewRomanPSMT" w:hAnsi="Times New Roman"/>
          <w:sz w:val="28"/>
          <w:szCs w:val="28"/>
          <w:lang w:eastAsia="ru-RU"/>
        </w:rPr>
        <w:t xml:space="preserve"> </w:t>
      </w:r>
      <w:r w:rsidRPr="0087295B">
        <w:rPr>
          <w:rFonts w:ascii="Times New Roman" w:eastAsia="TimesNewRomanPSMT" w:hAnsi="Times New Roman"/>
          <w:sz w:val="28"/>
          <w:szCs w:val="28"/>
          <w:lang w:eastAsia="ru-RU"/>
        </w:rPr>
        <w:t>с</w:t>
      </w:r>
      <w:r w:rsidR="00EC4E3D" w:rsidRPr="0087295B">
        <w:rPr>
          <w:rFonts w:ascii="Times New Roman" w:eastAsia="TimesNewRomanPSMT" w:hAnsi="Times New Roman"/>
          <w:sz w:val="28"/>
          <w:szCs w:val="28"/>
          <w:lang w:eastAsia="ru-RU"/>
        </w:rPr>
        <w:t xml:space="preserve"> </w:t>
      </w:r>
      <w:r w:rsidRPr="0087295B">
        <w:rPr>
          <w:rFonts w:ascii="Times New Roman" w:eastAsia="TimesNewRomanPSMT" w:hAnsi="Times New Roman"/>
          <w:sz w:val="28"/>
          <w:szCs w:val="28"/>
          <w:lang w:eastAsia="ru-RU"/>
        </w:rPr>
        <w:t xml:space="preserve">оптоволоконных кабельных систем является непосредственное подключение к ним. Появилась информация о создании специальных дистанционно управляемых роботов, которые </w:t>
      </w:r>
      <w:r w:rsidR="00FE1592" w:rsidRPr="0087295B">
        <w:rPr>
          <w:rFonts w:ascii="Times New Roman" w:eastAsia="TimesNewRomanPSMT" w:hAnsi="Times New Roman"/>
          <w:sz w:val="28"/>
          <w:szCs w:val="28"/>
          <w:lang w:eastAsia="ru-RU"/>
        </w:rPr>
        <w:t xml:space="preserve">способны </w:t>
      </w:r>
      <w:r w:rsidRPr="0087295B">
        <w:rPr>
          <w:rFonts w:ascii="Times New Roman" w:eastAsia="TimesNewRomanPSMT" w:hAnsi="Times New Roman"/>
          <w:sz w:val="28"/>
          <w:szCs w:val="28"/>
          <w:lang w:eastAsia="ru-RU"/>
        </w:rPr>
        <w:t>самостоятельно передвигаться по</w:t>
      </w:r>
      <w:r w:rsidR="00492EF7" w:rsidRPr="0087295B">
        <w:rPr>
          <w:rFonts w:ascii="Times New Roman" w:eastAsia="TimesNewRomanPSMT" w:hAnsi="Times New Roman"/>
          <w:sz w:val="28"/>
          <w:szCs w:val="28"/>
          <w:lang w:eastAsia="ru-RU"/>
        </w:rPr>
        <w:t xml:space="preserve"> </w:t>
      </w:r>
      <w:r w:rsidRPr="0087295B">
        <w:rPr>
          <w:rFonts w:ascii="Times New Roman" w:eastAsia="TimesNewRomanPSMT" w:hAnsi="Times New Roman"/>
          <w:sz w:val="28"/>
          <w:szCs w:val="28"/>
          <w:lang w:eastAsia="ru-RU"/>
        </w:rPr>
        <w:t xml:space="preserve">кабельным канализациям и </w:t>
      </w:r>
      <w:r w:rsidR="00FE1592" w:rsidRPr="0087295B">
        <w:rPr>
          <w:rFonts w:ascii="Times New Roman" w:eastAsia="TimesNewRomanPSMT" w:hAnsi="Times New Roman"/>
          <w:sz w:val="28"/>
          <w:szCs w:val="28"/>
          <w:lang w:eastAsia="ru-RU"/>
        </w:rPr>
        <w:t>производить подключение</w:t>
      </w:r>
      <w:r w:rsidRPr="0087295B">
        <w:rPr>
          <w:rFonts w:ascii="Times New Roman" w:eastAsia="TimesNewRomanPSMT" w:hAnsi="Times New Roman"/>
          <w:sz w:val="28"/>
          <w:szCs w:val="28"/>
          <w:lang w:eastAsia="ru-RU"/>
        </w:rPr>
        <w:t xml:space="preserve"> к оптоволоконному кабелю для</w:t>
      </w:r>
      <w:r w:rsidR="00492EF7" w:rsidRPr="0087295B">
        <w:rPr>
          <w:rFonts w:ascii="Times New Roman" w:eastAsia="TimesNewRomanPSMT" w:hAnsi="Times New Roman"/>
          <w:sz w:val="28"/>
          <w:szCs w:val="28"/>
          <w:lang w:eastAsia="ru-RU"/>
        </w:rPr>
        <w:t xml:space="preserve"> </w:t>
      </w:r>
      <w:r w:rsidRPr="0087295B">
        <w:rPr>
          <w:rFonts w:ascii="Times New Roman" w:eastAsia="TimesNewRomanPSMT" w:hAnsi="Times New Roman"/>
          <w:sz w:val="28"/>
          <w:szCs w:val="28"/>
          <w:lang w:eastAsia="ru-RU"/>
        </w:rPr>
        <w:t xml:space="preserve">последующей передачи данных, </w:t>
      </w:r>
      <w:r w:rsidR="00FE1592" w:rsidRPr="0087295B">
        <w:rPr>
          <w:rFonts w:ascii="Times New Roman" w:eastAsia="TimesNewRomanPSMT" w:hAnsi="Times New Roman"/>
          <w:sz w:val="28"/>
          <w:szCs w:val="28"/>
          <w:lang w:eastAsia="ru-RU"/>
        </w:rPr>
        <w:t>проходящих</w:t>
      </w:r>
      <w:r w:rsidRPr="0087295B">
        <w:rPr>
          <w:rFonts w:ascii="Times New Roman" w:eastAsia="TimesNewRomanPSMT" w:hAnsi="Times New Roman"/>
          <w:sz w:val="28"/>
          <w:szCs w:val="28"/>
          <w:lang w:eastAsia="ru-RU"/>
        </w:rPr>
        <w:t xml:space="preserve"> в ОКС.</w:t>
      </w:r>
    </w:p>
    <w:p w:rsidR="00587F0C" w:rsidRPr="0087295B" w:rsidRDefault="00FE1592"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87295B">
        <w:rPr>
          <w:rFonts w:ascii="Times New Roman" w:eastAsia="TimesNewRomanPSMT" w:hAnsi="Times New Roman"/>
          <w:sz w:val="28"/>
          <w:szCs w:val="28"/>
          <w:lang w:eastAsia="ru-RU"/>
        </w:rPr>
        <w:t xml:space="preserve">Для </w:t>
      </w:r>
      <w:r w:rsidR="00DA55B8" w:rsidRPr="0087295B">
        <w:rPr>
          <w:rFonts w:ascii="Times New Roman" w:eastAsia="TimesNewRomanPSMT" w:hAnsi="Times New Roman"/>
          <w:sz w:val="28"/>
          <w:szCs w:val="28"/>
          <w:lang w:eastAsia="ru-RU"/>
        </w:rPr>
        <w:t>предотвращения</w:t>
      </w:r>
      <w:r w:rsidRPr="0087295B">
        <w:rPr>
          <w:rFonts w:ascii="Times New Roman" w:eastAsia="TimesNewRomanPSMT" w:hAnsi="Times New Roman"/>
          <w:sz w:val="28"/>
          <w:szCs w:val="28"/>
          <w:lang w:eastAsia="ru-RU"/>
        </w:rPr>
        <w:t xml:space="preserve"> подключения </w:t>
      </w:r>
      <w:r w:rsidR="00DA55B8" w:rsidRPr="0087295B">
        <w:rPr>
          <w:rFonts w:ascii="Times New Roman" w:eastAsia="TimesNewRomanPSMT" w:hAnsi="Times New Roman"/>
          <w:sz w:val="28"/>
          <w:szCs w:val="28"/>
          <w:lang w:eastAsia="ru-RU"/>
        </w:rPr>
        <w:t>злоумышленников</w:t>
      </w:r>
      <w:r w:rsidR="00587F0C" w:rsidRPr="0087295B">
        <w:rPr>
          <w:rFonts w:ascii="Times New Roman" w:eastAsia="TimesNewRomanPSMT" w:hAnsi="Times New Roman"/>
          <w:sz w:val="28"/>
          <w:szCs w:val="28"/>
          <w:lang w:eastAsia="ru-RU"/>
        </w:rPr>
        <w:t>, имеющим специальную технику, было предложено использовать внутренние силовые металлические</w:t>
      </w:r>
      <w:r w:rsidR="00B96B5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 xml:space="preserve">конструкции оптоволоконных кабелей в качестве сигнальных проводов. </w:t>
      </w:r>
      <w:r w:rsidR="00DA55B8" w:rsidRPr="0087295B">
        <w:rPr>
          <w:rFonts w:ascii="Times New Roman" w:eastAsia="TimesNewRomanPSMT" w:hAnsi="Times New Roman"/>
          <w:sz w:val="28"/>
          <w:szCs w:val="28"/>
          <w:lang w:eastAsia="ru-RU"/>
        </w:rPr>
        <w:t>Что сделало невозможным</w:t>
      </w:r>
      <w:r w:rsidR="00587F0C" w:rsidRPr="0087295B">
        <w:rPr>
          <w:rFonts w:ascii="Times New Roman" w:eastAsia="TimesNewRomanPSMT" w:hAnsi="Times New Roman"/>
          <w:sz w:val="28"/>
          <w:szCs w:val="28"/>
          <w:lang w:eastAsia="ru-RU"/>
        </w:rPr>
        <w:t xml:space="preserve"> </w:t>
      </w:r>
      <w:r w:rsidR="00DA55B8" w:rsidRPr="0087295B">
        <w:rPr>
          <w:rFonts w:ascii="Times New Roman" w:eastAsia="TimesNewRomanPSMT" w:hAnsi="Times New Roman"/>
          <w:sz w:val="28"/>
          <w:szCs w:val="28"/>
          <w:lang w:eastAsia="ru-RU"/>
        </w:rPr>
        <w:t>подключением</w:t>
      </w:r>
      <w:r w:rsidR="00587F0C" w:rsidRPr="0087295B">
        <w:rPr>
          <w:rFonts w:ascii="Times New Roman" w:eastAsia="TimesNewRomanPSMT" w:hAnsi="Times New Roman"/>
          <w:sz w:val="28"/>
          <w:szCs w:val="28"/>
          <w:lang w:eastAsia="ru-RU"/>
        </w:rPr>
        <w:t xml:space="preserve"> к оптоволокну без нарушения целостности</w:t>
      </w:r>
      <w:r w:rsidR="00B96B5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 xml:space="preserve">силовых конструкций. </w:t>
      </w:r>
      <w:r w:rsidR="00DA55B8" w:rsidRPr="0087295B">
        <w:rPr>
          <w:rFonts w:ascii="Times New Roman" w:eastAsia="TimesNewRomanPSMT" w:hAnsi="Times New Roman"/>
          <w:sz w:val="28"/>
          <w:szCs w:val="28"/>
          <w:lang w:eastAsia="ru-RU"/>
        </w:rPr>
        <w:t>При н</w:t>
      </w:r>
      <w:r w:rsidR="00587F0C" w:rsidRPr="0087295B">
        <w:rPr>
          <w:rFonts w:ascii="Times New Roman" w:eastAsia="TimesNewRomanPSMT" w:hAnsi="Times New Roman"/>
          <w:sz w:val="28"/>
          <w:szCs w:val="28"/>
          <w:lang w:eastAsia="ru-RU"/>
        </w:rPr>
        <w:t xml:space="preserve">арушение целостности </w:t>
      </w:r>
      <w:r w:rsidR="00DA55B8" w:rsidRPr="0087295B">
        <w:rPr>
          <w:rFonts w:ascii="Times New Roman" w:eastAsia="TimesNewRomanPSMT" w:hAnsi="Times New Roman"/>
          <w:sz w:val="28"/>
          <w:szCs w:val="28"/>
          <w:lang w:eastAsia="ru-RU"/>
        </w:rPr>
        <w:t>металлических конструкций происходит</w:t>
      </w:r>
      <w:r w:rsidR="00587F0C" w:rsidRPr="0087295B">
        <w:rPr>
          <w:rFonts w:ascii="Times New Roman" w:eastAsia="TimesNewRomanPSMT" w:hAnsi="Times New Roman"/>
          <w:sz w:val="28"/>
          <w:szCs w:val="28"/>
          <w:lang w:eastAsia="ru-RU"/>
        </w:rPr>
        <w:t xml:space="preserve"> </w:t>
      </w:r>
      <w:r w:rsidR="00DA55B8" w:rsidRPr="0087295B">
        <w:rPr>
          <w:rFonts w:ascii="Times New Roman" w:eastAsia="TimesNewRomanPSMT" w:hAnsi="Times New Roman"/>
          <w:sz w:val="28"/>
          <w:szCs w:val="28"/>
          <w:lang w:eastAsia="ru-RU"/>
        </w:rPr>
        <w:t>срабатывание</w:t>
      </w:r>
      <w:r w:rsidR="00B96B5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сигнализации в центре контроля за ОКС. Дополнительного оборудования</w:t>
      </w:r>
      <w:r w:rsidR="00B96B57" w:rsidRPr="0087295B">
        <w:rPr>
          <w:rFonts w:ascii="Times New Roman" w:eastAsia="TimesNewRomanPSMT" w:hAnsi="Times New Roman"/>
          <w:sz w:val="28"/>
          <w:szCs w:val="28"/>
          <w:lang w:eastAsia="ru-RU"/>
        </w:rPr>
        <w:t xml:space="preserve"> </w:t>
      </w:r>
      <w:r w:rsidR="00587F0C" w:rsidRPr="0087295B">
        <w:rPr>
          <w:rFonts w:ascii="Times New Roman" w:eastAsia="TimesNewRomanPSMT" w:hAnsi="Times New Roman"/>
          <w:sz w:val="28"/>
          <w:szCs w:val="28"/>
          <w:lang w:eastAsia="ru-RU"/>
        </w:rPr>
        <w:t xml:space="preserve">для </w:t>
      </w:r>
      <w:r w:rsidR="00DA55B8" w:rsidRPr="0087295B">
        <w:rPr>
          <w:rFonts w:ascii="Times New Roman" w:eastAsia="TimesNewRomanPSMT" w:hAnsi="Times New Roman"/>
          <w:sz w:val="28"/>
          <w:szCs w:val="28"/>
          <w:lang w:eastAsia="ru-RU"/>
        </w:rPr>
        <w:t xml:space="preserve">контроля </w:t>
      </w:r>
      <w:r w:rsidR="00F90AAB" w:rsidRPr="0087295B">
        <w:rPr>
          <w:rFonts w:ascii="Times New Roman" w:eastAsia="TimesNewRomanPSMT" w:hAnsi="Times New Roman"/>
          <w:sz w:val="28"/>
          <w:szCs w:val="28"/>
          <w:lang w:eastAsia="ru-RU"/>
        </w:rPr>
        <w:t>над</w:t>
      </w:r>
      <w:r w:rsidR="00587F0C" w:rsidRPr="0087295B">
        <w:rPr>
          <w:rFonts w:ascii="Times New Roman" w:eastAsia="TimesNewRomanPSMT" w:hAnsi="Times New Roman"/>
          <w:sz w:val="28"/>
          <w:szCs w:val="28"/>
          <w:lang w:eastAsia="ru-RU"/>
        </w:rPr>
        <w:t xml:space="preserve"> охранной систем</w:t>
      </w:r>
      <w:r w:rsidR="00F90AAB" w:rsidRPr="0087295B">
        <w:rPr>
          <w:rFonts w:ascii="Times New Roman" w:eastAsia="TimesNewRomanPSMT" w:hAnsi="Times New Roman"/>
          <w:sz w:val="28"/>
          <w:szCs w:val="28"/>
          <w:lang w:eastAsia="ru-RU"/>
        </w:rPr>
        <w:t>ой</w:t>
      </w:r>
      <w:r w:rsidR="00587F0C" w:rsidRPr="0087295B">
        <w:rPr>
          <w:rFonts w:ascii="Times New Roman" w:eastAsia="TimesNewRomanPSMT" w:hAnsi="Times New Roman"/>
          <w:sz w:val="28"/>
          <w:szCs w:val="28"/>
          <w:lang w:eastAsia="ru-RU"/>
        </w:rPr>
        <w:t xml:space="preserve"> практически не требуется.</w:t>
      </w:r>
    </w:p>
    <w:p w:rsidR="006F267B" w:rsidRPr="0087295B" w:rsidRDefault="006F267B"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p>
    <w:p w:rsidR="00F90AAB" w:rsidRPr="00914D0A" w:rsidRDefault="006F267B" w:rsidP="0087295B">
      <w:pPr>
        <w:pStyle w:val="3"/>
        <w:keepNext w:val="0"/>
        <w:keepLines w:val="0"/>
        <w:widowControl w:val="0"/>
        <w:spacing w:before="0" w:line="360" w:lineRule="auto"/>
        <w:ind w:left="0" w:firstLine="709"/>
        <w:jc w:val="both"/>
        <w:rPr>
          <w:rFonts w:ascii="Times New Roman" w:hAnsi="Times New Roman"/>
          <w:b w:val="0"/>
          <w:caps/>
          <w:color w:val="auto"/>
          <w:sz w:val="28"/>
        </w:rPr>
      </w:pPr>
      <w:bookmarkStart w:id="12" w:name="_Toc280801114"/>
      <w:r w:rsidRPr="00914D0A">
        <w:rPr>
          <w:rFonts w:ascii="Times New Roman" w:hAnsi="Times New Roman"/>
          <w:b w:val="0"/>
          <w:caps/>
          <w:color w:val="auto"/>
          <w:sz w:val="28"/>
        </w:rPr>
        <w:t>Особенности слаботочных линий и сетей как каналов утечки информации</w:t>
      </w:r>
      <w:bookmarkEnd w:id="12"/>
    </w:p>
    <w:p w:rsidR="008F261F" w:rsidRPr="0087295B" w:rsidRDefault="006F267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При </w:t>
      </w:r>
      <w:r w:rsidR="00B96E0C" w:rsidRPr="0087295B">
        <w:rPr>
          <w:rFonts w:ascii="Times New Roman" w:hAnsi="Times New Roman"/>
          <w:sz w:val="28"/>
          <w:szCs w:val="28"/>
        </w:rPr>
        <w:t>рассмотрении</w:t>
      </w:r>
      <w:r w:rsidRPr="0087295B">
        <w:rPr>
          <w:rFonts w:ascii="Times New Roman" w:hAnsi="Times New Roman"/>
          <w:sz w:val="28"/>
          <w:szCs w:val="28"/>
        </w:rPr>
        <w:t xml:space="preserve"> задачи обеспечения безопасности помещения </w:t>
      </w:r>
      <w:r w:rsidR="00B96E0C" w:rsidRPr="0087295B">
        <w:rPr>
          <w:rFonts w:ascii="Times New Roman" w:hAnsi="Times New Roman"/>
          <w:sz w:val="28"/>
          <w:szCs w:val="28"/>
        </w:rPr>
        <w:t xml:space="preserve">нельзя забывать про то что, </w:t>
      </w:r>
      <w:r w:rsidRPr="0087295B">
        <w:rPr>
          <w:rFonts w:ascii="Times New Roman" w:hAnsi="Times New Roman"/>
          <w:sz w:val="28"/>
          <w:szCs w:val="28"/>
        </w:rPr>
        <w:t>злоумышленник может использовать телефонные и</w:t>
      </w:r>
      <w:r w:rsidR="008F261F" w:rsidRPr="0087295B">
        <w:rPr>
          <w:rFonts w:ascii="Times New Roman" w:hAnsi="Times New Roman"/>
          <w:sz w:val="28"/>
          <w:szCs w:val="28"/>
        </w:rPr>
        <w:t xml:space="preserve"> </w:t>
      </w:r>
      <w:r w:rsidRPr="0087295B">
        <w:rPr>
          <w:rFonts w:ascii="Times New Roman" w:hAnsi="Times New Roman"/>
          <w:sz w:val="28"/>
          <w:szCs w:val="28"/>
        </w:rPr>
        <w:t>электросиловые линии, проходящие в здании.</w:t>
      </w:r>
    </w:p>
    <w:p w:rsidR="006F267B" w:rsidRPr="0087295B" w:rsidRDefault="006F267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Электросиловые линии </w:t>
      </w:r>
      <w:r w:rsidR="00B96E0C" w:rsidRPr="0087295B">
        <w:rPr>
          <w:rFonts w:ascii="Times New Roman" w:hAnsi="Times New Roman"/>
          <w:sz w:val="28"/>
          <w:szCs w:val="28"/>
        </w:rPr>
        <w:t xml:space="preserve">в помещениях </w:t>
      </w:r>
      <w:r w:rsidRPr="0087295B">
        <w:rPr>
          <w:rFonts w:ascii="Times New Roman" w:hAnsi="Times New Roman"/>
          <w:sz w:val="28"/>
          <w:szCs w:val="28"/>
        </w:rPr>
        <w:t>используютс</w:t>
      </w:r>
      <w:r w:rsidR="00B96E0C" w:rsidRPr="0087295B">
        <w:rPr>
          <w:rFonts w:ascii="Times New Roman" w:hAnsi="Times New Roman"/>
          <w:sz w:val="28"/>
          <w:szCs w:val="28"/>
        </w:rPr>
        <w:t>я для подслушивания разговоров</w:t>
      </w:r>
      <w:r w:rsidRPr="0087295B">
        <w:rPr>
          <w:rFonts w:ascii="Times New Roman" w:hAnsi="Times New Roman"/>
          <w:sz w:val="28"/>
          <w:szCs w:val="28"/>
        </w:rPr>
        <w:t xml:space="preserve">, через которые проходит линия. </w:t>
      </w:r>
      <w:r w:rsidR="00B96E0C" w:rsidRPr="0087295B">
        <w:rPr>
          <w:rFonts w:ascii="Times New Roman" w:hAnsi="Times New Roman"/>
          <w:sz w:val="28"/>
          <w:szCs w:val="28"/>
        </w:rPr>
        <w:t>Обычно</w:t>
      </w:r>
      <w:r w:rsidRPr="0087295B">
        <w:rPr>
          <w:rFonts w:ascii="Times New Roman" w:hAnsi="Times New Roman"/>
          <w:sz w:val="28"/>
          <w:szCs w:val="28"/>
        </w:rPr>
        <w:t xml:space="preserve">, </w:t>
      </w:r>
      <w:r w:rsidR="00B96E0C" w:rsidRPr="0087295B">
        <w:rPr>
          <w:rFonts w:ascii="Times New Roman" w:hAnsi="Times New Roman"/>
          <w:sz w:val="28"/>
          <w:szCs w:val="28"/>
        </w:rPr>
        <w:t xml:space="preserve">силовая </w:t>
      </w:r>
      <w:r w:rsidRPr="0087295B">
        <w:rPr>
          <w:rFonts w:ascii="Times New Roman" w:hAnsi="Times New Roman"/>
          <w:sz w:val="28"/>
          <w:szCs w:val="28"/>
        </w:rPr>
        <w:t xml:space="preserve">линия используется в качестве источника питания </w:t>
      </w:r>
      <w:r w:rsidR="00B96E0C" w:rsidRPr="0087295B">
        <w:rPr>
          <w:rFonts w:ascii="Times New Roman" w:hAnsi="Times New Roman"/>
          <w:sz w:val="28"/>
          <w:szCs w:val="28"/>
        </w:rPr>
        <w:t xml:space="preserve">для </w:t>
      </w:r>
      <w:r w:rsidRPr="0087295B">
        <w:rPr>
          <w:rFonts w:ascii="Times New Roman" w:hAnsi="Times New Roman"/>
          <w:sz w:val="28"/>
          <w:szCs w:val="28"/>
        </w:rPr>
        <w:t xml:space="preserve">подслушивающих устройств, передающих информацию из помещения по радиоканалу. </w:t>
      </w:r>
      <w:r w:rsidR="00C651DE" w:rsidRPr="0087295B">
        <w:rPr>
          <w:rFonts w:ascii="Times New Roman" w:hAnsi="Times New Roman"/>
          <w:sz w:val="28"/>
          <w:szCs w:val="28"/>
        </w:rPr>
        <w:t>Также л</w:t>
      </w:r>
      <w:r w:rsidRPr="0087295B">
        <w:rPr>
          <w:rFonts w:ascii="Times New Roman" w:hAnsi="Times New Roman"/>
          <w:sz w:val="28"/>
          <w:szCs w:val="28"/>
        </w:rPr>
        <w:t>иния может использоваться и в качестве проводного канала. Достоинство</w:t>
      </w:r>
      <w:r w:rsidR="00C651DE" w:rsidRPr="0087295B">
        <w:rPr>
          <w:rFonts w:ascii="Times New Roman" w:hAnsi="Times New Roman"/>
          <w:sz w:val="28"/>
          <w:szCs w:val="28"/>
        </w:rPr>
        <w:t>м такого канала передачи выступает</w:t>
      </w:r>
      <w:r w:rsidRPr="0087295B">
        <w:rPr>
          <w:rFonts w:ascii="Times New Roman" w:hAnsi="Times New Roman"/>
          <w:sz w:val="28"/>
          <w:szCs w:val="28"/>
        </w:rPr>
        <w:t xml:space="preserve"> большая, чем у радиоканала, скрытность, </w:t>
      </w:r>
      <w:r w:rsidR="00C651DE" w:rsidRPr="0087295B">
        <w:rPr>
          <w:rFonts w:ascii="Times New Roman" w:hAnsi="Times New Roman"/>
          <w:sz w:val="28"/>
          <w:szCs w:val="28"/>
        </w:rPr>
        <w:t xml:space="preserve">а </w:t>
      </w:r>
      <w:r w:rsidRPr="0087295B">
        <w:rPr>
          <w:rFonts w:ascii="Times New Roman" w:hAnsi="Times New Roman"/>
          <w:sz w:val="28"/>
          <w:szCs w:val="28"/>
        </w:rPr>
        <w:t>недостатком – что</w:t>
      </w:r>
      <w:r w:rsidR="008F261F" w:rsidRPr="0087295B">
        <w:rPr>
          <w:rFonts w:ascii="Times New Roman" w:hAnsi="Times New Roman"/>
          <w:sz w:val="28"/>
          <w:szCs w:val="28"/>
        </w:rPr>
        <w:t xml:space="preserve"> </w:t>
      </w:r>
      <w:r w:rsidRPr="0087295B">
        <w:rPr>
          <w:rFonts w:ascii="Times New Roman" w:hAnsi="Times New Roman"/>
          <w:sz w:val="28"/>
          <w:szCs w:val="28"/>
        </w:rPr>
        <w:t xml:space="preserve">приемник информации необходимо подключать к </w:t>
      </w:r>
      <w:r w:rsidR="00C651DE" w:rsidRPr="0087295B">
        <w:rPr>
          <w:rFonts w:ascii="Times New Roman" w:hAnsi="Times New Roman"/>
          <w:sz w:val="28"/>
          <w:szCs w:val="28"/>
        </w:rPr>
        <w:t>этой</w:t>
      </w:r>
      <w:r w:rsidR="0087295B">
        <w:rPr>
          <w:rFonts w:ascii="Times New Roman" w:hAnsi="Times New Roman"/>
          <w:sz w:val="28"/>
          <w:szCs w:val="28"/>
        </w:rPr>
        <w:t xml:space="preserve"> </w:t>
      </w:r>
      <w:r w:rsidR="00C651DE" w:rsidRPr="0087295B">
        <w:rPr>
          <w:rFonts w:ascii="Times New Roman" w:hAnsi="Times New Roman"/>
          <w:sz w:val="28"/>
          <w:szCs w:val="28"/>
        </w:rPr>
        <w:t>же линии</w:t>
      </w:r>
      <w:r w:rsidRPr="0087295B">
        <w:rPr>
          <w:rFonts w:ascii="Times New Roman" w:hAnsi="Times New Roman"/>
          <w:sz w:val="28"/>
          <w:szCs w:val="28"/>
        </w:rPr>
        <w:t xml:space="preserve"> </w:t>
      </w:r>
      <w:r w:rsidR="00C651DE" w:rsidRPr="0087295B">
        <w:rPr>
          <w:rFonts w:ascii="Times New Roman" w:hAnsi="Times New Roman"/>
          <w:sz w:val="28"/>
          <w:szCs w:val="28"/>
        </w:rPr>
        <w:t>и</w:t>
      </w:r>
      <w:r w:rsidRPr="0087295B">
        <w:rPr>
          <w:rFonts w:ascii="Times New Roman" w:hAnsi="Times New Roman"/>
          <w:sz w:val="28"/>
          <w:szCs w:val="28"/>
        </w:rPr>
        <w:t xml:space="preserve"> не</w:t>
      </w:r>
      <w:r w:rsidR="008F261F" w:rsidRPr="0087295B">
        <w:rPr>
          <w:rFonts w:ascii="Times New Roman" w:hAnsi="Times New Roman"/>
          <w:sz w:val="28"/>
          <w:szCs w:val="28"/>
        </w:rPr>
        <w:t xml:space="preserve"> </w:t>
      </w:r>
      <w:r w:rsidRPr="0087295B">
        <w:rPr>
          <w:rFonts w:ascii="Times New Roman" w:hAnsi="Times New Roman"/>
          <w:sz w:val="28"/>
          <w:szCs w:val="28"/>
        </w:rPr>
        <w:t>дальше первой трансформаторной подстанции.</w:t>
      </w:r>
    </w:p>
    <w:p w:rsidR="006F267B" w:rsidRPr="0087295B" w:rsidRDefault="00C651DE"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В процессе</w:t>
      </w:r>
      <w:r w:rsidR="006F267B" w:rsidRPr="0087295B">
        <w:rPr>
          <w:rFonts w:ascii="Times New Roman" w:hAnsi="Times New Roman"/>
          <w:sz w:val="28"/>
          <w:szCs w:val="28"/>
        </w:rPr>
        <w:t xml:space="preserve"> использовани</w:t>
      </w:r>
      <w:r w:rsidRPr="0087295B">
        <w:rPr>
          <w:rFonts w:ascii="Times New Roman" w:hAnsi="Times New Roman"/>
          <w:sz w:val="28"/>
          <w:szCs w:val="28"/>
        </w:rPr>
        <w:t>я</w:t>
      </w:r>
      <w:r w:rsidR="006F267B" w:rsidRPr="0087295B">
        <w:rPr>
          <w:rFonts w:ascii="Times New Roman" w:hAnsi="Times New Roman"/>
          <w:sz w:val="28"/>
          <w:szCs w:val="28"/>
        </w:rPr>
        <w:t xml:space="preserve"> электросиловой линии в качестве источника питания</w:t>
      </w:r>
      <w:r w:rsidRPr="0087295B">
        <w:rPr>
          <w:rFonts w:ascii="Times New Roman" w:hAnsi="Times New Roman"/>
          <w:sz w:val="28"/>
          <w:szCs w:val="28"/>
        </w:rPr>
        <w:t xml:space="preserve"> </w:t>
      </w:r>
      <w:r w:rsidR="006F267B" w:rsidRPr="0087295B">
        <w:rPr>
          <w:rFonts w:ascii="Times New Roman" w:hAnsi="Times New Roman"/>
          <w:sz w:val="28"/>
          <w:szCs w:val="28"/>
        </w:rPr>
        <w:t xml:space="preserve">подслушивающее устройство может быть подключено </w:t>
      </w:r>
      <w:r w:rsidRPr="0087295B">
        <w:rPr>
          <w:rFonts w:ascii="Times New Roman" w:hAnsi="Times New Roman"/>
          <w:sz w:val="28"/>
          <w:szCs w:val="28"/>
        </w:rPr>
        <w:t xml:space="preserve">как последовательно, так и </w:t>
      </w:r>
      <w:r w:rsidR="006F267B" w:rsidRPr="0087295B">
        <w:rPr>
          <w:rFonts w:ascii="Times New Roman" w:hAnsi="Times New Roman"/>
          <w:sz w:val="28"/>
          <w:szCs w:val="28"/>
        </w:rPr>
        <w:t>параллельно</w:t>
      </w:r>
      <w:r w:rsidR="008F261F" w:rsidRPr="0087295B">
        <w:rPr>
          <w:rFonts w:ascii="Times New Roman" w:hAnsi="Times New Roman"/>
          <w:sz w:val="28"/>
          <w:szCs w:val="28"/>
        </w:rPr>
        <w:t xml:space="preserve"> </w:t>
      </w:r>
      <w:r w:rsidR="006F267B" w:rsidRPr="0087295B">
        <w:rPr>
          <w:rFonts w:ascii="Times New Roman" w:hAnsi="Times New Roman"/>
          <w:sz w:val="28"/>
          <w:szCs w:val="28"/>
        </w:rPr>
        <w:t xml:space="preserve">линии. Параллельное подключение </w:t>
      </w:r>
      <w:r w:rsidR="008E585C" w:rsidRPr="0087295B">
        <w:rPr>
          <w:rFonts w:ascii="Times New Roman" w:hAnsi="Times New Roman"/>
          <w:sz w:val="28"/>
          <w:szCs w:val="28"/>
        </w:rPr>
        <w:t xml:space="preserve">является </w:t>
      </w:r>
      <w:r w:rsidR="006F267B" w:rsidRPr="0087295B">
        <w:rPr>
          <w:rFonts w:ascii="Times New Roman" w:hAnsi="Times New Roman"/>
          <w:sz w:val="28"/>
          <w:szCs w:val="28"/>
        </w:rPr>
        <w:t>более предпочтительн</w:t>
      </w:r>
      <w:r w:rsidR="008E585C" w:rsidRPr="0087295B">
        <w:rPr>
          <w:rFonts w:ascii="Times New Roman" w:hAnsi="Times New Roman"/>
          <w:sz w:val="28"/>
          <w:szCs w:val="28"/>
        </w:rPr>
        <w:t>ым</w:t>
      </w:r>
      <w:r w:rsidR="006F267B" w:rsidRPr="0087295B">
        <w:rPr>
          <w:rFonts w:ascii="Times New Roman" w:hAnsi="Times New Roman"/>
          <w:sz w:val="28"/>
          <w:szCs w:val="28"/>
        </w:rPr>
        <w:t xml:space="preserve">, </w:t>
      </w:r>
      <w:r w:rsidR="008E585C" w:rsidRPr="0087295B">
        <w:rPr>
          <w:rFonts w:ascii="Times New Roman" w:hAnsi="Times New Roman"/>
          <w:sz w:val="28"/>
          <w:szCs w:val="28"/>
        </w:rPr>
        <w:t>из-за того что,</w:t>
      </w:r>
      <w:r w:rsidR="006F267B" w:rsidRPr="0087295B">
        <w:rPr>
          <w:rFonts w:ascii="Times New Roman" w:hAnsi="Times New Roman"/>
          <w:sz w:val="28"/>
          <w:szCs w:val="28"/>
        </w:rPr>
        <w:t xml:space="preserve"> устройство для питания использует напряжение линии и может </w:t>
      </w:r>
      <w:r w:rsidR="008E585C" w:rsidRPr="0087295B">
        <w:rPr>
          <w:rFonts w:ascii="Times New Roman" w:hAnsi="Times New Roman"/>
          <w:sz w:val="28"/>
          <w:szCs w:val="28"/>
        </w:rPr>
        <w:t>работать в любое время</w:t>
      </w:r>
      <w:r w:rsidR="006F267B" w:rsidRPr="0087295B">
        <w:rPr>
          <w:rFonts w:ascii="Times New Roman" w:hAnsi="Times New Roman"/>
          <w:sz w:val="28"/>
          <w:szCs w:val="28"/>
        </w:rPr>
        <w:t>.</w:t>
      </w:r>
    </w:p>
    <w:p w:rsidR="006F267B" w:rsidRPr="0087295B" w:rsidRDefault="006F267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Для увеличения скрытности устройства при </w:t>
      </w:r>
      <w:r w:rsidR="008E585C" w:rsidRPr="0087295B">
        <w:rPr>
          <w:rFonts w:ascii="Times New Roman" w:hAnsi="Times New Roman"/>
          <w:sz w:val="28"/>
          <w:szCs w:val="28"/>
        </w:rPr>
        <w:t xml:space="preserve">параллельном </w:t>
      </w:r>
      <w:r w:rsidRPr="0087295B">
        <w:rPr>
          <w:rFonts w:ascii="Times New Roman" w:hAnsi="Times New Roman"/>
          <w:sz w:val="28"/>
          <w:szCs w:val="28"/>
        </w:rPr>
        <w:t>подключении могут</w:t>
      </w:r>
      <w:r w:rsidR="008F261F" w:rsidRPr="0087295B">
        <w:rPr>
          <w:rFonts w:ascii="Times New Roman" w:hAnsi="Times New Roman"/>
          <w:sz w:val="28"/>
          <w:szCs w:val="28"/>
        </w:rPr>
        <w:t xml:space="preserve"> </w:t>
      </w:r>
      <w:r w:rsidR="008E585C" w:rsidRPr="0087295B">
        <w:rPr>
          <w:rFonts w:ascii="Times New Roman" w:hAnsi="Times New Roman"/>
          <w:sz w:val="28"/>
          <w:szCs w:val="28"/>
        </w:rPr>
        <w:t>использоватся</w:t>
      </w:r>
      <w:r w:rsidRPr="0087295B">
        <w:rPr>
          <w:rFonts w:ascii="Times New Roman" w:hAnsi="Times New Roman"/>
          <w:sz w:val="28"/>
          <w:szCs w:val="28"/>
        </w:rPr>
        <w:t xml:space="preserve"> так называемые «сторожевые устройства», </w:t>
      </w:r>
      <w:r w:rsidR="008E585C" w:rsidRPr="0087295B">
        <w:rPr>
          <w:rFonts w:ascii="Times New Roman" w:hAnsi="Times New Roman"/>
          <w:sz w:val="28"/>
          <w:szCs w:val="28"/>
        </w:rPr>
        <w:t>производящие отключение</w:t>
      </w:r>
      <w:r w:rsidR="008F261F" w:rsidRPr="0087295B">
        <w:rPr>
          <w:rFonts w:ascii="Times New Roman" w:hAnsi="Times New Roman"/>
          <w:sz w:val="28"/>
          <w:szCs w:val="28"/>
        </w:rPr>
        <w:t xml:space="preserve"> </w:t>
      </w:r>
      <w:r w:rsidRPr="0087295B">
        <w:rPr>
          <w:rFonts w:ascii="Times New Roman" w:hAnsi="Times New Roman"/>
          <w:sz w:val="28"/>
          <w:szCs w:val="28"/>
        </w:rPr>
        <w:t xml:space="preserve">от сетевых проводов на </w:t>
      </w:r>
      <w:r w:rsidR="00C26A38" w:rsidRPr="0087295B">
        <w:rPr>
          <w:rFonts w:ascii="Times New Roman" w:hAnsi="Times New Roman"/>
          <w:sz w:val="28"/>
          <w:szCs w:val="28"/>
        </w:rPr>
        <w:t>заданное время</w:t>
      </w:r>
      <w:r w:rsidRPr="0087295B">
        <w:rPr>
          <w:rFonts w:ascii="Times New Roman" w:hAnsi="Times New Roman"/>
          <w:sz w:val="28"/>
          <w:szCs w:val="28"/>
        </w:rPr>
        <w:t xml:space="preserve"> при кратковременном пропадании</w:t>
      </w:r>
      <w:r w:rsidR="008F261F" w:rsidRPr="0087295B">
        <w:rPr>
          <w:rFonts w:ascii="Times New Roman" w:hAnsi="Times New Roman"/>
          <w:sz w:val="28"/>
          <w:szCs w:val="28"/>
        </w:rPr>
        <w:t xml:space="preserve"> </w:t>
      </w:r>
      <w:r w:rsidRPr="0087295B">
        <w:rPr>
          <w:rFonts w:ascii="Times New Roman" w:hAnsi="Times New Roman"/>
          <w:sz w:val="28"/>
          <w:szCs w:val="28"/>
        </w:rPr>
        <w:t xml:space="preserve">сетевого напряжения в линии. Последовательное подключение </w:t>
      </w:r>
      <w:r w:rsidR="00C26A38" w:rsidRPr="0087295B">
        <w:rPr>
          <w:rFonts w:ascii="Times New Roman" w:hAnsi="Times New Roman"/>
          <w:sz w:val="28"/>
          <w:szCs w:val="28"/>
        </w:rPr>
        <w:t xml:space="preserve">является </w:t>
      </w:r>
      <w:r w:rsidRPr="0087295B">
        <w:rPr>
          <w:rFonts w:ascii="Times New Roman" w:hAnsi="Times New Roman"/>
          <w:sz w:val="28"/>
          <w:szCs w:val="28"/>
        </w:rPr>
        <w:t>менее</w:t>
      </w:r>
      <w:r w:rsidR="008F261F" w:rsidRPr="0087295B">
        <w:rPr>
          <w:rFonts w:ascii="Times New Roman" w:hAnsi="Times New Roman"/>
          <w:sz w:val="28"/>
          <w:szCs w:val="28"/>
        </w:rPr>
        <w:t xml:space="preserve"> </w:t>
      </w:r>
      <w:r w:rsidRPr="0087295B">
        <w:rPr>
          <w:rFonts w:ascii="Times New Roman" w:hAnsi="Times New Roman"/>
          <w:sz w:val="28"/>
          <w:szCs w:val="28"/>
        </w:rPr>
        <w:t>удобно для работы подслуш</w:t>
      </w:r>
      <w:r w:rsidR="00C26A38" w:rsidRPr="0087295B">
        <w:rPr>
          <w:rFonts w:ascii="Times New Roman" w:hAnsi="Times New Roman"/>
          <w:sz w:val="28"/>
          <w:szCs w:val="28"/>
        </w:rPr>
        <w:t>ивающего устройства, так как в данном</w:t>
      </w:r>
      <w:r w:rsidRPr="0087295B">
        <w:rPr>
          <w:rFonts w:ascii="Times New Roman" w:hAnsi="Times New Roman"/>
          <w:sz w:val="28"/>
          <w:szCs w:val="28"/>
        </w:rPr>
        <w:t xml:space="preserve"> случае</w:t>
      </w:r>
      <w:r w:rsidR="008F261F" w:rsidRPr="0087295B">
        <w:rPr>
          <w:rFonts w:ascii="Times New Roman" w:hAnsi="Times New Roman"/>
          <w:sz w:val="28"/>
          <w:szCs w:val="28"/>
        </w:rPr>
        <w:t xml:space="preserve"> </w:t>
      </w:r>
      <w:r w:rsidRPr="0087295B">
        <w:rPr>
          <w:rFonts w:ascii="Times New Roman" w:hAnsi="Times New Roman"/>
          <w:sz w:val="28"/>
          <w:szCs w:val="28"/>
        </w:rPr>
        <w:t>для питания используется ток линии, а он появляется в линии только при</w:t>
      </w:r>
      <w:r w:rsidR="008F261F" w:rsidRPr="0087295B">
        <w:rPr>
          <w:rFonts w:ascii="Times New Roman" w:hAnsi="Times New Roman"/>
          <w:sz w:val="28"/>
          <w:szCs w:val="28"/>
        </w:rPr>
        <w:t xml:space="preserve"> </w:t>
      </w:r>
      <w:r w:rsidRPr="0087295B">
        <w:rPr>
          <w:rFonts w:ascii="Times New Roman" w:hAnsi="Times New Roman"/>
          <w:sz w:val="28"/>
          <w:szCs w:val="28"/>
        </w:rPr>
        <w:t>подключении нагрузки.</w:t>
      </w:r>
    </w:p>
    <w:p w:rsidR="006F267B" w:rsidRPr="0087295B" w:rsidRDefault="006F267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Телефонные линии используются:</w:t>
      </w:r>
    </w:p>
    <w:p w:rsidR="006F267B" w:rsidRPr="0087295B" w:rsidRDefault="006F267B" w:rsidP="0087295B">
      <w:pPr>
        <w:pStyle w:val="a7"/>
        <w:widowControl w:val="0"/>
        <w:numPr>
          <w:ilvl w:val="1"/>
          <w:numId w:val="34"/>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для </w:t>
      </w:r>
      <w:r w:rsidR="008A4AD5" w:rsidRPr="0087295B">
        <w:rPr>
          <w:rFonts w:ascii="Times New Roman" w:hAnsi="Times New Roman"/>
          <w:sz w:val="28"/>
          <w:szCs w:val="28"/>
        </w:rPr>
        <w:t>прослушивания</w:t>
      </w:r>
      <w:r w:rsidRPr="0087295B">
        <w:rPr>
          <w:rFonts w:ascii="Times New Roman" w:hAnsi="Times New Roman"/>
          <w:sz w:val="28"/>
          <w:szCs w:val="28"/>
        </w:rPr>
        <w:t xml:space="preserve"> телефонных разговоров (линия используется, как</w:t>
      </w:r>
      <w:r w:rsidR="008F261F" w:rsidRPr="0087295B">
        <w:rPr>
          <w:rFonts w:ascii="Times New Roman" w:hAnsi="Times New Roman"/>
          <w:sz w:val="28"/>
          <w:szCs w:val="28"/>
        </w:rPr>
        <w:t xml:space="preserve"> </w:t>
      </w:r>
      <w:r w:rsidRPr="0087295B">
        <w:rPr>
          <w:rFonts w:ascii="Times New Roman" w:hAnsi="Times New Roman"/>
          <w:sz w:val="28"/>
          <w:szCs w:val="28"/>
        </w:rPr>
        <w:t>источник информа</w:t>
      </w:r>
      <w:r w:rsidR="008A4AD5" w:rsidRPr="0087295B">
        <w:rPr>
          <w:rFonts w:ascii="Times New Roman" w:hAnsi="Times New Roman"/>
          <w:sz w:val="28"/>
          <w:szCs w:val="28"/>
        </w:rPr>
        <w:t xml:space="preserve">ционного сигнала, а также </w:t>
      </w:r>
      <w:r w:rsidRPr="0087295B">
        <w:rPr>
          <w:rFonts w:ascii="Times New Roman" w:hAnsi="Times New Roman"/>
          <w:sz w:val="28"/>
          <w:szCs w:val="28"/>
        </w:rPr>
        <w:t xml:space="preserve">может при этом </w:t>
      </w:r>
      <w:r w:rsidR="008A4AD5" w:rsidRPr="0087295B">
        <w:rPr>
          <w:rFonts w:ascii="Times New Roman" w:hAnsi="Times New Roman"/>
          <w:sz w:val="28"/>
          <w:szCs w:val="28"/>
        </w:rPr>
        <w:t>выполнять функции</w:t>
      </w:r>
      <w:r w:rsidR="008F261F" w:rsidRPr="0087295B">
        <w:rPr>
          <w:rFonts w:ascii="Times New Roman" w:hAnsi="Times New Roman"/>
          <w:sz w:val="28"/>
          <w:szCs w:val="28"/>
        </w:rPr>
        <w:t xml:space="preserve"> </w:t>
      </w:r>
      <w:r w:rsidRPr="0087295B">
        <w:rPr>
          <w:rFonts w:ascii="Times New Roman" w:hAnsi="Times New Roman"/>
          <w:sz w:val="28"/>
          <w:szCs w:val="28"/>
        </w:rPr>
        <w:t>источник</w:t>
      </w:r>
      <w:r w:rsidR="008A4AD5" w:rsidRPr="0087295B">
        <w:rPr>
          <w:rFonts w:ascii="Times New Roman" w:hAnsi="Times New Roman"/>
          <w:sz w:val="28"/>
          <w:szCs w:val="28"/>
        </w:rPr>
        <w:t>а</w:t>
      </w:r>
      <w:r w:rsidRPr="0087295B">
        <w:rPr>
          <w:rFonts w:ascii="Times New Roman" w:hAnsi="Times New Roman"/>
          <w:sz w:val="28"/>
          <w:szCs w:val="28"/>
        </w:rPr>
        <w:t xml:space="preserve"> питания);</w:t>
      </w:r>
    </w:p>
    <w:p w:rsidR="006F267B" w:rsidRPr="0087295B" w:rsidRDefault="006F267B" w:rsidP="0087295B">
      <w:pPr>
        <w:pStyle w:val="a7"/>
        <w:widowControl w:val="0"/>
        <w:numPr>
          <w:ilvl w:val="1"/>
          <w:numId w:val="34"/>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для </w:t>
      </w:r>
      <w:r w:rsidR="008A4AD5" w:rsidRPr="0087295B">
        <w:rPr>
          <w:rFonts w:ascii="Times New Roman" w:hAnsi="Times New Roman"/>
          <w:sz w:val="28"/>
          <w:szCs w:val="28"/>
        </w:rPr>
        <w:t>прослушивания</w:t>
      </w:r>
      <w:r w:rsidRPr="0087295B">
        <w:rPr>
          <w:rFonts w:ascii="Times New Roman" w:hAnsi="Times New Roman"/>
          <w:sz w:val="28"/>
          <w:szCs w:val="28"/>
        </w:rPr>
        <w:t xml:space="preserve"> разговоров в помещениях, вблизи которых проходит телефонная линия (телефонная линия используется как скрытный</w:t>
      </w:r>
      <w:r w:rsidR="008F261F" w:rsidRPr="0087295B">
        <w:rPr>
          <w:rFonts w:ascii="Times New Roman" w:hAnsi="Times New Roman"/>
          <w:sz w:val="28"/>
          <w:szCs w:val="28"/>
        </w:rPr>
        <w:t xml:space="preserve"> </w:t>
      </w:r>
      <w:r w:rsidRPr="0087295B">
        <w:rPr>
          <w:rFonts w:ascii="Times New Roman" w:hAnsi="Times New Roman"/>
          <w:sz w:val="28"/>
          <w:szCs w:val="28"/>
        </w:rPr>
        <w:t>канал передачи информации в любое место, где есть телефон, и как источник питания);</w:t>
      </w:r>
    </w:p>
    <w:p w:rsidR="006F267B" w:rsidRPr="0087295B" w:rsidRDefault="006F267B" w:rsidP="0087295B">
      <w:pPr>
        <w:pStyle w:val="a7"/>
        <w:widowControl w:val="0"/>
        <w:numPr>
          <w:ilvl w:val="1"/>
          <w:numId w:val="34"/>
        </w:numPr>
        <w:autoSpaceDE w:val="0"/>
        <w:autoSpaceDN w:val="0"/>
        <w:adjustRightInd w:val="0"/>
        <w:spacing w:after="0" w:line="360" w:lineRule="auto"/>
        <w:ind w:left="0" w:firstLine="709"/>
        <w:jc w:val="both"/>
        <w:rPr>
          <w:rFonts w:ascii="Times New Roman" w:hAnsi="Times New Roman"/>
          <w:sz w:val="28"/>
          <w:szCs w:val="28"/>
        </w:rPr>
      </w:pPr>
      <w:r w:rsidRPr="0087295B">
        <w:rPr>
          <w:rFonts w:ascii="Times New Roman" w:hAnsi="Times New Roman"/>
          <w:sz w:val="28"/>
          <w:szCs w:val="28"/>
        </w:rPr>
        <w:t xml:space="preserve">в качестве бесплатного канала телефонной связи (междугородные переговоры за чужой счет) и для проникновения в банковскую компьютерную </w:t>
      </w:r>
      <w:r w:rsidR="008A4AD5" w:rsidRPr="0087295B">
        <w:rPr>
          <w:rFonts w:ascii="Times New Roman" w:hAnsi="Times New Roman"/>
          <w:sz w:val="28"/>
          <w:szCs w:val="28"/>
        </w:rPr>
        <w:t>сеть для присвоения денег (в случае, когда</w:t>
      </w:r>
      <w:r w:rsidRPr="0087295B">
        <w:rPr>
          <w:rFonts w:ascii="Times New Roman" w:hAnsi="Times New Roman"/>
          <w:sz w:val="28"/>
          <w:szCs w:val="28"/>
        </w:rPr>
        <w:t xml:space="preserve"> используется телефонная линия для пересылки финансовых документов).</w:t>
      </w:r>
    </w:p>
    <w:p w:rsidR="006F267B" w:rsidRPr="0087295B" w:rsidRDefault="008A4AD5"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Для</w:t>
      </w:r>
      <w:r w:rsidR="00284A94" w:rsidRPr="0087295B">
        <w:rPr>
          <w:rFonts w:ascii="Times New Roman" w:hAnsi="Times New Roman"/>
          <w:sz w:val="28"/>
          <w:szCs w:val="28"/>
        </w:rPr>
        <w:t xml:space="preserve"> подслушивания</w:t>
      </w:r>
      <w:r w:rsidR="006F267B" w:rsidRPr="0087295B">
        <w:rPr>
          <w:rFonts w:ascii="Times New Roman" w:hAnsi="Times New Roman"/>
          <w:sz w:val="28"/>
          <w:szCs w:val="28"/>
        </w:rPr>
        <w:t xml:space="preserve"> телефонных разговоров специал</w:t>
      </w:r>
      <w:r w:rsidRPr="0087295B">
        <w:rPr>
          <w:rFonts w:ascii="Times New Roman" w:hAnsi="Times New Roman"/>
          <w:sz w:val="28"/>
          <w:szCs w:val="28"/>
        </w:rPr>
        <w:t>изированное</w:t>
      </w:r>
      <w:r w:rsidR="006F267B" w:rsidRPr="0087295B">
        <w:rPr>
          <w:rFonts w:ascii="Times New Roman" w:hAnsi="Times New Roman"/>
          <w:sz w:val="28"/>
          <w:szCs w:val="28"/>
        </w:rPr>
        <w:t xml:space="preserve"> радиоэлектронное устройство </w:t>
      </w:r>
      <w:r w:rsidRPr="0087295B">
        <w:rPr>
          <w:rFonts w:ascii="Times New Roman" w:hAnsi="Times New Roman"/>
          <w:sz w:val="28"/>
          <w:szCs w:val="28"/>
        </w:rPr>
        <w:t>должно</w:t>
      </w:r>
      <w:r w:rsidR="006F267B" w:rsidRPr="0087295B">
        <w:rPr>
          <w:rFonts w:ascii="Times New Roman" w:hAnsi="Times New Roman"/>
          <w:sz w:val="28"/>
          <w:szCs w:val="28"/>
        </w:rPr>
        <w:t xml:space="preserve"> быть подключено в любом доступном для злоумышленников месте (</w:t>
      </w:r>
      <w:r w:rsidR="00284A94" w:rsidRPr="0087295B">
        <w:rPr>
          <w:rFonts w:ascii="Times New Roman" w:hAnsi="Times New Roman"/>
          <w:sz w:val="28"/>
          <w:szCs w:val="28"/>
        </w:rPr>
        <w:t xml:space="preserve">в помещениях, в которых проходит линия; </w:t>
      </w:r>
      <w:r w:rsidR="006F267B" w:rsidRPr="0087295B">
        <w:rPr>
          <w:rFonts w:ascii="Times New Roman" w:hAnsi="Times New Roman"/>
          <w:sz w:val="28"/>
          <w:szCs w:val="28"/>
        </w:rPr>
        <w:t>в телефонном аппарате; в распределительных коробках и шкафах здания; в узловых распределительных шкафах городской телефонной сети; на АТС) и</w:t>
      </w:r>
      <w:r w:rsidR="008F261F" w:rsidRPr="0087295B">
        <w:rPr>
          <w:rFonts w:ascii="Times New Roman" w:hAnsi="Times New Roman"/>
          <w:sz w:val="28"/>
          <w:szCs w:val="28"/>
        </w:rPr>
        <w:t xml:space="preserve"> </w:t>
      </w:r>
      <w:r w:rsidR="006F267B" w:rsidRPr="0087295B">
        <w:rPr>
          <w:rFonts w:ascii="Times New Roman" w:hAnsi="Times New Roman"/>
          <w:sz w:val="28"/>
          <w:szCs w:val="28"/>
        </w:rPr>
        <w:t>подключаться параллельно линии (гальванически) или последовательно</w:t>
      </w:r>
      <w:r w:rsidR="008F261F" w:rsidRPr="0087295B">
        <w:rPr>
          <w:rFonts w:ascii="Times New Roman" w:hAnsi="Times New Roman"/>
          <w:sz w:val="28"/>
          <w:szCs w:val="28"/>
        </w:rPr>
        <w:t xml:space="preserve"> </w:t>
      </w:r>
      <w:r w:rsidR="006F267B" w:rsidRPr="0087295B">
        <w:rPr>
          <w:rFonts w:ascii="Times New Roman" w:hAnsi="Times New Roman"/>
          <w:sz w:val="28"/>
          <w:szCs w:val="28"/>
        </w:rPr>
        <w:t>(гальванически или индуктивно).</w:t>
      </w:r>
    </w:p>
    <w:p w:rsidR="008F261F" w:rsidRPr="0087295B" w:rsidRDefault="006F267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 xml:space="preserve">При подслушивании разговоров в помещении специальное радиоэлектронное устройство </w:t>
      </w:r>
      <w:r w:rsidR="00284A94" w:rsidRPr="0087295B">
        <w:rPr>
          <w:rFonts w:ascii="Times New Roman" w:hAnsi="Times New Roman"/>
          <w:sz w:val="28"/>
          <w:szCs w:val="28"/>
        </w:rPr>
        <w:t>должно</w:t>
      </w:r>
      <w:r w:rsidRPr="0087295B">
        <w:rPr>
          <w:rFonts w:ascii="Times New Roman" w:hAnsi="Times New Roman"/>
          <w:sz w:val="28"/>
          <w:szCs w:val="28"/>
        </w:rPr>
        <w:t xml:space="preserve"> быть подключено только в помещении, </w:t>
      </w:r>
      <w:r w:rsidR="00284A94" w:rsidRPr="0087295B">
        <w:rPr>
          <w:rFonts w:ascii="Times New Roman" w:hAnsi="Times New Roman"/>
          <w:sz w:val="28"/>
          <w:szCs w:val="28"/>
        </w:rPr>
        <w:t xml:space="preserve">в </w:t>
      </w:r>
      <w:r w:rsidRPr="0087295B">
        <w:rPr>
          <w:rFonts w:ascii="Times New Roman" w:hAnsi="Times New Roman"/>
          <w:sz w:val="28"/>
          <w:szCs w:val="28"/>
        </w:rPr>
        <w:t>которо</w:t>
      </w:r>
      <w:r w:rsidR="00284A94" w:rsidRPr="0087295B">
        <w:rPr>
          <w:rFonts w:ascii="Times New Roman" w:hAnsi="Times New Roman"/>
          <w:sz w:val="28"/>
          <w:szCs w:val="28"/>
        </w:rPr>
        <w:t>м</w:t>
      </w:r>
      <w:r w:rsidR="008F261F" w:rsidRPr="0087295B">
        <w:rPr>
          <w:rFonts w:ascii="Times New Roman" w:hAnsi="Times New Roman"/>
          <w:sz w:val="28"/>
          <w:szCs w:val="28"/>
        </w:rPr>
        <w:t xml:space="preserve"> </w:t>
      </w:r>
      <w:r w:rsidR="00284A94" w:rsidRPr="0087295B">
        <w:rPr>
          <w:rFonts w:ascii="Times New Roman" w:hAnsi="Times New Roman"/>
          <w:sz w:val="28"/>
          <w:szCs w:val="28"/>
        </w:rPr>
        <w:t>проходят разговоры</w:t>
      </w:r>
      <w:r w:rsidRPr="0087295B">
        <w:rPr>
          <w:rFonts w:ascii="Times New Roman" w:hAnsi="Times New Roman"/>
          <w:sz w:val="28"/>
          <w:szCs w:val="28"/>
        </w:rPr>
        <w:t>, и включаться только па</w:t>
      </w:r>
      <w:r w:rsidR="00284A94" w:rsidRPr="0087295B">
        <w:rPr>
          <w:rFonts w:ascii="Times New Roman" w:hAnsi="Times New Roman"/>
          <w:sz w:val="28"/>
          <w:szCs w:val="28"/>
        </w:rPr>
        <w:t>раллельно линии (гальванически).</w:t>
      </w:r>
      <w:r w:rsidRPr="0087295B">
        <w:rPr>
          <w:rFonts w:ascii="Times New Roman" w:hAnsi="Times New Roman"/>
          <w:sz w:val="28"/>
          <w:szCs w:val="28"/>
        </w:rPr>
        <w:t xml:space="preserve"> </w:t>
      </w:r>
      <w:r w:rsidR="00284A94" w:rsidRPr="0087295B">
        <w:rPr>
          <w:rFonts w:ascii="Times New Roman" w:hAnsi="Times New Roman"/>
          <w:sz w:val="28"/>
          <w:szCs w:val="28"/>
        </w:rPr>
        <w:t>Р</w:t>
      </w:r>
      <w:r w:rsidRPr="0087295B">
        <w:rPr>
          <w:rFonts w:ascii="Times New Roman" w:hAnsi="Times New Roman"/>
          <w:sz w:val="28"/>
          <w:szCs w:val="28"/>
        </w:rPr>
        <w:t xml:space="preserve">абота </w:t>
      </w:r>
      <w:r w:rsidR="00284A94" w:rsidRPr="0087295B">
        <w:rPr>
          <w:rFonts w:ascii="Times New Roman" w:hAnsi="Times New Roman"/>
          <w:sz w:val="28"/>
          <w:szCs w:val="28"/>
        </w:rPr>
        <w:t xml:space="preserve">данного устройства возможна только когда не </w:t>
      </w:r>
      <w:r w:rsidR="008D68B5" w:rsidRPr="0087295B">
        <w:rPr>
          <w:rFonts w:ascii="Times New Roman" w:hAnsi="Times New Roman"/>
          <w:sz w:val="28"/>
          <w:szCs w:val="28"/>
        </w:rPr>
        <w:t>ис</w:t>
      </w:r>
      <w:r w:rsidR="00284A94" w:rsidRPr="0087295B">
        <w:rPr>
          <w:rFonts w:ascii="Times New Roman" w:hAnsi="Times New Roman"/>
          <w:sz w:val="28"/>
          <w:szCs w:val="28"/>
        </w:rPr>
        <w:t>пользую</w:t>
      </w:r>
      <w:r w:rsidR="008D68B5" w:rsidRPr="0087295B">
        <w:rPr>
          <w:rFonts w:ascii="Times New Roman" w:hAnsi="Times New Roman"/>
          <w:sz w:val="28"/>
          <w:szCs w:val="28"/>
        </w:rPr>
        <w:t>тся</w:t>
      </w:r>
      <w:r w:rsidR="00284A94" w:rsidRPr="0087295B">
        <w:rPr>
          <w:rFonts w:ascii="Times New Roman" w:hAnsi="Times New Roman"/>
          <w:sz w:val="28"/>
          <w:szCs w:val="28"/>
        </w:rPr>
        <w:t xml:space="preserve"> </w:t>
      </w:r>
      <w:r w:rsidR="008D68B5" w:rsidRPr="0087295B">
        <w:rPr>
          <w:rFonts w:ascii="Times New Roman" w:hAnsi="Times New Roman"/>
          <w:sz w:val="28"/>
          <w:szCs w:val="28"/>
        </w:rPr>
        <w:t>телефонная линия</w:t>
      </w:r>
      <w:r w:rsidR="008F261F" w:rsidRPr="0087295B">
        <w:rPr>
          <w:rFonts w:ascii="Times New Roman" w:hAnsi="Times New Roman"/>
          <w:sz w:val="28"/>
          <w:szCs w:val="28"/>
        </w:rPr>
        <w:t>.</w:t>
      </w:r>
    </w:p>
    <w:p w:rsidR="006F267B" w:rsidRPr="0087295B" w:rsidRDefault="006F267B" w:rsidP="0087295B">
      <w:pPr>
        <w:widowControl w:val="0"/>
        <w:autoSpaceDE w:val="0"/>
        <w:autoSpaceDN w:val="0"/>
        <w:adjustRightInd w:val="0"/>
        <w:spacing w:after="0" w:line="360" w:lineRule="auto"/>
        <w:ind w:firstLine="709"/>
        <w:jc w:val="both"/>
        <w:rPr>
          <w:rFonts w:ascii="Times New Roman" w:hAnsi="Times New Roman"/>
          <w:sz w:val="28"/>
          <w:szCs w:val="28"/>
        </w:rPr>
      </w:pPr>
      <w:r w:rsidRPr="0087295B">
        <w:rPr>
          <w:rFonts w:ascii="Times New Roman" w:hAnsi="Times New Roman"/>
          <w:sz w:val="28"/>
          <w:szCs w:val="28"/>
        </w:rPr>
        <w:t>В качестве канала телефонной связи, а также для проникновения в</w:t>
      </w:r>
      <w:r w:rsidR="008F261F" w:rsidRPr="0087295B">
        <w:rPr>
          <w:rFonts w:ascii="Times New Roman" w:hAnsi="Times New Roman"/>
          <w:sz w:val="28"/>
          <w:szCs w:val="28"/>
        </w:rPr>
        <w:t xml:space="preserve"> </w:t>
      </w:r>
      <w:r w:rsidRPr="0087295B">
        <w:rPr>
          <w:rFonts w:ascii="Times New Roman" w:hAnsi="Times New Roman"/>
          <w:sz w:val="28"/>
          <w:szCs w:val="28"/>
        </w:rPr>
        <w:t>банковскую систему, радиоэлектронное устройство может</w:t>
      </w:r>
      <w:r w:rsidR="008F261F" w:rsidRPr="0087295B">
        <w:rPr>
          <w:rFonts w:ascii="Times New Roman" w:hAnsi="Times New Roman"/>
          <w:sz w:val="28"/>
          <w:szCs w:val="28"/>
        </w:rPr>
        <w:t xml:space="preserve"> </w:t>
      </w:r>
      <w:r w:rsidR="008D68B5" w:rsidRPr="0087295B">
        <w:rPr>
          <w:rFonts w:ascii="Times New Roman" w:hAnsi="Times New Roman"/>
          <w:sz w:val="28"/>
          <w:szCs w:val="28"/>
        </w:rPr>
        <w:t>быть подсоединено</w:t>
      </w:r>
      <w:r w:rsidRPr="0087295B">
        <w:rPr>
          <w:rFonts w:ascii="Times New Roman" w:hAnsi="Times New Roman"/>
          <w:sz w:val="28"/>
          <w:szCs w:val="28"/>
        </w:rPr>
        <w:t xml:space="preserve"> в любом доступном для злоумышленников месте, </w:t>
      </w:r>
      <w:r w:rsidR="008D68B5" w:rsidRPr="0087295B">
        <w:rPr>
          <w:rFonts w:ascii="Times New Roman" w:hAnsi="Times New Roman"/>
          <w:sz w:val="28"/>
          <w:szCs w:val="28"/>
        </w:rPr>
        <w:t>при помощи параллельного подключения</w:t>
      </w:r>
      <w:r w:rsidRPr="0087295B">
        <w:rPr>
          <w:rFonts w:ascii="Times New Roman" w:hAnsi="Times New Roman"/>
          <w:sz w:val="28"/>
          <w:szCs w:val="28"/>
        </w:rPr>
        <w:t xml:space="preserve"> (гальванически) и</w:t>
      </w:r>
      <w:r w:rsidR="008F261F" w:rsidRPr="0087295B">
        <w:rPr>
          <w:rFonts w:ascii="Times New Roman" w:hAnsi="Times New Roman"/>
          <w:sz w:val="28"/>
          <w:szCs w:val="28"/>
        </w:rPr>
        <w:t xml:space="preserve"> </w:t>
      </w:r>
      <w:r w:rsidRPr="0087295B">
        <w:rPr>
          <w:rFonts w:ascii="Times New Roman" w:hAnsi="Times New Roman"/>
          <w:sz w:val="28"/>
          <w:szCs w:val="28"/>
        </w:rPr>
        <w:t>работать только в то время, когда телефонной линией не пользуются.</w:t>
      </w:r>
    </w:p>
    <w:p w:rsidR="008656DE" w:rsidRPr="0087295B" w:rsidRDefault="004F0D6B"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87295B">
        <w:rPr>
          <w:rFonts w:ascii="Times New Roman" w:hAnsi="Times New Roman"/>
          <w:sz w:val="28"/>
          <w:szCs w:val="28"/>
        </w:rPr>
        <w:t xml:space="preserve">Для предотвращения прослушивания переговоров существует ряд устройств – анализаторов позволяющих: обнаружить блоки питания специальных радиоэлектронных передатчиков; </w:t>
      </w:r>
      <w:r w:rsidRPr="0087295B">
        <w:rPr>
          <w:rFonts w:ascii="Times New Roman" w:eastAsia="TimesNewRomanPSMT" w:hAnsi="Times New Roman"/>
          <w:sz w:val="28"/>
          <w:szCs w:val="28"/>
          <w:lang w:eastAsia="ru-RU"/>
        </w:rPr>
        <w:t>позволяет фиксировать отклонения импеданса линии от</w:t>
      </w:r>
      <w:r w:rsidR="00026E9A" w:rsidRPr="0087295B">
        <w:rPr>
          <w:rFonts w:ascii="Times New Roman" w:eastAsia="TimesNewRomanPSMT" w:hAnsi="Times New Roman"/>
          <w:sz w:val="28"/>
          <w:szCs w:val="28"/>
          <w:lang w:eastAsia="ru-RU"/>
        </w:rPr>
        <w:t xml:space="preserve"> </w:t>
      </w:r>
      <w:r w:rsidRPr="0087295B">
        <w:rPr>
          <w:rFonts w:ascii="Times New Roman" w:eastAsia="TimesNewRomanPSMT" w:hAnsi="Times New Roman"/>
          <w:sz w:val="28"/>
          <w:szCs w:val="28"/>
          <w:lang w:eastAsia="ru-RU"/>
        </w:rPr>
        <w:t>типового значения, при подключении к линии последовательно соединенных конденсатора с емкостью 100 пФ и более и резистора с сопротивлением 1 МОм;</w:t>
      </w:r>
      <w:r w:rsidRPr="0087295B">
        <w:rPr>
          <w:rFonts w:ascii="Times New Roman" w:eastAsia="SymbolMT" w:hAnsi="Times New Roman"/>
          <w:sz w:val="28"/>
          <w:szCs w:val="28"/>
          <w:lang w:eastAsia="ru-RU"/>
        </w:rPr>
        <w:t xml:space="preserve"> </w:t>
      </w:r>
      <w:r w:rsidRPr="0087295B">
        <w:rPr>
          <w:rFonts w:ascii="Times New Roman" w:eastAsia="TimesNewRomanPSMT" w:hAnsi="Times New Roman"/>
          <w:sz w:val="28"/>
          <w:szCs w:val="28"/>
          <w:lang w:eastAsia="ru-RU"/>
        </w:rPr>
        <w:t>диапазон измерения токов утечки от 0.1 до 200 мА</w:t>
      </w:r>
      <w:r w:rsidR="00026E9A" w:rsidRPr="0087295B">
        <w:rPr>
          <w:rFonts w:ascii="Times New Roman" w:eastAsia="TimesNewRomanPSMT" w:hAnsi="Times New Roman"/>
          <w:sz w:val="28"/>
          <w:szCs w:val="28"/>
          <w:lang w:eastAsia="ru-RU"/>
        </w:rPr>
        <w:t xml:space="preserve">; </w:t>
      </w:r>
      <w:r w:rsidRPr="0087295B">
        <w:rPr>
          <w:rFonts w:ascii="Times New Roman" w:eastAsia="TimesNewRomanPSMT" w:hAnsi="Times New Roman"/>
          <w:sz w:val="28"/>
          <w:szCs w:val="28"/>
          <w:lang w:eastAsia="ru-RU"/>
        </w:rPr>
        <w:t>диапазон измерения сопротивления изоляции от 100 кОм до 20 Мом</w:t>
      </w:r>
      <w:r w:rsidR="000C73D7" w:rsidRPr="0087295B">
        <w:rPr>
          <w:rFonts w:ascii="Times New Roman" w:eastAsia="TimesNewRomanPSMT" w:hAnsi="Times New Roman"/>
          <w:sz w:val="28"/>
          <w:szCs w:val="28"/>
          <w:lang w:eastAsia="ru-RU"/>
        </w:rPr>
        <w:t>; блокировку нез</w:t>
      </w:r>
      <w:r w:rsidR="00662768" w:rsidRPr="0087295B">
        <w:rPr>
          <w:rFonts w:ascii="Times New Roman" w:eastAsia="TimesNewRomanPSMT" w:hAnsi="Times New Roman"/>
          <w:sz w:val="28"/>
          <w:szCs w:val="28"/>
          <w:lang w:eastAsia="ru-RU"/>
        </w:rPr>
        <w:t>аконно набранного номера</w:t>
      </w:r>
      <w:r w:rsidR="00026E9A" w:rsidRPr="0087295B">
        <w:rPr>
          <w:rFonts w:ascii="Times New Roman" w:eastAsia="TimesNewRomanPSMT" w:hAnsi="Times New Roman"/>
          <w:sz w:val="28"/>
          <w:szCs w:val="28"/>
          <w:lang w:eastAsia="ru-RU"/>
        </w:rPr>
        <w:t xml:space="preserve"> и другое.</w:t>
      </w:r>
    </w:p>
    <w:p w:rsidR="00026E9A" w:rsidRPr="0087295B" w:rsidRDefault="00026E9A" w:rsidP="0087295B">
      <w:pPr>
        <w:widowControl w:val="0"/>
        <w:autoSpaceDE w:val="0"/>
        <w:autoSpaceDN w:val="0"/>
        <w:adjustRightInd w:val="0"/>
        <w:spacing w:after="0" w:line="360" w:lineRule="auto"/>
        <w:ind w:firstLine="709"/>
        <w:jc w:val="both"/>
        <w:rPr>
          <w:rFonts w:ascii="Times New Roman" w:eastAsia="TimesNewRomanPSMT" w:hAnsi="Times New Roman"/>
          <w:sz w:val="28"/>
          <w:szCs w:val="28"/>
          <w:lang w:eastAsia="ru-RU"/>
        </w:rPr>
      </w:pPr>
    </w:p>
    <w:p w:rsidR="00026E9A" w:rsidRPr="00914D0A" w:rsidRDefault="00ED0BFF" w:rsidP="0087295B">
      <w:pPr>
        <w:pStyle w:val="3"/>
        <w:keepNext w:val="0"/>
        <w:keepLines w:val="0"/>
        <w:widowControl w:val="0"/>
        <w:spacing w:before="0" w:line="360" w:lineRule="auto"/>
        <w:ind w:left="0" w:firstLine="709"/>
        <w:jc w:val="both"/>
        <w:rPr>
          <w:rFonts w:ascii="Times New Roman" w:eastAsia="TimesNewRomanPSMT" w:hAnsi="Times New Roman"/>
          <w:b w:val="0"/>
          <w:caps/>
          <w:color w:val="auto"/>
          <w:sz w:val="28"/>
          <w:lang w:eastAsia="ru-RU"/>
        </w:rPr>
      </w:pPr>
      <w:bookmarkStart w:id="13" w:name="_Toc280801115"/>
      <w:r w:rsidRPr="00914D0A">
        <w:rPr>
          <w:rFonts w:ascii="Times New Roman" w:eastAsia="TimesNewRomanPSMT" w:hAnsi="Times New Roman"/>
          <w:b w:val="0"/>
          <w:caps/>
          <w:color w:val="auto"/>
          <w:sz w:val="28"/>
          <w:lang w:eastAsia="ru-RU"/>
        </w:rPr>
        <w:t>Скрытие информации криптографическим методом</w:t>
      </w:r>
      <w:bookmarkEnd w:id="13"/>
    </w:p>
    <w:p w:rsidR="00662768" w:rsidRPr="0087295B" w:rsidRDefault="00C273D6" w:rsidP="0087295B">
      <w:pPr>
        <w:pStyle w:val="21"/>
        <w:spacing w:before="0" w:line="360" w:lineRule="auto"/>
        <w:ind w:firstLine="709"/>
        <w:rPr>
          <w:sz w:val="28"/>
          <w:szCs w:val="28"/>
        </w:rPr>
      </w:pPr>
      <w:r w:rsidRPr="0087295B">
        <w:rPr>
          <w:sz w:val="28"/>
          <w:szCs w:val="28"/>
        </w:rPr>
        <w:t>Скрытие информации методом криптографического преобразования заключается в преобразовании ее составных частей (цифр, букв, слогов</w:t>
      </w:r>
      <w:r w:rsidR="008970A0" w:rsidRPr="0087295B">
        <w:rPr>
          <w:sz w:val="28"/>
          <w:szCs w:val="28"/>
        </w:rPr>
        <w:t>, слов</w:t>
      </w:r>
      <w:r w:rsidRPr="0087295B">
        <w:rPr>
          <w:sz w:val="28"/>
          <w:szCs w:val="28"/>
        </w:rPr>
        <w:t xml:space="preserve">) </w:t>
      </w:r>
      <w:r w:rsidR="008970A0" w:rsidRPr="0087295B">
        <w:rPr>
          <w:sz w:val="28"/>
          <w:szCs w:val="28"/>
        </w:rPr>
        <w:t xml:space="preserve">к неявному виду </w:t>
      </w:r>
      <w:r w:rsidRPr="0087295B">
        <w:rPr>
          <w:sz w:val="28"/>
          <w:szCs w:val="28"/>
        </w:rPr>
        <w:t>с помощью специальных алгоритмов и кодов ключей. Незащищенное конфиденциальное информационное сообщение</w:t>
      </w:r>
      <w:r w:rsidR="00816F1E" w:rsidRPr="0087295B">
        <w:rPr>
          <w:sz w:val="28"/>
          <w:szCs w:val="28"/>
        </w:rPr>
        <w:t xml:space="preserve"> зашифровывается и тем самым преобразуется</w:t>
      </w:r>
      <w:r w:rsidR="008970A0" w:rsidRPr="0087295B">
        <w:rPr>
          <w:sz w:val="28"/>
          <w:szCs w:val="28"/>
        </w:rPr>
        <w:t xml:space="preserve"> в шифрограмму, т. е. в закрытый</w:t>
      </w:r>
      <w:r w:rsidR="00816F1E" w:rsidRPr="0087295B">
        <w:rPr>
          <w:sz w:val="28"/>
          <w:szCs w:val="28"/>
        </w:rPr>
        <w:t xml:space="preserve"> текст или графическое изображение документа. </w:t>
      </w:r>
      <w:r w:rsidR="008970A0" w:rsidRPr="0087295B">
        <w:rPr>
          <w:sz w:val="28"/>
          <w:szCs w:val="28"/>
        </w:rPr>
        <w:t>Для ознакомления с шифрограммой</w:t>
      </w:r>
      <w:r w:rsidR="00662768" w:rsidRPr="0087295B">
        <w:rPr>
          <w:sz w:val="28"/>
          <w:szCs w:val="28"/>
        </w:rPr>
        <w:t xml:space="preserve"> применяется обратный процесс: декодирование (дешифрование). Использование криптографии является одним из распространенных методов, значительно повышающих безопасность передачи данных хранящихся в удаленных устройствах памяти, </w:t>
      </w:r>
      <w:r w:rsidR="005C4A5C" w:rsidRPr="0087295B">
        <w:rPr>
          <w:sz w:val="28"/>
          <w:szCs w:val="28"/>
        </w:rPr>
        <w:t xml:space="preserve">а также </w:t>
      </w:r>
      <w:r w:rsidR="00662768" w:rsidRPr="0087295B">
        <w:rPr>
          <w:sz w:val="28"/>
          <w:szCs w:val="28"/>
        </w:rPr>
        <w:t>при обмене информац</w:t>
      </w:r>
      <w:r w:rsidR="008970A0" w:rsidRPr="0087295B">
        <w:rPr>
          <w:sz w:val="28"/>
          <w:szCs w:val="28"/>
        </w:rPr>
        <w:t xml:space="preserve">ией между удаленными </w:t>
      </w:r>
      <w:r w:rsidR="005C4A5C" w:rsidRPr="0087295B">
        <w:rPr>
          <w:sz w:val="28"/>
          <w:szCs w:val="28"/>
        </w:rPr>
        <w:t>пользователями и объектами</w:t>
      </w:r>
      <w:r w:rsidR="008970A0" w:rsidRPr="0087295B">
        <w:rPr>
          <w:sz w:val="28"/>
          <w:szCs w:val="28"/>
        </w:rPr>
        <w:t>.</w:t>
      </w:r>
    </w:p>
    <w:p w:rsidR="00662768" w:rsidRPr="0087295B" w:rsidRDefault="00662768" w:rsidP="0087295B">
      <w:pPr>
        <w:pStyle w:val="21"/>
        <w:spacing w:before="0" w:line="360" w:lineRule="auto"/>
        <w:ind w:firstLine="709"/>
        <w:rPr>
          <w:sz w:val="28"/>
          <w:szCs w:val="28"/>
        </w:rPr>
      </w:pPr>
      <w:r w:rsidRPr="0087295B">
        <w:rPr>
          <w:sz w:val="28"/>
          <w:szCs w:val="28"/>
        </w:rPr>
        <w:t>Для шифрования об</w:t>
      </w:r>
      <w:r w:rsidR="005C4A5C" w:rsidRPr="0087295B">
        <w:rPr>
          <w:sz w:val="28"/>
          <w:szCs w:val="28"/>
        </w:rPr>
        <w:t>ычно используется заданный</w:t>
      </w:r>
      <w:r w:rsidRPr="0087295B">
        <w:rPr>
          <w:sz w:val="28"/>
          <w:szCs w:val="28"/>
        </w:rPr>
        <w:t xml:space="preserve"> алгоритм или </w:t>
      </w:r>
      <w:r w:rsidR="005C4A5C" w:rsidRPr="0087295B">
        <w:rPr>
          <w:sz w:val="28"/>
          <w:szCs w:val="28"/>
        </w:rPr>
        <w:t>устройство, реализующее данный</w:t>
      </w:r>
      <w:r w:rsidRPr="0087295B">
        <w:rPr>
          <w:sz w:val="28"/>
          <w:szCs w:val="28"/>
        </w:rPr>
        <w:t xml:space="preserve"> алгоритм, которы</w:t>
      </w:r>
      <w:r w:rsidR="005C4A5C" w:rsidRPr="0087295B">
        <w:rPr>
          <w:sz w:val="28"/>
          <w:szCs w:val="28"/>
        </w:rPr>
        <w:t>й</w:t>
      </w:r>
      <w:r w:rsidRPr="0087295B">
        <w:rPr>
          <w:sz w:val="28"/>
          <w:szCs w:val="28"/>
        </w:rPr>
        <w:t xml:space="preserve"> </w:t>
      </w:r>
      <w:r w:rsidR="005C4A5C" w:rsidRPr="0087295B">
        <w:rPr>
          <w:sz w:val="28"/>
          <w:szCs w:val="28"/>
        </w:rPr>
        <w:t xml:space="preserve">должен </w:t>
      </w:r>
      <w:r w:rsidRPr="0087295B">
        <w:rPr>
          <w:sz w:val="28"/>
          <w:szCs w:val="28"/>
        </w:rPr>
        <w:t>быть извест</w:t>
      </w:r>
      <w:r w:rsidR="005C4A5C" w:rsidRPr="0087295B">
        <w:rPr>
          <w:sz w:val="28"/>
          <w:szCs w:val="28"/>
        </w:rPr>
        <w:t>ен</w:t>
      </w:r>
      <w:r w:rsidRPr="0087295B">
        <w:rPr>
          <w:sz w:val="28"/>
          <w:szCs w:val="28"/>
        </w:rPr>
        <w:t xml:space="preserve"> кругу лиц.</w:t>
      </w:r>
      <w:r w:rsidR="005C4A5C" w:rsidRPr="0087295B">
        <w:rPr>
          <w:sz w:val="28"/>
          <w:szCs w:val="28"/>
        </w:rPr>
        <w:t xml:space="preserve">, для которого предназначается информация. </w:t>
      </w:r>
      <w:r w:rsidRPr="0087295B">
        <w:rPr>
          <w:sz w:val="28"/>
          <w:szCs w:val="28"/>
        </w:rPr>
        <w:t xml:space="preserve">Управление </w:t>
      </w:r>
      <w:r w:rsidR="005C4A5C" w:rsidRPr="0087295B">
        <w:rPr>
          <w:sz w:val="28"/>
          <w:szCs w:val="28"/>
        </w:rPr>
        <w:t xml:space="preserve">данного </w:t>
      </w:r>
      <w:r w:rsidRPr="0087295B">
        <w:rPr>
          <w:sz w:val="28"/>
          <w:szCs w:val="28"/>
        </w:rPr>
        <w:t>процесс</w:t>
      </w:r>
      <w:r w:rsidR="005C4A5C" w:rsidRPr="0087295B">
        <w:rPr>
          <w:sz w:val="28"/>
          <w:szCs w:val="28"/>
        </w:rPr>
        <w:t>а</w:t>
      </w:r>
      <w:r w:rsidRPr="0087295B">
        <w:rPr>
          <w:sz w:val="28"/>
          <w:szCs w:val="28"/>
        </w:rPr>
        <w:t xml:space="preserve"> шифрования осуществляется с помощью периодически меняющегося кода ключа, обеспечивающего каждый раз оригинальн</w:t>
      </w:r>
      <w:r w:rsidR="002E6334" w:rsidRPr="0087295B">
        <w:rPr>
          <w:sz w:val="28"/>
          <w:szCs w:val="28"/>
        </w:rPr>
        <w:t>ость представления</w:t>
      </w:r>
      <w:r w:rsidRPr="0087295B">
        <w:rPr>
          <w:sz w:val="28"/>
          <w:szCs w:val="28"/>
        </w:rPr>
        <w:t xml:space="preserve"> информации при использов</w:t>
      </w:r>
      <w:r w:rsidR="002E6334" w:rsidRPr="0087295B">
        <w:rPr>
          <w:sz w:val="28"/>
          <w:szCs w:val="28"/>
        </w:rPr>
        <w:t>ании одного и того же алгоритма</w:t>
      </w:r>
      <w:r w:rsidRPr="0087295B">
        <w:rPr>
          <w:sz w:val="28"/>
          <w:szCs w:val="28"/>
        </w:rPr>
        <w:t xml:space="preserve">. Знание </w:t>
      </w:r>
      <w:r w:rsidR="002E6334" w:rsidRPr="0087295B">
        <w:rPr>
          <w:sz w:val="28"/>
          <w:szCs w:val="28"/>
        </w:rPr>
        <w:t xml:space="preserve">секретного </w:t>
      </w:r>
      <w:r w:rsidRPr="0087295B">
        <w:rPr>
          <w:sz w:val="28"/>
          <w:szCs w:val="28"/>
        </w:rPr>
        <w:t xml:space="preserve">ключа </w:t>
      </w:r>
      <w:r w:rsidR="002E6334" w:rsidRPr="0087295B">
        <w:rPr>
          <w:sz w:val="28"/>
          <w:szCs w:val="28"/>
        </w:rPr>
        <w:t>дает возможность</w:t>
      </w:r>
      <w:r w:rsidRPr="0087295B">
        <w:rPr>
          <w:sz w:val="28"/>
          <w:szCs w:val="28"/>
        </w:rPr>
        <w:t xml:space="preserve"> просто</w:t>
      </w:r>
      <w:r w:rsidR="002E6334" w:rsidRPr="0087295B">
        <w:rPr>
          <w:sz w:val="28"/>
          <w:szCs w:val="28"/>
        </w:rPr>
        <w:t>,</w:t>
      </w:r>
      <w:r w:rsidRPr="0087295B">
        <w:rPr>
          <w:sz w:val="28"/>
          <w:szCs w:val="28"/>
        </w:rPr>
        <w:t xml:space="preserve"> надежно </w:t>
      </w:r>
      <w:r w:rsidR="002E6334" w:rsidRPr="0087295B">
        <w:rPr>
          <w:sz w:val="28"/>
          <w:szCs w:val="28"/>
        </w:rPr>
        <w:t xml:space="preserve">и быстро </w:t>
      </w:r>
      <w:r w:rsidRPr="0087295B">
        <w:rPr>
          <w:sz w:val="28"/>
          <w:szCs w:val="28"/>
        </w:rPr>
        <w:t xml:space="preserve">расшифровать </w:t>
      </w:r>
      <w:r w:rsidR="002E6334" w:rsidRPr="0087295B">
        <w:rPr>
          <w:sz w:val="28"/>
          <w:szCs w:val="28"/>
        </w:rPr>
        <w:t>информацию</w:t>
      </w:r>
      <w:r w:rsidRPr="0087295B">
        <w:rPr>
          <w:sz w:val="28"/>
          <w:szCs w:val="28"/>
        </w:rPr>
        <w:t>. Однако без</w:t>
      </w:r>
      <w:r w:rsidR="002E6334" w:rsidRPr="0087295B">
        <w:rPr>
          <w:sz w:val="28"/>
          <w:szCs w:val="28"/>
        </w:rPr>
        <w:t xml:space="preserve"> </w:t>
      </w:r>
      <w:r w:rsidRPr="0087295B">
        <w:rPr>
          <w:sz w:val="28"/>
          <w:szCs w:val="28"/>
        </w:rPr>
        <w:t>ключа эта процедура может быть практически невыполнима даже при известном алгоритме шифрования.</w:t>
      </w:r>
    </w:p>
    <w:p w:rsidR="00662768" w:rsidRPr="0087295B" w:rsidRDefault="00C93D97" w:rsidP="0087295B">
      <w:pPr>
        <w:pStyle w:val="21"/>
        <w:spacing w:before="0" w:line="360" w:lineRule="auto"/>
        <w:ind w:firstLine="709"/>
        <w:rPr>
          <w:sz w:val="28"/>
          <w:szCs w:val="28"/>
        </w:rPr>
      </w:pPr>
      <w:r w:rsidRPr="0087295B">
        <w:rPr>
          <w:sz w:val="28"/>
          <w:szCs w:val="28"/>
        </w:rPr>
        <w:t xml:space="preserve">Любое преобразование </w:t>
      </w:r>
      <w:r w:rsidR="00662768" w:rsidRPr="0087295B">
        <w:rPr>
          <w:sz w:val="28"/>
          <w:szCs w:val="28"/>
        </w:rPr>
        <w:t>информации</w:t>
      </w:r>
      <w:r w:rsidRPr="0087295B">
        <w:rPr>
          <w:sz w:val="28"/>
          <w:szCs w:val="28"/>
        </w:rPr>
        <w:t>, даже самое простое,</w:t>
      </w:r>
      <w:r w:rsidR="00662768" w:rsidRPr="0087295B">
        <w:rPr>
          <w:sz w:val="28"/>
          <w:szCs w:val="28"/>
        </w:rPr>
        <w:t xml:space="preserve"> является </w:t>
      </w:r>
      <w:r w:rsidRPr="0087295B">
        <w:rPr>
          <w:sz w:val="28"/>
          <w:szCs w:val="28"/>
        </w:rPr>
        <w:t>очень</w:t>
      </w:r>
      <w:r w:rsidR="00662768" w:rsidRPr="0087295B">
        <w:rPr>
          <w:sz w:val="28"/>
          <w:szCs w:val="28"/>
        </w:rPr>
        <w:t xml:space="preserve"> эффективным средством, дающим возможность скрыть ее смысл от большинства н</w:t>
      </w:r>
      <w:r w:rsidRPr="0087295B">
        <w:rPr>
          <w:sz w:val="28"/>
          <w:szCs w:val="28"/>
        </w:rPr>
        <w:t>еквалифицированных нарушителей.</w:t>
      </w:r>
    </w:p>
    <w:p w:rsidR="00662768" w:rsidRPr="0087295B" w:rsidRDefault="00C93D97" w:rsidP="0087295B">
      <w:pPr>
        <w:pStyle w:val="21"/>
        <w:spacing w:before="0" w:line="360" w:lineRule="auto"/>
        <w:ind w:firstLine="709"/>
        <w:rPr>
          <w:sz w:val="28"/>
          <w:szCs w:val="28"/>
        </w:rPr>
      </w:pPr>
      <w:r w:rsidRPr="0087295B">
        <w:rPr>
          <w:sz w:val="28"/>
          <w:szCs w:val="28"/>
        </w:rPr>
        <w:t xml:space="preserve">Метод шифрования и кодирования </w:t>
      </w:r>
      <w:r w:rsidR="00662768" w:rsidRPr="0087295B">
        <w:rPr>
          <w:sz w:val="28"/>
          <w:szCs w:val="28"/>
        </w:rPr>
        <w:t>использовались задолго до появления ЭВМ. Между кодирова</w:t>
      </w:r>
      <w:r w:rsidR="007C504B" w:rsidRPr="0087295B">
        <w:rPr>
          <w:sz w:val="28"/>
          <w:szCs w:val="28"/>
        </w:rPr>
        <w:t>нием и шифрованием не</w:t>
      </w:r>
      <w:r w:rsidRPr="0087295B">
        <w:rPr>
          <w:sz w:val="28"/>
          <w:szCs w:val="28"/>
        </w:rPr>
        <w:t>льзя</w:t>
      </w:r>
      <w:r w:rsidR="007C504B" w:rsidRPr="0087295B">
        <w:rPr>
          <w:sz w:val="28"/>
          <w:szCs w:val="28"/>
        </w:rPr>
        <w:t xml:space="preserve"> провести</w:t>
      </w:r>
      <w:r w:rsidR="00662768" w:rsidRPr="0087295B">
        <w:rPr>
          <w:sz w:val="28"/>
          <w:szCs w:val="28"/>
        </w:rPr>
        <w:t xml:space="preserve"> отчетливой </w:t>
      </w:r>
      <w:r w:rsidR="007C504B" w:rsidRPr="0087295B">
        <w:rPr>
          <w:sz w:val="28"/>
          <w:szCs w:val="28"/>
        </w:rPr>
        <w:t>грани</w:t>
      </w:r>
      <w:r w:rsidR="00662768" w:rsidRPr="0087295B">
        <w:rPr>
          <w:sz w:val="28"/>
          <w:szCs w:val="28"/>
        </w:rPr>
        <w:t>цы.</w:t>
      </w:r>
      <w:r w:rsidR="0087295B">
        <w:rPr>
          <w:sz w:val="28"/>
          <w:szCs w:val="28"/>
        </w:rPr>
        <w:t xml:space="preserve"> </w:t>
      </w:r>
      <w:r w:rsidR="007C504B" w:rsidRPr="0087295B">
        <w:rPr>
          <w:sz w:val="28"/>
          <w:szCs w:val="28"/>
        </w:rPr>
        <w:t>В</w:t>
      </w:r>
      <w:r w:rsidR="00662768" w:rsidRPr="0087295B">
        <w:rPr>
          <w:sz w:val="28"/>
          <w:szCs w:val="28"/>
        </w:rPr>
        <w:t xml:space="preserve"> последнее время на практике слово "кодирование" применяют в целях цифрового представления информации при ее обработке на технических средствах, а "шифрование" — при преобразовании информации в целях защиты от НСД. В </w:t>
      </w:r>
      <w:r w:rsidR="007C504B" w:rsidRPr="0087295B">
        <w:rPr>
          <w:sz w:val="28"/>
          <w:szCs w:val="28"/>
        </w:rPr>
        <w:t>данное</w:t>
      </w:r>
      <w:r w:rsidR="00662768" w:rsidRPr="0087295B">
        <w:rPr>
          <w:sz w:val="28"/>
          <w:szCs w:val="28"/>
        </w:rPr>
        <w:t xml:space="preserve"> время некоторые методы шифрования хорошо прор</w:t>
      </w:r>
      <w:r w:rsidR="007C504B" w:rsidRPr="0087295B">
        <w:rPr>
          <w:sz w:val="28"/>
          <w:szCs w:val="28"/>
        </w:rPr>
        <w:t xml:space="preserve">аботаны и являются основными. </w:t>
      </w:r>
      <w:r w:rsidR="00662768" w:rsidRPr="0087295B">
        <w:rPr>
          <w:sz w:val="28"/>
          <w:szCs w:val="28"/>
        </w:rPr>
        <w:t xml:space="preserve">Для </w:t>
      </w:r>
      <w:r w:rsidR="007C504B" w:rsidRPr="0087295B">
        <w:rPr>
          <w:sz w:val="28"/>
          <w:szCs w:val="28"/>
        </w:rPr>
        <w:t>полного обеспечения</w:t>
      </w:r>
      <w:r w:rsidR="00662768" w:rsidRPr="0087295B">
        <w:rPr>
          <w:sz w:val="28"/>
          <w:szCs w:val="28"/>
        </w:rPr>
        <w:t xml:space="preserve"> защиты информации от НСД необходимо иметь представление о некоторых </w:t>
      </w:r>
      <w:r w:rsidR="007C504B" w:rsidRPr="0087295B">
        <w:rPr>
          <w:sz w:val="28"/>
          <w:szCs w:val="28"/>
        </w:rPr>
        <w:t>традиционных методах шифрования, таких как подстановка</w:t>
      </w:r>
      <w:r w:rsidR="00662768" w:rsidRPr="0087295B">
        <w:rPr>
          <w:sz w:val="28"/>
          <w:szCs w:val="28"/>
        </w:rPr>
        <w:t>, перестановк</w:t>
      </w:r>
      <w:r w:rsidR="007C504B" w:rsidRPr="0087295B">
        <w:rPr>
          <w:sz w:val="28"/>
          <w:szCs w:val="28"/>
        </w:rPr>
        <w:t>а</w:t>
      </w:r>
      <w:r w:rsidR="00662768" w:rsidRPr="0087295B">
        <w:rPr>
          <w:sz w:val="28"/>
          <w:szCs w:val="28"/>
        </w:rPr>
        <w:t>, комбинированных и др.</w:t>
      </w:r>
    </w:p>
    <w:p w:rsidR="00662768" w:rsidRPr="0087295B" w:rsidRDefault="00662768" w:rsidP="0087295B">
      <w:pPr>
        <w:pStyle w:val="21"/>
        <w:spacing w:before="0" w:line="360" w:lineRule="auto"/>
        <w:ind w:firstLine="709"/>
        <w:rPr>
          <w:sz w:val="28"/>
          <w:szCs w:val="28"/>
        </w:rPr>
      </w:pPr>
      <w:r w:rsidRPr="0087295B">
        <w:rPr>
          <w:sz w:val="28"/>
          <w:szCs w:val="28"/>
        </w:rPr>
        <w:t>Основные требования, предъявляемые к методам защитного преобразования:</w:t>
      </w:r>
    </w:p>
    <w:p w:rsidR="00662768" w:rsidRPr="0087295B" w:rsidRDefault="00662768" w:rsidP="0087295B">
      <w:pPr>
        <w:pStyle w:val="21"/>
        <w:numPr>
          <w:ilvl w:val="0"/>
          <w:numId w:val="35"/>
        </w:numPr>
        <w:spacing w:before="0" w:line="360" w:lineRule="auto"/>
        <w:ind w:left="0" w:firstLine="709"/>
        <w:rPr>
          <w:sz w:val="28"/>
          <w:szCs w:val="28"/>
        </w:rPr>
      </w:pPr>
      <w:r w:rsidRPr="0087295B">
        <w:rPr>
          <w:sz w:val="28"/>
          <w:szCs w:val="28"/>
        </w:rPr>
        <w:t>применяемый метод должен быть достаточно устойчивым к попыткам раскрыть исходный текст, имея только зашифрованный текст;</w:t>
      </w:r>
    </w:p>
    <w:p w:rsidR="00662768" w:rsidRPr="0087295B" w:rsidRDefault="00662768" w:rsidP="0087295B">
      <w:pPr>
        <w:pStyle w:val="21"/>
        <w:numPr>
          <w:ilvl w:val="0"/>
          <w:numId w:val="35"/>
        </w:numPr>
        <w:spacing w:before="0" w:line="360" w:lineRule="auto"/>
        <w:ind w:left="0" w:firstLine="709"/>
        <w:rPr>
          <w:sz w:val="28"/>
          <w:szCs w:val="28"/>
        </w:rPr>
      </w:pPr>
      <w:r w:rsidRPr="0087295B">
        <w:rPr>
          <w:sz w:val="28"/>
          <w:szCs w:val="28"/>
        </w:rPr>
        <w:t xml:space="preserve">объем ключа должен </w:t>
      </w:r>
      <w:r w:rsidR="00E36E07" w:rsidRPr="0087295B">
        <w:rPr>
          <w:sz w:val="28"/>
          <w:szCs w:val="28"/>
        </w:rPr>
        <w:t xml:space="preserve">быть оптимальным для запоминания </w:t>
      </w:r>
      <w:r w:rsidRPr="0087295B">
        <w:rPr>
          <w:sz w:val="28"/>
          <w:szCs w:val="28"/>
        </w:rPr>
        <w:t>и пересылк</w:t>
      </w:r>
      <w:r w:rsidR="00E36E07" w:rsidRPr="0087295B">
        <w:rPr>
          <w:sz w:val="28"/>
          <w:szCs w:val="28"/>
        </w:rPr>
        <w:t>и</w:t>
      </w:r>
      <w:r w:rsidRPr="0087295B">
        <w:rPr>
          <w:sz w:val="28"/>
          <w:szCs w:val="28"/>
        </w:rPr>
        <w:t>;</w:t>
      </w:r>
    </w:p>
    <w:p w:rsidR="00662768" w:rsidRPr="0087295B" w:rsidRDefault="00662768" w:rsidP="0087295B">
      <w:pPr>
        <w:pStyle w:val="21"/>
        <w:numPr>
          <w:ilvl w:val="0"/>
          <w:numId w:val="35"/>
        </w:numPr>
        <w:spacing w:before="0" w:line="360" w:lineRule="auto"/>
        <w:ind w:left="0" w:firstLine="709"/>
        <w:rPr>
          <w:sz w:val="28"/>
          <w:szCs w:val="28"/>
        </w:rPr>
      </w:pPr>
      <w:r w:rsidRPr="0087295B">
        <w:rPr>
          <w:sz w:val="28"/>
          <w:szCs w:val="28"/>
        </w:rPr>
        <w:t xml:space="preserve">алгоритм преобразования информации и ключ, используемые для шифрования и дешифрования, не должны быть очень сложными: затраты на защитные преобразования должны быть приемлемы при </w:t>
      </w:r>
      <w:r w:rsidR="00E36E07" w:rsidRPr="0087295B">
        <w:rPr>
          <w:sz w:val="28"/>
          <w:szCs w:val="28"/>
        </w:rPr>
        <w:t xml:space="preserve">определенном </w:t>
      </w:r>
      <w:r w:rsidRPr="0087295B">
        <w:rPr>
          <w:sz w:val="28"/>
          <w:szCs w:val="28"/>
        </w:rPr>
        <w:t>уровне сохранности информации;</w:t>
      </w:r>
    </w:p>
    <w:p w:rsidR="00662768" w:rsidRPr="0087295B" w:rsidRDefault="00662768" w:rsidP="0087295B">
      <w:pPr>
        <w:pStyle w:val="21"/>
        <w:numPr>
          <w:ilvl w:val="0"/>
          <w:numId w:val="35"/>
        </w:numPr>
        <w:spacing w:before="0" w:line="360" w:lineRule="auto"/>
        <w:ind w:left="0" w:firstLine="709"/>
        <w:rPr>
          <w:sz w:val="28"/>
          <w:szCs w:val="28"/>
        </w:rPr>
      </w:pPr>
      <w:r w:rsidRPr="0087295B">
        <w:rPr>
          <w:sz w:val="28"/>
          <w:szCs w:val="28"/>
        </w:rPr>
        <w:t>ошибки в шифровании не должны вызывать по</w:t>
      </w:r>
      <w:r w:rsidR="00E36E07" w:rsidRPr="0087295B">
        <w:rPr>
          <w:sz w:val="28"/>
          <w:szCs w:val="28"/>
        </w:rPr>
        <w:t>терю информации. Из-за возникновения</w:t>
      </w:r>
      <w:r w:rsidR="003C2CFF" w:rsidRPr="0087295B">
        <w:rPr>
          <w:sz w:val="28"/>
          <w:szCs w:val="28"/>
        </w:rPr>
        <w:t xml:space="preserve"> ошибок передачи обработанного</w:t>
      </w:r>
      <w:r w:rsidRPr="0087295B">
        <w:rPr>
          <w:sz w:val="28"/>
          <w:szCs w:val="28"/>
        </w:rPr>
        <w:t xml:space="preserve"> сообщения по каналам связи не должна исключаться возможность </w:t>
      </w:r>
      <w:r w:rsidR="003C2CFF" w:rsidRPr="0087295B">
        <w:rPr>
          <w:sz w:val="28"/>
          <w:szCs w:val="28"/>
        </w:rPr>
        <w:t>надежной расшифровки текста у получателя</w:t>
      </w:r>
      <w:r w:rsidRPr="0087295B">
        <w:rPr>
          <w:sz w:val="28"/>
          <w:szCs w:val="28"/>
        </w:rPr>
        <w:t>;</w:t>
      </w:r>
    </w:p>
    <w:p w:rsidR="00662768" w:rsidRPr="0087295B" w:rsidRDefault="00662768" w:rsidP="0087295B">
      <w:pPr>
        <w:pStyle w:val="21"/>
        <w:numPr>
          <w:ilvl w:val="0"/>
          <w:numId w:val="35"/>
        </w:numPr>
        <w:spacing w:before="0" w:line="360" w:lineRule="auto"/>
        <w:ind w:left="0" w:firstLine="709"/>
        <w:rPr>
          <w:sz w:val="28"/>
          <w:szCs w:val="28"/>
        </w:rPr>
      </w:pPr>
      <w:r w:rsidRPr="0087295B">
        <w:rPr>
          <w:sz w:val="28"/>
          <w:szCs w:val="28"/>
        </w:rPr>
        <w:t>длина зашифрованного текста не должна превышать длину исходного текста;</w:t>
      </w:r>
    </w:p>
    <w:p w:rsidR="00662768" w:rsidRPr="0087295B" w:rsidRDefault="00662768" w:rsidP="0087295B">
      <w:pPr>
        <w:pStyle w:val="21"/>
        <w:numPr>
          <w:ilvl w:val="0"/>
          <w:numId w:val="35"/>
        </w:numPr>
        <w:spacing w:before="0" w:line="360" w:lineRule="auto"/>
        <w:ind w:left="0" w:firstLine="709"/>
        <w:rPr>
          <w:sz w:val="28"/>
          <w:szCs w:val="28"/>
        </w:rPr>
      </w:pPr>
      <w:r w:rsidRPr="0087295B">
        <w:rPr>
          <w:sz w:val="28"/>
          <w:szCs w:val="28"/>
        </w:rPr>
        <w:t xml:space="preserve">необходимые временные и </w:t>
      </w:r>
      <w:r w:rsidR="003C2CFF" w:rsidRPr="0087295B">
        <w:rPr>
          <w:sz w:val="28"/>
          <w:szCs w:val="28"/>
        </w:rPr>
        <w:t>финансовые</w:t>
      </w:r>
      <w:r w:rsidRPr="0087295B">
        <w:rPr>
          <w:sz w:val="28"/>
          <w:szCs w:val="28"/>
        </w:rPr>
        <w:t xml:space="preserve"> </w:t>
      </w:r>
      <w:r w:rsidR="003C2CFF" w:rsidRPr="0087295B">
        <w:rPr>
          <w:sz w:val="28"/>
          <w:szCs w:val="28"/>
        </w:rPr>
        <w:t>затраты</w:t>
      </w:r>
      <w:r w:rsidRPr="0087295B">
        <w:rPr>
          <w:sz w:val="28"/>
          <w:szCs w:val="28"/>
        </w:rPr>
        <w:t xml:space="preserve"> на шифрование и дешифрование информации </w:t>
      </w:r>
      <w:r w:rsidR="003C2CFF" w:rsidRPr="0087295B">
        <w:rPr>
          <w:sz w:val="28"/>
          <w:szCs w:val="28"/>
        </w:rPr>
        <w:t xml:space="preserve">должны </w:t>
      </w:r>
      <w:r w:rsidRPr="0087295B">
        <w:rPr>
          <w:sz w:val="28"/>
          <w:szCs w:val="28"/>
        </w:rPr>
        <w:t>определяются требуемой степенью защиты информации</w:t>
      </w:r>
      <w:r w:rsidR="003C2CFF" w:rsidRPr="0087295B">
        <w:rPr>
          <w:sz w:val="28"/>
          <w:szCs w:val="28"/>
        </w:rPr>
        <w:t>.</w:t>
      </w:r>
    </w:p>
    <w:p w:rsidR="00662768" w:rsidRPr="0087295B" w:rsidRDefault="00662768" w:rsidP="0087295B">
      <w:pPr>
        <w:pStyle w:val="21"/>
        <w:spacing w:before="0" w:line="360" w:lineRule="auto"/>
        <w:ind w:firstLine="709"/>
        <w:rPr>
          <w:sz w:val="28"/>
          <w:szCs w:val="28"/>
        </w:rPr>
      </w:pPr>
      <w:r w:rsidRPr="0087295B">
        <w:rPr>
          <w:sz w:val="28"/>
          <w:szCs w:val="28"/>
        </w:rPr>
        <w:t xml:space="preserve">Перечисленные требования характерны в основном для традиционных средств защитных преобразований. С развитием устройств памяти, позволяющих с большей плотностью записывать и </w:t>
      </w:r>
      <w:r w:rsidR="003C2CFF" w:rsidRPr="0087295B">
        <w:rPr>
          <w:sz w:val="28"/>
          <w:szCs w:val="28"/>
        </w:rPr>
        <w:t xml:space="preserve">долгое время </w:t>
      </w:r>
      <w:r w:rsidRPr="0087295B">
        <w:rPr>
          <w:sz w:val="28"/>
          <w:szCs w:val="28"/>
        </w:rPr>
        <w:t xml:space="preserve">надежно хранить большие объемы информации, ограничение на объем </w:t>
      </w:r>
      <w:r w:rsidR="003C2CFF" w:rsidRPr="0087295B">
        <w:rPr>
          <w:sz w:val="28"/>
          <w:szCs w:val="28"/>
        </w:rPr>
        <w:t xml:space="preserve">используемого </w:t>
      </w:r>
      <w:r w:rsidRPr="0087295B">
        <w:rPr>
          <w:sz w:val="28"/>
          <w:szCs w:val="28"/>
        </w:rPr>
        <w:t>ключа может быть снижено. Появление и развитие электронных элементов позволили разработать недорогие устройства, обеспечивающие преобразование информации.</w:t>
      </w:r>
    </w:p>
    <w:p w:rsidR="00662768" w:rsidRPr="0087295B" w:rsidRDefault="00662768" w:rsidP="0087295B">
      <w:pPr>
        <w:pStyle w:val="21"/>
        <w:spacing w:before="0" w:line="360" w:lineRule="auto"/>
        <w:ind w:firstLine="709"/>
        <w:rPr>
          <w:sz w:val="28"/>
          <w:szCs w:val="28"/>
        </w:rPr>
      </w:pPr>
      <w:r w:rsidRPr="0087295B">
        <w:rPr>
          <w:sz w:val="28"/>
          <w:szCs w:val="28"/>
        </w:rPr>
        <w:t xml:space="preserve">Однако </w:t>
      </w:r>
      <w:r w:rsidR="00FD1453" w:rsidRPr="0087295B">
        <w:rPr>
          <w:sz w:val="28"/>
          <w:szCs w:val="28"/>
        </w:rPr>
        <w:t>в настоящее время</w:t>
      </w:r>
      <w:r w:rsidRPr="0087295B">
        <w:rPr>
          <w:sz w:val="28"/>
          <w:szCs w:val="28"/>
        </w:rPr>
        <w:t xml:space="preserve"> скорос</w:t>
      </w:r>
      <w:r w:rsidR="00FD1453" w:rsidRPr="0087295B">
        <w:rPr>
          <w:sz w:val="28"/>
          <w:szCs w:val="28"/>
        </w:rPr>
        <w:t>ть</w:t>
      </w:r>
      <w:r w:rsidRPr="0087295B">
        <w:rPr>
          <w:sz w:val="28"/>
          <w:szCs w:val="28"/>
        </w:rPr>
        <w:t xml:space="preserve"> передачи информации пока еще значительно отстает от скорости ее обработки. В условиях применения ЭВМ</w:t>
      </w:r>
      <w:r w:rsidR="00FD1453" w:rsidRPr="0087295B">
        <w:rPr>
          <w:sz w:val="28"/>
          <w:szCs w:val="28"/>
        </w:rPr>
        <w:t>,</w:t>
      </w:r>
      <w:r w:rsidRPr="0087295B">
        <w:rPr>
          <w:sz w:val="28"/>
          <w:szCs w:val="28"/>
        </w:rPr>
        <w:t xml:space="preserve"> при существующей надежности аппаратуры и развитых методах обнар</w:t>
      </w:r>
      <w:r w:rsidR="00FD1453" w:rsidRPr="0087295B">
        <w:rPr>
          <w:sz w:val="28"/>
          <w:szCs w:val="28"/>
        </w:rPr>
        <w:t xml:space="preserve">ужения и исправления ошибок </w:t>
      </w:r>
      <w:r w:rsidRPr="0087295B">
        <w:rPr>
          <w:sz w:val="28"/>
          <w:szCs w:val="28"/>
        </w:rPr>
        <w:t xml:space="preserve">требование </w:t>
      </w:r>
      <w:r w:rsidR="00FD1453" w:rsidRPr="0087295B">
        <w:rPr>
          <w:sz w:val="28"/>
          <w:szCs w:val="28"/>
        </w:rPr>
        <w:t>по достоверности информации на приемке, при возникновении ошибок стало менее актуально</w:t>
      </w:r>
      <w:r w:rsidRPr="0087295B">
        <w:rPr>
          <w:sz w:val="28"/>
          <w:szCs w:val="28"/>
        </w:rPr>
        <w:t xml:space="preserve">. Кроме того, технология передачи данных, принятая в сетях ЭВМ и АСУ, предусматривает повторную передачу </w:t>
      </w:r>
      <w:r w:rsidR="00FD1453" w:rsidRPr="0087295B">
        <w:rPr>
          <w:sz w:val="28"/>
          <w:szCs w:val="28"/>
        </w:rPr>
        <w:t xml:space="preserve">защищенной информации </w:t>
      </w:r>
      <w:r w:rsidRPr="0087295B">
        <w:rPr>
          <w:sz w:val="28"/>
          <w:szCs w:val="28"/>
        </w:rPr>
        <w:t>в случае обнаружения ошибок передачи сообщения.</w:t>
      </w:r>
    </w:p>
    <w:p w:rsidR="00875C00" w:rsidRPr="0087295B" w:rsidRDefault="00662768" w:rsidP="0087295B">
      <w:pPr>
        <w:pStyle w:val="21"/>
        <w:spacing w:before="0" w:line="360" w:lineRule="auto"/>
        <w:ind w:firstLine="709"/>
        <w:rPr>
          <w:sz w:val="28"/>
          <w:szCs w:val="28"/>
        </w:rPr>
      </w:pPr>
      <w:r w:rsidRPr="0087295B">
        <w:rPr>
          <w:sz w:val="28"/>
          <w:szCs w:val="28"/>
        </w:rPr>
        <w:t>Множество современных методов защитных преобразований можно классифицировать на четыре большие группы:</w:t>
      </w:r>
    </w:p>
    <w:p w:rsidR="00875C00" w:rsidRPr="0087295B" w:rsidRDefault="00662768" w:rsidP="0087295B">
      <w:pPr>
        <w:pStyle w:val="21"/>
        <w:numPr>
          <w:ilvl w:val="0"/>
          <w:numId w:val="36"/>
        </w:numPr>
        <w:spacing w:before="0" w:line="360" w:lineRule="auto"/>
        <w:ind w:left="0" w:firstLine="709"/>
        <w:rPr>
          <w:sz w:val="28"/>
          <w:szCs w:val="28"/>
        </w:rPr>
      </w:pPr>
      <w:r w:rsidRPr="0087295B">
        <w:rPr>
          <w:sz w:val="28"/>
          <w:szCs w:val="28"/>
        </w:rPr>
        <w:t>перестановки</w:t>
      </w:r>
      <w:r w:rsidR="00875C00" w:rsidRPr="0087295B">
        <w:rPr>
          <w:sz w:val="28"/>
          <w:szCs w:val="28"/>
        </w:rPr>
        <w:t xml:space="preserve"> – заключается в том, что входной поток исходного текста делится на блоки, в каждом из которых выполняется перестановка символов;</w:t>
      </w:r>
    </w:p>
    <w:p w:rsidR="00875C00" w:rsidRPr="0087295B" w:rsidRDefault="00875C00" w:rsidP="0087295B">
      <w:pPr>
        <w:pStyle w:val="21"/>
        <w:numPr>
          <w:ilvl w:val="0"/>
          <w:numId w:val="36"/>
        </w:numPr>
        <w:spacing w:before="0" w:line="360" w:lineRule="auto"/>
        <w:ind w:left="0" w:firstLine="709"/>
        <w:rPr>
          <w:sz w:val="28"/>
          <w:szCs w:val="28"/>
        </w:rPr>
      </w:pPr>
      <w:r w:rsidRPr="0087295B">
        <w:rPr>
          <w:sz w:val="28"/>
          <w:szCs w:val="28"/>
        </w:rPr>
        <w:t xml:space="preserve">замены (подстановки) </w:t>
      </w:r>
      <w:r w:rsidR="00FB56C3" w:rsidRPr="0087295B">
        <w:rPr>
          <w:sz w:val="28"/>
          <w:szCs w:val="28"/>
        </w:rPr>
        <w:t>–</w:t>
      </w:r>
      <w:r w:rsidRPr="0087295B">
        <w:rPr>
          <w:sz w:val="28"/>
          <w:szCs w:val="28"/>
        </w:rPr>
        <w:t xml:space="preserve"> заключаются в том, что символы исходного текста (блока), записанные в одном алфавите, заменяются символами другого алфавита в соответствии с принятым ключом преобразования;</w:t>
      </w:r>
    </w:p>
    <w:p w:rsidR="00875C00" w:rsidRPr="0087295B" w:rsidRDefault="00875C00" w:rsidP="0087295B">
      <w:pPr>
        <w:pStyle w:val="21"/>
        <w:numPr>
          <w:ilvl w:val="0"/>
          <w:numId w:val="36"/>
        </w:numPr>
        <w:spacing w:before="0" w:line="360" w:lineRule="auto"/>
        <w:ind w:left="0" w:firstLine="709"/>
        <w:rPr>
          <w:sz w:val="28"/>
          <w:szCs w:val="28"/>
        </w:rPr>
      </w:pPr>
      <w:r w:rsidRPr="0087295B">
        <w:rPr>
          <w:sz w:val="28"/>
          <w:szCs w:val="28"/>
        </w:rPr>
        <w:t>аддитивные</w:t>
      </w:r>
      <w:r w:rsidR="00662768" w:rsidRPr="0087295B">
        <w:rPr>
          <w:sz w:val="28"/>
          <w:szCs w:val="28"/>
        </w:rPr>
        <w:t xml:space="preserve"> </w:t>
      </w:r>
      <w:r w:rsidR="00FB56C3" w:rsidRPr="0087295B">
        <w:rPr>
          <w:sz w:val="28"/>
          <w:szCs w:val="28"/>
        </w:rPr>
        <w:t>–</w:t>
      </w:r>
      <w:r w:rsidRPr="0087295B">
        <w:rPr>
          <w:sz w:val="28"/>
          <w:szCs w:val="28"/>
        </w:rPr>
        <w:t xml:space="preserve"> </w:t>
      </w:r>
      <w:r w:rsidR="00FB56C3" w:rsidRPr="0087295B">
        <w:rPr>
          <w:sz w:val="28"/>
          <w:szCs w:val="28"/>
        </w:rPr>
        <w:t>в</w:t>
      </w:r>
      <w:r w:rsidRPr="0087295B">
        <w:rPr>
          <w:sz w:val="28"/>
          <w:szCs w:val="28"/>
        </w:rPr>
        <w:t xml:space="preserve"> </w:t>
      </w:r>
      <w:r w:rsidR="00FB56C3" w:rsidRPr="0087295B">
        <w:rPr>
          <w:sz w:val="28"/>
          <w:szCs w:val="28"/>
        </w:rPr>
        <w:t xml:space="preserve">данном методе в </w:t>
      </w:r>
      <w:r w:rsidRPr="0087295B">
        <w:rPr>
          <w:sz w:val="28"/>
          <w:szCs w:val="28"/>
        </w:rPr>
        <w:t>качестве ключа используется некоторая последовательность букв того же алфавита и такой же дли</w:t>
      </w:r>
      <w:r w:rsidR="00FB56C3" w:rsidRPr="0087295B">
        <w:rPr>
          <w:sz w:val="28"/>
          <w:szCs w:val="28"/>
        </w:rPr>
        <w:t>ны, что и в исходном тексте</w:t>
      </w:r>
      <w:r w:rsidRPr="0087295B">
        <w:rPr>
          <w:sz w:val="28"/>
          <w:szCs w:val="28"/>
        </w:rPr>
        <w:t>. Шифрование выполняется путем сложения символов исходного текста и ключа по модулю, равному числу букв в алфавите (</w:t>
      </w:r>
      <w:r w:rsidR="00FB56C3" w:rsidRPr="0087295B">
        <w:rPr>
          <w:sz w:val="28"/>
          <w:szCs w:val="28"/>
        </w:rPr>
        <w:t>для примера</w:t>
      </w:r>
      <w:r w:rsidRPr="0087295B">
        <w:rPr>
          <w:sz w:val="28"/>
          <w:szCs w:val="28"/>
        </w:rPr>
        <w:t xml:space="preserve">, если используется двоичный алфавит, то производится сложение по </w:t>
      </w:r>
      <w:r w:rsidR="00FB56C3" w:rsidRPr="0087295B">
        <w:rPr>
          <w:sz w:val="28"/>
          <w:szCs w:val="28"/>
        </w:rPr>
        <w:t>модулю два);</w:t>
      </w:r>
    </w:p>
    <w:p w:rsidR="00662768" w:rsidRPr="0087295B" w:rsidRDefault="00FB56C3" w:rsidP="0087295B">
      <w:pPr>
        <w:pStyle w:val="21"/>
        <w:numPr>
          <w:ilvl w:val="0"/>
          <w:numId w:val="36"/>
        </w:numPr>
        <w:spacing w:before="0" w:line="360" w:lineRule="auto"/>
        <w:ind w:left="0" w:firstLine="709"/>
        <w:rPr>
          <w:sz w:val="28"/>
          <w:szCs w:val="28"/>
        </w:rPr>
      </w:pPr>
      <w:r w:rsidRPr="0087295B">
        <w:rPr>
          <w:sz w:val="28"/>
          <w:szCs w:val="28"/>
        </w:rPr>
        <w:t>комбинированные методы – могут содержать в себе основы нескольких методов.</w:t>
      </w:r>
    </w:p>
    <w:p w:rsidR="00662768" w:rsidRPr="0087295B" w:rsidRDefault="00662768" w:rsidP="0087295B">
      <w:pPr>
        <w:pStyle w:val="21"/>
        <w:spacing w:before="0" w:line="360" w:lineRule="auto"/>
        <w:ind w:firstLine="709"/>
        <w:rPr>
          <w:sz w:val="28"/>
          <w:szCs w:val="28"/>
        </w:rPr>
      </w:pPr>
      <w:r w:rsidRPr="0087295B">
        <w:rPr>
          <w:sz w:val="28"/>
          <w:szCs w:val="28"/>
        </w:rPr>
        <w:t>Методы пе</w:t>
      </w:r>
      <w:r w:rsidR="00FB56C3" w:rsidRPr="0087295B">
        <w:rPr>
          <w:sz w:val="28"/>
          <w:szCs w:val="28"/>
        </w:rPr>
        <w:t xml:space="preserve">рестановки и подстановки </w:t>
      </w:r>
      <w:r w:rsidRPr="0087295B">
        <w:rPr>
          <w:sz w:val="28"/>
          <w:szCs w:val="28"/>
        </w:rPr>
        <w:t>характеризуются короткой длиной ключа, а надежность их защиты определяется сложностью алгоритмов преобразования.</w:t>
      </w:r>
      <w:r w:rsidR="005560A5" w:rsidRPr="0087295B">
        <w:rPr>
          <w:sz w:val="28"/>
          <w:szCs w:val="28"/>
        </w:rPr>
        <w:t xml:space="preserve"> </w:t>
      </w:r>
    </w:p>
    <w:p w:rsidR="00662768" w:rsidRPr="0087295B" w:rsidRDefault="00662768" w:rsidP="0087295B">
      <w:pPr>
        <w:pStyle w:val="21"/>
        <w:spacing w:before="0" w:line="360" w:lineRule="auto"/>
        <w:ind w:firstLine="709"/>
        <w:rPr>
          <w:sz w:val="28"/>
          <w:szCs w:val="28"/>
        </w:rPr>
      </w:pPr>
      <w:r w:rsidRPr="0087295B">
        <w:rPr>
          <w:sz w:val="28"/>
          <w:szCs w:val="28"/>
        </w:rPr>
        <w:t>Для аддитивных методов характерны простые алгоритмы преобразования, а их надежность основана на увеличении длины ключа.</w:t>
      </w:r>
    </w:p>
    <w:p w:rsidR="00662768" w:rsidRPr="0087295B" w:rsidRDefault="00662768" w:rsidP="0087295B">
      <w:pPr>
        <w:pStyle w:val="21"/>
        <w:spacing w:before="0" w:line="360" w:lineRule="auto"/>
        <w:ind w:firstLine="709"/>
        <w:rPr>
          <w:sz w:val="28"/>
          <w:szCs w:val="28"/>
        </w:rPr>
      </w:pPr>
      <w:r w:rsidRPr="0087295B">
        <w:rPr>
          <w:sz w:val="28"/>
          <w:szCs w:val="28"/>
        </w:rPr>
        <w:t>Все перечисленные методы относятся к так называемому симметричному шифрованию: один и тот же ключ используется для шифрования и дешифрования.</w:t>
      </w:r>
    </w:p>
    <w:p w:rsidR="00662768" w:rsidRPr="0087295B" w:rsidRDefault="00662768" w:rsidP="0087295B">
      <w:pPr>
        <w:pStyle w:val="21"/>
        <w:spacing w:before="0" w:line="360" w:lineRule="auto"/>
        <w:ind w:firstLine="709"/>
        <w:rPr>
          <w:sz w:val="28"/>
          <w:szCs w:val="28"/>
        </w:rPr>
      </w:pPr>
      <w:r w:rsidRPr="0087295B">
        <w:rPr>
          <w:sz w:val="28"/>
          <w:szCs w:val="28"/>
        </w:rPr>
        <w:t>В последнее время появились методы несимметричного шифрования:</w:t>
      </w:r>
    </w:p>
    <w:p w:rsidR="00662768" w:rsidRPr="0087295B" w:rsidRDefault="00662768" w:rsidP="0087295B">
      <w:pPr>
        <w:pStyle w:val="21"/>
        <w:spacing w:before="0" w:line="360" w:lineRule="auto"/>
        <w:ind w:firstLine="709"/>
        <w:rPr>
          <w:sz w:val="28"/>
          <w:szCs w:val="28"/>
        </w:rPr>
      </w:pPr>
      <w:r w:rsidRPr="0087295B">
        <w:rPr>
          <w:sz w:val="28"/>
          <w:szCs w:val="28"/>
        </w:rPr>
        <w:t>один ключ для шифрования (открытый), второй — для дешифрования (закрытый).</w:t>
      </w:r>
    </w:p>
    <w:p w:rsidR="00ED0BFF" w:rsidRPr="0087295B" w:rsidRDefault="000F06C2" w:rsidP="0087295B">
      <w:pPr>
        <w:widowControl w:val="0"/>
        <w:spacing w:after="0" w:line="360" w:lineRule="auto"/>
        <w:ind w:firstLine="709"/>
        <w:jc w:val="both"/>
        <w:rPr>
          <w:rFonts w:ascii="Times New Roman" w:hAnsi="Times New Roman"/>
          <w:sz w:val="28"/>
          <w:szCs w:val="28"/>
          <w:lang w:eastAsia="ru-RU"/>
        </w:rPr>
      </w:pPr>
      <w:r w:rsidRPr="0087295B">
        <w:rPr>
          <w:rFonts w:ascii="Times New Roman" w:hAnsi="Times New Roman"/>
          <w:sz w:val="28"/>
          <w:szCs w:val="28"/>
        </w:rPr>
        <w:t xml:space="preserve">Принципиальное значение для надежности шифрования имеет отношение длины ключа к длине закрываемого им текста. Чем больше оно приближается к единице, тем надежнее шифрование. Но также нельзя забывать и про то, что это отношение распространяется не только на данное </w:t>
      </w:r>
      <w:r w:rsidR="0032425B" w:rsidRPr="0087295B">
        <w:rPr>
          <w:rFonts w:ascii="Times New Roman" w:hAnsi="Times New Roman"/>
          <w:sz w:val="28"/>
          <w:szCs w:val="28"/>
        </w:rPr>
        <w:t xml:space="preserve">шифруемое </w:t>
      </w:r>
      <w:r w:rsidRPr="0087295B">
        <w:rPr>
          <w:rFonts w:ascii="Times New Roman" w:hAnsi="Times New Roman"/>
          <w:sz w:val="28"/>
          <w:szCs w:val="28"/>
        </w:rPr>
        <w:t xml:space="preserve">сообщение, но и на все остальные, закрытые этим же кодом и передаваемые постоянно и периодически в течение времени </w:t>
      </w:r>
      <w:r w:rsidR="0032425B" w:rsidRPr="0087295B">
        <w:rPr>
          <w:rFonts w:ascii="Times New Roman" w:hAnsi="Times New Roman"/>
          <w:sz w:val="28"/>
          <w:szCs w:val="28"/>
        </w:rPr>
        <w:t>существования данного ключа</w:t>
      </w:r>
      <w:r w:rsidRPr="0087295B">
        <w:rPr>
          <w:rFonts w:ascii="Times New Roman" w:hAnsi="Times New Roman"/>
          <w:sz w:val="28"/>
          <w:szCs w:val="28"/>
        </w:rPr>
        <w:t xml:space="preserve"> до замены новым значением.</w:t>
      </w:r>
    </w:p>
    <w:p w:rsidR="0032425B" w:rsidRPr="0087295B" w:rsidRDefault="0032425B" w:rsidP="0087295B">
      <w:pPr>
        <w:widowControl w:val="0"/>
        <w:spacing w:after="0" w:line="360" w:lineRule="auto"/>
        <w:ind w:firstLine="709"/>
        <w:jc w:val="both"/>
        <w:rPr>
          <w:rFonts w:ascii="Times New Roman" w:hAnsi="Times New Roman"/>
          <w:sz w:val="28"/>
          <w:szCs w:val="28"/>
          <w:lang w:eastAsia="ru-RU"/>
        </w:rPr>
      </w:pPr>
      <w:r w:rsidRPr="0087295B">
        <w:rPr>
          <w:rFonts w:ascii="Times New Roman" w:hAnsi="Times New Roman"/>
          <w:sz w:val="28"/>
          <w:szCs w:val="28"/>
          <w:lang w:eastAsia="ru-RU"/>
        </w:rPr>
        <w:br w:type="page"/>
      </w:r>
    </w:p>
    <w:p w:rsidR="00ED0BFF" w:rsidRPr="0087295B" w:rsidRDefault="0083677C" w:rsidP="0087295B">
      <w:pPr>
        <w:pStyle w:val="1"/>
        <w:keepNext w:val="0"/>
        <w:keepLines w:val="0"/>
        <w:widowControl w:val="0"/>
        <w:numPr>
          <w:ilvl w:val="0"/>
          <w:numId w:val="0"/>
        </w:numPr>
        <w:spacing w:before="0" w:line="360" w:lineRule="auto"/>
        <w:ind w:firstLine="709"/>
        <w:jc w:val="both"/>
        <w:rPr>
          <w:rFonts w:ascii="Times New Roman" w:hAnsi="Times New Roman"/>
          <w:b w:val="0"/>
          <w:color w:val="auto"/>
          <w:lang w:eastAsia="ru-RU"/>
        </w:rPr>
      </w:pPr>
      <w:bookmarkStart w:id="14" w:name="_Toc280801116"/>
      <w:r w:rsidRPr="0087295B">
        <w:rPr>
          <w:rFonts w:ascii="Times New Roman" w:hAnsi="Times New Roman"/>
          <w:b w:val="0"/>
          <w:color w:val="auto"/>
          <w:lang w:eastAsia="ru-RU"/>
        </w:rPr>
        <w:t>ЗАКЛЮЧЕНИЕ</w:t>
      </w:r>
      <w:bookmarkEnd w:id="14"/>
    </w:p>
    <w:p w:rsidR="00E01483" w:rsidRPr="0087295B" w:rsidRDefault="00E01483" w:rsidP="0087295B">
      <w:pPr>
        <w:widowControl w:val="0"/>
        <w:spacing w:after="0" w:line="360" w:lineRule="auto"/>
        <w:ind w:firstLine="709"/>
        <w:jc w:val="both"/>
        <w:rPr>
          <w:rFonts w:ascii="Times New Roman" w:hAnsi="Times New Roman"/>
          <w:sz w:val="28"/>
          <w:lang w:eastAsia="ru-RU"/>
        </w:rPr>
      </w:pPr>
    </w:p>
    <w:p w:rsidR="004651D6" w:rsidRPr="0087295B" w:rsidRDefault="00E01483" w:rsidP="0087295B">
      <w:pPr>
        <w:widowControl w:val="0"/>
        <w:spacing w:after="0" w:line="360" w:lineRule="auto"/>
        <w:ind w:firstLine="709"/>
        <w:jc w:val="both"/>
        <w:rPr>
          <w:rFonts w:ascii="Times New Roman" w:hAnsi="Times New Roman"/>
          <w:sz w:val="28"/>
          <w:szCs w:val="28"/>
          <w:lang w:eastAsia="ru-RU"/>
        </w:rPr>
      </w:pPr>
      <w:r w:rsidRPr="0087295B">
        <w:rPr>
          <w:rFonts w:ascii="Times New Roman" w:hAnsi="Times New Roman"/>
          <w:sz w:val="28"/>
          <w:szCs w:val="28"/>
          <w:lang w:eastAsia="ru-RU"/>
        </w:rPr>
        <w:t xml:space="preserve">Проблема защиты информации появилась задолго до разработки компьютерной техники, а появление ЭВМ лишь перевело ее на новый уровень. И как показывает практика: лучшая защита от нападения это </w:t>
      </w:r>
      <w:r w:rsidR="000616FE" w:rsidRPr="0087295B">
        <w:rPr>
          <w:rFonts w:ascii="Times New Roman" w:hAnsi="Times New Roman"/>
          <w:sz w:val="28"/>
          <w:szCs w:val="28"/>
          <w:lang w:eastAsia="ru-RU"/>
        </w:rPr>
        <w:t xml:space="preserve">не допускать его. </w:t>
      </w:r>
      <w:r w:rsidRPr="0087295B">
        <w:rPr>
          <w:rFonts w:ascii="Times New Roman" w:hAnsi="Times New Roman"/>
          <w:sz w:val="28"/>
          <w:szCs w:val="28"/>
          <w:lang w:eastAsia="ru-RU"/>
        </w:rPr>
        <w:t>Нельзя з</w:t>
      </w:r>
      <w:r w:rsidR="000616FE" w:rsidRPr="0087295B">
        <w:rPr>
          <w:rFonts w:ascii="Times New Roman" w:hAnsi="Times New Roman"/>
          <w:sz w:val="28"/>
          <w:szCs w:val="28"/>
          <w:lang w:eastAsia="ru-RU"/>
        </w:rPr>
        <w:t>ащит</w:t>
      </w:r>
      <w:r w:rsidRPr="0087295B">
        <w:rPr>
          <w:rFonts w:ascii="Times New Roman" w:hAnsi="Times New Roman"/>
          <w:sz w:val="28"/>
          <w:szCs w:val="28"/>
          <w:lang w:eastAsia="ru-RU"/>
        </w:rPr>
        <w:t>у</w:t>
      </w:r>
      <w:r w:rsidR="000616FE" w:rsidRPr="0087295B">
        <w:rPr>
          <w:rFonts w:ascii="Times New Roman" w:hAnsi="Times New Roman"/>
          <w:sz w:val="28"/>
          <w:szCs w:val="28"/>
          <w:lang w:eastAsia="ru-RU"/>
        </w:rPr>
        <w:t xml:space="preserve"> информации ограничива</w:t>
      </w:r>
      <w:r w:rsidRPr="0087295B">
        <w:rPr>
          <w:rFonts w:ascii="Times New Roman" w:hAnsi="Times New Roman"/>
          <w:sz w:val="28"/>
          <w:szCs w:val="28"/>
          <w:lang w:eastAsia="ru-RU"/>
        </w:rPr>
        <w:t>ть только</w:t>
      </w:r>
      <w:r w:rsidR="000616FE" w:rsidRPr="0087295B">
        <w:rPr>
          <w:rFonts w:ascii="Times New Roman" w:hAnsi="Times New Roman"/>
          <w:sz w:val="28"/>
          <w:szCs w:val="28"/>
          <w:lang w:eastAsia="ru-RU"/>
        </w:rPr>
        <w:t xml:space="preserve"> техническими методами. Основной недостаток защиты </w:t>
      </w:r>
      <w:r w:rsidR="004651D6" w:rsidRPr="0087295B">
        <w:rPr>
          <w:rFonts w:ascii="Times New Roman" w:hAnsi="Times New Roman"/>
          <w:sz w:val="28"/>
          <w:szCs w:val="28"/>
          <w:lang w:eastAsia="ru-RU"/>
        </w:rPr>
        <w:t>- это человеческий фактор</w:t>
      </w:r>
      <w:r w:rsidR="000616FE" w:rsidRPr="0087295B">
        <w:rPr>
          <w:rFonts w:ascii="Times New Roman" w:hAnsi="Times New Roman"/>
          <w:sz w:val="28"/>
          <w:szCs w:val="28"/>
          <w:lang w:eastAsia="ru-RU"/>
        </w:rPr>
        <w:t xml:space="preserve"> и поэтому надежность системы безопасности зависит от отношения к ней.</w:t>
      </w:r>
    </w:p>
    <w:p w:rsidR="0083677C" w:rsidRPr="0087295B" w:rsidRDefault="000616FE" w:rsidP="0087295B">
      <w:pPr>
        <w:widowControl w:val="0"/>
        <w:spacing w:after="0" w:line="360" w:lineRule="auto"/>
        <w:ind w:firstLine="709"/>
        <w:jc w:val="both"/>
        <w:rPr>
          <w:rFonts w:ascii="Times New Roman" w:hAnsi="Times New Roman"/>
          <w:sz w:val="28"/>
          <w:szCs w:val="28"/>
          <w:lang w:eastAsia="ru-RU"/>
        </w:rPr>
      </w:pPr>
      <w:r w:rsidRPr="0087295B">
        <w:rPr>
          <w:rFonts w:ascii="Times New Roman" w:hAnsi="Times New Roman"/>
          <w:sz w:val="28"/>
          <w:szCs w:val="28"/>
          <w:lang w:eastAsia="ru-RU"/>
        </w:rPr>
        <w:t xml:space="preserve"> </w:t>
      </w:r>
      <w:r w:rsidR="004651D6" w:rsidRPr="0087295B">
        <w:rPr>
          <w:rFonts w:ascii="Times New Roman" w:hAnsi="Times New Roman"/>
          <w:sz w:val="28"/>
          <w:szCs w:val="28"/>
          <w:lang w:eastAsia="ru-RU"/>
        </w:rPr>
        <w:t xml:space="preserve">Для поддержания защиты на высоком уровне необходимо постоянно </w:t>
      </w:r>
      <w:r w:rsidRPr="0087295B">
        <w:rPr>
          <w:rFonts w:ascii="Times New Roman" w:hAnsi="Times New Roman"/>
          <w:sz w:val="28"/>
          <w:szCs w:val="28"/>
          <w:lang w:eastAsia="ru-RU"/>
        </w:rPr>
        <w:t xml:space="preserve">совершенствоваться </w:t>
      </w:r>
      <w:r w:rsidR="004651D6" w:rsidRPr="0087295B">
        <w:rPr>
          <w:rFonts w:ascii="Times New Roman" w:hAnsi="Times New Roman"/>
          <w:sz w:val="28"/>
          <w:szCs w:val="28"/>
          <w:lang w:eastAsia="ru-RU"/>
        </w:rPr>
        <w:t>вместе с развитием современной техники и технологий</w:t>
      </w:r>
      <w:r w:rsidR="009F2EBE" w:rsidRPr="0087295B">
        <w:rPr>
          <w:rFonts w:ascii="Times New Roman" w:hAnsi="Times New Roman"/>
          <w:sz w:val="28"/>
          <w:szCs w:val="28"/>
          <w:lang w:eastAsia="ru-RU"/>
        </w:rPr>
        <w:t>, так сказать двигаться в ногу со временем.</w:t>
      </w:r>
    </w:p>
    <w:p w:rsidR="009F2EBE" w:rsidRPr="0087295B" w:rsidRDefault="009F2EBE" w:rsidP="0087295B">
      <w:pPr>
        <w:widowControl w:val="0"/>
        <w:spacing w:after="0" w:line="360" w:lineRule="auto"/>
        <w:ind w:firstLine="709"/>
        <w:jc w:val="both"/>
        <w:rPr>
          <w:rFonts w:ascii="Times New Roman" w:hAnsi="Times New Roman"/>
          <w:sz w:val="28"/>
          <w:szCs w:val="28"/>
          <w:lang w:eastAsia="ru-RU"/>
        </w:rPr>
      </w:pPr>
      <w:r w:rsidRPr="0087295B">
        <w:rPr>
          <w:rFonts w:ascii="Times New Roman" w:hAnsi="Times New Roman"/>
          <w:sz w:val="28"/>
          <w:szCs w:val="28"/>
          <w:lang w:eastAsia="ru-RU"/>
        </w:rPr>
        <w:br w:type="page"/>
      </w:r>
    </w:p>
    <w:p w:rsidR="009F2EBE" w:rsidRPr="00914D0A" w:rsidRDefault="009F2EBE" w:rsidP="0087295B">
      <w:pPr>
        <w:pStyle w:val="1"/>
        <w:keepNext w:val="0"/>
        <w:keepLines w:val="0"/>
        <w:widowControl w:val="0"/>
        <w:numPr>
          <w:ilvl w:val="0"/>
          <w:numId w:val="0"/>
        </w:numPr>
        <w:spacing w:before="0" w:line="360" w:lineRule="auto"/>
        <w:ind w:firstLine="709"/>
        <w:jc w:val="both"/>
        <w:rPr>
          <w:rFonts w:ascii="Times New Roman" w:hAnsi="Times New Roman"/>
          <w:b w:val="0"/>
          <w:caps/>
          <w:color w:val="auto"/>
          <w:lang w:eastAsia="ru-RU"/>
        </w:rPr>
      </w:pPr>
      <w:bookmarkStart w:id="15" w:name="_Toc280801117"/>
      <w:r w:rsidRPr="00914D0A">
        <w:rPr>
          <w:rFonts w:ascii="Times New Roman" w:hAnsi="Times New Roman"/>
          <w:b w:val="0"/>
          <w:caps/>
          <w:color w:val="auto"/>
          <w:lang w:eastAsia="ru-RU"/>
        </w:rPr>
        <w:t>Список литературы</w:t>
      </w:r>
      <w:bookmarkEnd w:id="15"/>
    </w:p>
    <w:p w:rsidR="008F1289" w:rsidRPr="0087295B" w:rsidRDefault="008F1289" w:rsidP="0087295B">
      <w:pPr>
        <w:pStyle w:val="a7"/>
        <w:widowControl w:val="0"/>
        <w:autoSpaceDE w:val="0"/>
        <w:autoSpaceDN w:val="0"/>
        <w:adjustRightInd w:val="0"/>
        <w:spacing w:after="0" w:line="360" w:lineRule="auto"/>
        <w:ind w:left="0" w:firstLine="709"/>
        <w:jc w:val="both"/>
        <w:rPr>
          <w:rFonts w:ascii="Times New Roman" w:hAnsi="Times New Roman"/>
          <w:sz w:val="28"/>
          <w:szCs w:val="28"/>
        </w:rPr>
      </w:pPr>
    </w:p>
    <w:p w:rsidR="009F2EBE" w:rsidRPr="0087295B" w:rsidRDefault="008F1289" w:rsidP="00914D0A">
      <w:pPr>
        <w:pStyle w:val="a7"/>
        <w:widowControl w:val="0"/>
        <w:numPr>
          <w:ilvl w:val="0"/>
          <w:numId w:val="38"/>
        </w:numPr>
        <w:autoSpaceDE w:val="0"/>
        <w:autoSpaceDN w:val="0"/>
        <w:adjustRightInd w:val="0"/>
        <w:spacing w:after="0" w:line="360" w:lineRule="auto"/>
        <w:ind w:left="0" w:firstLine="0"/>
        <w:jc w:val="both"/>
        <w:rPr>
          <w:rFonts w:ascii="Times New Roman" w:hAnsi="Times New Roman"/>
          <w:sz w:val="28"/>
          <w:szCs w:val="28"/>
          <w:lang w:eastAsia="ru-RU"/>
        </w:rPr>
      </w:pPr>
      <w:r w:rsidRPr="0087295B">
        <w:rPr>
          <w:rFonts w:ascii="Times New Roman" w:hAnsi="Times New Roman"/>
          <w:bCs/>
          <w:sz w:val="28"/>
          <w:szCs w:val="28"/>
        </w:rPr>
        <w:t xml:space="preserve">Технические средства и методы защиты информации:Учебник для вузов </w:t>
      </w:r>
      <w:r w:rsidRPr="0087295B">
        <w:rPr>
          <w:rFonts w:ascii="Times New Roman" w:hAnsi="Times New Roman"/>
          <w:sz w:val="28"/>
          <w:szCs w:val="28"/>
        </w:rPr>
        <w:t>/ Зайцев А.П., Шелупанов А.А., Мещеряков Р.В. и др.; под ред. А.П. Зайцева и А.А. Шелупанова. – М.: ООО</w:t>
      </w:r>
      <w:r w:rsidR="009A40D8" w:rsidRPr="0087295B">
        <w:rPr>
          <w:rFonts w:ascii="Times New Roman" w:hAnsi="Times New Roman"/>
          <w:sz w:val="28"/>
          <w:szCs w:val="28"/>
        </w:rPr>
        <w:t xml:space="preserve"> </w:t>
      </w:r>
      <w:r w:rsidRPr="0087295B">
        <w:rPr>
          <w:rFonts w:ascii="Times New Roman" w:hAnsi="Times New Roman"/>
          <w:sz w:val="28"/>
          <w:szCs w:val="28"/>
        </w:rPr>
        <w:t xml:space="preserve">«Издательство Машиностроение», 2009 – 508 с. Источник - </w:t>
      </w:r>
      <w:r w:rsidRPr="00E93C95">
        <w:rPr>
          <w:rFonts w:ascii="Times New Roman" w:hAnsi="Times New Roman"/>
          <w:sz w:val="28"/>
          <w:szCs w:val="28"/>
        </w:rPr>
        <w:t>http://window.edu.ru/window_catalog/pdf2txt?p_id=33810</w:t>
      </w:r>
    </w:p>
    <w:p w:rsidR="008F1289" w:rsidRPr="0087295B" w:rsidRDefault="009A40D8" w:rsidP="00914D0A">
      <w:pPr>
        <w:pStyle w:val="a7"/>
        <w:widowControl w:val="0"/>
        <w:numPr>
          <w:ilvl w:val="0"/>
          <w:numId w:val="38"/>
        </w:numPr>
        <w:autoSpaceDE w:val="0"/>
        <w:autoSpaceDN w:val="0"/>
        <w:adjustRightInd w:val="0"/>
        <w:spacing w:after="0" w:line="360" w:lineRule="auto"/>
        <w:ind w:left="0" w:firstLine="0"/>
        <w:jc w:val="both"/>
        <w:rPr>
          <w:rFonts w:ascii="Times New Roman" w:hAnsi="Times New Roman"/>
          <w:sz w:val="28"/>
          <w:szCs w:val="28"/>
          <w:lang w:eastAsia="ru-RU"/>
        </w:rPr>
      </w:pPr>
      <w:r w:rsidRPr="0087295B">
        <w:rPr>
          <w:rFonts w:ascii="Times New Roman" w:hAnsi="Times New Roman"/>
          <w:sz w:val="28"/>
          <w:szCs w:val="28"/>
        </w:rPr>
        <w:t>Мельников В. Защита информации в компьютерных системах. М.: Финансы и статистика, Электронинформ, 1997 – 368 с.</w:t>
      </w:r>
    </w:p>
    <w:p w:rsidR="009A40D8" w:rsidRPr="0087295B" w:rsidRDefault="006E12F5" w:rsidP="00914D0A">
      <w:pPr>
        <w:pStyle w:val="a7"/>
        <w:widowControl w:val="0"/>
        <w:numPr>
          <w:ilvl w:val="0"/>
          <w:numId w:val="38"/>
        </w:numPr>
        <w:autoSpaceDE w:val="0"/>
        <w:autoSpaceDN w:val="0"/>
        <w:adjustRightInd w:val="0"/>
        <w:spacing w:after="0" w:line="360" w:lineRule="auto"/>
        <w:ind w:left="0" w:firstLine="0"/>
        <w:jc w:val="both"/>
        <w:rPr>
          <w:rFonts w:ascii="Times New Roman" w:hAnsi="Times New Roman"/>
          <w:sz w:val="28"/>
          <w:szCs w:val="28"/>
          <w:lang w:eastAsia="ru-RU"/>
        </w:rPr>
      </w:pPr>
      <w:hyperlink r:id="rId10" w:history="1">
        <w:r w:rsidR="002F5563" w:rsidRPr="0087295B">
          <w:rPr>
            <w:rStyle w:val="aa"/>
            <w:rFonts w:ascii="Times New Roman" w:hAnsi="Times New Roman"/>
            <w:color w:val="auto"/>
            <w:sz w:val="28"/>
            <w:szCs w:val="28"/>
            <w:u w:val="none"/>
            <w:lang w:eastAsia="ru-RU"/>
          </w:rPr>
          <w:t>http://kiev-security.org.ua/box/6/22.shtml</w:t>
        </w:r>
      </w:hyperlink>
    </w:p>
    <w:p w:rsidR="002F5563" w:rsidRPr="00E93C95" w:rsidRDefault="002F5563" w:rsidP="0087295B">
      <w:pPr>
        <w:pStyle w:val="a7"/>
        <w:widowControl w:val="0"/>
        <w:autoSpaceDE w:val="0"/>
        <w:autoSpaceDN w:val="0"/>
        <w:adjustRightInd w:val="0"/>
        <w:spacing w:after="0" w:line="360" w:lineRule="auto"/>
        <w:ind w:left="0" w:firstLine="709"/>
        <w:jc w:val="both"/>
        <w:rPr>
          <w:rFonts w:ascii="Times New Roman" w:hAnsi="Times New Roman"/>
          <w:color w:val="FFFFFF"/>
          <w:sz w:val="28"/>
          <w:szCs w:val="28"/>
          <w:lang w:eastAsia="ru-RU"/>
        </w:rPr>
      </w:pPr>
      <w:bookmarkStart w:id="16" w:name="_GoBack"/>
      <w:bookmarkEnd w:id="16"/>
    </w:p>
    <w:sectPr w:rsidR="002F5563" w:rsidRPr="00E93C95" w:rsidSect="0087295B">
      <w:head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BB8" w:rsidRDefault="000B2BB8" w:rsidP="00504110">
      <w:pPr>
        <w:spacing w:after="0" w:line="240" w:lineRule="auto"/>
      </w:pPr>
      <w:r>
        <w:separator/>
      </w:r>
    </w:p>
  </w:endnote>
  <w:endnote w:type="continuationSeparator" w:id="0">
    <w:p w:rsidR="000B2BB8" w:rsidRDefault="000B2BB8" w:rsidP="0050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BB8" w:rsidRDefault="000B2BB8" w:rsidP="00504110">
      <w:pPr>
        <w:spacing w:after="0" w:line="240" w:lineRule="auto"/>
      </w:pPr>
      <w:r>
        <w:separator/>
      </w:r>
    </w:p>
  </w:footnote>
  <w:footnote w:type="continuationSeparator" w:id="0">
    <w:p w:rsidR="000B2BB8" w:rsidRDefault="000B2BB8" w:rsidP="00504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0A" w:rsidRPr="00914D0A" w:rsidRDefault="00914D0A" w:rsidP="00914D0A">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0A" w:rsidRPr="00914D0A" w:rsidRDefault="00914D0A" w:rsidP="00914D0A">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09C1"/>
    <w:multiLevelType w:val="hybridMultilevel"/>
    <w:tmpl w:val="E54880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4B0F9C"/>
    <w:multiLevelType w:val="hybridMultilevel"/>
    <w:tmpl w:val="ED86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B6907"/>
    <w:multiLevelType w:val="hybridMultilevel"/>
    <w:tmpl w:val="DBD29C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71F50"/>
    <w:multiLevelType w:val="hybridMultilevel"/>
    <w:tmpl w:val="F60016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31F32"/>
    <w:multiLevelType w:val="hybridMultilevel"/>
    <w:tmpl w:val="ED3A5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C01451"/>
    <w:multiLevelType w:val="hybridMultilevel"/>
    <w:tmpl w:val="7F8EE5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9C00B6"/>
    <w:multiLevelType w:val="hybridMultilevel"/>
    <w:tmpl w:val="03424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272D51"/>
    <w:multiLevelType w:val="hybridMultilevel"/>
    <w:tmpl w:val="E6D04934"/>
    <w:lvl w:ilvl="0" w:tplc="29FC305E">
      <w:start w:val="7"/>
      <w:numFmt w:val="bullet"/>
      <w:lvlText w:val="-"/>
      <w:lvlJc w:val="left"/>
      <w:pPr>
        <w:ind w:left="720" w:hanging="360"/>
      </w:pPr>
      <w:rPr>
        <w:rFonts w:hint="default"/>
      </w:rPr>
    </w:lvl>
    <w:lvl w:ilvl="1" w:tplc="0419000D">
      <w:start w:val="1"/>
      <w:numFmt w:val="bullet"/>
      <w:lvlText w:val=""/>
      <w:lvlJc w:val="left"/>
      <w:pPr>
        <w:ind w:left="928"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8A3EF6"/>
    <w:multiLevelType w:val="hybridMultilevel"/>
    <w:tmpl w:val="5EB0FA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330A90"/>
    <w:multiLevelType w:val="hybridMultilevel"/>
    <w:tmpl w:val="DF100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FF7C60"/>
    <w:multiLevelType w:val="hybridMultilevel"/>
    <w:tmpl w:val="A9B07638"/>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nsid w:val="1B676F07"/>
    <w:multiLevelType w:val="hybridMultilevel"/>
    <w:tmpl w:val="62FA7B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D63E8D"/>
    <w:multiLevelType w:val="hybridMultilevel"/>
    <w:tmpl w:val="EF8EA8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504647"/>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4">
    <w:nsid w:val="28C8377D"/>
    <w:multiLevelType w:val="hybridMultilevel"/>
    <w:tmpl w:val="F998E61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516BD8"/>
    <w:multiLevelType w:val="hybridMultilevel"/>
    <w:tmpl w:val="9806C106"/>
    <w:lvl w:ilvl="0" w:tplc="8358589A">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86489A"/>
    <w:multiLevelType w:val="hybridMultilevel"/>
    <w:tmpl w:val="F8C2F6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6E5C13"/>
    <w:multiLevelType w:val="hybridMultilevel"/>
    <w:tmpl w:val="261AFA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687B59"/>
    <w:multiLevelType w:val="hybridMultilevel"/>
    <w:tmpl w:val="F9C2093C"/>
    <w:lvl w:ilvl="0" w:tplc="04190013">
      <w:start w:val="1"/>
      <w:numFmt w:val="upperRoman"/>
      <w:lvlText w:val="%1."/>
      <w:lvlJc w:val="right"/>
      <w:pPr>
        <w:ind w:left="720" w:hanging="360"/>
      </w:pPr>
      <w:rPr>
        <w:rFonts w:cs="Times New Roman"/>
      </w:rPr>
    </w:lvl>
    <w:lvl w:ilvl="1" w:tplc="47DE9C58">
      <w:numFmt w:val="bullet"/>
      <w:lvlText w:val="•"/>
      <w:lvlJc w:val="left"/>
      <w:pPr>
        <w:ind w:left="1440" w:hanging="360"/>
      </w:pPr>
      <w:rPr>
        <w:rFonts w:ascii="Times New Roman" w:eastAsia="SymbolMT"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111E91"/>
    <w:multiLevelType w:val="hybridMultilevel"/>
    <w:tmpl w:val="9E6C43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4D53E3"/>
    <w:multiLevelType w:val="hybridMultilevel"/>
    <w:tmpl w:val="608EA92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D0660B"/>
    <w:multiLevelType w:val="hybridMultilevel"/>
    <w:tmpl w:val="010454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6CB2EBC"/>
    <w:multiLevelType w:val="hybridMultilevel"/>
    <w:tmpl w:val="D592D60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B036A2A"/>
    <w:multiLevelType w:val="hybridMultilevel"/>
    <w:tmpl w:val="FD88DAFE"/>
    <w:lvl w:ilvl="0" w:tplc="0419000B">
      <w:start w:val="1"/>
      <w:numFmt w:val="bullet"/>
      <w:lvlText w:val=""/>
      <w:lvlJc w:val="left"/>
      <w:pPr>
        <w:ind w:left="720" w:hanging="360"/>
      </w:pPr>
      <w:rPr>
        <w:rFonts w:ascii="Wingdings" w:hAnsi="Wingdings" w:hint="default"/>
      </w:rPr>
    </w:lvl>
    <w:lvl w:ilvl="1" w:tplc="E772AA76">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1F0BE7"/>
    <w:multiLevelType w:val="hybridMultilevel"/>
    <w:tmpl w:val="F22C0A8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C36707"/>
    <w:multiLevelType w:val="hybridMultilevel"/>
    <w:tmpl w:val="661A8C5C"/>
    <w:lvl w:ilvl="0" w:tplc="0419000D">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nsid w:val="596075F9"/>
    <w:multiLevelType w:val="hybridMultilevel"/>
    <w:tmpl w:val="F754D5C8"/>
    <w:lvl w:ilvl="0" w:tplc="E3C0EBE4">
      <w:start w:val="1"/>
      <w:numFmt w:val="upperRoman"/>
      <w:lvlText w:val="%1."/>
      <w:lvlJc w:val="righ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EB33F6A"/>
    <w:multiLevelType w:val="hybridMultilevel"/>
    <w:tmpl w:val="F3F6A9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5B0119"/>
    <w:multiLevelType w:val="hybridMultilevel"/>
    <w:tmpl w:val="A5AAE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BD0A5B"/>
    <w:multiLevelType w:val="hybridMultilevel"/>
    <w:tmpl w:val="29E0CA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4014472"/>
    <w:multiLevelType w:val="hybridMultilevel"/>
    <w:tmpl w:val="F754D5C8"/>
    <w:lvl w:ilvl="0" w:tplc="E3C0EBE4">
      <w:start w:val="1"/>
      <w:numFmt w:val="upperRoman"/>
      <w:lvlText w:val="%1."/>
      <w:lvlJc w:val="righ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8A8494C"/>
    <w:multiLevelType w:val="hybridMultilevel"/>
    <w:tmpl w:val="2DC078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AB2BD8"/>
    <w:multiLevelType w:val="hybridMultilevel"/>
    <w:tmpl w:val="52EEF25E"/>
    <w:lvl w:ilvl="0" w:tplc="04E654E6">
      <w:numFmt w:val="bullet"/>
      <w:lvlText w:val="•"/>
      <w:lvlJc w:val="left"/>
      <w:pPr>
        <w:ind w:left="720" w:hanging="360"/>
      </w:pPr>
      <w:rPr>
        <w:rFonts w:ascii="Times New Roman" w:eastAsia="SymbolMT"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2579C7"/>
    <w:multiLevelType w:val="hybridMultilevel"/>
    <w:tmpl w:val="261AFA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870A8F"/>
    <w:multiLevelType w:val="hybridMultilevel"/>
    <w:tmpl w:val="F754D5C8"/>
    <w:lvl w:ilvl="0" w:tplc="E3C0EBE4">
      <w:start w:val="1"/>
      <w:numFmt w:val="upperRoman"/>
      <w:lvlText w:val="%1."/>
      <w:lvlJc w:val="righ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BE0EA2"/>
    <w:multiLevelType w:val="hybridMultilevel"/>
    <w:tmpl w:val="3C8E696A"/>
    <w:lvl w:ilvl="0" w:tplc="C43AA24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1862BC"/>
    <w:multiLevelType w:val="hybridMultilevel"/>
    <w:tmpl w:val="605AB45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927E0F"/>
    <w:multiLevelType w:val="hybridMultilevel"/>
    <w:tmpl w:val="F754D5C8"/>
    <w:lvl w:ilvl="0" w:tplc="E3C0EBE4">
      <w:start w:val="1"/>
      <w:numFmt w:val="upperRoman"/>
      <w:lvlText w:val="%1."/>
      <w:lvlJc w:val="righ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CB634B3"/>
    <w:multiLevelType w:val="hybridMultilevel"/>
    <w:tmpl w:val="605AB45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F7381E"/>
    <w:multiLevelType w:val="hybridMultilevel"/>
    <w:tmpl w:val="31B44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37"/>
  </w:num>
  <w:num w:numId="4">
    <w:abstractNumId w:val="21"/>
  </w:num>
  <w:num w:numId="5">
    <w:abstractNumId w:val="8"/>
  </w:num>
  <w:num w:numId="6">
    <w:abstractNumId w:val="11"/>
  </w:num>
  <w:num w:numId="7">
    <w:abstractNumId w:val="34"/>
  </w:num>
  <w:num w:numId="8">
    <w:abstractNumId w:val="26"/>
  </w:num>
  <w:num w:numId="9">
    <w:abstractNumId w:val="30"/>
  </w:num>
  <w:num w:numId="10">
    <w:abstractNumId w:val="29"/>
  </w:num>
  <w:num w:numId="11">
    <w:abstractNumId w:val="36"/>
  </w:num>
  <w:num w:numId="12">
    <w:abstractNumId w:val="14"/>
  </w:num>
  <w:num w:numId="13">
    <w:abstractNumId w:val="22"/>
  </w:num>
  <w:num w:numId="14">
    <w:abstractNumId w:val="1"/>
  </w:num>
  <w:num w:numId="15">
    <w:abstractNumId w:val="4"/>
  </w:num>
  <w:num w:numId="16">
    <w:abstractNumId w:val="25"/>
  </w:num>
  <w:num w:numId="17">
    <w:abstractNumId w:val="5"/>
  </w:num>
  <w:num w:numId="18">
    <w:abstractNumId w:val="0"/>
  </w:num>
  <w:num w:numId="19">
    <w:abstractNumId w:val="3"/>
  </w:num>
  <w:num w:numId="20">
    <w:abstractNumId w:val="19"/>
  </w:num>
  <w:num w:numId="21">
    <w:abstractNumId w:val="27"/>
  </w:num>
  <w:num w:numId="22">
    <w:abstractNumId w:val="12"/>
  </w:num>
  <w:num w:numId="23">
    <w:abstractNumId w:val="15"/>
  </w:num>
  <w:num w:numId="24">
    <w:abstractNumId w:val="16"/>
  </w:num>
  <w:num w:numId="25">
    <w:abstractNumId w:val="9"/>
  </w:num>
  <w:num w:numId="26">
    <w:abstractNumId w:val="31"/>
  </w:num>
  <w:num w:numId="27">
    <w:abstractNumId w:val="23"/>
  </w:num>
  <w:num w:numId="28">
    <w:abstractNumId w:val="32"/>
  </w:num>
  <w:num w:numId="29">
    <w:abstractNumId w:val="18"/>
  </w:num>
  <w:num w:numId="30">
    <w:abstractNumId w:val="28"/>
  </w:num>
  <w:num w:numId="31">
    <w:abstractNumId w:val="2"/>
  </w:num>
  <w:num w:numId="32">
    <w:abstractNumId w:val="7"/>
  </w:num>
  <w:num w:numId="33">
    <w:abstractNumId w:val="24"/>
  </w:num>
  <w:num w:numId="34">
    <w:abstractNumId w:val="20"/>
  </w:num>
  <w:num w:numId="35">
    <w:abstractNumId w:val="10"/>
  </w:num>
  <w:num w:numId="36">
    <w:abstractNumId w:val="38"/>
  </w:num>
  <w:num w:numId="37">
    <w:abstractNumId w:val="33"/>
  </w:num>
  <w:num w:numId="38">
    <w:abstractNumId w:val="17"/>
  </w:num>
  <w:num w:numId="39">
    <w:abstractNumId w:val="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D7"/>
    <w:rsid w:val="0001659C"/>
    <w:rsid w:val="00026E9A"/>
    <w:rsid w:val="00036355"/>
    <w:rsid w:val="000505A2"/>
    <w:rsid w:val="00053D10"/>
    <w:rsid w:val="000616FE"/>
    <w:rsid w:val="00065B7B"/>
    <w:rsid w:val="00073D3F"/>
    <w:rsid w:val="000929D2"/>
    <w:rsid w:val="000947BA"/>
    <w:rsid w:val="000A4727"/>
    <w:rsid w:val="000A64AC"/>
    <w:rsid w:val="000B2BB8"/>
    <w:rsid w:val="000C1A2E"/>
    <w:rsid w:val="000C1BF3"/>
    <w:rsid w:val="000C73D7"/>
    <w:rsid w:val="000E1E2A"/>
    <w:rsid w:val="000F06C2"/>
    <w:rsid w:val="000F2653"/>
    <w:rsid w:val="000F6595"/>
    <w:rsid w:val="001102ED"/>
    <w:rsid w:val="00112632"/>
    <w:rsid w:val="001153D7"/>
    <w:rsid w:val="0012615F"/>
    <w:rsid w:val="00152B5E"/>
    <w:rsid w:val="00153707"/>
    <w:rsid w:val="001622BC"/>
    <w:rsid w:val="0016555C"/>
    <w:rsid w:val="00166363"/>
    <w:rsid w:val="00171846"/>
    <w:rsid w:val="001724A8"/>
    <w:rsid w:val="001753A6"/>
    <w:rsid w:val="001A705C"/>
    <w:rsid w:val="001B59F5"/>
    <w:rsid w:val="001D74C3"/>
    <w:rsid w:val="00200218"/>
    <w:rsid w:val="00201922"/>
    <w:rsid w:val="00220ADB"/>
    <w:rsid w:val="0022660E"/>
    <w:rsid w:val="00253F4C"/>
    <w:rsid w:val="00254CB8"/>
    <w:rsid w:val="0026182E"/>
    <w:rsid w:val="00271224"/>
    <w:rsid w:val="00281F97"/>
    <w:rsid w:val="00284A94"/>
    <w:rsid w:val="002A450B"/>
    <w:rsid w:val="002C0B2F"/>
    <w:rsid w:val="002C586C"/>
    <w:rsid w:val="002E6334"/>
    <w:rsid w:val="002F3191"/>
    <w:rsid w:val="002F5563"/>
    <w:rsid w:val="002F5896"/>
    <w:rsid w:val="00321F56"/>
    <w:rsid w:val="00323F4E"/>
    <w:rsid w:val="0032425B"/>
    <w:rsid w:val="00325DFC"/>
    <w:rsid w:val="0033596A"/>
    <w:rsid w:val="00350670"/>
    <w:rsid w:val="00365BD9"/>
    <w:rsid w:val="00371642"/>
    <w:rsid w:val="003969FD"/>
    <w:rsid w:val="0039720E"/>
    <w:rsid w:val="003A339D"/>
    <w:rsid w:val="003B1B21"/>
    <w:rsid w:val="003C2CFF"/>
    <w:rsid w:val="003D136D"/>
    <w:rsid w:val="003E09BF"/>
    <w:rsid w:val="003E21E7"/>
    <w:rsid w:val="003E2590"/>
    <w:rsid w:val="003F486B"/>
    <w:rsid w:val="004069B3"/>
    <w:rsid w:val="004121BF"/>
    <w:rsid w:val="0042126D"/>
    <w:rsid w:val="004565E3"/>
    <w:rsid w:val="004651D6"/>
    <w:rsid w:val="00466CE8"/>
    <w:rsid w:val="004841F2"/>
    <w:rsid w:val="00492EF7"/>
    <w:rsid w:val="004B44B6"/>
    <w:rsid w:val="004C6D6D"/>
    <w:rsid w:val="004D79E8"/>
    <w:rsid w:val="004F0A76"/>
    <w:rsid w:val="004F0D6B"/>
    <w:rsid w:val="004F7AEE"/>
    <w:rsid w:val="00504110"/>
    <w:rsid w:val="00505D0F"/>
    <w:rsid w:val="005079C6"/>
    <w:rsid w:val="00516877"/>
    <w:rsid w:val="005244DC"/>
    <w:rsid w:val="005479CC"/>
    <w:rsid w:val="005560A5"/>
    <w:rsid w:val="00556771"/>
    <w:rsid w:val="005642AA"/>
    <w:rsid w:val="00572120"/>
    <w:rsid w:val="00575AC3"/>
    <w:rsid w:val="005811B5"/>
    <w:rsid w:val="00581F9F"/>
    <w:rsid w:val="0058557B"/>
    <w:rsid w:val="00587168"/>
    <w:rsid w:val="00587F0C"/>
    <w:rsid w:val="0059766A"/>
    <w:rsid w:val="005A67D5"/>
    <w:rsid w:val="005C4A5C"/>
    <w:rsid w:val="005C622F"/>
    <w:rsid w:val="005E2305"/>
    <w:rsid w:val="005E6B95"/>
    <w:rsid w:val="00607D84"/>
    <w:rsid w:val="00625997"/>
    <w:rsid w:val="00627B31"/>
    <w:rsid w:val="00627D40"/>
    <w:rsid w:val="006405FA"/>
    <w:rsid w:val="00652253"/>
    <w:rsid w:val="00662768"/>
    <w:rsid w:val="00690CA0"/>
    <w:rsid w:val="006A05C0"/>
    <w:rsid w:val="006A718C"/>
    <w:rsid w:val="006C0E7F"/>
    <w:rsid w:val="006C1643"/>
    <w:rsid w:val="006C7280"/>
    <w:rsid w:val="006D6975"/>
    <w:rsid w:val="006E12F5"/>
    <w:rsid w:val="006F267B"/>
    <w:rsid w:val="006F731D"/>
    <w:rsid w:val="006F7966"/>
    <w:rsid w:val="00703EF8"/>
    <w:rsid w:val="00706F64"/>
    <w:rsid w:val="00710C2E"/>
    <w:rsid w:val="00714869"/>
    <w:rsid w:val="00737870"/>
    <w:rsid w:val="00741204"/>
    <w:rsid w:val="007639B8"/>
    <w:rsid w:val="007665D2"/>
    <w:rsid w:val="00783C00"/>
    <w:rsid w:val="00793531"/>
    <w:rsid w:val="007C504B"/>
    <w:rsid w:val="007F7DDB"/>
    <w:rsid w:val="00816F1E"/>
    <w:rsid w:val="0082250D"/>
    <w:rsid w:val="008231A5"/>
    <w:rsid w:val="00831C31"/>
    <w:rsid w:val="00832426"/>
    <w:rsid w:val="0083677C"/>
    <w:rsid w:val="008515BB"/>
    <w:rsid w:val="00856D8A"/>
    <w:rsid w:val="0086134C"/>
    <w:rsid w:val="008620F3"/>
    <w:rsid w:val="008656DE"/>
    <w:rsid w:val="00870833"/>
    <w:rsid w:val="0087184C"/>
    <w:rsid w:val="0087295B"/>
    <w:rsid w:val="00874C15"/>
    <w:rsid w:val="00875C00"/>
    <w:rsid w:val="008830C9"/>
    <w:rsid w:val="008872AB"/>
    <w:rsid w:val="00892634"/>
    <w:rsid w:val="008970A0"/>
    <w:rsid w:val="008A4AD5"/>
    <w:rsid w:val="008D68B5"/>
    <w:rsid w:val="008E1C81"/>
    <w:rsid w:val="008E256A"/>
    <w:rsid w:val="008E2FEA"/>
    <w:rsid w:val="008E585C"/>
    <w:rsid w:val="008F1289"/>
    <w:rsid w:val="008F261F"/>
    <w:rsid w:val="00912835"/>
    <w:rsid w:val="009140F2"/>
    <w:rsid w:val="00914D0A"/>
    <w:rsid w:val="00927269"/>
    <w:rsid w:val="009348BF"/>
    <w:rsid w:val="00950FCC"/>
    <w:rsid w:val="00971679"/>
    <w:rsid w:val="009722C4"/>
    <w:rsid w:val="009731CE"/>
    <w:rsid w:val="00977BF6"/>
    <w:rsid w:val="009952D9"/>
    <w:rsid w:val="009A40D8"/>
    <w:rsid w:val="009A506C"/>
    <w:rsid w:val="009A6D81"/>
    <w:rsid w:val="009B26EE"/>
    <w:rsid w:val="009C1FAA"/>
    <w:rsid w:val="009C6A93"/>
    <w:rsid w:val="009C7046"/>
    <w:rsid w:val="009F2EBE"/>
    <w:rsid w:val="009F5107"/>
    <w:rsid w:val="00A06448"/>
    <w:rsid w:val="00A07BB3"/>
    <w:rsid w:val="00A339BC"/>
    <w:rsid w:val="00A36092"/>
    <w:rsid w:val="00A54B6E"/>
    <w:rsid w:val="00A81718"/>
    <w:rsid w:val="00AA03C2"/>
    <w:rsid w:val="00AA1DE3"/>
    <w:rsid w:val="00AB591C"/>
    <w:rsid w:val="00AC1E8F"/>
    <w:rsid w:val="00AC5D6F"/>
    <w:rsid w:val="00AD5B76"/>
    <w:rsid w:val="00AE14C6"/>
    <w:rsid w:val="00AF4D90"/>
    <w:rsid w:val="00AF5163"/>
    <w:rsid w:val="00B224E8"/>
    <w:rsid w:val="00B33B29"/>
    <w:rsid w:val="00B56632"/>
    <w:rsid w:val="00B61B94"/>
    <w:rsid w:val="00B6417F"/>
    <w:rsid w:val="00B82806"/>
    <w:rsid w:val="00B92D70"/>
    <w:rsid w:val="00B9380F"/>
    <w:rsid w:val="00B96B57"/>
    <w:rsid w:val="00B96E0C"/>
    <w:rsid w:val="00BA6C59"/>
    <w:rsid w:val="00BB6B35"/>
    <w:rsid w:val="00BC4554"/>
    <w:rsid w:val="00BD1BFB"/>
    <w:rsid w:val="00BD3744"/>
    <w:rsid w:val="00BF23F4"/>
    <w:rsid w:val="00C26A38"/>
    <w:rsid w:val="00C273D6"/>
    <w:rsid w:val="00C359E4"/>
    <w:rsid w:val="00C42958"/>
    <w:rsid w:val="00C42A1B"/>
    <w:rsid w:val="00C54A0D"/>
    <w:rsid w:val="00C54ED3"/>
    <w:rsid w:val="00C61683"/>
    <w:rsid w:val="00C624DD"/>
    <w:rsid w:val="00C63E5E"/>
    <w:rsid w:val="00C645C6"/>
    <w:rsid w:val="00C651DE"/>
    <w:rsid w:val="00C7153F"/>
    <w:rsid w:val="00C830A4"/>
    <w:rsid w:val="00C85FC3"/>
    <w:rsid w:val="00C8741E"/>
    <w:rsid w:val="00C93D97"/>
    <w:rsid w:val="00CB013E"/>
    <w:rsid w:val="00CC0C40"/>
    <w:rsid w:val="00CC2A60"/>
    <w:rsid w:val="00CE289F"/>
    <w:rsid w:val="00CE62CA"/>
    <w:rsid w:val="00CF4380"/>
    <w:rsid w:val="00D1391F"/>
    <w:rsid w:val="00D2156C"/>
    <w:rsid w:val="00D22579"/>
    <w:rsid w:val="00D33458"/>
    <w:rsid w:val="00D351BB"/>
    <w:rsid w:val="00D5104E"/>
    <w:rsid w:val="00D53236"/>
    <w:rsid w:val="00D56F88"/>
    <w:rsid w:val="00D82E59"/>
    <w:rsid w:val="00D9157B"/>
    <w:rsid w:val="00D9191C"/>
    <w:rsid w:val="00DA388B"/>
    <w:rsid w:val="00DA55B8"/>
    <w:rsid w:val="00DB0B16"/>
    <w:rsid w:val="00DD6585"/>
    <w:rsid w:val="00DD72F9"/>
    <w:rsid w:val="00E01483"/>
    <w:rsid w:val="00E13849"/>
    <w:rsid w:val="00E30BEE"/>
    <w:rsid w:val="00E36E07"/>
    <w:rsid w:val="00E4338C"/>
    <w:rsid w:val="00E93C95"/>
    <w:rsid w:val="00EC4199"/>
    <w:rsid w:val="00EC48F4"/>
    <w:rsid w:val="00EC4E3D"/>
    <w:rsid w:val="00EC688C"/>
    <w:rsid w:val="00ED0BFF"/>
    <w:rsid w:val="00ED1502"/>
    <w:rsid w:val="00ED7A11"/>
    <w:rsid w:val="00EF6D33"/>
    <w:rsid w:val="00F00F57"/>
    <w:rsid w:val="00F16438"/>
    <w:rsid w:val="00F26F5D"/>
    <w:rsid w:val="00F33BD7"/>
    <w:rsid w:val="00F36186"/>
    <w:rsid w:val="00F42212"/>
    <w:rsid w:val="00F55065"/>
    <w:rsid w:val="00F65942"/>
    <w:rsid w:val="00F82BBC"/>
    <w:rsid w:val="00F90AAB"/>
    <w:rsid w:val="00F949AF"/>
    <w:rsid w:val="00F9583B"/>
    <w:rsid w:val="00F97476"/>
    <w:rsid w:val="00FA17F5"/>
    <w:rsid w:val="00FB56C3"/>
    <w:rsid w:val="00FB5D47"/>
    <w:rsid w:val="00FC3D66"/>
    <w:rsid w:val="00FD1453"/>
    <w:rsid w:val="00FE1592"/>
    <w:rsid w:val="00FE2C25"/>
    <w:rsid w:val="00FF2F0B"/>
    <w:rsid w:val="00FF4E6E"/>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BF35CFE-3532-427E-94CA-0C6B3F27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38C"/>
    <w:pPr>
      <w:spacing w:after="200" w:line="276" w:lineRule="auto"/>
    </w:pPr>
    <w:rPr>
      <w:rFonts w:cs="Times New Roman"/>
      <w:sz w:val="22"/>
      <w:szCs w:val="22"/>
      <w:lang w:eastAsia="en-US"/>
    </w:rPr>
  </w:style>
  <w:style w:type="paragraph" w:styleId="1">
    <w:name w:val="heading 1"/>
    <w:basedOn w:val="a"/>
    <w:next w:val="a"/>
    <w:link w:val="10"/>
    <w:uiPriority w:val="9"/>
    <w:qFormat/>
    <w:rsid w:val="009952D9"/>
    <w:pPr>
      <w:keepNext/>
      <w:keepLines/>
      <w:numPr>
        <w:numId w:val="1"/>
      </w:numPr>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9952D9"/>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9952D9"/>
    <w:pPr>
      <w:keepNext/>
      <w:keepLines/>
      <w:numPr>
        <w:ilvl w:val="2"/>
        <w:numId w:val="1"/>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9952D9"/>
    <w:pPr>
      <w:keepNext/>
      <w:keepLines/>
      <w:numPr>
        <w:ilvl w:val="3"/>
        <w:numId w:val="1"/>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9952D9"/>
    <w:pPr>
      <w:keepNext/>
      <w:keepLines/>
      <w:numPr>
        <w:ilvl w:val="4"/>
        <w:numId w:val="1"/>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9952D9"/>
    <w:pPr>
      <w:keepNext/>
      <w:keepLines/>
      <w:numPr>
        <w:ilvl w:val="5"/>
        <w:numId w:val="1"/>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9952D9"/>
    <w:pPr>
      <w:keepNext/>
      <w:keepLines/>
      <w:numPr>
        <w:ilvl w:val="6"/>
        <w:numId w:val="1"/>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9952D9"/>
    <w:pPr>
      <w:keepNext/>
      <w:keepLines/>
      <w:numPr>
        <w:ilvl w:val="7"/>
        <w:numId w:val="1"/>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9952D9"/>
    <w:pPr>
      <w:keepNext/>
      <w:keepLines/>
      <w:numPr>
        <w:ilvl w:val="8"/>
        <w:numId w:val="1"/>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52D9"/>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952D9"/>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952D9"/>
    <w:rPr>
      <w:rFonts w:ascii="Cambria" w:eastAsia="Times New Roman" w:hAnsi="Cambria" w:cs="Times New Roman"/>
      <w:b/>
      <w:bCs/>
      <w:color w:val="4F81BD"/>
    </w:rPr>
  </w:style>
  <w:style w:type="character" w:customStyle="1" w:styleId="40">
    <w:name w:val="Заголовок 4 Знак"/>
    <w:link w:val="4"/>
    <w:uiPriority w:val="9"/>
    <w:semiHidden/>
    <w:locked/>
    <w:rsid w:val="009952D9"/>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9952D9"/>
    <w:rPr>
      <w:rFonts w:ascii="Cambria" w:eastAsia="Times New Roman" w:hAnsi="Cambria" w:cs="Times New Roman"/>
      <w:color w:val="243F60"/>
    </w:rPr>
  </w:style>
  <w:style w:type="character" w:customStyle="1" w:styleId="60">
    <w:name w:val="Заголовок 6 Знак"/>
    <w:link w:val="6"/>
    <w:uiPriority w:val="9"/>
    <w:semiHidden/>
    <w:locked/>
    <w:rsid w:val="009952D9"/>
    <w:rPr>
      <w:rFonts w:ascii="Cambria" w:eastAsia="Times New Roman" w:hAnsi="Cambria" w:cs="Times New Roman"/>
      <w:i/>
      <w:iCs/>
      <w:color w:val="243F60"/>
    </w:rPr>
  </w:style>
  <w:style w:type="character" w:customStyle="1" w:styleId="70">
    <w:name w:val="Заголовок 7 Знак"/>
    <w:link w:val="7"/>
    <w:uiPriority w:val="9"/>
    <w:semiHidden/>
    <w:locked/>
    <w:rsid w:val="009952D9"/>
    <w:rPr>
      <w:rFonts w:ascii="Cambria" w:eastAsia="Times New Roman" w:hAnsi="Cambria" w:cs="Times New Roman"/>
      <w:i/>
      <w:iCs/>
      <w:color w:val="404040"/>
    </w:rPr>
  </w:style>
  <w:style w:type="character" w:customStyle="1" w:styleId="80">
    <w:name w:val="Заголовок 8 Знак"/>
    <w:link w:val="8"/>
    <w:uiPriority w:val="9"/>
    <w:semiHidden/>
    <w:locked/>
    <w:rsid w:val="009952D9"/>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9952D9"/>
    <w:rPr>
      <w:rFonts w:ascii="Cambria" w:eastAsia="Times New Roman" w:hAnsi="Cambria" w:cs="Times New Roman"/>
      <w:i/>
      <w:iCs/>
      <w:color w:val="404040"/>
      <w:sz w:val="20"/>
      <w:szCs w:val="20"/>
    </w:rPr>
  </w:style>
  <w:style w:type="paragraph" w:styleId="a3">
    <w:name w:val="header"/>
    <w:basedOn w:val="a"/>
    <w:link w:val="a4"/>
    <w:uiPriority w:val="99"/>
    <w:semiHidden/>
    <w:unhideWhenUsed/>
    <w:rsid w:val="0050411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04110"/>
    <w:rPr>
      <w:rFonts w:ascii="Calibri" w:eastAsia="Times New Roman" w:hAnsi="Calibri" w:cs="Times New Roman"/>
    </w:rPr>
  </w:style>
  <w:style w:type="paragraph" w:styleId="a5">
    <w:name w:val="footer"/>
    <w:basedOn w:val="a"/>
    <w:link w:val="a6"/>
    <w:uiPriority w:val="99"/>
    <w:unhideWhenUsed/>
    <w:rsid w:val="00504110"/>
    <w:pPr>
      <w:tabs>
        <w:tab w:val="center" w:pos="4677"/>
        <w:tab w:val="right" w:pos="9355"/>
      </w:tabs>
      <w:spacing w:after="0" w:line="240" w:lineRule="auto"/>
    </w:pPr>
  </w:style>
  <w:style w:type="character" w:customStyle="1" w:styleId="a6">
    <w:name w:val="Нижний колонтитул Знак"/>
    <w:link w:val="a5"/>
    <w:uiPriority w:val="99"/>
    <w:locked/>
    <w:rsid w:val="00504110"/>
    <w:rPr>
      <w:rFonts w:ascii="Calibri" w:eastAsia="Times New Roman" w:hAnsi="Calibri" w:cs="Times New Roman"/>
    </w:rPr>
  </w:style>
  <w:style w:type="paragraph" w:styleId="a7">
    <w:name w:val="List Paragraph"/>
    <w:basedOn w:val="a"/>
    <w:uiPriority w:val="34"/>
    <w:qFormat/>
    <w:rsid w:val="00152B5E"/>
    <w:pPr>
      <w:ind w:left="720"/>
      <w:contextualSpacing/>
    </w:pPr>
  </w:style>
  <w:style w:type="paragraph" w:styleId="a8">
    <w:name w:val="Balloon Text"/>
    <w:basedOn w:val="a"/>
    <w:link w:val="a9"/>
    <w:uiPriority w:val="99"/>
    <w:semiHidden/>
    <w:unhideWhenUsed/>
    <w:rsid w:val="004C6D6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C6D6D"/>
    <w:rPr>
      <w:rFonts w:ascii="Tahoma" w:eastAsia="Times New Roman" w:hAnsi="Tahoma" w:cs="Tahoma"/>
      <w:sz w:val="16"/>
      <w:szCs w:val="16"/>
    </w:rPr>
  </w:style>
  <w:style w:type="paragraph" w:customStyle="1" w:styleId="11">
    <w:name w:val="Обычный1"/>
    <w:rsid w:val="009722C4"/>
    <w:pPr>
      <w:widowControl w:val="0"/>
      <w:spacing w:before="120"/>
      <w:jc w:val="both"/>
    </w:pPr>
    <w:rPr>
      <w:rFonts w:ascii="Times New Roman" w:hAnsi="Times New Roman" w:cs="Times New Roman"/>
      <w:sz w:val="18"/>
    </w:rPr>
  </w:style>
  <w:style w:type="paragraph" w:customStyle="1" w:styleId="21">
    <w:name w:val="Обычный2"/>
    <w:rsid w:val="00662768"/>
    <w:pPr>
      <w:widowControl w:val="0"/>
      <w:spacing w:before="120"/>
      <w:jc w:val="both"/>
    </w:pPr>
    <w:rPr>
      <w:rFonts w:ascii="Times New Roman" w:hAnsi="Times New Roman" w:cs="Times New Roman"/>
      <w:sz w:val="18"/>
    </w:rPr>
  </w:style>
  <w:style w:type="paragraph" w:customStyle="1" w:styleId="31">
    <w:name w:val="Обычный3"/>
    <w:rsid w:val="00875C00"/>
    <w:pPr>
      <w:widowControl w:val="0"/>
      <w:spacing w:before="120"/>
      <w:jc w:val="both"/>
    </w:pPr>
    <w:rPr>
      <w:rFonts w:ascii="Times New Roman" w:hAnsi="Times New Roman" w:cs="Times New Roman"/>
      <w:sz w:val="18"/>
    </w:rPr>
  </w:style>
  <w:style w:type="character" w:styleId="aa">
    <w:name w:val="Hyperlink"/>
    <w:uiPriority w:val="99"/>
    <w:unhideWhenUsed/>
    <w:rsid w:val="008F1289"/>
    <w:rPr>
      <w:rFonts w:cs="Times New Roman"/>
      <w:color w:val="0000FF"/>
      <w:u w:val="single"/>
    </w:rPr>
  </w:style>
  <w:style w:type="paragraph" w:styleId="ab">
    <w:name w:val="TOC Heading"/>
    <w:basedOn w:val="1"/>
    <w:next w:val="a"/>
    <w:uiPriority w:val="39"/>
    <w:unhideWhenUsed/>
    <w:qFormat/>
    <w:rsid w:val="000C1A2E"/>
    <w:pPr>
      <w:numPr>
        <w:numId w:val="0"/>
      </w:numPr>
      <w:outlineLvl w:val="9"/>
    </w:pPr>
  </w:style>
  <w:style w:type="paragraph" w:styleId="12">
    <w:name w:val="toc 1"/>
    <w:basedOn w:val="a"/>
    <w:next w:val="a"/>
    <w:autoRedefine/>
    <w:uiPriority w:val="39"/>
    <w:unhideWhenUsed/>
    <w:rsid w:val="000C1A2E"/>
    <w:pPr>
      <w:spacing w:after="100"/>
    </w:pPr>
  </w:style>
  <w:style w:type="paragraph" w:styleId="22">
    <w:name w:val="toc 2"/>
    <w:basedOn w:val="a"/>
    <w:next w:val="a"/>
    <w:autoRedefine/>
    <w:uiPriority w:val="39"/>
    <w:unhideWhenUsed/>
    <w:rsid w:val="000C1A2E"/>
    <w:pPr>
      <w:spacing w:after="100"/>
      <w:ind w:left="220"/>
    </w:pPr>
  </w:style>
  <w:style w:type="paragraph" w:styleId="32">
    <w:name w:val="toc 3"/>
    <w:basedOn w:val="a"/>
    <w:next w:val="a"/>
    <w:autoRedefine/>
    <w:uiPriority w:val="39"/>
    <w:unhideWhenUsed/>
    <w:rsid w:val="002F5563"/>
    <w:pPr>
      <w:tabs>
        <w:tab w:val="left" w:pos="1320"/>
        <w:tab w:val="right" w:leader="dot" w:pos="10195"/>
      </w:tabs>
      <w:spacing w:after="100"/>
      <w:ind w:left="440"/>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iev-security.org.ua/box/6/22.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C8446-5351-495E-BC57-852C5701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5979</Words>
  <Characters>34083</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39983</CharactersWithSpaces>
  <SharedDoc>false</SharedDoc>
  <HLinks>
    <vt:vector size="6" baseType="variant">
      <vt:variant>
        <vt:i4>7077926</vt:i4>
      </vt:variant>
      <vt:variant>
        <vt:i4>0</vt:i4>
      </vt:variant>
      <vt:variant>
        <vt:i4>0</vt:i4>
      </vt:variant>
      <vt:variant>
        <vt:i4>5</vt:i4>
      </vt:variant>
      <vt:variant>
        <vt:lpwstr>http://kiev-security.org.ua/box/6/22.shtml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Г.А.И.</dc:creator>
  <cp:keywords/>
  <dc:description/>
  <cp:lastModifiedBy>admin</cp:lastModifiedBy>
  <cp:revision>2</cp:revision>
  <dcterms:created xsi:type="dcterms:W3CDTF">2014-03-26T23:18:00Z</dcterms:created>
  <dcterms:modified xsi:type="dcterms:W3CDTF">2014-03-26T23:18:00Z</dcterms:modified>
</cp:coreProperties>
</file>