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0FC" w:rsidRPr="00144886" w:rsidRDefault="001970FC" w:rsidP="00144886">
      <w:pPr>
        <w:pStyle w:val="a8"/>
        <w:spacing w:line="360" w:lineRule="auto"/>
        <w:ind w:firstLine="709"/>
        <w:jc w:val="both"/>
        <w:rPr>
          <w:rFonts w:ascii="Times New Roman" w:hAnsi="Times New Roman"/>
          <w:b/>
          <w:i/>
          <w:sz w:val="28"/>
          <w:szCs w:val="28"/>
        </w:rPr>
      </w:pPr>
      <w:r w:rsidRPr="00144886">
        <w:rPr>
          <w:rFonts w:ascii="Times New Roman" w:hAnsi="Times New Roman"/>
          <w:b/>
          <w:i/>
          <w:sz w:val="28"/>
          <w:szCs w:val="28"/>
        </w:rPr>
        <w:t>Кафедра психологии, педагогики</w:t>
      </w:r>
      <w:r w:rsidR="00144886" w:rsidRPr="00144886">
        <w:rPr>
          <w:rFonts w:ascii="Times New Roman" w:hAnsi="Times New Roman"/>
          <w:b/>
          <w:i/>
          <w:sz w:val="28"/>
          <w:szCs w:val="28"/>
        </w:rPr>
        <w:t xml:space="preserve"> </w:t>
      </w:r>
      <w:r w:rsidRPr="00144886">
        <w:rPr>
          <w:rFonts w:ascii="Times New Roman" w:hAnsi="Times New Roman"/>
          <w:b/>
          <w:i/>
          <w:sz w:val="28"/>
          <w:szCs w:val="28"/>
        </w:rPr>
        <w:t>и организации работы с кадрами</w:t>
      </w:r>
    </w:p>
    <w:p w:rsidR="001970FC" w:rsidRPr="00144886" w:rsidRDefault="001970FC" w:rsidP="00144886">
      <w:pPr>
        <w:spacing w:line="360" w:lineRule="auto"/>
        <w:ind w:firstLine="709"/>
        <w:jc w:val="both"/>
        <w:rPr>
          <w:sz w:val="28"/>
          <w:szCs w:val="28"/>
        </w:rPr>
      </w:pPr>
    </w:p>
    <w:p w:rsidR="001970FC" w:rsidRPr="00144886" w:rsidRDefault="001970FC" w:rsidP="00144886">
      <w:pPr>
        <w:spacing w:line="360" w:lineRule="auto"/>
        <w:ind w:firstLine="709"/>
        <w:jc w:val="both"/>
        <w:rPr>
          <w:sz w:val="28"/>
          <w:szCs w:val="28"/>
        </w:rPr>
      </w:pPr>
    </w:p>
    <w:p w:rsidR="001970FC" w:rsidRPr="00144886" w:rsidRDefault="001970FC" w:rsidP="00144886">
      <w:pPr>
        <w:spacing w:line="360" w:lineRule="auto"/>
        <w:ind w:firstLine="709"/>
        <w:jc w:val="both"/>
        <w:rPr>
          <w:sz w:val="28"/>
          <w:szCs w:val="28"/>
        </w:rPr>
      </w:pPr>
    </w:p>
    <w:p w:rsidR="001970FC" w:rsidRDefault="001970FC" w:rsidP="00144886">
      <w:pPr>
        <w:spacing w:line="360" w:lineRule="auto"/>
        <w:ind w:firstLine="709"/>
        <w:jc w:val="both"/>
        <w:rPr>
          <w:sz w:val="28"/>
          <w:szCs w:val="28"/>
          <w:lang w:val="en-US"/>
        </w:rPr>
      </w:pPr>
    </w:p>
    <w:p w:rsidR="00144886" w:rsidRDefault="00144886" w:rsidP="00144886">
      <w:pPr>
        <w:spacing w:line="360" w:lineRule="auto"/>
        <w:ind w:firstLine="709"/>
        <w:jc w:val="both"/>
        <w:rPr>
          <w:sz w:val="28"/>
          <w:szCs w:val="28"/>
          <w:lang w:val="en-US"/>
        </w:rPr>
      </w:pPr>
    </w:p>
    <w:p w:rsidR="00144886" w:rsidRDefault="00144886" w:rsidP="00144886">
      <w:pPr>
        <w:spacing w:line="360" w:lineRule="auto"/>
        <w:ind w:firstLine="709"/>
        <w:jc w:val="both"/>
        <w:rPr>
          <w:sz w:val="28"/>
          <w:szCs w:val="28"/>
          <w:lang w:val="en-US"/>
        </w:rPr>
      </w:pPr>
    </w:p>
    <w:p w:rsidR="00144886" w:rsidRDefault="00144886" w:rsidP="00144886">
      <w:pPr>
        <w:spacing w:line="360" w:lineRule="auto"/>
        <w:ind w:firstLine="709"/>
        <w:jc w:val="both"/>
        <w:rPr>
          <w:sz w:val="28"/>
          <w:szCs w:val="28"/>
          <w:lang w:val="en-US"/>
        </w:rPr>
      </w:pPr>
    </w:p>
    <w:p w:rsidR="00144886" w:rsidRDefault="00144886" w:rsidP="00144886">
      <w:pPr>
        <w:spacing w:line="360" w:lineRule="auto"/>
        <w:ind w:firstLine="709"/>
        <w:jc w:val="both"/>
        <w:rPr>
          <w:sz w:val="28"/>
          <w:szCs w:val="28"/>
          <w:lang w:val="en-US"/>
        </w:rPr>
      </w:pPr>
    </w:p>
    <w:p w:rsidR="00144886" w:rsidRDefault="00144886" w:rsidP="00144886">
      <w:pPr>
        <w:spacing w:line="360" w:lineRule="auto"/>
        <w:ind w:firstLine="709"/>
        <w:jc w:val="both"/>
        <w:rPr>
          <w:sz w:val="28"/>
          <w:szCs w:val="28"/>
          <w:lang w:val="en-US"/>
        </w:rPr>
      </w:pPr>
    </w:p>
    <w:p w:rsidR="00144886" w:rsidRPr="00144886" w:rsidRDefault="00144886" w:rsidP="00144886">
      <w:pPr>
        <w:spacing w:line="360" w:lineRule="auto"/>
        <w:ind w:firstLine="709"/>
        <w:jc w:val="both"/>
        <w:rPr>
          <w:sz w:val="28"/>
          <w:szCs w:val="28"/>
          <w:lang w:val="en-US"/>
        </w:rPr>
      </w:pPr>
    </w:p>
    <w:p w:rsidR="001970FC" w:rsidRPr="00144886" w:rsidRDefault="001970FC" w:rsidP="00144886">
      <w:pPr>
        <w:pStyle w:val="1"/>
        <w:spacing w:line="360" w:lineRule="auto"/>
        <w:ind w:firstLine="709"/>
        <w:outlineLvl w:val="0"/>
        <w:rPr>
          <w:rFonts w:ascii="Times New Roman" w:hAnsi="Times New Roman"/>
          <w:b/>
          <w:i/>
          <w:sz w:val="28"/>
          <w:szCs w:val="28"/>
          <w:u w:val="single"/>
        </w:rPr>
      </w:pPr>
      <w:r w:rsidRPr="00144886">
        <w:rPr>
          <w:rFonts w:ascii="Times New Roman" w:hAnsi="Times New Roman"/>
          <w:b/>
          <w:i/>
          <w:sz w:val="28"/>
          <w:szCs w:val="28"/>
          <w:u w:val="single"/>
        </w:rPr>
        <w:t>КОНТРОЛЬНАЯ РАБОТА</w:t>
      </w:r>
    </w:p>
    <w:p w:rsidR="001970FC" w:rsidRPr="00144886" w:rsidRDefault="001970FC" w:rsidP="00144886">
      <w:pPr>
        <w:spacing w:line="360" w:lineRule="auto"/>
        <w:ind w:firstLine="709"/>
        <w:jc w:val="center"/>
        <w:rPr>
          <w:sz w:val="28"/>
          <w:szCs w:val="28"/>
        </w:rPr>
      </w:pPr>
    </w:p>
    <w:p w:rsidR="001970FC" w:rsidRPr="00144886" w:rsidRDefault="001970FC" w:rsidP="00144886">
      <w:pPr>
        <w:pStyle w:val="21"/>
        <w:spacing w:line="360" w:lineRule="auto"/>
        <w:ind w:firstLine="709"/>
        <w:jc w:val="center"/>
        <w:rPr>
          <w:szCs w:val="28"/>
        </w:rPr>
      </w:pPr>
      <w:r w:rsidRPr="00144886">
        <w:rPr>
          <w:b/>
          <w:szCs w:val="28"/>
        </w:rPr>
        <w:t>Тема: «</w:t>
      </w:r>
      <w:r w:rsidR="00D179D6" w:rsidRPr="00144886">
        <w:rPr>
          <w:szCs w:val="28"/>
        </w:rPr>
        <w:t>Мир явлений, и</w:t>
      </w:r>
      <w:r w:rsidR="00D179D6">
        <w:rPr>
          <w:szCs w:val="28"/>
        </w:rPr>
        <w:t>зучаемых психологической наукой</w:t>
      </w:r>
      <w:r w:rsidRPr="00144886">
        <w:rPr>
          <w:b/>
          <w:szCs w:val="28"/>
        </w:rPr>
        <w:t>»</w:t>
      </w:r>
    </w:p>
    <w:p w:rsidR="001970FC" w:rsidRPr="00144886" w:rsidRDefault="001970FC" w:rsidP="00144886">
      <w:pPr>
        <w:spacing w:line="360" w:lineRule="auto"/>
        <w:ind w:firstLine="709"/>
        <w:jc w:val="both"/>
        <w:rPr>
          <w:sz w:val="28"/>
          <w:szCs w:val="28"/>
        </w:rPr>
      </w:pPr>
    </w:p>
    <w:p w:rsidR="001970FC" w:rsidRPr="00144886" w:rsidRDefault="001970FC" w:rsidP="00144886">
      <w:pPr>
        <w:spacing w:line="360" w:lineRule="auto"/>
        <w:ind w:firstLine="709"/>
        <w:jc w:val="both"/>
        <w:rPr>
          <w:sz w:val="28"/>
          <w:szCs w:val="28"/>
        </w:rPr>
      </w:pPr>
    </w:p>
    <w:p w:rsidR="001970FC" w:rsidRPr="00144886" w:rsidRDefault="001970FC" w:rsidP="00144886">
      <w:pPr>
        <w:spacing w:line="360" w:lineRule="auto"/>
        <w:ind w:firstLine="709"/>
        <w:jc w:val="both"/>
        <w:rPr>
          <w:sz w:val="28"/>
          <w:szCs w:val="28"/>
        </w:rPr>
      </w:pPr>
    </w:p>
    <w:p w:rsidR="001970FC" w:rsidRPr="00144886" w:rsidRDefault="001970FC" w:rsidP="00144886">
      <w:pPr>
        <w:spacing w:line="360" w:lineRule="auto"/>
        <w:ind w:firstLine="709"/>
        <w:jc w:val="both"/>
        <w:rPr>
          <w:sz w:val="28"/>
          <w:szCs w:val="28"/>
        </w:rPr>
      </w:pPr>
    </w:p>
    <w:p w:rsidR="001970FC" w:rsidRPr="00144886" w:rsidRDefault="001970FC" w:rsidP="00144886">
      <w:pPr>
        <w:spacing w:line="360" w:lineRule="auto"/>
        <w:ind w:firstLine="709"/>
        <w:jc w:val="both"/>
        <w:rPr>
          <w:sz w:val="28"/>
          <w:szCs w:val="28"/>
        </w:rPr>
      </w:pPr>
    </w:p>
    <w:p w:rsidR="001970FC" w:rsidRPr="00144886" w:rsidRDefault="001970FC" w:rsidP="00144886">
      <w:pPr>
        <w:spacing w:line="360" w:lineRule="auto"/>
        <w:ind w:firstLine="709"/>
        <w:jc w:val="both"/>
        <w:rPr>
          <w:sz w:val="28"/>
          <w:szCs w:val="28"/>
        </w:rPr>
      </w:pPr>
    </w:p>
    <w:p w:rsidR="001970FC" w:rsidRPr="00144886" w:rsidRDefault="001970FC" w:rsidP="00144886">
      <w:pPr>
        <w:spacing w:line="360" w:lineRule="auto"/>
        <w:ind w:firstLine="709"/>
        <w:jc w:val="both"/>
        <w:rPr>
          <w:sz w:val="28"/>
          <w:szCs w:val="28"/>
        </w:rPr>
      </w:pPr>
    </w:p>
    <w:p w:rsidR="001970FC" w:rsidRPr="00144886" w:rsidRDefault="001970FC" w:rsidP="00144886">
      <w:pPr>
        <w:spacing w:line="360" w:lineRule="auto"/>
        <w:ind w:firstLine="709"/>
        <w:jc w:val="both"/>
        <w:rPr>
          <w:sz w:val="28"/>
          <w:szCs w:val="28"/>
        </w:rPr>
      </w:pPr>
    </w:p>
    <w:p w:rsidR="001970FC" w:rsidRPr="00144886" w:rsidRDefault="001970FC" w:rsidP="00144886">
      <w:pPr>
        <w:spacing w:line="360" w:lineRule="auto"/>
        <w:ind w:firstLine="709"/>
        <w:jc w:val="both"/>
        <w:rPr>
          <w:b/>
          <w:sz w:val="28"/>
          <w:szCs w:val="28"/>
        </w:rPr>
      </w:pPr>
    </w:p>
    <w:p w:rsidR="001970FC" w:rsidRPr="00144886" w:rsidRDefault="001970FC" w:rsidP="00144886">
      <w:pPr>
        <w:spacing w:line="360" w:lineRule="auto"/>
        <w:ind w:firstLine="709"/>
        <w:jc w:val="both"/>
        <w:rPr>
          <w:b/>
          <w:sz w:val="28"/>
          <w:szCs w:val="28"/>
        </w:rPr>
      </w:pPr>
    </w:p>
    <w:p w:rsidR="001970FC" w:rsidRPr="00144886" w:rsidRDefault="001970FC" w:rsidP="00144886">
      <w:pPr>
        <w:spacing w:line="360" w:lineRule="auto"/>
        <w:ind w:firstLine="709"/>
        <w:jc w:val="both"/>
        <w:rPr>
          <w:b/>
          <w:sz w:val="28"/>
          <w:szCs w:val="28"/>
        </w:rPr>
      </w:pPr>
    </w:p>
    <w:p w:rsidR="001970FC" w:rsidRPr="00144886" w:rsidRDefault="001970FC" w:rsidP="00144886">
      <w:pPr>
        <w:spacing w:line="360" w:lineRule="auto"/>
        <w:ind w:firstLine="709"/>
        <w:jc w:val="both"/>
        <w:rPr>
          <w:b/>
          <w:sz w:val="28"/>
          <w:szCs w:val="28"/>
        </w:rPr>
      </w:pPr>
    </w:p>
    <w:p w:rsidR="001970FC" w:rsidRPr="00144886" w:rsidRDefault="001970FC" w:rsidP="00144886">
      <w:pPr>
        <w:spacing w:line="360" w:lineRule="auto"/>
        <w:ind w:firstLine="709"/>
        <w:jc w:val="both"/>
        <w:rPr>
          <w:b/>
          <w:sz w:val="28"/>
          <w:szCs w:val="28"/>
        </w:rPr>
      </w:pPr>
    </w:p>
    <w:p w:rsidR="001970FC" w:rsidRPr="00144886" w:rsidRDefault="001970FC" w:rsidP="00144886">
      <w:pPr>
        <w:spacing w:line="360" w:lineRule="auto"/>
        <w:ind w:firstLine="709"/>
        <w:jc w:val="both"/>
        <w:rPr>
          <w:b/>
          <w:sz w:val="28"/>
          <w:szCs w:val="28"/>
        </w:rPr>
      </w:pPr>
    </w:p>
    <w:p w:rsidR="001970FC" w:rsidRPr="00144886" w:rsidRDefault="001970FC" w:rsidP="00144886">
      <w:pPr>
        <w:pStyle w:val="a3"/>
        <w:spacing w:line="360" w:lineRule="auto"/>
        <w:ind w:firstLine="709"/>
        <w:jc w:val="center"/>
        <w:rPr>
          <w:b/>
          <w:i/>
          <w:szCs w:val="28"/>
        </w:rPr>
      </w:pPr>
      <w:r w:rsidRPr="00144886">
        <w:rPr>
          <w:b/>
          <w:i/>
          <w:szCs w:val="28"/>
        </w:rPr>
        <w:t>МОСКВА 2008 г.</w:t>
      </w:r>
    </w:p>
    <w:p w:rsidR="00D179D6" w:rsidRPr="00D179D6" w:rsidRDefault="00144886" w:rsidP="00D179D6">
      <w:pPr>
        <w:pStyle w:val="2"/>
        <w:spacing w:line="360" w:lineRule="auto"/>
        <w:ind w:firstLine="709"/>
        <w:rPr>
          <w:b/>
          <w:szCs w:val="28"/>
        </w:rPr>
      </w:pPr>
      <w:r w:rsidRPr="00144886">
        <w:rPr>
          <w:b/>
          <w:szCs w:val="28"/>
        </w:rPr>
        <w:br w:type="page"/>
      </w:r>
      <w:r w:rsidR="001970FC" w:rsidRPr="00D179D6">
        <w:rPr>
          <w:b/>
          <w:szCs w:val="28"/>
        </w:rPr>
        <w:t>Мир явлений, и</w:t>
      </w:r>
      <w:r w:rsidR="00D179D6" w:rsidRPr="00D179D6">
        <w:rPr>
          <w:b/>
          <w:szCs w:val="28"/>
        </w:rPr>
        <w:t>зучаемых психологической наукой</w:t>
      </w:r>
    </w:p>
    <w:p w:rsidR="001970FC" w:rsidRPr="00144886" w:rsidRDefault="001970FC" w:rsidP="00144886">
      <w:pPr>
        <w:pStyle w:val="a3"/>
        <w:spacing w:line="360" w:lineRule="auto"/>
        <w:ind w:firstLine="709"/>
        <w:rPr>
          <w:szCs w:val="28"/>
        </w:rPr>
      </w:pPr>
    </w:p>
    <w:p w:rsidR="001970FC" w:rsidRPr="00144886" w:rsidRDefault="001970FC" w:rsidP="00144886">
      <w:pPr>
        <w:pStyle w:val="a3"/>
        <w:spacing w:line="360" w:lineRule="auto"/>
        <w:ind w:firstLine="709"/>
        <w:rPr>
          <w:szCs w:val="28"/>
        </w:rPr>
      </w:pPr>
      <w:r w:rsidRPr="00144886">
        <w:rPr>
          <w:szCs w:val="28"/>
        </w:rPr>
        <w:t>Предметом каждой науки является то специфическое, что она, в отличие от других отраслей знаний, изучает, исследует. Каждый знает, что психология изучает человека. Но его изучает не только психология. Человек является общим объектом познания для естественных, общественных и даже некоторых технических наук.</w:t>
      </w:r>
    </w:p>
    <w:p w:rsidR="001970FC" w:rsidRPr="00144886" w:rsidRDefault="001970FC" w:rsidP="00144886">
      <w:pPr>
        <w:spacing w:line="360" w:lineRule="auto"/>
        <w:ind w:firstLine="709"/>
        <w:jc w:val="both"/>
        <w:rPr>
          <w:sz w:val="28"/>
          <w:szCs w:val="28"/>
        </w:rPr>
      </w:pPr>
      <w:r w:rsidRPr="00144886">
        <w:rPr>
          <w:sz w:val="28"/>
          <w:szCs w:val="28"/>
        </w:rPr>
        <w:t>Классификацию наук, изучающих человека, иногда изображают в виде треугольника, углы которого условно обозначают естественные, социальные и философские науки.</w:t>
      </w:r>
    </w:p>
    <w:p w:rsidR="001970FC" w:rsidRPr="00144886" w:rsidRDefault="001970FC" w:rsidP="00144886">
      <w:pPr>
        <w:spacing w:line="360" w:lineRule="auto"/>
        <w:ind w:firstLine="709"/>
        <w:jc w:val="both"/>
        <w:rPr>
          <w:sz w:val="28"/>
          <w:szCs w:val="28"/>
        </w:rPr>
      </w:pPr>
      <w:r w:rsidRPr="00144886">
        <w:rPr>
          <w:sz w:val="28"/>
          <w:szCs w:val="28"/>
        </w:rPr>
        <w:t>«Между всеми тремя главными разделами стоит психология в качестве самостоятельной науки, изучающей психическую деятельность человека с естественно-исторической (отсюда ее связь с физиологией высшей нервной деятельности, т.е. отраслью естествознания) и с социальной стороны (отсюда ее связь, в частности, с педагогикой как отраслью общественной науки). Но еще теснее ее связь с логикой (наукой о мышлении) как частью философии»</w:t>
      </w:r>
      <w:r w:rsidRPr="00144886">
        <w:rPr>
          <w:rStyle w:val="a7"/>
          <w:sz w:val="28"/>
          <w:szCs w:val="28"/>
        </w:rPr>
        <w:footnoteReference w:id="1"/>
      </w:r>
      <w:r w:rsidRPr="00144886">
        <w:rPr>
          <w:sz w:val="28"/>
          <w:szCs w:val="28"/>
        </w:rPr>
        <w:t>. Исходя из этого философ академик Б.М.Кедров, которому принадлежит приведенная выше цитата, ставит психологию в центр треугольника.</w:t>
      </w:r>
    </w:p>
    <w:p w:rsidR="001970FC" w:rsidRPr="00144886" w:rsidRDefault="001970FC" w:rsidP="00144886">
      <w:pPr>
        <w:spacing w:line="360" w:lineRule="auto"/>
        <w:ind w:firstLine="709"/>
        <w:jc w:val="both"/>
        <w:rPr>
          <w:sz w:val="28"/>
          <w:szCs w:val="28"/>
        </w:rPr>
      </w:pPr>
      <w:r w:rsidRPr="00144886">
        <w:rPr>
          <w:sz w:val="28"/>
          <w:szCs w:val="28"/>
        </w:rPr>
        <w:t xml:space="preserve">Если говорить кратко, </w:t>
      </w:r>
      <w:r w:rsidRPr="00144886">
        <w:rPr>
          <w:b/>
          <w:sz w:val="28"/>
          <w:szCs w:val="28"/>
        </w:rPr>
        <w:t>предметом</w:t>
      </w:r>
      <w:r w:rsidRPr="00144886">
        <w:rPr>
          <w:sz w:val="28"/>
          <w:szCs w:val="28"/>
        </w:rPr>
        <w:t xml:space="preserve"> психологии, той специфической «стороны» человека, которую она изучает, является </w:t>
      </w:r>
      <w:r w:rsidRPr="00144886">
        <w:rPr>
          <w:b/>
          <w:sz w:val="28"/>
          <w:szCs w:val="28"/>
        </w:rPr>
        <w:t>психика</w:t>
      </w:r>
      <w:r w:rsidRPr="00144886">
        <w:rPr>
          <w:sz w:val="28"/>
          <w:szCs w:val="28"/>
        </w:rPr>
        <w:t xml:space="preserve">. Слово это происходит от греческого </w:t>
      </w:r>
      <w:r w:rsidRPr="00144886">
        <w:rPr>
          <w:sz w:val="28"/>
          <w:szCs w:val="28"/>
          <w:lang w:val="en-US"/>
        </w:rPr>
        <w:t>psyh</w:t>
      </w:r>
      <w:r w:rsidRPr="00144886">
        <w:rPr>
          <w:sz w:val="28"/>
          <w:szCs w:val="28"/>
        </w:rPr>
        <w:t>ё, что означает душа. Но современная психология – это, конечно, не наука о душе. Психика – это свойство высокоорганизованной материи (мозга) отражать объективную действительность.</w:t>
      </w:r>
    </w:p>
    <w:p w:rsidR="001970FC" w:rsidRPr="00144886" w:rsidRDefault="001970FC" w:rsidP="00144886">
      <w:pPr>
        <w:spacing w:line="360" w:lineRule="auto"/>
        <w:ind w:firstLine="709"/>
        <w:jc w:val="both"/>
        <w:rPr>
          <w:sz w:val="28"/>
          <w:szCs w:val="28"/>
        </w:rPr>
      </w:pPr>
      <w:r w:rsidRPr="00144886">
        <w:rPr>
          <w:sz w:val="28"/>
          <w:szCs w:val="28"/>
        </w:rPr>
        <w:t>Говоря языком кибернетики, человек – это биосоциальная саморегулирующая система, внутренне дифференцированная и в то же время целостная. Внутренне дифференцированная в том смысле, что система эта включает в себя множество сложных элементов, выполняющих специализированные функции. Все эти элементы человеческого организма взаимосвязаны специфическим образом. Взаимосвязаны не только в том смысле, что «не рассыпаются», скреплены друг с другом в единое целое: они функционируют в высшей степени согласованно, синхронно. В результате на любое воздействие организм человека реагирует как целостная система. Например, от внезапного громкого звука человек весь как бы сжимается.</w:t>
      </w:r>
    </w:p>
    <w:p w:rsidR="001970FC" w:rsidRPr="00144886" w:rsidRDefault="001970FC" w:rsidP="00144886">
      <w:pPr>
        <w:spacing w:line="360" w:lineRule="auto"/>
        <w:ind w:firstLine="709"/>
        <w:jc w:val="both"/>
        <w:rPr>
          <w:sz w:val="28"/>
          <w:szCs w:val="28"/>
        </w:rPr>
      </w:pPr>
      <w:r w:rsidRPr="00144886">
        <w:rPr>
          <w:sz w:val="28"/>
          <w:szCs w:val="28"/>
        </w:rPr>
        <w:t>Единство организма и его взаимодействие с внешней средой достигается благодаря нервной системе. К каждому элементу организма подходит разветвленная «линия связи» – нервные волокна, по которым различные «составные части» человека обмениваются информацией. Есть в организме и своеобразный вычислительный центр – головной мозг. Сюда приходит вся информация, имеющая значение для человека, здесь она обрабатывается и отсюда же подается командная информация, обеспечивающая целостное реагирование организма. Процессы, происходящие в нервных тканях и обеспечивающие функционирование организма, изучаются особой отраслью биологической науки – физиологией высшей нервной деятельности.</w:t>
      </w:r>
    </w:p>
    <w:p w:rsidR="001970FC" w:rsidRPr="00144886" w:rsidRDefault="001970FC" w:rsidP="00144886">
      <w:pPr>
        <w:spacing w:line="360" w:lineRule="auto"/>
        <w:ind w:firstLine="709"/>
        <w:jc w:val="both"/>
        <w:rPr>
          <w:sz w:val="28"/>
          <w:szCs w:val="28"/>
        </w:rPr>
      </w:pPr>
      <w:r w:rsidRPr="00144886">
        <w:rPr>
          <w:sz w:val="28"/>
          <w:szCs w:val="28"/>
        </w:rPr>
        <w:t>Соотношение некоторых наук, изучающих человека, конечно, очень условно может быть пояснено на следующем примере. Возьмем телефонную связь. Кроме видимой аппаратуры (проводов, микрофона и т.д.), мы представляем себе невидимые носители информации – потоки электронов (электрический ток), исследуемые физическими науками. Но для пользующихся телефоном интерес представляет главным образом информация, передающаяся по телефону, точнее, содержание этой информации, заставляющее нас радоваться или гневаться, спорить или соглашаться, делать нечто или воздерживаться от этого. «Конструкцию» человеческого организма изучает анатомия, «носителей информации» – физиология высшей нервной деятельности, а «информацию» – психологическая наука.</w:t>
      </w:r>
    </w:p>
    <w:p w:rsidR="001970FC" w:rsidRPr="00144886" w:rsidRDefault="001970FC" w:rsidP="00144886">
      <w:pPr>
        <w:spacing w:line="360" w:lineRule="auto"/>
        <w:ind w:firstLine="709"/>
        <w:jc w:val="both"/>
        <w:rPr>
          <w:sz w:val="28"/>
          <w:szCs w:val="28"/>
        </w:rPr>
      </w:pPr>
      <w:r w:rsidRPr="00144886">
        <w:rPr>
          <w:sz w:val="28"/>
          <w:szCs w:val="28"/>
        </w:rPr>
        <w:t xml:space="preserve">Исходя из этого, можно уточнить важнейшую характеристику психики, указанную выше: она есть </w:t>
      </w:r>
      <w:r w:rsidRPr="00144886">
        <w:rPr>
          <w:b/>
          <w:sz w:val="28"/>
          <w:szCs w:val="28"/>
        </w:rPr>
        <w:t>функция</w:t>
      </w:r>
      <w:r w:rsidRPr="00144886">
        <w:rPr>
          <w:sz w:val="28"/>
          <w:szCs w:val="28"/>
        </w:rPr>
        <w:t xml:space="preserve"> мозга. Это значит, что психологическая наука изучает не сам мозг, а его специфическое свойство </w:t>
      </w:r>
      <w:r w:rsidRPr="00144886">
        <w:rPr>
          <w:b/>
          <w:sz w:val="28"/>
          <w:szCs w:val="28"/>
        </w:rPr>
        <w:t>отражать</w:t>
      </w:r>
      <w:r w:rsidRPr="00144886">
        <w:rPr>
          <w:sz w:val="28"/>
          <w:szCs w:val="28"/>
        </w:rPr>
        <w:t xml:space="preserve"> объективную действительность. Такое утверждение нельзя абсолютизировать. Есть отрасль психологии, пограничная с физиологией высшей нервной деятельности, - психофизиология. Есть и такая отрасль, которая изучает мозг, тесно соприкасается с медицинскими науками, - нейропсихология.</w:t>
      </w:r>
    </w:p>
    <w:p w:rsidR="001970FC" w:rsidRPr="00144886" w:rsidRDefault="001970FC" w:rsidP="00144886">
      <w:pPr>
        <w:spacing w:line="360" w:lineRule="auto"/>
        <w:ind w:firstLine="709"/>
        <w:jc w:val="both"/>
        <w:rPr>
          <w:sz w:val="28"/>
          <w:szCs w:val="28"/>
        </w:rPr>
      </w:pPr>
      <w:r w:rsidRPr="00144886">
        <w:rPr>
          <w:sz w:val="28"/>
          <w:szCs w:val="28"/>
        </w:rPr>
        <w:t>Будучи свойством мозга, психика человека в свою очередь сама выполняет важнейшую функцию: она отражает окружающий мир, - запечетливает факт взаимодействия человека с окружающим миром в виде идеальных явлений, неких подобий, которые «рисуются» в коре головного мозга приходящими сюда нервными импульсами от органов чувств.</w:t>
      </w:r>
    </w:p>
    <w:p w:rsidR="001970FC" w:rsidRPr="00144886" w:rsidRDefault="001970FC" w:rsidP="00144886">
      <w:pPr>
        <w:spacing w:line="360" w:lineRule="auto"/>
        <w:ind w:firstLine="709"/>
        <w:jc w:val="both"/>
        <w:rPr>
          <w:sz w:val="28"/>
          <w:szCs w:val="28"/>
        </w:rPr>
      </w:pPr>
      <w:r w:rsidRPr="00144886">
        <w:rPr>
          <w:sz w:val="28"/>
          <w:szCs w:val="28"/>
        </w:rPr>
        <w:t>Психика, как предмет психологической науки, - явление чрезвычайно сложное. Будучи своеобразной для каждого конкретного индивида, она функционирует как процесс психического отражения, развернутый во времени. В психическом отражении различают формы, уровни, механизмы и содержание.</w:t>
      </w:r>
    </w:p>
    <w:p w:rsidR="001970FC" w:rsidRPr="00144886" w:rsidRDefault="001970FC" w:rsidP="00144886">
      <w:pPr>
        <w:spacing w:line="360" w:lineRule="auto"/>
        <w:ind w:firstLine="709"/>
        <w:jc w:val="both"/>
        <w:rPr>
          <w:sz w:val="28"/>
          <w:szCs w:val="28"/>
        </w:rPr>
      </w:pPr>
      <w:r w:rsidRPr="00144886">
        <w:rPr>
          <w:b/>
          <w:sz w:val="28"/>
          <w:szCs w:val="28"/>
        </w:rPr>
        <w:t>Форма отражения</w:t>
      </w:r>
      <w:r w:rsidRPr="00144886">
        <w:rPr>
          <w:sz w:val="28"/>
          <w:szCs w:val="28"/>
        </w:rPr>
        <w:t xml:space="preserve"> характеризует тип ответа психики человека на внешнее воздействие. Различают три формы психического отражения – эмоциональное, познавательное и волевое.</w:t>
      </w:r>
    </w:p>
    <w:p w:rsidR="001970FC" w:rsidRPr="00144886" w:rsidRDefault="001970FC" w:rsidP="00144886">
      <w:pPr>
        <w:spacing w:line="360" w:lineRule="auto"/>
        <w:ind w:firstLine="709"/>
        <w:jc w:val="both"/>
        <w:rPr>
          <w:sz w:val="28"/>
          <w:szCs w:val="28"/>
        </w:rPr>
      </w:pPr>
      <w:r w:rsidRPr="00144886">
        <w:rPr>
          <w:i/>
          <w:sz w:val="28"/>
          <w:szCs w:val="28"/>
          <w:u w:val="single"/>
        </w:rPr>
        <w:t>Эмоциональное</w:t>
      </w:r>
      <w:r w:rsidRPr="00144886">
        <w:rPr>
          <w:sz w:val="28"/>
          <w:szCs w:val="28"/>
        </w:rPr>
        <w:t xml:space="preserve"> – это такое отражение взаимодействия человека со средой, когда основной формой ответной реакции организма является </w:t>
      </w:r>
      <w:r w:rsidRPr="00144886">
        <w:rPr>
          <w:i/>
          <w:sz w:val="28"/>
          <w:szCs w:val="28"/>
        </w:rPr>
        <w:t>переживание</w:t>
      </w:r>
      <w:r w:rsidRPr="00144886">
        <w:rPr>
          <w:sz w:val="28"/>
          <w:szCs w:val="28"/>
        </w:rPr>
        <w:t xml:space="preserve"> (радость или огорчение, гнев или страх и т.д.). Физиологи и психологи отмечают следующие характерные особенности эмоционального отражения:</w:t>
      </w:r>
    </w:p>
    <w:p w:rsidR="001970FC" w:rsidRPr="00144886" w:rsidRDefault="001970FC" w:rsidP="00144886">
      <w:pPr>
        <w:spacing w:line="360" w:lineRule="auto"/>
        <w:ind w:firstLine="709"/>
        <w:jc w:val="both"/>
        <w:rPr>
          <w:sz w:val="28"/>
          <w:szCs w:val="28"/>
        </w:rPr>
      </w:pPr>
      <w:r w:rsidRPr="00144886">
        <w:rPr>
          <w:sz w:val="28"/>
          <w:szCs w:val="28"/>
        </w:rPr>
        <w:t>а) интегративность, проявляющуюся в том, что эмоции охватывают весь организм, придают ему определенное целостное биологическое качество;</w:t>
      </w:r>
    </w:p>
    <w:p w:rsidR="001970FC" w:rsidRPr="00144886" w:rsidRDefault="001970FC" w:rsidP="00144886">
      <w:pPr>
        <w:spacing w:line="360" w:lineRule="auto"/>
        <w:ind w:firstLine="709"/>
        <w:jc w:val="both"/>
        <w:rPr>
          <w:sz w:val="28"/>
          <w:szCs w:val="28"/>
        </w:rPr>
      </w:pPr>
      <w:r w:rsidRPr="00144886">
        <w:rPr>
          <w:sz w:val="28"/>
          <w:szCs w:val="28"/>
        </w:rPr>
        <w:t>б) исключительность по отношению ко всем другим реакциям (например, страх как бы делает непослушными руки и ноги, мешает логически мыслить);</w:t>
      </w:r>
    </w:p>
    <w:p w:rsidR="001970FC" w:rsidRPr="00144886" w:rsidRDefault="001970FC" w:rsidP="00144886">
      <w:pPr>
        <w:spacing w:line="360" w:lineRule="auto"/>
        <w:ind w:firstLine="709"/>
        <w:jc w:val="both"/>
        <w:rPr>
          <w:sz w:val="28"/>
          <w:szCs w:val="28"/>
        </w:rPr>
      </w:pPr>
      <w:r w:rsidRPr="00144886">
        <w:rPr>
          <w:sz w:val="28"/>
          <w:szCs w:val="28"/>
        </w:rPr>
        <w:t>в) предельно обобщенную информативность, вследствие чего эмоции зачастую не дифференцированно и мгновенно оценивают значение внешнего воздействия для человека как бы по двух бальной системе «хорошо – плохо»;</w:t>
      </w:r>
    </w:p>
    <w:p w:rsidR="001970FC" w:rsidRPr="00144886" w:rsidRDefault="001970FC" w:rsidP="00144886">
      <w:pPr>
        <w:spacing w:line="360" w:lineRule="auto"/>
        <w:ind w:firstLine="709"/>
        <w:jc w:val="both"/>
        <w:rPr>
          <w:sz w:val="28"/>
          <w:szCs w:val="28"/>
        </w:rPr>
      </w:pPr>
      <w:r w:rsidRPr="00144886">
        <w:rPr>
          <w:sz w:val="28"/>
          <w:szCs w:val="28"/>
        </w:rPr>
        <w:t xml:space="preserve">г) предшествование другим реакциям (эмоция возникает раньше мышления и волевого действия претерпевает изменения). </w:t>
      </w:r>
    </w:p>
    <w:p w:rsidR="001970FC" w:rsidRPr="00144886" w:rsidRDefault="001970FC" w:rsidP="00144886">
      <w:pPr>
        <w:spacing w:line="360" w:lineRule="auto"/>
        <w:ind w:firstLine="709"/>
        <w:jc w:val="both"/>
        <w:rPr>
          <w:sz w:val="28"/>
          <w:szCs w:val="28"/>
        </w:rPr>
      </w:pPr>
      <w:r w:rsidRPr="00144886">
        <w:rPr>
          <w:sz w:val="28"/>
          <w:szCs w:val="28"/>
        </w:rPr>
        <w:t xml:space="preserve">В процессе развития личности на основе эмоциональных переживаний формируются </w:t>
      </w:r>
      <w:r w:rsidRPr="00144886">
        <w:rPr>
          <w:i/>
          <w:sz w:val="28"/>
          <w:szCs w:val="28"/>
        </w:rPr>
        <w:t>чувства</w:t>
      </w:r>
      <w:r w:rsidRPr="00144886">
        <w:rPr>
          <w:sz w:val="28"/>
          <w:szCs w:val="28"/>
        </w:rPr>
        <w:t>, в структуре которых ведущую роль играет социальное содержание.</w:t>
      </w:r>
    </w:p>
    <w:p w:rsidR="001970FC" w:rsidRPr="00144886" w:rsidRDefault="001970FC" w:rsidP="00144886">
      <w:pPr>
        <w:spacing w:line="360" w:lineRule="auto"/>
        <w:ind w:firstLine="709"/>
        <w:jc w:val="both"/>
        <w:rPr>
          <w:sz w:val="28"/>
          <w:szCs w:val="28"/>
        </w:rPr>
      </w:pPr>
      <w:r w:rsidRPr="00144886">
        <w:rPr>
          <w:i/>
          <w:sz w:val="28"/>
          <w:szCs w:val="28"/>
          <w:u w:val="single"/>
        </w:rPr>
        <w:t>Познавательное</w:t>
      </w:r>
      <w:r w:rsidRPr="00144886">
        <w:rPr>
          <w:sz w:val="28"/>
          <w:szCs w:val="28"/>
        </w:rPr>
        <w:t xml:space="preserve"> отражение реализуется в форме </w:t>
      </w:r>
      <w:r w:rsidRPr="00144886">
        <w:rPr>
          <w:i/>
          <w:sz w:val="28"/>
          <w:szCs w:val="28"/>
        </w:rPr>
        <w:t>знания</w:t>
      </w:r>
      <w:r w:rsidRPr="00144886">
        <w:rPr>
          <w:sz w:val="28"/>
          <w:szCs w:val="28"/>
        </w:rPr>
        <w:t>. Если эмоция, образно говоря, слепа, т.е., не вникая сколько-нибудь глубоко в объективные закономерности среды, оценивает воздействие на человека с точки зрения биологического выживания организма, то знание как форма отражения открывает для человека эти объективные закономерности. Оно в простейшем случае реализуется путем формирования в психике идеального подобия (образа) предмета (явления), воспринимаемого человеком. Это идеальное подобие может быть представлено в психике в виде своеобразной картины (например, вид местности, черты лица другого человека и т.д.) или словесных описаний, абстрагированных от реальной действительности, но отображающих ее более или менее полно. Аналитико-синтетическая деятельность мозга сортирует всю эту информацию и на этой основе выявляет новые свойства и качества объективной действительности, которые непосредственно не воспринимаются органами чувств.</w:t>
      </w:r>
    </w:p>
    <w:p w:rsidR="001970FC" w:rsidRPr="00144886" w:rsidRDefault="001970FC" w:rsidP="00144886">
      <w:pPr>
        <w:spacing w:line="360" w:lineRule="auto"/>
        <w:ind w:firstLine="709"/>
        <w:jc w:val="both"/>
        <w:rPr>
          <w:sz w:val="28"/>
          <w:szCs w:val="28"/>
        </w:rPr>
      </w:pPr>
      <w:r w:rsidRPr="00144886">
        <w:rPr>
          <w:i/>
          <w:sz w:val="28"/>
          <w:szCs w:val="28"/>
          <w:u w:val="single"/>
        </w:rPr>
        <w:t>Волевое</w:t>
      </w:r>
      <w:r w:rsidRPr="00144886">
        <w:rPr>
          <w:sz w:val="28"/>
          <w:szCs w:val="28"/>
        </w:rPr>
        <w:t xml:space="preserve"> отражение реализуется в форме </w:t>
      </w:r>
      <w:r w:rsidRPr="00144886">
        <w:rPr>
          <w:i/>
          <w:sz w:val="28"/>
          <w:szCs w:val="28"/>
        </w:rPr>
        <w:t>действия</w:t>
      </w:r>
      <w:r w:rsidRPr="00144886">
        <w:rPr>
          <w:sz w:val="28"/>
          <w:szCs w:val="28"/>
        </w:rPr>
        <w:t>, направленного на преодоление разнообразных трудностей. Факт отражения здесь заключается в том, что человек, вступая в практическое взаимодействие с окружающим миром, не может не считаться с его объективными закономерностями, а вынужден отражать их в каждом своем шаге. Даже в простейшем случае, например при любительской рыбной ловле, человек строит свое поведение с учетом «поведения» рыбы, воды и т.д. Длительное молчаливое ожидание момента, когда клюнет раба, - это тоже волевое отражение окружающей действительности, отражение в форме действий, характер которых не может определяться человеком произвольно, т.е. независимо от окружающих условий.</w:t>
      </w:r>
    </w:p>
    <w:p w:rsidR="001970FC" w:rsidRPr="00144886" w:rsidRDefault="001970FC" w:rsidP="00144886">
      <w:pPr>
        <w:spacing w:line="360" w:lineRule="auto"/>
        <w:ind w:firstLine="709"/>
        <w:jc w:val="both"/>
        <w:rPr>
          <w:sz w:val="28"/>
          <w:szCs w:val="28"/>
        </w:rPr>
      </w:pPr>
      <w:r w:rsidRPr="00144886">
        <w:rPr>
          <w:sz w:val="28"/>
          <w:szCs w:val="28"/>
        </w:rPr>
        <w:t>Членение форм отражения на эмоциональное, познавательное и волевое осуществляется из теоретических соображений, для удобства объяснения предмета психологической науки – психики человека. Фактически же каждый реальный акт взаимодействия человека с окружающим миром – это целостный психический процесс, представляющий собой единство эмоционального, познавательного и волевого моментов, которые по интенсивности могут находиться в разных соотношениях.</w:t>
      </w:r>
    </w:p>
    <w:p w:rsidR="001970FC" w:rsidRPr="00144886" w:rsidRDefault="001970FC" w:rsidP="00144886">
      <w:pPr>
        <w:spacing w:line="360" w:lineRule="auto"/>
        <w:ind w:firstLine="709"/>
        <w:jc w:val="both"/>
        <w:rPr>
          <w:sz w:val="28"/>
          <w:szCs w:val="28"/>
        </w:rPr>
      </w:pPr>
      <w:r w:rsidRPr="00144886">
        <w:rPr>
          <w:sz w:val="28"/>
          <w:szCs w:val="28"/>
        </w:rPr>
        <w:t xml:space="preserve">Рассмотренные выше формы отражения реализуются на трех взаимосвязанных </w:t>
      </w:r>
      <w:r w:rsidRPr="00144886">
        <w:rPr>
          <w:b/>
          <w:sz w:val="28"/>
          <w:szCs w:val="28"/>
        </w:rPr>
        <w:t>уровнях</w:t>
      </w:r>
      <w:r w:rsidRPr="00144886">
        <w:rPr>
          <w:sz w:val="28"/>
          <w:szCs w:val="28"/>
        </w:rPr>
        <w:t>. Соответственно различают бессознательный, подсознательный и сознательный уровни отражения.</w:t>
      </w:r>
    </w:p>
    <w:p w:rsidR="001970FC" w:rsidRPr="00144886" w:rsidRDefault="001970FC" w:rsidP="00144886">
      <w:pPr>
        <w:spacing w:line="360" w:lineRule="auto"/>
        <w:ind w:firstLine="709"/>
        <w:jc w:val="both"/>
        <w:rPr>
          <w:sz w:val="28"/>
          <w:szCs w:val="28"/>
        </w:rPr>
      </w:pPr>
      <w:r w:rsidRPr="00144886">
        <w:rPr>
          <w:i/>
          <w:sz w:val="28"/>
          <w:szCs w:val="28"/>
          <w:u w:val="single"/>
        </w:rPr>
        <w:t>Бессознательным</w:t>
      </w:r>
      <w:r w:rsidRPr="00144886">
        <w:rPr>
          <w:sz w:val="28"/>
          <w:szCs w:val="28"/>
        </w:rPr>
        <w:t xml:space="preserve"> называют самый низкий уровень отражения, при котором человек не осознает, каким образом психика осуществляет отражение реальной действительности. Сюда относятся такие ответные реакции организма на внешнее воздействие, которые срабатывают как бы автоматически, не прослеживаясь мысленно самим человеком. Например, если палец внезапно коснется необычно горячего или холодного предмета, рука отдергивается прежде, чем мы почувствуем боль или осознаем опасность. Точно так же при сильном свете зрачок суживается, а при слабом – расширяется, причем «автоматически». Мы даже не замечаем, как приспосабливается зрительный аппарат к силе света. Не осознаются не только такие простейшие реакции. Каждый по своему опыту знает, что иногда настроение портится или улучшается по причине, которую не удается установить. Аналогично не осознаются многие мысленные операции. Человек порою сам удивляется, как пришла к нему та или иная интересная мысль (пример – интуиция). Все эти факты не беспричинны, в них нет никакого чуда. Они объясняются объективными закономерностями психики, которые сами собой «не всплывают» на поверхность сознания.</w:t>
      </w:r>
    </w:p>
    <w:p w:rsidR="001970FC" w:rsidRPr="00144886" w:rsidRDefault="001970FC" w:rsidP="00144886">
      <w:pPr>
        <w:spacing w:line="360" w:lineRule="auto"/>
        <w:ind w:firstLine="709"/>
        <w:jc w:val="both"/>
        <w:rPr>
          <w:sz w:val="28"/>
          <w:szCs w:val="28"/>
        </w:rPr>
      </w:pPr>
      <w:r w:rsidRPr="00144886">
        <w:rPr>
          <w:sz w:val="28"/>
          <w:szCs w:val="28"/>
        </w:rPr>
        <w:t>Однако имеются факты, свидетельствующие о том, что усилием воли можно поднять на уровень сознания, по крайней мере, некоторые из бессознательных психических явлений. Так, путем проведения специальных тренировок можно научиться регулировать частоту пульса.</w:t>
      </w:r>
    </w:p>
    <w:p w:rsidR="001970FC" w:rsidRPr="00144886" w:rsidRDefault="001970FC" w:rsidP="00144886">
      <w:pPr>
        <w:spacing w:line="360" w:lineRule="auto"/>
        <w:ind w:firstLine="709"/>
        <w:jc w:val="both"/>
        <w:rPr>
          <w:sz w:val="28"/>
          <w:szCs w:val="28"/>
        </w:rPr>
      </w:pPr>
      <w:r w:rsidRPr="00144886">
        <w:rPr>
          <w:i/>
          <w:sz w:val="28"/>
          <w:szCs w:val="28"/>
          <w:u w:val="single"/>
        </w:rPr>
        <w:t>Сознательный</w:t>
      </w:r>
      <w:r w:rsidRPr="00144886">
        <w:rPr>
          <w:sz w:val="28"/>
          <w:szCs w:val="28"/>
        </w:rPr>
        <w:t xml:space="preserve"> уровень психики (сознание) представляет высший уровень отражения, при котором человек заранее ставит определенную цель, соответствующую его потребностям и объективным условиям реальной действительности, и твердо управляет своей внутренней (психической) и внешней (практической) деятельностью по ее (цели) достижению. На этом уровне осуществляется отражение наиболее жизненно важных для человека предметов и явлений окружающего мира. Из трех рассмотренных выше форм отражения – эмоционального, познавательного и волевого – только последнее осуществляется исключительно на сознательном уровне. Однако это не значит, что какая-то реальная деятельность, сопряженная с преодолением трудностей, может осуществлять совершенно без участия бессознательного уровня психики. Например, если человек читает трудную для понимания, но нужную книгу, он заставляет себя сосредоточить внимание на тексте, не дает себе отвлекаться, вдумывается в содержание, анализирует его и т.д. При этом он не осознает периодические движения глаз по тексту, процесса преобразования световых волн, несущих информацию, в нервные коды, «транспортировку» последних в кору больших полушарий и осуществляемою тем мозгом сложную работу. Словом, сознательный уровень отражения не может толковаться как самостоятельно функционирующий, независимо от бессознательного. Первый управляет последним, подчиняет его сознательно поставленной цели, но непрерывно с ним взаимодействует и на него опирается.</w:t>
      </w:r>
    </w:p>
    <w:p w:rsidR="001970FC" w:rsidRPr="00144886" w:rsidRDefault="001970FC" w:rsidP="00144886">
      <w:pPr>
        <w:spacing w:line="360" w:lineRule="auto"/>
        <w:ind w:firstLine="709"/>
        <w:jc w:val="both"/>
        <w:rPr>
          <w:sz w:val="28"/>
          <w:szCs w:val="28"/>
        </w:rPr>
      </w:pPr>
      <w:r w:rsidRPr="00144886">
        <w:rPr>
          <w:i/>
          <w:sz w:val="28"/>
          <w:szCs w:val="28"/>
          <w:u w:val="single"/>
        </w:rPr>
        <w:t>Подсознательный</w:t>
      </w:r>
      <w:r w:rsidRPr="00144886">
        <w:rPr>
          <w:sz w:val="28"/>
          <w:szCs w:val="28"/>
        </w:rPr>
        <w:t xml:space="preserve"> уровень отражения является промежуточным между бессознательным и сознательным. Отличия подсознательного от бессознательного весьма существенны. В основе бессознательного отражения лежат главным образом врожденные нервные образования, действующие автоматически и мало склонные всплывать на поверхность сознания. Подсознательное имеет, как правило, иное происхождение. Приведем пример. Когда человек впервые обучается вождению транспорта, он порознь заучивает правила обращения с каждым органом управления (рулем, тормозной педалью, переключением скорости и т.д.). Трогаясь с места, он заранее обдумывает, в какой последовательности и как нужно действовать. В этот момент он всецело поглощен манипулированием руками и ногами и любое постороннее воздействие его сбивает. Но вот проходит время, приобретается опыт, тогда руки и ноги как бы сами знают, что им делать. Человек уже не думает, по крайней мере сколько-нибудь развернуто, как тронуть машину с места. В данном случае система действий водителя «ушла» в подсознание и в любое время может быть «затребована» оттуда. Так, если машина после привычных действий не тронется с места, водитель «поднимает» всю последовательность действий на уровне сознания и заново осмысливает.</w:t>
      </w:r>
    </w:p>
    <w:p w:rsidR="001970FC" w:rsidRPr="00144886" w:rsidRDefault="001970FC" w:rsidP="00144886">
      <w:pPr>
        <w:spacing w:line="360" w:lineRule="auto"/>
        <w:ind w:firstLine="709"/>
        <w:jc w:val="both"/>
        <w:rPr>
          <w:sz w:val="28"/>
          <w:szCs w:val="28"/>
        </w:rPr>
      </w:pPr>
      <w:r w:rsidRPr="00144886">
        <w:rPr>
          <w:sz w:val="28"/>
          <w:szCs w:val="28"/>
        </w:rPr>
        <w:t>Следует еще раз подчеркнуть, что все три уровня психики функционируют одновременно, причем человек от природы наделен способностью сознанием управлять нижними уровнями психического отражения.</w:t>
      </w:r>
    </w:p>
    <w:p w:rsidR="001970FC" w:rsidRPr="00144886" w:rsidRDefault="001970FC" w:rsidP="00144886">
      <w:pPr>
        <w:spacing w:line="360" w:lineRule="auto"/>
        <w:ind w:firstLine="709"/>
        <w:jc w:val="both"/>
        <w:rPr>
          <w:sz w:val="28"/>
          <w:szCs w:val="28"/>
        </w:rPr>
      </w:pPr>
      <w:r w:rsidRPr="00144886">
        <w:rPr>
          <w:sz w:val="28"/>
          <w:szCs w:val="28"/>
        </w:rPr>
        <w:t xml:space="preserve">Если форма отражения характеризует тип реакции организма, а уровень – степень сознательности, то </w:t>
      </w:r>
      <w:r w:rsidRPr="00144886">
        <w:rPr>
          <w:b/>
          <w:sz w:val="28"/>
          <w:szCs w:val="28"/>
        </w:rPr>
        <w:t>механизм психического отражения</w:t>
      </w:r>
      <w:r w:rsidRPr="00144886">
        <w:rPr>
          <w:sz w:val="28"/>
          <w:szCs w:val="28"/>
        </w:rPr>
        <w:t xml:space="preserve"> отвечает на вопрос: каким образом, в соответствии с какими закономерностями при взаимодействии человека с окружающей действительностью формируется ответная реакция организма? Различают механизмы эмоционального, познавательного и волевого отражения.</w:t>
      </w:r>
    </w:p>
    <w:p w:rsidR="001970FC" w:rsidRPr="00144886" w:rsidRDefault="001970FC" w:rsidP="00144886">
      <w:pPr>
        <w:spacing w:line="360" w:lineRule="auto"/>
        <w:ind w:firstLine="709"/>
        <w:jc w:val="both"/>
        <w:rPr>
          <w:sz w:val="28"/>
          <w:szCs w:val="28"/>
        </w:rPr>
      </w:pPr>
      <w:r w:rsidRPr="00144886">
        <w:rPr>
          <w:sz w:val="28"/>
          <w:szCs w:val="28"/>
        </w:rPr>
        <w:t xml:space="preserve">Механизм </w:t>
      </w:r>
      <w:r w:rsidRPr="00144886">
        <w:rPr>
          <w:i/>
          <w:sz w:val="28"/>
          <w:szCs w:val="28"/>
          <w:u w:val="single"/>
        </w:rPr>
        <w:t>эмоционального</w:t>
      </w:r>
      <w:r w:rsidRPr="00144886">
        <w:rPr>
          <w:sz w:val="28"/>
          <w:szCs w:val="28"/>
        </w:rPr>
        <w:t xml:space="preserve"> отражения, А.И.</w:t>
      </w:r>
      <w:r w:rsidR="008A060E" w:rsidRPr="008A060E">
        <w:rPr>
          <w:sz w:val="28"/>
          <w:szCs w:val="28"/>
        </w:rPr>
        <w:t xml:space="preserve"> </w:t>
      </w:r>
      <w:r w:rsidRPr="00144886">
        <w:rPr>
          <w:sz w:val="28"/>
          <w:szCs w:val="28"/>
        </w:rPr>
        <w:t>Китов, ссылаясь в своем учебнике «Психология управления» на советских физиологов и психологов, а именно на П.К.</w:t>
      </w:r>
      <w:r w:rsidR="008A060E" w:rsidRPr="008A060E">
        <w:rPr>
          <w:sz w:val="28"/>
          <w:szCs w:val="28"/>
        </w:rPr>
        <w:t xml:space="preserve"> </w:t>
      </w:r>
      <w:r w:rsidRPr="00144886">
        <w:rPr>
          <w:sz w:val="28"/>
          <w:szCs w:val="28"/>
        </w:rPr>
        <w:t>Анохина, объясняют следующим образом. «Нужда организма в чем-либо (потребность) при актуализации вызывает ощущение неудовлетворенности, беспокойства. По мере нарастания остроты нужды интенсивность дискомфорта организма усиливается. Удовлетворение потребности происходит на основе определенного замысла, в соответствии с которым по нервным путям подаются командные сигналы на периферию организма. А оттуда идут сигналы о том, насколько действие удовлетворения совпадает с исходным замыслом. Чем полнее это совпадение, тем интенсивнее положительное переживание. Исследования показали, что в подкорковых областях головного мозга имеются специализированные участки, которые генерируют переживание удовольствия или неудовольствия»</w:t>
      </w:r>
      <w:r w:rsidRPr="00144886">
        <w:rPr>
          <w:rStyle w:val="a7"/>
          <w:sz w:val="28"/>
          <w:szCs w:val="28"/>
        </w:rPr>
        <w:footnoteReference w:id="2"/>
      </w:r>
    </w:p>
    <w:p w:rsidR="001970FC" w:rsidRPr="00144886" w:rsidRDefault="001970FC" w:rsidP="00144886">
      <w:pPr>
        <w:spacing w:line="360" w:lineRule="auto"/>
        <w:ind w:firstLine="709"/>
        <w:jc w:val="both"/>
        <w:rPr>
          <w:sz w:val="28"/>
          <w:szCs w:val="28"/>
        </w:rPr>
      </w:pPr>
      <w:r w:rsidRPr="00144886">
        <w:rPr>
          <w:i/>
          <w:sz w:val="28"/>
          <w:szCs w:val="28"/>
          <w:u w:val="single"/>
        </w:rPr>
        <w:t>Познавательное</w:t>
      </w:r>
      <w:r w:rsidRPr="00144886">
        <w:rPr>
          <w:sz w:val="28"/>
          <w:szCs w:val="28"/>
        </w:rPr>
        <w:t xml:space="preserve"> отражение реализуется взаимосвязанными механизмами восприятия, памяти, мышления и воображения.</w:t>
      </w:r>
    </w:p>
    <w:p w:rsidR="001970FC" w:rsidRPr="00144886" w:rsidRDefault="001970FC" w:rsidP="00144886">
      <w:pPr>
        <w:spacing w:line="360" w:lineRule="auto"/>
        <w:ind w:firstLine="709"/>
        <w:jc w:val="both"/>
        <w:rPr>
          <w:sz w:val="28"/>
          <w:szCs w:val="28"/>
        </w:rPr>
      </w:pPr>
      <w:r w:rsidRPr="00144886">
        <w:rPr>
          <w:sz w:val="28"/>
          <w:szCs w:val="28"/>
        </w:rPr>
        <w:t xml:space="preserve">В механизме </w:t>
      </w:r>
      <w:r w:rsidRPr="00144886">
        <w:rPr>
          <w:i/>
          <w:sz w:val="28"/>
          <w:szCs w:val="28"/>
        </w:rPr>
        <w:t>восприятия</w:t>
      </w:r>
      <w:r w:rsidRPr="00144886">
        <w:rPr>
          <w:sz w:val="28"/>
          <w:szCs w:val="28"/>
        </w:rPr>
        <w:t>, участвующем в формировании идеального подобия воздействующих на органы чувств предметов, как показали исследования ученых В.П.</w:t>
      </w:r>
      <w:r w:rsidR="008A060E" w:rsidRPr="008A060E">
        <w:rPr>
          <w:sz w:val="28"/>
          <w:szCs w:val="28"/>
        </w:rPr>
        <w:t xml:space="preserve"> </w:t>
      </w:r>
      <w:r w:rsidRPr="00144886">
        <w:rPr>
          <w:sz w:val="28"/>
          <w:szCs w:val="28"/>
        </w:rPr>
        <w:t>Зинченко, Т.П.</w:t>
      </w:r>
      <w:r w:rsidR="008A060E" w:rsidRPr="008A060E">
        <w:rPr>
          <w:sz w:val="28"/>
          <w:szCs w:val="28"/>
        </w:rPr>
        <w:t xml:space="preserve"> </w:t>
      </w:r>
      <w:r w:rsidRPr="00144886">
        <w:rPr>
          <w:sz w:val="28"/>
          <w:szCs w:val="28"/>
        </w:rPr>
        <w:t>Зинченко, Н.Ю.</w:t>
      </w:r>
      <w:r w:rsidR="008A060E" w:rsidRPr="008A060E">
        <w:rPr>
          <w:sz w:val="28"/>
          <w:szCs w:val="28"/>
        </w:rPr>
        <w:t xml:space="preserve"> </w:t>
      </w:r>
      <w:r w:rsidRPr="00144886">
        <w:rPr>
          <w:sz w:val="28"/>
          <w:szCs w:val="28"/>
        </w:rPr>
        <w:t>Вергилес и других, важную роль играют моторные (двигательные) компоненты. Так при формировании зрительного образа глаз совершает сложнейшие движения, напоминающие ощупывающие движения руки при осязании. В результате этих движений осуществляется обнаружение. Затем начинается построение образа (идеальной копии предмета), завершающее различением. Далее следует идентификация, т.е. сличение построенного образа с образами, хранящимися в памяти. Заключительный этап – опознание, т.е. отнесение предмета к определенной группе, категории. Все эти перцептивные действия могут развертываться последовательно и практически одновременно.</w:t>
      </w:r>
    </w:p>
    <w:p w:rsidR="001970FC" w:rsidRPr="00144886" w:rsidRDefault="001970FC" w:rsidP="00144886">
      <w:pPr>
        <w:spacing w:line="360" w:lineRule="auto"/>
        <w:ind w:firstLine="709"/>
        <w:jc w:val="both"/>
        <w:rPr>
          <w:sz w:val="28"/>
          <w:szCs w:val="28"/>
        </w:rPr>
      </w:pPr>
      <w:r w:rsidRPr="00144886">
        <w:rPr>
          <w:sz w:val="28"/>
          <w:szCs w:val="28"/>
        </w:rPr>
        <w:t xml:space="preserve">От механизмов восприятия идеальная копия (образ) предмета «передается» механизму </w:t>
      </w:r>
      <w:r w:rsidRPr="00144886">
        <w:rPr>
          <w:i/>
          <w:sz w:val="28"/>
          <w:szCs w:val="28"/>
        </w:rPr>
        <w:t>памяти</w:t>
      </w:r>
      <w:r w:rsidRPr="00144886">
        <w:rPr>
          <w:sz w:val="28"/>
          <w:szCs w:val="28"/>
        </w:rPr>
        <w:t>. Одно из наиболее простых объяснений механизма памяти, хотя и далеко не полное, дает так называемая ассоциативная теория (ассоциация – связь, соединение). В соответствии с ней, если воспринимаемые предметы характеризуются пространственно-временной смежностью (скажем, воспринимаются одновременно), подобны чем-то друг другу либо контрастируют друг другом, образы, в которых они отражаются в коре головного мозга, оказываются взаимосвязанными. Поэтому, когда вспоминается один из предметов, по ассоциации всплывают в памяти другие.</w:t>
      </w:r>
    </w:p>
    <w:p w:rsidR="001970FC" w:rsidRPr="00144886" w:rsidRDefault="001970FC" w:rsidP="00144886">
      <w:pPr>
        <w:spacing w:line="360" w:lineRule="auto"/>
        <w:ind w:firstLine="709"/>
        <w:jc w:val="both"/>
        <w:rPr>
          <w:sz w:val="28"/>
          <w:szCs w:val="28"/>
        </w:rPr>
      </w:pPr>
      <w:r w:rsidRPr="00144886">
        <w:rPr>
          <w:sz w:val="28"/>
          <w:szCs w:val="28"/>
        </w:rPr>
        <w:t xml:space="preserve">В высшей степени сложны механизмы </w:t>
      </w:r>
      <w:r w:rsidRPr="00144886">
        <w:rPr>
          <w:i/>
          <w:sz w:val="28"/>
          <w:szCs w:val="28"/>
        </w:rPr>
        <w:t>мышления и воображения</w:t>
      </w:r>
      <w:r w:rsidRPr="00144886">
        <w:rPr>
          <w:sz w:val="28"/>
          <w:szCs w:val="28"/>
        </w:rPr>
        <w:t>. Согласно точке зрения психолога С.Л.</w:t>
      </w:r>
      <w:r w:rsidR="008A060E" w:rsidRPr="008A060E">
        <w:rPr>
          <w:sz w:val="28"/>
          <w:szCs w:val="28"/>
        </w:rPr>
        <w:t xml:space="preserve"> </w:t>
      </w:r>
      <w:r w:rsidRPr="00144886">
        <w:rPr>
          <w:sz w:val="28"/>
          <w:szCs w:val="28"/>
        </w:rPr>
        <w:t>Рубинштейна и его учеников, которая опять же приведена в учебнике А.И.</w:t>
      </w:r>
      <w:r w:rsidR="008A060E" w:rsidRPr="008A060E">
        <w:rPr>
          <w:sz w:val="28"/>
          <w:szCs w:val="28"/>
        </w:rPr>
        <w:t xml:space="preserve"> </w:t>
      </w:r>
      <w:r w:rsidRPr="00144886">
        <w:rPr>
          <w:sz w:val="28"/>
          <w:szCs w:val="28"/>
        </w:rPr>
        <w:t>Китова, основной механизм мышления объясняется следующим образом. «Объект мышления непрерывно включается во все новые связи, поворачивается новыми сторонами и качествами, которые фиксируются в новых понятиях. Таким образом, из объекта как бы вычерпывается все более полная информация, на основе которой формируется все более точное знание о нем. Такое манипулирование становится возможным благодаря слову, представляющему в психике сам предмет»</w:t>
      </w:r>
      <w:r w:rsidRPr="00144886">
        <w:rPr>
          <w:rStyle w:val="a7"/>
          <w:sz w:val="28"/>
          <w:szCs w:val="28"/>
        </w:rPr>
        <w:footnoteReference w:id="3"/>
      </w:r>
    </w:p>
    <w:p w:rsidR="001970FC" w:rsidRPr="00144886" w:rsidRDefault="001970FC" w:rsidP="00144886">
      <w:pPr>
        <w:spacing w:line="360" w:lineRule="auto"/>
        <w:ind w:firstLine="709"/>
        <w:jc w:val="both"/>
        <w:rPr>
          <w:sz w:val="28"/>
          <w:szCs w:val="28"/>
        </w:rPr>
      </w:pPr>
      <w:r w:rsidRPr="00144886">
        <w:rPr>
          <w:sz w:val="28"/>
          <w:szCs w:val="28"/>
        </w:rPr>
        <w:t xml:space="preserve">Механизм </w:t>
      </w:r>
      <w:r w:rsidRPr="00144886">
        <w:rPr>
          <w:i/>
          <w:sz w:val="28"/>
          <w:szCs w:val="28"/>
          <w:u w:val="single"/>
        </w:rPr>
        <w:t>волевого</w:t>
      </w:r>
      <w:r w:rsidRPr="00144886">
        <w:rPr>
          <w:sz w:val="28"/>
          <w:szCs w:val="28"/>
        </w:rPr>
        <w:t xml:space="preserve"> отражения. Одно из его объяснений дается следующим образом. В процессе деятельности между действиями, удовлетворяющими потребность, и словами, их обозначающими, в коре головного мозга устанавливается нервная связь. Причем в психике слово представляет цель, способы ее достижения, результат действий, отношение человека к ним и т.д. И когда в новом акте поведения человек формулирует («про себя» или вслух) цель, способ и другие параметры будущей деятельности, следы прежних действий, их результаты, оценки последних как бы оживают в мозгу, включаются в новую деятельность, стимулируя или тормозя ее. Происходит так называемая борьба мотивов, в результате которой человек останавливает выбор на том варианте поведения, который активируется более сильным мотивом, например чувством долга.</w:t>
      </w:r>
    </w:p>
    <w:p w:rsidR="001970FC" w:rsidRPr="00144886" w:rsidRDefault="001970FC" w:rsidP="00144886">
      <w:pPr>
        <w:spacing w:line="360" w:lineRule="auto"/>
        <w:ind w:firstLine="709"/>
        <w:jc w:val="both"/>
        <w:rPr>
          <w:sz w:val="28"/>
          <w:szCs w:val="28"/>
        </w:rPr>
      </w:pPr>
      <w:r w:rsidRPr="00144886">
        <w:rPr>
          <w:sz w:val="28"/>
          <w:szCs w:val="28"/>
        </w:rPr>
        <w:t xml:space="preserve">Форма, уровни и механизмы психического отражения не являются самостоятельно функционирующими феноменами. Механизмы отвечают на вопрос, который, если говорить несколько упрощенно, можно сформулировать так: </w:t>
      </w:r>
      <w:r w:rsidRPr="00144886">
        <w:rPr>
          <w:i/>
          <w:sz w:val="28"/>
          <w:szCs w:val="28"/>
        </w:rPr>
        <w:t>каким образом</w:t>
      </w:r>
      <w:r w:rsidRPr="00144886">
        <w:rPr>
          <w:sz w:val="28"/>
          <w:szCs w:val="28"/>
        </w:rPr>
        <w:t xml:space="preserve"> объективно, независимо от человека существующее явление (факт, событие, вещь т.д.) становится объектом внимания и затем оказывается представленным в психике? Как внешнее, объективное преобразуется во внутреннее, субъективное, презентованное человеку?</w:t>
      </w:r>
    </w:p>
    <w:p w:rsidR="001970FC" w:rsidRPr="00144886" w:rsidRDefault="001970FC" w:rsidP="00144886">
      <w:pPr>
        <w:spacing w:line="360" w:lineRule="auto"/>
        <w:ind w:firstLine="709"/>
        <w:jc w:val="both"/>
        <w:rPr>
          <w:sz w:val="28"/>
          <w:szCs w:val="28"/>
        </w:rPr>
      </w:pPr>
      <w:r w:rsidRPr="00144886">
        <w:rPr>
          <w:sz w:val="28"/>
          <w:szCs w:val="28"/>
        </w:rPr>
        <w:t>Форма отражения в свою очередь отвечает на вопрос: «</w:t>
      </w:r>
      <w:r w:rsidRPr="00144886">
        <w:rPr>
          <w:i/>
          <w:sz w:val="28"/>
          <w:szCs w:val="28"/>
        </w:rPr>
        <w:t>во что</w:t>
      </w:r>
      <w:r w:rsidRPr="00144886">
        <w:rPr>
          <w:sz w:val="28"/>
          <w:szCs w:val="28"/>
        </w:rPr>
        <w:t>» преобразуется объективное, внешнее, в каком виде оно представлено в психике? Уровень, если продолжать образное сравнение, отвечает на вопрос: «держит ли» мозг созданные механизмом отражения переживание, знание, действие «под рукой», на уровне сознания, либо «откладывает подальше»? Как видим, формы, уровни и механизмы – это органически взаимосвязанные характеристики психического отражения, описывающие разные аспекты единого явления.</w:t>
      </w:r>
    </w:p>
    <w:p w:rsidR="001970FC" w:rsidRPr="00144886" w:rsidRDefault="001970FC" w:rsidP="00144886">
      <w:pPr>
        <w:spacing w:line="360" w:lineRule="auto"/>
        <w:ind w:firstLine="709"/>
        <w:jc w:val="both"/>
        <w:rPr>
          <w:sz w:val="28"/>
          <w:szCs w:val="28"/>
        </w:rPr>
      </w:pPr>
      <w:r w:rsidRPr="00144886">
        <w:rPr>
          <w:sz w:val="28"/>
          <w:szCs w:val="28"/>
        </w:rPr>
        <w:t xml:space="preserve">Рассмотренные выше характеристики являются формально-психологическими в том смысле, что они отвлекаются от </w:t>
      </w:r>
      <w:r w:rsidRPr="00144886">
        <w:rPr>
          <w:b/>
          <w:sz w:val="28"/>
          <w:szCs w:val="28"/>
        </w:rPr>
        <w:t>содержания</w:t>
      </w:r>
      <w:r w:rsidRPr="00144886">
        <w:rPr>
          <w:sz w:val="28"/>
          <w:szCs w:val="28"/>
        </w:rPr>
        <w:t xml:space="preserve"> психического отражения. Люди существенно отличаются друг от друга по каким-то параметрам форм, уровней и механизмов психического отражения. Но главные различия создаются тем, что усвоил человек из окружающего мира. Именно это делает человека личностью.</w:t>
      </w:r>
    </w:p>
    <w:p w:rsidR="001970FC" w:rsidRPr="00144886" w:rsidRDefault="001970FC" w:rsidP="00144886">
      <w:pPr>
        <w:spacing w:line="360" w:lineRule="auto"/>
        <w:ind w:firstLine="709"/>
        <w:jc w:val="both"/>
        <w:rPr>
          <w:sz w:val="28"/>
          <w:szCs w:val="28"/>
        </w:rPr>
      </w:pPr>
      <w:r w:rsidRPr="00144886">
        <w:rPr>
          <w:sz w:val="28"/>
          <w:szCs w:val="28"/>
        </w:rPr>
        <w:t xml:space="preserve">Понятие «содержание психического отражения» находится в сложных соотношениях с описанными выше формально-психологическими характеристиками. Например, применительно к формам психического отражения – переживанию, знанию и действиям – «содержание» отвечает на вопрос: что именно переживает (что знает, что делает) человек с точки зрения социальных норм, принятых в обществе. Любовь и ненависть – это переживания. Они могут изучаться по своим количественным параметрам (скажем, по силе, интенсивности и т.д.). Но без учета объекта любви и ненависти такое изучение будет формальным. Учет содержания переживания делает познание эмоций и чувств </w:t>
      </w:r>
      <w:r w:rsidRPr="00144886">
        <w:rPr>
          <w:i/>
          <w:sz w:val="28"/>
          <w:szCs w:val="28"/>
        </w:rPr>
        <w:t>объекта</w:t>
      </w:r>
      <w:r w:rsidRPr="00144886">
        <w:rPr>
          <w:sz w:val="28"/>
          <w:szCs w:val="28"/>
        </w:rPr>
        <w:t xml:space="preserve"> адекватным феномену, на который оно направлено. Знания тоже можно изучать по глубине, точности, гибкости, широте, прочности и т.д. Однако только обращение к содержанию знаний (качественной характеристике усвоенной человеком информации) дает о них достоверное представление. Это относится и к действиям.</w:t>
      </w:r>
    </w:p>
    <w:p w:rsidR="001970FC" w:rsidRPr="00144886" w:rsidRDefault="001970FC" w:rsidP="00144886">
      <w:pPr>
        <w:spacing w:line="360" w:lineRule="auto"/>
        <w:ind w:firstLine="709"/>
        <w:jc w:val="both"/>
        <w:rPr>
          <w:sz w:val="28"/>
          <w:szCs w:val="28"/>
        </w:rPr>
      </w:pPr>
      <w:r w:rsidRPr="00144886">
        <w:rPr>
          <w:sz w:val="28"/>
          <w:szCs w:val="28"/>
        </w:rPr>
        <w:t>Без учета содержания нельзя правильно оценить и уровень отражения. Так, осознаваемость или неосознаваемость сами по себе еще не дают полного представления о поступке человека. И подвиг, и преступление люди могут совершать как сознательно, так и не прибегая к осознанному предварительному анализу своих действий. Это относится и к механизмам психического отражения. Они могут изучаться формально, чтобы ответить на вопрос: как внешнее становится внутренним, «пересаживается» в мозг? Но без учета социального содержания информации, «перерабатываемой» механизмами, подлинное познание человека невозможно.</w:t>
      </w:r>
    </w:p>
    <w:p w:rsidR="001970FC" w:rsidRPr="00144886" w:rsidRDefault="001970FC" w:rsidP="00144886">
      <w:pPr>
        <w:spacing w:line="360" w:lineRule="auto"/>
        <w:ind w:firstLine="709"/>
        <w:jc w:val="both"/>
        <w:rPr>
          <w:sz w:val="28"/>
          <w:szCs w:val="28"/>
        </w:rPr>
      </w:pPr>
      <w:r w:rsidRPr="00144886">
        <w:rPr>
          <w:sz w:val="28"/>
          <w:szCs w:val="28"/>
        </w:rPr>
        <w:t xml:space="preserve">К числу наиболее фундаментальных характеристик содержания психического отражения относятся </w:t>
      </w:r>
      <w:r w:rsidRPr="00144886">
        <w:rPr>
          <w:i/>
          <w:sz w:val="28"/>
          <w:szCs w:val="28"/>
          <w:u w:val="single"/>
        </w:rPr>
        <w:t>потребности</w:t>
      </w:r>
      <w:r w:rsidRPr="00144886">
        <w:rPr>
          <w:sz w:val="28"/>
          <w:szCs w:val="28"/>
        </w:rPr>
        <w:t xml:space="preserve"> человека. Они первоначально заданы как нужда организма в чем-либо (например, в пише) и в этом виде выступают как биологический источник активности новорожденного. Человек не может сделать что-нибудь, не делая это вместе с тем ради какой-либо из своих многочисленных потребностей. Актуализированная (в той или иной степени осознаваемая) на данном отрезке времени потребность (или потребности) приводит в движение все формы, уровни и механизмы психического отражения, как бы включает их и направляет на поиск объекта, ее удовлетворяющего. В результате такого поиска в психике формируется </w:t>
      </w:r>
      <w:r w:rsidRPr="00144886">
        <w:rPr>
          <w:i/>
          <w:sz w:val="28"/>
          <w:szCs w:val="28"/>
          <w:u w:val="single"/>
        </w:rPr>
        <w:t>идеальная</w:t>
      </w:r>
      <w:r w:rsidRPr="00144886">
        <w:rPr>
          <w:sz w:val="28"/>
          <w:szCs w:val="28"/>
        </w:rPr>
        <w:t xml:space="preserve"> модель действий, реализация которых приводит к удовлетворению потребности. Далее эта идеальная модель реализуется реально. Затем актуализируется другая потребность и т.д. Такова в самых общих чертах схема удовлетворения потребностей человека.</w:t>
      </w:r>
    </w:p>
    <w:p w:rsidR="00384500" w:rsidRPr="00C43192" w:rsidRDefault="001970FC" w:rsidP="00144886">
      <w:pPr>
        <w:spacing w:line="360" w:lineRule="auto"/>
        <w:ind w:firstLine="709"/>
        <w:jc w:val="both"/>
        <w:rPr>
          <w:sz w:val="28"/>
          <w:szCs w:val="28"/>
        </w:rPr>
      </w:pPr>
      <w:r w:rsidRPr="00144886">
        <w:rPr>
          <w:sz w:val="28"/>
          <w:szCs w:val="28"/>
        </w:rPr>
        <w:t>Активность человека приводит не только к удовлетворению потребностей, но и обогащает их социальным содержанием, развивает, превращает человека в личность. Чем полнее человек усваивает совокупность всех общественных отношений, тем дальше биологическое начало потребностей отступает на задний план</w:t>
      </w:r>
      <w:r w:rsidR="00C43192" w:rsidRPr="00C43192">
        <w:rPr>
          <w:sz w:val="28"/>
          <w:szCs w:val="28"/>
        </w:rPr>
        <w:t>.</w:t>
      </w:r>
      <w:bookmarkStart w:id="0" w:name="_GoBack"/>
      <w:bookmarkEnd w:id="0"/>
    </w:p>
    <w:sectPr w:rsidR="00384500" w:rsidRPr="00C43192" w:rsidSect="0014488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F9B" w:rsidRDefault="00D67F9B" w:rsidP="001970FC">
      <w:r>
        <w:separator/>
      </w:r>
    </w:p>
  </w:endnote>
  <w:endnote w:type="continuationSeparator" w:id="0">
    <w:p w:rsidR="00D67F9B" w:rsidRDefault="00D67F9B" w:rsidP="0019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F9B" w:rsidRDefault="00D67F9B" w:rsidP="001970FC">
      <w:r>
        <w:separator/>
      </w:r>
    </w:p>
  </w:footnote>
  <w:footnote w:type="continuationSeparator" w:id="0">
    <w:p w:rsidR="00D67F9B" w:rsidRDefault="00D67F9B" w:rsidP="001970FC">
      <w:r>
        <w:continuationSeparator/>
      </w:r>
    </w:p>
  </w:footnote>
  <w:footnote w:id="1">
    <w:p w:rsidR="00D67F9B" w:rsidRDefault="001970FC" w:rsidP="001970FC">
      <w:pPr>
        <w:pStyle w:val="a5"/>
      </w:pPr>
      <w:r>
        <w:rPr>
          <w:rStyle w:val="a7"/>
        </w:rPr>
        <w:footnoteRef/>
      </w:r>
      <w:r>
        <w:t xml:space="preserve"> Философская энциклопедия. Т.3. М., 1962, с. 581</w:t>
      </w:r>
    </w:p>
  </w:footnote>
  <w:footnote w:id="2">
    <w:p w:rsidR="00D67F9B" w:rsidRDefault="001970FC" w:rsidP="001970FC">
      <w:pPr>
        <w:pStyle w:val="a5"/>
      </w:pPr>
      <w:r>
        <w:rPr>
          <w:rStyle w:val="a7"/>
        </w:rPr>
        <w:footnoteRef/>
      </w:r>
      <w:r>
        <w:t xml:space="preserve"> А.И.Китов. Психология управления. – М.: Академия МВД, 1979, с.14</w:t>
      </w:r>
    </w:p>
  </w:footnote>
  <w:footnote w:id="3">
    <w:p w:rsidR="00D67F9B" w:rsidRDefault="001970FC" w:rsidP="001970FC">
      <w:pPr>
        <w:pStyle w:val="a5"/>
      </w:pPr>
      <w:r>
        <w:rPr>
          <w:rStyle w:val="a7"/>
        </w:rPr>
        <w:footnoteRef/>
      </w:r>
      <w:r>
        <w:t xml:space="preserve"> А.И.Китов. Психология управления. – М.: Академия МВД, 1979, с.14-15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6D3CC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0FC"/>
    <w:rsid w:val="000C7EB7"/>
    <w:rsid w:val="00144886"/>
    <w:rsid w:val="001970FC"/>
    <w:rsid w:val="003076FC"/>
    <w:rsid w:val="00384500"/>
    <w:rsid w:val="005D2C33"/>
    <w:rsid w:val="0088336D"/>
    <w:rsid w:val="008A060E"/>
    <w:rsid w:val="00C43192"/>
    <w:rsid w:val="00D179D6"/>
    <w:rsid w:val="00D67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F0CB17-8B2F-4F93-A696-B2ED2C55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0FC"/>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970FC"/>
    <w:pPr>
      <w:jc w:val="both"/>
    </w:pPr>
    <w:rPr>
      <w:sz w:val="28"/>
    </w:rPr>
  </w:style>
  <w:style w:type="character" w:customStyle="1" w:styleId="a4">
    <w:name w:val="Основной текст Знак"/>
    <w:link w:val="a3"/>
    <w:uiPriority w:val="99"/>
    <w:locked/>
    <w:rsid w:val="001970FC"/>
    <w:rPr>
      <w:rFonts w:ascii="Times New Roman" w:hAnsi="Times New Roman" w:cs="Times New Roman"/>
      <w:sz w:val="20"/>
      <w:szCs w:val="20"/>
      <w:lang w:val="x-none" w:eastAsia="ru-RU"/>
    </w:rPr>
  </w:style>
  <w:style w:type="paragraph" w:styleId="a5">
    <w:name w:val="footnote text"/>
    <w:basedOn w:val="a"/>
    <w:link w:val="a6"/>
    <w:uiPriority w:val="99"/>
    <w:semiHidden/>
    <w:rsid w:val="001970FC"/>
  </w:style>
  <w:style w:type="character" w:customStyle="1" w:styleId="a6">
    <w:name w:val="Текст сноски Знак"/>
    <w:link w:val="a5"/>
    <w:uiPriority w:val="99"/>
    <w:semiHidden/>
    <w:locked/>
    <w:rsid w:val="001970FC"/>
    <w:rPr>
      <w:rFonts w:ascii="Times New Roman" w:hAnsi="Times New Roman" w:cs="Times New Roman"/>
      <w:sz w:val="20"/>
      <w:szCs w:val="20"/>
      <w:lang w:val="x-none" w:eastAsia="ru-RU"/>
    </w:rPr>
  </w:style>
  <w:style w:type="character" w:styleId="a7">
    <w:name w:val="footnote reference"/>
    <w:uiPriority w:val="99"/>
    <w:semiHidden/>
    <w:rsid w:val="001970FC"/>
    <w:rPr>
      <w:rFonts w:cs="Times New Roman"/>
      <w:vertAlign w:val="superscript"/>
    </w:rPr>
  </w:style>
  <w:style w:type="paragraph" w:styleId="2">
    <w:name w:val="Body Text 2"/>
    <w:basedOn w:val="a"/>
    <w:link w:val="20"/>
    <w:uiPriority w:val="99"/>
    <w:rsid w:val="001970FC"/>
    <w:pPr>
      <w:jc w:val="center"/>
    </w:pPr>
    <w:rPr>
      <w:sz w:val="28"/>
    </w:rPr>
  </w:style>
  <w:style w:type="character" w:customStyle="1" w:styleId="20">
    <w:name w:val="Основной текст 2 Знак"/>
    <w:link w:val="2"/>
    <w:uiPriority w:val="99"/>
    <w:locked/>
    <w:rsid w:val="001970FC"/>
    <w:rPr>
      <w:rFonts w:ascii="Times New Roman" w:hAnsi="Times New Roman" w:cs="Times New Roman"/>
      <w:sz w:val="20"/>
      <w:szCs w:val="20"/>
      <w:lang w:val="x-none" w:eastAsia="ru-RU"/>
    </w:rPr>
  </w:style>
  <w:style w:type="paragraph" w:styleId="21">
    <w:name w:val="Body Text Indent 2"/>
    <w:basedOn w:val="a"/>
    <w:link w:val="22"/>
    <w:uiPriority w:val="99"/>
    <w:rsid w:val="001970FC"/>
    <w:pPr>
      <w:ind w:firstLine="720"/>
      <w:jc w:val="both"/>
    </w:pPr>
    <w:rPr>
      <w:sz w:val="28"/>
    </w:rPr>
  </w:style>
  <w:style w:type="character" w:customStyle="1" w:styleId="22">
    <w:name w:val="Основной текст с отступом 2 Знак"/>
    <w:link w:val="21"/>
    <w:uiPriority w:val="99"/>
    <w:locked/>
    <w:rsid w:val="001970FC"/>
    <w:rPr>
      <w:rFonts w:ascii="Times New Roman" w:hAnsi="Times New Roman" w:cs="Times New Roman"/>
      <w:sz w:val="20"/>
      <w:szCs w:val="20"/>
      <w:lang w:val="x-none" w:eastAsia="ru-RU"/>
    </w:rPr>
  </w:style>
  <w:style w:type="paragraph" w:customStyle="1" w:styleId="1">
    <w:name w:val="заголовок 1"/>
    <w:basedOn w:val="a"/>
    <w:next w:val="a"/>
    <w:rsid w:val="001970FC"/>
    <w:pPr>
      <w:keepNext/>
      <w:ind w:firstLine="284"/>
      <w:jc w:val="center"/>
    </w:pPr>
    <w:rPr>
      <w:rFonts w:ascii="Times New Roman CYR" w:hAnsi="Times New Roman CYR"/>
      <w:sz w:val="40"/>
    </w:rPr>
  </w:style>
  <w:style w:type="paragraph" w:styleId="a8">
    <w:name w:val="Subtitle"/>
    <w:basedOn w:val="a"/>
    <w:link w:val="a9"/>
    <w:uiPriority w:val="11"/>
    <w:qFormat/>
    <w:rsid w:val="001970FC"/>
    <w:pPr>
      <w:jc w:val="center"/>
    </w:pPr>
    <w:rPr>
      <w:rFonts w:ascii="Times New Roman CYR" w:hAnsi="Times New Roman CYR"/>
      <w:sz w:val="32"/>
    </w:rPr>
  </w:style>
  <w:style w:type="character" w:customStyle="1" w:styleId="a9">
    <w:name w:val="Подзаголовок Знак"/>
    <w:link w:val="a8"/>
    <w:uiPriority w:val="11"/>
    <w:locked/>
    <w:rsid w:val="001970FC"/>
    <w:rPr>
      <w:rFonts w:ascii="Times New Roman CYR" w:hAnsi="Times New Roman CYR" w:cs="Times New Roman"/>
      <w:sz w:val="20"/>
      <w:szCs w:val="20"/>
      <w:lang w:val="x-none" w:eastAsia="ru-RU"/>
    </w:rPr>
  </w:style>
  <w:style w:type="character" w:customStyle="1" w:styleId="aa">
    <w:name w:val="номер страницы"/>
    <w:rsid w:val="001970FC"/>
    <w:rPr>
      <w:rFonts w:cs="Times New Roman"/>
    </w:rPr>
  </w:style>
  <w:style w:type="paragraph" w:customStyle="1" w:styleId="ab">
    <w:name w:val="деловой"/>
    <w:basedOn w:val="a"/>
    <w:rsid w:val="001970FC"/>
    <w:pPr>
      <w:widowControl w:val="0"/>
      <w:ind w:left="75"/>
      <w:jc w:val="both"/>
    </w:pPr>
    <w:rPr>
      <w:rFonts w:ascii="Times New Roman CYR"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3112</Words>
  <Characters>17743</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КОНТРОЛЬНАЯ РАБОТА</vt:lpstr>
    </vt:vector>
  </TitlesOfParts>
  <Company/>
  <LinksUpToDate>false</LinksUpToDate>
  <CharactersWithSpaces>20814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АРАМ</dc:creator>
  <cp:keywords/>
  <dc:description/>
  <cp:lastModifiedBy>admin</cp:lastModifiedBy>
  <cp:revision>2</cp:revision>
  <dcterms:created xsi:type="dcterms:W3CDTF">2014-03-04T23:12:00Z</dcterms:created>
  <dcterms:modified xsi:type="dcterms:W3CDTF">2014-03-04T23:12:00Z</dcterms:modified>
</cp:coreProperties>
</file>