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74F" w:rsidRPr="005D13D7" w:rsidRDefault="004D674F" w:rsidP="005D13D7">
      <w:pPr>
        <w:spacing w:after="0" w:line="360" w:lineRule="auto"/>
        <w:ind w:firstLine="709"/>
        <w:jc w:val="both"/>
        <w:rPr>
          <w:rFonts w:ascii="Times New Roman" w:hAnsi="Times New Roman"/>
          <w:b/>
          <w:sz w:val="28"/>
          <w:szCs w:val="28"/>
        </w:rPr>
      </w:pPr>
      <w:r w:rsidRPr="005D13D7">
        <w:rPr>
          <w:rFonts w:ascii="Times New Roman" w:hAnsi="Times New Roman"/>
          <w:b/>
          <w:sz w:val="28"/>
          <w:szCs w:val="28"/>
        </w:rPr>
        <w:t>Введение</w:t>
      </w:r>
    </w:p>
    <w:p w:rsidR="005D13D7" w:rsidRDefault="005D13D7" w:rsidP="005D13D7">
      <w:pPr>
        <w:pStyle w:val="aa"/>
        <w:widowControl w:val="0"/>
        <w:spacing w:line="360" w:lineRule="auto"/>
        <w:ind w:firstLine="709"/>
        <w:jc w:val="both"/>
        <w:rPr>
          <w:szCs w:val="28"/>
          <w:lang w:val="uk-UA"/>
        </w:rPr>
      </w:pPr>
    </w:p>
    <w:p w:rsidR="005077BA" w:rsidRPr="005D13D7" w:rsidRDefault="005077BA" w:rsidP="005D13D7">
      <w:pPr>
        <w:pStyle w:val="aa"/>
        <w:widowControl w:val="0"/>
        <w:spacing w:line="360" w:lineRule="auto"/>
        <w:ind w:firstLine="709"/>
        <w:jc w:val="both"/>
        <w:rPr>
          <w:szCs w:val="28"/>
        </w:rPr>
      </w:pPr>
      <w:r w:rsidRPr="005D13D7">
        <w:rPr>
          <w:szCs w:val="28"/>
        </w:rPr>
        <w:t>На современном уровне развития аграрной экономики первостепенную значимость приобретает проблема стабилизации и повышения эффективности сельскохозяйственного производства.</w:t>
      </w:r>
    </w:p>
    <w:p w:rsidR="005077BA" w:rsidRPr="005D13D7" w:rsidRDefault="005077BA" w:rsidP="005D13D7">
      <w:pPr>
        <w:pStyle w:val="aa"/>
        <w:widowControl w:val="0"/>
        <w:spacing w:line="360" w:lineRule="auto"/>
        <w:ind w:firstLine="709"/>
        <w:jc w:val="both"/>
        <w:rPr>
          <w:szCs w:val="28"/>
        </w:rPr>
      </w:pPr>
      <w:r w:rsidRPr="005D13D7">
        <w:rPr>
          <w:szCs w:val="28"/>
        </w:rPr>
        <w:t>Экономическая эффективность сельскохозяйственного производства означает в самом общем виде результативность производственного процесса, соотношение между достигнутыми результатами и затратами живого и овеществленного труда, отражающими в свою очередь степень совершенства производственных ресурсов и эффективность их использования. Успешное решение задач, стоящих перед сельским хозяйством, возможно лишь на основе повышения экономической эффективности производства.</w:t>
      </w:r>
    </w:p>
    <w:p w:rsidR="005077BA" w:rsidRPr="005D13D7" w:rsidRDefault="005077BA" w:rsidP="005D13D7">
      <w:pPr>
        <w:pStyle w:val="aa"/>
        <w:widowControl w:val="0"/>
        <w:spacing w:line="360" w:lineRule="auto"/>
        <w:ind w:firstLine="709"/>
        <w:jc w:val="both"/>
        <w:rPr>
          <w:szCs w:val="28"/>
        </w:rPr>
      </w:pPr>
      <w:r w:rsidRPr="005D13D7">
        <w:rPr>
          <w:szCs w:val="28"/>
        </w:rPr>
        <w:t>Важная роль в решении данной задачи п</w:t>
      </w:r>
      <w:r w:rsidR="00C63D99" w:rsidRPr="005D13D7">
        <w:rPr>
          <w:szCs w:val="28"/>
        </w:rPr>
        <w:t xml:space="preserve">ринадлежит производству молока. </w:t>
      </w:r>
      <w:r w:rsidRPr="005D13D7">
        <w:rPr>
          <w:szCs w:val="28"/>
        </w:rPr>
        <w:t>Молочное скотоводство занимает ведущее место среди отраслей общественного животноводства республики. От уровня его развития во многом зависит эффективность сельскохозяйственного производства в целом, так как данная отрасль имеется почти на каждом предприятии, а во многих хозяйствах является главной. В молочном скотоводстве сосредоточено более половины основных фондов, занято около 55 % трудовых ресурсов и потребляется около 38 % кормовых ресурсов, что создает условия для его ускоренного развития по пути интенсификации.</w:t>
      </w:r>
    </w:p>
    <w:p w:rsidR="005077BA" w:rsidRPr="005D13D7" w:rsidRDefault="005077BA" w:rsidP="005D13D7">
      <w:pPr>
        <w:spacing w:after="0" w:line="360" w:lineRule="auto"/>
        <w:ind w:right="-28" w:firstLine="709"/>
        <w:jc w:val="both"/>
        <w:rPr>
          <w:rFonts w:ascii="Times New Roman" w:hAnsi="Times New Roman"/>
          <w:sz w:val="28"/>
          <w:szCs w:val="28"/>
        </w:rPr>
      </w:pPr>
      <w:r w:rsidRPr="005D13D7">
        <w:rPr>
          <w:rFonts w:ascii="Times New Roman" w:hAnsi="Times New Roman"/>
          <w:sz w:val="28"/>
          <w:szCs w:val="28"/>
        </w:rPr>
        <w:t>Значение скотоводства в народном хозяйстве определяется, прежде всего, высокими питательными свойствами его продукции. По пищевым достоинствам молоко занимает первое место среди всех животноводческих продуктов. Одновременно с этим следует учитывать, что молочное скотоводство Беларуси дает около трех четвертей всей товарной продукции животноводства. Поэтому значение молочного скотоводства определяется не только ценностью производимого продукта, но и большим влиянием на экономику хозяйства в целом.</w:t>
      </w:r>
    </w:p>
    <w:p w:rsidR="005077BA" w:rsidRPr="005D13D7" w:rsidRDefault="005077BA" w:rsidP="005D13D7">
      <w:pPr>
        <w:spacing w:after="0" w:line="360" w:lineRule="auto"/>
        <w:ind w:right="-28" w:firstLine="709"/>
        <w:jc w:val="both"/>
        <w:rPr>
          <w:rFonts w:ascii="Times New Roman" w:hAnsi="Times New Roman"/>
          <w:sz w:val="28"/>
          <w:szCs w:val="28"/>
        </w:rPr>
      </w:pPr>
      <w:r w:rsidRPr="005D13D7">
        <w:rPr>
          <w:rFonts w:ascii="Times New Roman" w:hAnsi="Times New Roman"/>
          <w:sz w:val="28"/>
          <w:szCs w:val="28"/>
        </w:rPr>
        <w:t>Насущная задача в молочном скотоводстве на современном этапе – увеличить объемы производства молока, сохранить сложившуюся специализацию, сократить затраты, особенно кормов, до уровня научно обоснованных норм. В целях дальнейшего развития животноводства предстоит задействовать весь наличный потенциал. Основные проблемы в молочном скотоводстве, которые надлежит решить в ближайшей перспективе - повышение продуктивности скота и повышение качественных параметров выпускаемой продукции.</w:t>
      </w:r>
    </w:p>
    <w:p w:rsidR="00C63D99" w:rsidRPr="005D13D7" w:rsidRDefault="005077BA" w:rsidP="005D13D7">
      <w:pPr>
        <w:spacing w:after="0" w:line="360" w:lineRule="auto"/>
        <w:ind w:right="-28" w:firstLine="709"/>
        <w:jc w:val="both"/>
        <w:rPr>
          <w:rFonts w:ascii="Times New Roman" w:hAnsi="Times New Roman"/>
          <w:sz w:val="28"/>
          <w:szCs w:val="28"/>
        </w:rPr>
      </w:pPr>
      <w:r w:rsidRPr="005D13D7">
        <w:rPr>
          <w:rFonts w:ascii="Times New Roman" w:hAnsi="Times New Roman"/>
          <w:sz w:val="28"/>
          <w:szCs w:val="28"/>
        </w:rPr>
        <w:t>Данная тема очень актуальна, потому что производство молока является наиболее рентабельной отраслью, обеспечивающей высокую прибыль. Некоторые страны получают большие прибыли от производства и переработки молока. Беларусь имеет все перспективы для достижения уровня этих стран.</w:t>
      </w:r>
    </w:p>
    <w:p w:rsidR="004D674F" w:rsidRPr="005D13D7" w:rsidRDefault="004D674F" w:rsidP="005D13D7">
      <w:pPr>
        <w:spacing w:after="0" w:line="360" w:lineRule="auto"/>
        <w:ind w:right="-28" w:firstLine="709"/>
        <w:jc w:val="both"/>
        <w:rPr>
          <w:rFonts w:ascii="Times New Roman" w:hAnsi="Times New Roman"/>
          <w:sz w:val="28"/>
          <w:szCs w:val="28"/>
        </w:rPr>
      </w:pPr>
      <w:r w:rsidRPr="005D13D7">
        <w:rPr>
          <w:rFonts w:ascii="Times New Roman" w:hAnsi="Times New Roman"/>
          <w:sz w:val="28"/>
          <w:szCs w:val="28"/>
        </w:rPr>
        <w:t>Для написания работы были использованы научные статьи известных белорусских ученых, взяты данные из статистических сборников и другой научной литературы.</w:t>
      </w:r>
    </w:p>
    <w:p w:rsidR="004D674F" w:rsidRPr="005D13D7" w:rsidRDefault="004D674F" w:rsidP="005D13D7">
      <w:pPr>
        <w:spacing w:after="0" w:line="360" w:lineRule="auto"/>
        <w:ind w:firstLine="709"/>
        <w:jc w:val="both"/>
        <w:rPr>
          <w:rFonts w:ascii="Times New Roman" w:hAnsi="Times New Roman"/>
          <w:color w:val="000000"/>
          <w:sz w:val="28"/>
          <w:szCs w:val="28"/>
        </w:rPr>
      </w:pPr>
      <w:r w:rsidRPr="005D13D7">
        <w:rPr>
          <w:rFonts w:ascii="Times New Roman" w:hAnsi="Times New Roman"/>
          <w:color w:val="000000"/>
          <w:sz w:val="28"/>
          <w:szCs w:val="28"/>
        </w:rPr>
        <w:t>Цель работы – просмотреть, как развивалась отрасль, изучить проблемы отрасли и возможные пути решения этих проблем, выявить перспективы развития отрасли.</w:t>
      </w:r>
    </w:p>
    <w:p w:rsidR="00C63D99" w:rsidRPr="005D13D7" w:rsidRDefault="00C63D99" w:rsidP="005D13D7">
      <w:pPr>
        <w:shd w:val="clear" w:color="auto" w:fill="FFFFFF"/>
        <w:spacing w:after="0" w:line="360" w:lineRule="auto"/>
        <w:ind w:right="14" w:firstLine="709"/>
        <w:jc w:val="both"/>
        <w:rPr>
          <w:rFonts w:ascii="Times New Roman" w:hAnsi="Times New Roman"/>
          <w:b/>
          <w:sz w:val="28"/>
          <w:szCs w:val="28"/>
        </w:rPr>
      </w:pPr>
    </w:p>
    <w:p w:rsidR="005D13D7" w:rsidRDefault="005D13D7" w:rsidP="005D13D7">
      <w:pPr>
        <w:pStyle w:val="ac"/>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C63D99" w:rsidRPr="005D13D7" w:rsidRDefault="00C63D99" w:rsidP="005D13D7">
      <w:pPr>
        <w:pStyle w:val="ac"/>
        <w:widowControl w:val="0"/>
        <w:numPr>
          <w:ilvl w:val="0"/>
          <w:numId w:val="26"/>
        </w:numPr>
        <w:spacing w:after="0" w:line="360" w:lineRule="auto"/>
        <w:ind w:left="0" w:firstLine="709"/>
        <w:jc w:val="both"/>
        <w:rPr>
          <w:rFonts w:ascii="Times New Roman" w:hAnsi="Times New Roman"/>
          <w:b/>
          <w:sz w:val="28"/>
          <w:szCs w:val="28"/>
        </w:rPr>
      </w:pPr>
      <w:r w:rsidRPr="005D13D7">
        <w:rPr>
          <w:rFonts w:ascii="Times New Roman" w:hAnsi="Times New Roman"/>
          <w:b/>
          <w:sz w:val="28"/>
          <w:szCs w:val="28"/>
        </w:rPr>
        <w:t>ТЕОРЕТИЧЕСКИЕ ОСНОВЫ ЭФФЕКТИВНОСТИ ПРОИЗВОДСТВА</w:t>
      </w:r>
    </w:p>
    <w:p w:rsidR="00D24ACD" w:rsidRPr="005D13D7" w:rsidRDefault="00D24ACD" w:rsidP="005D13D7">
      <w:pPr>
        <w:pStyle w:val="ac"/>
        <w:widowControl w:val="0"/>
        <w:spacing w:after="0" w:line="360" w:lineRule="auto"/>
        <w:ind w:firstLine="709"/>
        <w:jc w:val="both"/>
        <w:rPr>
          <w:rFonts w:ascii="Times New Roman" w:hAnsi="Times New Roman"/>
          <w:b/>
          <w:sz w:val="28"/>
          <w:szCs w:val="28"/>
        </w:rPr>
      </w:pPr>
    </w:p>
    <w:p w:rsidR="00C63D99" w:rsidRPr="005D13D7" w:rsidRDefault="00C63D99" w:rsidP="005D13D7">
      <w:pPr>
        <w:widowControl w:val="0"/>
        <w:tabs>
          <w:tab w:val="left" w:pos="1300"/>
          <w:tab w:val="left" w:pos="2652"/>
        </w:tabs>
        <w:spacing w:after="0" w:line="360" w:lineRule="auto"/>
        <w:ind w:firstLine="709"/>
        <w:jc w:val="both"/>
        <w:rPr>
          <w:rFonts w:ascii="Times New Roman" w:hAnsi="Times New Roman"/>
          <w:b/>
          <w:sz w:val="28"/>
          <w:szCs w:val="28"/>
        </w:rPr>
      </w:pPr>
      <w:r w:rsidRPr="005D13D7">
        <w:rPr>
          <w:rFonts w:ascii="Times New Roman" w:hAnsi="Times New Roman"/>
          <w:b/>
          <w:sz w:val="28"/>
          <w:szCs w:val="28"/>
        </w:rPr>
        <w:t>1.1 Научные основы эффективности</w:t>
      </w:r>
      <w:r w:rsidR="005D13D7">
        <w:rPr>
          <w:rFonts w:ascii="Times New Roman" w:hAnsi="Times New Roman"/>
          <w:b/>
          <w:sz w:val="28"/>
          <w:szCs w:val="28"/>
        </w:rPr>
        <w:t xml:space="preserve"> </w:t>
      </w:r>
      <w:r w:rsidRPr="005D13D7">
        <w:rPr>
          <w:rFonts w:ascii="Times New Roman" w:hAnsi="Times New Roman"/>
          <w:b/>
          <w:sz w:val="28"/>
          <w:szCs w:val="28"/>
        </w:rPr>
        <w:t>производства</w:t>
      </w:r>
    </w:p>
    <w:p w:rsidR="00D24ACD" w:rsidRPr="005D13D7" w:rsidRDefault="00D24ACD" w:rsidP="005D13D7">
      <w:pPr>
        <w:widowControl w:val="0"/>
        <w:tabs>
          <w:tab w:val="left" w:pos="1300"/>
          <w:tab w:val="left" w:pos="2652"/>
        </w:tabs>
        <w:spacing w:after="0" w:line="360" w:lineRule="auto"/>
        <w:ind w:firstLine="709"/>
        <w:jc w:val="both"/>
        <w:rPr>
          <w:rFonts w:ascii="Times New Roman" w:hAnsi="Times New Roman"/>
          <w:b/>
          <w:sz w:val="28"/>
          <w:szCs w:val="28"/>
        </w:rPr>
      </w:pPr>
    </w:p>
    <w:p w:rsidR="00C63D99" w:rsidRPr="005D13D7" w:rsidRDefault="00C63D99" w:rsidP="005D13D7">
      <w:pPr>
        <w:widowControl w:val="0"/>
        <w:tabs>
          <w:tab w:val="left" w:pos="1247"/>
        </w:tabs>
        <w:spacing w:after="0" w:line="360" w:lineRule="auto"/>
        <w:ind w:firstLine="709"/>
        <w:jc w:val="both"/>
        <w:rPr>
          <w:rFonts w:ascii="Times New Roman" w:hAnsi="Times New Roman"/>
          <w:sz w:val="28"/>
          <w:szCs w:val="28"/>
        </w:rPr>
      </w:pPr>
      <w:r w:rsidRPr="005D13D7">
        <w:rPr>
          <w:rFonts w:ascii="Times New Roman" w:hAnsi="Times New Roman"/>
          <w:sz w:val="28"/>
          <w:szCs w:val="28"/>
        </w:rPr>
        <w:t>Экономическая эффективность сельскохозяйственного производства означает в самом общем виде результативность производственного процесса, соотношение между достигнутыми результатами и затратами живого и овеществленного труда, отражающими в свою очередь</w:t>
      </w:r>
      <w:r w:rsidR="005D13D7">
        <w:rPr>
          <w:rFonts w:ascii="Times New Roman" w:hAnsi="Times New Roman"/>
          <w:sz w:val="28"/>
          <w:szCs w:val="28"/>
        </w:rPr>
        <w:t xml:space="preserve"> </w:t>
      </w:r>
      <w:r w:rsidRPr="005D13D7">
        <w:rPr>
          <w:rFonts w:ascii="Times New Roman" w:hAnsi="Times New Roman"/>
          <w:sz w:val="28"/>
          <w:szCs w:val="28"/>
        </w:rPr>
        <w:t>степень совершенства производственных ресурсов и эффективность</w:t>
      </w:r>
      <w:r w:rsidR="005D13D7">
        <w:rPr>
          <w:rFonts w:ascii="Times New Roman" w:hAnsi="Times New Roman"/>
          <w:sz w:val="28"/>
          <w:szCs w:val="28"/>
        </w:rPr>
        <w:t xml:space="preserve"> </w:t>
      </w:r>
      <w:r w:rsidRPr="005D13D7">
        <w:rPr>
          <w:rFonts w:ascii="Times New Roman" w:hAnsi="Times New Roman"/>
          <w:sz w:val="28"/>
          <w:szCs w:val="28"/>
        </w:rPr>
        <w:t>их использования. Успешное решение задач, стоящих перед сельским хозяйством, возможно лишь на основе повышения экономической эффективности производства.</w:t>
      </w:r>
    </w:p>
    <w:p w:rsidR="00C63D99" w:rsidRPr="005D13D7" w:rsidRDefault="00C63D99" w:rsidP="005D13D7">
      <w:pPr>
        <w:widowControl w:val="0"/>
        <w:tabs>
          <w:tab w:val="left" w:pos="1247"/>
        </w:tabs>
        <w:spacing w:after="0" w:line="360" w:lineRule="auto"/>
        <w:ind w:firstLine="709"/>
        <w:jc w:val="both"/>
        <w:rPr>
          <w:rFonts w:ascii="Times New Roman" w:hAnsi="Times New Roman"/>
          <w:sz w:val="28"/>
          <w:szCs w:val="28"/>
        </w:rPr>
      </w:pPr>
      <w:r w:rsidRPr="005D13D7">
        <w:rPr>
          <w:rFonts w:ascii="Times New Roman" w:hAnsi="Times New Roman"/>
          <w:sz w:val="28"/>
          <w:szCs w:val="28"/>
        </w:rPr>
        <w:t>Объективная необходимость повышения экономической эффективности сельскохозяйственного производства обусловлена</w:t>
      </w:r>
      <w:r w:rsidR="005D13D7">
        <w:rPr>
          <w:rFonts w:ascii="Times New Roman" w:hAnsi="Times New Roman"/>
          <w:sz w:val="28"/>
          <w:szCs w:val="28"/>
        </w:rPr>
        <w:t xml:space="preserve"> </w:t>
      </w:r>
      <w:r w:rsidRPr="005D13D7">
        <w:rPr>
          <w:rFonts w:ascii="Times New Roman" w:hAnsi="Times New Roman"/>
          <w:sz w:val="28"/>
          <w:szCs w:val="28"/>
        </w:rPr>
        <w:t>совокупностью</w:t>
      </w:r>
      <w:r w:rsidR="005D13D7">
        <w:rPr>
          <w:rFonts w:ascii="Times New Roman" w:hAnsi="Times New Roman"/>
          <w:sz w:val="28"/>
          <w:szCs w:val="28"/>
        </w:rPr>
        <w:t xml:space="preserve"> </w:t>
      </w:r>
      <w:r w:rsidRPr="005D13D7">
        <w:rPr>
          <w:rFonts w:ascii="Times New Roman" w:hAnsi="Times New Roman"/>
          <w:sz w:val="28"/>
          <w:szCs w:val="28"/>
        </w:rPr>
        <w:t>постоянно действующих факторов и рядом особенностей современного этапа экономического развития страны.</w:t>
      </w:r>
    </w:p>
    <w:p w:rsidR="00C63D99" w:rsidRPr="005D13D7" w:rsidRDefault="00C63D99" w:rsidP="005D13D7">
      <w:pPr>
        <w:widowControl w:val="0"/>
        <w:tabs>
          <w:tab w:val="left" w:pos="1247"/>
        </w:tabs>
        <w:spacing w:after="0" w:line="360" w:lineRule="auto"/>
        <w:ind w:firstLine="709"/>
        <w:jc w:val="both"/>
        <w:rPr>
          <w:rFonts w:ascii="Times New Roman" w:hAnsi="Times New Roman"/>
          <w:sz w:val="28"/>
          <w:szCs w:val="28"/>
        </w:rPr>
      </w:pPr>
      <w:r w:rsidRPr="005D13D7">
        <w:rPr>
          <w:rFonts w:ascii="Times New Roman" w:hAnsi="Times New Roman"/>
          <w:sz w:val="28"/>
          <w:szCs w:val="28"/>
        </w:rPr>
        <w:t xml:space="preserve">Экономическую эффективность производства характеризует отношение экономического эффекта (результата) к ресурсам (затратам), обусловившим этот эффект </w:t>
      </w:r>
      <w:r w:rsidR="00DB508D" w:rsidRPr="005D13D7">
        <w:rPr>
          <w:rFonts w:ascii="Times New Roman" w:hAnsi="Times New Roman"/>
          <w:sz w:val="28"/>
          <w:szCs w:val="28"/>
        </w:rPr>
        <w:t>(</w:t>
      </w:r>
      <w:r w:rsidRPr="005D13D7">
        <w:rPr>
          <w:rFonts w:ascii="Times New Roman" w:hAnsi="Times New Roman"/>
          <w:sz w:val="28"/>
          <w:szCs w:val="28"/>
        </w:rPr>
        <w:t>результат).</w:t>
      </w:r>
    </w:p>
    <w:p w:rsidR="00C63D99" w:rsidRPr="005D13D7" w:rsidRDefault="00C63D99" w:rsidP="005D13D7">
      <w:pPr>
        <w:pStyle w:val="ac"/>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Сущность экономической эффективности сельскохозяйственного производства</w:t>
      </w:r>
      <w:r w:rsidR="005D13D7">
        <w:rPr>
          <w:rFonts w:ascii="Times New Roman" w:hAnsi="Times New Roman"/>
          <w:sz w:val="28"/>
          <w:szCs w:val="28"/>
        </w:rPr>
        <w:t xml:space="preserve"> </w:t>
      </w:r>
      <w:r w:rsidRPr="005D13D7">
        <w:rPr>
          <w:rFonts w:ascii="Times New Roman" w:hAnsi="Times New Roman"/>
          <w:sz w:val="28"/>
          <w:szCs w:val="28"/>
        </w:rPr>
        <w:t>может быть выражена через ее показатели, отражающих в свою очередь систему</w:t>
      </w:r>
      <w:r w:rsidR="005D13D7">
        <w:rPr>
          <w:rFonts w:ascii="Times New Roman" w:hAnsi="Times New Roman"/>
          <w:sz w:val="28"/>
          <w:szCs w:val="28"/>
        </w:rPr>
        <w:t xml:space="preserve"> </w:t>
      </w:r>
      <w:r w:rsidRPr="005D13D7">
        <w:rPr>
          <w:rFonts w:ascii="Times New Roman" w:hAnsi="Times New Roman"/>
          <w:sz w:val="28"/>
          <w:szCs w:val="28"/>
        </w:rPr>
        <w:t>объективных</w:t>
      </w:r>
      <w:r w:rsidR="005D13D7">
        <w:rPr>
          <w:rFonts w:ascii="Times New Roman" w:hAnsi="Times New Roman"/>
          <w:sz w:val="28"/>
          <w:szCs w:val="28"/>
        </w:rPr>
        <w:t xml:space="preserve"> </w:t>
      </w:r>
      <w:r w:rsidRPr="005D13D7">
        <w:rPr>
          <w:rFonts w:ascii="Times New Roman" w:hAnsi="Times New Roman"/>
          <w:sz w:val="28"/>
          <w:szCs w:val="28"/>
        </w:rPr>
        <w:t>экономических законов в форме их проявления в данной отрасли материального производства с учетом ее специфики.</w:t>
      </w:r>
    </w:p>
    <w:p w:rsidR="00C63D99" w:rsidRPr="005D13D7" w:rsidRDefault="00C63D99" w:rsidP="005D13D7">
      <w:pPr>
        <w:pStyle w:val="ac"/>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Показатели экономической эффективности сельскохозяйственного производства подразделяют на частные и обобщающие. К числу частных показателей эффективности относят объем производства и качество продукции, производительность труда, фондоотдачу, себестоимость продукции, обратные им показатели.</w:t>
      </w:r>
    </w:p>
    <w:p w:rsidR="00C63D99" w:rsidRPr="005D13D7" w:rsidRDefault="00C63D99" w:rsidP="005D13D7">
      <w:pPr>
        <w:widowControl w:val="0"/>
        <w:tabs>
          <w:tab w:val="left" w:pos="1247"/>
        </w:tabs>
        <w:spacing w:after="0" w:line="360" w:lineRule="auto"/>
        <w:ind w:firstLine="709"/>
        <w:jc w:val="both"/>
        <w:rPr>
          <w:rFonts w:ascii="Times New Roman" w:hAnsi="Times New Roman"/>
          <w:sz w:val="28"/>
          <w:szCs w:val="28"/>
        </w:rPr>
      </w:pPr>
      <w:r w:rsidRPr="005D13D7">
        <w:rPr>
          <w:rFonts w:ascii="Times New Roman" w:hAnsi="Times New Roman"/>
          <w:sz w:val="28"/>
          <w:szCs w:val="28"/>
        </w:rPr>
        <w:t>Производительность труда характеризует эффективность затрат живого труда в процессе производства определенного количества продукции в единицу рабочего времени.</w:t>
      </w:r>
    </w:p>
    <w:p w:rsidR="00C63D99" w:rsidRPr="005D13D7" w:rsidRDefault="00C63D99" w:rsidP="005D13D7">
      <w:pPr>
        <w:widowControl w:val="0"/>
        <w:tabs>
          <w:tab w:val="left" w:pos="1247"/>
        </w:tabs>
        <w:spacing w:after="0" w:line="360" w:lineRule="auto"/>
        <w:ind w:firstLine="709"/>
        <w:jc w:val="both"/>
        <w:rPr>
          <w:rFonts w:ascii="Times New Roman" w:hAnsi="Times New Roman"/>
          <w:sz w:val="28"/>
          <w:szCs w:val="28"/>
        </w:rPr>
      </w:pPr>
      <w:r w:rsidRPr="005D13D7">
        <w:rPr>
          <w:rFonts w:ascii="Times New Roman" w:hAnsi="Times New Roman"/>
          <w:sz w:val="28"/>
          <w:szCs w:val="28"/>
        </w:rPr>
        <w:t>Фондоотдача показывает, насколько эффективно используются затраты прошлого труда, овеществленного</w:t>
      </w:r>
      <w:r w:rsidR="007C0712" w:rsidRPr="005D13D7">
        <w:rPr>
          <w:rFonts w:ascii="Times New Roman" w:hAnsi="Times New Roman"/>
          <w:sz w:val="28"/>
          <w:szCs w:val="28"/>
        </w:rPr>
        <w:t xml:space="preserve"> в</w:t>
      </w:r>
      <w:r w:rsidR="005D13D7">
        <w:rPr>
          <w:rFonts w:ascii="Times New Roman" w:hAnsi="Times New Roman"/>
          <w:sz w:val="28"/>
          <w:szCs w:val="28"/>
        </w:rPr>
        <w:t xml:space="preserve"> </w:t>
      </w:r>
      <w:r w:rsidRPr="005D13D7">
        <w:rPr>
          <w:rFonts w:ascii="Times New Roman" w:hAnsi="Times New Roman"/>
          <w:sz w:val="28"/>
          <w:szCs w:val="28"/>
        </w:rPr>
        <w:t>производственных основных средствах сельскохозяйственного назначения.</w:t>
      </w:r>
    </w:p>
    <w:p w:rsidR="00C63D99" w:rsidRPr="005D13D7" w:rsidRDefault="00C63D99" w:rsidP="005D13D7">
      <w:pPr>
        <w:widowControl w:val="0"/>
        <w:tabs>
          <w:tab w:val="left" w:pos="1247"/>
        </w:tabs>
        <w:spacing w:after="0" w:line="360" w:lineRule="auto"/>
        <w:ind w:firstLine="709"/>
        <w:jc w:val="both"/>
        <w:rPr>
          <w:rFonts w:ascii="Times New Roman" w:hAnsi="Times New Roman"/>
          <w:sz w:val="28"/>
          <w:szCs w:val="28"/>
        </w:rPr>
      </w:pPr>
      <w:r w:rsidRPr="005D13D7">
        <w:rPr>
          <w:rFonts w:ascii="Times New Roman" w:hAnsi="Times New Roman"/>
          <w:sz w:val="28"/>
          <w:szCs w:val="28"/>
        </w:rPr>
        <w:t>Себестоимость продукции (затраты на 1 рубль продукции) в обобщенном виде характеризует эффективность использования всех потребленных производственных ресурсов, показывает, с какими затратами производится сельскохозяйственная продукция.</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Приведенные показатели, характеризующие использование отдельных видов ресурсов т затрат, являются основными показателями абсолютной эффективности сельскохозяйственного производства.</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Экономическая эффективность формируется под воздействием многих и разнообразных факторов и условий. Сложность проблемы повышения экономической эффективности сельскохозяйственного производства состоит в том, что эти факторы действуют не изолированно, в чистом виде. В реальной действительности</w:t>
      </w:r>
      <w:r w:rsidR="005D13D7">
        <w:rPr>
          <w:rFonts w:ascii="Times New Roman" w:hAnsi="Times New Roman"/>
          <w:sz w:val="28"/>
          <w:szCs w:val="28"/>
        </w:rPr>
        <w:t xml:space="preserve"> </w:t>
      </w:r>
      <w:r w:rsidRPr="005D13D7">
        <w:rPr>
          <w:rFonts w:ascii="Times New Roman" w:hAnsi="Times New Roman"/>
          <w:sz w:val="28"/>
          <w:szCs w:val="28"/>
        </w:rPr>
        <w:t>они перекрещиваются, теснейшим образом взаимообуславливая друг друга.</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Поэтому все факторы экономической эффективности сельскохозяйственного производства целесообразно классифицировать в трех основных аспектах:</w:t>
      </w:r>
    </w:p>
    <w:p w:rsidR="00C63D99" w:rsidRPr="005D13D7" w:rsidRDefault="00C63D99" w:rsidP="005D13D7">
      <w:pPr>
        <w:pStyle w:val="a3"/>
        <w:widowControl w:val="0"/>
        <w:numPr>
          <w:ilvl w:val="0"/>
          <w:numId w:val="22"/>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по ресурсам и затратам производства,</w:t>
      </w:r>
    </w:p>
    <w:p w:rsidR="00706BA4" w:rsidRPr="005D13D7" w:rsidRDefault="00C63D99" w:rsidP="005D13D7">
      <w:pPr>
        <w:pStyle w:val="a3"/>
        <w:widowControl w:val="0"/>
        <w:numPr>
          <w:ilvl w:val="0"/>
          <w:numId w:val="22"/>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по основным направлениям формирования экономической эффективности производства;</w:t>
      </w:r>
    </w:p>
    <w:p w:rsidR="00C63D99" w:rsidRPr="005D13D7" w:rsidRDefault="00C63D99" w:rsidP="005D13D7">
      <w:pPr>
        <w:pStyle w:val="a3"/>
        <w:widowControl w:val="0"/>
        <w:numPr>
          <w:ilvl w:val="0"/>
          <w:numId w:val="22"/>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по реализации этих направлений на различных уровнях хозяйствования.</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Основные направления формирования экономической эффективности</w:t>
      </w:r>
      <w:r w:rsidR="005D13D7">
        <w:rPr>
          <w:rFonts w:ascii="Times New Roman" w:hAnsi="Times New Roman"/>
          <w:sz w:val="28"/>
          <w:szCs w:val="28"/>
        </w:rPr>
        <w:t xml:space="preserve"> </w:t>
      </w:r>
      <w:r w:rsidRPr="005D13D7">
        <w:rPr>
          <w:rFonts w:ascii="Times New Roman" w:hAnsi="Times New Roman"/>
          <w:sz w:val="28"/>
          <w:szCs w:val="28"/>
        </w:rPr>
        <w:t>те, с помощью которых достигается рост эффективности сельскохозяйственного производства. Они также весьма многообразны, важнейшие из них</w:t>
      </w:r>
      <w:r w:rsidR="00706BA4" w:rsidRPr="005D13D7">
        <w:rPr>
          <w:rFonts w:ascii="Times New Roman" w:hAnsi="Times New Roman"/>
          <w:sz w:val="28"/>
          <w:szCs w:val="28"/>
        </w:rPr>
        <w:t xml:space="preserve"> </w:t>
      </w:r>
      <w:r w:rsidRPr="005D13D7">
        <w:rPr>
          <w:rFonts w:ascii="Times New Roman" w:hAnsi="Times New Roman"/>
          <w:sz w:val="28"/>
          <w:szCs w:val="28"/>
        </w:rPr>
        <w:t>-</w:t>
      </w:r>
      <w:r w:rsidR="005D13D7">
        <w:rPr>
          <w:rFonts w:ascii="Times New Roman" w:hAnsi="Times New Roman"/>
          <w:sz w:val="28"/>
          <w:szCs w:val="28"/>
        </w:rPr>
        <w:t xml:space="preserve"> </w:t>
      </w:r>
      <w:r w:rsidRPr="005D13D7">
        <w:rPr>
          <w:rFonts w:ascii="Times New Roman" w:hAnsi="Times New Roman"/>
          <w:sz w:val="28"/>
          <w:szCs w:val="28"/>
        </w:rPr>
        <w:t>технология, специализация и концентрация производства, организация и оплата труда, научно-технический прогресс и передовой опыт.</w:t>
      </w:r>
    </w:p>
    <w:p w:rsidR="00706BA4"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В зависимости от уровня реализации факторов экономической эффективности сельскохозяйственного производства их подразделяют на наро</w:t>
      </w:r>
      <w:r w:rsidR="00706BA4" w:rsidRPr="005D13D7">
        <w:rPr>
          <w:rFonts w:ascii="Times New Roman" w:hAnsi="Times New Roman"/>
          <w:sz w:val="28"/>
          <w:szCs w:val="28"/>
        </w:rPr>
        <w:t>днохозяйственные</w:t>
      </w:r>
      <w:r w:rsidRPr="005D13D7">
        <w:rPr>
          <w:rFonts w:ascii="Times New Roman" w:hAnsi="Times New Roman"/>
          <w:sz w:val="28"/>
          <w:szCs w:val="28"/>
        </w:rPr>
        <w:t>, отраслевые и внутрихозяйственные.</w:t>
      </w:r>
    </w:p>
    <w:p w:rsidR="00706BA4"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К народнохозяйственным факторам относят: ценообразование на продукцию сельского хозяйства, качество и стоимость материальных ресурсов и др.</w:t>
      </w:r>
    </w:p>
    <w:p w:rsidR="00706BA4"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К отраслевым факторам относят такие, как научные исследования и техника, имеющие отраслевое значение, управление производством в отрасли, производственные объединения, прогрессивные формы использов</w:t>
      </w:r>
      <w:r w:rsidR="00706BA4" w:rsidRPr="005D13D7">
        <w:rPr>
          <w:rFonts w:ascii="Times New Roman" w:hAnsi="Times New Roman"/>
          <w:sz w:val="28"/>
          <w:szCs w:val="28"/>
        </w:rPr>
        <w:t>ания машин, оборудования, сырья</w:t>
      </w:r>
      <w:r w:rsidRPr="005D13D7">
        <w:rPr>
          <w:rFonts w:ascii="Times New Roman" w:hAnsi="Times New Roman"/>
          <w:sz w:val="28"/>
          <w:szCs w:val="28"/>
        </w:rPr>
        <w:t>, топлива, энергии и др.</w:t>
      </w:r>
    </w:p>
    <w:p w:rsidR="00706BA4" w:rsidRPr="005D13D7" w:rsidRDefault="00706BA4"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 xml:space="preserve">Внутрихозяйственные </w:t>
      </w:r>
      <w:r w:rsidR="00C63D99" w:rsidRPr="005D13D7">
        <w:rPr>
          <w:rFonts w:ascii="Times New Roman" w:hAnsi="Times New Roman"/>
          <w:sz w:val="28"/>
          <w:szCs w:val="28"/>
        </w:rPr>
        <w:t>-</w:t>
      </w:r>
      <w:r w:rsidR="005D13D7">
        <w:rPr>
          <w:rFonts w:ascii="Times New Roman" w:hAnsi="Times New Roman"/>
          <w:sz w:val="28"/>
          <w:szCs w:val="28"/>
        </w:rPr>
        <w:t xml:space="preserve"> </w:t>
      </w:r>
      <w:r w:rsidR="00C63D99" w:rsidRPr="005D13D7">
        <w:rPr>
          <w:rFonts w:ascii="Times New Roman" w:hAnsi="Times New Roman"/>
          <w:sz w:val="28"/>
          <w:szCs w:val="28"/>
        </w:rPr>
        <w:t>это факторы непосредственно в самом сельскохозяйственном производстве:</w:t>
      </w:r>
      <w:r w:rsidRPr="005D13D7">
        <w:rPr>
          <w:rFonts w:ascii="Times New Roman" w:hAnsi="Times New Roman"/>
          <w:sz w:val="28"/>
          <w:szCs w:val="28"/>
        </w:rPr>
        <w:t xml:space="preserve"> количество, качество продукции, прогрессивная технология</w:t>
      </w:r>
      <w:r w:rsidR="00C63D99" w:rsidRPr="005D13D7">
        <w:rPr>
          <w:rFonts w:ascii="Times New Roman" w:hAnsi="Times New Roman"/>
          <w:sz w:val="28"/>
          <w:szCs w:val="28"/>
        </w:rPr>
        <w:t>, механизация и о</w:t>
      </w:r>
      <w:r w:rsidRPr="005D13D7">
        <w:rPr>
          <w:rFonts w:ascii="Times New Roman" w:hAnsi="Times New Roman"/>
          <w:sz w:val="28"/>
          <w:szCs w:val="28"/>
        </w:rPr>
        <w:t>рганизация производства и труда</w:t>
      </w:r>
      <w:r w:rsidR="00C63D99" w:rsidRPr="005D13D7">
        <w:rPr>
          <w:rFonts w:ascii="Times New Roman" w:hAnsi="Times New Roman"/>
          <w:sz w:val="28"/>
          <w:szCs w:val="28"/>
        </w:rPr>
        <w:t>, хозяйственный расчет.</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Приведенная классификация не может охватить всего многообразия конкретных факторов эффективности, однако она позволяет установить основные признаки их группировки и характер взаимосвязей.</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Необходимыми условиями реализации факторов экономической эффективности сельскохозяйственного производства является степень совершенства, качество производственных ресурсов и уровень их использования</w:t>
      </w:r>
      <w:r w:rsidR="005D13D7">
        <w:rPr>
          <w:rFonts w:ascii="Times New Roman" w:hAnsi="Times New Roman"/>
          <w:sz w:val="28"/>
          <w:szCs w:val="28"/>
        </w:rPr>
        <w:t xml:space="preserve"> </w:t>
      </w:r>
      <w:r w:rsidRPr="005D13D7">
        <w:rPr>
          <w:rFonts w:ascii="Times New Roman" w:hAnsi="Times New Roman"/>
          <w:sz w:val="28"/>
          <w:szCs w:val="28"/>
        </w:rPr>
        <w:t>в производственном процессе. Совершенство человека как работни</w:t>
      </w:r>
      <w:r w:rsidR="00706BA4" w:rsidRPr="005D13D7">
        <w:rPr>
          <w:rFonts w:ascii="Times New Roman" w:hAnsi="Times New Roman"/>
          <w:sz w:val="28"/>
          <w:szCs w:val="28"/>
        </w:rPr>
        <w:t>ка проявляется в его физической</w:t>
      </w:r>
      <w:r w:rsidRPr="005D13D7">
        <w:rPr>
          <w:rFonts w:ascii="Times New Roman" w:hAnsi="Times New Roman"/>
          <w:sz w:val="28"/>
          <w:szCs w:val="28"/>
        </w:rPr>
        <w:t>, психологической и профессионально</w:t>
      </w:r>
      <w:r w:rsidR="00706BA4" w:rsidRPr="005D13D7">
        <w:rPr>
          <w:rFonts w:ascii="Times New Roman" w:hAnsi="Times New Roman"/>
          <w:sz w:val="28"/>
          <w:szCs w:val="28"/>
        </w:rPr>
        <w:t xml:space="preserve"> </w:t>
      </w:r>
      <w:r w:rsidRPr="005D13D7">
        <w:rPr>
          <w:rFonts w:ascii="Times New Roman" w:hAnsi="Times New Roman"/>
          <w:sz w:val="28"/>
          <w:szCs w:val="28"/>
        </w:rPr>
        <w:t>- квалифицированной подготовленности к выполнению определенной работы, операций и пр</w:t>
      </w:r>
      <w:r w:rsidR="00706BA4" w:rsidRPr="005D13D7">
        <w:rPr>
          <w:rFonts w:ascii="Times New Roman" w:hAnsi="Times New Roman"/>
          <w:sz w:val="28"/>
          <w:szCs w:val="28"/>
        </w:rPr>
        <w:t>оцессов</w:t>
      </w:r>
      <w:r w:rsidRPr="005D13D7">
        <w:rPr>
          <w:rFonts w:ascii="Times New Roman" w:hAnsi="Times New Roman"/>
          <w:sz w:val="28"/>
          <w:szCs w:val="28"/>
        </w:rPr>
        <w:t>, в творческом, сознательном отношении к труду. При прочих равных условиях</w:t>
      </w:r>
      <w:r w:rsidR="005D13D7">
        <w:rPr>
          <w:rFonts w:ascii="Times New Roman" w:hAnsi="Times New Roman"/>
          <w:sz w:val="28"/>
          <w:szCs w:val="28"/>
        </w:rPr>
        <w:t xml:space="preserve"> </w:t>
      </w:r>
      <w:r w:rsidRPr="005D13D7">
        <w:rPr>
          <w:rFonts w:ascii="Times New Roman" w:hAnsi="Times New Roman"/>
          <w:sz w:val="28"/>
          <w:szCs w:val="28"/>
        </w:rPr>
        <w:t>хорошо подготовленный во всех отношениях работник, творч</w:t>
      </w:r>
      <w:r w:rsidR="00706BA4" w:rsidRPr="005D13D7">
        <w:rPr>
          <w:rFonts w:ascii="Times New Roman" w:hAnsi="Times New Roman"/>
          <w:sz w:val="28"/>
          <w:szCs w:val="28"/>
        </w:rPr>
        <w:t>ески относящийся к своему делу</w:t>
      </w:r>
      <w:r w:rsidRPr="005D13D7">
        <w:rPr>
          <w:rFonts w:ascii="Times New Roman" w:hAnsi="Times New Roman"/>
          <w:sz w:val="28"/>
          <w:szCs w:val="28"/>
        </w:rPr>
        <w:t>, производит больше продукции, лучшего качества и с меньшими ресурсами ( затратами</w:t>
      </w:r>
      <w:r w:rsidR="00706BA4" w:rsidRPr="005D13D7">
        <w:rPr>
          <w:rFonts w:ascii="Times New Roman" w:hAnsi="Times New Roman"/>
          <w:sz w:val="28"/>
          <w:szCs w:val="28"/>
        </w:rPr>
        <w:t>)</w:t>
      </w:r>
      <w:r w:rsidRPr="005D13D7">
        <w:rPr>
          <w:rFonts w:ascii="Times New Roman" w:hAnsi="Times New Roman"/>
          <w:sz w:val="28"/>
          <w:szCs w:val="28"/>
        </w:rPr>
        <w:t>, нежели работник, не обладающий указанными качествами. Причем полная реализация потенциальных возможностей работника возможна лишь при реальном положении его как действительного хозяина средств производства, прежде всего, земли и произведенной им продукции.</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Но как бы ни совершенны были сами по себе производственные ресурсы, экономическая эффективность сельскохозяйственного производства может быть относительно высокой при условии, что эти ресурсы будут использоваться достаточно полно и интенсивно. Производство продукции и затраты на нее зависят не только от качества производственных ресурсов.</w:t>
      </w:r>
    </w:p>
    <w:p w:rsidR="00D24ACD"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Эффективность будет не высокой, если работники и машины систе</w:t>
      </w:r>
      <w:r w:rsidR="00706BA4" w:rsidRPr="005D13D7">
        <w:rPr>
          <w:rFonts w:ascii="Times New Roman" w:hAnsi="Times New Roman"/>
          <w:sz w:val="28"/>
          <w:szCs w:val="28"/>
        </w:rPr>
        <w:t>матически и подолгу простаивают</w:t>
      </w:r>
      <w:r w:rsidRPr="005D13D7">
        <w:rPr>
          <w:rFonts w:ascii="Times New Roman" w:hAnsi="Times New Roman"/>
          <w:sz w:val="28"/>
          <w:szCs w:val="28"/>
        </w:rPr>
        <w:t>, если предметы труда замедленно участвуют в производственном цикле</w:t>
      </w:r>
      <w:r w:rsidR="00DB508D" w:rsidRPr="005D13D7">
        <w:rPr>
          <w:rFonts w:ascii="Times New Roman" w:hAnsi="Times New Roman"/>
          <w:sz w:val="28"/>
          <w:szCs w:val="28"/>
        </w:rPr>
        <w:t xml:space="preserve"> [14]</w:t>
      </w:r>
      <w:r w:rsidRPr="005D13D7">
        <w:rPr>
          <w:rFonts w:ascii="Times New Roman" w:hAnsi="Times New Roman"/>
          <w:sz w:val="28"/>
          <w:szCs w:val="28"/>
        </w:rPr>
        <w:t>.</w:t>
      </w:r>
    </w:p>
    <w:p w:rsidR="00DB508D" w:rsidRPr="005D13D7" w:rsidRDefault="00DB508D" w:rsidP="005D13D7">
      <w:pPr>
        <w:widowControl w:val="0"/>
        <w:spacing w:after="0" w:line="360" w:lineRule="auto"/>
        <w:ind w:firstLine="709"/>
        <w:jc w:val="both"/>
        <w:rPr>
          <w:rFonts w:ascii="Times New Roman" w:hAnsi="Times New Roman"/>
          <w:b/>
          <w:sz w:val="28"/>
          <w:szCs w:val="28"/>
        </w:rPr>
      </w:pPr>
    </w:p>
    <w:p w:rsidR="00C63D99" w:rsidRPr="005D13D7" w:rsidRDefault="005D13D7" w:rsidP="005D13D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1.2</w:t>
      </w:r>
      <w:r w:rsidR="00C63D99" w:rsidRPr="005D13D7">
        <w:rPr>
          <w:rFonts w:ascii="Times New Roman" w:hAnsi="Times New Roman"/>
          <w:b/>
          <w:sz w:val="28"/>
          <w:szCs w:val="28"/>
        </w:rPr>
        <w:t xml:space="preserve"> Особенности и состояние молочного подкомплекса</w:t>
      </w:r>
      <w:r w:rsidR="00706BA4" w:rsidRPr="005D13D7">
        <w:rPr>
          <w:rFonts w:ascii="Times New Roman" w:hAnsi="Times New Roman"/>
          <w:b/>
          <w:sz w:val="28"/>
          <w:szCs w:val="28"/>
        </w:rPr>
        <w:t xml:space="preserve"> Беларуси</w:t>
      </w:r>
    </w:p>
    <w:p w:rsidR="00706BA4" w:rsidRPr="005D13D7" w:rsidRDefault="00706BA4" w:rsidP="005D13D7">
      <w:pPr>
        <w:widowControl w:val="0"/>
        <w:spacing w:after="0" w:line="360" w:lineRule="auto"/>
        <w:ind w:firstLine="709"/>
        <w:jc w:val="both"/>
        <w:rPr>
          <w:rFonts w:ascii="Times New Roman" w:hAnsi="Times New Roman"/>
          <w:b/>
          <w:sz w:val="28"/>
          <w:szCs w:val="28"/>
        </w:rPr>
      </w:pPr>
    </w:p>
    <w:p w:rsidR="00706BA4" w:rsidRPr="005D13D7" w:rsidRDefault="00706BA4" w:rsidP="005D13D7">
      <w:pPr>
        <w:shd w:val="clear" w:color="auto" w:fill="FFFFFF"/>
        <w:spacing w:after="0" w:line="360" w:lineRule="auto"/>
        <w:ind w:right="14" w:firstLine="709"/>
        <w:jc w:val="both"/>
        <w:rPr>
          <w:rFonts w:ascii="Times New Roman" w:hAnsi="Times New Roman"/>
          <w:sz w:val="28"/>
          <w:szCs w:val="28"/>
        </w:rPr>
      </w:pPr>
      <w:r w:rsidRPr="005D13D7">
        <w:rPr>
          <w:rFonts w:ascii="Times New Roman" w:hAnsi="Times New Roman"/>
          <w:sz w:val="28"/>
          <w:szCs w:val="28"/>
        </w:rPr>
        <w:t>Молочный комплекс является одним из важнейших элементов АПК нашей страны. Значительное место молочного комплекса определено высокой ценностью его конечной продукции в структуре питания населения Республики. Молоко по пищевым достоинствам занимает первое место среди всех животноводческих продуктов и является источником многих полезных веществ для человека. Молочная промышленность вырабатывает необходимые продукты питания, в том числе для детей и диетического питания. Молочные продукты по содержанию белка и его биологической ценности стоят на первом месте среди других продуктов питания. Научно обоснованная норма потребления молока и молочных продуктов составляет 380 кг на душу населения в год, из них молока – 120 кг, творога – 8 кг, сыра -7кг и т.д. Рациональная норма потребления молока и молочных продуктов, разработанная с учетом сложившейся ситуации в республике после катастрофы на ЧАЭС – 403 кг.</w:t>
      </w:r>
    </w:p>
    <w:p w:rsidR="00706BA4" w:rsidRPr="005D13D7" w:rsidRDefault="00706BA4"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Молочный комплекс занимает значительный удельный вес АПК и включает в себя:</w:t>
      </w:r>
    </w:p>
    <w:p w:rsidR="00706BA4" w:rsidRPr="005D13D7" w:rsidRDefault="00706BA4" w:rsidP="005D13D7">
      <w:pPr>
        <w:pStyle w:val="a3"/>
        <w:numPr>
          <w:ilvl w:val="0"/>
          <w:numId w:val="1"/>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Молочное скотоводство;</w:t>
      </w:r>
    </w:p>
    <w:p w:rsidR="00706BA4" w:rsidRPr="005D13D7" w:rsidRDefault="00706BA4" w:rsidP="005D13D7">
      <w:pPr>
        <w:pStyle w:val="a3"/>
        <w:numPr>
          <w:ilvl w:val="0"/>
          <w:numId w:val="1"/>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Молочную и маслосыродельную промышленность;</w:t>
      </w:r>
    </w:p>
    <w:p w:rsidR="00706BA4" w:rsidRPr="005D13D7" w:rsidRDefault="00706BA4" w:rsidP="005D13D7">
      <w:pPr>
        <w:pStyle w:val="a3"/>
        <w:numPr>
          <w:ilvl w:val="0"/>
          <w:numId w:val="1"/>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Реализация молока и молочной продукции;</w:t>
      </w:r>
    </w:p>
    <w:p w:rsidR="00706BA4" w:rsidRPr="005D13D7" w:rsidRDefault="00706BA4" w:rsidP="005D13D7">
      <w:pPr>
        <w:pStyle w:val="a3"/>
        <w:numPr>
          <w:ilvl w:val="0"/>
          <w:numId w:val="1"/>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Производственную инфраструктуру;</w:t>
      </w:r>
    </w:p>
    <w:p w:rsidR="00706BA4" w:rsidRPr="005D13D7" w:rsidRDefault="00706BA4" w:rsidP="005D13D7">
      <w:pPr>
        <w:pStyle w:val="a3"/>
        <w:numPr>
          <w:ilvl w:val="0"/>
          <w:numId w:val="1"/>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Социальную инфраструктуру.</w:t>
      </w:r>
    </w:p>
    <w:p w:rsidR="00706BA4" w:rsidRPr="005D13D7" w:rsidRDefault="00706BA4"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Молочный комплекс – это система взаимосвязанных производств, в которую входят:</w:t>
      </w:r>
    </w:p>
    <w:p w:rsidR="00706BA4" w:rsidRPr="005D13D7" w:rsidRDefault="00706BA4" w:rsidP="005D13D7">
      <w:pPr>
        <w:pStyle w:val="a3"/>
        <w:numPr>
          <w:ilvl w:val="0"/>
          <w:numId w:val="2"/>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Сельскохозяйственные предприятия;</w:t>
      </w:r>
    </w:p>
    <w:p w:rsidR="00706BA4" w:rsidRPr="005D13D7" w:rsidRDefault="00706BA4" w:rsidP="005D13D7">
      <w:pPr>
        <w:pStyle w:val="a3"/>
        <w:numPr>
          <w:ilvl w:val="0"/>
          <w:numId w:val="2"/>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Фермерские хозяйства;</w:t>
      </w:r>
    </w:p>
    <w:p w:rsidR="00706BA4" w:rsidRPr="005D13D7" w:rsidRDefault="00706BA4" w:rsidP="005D13D7">
      <w:pPr>
        <w:pStyle w:val="a3"/>
        <w:numPr>
          <w:ilvl w:val="0"/>
          <w:numId w:val="2"/>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Личные подсобные хозяйства;</w:t>
      </w:r>
    </w:p>
    <w:p w:rsidR="00706BA4" w:rsidRPr="005D13D7" w:rsidRDefault="00706BA4" w:rsidP="005D13D7">
      <w:pPr>
        <w:pStyle w:val="a3"/>
        <w:numPr>
          <w:ilvl w:val="0"/>
          <w:numId w:val="2"/>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Молочные заводы;</w:t>
      </w:r>
    </w:p>
    <w:p w:rsidR="00706BA4" w:rsidRPr="005D13D7" w:rsidRDefault="00706BA4" w:rsidP="005D13D7">
      <w:pPr>
        <w:pStyle w:val="a3"/>
        <w:numPr>
          <w:ilvl w:val="0"/>
          <w:numId w:val="2"/>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Предприятия розничной торговли и общественного питания.</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Молочный подкомплекс является сложной организационно-экономической системой, взаимосвязанных производств и подотраслей сельского хозяйства, перерабатывающей промышленности, торговых и обслуживающих отраслей. Все существующие структурные формирования являются многоотраслевыми.</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В ближайшей перспективе ожидать широкое развитие узкой специализации в молочном скотоводстве, неравномерно причине недостаточного развития материально-технической базы отрасли. Существующие и новые формы хозяйствования в молочном скотоводстве будут функционировать в основном на старых производственных фондах, созданных в прошлые годы в виде крупных объектов.</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 xml:space="preserve">В структуре товарной продукции на долю производителей приходится 78% и перерабатывающих предприятия – 22%. В структуре товарной продукции животноводства, на долю молочного скотоводства приходится более 15%. Здесь сконцентрировано 20% основных производственных фондов </w:t>
      </w:r>
      <w:r w:rsidR="00E05013" w:rsidRPr="005D13D7">
        <w:rPr>
          <w:rFonts w:ascii="Times New Roman" w:hAnsi="Times New Roman"/>
          <w:sz w:val="28"/>
          <w:szCs w:val="28"/>
        </w:rPr>
        <w:t>сельскохозяйственного</w:t>
      </w:r>
      <w:r w:rsidRPr="005D13D7">
        <w:rPr>
          <w:rFonts w:ascii="Times New Roman" w:hAnsi="Times New Roman"/>
          <w:sz w:val="28"/>
          <w:szCs w:val="28"/>
        </w:rPr>
        <w:t xml:space="preserve"> назначения и 1\3 фондов животноводства, соответственно 33 и 50% трудовых ресурсов.</w:t>
      </w:r>
    </w:p>
    <w:p w:rsidR="00C63D99"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 xml:space="preserve">Дойное стадо потребляет 36% всех видов кормов, расходуемых в животноводстве, в том </w:t>
      </w:r>
      <w:r w:rsidR="00E05013" w:rsidRPr="005D13D7">
        <w:rPr>
          <w:rFonts w:ascii="Times New Roman" w:hAnsi="Times New Roman"/>
          <w:sz w:val="28"/>
          <w:szCs w:val="28"/>
        </w:rPr>
        <w:t>числе 24% концентрированных</w:t>
      </w:r>
      <w:r w:rsidRPr="005D13D7">
        <w:rPr>
          <w:rFonts w:ascii="Times New Roman" w:hAnsi="Times New Roman"/>
          <w:sz w:val="28"/>
          <w:szCs w:val="28"/>
        </w:rPr>
        <w:t xml:space="preserve">. В общем поголовье условного крупнорогатого скота по </w:t>
      </w:r>
      <w:r w:rsidR="00E05013" w:rsidRPr="005D13D7">
        <w:rPr>
          <w:rFonts w:ascii="Times New Roman" w:hAnsi="Times New Roman"/>
          <w:sz w:val="28"/>
          <w:szCs w:val="28"/>
        </w:rPr>
        <w:t>предприятиям</w:t>
      </w:r>
      <w:r w:rsidR="005D13D7">
        <w:rPr>
          <w:rFonts w:ascii="Times New Roman" w:hAnsi="Times New Roman"/>
          <w:sz w:val="28"/>
          <w:szCs w:val="28"/>
        </w:rPr>
        <w:t xml:space="preserve"> </w:t>
      </w:r>
      <w:r w:rsidRPr="005D13D7">
        <w:rPr>
          <w:rFonts w:ascii="Times New Roman" w:hAnsi="Times New Roman"/>
          <w:sz w:val="28"/>
          <w:szCs w:val="28"/>
        </w:rPr>
        <w:t>республики Беларусь коровы и нетели занимают 34%. В целом молочный подкомплекс производит 27% конечной продукции агропромышленного комплекса. В общем валовом надое на внутрихозяйственные нужды используются 15%, а основная его часть направляется на промышленную переработку.</w:t>
      </w:r>
    </w:p>
    <w:p w:rsidR="00CC6B73"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Наряду с обеспечением населения</w:t>
      </w:r>
      <w:r w:rsidR="00E05013" w:rsidRPr="005D13D7">
        <w:rPr>
          <w:rFonts w:ascii="Times New Roman" w:hAnsi="Times New Roman"/>
          <w:sz w:val="28"/>
          <w:szCs w:val="28"/>
        </w:rPr>
        <w:t xml:space="preserve"> республики молочной продукцией</w:t>
      </w:r>
      <w:r w:rsidRPr="005D13D7">
        <w:rPr>
          <w:rFonts w:ascii="Times New Roman" w:hAnsi="Times New Roman"/>
          <w:sz w:val="28"/>
          <w:szCs w:val="28"/>
        </w:rPr>
        <w:t xml:space="preserve">, молочный подкомплекс Беларуси является основным поставщиком молока для доращивания и </w:t>
      </w:r>
      <w:r w:rsidR="00E05013" w:rsidRPr="005D13D7">
        <w:rPr>
          <w:rFonts w:ascii="Times New Roman" w:hAnsi="Times New Roman"/>
          <w:sz w:val="28"/>
          <w:szCs w:val="28"/>
        </w:rPr>
        <w:t>о</w:t>
      </w:r>
      <w:r w:rsidRPr="005D13D7">
        <w:rPr>
          <w:rFonts w:ascii="Times New Roman" w:hAnsi="Times New Roman"/>
          <w:sz w:val="28"/>
          <w:szCs w:val="28"/>
        </w:rPr>
        <w:t>ткорма КРС, поставляет для растениеводческих отраслей ценное органическое удобрение, а для свиноводства – молоко для выпойки поросят раннего возр</w:t>
      </w:r>
      <w:r w:rsidR="00E05013" w:rsidRPr="005D13D7">
        <w:rPr>
          <w:rFonts w:ascii="Times New Roman" w:hAnsi="Times New Roman"/>
          <w:sz w:val="28"/>
          <w:szCs w:val="28"/>
        </w:rPr>
        <w:t>а</w:t>
      </w:r>
      <w:r w:rsidRPr="005D13D7">
        <w:rPr>
          <w:rFonts w:ascii="Times New Roman" w:hAnsi="Times New Roman"/>
          <w:sz w:val="28"/>
          <w:szCs w:val="28"/>
        </w:rPr>
        <w:t>ста</w:t>
      </w:r>
      <w:r w:rsidR="007C0712" w:rsidRPr="005D13D7">
        <w:rPr>
          <w:rFonts w:ascii="Times New Roman" w:hAnsi="Times New Roman"/>
          <w:sz w:val="28"/>
          <w:szCs w:val="28"/>
        </w:rPr>
        <w:t>.</w:t>
      </w:r>
    </w:p>
    <w:p w:rsidR="00CC6B73" w:rsidRPr="005D13D7" w:rsidRDefault="00C63D99" w:rsidP="005D13D7">
      <w:pPr>
        <w:widowControl w:val="0"/>
        <w:spacing w:after="0" w:line="360" w:lineRule="auto"/>
        <w:ind w:firstLine="709"/>
        <w:jc w:val="both"/>
        <w:rPr>
          <w:rFonts w:ascii="Times New Roman" w:hAnsi="Times New Roman"/>
          <w:sz w:val="28"/>
          <w:szCs w:val="28"/>
        </w:rPr>
      </w:pPr>
      <w:r w:rsidRPr="005D13D7">
        <w:rPr>
          <w:rFonts w:ascii="Times New Roman" w:hAnsi="Times New Roman"/>
          <w:sz w:val="28"/>
          <w:szCs w:val="28"/>
        </w:rPr>
        <w:t>В сельскохозяйственных предприятиях молочного подкомплекса сконцентрированы значительные материальные ценности. Высокая эффективность их использования решение других сложных вопросов хозяйствовани</w:t>
      </w:r>
      <w:r w:rsidR="00E05013" w:rsidRPr="005D13D7">
        <w:rPr>
          <w:rFonts w:ascii="Times New Roman" w:hAnsi="Times New Roman"/>
          <w:sz w:val="28"/>
          <w:szCs w:val="28"/>
        </w:rPr>
        <w:t>я</w:t>
      </w:r>
      <w:r w:rsidR="00CC6B73" w:rsidRPr="005D13D7">
        <w:rPr>
          <w:rFonts w:ascii="Times New Roman" w:hAnsi="Times New Roman"/>
          <w:sz w:val="28"/>
          <w:szCs w:val="28"/>
        </w:rPr>
        <w:t xml:space="preserve"> во многом зависит от организации производства.</w:t>
      </w:r>
    </w:p>
    <w:p w:rsidR="00CC6B73" w:rsidRPr="005D13D7" w:rsidRDefault="00CC6B73" w:rsidP="005D13D7">
      <w:pPr>
        <w:widowControl w:val="0"/>
        <w:tabs>
          <w:tab w:val="left" w:pos="1105"/>
        </w:tabs>
        <w:spacing w:after="0" w:line="360" w:lineRule="auto"/>
        <w:ind w:firstLine="709"/>
        <w:jc w:val="both"/>
        <w:rPr>
          <w:rFonts w:ascii="Times New Roman" w:hAnsi="Times New Roman"/>
          <w:sz w:val="28"/>
          <w:szCs w:val="28"/>
        </w:rPr>
      </w:pPr>
      <w:r w:rsidRPr="005D13D7">
        <w:rPr>
          <w:rFonts w:ascii="Times New Roman" w:hAnsi="Times New Roman"/>
          <w:sz w:val="28"/>
          <w:szCs w:val="28"/>
        </w:rPr>
        <w:t>Можно выделить ряд факторов, влияющих на эффективность производства молока:</w:t>
      </w:r>
    </w:p>
    <w:p w:rsidR="00CC6B73" w:rsidRPr="005D13D7" w:rsidRDefault="00CC6B73" w:rsidP="005D13D7">
      <w:pPr>
        <w:pStyle w:val="a3"/>
        <w:widowControl w:val="0"/>
        <w:numPr>
          <w:ilvl w:val="0"/>
          <w:numId w:val="20"/>
        </w:numPr>
        <w:tabs>
          <w:tab w:val="left" w:pos="1105"/>
        </w:tabs>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снижение продуктивности животных;</w:t>
      </w:r>
    </w:p>
    <w:p w:rsidR="00CC6B73" w:rsidRPr="005D13D7" w:rsidRDefault="00CC6B73" w:rsidP="005D13D7">
      <w:pPr>
        <w:pStyle w:val="a3"/>
        <w:widowControl w:val="0"/>
        <w:numPr>
          <w:ilvl w:val="0"/>
          <w:numId w:val="20"/>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увеличение себестоимости продукции;</w:t>
      </w:r>
    </w:p>
    <w:p w:rsidR="00CC6B73" w:rsidRPr="005D13D7" w:rsidRDefault="00CC6B73" w:rsidP="005D13D7">
      <w:pPr>
        <w:pStyle w:val="a3"/>
        <w:widowControl w:val="0"/>
        <w:numPr>
          <w:ilvl w:val="0"/>
          <w:numId w:val="20"/>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отсутствие инвестиций для внедрения новых технологий производства молока закупки высокопродуктивного скота и т.д.</w:t>
      </w:r>
    </w:p>
    <w:p w:rsidR="00CC6B73" w:rsidRPr="005D13D7" w:rsidRDefault="00CC6B73" w:rsidP="005D13D7">
      <w:pPr>
        <w:pStyle w:val="a3"/>
        <w:widowControl w:val="0"/>
        <w:numPr>
          <w:ilvl w:val="0"/>
          <w:numId w:val="20"/>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отсутствие мероприятий по повышению уровня интенсификации производства.</w:t>
      </w:r>
    </w:p>
    <w:p w:rsidR="00CC6B73" w:rsidRPr="005D13D7" w:rsidRDefault="00CC6B73" w:rsidP="005D13D7">
      <w:pPr>
        <w:shd w:val="clear" w:color="auto" w:fill="FFFFFF"/>
        <w:spacing w:after="0" w:line="360" w:lineRule="auto"/>
        <w:ind w:firstLine="709"/>
        <w:jc w:val="both"/>
        <w:rPr>
          <w:rFonts w:ascii="Times New Roman" w:hAnsi="Times New Roman"/>
          <w:sz w:val="28"/>
          <w:szCs w:val="28"/>
        </w:rPr>
      </w:pPr>
      <w:r w:rsidRPr="005D13D7">
        <w:rPr>
          <w:rFonts w:ascii="Times New Roman" w:hAnsi="Times New Roman"/>
          <w:sz w:val="28"/>
          <w:szCs w:val="28"/>
        </w:rPr>
        <w:t>Переход республики к рыночным отношениям обусловливает необходимость формирования на базе существующего молочного подкомплекса реально функционирующего рынка молока, ориентированного на удовлетворение потребностей населения в молочной продукции и действующего на основе экономических законов.</w:t>
      </w:r>
    </w:p>
    <w:p w:rsidR="00CC6B73" w:rsidRPr="005D13D7" w:rsidRDefault="00CC6B73" w:rsidP="005D13D7">
      <w:pPr>
        <w:shd w:val="clear" w:color="auto" w:fill="FFFFFF"/>
        <w:spacing w:after="0" w:line="360" w:lineRule="auto"/>
        <w:ind w:firstLine="709"/>
        <w:jc w:val="both"/>
        <w:rPr>
          <w:rFonts w:ascii="Times New Roman" w:hAnsi="Times New Roman"/>
          <w:sz w:val="28"/>
          <w:szCs w:val="28"/>
        </w:rPr>
      </w:pPr>
      <w:r w:rsidRPr="005D13D7">
        <w:rPr>
          <w:rFonts w:ascii="Times New Roman" w:hAnsi="Times New Roman"/>
          <w:sz w:val="28"/>
          <w:szCs w:val="28"/>
        </w:rPr>
        <w:t>Схему движения молока от производителя к потребителю можно представить в виде следующих уровней: производитель молока – заготовительные организации и молокоперерабатывающие предприятия – посреднические торговые организации – потребитель. Специфика молочной цепочки заключается в наличии на первичном рынке гораздо большего числа рыночных агентов, чем на уровне переработки.</w:t>
      </w:r>
    </w:p>
    <w:p w:rsidR="00CC6B73" w:rsidRPr="005D13D7" w:rsidRDefault="00CC6B73" w:rsidP="005D13D7">
      <w:pPr>
        <w:shd w:val="clear" w:color="auto" w:fill="FFFFFF"/>
        <w:spacing w:after="0" w:line="360" w:lineRule="auto"/>
        <w:ind w:firstLine="709"/>
        <w:jc w:val="both"/>
        <w:rPr>
          <w:rFonts w:ascii="Times New Roman" w:hAnsi="Times New Roman"/>
          <w:sz w:val="28"/>
          <w:szCs w:val="28"/>
        </w:rPr>
      </w:pPr>
      <w:r w:rsidRPr="005D13D7">
        <w:rPr>
          <w:rFonts w:ascii="Times New Roman" w:hAnsi="Times New Roman"/>
          <w:sz w:val="28"/>
          <w:szCs w:val="28"/>
        </w:rPr>
        <w:t>Рынок молока представляет собой систему экономических отношений между всеми субъектами молочного подкомплекса (производителями сырья и конечной продукции, предприятиями инфраструктуры и т.д.) и конечными потребителями, которые через акт купли-продажи реализуют право собственности на товары, присущие данному рынку.</w:t>
      </w:r>
    </w:p>
    <w:p w:rsidR="00CC6B73" w:rsidRPr="005D13D7" w:rsidRDefault="00CC6B73" w:rsidP="005D13D7">
      <w:pPr>
        <w:shd w:val="clear" w:color="auto" w:fill="FFFFFF"/>
        <w:spacing w:after="0" w:line="360" w:lineRule="auto"/>
        <w:ind w:firstLine="709"/>
        <w:jc w:val="both"/>
        <w:rPr>
          <w:rFonts w:ascii="Times New Roman" w:hAnsi="Times New Roman"/>
          <w:sz w:val="28"/>
          <w:szCs w:val="28"/>
        </w:rPr>
      </w:pPr>
      <w:r w:rsidRPr="005D13D7">
        <w:rPr>
          <w:rFonts w:ascii="Times New Roman" w:hAnsi="Times New Roman"/>
          <w:sz w:val="28"/>
          <w:szCs w:val="28"/>
        </w:rPr>
        <w:t>Это означает, что рынок молока, в котором процессы обмена являются основополагающими, охватывает в равной мере производство, распределение, потребление и имеет не только прямую, но и обратную связь с процессом производства и при определении государством основных моментов и направлений его функционирования имеет способность к саморегулированию.</w:t>
      </w:r>
    </w:p>
    <w:p w:rsidR="00CC6B73" w:rsidRPr="005D13D7" w:rsidRDefault="00CC6B73" w:rsidP="005D13D7">
      <w:pPr>
        <w:shd w:val="clear" w:color="auto" w:fill="FFFFFF"/>
        <w:spacing w:after="0" w:line="360" w:lineRule="auto"/>
        <w:ind w:right="10" w:firstLine="709"/>
        <w:jc w:val="both"/>
        <w:rPr>
          <w:rFonts w:ascii="Times New Roman" w:hAnsi="Times New Roman"/>
          <w:sz w:val="28"/>
          <w:szCs w:val="28"/>
        </w:rPr>
      </w:pPr>
      <w:r w:rsidRPr="005D13D7">
        <w:rPr>
          <w:rFonts w:ascii="Times New Roman" w:hAnsi="Times New Roman"/>
          <w:sz w:val="28"/>
          <w:szCs w:val="28"/>
        </w:rPr>
        <w:t>Ситуация, сложившаяся на рынке молока и молочных продуктов, характеризуется следующими обстоятельствами:</w:t>
      </w:r>
    </w:p>
    <w:p w:rsidR="00CC6B73" w:rsidRPr="005D13D7" w:rsidRDefault="00CC6B73" w:rsidP="005D13D7">
      <w:pPr>
        <w:pStyle w:val="a3"/>
        <w:widowControl w:val="0"/>
        <w:numPr>
          <w:ilvl w:val="0"/>
          <w:numId w:val="5"/>
        </w:numPr>
        <w:shd w:val="clear" w:color="auto" w:fill="FFFFFF"/>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неразвитостью рыночной инфраструктуры;</w:t>
      </w:r>
    </w:p>
    <w:p w:rsidR="00CC6B73" w:rsidRPr="005D13D7" w:rsidRDefault="00CC6B73" w:rsidP="005D13D7">
      <w:pPr>
        <w:pStyle w:val="a3"/>
        <w:widowControl w:val="0"/>
        <w:numPr>
          <w:ilvl w:val="0"/>
          <w:numId w:val="5"/>
        </w:numPr>
        <w:shd w:val="clear" w:color="auto" w:fill="FFFFFF"/>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формированием заказов на молочные продукты, которые находится под контролем местных органов власти;</w:t>
      </w:r>
    </w:p>
    <w:p w:rsidR="00CC6B73" w:rsidRPr="005D13D7" w:rsidRDefault="00CC6B73" w:rsidP="005D13D7">
      <w:pPr>
        <w:pStyle w:val="a3"/>
        <w:widowControl w:val="0"/>
        <w:numPr>
          <w:ilvl w:val="0"/>
          <w:numId w:val="5"/>
        </w:numPr>
        <w:shd w:val="clear" w:color="auto" w:fill="FFFFFF"/>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директивным закреплением сырьевых зон, зачастую совпадающих с административными границами района;</w:t>
      </w:r>
    </w:p>
    <w:p w:rsidR="00CC6B73" w:rsidRPr="005D13D7" w:rsidRDefault="00CC6B73" w:rsidP="005D13D7">
      <w:pPr>
        <w:pStyle w:val="a3"/>
        <w:widowControl w:val="0"/>
        <w:numPr>
          <w:ilvl w:val="0"/>
          <w:numId w:val="5"/>
        </w:numPr>
        <w:shd w:val="clear" w:color="auto" w:fill="FFFFFF"/>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закупочной ценой на молоко, продаваемое сельскохозяйственными предприятиями молочным заводам, устанавливаемой облисполкомами;</w:t>
      </w:r>
    </w:p>
    <w:p w:rsidR="00CC6B73" w:rsidRPr="005D13D7" w:rsidRDefault="00CC6B73" w:rsidP="005D13D7">
      <w:pPr>
        <w:pStyle w:val="a3"/>
        <w:widowControl w:val="0"/>
        <w:numPr>
          <w:ilvl w:val="0"/>
          <w:numId w:val="5"/>
        </w:numPr>
        <w:shd w:val="clear" w:color="auto" w:fill="FFFFFF"/>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установлением предельного норматива рентабельности производства для предприятий маслосыродельной и молочной промышленности при формировании свободных оптово-отпускных цен;</w:t>
      </w:r>
    </w:p>
    <w:p w:rsidR="00CC6B73" w:rsidRPr="005D13D7" w:rsidRDefault="00CC6B73" w:rsidP="005D13D7">
      <w:pPr>
        <w:pStyle w:val="a3"/>
        <w:widowControl w:val="0"/>
        <w:numPr>
          <w:ilvl w:val="0"/>
          <w:numId w:val="5"/>
        </w:numPr>
        <w:shd w:val="clear" w:color="auto" w:fill="FFFFFF"/>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установлением предельных торговых надбавок к свободным оптово-отпускным ценам на масло животное;</w:t>
      </w:r>
    </w:p>
    <w:p w:rsidR="00CC6B73" w:rsidRPr="005D13D7" w:rsidRDefault="00CC6B73" w:rsidP="005D13D7">
      <w:pPr>
        <w:pStyle w:val="a3"/>
        <w:widowControl w:val="0"/>
        <w:numPr>
          <w:ilvl w:val="0"/>
          <w:numId w:val="5"/>
        </w:numPr>
        <w:shd w:val="clear" w:color="auto" w:fill="FFFFFF"/>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монопольным положением молочного завода.</w:t>
      </w:r>
    </w:p>
    <w:p w:rsidR="00CC6B73" w:rsidRPr="005D13D7" w:rsidRDefault="00CC6B73" w:rsidP="005D13D7">
      <w:pPr>
        <w:widowControl w:val="0"/>
        <w:shd w:val="clear" w:color="auto" w:fill="FFFFFF"/>
        <w:tabs>
          <w:tab w:val="left" w:pos="1066"/>
        </w:tabs>
        <w:autoSpaceDE w:val="0"/>
        <w:autoSpaceDN w:val="0"/>
        <w:adjustRightInd w:val="0"/>
        <w:spacing w:after="0" w:line="360" w:lineRule="auto"/>
        <w:ind w:right="10" w:firstLine="709"/>
        <w:jc w:val="both"/>
        <w:rPr>
          <w:rFonts w:ascii="Times New Roman" w:hAnsi="Times New Roman"/>
          <w:sz w:val="28"/>
          <w:szCs w:val="28"/>
        </w:rPr>
      </w:pPr>
      <w:r w:rsidRPr="005D13D7">
        <w:rPr>
          <w:rFonts w:ascii="Times New Roman" w:hAnsi="Times New Roman"/>
          <w:sz w:val="28"/>
          <w:szCs w:val="28"/>
        </w:rPr>
        <w:t>Основными параметрами формирования рынка молочных ресурсов в республике в настоящее время выступают:</w:t>
      </w:r>
    </w:p>
    <w:p w:rsidR="00CC6B73" w:rsidRPr="005D13D7" w:rsidRDefault="00CC6B73" w:rsidP="005D13D7">
      <w:pPr>
        <w:pStyle w:val="a3"/>
        <w:widowControl w:val="0"/>
        <w:numPr>
          <w:ilvl w:val="0"/>
          <w:numId w:val="6"/>
        </w:numPr>
        <w:shd w:val="clear" w:color="auto" w:fill="FFFFFF"/>
        <w:tabs>
          <w:tab w:val="left" w:pos="1066"/>
        </w:tabs>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темпы</w:t>
      </w:r>
      <w:r w:rsidRPr="005D13D7">
        <w:rPr>
          <w:rFonts w:ascii="Times New Roman" w:hAnsi="Times New Roman"/>
          <w:sz w:val="28"/>
          <w:szCs w:val="28"/>
        </w:rPr>
        <w:tab/>
        <w:t>контроля над</w:t>
      </w:r>
      <w:r w:rsidR="005D13D7">
        <w:rPr>
          <w:rFonts w:ascii="Times New Roman" w:hAnsi="Times New Roman"/>
          <w:sz w:val="28"/>
          <w:szCs w:val="28"/>
        </w:rPr>
        <w:t xml:space="preserve"> </w:t>
      </w:r>
      <w:r w:rsidRPr="005D13D7">
        <w:rPr>
          <w:rFonts w:ascii="Times New Roman" w:hAnsi="Times New Roman"/>
          <w:sz w:val="28"/>
          <w:szCs w:val="28"/>
        </w:rPr>
        <w:t>отраслями,</w:t>
      </w:r>
      <w:r w:rsidR="005D13D7">
        <w:rPr>
          <w:rFonts w:ascii="Times New Roman" w:hAnsi="Times New Roman"/>
          <w:sz w:val="28"/>
          <w:szCs w:val="28"/>
        </w:rPr>
        <w:t xml:space="preserve"> </w:t>
      </w:r>
      <w:r w:rsidRPr="005D13D7">
        <w:rPr>
          <w:rFonts w:ascii="Times New Roman" w:hAnsi="Times New Roman"/>
          <w:sz w:val="28"/>
          <w:szCs w:val="28"/>
        </w:rPr>
        <w:t>входящими в</w:t>
      </w:r>
      <w:r w:rsidR="005D13D7">
        <w:rPr>
          <w:rFonts w:ascii="Times New Roman" w:hAnsi="Times New Roman"/>
          <w:sz w:val="28"/>
          <w:szCs w:val="28"/>
        </w:rPr>
        <w:t xml:space="preserve"> </w:t>
      </w:r>
      <w:r w:rsidRPr="005D13D7">
        <w:rPr>
          <w:rFonts w:ascii="Times New Roman" w:hAnsi="Times New Roman"/>
          <w:sz w:val="28"/>
          <w:szCs w:val="28"/>
        </w:rPr>
        <w:t>молочный подкомплекс;</w:t>
      </w:r>
    </w:p>
    <w:p w:rsidR="00CC6B73" w:rsidRPr="005D13D7" w:rsidRDefault="00CC6B73" w:rsidP="005D13D7">
      <w:pPr>
        <w:pStyle w:val="a3"/>
        <w:widowControl w:val="0"/>
        <w:numPr>
          <w:ilvl w:val="0"/>
          <w:numId w:val="6"/>
        </w:numPr>
        <w:shd w:val="clear" w:color="auto" w:fill="FFFFFF"/>
        <w:tabs>
          <w:tab w:val="left" w:pos="1066"/>
        </w:tabs>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защита отечественного рынка молока;</w:t>
      </w:r>
    </w:p>
    <w:p w:rsidR="00CC6B73" w:rsidRPr="005D13D7" w:rsidRDefault="00CC6B73" w:rsidP="005D13D7">
      <w:pPr>
        <w:pStyle w:val="a3"/>
        <w:widowControl w:val="0"/>
        <w:numPr>
          <w:ilvl w:val="0"/>
          <w:numId w:val="6"/>
        </w:numPr>
        <w:shd w:val="clear" w:color="auto" w:fill="FFFFFF"/>
        <w:tabs>
          <w:tab w:val="left" w:pos="1066"/>
        </w:tabs>
        <w:autoSpaceDE w:val="0"/>
        <w:autoSpaceDN w:val="0"/>
        <w:adjustRightInd w:val="0"/>
        <w:spacing w:after="0" w:line="360" w:lineRule="auto"/>
        <w:ind w:left="0" w:right="10" w:firstLine="709"/>
        <w:jc w:val="both"/>
        <w:rPr>
          <w:rFonts w:ascii="Times New Roman" w:hAnsi="Times New Roman"/>
          <w:sz w:val="28"/>
          <w:szCs w:val="28"/>
        </w:rPr>
      </w:pPr>
      <w:r w:rsidRPr="005D13D7">
        <w:rPr>
          <w:rFonts w:ascii="Times New Roman" w:hAnsi="Times New Roman"/>
          <w:sz w:val="28"/>
          <w:szCs w:val="28"/>
        </w:rPr>
        <w:t>сфера действия свободных цен.</w:t>
      </w:r>
    </w:p>
    <w:p w:rsidR="00E05013" w:rsidRPr="005D13D7" w:rsidRDefault="00CC6B73" w:rsidP="005D13D7">
      <w:pPr>
        <w:shd w:val="clear" w:color="auto" w:fill="FFFFFF"/>
        <w:tabs>
          <w:tab w:val="left" w:pos="1061"/>
        </w:tabs>
        <w:spacing w:after="0" w:line="360" w:lineRule="auto"/>
        <w:ind w:right="11" w:firstLine="709"/>
        <w:jc w:val="both"/>
        <w:rPr>
          <w:rFonts w:ascii="Times New Roman" w:hAnsi="Times New Roman"/>
          <w:sz w:val="28"/>
          <w:szCs w:val="28"/>
        </w:rPr>
      </w:pPr>
      <w:r w:rsidRPr="005D13D7">
        <w:rPr>
          <w:rFonts w:ascii="Times New Roman" w:hAnsi="Times New Roman"/>
          <w:sz w:val="28"/>
          <w:szCs w:val="28"/>
        </w:rPr>
        <w:t xml:space="preserve">По своему назначению рынок цельномолочных продуктов ориентирован на местного потребителя, поскольку продукция строго ограничена по срокам использования. Формируется он, как правило, в пределах административного района. Что касается молочных продуктов более длительных сроков хранения, то география их потоков более широкая. Особенности формирования и функционирования рынков молока и молочных продуктов определяются многими условиями, в частности, наличием сырьевой базы, мощностями перерабатывающих предприятий, ассортиментом </w:t>
      </w:r>
      <w:r w:rsidRPr="005D13D7">
        <w:rPr>
          <w:rFonts w:ascii="Times New Roman" w:hAnsi="Times New Roman"/>
          <w:bCs/>
          <w:sz w:val="28"/>
          <w:szCs w:val="28"/>
        </w:rPr>
        <w:t xml:space="preserve">выпускаемой продукции, платежеспособностью </w:t>
      </w:r>
      <w:r w:rsidRPr="005D13D7">
        <w:rPr>
          <w:rFonts w:ascii="Times New Roman" w:hAnsi="Times New Roman"/>
          <w:sz w:val="28"/>
          <w:szCs w:val="28"/>
        </w:rPr>
        <w:t>потребителей и т.п. [11, С.401-405]</w:t>
      </w:r>
      <w:r w:rsidRPr="005D13D7">
        <w:rPr>
          <w:rFonts w:ascii="Times New Roman" w:hAnsi="Times New Roman"/>
          <w:sz w:val="28"/>
          <w:szCs w:val="28"/>
        </w:rPr>
        <w:tab/>
        <w:t>.</w:t>
      </w:r>
    </w:p>
    <w:p w:rsidR="00E05013" w:rsidRPr="005D13D7" w:rsidRDefault="00E05013" w:rsidP="005D13D7">
      <w:pPr>
        <w:shd w:val="clear" w:color="auto" w:fill="FFFFFF"/>
        <w:tabs>
          <w:tab w:val="left" w:pos="1061"/>
        </w:tabs>
        <w:spacing w:after="0" w:line="360" w:lineRule="auto"/>
        <w:ind w:right="11" w:firstLine="709"/>
        <w:jc w:val="both"/>
        <w:rPr>
          <w:rFonts w:ascii="Times New Roman" w:hAnsi="Times New Roman"/>
          <w:sz w:val="28"/>
          <w:szCs w:val="28"/>
        </w:rPr>
      </w:pPr>
      <w:r w:rsidRPr="005D13D7">
        <w:rPr>
          <w:rFonts w:ascii="Times New Roman" w:hAnsi="Times New Roman"/>
          <w:sz w:val="28"/>
          <w:szCs w:val="28"/>
        </w:rPr>
        <w:t>Таким образом, молочное скотоводство в сельскохозяйственных предприятиях на современном этапе и в перспективе должно получить качественно новое содержание – развиваться интенсивно, высокорентабельно и быть экономически выгодным как для хозяйств, так и государства.</w:t>
      </w:r>
    </w:p>
    <w:p w:rsidR="00706BA4" w:rsidRPr="005D13D7" w:rsidRDefault="00706BA4" w:rsidP="005D13D7">
      <w:pPr>
        <w:shd w:val="clear" w:color="auto" w:fill="FFFFFF"/>
        <w:spacing w:after="0" w:line="360" w:lineRule="auto"/>
        <w:ind w:right="14" w:firstLine="709"/>
        <w:jc w:val="both"/>
        <w:rPr>
          <w:rFonts w:ascii="Times New Roman" w:hAnsi="Times New Roman"/>
          <w:sz w:val="28"/>
          <w:szCs w:val="28"/>
        </w:rPr>
      </w:pPr>
    </w:p>
    <w:p w:rsidR="005D13D7" w:rsidRDefault="005D13D7" w:rsidP="005D13D7">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BA7510" w:rsidRPr="005D13D7" w:rsidRDefault="00CC6B73" w:rsidP="005D13D7">
      <w:pPr>
        <w:spacing w:after="0" w:line="360" w:lineRule="auto"/>
        <w:ind w:firstLine="709"/>
        <w:jc w:val="both"/>
        <w:rPr>
          <w:rFonts w:ascii="Times New Roman" w:hAnsi="Times New Roman"/>
          <w:b/>
          <w:sz w:val="28"/>
          <w:szCs w:val="28"/>
        </w:rPr>
      </w:pPr>
      <w:r w:rsidRPr="005D13D7">
        <w:rPr>
          <w:rFonts w:ascii="Times New Roman" w:hAnsi="Times New Roman"/>
          <w:b/>
          <w:sz w:val="28"/>
          <w:szCs w:val="28"/>
        </w:rPr>
        <w:t>2.</w:t>
      </w:r>
      <w:r w:rsidR="005D13D7">
        <w:rPr>
          <w:rFonts w:ascii="Times New Roman" w:hAnsi="Times New Roman"/>
          <w:b/>
          <w:sz w:val="28"/>
          <w:szCs w:val="28"/>
        </w:rPr>
        <w:t xml:space="preserve"> </w:t>
      </w:r>
      <w:r w:rsidRPr="005D13D7">
        <w:rPr>
          <w:rFonts w:ascii="Times New Roman" w:hAnsi="Times New Roman"/>
          <w:b/>
          <w:sz w:val="28"/>
          <w:szCs w:val="28"/>
        </w:rPr>
        <w:t>Э</w:t>
      </w:r>
      <w:r w:rsidR="00BA7510" w:rsidRPr="005D13D7">
        <w:rPr>
          <w:rFonts w:ascii="Times New Roman" w:hAnsi="Times New Roman"/>
          <w:b/>
          <w:sz w:val="28"/>
          <w:szCs w:val="28"/>
        </w:rPr>
        <w:t>кономическая эффективность молочного скотоводства</w:t>
      </w:r>
      <w:r w:rsidR="008643BE" w:rsidRPr="005D13D7">
        <w:rPr>
          <w:rFonts w:ascii="Times New Roman" w:hAnsi="Times New Roman"/>
          <w:b/>
          <w:sz w:val="28"/>
          <w:szCs w:val="28"/>
        </w:rPr>
        <w:t xml:space="preserve"> Беларуси</w:t>
      </w:r>
    </w:p>
    <w:p w:rsidR="005C3D42" w:rsidRPr="005D13D7" w:rsidRDefault="005C3D42" w:rsidP="005D13D7">
      <w:pPr>
        <w:spacing w:after="0" w:line="360" w:lineRule="auto"/>
        <w:ind w:firstLine="709"/>
        <w:jc w:val="both"/>
        <w:rPr>
          <w:rFonts w:ascii="Times New Roman" w:hAnsi="Times New Roman"/>
          <w:b/>
          <w:sz w:val="28"/>
          <w:szCs w:val="28"/>
        </w:rPr>
      </w:pPr>
    </w:p>
    <w:p w:rsidR="00DB508D" w:rsidRPr="005D13D7" w:rsidRDefault="00C751A7" w:rsidP="005D13D7">
      <w:pPr>
        <w:pStyle w:val="aa"/>
        <w:widowControl w:val="0"/>
        <w:spacing w:line="360" w:lineRule="auto"/>
        <w:ind w:firstLine="709"/>
        <w:jc w:val="both"/>
        <w:rPr>
          <w:szCs w:val="28"/>
        </w:rPr>
      </w:pPr>
      <w:r w:rsidRPr="005D13D7">
        <w:rPr>
          <w:szCs w:val="28"/>
        </w:rPr>
        <w:t>Молочным скотоводством занимаются практически все сельскохозяйственные организации. Для большинства из них молоко является основным источником поступления финансовых средств и подъема экономики</w:t>
      </w:r>
      <w:r w:rsidR="00F143D4" w:rsidRPr="005D13D7">
        <w:rPr>
          <w:szCs w:val="28"/>
        </w:rPr>
        <w:t xml:space="preserve"> [7, с.49]</w:t>
      </w:r>
      <w:r w:rsidRPr="005D13D7">
        <w:rPr>
          <w:szCs w:val="28"/>
        </w:rPr>
        <w:t xml:space="preserve">. </w:t>
      </w:r>
      <w:r w:rsidR="00E97393" w:rsidRPr="005D13D7">
        <w:rPr>
          <w:szCs w:val="28"/>
        </w:rPr>
        <w:t>В сельскохозяйственных организациях сосредоточено 85% поголовья КРС и 82% коров. Здесь производится 4/5 общего объема молока, и только 1/5 приходится на личные подсобные и крестьянские (фермерские) хозяйства</w:t>
      </w:r>
      <w:r w:rsidR="00F143D4" w:rsidRPr="005D13D7">
        <w:rPr>
          <w:szCs w:val="28"/>
        </w:rPr>
        <w:t>[6, с. 51]</w:t>
      </w:r>
      <w:r w:rsidR="00E97393" w:rsidRPr="005D13D7">
        <w:rPr>
          <w:szCs w:val="28"/>
        </w:rPr>
        <w:t>.</w:t>
      </w:r>
      <w:r w:rsidR="00797D78" w:rsidRPr="005D13D7">
        <w:rPr>
          <w:szCs w:val="28"/>
        </w:rPr>
        <w:t xml:space="preserve"> Эффективность производства молока в значительной степени определяется системой и способом содержания коров, генетическим потенциалом отрасли, выбором оптимальных линий технологического оборудования.</w:t>
      </w:r>
    </w:p>
    <w:p w:rsidR="00200EF4" w:rsidRPr="005D13D7" w:rsidRDefault="00200EF4" w:rsidP="005D13D7">
      <w:pPr>
        <w:shd w:val="clear" w:color="auto" w:fill="FFFFFF"/>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Экономическая эффективность производства молока характеризуется рядом промежуточных натуральных и конечных стоимостных показателей:</w:t>
      </w:r>
    </w:p>
    <w:p w:rsidR="00200EF4" w:rsidRPr="005D13D7" w:rsidRDefault="00E2681A" w:rsidP="005D13D7">
      <w:pPr>
        <w:widowControl w:val="0"/>
        <w:shd w:val="clear" w:color="auto" w:fill="FFFFFF"/>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 xml:space="preserve">1. </w:t>
      </w:r>
      <w:r w:rsidR="00200EF4" w:rsidRPr="005D13D7">
        <w:rPr>
          <w:rFonts w:ascii="Times New Roman" w:hAnsi="Times New Roman"/>
          <w:sz w:val="28"/>
          <w:szCs w:val="28"/>
        </w:rPr>
        <w:t>плотность поголовья коров в расчете на 100 га (на тысячу балло-гектаров) сельскохозяйственных угодий, гол;</w:t>
      </w:r>
    </w:p>
    <w:p w:rsidR="005C3D42" w:rsidRPr="005D13D7" w:rsidRDefault="00E2681A" w:rsidP="005D13D7">
      <w:pPr>
        <w:pStyle w:val="a3"/>
        <w:widowControl w:val="0"/>
        <w:shd w:val="clear" w:color="auto" w:fill="FFFFFF"/>
        <w:autoSpaceDE w:val="0"/>
        <w:autoSpaceDN w:val="0"/>
        <w:adjustRightInd w:val="0"/>
        <w:spacing w:after="0" w:line="360" w:lineRule="auto"/>
        <w:ind w:left="0" w:right="-80" w:firstLine="709"/>
        <w:jc w:val="both"/>
        <w:rPr>
          <w:rFonts w:ascii="Times New Roman" w:hAnsi="Times New Roman"/>
          <w:sz w:val="28"/>
          <w:szCs w:val="28"/>
        </w:rPr>
      </w:pPr>
      <w:r w:rsidRPr="005D13D7">
        <w:rPr>
          <w:rFonts w:ascii="Times New Roman" w:hAnsi="Times New Roman"/>
          <w:sz w:val="28"/>
          <w:szCs w:val="28"/>
        </w:rPr>
        <w:t xml:space="preserve">2. </w:t>
      </w:r>
      <w:r w:rsidR="00200EF4" w:rsidRPr="005D13D7">
        <w:rPr>
          <w:rFonts w:ascii="Times New Roman" w:hAnsi="Times New Roman"/>
          <w:sz w:val="28"/>
          <w:szCs w:val="28"/>
        </w:rPr>
        <w:t>среднегодовой надой на одну фуражную корову, кг;</w:t>
      </w:r>
    </w:p>
    <w:p w:rsidR="00200EF4" w:rsidRPr="005D13D7" w:rsidRDefault="00E2681A" w:rsidP="005D13D7">
      <w:pPr>
        <w:pStyle w:val="a3"/>
        <w:widowControl w:val="0"/>
        <w:shd w:val="clear" w:color="auto" w:fill="FFFFFF"/>
        <w:autoSpaceDE w:val="0"/>
        <w:autoSpaceDN w:val="0"/>
        <w:adjustRightInd w:val="0"/>
        <w:spacing w:after="0" w:line="360" w:lineRule="auto"/>
        <w:ind w:left="0" w:right="-80" w:firstLine="709"/>
        <w:jc w:val="both"/>
        <w:rPr>
          <w:rFonts w:ascii="Times New Roman" w:hAnsi="Times New Roman"/>
          <w:sz w:val="28"/>
          <w:szCs w:val="28"/>
        </w:rPr>
      </w:pPr>
      <w:r w:rsidRPr="005D13D7">
        <w:rPr>
          <w:rFonts w:ascii="Times New Roman" w:hAnsi="Times New Roman"/>
          <w:sz w:val="28"/>
          <w:szCs w:val="28"/>
        </w:rPr>
        <w:t>3.</w:t>
      </w:r>
      <w:r w:rsidR="005C3D42" w:rsidRPr="005D13D7">
        <w:rPr>
          <w:rFonts w:ascii="Times New Roman" w:hAnsi="Times New Roman"/>
          <w:sz w:val="28"/>
          <w:szCs w:val="28"/>
        </w:rPr>
        <w:t xml:space="preserve"> </w:t>
      </w:r>
      <w:r w:rsidR="00200EF4" w:rsidRPr="005D13D7">
        <w:rPr>
          <w:rFonts w:ascii="Times New Roman" w:hAnsi="Times New Roman"/>
          <w:sz w:val="28"/>
          <w:szCs w:val="28"/>
        </w:rPr>
        <w:t xml:space="preserve">производство молока в расчете на 100 </w:t>
      </w:r>
      <w:r w:rsidRPr="005D13D7">
        <w:rPr>
          <w:rFonts w:ascii="Times New Roman" w:hAnsi="Times New Roman"/>
          <w:sz w:val="28"/>
          <w:szCs w:val="28"/>
        </w:rPr>
        <w:t xml:space="preserve">га сельскохозяйственных угодий, </w:t>
      </w:r>
      <w:r w:rsidR="00200EF4" w:rsidRPr="005D13D7">
        <w:rPr>
          <w:rFonts w:ascii="Times New Roman" w:hAnsi="Times New Roman"/>
          <w:sz w:val="28"/>
          <w:szCs w:val="28"/>
        </w:rPr>
        <w:t>ц;</w:t>
      </w:r>
    </w:p>
    <w:p w:rsidR="00200EF4" w:rsidRPr="005D13D7" w:rsidRDefault="00E2681A" w:rsidP="005D13D7">
      <w:pPr>
        <w:widowControl w:val="0"/>
        <w:shd w:val="clear" w:color="auto" w:fill="FFFFFF"/>
        <w:tabs>
          <w:tab w:val="left" w:pos="709"/>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 xml:space="preserve">4. </w:t>
      </w:r>
      <w:r w:rsidR="00200EF4" w:rsidRPr="005D13D7">
        <w:rPr>
          <w:rFonts w:ascii="Times New Roman" w:hAnsi="Times New Roman"/>
          <w:sz w:val="28"/>
          <w:szCs w:val="28"/>
        </w:rPr>
        <w:t xml:space="preserve">произведено молока </w:t>
      </w:r>
      <w:r w:rsidR="00D31C47" w:rsidRPr="005D13D7">
        <w:rPr>
          <w:rFonts w:ascii="Times New Roman" w:hAnsi="Times New Roman"/>
          <w:sz w:val="28"/>
          <w:szCs w:val="28"/>
        </w:rPr>
        <w:t xml:space="preserve">на </w:t>
      </w:r>
      <w:r w:rsidR="00200EF4" w:rsidRPr="005D13D7">
        <w:rPr>
          <w:rFonts w:ascii="Times New Roman" w:hAnsi="Times New Roman"/>
          <w:sz w:val="28"/>
          <w:szCs w:val="28"/>
        </w:rPr>
        <w:t>1 чел.-ч, ц;</w:t>
      </w:r>
    </w:p>
    <w:p w:rsidR="00200EF4" w:rsidRPr="005D13D7" w:rsidRDefault="00E2681A" w:rsidP="005D13D7">
      <w:pPr>
        <w:widowControl w:val="0"/>
        <w:shd w:val="clear" w:color="auto" w:fill="FFFFFF"/>
        <w:tabs>
          <w:tab w:val="left" w:pos="709"/>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 xml:space="preserve">5. </w:t>
      </w:r>
      <w:r w:rsidR="00200EF4" w:rsidRPr="005D13D7">
        <w:rPr>
          <w:rFonts w:ascii="Times New Roman" w:hAnsi="Times New Roman"/>
          <w:sz w:val="28"/>
          <w:szCs w:val="28"/>
        </w:rPr>
        <w:t>затраты труда на 1 ц молока, чел.-ч;</w:t>
      </w:r>
    </w:p>
    <w:p w:rsidR="00200EF4" w:rsidRPr="005D13D7" w:rsidRDefault="00E2681A" w:rsidP="005D13D7">
      <w:pPr>
        <w:widowControl w:val="0"/>
        <w:shd w:val="clear" w:color="auto" w:fill="FFFFFF"/>
        <w:tabs>
          <w:tab w:val="left" w:pos="709"/>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 xml:space="preserve">6. </w:t>
      </w:r>
      <w:r w:rsidR="00D31C47" w:rsidRPr="005D13D7">
        <w:rPr>
          <w:rFonts w:ascii="Times New Roman" w:hAnsi="Times New Roman"/>
          <w:sz w:val="28"/>
          <w:szCs w:val="28"/>
        </w:rPr>
        <w:t>себестоимость 1 т к. ед., скормленной дойному стаду, тыс. руб.</w:t>
      </w:r>
    </w:p>
    <w:p w:rsidR="00200EF4" w:rsidRPr="005D13D7" w:rsidRDefault="00E2681A" w:rsidP="005D13D7">
      <w:pPr>
        <w:widowControl w:val="0"/>
        <w:shd w:val="clear" w:color="auto" w:fill="FFFFFF"/>
        <w:tabs>
          <w:tab w:val="left" w:pos="709"/>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 xml:space="preserve">7. </w:t>
      </w:r>
      <w:r w:rsidR="00D31C47" w:rsidRPr="005D13D7">
        <w:rPr>
          <w:rFonts w:ascii="Times New Roman" w:hAnsi="Times New Roman"/>
          <w:sz w:val="28"/>
          <w:szCs w:val="28"/>
        </w:rPr>
        <w:t>производства молока на 1 ц к.ед.;</w:t>
      </w:r>
    </w:p>
    <w:p w:rsidR="00200EF4" w:rsidRPr="005D13D7" w:rsidRDefault="00E2681A" w:rsidP="005D13D7">
      <w:pPr>
        <w:widowControl w:val="0"/>
        <w:shd w:val="clear" w:color="auto" w:fill="FFFFFF"/>
        <w:tabs>
          <w:tab w:val="left" w:pos="709"/>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 xml:space="preserve">8. </w:t>
      </w:r>
      <w:r w:rsidR="00200EF4" w:rsidRPr="005D13D7">
        <w:rPr>
          <w:rFonts w:ascii="Times New Roman" w:hAnsi="Times New Roman"/>
          <w:sz w:val="28"/>
          <w:szCs w:val="28"/>
        </w:rPr>
        <w:t>себестоимость 1 ц молока, р.;</w:t>
      </w:r>
    </w:p>
    <w:p w:rsidR="00200EF4" w:rsidRPr="005D13D7" w:rsidRDefault="00E2681A" w:rsidP="005D13D7">
      <w:pPr>
        <w:widowControl w:val="0"/>
        <w:shd w:val="clear" w:color="auto" w:fill="FFFFFF"/>
        <w:tabs>
          <w:tab w:val="left" w:pos="567"/>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 xml:space="preserve">9. </w:t>
      </w:r>
      <w:r w:rsidR="00200EF4" w:rsidRPr="005D13D7">
        <w:rPr>
          <w:rFonts w:ascii="Times New Roman" w:hAnsi="Times New Roman"/>
          <w:sz w:val="28"/>
          <w:szCs w:val="28"/>
        </w:rPr>
        <w:t>цена реализации молока, р.;</w:t>
      </w:r>
    </w:p>
    <w:p w:rsidR="00200EF4" w:rsidRPr="005D13D7" w:rsidRDefault="00E2681A" w:rsidP="005D13D7">
      <w:pPr>
        <w:widowControl w:val="0"/>
        <w:shd w:val="clear" w:color="auto" w:fill="FFFFFF"/>
        <w:tabs>
          <w:tab w:val="left" w:pos="567"/>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 xml:space="preserve">10. </w:t>
      </w:r>
      <w:r w:rsidR="00200EF4" w:rsidRPr="005D13D7">
        <w:rPr>
          <w:rFonts w:ascii="Times New Roman" w:hAnsi="Times New Roman"/>
          <w:sz w:val="28"/>
          <w:szCs w:val="28"/>
        </w:rPr>
        <w:t>масса прибыли от реализации молока, р.;</w:t>
      </w:r>
    </w:p>
    <w:p w:rsidR="00200EF4" w:rsidRPr="005D13D7" w:rsidRDefault="00E2681A" w:rsidP="005D13D7">
      <w:pPr>
        <w:widowControl w:val="0"/>
        <w:shd w:val="clear" w:color="auto" w:fill="FFFFFF"/>
        <w:tabs>
          <w:tab w:val="left" w:pos="567"/>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11.</w:t>
      </w:r>
      <w:r w:rsidR="005D13D7">
        <w:rPr>
          <w:rFonts w:ascii="Times New Roman" w:hAnsi="Times New Roman"/>
          <w:sz w:val="28"/>
          <w:szCs w:val="28"/>
        </w:rPr>
        <w:t xml:space="preserve"> </w:t>
      </w:r>
      <w:r w:rsidR="00200EF4" w:rsidRPr="005D13D7">
        <w:rPr>
          <w:rFonts w:ascii="Times New Roman" w:hAnsi="Times New Roman"/>
          <w:sz w:val="28"/>
          <w:szCs w:val="28"/>
        </w:rPr>
        <w:t>получено прибыли, валового дохода, валовой продукции в сопоставимых ценах в расчете на: один рубль основных производственных фондов; один рубль материально-денежных затрат; одну кормовую единицу; один человеко-час и одного среднегодового работника отрасли;</w:t>
      </w:r>
    </w:p>
    <w:p w:rsidR="00646D8E" w:rsidRPr="005D13D7" w:rsidRDefault="00E2681A" w:rsidP="005D13D7">
      <w:pPr>
        <w:widowControl w:val="0"/>
        <w:shd w:val="clear" w:color="auto" w:fill="FFFFFF"/>
        <w:tabs>
          <w:tab w:val="left" w:pos="567"/>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12.</w:t>
      </w:r>
      <w:r w:rsidR="00200EF4" w:rsidRPr="005D13D7">
        <w:rPr>
          <w:rFonts w:ascii="Times New Roman" w:hAnsi="Times New Roman"/>
          <w:sz w:val="28"/>
          <w:szCs w:val="28"/>
        </w:rPr>
        <w:t>рентабельность производства молока (по себестоимости и по фондам), %.</w:t>
      </w:r>
    </w:p>
    <w:p w:rsidR="00DB508D" w:rsidRPr="005D13D7" w:rsidRDefault="00DB508D" w:rsidP="005D13D7">
      <w:pPr>
        <w:widowControl w:val="0"/>
        <w:shd w:val="clear" w:color="auto" w:fill="FFFFFF"/>
        <w:tabs>
          <w:tab w:val="left" w:pos="567"/>
        </w:tabs>
        <w:autoSpaceDE w:val="0"/>
        <w:autoSpaceDN w:val="0"/>
        <w:adjustRightInd w:val="0"/>
        <w:spacing w:after="0" w:line="360" w:lineRule="auto"/>
        <w:ind w:right="-80" w:firstLine="709"/>
        <w:jc w:val="both"/>
        <w:rPr>
          <w:rFonts w:ascii="Times New Roman" w:hAnsi="Times New Roman"/>
          <w:sz w:val="28"/>
          <w:szCs w:val="28"/>
        </w:rPr>
      </w:pPr>
      <w:r w:rsidRPr="005D13D7">
        <w:rPr>
          <w:rFonts w:ascii="Times New Roman" w:hAnsi="Times New Roman"/>
          <w:sz w:val="28"/>
          <w:szCs w:val="28"/>
        </w:rPr>
        <w:t>На эффективность производства молока,</w:t>
      </w:r>
      <w:r w:rsidR="005D13D7">
        <w:rPr>
          <w:rFonts w:ascii="Times New Roman" w:hAnsi="Times New Roman"/>
          <w:sz w:val="28"/>
          <w:szCs w:val="28"/>
        </w:rPr>
        <w:t xml:space="preserve"> </w:t>
      </w:r>
      <w:r w:rsidRPr="005D13D7">
        <w:rPr>
          <w:rFonts w:ascii="Times New Roman" w:hAnsi="Times New Roman"/>
          <w:sz w:val="28"/>
          <w:szCs w:val="28"/>
        </w:rPr>
        <w:t>как</w:t>
      </w:r>
      <w:r w:rsidR="005D13D7">
        <w:rPr>
          <w:rFonts w:ascii="Times New Roman" w:hAnsi="Times New Roman"/>
          <w:sz w:val="28"/>
          <w:szCs w:val="28"/>
        </w:rPr>
        <w:t xml:space="preserve"> </w:t>
      </w:r>
      <w:r w:rsidRPr="005D13D7">
        <w:rPr>
          <w:rFonts w:ascii="Times New Roman" w:hAnsi="Times New Roman"/>
          <w:sz w:val="28"/>
          <w:szCs w:val="28"/>
        </w:rPr>
        <w:t>было отмечено выше, влияет целый ряд факторов, основным из которых является уровень себестоимости. Следовательно, важнейшей задачей становится выявление резервов снижения себестоимости.</w:t>
      </w:r>
    </w:p>
    <w:p w:rsidR="00DB508D" w:rsidRPr="005D13D7" w:rsidRDefault="00DB508D"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К таким резервам относятся:</w:t>
      </w:r>
    </w:p>
    <w:p w:rsidR="00DB508D" w:rsidRPr="005D13D7" w:rsidRDefault="00DB508D" w:rsidP="005D13D7">
      <w:pPr>
        <w:pStyle w:val="a3"/>
        <w:numPr>
          <w:ilvl w:val="0"/>
          <w:numId w:val="24"/>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увеличение продуктивности коров;</w:t>
      </w:r>
    </w:p>
    <w:p w:rsidR="00DB508D" w:rsidRPr="005D13D7" w:rsidRDefault="00DB508D" w:rsidP="005D13D7">
      <w:pPr>
        <w:pStyle w:val="a3"/>
        <w:numPr>
          <w:ilvl w:val="0"/>
          <w:numId w:val="24"/>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повышение уровня механизации производственных процессов;</w:t>
      </w:r>
    </w:p>
    <w:p w:rsidR="00DB508D" w:rsidRPr="005D13D7" w:rsidRDefault="00DB508D" w:rsidP="005D13D7">
      <w:pPr>
        <w:pStyle w:val="a3"/>
        <w:numPr>
          <w:ilvl w:val="0"/>
          <w:numId w:val="24"/>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научная организация труда;</w:t>
      </w:r>
    </w:p>
    <w:p w:rsidR="00DB508D" w:rsidRPr="005D13D7" w:rsidRDefault="00DB508D" w:rsidP="005D13D7">
      <w:pPr>
        <w:pStyle w:val="a3"/>
        <w:numPr>
          <w:ilvl w:val="0"/>
          <w:numId w:val="24"/>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улучшение технологии производства;</w:t>
      </w:r>
    </w:p>
    <w:p w:rsidR="00DB508D" w:rsidRPr="005D13D7" w:rsidRDefault="00DB508D"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Одним из основных путей снижения себестоимости является увеличение удоев молока от 1 коровы. На уровень этого показателя влияют следующие факторы:</w:t>
      </w:r>
    </w:p>
    <w:p w:rsidR="00DB508D" w:rsidRPr="005D13D7" w:rsidRDefault="00DB508D" w:rsidP="005D13D7">
      <w:pPr>
        <w:pStyle w:val="a3"/>
        <w:numPr>
          <w:ilvl w:val="0"/>
          <w:numId w:val="25"/>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уровень и качество кормления;</w:t>
      </w:r>
    </w:p>
    <w:p w:rsidR="00DB508D" w:rsidRPr="005D13D7" w:rsidRDefault="00DB508D" w:rsidP="005D13D7">
      <w:pPr>
        <w:pStyle w:val="a3"/>
        <w:numPr>
          <w:ilvl w:val="0"/>
          <w:numId w:val="25"/>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породный состав стада;</w:t>
      </w:r>
    </w:p>
    <w:p w:rsidR="00DB508D" w:rsidRPr="005D13D7" w:rsidRDefault="00DB508D" w:rsidP="005D13D7">
      <w:pPr>
        <w:pStyle w:val="a3"/>
        <w:numPr>
          <w:ilvl w:val="0"/>
          <w:numId w:val="25"/>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улучшение возрастного состава дойного стада;</w:t>
      </w:r>
    </w:p>
    <w:p w:rsidR="00DB508D" w:rsidRPr="005D13D7" w:rsidRDefault="00DB508D" w:rsidP="005D13D7">
      <w:pPr>
        <w:pStyle w:val="a3"/>
        <w:numPr>
          <w:ilvl w:val="0"/>
          <w:numId w:val="25"/>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доля яловок в дойном стаде;</w:t>
      </w:r>
    </w:p>
    <w:p w:rsidR="00DB508D" w:rsidRPr="005D13D7" w:rsidRDefault="00DB508D" w:rsidP="005D13D7">
      <w:pPr>
        <w:pStyle w:val="a3"/>
        <w:numPr>
          <w:ilvl w:val="0"/>
          <w:numId w:val="25"/>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тип и условия содержания животных;</w:t>
      </w:r>
    </w:p>
    <w:p w:rsidR="00DB508D" w:rsidRPr="005D13D7" w:rsidRDefault="00DB508D" w:rsidP="005D13D7">
      <w:pPr>
        <w:pStyle w:val="a3"/>
        <w:numPr>
          <w:ilvl w:val="0"/>
          <w:numId w:val="25"/>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организация труда на фермах;</w:t>
      </w:r>
    </w:p>
    <w:p w:rsidR="00DB508D" w:rsidRPr="005D13D7" w:rsidRDefault="00DB508D" w:rsidP="005D13D7">
      <w:pPr>
        <w:pStyle w:val="a3"/>
        <w:numPr>
          <w:ilvl w:val="0"/>
          <w:numId w:val="25"/>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технология производства;</w:t>
      </w:r>
    </w:p>
    <w:p w:rsidR="00DB508D" w:rsidRPr="005D13D7" w:rsidRDefault="00DB508D" w:rsidP="005D13D7">
      <w:pPr>
        <w:pStyle w:val="a3"/>
        <w:numPr>
          <w:ilvl w:val="0"/>
          <w:numId w:val="25"/>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обеспеченность высококвалифицированными кадрами.</w:t>
      </w:r>
    </w:p>
    <w:p w:rsidR="00BA7510" w:rsidRPr="005D13D7" w:rsidRDefault="004E087D"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Отрасль имеет положительные тенденцию развития.</w:t>
      </w:r>
      <w:r w:rsidR="005D13D7">
        <w:rPr>
          <w:rFonts w:ascii="Times New Roman" w:hAnsi="Times New Roman"/>
          <w:sz w:val="28"/>
          <w:szCs w:val="28"/>
        </w:rPr>
        <w:t xml:space="preserve"> </w:t>
      </w:r>
      <w:r w:rsidRPr="005D13D7">
        <w:rPr>
          <w:rFonts w:ascii="Times New Roman" w:hAnsi="Times New Roman"/>
          <w:sz w:val="28"/>
          <w:szCs w:val="28"/>
        </w:rPr>
        <w:t xml:space="preserve">В тоже время, как подчеркивается в ряде научных публикаций, генетический потенциал коров используется только на 50 – 60%. Основная причина </w:t>
      </w:r>
      <w:r w:rsidR="0014210E" w:rsidRPr="005D13D7">
        <w:rPr>
          <w:rFonts w:ascii="Times New Roman" w:hAnsi="Times New Roman"/>
          <w:sz w:val="28"/>
          <w:szCs w:val="28"/>
        </w:rPr>
        <w:t>в дефиците кормов и низком их качестве, особенно по содержанию протеина. Переориентация</w:t>
      </w:r>
      <w:r w:rsidR="005D13D7">
        <w:rPr>
          <w:rFonts w:ascii="Times New Roman" w:hAnsi="Times New Roman"/>
          <w:sz w:val="28"/>
          <w:szCs w:val="28"/>
        </w:rPr>
        <w:t xml:space="preserve"> </w:t>
      </w:r>
      <w:r w:rsidR="0014210E" w:rsidRPr="005D13D7">
        <w:rPr>
          <w:rFonts w:ascii="Times New Roman" w:hAnsi="Times New Roman"/>
          <w:sz w:val="28"/>
          <w:szCs w:val="28"/>
        </w:rPr>
        <w:t>кормопроизводства на дешевые преимущественно бобовые травянистые корма происходит медленно, потенциал имеющихся основных луговых угодий из-за низкой эффективности используется недостаточно. Имеется ряд недостатков в воспроизводстве стада</w:t>
      </w:r>
      <w:r w:rsidR="00F143D4" w:rsidRPr="005D13D7">
        <w:rPr>
          <w:rFonts w:ascii="Times New Roman" w:hAnsi="Times New Roman"/>
          <w:sz w:val="28"/>
          <w:szCs w:val="28"/>
        </w:rPr>
        <w:t>[7, с.49]</w:t>
      </w:r>
      <w:r w:rsidR="0014210E" w:rsidRPr="005D13D7">
        <w:rPr>
          <w:rFonts w:ascii="Times New Roman" w:hAnsi="Times New Roman"/>
          <w:sz w:val="28"/>
          <w:szCs w:val="28"/>
        </w:rPr>
        <w:t>. Несмотря на эти и другие сдерживающие факторы, в последние годы в республике отчетливо видны позитивные сдвиги в развитии молочного скотоводства (табл.1).</w:t>
      </w:r>
    </w:p>
    <w:p w:rsidR="005D13D7" w:rsidRDefault="005D13D7" w:rsidP="005D13D7">
      <w:pPr>
        <w:spacing w:after="0" w:line="360" w:lineRule="auto"/>
        <w:ind w:firstLine="709"/>
        <w:jc w:val="both"/>
        <w:rPr>
          <w:rFonts w:ascii="Times New Roman" w:hAnsi="Times New Roman"/>
          <w:b/>
          <w:sz w:val="28"/>
          <w:szCs w:val="28"/>
          <w:lang w:val="uk-UA"/>
        </w:rPr>
      </w:pPr>
    </w:p>
    <w:p w:rsidR="0014210E" w:rsidRPr="005D13D7" w:rsidRDefault="0014210E" w:rsidP="005D13D7">
      <w:pPr>
        <w:spacing w:after="0" w:line="360" w:lineRule="auto"/>
        <w:ind w:firstLine="709"/>
        <w:jc w:val="both"/>
        <w:rPr>
          <w:rFonts w:ascii="Times New Roman" w:hAnsi="Times New Roman"/>
          <w:sz w:val="28"/>
          <w:szCs w:val="28"/>
        </w:rPr>
      </w:pPr>
      <w:r w:rsidRPr="005D13D7">
        <w:rPr>
          <w:rFonts w:ascii="Times New Roman" w:hAnsi="Times New Roman"/>
          <w:b/>
          <w:sz w:val="28"/>
          <w:szCs w:val="28"/>
        </w:rPr>
        <w:t xml:space="preserve">Таблица </w:t>
      </w:r>
      <w:r w:rsidR="00E2681A" w:rsidRPr="005D13D7">
        <w:rPr>
          <w:rFonts w:ascii="Times New Roman" w:hAnsi="Times New Roman"/>
          <w:b/>
          <w:sz w:val="28"/>
          <w:szCs w:val="28"/>
        </w:rPr>
        <w:t>2.</w:t>
      </w:r>
      <w:r w:rsidRPr="005D13D7">
        <w:rPr>
          <w:rFonts w:ascii="Times New Roman" w:hAnsi="Times New Roman"/>
          <w:b/>
          <w:sz w:val="28"/>
          <w:szCs w:val="28"/>
        </w:rPr>
        <w:t>1.</w:t>
      </w:r>
      <w:r w:rsidRPr="005D13D7">
        <w:rPr>
          <w:rFonts w:ascii="Times New Roman" w:hAnsi="Times New Roman"/>
          <w:sz w:val="28"/>
          <w:szCs w:val="28"/>
        </w:rPr>
        <w:t xml:space="preserve"> Динамика показателей развития молочного скотоводства в сельскохозяйственных организациях Беларуси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559"/>
        <w:gridCol w:w="1418"/>
        <w:gridCol w:w="1418"/>
        <w:gridCol w:w="1241"/>
      </w:tblGrid>
      <w:tr w:rsidR="0014210E" w:rsidRPr="00EF19A9" w:rsidTr="00EF19A9">
        <w:tc>
          <w:tcPr>
            <w:tcW w:w="3686"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Показатели</w:t>
            </w:r>
          </w:p>
          <w:p w:rsidR="00D4390C" w:rsidRPr="00EF19A9" w:rsidRDefault="00D4390C" w:rsidP="00EF19A9">
            <w:pPr>
              <w:spacing w:after="0" w:line="360" w:lineRule="auto"/>
              <w:jc w:val="both"/>
              <w:rPr>
                <w:rFonts w:ascii="Times New Roman" w:hAnsi="Times New Roman"/>
                <w:sz w:val="20"/>
                <w:szCs w:val="20"/>
              </w:rPr>
            </w:pPr>
          </w:p>
        </w:tc>
        <w:tc>
          <w:tcPr>
            <w:tcW w:w="1559"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2006 г.</w:t>
            </w:r>
          </w:p>
        </w:tc>
        <w:tc>
          <w:tcPr>
            <w:tcW w:w="1418"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2007 г.</w:t>
            </w:r>
          </w:p>
        </w:tc>
        <w:tc>
          <w:tcPr>
            <w:tcW w:w="1418"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2008 г.</w:t>
            </w:r>
          </w:p>
        </w:tc>
        <w:tc>
          <w:tcPr>
            <w:tcW w:w="1241"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 г.</w:t>
            </w:r>
          </w:p>
        </w:tc>
      </w:tr>
      <w:tr w:rsidR="0014210E" w:rsidRPr="00EF19A9" w:rsidTr="00EF19A9">
        <w:tc>
          <w:tcPr>
            <w:tcW w:w="3686"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Среднегодовое поголовье коров, тыс. гол.</w:t>
            </w:r>
          </w:p>
        </w:tc>
        <w:tc>
          <w:tcPr>
            <w:tcW w:w="1559"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104</w:t>
            </w:r>
            <w:r w:rsidR="00F61DD9" w:rsidRPr="00EF19A9">
              <w:rPr>
                <w:rFonts w:ascii="Times New Roman" w:hAnsi="Times New Roman"/>
                <w:sz w:val="20"/>
                <w:szCs w:val="20"/>
              </w:rPr>
              <w:t>6</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1055</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1063</w:t>
            </w:r>
          </w:p>
        </w:tc>
        <w:tc>
          <w:tcPr>
            <w:tcW w:w="1241"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101,6</w:t>
            </w:r>
          </w:p>
        </w:tc>
      </w:tr>
      <w:tr w:rsidR="0014210E" w:rsidRPr="00EF19A9" w:rsidTr="00EF19A9">
        <w:tc>
          <w:tcPr>
            <w:tcW w:w="3686"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Производство молока, тыс. т</w:t>
            </w:r>
          </w:p>
        </w:tc>
        <w:tc>
          <w:tcPr>
            <w:tcW w:w="1559"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4160</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4282</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4631</w:t>
            </w:r>
          </w:p>
        </w:tc>
        <w:tc>
          <w:tcPr>
            <w:tcW w:w="1241"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111,3</w:t>
            </w:r>
          </w:p>
        </w:tc>
      </w:tr>
      <w:tr w:rsidR="0014210E" w:rsidRPr="00EF19A9" w:rsidTr="00EF19A9">
        <w:tc>
          <w:tcPr>
            <w:tcW w:w="3686"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Продано молока всего, тыс. т</w:t>
            </w:r>
          </w:p>
        </w:tc>
        <w:tc>
          <w:tcPr>
            <w:tcW w:w="1559"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3747</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3796</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4301</w:t>
            </w:r>
          </w:p>
        </w:tc>
        <w:tc>
          <w:tcPr>
            <w:tcW w:w="1241"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114,8</w:t>
            </w:r>
          </w:p>
        </w:tc>
      </w:tr>
      <w:tr w:rsidR="0014210E" w:rsidRPr="00EF19A9" w:rsidTr="00EF19A9">
        <w:tc>
          <w:tcPr>
            <w:tcW w:w="3686"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Производственная себестоимость 1 т молока, тыс. руб.</w:t>
            </w:r>
          </w:p>
        </w:tc>
        <w:tc>
          <w:tcPr>
            <w:tcW w:w="1559"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393,6</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453,3</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574,2</w:t>
            </w:r>
          </w:p>
        </w:tc>
        <w:tc>
          <w:tcPr>
            <w:tcW w:w="1241"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145,9</w:t>
            </w:r>
          </w:p>
        </w:tc>
      </w:tr>
      <w:tr w:rsidR="0014210E" w:rsidRPr="00EF19A9" w:rsidTr="00EF19A9">
        <w:tc>
          <w:tcPr>
            <w:tcW w:w="3686"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Удой на 1 корову, кг</w:t>
            </w:r>
          </w:p>
        </w:tc>
        <w:tc>
          <w:tcPr>
            <w:tcW w:w="1559"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3977</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4059</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4356</w:t>
            </w:r>
          </w:p>
        </w:tc>
        <w:tc>
          <w:tcPr>
            <w:tcW w:w="1241"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109,5</w:t>
            </w:r>
          </w:p>
        </w:tc>
      </w:tr>
      <w:tr w:rsidR="0014210E" w:rsidRPr="00EF19A9" w:rsidTr="00EF19A9">
        <w:tc>
          <w:tcPr>
            <w:tcW w:w="3686"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Прямые затраты труда, чел.-час</w:t>
            </w:r>
          </w:p>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 на 1центнер</w:t>
            </w:r>
          </w:p>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 на 1 голову</w:t>
            </w:r>
          </w:p>
        </w:tc>
        <w:tc>
          <w:tcPr>
            <w:tcW w:w="1559" w:type="dxa"/>
            <w:shd w:val="clear" w:color="auto" w:fill="auto"/>
          </w:tcPr>
          <w:p w:rsidR="00D4390C" w:rsidRPr="00EF19A9" w:rsidRDefault="00D4390C" w:rsidP="00EF19A9">
            <w:pPr>
              <w:spacing w:after="0" w:line="360" w:lineRule="auto"/>
              <w:jc w:val="both"/>
              <w:rPr>
                <w:rFonts w:ascii="Times New Roman" w:hAnsi="Times New Roman"/>
                <w:sz w:val="20"/>
                <w:szCs w:val="20"/>
              </w:rPr>
            </w:pPr>
          </w:p>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4,4</w:t>
            </w:r>
          </w:p>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174,9</w:t>
            </w:r>
          </w:p>
        </w:tc>
        <w:tc>
          <w:tcPr>
            <w:tcW w:w="1418" w:type="dxa"/>
            <w:shd w:val="clear" w:color="auto" w:fill="auto"/>
          </w:tcPr>
          <w:p w:rsidR="0014210E" w:rsidRPr="00EF19A9" w:rsidRDefault="0014210E" w:rsidP="00EF19A9">
            <w:pPr>
              <w:spacing w:after="0" w:line="360" w:lineRule="auto"/>
              <w:jc w:val="both"/>
              <w:rPr>
                <w:rFonts w:ascii="Times New Roman" w:hAnsi="Times New Roman"/>
                <w:sz w:val="20"/>
                <w:szCs w:val="20"/>
              </w:rPr>
            </w:pPr>
          </w:p>
          <w:p w:rsidR="0085116D"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4,1</w:t>
            </w:r>
          </w:p>
          <w:p w:rsidR="0085116D"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167,4</w:t>
            </w:r>
          </w:p>
        </w:tc>
        <w:tc>
          <w:tcPr>
            <w:tcW w:w="1418" w:type="dxa"/>
            <w:shd w:val="clear" w:color="auto" w:fill="auto"/>
          </w:tcPr>
          <w:p w:rsidR="0014210E" w:rsidRPr="00EF19A9" w:rsidRDefault="0014210E" w:rsidP="00EF19A9">
            <w:pPr>
              <w:spacing w:after="0" w:line="360" w:lineRule="auto"/>
              <w:jc w:val="both"/>
              <w:rPr>
                <w:rFonts w:ascii="Times New Roman" w:hAnsi="Times New Roman"/>
                <w:sz w:val="20"/>
                <w:szCs w:val="20"/>
              </w:rPr>
            </w:pPr>
          </w:p>
          <w:p w:rsidR="0085116D"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3,7</w:t>
            </w:r>
          </w:p>
          <w:p w:rsidR="0085116D"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160,0</w:t>
            </w:r>
          </w:p>
        </w:tc>
        <w:tc>
          <w:tcPr>
            <w:tcW w:w="1241" w:type="dxa"/>
            <w:shd w:val="clear" w:color="auto" w:fill="auto"/>
          </w:tcPr>
          <w:p w:rsidR="0014210E" w:rsidRPr="00EF19A9" w:rsidRDefault="0014210E" w:rsidP="00EF19A9">
            <w:pPr>
              <w:spacing w:after="0" w:line="360" w:lineRule="auto"/>
              <w:jc w:val="both"/>
              <w:rPr>
                <w:rFonts w:ascii="Times New Roman" w:hAnsi="Times New Roman"/>
                <w:sz w:val="20"/>
                <w:szCs w:val="20"/>
              </w:rPr>
            </w:pPr>
          </w:p>
          <w:p w:rsidR="0085116D"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84,1</w:t>
            </w:r>
          </w:p>
          <w:p w:rsidR="0085116D"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91,5</w:t>
            </w:r>
          </w:p>
        </w:tc>
      </w:tr>
      <w:tr w:rsidR="0014210E" w:rsidRPr="00EF19A9" w:rsidTr="00EF19A9">
        <w:tc>
          <w:tcPr>
            <w:tcW w:w="3686"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Материально-денежные затраты на 1 гол., тыс. руб.</w:t>
            </w:r>
          </w:p>
        </w:tc>
        <w:tc>
          <w:tcPr>
            <w:tcW w:w="1559" w:type="dxa"/>
            <w:shd w:val="clear" w:color="auto" w:fill="auto"/>
          </w:tcPr>
          <w:p w:rsidR="0014210E"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1802,2</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2117,7</w:t>
            </w:r>
          </w:p>
        </w:tc>
        <w:tc>
          <w:tcPr>
            <w:tcW w:w="1418"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2865,2</w:t>
            </w:r>
          </w:p>
        </w:tc>
        <w:tc>
          <w:tcPr>
            <w:tcW w:w="1241" w:type="dxa"/>
            <w:shd w:val="clear" w:color="auto" w:fill="auto"/>
          </w:tcPr>
          <w:p w:rsidR="0014210E"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159,0</w:t>
            </w:r>
          </w:p>
        </w:tc>
      </w:tr>
      <w:tr w:rsidR="00D4390C" w:rsidRPr="00EF19A9" w:rsidTr="00EF19A9">
        <w:tc>
          <w:tcPr>
            <w:tcW w:w="3686"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Расход кормов на 1 ц молока, ц к. ед.</w:t>
            </w:r>
          </w:p>
        </w:tc>
        <w:tc>
          <w:tcPr>
            <w:tcW w:w="1559"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1,28</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1,27</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1,24</w:t>
            </w:r>
          </w:p>
        </w:tc>
        <w:tc>
          <w:tcPr>
            <w:tcW w:w="1241"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96,9</w:t>
            </w:r>
          </w:p>
        </w:tc>
      </w:tr>
      <w:tr w:rsidR="00D4390C" w:rsidRPr="00EF19A9" w:rsidTr="00EF19A9">
        <w:tc>
          <w:tcPr>
            <w:tcW w:w="3686"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Расход кормов на 1 голову, ц. к.ед.</w:t>
            </w:r>
          </w:p>
        </w:tc>
        <w:tc>
          <w:tcPr>
            <w:tcW w:w="1559"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50,8</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51,3</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53,6</w:t>
            </w:r>
          </w:p>
        </w:tc>
        <w:tc>
          <w:tcPr>
            <w:tcW w:w="1241"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105,5</w:t>
            </w:r>
          </w:p>
        </w:tc>
      </w:tr>
      <w:tr w:rsidR="00D4390C" w:rsidRPr="00EF19A9" w:rsidTr="00EF19A9">
        <w:tc>
          <w:tcPr>
            <w:tcW w:w="3686"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Себестоимость 1 т к.ед. скормленное дойному стаду, тыс. руб.</w:t>
            </w:r>
          </w:p>
        </w:tc>
        <w:tc>
          <w:tcPr>
            <w:tcW w:w="1559"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147</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172</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222</w:t>
            </w:r>
          </w:p>
        </w:tc>
        <w:tc>
          <w:tcPr>
            <w:tcW w:w="1241"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151,0</w:t>
            </w:r>
          </w:p>
        </w:tc>
      </w:tr>
      <w:tr w:rsidR="00D4390C" w:rsidRPr="00EF19A9" w:rsidTr="00EF19A9">
        <w:tc>
          <w:tcPr>
            <w:tcW w:w="3686"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Выручка, млрд. руб.</w:t>
            </w:r>
          </w:p>
        </w:tc>
        <w:tc>
          <w:tcPr>
            <w:tcW w:w="1559"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1643,2</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1927</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3048</w:t>
            </w:r>
          </w:p>
        </w:tc>
        <w:tc>
          <w:tcPr>
            <w:tcW w:w="1241"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185,5</w:t>
            </w:r>
          </w:p>
        </w:tc>
      </w:tr>
      <w:tr w:rsidR="00D4390C" w:rsidRPr="00EF19A9" w:rsidTr="00EF19A9">
        <w:tc>
          <w:tcPr>
            <w:tcW w:w="3686"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Среднереализационная цена 1 т молока. Тыс. руб.</w:t>
            </w:r>
          </w:p>
        </w:tc>
        <w:tc>
          <w:tcPr>
            <w:tcW w:w="1559"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439</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508</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709</w:t>
            </w:r>
          </w:p>
        </w:tc>
        <w:tc>
          <w:tcPr>
            <w:tcW w:w="1241"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161,5</w:t>
            </w:r>
          </w:p>
        </w:tc>
      </w:tr>
      <w:tr w:rsidR="00D4390C" w:rsidRPr="00EF19A9" w:rsidTr="00EF19A9">
        <w:tc>
          <w:tcPr>
            <w:tcW w:w="3686"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Прибыль (убыток), млрд. руб.</w:t>
            </w:r>
          </w:p>
        </w:tc>
        <w:tc>
          <w:tcPr>
            <w:tcW w:w="1559"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151,2</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181,6</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473,3</w:t>
            </w:r>
          </w:p>
        </w:tc>
        <w:tc>
          <w:tcPr>
            <w:tcW w:w="1241"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313,0</w:t>
            </w:r>
          </w:p>
        </w:tc>
      </w:tr>
      <w:tr w:rsidR="00D4390C" w:rsidRPr="00EF19A9" w:rsidTr="00EF19A9">
        <w:tc>
          <w:tcPr>
            <w:tcW w:w="3686"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Прибыль в расчете на 1 голову, тыс. руб.</w:t>
            </w:r>
          </w:p>
        </w:tc>
        <w:tc>
          <w:tcPr>
            <w:tcW w:w="1559"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144,6</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172,1</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445,3</w:t>
            </w:r>
          </w:p>
        </w:tc>
        <w:tc>
          <w:tcPr>
            <w:tcW w:w="1241"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307,9</w:t>
            </w:r>
          </w:p>
        </w:tc>
      </w:tr>
      <w:tr w:rsidR="00D4390C" w:rsidRPr="00EF19A9" w:rsidTr="00EF19A9">
        <w:tc>
          <w:tcPr>
            <w:tcW w:w="3686" w:type="dxa"/>
            <w:shd w:val="clear" w:color="auto" w:fill="auto"/>
          </w:tcPr>
          <w:p w:rsidR="00D4390C" w:rsidRPr="00EF19A9" w:rsidRDefault="00D4390C" w:rsidP="00EF19A9">
            <w:pPr>
              <w:spacing w:after="0" w:line="360" w:lineRule="auto"/>
              <w:jc w:val="both"/>
              <w:rPr>
                <w:rFonts w:ascii="Times New Roman" w:hAnsi="Times New Roman"/>
                <w:sz w:val="20"/>
                <w:szCs w:val="20"/>
              </w:rPr>
            </w:pPr>
            <w:r w:rsidRPr="00EF19A9">
              <w:rPr>
                <w:rFonts w:ascii="Times New Roman" w:hAnsi="Times New Roman"/>
                <w:sz w:val="20"/>
                <w:szCs w:val="20"/>
              </w:rPr>
              <w:t>Рентабельность, %</w:t>
            </w:r>
          </w:p>
        </w:tc>
        <w:tc>
          <w:tcPr>
            <w:tcW w:w="1559"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10,1</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10,4</w:t>
            </w:r>
          </w:p>
        </w:tc>
        <w:tc>
          <w:tcPr>
            <w:tcW w:w="1418"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18,4</w:t>
            </w:r>
          </w:p>
        </w:tc>
        <w:tc>
          <w:tcPr>
            <w:tcW w:w="1241" w:type="dxa"/>
            <w:shd w:val="clear" w:color="auto" w:fill="auto"/>
          </w:tcPr>
          <w:p w:rsidR="00D4390C" w:rsidRPr="00EF19A9" w:rsidRDefault="0085116D" w:rsidP="00EF19A9">
            <w:pPr>
              <w:spacing w:after="0" w:line="360" w:lineRule="auto"/>
              <w:jc w:val="both"/>
              <w:rPr>
                <w:rFonts w:ascii="Times New Roman" w:hAnsi="Times New Roman"/>
                <w:sz w:val="20"/>
                <w:szCs w:val="20"/>
              </w:rPr>
            </w:pPr>
            <w:r w:rsidRPr="00EF19A9">
              <w:rPr>
                <w:rFonts w:ascii="Times New Roman" w:hAnsi="Times New Roman"/>
                <w:sz w:val="20"/>
                <w:szCs w:val="20"/>
              </w:rPr>
              <w:t>182,2</w:t>
            </w:r>
          </w:p>
        </w:tc>
      </w:tr>
    </w:tbl>
    <w:p w:rsidR="00DB508D" w:rsidRPr="005D13D7" w:rsidRDefault="00DB508D" w:rsidP="005D13D7">
      <w:pPr>
        <w:spacing w:after="0" w:line="360" w:lineRule="auto"/>
        <w:ind w:firstLine="709"/>
        <w:jc w:val="both"/>
        <w:rPr>
          <w:rFonts w:ascii="Times New Roman" w:hAnsi="Times New Roman"/>
          <w:sz w:val="28"/>
          <w:szCs w:val="28"/>
        </w:rPr>
      </w:pPr>
    </w:p>
    <w:p w:rsidR="00DB508D" w:rsidRPr="005D13D7" w:rsidRDefault="00754649"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В 2008 г. в сельскохозяйственных организациях произведено 4631 тыс.т</w:t>
      </w:r>
    </w:p>
    <w:p w:rsidR="00754649" w:rsidRPr="005D13D7" w:rsidRDefault="00754649"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молока, или на 11,3% больше, чем в 2006 г. Увеличение объемов производства молока обеспечено интенсификацией отрасли. При незначительном увеличении</w:t>
      </w:r>
      <w:r w:rsidR="005D13D7">
        <w:rPr>
          <w:rFonts w:ascii="Times New Roman" w:hAnsi="Times New Roman"/>
          <w:sz w:val="28"/>
          <w:szCs w:val="28"/>
        </w:rPr>
        <w:t xml:space="preserve"> </w:t>
      </w:r>
      <w:r w:rsidRPr="005D13D7">
        <w:rPr>
          <w:rFonts w:ascii="Times New Roman" w:hAnsi="Times New Roman"/>
          <w:sz w:val="28"/>
          <w:szCs w:val="28"/>
        </w:rPr>
        <w:t>поголовья за период с 2006 г.</w:t>
      </w:r>
      <w:r w:rsidR="005D13D7">
        <w:rPr>
          <w:rFonts w:ascii="Times New Roman" w:hAnsi="Times New Roman"/>
          <w:sz w:val="28"/>
          <w:szCs w:val="28"/>
        </w:rPr>
        <w:t xml:space="preserve"> </w:t>
      </w:r>
      <w:r w:rsidRPr="005D13D7">
        <w:rPr>
          <w:rFonts w:ascii="Times New Roman" w:hAnsi="Times New Roman"/>
          <w:sz w:val="28"/>
          <w:szCs w:val="28"/>
        </w:rPr>
        <w:t>по 2008 г. на 1,6% удой на 1 корову увеличился на 9,5%. В 2006 г. сель</w:t>
      </w:r>
      <w:r w:rsidR="00676FFC" w:rsidRPr="005D13D7">
        <w:rPr>
          <w:rFonts w:ascii="Times New Roman" w:hAnsi="Times New Roman"/>
          <w:sz w:val="28"/>
          <w:szCs w:val="28"/>
        </w:rPr>
        <w:t>ско</w:t>
      </w:r>
      <w:r w:rsidRPr="005D13D7">
        <w:rPr>
          <w:rFonts w:ascii="Times New Roman" w:hAnsi="Times New Roman"/>
          <w:sz w:val="28"/>
          <w:szCs w:val="28"/>
        </w:rPr>
        <w:t>х</w:t>
      </w:r>
      <w:r w:rsidR="00676FFC" w:rsidRPr="005D13D7">
        <w:rPr>
          <w:rFonts w:ascii="Times New Roman" w:hAnsi="Times New Roman"/>
          <w:sz w:val="28"/>
          <w:szCs w:val="28"/>
        </w:rPr>
        <w:t xml:space="preserve">озяйственных </w:t>
      </w:r>
      <w:r w:rsidRPr="005D13D7">
        <w:rPr>
          <w:rFonts w:ascii="Times New Roman" w:hAnsi="Times New Roman"/>
          <w:sz w:val="28"/>
          <w:szCs w:val="28"/>
        </w:rPr>
        <w:t xml:space="preserve">организациях получен удой на 1 корову 3977 кг, а в 2008 г. – он превысил 4 тыс. кг. </w:t>
      </w:r>
      <w:r w:rsidR="0059265A" w:rsidRPr="005D13D7">
        <w:rPr>
          <w:rFonts w:ascii="Times New Roman" w:hAnsi="Times New Roman"/>
          <w:sz w:val="28"/>
          <w:szCs w:val="28"/>
        </w:rPr>
        <w:t>Увеличился удельный вес сельскохозяйственных предприятий в валовом производстве молока по республике и увеличился на 11,3% в 2008 г. по отношению к 2006г. Благодаря повышению качественных показателей интенсификации производства отрасль вышла на рентабельную работу и составила в 2008 г. 18,4%, что на 82,2% выше в сравнении с 2006 г.</w:t>
      </w:r>
      <w:r w:rsidR="00736390" w:rsidRPr="005D13D7">
        <w:rPr>
          <w:rFonts w:ascii="Times New Roman" w:hAnsi="Times New Roman"/>
          <w:sz w:val="28"/>
          <w:szCs w:val="28"/>
        </w:rPr>
        <w:t xml:space="preserve"> Заметна тенденция сокращения затрат труда на производство единицы продукции. В 2008г. на 1 ц молока 3,7 чел-час. или на </w:t>
      </w:r>
      <w:r w:rsidR="006E5286" w:rsidRPr="005D13D7">
        <w:rPr>
          <w:rFonts w:ascii="Times New Roman" w:hAnsi="Times New Roman"/>
          <w:sz w:val="28"/>
          <w:szCs w:val="28"/>
        </w:rPr>
        <w:t>15,9% меньше, чем в 2006 г. и на 9,8% меньше, чем в 2007г. Это связано с тем, что благодаря механизации ферм увеличилась нагрузка</w:t>
      </w:r>
      <w:r w:rsidR="005D13D7">
        <w:rPr>
          <w:rFonts w:ascii="Times New Roman" w:hAnsi="Times New Roman"/>
          <w:sz w:val="28"/>
          <w:szCs w:val="28"/>
        </w:rPr>
        <w:t xml:space="preserve"> </w:t>
      </w:r>
      <w:r w:rsidR="006E5286" w:rsidRPr="005D13D7">
        <w:rPr>
          <w:rFonts w:ascii="Times New Roman" w:hAnsi="Times New Roman"/>
          <w:sz w:val="28"/>
          <w:szCs w:val="28"/>
        </w:rPr>
        <w:t>на оператора машинного доения</w:t>
      </w:r>
      <w:r w:rsidR="00F143D4" w:rsidRPr="005D13D7">
        <w:rPr>
          <w:rFonts w:ascii="Times New Roman" w:hAnsi="Times New Roman"/>
          <w:sz w:val="28"/>
          <w:szCs w:val="28"/>
        </w:rPr>
        <w:t>[6, с. 54]</w:t>
      </w:r>
      <w:r w:rsidR="006E5286" w:rsidRPr="005D13D7">
        <w:rPr>
          <w:rFonts w:ascii="Times New Roman" w:hAnsi="Times New Roman"/>
          <w:sz w:val="28"/>
          <w:szCs w:val="28"/>
        </w:rPr>
        <w:t>.</w:t>
      </w:r>
    </w:p>
    <w:p w:rsidR="008775B7" w:rsidRPr="005D13D7" w:rsidRDefault="008775B7"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Однако, как отмечалось выше, генетический потенциал используется в республике только на 50-60%. На фоне относительно высоких производственных результатов уровень рентабельности молока остается низким.</w:t>
      </w:r>
      <w:r w:rsidR="005D13D7">
        <w:rPr>
          <w:rFonts w:ascii="Times New Roman" w:hAnsi="Times New Roman"/>
          <w:sz w:val="28"/>
          <w:szCs w:val="28"/>
        </w:rPr>
        <w:t xml:space="preserve"> </w:t>
      </w:r>
      <w:r w:rsidRPr="005D13D7">
        <w:rPr>
          <w:rFonts w:ascii="Times New Roman" w:hAnsi="Times New Roman"/>
          <w:sz w:val="28"/>
          <w:szCs w:val="28"/>
        </w:rPr>
        <w:t xml:space="preserve">Основная причина состоит в росте себестоимости производства молока. В структуре роста себестоимости молока значительно возрастают затраты на корма. Расход кормов на одну голову в 2008 г. составил 53,6 ц к.ед., что на 5,5% выше по сравнению с 2006 г., где расход кормов на 1голову составил </w:t>
      </w:r>
      <w:r w:rsidR="00BE6E55" w:rsidRPr="005D13D7">
        <w:rPr>
          <w:rFonts w:ascii="Times New Roman" w:hAnsi="Times New Roman"/>
          <w:sz w:val="28"/>
          <w:szCs w:val="28"/>
        </w:rPr>
        <w:t>50,8 ц к.ед. Но здесь также</w:t>
      </w:r>
      <w:r w:rsidR="005D13D7">
        <w:rPr>
          <w:rFonts w:ascii="Times New Roman" w:hAnsi="Times New Roman"/>
          <w:sz w:val="28"/>
          <w:szCs w:val="28"/>
        </w:rPr>
        <w:t xml:space="preserve"> </w:t>
      </w:r>
      <w:r w:rsidR="00BE6E55" w:rsidRPr="005D13D7">
        <w:rPr>
          <w:rFonts w:ascii="Times New Roman" w:hAnsi="Times New Roman"/>
          <w:sz w:val="28"/>
          <w:szCs w:val="28"/>
        </w:rPr>
        <w:t>можно отметить, что наблюдается тенденция сокращения расхода кормов на производство 1ц молока на 3,1%. Недостаточное обеспечение коров полноценными кормами, несбалансированность рационов по протеину, сахару, минеральным веществам и витаминам, недостаточное внимание к возделыванию бобовых трав и в целом недооценка травянистых</w:t>
      </w:r>
      <w:r w:rsidR="005D13D7">
        <w:rPr>
          <w:rFonts w:ascii="Times New Roman" w:hAnsi="Times New Roman"/>
          <w:sz w:val="28"/>
          <w:szCs w:val="28"/>
        </w:rPr>
        <w:t xml:space="preserve"> </w:t>
      </w:r>
      <w:r w:rsidR="00BE6E55" w:rsidRPr="005D13D7">
        <w:rPr>
          <w:rFonts w:ascii="Times New Roman" w:hAnsi="Times New Roman"/>
          <w:sz w:val="28"/>
          <w:szCs w:val="28"/>
        </w:rPr>
        <w:t>кормов приводят к перерасходу кормов на единицу продукции и значительному удорожанию кормовой единицы, а, следовательно и получаемой продукции. Дефицит кормов наблюдается как в зимне-стойловый</w:t>
      </w:r>
      <w:r w:rsidR="00951AFF" w:rsidRPr="005D13D7">
        <w:rPr>
          <w:rFonts w:ascii="Times New Roman" w:hAnsi="Times New Roman"/>
          <w:sz w:val="28"/>
          <w:szCs w:val="28"/>
        </w:rPr>
        <w:t>, так и в летне-пастбищный</w:t>
      </w:r>
      <w:r w:rsidR="005D13D7">
        <w:rPr>
          <w:rFonts w:ascii="Times New Roman" w:hAnsi="Times New Roman"/>
          <w:sz w:val="28"/>
          <w:szCs w:val="28"/>
        </w:rPr>
        <w:t xml:space="preserve"> </w:t>
      </w:r>
      <w:r w:rsidR="00BE6E55" w:rsidRPr="005D13D7">
        <w:rPr>
          <w:rFonts w:ascii="Times New Roman" w:hAnsi="Times New Roman"/>
          <w:sz w:val="28"/>
          <w:szCs w:val="28"/>
        </w:rPr>
        <w:t>период</w:t>
      </w:r>
      <w:r w:rsidR="00951AFF" w:rsidRPr="005D13D7">
        <w:rPr>
          <w:rFonts w:ascii="Times New Roman" w:hAnsi="Times New Roman"/>
          <w:sz w:val="28"/>
          <w:szCs w:val="28"/>
        </w:rPr>
        <w:t>. По оценкам Ученых РУНИП животноводства НАН Беларуси, в среднем по республике животноводство не дополучает 40 - 45% кормов в пересчете на кормовые единицы, 30 – 40% белка, 50 – 55% сахара и 30 – 40% фосфора.</w:t>
      </w:r>
    </w:p>
    <w:p w:rsidR="008775B7" w:rsidRPr="005D13D7" w:rsidRDefault="00951AFF"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Только из-за дефицита протеина перерасход кормов достигает 2,5 млн. т к.ед., что равноценно недополучению 1 млн. т молока</w:t>
      </w:r>
      <w:r w:rsidR="00F143D4" w:rsidRPr="005D13D7">
        <w:rPr>
          <w:rFonts w:ascii="Times New Roman" w:hAnsi="Times New Roman"/>
          <w:sz w:val="28"/>
          <w:szCs w:val="28"/>
        </w:rPr>
        <w:t>[7, с.50]</w:t>
      </w:r>
      <w:r w:rsidRPr="005D13D7">
        <w:rPr>
          <w:rFonts w:ascii="Times New Roman" w:hAnsi="Times New Roman"/>
          <w:sz w:val="28"/>
          <w:szCs w:val="28"/>
        </w:rPr>
        <w:t>.</w:t>
      </w:r>
    </w:p>
    <w:p w:rsidR="00646D8E" w:rsidRPr="005D13D7" w:rsidRDefault="009D28D8"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Эффективность сельскохозяйственного производства</w:t>
      </w:r>
      <w:r w:rsidR="005D13D7">
        <w:rPr>
          <w:rFonts w:ascii="Times New Roman" w:hAnsi="Times New Roman"/>
          <w:sz w:val="28"/>
          <w:szCs w:val="28"/>
        </w:rPr>
        <w:t xml:space="preserve"> </w:t>
      </w:r>
      <w:r w:rsidRPr="005D13D7">
        <w:rPr>
          <w:rFonts w:ascii="Times New Roman" w:hAnsi="Times New Roman"/>
          <w:sz w:val="28"/>
          <w:szCs w:val="28"/>
        </w:rPr>
        <w:t>зависит не только от получения определенного объема требуемого качества продукции для удовлетворения</w:t>
      </w:r>
      <w:r w:rsidR="005D13D7">
        <w:rPr>
          <w:rFonts w:ascii="Times New Roman" w:hAnsi="Times New Roman"/>
          <w:sz w:val="28"/>
          <w:szCs w:val="28"/>
        </w:rPr>
        <w:t xml:space="preserve"> </w:t>
      </w:r>
      <w:r w:rsidRPr="005D13D7">
        <w:rPr>
          <w:rFonts w:ascii="Times New Roman" w:hAnsi="Times New Roman"/>
          <w:sz w:val="28"/>
          <w:szCs w:val="28"/>
        </w:rPr>
        <w:t>нужд страны и создание условий сообществу товаропроизводителей для расширенного воспроизводства, но также от обеспечения себя и своей семьи средствами существования, достойного уровня жизни. Если в общественном производстве работнику не удается</w:t>
      </w:r>
      <w:r w:rsidR="005D13D7">
        <w:rPr>
          <w:rFonts w:ascii="Times New Roman" w:hAnsi="Times New Roman"/>
          <w:sz w:val="28"/>
          <w:szCs w:val="28"/>
        </w:rPr>
        <w:t xml:space="preserve"> </w:t>
      </w:r>
      <w:r w:rsidRPr="005D13D7">
        <w:rPr>
          <w:rFonts w:ascii="Times New Roman" w:hAnsi="Times New Roman"/>
          <w:sz w:val="28"/>
          <w:szCs w:val="28"/>
        </w:rPr>
        <w:t xml:space="preserve">решить эту основную задачу, он ищет дополнительные возможности на основе развития личного подсобного хозяйства или вынужден уехать из села. В сельскохозяйственных предприятиях наблюдается неблагоприятная обстановка с обеспечением кадрами. Количество операторов машинного доения коров уменьшилась за последние три года на 11,1%, а общая численность работников молочно-товарных ферм – на 12,9%. На одну доярку в 2008 г. приходилось </w:t>
      </w:r>
      <w:r w:rsidR="00A45F7A" w:rsidRPr="005D13D7">
        <w:rPr>
          <w:rFonts w:ascii="Times New Roman" w:hAnsi="Times New Roman"/>
          <w:sz w:val="28"/>
          <w:szCs w:val="28"/>
        </w:rPr>
        <w:t>34 головы обслуживаемых коров. Среднемесячная заработная плата доярки в 2008 г. составляла в среднем 553,7 тыс. руб., а других работников молочно-товарных ферм – 459,3 тыс. руб. Это существенно ниже, чем в иных отраслях народного хозяйства, хотя данный труд требует</w:t>
      </w:r>
      <w:r w:rsidR="005D13D7">
        <w:rPr>
          <w:rFonts w:ascii="Times New Roman" w:hAnsi="Times New Roman"/>
          <w:sz w:val="28"/>
          <w:szCs w:val="28"/>
        </w:rPr>
        <w:t xml:space="preserve"> </w:t>
      </w:r>
      <w:r w:rsidR="00A45F7A" w:rsidRPr="005D13D7">
        <w:rPr>
          <w:rFonts w:ascii="Times New Roman" w:hAnsi="Times New Roman"/>
          <w:sz w:val="28"/>
          <w:szCs w:val="28"/>
        </w:rPr>
        <w:t>высокой квалификации, особенно при использовании новейших доильных установок.</w:t>
      </w:r>
    </w:p>
    <w:p w:rsidR="00A45F7A" w:rsidRPr="005D13D7" w:rsidRDefault="00A45F7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Допустить дальнейший отток трудовых ресурсов из села, особенно молодежи, нельзя. Молодым свойственно стремление к овладению сложной техникой, а без этого немыслимо освоение новых технологий, внедрение достижений научно-технического прогресса, проведение политики инновационного развития</w:t>
      </w:r>
      <w:r w:rsidR="00F143D4" w:rsidRPr="005D13D7">
        <w:rPr>
          <w:rFonts w:ascii="Times New Roman" w:hAnsi="Times New Roman"/>
          <w:sz w:val="28"/>
          <w:szCs w:val="28"/>
        </w:rPr>
        <w:t>[6, с. 54]</w:t>
      </w:r>
      <w:r w:rsidRPr="005D13D7">
        <w:rPr>
          <w:rFonts w:ascii="Times New Roman" w:hAnsi="Times New Roman"/>
          <w:sz w:val="28"/>
          <w:szCs w:val="28"/>
        </w:rPr>
        <w:t>.</w:t>
      </w:r>
    </w:p>
    <w:p w:rsidR="00A45F7A" w:rsidRPr="005D13D7" w:rsidRDefault="00A45F7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Территориальная заселенность выступает ныне как условие успешного развития агропромышленного комплекса и основа благополучия государства.</w:t>
      </w:r>
    </w:p>
    <w:p w:rsidR="000F2C7F" w:rsidRPr="005D13D7" w:rsidRDefault="005436A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Молочное скотоводство получило повсеместное развитие с некоторой концентрацией его вокруг крупных городов и поселений, а также промышленных центров страны. Поэтому следует рассмотреть эффективность производс</w:t>
      </w:r>
      <w:r w:rsidR="00701877" w:rsidRPr="005D13D7">
        <w:rPr>
          <w:rFonts w:ascii="Times New Roman" w:hAnsi="Times New Roman"/>
          <w:sz w:val="28"/>
          <w:szCs w:val="28"/>
        </w:rPr>
        <w:t>тва молока по регионам Беларуси (табл. 2).</w:t>
      </w:r>
    </w:p>
    <w:p w:rsidR="008643BE" w:rsidRPr="005D13D7" w:rsidRDefault="008643BE" w:rsidP="005D13D7">
      <w:pPr>
        <w:spacing w:after="0" w:line="360" w:lineRule="auto"/>
        <w:ind w:firstLine="709"/>
        <w:jc w:val="both"/>
        <w:rPr>
          <w:rFonts w:ascii="Times New Roman" w:hAnsi="Times New Roman"/>
          <w:b/>
          <w:sz w:val="28"/>
          <w:szCs w:val="28"/>
        </w:rPr>
      </w:pPr>
    </w:p>
    <w:p w:rsidR="00401936" w:rsidRPr="005D13D7" w:rsidRDefault="00556E5D" w:rsidP="005D13D7">
      <w:pPr>
        <w:spacing w:after="0" w:line="360" w:lineRule="auto"/>
        <w:ind w:firstLine="709"/>
        <w:jc w:val="both"/>
        <w:rPr>
          <w:rFonts w:ascii="Times New Roman" w:hAnsi="Times New Roman"/>
          <w:sz w:val="28"/>
          <w:szCs w:val="28"/>
        </w:rPr>
      </w:pPr>
      <w:r w:rsidRPr="005D13D7">
        <w:rPr>
          <w:rFonts w:ascii="Times New Roman" w:hAnsi="Times New Roman"/>
          <w:b/>
          <w:sz w:val="28"/>
          <w:szCs w:val="28"/>
        </w:rPr>
        <w:t xml:space="preserve">Таблица </w:t>
      </w:r>
      <w:r w:rsidR="00E2681A" w:rsidRPr="005D13D7">
        <w:rPr>
          <w:rFonts w:ascii="Times New Roman" w:hAnsi="Times New Roman"/>
          <w:b/>
          <w:sz w:val="28"/>
          <w:szCs w:val="28"/>
        </w:rPr>
        <w:t>2.</w:t>
      </w:r>
      <w:r w:rsidRPr="005D13D7">
        <w:rPr>
          <w:rFonts w:ascii="Times New Roman" w:hAnsi="Times New Roman"/>
          <w:b/>
          <w:sz w:val="28"/>
          <w:szCs w:val="28"/>
        </w:rPr>
        <w:t xml:space="preserve">2. </w:t>
      </w:r>
      <w:r w:rsidRPr="005D13D7">
        <w:rPr>
          <w:rFonts w:ascii="Times New Roman" w:hAnsi="Times New Roman"/>
          <w:sz w:val="28"/>
          <w:szCs w:val="28"/>
        </w:rPr>
        <w:t>Производство молока по областям Беларуси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645"/>
        <w:gridCol w:w="645"/>
        <w:gridCol w:w="645"/>
        <w:gridCol w:w="749"/>
        <w:gridCol w:w="658"/>
        <w:gridCol w:w="658"/>
        <w:gridCol w:w="658"/>
        <w:gridCol w:w="749"/>
        <w:gridCol w:w="658"/>
        <w:gridCol w:w="658"/>
        <w:gridCol w:w="658"/>
        <w:gridCol w:w="749"/>
      </w:tblGrid>
      <w:tr w:rsidR="000766E1" w:rsidRPr="00EF19A9" w:rsidTr="00EF19A9">
        <w:tc>
          <w:tcPr>
            <w:tcW w:w="1327" w:type="dxa"/>
            <w:vMerge w:val="restart"/>
            <w:shd w:val="clear" w:color="auto" w:fill="auto"/>
          </w:tcPr>
          <w:p w:rsidR="00401936" w:rsidRPr="00EF19A9" w:rsidRDefault="00401936" w:rsidP="00EF19A9">
            <w:pPr>
              <w:spacing w:after="0" w:line="360" w:lineRule="auto"/>
              <w:jc w:val="both"/>
              <w:rPr>
                <w:rFonts w:ascii="Times New Roman" w:hAnsi="Times New Roman"/>
                <w:sz w:val="20"/>
                <w:szCs w:val="20"/>
              </w:rPr>
            </w:pPr>
            <w:r w:rsidRPr="00EF19A9">
              <w:rPr>
                <w:rFonts w:ascii="Times New Roman" w:hAnsi="Times New Roman"/>
                <w:sz w:val="20"/>
                <w:szCs w:val="20"/>
              </w:rPr>
              <w:t>Область</w:t>
            </w:r>
          </w:p>
        </w:tc>
        <w:tc>
          <w:tcPr>
            <w:tcW w:w="2712" w:type="dxa"/>
            <w:gridSpan w:val="4"/>
            <w:shd w:val="clear" w:color="auto" w:fill="auto"/>
            <w:vAlign w:val="center"/>
          </w:tcPr>
          <w:p w:rsidR="00401936" w:rsidRPr="00EF19A9" w:rsidRDefault="00401936" w:rsidP="00EF19A9">
            <w:pPr>
              <w:spacing w:after="0" w:line="360" w:lineRule="auto"/>
              <w:jc w:val="both"/>
              <w:rPr>
                <w:rFonts w:ascii="Times New Roman" w:hAnsi="Times New Roman"/>
                <w:sz w:val="20"/>
                <w:szCs w:val="20"/>
              </w:rPr>
            </w:pPr>
            <w:r w:rsidRPr="00EF19A9">
              <w:rPr>
                <w:rFonts w:ascii="Times New Roman" w:hAnsi="Times New Roman"/>
                <w:sz w:val="20"/>
                <w:szCs w:val="20"/>
              </w:rPr>
              <w:t>Среднегодовое поголовье коров, тыс. гол</w:t>
            </w:r>
          </w:p>
        </w:tc>
        <w:tc>
          <w:tcPr>
            <w:tcW w:w="2712" w:type="dxa"/>
            <w:gridSpan w:val="4"/>
            <w:shd w:val="clear" w:color="auto" w:fill="auto"/>
            <w:vAlign w:val="center"/>
          </w:tcPr>
          <w:p w:rsidR="00401936" w:rsidRPr="00EF19A9" w:rsidRDefault="00401936" w:rsidP="00EF19A9">
            <w:pPr>
              <w:spacing w:after="0" w:line="360" w:lineRule="auto"/>
              <w:jc w:val="both"/>
              <w:rPr>
                <w:rFonts w:ascii="Times New Roman" w:hAnsi="Times New Roman"/>
                <w:sz w:val="20"/>
                <w:szCs w:val="20"/>
              </w:rPr>
            </w:pPr>
            <w:r w:rsidRPr="00EF19A9">
              <w:rPr>
                <w:rFonts w:ascii="Times New Roman" w:hAnsi="Times New Roman"/>
                <w:sz w:val="20"/>
                <w:szCs w:val="20"/>
              </w:rPr>
              <w:t>Производство молока, тыс. т</w:t>
            </w:r>
          </w:p>
        </w:tc>
        <w:tc>
          <w:tcPr>
            <w:tcW w:w="2712" w:type="dxa"/>
            <w:gridSpan w:val="4"/>
            <w:shd w:val="clear" w:color="auto" w:fill="auto"/>
            <w:vAlign w:val="center"/>
          </w:tcPr>
          <w:p w:rsidR="00401936" w:rsidRPr="00EF19A9" w:rsidRDefault="00401936" w:rsidP="00EF19A9">
            <w:pPr>
              <w:spacing w:after="0" w:line="360" w:lineRule="auto"/>
              <w:jc w:val="both"/>
              <w:rPr>
                <w:rFonts w:ascii="Times New Roman" w:hAnsi="Times New Roman"/>
                <w:sz w:val="20"/>
                <w:szCs w:val="20"/>
              </w:rPr>
            </w:pPr>
            <w:r w:rsidRPr="00EF19A9">
              <w:rPr>
                <w:rFonts w:ascii="Times New Roman" w:hAnsi="Times New Roman"/>
                <w:sz w:val="20"/>
                <w:szCs w:val="20"/>
              </w:rPr>
              <w:t>Удой на 1 корову, кг</w:t>
            </w:r>
          </w:p>
        </w:tc>
      </w:tr>
      <w:tr w:rsidR="003C453D" w:rsidRPr="00EF19A9" w:rsidTr="00EF19A9">
        <w:trPr>
          <w:cantSplit/>
          <w:trHeight w:val="1134"/>
        </w:trPr>
        <w:tc>
          <w:tcPr>
            <w:tcW w:w="1327" w:type="dxa"/>
            <w:vMerge/>
            <w:shd w:val="clear" w:color="auto" w:fill="auto"/>
          </w:tcPr>
          <w:p w:rsidR="00401936" w:rsidRPr="00EF19A9" w:rsidRDefault="00401936" w:rsidP="00EF19A9">
            <w:pPr>
              <w:spacing w:after="0" w:line="360" w:lineRule="auto"/>
              <w:jc w:val="both"/>
              <w:rPr>
                <w:rFonts w:ascii="Times New Roman" w:hAnsi="Times New Roman"/>
                <w:sz w:val="20"/>
                <w:szCs w:val="20"/>
              </w:rPr>
            </w:pPr>
          </w:p>
        </w:tc>
        <w:tc>
          <w:tcPr>
            <w:tcW w:w="678" w:type="dxa"/>
            <w:shd w:val="clear" w:color="auto" w:fill="auto"/>
            <w:textDirection w:val="btLr"/>
          </w:tcPr>
          <w:p w:rsidR="00401936" w:rsidRPr="00EF19A9" w:rsidRDefault="00401936"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2006</w:t>
            </w:r>
            <w:r w:rsidR="000766E1" w:rsidRPr="00EF19A9">
              <w:rPr>
                <w:rFonts w:ascii="Times New Roman" w:hAnsi="Times New Roman"/>
                <w:sz w:val="20"/>
                <w:szCs w:val="20"/>
              </w:rPr>
              <w:t>г</w:t>
            </w:r>
            <w:r w:rsidRPr="00EF19A9">
              <w:rPr>
                <w:rFonts w:ascii="Times New Roman" w:hAnsi="Times New Roman"/>
                <w:sz w:val="20"/>
                <w:szCs w:val="20"/>
              </w:rPr>
              <w:t>.</w:t>
            </w:r>
          </w:p>
        </w:tc>
        <w:tc>
          <w:tcPr>
            <w:tcW w:w="678" w:type="dxa"/>
            <w:shd w:val="clear" w:color="auto" w:fill="auto"/>
            <w:textDirection w:val="btLr"/>
          </w:tcPr>
          <w:p w:rsidR="00401936" w:rsidRPr="00EF19A9" w:rsidRDefault="00401936"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2007г.</w:t>
            </w:r>
          </w:p>
        </w:tc>
        <w:tc>
          <w:tcPr>
            <w:tcW w:w="678" w:type="dxa"/>
            <w:shd w:val="clear" w:color="auto" w:fill="auto"/>
            <w:textDirection w:val="btLr"/>
          </w:tcPr>
          <w:p w:rsidR="00401936" w:rsidRPr="00EF19A9" w:rsidRDefault="00401936"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2008г.</w:t>
            </w:r>
          </w:p>
        </w:tc>
        <w:tc>
          <w:tcPr>
            <w:tcW w:w="678" w:type="dxa"/>
            <w:shd w:val="clear" w:color="auto" w:fill="auto"/>
            <w:vAlign w:val="center"/>
          </w:tcPr>
          <w:p w:rsidR="00401936" w:rsidRPr="00EF19A9" w:rsidRDefault="00401936"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c>
          <w:tcPr>
            <w:tcW w:w="678" w:type="dxa"/>
            <w:shd w:val="clear" w:color="auto" w:fill="auto"/>
            <w:textDirection w:val="btLr"/>
            <w:vAlign w:val="center"/>
          </w:tcPr>
          <w:p w:rsidR="00401936" w:rsidRPr="00EF19A9" w:rsidRDefault="000766E1"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2006г.</w:t>
            </w:r>
          </w:p>
        </w:tc>
        <w:tc>
          <w:tcPr>
            <w:tcW w:w="678" w:type="dxa"/>
            <w:shd w:val="clear" w:color="auto" w:fill="auto"/>
            <w:textDirection w:val="btLr"/>
            <w:vAlign w:val="center"/>
          </w:tcPr>
          <w:p w:rsidR="00401936" w:rsidRPr="00EF19A9" w:rsidRDefault="000766E1"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2007г.</w:t>
            </w:r>
          </w:p>
        </w:tc>
        <w:tc>
          <w:tcPr>
            <w:tcW w:w="678" w:type="dxa"/>
            <w:shd w:val="clear" w:color="auto" w:fill="auto"/>
            <w:textDirection w:val="btLr"/>
            <w:vAlign w:val="center"/>
          </w:tcPr>
          <w:p w:rsidR="00401936" w:rsidRPr="00EF19A9" w:rsidRDefault="000766E1"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2008г.</w:t>
            </w:r>
          </w:p>
        </w:tc>
        <w:tc>
          <w:tcPr>
            <w:tcW w:w="678" w:type="dxa"/>
            <w:shd w:val="clear" w:color="auto" w:fill="auto"/>
            <w:vAlign w:val="center"/>
          </w:tcPr>
          <w:p w:rsidR="00401936" w:rsidRPr="00EF19A9" w:rsidRDefault="000766E1"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c>
          <w:tcPr>
            <w:tcW w:w="678" w:type="dxa"/>
            <w:shd w:val="clear" w:color="auto" w:fill="auto"/>
            <w:textDirection w:val="btLr"/>
            <w:vAlign w:val="center"/>
          </w:tcPr>
          <w:p w:rsidR="00401936" w:rsidRPr="00EF19A9" w:rsidRDefault="000766E1"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2006г.</w:t>
            </w:r>
          </w:p>
        </w:tc>
        <w:tc>
          <w:tcPr>
            <w:tcW w:w="678" w:type="dxa"/>
            <w:shd w:val="clear" w:color="auto" w:fill="auto"/>
            <w:textDirection w:val="btLr"/>
            <w:vAlign w:val="center"/>
          </w:tcPr>
          <w:p w:rsidR="00401936" w:rsidRPr="00EF19A9" w:rsidRDefault="000766E1"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2007г.</w:t>
            </w:r>
          </w:p>
        </w:tc>
        <w:tc>
          <w:tcPr>
            <w:tcW w:w="678" w:type="dxa"/>
            <w:shd w:val="clear" w:color="auto" w:fill="auto"/>
            <w:textDirection w:val="btLr"/>
            <w:vAlign w:val="center"/>
          </w:tcPr>
          <w:p w:rsidR="00401936" w:rsidRPr="00EF19A9" w:rsidRDefault="000766E1" w:rsidP="00EF19A9">
            <w:pPr>
              <w:spacing w:after="0" w:line="360" w:lineRule="auto"/>
              <w:ind w:left="113" w:right="113"/>
              <w:jc w:val="right"/>
              <w:rPr>
                <w:rFonts w:ascii="Times New Roman" w:hAnsi="Times New Roman"/>
                <w:sz w:val="20"/>
                <w:szCs w:val="20"/>
              </w:rPr>
            </w:pPr>
            <w:r w:rsidRPr="00EF19A9">
              <w:rPr>
                <w:rFonts w:ascii="Times New Roman" w:hAnsi="Times New Roman"/>
                <w:sz w:val="20"/>
                <w:szCs w:val="20"/>
              </w:rPr>
              <w:t>2008г.</w:t>
            </w:r>
          </w:p>
        </w:tc>
        <w:tc>
          <w:tcPr>
            <w:tcW w:w="678" w:type="dxa"/>
            <w:shd w:val="clear" w:color="auto" w:fill="auto"/>
            <w:vAlign w:val="center"/>
          </w:tcPr>
          <w:p w:rsidR="00401936" w:rsidRPr="00EF19A9" w:rsidRDefault="000766E1"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r>
      <w:tr w:rsidR="003C453D" w:rsidRPr="00EF19A9" w:rsidTr="00EF19A9">
        <w:tc>
          <w:tcPr>
            <w:tcW w:w="1327" w:type="dxa"/>
            <w:shd w:val="clear" w:color="auto" w:fill="auto"/>
          </w:tcPr>
          <w:p w:rsidR="00401936" w:rsidRPr="00EF19A9" w:rsidRDefault="000766E1" w:rsidP="00EF19A9">
            <w:pPr>
              <w:spacing w:after="0" w:line="360" w:lineRule="auto"/>
              <w:jc w:val="both"/>
              <w:rPr>
                <w:rFonts w:ascii="Times New Roman" w:hAnsi="Times New Roman"/>
                <w:sz w:val="20"/>
                <w:szCs w:val="20"/>
              </w:rPr>
            </w:pPr>
            <w:r w:rsidRPr="00EF19A9">
              <w:rPr>
                <w:rFonts w:ascii="Times New Roman" w:hAnsi="Times New Roman"/>
                <w:sz w:val="20"/>
                <w:szCs w:val="20"/>
              </w:rPr>
              <w:t>Брестская</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199</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199</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203</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102,0</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802</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834</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912</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113,7</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4025</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4189</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4499</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111,8</w:t>
            </w:r>
          </w:p>
        </w:tc>
      </w:tr>
      <w:tr w:rsidR="003C453D" w:rsidRPr="00EF19A9" w:rsidTr="00EF19A9">
        <w:tc>
          <w:tcPr>
            <w:tcW w:w="1327" w:type="dxa"/>
            <w:shd w:val="clear" w:color="auto" w:fill="auto"/>
          </w:tcPr>
          <w:p w:rsidR="00401936" w:rsidRPr="00EF19A9" w:rsidRDefault="000766E1" w:rsidP="00EF19A9">
            <w:pPr>
              <w:spacing w:after="0" w:line="360" w:lineRule="auto"/>
              <w:jc w:val="both"/>
              <w:rPr>
                <w:rFonts w:ascii="Times New Roman" w:hAnsi="Times New Roman"/>
                <w:sz w:val="20"/>
                <w:szCs w:val="20"/>
              </w:rPr>
            </w:pPr>
            <w:r w:rsidRPr="00EF19A9">
              <w:rPr>
                <w:rFonts w:ascii="Times New Roman" w:hAnsi="Times New Roman"/>
                <w:sz w:val="20"/>
                <w:szCs w:val="20"/>
              </w:rPr>
              <w:t>Витебская</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171</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174</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170</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99,4</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563</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585</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647</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114,9</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3293</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3370</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3817</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115,9</w:t>
            </w:r>
          </w:p>
        </w:tc>
      </w:tr>
      <w:tr w:rsidR="003C453D" w:rsidRPr="00EF19A9" w:rsidTr="00EF19A9">
        <w:tc>
          <w:tcPr>
            <w:tcW w:w="1327" w:type="dxa"/>
            <w:shd w:val="clear" w:color="auto" w:fill="auto"/>
          </w:tcPr>
          <w:p w:rsidR="00401936" w:rsidRPr="00EF19A9" w:rsidRDefault="000766E1" w:rsidP="00EF19A9">
            <w:pPr>
              <w:spacing w:after="0" w:line="360" w:lineRule="auto"/>
              <w:jc w:val="both"/>
              <w:rPr>
                <w:rFonts w:ascii="Times New Roman" w:hAnsi="Times New Roman"/>
                <w:sz w:val="20"/>
                <w:szCs w:val="20"/>
              </w:rPr>
            </w:pPr>
            <w:r w:rsidRPr="00EF19A9">
              <w:rPr>
                <w:rFonts w:ascii="Times New Roman" w:hAnsi="Times New Roman"/>
                <w:sz w:val="20"/>
                <w:szCs w:val="20"/>
              </w:rPr>
              <w:t>Гомельская</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157</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162</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166</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105,7</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545</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569</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624</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114,5</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3459</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3505</w:t>
            </w:r>
          </w:p>
        </w:tc>
        <w:tc>
          <w:tcPr>
            <w:tcW w:w="678" w:type="dxa"/>
            <w:shd w:val="clear" w:color="auto" w:fill="auto"/>
            <w:vAlign w:val="center"/>
          </w:tcPr>
          <w:p w:rsidR="00401936"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3748</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108,4</w:t>
            </w:r>
          </w:p>
        </w:tc>
      </w:tr>
      <w:tr w:rsidR="003C453D" w:rsidRPr="00EF19A9" w:rsidTr="00EF19A9">
        <w:tc>
          <w:tcPr>
            <w:tcW w:w="1327" w:type="dxa"/>
            <w:shd w:val="clear" w:color="auto" w:fill="auto"/>
          </w:tcPr>
          <w:p w:rsidR="00401936" w:rsidRPr="00EF19A9" w:rsidRDefault="000766E1" w:rsidP="00EF19A9">
            <w:pPr>
              <w:spacing w:after="0" w:line="360" w:lineRule="auto"/>
              <w:jc w:val="both"/>
              <w:rPr>
                <w:rFonts w:ascii="Times New Roman" w:hAnsi="Times New Roman"/>
                <w:sz w:val="20"/>
                <w:szCs w:val="20"/>
              </w:rPr>
            </w:pPr>
            <w:r w:rsidRPr="00EF19A9">
              <w:rPr>
                <w:rFonts w:ascii="Times New Roman" w:hAnsi="Times New Roman"/>
                <w:sz w:val="20"/>
                <w:szCs w:val="20"/>
              </w:rPr>
              <w:t>Гродненская</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164</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165</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165</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100,6</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719</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728</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747</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103,9</w:t>
            </w:r>
          </w:p>
        </w:tc>
        <w:tc>
          <w:tcPr>
            <w:tcW w:w="678" w:type="dxa"/>
            <w:shd w:val="clear" w:color="auto" w:fill="auto"/>
            <w:vAlign w:val="center"/>
          </w:tcPr>
          <w:p w:rsidR="00401936"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4369</w:t>
            </w:r>
          </w:p>
        </w:tc>
        <w:tc>
          <w:tcPr>
            <w:tcW w:w="678" w:type="dxa"/>
            <w:shd w:val="clear" w:color="auto" w:fill="auto"/>
            <w:vAlign w:val="center"/>
          </w:tcPr>
          <w:p w:rsidR="00401936"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4427</w:t>
            </w:r>
          </w:p>
        </w:tc>
        <w:tc>
          <w:tcPr>
            <w:tcW w:w="678" w:type="dxa"/>
            <w:shd w:val="clear" w:color="auto" w:fill="auto"/>
            <w:vAlign w:val="center"/>
          </w:tcPr>
          <w:p w:rsidR="00401936"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4520</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103,5</w:t>
            </w:r>
          </w:p>
        </w:tc>
      </w:tr>
      <w:tr w:rsidR="003C453D" w:rsidRPr="00EF19A9" w:rsidTr="00EF19A9">
        <w:tc>
          <w:tcPr>
            <w:tcW w:w="1327" w:type="dxa"/>
            <w:shd w:val="clear" w:color="auto" w:fill="auto"/>
          </w:tcPr>
          <w:p w:rsidR="00401936" w:rsidRPr="00EF19A9" w:rsidRDefault="000766E1" w:rsidP="00EF19A9">
            <w:pPr>
              <w:spacing w:after="0" w:line="360" w:lineRule="auto"/>
              <w:jc w:val="both"/>
              <w:rPr>
                <w:rFonts w:ascii="Times New Roman" w:hAnsi="Times New Roman"/>
                <w:sz w:val="20"/>
                <w:szCs w:val="20"/>
              </w:rPr>
            </w:pPr>
            <w:r w:rsidRPr="00EF19A9">
              <w:rPr>
                <w:rFonts w:ascii="Times New Roman" w:hAnsi="Times New Roman"/>
                <w:sz w:val="20"/>
                <w:szCs w:val="20"/>
              </w:rPr>
              <w:t>Минская</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228</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229</w:t>
            </w:r>
          </w:p>
        </w:tc>
        <w:tc>
          <w:tcPr>
            <w:tcW w:w="678" w:type="dxa"/>
            <w:shd w:val="clear" w:color="auto" w:fill="auto"/>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232</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101,8</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1029</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1036</w:t>
            </w:r>
          </w:p>
        </w:tc>
        <w:tc>
          <w:tcPr>
            <w:tcW w:w="678" w:type="dxa"/>
            <w:shd w:val="clear" w:color="auto" w:fill="auto"/>
            <w:vAlign w:val="center"/>
          </w:tcPr>
          <w:p w:rsidR="00401936"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1125</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109,3</w:t>
            </w:r>
          </w:p>
        </w:tc>
        <w:tc>
          <w:tcPr>
            <w:tcW w:w="678" w:type="dxa"/>
            <w:shd w:val="clear" w:color="auto" w:fill="auto"/>
            <w:vAlign w:val="center"/>
          </w:tcPr>
          <w:p w:rsidR="00401936"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4512</w:t>
            </w:r>
          </w:p>
        </w:tc>
        <w:tc>
          <w:tcPr>
            <w:tcW w:w="678" w:type="dxa"/>
            <w:shd w:val="clear" w:color="auto" w:fill="auto"/>
            <w:vAlign w:val="center"/>
          </w:tcPr>
          <w:p w:rsidR="00401936"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4529</w:t>
            </w:r>
          </w:p>
        </w:tc>
        <w:tc>
          <w:tcPr>
            <w:tcW w:w="678" w:type="dxa"/>
            <w:shd w:val="clear" w:color="auto" w:fill="auto"/>
            <w:vAlign w:val="center"/>
          </w:tcPr>
          <w:p w:rsidR="00401936"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4847</w:t>
            </w:r>
          </w:p>
        </w:tc>
        <w:tc>
          <w:tcPr>
            <w:tcW w:w="678" w:type="dxa"/>
            <w:shd w:val="clear" w:color="auto" w:fill="auto"/>
            <w:vAlign w:val="center"/>
          </w:tcPr>
          <w:p w:rsidR="00401936"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107,4</w:t>
            </w:r>
          </w:p>
        </w:tc>
      </w:tr>
      <w:tr w:rsidR="003C453D" w:rsidRPr="00EF19A9" w:rsidTr="00EF19A9">
        <w:tc>
          <w:tcPr>
            <w:tcW w:w="1327" w:type="dxa"/>
            <w:shd w:val="clear" w:color="auto" w:fill="auto"/>
          </w:tcPr>
          <w:p w:rsidR="000766E1" w:rsidRPr="00EF19A9" w:rsidRDefault="000766E1" w:rsidP="00EF19A9">
            <w:pPr>
              <w:spacing w:after="0" w:line="360" w:lineRule="auto"/>
              <w:jc w:val="both"/>
              <w:rPr>
                <w:rFonts w:ascii="Times New Roman" w:hAnsi="Times New Roman"/>
                <w:sz w:val="20"/>
                <w:szCs w:val="20"/>
              </w:rPr>
            </w:pPr>
            <w:r w:rsidRPr="00EF19A9">
              <w:rPr>
                <w:rFonts w:ascii="Times New Roman" w:hAnsi="Times New Roman"/>
                <w:sz w:val="20"/>
                <w:szCs w:val="20"/>
              </w:rPr>
              <w:t>Могилевская</w:t>
            </w:r>
          </w:p>
        </w:tc>
        <w:tc>
          <w:tcPr>
            <w:tcW w:w="678" w:type="dxa"/>
            <w:shd w:val="clear" w:color="auto" w:fill="auto"/>
          </w:tcPr>
          <w:p w:rsidR="000766E1"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126</w:t>
            </w:r>
          </w:p>
        </w:tc>
        <w:tc>
          <w:tcPr>
            <w:tcW w:w="678" w:type="dxa"/>
            <w:shd w:val="clear" w:color="auto" w:fill="auto"/>
          </w:tcPr>
          <w:p w:rsidR="000766E1"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127</w:t>
            </w:r>
          </w:p>
        </w:tc>
        <w:tc>
          <w:tcPr>
            <w:tcW w:w="678" w:type="dxa"/>
            <w:shd w:val="clear" w:color="auto" w:fill="auto"/>
          </w:tcPr>
          <w:p w:rsidR="000766E1"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127</w:t>
            </w:r>
          </w:p>
        </w:tc>
        <w:tc>
          <w:tcPr>
            <w:tcW w:w="678" w:type="dxa"/>
            <w:shd w:val="clear" w:color="auto" w:fill="auto"/>
            <w:vAlign w:val="center"/>
          </w:tcPr>
          <w:p w:rsidR="000766E1"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100,8</w:t>
            </w:r>
          </w:p>
        </w:tc>
        <w:tc>
          <w:tcPr>
            <w:tcW w:w="678" w:type="dxa"/>
            <w:shd w:val="clear" w:color="auto" w:fill="auto"/>
            <w:vAlign w:val="center"/>
          </w:tcPr>
          <w:p w:rsidR="000766E1"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502</w:t>
            </w:r>
          </w:p>
        </w:tc>
        <w:tc>
          <w:tcPr>
            <w:tcW w:w="678" w:type="dxa"/>
            <w:shd w:val="clear" w:color="auto" w:fill="auto"/>
            <w:vAlign w:val="center"/>
          </w:tcPr>
          <w:p w:rsidR="000766E1"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530</w:t>
            </w:r>
          </w:p>
        </w:tc>
        <w:tc>
          <w:tcPr>
            <w:tcW w:w="678" w:type="dxa"/>
            <w:shd w:val="clear" w:color="auto" w:fill="auto"/>
            <w:vAlign w:val="center"/>
          </w:tcPr>
          <w:p w:rsidR="000766E1" w:rsidRPr="00EF19A9" w:rsidRDefault="00676FFC" w:rsidP="00EF19A9">
            <w:pPr>
              <w:spacing w:after="0" w:line="360" w:lineRule="auto"/>
              <w:jc w:val="both"/>
              <w:rPr>
                <w:rFonts w:ascii="Times New Roman" w:hAnsi="Times New Roman"/>
                <w:sz w:val="20"/>
                <w:szCs w:val="20"/>
              </w:rPr>
            </w:pPr>
            <w:r w:rsidRPr="00EF19A9">
              <w:rPr>
                <w:rFonts w:ascii="Times New Roman" w:hAnsi="Times New Roman"/>
                <w:sz w:val="20"/>
                <w:szCs w:val="20"/>
              </w:rPr>
              <w:t>576</w:t>
            </w:r>
          </w:p>
        </w:tc>
        <w:tc>
          <w:tcPr>
            <w:tcW w:w="678" w:type="dxa"/>
            <w:shd w:val="clear" w:color="auto" w:fill="auto"/>
            <w:vAlign w:val="center"/>
          </w:tcPr>
          <w:p w:rsidR="000766E1"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114,7</w:t>
            </w:r>
          </w:p>
        </w:tc>
        <w:tc>
          <w:tcPr>
            <w:tcW w:w="678" w:type="dxa"/>
            <w:shd w:val="clear" w:color="auto" w:fill="auto"/>
            <w:vAlign w:val="center"/>
          </w:tcPr>
          <w:p w:rsidR="000766E1"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3998</w:t>
            </w:r>
          </w:p>
        </w:tc>
        <w:tc>
          <w:tcPr>
            <w:tcW w:w="678" w:type="dxa"/>
            <w:shd w:val="clear" w:color="auto" w:fill="auto"/>
            <w:vAlign w:val="center"/>
          </w:tcPr>
          <w:p w:rsidR="000766E1"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4185</w:t>
            </w:r>
          </w:p>
        </w:tc>
        <w:tc>
          <w:tcPr>
            <w:tcW w:w="678" w:type="dxa"/>
            <w:shd w:val="clear" w:color="auto" w:fill="auto"/>
            <w:vAlign w:val="center"/>
          </w:tcPr>
          <w:p w:rsidR="000766E1"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4536</w:t>
            </w:r>
          </w:p>
        </w:tc>
        <w:tc>
          <w:tcPr>
            <w:tcW w:w="678" w:type="dxa"/>
            <w:shd w:val="clear" w:color="auto" w:fill="auto"/>
            <w:vAlign w:val="center"/>
          </w:tcPr>
          <w:p w:rsidR="000766E1"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113,5</w:t>
            </w:r>
          </w:p>
        </w:tc>
      </w:tr>
    </w:tbl>
    <w:p w:rsidR="00113207" w:rsidRPr="005D13D7" w:rsidRDefault="00113207" w:rsidP="005D13D7">
      <w:pPr>
        <w:spacing w:after="0" w:line="360" w:lineRule="auto"/>
        <w:ind w:firstLine="709"/>
        <w:jc w:val="both"/>
        <w:rPr>
          <w:rFonts w:ascii="Times New Roman" w:hAnsi="Times New Roman"/>
          <w:sz w:val="28"/>
          <w:szCs w:val="28"/>
        </w:rPr>
      </w:pPr>
    </w:p>
    <w:p w:rsidR="00E761B6" w:rsidRPr="005D13D7" w:rsidRDefault="00F61DD9"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 xml:space="preserve">Анализируя данную таблицу можно сказать следующее, что </w:t>
      </w:r>
      <w:r w:rsidR="001D3845" w:rsidRPr="005D13D7">
        <w:rPr>
          <w:rFonts w:ascii="Times New Roman" w:hAnsi="Times New Roman"/>
          <w:sz w:val="28"/>
          <w:szCs w:val="28"/>
        </w:rPr>
        <w:t>в Брестской, Гродненской и Могилевской</w:t>
      </w:r>
      <w:r w:rsidR="005D13D7">
        <w:rPr>
          <w:rFonts w:ascii="Times New Roman" w:hAnsi="Times New Roman"/>
          <w:sz w:val="28"/>
          <w:szCs w:val="28"/>
        </w:rPr>
        <w:t xml:space="preserve"> </w:t>
      </w:r>
      <w:r w:rsidR="001D3845" w:rsidRPr="005D13D7">
        <w:rPr>
          <w:rFonts w:ascii="Times New Roman" w:hAnsi="Times New Roman"/>
          <w:sz w:val="28"/>
          <w:szCs w:val="28"/>
        </w:rPr>
        <w:t>областях</w:t>
      </w:r>
      <w:r w:rsidR="005D13D7">
        <w:rPr>
          <w:rFonts w:ascii="Times New Roman" w:hAnsi="Times New Roman"/>
          <w:sz w:val="28"/>
          <w:szCs w:val="28"/>
        </w:rPr>
        <w:t xml:space="preserve"> </w:t>
      </w:r>
      <w:r w:rsidR="001D3845" w:rsidRPr="005D13D7">
        <w:rPr>
          <w:rFonts w:ascii="Times New Roman" w:hAnsi="Times New Roman"/>
          <w:sz w:val="28"/>
          <w:szCs w:val="28"/>
        </w:rPr>
        <w:t>поголовье коров стабилизировалось, а в Минской продолжает расти, и в 2008 г.</w:t>
      </w:r>
      <w:r w:rsidR="005D13D7">
        <w:rPr>
          <w:rFonts w:ascii="Times New Roman" w:hAnsi="Times New Roman"/>
          <w:sz w:val="28"/>
          <w:szCs w:val="28"/>
        </w:rPr>
        <w:t xml:space="preserve"> </w:t>
      </w:r>
      <w:r w:rsidR="001D3845" w:rsidRPr="005D13D7">
        <w:rPr>
          <w:rFonts w:ascii="Times New Roman" w:hAnsi="Times New Roman"/>
          <w:sz w:val="28"/>
          <w:szCs w:val="28"/>
        </w:rPr>
        <w:t>по</w:t>
      </w:r>
      <w:r w:rsidR="005D13D7">
        <w:rPr>
          <w:rFonts w:ascii="Times New Roman" w:hAnsi="Times New Roman"/>
          <w:sz w:val="28"/>
          <w:szCs w:val="28"/>
        </w:rPr>
        <w:t xml:space="preserve"> </w:t>
      </w:r>
      <w:r w:rsidR="001D3845" w:rsidRPr="005D13D7">
        <w:rPr>
          <w:rFonts w:ascii="Times New Roman" w:hAnsi="Times New Roman"/>
          <w:sz w:val="28"/>
          <w:szCs w:val="28"/>
        </w:rPr>
        <w:t>отношению к 2006 г. оно выросло на 1,8%. Уровень развития молочной отрасли характеризует динамика производства молока, так как здесь находят отражение не только</w:t>
      </w:r>
      <w:r w:rsidR="005D13D7">
        <w:rPr>
          <w:rFonts w:ascii="Times New Roman" w:hAnsi="Times New Roman"/>
          <w:sz w:val="28"/>
          <w:szCs w:val="28"/>
        </w:rPr>
        <w:t xml:space="preserve"> </w:t>
      </w:r>
      <w:r w:rsidR="001D3845" w:rsidRPr="005D13D7">
        <w:rPr>
          <w:rFonts w:ascii="Times New Roman" w:hAnsi="Times New Roman"/>
          <w:sz w:val="28"/>
          <w:szCs w:val="28"/>
        </w:rPr>
        <w:t xml:space="preserve">концентрация поголовья коров, но и уровень их продуктивности. Анализируемые показатели свидетельствуют о том, что основным регионом по производству молока с учетом всех категорий хозяйств является Минская область, в которой сосредоточено более четверти республиканского объема производства молока. В 2008 г. в Минской области было произведено 1125 тыс. т молока, по сравнению с 2006 г. оно выросло на 9,3%. На втором месте находится Брестская область, которая в 2008 </w:t>
      </w:r>
      <w:r w:rsidR="00DB65EB" w:rsidRPr="005D13D7">
        <w:rPr>
          <w:rFonts w:ascii="Times New Roman" w:hAnsi="Times New Roman"/>
          <w:sz w:val="28"/>
          <w:szCs w:val="28"/>
        </w:rPr>
        <w:t>г. произвела 912 тыс. т. молока и рост производства молока вырос на 13,7%.</w:t>
      </w:r>
      <w:r w:rsidR="00E761B6" w:rsidRPr="005D13D7">
        <w:rPr>
          <w:rFonts w:ascii="Times New Roman" w:hAnsi="Times New Roman"/>
          <w:sz w:val="28"/>
          <w:szCs w:val="28"/>
        </w:rPr>
        <w:t xml:space="preserve"> Далее идут Гродненская, Витебская, Гомельская и </w:t>
      </w:r>
      <w:r w:rsidR="00E2681A" w:rsidRPr="005D13D7">
        <w:rPr>
          <w:rFonts w:ascii="Times New Roman" w:hAnsi="Times New Roman"/>
          <w:sz w:val="28"/>
          <w:szCs w:val="28"/>
        </w:rPr>
        <w:t>М</w:t>
      </w:r>
      <w:r w:rsidR="00E761B6" w:rsidRPr="005D13D7">
        <w:rPr>
          <w:rFonts w:ascii="Times New Roman" w:hAnsi="Times New Roman"/>
          <w:sz w:val="28"/>
          <w:szCs w:val="28"/>
        </w:rPr>
        <w:t xml:space="preserve">огилевская области. Здесь также наблюдается рост производства молока. Следует отметить, что прирост объемов производства молока достигнут исключительно за счет интенсивного фактора – роста продуктивности коров. В Минской области этот удой превысил 4800 кг. В тоже время в сельскохозяйственных организациях Витебской и Гомельской областей удой от коровы превысил 3500 кг. </w:t>
      </w:r>
      <w:r w:rsidR="00797D78" w:rsidRPr="005D13D7">
        <w:rPr>
          <w:rFonts w:ascii="Times New Roman" w:hAnsi="Times New Roman"/>
          <w:sz w:val="28"/>
          <w:szCs w:val="28"/>
        </w:rPr>
        <w:t>Решающее значение в повышении экономической эффективности производства молока имеет продуктивность коров. В ней находят отражения все мероприятия по рационализации кормления и содержания коров, племенной работы, культуры ведения отрасли и т.д. При низкой продуктивности коров затрачивается больше кормов и труда, выше амортизация построек и оборудования в расчете на единицу продукции, что ведет к повышению стоимости молока. И, наоборот, с ростом удоев коров снижается себестоимость, повышается рентабельность производства продукции.</w:t>
      </w:r>
    </w:p>
    <w:p w:rsidR="00F61DD9" w:rsidRPr="005D13D7" w:rsidRDefault="00E761B6"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 xml:space="preserve">Рост удоя является </w:t>
      </w:r>
      <w:r w:rsidR="0056091F" w:rsidRPr="005D13D7">
        <w:rPr>
          <w:rFonts w:ascii="Times New Roman" w:hAnsi="Times New Roman"/>
          <w:sz w:val="28"/>
          <w:szCs w:val="28"/>
        </w:rPr>
        <w:t>тем важнейшим условием, которое обеспечивает эффективное ведение молочной отрасли и высокую конкурентоспособность молочной продукции на внутреннем и внешнем рынках.</w:t>
      </w:r>
    </w:p>
    <w:p w:rsidR="00797D78" w:rsidRPr="005D13D7" w:rsidRDefault="008A3818" w:rsidP="005D13D7">
      <w:pPr>
        <w:pStyle w:val="31"/>
        <w:widowControl w:val="0"/>
        <w:tabs>
          <w:tab w:val="left" w:pos="904"/>
        </w:tabs>
        <w:spacing w:after="0" w:line="360" w:lineRule="auto"/>
        <w:ind w:firstLine="709"/>
        <w:jc w:val="both"/>
        <w:rPr>
          <w:rFonts w:ascii="Times New Roman" w:hAnsi="Times New Roman"/>
          <w:sz w:val="28"/>
          <w:szCs w:val="28"/>
        </w:rPr>
      </w:pPr>
      <w:r w:rsidRPr="005D13D7">
        <w:rPr>
          <w:rFonts w:ascii="Times New Roman" w:hAnsi="Times New Roman"/>
          <w:sz w:val="28"/>
          <w:szCs w:val="28"/>
        </w:rPr>
        <w:t>Одним из важнейших параметров, от которых зависит экономическая эффективность производства, является себестоимость продукции, определяемая с учетом ряда затрат.</w:t>
      </w:r>
      <w:r w:rsidR="00797D78" w:rsidRPr="005D13D7">
        <w:rPr>
          <w:rFonts w:ascii="Times New Roman" w:hAnsi="Times New Roman"/>
          <w:sz w:val="28"/>
          <w:szCs w:val="28"/>
        </w:rPr>
        <w:t xml:space="preserve"> Себестоимость продукции является важнейшим показателем экономической эффективности сельскохозяйственного производства. В нем синтезируются результат использования всех его ресурсов. От снижения себестоимости продукции зависит размер прибыли и уровень рентабельности, финансовое состояние хозяйства и его платежеспособность, а также возможности снижения розничных цен. Один из основных факторов снижения себестоимости молока – повышение продуктивности животных.</w:t>
      </w:r>
      <w:r w:rsidR="005D13D7">
        <w:rPr>
          <w:rFonts w:ascii="Times New Roman" w:hAnsi="Times New Roman"/>
          <w:sz w:val="28"/>
          <w:szCs w:val="28"/>
        </w:rPr>
        <w:t xml:space="preserve"> </w:t>
      </w:r>
      <w:r w:rsidR="00797D78" w:rsidRPr="005D13D7">
        <w:rPr>
          <w:rFonts w:ascii="Times New Roman" w:hAnsi="Times New Roman"/>
          <w:sz w:val="28"/>
          <w:szCs w:val="28"/>
        </w:rPr>
        <w:t>При более низкой продуктивности скота затрачивается больше средства 1 ц молока. Главный же резерв повышения продуктивности коров – создание прочной кормовой базы и организация рационального кормления скота. Обобщающим показателем экономической эффективности производства является рентабельность. Преодоление тенденции</w:t>
      </w:r>
      <w:r w:rsidR="005D13D7">
        <w:rPr>
          <w:rFonts w:ascii="Times New Roman" w:hAnsi="Times New Roman"/>
          <w:sz w:val="28"/>
          <w:szCs w:val="28"/>
        </w:rPr>
        <w:t xml:space="preserve"> </w:t>
      </w:r>
      <w:r w:rsidR="00797D78" w:rsidRPr="005D13D7">
        <w:rPr>
          <w:rFonts w:ascii="Times New Roman" w:hAnsi="Times New Roman"/>
          <w:sz w:val="28"/>
          <w:szCs w:val="28"/>
        </w:rPr>
        <w:t>снижения уровня рентабельности и создание условий для повышения эффективности производства молока должно осуществляться не только за счет роста закупочных цен, но и в первую очередь за счет снижения себестоимости производства молока.</w:t>
      </w:r>
    </w:p>
    <w:p w:rsidR="00113207" w:rsidRPr="005D13D7" w:rsidRDefault="008A3818"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Размеры отдельных из них,</w:t>
      </w:r>
      <w:r w:rsidR="005D13D7">
        <w:rPr>
          <w:rFonts w:ascii="Times New Roman" w:hAnsi="Times New Roman"/>
          <w:sz w:val="28"/>
          <w:szCs w:val="28"/>
        </w:rPr>
        <w:t xml:space="preserve"> </w:t>
      </w:r>
      <w:r w:rsidRPr="005D13D7">
        <w:rPr>
          <w:rFonts w:ascii="Times New Roman" w:hAnsi="Times New Roman"/>
          <w:sz w:val="28"/>
          <w:szCs w:val="28"/>
        </w:rPr>
        <w:t>связанных с производством молока, приведены в таблице 3.</w:t>
      </w:r>
    </w:p>
    <w:p w:rsidR="005D13D7" w:rsidRDefault="005D13D7" w:rsidP="005D13D7">
      <w:pPr>
        <w:spacing w:after="0" w:line="360" w:lineRule="auto"/>
        <w:ind w:firstLine="709"/>
        <w:jc w:val="both"/>
        <w:rPr>
          <w:rFonts w:ascii="Times New Roman" w:hAnsi="Times New Roman"/>
          <w:b/>
          <w:sz w:val="28"/>
          <w:szCs w:val="28"/>
          <w:lang w:val="uk-UA"/>
        </w:rPr>
      </w:pPr>
    </w:p>
    <w:p w:rsidR="005D13D7" w:rsidRDefault="005D13D7" w:rsidP="005D13D7">
      <w:pPr>
        <w:spacing w:after="0" w:line="360" w:lineRule="auto"/>
        <w:ind w:firstLine="709"/>
        <w:jc w:val="both"/>
        <w:rPr>
          <w:rFonts w:ascii="Times New Roman" w:hAnsi="Times New Roman"/>
          <w:b/>
          <w:sz w:val="28"/>
          <w:szCs w:val="28"/>
          <w:lang w:val="uk-UA"/>
        </w:rPr>
        <w:sectPr w:rsidR="005D13D7" w:rsidSect="004D674F">
          <w:headerReference w:type="default" r:id="rId8"/>
          <w:pgSz w:w="11906" w:h="16838"/>
          <w:pgMar w:top="1134" w:right="850" w:bottom="1134" w:left="1701" w:header="708" w:footer="708" w:gutter="0"/>
          <w:pgNumType w:start="3"/>
          <w:cols w:space="708"/>
          <w:docGrid w:linePitch="360"/>
        </w:sectPr>
      </w:pPr>
    </w:p>
    <w:p w:rsidR="00D4390C" w:rsidRPr="005D13D7" w:rsidRDefault="00556E5D" w:rsidP="005D13D7">
      <w:pPr>
        <w:spacing w:after="0" w:line="360" w:lineRule="auto"/>
        <w:ind w:firstLine="709"/>
        <w:jc w:val="both"/>
        <w:rPr>
          <w:rFonts w:ascii="Times New Roman" w:hAnsi="Times New Roman"/>
          <w:b/>
          <w:sz w:val="28"/>
          <w:szCs w:val="28"/>
        </w:rPr>
      </w:pPr>
      <w:r w:rsidRPr="005D13D7">
        <w:rPr>
          <w:rFonts w:ascii="Times New Roman" w:hAnsi="Times New Roman"/>
          <w:b/>
          <w:sz w:val="28"/>
          <w:szCs w:val="28"/>
        </w:rPr>
        <w:t>Таблица</w:t>
      </w:r>
      <w:r w:rsidR="00E2681A" w:rsidRPr="005D13D7">
        <w:rPr>
          <w:rFonts w:ascii="Times New Roman" w:hAnsi="Times New Roman"/>
          <w:b/>
          <w:sz w:val="28"/>
          <w:szCs w:val="28"/>
        </w:rPr>
        <w:t xml:space="preserve"> 2.</w:t>
      </w:r>
      <w:r w:rsidRPr="005D13D7">
        <w:rPr>
          <w:rFonts w:ascii="Times New Roman" w:hAnsi="Times New Roman"/>
          <w:b/>
          <w:sz w:val="28"/>
          <w:szCs w:val="28"/>
        </w:rPr>
        <w:t>3.</w:t>
      </w:r>
      <w:r w:rsidR="005D13D7">
        <w:rPr>
          <w:rFonts w:ascii="Times New Roman" w:hAnsi="Times New Roman"/>
          <w:b/>
          <w:sz w:val="28"/>
          <w:szCs w:val="28"/>
        </w:rPr>
        <w:t xml:space="preserve"> </w:t>
      </w:r>
      <w:r w:rsidRPr="005D13D7">
        <w:rPr>
          <w:rFonts w:ascii="Times New Roman" w:hAnsi="Times New Roman"/>
          <w:sz w:val="28"/>
          <w:szCs w:val="28"/>
        </w:rPr>
        <w:t xml:space="preserve">Затраты на производство молока по </w:t>
      </w:r>
      <w:r w:rsidR="000F2C7F" w:rsidRPr="005D13D7">
        <w:rPr>
          <w:rFonts w:ascii="Times New Roman" w:hAnsi="Times New Roman"/>
          <w:sz w:val="28"/>
          <w:szCs w:val="28"/>
        </w:rPr>
        <w:t>регионам республики</w:t>
      </w:r>
    </w:p>
    <w:tbl>
      <w:tblPr>
        <w:tblW w:w="10321" w:type="dxa"/>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749"/>
        <w:gridCol w:w="749"/>
        <w:gridCol w:w="749"/>
        <w:gridCol w:w="749"/>
        <w:gridCol w:w="749"/>
        <w:gridCol w:w="749"/>
        <w:gridCol w:w="749"/>
        <w:gridCol w:w="749"/>
        <w:gridCol w:w="749"/>
        <w:gridCol w:w="749"/>
        <w:gridCol w:w="749"/>
        <w:gridCol w:w="749"/>
      </w:tblGrid>
      <w:tr w:rsidR="00556E5D" w:rsidRPr="00EF19A9" w:rsidTr="00EF19A9">
        <w:tc>
          <w:tcPr>
            <w:tcW w:w="1333" w:type="dxa"/>
            <w:vMerge w:val="restart"/>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Область</w:t>
            </w:r>
          </w:p>
        </w:tc>
        <w:tc>
          <w:tcPr>
            <w:tcW w:w="2996" w:type="dxa"/>
            <w:gridSpan w:val="4"/>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Прямые затраты труда,</w:t>
            </w:r>
            <w:r w:rsidR="008A3818" w:rsidRPr="00EF19A9">
              <w:rPr>
                <w:rFonts w:ascii="Times New Roman" w:hAnsi="Times New Roman"/>
                <w:sz w:val="20"/>
                <w:szCs w:val="20"/>
              </w:rPr>
              <w:t xml:space="preserve"> </w:t>
            </w:r>
            <w:r w:rsidRPr="00EF19A9">
              <w:rPr>
                <w:rFonts w:ascii="Times New Roman" w:hAnsi="Times New Roman"/>
                <w:sz w:val="20"/>
                <w:szCs w:val="20"/>
              </w:rPr>
              <w:t>чел-час</w:t>
            </w:r>
            <w:r w:rsidR="008A3818" w:rsidRPr="00EF19A9">
              <w:rPr>
                <w:rFonts w:ascii="Times New Roman" w:hAnsi="Times New Roman"/>
                <w:sz w:val="20"/>
                <w:szCs w:val="20"/>
              </w:rPr>
              <w:t xml:space="preserve"> на 1 ц молока</w:t>
            </w:r>
          </w:p>
        </w:tc>
        <w:tc>
          <w:tcPr>
            <w:tcW w:w="2996" w:type="dxa"/>
            <w:gridSpan w:val="4"/>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Расход кормов на 1 ц молока, ц к.ед.</w:t>
            </w:r>
          </w:p>
        </w:tc>
        <w:tc>
          <w:tcPr>
            <w:tcW w:w="2996" w:type="dxa"/>
            <w:gridSpan w:val="4"/>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Себестоимость 1 т молока, тыс. руб</w:t>
            </w:r>
          </w:p>
        </w:tc>
      </w:tr>
      <w:tr w:rsidR="00556E5D" w:rsidRPr="00EF19A9" w:rsidTr="00EF19A9">
        <w:tc>
          <w:tcPr>
            <w:tcW w:w="1333" w:type="dxa"/>
            <w:vMerge/>
            <w:shd w:val="clear" w:color="auto" w:fill="auto"/>
          </w:tcPr>
          <w:p w:rsidR="00556E5D" w:rsidRPr="00EF19A9" w:rsidRDefault="00556E5D" w:rsidP="00EF19A9">
            <w:pPr>
              <w:spacing w:after="0" w:line="360" w:lineRule="auto"/>
              <w:jc w:val="both"/>
              <w:rPr>
                <w:rFonts w:ascii="Times New Roman" w:hAnsi="Times New Roman"/>
                <w:sz w:val="20"/>
                <w:szCs w:val="20"/>
              </w:rPr>
            </w:pPr>
          </w:p>
        </w:tc>
        <w:tc>
          <w:tcPr>
            <w:tcW w:w="749"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2006г.</w:t>
            </w:r>
          </w:p>
        </w:tc>
        <w:tc>
          <w:tcPr>
            <w:tcW w:w="749"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2007г.</w:t>
            </w:r>
          </w:p>
        </w:tc>
        <w:tc>
          <w:tcPr>
            <w:tcW w:w="749"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2008г.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2006г.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2007г.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2008г.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2006г.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2007г.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2008г.</w:t>
            </w:r>
          </w:p>
        </w:tc>
        <w:tc>
          <w:tcPr>
            <w:tcW w:w="749" w:type="dxa"/>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r>
      <w:tr w:rsidR="00556E5D" w:rsidRPr="00EF19A9" w:rsidTr="00EF19A9">
        <w:tc>
          <w:tcPr>
            <w:tcW w:w="1333"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Брестская</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4,3</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3,8</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3,3</w:t>
            </w:r>
          </w:p>
        </w:tc>
        <w:tc>
          <w:tcPr>
            <w:tcW w:w="749" w:type="dxa"/>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76,7</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1,18</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1,2</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1,18</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100</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389,8</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444,4</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570,3</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146,3</w:t>
            </w:r>
          </w:p>
        </w:tc>
      </w:tr>
      <w:tr w:rsidR="00556E5D" w:rsidRPr="00EF19A9" w:rsidTr="00EF19A9">
        <w:tc>
          <w:tcPr>
            <w:tcW w:w="1333"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Витебская</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5,6</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5,3</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4,7</w:t>
            </w:r>
          </w:p>
        </w:tc>
        <w:tc>
          <w:tcPr>
            <w:tcW w:w="749" w:type="dxa"/>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83,9</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1,5</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1,45</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1,36</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90,7</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421,6</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488</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586</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139,0</w:t>
            </w:r>
          </w:p>
        </w:tc>
      </w:tr>
      <w:tr w:rsidR="00556E5D" w:rsidRPr="00EF19A9" w:rsidTr="00EF19A9">
        <w:tc>
          <w:tcPr>
            <w:tcW w:w="1333"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Гомельская</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4,8</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4,4</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3,9</w:t>
            </w:r>
          </w:p>
        </w:tc>
        <w:tc>
          <w:tcPr>
            <w:tcW w:w="749" w:type="dxa"/>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81,3</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1,43</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1,44</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1,37</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95,8</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389</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441,8</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579,8</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149,0</w:t>
            </w:r>
          </w:p>
        </w:tc>
      </w:tr>
      <w:tr w:rsidR="00556E5D" w:rsidRPr="00EF19A9" w:rsidTr="00EF19A9">
        <w:tc>
          <w:tcPr>
            <w:tcW w:w="1333"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Гродненская</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3,9</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3,7</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3,3</w:t>
            </w:r>
          </w:p>
        </w:tc>
        <w:tc>
          <w:tcPr>
            <w:tcW w:w="749" w:type="dxa"/>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84,6</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1,1</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1,09</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1,15</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104,5</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376,2</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438,2</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573,6</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152,5</w:t>
            </w:r>
          </w:p>
        </w:tc>
      </w:tr>
      <w:tr w:rsidR="00556E5D" w:rsidRPr="00EF19A9" w:rsidTr="00EF19A9">
        <w:tc>
          <w:tcPr>
            <w:tcW w:w="1333"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Минская</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3,9</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3,8</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3,5</w:t>
            </w:r>
          </w:p>
        </w:tc>
        <w:tc>
          <w:tcPr>
            <w:tcW w:w="749" w:type="dxa"/>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89,7</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1,24</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1,22</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1,2</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96,8</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407,4</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375,1</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597</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146,5</w:t>
            </w:r>
          </w:p>
        </w:tc>
      </w:tr>
      <w:tr w:rsidR="00556E5D" w:rsidRPr="00EF19A9" w:rsidTr="00EF19A9">
        <w:tc>
          <w:tcPr>
            <w:tcW w:w="1333" w:type="dxa"/>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Могилевская</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4,5</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4,2</w:t>
            </w:r>
          </w:p>
        </w:tc>
        <w:tc>
          <w:tcPr>
            <w:tcW w:w="749" w:type="dxa"/>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3,7</w:t>
            </w:r>
          </w:p>
        </w:tc>
        <w:tc>
          <w:tcPr>
            <w:tcW w:w="749" w:type="dxa"/>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82,2</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1,42</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1,36</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1,3</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91,5</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370,2</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420</w:t>
            </w:r>
          </w:p>
        </w:tc>
        <w:tc>
          <w:tcPr>
            <w:tcW w:w="749" w:type="dxa"/>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529,3</w:t>
            </w:r>
          </w:p>
        </w:tc>
        <w:tc>
          <w:tcPr>
            <w:tcW w:w="749" w:type="dxa"/>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143,0</w:t>
            </w:r>
          </w:p>
        </w:tc>
      </w:tr>
    </w:tbl>
    <w:p w:rsidR="00113207" w:rsidRPr="005D13D7" w:rsidRDefault="00113207" w:rsidP="005D13D7">
      <w:pPr>
        <w:spacing w:after="0" w:line="360" w:lineRule="auto"/>
        <w:jc w:val="both"/>
        <w:rPr>
          <w:rFonts w:ascii="Times New Roman" w:hAnsi="Times New Roman"/>
          <w:sz w:val="28"/>
          <w:szCs w:val="28"/>
        </w:rPr>
      </w:pPr>
    </w:p>
    <w:p w:rsidR="005D13D7" w:rsidRDefault="005D13D7" w:rsidP="005D13D7">
      <w:pPr>
        <w:spacing w:after="0" w:line="360" w:lineRule="auto"/>
        <w:ind w:firstLine="709"/>
        <w:jc w:val="both"/>
        <w:rPr>
          <w:rFonts w:ascii="Times New Roman" w:hAnsi="Times New Roman"/>
          <w:sz w:val="28"/>
          <w:szCs w:val="28"/>
        </w:rPr>
        <w:sectPr w:rsidR="005D13D7" w:rsidSect="005D13D7">
          <w:pgSz w:w="16838" w:h="11906" w:orient="landscape"/>
          <w:pgMar w:top="850" w:right="1134" w:bottom="1701" w:left="1134" w:header="708" w:footer="708" w:gutter="0"/>
          <w:pgNumType w:start="3"/>
          <w:cols w:space="708"/>
          <w:docGrid w:linePitch="360"/>
        </w:sectPr>
      </w:pPr>
    </w:p>
    <w:p w:rsidR="009103BA" w:rsidRPr="005D13D7" w:rsidRDefault="008A3818"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За исследуемый период произошло сокращение затрат труда на получение 1 ц молока.</w:t>
      </w:r>
      <w:r w:rsidR="005D13D7">
        <w:rPr>
          <w:rFonts w:ascii="Times New Roman" w:hAnsi="Times New Roman"/>
          <w:sz w:val="28"/>
          <w:szCs w:val="28"/>
        </w:rPr>
        <w:t xml:space="preserve"> </w:t>
      </w:r>
      <w:r w:rsidRPr="005D13D7">
        <w:rPr>
          <w:rFonts w:ascii="Times New Roman" w:hAnsi="Times New Roman"/>
          <w:sz w:val="28"/>
          <w:szCs w:val="28"/>
        </w:rPr>
        <w:t xml:space="preserve">В </w:t>
      </w:r>
      <w:r w:rsidR="00D318DF" w:rsidRPr="005D13D7">
        <w:rPr>
          <w:rFonts w:ascii="Times New Roman" w:hAnsi="Times New Roman"/>
          <w:sz w:val="28"/>
          <w:szCs w:val="28"/>
        </w:rPr>
        <w:t>Б</w:t>
      </w:r>
      <w:r w:rsidRPr="005D13D7">
        <w:rPr>
          <w:rFonts w:ascii="Times New Roman" w:hAnsi="Times New Roman"/>
          <w:sz w:val="28"/>
          <w:szCs w:val="28"/>
        </w:rPr>
        <w:t>рестской области они снизились на 23,3% и составили в 2008 г. 3,3 чел-час.</w:t>
      </w:r>
      <w:r w:rsidR="007F364E" w:rsidRPr="005D13D7">
        <w:rPr>
          <w:rFonts w:ascii="Times New Roman" w:hAnsi="Times New Roman"/>
          <w:sz w:val="28"/>
          <w:szCs w:val="28"/>
        </w:rPr>
        <w:t xml:space="preserve"> </w:t>
      </w:r>
      <w:r w:rsidR="00D318DF" w:rsidRPr="005D13D7">
        <w:rPr>
          <w:rFonts w:ascii="Times New Roman" w:hAnsi="Times New Roman"/>
          <w:sz w:val="28"/>
          <w:szCs w:val="28"/>
        </w:rPr>
        <w:t>В тоже время во всех регионах наблюдается снижение трудозатрат при производстве молока, что свидетельствует о росте отраслевой производительности труда и является хорошей предпосылкой к ее дальнейшему повышению.</w:t>
      </w:r>
      <w:r w:rsidR="007F364E" w:rsidRPr="005D13D7">
        <w:rPr>
          <w:rFonts w:ascii="Times New Roman" w:hAnsi="Times New Roman"/>
          <w:sz w:val="28"/>
          <w:szCs w:val="28"/>
        </w:rPr>
        <w:t xml:space="preserve"> </w:t>
      </w:r>
      <w:r w:rsidR="00D94712" w:rsidRPr="005D13D7">
        <w:rPr>
          <w:rFonts w:ascii="Times New Roman" w:hAnsi="Times New Roman"/>
          <w:sz w:val="28"/>
          <w:szCs w:val="28"/>
        </w:rPr>
        <w:t>Важнейшим</w:t>
      </w:r>
      <w:r w:rsidR="005D13D7">
        <w:rPr>
          <w:rFonts w:ascii="Times New Roman" w:hAnsi="Times New Roman"/>
          <w:sz w:val="28"/>
          <w:szCs w:val="28"/>
        </w:rPr>
        <w:t xml:space="preserve"> </w:t>
      </w:r>
      <w:r w:rsidR="00D94712" w:rsidRPr="005D13D7">
        <w:rPr>
          <w:rFonts w:ascii="Times New Roman" w:hAnsi="Times New Roman"/>
          <w:sz w:val="28"/>
          <w:szCs w:val="28"/>
        </w:rPr>
        <w:t>обобщающим стоимостным показателем, отражающим эффективность использования генетического потенциала молочного скота, эффективность производства и</w:t>
      </w:r>
      <w:r w:rsidR="005D13D7">
        <w:rPr>
          <w:rFonts w:ascii="Times New Roman" w:hAnsi="Times New Roman"/>
          <w:sz w:val="28"/>
          <w:szCs w:val="28"/>
        </w:rPr>
        <w:t xml:space="preserve"> </w:t>
      </w:r>
      <w:r w:rsidR="00D94712" w:rsidRPr="005D13D7">
        <w:rPr>
          <w:rFonts w:ascii="Times New Roman" w:hAnsi="Times New Roman"/>
          <w:sz w:val="28"/>
          <w:szCs w:val="28"/>
        </w:rPr>
        <w:t xml:space="preserve">использования кормов и других ресурсов, и характеризующим в целом эффективность производства молока, является его себестоимость. Себестоимость производства молока во всех областях республики возросла. </w:t>
      </w:r>
      <w:r w:rsidR="00FA72A4" w:rsidRPr="005D13D7">
        <w:rPr>
          <w:rFonts w:ascii="Times New Roman" w:hAnsi="Times New Roman"/>
          <w:sz w:val="28"/>
          <w:szCs w:val="28"/>
        </w:rPr>
        <w:t xml:space="preserve">В Гродненской области – на 52,5%, Минской на 46,5%, Брестской – на 46,3%, Витебской – на 39%, Гомельской – на 49%, Могилевской – на 43% по сравнению с 2006 г. и составила 573,6 тыс. руб., 597 тыс. руб., 570,3 тыс. руб., 586 тыс. руб., 579,8 тыс. руб. и 529,3 тыс. руб. соответственно. </w:t>
      </w:r>
      <w:r w:rsidR="00D318DF" w:rsidRPr="005D13D7">
        <w:rPr>
          <w:rFonts w:ascii="Times New Roman" w:hAnsi="Times New Roman"/>
          <w:sz w:val="28"/>
          <w:szCs w:val="28"/>
        </w:rPr>
        <w:t>Самая низкая себестоимость наблюдается в</w:t>
      </w:r>
      <w:r w:rsidR="005D13D7">
        <w:rPr>
          <w:rFonts w:ascii="Times New Roman" w:hAnsi="Times New Roman"/>
          <w:sz w:val="28"/>
          <w:szCs w:val="28"/>
        </w:rPr>
        <w:t xml:space="preserve"> </w:t>
      </w:r>
      <w:r w:rsidR="00D318DF" w:rsidRPr="005D13D7">
        <w:rPr>
          <w:rFonts w:ascii="Times New Roman" w:hAnsi="Times New Roman"/>
          <w:sz w:val="28"/>
          <w:szCs w:val="28"/>
        </w:rPr>
        <w:t>Могилевской области. Это обусловлено достаточно высокими годовыми удоями</w:t>
      </w:r>
      <w:r w:rsidR="005D13D7">
        <w:rPr>
          <w:rFonts w:ascii="Times New Roman" w:hAnsi="Times New Roman"/>
          <w:sz w:val="28"/>
          <w:szCs w:val="28"/>
        </w:rPr>
        <w:t xml:space="preserve"> </w:t>
      </w:r>
      <w:r w:rsidR="00D318DF" w:rsidRPr="005D13D7">
        <w:rPr>
          <w:rFonts w:ascii="Times New Roman" w:hAnsi="Times New Roman"/>
          <w:sz w:val="28"/>
          <w:szCs w:val="28"/>
        </w:rPr>
        <w:t>коров (4536 кг) и использованием относительно дешевых кормов. Самая высокая себестоимость молока в минской области</w:t>
      </w:r>
      <w:r w:rsidR="00F93576" w:rsidRPr="005D13D7">
        <w:rPr>
          <w:rFonts w:ascii="Times New Roman" w:hAnsi="Times New Roman"/>
          <w:sz w:val="28"/>
          <w:szCs w:val="28"/>
        </w:rPr>
        <w:t>.</w:t>
      </w:r>
    </w:p>
    <w:p w:rsidR="00113207" w:rsidRPr="005D13D7" w:rsidRDefault="009103B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Для получения более полного представления о современном состоянии молочного скотоводства необходимо рассмотреть экономические показатели, такие как выручка от реализации молока, прибыль, среднереализационную цену (таблица 4).</w:t>
      </w:r>
    </w:p>
    <w:p w:rsidR="005D13D7" w:rsidRDefault="005D13D7" w:rsidP="005D13D7">
      <w:pPr>
        <w:spacing w:after="0" w:line="360" w:lineRule="auto"/>
        <w:ind w:firstLine="709"/>
        <w:jc w:val="both"/>
        <w:rPr>
          <w:rFonts w:ascii="Times New Roman" w:hAnsi="Times New Roman"/>
          <w:b/>
          <w:sz w:val="28"/>
          <w:szCs w:val="28"/>
          <w:lang w:val="uk-UA"/>
        </w:rPr>
      </w:pPr>
    </w:p>
    <w:p w:rsidR="005D13D7" w:rsidRDefault="005D13D7" w:rsidP="005D13D7">
      <w:pPr>
        <w:spacing w:after="0" w:line="360" w:lineRule="auto"/>
        <w:ind w:firstLine="709"/>
        <w:jc w:val="both"/>
        <w:rPr>
          <w:rFonts w:ascii="Times New Roman" w:hAnsi="Times New Roman"/>
          <w:b/>
          <w:sz w:val="28"/>
          <w:szCs w:val="28"/>
        </w:rPr>
        <w:sectPr w:rsidR="005D13D7" w:rsidSect="004D674F">
          <w:pgSz w:w="11906" w:h="16838"/>
          <w:pgMar w:top="1134" w:right="850" w:bottom="1134" w:left="1701" w:header="708" w:footer="708" w:gutter="0"/>
          <w:pgNumType w:start="3"/>
          <w:cols w:space="708"/>
          <w:docGrid w:linePitch="360"/>
        </w:sectPr>
      </w:pPr>
    </w:p>
    <w:p w:rsidR="00556E5D" w:rsidRPr="005D13D7" w:rsidRDefault="000F2C7F" w:rsidP="005D13D7">
      <w:pPr>
        <w:spacing w:after="0" w:line="360" w:lineRule="auto"/>
        <w:ind w:firstLine="709"/>
        <w:jc w:val="both"/>
        <w:rPr>
          <w:rFonts w:ascii="Times New Roman" w:hAnsi="Times New Roman"/>
          <w:sz w:val="28"/>
          <w:szCs w:val="28"/>
        </w:rPr>
      </w:pPr>
      <w:r w:rsidRPr="005D13D7">
        <w:rPr>
          <w:rFonts w:ascii="Times New Roman" w:hAnsi="Times New Roman"/>
          <w:b/>
          <w:sz w:val="28"/>
          <w:szCs w:val="28"/>
        </w:rPr>
        <w:t>Таблица</w:t>
      </w:r>
      <w:r w:rsidR="00E2681A" w:rsidRPr="005D13D7">
        <w:rPr>
          <w:rFonts w:ascii="Times New Roman" w:hAnsi="Times New Roman"/>
          <w:b/>
          <w:sz w:val="28"/>
          <w:szCs w:val="28"/>
        </w:rPr>
        <w:t xml:space="preserve"> 2.</w:t>
      </w:r>
      <w:r w:rsidRPr="005D13D7">
        <w:rPr>
          <w:rFonts w:ascii="Times New Roman" w:hAnsi="Times New Roman"/>
          <w:b/>
          <w:sz w:val="28"/>
          <w:szCs w:val="28"/>
        </w:rPr>
        <w:t xml:space="preserve">4. </w:t>
      </w:r>
      <w:r w:rsidRPr="005D13D7">
        <w:rPr>
          <w:rFonts w:ascii="Times New Roman" w:hAnsi="Times New Roman"/>
          <w:sz w:val="28"/>
          <w:szCs w:val="28"/>
        </w:rPr>
        <w:t>Экономическая эффективность производства молока по областям</w:t>
      </w:r>
      <w:r w:rsidR="005D13D7">
        <w:rPr>
          <w:rFonts w:ascii="Times New Roman" w:hAnsi="Times New Roman"/>
          <w:sz w:val="28"/>
          <w:szCs w:val="28"/>
        </w:rPr>
        <w:t xml:space="preserve"> </w:t>
      </w:r>
      <w:r w:rsidRPr="005D13D7">
        <w:rPr>
          <w:rFonts w:ascii="Times New Roman" w:hAnsi="Times New Roman"/>
          <w:sz w:val="28"/>
          <w:szCs w:val="28"/>
        </w:rPr>
        <w:t>Беларуси</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819"/>
        <w:gridCol w:w="819"/>
        <w:gridCol w:w="819"/>
        <w:gridCol w:w="1417"/>
        <w:gridCol w:w="786"/>
        <w:gridCol w:w="786"/>
        <w:gridCol w:w="786"/>
        <w:gridCol w:w="1360"/>
        <w:gridCol w:w="931"/>
        <w:gridCol w:w="930"/>
        <w:gridCol w:w="930"/>
        <w:gridCol w:w="1610"/>
      </w:tblGrid>
      <w:tr w:rsidR="00556E5D" w:rsidRPr="00EF19A9" w:rsidTr="00EF19A9">
        <w:tc>
          <w:tcPr>
            <w:tcW w:w="0" w:type="auto"/>
            <w:vMerge w:val="restart"/>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Область</w:t>
            </w:r>
          </w:p>
        </w:tc>
        <w:tc>
          <w:tcPr>
            <w:tcW w:w="0" w:type="auto"/>
            <w:gridSpan w:val="4"/>
            <w:shd w:val="clear" w:color="auto" w:fill="auto"/>
            <w:vAlign w:val="center"/>
          </w:tcPr>
          <w:p w:rsidR="00556E5D" w:rsidRPr="00EF19A9" w:rsidRDefault="000F2C7F" w:rsidP="00EF19A9">
            <w:pPr>
              <w:spacing w:after="0" w:line="360" w:lineRule="auto"/>
              <w:jc w:val="both"/>
              <w:rPr>
                <w:rFonts w:ascii="Times New Roman" w:hAnsi="Times New Roman"/>
                <w:sz w:val="20"/>
                <w:szCs w:val="20"/>
              </w:rPr>
            </w:pPr>
            <w:r w:rsidRPr="00EF19A9">
              <w:rPr>
                <w:rFonts w:ascii="Times New Roman" w:hAnsi="Times New Roman"/>
                <w:sz w:val="20"/>
                <w:szCs w:val="20"/>
              </w:rPr>
              <w:t>Выручка от реализации молока, млрд. руб.</w:t>
            </w:r>
          </w:p>
        </w:tc>
        <w:tc>
          <w:tcPr>
            <w:tcW w:w="0" w:type="auto"/>
            <w:gridSpan w:val="4"/>
            <w:shd w:val="clear" w:color="auto" w:fill="auto"/>
            <w:vAlign w:val="center"/>
          </w:tcPr>
          <w:p w:rsidR="00556E5D" w:rsidRPr="00EF19A9" w:rsidRDefault="000F2C7F" w:rsidP="00EF19A9">
            <w:pPr>
              <w:spacing w:after="0" w:line="360" w:lineRule="auto"/>
              <w:jc w:val="both"/>
              <w:rPr>
                <w:rFonts w:ascii="Times New Roman" w:hAnsi="Times New Roman"/>
                <w:sz w:val="20"/>
                <w:szCs w:val="20"/>
              </w:rPr>
            </w:pPr>
            <w:r w:rsidRPr="00EF19A9">
              <w:rPr>
                <w:rFonts w:ascii="Times New Roman" w:hAnsi="Times New Roman"/>
                <w:sz w:val="20"/>
                <w:szCs w:val="20"/>
              </w:rPr>
              <w:t>Прибыль в расчете на 1 голову, тыс. руб.</w:t>
            </w:r>
          </w:p>
        </w:tc>
        <w:tc>
          <w:tcPr>
            <w:tcW w:w="0" w:type="auto"/>
            <w:gridSpan w:val="4"/>
            <w:shd w:val="clear" w:color="auto" w:fill="auto"/>
            <w:vAlign w:val="center"/>
          </w:tcPr>
          <w:p w:rsidR="00556E5D" w:rsidRPr="00EF19A9" w:rsidRDefault="000F2C7F" w:rsidP="00EF19A9">
            <w:pPr>
              <w:spacing w:after="0" w:line="360" w:lineRule="auto"/>
              <w:jc w:val="both"/>
              <w:rPr>
                <w:rFonts w:ascii="Times New Roman" w:hAnsi="Times New Roman"/>
                <w:sz w:val="20"/>
                <w:szCs w:val="20"/>
              </w:rPr>
            </w:pPr>
            <w:r w:rsidRPr="00EF19A9">
              <w:rPr>
                <w:rFonts w:ascii="Times New Roman" w:hAnsi="Times New Roman"/>
                <w:sz w:val="20"/>
                <w:szCs w:val="20"/>
              </w:rPr>
              <w:t>Среднереализационная цена 1 т молока, тыс.руб.</w:t>
            </w:r>
          </w:p>
        </w:tc>
      </w:tr>
      <w:tr w:rsidR="00556E5D" w:rsidRPr="00EF19A9" w:rsidTr="00EF19A9">
        <w:tc>
          <w:tcPr>
            <w:tcW w:w="0" w:type="auto"/>
            <w:vMerge/>
            <w:shd w:val="clear" w:color="auto" w:fill="auto"/>
          </w:tcPr>
          <w:p w:rsidR="00556E5D" w:rsidRPr="00EF19A9" w:rsidRDefault="00556E5D" w:rsidP="00EF19A9">
            <w:pPr>
              <w:spacing w:after="0" w:line="360" w:lineRule="auto"/>
              <w:jc w:val="both"/>
              <w:rPr>
                <w:rFonts w:ascii="Times New Roman" w:hAnsi="Times New Roman"/>
                <w:sz w:val="20"/>
                <w:szCs w:val="20"/>
              </w:rPr>
            </w:pPr>
          </w:p>
        </w:tc>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2006г.</w:t>
            </w:r>
          </w:p>
        </w:tc>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2007г.</w:t>
            </w:r>
          </w:p>
        </w:tc>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2008г.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2006г.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2007г.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2008г.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2006г.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2007г.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2008г.</w:t>
            </w:r>
          </w:p>
        </w:tc>
        <w:tc>
          <w:tcPr>
            <w:tcW w:w="0" w:type="auto"/>
            <w:shd w:val="clear" w:color="auto" w:fill="auto"/>
            <w:vAlign w:val="center"/>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В % к 2006г.</w:t>
            </w:r>
          </w:p>
        </w:tc>
      </w:tr>
      <w:tr w:rsidR="00556E5D" w:rsidRPr="00EF19A9" w:rsidTr="00EF19A9">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Брестская</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349,8</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400</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618</w:t>
            </w:r>
          </w:p>
        </w:tc>
        <w:tc>
          <w:tcPr>
            <w:tcW w:w="0" w:type="auto"/>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176,7</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225,2</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248</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535,6</w:t>
            </w:r>
          </w:p>
        </w:tc>
        <w:tc>
          <w:tcPr>
            <w:tcW w:w="0" w:type="auto"/>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237,8</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455</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516</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720</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158,2</w:t>
            </w:r>
          </w:p>
        </w:tc>
      </w:tr>
      <w:tr w:rsidR="00556E5D" w:rsidRPr="00EF19A9" w:rsidTr="00EF19A9">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Витебская</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224,2</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266</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427</w:t>
            </w:r>
          </w:p>
        </w:tc>
        <w:tc>
          <w:tcPr>
            <w:tcW w:w="0" w:type="auto"/>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190,5</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51,2</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78,5</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339</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662,1</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441</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513</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711</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161,2</w:t>
            </w:r>
          </w:p>
        </w:tc>
      </w:tr>
      <w:tr w:rsidR="00556E5D" w:rsidRPr="00EF19A9" w:rsidTr="00EF19A9">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Гомельская</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191,3</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231</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397</w:t>
            </w:r>
          </w:p>
        </w:tc>
        <w:tc>
          <w:tcPr>
            <w:tcW w:w="0" w:type="auto"/>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207,5</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89</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123,8</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365,8</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411</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420</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486</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712</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169,5</w:t>
            </w:r>
          </w:p>
        </w:tc>
      </w:tr>
      <w:tr w:rsidR="00556E5D" w:rsidRPr="00EF19A9" w:rsidTr="00EF19A9">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Гродненская</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287,5</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328</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537</w:t>
            </w:r>
          </w:p>
        </w:tc>
        <w:tc>
          <w:tcPr>
            <w:tcW w:w="0" w:type="auto"/>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186,8</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137,5</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174,9</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523,1</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380,4</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414</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490</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711</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171,7</w:t>
            </w:r>
          </w:p>
        </w:tc>
      </w:tr>
      <w:tr w:rsidR="00556E5D" w:rsidRPr="00EF19A9" w:rsidTr="00EF19A9">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Минская</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392,5</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465</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719</w:t>
            </w:r>
          </w:p>
        </w:tc>
        <w:tc>
          <w:tcPr>
            <w:tcW w:w="0" w:type="auto"/>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183,2</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122,7</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115,2</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400,7</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326,6</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447</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515</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707</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158,2</w:t>
            </w:r>
          </w:p>
        </w:tc>
      </w:tr>
      <w:tr w:rsidR="00556E5D" w:rsidRPr="00EF19A9" w:rsidTr="00EF19A9">
        <w:tc>
          <w:tcPr>
            <w:tcW w:w="0" w:type="auto"/>
            <w:shd w:val="clear" w:color="auto" w:fill="auto"/>
          </w:tcPr>
          <w:p w:rsidR="00556E5D" w:rsidRPr="00EF19A9" w:rsidRDefault="00556E5D" w:rsidP="00EF19A9">
            <w:pPr>
              <w:spacing w:after="0" w:line="360" w:lineRule="auto"/>
              <w:jc w:val="both"/>
              <w:rPr>
                <w:rFonts w:ascii="Times New Roman" w:hAnsi="Times New Roman"/>
                <w:sz w:val="20"/>
                <w:szCs w:val="20"/>
              </w:rPr>
            </w:pPr>
            <w:r w:rsidRPr="00EF19A9">
              <w:rPr>
                <w:rFonts w:ascii="Times New Roman" w:hAnsi="Times New Roman"/>
                <w:sz w:val="20"/>
                <w:szCs w:val="20"/>
              </w:rPr>
              <w:t>Могилевская</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198,1</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237</w:t>
            </w:r>
          </w:p>
        </w:tc>
        <w:tc>
          <w:tcPr>
            <w:tcW w:w="0" w:type="auto"/>
            <w:shd w:val="clear" w:color="auto" w:fill="auto"/>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351</w:t>
            </w:r>
          </w:p>
        </w:tc>
        <w:tc>
          <w:tcPr>
            <w:tcW w:w="0" w:type="auto"/>
            <w:shd w:val="clear" w:color="auto" w:fill="auto"/>
            <w:vAlign w:val="center"/>
          </w:tcPr>
          <w:p w:rsidR="00556E5D" w:rsidRPr="00EF19A9" w:rsidRDefault="00943422" w:rsidP="00EF19A9">
            <w:pPr>
              <w:spacing w:after="0" w:line="360" w:lineRule="auto"/>
              <w:jc w:val="both"/>
              <w:rPr>
                <w:rFonts w:ascii="Times New Roman" w:hAnsi="Times New Roman"/>
                <w:sz w:val="20"/>
                <w:szCs w:val="20"/>
              </w:rPr>
            </w:pPr>
            <w:r w:rsidRPr="00EF19A9">
              <w:rPr>
                <w:rFonts w:ascii="Times New Roman" w:hAnsi="Times New Roman"/>
                <w:sz w:val="20"/>
                <w:szCs w:val="20"/>
              </w:rPr>
              <w:t>177,2</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262,4</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342,2</w:t>
            </w:r>
          </w:p>
        </w:tc>
        <w:tc>
          <w:tcPr>
            <w:tcW w:w="0" w:type="auto"/>
            <w:shd w:val="clear" w:color="auto" w:fill="auto"/>
            <w:vAlign w:val="center"/>
          </w:tcPr>
          <w:p w:rsidR="00556E5D" w:rsidRPr="00EF19A9" w:rsidRDefault="001C6EA5" w:rsidP="00EF19A9">
            <w:pPr>
              <w:spacing w:after="0" w:line="360" w:lineRule="auto"/>
              <w:jc w:val="both"/>
              <w:rPr>
                <w:rFonts w:ascii="Times New Roman" w:hAnsi="Times New Roman"/>
                <w:sz w:val="20"/>
                <w:szCs w:val="20"/>
              </w:rPr>
            </w:pPr>
            <w:r w:rsidRPr="00EF19A9">
              <w:rPr>
                <w:rFonts w:ascii="Times New Roman" w:hAnsi="Times New Roman"/>
                <w:sz w:val="20"/>
                <w:szCs w:val="20"/>
              </w:rPr>
              <w:t>527,7</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201,1</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448</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522</w:t>
            </w:r>
          </w:p>
        </w:tc>
        <w:tc>
          <w:tcPr>
            <w:tcW w:w="0" w:type="auto"/>
            <w:shd w:val="clear" w:color="auto" w:fill="auto"/>
            <w:vAlign w:val="center"/>
          </w:tcPr>
          <w:p w:rsidR="00556E5D" w:rsidRPr="00EF19A9" w:rsidRDefault="003C453D" w:rsidP="00EF19A9">
            <w:pPr>
              <w:spacing w:after="0" w:line="360" w:lineRule="auto"/>
              <w:jc w:val="both"/>
              <w:rPr>
                <w:rFonts w:ascii="Times New Roman" w:hAnsi="Times New Roman"/>
                <w:sz w:val="20"/>
                <w:szCs w:val="20"/>
              </w:rPr>
            </w:pPr>
            <w:r w:rsidRPr="00EF19A9">
              <w:rPr>
                <w:rFonts w:ascii="Times New Roman" w:hAnsi="Times New Roman"/>
                <w:sz w:val="20"/>
                <w:szCs w:val="20"/>
              </w:rPr>
              <w:t>683</w:t>
            </w:r>
          </w:p>
        </w:tc>
        <w:tc>
          <w:tcPr>
            <w:tcW w:w="0" w:type="auto"/>
            <w:shd w:val="clear" w:color="auto" w:fill="auto"/>
            <w:vAlign w:val="center"/>
          </w:tcPr>
          <w:p w:rsidR="00556E5D" w:rsidRPr="00EF19A9" w:rsidRDefault="00122DC9" w:rsidP="00EF19A9">
            <w:pPr>
              <w:spacing w:after="0" w:line="360" w:lineRule="auto"/>
              <w:jc w:val="both"/>
              <w:rPr>
                <w:rFonts w:ascii="Times New Roman" w:hAnsi="Times New Roman"/>
                <w:sz w:val="20"/>
                <w:szCs w:val="20"/>
              </w:rPr>
            </w:pPr>
            <w:r w:rsidRPr="00EF19A9">
              <w:rPr>
                <w:rFonts w:ascii="Times New Roman" w:hAnsi="Times New Roman"/>
                <w:sz w:val="20"/>
                <w:szCs w:val="20"/>
              </w:rPr>
              <w:t>152,5</w:t>
            </w:r>
          </w:p>
        </w:tc>
      </w:tr>
    </w:tbl>
    <w:p w:rsidR="00024202" w:rsidRPr="005D13D7" w:rsidRDefault="00024202" w:rsidP="005D13D7">
      <w:pPr>
        <w:spacing w:after="0" w:line="360" w:lineRule="auto"/>
        <w:jc w:val="both"/>
        <w:rPr>
          <w:rFonts w:ascii="Times New Roman" w:hAnsi="Times New Roman"/>
          <w:sz w:val="28"/>
          <w:szCs w:val="28"/>
        </w:rPr>
      </w:pPr>
    </w:p>
    <w:p w:rsidR="005D13D7" w:rsidRDefault="005D13D7" w:rsidP="005D13D7">
      <w:pPr>
        <w:spacing w:after="0" w:line="360" w:lineRule="auto"/>
        <w:ind w:firstLine="709"/>
        <w:jc w:val="both"/>
        <w:rPr>
          <w:rFonts w:ascii="Times New Roman" w:hAnsi="Times New Roman"/>
          <w:sz w:val="28"/>
          <w:szCs w:val="28"/>
        </w:rPr>
        <w:sectPr w:rsidR="005D13D7" w:rsidSect="005D13D7">
          <w:pgSz w:w="16838" w:h="11906" w:orient="landscape"/>
          <w:pgMar w:top="850" w:right="1134" w:bottom="1701" w:left="1134" w:header="708" w:footer="708" w:gutter="0"/>
          <w:pgNumType w:start="3"/>
          <w:cols w:space="708"/>
          <w:docGrid w:linePitch="360"/>
        </w:sectPr>
      </w:pPr>
    </w:p>
    <w:p w:rsidR="0070567D" w:rsidRPr="005D13D7" w:rsidRDefault="009103B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Средняя цена реализации 1 т молока является показателем, величина которого</w:t>
      </w:r>
      <w:r w:rsidR="005D13D7">
        <w:rPr>
          <w:rFonts w:ascii="Times New Roman" w:hAnsi="Times New Roman"/>
          <w:sz w:val="28"/>
          <w:szCs w:val="28"/>
        </w:rPr>
        <w:t xml:space="preserve"> </w:t>
      </w:r>
      <w:r w:rsidRPr="005D13D7">
        <w:rPr>
          <w:rFonts w:ascii="Times New Roman" w:hAnsi="Times New Roman"/>
          <w:sz w:val="28"/>
          <w:szCs w:val="28"/>
        </w:rPr>
        <w:t>в значительной степени</w:t>
      </w:r>
      <w:r w:rsidR="005D13D7">
        <w:rPr>
          <w:rFonts w:ascii="Times New Roman" w:hAnsi="Times New Roman"/>
          <w:sz w:val="28"/>
          <w:szCs w:val="28"/>
        </w:rPr>
        <w:t xml:space="preserve"> </w:t>
      </w:r>
      <w:r w:rsidRPr="005D13D7">
        <w:rPr>
          <w:rFonts w:ascii="Times New Roman" w:hAnsi="Times New Roman"/>
          <w:sz w:val="28"/>
          <w:szCs w:val="28"/>
        </w:rPr>
        <w:t>определяется государством вследствие</w:t>
      </w:r>
      <w:r w:rsidR="001117A1" w:rsidRPr="005D13D7">
        <w:rPr>
          <w:rFonts w:ascii="Times New Roman" w:hAnsi="Times New Roman"/>
          <w:sz w:val="28"/>
          <w:szCs w:val="28"/>
        </w:rPr>
        <w:t xml:space="preserve"> контроля над закупочными ценами на молока и дотационной поддержки производителей молока. Сельскохозяйственное предприятие</w:t>
      </w:r>
      <w:r w:rsidR="005D13D7">
        <w:rPr>
          <w:rFonts w:ascii="Times New Roman" w:hAnsi="Times New Roman"/>
          <w:sz w:val="28"/>
          <w:szCs w:val="28"/>
        </w:rPr>
        <w:t xml:space="preserve"> </w:t>
      </w:r>
      <w:r w:rsidR="001117A1" w:rsidRPr="005D13D7">
        <w:rPr>
          <w:rFonts w:ascii="Times New Roman" w:hAnsi="Times New Roman"/>
          <w:sz w:val="28"/>
          <w:szCs w:val="28"/>
        </w:rPr>
        <w:t>может повлиять</w:t>
      </w:r>
      <w:r w:rsidR="005D13D7">
        <w:rPr>
          <w:rFonts w:ascii="Times New Roman" w:hAnsi="Times New Roman"/>
          <w:sz w:val="28"/>
          <w:szCs w:val="28"/>
        </w:rPr>
        <w:t xml:space="preserve"> </w:t>
      </w:r>
      <w:r w:rsidR="001117A1" w:rsidRPr="005D13D7">
        <w:rPr>
          <w:rFonts w:ascii="Times New Roman" w:hAnsi="Times New Roman"/>
          <w:sz w:val="28"/>
          <w:szCs w:val="28"/>
        </w:rPr>
        <w:t>на уровень реализационной цены в основном через качество реализуемого молока и путем выбора наиболее</w:t>
      </w:r>
      <w:r w:rsidR="0032614E" w:rsidRPr="005D13D7">
        <w:rPr>
          <w:rFonts w:ascii="Times New Roman" w:hAnsi="Times New Roman"/>
          <w:sz w:val="28"/>
          <w:szCs w:val="28"/>
        </w:rPr>
        <w:t xml:space="preserve"> выгодных каналов реализации. Различия в средней цене реализации</w:t>
      </w:r>
      <w:r w:rsidR="005D13D7">
        <w:rPr>
          <w:rFonts w:ascii="Times New Roman" w:hAnsi="Times New Roman"/>
          <w:sz w:val="28"/>
          <w:szCs w:val="28"/>
        </w:rPr>
        <w:t xml:space="preserve"> </w:t>
      </w:r>
      <w:r w:rsidR="0032614E" w:rsidRPr="005D13D7">
        <w:rPr>
          <w:rFonts w:ascii="Times New Roman" w:hAnsi="Times New Roman"/>
          <w:sz w:val="28"/>
          <w:szCs w:val="28"/>
        </w:rPr>
        <w:t>1 т молока по регионам составляют в среднем 5% (683 тыс. руб/т в Могилевской области и 720 тыс. руб/т в Брестской областях, в других областях она колеблется в пределах</w:t>
      </w:r>
      <w:r w:rsidR="005F6502" w:rsidRPr="005D13D7">
        <w:rPr>
          <w:rFonts w:ascii="Times New Roman" w:hAnsi="Times New Roman"/>
          <w:sz w:val="28"/>
          <w:szCs w:val="28"/>
        </w:rPr>
        <w:t xml:space="preserve"> 710 тыс. руб/т.</w:t>
      </w:r>
      <w:r w:rsidR="005D13D7">
        <w:rPr>
          <w:rFonts w:ascii="Times New Roman" w:hAnsi="Times New Roman"/>
          <w:sz w:val="28"/>
          <w:szCs w:val="28"/>
        </w:rPr>
        <w:t xml:space="preserve"> </w:t>
      </w:r>
      <w:r w:rsidR="0070567D" w:rsidRPr="005D13D7">
        <w:rPr>
          <w:rFonts w:ascii="Times New Roman" w:hAnsi="Times New Roman"/>
          <w:sz w:val="28"/>
          <w:szCs w:val="28"/>
        </w:rPr>
        <w:t>С ростом средней цены реализации 1 т молока</w:t>
      </w:r>
      <w:r w:rsidR="005D13D7">
        <w:rPr>
          <w:rFonts w:ascii="Times New Roman" w:hAnsi="Times New Roman"/>
          <w:sz w:val="28"/>
          <w:szCs w:val="28"/>
        </w:rPr>
        <w:t xml:space="preserve"> </w:t>
      </w:r>
      <w:r w:rsidR="0070567D" w:rsidRPr="005D13D7">
        <w:rPr>
          <w:rFonts w:ascii="Times New Roman" w:hAnsi="Times New Roman"/>
          <w:sz w:val="28"/>
          <w:szCs w:val="28"/>
        </w:rPr>
        <w:t xml:space="preserve">увеличилась выручка от реализации 1 т молока, а, </w:t>
      </w:r>
      <w:r w:rsidR="006B34B9" w:rsidRPr="005D13D7">
        <w:rPr>
          <w:rFonts w:ascii="Times New Roman" w:hAnsi="Times New Roman"/>
          <w:sz w:val="28"/>
          <w:szCs w:val="28"/>
        </w:rPr>
        <w:t>следовательно,</w:t>
      </w:r>
      <w:r w:rsidR="0070567D" w:rsidRPr="005D13D7">
        <w:rPr>
          <w:rFonts w:ascii="Times New Roman" w:hAnsi="Times New Roman"/>
          <w:sz w:val="28"/>
          <w:szCs w:val="28"/>
        </w:rPr>
        <w:t xml:space="preserve"> и прибыль на 1 ц молока.</w:t>
      </w:r>
      <w:r w:rsidR="006B34B9" w:rsidRPr="005D13D7">
        <w:rPr>
          <w:rFonts w:ascii="Times New Roman" w:hAnsi="Times New Roman"/>
          <w:sz w:val="28"/>
          <w:szCs w:val="28"/>
        </w:rPr>
        <w:t xml:space="preserve"> Позитивные факторы производства в развитии молочного скотоводства наряду с ростом закупочных цен создали основу для прибыльного ведения отрасли: почти 13% хозяйств имеют рентабельность производства молока свыше 30%.</w:t>
      </w:r>
    </w:p>
    <w:p w:rsidR="00024202" w:rsidRPr="005D13D7" w:rsidRDefault="00024202"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 xml:space="preserve">В настоящее время молочное скотоводство республики характеризуется достаточно </w:t>
      </w:r>
      <w:r w:rsidR="00CC4F10" w:rsidRPr="005D13D7">
        <w:rPr>
          <w:rFonts w:ascii="Times New Roman" w:hAnsi="Times New Roman"/>
          <w:sz w:val="28"/>
          <w:szCs w:val="28"/>
        </w:rPr>
        <w:t>высокой продуктивностью (табл. 5) .</w:t>
      </w:r>
    </w:p>
    <w:p w:rsidR="005D13D7" w:rsidRDefault="005D13D7" w:rsidP="005D13D7">
      <w:pPr>
        <w:spacing w:after="0" w:line="360" w:lineRule="auto"/>
        <w:ind w:firstLine="709"/>
        <w:jc w:val="both"/>
        <w:rPr>
          <w:rFonts w:ascii="Times New Roman" w:hAnsi="Times New Roman"/>
          <w:b/>
          <w:sz w:val="28"/>
          <w:szCs w:val="28"/>
          <w:lang w:val="uk-UA"/>
        </w:rPr>
      </w:pPr>
    </w:p>
    <w:p w:rsidR="00CC4F10" w:rsidRPr="005D13D7" w:rsidRDefault="00CC4F10" w:rsidP="005D13D7">
      <w:pPr>
        <w:spacing w:after="0" w:line="360" w:lineRule="auto"/>
        <w:ind w:firstLine="709"/>
        <w:jc w:val="both"/>
        <w:rPr>
          <w:rFonts w:ascii="Times New Roman" w:hAnsi="Times New Roman"/>
          <w:sz w:val="28"/>
          <w:szCs w:val="28"/>
        </w:rPr>
      </w:pPr>
      <w:r w:rsidRPr="005D13D7">
        <w:rPr>
          <w:rFonts w:ascii="Times New Roman" w:hAnsi="Times New Roman"/>
          <w:b/>
          <w:sz w:val="28"/>
          <w:szCs w:val="28"/>
        </w:rPr>
        <w:t xml:space="preserve">Таблица </w:t>
      </w:r>
      <w:r w:rsidR="00907537" w:rsidRPr="005D13D7">
        <w:rPr>
          <w:rFonts w:ascii="Times New Roman" w:hAnsi="Times New Roman"/>
          <w:b/>
          <w:sz w:val="28"/>
          <w:szCs w:val="28"/>
        </w:rPr>
        <w:t>2.</w:t>
      </w:r>
      <w:r w:rsidRPr="005D13D7">
        <w:rPr>
          <w:rFonts w:ascii="Times New Roman" w:hAnsi="Times New Roman"/>
          <w:b/>
          <w:sz w:val="28"/>
          <w:szCs w:val="28"/>
        </w:rPr>
        <w:t xml:space="preserve">5. </w:t>
      </w:r>
      <w:r w:rsidRPr="005D13D7">
        <w:rPr>
          <w:rFonts w:ascii="Times New Roman" w:hAnsi="Times New Roman"/>
          <w:sz w:val="28"/>
          <w:szCs w:val="28"/>
        </w:rPr>
        <w:t xml:space="preserve">Производство молока </w:t>
      </w:r>
      <w:r w:rsidR="000957FA" w:rsidRPr="005D13D7">
        <w:rPr>
          <w:rFonts w:ascii="Times New Roman" w:hAnsi="Times New Roman"/>
          <w:sz w:val="28"/>
          <w:szCs w:val="28"/>
        </w:rPr>
        <w:t>во всех категориям хозяйств по областям</w:t>
      </w:r>
      <w:r w:rsidR="005D13D7">
        <w:rPr>
          <w:rFonts w:ascii="Times New Roman" w:hAnsi="Times New Roman"/>
          <w:sz w:val="28"/>
          <w:szCs w:val="28"/>
        </w:rPr>
        <w:t xml:space="preserve"> </w:t>
      </w:r>
      <w:r w:rsidR="000957FA" w:rsidRPr="005D13D7">
        <w:rPr>
          <w:rFonts w:ascii="Times New Roman" w:hAnsi="Times New Roman"/>
          <w:sz w:val="28"/>
          <w:szCs w:val="28"/>
        </w:rPr>
        <w:t>Беларуси за 2009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275"/>
        <w:gridCol w:w="851"/>
        <w:gridCol w:w="827"/>
        <w:gridCol w:w="1367"/>
        <w:gridCol w:w="901"/>
        <w:gridCol w:w="1276"/>
      </w:tblGrid>
      <w:tr w:rsidR="000957FA" w:rsidRPr="00EF19A9" w:rsidTr="00EF19A9">
        <w:tc>
          <w:tcPr>
            <w:tcW w:w="2552" w:type="dxa"/>
            <w:vMerge w:val="restart"/>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Области</w:t>
            </w:r>
          </w:p>
        </w:tc>
        <w:tc>
          <w:tcPr>
            <w:tcW w:w="2126" w:type="dxa"/>
            <w:gridSpan w:val="2"/>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Среднегодовое поголовье коров, тыс. гол</w:t>
            </w:r>
          </w:p>
        </w:tc>
        <w:tc>
          <w:tcPr>
            <w:tcW w:w="2194" w:type="dxa"/>
            <w:gridSpan w:val="2"/>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Производство молока, тыс. т</w:t>
            </w:r>
          </w:p>
        </w:tc>
        <w:tc>
          <w:tcPr>
            <w:tcW w:w="2177" w:type="dxa"/>
            <w:gridSpan w:val="2"/>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Удой на 1 корову, кг</w:t>
            </w:r>
          </w:p>
        </w:tc>
      </w:tr>
      <w:tr w:rsidR="000957FA" w:rsidRPr="00EF19A9" w:rsidTr="00EF19A9">
        <w:tc>
          <w:tcPr>
            <w:tcW w:w="2552" w:type="dxa"/>
            <w:vMerge/>
            <w:shd w:val="clear" w:color="auto" w:fill="auto"/>
          </w:tcPr>
          <w:p w:rsidR="000957FA" w:rsidRPr="00EF19A9" w:rsidRDefault="000957FA" w:rsidP="00EF19A9">
            <w:pPr>
              <w:spacing w:after="0" w:line="360" w:lineRule="auto"/>
              <w:jc w:val="both"/>
              <w:rPr>
                <w:rFonts w:ascii="Times New Roman" w:hAnsi="Times New Roman"/>
                <w:sz w:val="20"/>
                <w:szCs w:val="20"/>
              </w:rPr>
            </w:pPr>
          </w:p>
        </w:tc>
        <w:tc>
          <w:tcPr>
            <w:tcW w:w="1275"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2009 г.</w:t>
            </w:r>
          </w:p>
        </w:tc>
        <w:tc>
          <w:tcPr>
            <w:tcW w:w="85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2008 г.</w:t>
            </w:r>
          </w:p>
        </w:tc>
        <w:tc>
          <w:tcPr>
            <w:tcW w:w="82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2009 г.</w:t>
            </w:r>
          </w:p>
        </w:tc>
        <w:tc>
          <w:tcPr>
            <w:tcW w:w="136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 к 2008 г.</w:t>
            </w:r>
          </w:p>
        </w:tc>
        <w:tc>
          <w:tcPr>
            <w:tcW w:w="90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2009 г.</w:t>
            </w:r>
          </w:p>
        </w:tc>
        <w:tc>
          <w:tcPr>
            <w:tcW w:w="1276"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 к 2008 г.</w:t>
            </w:r>
          </w:p>
        </w:tc>
      </w:tr>
      <w:tr w:rsidR="000957FA" w:rsidRPr="00EF19A9" w:rsidTr="00EF19A9">
        <w:tc>
          <w:tcPr>
            <w:tcW w:w="2552"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Минская</w:t>
            </w:r>
          </w:p>
        </w:tc>
        <w:tc>
          <w:tcPr>
            <w:tcW w:w="1275"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319</w:t>
            </w:r>
          </w:p>
        </w:tc>
        <w:tc>
          <w:tcPr>
            <w:tcW w:w="85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321</w:t>
            </w:r>
          </w:p>
        </w:tc>
        <w:tc>
          <w:tcPr>
            <w:tcW w:w="82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1433,2</w:t>
            </w:r>
          </w:p>
        </w:tc>
        <w:tc>
          <w:tcPr>
            <w:tcW w:w="136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105,8</w:t>
            </w:r>
          </w:p>
        </w:tc>
        <w:tc>
          <w:tcPr>
            <w:tcW w:w="90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5105</w:t>
            </w:r>
          </w:p>
        </w:tc>
        <w:tc>
          <w:tcPr>
            <w:tcW w:w="1276"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235</w:t>
            </w:r>
          </w:p>
        </w:tc>
      </w:tr>
      <w:tr w:rsidR="000957FA" w:rsidRPr="00EF19A9" w:rsidTr="00EF19A9">
        <w:tc>
          <w:tcPr>
            <w:tcW w:w="2552"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Гродненская</w:t>
            </w:r>
          </w:p>
        </w:tc>
        <w:tc>
          <w:tcPr>
            <w:tcW w:w="1275"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204</w:t>
            </w:r>
          </w:p>
        </w:tc>
        <w:tc>
          <w:tcPr>
            <w:tcW w:w="85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204</w:t>
            </w:r>
          </w:p>
        </w:tc>
        <w:tc>
          <w:tcPr>
            <w:tcW w:w="82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866,3</w:t>
            </w:r>
          </w:p>
        </w:tc>
        <w:tc>
          <w:tcPr>
            <w:tcW w:w="136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107,7</w:t>
            </w:r>
          </w:p>
        </w:tc>
        <w:tc>
          <w:tcPr>
            <w:tcW w:w="90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5055</w:t>
            </w:r>
          </w:p>
        </w:tc>
        <w:tc>
          <w:tcPr>
            <w:tcW w:w="1276"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316</w:t>
            </w:r>
          </w:p>
        </w:tc>
      </w:tr>
      <w:tr w:rsidR="000957FA" w:rsidRPr="00EF19A9" w:rsidTr="00EF19A9">
        <w:tc>
          <w:tcPr>
            <w:tcW w:w="2552"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Могилевская</w:t>
            </w:r>
          </w:p>
        </w:tc>
        <w:tc>
          <w:tcPr>
            <w:tcW w:w="1275"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182</w:t>
            </w:r>
          </w:p>
        </w:tc>
        <w:tc>
          <w:tcPr>
            <w:tcW w:w="85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185</w:t>
            </w:r>
          </w:p>
        </w:tc>
        <w:tc>
          <w:tcPr>
            <w:tcW w:w="82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686,7</w:t>
            </w:r>
          </w:p>
        </w:tc>
        <w:tc>
          <w:tcPr>
            <w:tcW w:w="136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107,6</w:t>
            </w:r>
          </w:p>
        </w:tc>
        <w:tc>
          <w:tcPr>
            <w:tcW w:w="90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4839</w:t>
            </w:r>
          </w:p>
        </w:tc>
        <w:tc>
          <w:tcPr>
            <w:tcW w:w="1276"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205</w:t>
            </w:r>
          </w:p>
        </w:tc>
      </w:tr>
      <w:tr w:rsidR="000957FA" w:rsidRPr="00EF19A9" w:rsidTr="00EF19A9">
        <w:tc>
          <w:tcPr>
            <w:tcW w:w="2552"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Брестская</w:t>
            </w:r>
          </w:p>
        </w:tc>
        <w:tc>
          <w:tcPr>
            <w:tcW w:w="1275"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277</w:t>
            </w:r>
          </w:p>
        </w:tc>
        <w:tc>
          <w:tcPr>
            <w:tcW w:w="85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272</w:t>
            </w:r>
          </w:p>
        </w:tc>
        <w:tc>
          <w:tcPr>
            <w:tcW w:w="82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1065,9</w:t>
            </w:r>
          </w:p>
        </w:tc>
        <w:tc>
          <w:tcPr>
            <w:tcW w:w="136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110,3</w:t>
            </w:r>
          </w:p>
        </w:tc>
        <w:tc>
          <w:tcPr>
            <w:tcW w:w="90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4785</w:t>
            </w:r>
          </w:p>
        </w:tc>
        <w:tc>
          <w:tcPr>
            <w:tcW w:w="1276"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274</w:t>
            </w:r>
          </w:p>
        </w:tc>
      </w:tr>
      <w:tr w:rsidR="000957FA" w:rsidRPr="00EF19A9" w:rsidTr="00EF19A9">
        <w:tc>
          <w:tcPr>
            <w:tcW w:w="2552"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Гомельская</w:t>
            </w:r>
          </w:p>
        </w:tc>
        <w:tc>
          <w:tcPr>
            <w:tcW w:w="1275"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231</w:t>
            </w:r>
          </w:p>
        </w:tc>
        <w:tc>
          <w:tcPr>
            <w:tcW w:w="85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233</w:t>
            </w:r>
          </w:p>
        </w:tc>
        <w:tc>
          <w:tcPr>
            <w:tcW w:w="82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765,3</w:t>
            </w:r>
          </w:p>
        </w:tc>
        <w:tc>
          <w:tcPr>
            <w:tcW w:w="136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112,3</w:t>
            </w:r>
          </w:p>
        </w:tc>
        <w:tc>
          <w:tcPr>
            <w:tcW w:w="90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4212</w:t>
            </w:r>
          </w:p>
        </w:tc>
        <w:tc>
          <w:tcPr>
            <w:tcW w:w="1276"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440</w:t>
            </w:r>
          </w:p>
        </w:tc>
      </w:tr>
      <w:tr w:rsidR="000957FA" w:rsidRPr="00EF19A9" w:rsidTr="00EF19A9">
        <w:tc>
          <w:tcPr>
            <w:tcW w:w="2552"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Витебская</w:t>
            </w:r>
          </w:p>
        </w:tc>
        <w:tc>
          <w:tcPr>
            <w:tcW w:w="1275"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239</w:t>
            </w:r>
          </w:p>
        </w:tc>
        <w:tc>
          <w:tcPr>
            <w:tcW w:w="85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244</w:t>
            </w:r>
          </w:p>
        </w:tc>
        <w:tc>
          <w:tcPr>
            <w:tcW w:w="82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753,0</w:t>
            </w:r>
          </w:p>
        </w:tc>
        <w:tc>
          <w:tcPr>
            <w:tcW w:w="1367"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108,2</w:t>
            </w:r>
          </w:p>
        </w:tc>
        <w:tc>
          <w:tcPr>
            <w:tcW w:w="901"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4149</w:t>
            </w:r>
          </w:p>
        </w:tc>
        <w:tc>
          <w:tcPr>
            <w:tcW w:w="1276" w:type="dxa"/>
            <w:shd w:val="clear" w:color="auto" w:fill="auto"/>
          </w:tcPr>
          <w:p w:rsidR="000957FA" w:rsidRPr="00EF19A9" w:rsidRDefault="000957FA" w:rsidP="00EF19A9">
            <w:pPr>
              <w:spacing w:after="0" w:line="360" w:lineRule="auto"/>
              <w:jc w:val="both"/>
              <w:rPr>
                <w:rFonts w:ascii="Times New Roman" w:hAnsi="Times New Roman"/>
                <w:sz w:val="20"/>
                <w:szCs w:val="20"/>
              </w:rPr>
            </w:pPr>
            <w:r w:rsidRPr="00EF19A9">
              <w:rPr>
                <w:rFonts w:ascii="Times New Roman" w:hAnsi="Times New Roman"/>
                <w:sz w:val="20"/>
                <w:szCs w:val="20"/>
              </w:rPr>
              <w:t>135</w:t>
            </w:r>
          </w:p>
        </w:tc>
      </w:tr>
      <w:tr w:rsidR="000957FA" w:rsidRPr="00EF19A9" w:rsidTr="00EF19A9">
        <w:tc>
          <w:tcPr>
            <w:tcW w:w="2552" w:type="dxa"/>
            <w:shd w:val="clear" w:color="auto" w:fill="auto"/>
          </w:tcPr>
          <w:p w:rsidR="000957FA" w:rsidRPr="00EF19A9" w:rsidRDefault="000957FA" w:rsidP="00EF19A9">
            <w:pPr>
              <w:spacing w:after="0" w:line="360" w:lineRule="auto"/>
              <w:jc w:val="both"/>
              <w:rPr>
                <w:rFonts w:ascii="Times New Roman" w:hAnsi="Times New Roman"/>
                <w:b/>
                <w:sz w:val="20"/>
                <w:szCs w:val="20"/>
              </w:rPr>
            </w:pPr>
            <w:r w:rsidRPr="00EF19A9">
              <w:rPr>
                <w:rFonts w:ascii="Times New Roman" w:hAnsi="Times New Roman"/>
                <w:b/>
                <w:sz w:val="20"/>
                <w:szCs w:val="20"/>
              </w:rPr>
              <w:t>По Республике Беларусь</w:t>
            </w:r>
          </w:p>
        </w:tc>
        <w:tc>
          <w:tcPr>
            <w:tcW w:w="1275" w:type="dxa"/>
            <w:shd w:val="clear" w:color="auto" w:fill="auto"/>
          </w:tcPr>
          <w:p w:rsidR="000957FA" w:rsidRPr="00EF19A9" w:rsidRDefault="000957FA" w:rsidP="00EF19A9">
            <w:pPr>
              <w:spacing w:after="0" w:line="360" w:lineRule="auto"/>
              <w:jc w:val="both"/>
              <w:rPr>
                <w:rFonts w:ascii="Times New Roman" w:hAnsi="Times New Roman"/>
                <w:b/>
                <w:sz w:val="20"/>
                <w:szCs w:val="20"/>
              </w:rPr>
            </w:pPr>
            <w:r w:rsidRPr="00EF19A9">
              <w:rPr>
                <w:rFonts w:ascii="Times New Roman" w:hAnsi="Times New Roman"/>
                <w:b/>
                <w:sz w:val="20"/>
                <w:szCs w:val="20"/>
              </w:rPr>
              <w:t>1452</w:t>
            </w:r>
          </w:p>
        </w:tc>
        <w:tc>
          <w:tcPr>
            <w:tcW w:w="851" w:type="dxa"/>
            <w:shd w:val="clear" w:color="auto" w:fill="auto"/>
          </w:tcPr>
          <w:p w:rsidR="000957FA" w:rsidRPr="00EF19A9" w:rsidRDefault="000957FA" w:rsidP="00EF19A9">
            <w:pPr>
              <w:spacing w:after="0" w:line="360" w:lineRule="auto"/>
              <w:jc w:val="both"/>
              <w:rPr>
                <w:rFonts w:ascii="Times New Roman" w:hAnsi="Times New Roman"/>
                <w:b/>
                <w:sz w:val="20"/>
                <w:szCs w:val="20"/>
              </w:rPr>
            </w:pPr>
            <w:r w:rsidRPr="00EF19A9">
              <w:rPr>
                <w:rFonts w:ascii="Times New Roman" w:hAnsi="Times New Roman"/>
                <w:b/>
                <w:sz w:val="20"/>
                <w:szCs w:val="20"/>
              </w:rPr>
              <w:t>1459</w:t>
            </w:r>
          </w:p>
        </w:tc>
        <w:tc>
          <w:tcPr>
            <w:tcW w:w="827" w:type="dxa"/>
            <w:shd w:val="clear" w:color="auto" w:fill="auto"/>
          </w:tcPr>
          <w:p w:rsidR="000957FA" w:rsidRPr="00EF19A9" w:rsidRDefault="000957FA" w:rsidP="00EF19A9">
            <w:pPr>
              <w:spacing w:after="0" w:line="360" w:lineRule="auto"/>
              <w:jc w:val="both"/>
              <w:rPr>
                <w:rFonts w:ascii="Times New Roman" w:hAnsi="Times New Roman"/>
                <w:b/>
                <w:sz w:val="20"/>
                <w:szCs w:val="20"/>
              </w:rPr>
            </w:pPr>
            <w:r w:rsidRPr="00EF19A9">
              <w:rPr>
                <w:rFonts w:ascii="Times New Roman" w:hAnsi="Times New Roman"/>
                <w:b/>
                <w:sz w:val="20"/>
                <w:szCs w:val="20"/>
              </w:rPr>
              <w:t>5570</w:t>
            </w:r>
          </w:p>
        </w:tc>
        <w:tc>
          <w:tcPr>
            <w:tcW w:w="1367" w:type="dxa"/>
            <w:shd w:val="clear" w:color="auto" w:fill="auto"/>
          </w:tcPr>
          <w:p w:rsidR="000957FA" w:rsidRPr="00EF19A9" w:rsidRDefault="000957FA" w:rsidP="00EF19A9">
            <w:pPr>
              <w:spacing w:after="0" w:line="360" w:lineRule="auto"/>
              <w:jc w:val="both"/>
              <w:rPr>
                <w:rFonts w:ascii="Times New Roman" w:hAnsi="Times New Roman"/>
                <w:b/>
                <w:sz w:val="20"/>
                <w:szCs w:val="20"/>
              </w:rPr>
            </w:pPr>
            <w:r w:rsidRPr="00EF19A9">
              <w:rPr>
                <w:rFonts w:ascii="Times New Roman" w:hAnsi="Times New Roman"/>
                <w:b/>
                <w:sz w:val="20"/>
                <w:szCs w:val="20"/>
              </w:rPr>
              <w:t>108,4</w:t>
            </w:r>
          </w:p>
        </w:tc>
        <w:tc>
          <w:tcPr>
            <w:tcW w:w="901" w:type="dxa"/>
            <w:shd w:val="clear" w:color="auto" w:fill="auto"/>
          </w:tcPr>
          <w:p w:rsidR="000957FA" w:rsidRPr="00EF19A9" w:rsidRDefault="000957FA" w:rsidP="00EF19A9">
            <w:pPr>
              <w:spacing w:after="0" w:line="360" w:lineRule="auto"/>
              <w:jc w:val="both"/>
              <w:rPr>
                <w:rFonts w:ascii="Times New Roman" w:hAnsi="Times New Roman"/>
                <w:b/>
                <w:sz w:val="20"/>
                <w:szCs w:val="20"/>
              </w:rPr>
            </w:pPr>
            <w:r w:rsidRPr="00EF19A9">
              <w:rPr>
                <w:rFonts w:ascii="Times New Roman" w:hAnsi="Times New Roman"/>
                <w:b/>
                <w:sz w:val="20"/>
                <w:szCs w:val="20"/>
              </w:rPr>
              <w:t>4721</w:t>
            </w:r>
          </w:p>
        </w:tc>
        <w:tc>
          <w:tcPr>
            <w:tcW w:w="1276" w:type="dxa"/>
            <w:shd w:val="clear" w:color="auto" w:fill="auto"/>
          </w:tcPr>
          <w:p w:rsidR="000957FA" w:rsidRPr="00EF19A9" w:rsidRDefault="000957FA" w:rsidP="00EF19A9">
            <w:pPr>
              <w:spacing w:after="0" w:line="360" w:lineRule="auto"/>
              <w:jc w:val="both"/>
              <w:rPr>
                <w:rFonts w:ascii="Times New Roman" w:hAnsi="Times New Roman"/>
                <w:b/>
                <w:sz w:val="20"/>
                <w:szCs w:val="20"/>
              </w:rPr>
            </w:pPr>
            <w:r w:rsidRPr="00EF19A9">
              <w:rPr>
                <w:rFonts w:ascii="Times New Roman" w:hAnsi="Times New Roman"/>
                <w:b/>
                <w:sz w:val="20"/>
                <w:szCs w:val="20"/>
              </w:rPr>
              <w:t>266</w:t>
            </w:r>
          </w:p>
        </w:tc>
      </w:tr>
    </w:tbl>
    <w:p w:rsidR="00907537" w:rsidRPr="005D13D7" w:rsidRDefault="00907537" w:rsidP="005D13D7">
      <w:pPr>
        <w:spacing w:after="0" w:line="360" w:lineRule="auto"/>
        <w:ind w:firstLine="709"/>
        <w:jc w:val="both"/>
        <w:rPr>
          <w:rFonts w:ascii="Times New Roman" w:hAnsi="Times New Roman"/>
          <w:sz w:val="28"/>
          <w:szCs w:val="28"/>
        </w:rPr>
      </w:pPr>
    </w:p>
    <w:p w:rsidR="005D13D7" w:rsidRDefault="005D13D7" w:rsidP="005D13D7">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8C374F" w:rsidRPr="005D13D7" w:rsidRDefault="008C374F"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По данным</w:t>
      </w:r>
      <w:r w:rsidR="005D13D7">
        <w:rPr>
          <w:rFonts w:ascii="Times New Roman" w:hAnsi="Times New Roman"/>
          <w:sz w:val="28"/>
          <w:szCs w:val="28"/>
        </w:rPr>
        <w:t xml:space="preserve"> </w:t>
      </w:r>
      <w:r w:rsidRPr="005D13D7">
        <w:rPr>
          <w:rFonts w:ascii="Times New Roman" w:hAnsi="Times New Roman"/>
          <w:sz w:val="28"/>
          <w:szCs w:val="28"/>
        </w:rPr>
        <w:t>таблицы видно, что продолжается наращивание объемов</w:t>
      </w:r>
      <w:r w:rsidR="005D13D7">
        <w:rPr>
          <w:rFonts w:ascii="Times New Roman" w:hAnsi="Times New Roman"/>
          <w:sz w:val="28"/>
          <w:szCs w:val="28"/>
        </w:rPr>
        <w:t xml:space="preserve"> </w:t>
      </w:r>
      <w:r w:rsidRPr="005D13D7">
        <w:rPr>
          <w:rFonts w:ascii="Times New Roman" w:hAnsi="Times New Roman"/>
          <w:sz w:val="28"/>
          <w:szCs w:val="28"/>
        </w:rPr>
        <w:t>производства молока. Увеличи</w:t>
      </w:r>
      <w:r w:rsidR="00113207" w:rsidRPr="005D13D7">
        <w:rPr>
          <w:rFonts w:ascii="Times New Roman" w:hAnsi="Times New Roman"/>
          <w:sz w:val="28"/>
          <w:szCs w:val="28"/>
        </w:rPr>
        <w:t>лся</w:t>
      </w:r>
      <w:r w:rsidR="005D13D7">
        <w:rPr>
          <w:rFonts w:ascii="Times New Roman" w:hAnsi="Times New Roman"/>
          <w:sz w:val="28"/>
          <w:szCs w:val="28"/>
        </w:rPr>
        <w:t xml:space="preserve"> </w:t>
      </w:r>
      <w:r w:rsidRPr="005D13D7">
        <w:rPr>
          <w:rFonts w:ascii="Times New Roman" w:hAnsi="Times New Roman"/>
          <w:sz w:val="28"/>
          <w:szCs w:val="28"/>
        </w:rPr>
        <w:t>удои молока на 1 голову, и превысил 4,7 тыс. литров.</w:t>
      </w:r>
      <w:r w:rsidR="005D13D7">
        <w:rPr>
          <w:rFonts w:ascii="Times New Roman" w:hAnsi="Times New Roman"/>
          <w:sz w:val="28"/>
          <w:szCs w:val="28"/>
        </w:rPr>
        <w:t xml:space="preserve"> </w:t>
      </w:r>
      <w:r w:rsidRPr="005D13D7">
        <w:rPr>
          <w:rFonts w:ascii="Times New Roman" w:hAnsi="Times New Roman"/>
          <w:sz w:val="28"/>
          <w:szCs w:val="28"/>
        </w:rPr>
        <w:t>Поголовье коров в хозяйствах</w:t>
      </w:r>
      <w:r w:rsidR="005D13D7">
        <w:rPr>
          <w:rFonts w:ascii="Times New Roman" w:hAnsi="Times New Roman"/>
          <w:sz w:val="28"/>
          <w:szCs w:val="28"/>
        </w:rPr>
        <w:t xml:space="preserve"> </w:t>
      </w:r>
      <w:r w:rsidRPr="005D13D7">
        <w:rPr>
          <w:rFonts w:ascii="Times New Roman" w:hAnsi="Times New Roman"/>
          <w:sz w:val="28"/>
          <w:szCs w:val="28"/>
        </w:rPr>
        <w:t>возросло незначительно.</w:t>
      </w:r>
    </w:p>
    <w:p w:rsidR="00113207" w:rsidRPr="005D13D7" w:rsidRDefault="008C374F"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Это говорит о том, что</w:t>
      </w:r>
      <w:r w:rsidR="005D13D7">
        <w:rPr>
          <w:rFonts w:ascii="Times New Roman" w:hAnsi="Times New Roman"/>
          <w:sz w:val="28"/>
          <w:szCs w:val="28"/>
        </w:rPr>
        <w:t xml:space="preserve"> </w:t>
      </w:r>
      <w:r w:rsidR="00113207" w:rsidRPr="005D13D7">
        <w:rPr>
          <w:rFonts w:ascii="Times New Roman" w:hAnsi="Times New Roman"/>
          <w:sz w:val="28"/>
          <w:szCs w:val="28"/>
        </w:rPr>
        <w:t>хозяйства постепенно переходят на инновационный путь развития, постепенно внедряя и используя</w:t>
      </w:r>
      <w:r w:rsidR="005D13D7">
        <w:rPr>
          <w:rFonts w:ascii="Times New Roman" w:hAnsi="Times New Roman"/>
          <w:sz w:val="28"/>
          <w:szCs w:val="28"/>
        </w:rPr>
        <w:t xml:space="preserve"> </w:t>
      </w:r>
      <w:r w:rsidR="00113207" w:rsidRPr="005D13D7">
        <w:rPr>
          <w:rFonts w:ascii="Times New Roman" w:hAnsi="Times New Roman"/>
          <w:sz w:val="28"/>
          <w:szCs w:val="28"/>
        </w:rPr>
        <w:t>новые достижения науки и техники, которые способствуют повышению эффективности производства молока.</w:t>
      </w:r>
    </w:p>
    <w:p w:rsidR="00CA2A15" w:rsidRPr="005D13D7" w:rsidRDefault="0070567D"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Таким образом, отечественные производители имеют большие резервы</w:t>
      </w:r>
      <w:r w:rsidR="005D13D7">
        <w:rPr>
          <w:rFonts w:ascii="Times New Roman" w:hAnsi="Times New Roman"/>
          <w:sz w:val="28"/>
          <w:szCs w:val="28"/>
        </w:rPr>
        <w:t xml:space="preserve"> </w:t>
      </w:r>
      <w:r w:rsidRPr="005D13D7">
        <w:rPr>
          <w:rFonts w:ascii="Times New Roman" w:hAnsi="Times New Roman"/>
          <w:sz w:val="28"/>
          <w:szCs w:val="28"/>
        </w:rPr>
        <w:t xml:space="preserve">в области эффективного развития молочного скотоводства и могут значительно улучшить </w:t>
      </w:r>
      <w:r w:rsidR="006B34B9" w:rsidRPr="005D13D7">
        <w:rPr>
          <w:rFonts w:ascii="Times New Roman" w:hAnsi="Times New Roman"/>
          <w:sz w:val="28"/>
          <w:szCs w:val="28"/>
        </w:rPr>
        <w:t>рыночные основы собственной хозяйственной деятельности. В рыночных условиях хозяйствования стоит задача не только достичь положительных сдвигов, но и быстро перейти на новый этап</w:t>
      </w:r>
      <w:r w:rsidR="005D13D7">
        <w:rPr>
          <w:rFonts w:ascii="Times New Roman" w:hAnsi="Times New Roman"/>
          <w:sz w:val="28"/>
          <w:szCs w:val="28"/>
        </w:rPr>
        <w:t xml:space="preserve"> </w:t>
      </w:r>
      <w:r w:rsidR="006B34B9" w:rsidRPr="005D13D7">
        <w:rPr>
          <w:rFonts w:ascii="Times New Roman" w:hAnsi="Times New Roman"/>
          <w:sz w:val="28"/>
          <w:szCs w:val="28"/>
        </w:rPr>
        <w:t xml:space="preserve">экономического развития, обеспечивающий выход на мировые критерии конкурентоспособности и эффективности производства. А </w:t>
      </w:r>
      <w:r w:rsidR="00CA2A15" w:rsidRPr="005D13D7">
        <w:rPr>
          <w:rFonts w:ascii="Times New Roman" w:hAnsi="Times New Roman"/>
          <w:sz w:val="28"/>
          <w:szCs w:val="28"/>
        </w:rPr>
        <w:t>одним из основных условий успешного развития сельскохозяйственного производства является всесторонний учет местных природных ресурсов. Тщательный и всесторонний анализ региональных особенностей дает возможность обоснованно прогнозировать и планировать основные показатели сельскохозяйственного производства для планомерного и экономически устойчивого его развития. А техническое</w:t>
      </w:r>
      <w:r w:rsidR="005D13D7">
        <w:rPr>
          <w:rFonts w:ascii="Times New Roman" w:hAnsi="Times New Roman"/>
          <w:sz w:val="28"/>
          <w:szCs w:val="28"/>
        </w:rPr>
        <w:t xml:space="preserve"> </w:t>
      </w:r>
      <w:r w:rsidR="00CA2A15" w:rsidRPr="005D13D7">
        <w:rPr>
          <w:rFonts w:ascii="Times New Roman" w:hAnsi="Times New Roman"/>
          <w:sz w:val="28"/>
          <w:szCs w:val="28"/>
        </w:rPr>
        <w:t>перевооружение, освоение новых технологий в молочном животноводстве, реконструкция и оснащение молочно-товарных ферм, разработка и внедрение новой отечественной техники – это основные инновационные направления, обеспечивающие повышение эффективности производства молока.</w:t>
      </w:r>
    </w:p>
    <w:p w:rsidR="008643BE" w:rsidRPr="005D13D7" w:rsidRDefault="008643BE" w:rsidP="005D13D7">
      <w:pPr>
        <w:spacing w:after="0" w:line="360" w:lineRule="auto"/>
        <w:ind w:firstLine="709"/>
        <w:jc w:val="both"/>
        <w:rPr>
          <w:rFonts w:ascii="Times New Roman" w:hAnsi="Times New Roman"/>
          <w:sz w:val="28"/>
          <w:szCs w:val="28"/>
        </w:rPr>
      </w:pPr>
    </w:p>
    <w:p w:rsidR="005D13D7" w:rsidRDefault="005D13D7" w:rsidP="005D13D7">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5436AA" w:rsidRPr="005D13D7" w:rsidRDefault="008643BE" w:rsidP="005D13D7">
      <w:pPr>
        <w:spacing w:after="0" w:line="360" w:lineRule="auto"/>
        <w:ind w:firstLine="709"/>
        <w:jc w:val="both"/>
        <w:rPr>
          <w:rFonts w:ascii="Times New Roman" w:hAnsi="Times New Roman"/>
          <w:b/>
          <w:sz w:val="28"/>
          <w:szCs w:val="28"/>
        </w:rPr>
      </w:pPr>
      <w:r w:rsidRPr="005D13D7">
        <w:rPr>
          <w:rFonts w:ascii="Times New Roman" w:hAnsi="Times New Roman"/>
          <w:b/>
          <w:sz w:val="28"/>
          <w:szCs w:val="28"/>
        </w:rPr>
        <w:t xml:space="preserve">3. </w:t>
      </w:r>
      <w:r w:rsidR="00484EB6" w:rsidRPr="005D13D7">
        <w:rPr>
          <w:rFonts w:ascii="Times New Roman" w:hAnsi="Times New Roman"/>
          <w:b/>
          <w:sz w:val="28"/>
          <w:szCs w:val="28"/>
        </w:rPr>
        <w:t>Пути повышения эффективности производства молока</w:t>
      </w:r>
    </w:p>
    <w:p w:rsidR="005D13D7" w:rsidRDefault="005D13D7" w:rsidP="005D13D7">
      <w:pPr>
        <w:spacing w:after="0" w:line="360" w:lineRule="auto"/>
        <w:ind w:firstLine="709"/>
        <w:jc w:val="both"/>
        <w:rPr>
          <w:rFonts w:ascii="Times New Roman" w:hAnsi="Times New Roman"/>
          <w:sz w:val="28"/>
          <w:szCs w:val="28"/>
          <w:lang w:val="uk-UA"/>
        </w:rPr>
      </w:pPr>
    </w:p>
    <w:p w:rsidR="00484EB6" w:rsidRPr="005D13D7" w:rsidRDefault="00200EF4"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Повышение эффективности молочного скотоводства предполагает использование достижений научно-технического прогресса, внедрение интенсивных технологий, рациональных форм</w:t>
      </w:r>
      <w:r w:rsidR="00370E26" w:rsidRPr="005D13D7">
        <w:rPr>
          <w:rFonts w:ascii="Times New Roman" w:hAnsi="Times New Roman"/>
          <w:sz w:val="28"/>
          <w:szCs w:val="28"/>
        </w:rPr>
        <w:t xml:space="preserve"> организации производства, труда и управления. Их воздействие осуществляется на разных уровнях, с разной степенью интенсивности и силой, различной направленностью. Системный подход к анализу производственно-хозяйственной деятельности предприятий требует классификации и упорядочения</w:t>
      </w:r>
      <w:r w:rsidR="005D13D7">
        <w:rPr>
          <w:rFonts w:ascii="Times New Roman" w:hAnsi="Times New Roman"/>
          <w:sz w:val="28"/>
          <w:szCs w:val="28"/>
        </w:rPr>
        <w:t xml:space="preserve"> </w:t>
      </w:r>
      <w:r w:rsidR="00370E26" w:rsidRPr="005D13D7">
        <w:rPr>
          <w:rFonts w:ascii="Times New Roman" w:hAnsi="Times New Roman"/>
          <w:sz w:val="28"/>
          <w:szCs w:val="28"/>
        </w:rPr>
        <w:t>резервов производства и определения роли каждого из них в достижении экономического эффекта</w:t>
      </w:r>
      <w:r w:rsidR="00F143D4" w:rsidRPr="005D13D7">
        <w:rPr>
          <w:rFonts w:ascii="Times New Roman" w:hAnsi="Times New Roman"/>
          <w:sz w:val="28"/>
          <w:szCs w:val="28"/>
        </w:rPr>
        <w:t>[8,с.45]</w:t>
      </w:r>
      <w:r w:rsidR="00370E26" w:rsidRPr="005D13D7">
        <w:rPr>
          <w:rFonts w:ascii="Times New Roman" w:hAnsi="Times New Roman"/>
          <w:sz w:val="28"/>
          <w:szCs w:val="28"/>
        </w:rPr>
        <w:t>.</w:t>
      </w:r>
    </w:p>
    <w:p w:rsidR="00370E26" w:rsidRPr="005D13D7" w:rsidRDefault="007C1837" w:rsidP="005D13D7">
      <w:pPr>
        <w:spacing w:after="0" w:line="360" w:lineRule="auto"/>
        <w:ind w:firstLine="709"/>
        <w:jc w:val="both"/>
        <w:rPr>
          <w:rFonts w:ascii="Times New Roman" w:hAnsi="Times New Roman"/>
          <w:b/>
          <w:sz w:val="28"/>
          <w:szCs w:val="28"/>
        </w:rPr>
      </w:pPr>
      <w:r w:rsidRPr="005D13D7">
        <w:rPr>
          <w:rFonts w:ascii="Times New Roman" w:hAnsi="Times New Roman"/>
          <w:b/>
          <w:sz w:val="28"/>
          <w:szCs w:val="28"/>
        </w:rPr>
        <w:t>К основным путям повышения эффективности производства молока относят:</w:t>
      </w:r>
    </w:p>
    <w:p w:rsidR="004344D5" w:rsidRPr="005D13D7" w:rsidRDefault="00302174" w:rsidP="005D13D7">
      <w:pPr>
        <w:pStyle w:val="a3"/>
        <w:numPr>
          <w:ilvl w:val="0"/>
          <w:numId w:val="16"/>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Интенсификация молочного скотоводства путем создания современной материально-технической базы.</w:t>
      </w:r>
    </w:p>
    <w:p w:rsidR="00005A22" w:rsidRPr="005D13D7" w:rsidRDefault="004344D5"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Интенсификация молочного скотоводства имеет свои особенности. При решении проблемы увеличения производства молока возникает вопрос о выборе направления. Из закономерностей последовательной интенсификации вытекает объективная необходимость сочетания роста продуктивности и постепенного увеличения поголовья коров. Некоторый рост численности скота, взаимоувязанный с кормовыми ресурсами, при неуклонном повышении продуктивности животных - важное условие планомерного осуществлении интенсификации. Вторым условием интенсификации производства молока является рациональная специализация на основе межхозяйственной кооперации и агропромышленной интеграции. В животноводстве возможна более узкая специализация, чем в растениеводстве, так как производство ряда видов продукции животноводства может быть прямо не связано с землей. Это относится к сельскохозяйственным предприятиям, специализирующимися на интенсивном молочном скотоводстве. Резкое снижение поголовья коров и их продуктивности часто обусловлено недостатком полноценных кормов. Таким образом, можно сделать вывод о необходимости доведения численности поголовья коров до оптимальных размеров при стремлении получать максимальную продуктивность, а также лучшего использования имеющихся кормовых ресурсов. Поэтому, эффективность интенсификации производства в животноводческой отрасли в решающей степени определяется наличием кормовой базы, позволяющей осуществить полноценное, сбалансированное кормление животных.</w:t>
      </w:r>
      <w:r w:rsidR="005D13D7">
        <w:rPr>
          <w:rFonts w:ascii="Times New Roman" w:hAnsi="Times New Roman"/>
          <w:sz w:val="28"/>
          <w:szCs w:val="28"/>
        </w:rPr>
        <w:t xml:space="preserve"> </w:t>
      </w:r>
      <w:r w:rsidRPr="005D13D7">
        <w:rPr>
          <w:rFonts w:ascii="Times New Roman" w:hAnsi="Times New Roman"/>
          <w:sz w:val="28"/>
          <w:szCs w:val="28"/>
        </w:rPr>
        <w:t>Разработки практических рекомендаций по этим вопросам должны исходить из глубокого анализа экономической эффективности интенсификации в связи с уровнем вложения средств на 1 га земельных угодий и 1 животное.</w:t>
      </w:r>
      <w:r w:rsidR="005D13D7">
        <w:rPr>
          <w:rFonts w:ascii="Times New Roman" w:hAnsi="Times New Roman"/>
          <w:sz w:val="28"/>
          <w:szCs w:val="28"/>
        </w:rPr>
        <w:t xml:space="preserve"> </w:t>
      </w:r>
      <w:r w:rsidRPr="005D13D7">
        <w:rPr>
          <w:rFonts w:ascii="Times New Roman" w:hAnsi="Times New Roman"/>
          <w:sz w:val="28"/>
          <w:szCs w:val="28"/>
        </w:rPr>
        <w:t>Все экономические системы, общественное воспроизводство развиваются под воздействием научно-технической</w:t>
      </w:r>
      <w:r w:rsidRPr="005D13D7">
        <w:rPr>
          <w:rFonts w:ascii="Times New Roman" w:hAnsi="Times New Roman"/>
          <w:b/>
          <w:sz w:val="28"/>
          <w:szCs w:val="28"/>
        </w:rPr>
        <w:t xml:space="preserve"> </w:t>
      </w:r>
      <w:r w:rsidRPr="005D13D7">
        <w:rPr>
          <w:rFonts w:ascii="Times New Roman" w:hAnsi="Times New Roman"/>
          <w:sz w:val="28"/>
          <w:szCs w:val="28"/>
        </w:rPr>
        <w:t>революции. Ускорение НТП в сельском хозяйстве ведет к изменению соотношения живого и овеществленного труда на производство единицы продукции. При этом доля овеществленного труда возрастает, доля живого труда сокращается, а общие затраты труда на 1 ц продукции уменьшаются. В этом проявляется экономическая сущность интенсификации, как важнейшего направления развития сельского хозяйства в современных условиях</w:t>
      </w:r>
      <w:r w:rsidR="005A476E" w:rsidRPr="005D13D7">
        <w:rPr>
          <w:rFonts w:ascii="Times New Roman" w:hAnsi="Times New Roman"/>
          <w:sz w:val="28"/>
          <w:szCs w:val="28"/>
        </w:rPr>
        <w:t>[13]</w:t>
      </w:r>
      <w:r w:rsidRPr="005D13D7">
        <w:rPr>
          <w:rFonts w:ascii="Times New Roman" w:hAnsi="Times New Roman"/>
          <w:sz w:val="28"/>
          <w:szCs w:val="28"/>
        </w:rPr>
        <w:t>.</w:t>
      </w:r>
    </w:p>
    <w:p w:rsidR="00370E26" w:rsidRPr="005D13D7" w:rsidRDefault="00370E26" w:rsidP="005D13D7">
      <w:pPr>
        <w:spacing w:after="0" w:line="360" w:lineRule="auto"/>
        <w:ind w:firstLine="709"/>
        <w:jc w:val="both"/>
        <w:rPr>
          <w:rFonts w:ascii="Times New Roman" w:hAnsi="Times New Roman"/>
          <w:b/>
          <w:sz w:val="28"/>
          <w:szCs w:val="28"/>
        </w:rPr>
      </w:pPr>
      <w:r w:rsidRPr="005D13D7">
        <w:rPr>
          <w:rFonts w:ascii="Times New Roman" w:hAnsi="Times New Roman"/>
          <w:sz w:val="28"/>
          <w:szCs w:val="28"/>
        </w:rPr>
        <w:t>В основу интенсификации должно быть положено комплексное решение вопросов на основе научной системы ведения хозяйства, отраслей, осуществления процессов расширенного воспроизводства.</w:t>
      </w:r>
      <w:r w:rsidR="00CC5D9A" w:rsidRPr="005D13D7">
        <w:rPr>
          <w:rFonts w:ascii="Times New Roman" w:hAnsi="Times New Roman"/>
          <w:sz w:val="28"/>
          <w:szCs w:val="28"/>
        </w:rPr>
        <w:t xml:space="preserve"> Одной из причин, снижающих эффективность молочного животноводства, является отсутствие дифференцированного учета затрат, направленных на интенсификацию, и результатов производства. Это не позволяет точно оценить эффективность проведенных в хозяйстве тех или иных мероприятий, затрудняет ориентацию по приоритетности, последовательности и направлениям дополнительных вложений в условиях (всегда существующих в условиях рынка) ограниченных финансовых и других ресурсов. Поэтому необходимым условием для эффективного ведения отрасли является системный подход при внедрении интенсивных технологий, что обеспечивается высоким уровнем менеджмента и принятием оптимальных решений на основе прогнозирования финансового результата при интенсификации отдельных факторов. В этих целях требуется адекватное информационно-аналитическое обеспечение управления отраслью, </w:t>
      </w:r>
      <w:r w:rsidR="006A30DF" w:rsidRPr="005D13D7">
        <w:rPr>
          <w:rFonts w:ascii="Times New Roman" w:hAnsi="Times New Roman"/>
          <w:sz w:val="28"/>
          <w:szCs w:val="28"/>
        </w:rPr>
        <w:t>развитие новых форм консультационно-внедренческой работы</w:t>
      </w:r>
      <w:r w:rsidR="005D13D7">
        <w:rPr>
          <w:rFonts w:ascii="Times New Roman" w:hAnsi="Times New Roman"/>
          <w:sz w:val="28"/>
          <w:szCs w:val="28"/>
        </w:rPr>
        <w:t xml:space="preserve"> </w:t>
      </w:r>
      <w:r w:rsidR="006A30DF" w:rsidRPr="005D13D7">
        <w:rPr>
          <w:rFonts w:ascii="Times New Roman" w:hAnsi="Times New Roman"/>
          <w:sz w:val="28"/>
          <w:szCs w:val="28"/>
        </w:rPr>
        <w:t>участием органов управления, науки и образования</w:t>
      </w:r>
      <w:r w:rsidR="00F143D4" w:rsidRPr="005D13D7">
        <w:rPr>
          <w:rFonts w:ascii="Times New Roman" w:hAnsi="Times New Roman"/>
          <w:sz w:val="28"/>
          <w:szCs w:val="28"/>
        </w:rPr>
        <w:t>[</w:t>
      </w:r>
      <w:r w:rsidR="00CD63DB" w:rsidRPr="005D13D7">
        <w:rPr>
          <w:rFonts w:ascii="Times New Roman" w:hAnsi="Times New Roman"/>
          <w:sz w:val="28"/>
          <w:szCs w:val="28"/>
        </w:rPr>
        <w:t>14</w:t>
      </w:r>
      <w:r w:rsidR="00F143D4" w:rsidRPr="005D13D7">
        <w:rPr>
          <w:rFonts w:ascii="Times New Roman" w:hAnsi="Times New Roman"/>
          <w:sz w:val="28"/>
          <w:szCs w:val="28"/>
        </w:rPr>
        <w:t>]</w:t>
      </w:r>
      <w:r w:rsidR="006A30DF" w:rsidRPr="005D13D7">
        <w:rPr>
          <w:rFonts w:ascii="Times New Roman" w:hAnsi="Times New Roman"/>
          <w:sz w:val="28"/>
          <w:szCs w:val="28"/>
        </w:rPr>
        <w:t>.</w:t>
      </w:r>
    </w:p>
    <w:p w:rsidR="00005A22" w:rsidRPr="005D13D7" w:rsidRDefault="00907537" w:rsidP="005D13D7">
      <w:pPr>
        <w:spacing w:after="0" w:line="360" w:lineRule="auto"/>
        <w:ind w:firstLine="709"/>
        <w:jc w:val="both"/>
        <w:rPr>
          <w:rFonts w:ascii="Times New Roman" w:hAnsi="Times New Roman"/>
          <w:b/>
          <w:sz w:val="28"/>
          <w:szCs w:val="28"/>
        </w:rPr>
      </w:pPr>
      <w:r w:rsidRPr="005D13D7">
        <w:rPr>
          <w:rFonts w:ascii="Times New Roman" w:hAnsi="Times New Roman"/>
          <w:b/>
          <w:sz w:val="28"/>
          <w:szCs w:val="28"/>
        </w:rPr>
        <w:t>2.</w:t>
      </w:r>
      <w:r w:rsidRPr="005D13D7">
        <w:rPr>
          <w:rFonts w:ascii="Times New Roman" w:hAnsi="Times New Roman"/>
          <w:sz w:val="28"/>
          <w:szCs w:val="28"/>
        </w:rPr>
        <w:t xml:space="preserve"> </w:t>
      </w:r>
      <w:r w:rsidR="005C3D42" w:rsidRPr="005D13D7">
        <w:rPr>
          <w:rFonts w:ascii="Times New Roman" w:hAnsi="Times New Roman"/>
          <w:sz w:val="28"/>
          <w:szCs w:val="28"/>
        </w:rPr>
        <w:t>Соответствующ</w:t>
      </w:r>
      <w:r w:rsidRPr="005D13D7">
        <w:rPr>
          <w:rFonts w:ascii="Times New Roman" w:hAnsi="Times New Roman"/>
          <w:sz w:val="28"/>
          <w:szCs w:val="28"/>
        </w:rPr>
        <w:t>е</w:t>
      </w:r>
      <w:r w:rsidR="005C3D42" w:rsidRPr="005D13D7">
        <w:rPr>
          <w:rFonts w:ascii="Times New Roman" w:hAnsi="Times New Roman"/>
          <w:sz w:val="28"/>
          <w:szCs w:val="28"/>
        </w:rPr>
        <w:t>е ветеринарно-зоотехническое обслуживание.</w:t>
      </w:r>
    </w:p>
    <w:p w:rsidR="008E0333" w:rsidRPr="005D13D7" w:rsidRDefault="005879B9" w:rsidP="005D13D7">
      <w:pPr>
        <w:spacing w:after="0" w:line="360" w:lineRule="auto"/>
        <w:ind w:firstLine="709"/>
        <w:jc w:val="both"/>
        <w:rPr>
          <w:rFonts w:ascii="Times New Roman" w:hAnsi="Times New Roman"/>
          <w:b/>
          <w:sz w:val="28"/>
          <w:szCs w:val="28"/>
        </w:rPr>
      </w:pPr>
      <w:r w:rsidRPr="005D13D7">
        <w:rPr>
          <w:rFonts w:ascii="Times New Roman" w:hAnsi="Times New Roman"/>
          <w:sz w:val="28"/>
          <w:szCs w:val="28"/>
        </w:rPr>
        <w:t>Актуальной остается проблема совершенствования системы ветеринарного обслуживания на селе, укрепления материальной базы организаций ветеринарной медицины. Республике следует выйти к 2015 году на производство собственных ветеринарных препаратов до 80% их общей потребности, повсеместно внедрить современные компьютерные системы ветеринарного учета КРС, перейти на высокопроизводительные кормо- и энергосберегающие технологии содержания животных, создав при этом высокие санитарно-гигиенические условия</w:t>
      </w:r>
      <w:r w:rsidR="00CD63DB" w:rsidRPr="005D13D7">
        <w:rPr>
          <w:rFonts w:ascii="Times New Roman" w:hAnsi="Times New Roman"/>
          <w:sz w:val="28"/>
          <w:szCs w:val="28"/>
        </w:rPr>
        <w:t>[12]</w:t>
      </w:r>
      <w:r w:rsidRPr="005D13D7">
        <w:rPr>
          <w:rFonts w:ascii="Times New Roman" w:hAnsi="Times New Roman"/>
          <w:sz w:val="28"/>
          <w:szCs w:val="28"/>
        </w:rPr>
        <w:t>.</w:t>
      </w:r>
    </w:p>
    <w:p w:rsidR="00005A22" w:rsidRPr="005D13D7" w:rsidRDefault="00907537" w:rsidP="005D13D7">
      <w:pPr>
        <w:spacing w:after="0" w:line="360" w:lineRule="auto"/>
        <w:ind w:firstLine="709"/>
        <w:jc w:val="both"/>
        <w:rPr>
          <w:rFonts w:ascii="Times New Roman" w:hAnsi="Times New Roman"/>
          <w:sz w:val="28"/>
          <w:szCs w:val="28"/>
        </w:rPr>
      </w:pPr>
      <w:r w:rsidRPr="005D13D7">
        <w:rPr>
          <w:rFonts w:ascii="Times New Roman" w:hAnsi="Times New Roman"/>
          <w:b/>
          <w:sz w:val="28"/>
          <w:szCs w:val="28"/>
        </w:rPr>
        <w:t>3.</w:t>
      </w:r>
      <w:r w:rsidRPr="005D13D7">
        <w:rPr>
          <w:rFonts w:ascii="Times New Roman" w:hAnsi="Times New Roman"/>
          <w:sz w:val="28"/>
          <w:szCs w:val="28"/>
        </w:rPr>
        <w:t xml:space="preserve"> </w:t>
      </w:r>
      <w:r w:rsidR="005879B9" w:rsidRPr="005D13D7">
        <w:rPr>
          <w:rFonts w:ascii="Times New Roman" w:hAnsi="Times New Roman"/>
          <w:sz w:val="28"/>
          <w:szCs w:val="28"/>
        </w:rPr>
        <w:t>Создание прочной кормовой базы.</w:t>
      </w:r>
    </w:p>
    <w:p w:rsidR="00005A22" w:rsidRPr="005D13D7" w:rsidRDefault="001E15C4"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По данным БелНИИ животноводства, продуктивность коров на 65—70 % определяется уровнем кормления. Низкое качество потребляемых кормов не позволяет реализовать потенциальные возможности молочного скота, даже при использовании объема кормов на условную голову, приближающегося к оптимуму. В этом наиболее узком звене в кормопроизводстве и молочном животноводстве положение до сих пор не улучшается.</w:t>
      </w:r>
      <w:r w:rsidR="005F46B2" w:rsidRPr="005D13D7">
        <w:rPr>
          <w:rFonts w:ascii="Times New Roman" w:hAnsi="Times New Roman"/>
          <w:sz w:val="28"/>
          <w:szCs w:val="28"/>
        </w:rPr>
        <w:t xml:space="preserve"> </w:t>
      </w:r>
      <w:r w:rsidRPr="005D13D7">
        <w:rPr>
          <w:rFonts w:ascii="Times New Roman" w:hAnsi="Times New Roman"/>
          <w:sz w:val="28"/>
          <w:szCs w:val="28"/>
        </w:rPr>
        <w:t>Дефицит концентрированных кормов усугубляется недостаточной их сбалансированностью по протеину и другим питательным компонентам. Вследствие дефицита белкового сырья в составе кормов, вырабатываемых комбикормовыми предприятиями республики, на белковые ингредиенты приходится 12—13 % при минимально необходимой норме</w:t>
      </w:r>
      <w:r w:rsidR="00CD63DB" w:rsidRPr="005D13D7">
        <w:rPr>
          <w:rFonts w:ascii="Times New Roman" w:hAnsi="Times New Roman"/>
          <w:sz w:val="28"/>
          <w:szCs w:val="28"/>
        </w:rPr>
        <w:t>[13]</w:t>
      </w:r>
      <w:r w:rsidRPr="005D13D7">
        <w:rPr>
          <w:rFonts w:ascii="Times New Roman" w:hAnsi="Times New Roman"/>
          <w:sz w:val="28"/>
          <w:szCs w:val="28"/>
        </w:rPr>
        <w:t>.</w:t>
      </w:r>
      <w:r w:rsidR="005F46B2" w:rsidRPr="005D13D7">
        <w:rPr>
          <w:rFonts w:ascii="Times New Roman" w:hAnsi="Times New Roman"/>
          <w:sz w:val="28"/>
          <w:szCs w:val="28"/>
        </w:rPr>
        <w:t xml:space="preserve"> </w:t>
      </w:r>
      <w:r w:rsidRPr="005D13D7">
        <w:rPr>
          <w:rFonts w:ascii="Times New Roman" w:hAnsi="Times New Roman"/>
          <w:sz w:val="28"/>
          <w:szCs w:val="28"/>
        </w:rPr>
        <w:t xml:space="preserve">Для освоения и массового внедрения интенсивных технологий в кормопроизводстве нужна соответствующая материально-техническая база, представленная кормозаготовительной и кормоприготовительной техникой, оборудованием кормоцехов. </w:t>
      </w:r>
      <w:r w:rsidR="000B2B71" w:rsidRPr="005D13D7">
        <w:rPr>
          <w:rFonts w:ascii="Times New Roman" w:hAnsi="Times New Roman"/>
          <w:sz w:val="28"/>
          <w:szCs w:val="28"/>
        </w:rPr>
        <w:t>На основе новейших рекомендаций науки необходимо оптимизировать структуру кормов для КРС по техн</w:t>
      </w:r>
      <w:r w:rsidR="00A9437A" w:rsidRPr="005D13D7">
        <w:rPr>
          <w:rFonts w:ascii="Times New Roman" w:hAnsi="Times New Roman"/>
          <w:sz w:val="28"/>
          <w:szCs w:val="28"/>
        </w:rPr>
        <w:t>ологии приготовления, обосновать применительно к регионам оптимальное сочетание основных их видов – комбикорма, зерно</w:t>
      </w:r>
      <w:r w:rsidR="00E31FF0" w:rsidRPr="005D13D7">
        <w:rPr>
          <w:rFonts w:ascii="Times New Roman" w:hAnsi="Times New Roman"/>
          <w:sz w:val="28"/>
          <w:szCs w:val="28"/>
        </w:rPr>
        <w:t>фура</w:t>
      </w:r>
      <w:r w:rsidR="00A9437A" w:rsidRPr="005D13D7">
        <w:rPr>
          <w:rFonts w:ascii="Times New Roman" w:hAnsi="Times New Roman"/>
          <w:sz w:val="28"/>
          <w:szCs w:val="28"/>
        </w:rPr>
        <w:t>жа, сена, сенажа, силоса и др. В каждом хозяйстве наладить компьютерную систему</w:t>
      </w:r>
      <w:r w:rsidR="005D13D7">
        <w:rPr>
          <w:rFonts w:ascii="Times New Roman" w:hAnsi="Times New Roman"/>
          <w:sz w:val="28"/>
          <w:szCs w:val="28"/>
        </w:rPr>
        <w:t xml:space="preserve"> </w:t>
      </w:r>
      <w:r w:rsidR="00A9437A" w:rsidRPr="005D13D7">
        <w:rPr>
          <w:rFonts w:ascii="Times New Roman" w:hAnsi="Times New Roman"/>
          <w:sz w:val="28"/>
          <w:szCs w:val="28"/>
        </w:rPr>
        <w:t>расчета кормовых рационов, исключить использование кормов без полного сбалансирования по всем ингредиентам.</w:t>
      </w:r>
      <w:r w:rsidR="00E31FF0" w:rsidRPr="005D13D7">
        <w:rPr>
          <w:rFonts w:ascii="Times New Roman" w:hAnsi="Times New Roman"/>
          <w:sz w:val="28"/>
          <w:szCs w:val="28"/>
        </w:rPr>
        <w:t xml:space="preserve"> </w:t>
      </w:r>
      <w:r w:rsidR="005F46B2" w:rsidRPr="005D13D7">
        <w:rPr>
          <w:rFonts w:ascii="Times New Roman" w:hAnsi="Times New Roman"/>
          <w:sz w:val="28"/>
          <w:szCs w:val="28"/>
        </w:rPr>
        <w:t>Поэтому в каждом хозяйстве следует разработать научно обоснованную программу по кормопроизводству. В этом плане в первую очередь необходимо продолжить работу по усовершенствованию структуры посевов многолетних трав, отдав предпочтение бобовым и бобово-злаковым смесям, внедрить</w:t>
      </w:r>
      <w:r w:rsidR="00E31FF0" w:rsidRPr="005D13D7">
        <w:rPr>
          <w:rFonts w:ascii="Times New Roman" w:hAnsi="Times New Roman"/>
          <w:sz w:val="28"/>
          <w:szCs w:val="28"/>
        </w:rPr>
        <w:t xml:space="preserve"> </w:t>
      </w:r>
      <w:r w:rsidR="005F46B2" w:rsidRPr="005D13D7">
        <w:rPr>
          <w:rFonts w:ascii="Times New Roman" w:hAnsi="Times New Roman"/>
          <w:sz w:val="28"/>
          <w:szCs w:val="28"/>
        </w:rPr>
        <w:t>трех- и дву</w:t>
      </w:r>
      <w:r w:rsidR="00E31FF0" w:rsidRPr="005D13D7">
        <w:rPr>
          <w:rFonts w:ascii="Times New Roman" w:hAnsi="Times New Roman"/>
          <w:sz w:val="28"/>
          <w:szCs w:val="28"/>
        </w:rPr>
        <w:t xml:space="preserve">х </w:t>
      </w:r>
      <w:r w:rsidR="005F46B2" w:rsidRPr="005D13D7">
        <w:rPr>
          <w:rFonts w:ascii="Times New Roman" w:hAnsi="Times New Roman"/>
          <w:sz w:val="28"/>
          <w:szCs w:val="28"/>
        </w:rPr>
        <w:t>укосные схемы использования однолетних трав, расширить посевы зерновых культур в смеси с бобовыми</w:t>
      </w:r>
      <w:r w:rsidR="00516677" w:rsidRPr="005D13D7">
        <w:rPr>
          <w:rFonts w:ascii="Times New Roman" w:hAnsi="Times New Roman"/>
          <w:sz w:val="28"/>
          <w:szCs w:val="28"/>
        </w:rPr>
        <w:t xml:space="preserve"> для приготовления зерносенажа, обеспечить оптимальное сочетание посевных площадей</w:t>
      </w:r>
      <w:r w:rsidR="005D13D7">
        <w:rPr>
          <w:rFonts w:ascii="Times New Roman" w:hAnsi="Times New Roman"/>
          <w:sz w:val="28"/>
          <w:szCs w:val="28"/>
        </w:rPr>
        <w:t xml:space="preserve"> </w:t>
      </w:r>
      <w:r w:rsidR="00516677" w:rsidRPr="005D13D7">
        <w:rPr>
          <w:rFonts w:ascii="Times New Roman" w:hAnsi="Times New Roman"/>
          <w:sz w:val="28"/>
          <w:szCs w:val="28"/>
        </w:rPr>
        <w:t>многолетних трав и кукурузы на силос с учетом типов почв конкретного региона, чтобы во влажные годы гарантировать производство кормов за счет бобовых многолетних трав и их смесей, а в сухие – за счет кукурузы. На легких почвах в группе многолетних трав целесообразно использовать нетрадиционные бобовые культуры – донник, лядвенец, экспарцет (песчаный клевер)</w:t>
      </w:r>
      <w:r w:rsidR="00CD63DB" w:rsidRPr="005D13D7">
        <w:rPr>
          <w:rFonts w:ascii="Times New Roman" w:hAnsi="Times New Roman"/>
          <w:sz w:val="28"/>
          <w:szCs w:val="28"/>
        </w:rPr>
        <w:t>[12]</w:t>
      </w:r>
      <w:r w:rsidR="00516677" w:rsidRPr="005D13D7">
        <w:rPr>
          <w:rFonts w:ascii="Times New Roman" w:hAnsi="Times New Roman"/>
          <w:sz w:val="28"/>
          <w:szCs w:val="28"/>
        </w:rPr>
        <w:t>. При правильной структуре травяного кормопроизводства избыточный белок бобовых многолетних и однолетних трав должен полностью покрывать дефицит его в кукурузном силосе. Для эффективного использования кормового зерна следует увеличить посевы зернобобовых культур до 300 – 350 тысяч гектаров, имея рапса не менее 400 тыс</w:t>
      </w:r>
      <w:r w:rsidR="000B2B71" w:rsidRPr="005D13D7">
        <w:rPr>
          <w:rFonts w:ascii="Times New Roman" w:hAnsi="Times New Roman"/>
          <w:sz w:val="28"/>
          <w:szCs w:val="28"/>
        </w:rPr>
        <w:t>. гектаров. Это позволит за счет полного балансирования концентратов собственным белком сэкономить до 500 млн. долларов США. Вся необходимая база для существенного расширения посевов этих культур в республике имеется.</w:t>
      </w:r>
      <w:r w:rsidR="005D13D7">
        <w:rPr>
          <w:rFonts w:ascii="Times New Roman" w:hAnsi="Times New Roman"/>
          <w:sz w:val="28"/>
          <w:szCs w:val="28"/>
        </w:rPr>
        <w:t xml:space="preserve"> </w:t>
      </w:r>
      <w:r w:rsidRPr="005D13D7">
        <w:rPr>
          <w:rFonts w:ascii="Times New Roman" w:hAnsi="Times New Roman"/>
          <w:sz w:val="28"/>
          <w:szCs w:val="28"/>
        </w:rPr>
        <w:t>Биоклиматический потенциал республики благоприятен для интенсивного развития кормовой базы на основе производства зеленых и грубых кормов, растительного белка. Существенным при этом является возможность получения с луговых угодий кормов более низкой себестоимости. Килограмм энергетического корма в зеленой массе пастбищ обходится хозяйствам в 4—5, а протеина — в 5—7 раз и более дешевле, чем в зерновых культурах; в многолетних травах — в 2,5—3,0 раза дешевле. Учитывая большую экономическую роль луговых угодий в увеличении производства высокопитательных и низкой себестоимости кормов, а также и менее дорогостоящей продукции животноводства, исключительное значение имеет их рациональное использование, создание культурных пастбищ с длительным сроком эксплуатации</w:t>
      </w:r>
      <w:r w:rsidR="00CD63DB" w:rsidRPr="005D13D7">
        <w:rPr>
          <w:rFonts w:ascii="Times New Roman" w:hAnsi="Times New Roman"/>
          <w:sz w:val="28"/>
          <w:szCs w:val="28"/>
        </w:rPr>
        <w:t>[13]</w:t>
      </w:r>
      <w:r w:rsidRPr="005D13D7">
        <w:rPr>
          <w:rFonts w:ascii="Times New Roman" w:hAnsi="Times New Roman"/>
          <w:sz w:val="28"/>
          <w:szCs w:val="28"/>
        </w:rPr>
        <w:t>. Из выращиваемых в сельском хозяйстве культур согласно критерию окупаемости затрат приоритет по выходу белка имеют зернобобовые, многолетние травы и корнеплоды; далее в последующем ряду — тритикале, озимая пшеница, кукуруза на силос, пастбища, силосные культуры, по себестоимости — пастбища, многолетние и однолетние травы на зеленый корм.</w:t>
      </w:r>
      <w:r w:rsidR="000B2B71" w:rsidRPr="005D13D7">
        <w:rPr>
          <w:rFonts w:ascii="Times New Roman" w:hAnsi="Times New Roman"/>
          <w:sz w:val="28"/>
          <w:szCs w:val="28"/>
        </w:rPr>
        <w:t xml:space="preserve"> </w:t>
      </w:r>
      <w:r w:rsidRPr="005D13D7">
        <w:rPr>
          <w:rFonts w:ascii="Times New Roman" w:hAnsi="Times New Roman"/>
          <w:sz w:val="28"/>
          <w:szCs w:val="28"/>
        </w:rPr>
        <w:t>Создание интенсивных и высокопродуктивных пастбищ в хозяйствах республики позволит за пастбищный сезон получить от каждой коровы до 1800—2500 кг молока и в целом за год — 4000—5000 кг с более низкими затратами средств и труда.</w:t>
      </w:r>
      <w:r w:rsidR="000B2B71" w:rsidRPr="005D13D7">
        <w:rPr>
          <w:rFonts w:ascii="Times New Roman" w:hAnsi="Times New Roman"/>
          <w:sz w:val="28"/>
          <w:szCs w:val="28"/>
        </w:rPr>
        <w:t xml:space="preserve"> </w:t>
      </w:r>
      <w:r w:rsidRPr="005D13D7">
        <w:rPr>
          <w:rFonts w:ascii="Times New Roman" w:hAnsi="Times New Roman"/>
          <w:sz w:val="28"/>
          <w:szCs w:val="28"/>
        </w:rPr>
        <w:t>Развивая молочное скотоводство на интенсивной основе (чему способствуют природные условия республики, в первую очередь — высокая насыщенность сельскохозяйственных угодий пастбищами и сенокосами), хозяйства имеют реальную возможность вести отрасль рентабельно при продуктивности коров не ниже 3000 кг в год на каждую голову</w:t>
      </w:r>
      <w:r w:rsidR="00CD63DB" w:rsidRPr="005D13D7">
        <w:rPr>
          <w:rFonts w:ascii="Times New Roman" w:hAnsi="Times New Roman"/>
          <w:sz w:val="28"/>
          <w:szCs w:val="28"/>
        </w:rPr>
        <w:t>[12]</w:t>
      </w:r>
      <w:r w:rsidRPr="005D13D7">
        <w:rPr>
          <w:rFonts w:ascii="Times New Roman" w:hAnsi="Times New Roman"/>
          <w:sz w:val="28"/>
          <w:szCs w:val="28"/>
        </w:rPr>
        <w:t>.</w:t>
      </w:r>
    </w:p>
    <w:p w:rsidR="00005A22" w:rsidRPr="005D13D7" w:rsidRDefault="00907537" w:rsidP="005D13D7">
      <w:pPr>
        <w:spacing w:after="0" w:line="360" w:lineRule="auto"/>
        <w:ind w:firstLine="709"/>
        <w:jc w:val="both"/>
        <w:rPr>
          <w:rFonts w:ascii="Times New Roman" w:hAnsi="Times New Roman"/>
          <w:sz w:val="28"/>
          <w:szCs w:val="28"/>
        </w:rPr>
      </w:pPr>
      <w:r w:rsidRPr="005D13D7">
        <w:rPr>
          <w:rFonts w:ascii="Times New Roman" w:hAnsi="Times New Roman"/>
          <w:b/>
          <w:sz w:val="28"/>
          <w:szCs w:val="28"/>
        </w:rPr>
        <w:t>4.</w:t>
      </w:r>
      <w:r w:rsidRPr="005D13D7">
        <w:rPr>
          <w:rFonts w:ascii="Times New Roman" w:hAnsi="Times New Roman"/>
          <w:sz w:val="28"/>
          <w:szCs w:val="28"/>
        </w:rPr>
        <w:t xml:space="preserve"> </w:t>
      </w:r>
      <w:r w:rsidR="000B2B71" w:rsidRPr="005D13D7">
        <w:rPr>
          <w:rFonts w:ascii="Times New Roman" w:hAnsi="Times New Roman"/>
          <w:sz w:val="28"/>
          <w:szCs w:val="28"/>
        </w:rPr>
        <w:t>Развитие селекционной работы в молочном скотоводстве.</w:t>
      </w:r>
    </w:p>
    <w:p w:rsidR="00005A22" w:rsidRPr="005D13D7" w:rsidRDefault="00370E26"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Основой повышения эффективности производства молока является интенсивное использование продуктивного скота, что возможно при правильной организации воспроизводства стада. Высокоэффективные породы скота молочного направления являются основополагающим фактором интенсификации</w:t>
      </w:r>
      <w:r w:rsidR="005D13D7">
        <w:rPr>
          <w:rFonts w:ascii="Times New Roman" w:hAnsi="Times New Roman"/>
          <w:sz w:val="28"/>
          <w:szCs w:val="28"/>
        </w:rPr>
        <w:t xml:space="preserve"> </w:t>
      </w:r>
      <w:r w:rsidRPr="005D13D7">
        <w:rPr>
          <w:rFonts w:ascii="Times New Roman" w:hAnsi="Times New Roman"/>
          <w:sz w:val="28"/>
          <w:szCs w:val="28"/>
        </w:rPr>
        <w:t>молочного подкомплекса. Качество племенного состава коров оказывает значительное влияние на конечные результаты производства. Увеличение продуктивности молочного стада возможно при более эффективном использовании генетического потенциала животных. Оценка коров должна производиться по уровню содержания жира в молоке. Кроме того, следует уделять внимание подготовке нетелей к отелу, интенсивному выращиванию молодняка.</w:t>
      </w:r>
      <w:r w:rsidR="00A9437A" w:rsidRPr="005D13D7">
        <w:rPr>
          <w:rFonts w:ascii="Times New Roman" w:hAnsi="Times New Roman"/>
          <w:sz w:val="28"/>
          <w:szCs w:val="28"/>
        </w:rPr>
        <w:t xml:space="preserve"> </w:t>
      </w:r>
      <w:r w:rsidRPr="005D13D7">
        <w:rPr>
          <w:rFonts w:ascii="Times New Roman" w:hAnsi="Times New Roman"/>
          <w:sz w:val="28"/>
          <w:szCs w:val="28"/>
        </w:rPr>
        <w:t>В высокоразвитых странах наметилась общая тенденция к увеличению производства молока за счет повышения продуктивности молочных коров с одновременным сокращением малопродуктивного поголовья. Рост надоев молока осуществляется как за счет улучшения кормления и содержания, так и благодаря создаваемому высокому генетическому потенциалу продуктивности.</w:t>
      </w:r>
      <w:r w:rsidR="00EE39FA" w:rsidRPr="005D13D7">
        <w:rPr>
          <w:rFonts w:ascii="Times New Roman" w:hAnsi="Times New Roman"/>
          <w:sz w:val="28"/>
          <w:szCs w:val="28"/>
        </w:rPr>
        <w:t xml:space="preserve"> </w:t>
      </w:r>
      <w:r w:rsidRPr="005D13D7">
        <w:rPr>
          <w:rFonts w:ascii="Times New Roman" w:hAnsi="Times New Roman"/>
          <w:sz w:val="28"/>
          <w:szCs w:val="28"/>
        </w:rPr>
        <w:t>На снижение молочного потенциала отрасли сказалось неблагополучие в процессах воспроизводства племенного стада</w:t>
      </w:r>
      <w:r w:rsidR="00CD63DB" w:rsidRPr="005D13D7">
        <w:rPr>
          <w:rFonts w:ascii="Times New Roman" w:hAnsi="Times New Roman"/>
          <w:sz w:val="28"/>
          <w:szCs w:val="28"/>
        </w:rPr>
        <w:t>[12]</w:t>
      </w:r>
      <w:r w:rsidRPr="005D13D7">
        <w:rPr>
          <w:rFonts w:ascii="Times New Roman" w:hAnsi="Times New Roman"/>
          <w:sz w:val="28"/>
          <w:szCs w:val="28"/>
        </w:rPr>
        <w:t>. В настоящее время по различным причинам (а главное — из-за отсутствия финансовых средств) хозяйства не осуществляют замену малопродуктивных коров потенциально высокопродуктивными нетелями, что снижает удельный вес поголовья. Выход из создавшегося положения — улучшение кормления маточного поголовья и усиление племенной работы.</w:t>
      </w:r>
      <w:r w:rsidR="00EE39FA" w:rsidRPr="005D13D7">
        <w:rPr>
          <w:rFonts w:ascii="Times New Roman" w:hAnsi="Times New Roman"/>
          <w:sz w:val="28"/>
          <w:szCs w:val="28"/>
        </w:rPr>
        <w:t xml:space="preserve"> Поэтому в молочном скотоводстве предстоит осуществить комплекс специальных</w:t>
      </w:r>
      <w:r w:rsidR="005D13D7">
        <w:rPr>
          <w:rFonts w:ascii="Times New Roman" w:hAnsi="Times New Roman"/>
          <w:sz w:val="28"/>
          <w:szCs w:val="28"/>
        </w:rPr>
        <w:t xml:space="preserve"> </w:t>
      </w:r>
      <w:r w:rsidR="00EE39FA" w:rsidRPr="005D13D7">
        <w:rPr>
          <w:rFonts w:ascii="Times New Roman" w:hAnsi="Times New Roman"/>
          <w:sz w:val="28"/>
          <w:szCs w:val="28"/>
        </w:rPr>
        <w:t>селекционно-биотехнологических приемов и методов по ускоренному созданию в белорусской черно-пестрой породе специализированного молочного типа скота с генетическим потенциалом 10 – 12 тыс. килограммов молока от коровы в год (в селекционных стадах – не менее 15 – 16 тыс. килограммов)</w:t>
      </w:r>
      <w:r w:rsidR="005D13D7">
        <w:rPr>
          <w:rFonts w:ascii="Times New Roman" w:hAnsi="Times New Roman"/>
          <w:sz w:val="28"/>
          <w:szCs w:val="28"/>
        </w:rPr>
        <w:t xml:space="preserve"> </w:t>
      </w:r>
      <w:r w:rsidR="00EE39FA" w:rsidRPr="005D13D7">
        <w:rPr>
          <w:rFonts w:ascii="Times New Roman" w:hAnsi="Times New Roman"/>
          <w:sz w:val="28"/>
          <w:szCs w:val="28"/>
        </w:rPr>
        <w:t xml:space="preserve">при затратах корма на 1 кг молока на уровне 0,7 – 0,8 кормовой единицы, что на 25 – 30% меньше существующих показателей, и получению на этой основе конкурентоспособной молочной продукции для внутреннего и внешнего рынков. При этом если для создания высокопродуктивного молочного скота необходимо получить 3 – 4 поколения (15 – 20 лет) животных, то ставится задача ускорить этот процесс в 1,5 – 2 </w:t>
      </w:r>
      <w:r w:rsidR="00005A22" w:rsidRPr="005D13D7">
        <w:rPr>
          <w:rFonts w:ascii="Times New Roman" w:hAnsi="Times New Roman"/>
          <w:sz w:val="28"/>
          <w:szCs w:val="28"/>
        </w:rPr>
        <w:t>раза.</w:t>
      </w:r>
    </w:p>
    <w:p w:rsidR="00005A22" w:rsidRPr="005D13D7" w:rsidRDefault="005406C8"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Решение этой задачи достигается путем:</w:t>
      </w:r>
    </w:p>
    <w:p w:rsidR="005406C8" w:rsidRPr="005D13D7" w:rsidRDefault="005406C8" w:rsidP="005D13D7">
      <w:pPr>
        <w:pStyle w:val="a3"/>
        <w:numPr>
          <w:ilvl w:val="0"/>
          <w:numId w:val="13"/>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активного импорта племенной продукции (спермы, эмбрионов, животных), хотя на эти цели необходимы большие финансовые затраты;</w:t>
      </w:r>
    </w:p>
    <w:p w:rsidR="005406C8" w:rsidRPr="005D13D7" w:rsidRDefault="005406C8" w:rsidP="005D13D7">
      <w:pPr>
        <w:pStyle w:val="a3"/>
        <w:numPr>
          <w:ilvl w:val="0"/>
          <w:numId w:val="13"/>
        </w:numPr>
        <w:shd w:val="clear" w:color="auto" w:fill="FFFFFF"/>
        <w:tabs>
          <w:tab w:val="left" w:pos="0"/>
        </w:tabs>
        <w:spacing w:after="0" w:line="360" w:lineRule="auto"/>
        <w:ind w:left="0" w:right="14" w:firstLine="709"/>
        <w:jc w:val="both"/>
        <w:rPr>
          <w:rFonts w:ascii="Times New Roman" w:hAnsi="Times New Roman"/>
          <w:sz w:val="28"/>
          <w:szCs w:val="28"/>
        </w:rPr>
      </w:pPr>
      <w:r w:rsidRPr="005D13D7">
        <w:rPr>
          <w:rFonts w:ascii="Times New Roman" w:hAnsi="Times New Roman"/>
          <w:sz w:val="28"/>
          <w:szCs w:val="28"/>
        </w:rPr>
        <w:t>ускоренного создания отечественного высокопродуктивного молочного скота за счет применения новых подходов в селекции на основе разработанных в республике селекционно-биотехнологических приемов и их внедрения в практику с использованием мировых генетических ресурсов.</w:t>
      </w:r>
    </w:p>
    <w:p w:rsidR="00DB3081" w:rsidRPr="005D13D7" w:rsidRDefault="005406C8" w:rsidP="005D13D7">
      <w:pPr>
        <w:shd w:val="clear" w:color="auto" w:fill="FFFFFF"/>
        <w:tabs>
          <w:tab w:val="left" w:pos="0"/>
        </w:tabs>
        <w:spacing w:after="0" w:line="360" w:lineRule="auto"/>
        <w:ind w:right="14" w:firstLine="709"/>
        <w:jc w:val="both"/>
        <w:rPr>
          <w:rFonts w:ascii="Times New Roman" w:hAnsi="Times New Roman"/>
          <w:sz w:val="28"/>
          <w:szCs w:val="28"/>
        </w:rPr>
      </w:pPr>
      <w:r w:rsidRPr="005D13D7">
        <w:rPr>
          <w:rFonts w:ascii="Times New Roman" w:hAnsi="Times New Roman"/>
          <w:sz w:val="28"/>
          <w:szCs w:val="28"/>
        </w:rPr>
        <w:t xml:space="preserve">В целях решения названной задачи необходимо на базе </w:t>
      </w:r>
      <w:r w:rsidR="008421CF" w:rsidRPr="005D13D7">
        <w:rPr>
          <w:rFonts w:ascii="Times New Roman" w:hAnsi="Times New Roman"/>
          <w:sz w:val="28"/>
          <w:szCs w:val="28"/>
        </w:rPr>
        <w:t xml:space="preserve">Научно-практического центра </w:t>
      </w:r>
      <w:r w:rsidR="002F64B7" w:rsidRPr="005D13D7">
        <w:rPr>
          <w:rFonts w:ascii="Times New Roman" w:hAnsi="Times New Roman"/>
          <w:sz w:val="28"/>
          <w:szCs w:val="28"/>
        </w:rPr>
        <w:t>по животноводству</w:t>
      </w:r>
      <w:r w:rsidR="005D13D7">
        <w:rPr>
          <w:rFonts w:ascii="Times New Roman" w:hAnsi="Times New Roman"/>
          <w:sz w:val="28"/>
          <w:szCs w:val="28"/>
        </w:rPr>
        <w:t xml:space="preserve"> </w:t>
      </w:r>
      <w:r w:rsidR="002F64B7" w:rsidRPr="005D13D7">
        <w:rPr>
          <w:rFonts w:ascii="Times New Roman" w:hAnsi="Times New Roman"/>
          <w:sz w:val="28"/>
          <w:szCs w:val="28"/>
        </w:rPr>
        <w:t>в соответствии с разработанными мероприятиями создать республиканский</w:t>
      </w:r>
      <w:r w:rsidR="005D13D7">
        <w:rPr>
          <w:rFonts w:ascii="Times New Roman" w:hAnsi="Times New Roman"/>
          <w:sz w:val="28"/>
          <w:szCs w:val="28"/>
        </w:rPr>
        <w:t xml:space="preserve"> </w:t>
      </w:r>
      <w:r w:rsidR="002F64B7" w:rsidRPr="005D13D7">
        <w:rPr>
          <w:rFonts w:ascii="Times New Roman" w:hAnsi="Times New Roman"/>
          <w:sz w:val="28"/>
          <w:szCs w:val="28"/>
        </w:rPr>
        <w:t>биотехнологический селекционный центр молочного скотоводства, в составе которого будут племпредприятие для содержания 25 – 30 высокоценных быков-производителей мировой селекции с продуктивностью матерей</w:t>
      </w:r>
      <w:r w:rsidR="005D13D7">
        <w:rPr>
          <w:rFonts w:ascii="Times New Roman" w:hAnsi="Times New Roman"/>
          <w:sz w:val="28"/>
          <w:szCs w:val="28"/>
        </w:rPr>
        <w:t xml:space="preserve"> </w:t>
      </w:r>
      <w:r w:rsidR="002F64B7" w:rsidRPr="005D13D7">
        <w:rPr>
          <w:rFonts w:ascii="Times New Roman" w:hAnsi="Times New Roman"/>
          <w:sz w:val="28"/>
          <w:szCs w:val="28"/>
        </w:rPr>
        <w:t>15 – 20 тыс. килограммов молока за лактацию и селекционно-биотехнологическая ферма на 100 коров с продуктивностью 12 -15 и более тыс. килограммов молока за лактацию. Использование высочайшего генетического потенциала позволит</w:t>
      </w:r>
      <w:r w:rsidR="005D13D7">
        <w:rPr>
          <w:rFonts w:ascii="Times New Roman" w:hAnsi="Times New Roman"/>
          <w:sz w:val="28"/>
          <w:szCs w:val="28"/>
        </w:rPr>
        <w:t xml:space="preserve"> </w:t>
      </w:r>
      <w:r w:rsidR="002F64B7" w:rsidRPr="005D13D7">
        <w:rPr>
          <w:rFonts w:ascii="Times New Roman" w:hAnsi="Times New Roman"/>
          <w:sz w:val="28"/>
          <w:szCs w:val="28"/>
        </w:rPr>
        <w:t>посредством крупномасштабной селекции (через искусственное осеменение и широкое использование трансплантации эмбрионов и ДНК-технологии) комплектовать племенными телками и быками госплемпредприятия и племенные хозяйства республики</w:t>
      </w:r>
      <w:r w:rsidR="00005A22" w:rsidRPr="005D13D7">
        <w:rPr>
          <w:rFonts w:ascii="Times New Roman" w:hAnsi="Times New Roman"/>
          <w:sz w:val="28"/>
          <w:szCs w:val="28"/>
        </w:rPr>
        <w:t>, что позволит к 2015 году иметь не менее 600 тыс. коров нового типа (не менее 80% всего поголовья молочного скота в республике) с потенциальной продуктивностью не менее 15 тыс. кг молока от коровы</w:t>
      </w:r>
      <w:r w:rsidR="00CD63DB" w:rsidRPr="005D13D7">
        <w:rPr>
          <w:rFonts w:ascii="Times New Roman" w:hAnsi="Times New Roman"/>
          <w:sz w:val="28"/>
          <w:szCs w:val="28"/>
        </w:rPr>
        <w:t>[13]</w:t>
      </w:r>
      <w:r w:rsidR="00005A22" w:rsidRPr="005D13D7">
        <w:rPr>
          <w:rFonts w:ascii="Times New Roman" w:hAnsi="Times New Roman"/>
          <w:sz w:val="28"/>
          <w:szCs w:val="28"/>
        </w:rPr>
        <w:t>.</w:t>
      </w:r>
    </w:p>
    <w:p w:rsidR="00DB3081" w:rsidRPr="005D13D7" w:rsidRDefault="00907537" w:rsidP="005D13D7">
      <w:pPr>
        <w:shd w:val="clear" w:color="auto" w:fill="FFFFFF"/>
        <w:tabs>
          <w:tab w:val="left" w:pos="0"/>
        </w:tabs>
        <w:spacing w:after="0" w:line="360" w:lineRule="auto"/>
        <w:ind w:right="14" w:firstLine="709"/>
        <w:jc w:val="both"/>
        <w:rPr>
          <w:rFonts w:ascii="Times New Roman" w:hAnsi="Times New Roman"/>
          <w:sz w:val="28"/>
          <w:szCs w:val="28"/>
        </w:rPr>
      </w:pPr>
      <w:r w:rsidRPr="005D13D7">
        <w:rPr>
          <w:rFonts w:ascii="Times New Roman" w:hAnsi="Times New Roman"/>
          <w:b/>
          <w:sz w:val="28"/>
          <w:szCs w:val="28"/>
        </w:rPr>
        <w:t>5.</w:t>
      </w:r>
      <w:r w:rsidRPr="005D13D7">
        <w:rPr>
          <w:rFonts w:ascii="Times New Roman" w:hAnsi="Times New Roman"/>
          <w:sz w:val="28"/>
          <w:szCs w:val="28"/>
        </w:rPr>
        <w:t xml:space="preserve"> </w:t>
      </w:r>
      <w:r w:rsidR="00DB3081" w:rsidRPr="005D13D7">
        <w:rPr>
          <w:rFonts w:ascii="Times New Roman" w:hAnsi="Times New Roman"/>
          <w:sz w:val="28"/>
          <w:szCs w:val="28"/>
        </w:rPr>
        <w:t>Совершенствования размещения, концентрации и специализации молочного скотоводства.</w:t>
      </w:r>
    </w:p>
    <w:p w:rsidR="004344D5" w:rsidRDefault="004344D5" w:rsidP="005D13D7">
      <w:pPr>
        <w:spacing w:after="0" w:line="360" w:lineRule="auto"/>
        <w:ind w:firstLine="709"/>
        <w:jc w:val="both"/>
        <w:rPr>
          <w:rFonts w:ascii="Times New Roman" w:hAnsi="Times New Roman"/>
          <w:sz w:val="28"/>
          <w:szCs w:val="28"/>
          <w:lang w:val="uk-UA"/>
        </w:rPr>
      </w:pPr>
      <w:r w:rsidRPr="005D13D7">
        <w:rPr>
          <w:rFonts w:ascii="Times New Roman" w:hAnsi="Times New Roman"/>
          <w:sz w:val="28"/>
          <w:szCs w:val="28"/>
        </w:rPr>
        <w:t>Планомерное осуществление специализации, дальнейшая концентрация производства на основе межхозяйственной кооперации, как правило, сопровождаются ростом экономической эффективности, снижением себестоимости продукции и повышением производительности труда. Основным экономическим показателем, характеризующим специализацию, является структура товарной продукции сельского хозяйства и, прежде всего, удельный вес продукции главной отрасли, отражающий уровень специализации. В</w:t>
      </w:r>
      <w:r w:rsidR="005D13D7">
        <w:rPr>
          <w:rFonts w:ascii="Times New Roman" w:hAnsi="Times New Roman"/>
          <w:sz w:val="28"/>
          <w:szCs w:val="28"/>
        </w:rPr>
        <w:t xml:space="preserve"> </w:t>
      </w:r>
      <w:r w:rsidRPr="005D13D7">
        <w:rPr>
          <w:rFonts w:ascii="Times New Roman" w:hAnsi="Times New Roman"/>
          <w:sz w:val="28"/>
          <w:szCs w:val="28"/>
        </w:rPr>
        <w:t>специализированных предприятиях по производству молока удельный вес коров в стаде должен достигать в среднем 60-65 %.</w:t>
      </w:r>
      <w:r w:rsidR="005D13D7">
        <w:rPr>
          <w:rFonts w:ascii="Times New Roman" w:hAnsi="Times New Roman"/>
          <w:sz w:val="28"/>
          <w:szCs w:val="28"/>
        </w:rPr>
        <w:t xml:space="preserve"> </w:t>
      </w:r>
      <w:r w:rsidRPr="005D13D7">
        <w:rPr>
          <w:rFonts w:ascii="Times New Roman" w:hAnsi="Times New Roman"/>
          <w:sz w:val="28"/>
          <w:szCs w:val="28"/>
        </w:rPr>
        <w:t>Создание специализированных молочных хозяйств тесно связано с внутрихозяйственной специализацией, организацией бригад по производству молока</w:t>
      </w:r>
      <w:r w:rsidR="000F76FC" w:rsidRPr="005D13D7">
        <w:rPr>
          <w:rFonts w:ascii="Times New Roman" w:hAnsi="Times New Roman"/>
          <w:sz w:val="28"/>
          <w:szCs w:val="28"/>
        </w:rPr>
        <w:t>.</w:t>
      </w:r>
      <w:r w:rsidR="005D13D7">
        <w:rPr>
          <w:rFonts w:ascii="Times New Roman" w:hAnsi="Times New Roman"/>
          <w:sz w:val="28"/>
          <w:szCs w:val="28"/>
        </w:rPr>
        <w:t xml:space="preserve"> </w:t>
      </w:r>
      <w:r w:rsidRPr="005D13D7">
        <w:rPr>
          <w:rFonts w:ascii="Times New Roman" w:hAnsi="Times New Roman"/>
          <w:sz w:val="28"/>
          <w:szCs w:val="28"/>
        </w:rPr>
        <w:t>Экономическое значение и рациональность специализации представим в виде рис. 1.</w:t>
      </w:r>
    </w:p>
    <w:p w:rsidR="005D13D7" w:rsidRPr="005D13D7" w:rsidRDefault="005D13D7" w:rsidP="005D13D7">
      <w:pPr>
        <w:spacing w:after="0" w:line="360" w:lineRule="auto"/>
        <w:ind w:firstLine="709"/>
        <w:jc w:val="both"/>
        <w:rPr>
          <w:rFonts w:ascii="Times New Roman" w:hAnsi="Times New Roman"/>
          <w:sz w:val="28"/>
          <w:szCs w:val="28"/>
          <w:lang w:val="uk-UA"/>
        </w:rPr>
      </w:pPr>
    </w:p>
    <w:p w:rsidR="004344D5" w:rsidRPr="005D13D7" w:rsidRDefault="000636CC" w:rsidP="005D13D7">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76.75pt">
            <v:imagedata r:id="rId9" o:title=""/>
          </v:shape>
        </w:pict>
      </w:r>
    </w:p>
    <w:p w:rsidR="004344D5" w:rsidRPr="005D13D7" w:rsidRDefault="004344D5" w:rsidP="005D13D7">
      <w:pPr>
        <w:spacing w:after="0" w:line="360" w:lineRule="auto"/>
        <w:ind w:firstLine="709"/>
        <w:jc w:val="both"/>
        <w:rPr>
          <w:rFonts w:ascii="Times New Roman" w:hAnsi="Times New Roman"/>
          <w:b/>
          <w:sz w:val="28"/>
          <w:szCs w:val="28"/>
        </w:rPr>
      </w:pPr>
      <w:r w:rsidRPr="005D13D7">
        <w:rPr>
          <w:rFonts w:ascii="Times New Roman" w:hAnsi="Times New Roman"/>
          <w:b/>
          <w:sz w:val="28"/>
          <w:szCs w:val="28"/>
        </w:rPr>
        <w:t xml:space="preserve">Рис. </w:t>
      </w:r>
      <w:r w:rsidR="00907537" w:rsidRPr="005D13D7">
        <w:rPr>
          <w:rFonts w:ascii="Times New Roman" w:hAnsi="Times New Roman"/>
          <w:b/>
          <w:sz w:val="28"/>
          <w:szCs w:val="28"/>
        </w:rPr>
        <w:t>3.</w:t>
      </w:r>
      <w:r w:rsidRPr="005D13D7">
        <w:rPr>
          <w:rFonts w:ascii="Times New Roman" w:hAnsi="Times New Roman"/>
          <w:b/>
          <w:sz w:val="28"/>
          <w:szCs w:val="28"/>
        </w:rPr>
        <w:t>1</w:t>
      </w:r>
      <w:r w:rsidR="000F76FC" w:rsidRPr="005D13D7">
        <w:rPr>
          <w:rFonts w:ascii="Times New Roman" w:hAnsi="Times New Roman"/>
          <w:b/>
          <w:sz w:val="28"/>
          <w:szCs w:val="28"/>
        </w:rPr>
        <w:t xml:space="preserve">. </w:t>
      </w:r>
      <w:r w:rsidRPr="005D13D7">
        <w:rPr>
          <w:rFonts w:ascii="Times New Roman" w:hAnsi="Times New Roman"/>
          <w:b/>
          <w:sz w:val="28"/>
          <w:szCs w:val="28"/>
        </w:rPr>
        <w:t>Экономическое значение специализации</w:t>
      </w:r>
    </w:p>
    <w:p w:rsidR="004344D5" w:rsidRPr="005D13D7" w:rsidRDefault="004344D5" w:rsidP="005D13D7">
      <w:pPr>
        <w:spacing w:after="0" w:line="360" w:lineRule="auto"/>
        <w:ind w:firstLine="709"/>
        <w:jc w:val="both"/>
        <w:rPr>
          <w:rFonts w:ascii="Times New Roman" w:hAnsi="Times New Roman"/>
          <w:sz w:val="28"/>
          <w:szCs w:val="28"/>
        </w:rPr>
      </w:pPr>
    </w:p>
    <w:p w:rsidR="004344D5" w:rsidRPr="005D13D7" w:rsidRDefault="004344D5"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Процесс концентрации представляет собой сосредоточение средств производства, рабочей силы и получение продукции в одном месте, предприятии, объединении</w:t>
      </w:r>
      <w:r w:rsidR="000F76FC" w:rsidRPr="005D13D7">
        <w:rPr>
          <w:rFonts w:ascii="Times New Roman" w:hAnsi="Times New Roman"/>
          <w:sz w:val="28"/>
          <w:szCs w:val="28"/>
        </w:rPr>
        <w:t xml:space="preserve">. </w:t>
      </w:r>
      <w:r w:rsidRPr="005D13D7">
        <w:rPr>
          <w:rFonts w:ascii="Times New Roman" w:hAnsi="Times New Roman"/>
          <w:sz w:val="28"/>
          <w:szCs w:val="28"/>
        </w:rPr>
        <w:t>Процесс концентрации наиболее сложен в молочном скотоводстве. Молочный скот в силу физиологических особенностей потребляет большое количество грубых и зеленых кормов и одновременно дает много органических удобрений, необходимых для повышения плодоро</w:t>
      </w:r>
      <w:r w:rsidR="000F76FC" w:rsidRPr="005D13D7">
        <w:rPr>
          <w:rFonts w:ascii="Times New Roman" w:hAnsi="Times New Roman"/>
          <w:sz w:val="28"/>
          <w:szCs w:val="28"/>
        </w:rPr>
        <w:t>д</w:t>
      </w:r>
      <w:r w:rsidRPr="005D13D7">
        <w:rPr>
          <w:rFonts w:ascii="Times New Roman" w:hAnsi="Times New Roman"/>
          <w:sz w:val="28"/>
          <w:szCs w:val="28"/>
        </w:rPr>
        <w:t>ия в каждом хозяйстве. Высокая концентрация животных позволяет накапливать огромное количество навоза в одних районах и обедняет им другие, в результате нарушается малый кругооборот обмена веществ в природе. Поэтому целесообразно создавать молочные комплексы при определенном сочетании дополнительных отраслей и экономически обоснованной структуре посевных площадей кормовых культур применительно к молочному скотоводству разных зон</w:t>
      </w:r>
      <w:r w:rsidR="000F76FC" w:rsidRPr="005D13D7">
        <w:rPr>
          <w:rFonts w:ascii="Times New Roman" w:hAnsi="Times New Roman"/>
          <w:sz w:val="28"/>
          <w:szCs w:val="28"/>
        </w:rPr>
        <w:t xml:space="preserve">. </w:t>
      </w:r>
      <w:r w:rsidRPr="005D13D7">
        <w:rPr>
          <w:rFonts w:ascii="Times New Roman" w:hAnsi="Times New Roman"/>
          <w:sz w:val="28"/>
          <w:szCs w:val="28"/>
        </w:rPr>
        <w:t>Материальной основой концентрации является непрерывное совершенствование производительных сил в результате НТП. При отсутствии машин и ручном труде концентрация производства имеет весьма ограниченный характер</w:t>
      </w:r>
      <w:r w:rsidR="000F76FC" w:rsidRPr="005D13D7">
        <w:rPr>
          <w:rFonts w:ascii="Times New Roman" w:hAnsi="Times New Roman"/>
          <w:sz w:val="28"/>
          <w:szCs w:val="28"/>
        </w:rPr>
        <w:t xml:space="preserve">. </w:t>
      </w:r>
      <w:r w:rsidRPr="005D13D7">
        <w:rPr>
          <w:rFonts w:ascii="Times New Roman" w:hAnsi="Times New Roman"/>
          <w:sz w:val="28"/>
          <w:szCs w:val="28"/>
        </w:rPr>
        <w:t>Процесс концентрации предусматривает установление рациональных размеров сельскохозяйственных предприятий. Опыт и практика показывают, что в условиях современной машинной технологии наибольший эффект достигается на комплексах и фермах с поголовьем 400, 800 и 1200 коров</w:t>
      </w:r>
      <w:r w:rsidR="000F76FC" w:rsidRPr="005D13D7">
        <w:rPr>
          <w:rFonts w:ascii="Times New Roman" w:hAnsi="Times New Roman"/>
          <w:sz w:val="28"/>
          <w:szCs w:val="28"/>
        </w:rPr>
        <w:t xml:space="preserve">. </w:t>
      </w:r>
      <w:r w:rsidRPr="005D13D7">
        <w:rPr>
          <w:rFonts w:ascii="Times New Roman" w:hAnsi="Times New Roman"/>
          <w:sz w:val="28"/>
          <w:szCs w:val="28"/>
        </w:rPr>
        <w:t>В перспективе молочное скотоводство должно развиваться по пути создания специализированных комплексов с индустриальными методами и промышленной технологией производства молока, мелкие фермы следует передать крестьянско-фермерским хозяйствам на условиях арендного и семейного подряда</w:t>
      </w:r>
      <w:r w:rsidR="00CD63DB" w:rsidRPr="005D13D7">
        <w:rPr>
          <w:rFonts w:ascii="Times New Roman" w:hAnsi="Times New Roman"/>
          <w:sz w:val="28"/>
          <w:szCs w:val="28"/>
        </w:rPr>
        <w:t>[1</w:t>
      </w:r>
      <w:r w:rsidR="005A476E" w:rsidRPr="005D13D7">
        <w:rPr>
          <w:rFonts w:ascii="Times New Roman" w:hAnsi="Times New Roman"/>
          <w:sz w:val="28"/>
          <w:szCs w:val="28"/>
        </w:rPr>
        <w:t>4</w:t>
      </w:r>
      <w:r w:rsidR="00CD63DB" w:rsidRPr="005D13D7">
        <w:rPr>
          <w:rFonts w:ascii="Times New Roman" w:hAnsi="Times New Roman"/>
          <w:sz w:val="28"/>
          <w:szCs w:val="28"/>
        </w:rPr>
        <w:t>]</w:t>
      </w:r>
      <w:r w:rsidR="000F76FC" w:rsidRPr="005D13D7">
        <w:rPr>
          <w:rFonts w:ascii="Times New Roman" w:hAnsi="Times New Roman"/>
          <w:sz w:val="28"/>
          <w:szCs w:val="28"/>
        </w:rPr>
        <w:t>.</w:t>
      </w:r>
    </w:p>
    <w:p w:rsidR="00E31FF0" w:rsidRPr="005D13D7" w:rsidRDefault="00907537" w:rsidP="005D13D7">
      <w:pPr>
        <w:shd w:val="clear" w:color="auto" w:fill="FFFFFF"/>
        <w:tabs>
          <w:tab w:val="left" w:pos="0"/>
        </w:tabs>
        <w:spacing w:after="0" w:line="360" w:lineRule="auto"/>
        <w:ind w:right="14" w:firstLine="709"/>
        <w:jc w:val="both"/>
        <w:rPr>
          <w:rFonts w:ascii="Times New Roman" w:hAnsi="Times New Roman"/>
          <w:sz w:val="28"/>
          <w:szCs w:val="28"/>
        </w:rPr>
      </w:pPr>
      <w:r w:rsidRPr="005D13D7">
        <w:rPr>
          <w:rFonts w:ascii="Times New Roman" w:hAnsi="Times New Roman"/>
          <w:b/>
          <w:sz w:val="28"/>
          <w:szCs w:val="28"/>
        </w:rPr>
        <w:t>6.</w:t>
      </w:r>
      <w:r w:rsidR="005D13D7">
        <w:rPr>
          <w:rFonts w:ascii="Times New Roman" w:hAnsi="Times New Roman"/>
          <w:b/>
          <w:sz w:val="28"/>
          <w:szCs w:val="28"/>
        </w:rPr>
        <w:t xml:space="preserve"> </w:t>
      </w:r>
      <w:r w:rsidR="00DB3081" w:rsidRPr="005D13D7">
        <w:rPr>
          <w:rFonts w:ascii="Times New Roman" w:hAnsi="Times New Roman"/>
          <w:sz w:val="28"/>
          <w:szCs w:val="28"/>
        </w:rPr>
        <w:t>Внедрение интенсивных технологий производства молока.</w:t>
      </w:r>
    </w:p>
    <w:p w:rsidR="00E31FF0" w:rsidRPr="005D13D7" w:rsidRDefault="00E31FF0" w:rsidP="005D13D7">
      <w:pPr>
        <w:shd w:val="clear" w:color="auto" w:fill="FFFFFF"/>
        <w:tabs>
          <w:tab w:val="left" w:pos="0"/>
        </w:tabs>
        <w:spacing w:after="0" w:line="360" w:lineRule="auto"/>
        <w:ind w:right="14" w:firstLine="709"/>
        <w:jc w:val="both"/>
        <w:rPr>
          <w:rFonts w:ascii="Times New Roman" w:hAnsi="Times New Roman"/>
          <w:sz w:val="28"/>
          <w:szCs w:val="28"/>
        </w:rPr>
      </w:pPr>
      <w:r w:rsidRPr="005D13D7">
        <w:rPr>
          <w:rFonts w:ascii="Times New Roman" w:hAnsi="Times New Roman"/>
          <w:sz w:val="28"/>
          <w:szCs w:val="28"/>
        </w:rPr>
        <w:t>Основным направлением снижения затратности</w:t>
      </w:r>
      <w:r w:rsidR="005D13D7">
        <w:rPr>
          <w:rFonts w:ascii="Times New Roman" w:hAnsi="Times New Roman"/>
          <w:sz w:val="28"/>
          <w:szCs w:val="28"/>
        </w:rPr>
        <w:t xml:space="preserve"> </w:t>
      </w:r>
      <w:r w:rsidRPr="005D13D7">
        <w:rPr>
          <w:rFonts w:ascii="Times New Roman" w:hAnsi="Times New Roman"/>
          <w:sz w:val="28"/>
          <w:szCs w:val="28"/>
        </w:rPr>
        <w:t xml:space="preserve">производства молока и получение конкурентоспособной продукции является применение современных прогрессивных технологий, основанных на беспривязном содержании скота с использованием высокопроизводительного </w:t>
      </w:r>
      <w:r w:rsidR="00C83477" w:rsidRPr="005D13D7">
        <w:rPr>
          <w:rFonts w:ascii="Times New Roman" w:hAnsi="Times New Roman"/>
          <w:sz w:val="28"/>
          <w:szCs w:val="28"/>
        </w:rPr>
        <w:t>оборудования для содержания, кормления и доения</w:t>
      </w:r>
      <w:r w:rsidR="005D13D7">
        <w:rPr>
          <w:rFonts w:ascii="Times New Roman" w:hAnsi="Times New Roman"/>
          <w:sz w:val="28"/>
          <w:szCs w:val="28"/>
        </w:rPr>
        <w:t xml:space="preserve"> </w:t>
      </w:r>
      <w:r w:rsidR="00C83477" w:rsidRPr="005D13D7">
        <w:rPr>
          <w:rFonts w:ascii="Times New Roman" w:hAnsi="Times New Roman"/>
          <w:sz w:val="28"/>
          <w:szCs w:val="28"/>
        </w:rPr>
        <w:t>зарубежного или отечественного производства в зависимости от конкретных условий</w:t>
      </w:r>
      <w:r w:rsidR="005A476E" w:rsidRPr="005D13D7">
        <w:rPr>
          <w:rFonts w:ascii="Times New Roman" w:hAnsi="Times New Roman"/>
          <w:sz w:val="28"/>
          <w:szCs w:val="28"/>
        </w:rPr>
        <w:t>[10, с. 4]</w:t>
      </w:r>
      <w:r w:rsidR="00C83477" w:rsidRPr="005D13D7">
        <w:rPr>
          <w:rFonts w:ascii="Times New Roman" w:hAnsi="Times New Roman"/>
          <w:sz w:val="28"/>
          <w:szCs w:val="28"/>
        </w:rPr>
        <w:t>. В последние годы в республике взят курс на строительство, модернизацию и техническое переоснащение 1372 – х молочно-товарных ферм. Опыт эксплуатации 300 таких ферм показал, что трудозатраты на производство 1 ц молока снижаются до 1,2-1,5 чел-ч, расход кормов до90-93 к.ед., совокупные энергозатраты – до 55 – 65 кг условного топлива и увеличивается нагрузка на одного оператора до 120 и более голов. В итоге себестоимость продукции снижается на 30%. Для ферм различной мощности и эксплуатации их в условиях Беларуси определены основные принципиальные направления модернизации и технического перевооружения животноводческих помещений:</w:t>
      </w:r>
    </w:p>
    <w:p w:rsidR="00C83477" w:rsidRPr="005D13D7" w:rsidRDefault="00C83477" w:rsidP="005D13D7">
      <w:pPr>
        <w:pStyle w:val="a3"/>
        <w:numPr>
          <w:ilvl w:val="0"/>
          <w:numId w:val="15"/>
        </w:numPr>
        <w:shd w:val="clear" w:color="auto" w:fill="FFFFFF"/>
        <w:tabs>
          <w:tab w:val="left" w:pos="0"/>
        </w:tabs>
        <w:spacing w:after="0" w:line="360" w:lineRule="auto"/>
        <w:ind w:left="0" w:right="14" w:firstLine="709"/>
        <w:jc w:val="both"/>
        <w:rPr>
          <w:rFonts w:ascii="Times New Roman" w:hAnsi="Times New Roman"/>
          <w:sz w:val="28"/>
          <w:szCs w:val="28"/>
        </w:rPr>
      </w:pPr>
      <w:r w:rsidRPr="005D13D7">
        <w:rPr>
          <w:rFonts w:ascii="Times New Roman" w:hAnsi="Times New Roman"/>
          <w:sz w:val="28"/>
          <w:szCs w:val="28"/>
        </w:rPr>
        <w:t>Для хозяйств с уровнем кормообеспеченности</w:t>
      </w:r>
      <w:r w:rsidR="004B7E4D" w:rsidRPr="005D13D7">
        <w:rPr>
          <w:rFonts w:ascii="Times New Roman" w:hAnsi="Times New Roman"/>
          <w:sz w:val="28"/>
          <w:szCs w:val="28"/>
        </w:rPr>
        <w:t xml:space="preserve"> до 30 – 35 ц к.ед. на одну корову использовать привязное содержание животных с мобильной раздачей кормов и навозоудаление стационарными механическими средствами. При таком варианте затраты на 1 ц молока составляют: кормов – 112 ц к.ед., совокупные энергозатраты – 85,4 кг условного топлива, а нагрузка на оператора машинного доения не превышает 30 голов.</w:t>
      </w:r>
    </w:p>
    <w:p w:rsidR="004B7E4D" w:rsidRPr="005D13D7" w:rsidRDefault="004B7E4D" w:rsidP="005D13D7">
      <w:pPr>
        <w:pStyle w:val="a3"/>
        <w:numPr>
          <w:ilvl w:val="0"/>
          <w:numId w:val="15"/>
        </w:numPr>
        <w:shd w:val="clear" w:color="auto" w:fill="FFFFFF"/>
        <w:tabs>
          <w:tab w:val="left" w:pos="0"/>
        </w:tabs>
        <w:spacing w:after="0" w:line="360" w:lineRule="auto"/>
        <w:ind w:left="0" w:right="14" w:firstLine="709"/>
        <w:jc w:val="both"/>
        <w:rPr>
          <w:rFonts w:ascii="Times New Roman" w:hAnsi="Times New Roman"/>
          <w:sz w:val="28"/>
          <w:szCs w:val="28"/>
        </w:rPr>
      </w:pPr>
      <w:r w:rsidRPr="005D13D7">
        <w:rPr>
          <w:rFonts w:ascii="Times New Roman" w:hAnsi="Times New Roman"/>
          <w:sz w:val="28"/>
          <w:szCs w:val="28"/>
        </w:rPr>
        <w:t>Хозяйства с кормообеспеченностью от 38 до 40 ц к.ед. необходимо реконструировать под беспривязное содержание в боксах или на соломенной подстилке, с мобильной раздачей кормов, доении в доильном зале на установках типа ПДУ -8. Целесообразность использования подобных установок обусловлена тем, что в летний период их можно использовать при круглосуточном содержании животных на пастбище, а в стойловый период – устанавливать в доильных залах реконструированных ферм.</w:t>
      </w:r>
      <w:r w:rsidR="00E6774F" w:rsidRPr="005D13D7">
        <w:rPr>
          <w:rFonts w:ascii="Times New Roman" w:hAnsi="Times New Roman"/>
          <w:sz w:val="28"/>
          <w:szCs w:val="28"/>
        </w:rPr>
        <w:t xml:space="preserve"> При этом возможно сохранение принципа индивидуального обслуживания коров и сокращения затрат труда на производство 1 ц молока до 3,4 чел.-ч. Внедрение такой технологии позволяет довести нагрузку на оператора, занятого на доении, до 80 коров и снизить совокупные энергозатраты до 67,3 кг условного топлива.</w:t>
      </w:r>
      <w:r w:rsidR="00250FB2">
        <w:rPr>
          <w:rFonts w:ascii="Times New Roman" w:hAnsi="Times New Roman"/>
          <w:sz w:val="28"/>
          <w:szCs w:val="28"/>
        </w:rPr>
        <w:t xml:space="preserve"> </w:t>
      </w:r>
    </w:p>
    <w:p w:rsidR="00E6774F" w:rsidRPr="005D13D7" w:rsidRDefault="00E6774F" w:rsidP="005D13D7">
      <w:pPr>
        <w:pStyle w:val="a3"/>
        <w:numPr>
          <w:ilvl w:val="0"/>
          <w:numId w:val="15"/>
        </w:numPr>
        <w:shd w:val="clear" w:color="auto" w:fill="FFFFFF"/>
        <w:tabs>
          <w:tab w:val="left" w:pos="0"/>
        </w:tabs>
        <w:spacing w:after="0" w:line="360" w:lineRule="auto"/>
        <w:ind w:left="0" w:right="14" w:firstLine="709"/>
        <w:jc w:val="both"/>
        <w:rPr>
          <w:rFonts w:ascii="Times New Roman" w:hAnsi="Times New Roman"/>
          <w:sz w:val="28"/>
          <w:szCs w:val="28"/>
        </w:rPr>
      </w:pPr>
      <w:r w:rsidRPr="005D13D7">
        <w:rPr>
          <w:rFonts w:ascii="Times New Roman" w:hAnsi="Times New Roman"/>
          <w:sz w:val="28"/>
          <w:szCs w:val="28"/>
        </w:rPr>
        <w:t>При кормообеспеченности не менее 50 ц к.ед.целесообразно использовать автоматизированные доильные установки. Это дает возможность не только повысить производительность труда при производстве молока, но и внедрить автоматизированную систему управления производственными процессами (менеджмент стада), т.е. значительно интенсифицировать молочную отрасль. Установка такой системы</w:t>
      </w:r>
      <w:r w:rsidR="000F76FC" w:rsidRPr="005D13D7">
        <w:rPr>
          <w:rFonts w:ascii="Times New Roman" w:hAnsi="Times New Roman"/>
          <w:sz w:val="28"/>
          <w:szCs w:val="28"/>
        </w:rPr>
        <w:t xml:space="preserve"> </w:t>
      </w:r>
      <w:r w:rsidRPr="005D13D7">
        <w:rPr>
          <w:rFonts w:ascii="Times New Roman" w:hAnsi="Times New Roman"/>
          <w:sz w:val="28"/>
          <w:szCs w:val="28"/>
        </w:rPr>
        <w:t>машин и оборудования позволяет сократить затраты труда до</w:t>
      </w:r>
      <w:r w:rsidR="000F76FC" w:rsidRPr="005D13D7">
        <w:rPr>
          <w:rFonts w:ascii="Times New Roman" w:hAnsi="Times New Roman"/>
          <w:sz w:val="28"/>
          <w:szCs w:val="28"/>
        </w:rPr>
        <w:t xml:space="preserve"> </w:t>
      </w:r>
      <w:r w:rsidRPr="005D13D7">
        <w:rPr>
          <w:rFonts w:ascii="Times New Roman" w:hAnsi="Times New Roman"/>
          <w:sz w:val="28"/>
          <w:szCs w:val="28"/>
        </w:rPr>
        <w:t>1,5 – 1,8 чел.-ч., расходуя на каждый килограмм молока на 10% меньше кормов, чем при привязном содержании. Нагрузка на оператора машинного доения возрастает до 160 голов, а совокупные энергозатраты снижаются до 55,4% кг условного топлива</w:t>
      </w:r>
      <w:r w:rsidR="00CD63DB" w:rsidRPr="005D13D7">
        <w:rPr>
          <w:rFonts w:ascii="Times New Roman" w:hAnsi="Times New Roman"/>
          <w:sz w:val="28"/>
          <w:szCs w:val="28"/>
        </w:rPr>
        <w:t>[5, с.37-39]</w:t>
      </w:r>
      <w:r w:rsidRPr="005D13D7">
        <w:rPr>
          <w:rFonts w:ascii="Times New Roman" w:hAnsi="Times New Roman"/>
          <w:sz w:val="28"/>
          <w:szCs w:val="28"/>
        </w:rPr>
        <w:t>.</w:t>
      </w:r>
    </w:p>
    <w:p w:rsidR="00D844D1" w:rsidRPr="005D13D7" w:rsidRDefault="00907537" w:rsidP="005D13D7">
      <w:pPr>
        <w:shd w:val="clear" w:color="auto" w:fill="FFFFFF"/>
        <w:tabs>
          <w:tab w:val="left" w:pos="0"/>
        </w:tabs>
        <w:spacing w:after="0" w:line="360" w:lineRule="auto"/>
        <w:ind w:right="14" w:firstLine="709"/>
        <w:jc w:val="both"/>
        <w:rPr>
          <w:rFonts w:ascii="Times New Roman" w:hAnsi="Times New Roman"/>
          <w:sz w:val="28"/>
          <w:szCs w:val="28"/>
        </w:rPr>
      </w:pPr>
      <w:r w:rsidRPr="005D13D7">
        <w:rPr>
          <w:rFonts w:ascii="Times New Roman" w:hAnsi="Times New Roman"/>
          <w:b/>
          <w:sz w:val="28"/>
          <w:szCs w:val="28"/>
        </w:rPr>
        <w:t>7.</w:t>
      </w:r>
      <w:r w:rsidRPr="005D13D7">
        <w:rPr>
          <w:rFonts w:ascii="Times New Roman" w:hAnsi="Times New Roman"/>
          <w:sz w:val="28"/>
          <w:szCs w:val="28"/>
        </w:rPr>
        <w:t xml:space="preserve"> </w:t>
      </w:r>
      <w:r w:rsidR="00DB3081" w:rsidRPr="005D13D7">
        <w:rPr>
          <w:rFonts w:ascii="Times New Roman" w:hAnsi="Times New Roman"/>
          <w:sz w:val="28"/>
          <w:szCs w:val="28"/>
        </w:rPr>
        <w:t>Внедрение прогрессивных методов организации труда и систем его оплаты.</w:t>
      </w:r>
      <w:r w:rsidR="00250FB2">
        <w:rPr>
          <w:rFonts w:ascii="Times New Roman" w:hAnsi="Times New Roman"/>
          <w:sz w:val="28"/>
          <w:szCs w:val="28"/>
        </w:rPr>
        <w:t xml:space="preserve"> </w:t>
      </w:r>
      <w:r w:rsidR="00250FB2" w:rsidRPr="00EF19A9">
        <w:rPr>
          <w:rFonts w:ascii="Times New Roman" w:hAnsi="Times New Roman"/>
          <w:color w:val="FFFFFF"/>
          <w:sz w:val="28"/>
          <w:szCs w:val="28"/>
        </w:rPr>
        <w:t>молочный скотоводство беларусь</w:t>
      </w:r>
    </w:p>
    <w:p w:rsidR="005D13D7" w:rsidRDefault="00D844D1" w:rsidP="00EE0EC2">
      <w:pPr>
        <w:shd w:val="clear" w:color="auto" w:fill="FFFFFF"/>
        <w:tabs>
          <w:tab w:val="left" w:pos="0"/>
        </w:tabs>
        <w:spacing w:after="0" w:line="360" w:lineRule="auto"/>
        <w:ind w:right="14" w:firstLine="709"/>
        <w:jc w:val="both"/>
        <w:rPr>
          <w:rFonts w:ascii="Times New Roman" w:hAnsi="Times New Roman"/>
          <w:sz w:val="28"/>
          <w:szCs w:val="28"/>
          <w:lang w:val="uk-UA"/>
        </w:rPr>
      </w:pPr>
      <w:r w:rsidRPr="005D13D7">
        <w:rPr>
          <w:rFonts w:ascii="Times New Roman" w:hAnsi="Times New Roman"/>
          <w:sz w:val="28"/>
          <w:szCs w:val="28"/>
        </w:rPr>
        <w:t>Одним из важнейших факторов повышения</w:t>
      </w:r>
      <w:r w:rsidR="005D13D7">
        <w:rPr>
          <w:rFonts w:ascii="Times New Roman" w:hAnsi="Times New Roman"/>
          <w:sz w:val="28"/>
          <w:szCs w:val="28"/>
        </w:rPr>
        <w:t xml:space="preserve"> </w:t>
      </w:r>
      <w:r w:rsidRPr="005D13D7">
        <w:rPr>
          <w:rFonts w:ascii="Times New Roman" w:hAnsi="Times New Roman"/>
          <w:sz w:val="28"/>
          <w:szCs w:val="28"/>
        </w:rPr>
        <w:t>экономической эффективности работы руководителей</w:t>
      </w:r>
      <w:r w:rsidR="005D13D7">
        <w:rPr>
          <w:rFonts w:ascii="Times New Roman" w:hAnsi="Times New Roman"/>
          <w:sz w:val="28"/>
          <w:szCs w:val="28"/>
        </w:rPr>
        <w:t xml:space="preserve"> </w:t>
      </w:r>
      <w:r w:rsidRPr="005D13D7">
        <w:rPr>
          <w:rFonts w:ascii="Times New Roman" w:hAnsi="Times New Roman"/>
          <w:sz w:val="28"/>
          <w:szCs w:val="28"/>
        </w:rPr>
        <w:t>сельскохозяйственных организаций</w:t>
      </w:r>
      <w:r w:rsidR="005D13D7">
        <w:rPr>
          <w:rFonts w:ascii="Times New Roman" w:hAnsi="Times New Roman"/>
          <w:sz w:val="28"/>
          <w:szCs w:val="28"/>
        </w:rPr>
        <w:t xml:space="preserve"> </w:t>
      </w:r>
      <w:r w:rsidRPr="005D13D7">
        <w:rPr>
          <w:rFonts w:ascii="Times New Roman" w:hAnsi="Times New Roman"/>
          <w:sz w:val="28"/>
          <w:szCs w:val="28"/>
        </w:rPr>
        <w:t>и трудовых коллективов</w:t>
      </w:r>
      <w:r w:rsidR="005D13D7">
        <w:rPr>
          <w:rFonts w:ascii="Times New Roman" w:hAnsi="Times New Roman"/>
          <w:sz w:val="28"/>
          <w:szCs w:val="28"/>
        </w:rPr>
        <w:t xml:space="preserve"> </w:t>
      </w:r>
      <w:r w:rsidRPr="005D13D7">
        <w:rPr>
          <w:rFonts w:ascii="Times New Roman" w:hAnsi="Times New Roman"/>
          <w:sz w:val="28"/>
          <w:szCs w:val="28"/>
        </w:rPr>
        <w:t>является стимулирующая система оплаты труда, максимально приближающая их к экономическим результатам производственной деятельности. Сформированный ранее механизм вознаграждения за труд, базирующийся на сдельной или повременной оплате, несмотря на различные корректирующие методики, не соответствует требованиям рыночной экономики, поскольку не увязан с экономическим итогом трудовой деятельности. Поэтому принципы материальной заинтересованности трудовых коллективов необходимо реализовать на основе создания хозрасчетных групп по профессиональному принципу, определив долю полученной прибыли для материального вознаграждения работников</w:t>
      </w:r>
      <w:r w:rsidR="005A476E" w:rsidRPr="005D13D7">
        <w:rPr>
          <w:rFonts w:ascii="Times New Roman" w:hAnsi="Times New Roman"/>
          <w:sz w:val="28"/>
          <w:szCs w:val="28"/>
        </w:rPr>
        <w:t>[12]</w:t>
      </w:r>
      <w:r w:rsidRPr="005D13D7">
        <w:rPr>
          <w:rFonts w:ascii="Times New Roman" w:hAnsi="Times New Roman"/>
          <w:sz w:val="28"/>
          <w:szCs w:val="28"/>
        </w:rPr>
        <w:t>.</w:t>
      </w:r>
      <w:r w:rsidR="00EE0EC2">
        <w:rPr>
          <w:rFonts w:ascii="Times New Roman" w:hAnsi="Times New Roman"/>
          <w:sz w:val="28"/>
          <w:szCs w:val="28"/>
          <w:lang w:val="uk-UA"/>
        </w:rPr>
        <w:t xml:space="preserve"> </w:t>
      </w:r>
      <w:r w:rsidRPr="005D13D7">
        <w:rPr>
          <w:rFonts w:ascii="Times New Roman" w:hAnsi="Times New Roman"/>
          <w:sz w:val="28"/>
          <w:szCs w:val="28"/>
        </w:rPr>
        <w:t xml:space="preserve">Важным фактором эффективной работы сельскохозяйственных предприятий в рыночной экономике является повышение </w:t>
      </w:r>
      <w:r w:rsidR="00F15F53" w:rsidRPr="005D13D7">
        <w:rPr>
          <w:rFonts w:ascii="Times New Roman" w:hAnsi="Times New Roman"/>
          <w:sz w:val="28"/>
          <w:szCs w:val="28"/>
        </w:rPr>
        <w:t>личного интереса руководителей</w:t>
      </w:r>
      <w:r w:rsidR="005D13D7">
        <w:rPr>
          <w:rFonts w:ascii="Times New Roman" w:hAnsi="Times New Roman"/>
          <w:sz w:val="28"/>
          <w:szCs w:val="28"/>
        </w:rPr>
        <w:t xml:space="preserve"> </w:t>
      </w:r>
      <w:r w:rsidR="00F15F53" w:rsidRPr="005D13D7">
        <w:rPr>
          <w:rFonts w:ascii="Times New Roman" w:hAnsi="Times New Roman"/>
          <w:sz w:val="28"/>
          <w:szCs w:val="28"/>
        </w:rPr>
        <w:t>и специалистов в экономических результатах хозяйств. Решить эту проблему намечается посредством выплаты им, кроме базовой тарифной ставки, весомой части дополнительной прибыли (величины уменьшения убытка в убыточных хозяйствах), полученной хозяйством в результате их деятельности по итогам года</w:t>
      </w:r>
      <w:r w:rsidR="005D13D7">
        <w:rPr>
          <w:rFonts w:ascii="Times New Roman" w:hAnsi="Times New Roman"/>
          <w:sz w:val="28"/>
          <w:szCs w:val="28"/>
        </w:rPr>
        <w:t xml:space="preserve"> </w:t>
      </w:r>
      <w:r w:rsidR="00F15F53" w:rsidRPr="005D13D7">
        <w:rPr>
          <w:rFonts w:ascii="Times New Roman" w:hAnsi="Times New Roman"/>
          <w:sz w:val="28"/>
          <w:szCs w:val="28"/>
        </w:rPr>
        <w:t>по сравнению с предыдущим.</w:t>
      </w:r>
      <w:r w:rsidR="00EE0EC2">
        <w:rPr>
          <w:rFonts w:ascii="Times New Roman" w:hAnsi="Times New Roman"/>
          <w:sz w:val="28"/>
          <w:szCs w:val="28"/>
          <w:lang w:val="uk-UA"/>
        </w:rPr>
        <w:t xml:space="preserve"> </w:t>
      </w:r>
      <w:r w:rsidR="008A5CD3" w:rsidRPr="005D13D7">
        <w:rPr>
          <w:rFonts w:ascii="Times New Roman" w:hAnsi="Times New Roman"/>
          <w:sz w:val="28"/>
          <w:szCs w:val="28"/>
        </w:rPr>
        <w:t>Таким образом, для реализации этих направлений необходимо максимально задействовать имеющиеся в сельскохозяйственных организациях внутренние резервы, повышать окупаемость потребляемых в производстве каждой единицы материальных ресурсов и средств, внедрять экономичные, энергосберегающие технологии, новейшие инновации в производство. Все это будет способствовать повышению эффективности проводимых мероприятий</w:t>
      </w:r>
      <w:r w:rsidR="00907537" w:rsidRPr="005D13D7">
        <w:rPr>
          <w:rFonts w:ascii="Times New Roman" w:hAnsi="Times New Roman"/>
          <w:sz w:val="28"/>
          <w:szCs w:val="28"/>
        </w:rPr>
        <w:t>.</w:t>
      </w:r>
    </w:p>
    <w:p w:rsidR="00D76C5A" w:rsidRPr="005D13D7" w:rsidRDefault="00D76C5A" w:rsidP="005D13D7">
      <w:pPr>
        <w:spacing w:after="0" w:line="360" w:lineRule="auto"/>
        <w:ind w:firstLine="709"/>
        <w:jc w:val="both"/>
        <w:rPr>
          <w:rFonts w:ascii="Times New Roman" w:hAnsi="Times New Roman"/>
          <w:b/>
          <w:sz w:val="28"/>
          <w:szCs w:val="28"/>
        </w:rPr>
      </w:pPr>
      <w:r w:rsidRPr="005D13D7">
        <w:rPr>
          <w:rFonts w:ascii="Times New Roman" w:hAnsi="Times New Roman"/>
          <w:b/>
          <w:sz w:val="28"/>
          <w:szCs w:val="28"/>
        </w:rPr>
        <w:t>Заключение</w:t>
      </w:r>
    </w:p>
    <w:p w:rsidR="00D76C5A" w:rsidRPr="005D13D7" w:rsidRDefault="00D76C5A" w:rsidP="005D13D7">
      <w:pPr>
        <w:spacing w:after="0" w:line="360" w:lineRule="auto"/>
        <w:ind w:firstLine="709"/>
        <w:jc w:val="both"/>
        <w:rPr>
          <w:rFonts w:ascii="Times New Roman" w:hAnsi="Times New Roman"/>
          <w:b/>
          <w:sz w:val="28"/>
          <w:szCs w:val="28"/>
        </w:rPr>
      </w:pPr>
    </w:p>
    <w:p w:rsidR="00D76C5A" w:rsidRPr="005D13D7" w:rsidRDefault="00D76C5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 xml:space="preserve">В заключение проделанной работы можно </w:t>
      </w:r>
      <w:r w:rsidR="000E7D61" w:rsidRPr="005D13D7">
        <w:rPr>
          <w:rFonts w:ascii="Times New Roman" w:hAnsi="Times New Roman"/>
          <w:sz w:val="28"/>
          <w:szCs w:val="28"/>
        </w:rPr>
        <w:t>отметить</w:t>
      </w:r>
      <w:r w:rsidRPr="005D13D7">
        <w:rPr>
          <w:rFonts w:ascii="Times New Roman" w:hAnsi="Times New Roman"/>
          <w:sz w:val="28"/>
          <w:szCs w:val="28"/>
        </w:rPr>
        <w:t xml:space="preserve"> следующее, чтобы </w:t>
      </w:r>
      <w:r w:rsidRPr="005D13D7">
        <w:rPr>
          <w:rFonts w:ascii="Times New Roman" w:hAnsi="Times New Roman"/>
          <w:color w:val="000000"/>
          <w:sz w:val="28"/>
          <w:szCs w:val="28"/>
          <w:lang w:eastAsia="ru-RU"/>
        </w:rPr>
        <w:t>не отстать от мировых экономических процессов и наравне конкурировать с ведущими зарубежными экспортерами и импортерами молочного</w:t>
      </w:r>
      <w:r w:rsidR="005D13D7">
        <w:rPr>
          <w:rFonts w:ascii="Times New Roman" w:hAnsi="Times New Roman"/>
          <w:color w:val="000000"/>
          <w:sz w:val="28"/>
          <w:szCs w:val="28"/>
          <w:lang w:eastAsia="ru-RU"/>
        </w:rPr>
        <w:t xml:space="preserve"> </w:t>
      </w:r>
      <w:r w:rsidRPr="005D13D7">
        <w:rPr>
          <w:rFonts w:ascii="Times New Roman" w:hAnsi="Times New Roman"/>
          <w:color w:val="000000"/>
          <w:sz w:val="28"/>
          <w:szCs w:val="28"/>
          <w:lang w:eastAsia="ru-RU"/>
        </w:rPr>
        <w:t>сырья белорусскому молочному скотоводству позволят инновационное развитие и освоение признанных в мире методов и средств производства молока.</w:t>
      </w:r>
    </w:p>
    <w:p w:rsidR="00D76C5A" w:rsidRPr="005D13D7" w:rsidRDefault="00D76C5A" w:rsidP="005D13D7">
      <w:pPr>
        <w:spacing w:after="0" w:line="360" w:lineRule="auto"/>
        <w:ind w:firstLine="709"/>
        <w:jc w:val="both"/>
        <w:rPr>
          <w:rFonts w:ascii="Times New Roman" w:hAnsi="Times New Roman"/>
          <w:color w:val="000000"/>
          <w:sz w:val="28"/>
          <w:szCs w:val="28"/>
          <w:lang w:eastAsia="ru-RU"/>
        </w:rPr>
      </w:pPr>
      <w:r w:rsidRPr="005D13D7">
        <w:rPr>
          <w:rFonts w:ascii="Times New Roman" w:hAnsi="Times New Roman"/>
          <w:color w:val="000000"/>
          <w:sz w:val="28"/>
          <w:szCs w:val="28"/>
          <w:lang w:eastAsia="ru-RU"/>
        </w:rPr>
        <w:t>Вместе с тем, если оценивать современное состояние и результаты деятельности молочной отрасли, можно констатировать, что состояние молочного подкомплекса свидетельствуют о положительных тенденциях их развития.</w:t>
      </w:r>
      <w:r w:rsidR="005D13D7">
        <w:rPr>
          <w:rFonts w:ascii="Times New Roman" w:hAnsi="Times New Roman"/>
          <w:color w:val="000000"/>
          <w:sz w:val="28"/>
          <w:szCs w:val="28"/>
          <w:lang w:eastAsia="ru-RU"/>
        </w:rPr>
        <w:t xml:space="preserve"> </w:t>
      </w:r>
      <w:r w:rsidRPr="005D13D7">
        <w:rPr>
          <w:rFonts w:ascii="Times New Roman" w:hAnsi="Times New Roman"/>
          <w:color w:val="000000"/>
          <w:sz w:val="28"/>
          <w:szCs w:val="28"/>
          <w:lang w:eastAsia="ru-RU"/>
        </w:rPr>
        <w:t>Дальнейшее наращивание объемов производства молока предполагает формирование конкурентоспособного, устойчивого и экологически безопасного молочного производства, которое соответствовало бы мировому уровню, было бы достаточным для обеспечения потребностей страны, обеспечивало бы поддержку платежеспособного спроса населения для рационального питания.</w:t>
      </w:r>
    </w:p>
    <w:p w:rsidR="00D76C5A" w:rsidRPr="005D13D7" w:rsidRDefault="00D76C5A" w:rsidP="005D13D7">
      <w:pPr>
        <w:spacing w:after="0" w:line="360" w:lineRule="auto"/>
        <w:ind w:firstLine="709"/>
        <w:jc w:val="both"/>
        <w:rPr>
          <w:rFonts w:ascii="Times New Roman" w:hAnsi="Times New Roman"/>
          <w:color w:val="000000"/>
          <w:sz w:val="28"/>
          <w:szCs w:val="28"/>
          <w:lang w:eastAsia="ru-RU"/>
        </w:rPr>
      </w:pPr>
      <w:r w:rsidRPr="005D13D7">
        <w:rPr>
          <w:rFonts w:ascii="Times New Roman" w:hAnsi="Times New Roman"/>
          <w:color w:val="000000"/>
          <w:sz w:val="28"/>
          <w:szCs w:val="28"/>
          <w:lang w:eastAsia="ru-RU"/>
        </w:rPr>
        <w:t>Сельское хозяйство в силу своих особенностей не может успешно функционировать на условиях саморегулирования</w:t>
      </w:r>
      <w:r w:rsidR="005D13D7">
        <w:rPr>
          <w:rFonts w:ascii="Times New Roman" w:hAnsi="Times New Roman"/>
          <w:color w:val="000000"/>
          <w:sz w:val="28"/>
          <w:szCs w:val="28"/>
          <w:lang w:eastAsia="ru-RU"/>
        </w:rPr>
        <w:t xml:space="preserve"> </w:t>
      </w:r>
      <w:r w:rsidRPr="005D13D7">
        <w:rPr>
          <w:rFonts w:ascii="Times New Roman" w:hAnsi="Times New Roman"/>
          <w:color w:val="000000"/>
          <w:sz w:val="28"/>
          <w:szCs w:val="28"/>
          <w:lang w:eastAsia="ru-RU"/>
        </w:rPr>
        <w:t>и самофинансирования, его развитие во многом зависит</w:t>
      </w:r>
      <w:r w:rsidR="005D13D7">
        <w:rPr>
          <w:rFonts w:ascii="Times New Roman" w:hAnsi="Times New Roman"/>
          <w:color w:val="000000"/>
          <w:sz w:val="28"/>
          <w:szCs w:val="28"/>
          <w:lang w:eastAsia="ru-RU"/>
        </w:rPr>
        <w:t xml:space="preserve"> </w:t>
      </w:r>
      <w:r w:rsidRPr="005D13D7">
        <w:rPr>
          <w:rFonts w:ascii="Times New Roman" w:hAnsi="Times New Roman"/>
          <w:color w:val="000000"/>
          <w:sz w:val="28"/>
          <w:szCs w:val="28"/>
          <w:lang w:eastAsia="ru-RU"/>
        </w:rPr>
        <w:t>от объемов государственной поддержки, т.е. экономического воздействия на производство, а также на производственно-техническое обслуживание</w:t>
      </w:r>
      <w:r w:rsidR="005D13D7">
        <w:rPr>
          <w:rFonts w:ascii="Times New Roman" w:hAnsi="Times New Roman"/>
          <w:color w:val="000000"/>
          <w:sz w:val="28"/>
          <w:szCs w:val="28"/>
          <w:lang w:eastAsia="ru-RU"/>
        </w:rPr>
        <w:t xml:space="preserve"> </w:t>
      </w:r>
      <w:r w:rsidRPr="005D13D7">
        <w:rPr>
          <w:rFonts w:ascii="Times New Roman" w:hAnsi="Times New Roman"/>
          <w:color w:val="000000"/>
          <w:sz w:val="28"/>
          <w:szCs w:val="28"/>
          <w:lang w:eastAsia="ru-RU"/>
        </w:rPr>
        <w:t>и материально-техническое обеспечение молочного подкомпдлекса. Государственная поддержка должна соответствовать возможностям бюджета, а также быть достаточной для обеспечения условий развития молочного скотоводства.</w:t>
      </w:r>
    </w:p>
    <w:p w:rsidR="00D76C5A" w:rsidRPr="005D13D7" w:rsidRDefault="00D76C5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Молочная отрасль Беларуси имеет доминирующее значение в перерабатывающей промышленности, так как производит самые важные для населения страны продукты питания. По данным Министерства здравоохранения Республики Беларусь, от общего веса продуктового набора потребительской корзины жителей наибольший вес (44%) приходится на долю молока Современное состояние молочного подкомплекса свидетельствует о положительных тенденциях его развития. Обеспечивается неуклонный рост объемов производства молока и молокопродуктов, активно проводится перевооружение</w:t>
      </w:r>
      <w:r w:rsidR="005D13D7">
        <w:rPr>
          <w:rFonts w:ascii="Times New Roman" w:hAnsi="Times New Roman"/>
          <w:sz w:val="28"/>
          <w:szCs w:val="28"/>
        </w:rPr>
        <w:t xml:space="preserve"> </w:t>
      </w:r>
      <w:r w:rsidRPr="005D13D7">
        <w:rPr>
          <w:rFonts w:ascii="Times New Roman" w:hAnsi="Times New Roman"/>
          <w:sz w:val="28"/>
          <w:szCs w:val="28"/>
        </w:rPr>
        <w:t>молочно-товарных ферм доильными установками, ведется продуманная селекционно-племенная работа по увеличению использования генетического потенциала скота, улучшается кормовая база, повышается качество молока и его товарность.</w:t>
      </w:r>
    </w:p>
    <w:p w:rsidR="00D76C5A" w:rsidRPr="005D13D7" w:rsidRDefault="00D76C5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Достаточно успешно в сложных климатических и экономических условиях завершился 2009 год. Более чем на 8% увеличилось производство молока, почти на 20% возрос объем реализованного на мясокомбинаты мяса скота и птицы. Завершается выполнение Государственной программы возрождение и развития села на 2005-2010 годы. Ряд ее важнейших показателей уже достигнут. Так, в целом республика вышла по всем категориям хозяйств на уровень годового производства 9 млн. т зерна всех видов, приблизилась</w:t>
      </w:r>
      <w:r w:rsidR="005D13D7">
        <w:rPr>
          <w:rFonts w:ascii="Times New Roman" w:hAnsi="Times New Roman"/>
          <w:sz w:val="28"/>
          <w:szCs w:val="28"/>
        </w:rPr>
        <w:t xml:space="preserve"> </w:t>
      </w:r>
      <w:r w:rsidRPr="005D13D7">
        <w:rPr>
          <w:rFonts w:ascii="Times New Roman" w:hAnsi="Times New Roman"/>
          <w:sz w:val="28"/>
          <w:szCs w:val="28"/>
        </w:rPr>
        <w:t>к 7 млн. т молока, превысила 1,2 млн. т мяса.</w:t>
      </w:r>
    </w:p>
    <w:p w:rsidR="00D76C5A" w:rsidRPr="005D13D7" w:rsidRDefault="00D76C5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Текущий год в республике объявлен Годом качества. Это обстоятельство имеет важное значение, как для молочного, так и аграрного производства в целом. Поскольку только на основе инновационных подходов, качественного выполнения технологических операций в животноводстве можно обеспечить дальнейший рост производства и удешевление сельскохозяйственной продукции.</w:t>
      </w:r>
    </w:p>
    <w:p w:rsidR="00D76C5A" w:rsidRPr="005D13D7" w:rsidRDefault="00D76C5A" w:rsidP="005D13D7">
      <w:pPr>
        <w:spacing w:after="0" w:line="360" w:lineRule="auto"/>
        <w:ind w:firstLine="709"/>
        <w:jc w:val="both"/>
        <w:rPr>
          <w:rFonts w:ascii="Times New Roman" w:hAnsi="Times New Roman"/>
          <w:sz w:val="28"/>
          <w:szCs w:val="28"/>
        </w:rPr>
      </w:pPr>
      <w:r w:rsidRPr="005D13D7">
        <w:rPr>
          <w:rFonts w:ascii="Times New Roman" w:hAnsi="Times New Roman"/>
          <w:sz w:val="28"/>
          <w:szCs w:val="28"/>
        </w:rPr>
        <w:t>Поэтому, если говорить конкретно о молочном скотоводстве, то необходимо решить три задачи:</w:t>
      </w:r>
    </w:p>
    <w:p w:rsidR="00D76C5A" w:rsidRPr="005D13D7" w:rsidRDefault="00D76C5A" w:rsidP="005D13D7">
      <w:pPr>
        <w:pStyle w:val="a3"/>
        <w:numPr>
          <w:ilvl w:val="0"/>
          <w:numId w:val="17"/>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Иметь конкурентоспособные породы скота;</w:t>
      </w:r>
    </w:p>
    <w:p w:rsidR="00D76C5A" w:rsidRPr="005D13D7" w:rsidRDefault="00D76C5A" w:rsidP="005D13D7">
      <w:pPr>
        <w:pStyle w:val="a3"/>
        <w:numPr>
          <w:ilvl w:val="0"/>
          <w:numId w:val="17"/>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Внедрить эффективные технологии производства молока;</w:t>
      </w:r>
    </w:p>
    <w:p w:rsidR="00D76C5A" w:rsidRPr="005D13D7" w:rsidRDefault="00D76C5A" w:rsidP="005D13D7">
      <w:pPr>
        <w:pStyle w:val="a3"/>
        <w:numPr>
          <w:ilvl w:val="0"/>
          <w:numId w:val="17"/>
        </w:numPr>
        <w:spacing w:after="0" w:line="360" w:lineRule="auto"/>
        <w:ind w:left="0" w:firstLine="709"/>
        <w:jc w:val="both"/>
        <w:rPr>
          <w:rFonts w:ascii="Times New Roman" w:hAnsi="Times New Roman"/>
          <w:sz w:val="28"/>
          <w:szCs w:val="28"/>
        </w:rPr>
      </w:pPr>
      <w:r w:rsidRPr="005D13D7">
        <w:rPr>
          <w:rFonts w:ascii="Times New Roman" w:hAnsi="Times New Roman"/>
          <w:sz w:val="28"/>
          <w:szCs w:val="28"/>
        </w:rPr>
        <w:t>Подготовить и иметь грамотные кадры и обеспечить мотивацию их труда.</w:t>
      </w:r>
    </w:p>
    <w:p w:rsidR="005D13D7" w:rsidRDefault="005D13D7" w:rsidP="005D13D7">
      <w:pPr>
        <w:spacing w:after="0" w:line="360" w:lineRule="auto"/>
        <w:ind w:firstLine="709"/>
        <w:jc w:val="both"/>
        <w:rPr>
          <w:rFonts w:ascii="Times New Roman" w:hAnsi="Times New Roman"/>
          <w:sz w:val="28"/>
          <w:szCs w:val="28"/>
          <w:lang w:val="uk-UA"/>
        </w:rPr>
      </w:pPr>
    </w:p>
    <w:p w:rsidR="005D13D7" w:rsidRDefault="005D13D7" w:rsidP="005D13D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p>
    <w:p w:rsidR="0017237B" w:rsidRDefault="00D76C5A" w:rsidP="005D13D7">
      <w:pPr>
        <w:spacing w:after="0" w:line="360" w:lineRule="auto"/>
        <w:ind w:firstLine="709"/>
        <w:jc w:val="both"/>
        <w:rPr>
          <w:rFonts w:ascii="Times New Roman" w:hAnsi="Times New Roman"/>
          <w:b/>
          <w:sz w:val="28"/>
          <w:szCs w:val="28"/>
          <w:lang w:val="uk-UA"/>
        </w:rPr>
      </w:pPr>
      <w:r w:rsidRPr="005D13D7">
        <w:rPr>
          <w:rFonts w:ascii="Times New Roman" w:hAnsi="Times New Roman"/>
          <w:b/>
          <w:sz w:val="28"/>
          <w:szCs w:val="28"/>
        </w:rPr>
        <w:t>Список используемой литературы</w:t>
      </w:r>
    </w:p>
    <w:p w:rsidR="005D13D7" w:rsidRPr="005D13D7" w:rsidRDefault="005D13D7" w:rsidP="005D13D7">
      <w:pPr>
        <w:spacing w:after="0" w:line="360" w:lineRule="auto"/>
        <w:ind w:firstLine="709"/>
        <w:jc w:val="both"/>
        <w:rPr>
          <w:rFonts w:ascii="Times New Roman" w:hAnsi="Times New Roman"/>
          <w:b/>
          <w:sz w:val="28"/>
          <w:szCs w:val="28"/>
          <w:lang w:val="uk-UA"/>
        </w:rPr>
      </w:pPr>
    </w:p>
    <w:p w:rsidR="004C4810" w:rsidRPr="005D13D7" w:rsidRDefault="004C4810" w:rsidP="005D13D7">
      <w:pPr>
        <w:pStyle w:val="a3"/>
        <w:numPr>
          <w:ilvl w:val="0"/>
          <w:numId w:val="18"/>
        </w:numPr>
        <w:spacing w:after="0" w:line="360" w:lineRule="auto"/>
        <w:ind w:left="0" w:firstLine="0"/>
        <w:jc w:val="both"/>
        <w:rPr>
          <w:rFonts w:ascii="Times New Roman" w:hAnsi="Times New Roman"/>
          <w:b/>
          <w:sz w:val="28"/>
          <w:szCs w:val="28"/>
        </w:rPr>
      </w:pPr>
      <w:r w:rsidRPr="005D13D7">
        <w:rPr>
          <w:rFonts w:ascii="Times New Roman" w:hAnsi="Times New Roman"/>
          <w:sz w:val="28"/>
          <w:szCs w:val="28"/>
        </w:rPr>
        <w:t>Гец Алла. Региональные аспекты концентрации производства молока и его эффективности/ А. Гец//Аграрная экономика. 2009. №4. С.58-63.</w:t>
      </w:r>
    </w:p>
    <w:p w:rsidR="004C4810" w:rsidRPr="005D13D7" w:rsidRDefault="004C4810" w:rsidP="005D13D7">
      <w:pPr>
        <w:pStyle w:val="a3"/>
        <w:numPr>
          <w:ilvl w:val="0"/>
          <w:numId w:val="18"/>
        </w:numPr>
        <w:spacing w:after="0" w:line="360" w:lineRule="auto"/>
        <w:ind w:left="0" w:firstLine="0"/>
        <w:jc w:val="both"/>
        <w:rPr>
          <w:rFonts w:ascii="Times New Roman" w:hAnsi="Times New Roman"/>
          <w:sz w:val="28"/>
          <w:szCs w:val="28"/>
        </w:rPr>
      </w:pPr>
      <w:r w:rsidRPr="005D13D7">
        <w:rPr>
          <w:rFonts w:ascii="Times New Roman" w:hAnsi="Times New Roman"/>
          <w:sz w:val="28"/>
          <w:szCs w:val="28"/>
        </w:rPr>
        <w:t xml:space="preserve">Ильина З.М. Рынок продовольствия и сырья: 8. Молоко/З.М. Ильина и [и др.]; под ред. </w:t>
      </w:r>
      <w:r w:rsidR="00D24ACD" w:rsidRPr="005D13D7">
        <w:rPr>
          <w:rFonts w:ascii="Times New Roman" w:hAnsi="Times New Roman"/>
          <w:sz w:val="28"/>
          <w:szCs w:val="28"/>
        </w:rPr>
        <w:t>Ч</w:t>
      </w:r>
      <w:r w:rsidRPr="005D13D7">
        <w:rPr>
          <w:rFonts w:ascii="Times New Roman" w:hAnsi="Times New Roman"/>
          <w:sz w:val="28"/>
          <w:szCs w:val="28"/>
        </w:rPr>
        <w:t xml:space="preserve">л.-кор. НАН Беларуси, д-ра экон. </w:t>
      </w:r>
      <w:r w:rsidR="00D24ACD" w:rsidRPr="005D13D7">
        <w:rPr>
          <w:rFonts w:ascii="Times New Roman" w:hAnsi="Times New Roman"/>
          <w:sz w:val="28"/>
          <w:szCs w:val="28"/>
        </w:rPr>
        <w:t>Н</w:t>
      </w:r>
      <w:r w:rsidRPr="005D13D7">
        <w:rPr>
          <w:rFonts w:ascii="Times New Roman" w:hAnsi="Times New Roman"/>
          <w:sz w:val="28"/>
          <w:szCs w:val="28"/>
        </w:rPr>
        <w:t>аук, проф. Ильиной З.М. – 2-е изд., перераб. и доп. – Мн: Ин-т системных исследований в АПК НАН Беларуси, 2009.</w:t>
      </w:r>
    </w:p>
    <w:p w:rsidR="004C4810" w:rsidRPr="005D13D7" w:rsidRDefault="004C4810" w:rsidP="005D13D7">
      <w:pPr>
        <w:pStyle w:val="a3"/>
        <w:numPr>
          <w:ilvl w:val="0"/>
          <w:numId w:val="18"/>
        </w:numPr>
        <w:spacing w:after="0" w:line="360" w:lineRule="auto"/>
        <w:ind w:left="0" w:firstLine="0"/>
        <w:jc w:val="both"/>
        <w:rPr>
          <w:rFonts w:ascii="Times New Roman" w:hAnsi="Times New Roman"/>
          <w:sz w:val="28"/>
          <w:szCs w:val="28"/>
        </w:rPr>
      </w:pPr>
      <w:r w:rsidRPr="005D13D7">
        <w:rPr>
          <w:rFonts w:ascii="Times New Roman" w:hAnsi="Times New Roman"/>
          <w:sz w:val="28"/>
          <w:szCs w:val="28"/>
        </w:rPr>
        <w:t>Ильченко, А.Н. Интенсивные технологии в молочном скотоводстве – резерв повышения его экономической эффективности/А.Н. Ильченко, Д.Г. Гвазава//Экономика сельскохозяйственных и перерабатывающих предприятий. 2006. №1.С. 24-26.</w:t>
      </w:r>
    </w:p>
    <w:p w:rsidR="004C4810" w:rsidRPr="005D13D7" w:rsidRDefault="004C4810" w:rsidP="005D13D7">
      <w:pPr>
        <w:pStyle w:val="a3"/>
        <w:numPr>
          <w:ilvl w:val="0"/>
          <w:numId w:val="18"/>
        </w:numPr>
        <w:spacing w:after="0" w:line="360" w:lineRule="auto"/>
        <w:ind w:left="0" w:firstLine="0"/>
        <w:jc w:val="both"/>
        <w:rPr>
          <w:rFonts w:ascii="Times New Roman" w:hAnsi="Times New Roman"/>
          <w:sz w:val="28"/>
          <w:szCs w:val="28"/>
        </w:rPr>
      </w:pPr>
      <w:r w:rsidRPr="005D13D7">
        <w:rPr>
          <w:rFonts w:ascii="Times New Roman" w:hAnsi="Times New Roman"/>
          <w:sz w:val="28"/>
          <w:szCs w:val="28"/>
        </w:rPr>
        <w:t>Итоги работы в животноводстве за 2009 год// Белорусское сельское хозяйство. 2010. №2. С.12-14.</w:t>
      </w:r>
    </w:p>
    <w:p w:rsidR="004C4810" w:rsidRPr="005D13D7" w:rsidRDefault="004C4810" w:rsidP="005D13D7">
      <w:pPr>
        <w:pStyle w:val="a3"/>
        <w:numPr>
          <w:ilvl w:val="0"/>
          <w:numId w:val="18"/>
        </w:numPr>
        <w:spacing w:after="0" w:line="360" w:lineRule="auto"/>
        <w:ind w:left="0" w:firstLine="0"/>
        <w:jc w:val="both"/>
        <w:rPr>
          <w:rFonts w:ascii="Times New Roman" w:hAnsi="Times New Roman"/>
          <w:b/>
          <w:sz w:val="28"/>
          <w:szCs w:val="28"/>
        </w:rPr>
      </w:pPr>
      <w:r w:rsidRPr="005D13D7">
        <w:rPr>
          <w:rFonts w:ascii="Times New Roman" w:hAnsi="Times New Roman"/>
          <w:sz w:val="28"/>
          <w:szCs w:val="28"/>
        </w:rPr>
        <w:t>Ковалевский И. Н. Повышение эффективности производства молока путем внедрения прогрессивных технологий/И.Н. Ковалевский, И.А. Ковалевская// Аграрная экономика. 2006.№11. С.36-38.</w:t>
      </w:r>
    </w:p>
    <w:p w:rsidR="004C4810" w:rsidRPr="005D13D7" w:rsidRDefault="004C4810" w:rsidP="005D13D7">
      <w:pPr>
        <w:pStyle w:val="a3"/>
        <w:numPr>
          <w:ilvl w:val="0"/>
          <w:numId w:val="18"/>
        </w:numPr>
        <w:spacing w:after="0" w:line="360" w:lineRule="auto"/>
        <w:ind w:left="0" w:firstLine="0"/>
        <w:jc w:val="both"/>
        <w:rPr>
          <w:rFonts w:ascii="Times New Roman" w:hAnsi="Times New Roman"/>
          <w:b/>
          <w:sz w:val="28"/>
          <w:szCs w:val="28"/>
        </w:rPr>
      </w:pPr>
      <w:r w:rsidRPr="005D13D7">
        <w:rPr>
          <w:rFonts w:ascii="Times New Roman" w:hAnsi="Times New Roman"/>
          <w:sz w:val="28"/>
          <w:szCs w:val="28"/>
        </w:rPr>
        <w:t>Мисуно И. Молочный подкомлекс Республики Беларусь: состояние, проблемы развития/И. Мисуно// Аграрная экономика. 2009. №9. С.50-56.</w:t>
      </w:r>
    </w:p>
    <w:p w:rsidR="004C4810" w:rsidRPr="005D13D7" w:rsidRDefault="004C4810" w:rsidP="005D13D7">
      <w:pPr>
        <w:pStyle w:val="a3"/>
        <w:numPr>
          <w:ilvl w:val="0"/>
          <w:numId w:val="18"/>
        </w:numPr>
        <w:spacing w:after="0" w:line="360" w:lineRule="auto"/>
        <w:ind w:left="0" w:firstLine="0"/>
        <w:jc w:val="both"/>
        <w:rPr>
          <w:rFonts w:ascii="Times New Roman" w:hAnsi="Times New Roman"/>
          <w:sz w:val="28"/>
          <w:szCs w:val="28"/>
        </w:rPr>
      </w:pPr>
      <w:r w:rsidRPr="005D13D7">
        <w:rPr>
          <w:rFonts w:ascii="Times New Roman" w:hAnsi="Times New Roman"/>
          <w:sz w:val="28"/>
          <w:szCs w:val="28"/>
        </w:rPr>
        <w:t>Петрович, Э.А. Молочное скотоводство Беларуси: достижения и приоритетные направления дальнейшего роста эффективности/ Э.А. Петрович//Вестник БГСХА. 2007. №2. С. 49-53.</w:t>
      </w:r>
    </w:p>
    <w:p w:rsidR="005439AE" w:rsidRPr="005D13D7" w:rsidRDefault="005439AE" w:rsidP="005D13D7">
      <w:pPr>
        <w:pStyle w:val="a3"/>
        <w:numPr>
          <w:ilvl w:val="0"/>
          <w:numId w:val="18"/>
        </w:numPr>
        <w:spacing w:after="0" w:line="360" w:lineRule="auto"/>
        <w:ind w:left="0" w:firstLine="0"/>
        <w:jc w:val="both"/>
        <w:rPr>
          <w:rFonts w:ascii="Times New Roman" w:hAnsi="Times New Roman"/>
          <w:sz w:val="28"/>
          <w:szCs w:val="28"/>
        </w:rPr>
      </w:pPr>
      <w:r w:rsidRPr="005D13D7">
        <w:rPr>
          <w:rFonts w:ascii="Times New Roman" w:hAnsi="Times New Roman"/>
          <w:sz w:val="28"/>
          <w:szCs w:val="28"/>
        </w:rPr>
        <w:t>Попков, Н. Фермы завтрашнего дня/ Н. Попков// Беларуская нива [Электронный ресурс]. – 2010. Режим доступа:</w:t>
      </w:r>
    </w:p>
    <w:p w:rsidR="005439AE" w:rsidRPr="005D13D7" w:rsidRDefault="005439AE" w:rsidP="005D13D7">
      <w:pPr>
        <w:pStyle w:val="a3"/>
        <w:spacing w:after="0" w:line="360" w:lineRule="auto"/>
        <w:ind w:left="0"/>
        <w:jc w:val="both"/>
        <w:rPr>
          <w:rFonts w:ascii="Times New Roman" w:hAnsi="Times New Roman"/>
          <w:sz w:val="28"/>
          <w:szCs w:val="28"/>
        </w:rPr>
      </w:pPr>
      <w:r w:rsidRPr="00EF19A9">
        <w:rPr>
          <w:rFonts w:ascii="Times New Roman" w:hAnsi="Times New Roman"/>
          <w:sz w:val="28"/>
          <w:szCs w:val="28"/>
          <w:lang w:val="en-US"/>
        </w:rPr>
        <w:t>http</w:t>
      </w:r>
      <w:r w:rsidRPr="00EF19A9">
        <w:rPr>
          <w:rFonts w:ascii="Times New Roman" w:hAnsi="Times New Roman"/>
          <w:sz w:val="28"/>
          <w:szCs w:val="28"/>
        </w:rPr>
        <w:t>://</w:t>
      </w:r>
      <w:r w:rsidRPr="00EF19A9">
        <w:rPr>
          <w:rFonts w:ascii="Times New Roman" w:hAnsi="Times New Roman"/>
          <w:sz w:val="28"/>
          <w:szCs w:val="28"/>
          <w:lang w:val="en-US"/>
        </w:rPr>
        <w:t>www</w:t>
      </w:r>
      <w:r w:rsidRPr="00EF19A9">
        <w:rPr>
          <w:rFonts w:ascii="Times New Roman" w:hAnsi="Times New Roman"/>
          <w:sz w:val="28"/>
          <w:szCs w:val="28"/>
        </w:rPr>
        <w:t>.</w:t>
      </w:r>
      <w:r w:rsidRPr="00EF19A9">
        <w:rPr>
          <w:rFonts w:ascii="Times New Roman" w:hAnsi="Times New Roman"/>
          <w:sz w:val="28"/>
          <w:szCs w:val="28"/>
          <w:lang w:val="en-US"/>
        </w:rPr>
        <w:t>info</w:t>
      </w:r>
      <w:r w:rsidRPr="00EF19A9">
        <w:rPr>
          <w:rFonts w:ascii="Times New Roman" w:hAnsi="Times New Roman"/>
          <w:sz w:val="28"/>
          <w:szCs w:val="28"/>
        </w:rPr>
        <w:t>@</w:t>
      </w:r>
      <w:r w:rsidRPr="00EF19A9">
        <w:rPr>
          <w:rFonts w:ascii="Times New Roman" w:hAnsi="Times New Roman"/>
          <w:sz w:val="28"/>
          <w:szCs w:val="28"/>
          <w:lang w:val="en-US"/>
        </w:rPr>
        <w:t>fermer</w:t>
      </w:r>
      <w:r w:rsidRPr="00EF19A9">
        <w:rPr>
          <w:rFonts w:ascii="Times New Roman" w:hAnsi="Times New Roman"/>
          <w:sz w:val="28"/>
          <w:szCs w:val="28"/>
        </w:rPr>
        <w:t>.</w:t>
      </w:r>
      <w:r w:rsidRPr="00EF19A9">
        <w:rPr>
          <w:rFonts w:ascii="Times New Roman" w:hAnsi="Times New Roman"/>
          <w:sz w:val="28"/>
          <w:szCs w:val="28"/>
          <w:lang w:val="en-US"/>
        </w:rPr>
        <w:t>by</w:t>
      </w:r>
      <w:r w:rsidRPr="005D13D7">
        <w:rPr>
          <w:rFonts w:ascii="Times New Roman" w:hAnsi="Times New Roman"/>
          <w:sz w:val="28"/>
          <w:szCs w:val="28"/>
        </w:rPr>
        <w:t>. – Дата доступа: 25.03.2010.</w:t>
      </w:r>
    </w:p>
    <w:p w:rsidR="004C4810" w:rsidRPr="005D13D7" w:rsidRDefault="004C4810" w:rsidP="005D13D7">
      <w:pPr>
        <w:pStyle w:val="a3"/>
        <w:numPr>
          <w:ilvl w:val="0"/>
          <w:numId w:val="18"/>
        </w:numPr>
        <w:spacing w:after="0" w:line="360" w:lineRule="auto"/>
        <w:ind w:left="0" w:firstLine="0"/>
        <w:jc w:val="both"/>
        <w:rPr>
          <w:rFonts w:ascii="Times New Roman" w:hAnsi="Times New Roman"/>
          <w:b/>
          <w:sz w:val="28"/>
          <w:szCs w:val="28"/>
        </w:rPr>
      </w:pPr>
      <w:r w:rsidRPr="005D13D7">
        <w:rPr>
          <w:rFonts w:ascii="Times New Roman" w:hAnsi="Times New Roman"/>
          <w:sz w:val="28"/>
          <w:szCs w:val="28"/>
        </w:rPr>
        <w:t>Смертина, Е.Н. Резервы производства молока, его качества и эффективности (на примере Ростовской области)/ Е.Н. Смертина //Экономика сельскохозяйственных и перерабатывающих предприятий. 2009. №8. С. 45-47.</w:t>
      </w:r>
    </w:p>
    <w:p w:rsidR="004C4810" w:rsidRPr="005D13D7" w:rsidRDefault="004C4810" w:rsidP="005D13D7">
      <w:pPr>
        <w:pStyle w:val="a3"/>
        <w:numPr>
          <w:ilvl w:val="0"/>
          <w:numId w:val="18"/>
        </w:numPr>
        <w:spacing w:after="0" w:line="360" w:lineRule="auto"/>
        <w:ind w:left="0" w:firstLine="0"/>
        <w:jc w:val="both"/>
        <w:rPr>
          <w:rFonts w:ascii="Times New Roman" w:hAnsi="Times New Roman"/>
          <w:sz w:val="28"/>
          <w:szCs w:val="28"/>
        </w:rPr>
      </w:pPr>
      <w:r w:rsidRPr="005D13D7">
        <w:rPr>
          <w:rFonts w:ascii="Times New Roman" w:hAnsi="Times New Roman"/>
          <w:sz w:val="28"/>
          <w:szCs w:val="28"/>
        </w:rPr>
        <w:t xml:space="preserve">Статистический </w:t>
      </w:r>
      <w:r w:rsidR="0017237B" w:rsidRPr="005D13D7">
        <w:rPr>
          <w:rFonts w:ascii="Times New Roman" w:hAnsi="Times New Roman"/>
          <w:sz w:val="28"/>
          <w:szCs w:val="28"/>
        </w:rPr>
        <w:t>ежегодник Р</w:t>
      </w:r>
      <w:r w:rsidRPr="005D13D7">
        <w:rPr>
          <w:rFonts w:ascii="Times New Roman" w:hAnsi="Times New Roman"/>
          <w:sz w:val="28"/>
          <w:szCs w:val="28"/>
        </w:rPr>
        <w:t>еспублики Беларусь за 2009 год.</w:t>
      </w:r>
    </w:p>
    <w:p w:rsidR="004C4810" w:rsidRPr="005D13D7" w:rsidRDefault="004C4810" w:rsidP="005D13D7">
      <w:pPr>
        <w:pStyle w:val="a3"/>
        <w:numPr>
          <w:ilvl w:val="0"/>
          <w:numId w:val="18"/>
        </w:numPr>
        <w:spacing w:after="0" w:line="360" w:lineRule="auto"/>
        <w:ind w:left="0" w:firstLine="0"/>
        <w:jc w:val="both"/>
        <w:rPr>
          <w:rFonts w:ascii="Times New Roman" w:hAnsi="Times New Roman"/>
          <w:sz w:val="28"/>
          <w:szCs w:val="28"/>
        </w:rPr>
      </w:pPr>
      <w:r w:rsidRPr="005D13D7">
        <w:rPr>
          <w:rFonts w:ascii="Times New Roman" w:hAnsi="Times New Roman"/>
          <w:sz w:val="28"/>
          <w:szCs w:val="28"/>
        </w:rPr>
        <w:t>Трофимов, А.Ф., Современные технологии производства молока/А.Ф. Трофимов, В.Н. Тимошенко, А.А. Музыка// Белорусское сельское хозяйство. 2007. №5. С.4-6.</w:t>
      </w:r>
    </w:p>
    <w:p w:rsidR="0017237B" w:rsidRPr="005D13D7" w:rsidRDefault="0017237B" w:rsidP="005D13D7">
      <w:pPr>
        <w:pStyle w:val="a3"/>
        <w:numPr>
          <w:ilvl w:val="0"/>
          <w:numId w:val="18"/>
        </w:numPr>
        <w:spacing w:after="0" w:line="360" w:lineRule="auto"/>
        <w:ind w:left="0" w:firstLine="0"/>
        <w:jc w:val="both"/>
        <w:rPr>
          <w:rFonts w:ascii="Times New Roman" w:hAnsi="Times New Roman"/>
          <w:sz w:val="28"/>
          <w:szCs w:val="28"/>
        </w:rPr>
      </w:pPr>
      <w:r w:rsidRPr="005D13D7">
        <w:rPr>
          <w:rFonts w:ascii="Times New Roman" w:hAnsi="Times New Roman"/>
          <w:sz w:val="28"/>
          <w:szCs w:val="28"/>
        </w:rPr>
        <w:t>Шапиро, С. В Новый год – с новыми задачами/ С. Шапиро// Беларуская нива.- 2010. – 26 января. С. 4.</w:t>
      </w:r>
    </w:p>
    <w:p w:rsidR="00B70984" w:rsidRPr="005D13D7" w:rsidRDefault="00B70984" w:rsidP="005D13D7">
      <w:pPr>
        <w:pStyle w:val="a3"/>
        <w:numPr>
          <w:ilvl w:val="0"/>
          <w:numId w:val="18"/>
        </w:numPr>
        <w:spacing w:after="0" w:line="360" w:lineRule="auto"/>
        <w:ind w:left="0" w:firstLine="0"/>
        <w:jc w:val="both"/>
        <w:rPr>
          <w:rFonts w:ascii="Times New Roman" w:hAnsi="Times New Roman"/>
          <w:b/>
          <w:sz w:val="28"/>
          <w:szCs w:val="28"/>
        </w:rPr>
      </w:pPr>
      <w:r w:rsidRPr="005D13D7">
        <w:rPr>
          <w:rFonts w:ascii="Times New Roman" w:hAnsi="Times New Roman"/>
          <w:sz w:val="28"/>
          <w:szCs w:val="28"/>
        </w:rPr>
        <w:t>Экономика предприятий и отраслей агропромышленного комплекса: Учебник/ под ред. П.В. Лещиловского, Л.Ф. Догиля, В.С. Тонковича.- Мн.: БГЭУ, 2001.</w:t>
      </w:r>
    </w:p>
    <w:p w:rsidR="00D24ACD" w:rsidRPr="005D13D7" w:rsidRDefault="00DB508D" w:rsidP="005D13D7">
      <w:pPr>
        <w:pStyle w:val="a3"/>
        <w:numPr>
          <w:ilvl w:val="0"/>
          <w:numId w:val="18"/>
        </w:numPr>
        <w:spacing w:after="0" w:line="360" w:lineRule="auto"/>
        <w:ind w:left="0" w:firstLine="0"/>
        <w:jc w:val="both"/>
        <w:rPr>
          <w:rFonts w:ascii="Times New Roman" w:hAnsi="Times New Roman"/>
          <w:b/>
          <w:sz w:val="28"/>
          <w:szCs w:val="28"/>
        </w:rPr>
      </w:pPr>
      <w:r w:rsidRPr="005D13D7">
        <w:rPr>
          <w:rFonts w:ascii="Times New Roman" w:hAnsi="Times New Roman"/>
          <w:sz w:val="28"/>
          <w:szCs w:val="28"/>
        </w:rPr>
        <w:t>Экономическая эффективность производства. Теоретические аспекты.</w:t>
      </w:r>
    </w:p>
    <w:p w:rsidR="00DB508D" w:rsidRPr="005D13D7" w:rsidRDefault="00DB508D" w:rsidP="005D13D7">
      <w:pPr>
        <w:pStyle w:val="a3"/>
        <w:spacing w:after="0" w:line="360" w:lineRule="auto"/>
        <w:ind w:left="0"/>
        <w:jc w:val="both"/>
        <w:rPr>
          <w:rFonts w:ascii="Times New Roman" w:hAnsi="Times New Roman"/>
          <w:sz w:val="28"/>
          <w:szCs w:val="28"/>
        </w:rPr>
      </w:pPr>
      <w:r w:rsidRPr="005D13D7">
        <w:rPr>
          <w:rFonts w:ascii="Times New Roman" w:hAnsi="Times New Roman"/>
          <w:sz w:val="28"/>
          <w:szCs w:val="28"/>
        </w:rPr>
        <w:t>[Электронный ресурс]. – 2010. Режим доступа:</w:t>
      </w:r>
    </w:p>
    <w:p w:rsidR="00DB508D" w:rsidRPr="005D13D7" w:rsidRDefault="00DB508D" w:rsidP="005D13D7">
      <w:pPr>
        <w:pStyle w:val="a3"/>
        <w:spacing w:after="0" w:line="360" w:lineRule="auto"/>
        <w:ind w:left="0"/>
        <w:jc w:val="both"/>
        <w:rPr>
          <w:rFonts w:ascii="Times New Roman" w:hAnsi="Times New Roman"/>
          <w:sz w:val="28"/>
          <w:szCs w:val="28"/>
        </w:rPr>
      </w:pPr>
      <w:r w:rsidRPr="00EF19A9">
        <w:rPr>
          <w:rFonts w:ascii="Times New Roman" w:hAnsi="Times New Roman"/>
          <w:sz w:val="28"/>
          <w:szCs w:val="28"/>
          <w:lang w:val="en-US"/>
        </w:rPr>
        <w:t>http</w:t>
      </w:r>
      <w:r w:rsidRPr="00EF19A9">
        <w:rPr>
          <w:rFonts w:ascii="Times New Roman" w:hAnsi="Times New Roman"/>
          <w:sz w:val="28"/>
          <w:szCs w:val="28"/>
        </w:rPr>
        <w:t>://</w:t>
      </w:r>
      <w:r w:rsidRPr="00EF19A9">
        <w:rPr>
          <w:rFonts w:ascii="Times New Roman" w:hAnsi="Times New Roman"/>
          <w:sz w:val="28"/>
          <w:szCs w:val="28"/>
          <w:lang w:val="en-US"/>
        </w:rPr>
        <w:t>www</w:t>
      </w:r>
      <w:r w:rsidRPr="00EF19A9">
        <w:rPr>
          <w:rFonts w:ascii="Times New Roman" w:hAnsi="Times New Roman"/>
          <w:sz w:val="28"/>
          <w:szCs w:val="28"/>
        </w:rPr>
        <w:t>.</w:t>
      </w:r>
      <w:r w:rsidRPr="00EF19A9">
        <w:rPr>
          <w:rFonts w:ascii="Times New Roman" w:hAnsi="Times New Roman"/>
          <w:sz w:val="28"/>
          <w:szCs w:val="28"/>
          <w:lang w:val="en-US"/>
        </w:rPr>
        <w:t>info</w:t>
      </w:r>
      <w:r w:rsidRPr="00EF19A9">
        <w:rPr>
          <w:rFonts w:ascii="Times New Roman" w:hAnsi="Times New Roman"/>
          <w:sz w:val="28"/>
          <w:szCs w:val="28"/>
        </w:rPr>
        <w:t>@</w:t>
      </w:r>
      <w:r w:rsidRPr="00EF19A9">
        <w:rPr>
          <w:rFonts w:ascii="Times New Roman" w:hAnsi="Times New Roman"/>
          <w:sz w:val="28"/>
          <w:szCs w:val="28"/>
          <w:lang w:val="en-US"/>
        </w:rPr>
        <w:t>fermer</w:t>
      </w:r>
      <w:r w:rsidRPr="00EF19A9">
        <w:rPr>
          <w:rFonts w:ascii="Times New Roman" w:hAnsi="Times New Roman"/>
          <w:sz w:val="28"/>
          <w:szCs w:val="28"/>
        </w:rPr>
        <w:t>.</w:t>
      </w:r>
      <w:r w:rsidRPr="00EF19A9">
        <w:rPr>
          <w:rFonts w:ascii="Times New Roman" w:hAnsi="Times New Roman"/>
          <w:sz w:val="28"/>
          <w:szCs w:val="28"/>
          <w:lang w:val="en-US"/>
        </w:rPr>
        <w:t>by</w:t>
      </w:r>
      <w:r w:rsidRPr="005D13D7">
        <w:rPr>
          <w:rFonts w:ascii="Times New Roman" w:hAnsi="Times New Roman"/>
          <w:sz w:val="28"/>
          <w:szCs w:val="28"/>
        </w:rPr>
        <w:t>. – Дата доступа: 21.04.2010.</w:t>
      </w:r>
    </w:p>
    <w:p w:rsidR="00D76C5A" w:rsidRPr="00EF19A9" w:rsidRDefault="00D76C5A" w:rsidP="005D13D7">
      <w:pPr>
        <w:spacing w:after="0" w:line="360" w:lineRule="auto"/>
        <w:ind w:firstLine="709"/>
        <w:jc w:val="both"/>
        <w:rPr>
          <w:rFonts w:ascii="Times New Roman" w:hAnsi="Times New Roman"/>
          <w:b/>
          <w:color w:val="FFFFFF"/>
          <w:sz w:val="28"/>
          <w:szCs w:val="28"/>
          <w:lang w:val="uk-UA"/>
        </w:rPr>
      </w:pPr>
    </w:p>
    <w:p w:rsidR="005D13D7" w:rsidRPr="00EF19A9" w:rsidRDefault="005D13D7" w:rsidP="005D13D7">
      <w:pPr>
        <w:spacing w:after="0" w:line="360" w:lineRule="auto"/>
        <w:ind w:firstLine="709"/>
        <w:jc w:val="both"/>
        <w:rPr>
          <w:rFonts w:ascii="Times New Roman" w:hAnsi="Times New Roman"/>
          <w:color w:val="FFFFFF"/>
          <w:sz w:val="28"/>
          <w:szCs w:val="28"/>
          <w:lang w:val="uk-UA"/>
        </w:rPr>
      </w:pPr>
      <w:bookmarkStart w:id="0" w:name="_GoBack"/>
      <w:bookmarkEnd w:id="0"/>
    </w:p>
    <w:sectPr w:rsidR="005D13D7" w:rsidRPr="00EF19A9" w:rsidSect="004D674F">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9F" w:rsidRDefault="0096199F" w:rsidP="00676FFC">
      <w:pPr>
        <w:spacing w:after="0" w:line="240" w:lineRule="auto"/>
      </w:pPr>
      <w:r>
        <w:separator/>
      </w:r>
    </w:p>
  </w:endnote>
  <w:endnote w:type="continuationSeparator" w:id="0">
    <w:p w:rsidR="0096199F" w:rsidRDefault="0096199F" w:rsidP="00676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9F" w:rsidRDefault="0096199F" w:rsidP="00676FFC">
      <w:pPr>
        <w:spacing w:after="0" w:line="240" w:lineRule="auto"/>
      </w:pPr>
      <w:r>
        <w:separator/>
      </w:r>
    </w:p>
  </w:footnote>
  <w:footnote w:type="continuationSeparator" w:id="0">
    <w:p w:rsidR="0096199F" w:rsidRDefault="0096199F" w:rsidP="00676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C2" w:rsidRPr="00EE0EC2" w:rsidRDefault="00EE0EC2" w:rsidP="00EE0EC2">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35EC"/>
    <w:multiLevelType w:val="hybridMultilevel"/>
    <w:tmpl w:val="5D6A2ACE"/>
    <w:lvl w:ilvl="0" w:tplc="A9BADC8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6A6806"/>
    <w:multiLevelType w:val="hybridMultilevel"/>
    <w:tmpl w:val="B28C3F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47835"/>
    <w:multiLevelType w:val="hybridMultilevel"/>
    <w:tmpl w:val="6422C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E7DA9"/>
    <w:multiLevelType w:val="hybridMultilevel"/>
    <w:tmpl w:val="FF588ED8"/>
    <w:lvl w:ilvl="0" w:tplc="57141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62767D"/>
    <w:multiLevelType w:val="hybridMultilevel"/>
    <w:tmpl w:val="6D722938"/>
    <w:lvl w:ilvl="0" w:tplc="D8E8FFB2">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ABA6BE1"/>
    <w:multiLevelType w:val="hybridMultilevel"/>
    <w:tmpl w:val="B4E0A3BC"/>
    <w:lvl w:ilvl="0" w:tplc="A78AED3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BE0758B"/>
    <w:multiLevelType w:val="hybridMultilevel"/>
    <w:tmpl w:val="A596D646"/>
    <w:lvl w:ilvl="0" w:tplc="C21C3B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B03C51"/>
    <w:multiLevelType w:val="hybridMultilevel"/>
    <w:tmpl w:val="A16AD688"/>
    <w:lvl w:ilvl="0" w:tplc="C326320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B27A34"/>
    <w:multiLevelType w:val="hybridMultilevel"/>
    <w:tmpl w:val="CEF89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4A6236"/>
    <w:multiLevelType w:val="hybridMultilevel"/>
    <w:tmpl w:val="0BE0F87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B24FB8"/>
    <w:multiLevelType w:val="hybridMultilevel"/>
    <w:tmpl w:val="2EBA1C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924597"/>
    <w:multiLevelType w:val="hybridMultilevel"/>
    <w:tmpl w:val="DD5CB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354299"/>
    <w:multiLevelType w:val="hybridMultilevel"/>
    <w:tmpl w:val="B8B80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8D5FC8"/>
    <w:multiLevelType w:val="hybridMultilevel"/>
    <w:tmpl w:val="7034D5FA"/>
    <w:lvl w:ilvl="0" w:tplc="57141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166C57"/>
    <w:multiLevelType w:val="hybridMultilevel"/>
    <w:tmpl w:val="0F04627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7884078"/>
    <w:multiLevelType w:val="hybridMultilevel"/>
    <w:tmpl w:val="98080402"/>
    <w:lvl w:ilvl="0" w:tplc="57141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712BDA"/>
    <w:multiLevelType w:val="hybridMultilevel"/>
    <w:tmpl w:val="98E40BF8"/>
    <w:lvl w:ilvl="0" w:tplc="FF224E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D652840"/>
    <w:multiLevelType w:val="hybridMultilevel"/>
    <w:tmpl w:val="A386E8EA"/>
    <w:lvl w:ilvl="0" w:tplc="0419000F">
      <w:start w:val="1"/>
      <w:numFmt w:val="decimal"/>
      <w:lvlText w:val="%1."/>
      <w:lvlJc w:val="left"/>
      <w:pPr>
        <w:tabs>
          <w:tab w:val="num" w:pos="1637"/>
        </w:tabs>
        <w:ind w:left="1637" w:hanging="360"/>
      </w:pPr>
      <w:rPr>
        <w:rFonts w:cs="Times New Roman"/>
      </w:rPr>
    </w:lvl>
    <w:lvl w:ilvl="1" w:tplc="04190019" w:tentative="1">
      <w:start w:val="1"/>
      <w:numFmt w:val="lowerLetter"/>
      <w:lvlText w:val="%2."/>
      <w:lvlJc w:val="left"/>
      <w:pPr>
        <w:tabs>
          <w:tab w:val="num" w:pos="1791"/>
        </w:tabs>
        <w:ind w:left="1791" w:hanging="360"/>
      </w:pPr>
      <w:rPr>
        <w:rFonts w:cs="Times New Roman"/>
      </w:rPr>
    </w:lvl>
    <w:lvl w:ilvl="2" w:tplc="0419001B" w:tentative="1">
      <w:start w:val="1"/>
      <w:numFmt w:val="lowerRoman"/>
      <w:lvlText w:val="%3."/>
      <w:lvlJc w:val="right"/>
      <w:pPr>
        <w:tabs>
          <w:tab w:val="num" w:pos="2511"/>
        </w:tabs>
        <w:ind w:left="2511" w:hanging="180"/>
      </w:pPr>
      <w:rPr>
        <w:rFonts w:cs="Times New Roman"/>
      </w:rPr>
    </w:lvl>
    <w:lvl w:ilvl="3" w:tplc="0419000F" w:tentative="1">
      <w:start w:val="1"/>
      <w:numFmt w:val="decimal"/>
      <w:lvlText w:val="%4."/>
      <w:lvlJc w:val="left"/>
      <w:pPr>
        <w:tabs>
          <w:tab w:val="num" w:pos="3231"/>
        </w:tabs>
        <w:ind w:left="3231" w:hanging="360"/>
      </w:pPr>
      <w:rPr>
        <w:rFonts w:cs="Times New Roman"/>
      </w:rPr>
    </w:lvl>
    <w:lvl w:ilvl="4" w:tplc="04190019" w:tentative="1">
      <w:start w:val="1"/>
      <w:numFmt w:val="lowerLetter"/>
      <w:lvlText w:val="%5."/>
      <w:lvlJc w:val="left"/>
      <w:pPr>
        <w:tabs>
          <w:tab w:val="num" w:pos="3951"/>
        </w:tabs>
        <w:ind w:left="3951" w:hanging="360"/>
      </w:pPr>
      <w:rPr>
        <w:rFonts w:cs="Times New Roman"/>
      </w:rPr>
    </w:lvl>
    <w:lvl w:ilvl="5" w:tplc="0419001B" w:tentative="1">
      <w:start w:val="1"/>
      <w:numFmt w:val="lowerRoman"/>
      <w:lvlText w:val="%6."/>
      <w:lvlJc w:val="right"/>
      <w:pPr>
        <w:tabs>
          <w:tab w:val="num" w:pos="4671"/>
        </w:tabs>
        <w:ind w:left="4671" w:hanging="180"/>
      </w:pPr>
      <w:rPr>
        <w:rFonts w:cs="Times New Roman"/>
      </w:rPr>
    </w:lvl>
    <w:lvl w:ilvl="6" w:tplc="0419000F" w:tentative="1">
      <w:start w:val="1"/>
      <w:numFmt w:val="decimal"/>
      <w:lvlText w:val="%7."/>
      <w:lvlJc w:val="left"/>
      <w:pPr>
        <w:tabs>
          <w:tab w:val="num" w:pos="5391"/>
        </w:tabs>
        <w:ind w:left="5391" w:hanging="360"/>
      </w:pPr>
      <w:rPr>
        <w:rFonts w:cs="Times New Roman"/>
      </w:rPr>
    </w:lvl>
    <w:lvl w:ilvl="7" w:tplc="04190019" w:tentative="1">
      <w:start w:val="1"/>
      <w:numFmt w:val="lowerLetter"/>
      <w:lvlText w:val="%8."/>
      <w:lvlJc w:val="left"/>
      <w:pPr>
        <w:tabs>
          <w:tab w:val="num" w:pos="6111"/>
        </w:tabs>
        <w:ind w:left="6111" w:hanging="360"/>
      </w:pPr>
      <w:rPr>
        <w:rFonts w:cs="Times New Roman"/>
      </w:rPr>
    </w:lvl>
    <w:lvl w:ilvl="8" w:tplc="0419001B" w:tentative="1">
      <w:start w:val="1"/>
      <w:numFmt w:val="lowerRoman"/>
      <w:lvlText w:val="%9."/>
      <w:lvlJc w:val="right"/>
      <w:pPr>
        <w:tabs>
          <w:tab w:val="num" w:pos="6831"/>
        </w:tabs>
        <w:ind w:left="6831" w:hanging="180"/>
      </w:pPr>
      <w:rPr>
        <w:rFonts w:cs="Times New Roman"/>
      </w:rPr>
    </w:lvl>
  </w:abstractNum>
  <w:abstractNum w:abstractNumId="18">
    <w:nsid w:val="5F00607F"/>
    <w:multiLevelType w:val="hybridMultilevel"/>
    <w:tmpl w:val="407AE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C156A9"/>
    <w:multiLevelType w:val="hybridMultilevel"/>
    <w:tmpl w:val="0FC4597A"/>
    <w:lvl w:ilvl="0" w:tplc="078AB05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BFE320E"/>
    <w:multiLevelType w:val="hybridMultilevel"/>
    <w:tmpl w:val="F69EB0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F9D337E"/>
    <w:multiLevelType w:val="hybridMultilevel"/>
    <w:tmpl w:val="38BA817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780407C0"/>
    <w:multiLevelType w:val="hybridMultilevel"/>
    <w:tmpl w:val="ED5C61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ACD5F78"/>
    <w:multiLevelType w:val="hybridMultilevel"/>
    <w:tmpl w:val="B32C4DAA"/>
    <w:lvl w:ilvl="0" w:tplc="57141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6227F3"/>
    <w:multiLevelType w:val="hybridMultilevel"/>
    <w:tmpl w:val="766682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7FAC3BFF"/>
    <w:multiLevelType w:val="hybridMultilevel"/>
    <w:tmpl w:val="24E61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21"/>
  </w:num>
  <w:num w:numId="4">
    <w:abstractNumId w:val="5"/>
  </w:num>
  <w:num w:numId="5">
    <w:abstractNumId w:val="2"/>
  </w:num>
  <w:num w:numId="6">
    <w:abstractNumId w:val="1"/>
  </w:num>
  <w:num w:numId="7">
    <w:abstractNumId w:val="25"/>
  </w:num>
  <w:num w:numId="8">
    <w:abstractNumId w:val="17"/>
  </w:num>
  <w:num w:numId="9">
    <w:abstractNumId w:val="4"/>
  </w:num>
  <w:num w:numId="10">
    <w:abstractNumId w:val="12"/>
  </w:num>
  <w:num w:numId="11">
    <w:abstractNumId w:val="24"/>
  </w:num>
  <w:num w:numId="12">
    <w:abstractNumId w:val="22"/>
  </w:num>
  <w:num w:numId="13">
    <w:abstractNumId w:val="18"/>
  </w:num>
  <w:num w:numId="14">
    <w:abstractNumId w:val="8"/>
  </w:num>
  <w:num w:numId="15">
    <w:abstractNumId w:val="9"/>
  </w:num>
  <w:num w:numId="16">
    <w:abstractNumId w:val="19"/>
  </w:num>
  <w:num w:numId="17">
    <w:abstractNumId w:val="10"/>
  </w:num>
  <w:num w:numId="18">
    <w:abstractNumId w:val="0"/>
  </w:num>
  <w:num w:numId="19">
    <w:abstractNumId w:val="20"/>
  </w:num>
  <w:num w:numId="20">
    <w:abstractNumId w:val="15"/>
  </w:num>
  <w:num w:numId="21">
    <w:abstractNumId w:val="11"/>
  </w:num>
  <w:num w:numId="22">
    <w:abstractNumId w:val="14"/>
  </w:num>
  <w:num w:numId="23">
    <w:abstractNumId w:val="13"/>
  </w:num>
  <w:num w:numId="24">
    <w:abstractNumId w:val="23"/>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4C1"/>
    <w:rsid w:val="00005A22"/>
    <w:rsid w:val="00024202"/>
    <w:rsid w:val="000636CC"/>
    <w:rsid w:val="00063D7D"/>
    <w:rsid w:val="000766E1"/>
    <w:rsid w:val="000957FA"/>
    <w:rsid w:val="000A6368"/>
    <w:rsid w:val="000B2B71"/>
    <w:rsid w:val="000D17E8"/>
    <w:rsid w:val="000E7D61"/>
    <w:rsid w:val="000F2C7F"/>
    <w:rsid w:val="000F76FC"/>
    <w:rsid w:val="001117A1"/>
    <w:rsid w:val="00113207"/>
    <w:rsid w:val="00122DC9"/>
    <w:rsid w:val="00131BDF"/>
    <w:rsid w:val="001359A6"/>
    <w:rsid w:val="0013726C"/>
    <w:rsid w:val="00141A18"/>
    <w:rsid w:val="0014210E"/>
    <w:rsid w:val="00150AE3"/>
    <w:rsid w:val="0017237B"/>
    <w:rsid w:val="001B4EEC"/>
    <w:rsid w:val="001C6EA5"/>
    <w:rsid w:val="001C7349"/>
    <w:rsid w:val="001D3845"/>
    <w:rsid w:val="001E15C4"/>
    <w:rsid w:val="00200EF4"/>
    <w:rsid w:val="002227D4"/>
    <w:rsid w:val="00245F60"/>
    <w:rsid w:val="00250FB2"/>
    <w:rsid w:val="00255F91"/>
    <w:rsid w:val="002C0E0F"/>
    <w:rsid w:val="002F64B7"/>
    <w:rsid w:val="00302174"/>
    <w:rsid w:val="00320E44"/>
    <w:rsid w:val="0032614E"/>
    <w:rsid w:val="00370E26"/>
    <w:rsid w:val="00374CD1"/>
    <w:rsid w:val="00392EB3"/>
    <w:rsid w:val="003B28BC"/>
    <w:rsid w:val="003C453D"/>
    <w:rsid w:val="00401936"/>
    <w:rsid w:val="004344D5"/>
    <w:rsid w:val="00450056"/>
    <w:rsid w:val="00484EB6"/>
    <w:rsid w:val="004903F6"/>
    <w:rsid w:val="004B7E4D"/>
    <w:rsid w:val="004C4810"/>
    <w:rsid w:val="004D674F"/>
    <w:rsid w:val="004E087D"/>
    <w:rsid w:val="005077BA"/>
    <w:rsid w:val="00516677"/>
    <w:rsid w:val="005406C8"/>
    <w:rsid w:val="005436AA"/>
    <w:rsid w:val="005439AE"/>
    <w:rsid w:val="00556E5D"/>
    <w:rsid w:val="0056091F"/>
    <w:rsid w:val="005879B9"/>
    <w:rsid w:val="0059265A"/>
    <w:rsid w:val="005A476E"/>
    <w:rsid w:val="005C0840"/>
    <w:rsid w:val="005C3D42"/>
    <w:rsid w:val="005C4C90"/>
    <w:rsid w:val="005D13D7"/>
    <w:rsid w:val="005D2777"/>
    <w:rsid w:val="005F46B2"/>
    <w:rsid w:val="005F6502"/>
    <w:rsid w:val="005F66D1"/>
    <w:rsid w:val="0062195B"/>
    <w:rsid w:val="00646D8E"/>
    <w:rsid w:val="00676FFC"/>
    <w:rsid w:val="00686621"/>
    <w:rsid w:val="00690F84"/>
    <w:rsid w:val="006A30DF"/>
    <w:rsid w:val="006B34B9"/>
    <w:rsid w:val="006C7D66"/>
    <w:rsid w:val="006E4220"/>
    <w:rsid w:val="006E5286"/>
    <w:rsid w:val="00701877"/>
    <w:rsid w:val="0070567D"/>
    <w:rsid w:val="00706BA4"/>
    <w:rsid w:val="00706EEC"/>
    <w:rsid w:val="00736390"/>
    <w:rsid w:val="007432BB"/>
    <w:rsid w:val="00754649"/>
    <w:rsid w:val="007905FC"/>
    <w:rsid w:val="00797D78"/>
    <w:rsid w:val="007B401A"/>
    <w:rsid w:val="007C0509"/>
    <w:rsid w:val="007C0712"/>
    <w:rsid w:val="007C1837"/>
    <w:rsid w:val="007F364E"/>
    <w:rsid w:val="00801C82"/>
    <w:rsid w:val="008250E3"/>
    <w:rsid w:val="008421CF"/>
    <w:rsid w:val="0085116D"/>
    <w:rsid w:val="008643BE"/>
    <w:rsid w:val="008724C1"/>
    <w:rsid w:val="008775B7"/>
    <w:rsid w:val="00886DF0"/>
    <w:rsid w:val="008A3818"/>
    <w:rsid w:val="008A5CD3"/>
    <w:rsid w:val="008B0AF6"/>
    <w:rsid w:val="008B64A4"/>
    <w:rsid w:val="008C374F"/>
    <w:rsid w:val="008C6F34"/>
    <w:rsid w:val="008E0333"/>
    <w:rsid w:val="00907537"/>
    <w:rsid w:val="009103BA"/>
    <w:rsid w:val="00923551"/>
    <w:rsid w:val="00936025"/>
    <w:rsid w:val="00943422"/>
    <w:rsid w:val="00951AFF"/>
    <w:rsid w:val="0096199F"/>
    <w:rsid w:val="009720F4"/>
    <w:rsid w:val="0098506D"/>
    <w:rsid w:val="009C14DA"/>
    <w:rsid w:val="009D28D8"/>
    <w:rsid w:val="009F7EF5"/>
    <w:rsid w:val="00A259A3"/>
    <w:rsid w:val="00A45F7A"/>
    <w:rsid w:val="00A719A8"/>
    <w:rsid w:val="00A75916"/>
    <w:rsid w:val="00A854A0"/>
    <w:rsid w:val="00A9437A"/>
    <w:rsid w:val="00AA7F26"/>
    <w:rsid w:val="00B70984"/>
    <w:rsid w:val="00BA7510"/>
    <w:rsid w:val="00BD7247"/>
    <w:rsid w:val="00BE5A79"/>
    <w:rsid w:val="00BE6E55"/>
    <w:rsid w:val="00C63D99"/>
    <w:rsid w:val="00C722C1"/>
    <w:rsid w:val="00C751A7"/>
    <w:rsid w:val="00C83477"/>
    <w:rsid w:val="00C90507"/>
    <w:rsid w:val="00C944D0"/>
    <w:rsid w:val="00CA2A15"/>
    <w:rsid w:val="00CC0B5A"/>
    <w:rsid w:val="00CC4F10"/>
    <w:rsid w:val="00CC5D9A"/>
    <w:rsid w:val="00CC6B73"/>
    <w:rsid w:val="00CD2727"/>
    <w:rsid w:val="00CD63DB"/>
    <w:rsid w:val="00D110CF"/>
    <w:rsid w:val="00D1243B"/>
    <w:rsid w:val="00D24ACD"/>
    <w:rsid w:val="00D318DF"/>
    <w:rsid w:val="00D31C47"/>
    <w:rsid w:val="00D4390C"/>
    <w:rsid w:val="00D5719F"/>
    <w:rsid w:val="00D76C5A"/>
    <w:rsid w:val="00D844D1"/>
    <w:rsid w:val="00D94712"/>
    <w:rsid w:val="00DB3081"/>
    <w:rsid w:val="00DB508D"/>
    <w:rsid w:val="00DB65EB"/>
    <w:rsid w:val="00DE5CAE"/>
    <w:rsid w:val="00DF4E09"/>
    <w:rsid w:val="00E05013"/>
    <w:rsid w:val="00E073E1"/>
    <w:rsid w:val="00E2681A"/>
    <w:rsid w:val="00E31FF0"/>
    <w:rsid w:val="00E44C5B"/>
    <w:rsid w:val="00E6774F"/>
    <w:rsid w:val="00E72BF3"/>
    <w:rsid w:val="00E761B6"/>
    <w:rsid w:val="00E97393"/>
    <w:rsid w:val="00EB347A"/>
    <w:rsid w:val="00EC0E33"/>
    <w:rsid w:val="00EE0EC2"/>
    <w:rsid w:val="00EE2BF0"/>
    <w:rsid w:val="00EE39FA"/>
    <w:rsid w:val="00EF19A9"/>
    <w:rsid w:val="00F143D4"/>
    <w:rsid w:val="00F15F53"/>
    <w:rsid w:val="00F26749"/>
    <w:rsid w:val="00F61DD9"/>
    <w:rsid w:val="00F62D85"/>
    <w:rsid w:val="00F93576"/>
    <w:rsid w:val="00F960C0"/>
    <w:rsid w:val="00FA72A4"/>
    <w:rsid w:val="00FA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63454F1-C606-4D36-94A8-1531659D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06D"/>
    <w:pPr>
      <w:spacing w:after="200" w:line="276" w:lineRule="auto"/>
    </w:pPr>
    <w:rPr>
      <w:rFonts w:cs="Times New Roman"/>
      <w:sz w:val="22"/>
      <w:szCs w:val="22"/>
      <w:lang w:eastAsia="en-US"/>
    </w:rPr>
  </w:style>
  <w:style w:type="paragraph" w:styleId="3">
    <w:name w:val="heading 3"/>
    <w:basedOn w:val="a"/>
    <w:next w:val="a"/>
    <w:link w:val="30"/>
    <w:uiPriority w:val="9"/>
    <w:qFormat/>
    <w:rsid w:val="000D17E8"/>
    <w:pPr>
      <w:keepNext/>
      <w:spacing w:after="0" w:line="360" w:lineRule="auto"/>
      <w:ind w:firstLine="567"/>
      <w:jc w:val="center"/>
      <w:outlineLvl w:val="2"/>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D17E8"/>
    <w:rPr>
      <w:rFonts w:ascii="Times New Roman" w:hAnsi="Times New Roman" w:cs="Times New Roman"/>
      <w:sz w:val="20"/>
      <w:szCs w:val="20"/>
      <w:lang w:val="x-none" w:eastAsia="ru-RU"/>
    </w:rPr>
  </w:style>
  <w:style w:type="paragraph" w:styleId="a3">
    <w:name w:val="List Paragraph"/>
    <w:basedOn w:val="a"/>
    <w:uiPriority w:val="34"/>
    <w:qFormat/>
    <w:rsid w:val="00EC0E33"/>
    <w:pPr>
      <w:ind w:left="720"/>
      <w:contextualSpacing/>
    </w:pPr>
  </w:style>
  <w:style w:type="table" w:styleId="a4">
    <w:name w:val="Table Grid"/>
    <w:basedOn w:val="a1"/>
    <w:uiPriority w:val="59"/>
    <w:rsid w:val="0014210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676FFC"/>
    <w:pPr>
      <w:tabs>
        <w:tab w:val="center" w:pos="4677"/>
        <w:tab w:val="right" w:pos="9355"/>
      </w:tabs>
      <w:spacing w:after="0" w:line="240" w:lineRule="auto"/>
    </w:pPr>
  </w:style>
  <w:style w:type="character" w:customStyle="1" w:styleId="a6">
    <w:name w:val="Верхній колонтитул Знак"/>
    <w:link w:val="a5"/>
    <w:uiPriority w:val="99"/>
    <w:locked/>
    <w:rsid w:val="00676FFC"/>
    <w:rPr>
      <w:rFonts w:cs="Times New Roman"/>
    </w:rPr>
  </w:style>
  <w:style w:type="paragraph" w:styleId="a7">
    <w:name w:val="footer"/>
    <w:basedOn w:val="a"/>
    <w:link w:val="a8"/>
    <w:uiPriority w:val="99"/>
    <w:unhideWhenUsed/>
    <w:rsid w:val="00676FFC"/>
    <w:pPr>
      <w:tabs>
        <w:tab w:val="center" w:pos="4677"/>
        <w:tab w:val="right" w:pos="9355"/>
      </w:tabs>
      <w:spacing w:after="0" w:line="240" w:lineRule="auto"/>
    </w:pPr>
  </w:style>
  <w:style w:type="character" w:customStyle="1" w:styleId="a8">
    <w:name w:val="Нижній колонтитул Знак"/>
    <w:link w:val="a7"/>
    <w:uiPriority w:val="99"/>
    <w:locked/>
    <w:rsid w:val="00676FFC"/>
    <w:rPr>
      <w:rFonts w:cs="Times New Roman"/>
    </w:rPr>
  </w:style>
  <w:style w:type="character" w:styleId="a9">
    <w:name w:val="Hyperlink"/>
    <w:uiPriority w:val="99"/>
    <w:unhideWhenUsed/>
    <w:rsid w:val="00BD7247"/>
    <w:rPr>
      <w:rFonts w:cs="Times New Roman"/>
      <w:color w:val="0000FF"/>
      <w:u w:val="single"/>
    </w:rPr>
  </w:style>
  <w:style w:type="paragraph" w:styleId="aa">
    <w:name w:val="Body Text Indent"/>
    <w:basedOn w:val="a"/>
    <w:link w:val="ab"/>
    <w:uiPriority w:val="99"/>
    <w:rsid w:val="00797D78"/>
    <w:pPr>
      <w:spacing w:after="0" w:line="240" w:lineRule="auto"/>
      <w:ind w:firstLine="708"/>
    </w:pPr>
    <w:rPr>
      <w:rFonts w:ascii="Times New Roman" w:hAnsi="Times New Roman"/>
      <w:sz w:val="28"/>
      <w:szCs w:val="24"/>
      <w:lang w:eastAsia="ru-RU"/>
    </w:rPr>
  </w:style>
  <w:style w:type="character" w:customStyle="1" w:styleId="ab">
    <w:name w:val="Основний текст з відступом Знак"/>
    <w:link w:val="aa"/>
    <w:uiPriority w:val="99"/>
    <w:locked/>
    <w:rsid w:val="00797D78"/>
    <w:rPr>
      <w:rFonts w:ascii="Times New Roman" w:hAnsi="Times New Roman" w:cs="Times New Roman"/>
      <w:sz w:val="24"/>
      <w:szCs w:val="24"/>
      <w:lang w:val="x-none" w:eastAsia="ru-RU"/>
    </w:rPr>
  </w:style>
  <w:style w:type="paragraph" w:styleId="31">
    <w:name w:val="Body Text 3"/>
    <w:basedOn w:val="a"/>
    <w:link w:val="32"/>
    <w:uiPriority w:val="99"/>
    <w:unhideWhenUsed/>
    <w:rsid w:val="00797D78"/>
    <w:pPr>
      <w:spacing w:after="120"/>
    </w:pPr>
    <w:rPr>
      <w:sz w:val="16"/>
      <w:szCs w:val="16"/>
    </w:rPr>
  </w:style>
  <w:style w:type="character" w:customStyle="1" w:styleId="32">
    <w:name w:val="Основний текст 3 Знак"/>
    <w:link w:val="31"/>
    <w:uiPriority w:val="99"/>
    <w:locked/>
    <w:rsid w:val="00797D78"/>
    <w:rPr>
      <w:rFonts w:cs="Times New Roman"/>
      <w:sz w:val="16"/>
      <w:szCs w:val="16"/>
    </w:rPr>
  </w:style>
  <w:style w:type="paragraph" w:styleId="ac">
    <w:name w:val="Body Text"/>
    <w:basedOn w:val="a"/>
    <w:link w:val="ad"/>
    <w:uiPriority w:val="99"/>
    <w:semiHidden/>
    <w:unhideWhenUsed/>
    <w:rsid w:val="00C63D99"/>
    <w:pPr>
      <w:spacing w:after="120"/>
    </w:pPr>
  </w:style>
  <w:style w:type="character" w:customStyle="1" w:styleId="ad">
    <w:name w:val="Основний текст Знак"/>
    <w:link w:val="ac"/>
    <w:uiPriority w:val="99"/>
    <w:semiHidden/>
    <w:locked/>
    <w:rsid w:val="00C63D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154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BAC2-5CC8-43E1-95CD-F5FE9DB2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8925</Words>
  <Characters>50874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Irina</cp:lastModifiedBy>
  <cp:revision>2</cp:revision>
  <cp:lastPrinted>2010-04-04T12:11:00Z</cp:lastPrinted>
  <dcterms:created xsi:type="dcterms:W3CDTF">2014-09-12T15:04:00Z</dcterms:created>
  <dcterms:modified xsi:type="dcterms:W3CDTF">2014-09-12T15:04:00Z</dcterms:modified>
</cp:coreProperties>
</file>