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60" w:rsidRDefault="00960160" w:rsidP="00960160">
      <w:pPr>
        <w:widowControl/>
        <w:spacing w:line="360" w:lineRule="auto"/>
        <w:ind w:left="0" w:firstLine="709"/>
        <w:jc w:val="center"/>
        <w:outlineLvl w:val="0"/>
        <w:rPr>
          <w:bCs/>
          <w:sz w:val="28"/>
          <w:szCs w:val="28"/>
        </w:rPr>
      </w:pPr>
    </w:p>
    <w:p w:rsidR="00960160" w:rsidRDefault="00960160" w:rsidP="00960160">
      <w:pPr>
        <w:widowControl/>
        <w:spacing w:line="360" w:lineRule="auto"/>
        <w:ind w:left="0" w:firstLine="709"/>
        <w:jc w:val="center"/>
        <w:outlineLvl w:val="0"/>
        <w:rPr>
          <w:bCs/>
          <w:sz w:val="28"/>
          <w:szCs w:val="28"/>
        </w:rPr>
      </w:pPr>
    </w:p>
    <w:p w:rsidR="00960160" w:rsidRDefault="00960160" w:rsidP="00960160">
      <w:pPr>
        <w:widowControl/>
        <w:spacing w:line="360" w:lineRule="auto"/>
        <w:ind w:left="0" w:firstLine="709"/>
        <w:jc w:val="center"/>
        <w:outlineLvl w:val="0"/>
        <w:rPr>
          <w:bCs/>
          <w:sz w:val="28"/>
          <w:szCs w:val="28"/>
        </w:rPr>
      </w:pPr>
    </w:p>
    <w:p w:rsidR="00960160" w:rsidRDefault="00960160" w:rsidP="00960160">
      <w:pPr>
        <w:widowControl/>
        <w:spacing w:line="360" w:lineRule="auto"/>
        <w:ind w:left="0" w:firstLine="709"/>
        <w:jc w:val="center"/>
        <w:outlineLvl w:val="0"/>
        <w:rPr>
          <w:bCs/>
          <w:sz w:val="28"/>
          <w:szCs w:val="28"/>
        </w:rPr>
      </w:pPr>
    </w:p>
    <w:p w:rsidR="00960160" w:rsidRDefault="00960160" w:rsidP="00960160">
      <w:pPr>
        <w:widowControl/>
        <w:spacing w:line="360" w:lineRule="auto"/>
        <w:ind w:left="0" w:firstLine="709"/>
        <w:jc w:val="center"/>
        <w:outlineLvl w:val="0"/>
        <w:rPr>
          <w:bCs/>
          <w:sz w:val="28"/>
          <w:szCs w:val="28"/>
        </w:rPr>
      </w:pPr>
    </w:p>
    <w:p w:rsidR="00960160" w:rsidRDefault="00960160" w:rsidP="00960160">
      <w:pPr>
        <w:widowControl/>
        <w:spacing w:line="360" w:lineRule="auto"/>
        <w:ind w:left="0" w:firstLine="709"/>
        <w:jc w:val="center"/>
        <w:outlineLvl w:val="0"/>
        <w:rPr>
          <w:bCs/>
          <w:sz w:val="28"/>
          <w:szCs w:val="28"/>
        </w:rPr>
      </w:pPr>
    </w:p>
    <w:p w:rsidR="00960160" w:rsidRDefault="00960160" w:rsidP="00960160">
      <w:pPr>
        <w:widowControl/>
        <w:spacing w:line="360" w:lineRule="auto"/>
        <w:ind w:left="0" w:firstLine="709"/>
        <w:jc w:val="center"/>
        <w:outlineLvl w:val="0"/>
        <w:rPr>
          <w:bCs/>
          <w:sz w:val="28"/>
          <w:szCs w:val="28"/>
        </w:rPr>
      </w:pPr>
    </w:p>
    <w:p w:rsidR="00960160" w:rsidRDefault="00960160" w:rsidP="00960160">
      <w:pPr>
        <w:widowControl/>
        <w:spacing w:line="360" w:lineRule="auto"/>
        <w:ind w:left="0" w:firstLine="709"/>
        <w:jc w:val="center"/>
        <w:outlineLvl w:val="0"/>
        <w:rPr>
          <w:bCs/>
          <w:sz w:val="28"/>
          <w:szCs w:val="28"/>
        </w:rPr>
      </w:pPr>
    </w:p>
    <w:p w:rsidR="00960160" w:rsidRDefault="00960160" w:rsidP="00960160">
      <w:pPr>
        <w:widowControl/>
        <w:spacing w:line="360" w:lineRule="auto"/>
        <w:ind w:left="0" w:firstLine="709"/>
        <w:jc w:val="center"/>
        <w:outlineLvl w:val="0"/>
        <w:rPr>
          <w:bCs/>
          <w:sz w:val="28"/>
          <w:szCs w:val="28"/>
        </w:rPr>
      </w:pPr>
    </w:p>
    <w:p w:rsidR="00960160" w:rsidRDefault="00B42DF7" w:rsidP="00960160">
      <w:pPr>
        <w:widowControl/>
        <w:spacing w:line="360" w:lineRule="auto"/>
        <w:ind w:left="0" w:firstLine="709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Реферат</w:t>
      </w:r>
    </w:p>
    <w:p w:rsidR="00960160" w:rsidRDefault="00B42DF7" w:rsidP="00960160">
      <w:pPr>
        <w:widowControl/>
        <w:spacing w:line="360" w:lineRule="auto"/>
        <w:ind w:left="0" w:firstLine="709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 тему</w:t>
      </w:r>
    </w:p>
    <w:p w:rsidR="00AC77FC" w:rsidRPr="00960160" w:rsidRDefault="00AC77FC" w:rsidP="00960160">
      <w:pPr>
        <w:widowControl/>
        <w:spacing w:line="360" w:lineRule="auto"/>
        <w:ind w:left="0" w:firstLine="709"/>
        <w:jc w:val="center"/>
        <w:outlineLvl w:val="0"/>
        <w:rPr>
          <w:bCs/>
          <w:sz w:val="28"/>
          <w:szCs w:val="28"/>
        </w:rPr>
      </w:pPr>
      <w:r w:rsidRPr="00960160">
        <w:rPr>
          <w:bCs/>
          <w:sz w:val="28"/>
          <w:szCs w:val="28"/>
        </w:rPr>
        <w:t>Молодежная занятость: проблемы и перспективы</w:t>
      </w:r>
    </w:p>
    <w:p w:rsidR="00B4320D" w:rsidRDefault="00960160" w:rsidP="00960160">
      <w:pPr>
        <w:widowControl/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t>Содержание</w:t>
      </w:r>
    </w:p>
    <w:p w:rsidR="00960160" w:rsidRPr="00960160" w:rsidRDefault="00960160" w:rsidP="00960160">
      <w:pPr>
        <w:widowControl/>
        <w:spacing w:line="360" w:lineRule="auto"/>
        <w:ind w:left="0" w:firstLine="709"/>
        <w:rPr>
          <w:b/>
          <w:bCs/>
          <w:sz w:val="28"/>
          <w:szCs w:val="28"/>
        </w:rPr>
      </w:pPr>
    </w:p>
    <w:p w:rsidR="00B4320D" w:rsidRPr="00960160" w:rsidRDefault="00B4320D" w:rsidP="00960160">
      <w:pPr>
        <w:widowControl/>
        <w:spacing w:line="360" w:lineRule="auto"/>
        <w:ind w:left="0"/>
        <w:outlineLvl w:val="0"/>
        <w:rPr>
          <w:bCs/>
          <w:sz w:val="28"/>
          <w:szCs w:val="28"/>
        </w:rPr>
      </w:pPr>
      <w:r w:rsidRPr="00960160">
        <w:rPr>
          <w:bCs/>
          <w:sz w:val="28"/>
          <w:szCs w:val="28"/>
        </w:rPr>
        <w:t>Введение</w:t>
      </w:r>
    </w:p>
    <w:p w:rsidR="00B4320D" w:rsidRPr="00960160" w:rsidRDefault="00B4320D" w:rsidP="00960160">
      <w:pPr>
        <w:widowControl/>
        <w:spacing w:line="360" w:lineRule="auto"/>
        <w:ind w:left="0"/>
        <w:outlineLvl w:val="0"/>
        <w:rPr>
          <w:bCs/>
          <w:sz w:val="28"/>
          <w:szCs w:val="28"/>
        </w:rPr>
      </w:pPr>
      <w:r w:rsidRPr="00960160">
        <w:rPr>
          <w:sz w:val="28"/>
          <w:szCs w:val="28"/>
        </w:rPr>
        <w:t>Молодёжный рынок труда</w:t>
      </w:r>
    </w:p>
    <w:p w:rsidR="006A33FD" w:rsidRPr="00960160" w:rsidRDefault="00960160" w:rsidP="00960160">
      <w:pPr>
        <w:widowControl/>
        <w:spacing w:line="360" w:lineRule="auto"/>
        <w:ind w:left="0" w:firstLine="709"/>
        <w:jc w:val="center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6A33FD" w:rsidRPr="00960160">
        <w:rPr>
          <w:b/>
          <w:bCs/>
          <w:sz w:val="28"/>
          <w:szCs w:val="28"/>
        </w:rPr>
        <w:t>Введение</w:t>
      </w:r>
    </w:p>
    <w:p w:rsidR="00E00AE1" w:rsidRPr="00960160" w:rsidRDefault="00E00AE1" w:rsidP="00960160">
      <w:pPr>
        <w:widowControl/>
        <w:spacing w:line="360" w:lineRule="auto"/>
        <w:ind w:left="0" w:firstLine="709"/>
        <w:outlineLvl w:val="0"/>
        <w:rPr>
          <w:bCs/>
          <w:sz w:val="28"/>
          <w:szCs w:val="28"/>
        </w:rPr>
      </w:pPr>
    </w:p>
    <w:p w:rsidR="00AC77FC" w:rsidRPr="00960160" w:rsidRDefault="008C7E13" w:rsidP="00960160">
      <w:pPr>
        <w:widowControl/>
        <w:spacing w:line="360" w:lineRule="auto"/>
        <w:ind w:left="0" w:firstLine="709"/>
        <w:rPr>
          <w:bCs/>
          <w:sz w:val="28"/>
          <w:szCs w:val="28"/>
        </w:rPr>
      </w:pPr>
      <w:r w:rsidRPr="00960160">
        <w:rPr>
          <w:bCs/>
          <w:sz w:val="28"/>
          <w:szCs w:val="28"/>
        </w:rPr>
        <w:t>Целью данной работы является рассмотрение проблем</w:t>
      </w:r>
      <w:r w:rsidR="00AC77FC" w:rsidRPr="00960160">
        <w:rPr>
          <w:bCs/>
          <w:sz w:val="28"/>
          <w:szCs w:val="28"/>
        </w:rPr>
        <w:t xml:space="preserve"> занятости российско</w:t>
      </w:r>
      <w:r w:rsidRPr="00960160">
        <w:rPr>
          <w:bCs/>
          <w:sz w:val="28"/>
          <w:szCs w:val="28"/>
        </w:rPr>
        <w:t xml:space="preserve">й </w:t>
      </w:r>
      <w:r w:rsidR="0072755B" w:rsidRPr="00960160">
        <w:rPr>
          <w:bCs/>
          <w:sz w:val="28"/>
          <w:szCs w:val="28"/>
        </w:rPr>
        <w:t>молодежи на современном этапе, а так же</w:t>
      </w:r>
      <w:r w:rsidR="00ED318D" w:rsidRPr="00960160">
        <w:rPr>
          <w:bCs/>
          <w:sz w:val="28"/>
          <w:szCs w:val="28"/>
        </w:rPr>
        <w:t xml:space="preserve"> положения</w:t>
      </w:r>
      <w:r w:rsidR="00537C44" w:rsidRPr="00960160">
        <w:rPr>
          <w:bCs/>
          <w:sz w:val="28"/>
          <w:szCs w:val="28"/>
        </w:rPr>
        <w:t xml:space="preserve"> дел</w:t>
      </w:r>
      <w:r w:rsidR="00AC77FC" w:rsidRPr="00960160">
        <w:rPr>
          <w:bCs/>
          <w:sz w:val="28"/>
          <w:szCs w:val="28"/>
        </w:rPr>
        <w:t xml:space="preserve"> на</w:t>
      </w:r>
      <w:r w:rsidRPr="00960160">
        <w:rPr>
          <w:bCs/>
          <w:sz w:val="28"/>
          <w:szCs w:val="28"/>
        </w:rPr>
        <w:t xml:space="preserve"> российском</w:t>
      </w:r>
      <w:r w:rsidR="00AC77FC" w:rsidRPr="00960160">
        <w:rPr>
          <w:bCs/>
          <w:sz w:val="28"/>
          <w:szCs w:val="28"/>
        </w:rPr>
        <w:t xml:space="preserve"> рынке труда</w:t>
      </w:r>
      <w:r w:rsidR="00537C44" w:rsidRPr="00960160">
        <w:rPr>
          <w:bCs/>
          <w:sz w:val="28"/>
          <w:szCs w:val="28"/>
        </w:rPr>
        <w:t>,</w:t>
      </w:r>
      <w:r w:rsidR="00AC77FC" w:rsidRPr="00960160">
        <w:rPr>
          <w:bCs/>
          <w:sz w:val="28"/>
          <w:szCs w:val="28"/>
        </w:rPr>
        <w:t xml:space="preserve"> </w:t>
      </w:r>
      <w:r w:rsidRPr="00960160">
        <w:rPr>
          <w:bCs/>
          <w:sz w:val="28"/>
          <w:szCs w:val="28"/>
        </w:rPr>
        <w:t>и</w:t>
      </w:r>
      <w:r w:rsidR="00AC77FC" w:rsidRPr="00960160">
        <w:rPr>
          <w:bCs/>
          <w:sz w:val="28"/>
          <w:szCs w:val="28"/>
        </w:rPr>
        <w:t xml:space="preserve"> возможные</w:t>
      </w:r>
      <w:r w:rsidR="00537C44" w:rsidRPr="00960160">
        <w:rPr>
          <w:bCs/>
          <w:sz w:val="28"/>
          <w:szCs w:val="28"/>
        </w:rPr>
        <w:t xml:space="preserve"> пути выхода</w:t>
      </w:r>
      <w:r w:rsidR="00AC77FC" w:rsidRPr="00960160">
        <w:rPr>
          <w:bCs/>
          <w:sz w:val="28"/>
          <w:szCs w:val="28"/>
        </w:rPr>
        <w:t xml:space="preserve"> из</w:t>
      </w:r>
      <w:r w:rsidRPr="00960160">
        <w:rPr>
          <w:bCs/>
          <w:sz w:val="28"/>
          <w:szCs w:val="28"/>
        </w:rPr>
        <w:t xml:space="preserve"> </w:t>
      </w:r>
      <w:r w:rsidR="00AC77FC" w:rsidRPr="00960160">
        <w:rPr>
          <w:bCs/>
          <w:sz w:val="28"/>
          <w:szCs w:val="28"/>
        </w:rPr>
        <w:t>сложившийся ситуации</w:t>
      </w:r>
      <w:r w:rsidRPr="00960160">
        <w:rPr>
          <w:bCs/>
          <w:sz w:val="28"/>
          <w:szCs w:val="28"/>
        </w:rPr>
        <w:t xml:space="preserve"> в нашем </w:t>
      </w:r>
      <w:r w:rsidR="00537C44" w:rsidRPr="00960160">
        <w:rPr>
          <w:bCs/>
          <w:sz w:val="28"/>
          <w:szCs w:val="28"/>
        </w:rPr>
        <w:t>обществе.</w:t>
      </w:r>
    </w:p>
    <w:p w:rsidR="005D4DA2" w:rsidRPr="00960160" w:rsidRDefault="006A33FD" w:rsidP="00960160">
      <w:pPr>
        <w:widowControl/>
        <w:spacing w:line="360" w:lineRule="auto"/>
        <w:ind w:left="0" w:firstLine="709"/>
        <w:rPr>
          <w:bCs/>
          <w:sz w:val="28"/>
          <w:szCs w:val="28"/>
        </w:rPr>
      </w:pPr>
      <w:r w:rsidRPr="00960160">
        <w:rPr>
          <w:bCs/>
          <w:sz w:val="28"/>
          <w:szCs w:val="28"/>
        </w:rPr>
        <w:t xml:space="preserve">Осуществляемый переход к рыночным отношениям в России в конце двадцатого </w:t>
      </w:r>
      <w:r w:rsidR="0069572F" w:rsidRPr="00960160">
        <w:rPr>
          <w:bCs/>
          <w:sz w:val="28"/>
          <w:szCs w:val="28"/>
        </w:rPr>
        <w:t>века, связан с</w:t>
      </w:r>
      <w:r w:rsidRPr="00960160">
        <w:rPr>
          <w:bCs/>
          <w:sz w:val="28"/>
          <w:szCs w:val="28"/>
        </w:rPr>
        <w:t xml:space="preserve"> </w:t>
      </w:r>
      <w:r w:rsidR="0069572F" w:rsidRPr="00960160">
        <w:rPr>
          <w:bCs/>
          <w:sz w:val="28"/>
          <w:szCs w:val="28"/>
        </w:rPr>
        <w:t xml:space="preserve">массой проблем возникших в различных слоях общества и сферах деятельности. </w:t>
      </w:r>
      <w:r w:rsidR="00E36670" w:rsidRPr="00960160">
        <w:rPr>
          <w:bCs/>
          <w:sz w:val="28"/>
          <w:szCs w:val="28"/>
        </w:rPr>
        <w:t>Одной из социально-экономических проблем</w:t>
      </w:r>
      <w:r w:rsidR="00BC0207" w:rsidRPr="00960160">
        <w:rPr>
          <w:bCs/>
          <w:sz w:val="28"/>
          <w:szCs w:val="28"/>
        </w:rPr>
        <w:t xml:space="preserve"> и по сей </w:t>
      </w:r>
      <w:r w:rsidR="00471F89" w:rsidRPr="00960160">
        <w:rPr>
          <w:bCs/>
          <w:sz w:val="28"/>
          <w:szCs w:val="28"/>
        </w:rPr>
        <w:t>день,</w:t>
      </w:r>
      <w:r w:rsidR="00E36670" w:rsidRPr="00960160">
        <w:rPr>
          <w:bCs/>
          <w:sz w:val="28"/>
          <w:szCs w:val="28"/>
        </w:rPr>
        <w:t xml:space="preserve"> остаётся</w:t>
      </w:r>
      <w:r w:rsidR="001F79C6" w:rsidRPr="00960160">
        <w:rPr>
          <w:bCs/>
          <w:sz w:val="28"/>
          <w:szCs w:val="28"/>
        </w:rPr>
        <w:t>:</w:t>
      </w:r>
      <w:r w:rsidR="00E36670" w:rsidRPr="00960160">
        <w:rPr>
          <w:bCs/>
          <w:sz w:val="28"/>
          <w:szCs w:val="28"/>
        </w:rPr>
        <w:t xml:space="preserve"> проблема молодёжной занятости. Этот вопрос не перестаё</w:t>
      </w:r>
      <w:r w:rsidR="00BC0207" w:rsidRPr="00960160">
        <w:rPr>
          <w:bCs/>
          <w:sz w:val="28"/>
          <w:szCs w:val="28"/>
        </w:rPr>
        <w:t>т быть актуальным</w:t>
      </w:r>
      <w:r w:rsidR="00F233B2" w:rsidRPr="00960160">
        <w:rPr>
          <w:bCs/>
          <w:sz w:val="28"/>
          <w:szCs w:val="28"/>
        </w:rPr>
        <w:t>, ведь далеко не каждый молодой специалист после окончания учебной деятельности может благополучно трудоустроиться.</w:t>
      </w:r>
      <w:r w:rsidR="00F273BC" w:rsidRPr="00960160">
        <w:rPr>
          <w:bCs/>
          <w:sz w:val="28"/>
          <w:szCs w:val="28"/>
        </w:rPr>
        <w:t xml:space="preserve"> Именно поэтому проблема молодёжной занятости зачастую является объектом политических и экономических дискуссий и споров.</w:t>
      </w:r>
      <w:r w:rsidR="00537C44" w:rsidRPr="00960160">
        <w:rPr>
          <w:bCs/>
          <w:sz w:val="28"/>
          <w:szCs w:val="28"/>
        </w:rPr>
        <w:t xml:space="preserve"> </w:t>
      </w:r>
      <w:r w:rsidR="0082165D" w:rsidRPr="00960160">
        <w:rPr>
          <w:bCs/>
          <w:sz w:val="28"/>
          <w:szCs w:val="28"/>
        </w:rPr>
        <w:t>Виной тому ещё одна социально - экономическая проблема нашего времени: проблема рынка труда.</w:t>
      </w:r>
      <w:r w:rsidR="00B7115F" w:rsidRPr="00960160">
        <w:rPr>
          <w:bCs/>
          <w:sz w:val="28"/>
          <w:szCs w:val="28"/>
        </w:rPr>
        <w:t xml:space="preserve"> А началось всё </w:t>
      </w:r>
      <w:r w:rsidR="00EB7A1D" w:rsidRPr="00960160">
        <w:rPr>
          <w:bCs/>
          <w:sz w:val="28"/>
          <w:szCs w:val="28"/>
        </w:rPr>
        <w:t>совсем,</w:t>
      </w:r>
      <w:r w:rsidR="00B7115F" w:rsidRPr="00960160">
        <w:rPr>
          <w:bCs/>
          <w:sz w:val="28"/>
          <w:szCs w:val="28"/>
        </w:rPr>
        <w:t xml:space="preserve"> казалось </w:t>
      </w:r>
      <w:r w:rsidR="00EB7A1D" w:rsidRPr="00960160">
        <w:rPr>
          <w:bCs/>
          <w:sz w:val="28"/>
          <w:szCs w:val="28"/>
        </w:rPr>
        <w:t>бы,</w:t>
      </w:r>
      <w:r w:rsidR="00B7115F" w:rsidRPr="00960160">
        <w:rPr>
          <w:bCs/>
          <w:sz w:val="28"/>
          <w:szCs w:val="28"/>
        </w:rPr>
        <w:t xml:space="preserve"> недавно в 1991 году, когда государство сняло с себя роль единственного монопольного работодателя. Ведь на протяжении более семидесяти лет</w:t>
      </w:r>
      <w:r w:rsidR="00EB7A1D" w:rsidRPr="00960160">
        <w:rPr>
          <w:bCs/>
          <w:sz w:val="28"/>
          <w:szCs w:val="28"/>
        </w:rPr>
        <w:t xml:space="preserve"> в СССР действовал закон о всеобщей занятости, по которому каждый гражданин должен быть трудоустроен и работать на пользу общества, иначе он преследовался по закону и нес ответственность. А после упразднения этого закона</w:t>
      </w:r>
      <w:r w:rsidR="00ED0BAE" w:rsidRPr="00960160">
        <w:rPr>
          <w:bCs/>
          <w:sz w:val="28"/>
          <w:szCs w:val="28"/>
        </w:rPr>
        <w:t xml:space="preserve"> государство оставило за собой лишь право содействия в трудоустройстве.</w:t>
      </w:r>
      <w:r w:rsidR="00AD1523" w:rsidRPr="00960160">
        <w:rPr>
          <w:bCs/>
          <w:sz w:val="28"/>
          <w:szCs w:val="28"/>
        </w:rPr>
        <w:t xml:space="preserve"> Кроме того, право найма и увольнение работников, оставалась за руководителями.</w:t>
      </w:r>
      <w:r w:rsidR="00ED0BAE" w:rsidRPr="00960160">
        <w:rPr>
          <w:bCs/>
          <w:sz w:val="28"/>
          <w:szCs w:val="28"/>
        </w:rPr>
        <w:t xml:space="preserve"> В </w:t>
      </w:r>
      <w:r w:rsidR="00AD1523" w:rsidRPr="00960160">
        <w:rPr>
          <w:bCs/>
          <w:sz w:val="28"/>
          <w:szCs w:val="28"/>
        </w:rPr>
        <w:t>общем,</w:t>
      </w:r>
      <w:r w:rsidR="00ED0BAE" w:rsidRPr="00960160">
        <w:rPr>
          <w:bCs/>
          <w:sz w:val="28"/>
          <w:szCs w:val="28"/>
        </w:rPr>
        <w:t xml:space="preserve"> страна стала жить по принципам рыночной экономики, где каждый сам за себя.</w:t>
      </w:r>
      <w:r w:rsidR="00AD1523" w:rsidRPr="00960160">
        <w:rPr>
          <w:bCs/>
          <w:sz w:val="28"/>
          <w:szCs w:val="28"/>
        </w:rPr>
        <w:t xml:space="preserve"> </w:t>
      </w:r>
      <w:r w:rsidR="005D4DA2" w:rsidRPr="00960160">
        <w:rPr>
          <w:bCs/>
          <w:sz w:val="28"/>
          <w:szCs w:val="28"/>
        </w:rPr>
        <w:t>Надо ли говорить о том, что народу тоже надо было к привыкнуть к новым переменам</w:t>
      </w:r>
      <w:r w:rsidR="00C11BF1" w:rsidRPr="00960160">
        <w:rPr>
          <w:bCs/>
          <w:sz w:val="28"/>
          <w:szCs w:val="28"/>
        </w:rPr>
        <w:t>, и успешными в трудовой деятельности</w:t>
      </w:r>
      <w:r w:rsidR="00960160">
        <w:rPr>
          <w:bCs/>
          <w:sz w:val="28"/>
          <w:szCs w:val="28"/>
        </w:rPr>
        <w:t xml:space="preserve"> </w:t>
      </w:r>
      <w:r w:rsidR="00C11BF1" w:rsidRPr="00960160">
        <w:rPr>
          <w:bCs/>
          <w:sz w:val="28"/>
          <w:szCs w:val="28"/>
        </w:rPr>
        <w:t>оказались те, кто смог быстро смог быстро адоптироваться к новым условиям.</w:t>
      </w:r>
    </w:p>
    <w:p w:rsidR="0082165D" w:rsidRPr="00960160" w:rsidRDefault="005D4DA2" w:rsidP="00960160">
      <w:pPr>
        <w:widowControl/>
        <w:spacing w:line="360" w:lineRule="auto"/>
        <w:ind w:left="0" w:firstLine="709"/>
        <w:rPr>
          <w:bCs/>
          <w:sz w:val="28"/>
          <w:szCs w:val="28"/>
        </w:rPr>
      </w:pPr>
      <w:r w:rsidRPr="00960160">
        <w:rPr>
          <w:bCs/>
          <w:sz w:val="28"/>
          <w:szCs w:val="28"/>
        </w:rPr>
        <w:t>А что же мы имеем на сегодня? Как уже упоминалось выше</w:t>
      </w:r>
      <w:r w:rsidR="00C11BF1" w:rsidRPr="00960160">
        <w:rPr>
          <w:bCs/>
          <w:sz w:val="28"/>
          <w:szCs w:val="28"/>
        </w:rPr>
        <w:t>,</w:t>
      </w:r>
      <w:r w:rsidRPr="00960160">
        <w:rPr>
          <w:bCs/>
          <w:sz w:val="28"/>
          <w:szCs w:val="28"/>
        </w:rPr>
        <w:t xml:space="preserve"> государство оставило за собой право содействия в трудоустройстве, но молодое государство на тот </w:t>
      </w:r>
      <w:r w:rsidR="00C11BF1" w:rsidRPr="00960160">
        <w:rPr>
          <w:bCs/>
          <w:sz w:val="28"/>
          <w:szCs w:val="28"/>
        </w:rPr>
        <w:t>момент,</w:t>
      </w:r>
      <w:r w:rsidRPr="00960160">
        <w:rPr>
          <w:bCs/>
          <w:sz w:val="28"/>
          <w:szCs w:val="28"/>
        </w:rPr>
        <w:t xml:space="preserve"> думаю</w:t>
      </w:r>
      <w:r w:rsidR="00C11BF1" w:rsidRPr="00960160">
        <w:rPr>
          <w:bCs/>
          <w:sz w:val="28"/>
          <w:szCs w:val="28"/>
        </w:rPr>
        <w:t>,</w:t>
      </w:r>
      <w:r w:rsidRPr="00960160">
        <w:rPr>
          <w:bCs/>
          <w:sz w:val="28"/>
          <w:szCs w:val="28"/>
        </w:rPr>
        <w:t xml:space="preserve"> ещё мало </w:t>
      </w:r>
      <w:r w:rsidR="00C11BF1" w:rsidRPr="00960160">
        <w:rPr>
          <w:bCs/>
          <w:sz w:val="28"/>
          <w:szCs w:val="28"/>
        </w:rPr>
        <w:t>осознавало,</w:t>
      </w:r>
      <w:r w:rsidRPr="00960160">
        <w:rPr>
          <w:bCs/>
          <w:sz w:val="28"/>
          <w:szCs w:val="28"/>
        </w:rPr>
        <w:t xml:space="preserve"> как оно будет содействовать. Вот и</w:t>
      </w:r>
      <w:r w:rsidR="0082165D" w:rsidRPr="00960160">
        <w:rPr>
          <w:bCs/>
          <w:sz w:val="28"/>
          <w:szCs w:val="28"/>
        </w:rPr>
        <w:t xml:space="preserve"> данный момент в России нет той результативной системы, которая бы позволила рационально использовать трудовые ресурсы в нашей стране. И до тех пор, пока подобная система</w:t>
      </w:r>
      <w:r w:rsidR="00F273BC" w:rsidRPr="00960160">
        <w:rPr>
          <w:bCs/>
          <w:sz w:val="28"/>
          <w:szCs w:val="28"/>
        </w:rPr>
        <w:t xml:space="preserve"> или программа</w:t>
      </w:r>
      <w:r w:rsidR="0082165D" w:rsidRPr="00960160">
        <w:rPr>
          <w:bCs/>
          <w:sz w:val="28"/>
          <w:szCs w:val="28"/>
        </w:rPr>
        <w:t xml:space="preserve"> не будет создана,</w:t>
      </w:r>
      <w:r w:rsidR="00F273BC" w:rsidRPr="00960160">
        <w:rPr>
          <w:bCs/>
          <w:sz w:val="28"/>
          <w:szCs w:val="28"/>
        </w:rPr>
        <w:t xml:space="preserve"> в России</w:t>
      </w:r>
      <w:r w:rsidR="0082165D" w:rsidRPr="00960160">
        <w:rPr>
          <w:bCs/>
          <w:sz w:val="28"/>
          <w:szCs w:val="28"/>
        </w:rPr>
        <w:t xml:space="preserve"> не перестанут появляться новые, а на их фоне обостряться старые проблемы рынка труда и занятости в целом.</w:t>
      </w:r>
    </w:p>
    <w:p w:rsidR="00E00AE1" w:rsidRPr="00960160" w:rsidRDefault="001D5EC5" w:rsidP="00960160">
      <w:pPr>
        <w:widowControl/>
        <w:spacing w:line="360" w:lineRule="auto"/>
        <w:ind w:left="0" w:firstLine="709"/>
        <w:rPr>
          <w:bCs/>
          <w:sz w:val="28"/>
          <w:szCs w:val="28"/>
        </w:rPr>
      </w:pPr>
      <w:r w:rsidRPr="00960160">
        <w:rPr>
          <w:bCs/>
          <w:sz w:val="28"/>
          <w:szCs w:val="28"/>
        </w:rPr>
        <w:t xml:space="preserve">Перемены в правительственной структуре </w:t>
      </w:r>
      <w:r w:rsidR="00E00AE1" w:rsidRPr="00960160">
        <w:rPr>
          <w:bCs/>
          <w:sz w:val="28"/>
          <w:szCs w:val="28"/>
        </w:rPr>
        <w:t xml:space="preserve">и </w:t>
      </w:r>
      <w:r w:rsidRPr="00960160">
        <w:rPr>
          <w:bCs/>
          <w:sz w:val="28"/>
          <w:szCs w:val="28"/>
        </w:rPr>
        <w:t>в обществе, не сказались благополучно, как оно то планировалось. Низкий жизненный уровень широких слов населения нашей страны стал для нас действительностью и как следствие изменили приоритеты и устои экономики. Н</w:t>
      </w:r>
      <w:r w:rsidR="00A502E2" w:rsidRPr="00960160">
        <w:rPr>
          <w:bCs/>
          <w:sz w:val="28"/>
          <w:szCs w:val="28"/>
        </w:rPr>
        <w:t>а</w:t>
      </w:r>
      <w:r w:rsidR="00E00AE1" w:rsidRPr="00960160">
        <w:rPr>
          <w:bCs/>
          <w:sz w:val="28"/>
          <w:szCs w:val="28"/>
        </w:rPr>
        <w:t xml:space="preserve"> и без того переполненный безработными </w:t>
      </w:r>
      <w:r w:rsidR="00A502E2" w:rsidRPr="00960160">
        <w:rPr>
          <w:bCs/>
          <w:sz w:val="28"/>
          <w:szCs w:val="28"/>
        </w:rPr>
        <w:t>рынок труда</w:t>
      </w:r>
      <w:r w:rsidR="00E00AE1" w:rsidRPr="00960160">
        <w:rPr>
          <w:bCs/>
          <w:sz w:val="28"/>
          <w:szCs w:val="28"/>
        </w:rPr>
        <w:t>,</w:t>
      </w:r>
      <w:r w:rsidR="00960160">
        <w:rPr>
          <w:bCs/>
          <w:sz w:val="28"/>
          <w:szCs w:val="28"/>
        </w:rPr>
        <w:t xml:space="preserve"> </w:t>
      </w:r>
      <w:r w:rsidRPr="00960160">
        <w:rPr>
          <w:bCs/>
          <w:sz w:val="28"/>
          <w:szCs w:val="28"/>
        </w:rPr>
        <w:t>стала вступать</w:t>
      </w:r>
      <w:r w:rsidR="00A502E2" w:rsidRPr="00960160">
        <w:rPr>
          <w:bCs/>
          <w:sz w:val="28"/>
          <w:szCs w:val="28"/>
        </w:rPr>
        <w:t xml:space="preserve"> и</w:t>
      </w:r>
      <w:r w:rsidR="00960160">
        <w:rPr>
          <w:bCs/>
          <w:sz w:val="28"/>
          <w:szCs w:val="28"/>
        </w:rPr>
        <w:t xml:space="preserve"> </w:t>
      </w:r>
      <w:r w:rsidR="00A502E2" w:rsidRPr="00960160">
        <w:rPr>
          <w:bCs/>
          <w:sz w:val="28"/>
          <w:szCs w:val="28"/>
        </w:rPr>
        <w:t xml:space="preserve">молодежь до 18 лет </w:t>
      </w:r>
      <w:r w:rsidR="00365C65" w:rsidRPr="00960160">
        <w:rPr>
          <w:bCs/>
          <w:sz w:val="28"/>
          <w:szCs w:val="28"/>
        </w:rPr>
        <w:t>–</w:t>
      </w:r>
      <w:r w:rsidR="00A502E2" w:rsidRPr="00960160">
        <w:rPr>
          <w:bCs/>
          <w:sz w:val="28"/>
          <w:szCs w:val="28"/>
        </w:rPr>
        <w:t xml:space="preserve"> </w:t>
      </w:r>
      <w:r w:rsidR="00365C65" w:rsidRPr="00960160">
        <w:rPr>
          <w:bCs/>
          <w:sz w:val="28"/>
          <w:szCs w:val="28"/>
        </w:rPr>
        <w:t xml:space="preserve">так называемый </w:t>
      </w:r>
      <w:r w:rsidR="00A502E2" w:rsidRPr="00960160">
        <w:rPr>
          <w:bCs/>
          <w:sz w:val="28"/>
          <w:szCs w:val="28"/>
        </w:rPr>
        <w:t>подростковый сектор. В силу своих лет</w:t>
      </w:r>
      <w:r w:rsidR="005C206F" w:rsidRPr="00960160">
        <w:rPr>
          <w:bCs/>
          <w:sz w:val="28"/>
          <w:szCs w:val="28"/>
        </w:rPr>
        <w:t xml:space="preserve"> и по ряду других причин</w:t>
      </w:r>
      <w:r w:rsidR="00A502E2" w:rsidRPr="00960160">
        <w:rPr>
          <w:bCs/>
          <w:sz w:val="28"/>
          <w:szCs w:val="28"/>
        </w:rPr>
        <w:t xml:space="preserve"> они не могут считаться</w:t>
      </w:r>
      <w:r w:rsidR="005C206F" w:rsidRPr="00960160">
        <w:rPr>
          <w:bCs/>
          <w:sz w:val="28"/>
          <w:szCs w:val="28"/>
        </w:rPr>
        <w:t xml:space="preserve"> экономически активным населением, ведь на это возраст приходится учебная деятельность человека</w:t>
      </w:r>
      <w:r w:rsidRPr="00960160">
        <w:rPr>
          <w:bCs/>
          <w:sz w:val="28"/>
          <w:szCs w:val="28"/>
        </w:rPr>
        <w:t xml:space="preserve">. </w:t>
      </w:r>
      <w:r w:rsidR="0082165D" w:rsidRPr="00960160">
        <w:rPr>
          <w:bCs/>
          <w:sz w:val="28"/>
          <w:szCs w:val="28"/>
        </w:rPr>
        <w:t xml:space="preserve">В лучшем случае подросток начинает заниматься самозанятостью, </w:t>
      </w:r>
      <w:r w:rsidR="009A3E91" w:rsidRPr="00960160">
        <w:rPr>
          <w:bCs/>
          <w:sz w:val="28"/>
          <w:szCs w:val="28"/>
        </w:rPr>
        <w:t>подрабатывая</w:t>
      </w:r>
      <w:r w:rsidR="0082165D" w:rsidRPr="00960160">
        <w:rPr>
          <w:bCs/>
          <w:sz w:val="28"/>
          <w:szCs w:val="28"/>
        </w:rPr>
        <w:t xml:space="preserve"> </w:t>
      </w:r>
      <w:r w:rsidR="009A3E91" w:rsidRPr="00960160">
        <w:rPr>
          <w:bCs/>
          <w:sz w:val="28"/>
          <w:szCs w:val="28"/>
        </w:rPr>
        <w:t xml:space="preserve">разнорабочим, </w:t>
      </w:r>
      <w:r w:rsidR="0082165D" w:rsidRPr="00960160">
        <w:rPr>
          <w:bCs/>
          <w:sz w:val="28"/>
          <w:szCs w:val="28"/>
        </w:rPr>
        <w:t>грузчиком</w:t>
      </w:r>
      <w:r w:rsidR="009A3E91" w:rsidRPr="00960160">
        <w:rPr>
          <w:bCs/>
          <w:sz w:val="28"/>
          <w:szCs w:val="28"/>
        </w:rPr>
        <w:t>, продавцом мойщиком автомобилей</w:t>
      </w:r>
      <w:r w:rsidR="00A276D3" w:rsidRPr="00960160">
        <w:rPr>
          <w:bCs/>
          <w:sz w:val="28"/>
          <w:szCs w:val="28"/>
        </w:rPr>
        <w:t xml:space="preserve"> и так далее.</w:t>
      </w:r>
      <w:r w:rsidR="009A3E91" w:rsidRPr="00960160">
        <w:rPr>
          <w:bCs/>
          <w:sz w:val="28"/>
          <w:szCs w:val="28"/>
        </w:rPr>
        <w:t xml:space="preserve"> </w:t>
      </w:r>
      <w:r w:rsidR="00A276D3" w:rsidRPr="00960160">
        <w:rPr>
          <w:bCs/>
          <w:sz w:val="28"/>
          <w:szCs w:val="28"/>
        </w:rPr>
        <w:t>Следует так же учитыват</w:t>
      </w:r>
      <w:r w:rsidR="00365C65" w:rsidRPr="00960160">
        <w:rPr>
          <w:bCs/>
          <w:sz w:val="28"/>
          <w:szCs w:val="28"/>
        </w:rPr>
        <w:t>ь что официально трудоустроенных</w:t>
      </w:r>
      <w:r w:rsidR="00A276D3" w:rsidRPr="00960160">
        <w:rPr>
          <w:bCs/>
          <w:sz w:val="28"/>
          <w:szCs w:val="28"/>
        </w:rPr>
        <w:t xml:space="preserve"> молодых лиц до 18, единицы. З</w:t>
      </w:r>
      <w:r w:rsidR="009A3E91" w:rsidRPr="00960160">
        <w:rPr>
          <w:bCs/>
          <w:sz w:val="28"/>
          <w:szCs w:val="28"/>
        </w:rPr>
        <w:t>ачастую</w:t>
      </w:r>
      <w:r w:rsidR="00A276D3" w:rsidRPr="00960160">
        <w:rPr>
          <w:bCs/>
          <w:sz w:val="28"/>
          <w:szCs w:val="28"/>
        </w:rPr>
        <w:t xml:space="preserve"> </w:t>
      </w:r>
      <w:r w:rsidR="00D716D1" w:rsidRPr="00960160">
        <w:rPr>
          <w:bCs/>
          <w:sz w:val="28"/>
          <w:szCs w:val="28"/>
        </w:rPr>
        <w:t>эксплуатация</w:t>
      </w:r>
      <w:r w:rsidR="00A276D3" w:rsidRPr="00960160">
        <w:rPr>
          <w:bCs/>
          <w:sz w:val="28"/>
          <w:szCs w:val="28"/>
        </w:rPr>
        <w:t xml:space="preserve"> детского</w:t>
      </w:r>
      <w:r w:rsidR="00365C65" w:rsidRPr="00960160">
        <w:rPr>
          <w:bCs/>
          <w:sz w:val="28"/>
          <w:szCs w:val="28"/>
        </w:rPr>
        <w:t xml:space="preserve"> неквалифицированного</w:t>
      </w:r>
      <w:r w:rsidR="00A276D3" w:rsidRPr="00960160">
        <w:rPr>
          <w:bCs/>
          <w:sz w:val="28"/>
          <w:szCs w:val="28"/>
        </w:rPr>
        <w:t xml:space="preserve"> труда идет</w:t>
      </w:r>
      <w:r w:rsidR="00960160">
        <w:rPr>
          <w:bCs/>
          <w:sz w:val="28"/>
          <w:szCs w:val="28"/>
        </w:rPr>
        <w:t xml:space="preserve"> </w:t>
      </w:r>
      <w:r w:rsidR="009A3E91" w:rsidRPr="00960160">
        <w:rPr>
          <w:bCs/>
          <w:sz w:val="28"/>
          <w:szCs w:val="28"/>
        </w:rPr>
        <w:t>с нарушениями законов Р</w:t>
      </w:r>
      <w:r w:rsidR="00ED318D" w:rsidRPr="00960160">
        <w:rPr>
          <w:bCs/>
          <w:sz w:val="28"/>
          <w:szCs w:val="28"/>
        </w:rPr>
        <w:t xml:space="preserve">оссийской </w:t>
      </w:r>
      <w:r w:rsidR="009A3E91" w:rsidRPr="00960160">
        <w:rPr>
          <w:bCs/>
          <w:sz w:val="28"/>
          <w:szCs w:val="28"/>
        </w:rPr>
        <w:t>Ф</w:t>
      </w:r>
      <w:r w:rsidR="00ED318D" w:rsidRPr="00960160">
        <w:rPr>
          <w:bCs/>
          <w:sz w:val="28"/>
          <w:szCs w:val="28"/>
        </w:rPr>
        <w:t>едерации</w:t>
      </w:r>
      <w:r w:rsidR="009A3E91" w:rsidRPr="00960160">
        <w:rPr>
          <w:bCs/>
          <w:sz w:val="28"/>
          <w:szCs w:val="28"/>
        </w:rPr>
        <w:t>, не говоря</w:t>
      </w:r>
      <w:r w:rsidR="00A276D3" w:rsidRPr="00960160">
        <w:rPr>
          <w:bCs/>
          <w:sz w:val="28"/>
          <w:szCs w:val="28"/>
        </w:rPr>
        <w:t xml:space="preserve"> </w:t>
      </w:r>
      <w:r w:rsidR="00D716D1" w:rsidRPr="00960160">
        <w:rPr>
          <w:bCs/>
          <w:sz w:val="28"/>
          <w:szCs w:val="28"/>
        </w:rPr>
        <w:t>уже о</w:t>
      </w:r>
      <w:r w:rsidR="001D4615" w:rsidRPr="00960160">
        <w:rPr>
          <w:bCs/>
          <w:sz w:val="28"/>
          <w:szCs w:val="28"/>
        </w:rPr>
        <w:t xml:space="preserve"> предоставлении им</w:t>
      </w:r>
      <w:r w:rsidR="00365C65" w:rsidRPr="00960160">
        <w:rPr>
          <w:bCs/>
          <w:sz w:val="28"/>
          <w:szCs w:val="28"/>
        </w:rPr>
        <w:t xml:space="preserve"> полного</w:t>
      </w:r>
      <w:r w:rsidR="00D716D1" w:rsidRPr="00960160">
        <w:rPr>
          <w:bCs/>
          <w:sz w:val="28"/>
          <w:szCs w:val="28"/>
        </w:rPr>
        <w:t xml:space="preserve"> с</w:t>
      </w:r>
      <w:r w:rsidR="00365C65" w:rsidRPr="00960160">
        <w:rPr>
          <w:bCs/>
          <w:sz w:val="28"/>
          <w:szCs w:val="28"/>
        </w:rPr>
        <w:t>оциального пакета</w:t>
      </w:r>
      <w:r w:rsidR="00ED318D" w:rsidRPr="00960160">
        <w:rPr>
          <w:bCs/>
          <w:sz w:val="28"/>
          <w:szCs w:val="28"/>
        </w:rPr>
        <w:t>, который гарантирует получение льгот</w:t>
      </w:r>
      <w:r w:rsidR="00E00AE1" w:rsidRPr="00960160">
        <w:rPr>
          <w:bCs/>
          <w:sz w:val="28"/>
          <w:szCs w:val="28"/>
        </w:rPr>
        <w:t>,</w:t>
      </w:r>
      <w:r w:rsidR="00ED318D" w:rsidRPr="00960160">
        <w:rPr>
          <w:bCs/>
          <w:sz w:val="28"/>
          <w:szCs w:val="28"/>
        </w:rPr>
        <w:t xml:space="preserve"> в случае</w:t>
      </w:r>
      <w:r w:rsidR="00F82550" w:rsidRPr="00960160">
        <w:rPr>
          <w:bCs/>
          <w:sz w:val="28"/>
          <w:szCs w:val="28"/>
        </w:rPr>
        <w:t xml:space="preserve"> заболевания или</w:t>
      </w:r>
      <w:r w:rsidR="00ED318D" w:rsidRPr="00960160">
        <w:rPr>
          <w:bCs/>
          <w:sz w:val="28"/>
          <w:szCs w:val="28"/>
        </w:rPr>
        <w:t xml:space="preserve"> утраты работоспособности,</w:t>
      </w:r>
      <w:r w:rsidR="00F82550" w:rsidRPr="00960160">
        <w:rPr>
          <w:bCs/>
          <w:sz w:val="28"/>
          <w:szCs w:val="28"/>
        </w:rPr>
        <w:t xml:space="preserve"> от </w:t>
      </w:r>
      <w:r w:rsidR="005B2BE5" w:rsidRPr="00960160">
        <w:rPr>
          <w:bCs/>
          <w:sz w:val="28"/>
          <w:szCs w:val="28"/>
        </w:rPr>
        <w:t>чего в</w:t>
      </w:r>
      <w:r w:rsidR="00591EE5" w:rsidRPr="00960160">
        <w:rPr>
          <w:bCs/>
          <w:sz w:val="28"/>
          <w:szCs w:val="28"/>
        </w:rPr>
        <w:t xml:space="preserve"> </w:t>
      </w:r>
      <w:r w:rsidR="005B2BE5" w:rsidRPr="00960160">
        <w:rPr>
          <w:bCs/>
          <w:sz w:val="28"/>
          <w:szCs w:val="28"/>
        </w:rPr>
        <w:t>прицепи,</w:t>
      </w:r>
      <w:r w:rsidR="00F82550" w:rsidRPr="00960160">
        <w:rPr>
          <w:bCs/>
          <w:sz w:val="28"/>
          <w:szCs w:val="28"/>
        </w:rPr>
        <w:t xml:space="preserve"> не застрахован практически никто, какую бы должность не занимал человек, и сколько бы лет ему не было, определенный риск есть всегда.</w:t>
      </w:r>
    </w:p>
    <w:p w:rsidR="00365C65" w:rsidRPr="00960160" w:rsidRDefault="00E00AE1" w:rsidP="00960160">
      <w:pPr>
        <w:widowControl/>
        <w:spacing w:line="360" w:lineRule="auto"/>
        <w:ind w:left="0" w:firstLine="709"/>
        <w:rPr>
          <w:bCs/>
          <w:sz w:val="28"/>
          <w:szCs w:val="28"/>
        </w:rPr>
      </w:pPr>
      <w:r w:rsidRPr="00960160">
        <w:rPr>
          <w:bCs/>
          <w:sz w:val="28"/>
          <w:szCs w:val="28"/>
        </w:rPr>
        <w:t>Актуальность данной проблемы обуславливается и тем, что около 35% трудоспособного населения России составляют молодые люди, которые в дальнейшем будут создавать будущие для страны, от чьих решений будет зависеть её дальнейшее развитие. Безусловно данная проблема очень актуальна в наши дни, но наряду с этим же ей не уделяют должного внимания в средствах массовой информации и правительственных программах, проектах, а даже если бы уделялось, то этого всё ровно было бы недостаточно. На мой взгляд, данная проблема требует незамедлительности в её решении. В противном случае недовольство граждан будет расти, что не может благополучно сказаться в развитии государства.</w:t>
      </w:r>
    </w:p>
    <w:p w:rsidR="00D72EFF" w:rsidRPr="00960160" w:rsidRDefault="00D72EFF" w:rsidP="00960160">
      <w:pPr>
        <w:widowControl/>
        <w:spacing w:line="360" w:lineRule="auto"/>
        <w:ind w:left="0" w:firstLine="709"/>
        <w:rPr>
          <w:bCs/>
          <w:sz w:val="28"/>
          <w:szCs w:val="28"/>
        </w:rPr>
      </w:pPr>
      <w:r w:rsidRPr="00960160">
        <w:rPr>
          <w:bCs/>
          <w:sz w:val="28"/>
          <w:szCs w:val="28"/>
        </w:rPr>
        <w:t>Задача же данной работы заключается в детальном рассмотрении проблемы занятости молодежи на всех её этапах, в понимании, почему возникают определенные трудности у разных возрастных групп? с чем они связаны? А так</w:t>
      </w:r>
      <w:r w:rsidR="00B7115F" w:rsidRPr="00960160">
        <w:rPr>
          <w:bCs/>
          <w:sz w:val="28"/>
          <w:szCs w:val="28"/>
        </w:rPr>
        <w:t xml:space="preserve"> же</w:t>
      </w:r>
      <w:r w:rsidRPr="00960160">
        <w:rPr>
          <w:bCs/>
          <w:sz w:val="28"/>
          <w:szCs w:val="28"/>
        </w:rPr>
        <w:t xml:space="preserve"> в определении роли государства в преодолении этой проблемы, чем, как и когда может и должно помочь государство своим гражданам в преодолении проблемы занятости.</w:t>
      </w:r>
    </w:p>
    <w:p w:rsidR="00537C44" w:rsidRPr="00960160" w:rsidRDefault="00960160" w:rsidP="00960160">
      <w:pPr>
        <w:widowControl/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3709EF" w:rsidRPr="00960160">
        <w:rPr>
          <w:b/>
          <w:bCs/>
          <w:sz w:val="28"/>
          <w:szCs w:val="28"/>
        </w:rPr>
        <w:t>Молодежь на рынке труда</w:t>
      </w:r>
    </w:p>
    <w:p w:rsidR="00235FD8" w:rsidRPr="00960160" w:rsidRDefault="00235FD8" w:rsidP="00960160">
      <w:pPr>
        <w:widowControl/>
        <w:spacing w:line="360" w:lineRule="auto"/>
        <w:ind w:left="0" w:firstLine="709"/>
        <w:rPr>
          <w:bCs/>
          <w:sz w:val="28"/>
          <w:szCs w:val="28"/>
        </w:rPr>
      </w:pPr>
    </w:p>
    <w:p w:rsidR="00B45D08" w:rsidRPr="00960160" w:rsidRDefault="00235FD8" w:rsidP="00960160">
      <w:pPr>
        <w:widowControl/>
        <w:spacing w:line="360" w:lineRule="auto"/>
        <w:ind w:left="0" w:firstLine="709"/>
        <w:rPr>
          <w:sz w:val="28"/>
          <w:szCs w:val="28"/>
        </w:rPr>
      </w:pPr>
      <w:r w:rsidRPr="00960160">
        <w:rPr>
          <w:bCs/>
          <w:sz w:val="28"/>
          <w:szCs w:val="28"/>
        </w:rPr>
        <w:t>Если постараться понять и дать определение</w:t>
      </w:r>
      <w:r w:rsidR="00B45D08" w:rsidRPr="00960160">
        <w:rPr>
          <w:bCs/>
          <w:sz w:val="28"/>
          <w:szCs w:val="28"/>
        </w:rPr>
        <w:t xml:space="preserve"> что же такое </w:t>
      </w:r>
      <w:r w:rsidRPr="00960160">
        <w:rPr>
          <w:bCs/>
          <w:sz w:val="28"/>
          <w:szCs w:val="28"/>
        </w:rPr>
        <w:t>рынок</w:t>
      </w:r>
      <w:r w:rsidR="00B45D08" w:rsidRPr="00960160">
        <w:rPr>
          <w:bCs/>
          <w:sz w:val="28"/>
          <w:szCs w:val="28"/>
        </w:rPr>
        <w:t xml:space="preserve"> труда</w:t>
      </w:r>
      <w:r w:rsidRPr="00960160">
        <w:rPr>
          <w:bCs/>
          <w:sz w:val="28"/>
          <w:szCs w:val="28"/>
        </w:rPr>
        <w:t>, то оно будет выглядеть примерно так:</w:t>
      </w:r>
      <w:r w:rsidRPr="00960160">
        <w:rPr>
          <w:b/>
          <w:bCs/>
          <w:sz w:val="28"/>
          <w:szCs w:val="28"/>
        </w:rPr>
        <w:t xml:space="preserve"> </w:t>
      </w:r>
      <w:r w:rsidRPr="00960160">
        <w:rPr>
          <w:bCs/>
          <w:sz w:val="28"/>
          <w:szCs w:val="28"/>
        </w:rPr>
        <w:t xml:space="preserve">рынок труда </w:t>
      </w:r>
      <w:r w:rsidR="00B45D08" w:rsidRPr="00960160">
        <w:rPr>
          <w:bCs/>
          <w:sz w:val="28"/>
          <w:szCs w:val="28"/>
        </w:rPr>
        <w:t>-</w:t>
      </w:r>
      <w:r w:rsidRPr="00960160">
        <w:rPr>
          <w:bCs/>
          <w:sz w:val="28"/>
          <w:szCs w:val="28"/>
        </w:rPr>
        <w:t xml:space="preserve"> это </w:t>
      </w:r>
      <w:r w:rsidRPr="00960160">
        <w:rPr>
          <w:sz w:val="28"/>
          <w:szCs w:val="28"/>
        </w:rPr>
        <w:t>рынок спроса и предлож</w:t>
      </w:r>
      <w:r w:rsidR="00462D00" w:rsidRPr="00960160">
        <w:rPr>
          <w:sz w:val="28"/>
          <w:szCs w:val="28"/>
        </w:rPr>
        <w:t>ения на рабочую силу. По средствам рын</w:t>
      </w:r>
      <w:r w:rsidRPr="00960160">
        <w:rPr>
          <w:sz w:val="28"/>
          <w:szCs w:val="28"/>
        </w:rPr>
        <w:t>к</w:t>
      </w:r>
      <w:r w:rsidR="00462D00" w:rsidRPr="00960160">
        <w:rPr>
          <w:sz w:val="28"/>
          <w:szCs w:val="28"/>
        </w:rPr>
        <w:t>а</w:t>
      </w:r>
      <w:r w:rsidRPr="00960160">
        <w:rPr>
          <w:sz w:val="28"/>
          <w:szCs w:val="28"/>
        </w:rPr>
        <w:t xml:space="preserve"> труда </w:t>
      </w:r>
      <w:r w:rsidR="00BF5549" w:rsidRPr="00960160">
        <w:rPr>
          <w:sz w:val="28"/>
          <w:szCs w:val="28"/>
        </w:rPr>
        <w:t>реализовывается</w:t>
      </w:r>
      <w:r w:rsidRPr="00960160">
        <w:rPr>
          <w:sz w:val="28"/>
          <w:szCs w:val="28"/>
        </w:rPr>
        <w:t xml:space="preserve"> продажа рабочей силы на </w:t>
      </w:r>
      <w:r w:rsidR="00BF5549" w:rsidRPr="00960160">
        <w:rPr>
          <w:sz w:val="28"/>
          <w:szCs w:val="28"/>
        </w:rPr>
        <w:t>предопределенный</w:t>
      </w:r>
      <w:r w:rsidRPr="00960160">
        <w:rPr>
          <w:sz w:val="28"/>
          <w:szCs w:val="28"/>
        </w:rPr>
        <w:t xml:space="preserve"> срок.</w:t>
      </w:r>
      <w:r w:rsidR="00B45D08" w:rsidRPr="00960160">
        <w:rPr>
          <w:sz w:val="28"/>
          <w:szCs w:val="28"/>
        </w:rPr>
        <w:t xml:space="preserve"> </w:t>
      </w:r>
      <w:r w:rsidR="00817F06" w:rsidRPr="00960160">
        <w:rPr>
          <w:sz w:val="28"/>
          <w:szCs w:val="28"/>
        </w:rPr>
        <w:t>Так же рынок труда показывает основные направления в занятости: мобильность рабочей силы, и размеры и динамику безработицы.</w:t>
      </w:r>
    </w:p>
    <w:p w:rsidR="00E20554" w:rsidRPr="00960160" w:rsidRDefault="00235FD8" w:rsidP="00960160">
      <w:pPr>
        <w:widowControl/>
        <w:spacing w:line="360" w:lineRule="auto"/>
        <w:ind w:left="0" w:firstLine="709"/>
        <w:rPr>
          <w:sz w:val="28"/>
          <w:szCs w:val="28"/>
        </w:rPr>
      </w:pPr>
      <w:r w:rsidRPr="00960160">
        <w:rPr>
          <w:sz w:val="28"/>
          <w:szCs w:val="28"/>
        </w:rPr>
        <w:t>Молодежь же на</w:t>
      </w:r>
      <w:r w:rsidR="00B45D08" w:rsidRPr="00960160">
        <w:rPr>
          <w:sz w:val="28"/>
          <w:szCs w:val="28"/>
        </w:rPr>
        <w:t xml:space="preserve"> этом самом</w:t>
      </w:r>
      <w:r w:rsidRPr="00960160">
        <w:rPr>
          <w:sz w:val="28"/>
          <w:szCs w:val="28"/>
        </w:rPr>
        <w:t xml:space="preserve"> рынке труда является одной из самых уязвимых групп, не только в России, но и во всем мире.</w:t>
      </w:r>
      <w:r w:rsidR="00B45D08" w:rsidRPr="00960160">
        <w:rPr>
          <w:sz w:val="28"/>
          <w:szCs w:val="28"/>
        </w:rPr>
        <w:t xml:space="preserve"> И</w:t>
      </w:r>
      <w:r w:rsidR="00817F06" w:rsidRPr="00960160">
        <w:rPr>
          <w:sz w:val="28"/>
          <w:szCs w:val="28"/>
        </w:rPr>
        <w:t xml:space="preserve"> на то есть свои определенные причинны. Молодежью принято считать лиц в возрасте от 16 до 29 лет. Именно на это возраст приходятся все основные жизненные события каждого человека, такие как: окончание учёбы, выбор профессии</w:t>
      </w:r>
      <w:r w:rsidR="00D07A52" w:rsidRPr="00960160">
        <w:rPr>
          <w:sz w:val="28"/>
          <w:szCs w:val="28"/>
        </w:rPr>
        <w:t>, женитьба,</w:t>
      </w:r>
      <w:r w:rsidR="00817F06" w:rsidRPr="00960160">
        <w:rPr>
          <w:sz w:val="28"/>
          <w:szCs w:val="28"/>
        </w:rPr>
        <w:t xml:space="preserve"> рождение детей </w:t>
      </w:r>
      <w:r w:rsidR="00D07A52" w:rsidRPr="00960160">
        <w:rPr>
          <w:sz w:val="28"/>
          <w:szCs w:val="28"/>
        </w:rPr>
        <w:t>и так далее. Так же именно в этот период жизненного цикла человека приходиться формирование профессиональных навыков</w:t>
      </w:r>
      <w:r w:rsidR="0030496A" w:rsidRPr="00960160">
        <w:rPr>
          <w:sz w:val="28"/>
          <w:szCs w:val="28"/>
        </w:rPr>
        <w:t>, которые в дальнейше</w:t>
      </w:r>
      <w:r w:rsidR="00FC2C8A" w:rsidRPr="00960160">
        <w:rPr>
          <w:sz w:val="28"/>
          <w:szCs w:val="28"/>
        </w:rPr>
        <w:t>м будут определять успешность в профессиональной карьере.</w:t>
      </w:r>
    </w:p>
    <w:p w:rsidR="00EC4876" w:rsidRPr="00960160" w:rsidRDefault="00F255B9" w:rsidP="00960160">
      <w:pPr>
        <w:widowControl/>
        <w:spacing w:line="360" w:lineRule="auto"/>
        <w:ind w:left="0" w:firstLine="709"/>
        <w:rPr>
          <w:sz w:val="28"/>
          <w:szCs w:val="28"/>
        </w:rPr>
      </w:pPr>
      <w:r w:rsidRPr="00960160">
        <w:rPr>
          <w:sz w:val="28"/>
          <w:szCs w:val="28"/>
        </w:rPr>
        <w:t>Безусловно о</w:t>
      </w:r>
      <w:r w:rsidR="0063512D" w:rsidRPr="00960160">
        <w:rPr>
          <w:sz w:val="28"/>
          <w:szCs w:val="28"/>
        </w:rPr>
        <w:t>пределенное п</w:t>
      </w:r>
      <w:r w:rsidR="00E20554" w:rsidRPr="00960160">
        <w:rPr>
          <w:sz w:val="28"/>
          <w:szCs w:val="28"/>
        </w:rPr>
        <w:t>оложение на рынке труда</w:t>
      </w:r>
      <w:r w:rsidR="0063512D" w:rsidRPr="00960160">
        <w:rPr>
          <w:sz w:val="28"/>
          <w:szCs w:val="28"/>
        </w:rPr>
        <w:t>, определяется, прежде всего, возрастом</w:t>
      </w:r>
      <w:r w:rsidRPr="00960160">
        <w:rPr>
          <w:sz w:val="28"/>
          <w:szCs w:val="28"/>
        </w:rPr>
        <w:t>, то есть принадлежность к той или иной группе молодых людей</w:t>
      </w:r>
      <w:r w:rsidR="00EC4876" w:rsidRPr="00960160">
        <w:rPr>
          <w:sz w:val="28"/>
          <w:szCs w:val="28"/>
        </w:rPr>
        <w:t>.</w:t>
      </w:r>
    </w:p>
    <w:p w:rsidR="00960160" w:rsidRDefault="00EC4876" w:rsidP="00960160">
      <w:pPr>
        <w:widowControl/>
        <w:spacing w:line="360" w:lineRule="auto"/>
        <w:ind w:left="0" w:firstLine="709"/>
        <w:rPr>
          <w:bCs/>
          <w:sz w:val="28"/>
          <w:szCs w:val="28"/>
        </w:rPr>
      </w:pPr>
      <w:r w:rsidRPr="00960160">
        <w:rPr>
          <w:sz w:val="28"/>
          <w:szCs w:val="28"/>
        </w:rPr>
        <w:t>Подростковая группа</w:t>
      </w:r>
      <w:r w:rsidR="00960160">
        <w:rPr>
          <w:sz w:val="28"/>
          <w:szCs w:val="28"/>
        </w:rPr>
        <w:t xml:space="preserve"> </w:t>
      </w:r>
      <w:r w:rsidRPr="00960160">
        <w:rPr>
          <w:sz w:val="28"/>
          <w:szCs w:val="28"/>
        </w:rPr>
        <w:t>(молодежь до 18 лет) как уже говорилось выше</w:t>
      </w:r>
      <w:r w:rsidR="00174B0B" w:rsidRPr="00960160">
        <w:rPr>
          <w:sz w:val="28"/>
          <w:szCs w:val="28"/>
        </w:rPr>
        <w:t>,</w:t>
      </w:r>
      <w:r w:rsidR="0063512D" w:rsidRPr="00960160">
        <w:rPr>
          <w:sz w:val="28"/>
          <w:szCs w:val="28"/>
        </w:rPr>
        <w:t xml:space="preserve"> </w:t>
      </w:r>
      <w:r w:rsidRPr="00960160">
        <w:rPr>
          <w:sz w:val="28"/>
          <w:szCs w:val="28"/>
        </w:rPr>
        <w:t>эта</w:t>
      </w:r>
      <w:r w:rsidR="00174B0B" w:rsidRPr="00960160">
        <w:rPr>
          <w:sz w:val="28"/>
          <w:szCs w:val="28"/>
        </w:rPr>
        <w:t xml:space="preserve"> группа активно вступает на трудовой рынок, пополняя тем самым ряды безработных. Вопрос о занятости именно этой группы молодежи, на мой взгляд, требует </w:t>
      </w:r>
      <w:r w:rsidR="00D067AD" w:rsidRPr="00960160">
        <w:rPr>
          <w:sz w:val="28"/>
          <w:szCs w:val="28"/>
        </w:rPr>
        <w:t xml:space="preserve">незамедлительного решения в противном случае страна никогда не избиваться от криминала в обществе, более того есть вероятность, что его станет ещё больше. Так как массовая бедность наиболее широких слоев российского общества наша действительность, а </w:t>
      </w:r>
      <w:r w:rsidR="00D067AD" w:rsidRPr="00960160">
        <w:rPr>
          <w:bCs/>
          <w:sz w:val="28"/>
          <w:szCs w:val="28"/>
        </w:rPr>
        <w:t>рынок неквалифицированного детского труда очень мал. Следовательно,</w:t>
      </w:r>
      <w:r w:rsidR="00CA0C7A" w:rsidRPr="00960160">
        <w:rPr>
          <w:bCs/>
          <w:sz w:val="28"/>
          <w:szCs w:val="28"/>
        </w:rPr>
        <w:t xml:space="preserve"> подростки будут искать иные</w:t>
      </w:r>
      <w:r w:rsidR="00D067AD" w:rsidRPr="00960160">
        <w:rPr>
          <w:bCs/>
          <w:sz w:val="28"/>
          <w:szCs w:val="28"/>
        </w:rPr>
        <w:t xml:space="preserve"> способы заработать.</w:t>
      </w:r>
      <w:r w:rsidR="00CA0C7A" w:rsidRPr="00960160">
        <w:rPr>
          <w:bCs/>
          <w:sz w:val="28"/>
          <w:szCs w:val="28"/>
        </w:rPr>
        <w:t xml:space="preserve"> Это в лучшем</w:t>
      </w:r>
      <w:r w:rsidR="00643CC2" w:rsidRPr="00960160">
        <w:rPr>
          <w:bCs/>
          <w:sz w:val="28"/>
          <w:szCs w:val="28"/>
        </w:rPr>
        <w:t>, подчеркиваю,</w:t>
      </w:r>
      <w:r w:rsidR="00CA0C7A" w:rsidRPr="00960160">
        <w:rPr>
          <w:bCs/>
          <w:sz w:val="28"/>
          <w:szCs w:val="28"/>
        </w:rPr>
        <w:t xml:space="preserve"> случае если подросток начнет заниматься самозанятостью.</w:t>
      </w:r>
    </w:p>
    <w:p w:rsidR="00643CC2" w:rsidRPr="00960160" w:rsidRDefault="00643CC2" w:rsidP="00960160">
      <w:pPr>
        <w:widowControl/>
        <w:spacing w:line="360" w:lineRule="auto"/>
        <w:ind w:left="0" w:firstLine="709"/>
        <w:rPr>
          <w:bCs/>
          <w:sz w:val="28"/>
          <w:szCs w:val="28"/>
        </w:rPr>
      </w:pPr>
      <w:r w:rsidRPr="00960160">
        <w:rPr>
          <w:bCs/>
          <w:sz w:val="28"/>
          <w:szCs w:val="28"/>
        </w:rPr>
        <w:t>Легальный же рынок неквалифицированного детского труда в России очень мал. В основном это заведения общественного питания наподобие «Макдоналдса» или «Русского бистро», которые при всем своем желании не смогут предоставить возможности заработка всем желающем. Да и не везде подобные заведения есть.</w:t>
      </w:r>
    </w:p>
    <w:p w:rsidR="0020123A" w:rsidRPr="00960160" w:rsidRDefault="0020123A" w:rsidP="00960160">
      <w:pPr>
        <w:widowControl/>
        <w:spacing w:line="360" w:lineRule="auto"/>
        <w:ind w:left="0" w:firstLine="709"/>
        <w:rPr>
          <w:bCs/>
          <w:sz w:val="28"/>
          <w:szCs w:val="28"/>
        </w:rPr>
      </w:pPr>
      <w:r w:rsidRPr="00960160">
        <w:rPr>
          <w:bCs/>
          <w:sz w:val="28"/>
          <w:szCs w:val="28"/>
        </w:rPr>
        <w:t xml:space="preserve">Студенты и молодые люди в возрасте 18-24 </w:t>
      </w:r>
      <w:r w:rsidR="005A347F" w:rsidRPr="00960160">
        <w:rPr>
          <w:bCs/>
          <w:sz w:val="28"/>
          <w:szCs w:val="28"/>
        </w:rPr>
        <w:t>лет,</w:t>
      </w:r>
      <w:r w:rsidRPr="00960160">
        <w:rPr>
          <w:bCs/>
          <w:sz w:val="28"/>
          <w:szCs w:val="28"/>
        </w:rPr>
        <w:t xml:space="preserve"> как </w:t>
      </w:r>
      <w:r w:rsidR="005A347F" w:rsidRPr="00960160">
        <w:rPr>
          <w:bCs/>
          <w:sz w:val="28"/>
          <w:szCs w:val="28"/>
        </w:rPr>
        <w:t>правило,</w:t>
      </w:r>
      <w:r w:rsidRPr="00960160">
        <w:rPr>
          <w:bCs/>
          <w:sz w:val="28"/>
          <w:szCs w:val="28"/>
        </w:rPr>
        <w:t xml:space="preserve"> не имеют ещё достаточного</w:t>
      </w:r>
      <w:r w:rsidR="00A63790" w:rsidRPr="00960160">
        <w:rPr>
          <w:bCs/>
          <w:sz w:val="28"/>
          <w:szCs w:val="28"/>
        </w:rPr>
        <w:t xml:space="preserve"> социального и профессионального опыта и в связи с этим являются самой уязвимой группой</w:t>
      </w:r>
      <w:r w:rsidR="00554A27" w:rsidRPr="00960160">
        <w:rPr>
          <w:bCs/>
          <w:sz w:val="28"/>
          <w:szCs w:val="28"/>
        </w:rPr>
        <w:t xml:space="preserve"> на рынке труда. Ведь на этот жизненный период приходится завершение учебной деятельности и профессиональной подготовки. И как следствия эта возрастная группа молодых л</w:t>
      </w:r>
      <w:r w:rsidR="00032B45" w:rsidRPr="00960160">
        <w:rPr>
          <w:bCs/>
          <w:sz w:val="28"/>
          <w:szCs w:val="28"/>
        </w:rPr>
        <w:t>юдей является менее конкурентоспособной</w:t>
      </w:r>
      <w:r w:rsidR="00554A27" w:rsidRPr="00960160">
        <w:rPr>
          <w:bCs/>
          <w:sz w:val="28"/>
          <w:szCs w:val="28"/>
        </w:rPr>
        <w:t>.</w:t>
      </w:r>
    </w:p>
    <w:p w:rsidR="003709EF" w:rsidRPr="00960160" w:rsidRDefault="00032B45" w:rsidP="00960160">
      <w:pPr>
        <w:widowControl/>
        <w:spacing w:line="360" w:lineRule="auto"/>
        <w:ind w:left="0" w:firstLine="709"/>
        <w:rPr>
          <w:bCs/>
          <w:sz w:val="28"/>
          <w:szCs w:val="28"/>
        </w:rPr>
      </w:pPr>
      <w:r w:rsidRPr="00960160">
        <w:rPr>
          <w:bCs/>
          <w:sz w:val="28"/>
          <w:szCs w:val="28"/>
        </w:rPr>
        <w:t>В 25-29 лет молодые люди уже знают, чего хотят, постепенно приближаясь к намеченным целям делая профессиональный выбор. Так же к этому возрасту человеку удаётся накопить некоторый жизненный и профес</w:t>
      </w:r>
      <w:r w:rsidR="00736451" w:rsidRPr="00960160">
        <w:rPr>
          <w:bCs/>
          <w:sz w:val="28"/>
          <w:szCs w:val="28"/>
        </w:rPr>
        <w:t>с</w:t>
      </w:r>
      <w:r w:rsidRPr="00960160">
        <w:rPr>
          <w:bCs/>
          <w:sz w:val="28"/>
          <w:szCs w:val="28"/>
        </w:rPr>
        <w:t>и</w:t>
      </w:r>
      <w:r w:rsidR="00736451" w:rsidRPr="00960160">
        <w:rPr>
          <w:bCs/>
          <w:sz w:val="28"/>
          <w:szCs w:val="28"/>
        </w:rPr>
        <w:t>о</w:t>
      </w:r>
      <w:r w:rsidRPr="00960160">
        <w:rPr>
          <w:bCs/>
          <w:sz w:val="28"/>
          <w:szCs w:val="28"/>
        </w:rPr>
        <w:t xml:space="preserve">нальный </w:t>
      </w:r>
      <w:r w:rsidR="00736451" w:rsidRPr="00960160">
        <w:rPr>
          <w:bCs/>
          <w:sz w:val="28"/>
          <w:szCs w:val="28"/>
        </w:rPr>
        <w:t>опыт, а так же приобрести определенную квалификацию. Чаще всего в этом возрасте люди уже имеют собственные семья и поэтому требования, предъявляемые к предлагаемой работе достаточно высоки.</w:t>
      </w:r>
    </w:p>
    <w:p w:rsidR="00B97E15" w:rsidRPr="00960160" w:rsidRDefault="009579A4" w:rsidP="00960160">
      <w:pPr>
        <w:widowControl/>
        <w:spacing w:line="360" w:lineRule="auto"/>
        <w:ind w:left="0" w:firstLine="709"/>
        <w:rPr>
          <w:bCs/>
          <w:sz w:val="28"/>
          <w:szCs w:val="28"/>
        </w:rPr>
      </w:pPr>
      <w:r w:rsidRPr="00960160">
        <w:rPr>
          <w:bCs/>
          <w:sz w:val="28"/>
          <w:szCs w:val="28"/>
        </w:rPr>
        <w:t>В любом случае статистика не сможет отразить истинную ситуацию складывающеюся на рынке труда, а особенно в молодежном секторе, так как молодежь не предпочитает регистрироваться на бирже труда, нежели люди более старшего возраста</w:t>
      </w:r>
      <w:r w:rsidR="00952395" w:rsidRPr="00960160">
        <w:rPr>
          <w:bCs/>
          <w:sz w:val="28"/>
          <w:szCs w:val="28"/>
        </w:rPr>
        <w:t>. Следовательно, статистика</w:t>
      </w:r>
      <w:r w:rsidR="00960160">
        <w:rPr>
          <w:bCs/>
          <w:sz w:val="28"/>
          <w:szCs w:val="28"/>
        </w:rPr>
        <w:t xml:space="preserve"> </w:t>
      </w:r>
      <w:r w:rsidR="00952395" w:rsidRPr="00960160">
        <w:rPr>
          <w:bCs/>
          <w:sz w:val="28"/>
          <w:szCs w:val="28"/>
        </w:rPr>
        <w:t>будет отражать только официальные данные рынка труда, которые естественно будут далеки от истинных</w:t>
      </w:r>
      <w:r w:rsidR="00BF538D" w:rsidRPr="00960160">
        <w:rPr>
          <w:bCs/>
          <w:sz w:val="28"/>
          <w:szCs w:val="28"/>
        </w:rPr>
        <w:t xml:space="preserve"> значений. Ведь статисты опираются на данные государственного сектора, делая анализ те</w:t>
      </w:r>
      <w:r w:rsidR="00856F4F" w:rsidRPr="00960160">
        <w:rPr>
          <w:bCs/>
          <w:sz w:val="28"/>
          <w:szCs w:val="28"/>
        </w:rPr>
        <w:t>нденции официальной части рынка труда. Поэтому служба занятости не может охватить весь спрос на труд и предложения рабочей силы. В результате всё многообразие особенностей российских рыночных отношений и их новых явлений в сфере занятости просто не учитываются, в том числе и скрытая безработица.</w:t>
      </w:r>
    </w:p>
    <w:p w:rsidR="00A604CB" w:rsidRPr="00960160" w:rsidRDefault="00B97E15" w:rsidP="00960160">
      <w:pPr>
        <w:widowControl/>
        <w:spacing w:line="360" w:lineRule="auto"/>
        <w:ind w:left="0" w:firstLine="709"/>
        <w:rPr>
          <w:bCs/>
          <w:sz w:val="28"/>
          <w:szCs w:val="28"/>
        </w:rPr>
      </w:pPr>
      <w:r w:rsidRPr="00960160">
        <w:rPr>
          <w:bCs/>
          <w:sz w:val="28"/>
          <w:szCs w:val="28"/>
        </w:rPr>
        <w:t>Скрытая безработица представляет для молодых людей не меньшую опасность, чем открытая (зарегистрированная)</w:t>
      </w:r>
      <w:r w:rsidR="007E25D3" w:rsidRPr="00960160">
        <w:rPr>
          <w:bCs/>
          <w:sz w:val="28"/>
          <w:szCs w:val="28"/>
        </w:rPr>
        <w:t>.</w:t>
      </w:r>
      <w:r w:rsidRPr="00960160">
        <w:rPr>
          <w:bCs/>
          <w:sz w:val="28"/>
          <w:szCs w:val="28"/>
        </w:rPr>
        <w:t xml:space="preserve"> </w:t>
      </w:r>
      <w:r w:rsidR="007E25D3" w:rsidRPr="00960160">
        <w:rPr>
          <w:bCs/>
          <w:sz w:val="28"/>
          <w:szCs w:val="28"/>
        </w:rPr>
        <w:t xml:space="preserve">Так как из за малого профессионального опыта </w:t>
      </w:r>
      <w:r w:rsidR="004443CC" w:rsidRPr="00960160">
        <w:rPr>
          <w:bCs/>
          <w:sz w:val="28"/>
          <w:szCs w:val="28"/>
        </w:rPr>
        <w:t xml:space="preserve">именно они </w:t>
      </w:r>
      <w:r w:rsidR="007E25D3" w:rsidRPr="00960160">
        <w:rPr>
          <w:bCs/>
          <w:sz w:val="28"/>
          <w:szCs w:val="28"/>
        </w:rPr>
        <w:t>рискуют в первую очередь оказаться без стабильного заработка.</w:t>
      </w:r>
      <w:r w:rsidR="00745027" w:rsidRPr="00960160">
        <w:rPr>
          <w:bCs/>
          <w:sz w:val="28"/>
          <w:szCs w:val="28"/>
        </w:rPr>
        <w:t xml:space="preserve"> Конечно же большинство молодых людей в случае потери заработка будет стремиться любыми способами его восстановить. Но из-за экономической нестабильности в стране мало кому удастся это сделать. Следовательно, молодой человек будет склоняться без дела, что будет разлагающе действовать на его трудовую мотивацию.</w:t>
      </w:r>
    </w:p>
    <w:p w:rsidR="004443CC" w:rsidRPr="00960160" w:rsidRDefault="00A604CB" w:rsidP="00960160">
      <w:pPr>
        <w:widowControl/>
        <w:spacing w:line="360" w:lineRule="auto"/>
        <w:ind w:left="0" w:firstLine="709"/>
        <w:rPr>
          <w:sz w:val="28"/>
          <w:szCs w:val="28"/>
        </w:rPr>
      </w:pPr>
      <w:r w:rsidRPr="00960160">
        <w:rPr>
          <w:bCs/>
          <w:sz w:val="28"/>
          <w:szCs w:val="28"/>
        </w:rPr>
        <w:t>Исследования показывают, что более 50% молодежи работающих на предприятиях государственного характера, подрабатывают по совместительству,</w:t>
      </w:r>
      <w:r w:rsidR="00745027" w:rsidRPr="00960160">
        <w:rPr>
          <w:bCs/>
          <w:sz w:val="28"/>
          <w:szCs w:val="28"/>
        </w:rPr>
        <w:t xml:space="preserve"> </w:t>
      </w:r>
      <w:r w:rsidRPr="00960160">
        <w:rPr>
          <w:bCs/>
          <w:sz w:val="28"/>
          <w:szCs w:val="28"/>
        </w:rPr>
        <w:t>примерно</w:t>
      </w:r>
      <w:r w:rsidR="00960160">
        <w:rPr>
          <w:bCs/>
          <w:sz w:val="28"/>
          <w:szCs w:val="28"/>
        </w:rPr>
        <w:t xml:space="preserve"> </w:t>
      </w:r>
      <w:r w:rsidRPr="00960160">
        <w:rPr>
          <w:bCs/>
          <w:sz w:val="28"/>
          <w:szCs w:val="28"/>
        </w:rPr>
        <w:t>25 % работают по совместительству</w:t>
      </w:r>
      <w:r w:rsidR="00960160">
        <w:rPr>
          <w:bCs/>
          <w:sz w:val="28"/>
          <w:szCs w:val="28"/>
        </w:rPr>
        <w:t xml:space="preserve"> </w:t>
      </w:r>
      <w:r w:rsidR="007966AA" w:rsidRPr="00960160">
        <w:rPr>
          <w:bCs/>
          <w:sz w:val="28"/>
          <w:szCs w:val="28"/>
        </w:rPr>
        <w:t>в альтернативном секторе экономики. Так же молодежь активно проявляет себя в предпринимательстве</w:t>
      </w:r>
      <w:r w:rsidR="006F753C" w:rsidRPr="00960160">
        <w:rPr>
          <w:bCs/>
          <w:sz w:val="28"/>
          <w:szCs w:val="28"/>
        </w:rPr>
        <w:t>: около 70-80% регистрируемых предприятий альтернативной формы занятости</w:t>
      </w:r>
      <w:r w:rsidR="00960160">
        <w:rPr>
          <w:bCs/>
          <w:sz w:val="28"/>
          <w:szCs w:val="28"/>
        </w:rPr>
        <w:t xml:space="preserve"> </w:t>
      </w:r>
      <w:r w:rsidR="006F753C" w:rsidRPr="00960160">
        <w:rPr>
          <w:bCs/>
          <w:sz w:val="28"/>
          <w:szCs w:val="28"/>
        </w:rPr>
        <w:t>создаётся людьми в возрасте от 25 до 30 лет. 3.5%</w:t>
      </w:r>
      <w:r w:rsidR="00960160">
        <w:rPr>
          <w:bCs/>
          <w:sz w:val="28"/>
          <w:szCs w:val="28"/>
        </w:rPr>
        <w:t xml:space="preserve"> </w:t>
      </w:r>
      <w:r w:rsidR="006F753C" w:rsidRPr="00960160">
        <w:rPr>
          <w:bCs/>
          <w:sz w:val="28"/>
          <w:szCs w:val="28"/>
        </w:rPr>
        <w:t>молодых людей организовали собственное дело.</w:t>
      </w:r>
    </w:p>
    <w:p w:rsidR="000525E8" w:rsidRPr="00960160" w:rsidRDefault="00E82F06" w:rsidP="00960160">
      <w:pPr>
        <w:widowControl/>
        <w:spacing w:line="360" w:lineRule="auto"/>
        <w:ind w:left="0" w:firstLine="709"/>
        <w:rPr>
          <w:bCs/>
          <w:sz w:val="28"/>
          <w:szCs w:val="28"/>
        </w:rPr>
      </w:pPr>
      <w:r w:rsidRPr="00960160">
        <w:rPr>
          <w:bCs/>
          <w:sz w:val="28"/>
          <w:szCs w:val="28"/>
        </w:rPr>
        <w:t>Повсеместное снижение уровня жизни</w:t>
      </w:r>
      <w:r w:rsidR="000525E8" w:rsidRPr="00960160">
        <w:rPr>
          <w:bCs/>
          <w:sz w:val="28"/>
          <w:szCs w:val="28"/>
        </w:rPr>
        <w:t xml:space="preserve"> населения</w:t>
      </w:r>
      <w:r w:rsidRPr="00960160">
        <w:rPr>
          <w:bCs/>
          <w:sz w:val="28"/>
          <w:szCs w:val="28"/>
        </w:rPr>
        <w:t xml:space="preserve"> привело к тому</w:t>
      </w:r>
      <w:r w:rsidR="000525E8" w:rsidRPr="00960160">
        <w:rPr>
          <w:bCs/>
          <w:sz w:val="28"/>
          <w:szCs w:val="28"/>
        </w:rPr>
        <w:t>,</w:t>
      </w:r>
      <w:r w:rsidRPr="00960160">
        <w:rPr>
          <w:bCs/>
          <w:sz w:val="28"/>
          <w:szCs w:val="28"/>
        </w:rPr>
        <w:t xml:space="preserve"> что учащиеся молодежь вынуждена работать </w:t>
      </w:r>
      <w:r w:rsidR="000525E8" w:rsidRPr="00960160">
        <w:rPr>
          <w:bCs/>
          <w:sz w:val="28"/>
          <w:szCs w:val="28"/>
        </w:rPr>
        <w:t>в свободное от учебы время.</w:t>
      </w:r>
    </w:p>
    <w:p w:rsidR="008832C8" w:rsidRPr="00960160" w:rsidRDefault="000525E8" w:rsidP="00960160">
      <w:pPr>
        <w:widowControl/>
        <w:spacing w:line="360" w:lineRule="auto"/>
        <w:ind w:left="0" w:firstLine="709"/>
        <w:rPr>
          <w:sz w:val="28"/>
          <w:szCs w:val="28"/>
        </w:rPr>
      </w:pPr>
      <w:r w:rsidRPr="00960160">
        <w:rPr>
          <w:sz w:val="28"/>
          <w:szCs w:val="28"/>
        </w:rPr>
        <w:t>Количество предложений рабочей силы так же возрастает и за счет выпускников различных учебных заведений. Тут то и начинаются серьезные проблемы, связанные с трудоустройством молодых специалистов и их занятости. В России в отличие от СССР отсут</w:t>
      </w:r>
      <w:r w:rsidR="00A01711" w:rsidRPr="00960160">
        <w:rPr>
          <w:sz w:val="28"/>
          <w:szCs w:val="28"/>
        </w:rPr>
        <w:t>ст</w:t>
      </w:r>
      <w:r w:rsidRPr="00960160">
        <w:rPr>
          <w:sz w:val="28"/>
          <w:szCs w:val="28"/>
        </w:rPr>
        <w:t>вует</w:t>
      </w:r>
      <w:r w:rsidR="00A01711" w:rsidRPr="00960160">
        <w:rPr>
          <w:sz w:val="28"/>
          <w:szCs w:val="28"/>
        </w:rPr>
        <w:t xml:space="preserve"> тот</w:t>
      </w:r>
      <w:r w:rsidR="001C188F" w:rsidRPr="00960160">
        <w:rPr>
          <w:sz w:val="28"/>
          <w:szCs w:val="28"/>
        </w:rPr>
        <w:t xml:space="preserve"> результативный</w:t>
      </w:r>
      <w:r w:rsidR="00A01711" w:rsidRPr="00960160">
        <w:rPr>
          <w:sz w:val="28"/>
          <w:szCs w:val="28"/>
        </w:rPr>
        <w:t xml:space="preserve"> механизм, р</w:t>
      </w:r>
      <w:r w:rsidR="001C188F" w:rsidRPr="00960160">
        <w:rPr>
          <w:sz w:val="28"/>
          <w:szCs w:val="28"/>
        </w:rPr>
        <w:t>егулирующий</w:t>
      </w:r>
      <w:r w:rsidR="00A01711" w:rsidRPr="00960160">
        <w:rPr>
          <w:sz w:val="28"/>
          <w:szCs w:val="28"/>
        </w:rPr>
        <w:t xml:space="preserve"> трудоустройство выпускников.</w:t>
      </w:r>
      <w:r w:rsidR="001C188F" w:rsidRPr="00960160">
        <w:rPr>
          <w:sz w:val="28"/>
          <w:szCs w:val="28"/>
        </w:rPr>
        <w:t xml:space="preserve"> В наше время выпускники ищет работу сами, а не идут работать по распределению.</w:t>
      </w:r>
      <w:r w:rsidR="00A01711" w:rsidRPr="00960160">
        <w:rPr>
          <w:sz w:val="28"/>
          <w:szCs w:val="28"/>
        </w:rPr>
        <w:t xml:space="preserve"> Профессиональные ценности тоже поменялись </w:t>
      </w:r>
      <w:r w:rsidR="001C188F" w:rsidRPr="00960160">
        <w:rPr>
          <w:sz w:val="28"/>
          <w:szCs w:val="28"/>
        </w:rPr>
        <w:t>с того времени.</w:t>
      </w:r>
      <w:r w:rsidR="00AA6E52" w:rsidRPr="00960160">
        <w:rPr>
          <w:sz w:val="28"/>
          <w:szCs w:val="28"/>
        </w:rPr>
        <w:t xml:space="preserve"> Бедность населения страны порождает соответствующею формулу заработка - «деньги любым путём»</w:t>
      </w:r>
      <w:r w:rsidR="008832C8" w:rsidRPr="00960160">
        <w:rPr>
          <w:sz w:val="28"/>
          <w:szCs w:val="28"/>
        </w:rPr>
        <w:t>, к</w:t>
      </w:r>
      <w:r w:rsidR="00AA6E52" w:rsidRPr="00960160">
        <w:rPr>
          <w:sz w:val="28"/>
          <w:szCs w:val="28"/>
        </w:rPr>
        <w:t>оторая не может благополучно сказаться на профессионализме молодого человека.</w:t>
      </w:r>
    </w:p>
    <w:p w:rsidR="00C87C2F" w:rsidRPr="00960160" w:rsidRDefault="008832C8" w:rsidP="00960160">
      <w:pPr>
        <w:widowControl/>
        <w:spacing w:line="360" w:lineRule="auto"/>
        <w:ind w:left="0" w:firstLine="709"/>
        <w:rPr>
          <w:sz w:val="28"/>
          <w:szCs w:val="28"/>
        </w:rPr>
      </w:pPr>
      <w:r w:rsidRPr="00960160">
        <w:rPr>
          <w:sz w:val="28"/>
          <w:szCs w:val="28"/>
        </w:rPr>
        <w:t xml:space="preserve">Так же из за сложившийся </w:t>
      </w:r>
      <w:r w:rsidR="00B95572" w:rsidRPr="00960160">
        <w:rPr>
          <w:sz w:val="28"/>
          <w:szCs w:val="28"/>
        </w:rPr>
        <w:t>ситуации в сфере занятости стала</w:t>
      </w:r>
      <w:r w:rsidRPr="00960160">
        <w:rPr>
          <w:sz w:val="28"/>
          <w:szCs w:val="28"/>
        </w:rPr>
        <w:t xml:space="preserve"> прослеживаться четкая тенденция люмпенизации </w:t>
      </w:r>
      <w:r w:rsidR="00B95572" w:rsidRPr="00960160">
        <w:rPr>
          <w:sz w:val="28"/>
          <w:szCs w:val="28"/>
        </w:rPr>
        <w:t>молодежи,</w:t>
      </w:r>
      <w:r w:rsidRPr="00960160">
        <w:rPr>
          <w:sz w:val="28"/>
          <w:szCs w:val="28"/>
        </w:rPr>
        <w:t xml:space="preserve"> что в ближайшие время не может благополучно</w:t>
      </w:r>
      <w:r w:rsidR="00EC609C" w:rsidRPr="00960160">
        <w:rPr>
          <w:sz w:val="28"/>
          <w:szCs w:val="28"/>
        </w:rPr>
        <w:t xml:space="preserve"> сказаться</w:t>
      </w:r>
      <w:r w:rsidR="00960160">
        <w:rPr>
          <w:sz w:val="28"/>
          <w:szCs w:val="28"/>
        </w:rPr>
        <w:t xml:space="preserve"> </w:t>
      </w:r>
      <w:r w:rsidRPr="00960160">
        <w:rPr>
          <w:sz w:val="28"/>
          <w:szCs w:val="28"/>
        </w:rPr>
        <w:t>на социально</w:t>
      </w:r>
      <w:r w:rsidR="00EC609C" w:rsidRPr="00960160">
        <w:rPr>
          <w:sz w:val="28"/>
          <w:szCs w:val="28"/>
        </w:rPr>
        <w:t>й структуре нашего общества.</w:t>
      </w:r>
    </w:p>
    <w:p w:rsidR="00B95572" w:rsidRPr="00960160" w:rsidRDefault="00B95572" w:rsidP="00960160">
      <w:pPr>
        <w:widowControl/>
        <w:spacing w:line="360" w:lineRule="auto"/>
        <w:ind w:left="0" w:firstLine="709"/>
        <w:rPr>
          <w:bCs/>
          <w:sz w:val="28"/>
          <w:szCs w:val="28"/>
        </w:rPr>
      </w:pPr>
      <w:r w:rsidRPr="00960160">
        <w:rPr>
          <w:sz w:val="28"/>
          <w:szCs w:val="28"/>
        </w:rPr>
        <w:t>Для значительной части молодых людей из-за падения престижа производственного труда стал характерен социальный пессимизм</w:t>
      </w:r>
      <w:r w:rsidR="00B42DF7">
        <w:rPr>
          <w:sz w:val="28"/>
          <w:szCs w:val="28"/>
        </w:rPr>
        <w:t>.</w:t>
      </w:r>
    </w:p>
    <w:p w:rsidR="009579A4" w:rsidRPr="00960160" w:rsidRDefault="009579A4" w:rsidP="00960160">
      <w:pPr>
        <w:widowControl/>
        <w:spacing w:line="360" w:lineRule="auto"/>
        <w:ind w:left="0" w:firstLine="709"/>
        <w:rPr>
          <w:bCs/>
          <w:sz w:val="28"/>
          <w:szCs w:val="28"/>
        </w:rPr>
      </w:pPr>
      <w:bookmarkStart w:id="0" w:name="_GoBack"/>
      <w:bookmarkEnd w:id="0"/>
    </w:p>
    <w:sectPr w:rsidR="009579A4" w:rsidRPr="00960160" w:rsidSect="009601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F23A7"/>
    <w:multiLevelType w:val="hybridMultilevel"/>
    <w:tmpl w:val="0D386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D8E22C8"/>
    <w:multiLevelType w:val="hybridMultilevel"/>
    <w:tmpl w:val="115E889E"/>
    <w:lvl w:ilvl="0" w:tplc="04190001">
      <w:start w:val="1"/>
      <w:numFmt w:val="bullet"/>
      <w:lvlText w:val=""/>
      <w:lvlJc w:val="left"/>
      <w:pPr>
        <w:tabs>
          <w:tab w:val="num" w:pos="1223"/>
        </w:tabs>
        <w:ind w:left="1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3"/>
        </w:tabs>
        <w:ind w:left="19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3"/>
        </w:tabs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3"/>
        </w:tabs>
        <w:ind w:left="41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3"/>
        </w:tabs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3"/>
        </w:tabs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3"/>
        </w:tabs>
        <w:ind w:left="62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3"/>
        </w:tabs>
        <w:ind w:left="69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C8E"/>
    <w:rsid w:val="00026AA2"/>
    <w:rsid w:val="00032B45"/>
    <w:rsid w:val="00043C8E"/>
    <w:rsid w:val="000525E8"/>
    <w:rsid w:val="00147E62"/>
    <w:rsid w:val="00174B0B"/>
    <w:rsid w:val="00180E6A"/>
    <w:rsid w:val="001A11C7"/>
    <w:rsid w:val="001C188F"/>
    <w:rsid w:val="001D4615"/>
    <w:rsid w:val="001D5EC5"/>
    <w:rsid w:val="001F79C6"/>
    <w:rsid w:val="0020123A"/>
    <w:rsid w:val="00235FD8"/>
    <w:rsid w:val="002900B1"/>
    <w:rsid w:val="002E40BE"/>
    <w:rsid w:val="0030496A"/>
    <w:rsid w:val="00365C65"/>
    <w:rsid w:val="003709EF"/>
    <w:rsid w:val="004443CC"/>
    <w:rsid w:val="00450242"/>
    <w:rsid w:val="00462D00"/>
    <w:rsid w:val="00471F89"/>
    <w:rsid w:val="004C6C18"/>
    <w:rsid w:val="004C7150"/>
    <w:rsid w:val="00537C44"/>
    <w:rsid w:val="00554A27"/>
    <w:rsid w:val="00591EE5"/>
    <w:rsid w:val="005A347F"/>
    <w:rsid w:val="005B2BE5"/>
    <w:rsid w:val="005C206F"/>
    <w:rsid w:val="005D4DA2"/>
    <w:rsid w:val="005E1218"/>
    <w:rsid w:val="0063512D"/>
    <w:rsid w:val="00643CC2"/>
    <w:rsid w:val="00682B57"/>
    <w:rsid w:val="0069572F"/>
    <w:rsid w:val="006A33FD"/>
    <w:rsid w:val="006E350D"/>
    <w:rsid w:val="006F06F6"/>
    <w:rsid w:val="006F753C"/>
    <w:rsid w:val="0072755B"/>
    <w:rsid w:val="00736451"/>
    <w:rsid w:val="00745027"/>
    <w:rsid w:val="007966AA"/>
    <w:rsid w:val="007E25D3"/>
    <w:rsid w:val="00817F06"/>
    <w:rsid w:val="0082165D"/>
    <w:rsid w:val="00823C06"/>
    <w:rsid w:val="00856F4F"/>
    <w:rsid w:val="008832C8"/>
    <w:rsid w:val="008C4F1D"/>
    <w:rsid w:val="008C7E13"/>
    <w:rsid w:val="009341AA"/>
    <w:rsid w:val="00952395"/>
    <w:rsid w:val="009579A4"/>
    <w:rsid w:val="00960160"/>
    <w:rsid w:val="009A3E91"/>
    <w:rsid w:val="009D5DAC"/>
    <w:rsid w:val="00A01711"/>
    <w:rsid w:val="00A276D3"/>
    <w:rsid w:val="00A502E2"/>
    <w:rsid w:val="00A604CB"/>
    <w:rsid w:val="00A63790"/>
    <w:rsid w:val="00AA6E52"/>
    <w:rsid w:val="00AB6792"/>
    <w:rsid w:val="00AC77FC"/>
    <w:rsid w:val="00AD1523"/>
    <w:rsid w:val="00AD74E1"/>
    <w:rsid w:val="00B42DF7"/>
    <w:rsid w:val="00B4320D"/>
    <w:rsid w:val="00B45D08"/>
    <w:rsid w:val="00B7115F"/>
    <w:rsid w:val="00B95572"/>
    <w:rsid w:val="00B97E15"/>
    <w:rsid w:val="00BA0AB6"/>
    <w:rsid w:val="00BC0207"/>
    <w:rsid w:val="00BC0371"/>
    <w:rsid w:val="00BF538D"/>
    <w:rsid w:val="00BF5549"/>
    <w:rsid w:val="00BF6A53"/>
    <w:rsid w:val="00C017C4"/>
    <w:rsid w:val="00C11BF1"/>
    <w:rsid w:val="00C87C2F"/>
    <w:rsid w:val="00CA0C7A"/>
    <w:rsid w:val="00D067AD"/>
    <w:rsid w:val="00D07A52"/>
    <w:rsid w:val="00D716D1"/>
    <w:rsid w:val="00D72EFF"/>
    <w:rsid w:val="00D772B7"/>
    <w:rsid w:val="00DA5D1F"/>
    <w:rsid w:val="00DF73FA"/>
    <w:rsid w:val="00E00AE1"/>
    <w:rsid w:val="00E20554"/>
    <w:rsid w:val="00E36670"/>
    <w:rsid w:val="00E82F06"/>
    <w:rsid w:val="00EB289D"/>
    <w:rsid w:val="00EB7A1D"/>
    <w:rsid w:val="00EC4876"/>
    <w:rsid w:val="00EC609C"/>
    <w:rsid w:val="00ED0BAE"/>
    <w:rsid w:val="00ED318D"/>
    <w:rsid w:val="00F0591A"/>
    <w:rsid w:val="00F15E76"/>
    <w:rsid w:val="00F233B2"/>
    <w:rsid w:val="00F255B9"/>
    <w:rsid w:val="00F273BC"/>
    <w:rsid w:val="00F82550"/>
    <w:rsid w:val="00FB4285"/>
    <w:rsid w:val="00FC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2F8807-3342-4690-9C10-9C17FCB7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242"/>
    <w:pPr>
      <w:widowControl w:val="0"/>
      <w:ind w:left="4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26A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BC0371"/>
    <w:pPr>
      <w:widowControl/>
      <w:shd w:val="clear" w:color="auto" w:fill="000080"/>
      <w:ind w:left="0"/>
      <w:jc w:val="left"/>
    </w:pPr>
    <w:rPr>
      <w:rFonts w:ascii="Tahoma" w:hAnsi="Tahoma" w:cs="Tahoma"/>
      <w:sz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450242"/>
    <w:pPr>
      <w:widowControl/>
      <w:ind w:left="0" w:firstLine="360"/>
    </w:pPr>
    <w:rPr>
      <w:sz w:val="24"/>
      <w:szCs w:val="24"/>
    </w:rPr>
  </w:style>
  <w:style w:type="character" w:customStyle="1" w:styleId="20">
    <w:name w:val="Основний текст з відступом 2 Знак"/>
    <w:link w:val="2"/>
    <w:uiPriority w:val="99"/>
    <w:semiHidden/>
    <w:rPr>
      <w:sz w:val="16"/>
      <w:szCs w:val="20"/>
    </w:rPr>
  </w:style>
  <w:style w:type="paragraph" w:styleId="a5">
    <w:name w:val="Normal (Web)"/>
    <w:basedOn w:val="a"/>
    <w:uiPriority w:val="99"/>
    <w:rsid w:val="00C87C2F"/>
    <w:pPr>
      <w:widowControl/>
      <w:spacing w:before="100" w:beforeAutospacing="1" w:after="100" w:afterAutospacing="1"/>
      <w:ind w:lef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0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10217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XTreme</dc:creator>
  <cp:keywords/>
  <dc:description/>
  <cp:lastModifiedBy>Irina</cp:lastModifiedBy>
  <cp:revision>2</cp:revision>
  <dcterms:created xsi:type="dcterms:W3CDTF">2014-09-12T06:43:00Z</dcterms:created>
  <dcterms:modified xsi:type="dcterms:W3CDTF">2014-09-12T06:43:00Z</dcterms:modified>
</cp:coreProperties>
</file>