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89" w:rsidRDefault="00135489" w:rsidP="00EF687F"/>
    <w:p w:rsidR="00A22D46" w:rsidRDefault="00A22D46" w:rsidP="00EF687F">
      <w:r>
        <w:t>Молодежь — это социально-демографическая группа, выделяемая на основе совокупности возрастных характеристик (приблизительно от 16 до 25 лет1), особенностей социального положения и определенных социально-психологических качеств.</w:t>
      </w:r>
    </w:p>
    <w:p w:rsidR="00A22D46" w:rsidRDefault="00A22D46" w:rsidP="00EF687F"/>
    <w:p w:rsidR="00A22D46" w:rsidRDefault="00A22D46" w:rsidP="00EF687F">
      <w:r>
        <w:t xml:space="preserve"> </w:t>
      </w:r>
    </w:p>
    <w:p w:rsidR="00A22D46" w:rsidRDefault="00A22D46" w:rsidP="00EF687F"/>
    <w:p w:rsidR="00A22D46" w:rsidRDefault="00A22D46" w:rsidP="00EF687F">
      <w:r>
        <w:t>Молодость — это период выбора профессии и своего места в жизни, выработки мировоззрения и жизненных ценностей, выбора спутника жизни, создания семьи, достижения экономической независимости и социально ответственного поведения.</w:t>
      </w:r>
    </w:p>
    <w:p w:rsidR="00A22D46" w:rsidRDefault="00A22D46" w:rsidP="00EF687F"/>
    <w:p w:rsidR="00A22D46" w:rsidRDefault="00A22D46" w:rsidP="00EF687F">
      <w:r>
        <w:t xml:space="preserve"> </w:t>
      </w:r>
    </w:p>
    <w:p w:rsidR="00A22D46" w:rsidRDefault="00A22D46" w:rsidP="00EF687F"/>
    <w:p w:rsidR="00A22D46" w:rsidRDefault="00A22D46" w:rsidP="00EF687F">
      <w:r>
        <w:t>Молодость является определенной фазой, этапом жизненного цикла человека и биологически универсальна.</w:t>
      </w:r>
    </w:p>
    <w:p w:rsidR="00A22D46" w:rsidRDefault="00A22D46" w:rsidP="00EF687F"/>
    <w:p w:rsidR="00A22D46" w:rsidRDefault="00A22D46" w:rsidP="00EF687F">
      <w:r>
        <w:t>Особенности социального положения молодежи</w:t>
      </w:r>
    </w:p>
    <w:p w:rsidR="00A22D46" w:rsidRDefault="00A22D46" w:rsidP="00EF687F"/>
    <w:p w:rsidR="00A22D46" w:rsidRDefault="00A22D46" w:rsidP="00EF687F">
      <w:r>
        <w:t>- Переходность положения.</w:t>
      </w:r>
    </w:p>
    <w:p w:rsidR="00A22D46" w:rsidRDefault="00A22D46" w:rsidP="00EF687F"/>
    <w:p w:rsidR="00A22D46" w:rsidRDefault="00A22D46" w:rsidP="00EF687F">
      <w:r>
        <w:t>- Высокий уровень мобильности.</w:t>
      </w:r>
    </w:p>
    <w:p w:rsidR="00A22D46" w:rsidRDefault="00A22D46" w:rsidP="00EF687F"/>
    <w:p w:rsidR="00A22D46" w:rsidRDefault="00A22D46" w:rsidP="00EF687F">
      <w:r>
        <w:t>- Освоение новых социальных ролей (работник, студент, гражданин, семьянин), связанных с изменением статуса.</w:t>
      </w:r>
    </w:p>
    <w:p w:rsidR="00A22D46" w:rsidRDefault="00A22D46" w:rsidP="00EF687F"/>
    <w:p w:rsidR="00A22D46" w:rsidRDefault="00A22D46" w:rsidP="00EF687F">
      <w:r>
        <w:t>- Активный поиск своего места в жизни.</w:t>
      </w:r>
    </w:p>
    <w:p w:rsidR="00A22D46" w:rsidRDefault="00A22D46" w:rsidP="00EF687F"/>
    <w:p w:rsidR="00A22D46" w:rsidRDefault="00A22D46" w:rsidP="00EF687F">
      <w:r>
        <w:t>- Благоприятные перспективы в профессиональном и карьерном плане.</w:t>
      </w:r>
    </w:p>
    <w:p w:rsidR="00A22D46" w:rsidRDefault="00A22D46" w:rsidP="00EF687F"/>
    <w:p w:rsidR="00A22D46" w:rsidRDefault="00A22D46" w:rsidP="00EF687F">
      <w:r>
        <w:t xml:space="preserve"> </w:t>
      </w:r>
    </w:p>
    <w:p w:rsidR="00A22D46" w:rsidRDefault="00A22D46" w:rsidP="00EF687F"/>
    <w:p w:rsidR="00A22D46" w:rsidRDefault="00A22D46" w:rsidP="00EF687F">
      <w:r>
        <w:t>Молодежь — это наиболее активная, мобильная и динамичная часть населения, свободная от стереотипов и предрассудков предыдущих лет и обладающая следующими социально-психологическими качествами: неустойчивость психики; внутренняя противоречивость; низкий уровень толерантности (от лат. tolerantia — терпение); стремление выделиться, отличаться от остальных; существование специфической молодежной субкультуры.</w:t>
      </w:r>
    </w:p>
    <w:p w:rsidR="00A22D46" w:rsidRDefault="00A22D46" w:rsidP="00EF687F"/>
    <w:p w:rsidR="00A22D46" w:rsidRDefault="00A22D46" w:rsidP="00EF687F">
      <w:r>
        <w:t xml:space="preserve"> </w:t>
      </w:r>
    </w:p>
    <w:p w:rsidR="00A22D46" w:rsidRDefault="00A22D46" w:rsidP="00EF687F"/>
    <w:p w:rsidR="00A22D46" w:rsidRDefault="00A22D46" w:rsidP="00EF687F">
      <w:r>
        <w:t>Типичным для молодежи является объединение в неформальные группы, которые характеризуются следующими признаками:</w:t>
      </w:r>
    </w:p>
    <w:p w:rsidR="00A22D46" w:rsidRDefault="00A22D46" w:rsidP="00EF687F"/>
    <w:p w:rsidR="00A22D46" w:rsidRDefault="00A22D46" w:rsidP="00EF687F">
      <w:r>
        <w:t>- возникновение на базе стихийного общения в конкретных условиях социальной ситуации;</w:t>
      </w:r>
    </w:p>
    <w:p w:rsidR="00A22D46" w:rsidRDefault="00A22D46" w:rsidP="00EF687F"/>
    <w:p w:rsidR="00A22D46" w:rsidRDefault="00A22D46" w:rsidP="00EF687F">
      <w:r>
        <w:t>- самоорганизация и независимость от официальных структур;</w:t>
      </w:r>
    </w:p>
    <w:p w:rsidR="00A22D46" w:rsidRDefault="00A22D46" w:rsidP="00EF687F"/>
    <w:p w:rsidR="00A22D46" w:rsidRDefault="00A22D46" w:rsidP="00EF687F">
      <w:r>
        <w:t>- обязательные для участников и отличающиеся от типичных, принятых в обществе, модели поведения, которые направлены на реализацию неудовлетворяемых в обычных формах жизненных потребностей (они нацелены на самоутверждение, придание социального статуса, обретение защищенности и престижной самооценки);</w:t>
      </w:r>
    </w:p>
    <w:p w:rsidR="00A22D46" w:rsidRDefault="00A22D46" w:rsidP="00EF687F"/>
    <w:p w:rsidR="00A22D46" w:rsidRDefault="00A22D46" w:rsidP="00EF687F">
      <w:r>
        <w:t>- относительная устойчивость, определенная иерархия среди участников групп;</w:t>
      </w:r>
    </w:p>
    <w:p w:rsidR="00A22D46" w:rsidRDefault="00A22D46" w:rsidP="00EF687F"/>
    <w:p w:rsidR="00A22D46" w:rsidRDefault="00A22D46" w:rsidP="00EF687F">
      <w:r>
        <w:t>- выражение иных ценностных ориентации или даже мировоззрения, стереотипов поведения, нехарактерных для общества в целом;</w:t>
      </w:r>
    </w:p>
    <w:p w:rsidR="00A22D46" w:rsidRDefault="00A22D46" w:rsidP="00EF687F"/>
    <w:p w:rsidR="00A22D46" w:rsidRDefault="00A22D46" w:rsidP="00EF687F">
      <w:r>
        <w:t>- атрибутика, подчеркивающая принадлежность к данной общности.</w:t>
      </w:r>
    </w:p>
    <w:p w:rsidR="00A22D46" w:rsidRDefault="00A22D46" w:rsidP="00EF687F"/>
    <w:p w:rsidR="00A22D46" w:rsidRDefault="00A22D46" w:rsidP="00EF687F">
      <w:r>
        <w:t>В зависимости от особенностей самодеятельности молодежи можно классифицировать молодежные группы и движения.</w:t>
      </w:r>
    </w:p>
    <w:p w:rsidR="00A22D46" w:rsidRDefault="00A22D46" w:rsidP="00EF687F"/>
    <w:p w:rsidR="00A22D46" w:rsidRDefault="00A22D46" w:rsidP="00EF687F">
      <w:r>
        <w:t>Агрессивная самодеятельность</w:t>
      </w:r>
    </w:p>
    <w:p w:rsidR="00A22D46" w:rsidRDefault="00A22D46" w:rsidP="00EF687F"/>
    <w:p w:rsidR="00A22D46" w:rsidRDefault="00A22D46" w:rsidP="00EF687F">
      <w:r>
        <w:t>Базируется на наиболее примитивных представлениях об иерархии ценностей, основанных на культе лиц. Примитивизм, наглядность самоутверждения. Популярна в среде подростков и молодежи с минимальным уровнем интеллектуального и культурного развития.</w:t>
      </w:r>
    </w:p>
    <w:p w:rsidR="00A22D46" w:rsidRDefault="00A22D46" w:rsidP="00EF687F"/>
    <w:p w:rsidR="00A22D46" w:rsidRDefault="00A22D46" w:rsidP="00EF687F">
      <w:r>
        <w:t>Эпатажная   (фр. epater   —   поражать,   удивлять) самодеятельность</w:t>
      </w:r>
    </w:p>
    <w:p w:rsidR="00A22D46" w:rsidRDefault="00A22D46" w:rsidP="00EF687F"/>
    <w:p w:rsidR="00A22D46" w:rsidRDefault="00A22D46" w:rsidP="00EF687F">
      <w:r>
        <w:t>Базируется на вызове нормам, канонам, правилам, мнениям как в обыденных, материальных формах жизни — одежде, прическе, так и в духовных — искусстве, науке. «Вызов» агрессии на себя со стороны других лиц, чтобы тебя «заметили» (панк-стиль и т. д.)</w:t>
      </w:r>
    </w:p>
    <w:p w:rsidR="00A22D46" w:rsidRDefault="00A22D46" w:rsidP="00EF687F"/>
    <w:p w:rsidR="00A22D46" w:rsidRDefault="00A22D46" w:rsidP="00EF687F">
      <w:r>
        <w:t>Альтернативная самодеятельность</w:t>
      </w:r>
    </w:p>
    <w:p w:rsidR="00A22D46" w:rsidRDefault="00A22D46" w:rsidP="00EF687F"/>
    <w:p w:rsidR="00A22D46" w:rsidRDefault="00A22D46" w:rsidP="00EF687F">
      <w:r>
        <w:t>Базируется на выработке альтернативных системно противоречащих общепринятым моделей поведения, которые становятся самоцелью (хиппи, кришнаиты и т. д.)</w:t>
      </w:r>
    </w:p>
    <w:p w:rsidR="00A22D46" w:rsidRDefault="00A22D46" w:rsidP="00EF687F"/>
    <w:p w:rsidR="00A22D46" w:rsidRDefault="00A22D46" w:rsidP="00EF687F">
      <w:r>
        <w:t>Социальная самодеятельность</w:t>
      </w:r>
    </w:p>
    <w:p w:rsidR="00A22D46" w:rsidRDefault="00A22D46" w:rsidP="00EF687F"/>
    <w:p w:rsidR="00A22D46" w:rsidRDefault="00A22D46" w:rsidP="00EF687F">
      <w:r>
        <w:t>Направлена на решение конкретных социальных проблем (экологические движения, движения за возрождение и сохранение культурно-исторического наследия и т. д.)</w:t>
      </w:r>
    </w:p>
    <w:p w:rsidR="00A22D46" w:rsidRDefault="00A22D46" w:rsidP="00EF687F"/>
    <w:p w:rsidR="00A22D46" w:rsidRDefault="00A22D46" w:rsidP="00EF687F">
      <w:r>
        <w:t>Политическая самодеятельность</w:t>
      </w:r>
    </w:p>
    <w:p w:rsidR="00A22D46" w:rsidRDefault="00A22D46" w:rsidP="00EF687F"/>
    <w:p w:rsidR="00A22D46" w:rsidRDefault="00A22D46" w:rsidP="00EF687F">
      <w:r>
        <w:t>Направлена на изменение политического строя и политической ситуации в соответствии с идеями конкретной группы</w:t>
      </w:r>
    </w:p>
    <w:p w:rsidR="00A22D46" w:rsidRDefault="00A22D46" w:rsidP="00EF687F"/>
    <w:p w:rsidR="00A22D46" w:rsidRDefault="00A22D46" w:rsidP="00EF687F">
      <w:r>
        <w:t xml:space="preserve"> </w:t>
      </w:r>
    </w:p>
    <w:p w:rsidR="00A22D46" w:rsidRDefault="00A22D46" w:rsidP="00EF687F"/>
    <w:p w:rsidR="00A22D46" w:rsidRDefault="00A22D46" w:rsidP="00EF687F">
      <w:r>
        <w:t>Ускорение темпов развития общества обусловливает возрастание роли молодежи в общественной жизни. Включаясь в социальные отношения, молодежь видоизменяет их и под воздействием преобразованных условий совершенствуется сама.</w:t>
      </w:r>
      <w:bookmarkStart w:id="0" w:name="_GoBack"/>
      <w:bookmarkEnd w:id="0"/>
    </w:p>
    <w:sectPr w:rsidR="00A22D46" w:rsidSect="0003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87F"/>
    <w:rsid w:val="00030E49"/>
    <w:rsid w:val="00135489"/>
    <w:rsid w:val="004C39CD"/>
    <w:rsid w:val="00504018"/>
    <w:rsid w:val="00A22D46"/>
    <w:rsid w:val="00AA7AED"/>
    <w:rsid w:val="00B255D5"/>
    <w:rsid w:val="00E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9646-4D02-4E08-823B-3B7744A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Молодежь — это социально-демографическая группа, выделяемая на основе совокупности возрастных характеристик (приблизительно от 16 до 25 лет1), особенностей социального положения и определенных социально-психологических качеств</vt:lpstr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Молодежь — это социально-демографическая группа, выделяемая на основе совокупности возрастных характеристик (приблизительно от 16 до 25 лет1), особенностей социального положения и определенных социально-психологических качеств</dc:title>
  <dc:subject/>
  <dc:creator>Мария</dc:creator>
  <cp:keywords/>
  <dc:description/>
  <cp:lastModifiedBy>admin</cp:lastModifiedBy>
  <cp:revision>2</cp:revision>
  <dcterms:created xsi:type="dcterms:W3CDTF">2014-03-30T01:35:00Z</dcterms:created>
  <dcterms:modified xsi:type="dcterms:W3CDTF">2014-03-30T01:35:00Z</dcterms:modified>
</cp:coreProperties>
</file>