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План: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Введение …………………………………………………………..2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Традиционные хозяйство и занятия мордвы…………….2 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Общественные отношения …………………………………3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Поселения и жилища ………………………………………..5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Традиционная одежда ………………………………………6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Мордовская национальная кухня ………………………….8 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Народное творчество ………………………………………..9 </w:t>
      </w:r>
    </w:p>
    <w:p w:rsidR="00A542E7" w:rsidRDefault="00A542E7" w:rsidP="00EC5F27">
      <w:pPr>
        <w:numPr>
          <w:ilvl w:val="0"/>
          <w:numId w:val="1"/>
        </w:numPr>
        <w:tabs>
          <w:tab w:val="clear" w:pos="927"/>
          <w:tab w:val="num" w:pos="567"/>
        </w:tabs>
        <w:spacing w:before="0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Духовная культура …………………………………………..10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Заключение ……………………………………………………….11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Литература ………………………………………………………..12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Введение.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Мордва занимает седьмое место по численности среди других народов России, после русских, татар, украинцев, чувашей, башкир и белорусов. Расселена мордва небольшими группами на огромной территории – от Калининградской области до Дальнего Востока. 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Всего по России проживает 1 117 429 человека (по переписи 1989 года) мордовской национальности.</w:t>
      </w:r>
      <w:r>
        <w:rPr>
          <w:rStyle w:val="a5"/>
          <w:rFonts w:ascii="MS Sans Serif" w:hAnsi="MS Sans Serif" w:cs="MS Sans Serif"/>
          <w:sz w:val="28"/>
          <w:szCs w:val="28"/>
        </w:rPr>
        <w:footnoteReference w:id="1"/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Мордва – крупнейший финноязычный этнос российской Федерации и один из крупнейших этносов Поволжья, - отличается дисперсным характером своего расселения: мордовские селения расположены в широкой полосе, простирающейся от долины реки Оки в ее среднем и нижнем течении на западе, до Южного Урала на востоке и – более редко – далее на юге Сибири, не говоря уже о группах мордвы, осевших в крупных городах и промышленных районах страны.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Мордва этнически неоднородна и состоит из двух групп: эрзи и мокши.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Культура мордвы, как одного из крупнейших народов россии, представляет  большой интерес и требует своего изучения.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1. Традиционные хозяйство и занятия мордвы.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Хозяйство мордвы с 1-го тыс. н. э. было ком</w:t>
      </w:r>
      <w:r>
        <w:rPr>
          <w:rFonts w:ascii="MS Sans Serif" w:hAnsi="MS Sans Serif" w:cs="MS Sans Serif"/>
          <w:sz w:val="28"/>
          <w:szCs w:val="28"/>
        </w:rPr>
        <w:softHyphen/>
        <w:t>плексным. Ведущее место в нём зани</w:t>
      </w:r>
      <w:r>
        <w:rPr>
          <w:rFonts w:ascii="MS Sans Serif" w:hAnsi="MS Sans Serif" w:cs="MS Sans Serif"/>
          <w:sz w:val="28"/>
          <w:szCs w:val="28"/>
        </w:rPr>
        <w:softHyphen/>
        <w:t>мало земледелие, в развитии которого выделяются два этапа: доплужный</w:t>
      </w:r>
      <w:r>
        <w:rPr>
          <w:rFonts w:ascii="MS Sans Serif" w:hAnsi="MS Sans Serif" w:cs="MS Sans Serif"/>
          <w:noProof/>
          <w:sz w:val="28"/>
          <w:szCs w:val="28"/>
        </w:rPr>
        <w:t xml:space="preserve"> (1—6</w:t>
      </w:r>
      <w:r>
        <w:rPr>
          <w:rFonts w:ascii="MS Sans Serif" w:hAnsi="MS Sans Serif" w:cs="MS Sans Serif"/>
          <w:sz w:val="28"/>
          <w:szCs w:val="28"/>
        </w:rPr>
        <w:t xml:space="preserve"> вв. н. э.) и плужный (со 2-й пол. 1-го тыс. н. э.). О древности плуга свидетель</w:t>
      </w:r>
      <w:r>
        <w:rPr>
          <w:rFonts w:ascii="MS Sans Serif" w:hAnsi="MS Sans Serif" w:cs="MS Sans Serif"/>
          <w:sz w:val="28"/>
          <w:szCs w:val="28"/>
        </w:rPr>
        <w:softHyphen/>
        <w:t>ствует наименование мордовского общинного праздника кереть-озкс (от кереть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плуг, озкс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моленье), посвящавшегося началу полевых работ. Выращивались полба, ячмень, просо, рожь, горох, конопля, лён.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Значительное место в хозяйстве мордвы принад</w:t>
      </w:r>
      <w:r>
        <w:rPr>
          <w:rFonts w:ascii="MS Sans Serif" w:hAnsi="MS Sans Serif" w:cs="MS Sans Serif"/>
          <w:sz w:val="28"/>
          <w:szCs w:val="28"/>
        </w:rPr>
        <w:softHyphen/>
        <w:t>лежало скотоводству (свиньи, козы, ов</w:t>
      </w:r>
      <w:r>
        <w:rPr>
          <w:rFonts w:ascii="MS Sans Serif" w:hAnsi="MS Sans Serif" w:cs="MS Sans Serif"/>
          <w:sz w:val="28"/>
          <w:szCs w:val="28"/>
        </w:rPr>
        <w:softHyphen/>
        <w:t>цы, крупный рогатый скот). Занимались так</w:t>
      </w:r>
      <w:r>
        <w:rPr>
          <w:rFonts w:ascii="MS Sans Serif" w:hAnsi="MS Sans Serif" w:cs="MS Sans Serif"/>
          <w:sz w:val="28"/>
          <w:szCs w:val="28"/>
        </w:rPr>
        <w:softHyphen/>
        <w:t>же охотой, рыболовством, бортниче</w:t>
      </w:r>
      <w:r>
        <w:rPr>
          <w:rFonts w:ascii="MS Sans Serif" w:hAnsi="MS Sans Serif" w:cs="MS Sans Serif"/>
          <w:sz w:val="28"/>
          <w:szCs w:val="28"/>
        </w:rPr>
        <w:softHyphen/>
        <w:t>ством.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Древней мордве были известны металлур</w:t>
      </w:r>
      <w:r>
        <w:rPr>
          <w:rFonts w:ascii="MS Sans Serif" w:hAnsi="MS Sans Serif" w:cs="MS Sans Serif"/>
          <w:sz w:val="28"/>
          <w:szCs w:val="28"/>
        </w:rPr>
        <w:softHyphen/>
        <w:t>гия и металлообработка, из болотных и дерновых руд добывалось железо. Мордовские кузнецы владели способом обра</w:t>
      </w:r>
      <w:r>
        <w:rPr>
          <w:rFonts w:ascii="MS Sans Serif" w:hAnsi="MS Sans Serif" w:cs="MS Sans Serif"/>
          <w:sz w:val="28"/>
          <w:szCs w:val="28"/>
        </w:rPr>
        <w:softHyphen/>
        <w:t>ботки металла в горячем состоянии, знали технику термической обработки. В кон. 1-го тыс. они выделились в общине, и ремесленная деятельность стала их основным занятием.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Пашенное земледелие, скотоводство, развитое ремесло, природные богатства мордовской земли (пушнина, мёд, воск, рыба, лес и др.) давали возможность вести торговлю сначала меновую, а затем и на деньги. В качестве денежного эквивалента выступали беличьи шкурки 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 xml:space="preserve"> урт (морд. ур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белка). Беличья система валюты существовала и у сосе</w:t>
      </w:r>
      <w:r>
        <w:rPr>
          <w:rFonts w:ascii="MS Sans Serif" w:hAnsi="MS Sans Serif" w:cs="MS Sans Serif"/>
          <w:sz w:val="28"/>
          <w:szCs w:val="28"/>
        </w:rPr>
        <w:softHyphen/>
        <w:t>дей мордвы, как финноязычных, так и тюрко-язычных, у славян. Металлические деньги у мордвы вошли в обращение к</w:t>
      </w:r>
      <w:r>
        <w:rPr>
          <w:rFonts w:ascii="MS Sans Serif" w:hAnsi="MS Sans Serif" w:cs="MS Sans Serif"/>
          <w:noProof/>
          <w:sz w:val="28"/>
          <w:szCs w:val="28"/>
        </w:rPr>
        <w:t xml:space="preserve"> 10</w:t>
      </w:r>
      <w:r>
        <w:rPr>
          <w:rFonts w:ascii="MS Sans Serif" w:hAnsi="MS Sans Serif" w:cs="MS Sans Serif"/>
          <w:sz w:val="28"/>
          <w:szCs w:val="28"/>
        </w:rPr>
        <w:t xml:space="preserve"> в., когда платёжным знаком становится дирхем. К этому времени в торговле мордвы важное место заняли связи с арабским миром.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В Саранской таможенной книге за </w:t>
      </w:r>
      <w:r>
        <w:rPr>
          <w:rFonts w:ascii="MS Sans Serif" w:hAnsi="MS Sans Serif" w:cs="MS Sans Serif"/>
          <w:noProof/>
          <w:sz w:val="28"/>
          <w:szCs w:val="28"/>
        </w:rPr>
        <w:t>1692</w:t>
      </w:r>
      <w:r>
        <w:rPr>
          <w:rFonts w:ascii="MS Sans Serif" w:hAnsi="MS Sans Serif" w:cs="MS Sans Serif"/>
          <w:sz w:val="28"/>
          <w:szCs w:val="28"/>
        </w:rPr>
        <w:t xml:space="preserve"> впервые встречается термин «мордовщина», который обозначал определенную территорию, относительно ком</w:t>
      </w:r>
      <w:r>
        <w:rPr>
          <w:rFonts w:ascii="MS Sans Serif" w:hAnsi="MS Sans Serif" w:cs="MS Sans Serif"/>
          <w:sz w:val="28"/>
          <w:szCs w:val="28"/>
        </w:rPr>
        <w:softHyphen/>
        <w:t>пактно заселённую мордвы, с одной стороны, и нетоварное разделение труда, с другой, мордва торговала хлебом, скотом, воском, пушниной, мёдом, хмелем, дро</w:t>
      </w:r>
      <w:r>
        <w:rPr>
          <w:rFonts w:ascii="MS Sans Serif" w:hAnsi="MS Sans Serif" w:cs="MS Sans Serif"/>
          <w:sz w:val="28"/>
          <w:szCs w:val="28"/>
        </w:rPr>
        <w:softHyphen/>
        <w:t>вами, изделиями из дерева, кожей и др.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Во 2-й пол.</w:t>
      </w:r>
      <w:r>
        <w:rPr>
          <w:rFonts w:ascii="MS Sans Serif" w:hAnsi="MS Sans Serif" w:cs="MS Sans Serif"/>
          <w:noProof/>
          <w:sz w:val="28"/>
          <w:szCs w:val="28"/>
        </w:rPr>
        <w:t xml:space="preserve"> 19 —</w:t>
      </w:r>
      <w:r>
        <w:rPr>
          <w:rFonts w:ascii="MS Sans Serif" w:hAnsi="MS Sans Serif" w:cs="MS Sans Serif"/>
          <w:sz w:val="28"/>
          <w:szCs w:val="28"/>
        </w:rPr>
        <w:t xml:space="preserve"> нач.</w:t>
      </w:r>
      <w:r>
        <w:rPr>
          <w:rFonts w:ascii="MS Sans Serif" w:hAnsi="MS Sans Serif" w:cs="MS Sans Serif"/>
          <w:noProof/>
          <w:sz w:val="28"/>
          <w:szCs w:val="28"/>
        </w:rPr>
        <w:t xml:space="preserve"> 20</w:t>
      </w:r>
      <w:r>
        <w:rPr>
          <w:rFonts w:ascii="MS Sans Serif" w:hAnsi="MS Sans Serif" w:cs="MS Sans Serif"/>
          <w:sz w:val="28"/>
          <w:szCs w:val="28"/>
        </w:rPr>
        <w:t xml:space="preserve"> вв. мордва активно втягивалась в предпринима</w:t>
      </w:r>
      <w:r>
        <w:rPr>
          <w:rFonts w:ascii="MS Sans Serif" w:hAnsi="MS Sans Serif" w:cs="MS Sans Serif"/>
          <w:sz w:val="28"/>
          <w:szCs w:val="28"/>
        </w:rPr>
        <w:softHyphen/>
        <w:t>тельскую деятельность. Значительные капиталы растущей мордовской торгово-промышленной буржуазии и наиболее крупные контингенты мордовского про</w:t>
      </w:r>
      <w:r>
        <w:rPr>
          <w:rFonts w:ascii="MS Sans Serif" w:hAnsi="MS Sans Serif" w:cs="MS Sans Serif"/>
          <w:sz w:val="28"/>
          <w:szCs w:val="28"/>
        </w:rPr>
        <w:softHyphen/>
        <w:t>летариата концентрировались в лесной промышленности. Другой отраслью, имевшей боль</w:t>
      </w:r>
      <w:r>
        <w:rPr>
          <w:rFonts w:ascii="MS Sans Serif" w:hAnsi="MS Sans Serif" w:cs="MS Sans Serif"/>
          <w:sz w:val="28"/>
          <w:szCs w:val="28"/>
        </w:rPr>
        <w:softHyphen/>
        <w:t>шое значение в капитализации экономики мордвы, являлся железнодорожный транспорт, и в первую очередь Москов</w:t>
      </w:r>
      <w:r>
        <w:rPr>
          <w:rFonts w:ascii="MS Sans Serif" w:hAnsi="MS Sans Serif" w:cs="MS Sans Serif"/>
          <w:sz w:val="28"/>
          <w:szCs w:val="28"/>
        </w:rPr>
        <w:softHyphen/>
        <w:t>ско-Казанская железная дорога, проложен</w:t>
      </w:r>
      <w:r>
        <w:rPr>
          <w:rFonts w:ascii="MS Sans Serif" w:hAnsi="MS Sans Serif" w:cs="MS Sans Serif"/>
          <w:sz w:val="28"/>
          <w:szCs w:val="28"/>
        </w:rPr>
        <w:softHyphen/>
        <w:t>ная в 90-х годах прошлого века по основной территории расселения мордвы.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 настоящее время промышленность Мордовии (электротехнич., приборостроительная, машиностроит., химич. и др.) распола</w:t>
      </w:r>
      <w:r>
        <w:rPr>
          <w:rFonts w:ascii="MS Sans Serif" w:hAnsi="MS Sans Serif" w:cs="MS Sans Serif"/>
          <w:sz w:val="28"/>
          <w:szCs w:val="28"/>
        </w:rPr>
        <w:softHyphen/>
        <w:t>гает квалифицированными рабочими (св.</w:t>
      </w:r>
      <w:r>
        <w:rPr>
          <w:rFonts w:ascii="MS Sans Serif" w:hAnsi="MS Sans Serif" w:cs="MS Sans Serif"/>
          <w:noProof/>
          <w:sz w:val="28"/>
          <w:szCs w:val="28"/>
        </w:rPr>
        <w:t xml:space="preserve"> 100</w:t>
      </w:r>
      <w:r>
        <w:rPr>
          <w:rFonts w:ascii="MS Sans Serif" w:hAnsi="MS Sans Serif" w:cs="MS Sans Serif"/>
          <w:sz w:val="28"/>
          <w:szCs w:val="28"/>
        </w:rPr>
        <w:t xml:space="preserve"> тыс. чел.). Агропромышленный комплекс Мордовии имеет животноводческо-зерновое направление и выделя</w:t>
      </w:r>
      <w:r>
        <w:rPr>
          <w:rFonts w:ascii="MS Sans Serif" w:hAnsi="MS Sans Serif" w:cs="MS Sans Serif"/>
          <w:sz w:val="28"/>
          <w:szCs w:val="28"/>
        </w:rPr>
        <w:softHyphen/>
        <w:t>ется среди других республик Поволжья высоким удельным весом технических культур (конопли, сахарной свеклы) и кар</w:t>
      </w:r>
      <w:r>
        <w:rPr>
          <w:rFonts w:ascii="MS Sans Serif" w:hAnsi="MS Sans Serif" w:cs="MS Sans Serif"/>
          <w:sz w:val="28"/>
          <w:szCs w:val="28"/>
        </w:rPr>
        <w:softHyphen/>
        <w:t>тофеля. В последние годы в сельском хозяйстве все шире распространяются раз</w:t>
      </w:r>
      <w:r>
        <w:rPr>
          <w:rFonts w:ascii="MS Sans Serif" w:hAnsi="MS Sans Serif" w:cs="MS Sans Serif"/>
          <w:sz w:val="28"/>
          <w:szCs w:val="28"/>
        </w:rPr>
        <w:softHyphen/>
        <w:t>ные формы арендного подряда, фермерство.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2. Общественные отношения.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Каждое из древнемордовских племён вклю</w:t>
      </w:r>
      <w:r>
        <w:rPr>
          <w:rFonts w:ascii="MS Sans Serif" w:hAnsi="MS Sans Serif" w:cs="MS Sans Serif"/>
          <w:sz w:val="28"/>
          <w:szCs w:val="28"/>
        </w:rPr>
        <w:softHyphen/>
        <w:t>чало несколько отцовских родов, в свою оче</w:t>
      </w:r>
      <w:r>
        <w:rPr>
          <w:rFonts w:ascii="MS Sans Serif" w:hAnsi="MS Sans Serif" w:cs="MS Sans Serif"/>
          <w:sz w:val="28"/>
          <w:szCs w:val="28"/>
        </w:rPr>
        <w:softHyphen/>
        <w:t>редь состоявших из ряда патриархаль</w:t>
      </w:r>
      <w:r>
        <w:rPr>
          <w:rFonts w:ascii="MS Sans Serif" w:hAnsi="MS Sans Serif" w:cs="MS Sans Serif"/>
          <w:sz w:val="28"/>
          <w:szCs w:val="28"/>
        </w:rPr>
        <w:softHyphen/>
        <w:t>ных семей, во главе которой обычно стоял куд-атя (кудо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дом, атя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старик). Родом руководил старейшина покштян (покш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большой, атя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старик), а пле</w:t>
      </w:r>
      <w:r>
        <w:rPr>
          <w:rFonts w:ascii="MS Sans Serif" w:hAnsi="MS Sans Serif" w:cs="MS Sans Serif"/>
          <w:sz w:val="28"/>
          <w:szCs w:val="28"/>
        </w:rPr>
        <w:softHyphen/>
        <w:t>менем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выбираемый родовыми ста</w:t>
      </w:r>
      <w:r>
        <w:rPr>
          <w:rFonts w:ascii="MS Sans Serif" w:hAnsi="MS Sans Serif" w:cs="MS Sans Serif"/>
          <w:sz w:val="28"/>
          <w:szCs w:val="28"/>
        </w:rPr>
        <w:softHyphen/>
        <w:t>рейшинами вождь, набольший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текш-гяй, тюштень, тюштян, тюштя (текш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 xml:space="preserve">верх, вершина, верхушка, макушка, атя 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>старик).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Ещё в 1-й пол. 1-го тыс. н.э. у мордвы довольно чётко замечается имуществен</w:t>
      </w:r>
      <w:r>
        <w:rPr>
          <w:rFonts w:ascii="MS Sans Serif" w:hAnsi="MS Sans Serif" w:cs="MS Sans Serif"/>
          <w:sz w:val="28"/>
          <w:szCs w:val="28"/>
        </w:rPr>
        <w:softHyphen/>
        <w:t>ная, а затем и социальная дифференциа</w:t>
      </w:r>
      <w:r>
        <w:rPr>
          <w:rFonts w:ascii="MS Sans Serif" w:hAnsi="MS Sans Serif" w:cs="MS Sans Serif"/>
          <w:sz w:val="28"/>
          <w:szCs w:val="28"/>
        </w:rPr>
        <w:softHyphen/>
        <w:t>ции. Во 2-й пол. этого тысячелетия они значительно возрастают, приводя к появлению в рамках разлагающегося первобытнообщинного строя патриар</w:t>
      </w:r>
      <w:r>
        <w:rPr>
          <w:rFonts w:ascii="MS Sans Serif" w:hAnsi="MS Sans Serif" w:cs="MS Sans Serif"/>
          <w:sz w:val="28"/>
          <w:szCs w:val="28"/>
        </w:rPr>
        <w:softHyphen/>
        <w:t>хального рабства. Характерной чертой погребений родовой знати становится обилие в них вооружения, дорогих украшений из серебра, сплава золота с серебром.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Покупной брак создавал почву для развития полигамии. Состоятельный человек (морд. сюпав, эрьмев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бога</w:t>
      </w:r>
      <w:r>
        <w:rPr>
          <w:rFonts w:ascii="MS Sans Serif" w:hAnsi="MS Sans Serif" w:cs="MS Sans Serif"/>
          <w:sz w:val="28"/>
          <w:szCs w:val="28"/>
        </w:rPr>
        <w:softHyphen/>
        <w:t>тый) мог приобрести несколько жён, и такими   многоженцами   выступают обычно главы больших семей, накопив</w:t>
      </w:r>
      <w:r>
        <w:rPr>
          <w:rFonts w:ascii="MS Sans Serif" w:hAnsi="MS Sans Serif" w:cs="MS Sans Serif"/>
          <w:sz w:val="28"/>
          <w:szCs w:val="28"/>
        </w:rPr>
        <w:softHyphen/>
        <w:t>шие богатства. Полигинический брак на более поздних этапах, предшествовав</w:t>
      </w:r>
      <w:r>
        <w:rPr>
          <w:rFonts w:ascii="MS Sans Serif" w:hAnsi="MS Sans Serif" w:cs="MS Sans Serif"/>
          <w:sz w:val="28"/>
          <w:szCs w:val="28"/>
        </w:rPr>
        <w:softHyphen/>
        <w:t>ших христианизации, трансформиро</w:t>
      </w:r>
      <w:r>
        <w:rPr>
          <w:rFonts w:ascii="MS Sans Serif" w:hAnsi="MS Sans Serif" w:cs="MS Sans Serif"/>
          <w:sz w:val="28"/>
          <w:szCs w:val="28"/>
        </w:rPr>
        <w:softHyphen/>
        <w:t>вался в бигамию, двоеженство. По несколько жён имели представители господству</w:t>
      </w:r>
      <w:r>
        <w:rPr>
          <w:rFonts w:ascii="MS Sans Serif" w:hAnsi="MS Sans Serif" w:cs="MS Sans Serif"/>
          <w:sz w:val="28"/>
          <w:szCs w:val="28"/>
        </w:rPr>
        <w:softHyphen/>
        <w:t>ющего класса (князья и мурзы).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 традициях мордвы был обычай, когда малолетних сыновей женили на взро</w:t>
      </w:r>
      <w:r>
        <w:rPr>
          <w:rFonts w:ascii="MS Sans Serif" w:hAnsi="MS Sans Serif" w:cs="MS Sans Serif"/>
          <w:sz w:val="28"/>
          <w:szCs w:val="28"/>
        </w:rPr>
        <w:softHyphen/>
        <w:t>слых девушках. Некоторые исследователи считают, что цель подобной женитьбы была чисто экономической: богатый отец старался поскорее женить своего сына, чтобы взять в дом новую рабочую силу. Родители девушек, наоборот, в тех же целях старались как можно дольше держать своих дочерей при себе.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На рубеже 1-го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нач. 2-го тыс. н.э., по-видимому, наметилось формирова</w:t>
      </w:r>
      <w:r>
        <w:rPr>
          <w:rFonts w:ascii="MS Sans Serif" w:hAnsi="MS Sans Serif" w:cs="MS Sans Serif"/>
          <w:sz w:val="28"/>
          <w:szCs w:val="28"/>
        </w:rPr>
        <w:softHyphen/>
        <w:t>ние частной собственности, которую мордва, как и многие другие народы, обозначала осо</w:t>
      </w:r>
      <w:r>
        <w:rPr>
          <w:rFonts w:ascii="MS Sans Serif" w:hAnsi="MS Sans Serif" w:cs="MS Sans Serif"/>
          <w:sz w:val="28"/>
          <w:szCs w:val="28"/>
        </w:rPr>
        <w:softHyphen/>
        <w:t>быми знаками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«знаменами», тамгами, клеймами, метами (морд. тешке), свиде</w:t>
      </w:r>
      <w:r>
        <w:rPr>
          <w:rFonts w:ascii="MS Sans Serif" w:hAnsi="MS Sans Serif" w:cs="MS Sans Serif"/>
          <w:sz w:val="28"/>
          <w:szCs w:val="28"/>
        </w:rPr>
        <w:softHyphen/>
        <w:t>тельствовавшими о принадлежности обозначенного определённым владель</w:t>
      </w:r>
      <w:r>
        <w:rPr>
          <w:rFonts w:ascii="MS Sans Serif" w:hAnsi="MS Sans Serif" w:cs="MS Sans Serif"/>
          <w:sz w:val="28"/>
          <w:szCs w:val="28"/>
        </w:rPr>
        <w:softHyphen/>
        <w:t>цам (меты на полевых загонах, на ушах домашних животных, «бортные знаме</w:t>
      </w:r>
      <w:r>
        <w:rPr>
          <w:rFonts w:ascii="MS Sans Serif" w:hAnsi="MS Sans Serif" w:cs="MS Sans Serif"/>
          <w:sz w:val="28"/>
          <w:szCs w:val="28"/>
        </w:rPr>
        <w:softHyphen/>
        <w:t>на» и др.). Вероятно, первоначально эти меты служили знаками родовой соб</w:t>
      </w:r>
      <w:r>
        <w:rPr>
          <w:rFonts w:ascii="MS Sans Serif" w:hAnsi="MS Sans Serif" w:cs="MS Sans Serif"/>
          <w:sz w:val="28"/>
          <w:szCs w:val="28"/>
        </w:rPr>
        <w:softHyphen/>
        <w:t>ственности, а затем семейной.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Некоторые сведения о социальной структуре мордвы можно почерпнуть из памятников её фольклора (цикл эпичес</w:t>
      </w:r>
      <w:r>
        <w:rPr>
          <w:rFonts w:ascii="MS Sans Serif" w:hAnsi="MS Sans Serif" w:cs="MS Sans Serif"/>
          <w:sz w:val="28"/>
          <w:szCs w:val="28"/>
        </w:rPr>
        <w:softHyphen/>
        <w:t>ких песен о Тюште, которые можно подразделить на ранние и поздние). Если в ранних песнях термин тюштя употребляется в нарицательном смысле, как титул, обозначающий племенного вождя, то в поздних он выступает в качестве личного имени мордовского владыки, к которому присоединяются нарицательные слова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новые титулы: инязор, оця-зор, каназор (эрз. ине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великий, азор 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 xml:space="preserve"> хозяин; мокш. оцю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большой, аэор 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>хозяин; мокш., эрз. кан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>хан, азор</w:t>
      </w:r>
      <w:r>
        <w:rPr>
          <w:rFonts w:ascii="MS Sans Serif" w:hAnsi="MS Sans Serif" w:cs="MS Sans Serif"/>
          <w:noProof/>
          <w:sz w:val="28"/>
          <w:szCs w:val="28"/>
        </w:rPr>
        <w:t xml:space="preserve">— </w:t>
      </w:r>
      <w:r>
        <w:rPr>
          <w:rFonts w:ascii="MS Sans Serif" w:hAnsi="MS Sans Serif" w:cs="MS Sans Serif"/>
          <w:sz w:val="28"/>
          <w:szCs w:val="28"/>
        </w:rPr>
        <w:t>хозяин). Титул «хан», видимо, проник в мордовскую лексику не ранее первых контак</w:t>
      </w:r>
      <w:r>
        <w:rPr>
          <w:rFonts w:ascii="MS Sans Serif" w:hAnsi="MS Sans Serif" w:cs="MS Sans Serif"/>
          <w:sz w:val="28"/>
          <w:szCs w:val="28"/>
        </w:rPr>
        <w:softHyphen/>
        <w:t>тов с тюрками, которые начинают просле</w:t>
      </w:r>
      <w:r>
        <w:rPr>
          <w:rFonts w:ascii="MS Sans Serif" w:hAnsi="MS Sans Serif" w:cs="MS Sans Serif"/>
          <w:sz w:val="28"/>
          <w:szCs w:val="28"/>
        </w:rPr>
        <w:softHyphen/>
        <w:t>живаться со 2-й пол. 1-го тыс. н. э. «Тюштянское время» прочно закре</w:t>
      </w:r>
      <w:r>
        <w:rPr>
          <w:rFonts w:ascii="MS Sans Serif" w:hAnsi="MS Sans Serif" w:cs="MS Sans Serif"/>
          <w:sz w:val="28"/>
          <w:szCs w:val="28"/>
        </w:rPr>
        <w:softHyphen/>
        <w:t>пилось в народном сознании мордвы, что отрази</w:t>
      </w:r>
      <w:r>
        <w:rPr>
          <w:rFonts w:ascii="MS Sans Serif" w:hAnsi="MS Sans Serif" w:cs="MS Sans Serif"/>
          <w:sz w:val="28"/>
          <w:szCs w:val="28"/>
        </w:rPr>
        <w:softHyphen/>
        <w:t>лось в идиоматическом выражении «тюштянь пиньге» («тюштянский век»), которым она до сих пор обозначает, дати</w:t>
      </w:r>
      <w:r>
        <w:rPr>
          <w:rFonts w:ascii="MS Sans Serif" w:hAnsi="MS Sans Serif" w:cs="MS Sans Serif"/>
          <w:sz w:val="28"/>
          <w:szCs w:val="28"/>
        </w:rPr>
        <w:softHyphen/>
        <w:t>рует древний период своей истории. В позднем цикле песен о Гюште отразилась та стадия в истории становления раннеклассового строя, которая рассмат</w:t>
      </w:r>
      <w:r>
        <w:rPr>
          <w:rFonts w:ascii="MS Sans Serif" w:hAnsi="MS Sans Serif" w:cs="MS Sans Serif"/>
          <w:sz w:val="28"/>
          <w:szCs w:val="28"/>
        </w:rPr>
        <w:softHyphen/>
        <w:t>ривается в качестве промежуточного этапа от общества чисто родового к собственно государственной органи</w:t>
      </w:r>
      <w:r>
        <w:rPr>
          <w:rFonts w:ascii="MS Sans Serif" w:hAnsi="MS Sans Serif" w:cs="MS Sans Serif"/>
          <w:sz w:val="28"/>
          <w:szCs w:val="28"/>
        </w:rPr>
        <w:softHyphen/>
        <w:t xml:space="preserve">зации. 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3. Поселения и жилища.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Характерные типы мордовских поселений в прошлом, судя по русским летописям,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сёла, погосты, зимницы и тверди. Пер</w:t>
      </w:r>
      <w:r>
        <w:rPr>
          <w:rFonts w:ascii="MS Sans Serif" w:hAnsi="MS Sans Serif" w:cs="MS Sans Serif"/>
          <w:sz w:val="28"/>
          <w:szCs w:val="28"/>
        </w:rPr>
        <w:softHyphen/>
        <w:t>вые три типа поселений не имели укре</w:t>
      </w:r>
      <w:r>
        <w:rPr>
          <w:rFonts w:ascii="MS Sans Serif" w:hAnsi="MS Sans Serif" w:cs="MS Sans Serif"/>
          <w:sz w:val="28"/>
          <w:szCs w:val="28"/>
        </w:rPr>
        <w:softHyphen/>
        <w:t>плений, тверди же сооружались в лесах в виде крепостей-городищ, в них укрывались в случае опасности. Города на территории расселения мордвы стали появляться ещё до её вхождения в состав Российского государства. Так, в кон.</w:t>
      </w:r>
      <w:r>
        <w:rPr>
          <w:rFonts w:ascii="MS Sans Serif" w:hAnsi="MS Sans Serif" w:cs="MS Sans Serif"/>
          <w:noProof/>
          <w:sz w:val="28"/>
          <w:szCs w:val="28"/>
        </w:rPr>
        <w:t xml:space="preserve"> 13 —</w:t>
      </w:r>
      <w:r>
        <w:rPr>
          <w:rFonts w:ascii="MS Sans Serif" w:hAnsi="MS Sans Serif" w:cs="MS Sans Serif"/>
          <w:sz w:val="28"/>
          <w:szCs w:val="28"/>
        </w:rPr>
        <w:t xml:space="preserve"> нач. </w:t>
      </w:r>
      <w:r>
        <w:rPr>
          <w:rFonts w:ascii="MS Sans Serif" w:hAnsi="MS Sans Serif" w:cs="MS Sans Serif"/>
          <w:noProof/>
          <w:sz w:val="28"/>
          <w:szCs w:val="28"/>
        </w:rPr>
        <w:t>14</w:t>
      </w:r>
      <w:r>
        <w:rPr>
          <w:rFonts w:ascii="MS Sans Serif" w:hAnsi="MS Sans Serif" w:cs="MS Sans Serif"/>
          <w:sz w:val="28"/>
          <w:szCs w:val="28"/>
        </w:rPr>
        <w:t xml:space="preserve"> вв. на р. Мокше, в южной части этнической территории мордвы, на месте мордовского поселения был построен город, названный монголо-татарами Мохши (Мухши), ставший центром северного улуса Золотой Орды. В русских летопи</w:t>
      </w:r>
      <w:r>
        <w:rPr>
          <w:rFonts w:ascii="MS Sans Serif" w:hAnsi="MS Sans Serif" w:cs="MS Sans Serif"/>
          <w:sz w:val="28"/>
          <w:szCs w:val="28"/>
        </w:rPr>
        <w:softHyphen/>
        <w:t>сях он именуется Наручадыо (современный г. Наровчат Пензенской обл.). Другим золото-ордынским административно-военным центром на мордовской земле был г. Темников.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Большинство городов на территории рассе</w:t>
      </w:r>
      <w:r>
        <w:rPr>
          <w:rFonts w:ascii="MS Sans Serif" w:hAnsi="MS Sans Serif" w:cs="MS Sans Serif"/>
          <w:sz w:val="28"/>
          <w:szCs w:val="28"/>
        </w:rPr>
        <w:softHyphen/>
        <w:t>ления мордвы было основано в</w:t>
      </w:r>
      <w:r>
        <w:rPr>
          <w:rFonts w:ascii="MS Sans Serif" w:hAnsi="MS Sans Serif" w:cs="MS Sans Serif"/>
          <w:noProof/>
          <w:sz w:val="28"/>
          <w:szCs w:val="28"/>
        </w:rPr>
        <w:t xml:space="preserve"> 16—17</w:t>
      </w:r>
      <w:r>
        <w:rPr>
          <w:rFonts w:ascii="MS Sans Serif" w:hAnsi="MS Sans Serif" w:cs="MS Sans Serif"/>
          <w:sz w:val="28"/>
          <w:szCs w:val="28"/>
        </w:rPr>
        <w:t xml:space="preserve"> вв. в качестве городов-крепостей для защиты границы Российского государства. Русское правительство возво</w:t>
      </w:r>
      <w:r>
        <w:rPr>
          <w:rFonts w:ascii="MS Sans Serif" w:hAnsi="MS Sans Serif" w:cs="MS Sans Serif"/>
          <w:sz w:val="28"/>
          <w:szCs w:val="28"/>
        </w:rPr>
        <w:softHyphen/>
        <w:t>дило эти города на засечных чертах, привлекая к их строительству поволж</w:t>
      </w:r>
      <w:r>
        <w:rPr>
          <w:rFonts w:ascii="MS Sans Serif" w:hAnsi="MS Sans Serif" w:cs="MS Sans Serif"/>
          <w:sz w:val="28"/>
          <w:szCs w:val="28"/>
        </w:rPr>
        <w:softHyphen/>
        <w:t>ские народы, в том числе мордву.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Традиционное жилище мордвы было в основном двух типов: двухраздельное и трёхраздельное. Двухраздельный дом состоял из жилой избы и сеней, трёхраздельный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из жилой избы (мокш. куд, арз. кудо), сеней и горницы. Как правило, мордва строила деревянные дома, предпочитая при этом сосну.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Наиболее распространённым типом пла</w:t>
      </w:r>
      <w:r>
        <w:rPr>
          <w:rFonts w:ascii="MS Sans Serif" w:hAnsi="MS Sans Serif" w:cs="MS Sans Serif"/>
          <w:sz w:val="28"/>
          <w:szCs w:val="28"/>
        </w:rPr>
        <w:softHyphen/>
        <w:t>нировки жилища у мордвы был среднерус</w:t>
      </w:r>
      <w:r>
        <w:rPr>
          <w:rFonts w:ascii="MS Sans Serif" w:hAnsi="MS Sans Serif" w:cs="MS Sans Serif"/>
          <w:sz w:val="28"/>
          <w:szCs w:val="28"/>
        </w:rPr>
        <w:softHyphen/>
        <w:t>ский, по которому печь, обращённая устьем к окнам передней стены, распо</w:t>
      </w:r>
      <w:r>
        <w:rPr>
          <w:rFonts w:ascii="MS Sans Serif" w:hAnsi="MS Sans Serif" w:cs="MS Sans Serif"/>
          <w:sz w:val="28"/>
          <w:szCs w:val="28"/>
        </w:rPr>
        <w:softHyphen/>
        <w:t>лагалась в одном из углов возле двери. Красный угол находился против двери по диагонали от печи.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Интерьер мордовской избы мало чем отли</w:t>
      </w:r>
      <w:r>
        <w:rPr>
          <w:rFonts w:ascii="MS Sans Serif" w:hAnsi="MS Sans Serif" w:cs="MS Sans Serif"/>
          <w:sz w:val="28"/>
          <w:szCs w:val="28"/>
        </w:rPr>
        <w:softHyphen/>
        <w:t>чался от интерьера русского крестьянского жилища. Для него были характерны широкие пристенные неподвижные лавки. Боко</w:t>
      </w:r>
      <w:r>
        <w:rPr>
          <w:rFonts w:ascii="MS Sans Serif" w:hAnsi="MS Sans Serif" w:cs="MS Sans Serif"/>
          <w:sz w:val="28"/>
          <w:szCs w:val="28"/>
        </w:rPr>
        <w:softHyphen/>
        <w:t>вая от входной двери лавка заверша</w:t>
      </w:r>
      <w:r>
        <w:rPr>
          <w:rFonts w:ascii="MS Sans Serif" w:hAnsi="MS Sans Serif" w:cs="MS Sans Serif"/>
          <w:sz w:val="28"/>
          <w:szCs w:val="28"/>
        </w:rPr>
        <w:softHyphen/>
        <w:t>лась вертикальной доской с верхом, вырезанным в виде конской головы. В избах мокши в простенке от печи до задней стены у двери помещался дощатый настил, напоминавший татар, нары. Под потолком находились полати, на которых спали, рядом с печью располагался шкаф-ларь для посуды (потмар), на стене у печи висела плетённая из иво</w:t>
      </w:r>
      <w:r>
        <w:rPr>
          <w:rFonts w:ascii="MS Sans Serif" w:hAnsi="MS Sans Serif" w:cs="MS Sans Serif"/>
          <w:sz w:val="28"/>
          <w:szCs w:val="28"/>
        </w:rPr>
        <w:softHyphen/>
        <w:t>вых прутьев, из лыка или бересты, ино</w:t>
      </w:r>
      <w:r>
        <w:rPr>
          <w:rFonts w:ascii="MS Sans Serif" w:hAnsi="MS Sans Serif" w:cs="MS Sans Serif"/>
          <w:sz w:val="28"/>
          <w:szCs w:val="28"/>
        </w:rPr>
        <w:softHyphen/>
        <w:t>гда деревянная, предназначенная для хранения ложек ложкарница (пенч-керь).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Почти в каждом домохозяйстве име</w:t>
      </w:r>
      <w:r>
        <w:rPr>
          <w:rFonts w:ascii="MS Sans Serif" w:hAnsi="MS Sans Serif" w:cs="MS Sans Serif"/>
          <w:sz w:val="28"/>
          <w:szCs w:val="28"/>
        </w:rPr>
        <w:softHyphen/>
        <w:t>лась баня с печью-каменкой и предбан</w:t>
      </w:r>
      <w:r>
        <w:rPr>
          <w:rFonts w:ascii="MS Sans Serif" w:hAnsi="MS Sans Serif" w:cs="MS Sans Serif"/>
          <w:sz w:val="28"/>
          <w:szCs w:val="28"/>
        </w:rPr>
        <w:softHyphen/>
        <w:t>ником в виде загородки из плетня. На улице, напротив окон дома или рядом с ним строился подвал (виход) в виде полуземлянки, состоящей из двух камер, углублённых в землю. Здесь хра</w:t>
      </w:r>
      <w:r>
        <w:rPr>
          <w:rFonts w:ascii="MS Sans Serif" w:hAnsi="MS Sans Serif" w:cs="MS Sans Serif"/>
          <w:sz w:val="28"/>
          <w:szCs w:val="28"/>
        </w:rPr>
        <w:softHyphen/>
        <w:t>нили, опасаясь пожара, особенно цен</w:t>
      </w:r>
      <w:r>
        <w:rPr>
          <w:rFonts w:ascii="MS Sans Serif" w:hAnsi="MS Sans Serif" w:cs="MS Sans Serif"/>
          <w:sz w:val="28"/>
          <w:szCs w:val="28"/>
        </w:rPr>
        <w:softHyphen/>
        <w:t>ное имущество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одежду и зерно, летом могли спать.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 настоящее время традиционная обста</w:t>
      </w:r>
      <w:r>
        <w:rPr>
          <w:rFonts w:ascii="MS Sans Serif" w:hAnsi="MS Sans Serif" w:cs="MS Sans Serif"/>
          <w:sz w:val="28"/>
          <w:szCs w:val="28"/>
        </w:rPr>
        <w:softHyphen/>
        <w:t>новка мордовской избы почти полностью исчезла. Современные избы часто разгорожены на несколько комнат, к ним пристраивается веранда с крыльцом на улицу. Много строится кирпичных домов. Кровель</w:t>
      </w:r>
      <w:r>
        <w:rPr>
          <w:rFonts w:ascii="MS Sans Serif" w:hAnsi="MS Sans Serif" w:cs="MS Sans Serif"/>
          <w:sz w:val="28"/>
          <w:szCs w:val="28"/>
        </w:rPr>
        <w:softHyphen/>
        <w:t>ным материалом стали шифер, железо, реже щепа, тёс.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4. Традиционная одежда.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Традиционный костюм мордвы, особенно женский, очень самобытен и красочен. Будучи в основе своей единым, он подразделяет</w:t>
      </w:r>
      <w:r>
        <w:rPr>
          <w:rFonts w:ascii="MS Sans Serif" w:hAnsi="MS Sans Serif" w:cs="MS Sans Serif"/>
          <w:sz w:val="28"/>
          <w:szCs w:val="28"/>
        </w:rPr>
        <w:softHyphen/>
        <w:t>ся, прежде всего, на эрзянский и мокшанский подтипы, которые, в свою оче</w:t>
      </w:r>
      <w:r>
        <w:rPr>
          <w:rFonts w:ascii="MS Sans Serif" w:hAnsi="MS Sans Serif" w:cs="MS Sans Serif"/>
          <w:sz w:val="28"/>
          <w:szCs w:val="28"/>
        </w:rPr>
        <w:softHyphen/>
        <w:t>редь, включают не менее полутора десятка  разновидностей.  Расцветка мордовской вышивки включает чёрный цвет с синим оттенком и тёмно-красный как основные тона, жёлтый и зелёный для расцвечивания узора.</w:t>
      </w:r>
    </w:p>
    <w:p w:rsidR="00A542E7" w:rsidRDefault="00A542E7" w:rsidP="00EC5F27">
      <w:pPr>
        <w:spacing w:before="12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Женскую рубашку носсили с поясом или специальным сложным набедренным украшением (пулай, пулагай, пулакш). Первый раз девушки надевали его в день совершеннолетия, после чего он считался обязательным элементом женского костюма вплоть до глубокой старости. Особенно богато украшался ракови</w:t>
      </w:r>
      <w:r>
        <w:rPr>
          <w:rFonts w:ascii="MS Sans Serif" w:hAnsi="MS Sans Serif" w:cs="MS Sans Serif"/>
          <w:sz w:val="28"/>
          <w:szCs w:val="28"/>
        </w:rPr>
        <w:softHyphen/>
        <w:t>нами каури, цепочками, медными пуго</w:t>
      </w:r>
      <w:r>
        <w:rPr>
          <w:rFonts w:ascii="MS Sans Serif" w:hAnsi="MS Sans Serif" w:cs="MS Sans Serif"/>
          <w:sz w:val="28"/>
          <w:szCs w:val="28"/>
        </w:rPr>
        <w:softHyphen/>
        <w:t>вицами, бляшками, снизками разно</w:t>
      </w:r>
      <w:r>
        <w:rPr>
          <w:rFonts w:ascii="MS Sans Serif" w:hAnsi="MS Sans Serif" w:cs="MS Sans Serif"/>
          <w:sz w:val="28"/>
          <w:szCs w:val="28"/>
        </w:rPr>
        <w:softHyphen/>
        <w:t>цветного бисера праздничный пулай. Встречающийся только у эрзи, пулай, видимо, являлся реликтом какой-то чрезвычайно архаичной формы женской поясной   одежды,   превратившейся позднее в украшение.</w:t>
      </w:r>
    </w:p>
    <w:p w:rsidR="00A542E7" w:rsidRDefault="00A542E7" w:rsidP="00EC5F27">
      <w:pPr>
        <w:spacing w:before="12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Декоративным центром нагрудных украшений является застёжка, к-рая закалывает ворот рубахи (сюлгам, сюл-гамо). Грудь украшается также бусами, гайтаном из серебряных монет и бисера, а также сложным нагрудником кргань-пирьф (у мокши). К бисерному нагруд</w:t>
      </w:r>
      <w:r>
        <w:rPr>
          <w:rFonts w:ascii="MS Sans Serif" w:hAnsi="MS Sans Serif" w:cs="MS Sans Serif"/>
          <w:sz w:val="28"/>
          <w:szCs w:val="28"/>
        </w:rPr>
        <w:softHyphen/>
        <w:t>нику прикрепляется сетка из мелких разноцветных бусин, шерстяных кисто</w:t>
      </w:r>
      <w:r>
        <w:rPr>
          <w:rFonts w:ascii="MS Sans Serif" w:hAnsi="MS Sans Serif" w:cs="MS Sans Serif"/>
          <w:sz w:val="28"/>
          <w:szCs w:val="28"/>
        </w:rPr>
        <w:softHyphen/>
        <w:t>чек и монет, более кр. из к-рых распола</w:t>
      </w:r>
      <w:r>
        <w:rPr>
          <w:rFonts w:ascii="MS Sans Serif" w:hAnsi="MS Sans Serif" w:cs="MS Sans Serif"/>
          <w:sz w:val="28"/>
          <w:szCs w:val="28"/>
        </w:rPr>
        <w:softHyphen/>
        <w:t>гаются ближе к шее, а мелкие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на периферийной части украшения. </w:t>
      </w:r>
    </w:p>
    <w:p w:rsidR="00A542E7" w:rsidRDefault="00A542E7" w:rsidP="00EC5F27">
      <w:pPr>
        <w:spacing w:before="12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Украшения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серьги, браслеты, перс</w:t>
      </w:r>
      <w:r>
        <w:rPr>
          <w:rFonts w:ascii="MS Sans Serif" w:hAnsi="MS Sans Serif" w:cs="MS Sans Serif"/>
          <w:sz w:val="28"/>
          <w:szCs w:val="28"/>
        </w:rPr>
        <w:softHyphen/>
        <w:t>тни, кольца изготовлялись из меди и её сплавов, реже из золота и его сплавов, из сплава золота с серебром.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Для эрзянок типичны были высокие головные уборы на твёрдой основе с длинной, спускавшейся на спину лопа</w:t>
      </w:r>
      <w:r>
        <w:rPr>
          <w:rFonts w:ascii="MS Sans Serif" w:hAnsi="MS Sans Serif" w:cs="MS Sans Serif"/>
          <w:sz w:val="28"/>
          <w:szCs w:val="28"/>
        </w:rPr>
        <w:softHyphen/>
        <w:t>стью из холста, вышитой и украшенной блёстками, а для мокшанок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двурогие головные уборы, тюрбанообразные повязки. Причёски замужних мокшанок представляли собой два закрученных на висках пучка волос, которые также похо</w:t>
      </w:r>
      <w:r>
        <w:rPr>
          <w:rFonts w:ascii="MS Sans Serif" w:hAnsi="MS Sans Serif" w:cs="MS Sans Serif"/>
          <w:sz w:val="28"/>
          <w:szCs w:val="28"/>
        </w:rPr>
        <w:softHyphen/>
        <w:t>дили на рога. На уши надевали серьги с подвеской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серебряной монетой, бусинкой или в виде шариков из гуси</w:t>
      </w:r>
      <w:r>
        <w:rPr>
          <w:rFonts w:ascii="MS Sans Serif" w:hAnsi="MS Sans Serif" w:cs="MS Sans Serif"/>
          <w:sz w:val="28"/>
          <w:szCs w:val="28"/>
        </w:rPr>
        <w:softHyphen/>
        <w:t>ного пуха.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Кожаные сапожки мордовок имели наглухо закреплённые сборы и острые носы, верх их обшивался красным сафь</w:t>
      </w:r>
      <w:r>
        <w:rPr>
          <w:rFonts w:ascii="MS Sans Serif" w:hAnsi="MS Sans Serif" w:cs="MS Sans Serif"/>
          <w:sz w:val="28"/>
          <w:szCs w:val="28"/>
        </w:rPr>
        <w:softHyphen/>
        <w:t>яном. Повседневной обувью служили, как правило, лыковые лапти. Мокшанки носят и теперь полосатые наколенники с геометрическим орнаментом, вязанные из шерсти.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Традиционный костюм сохранился в насто</w:t>
      </w:r>
      <w:r>
        <w:rPr>
          <w:rFonts w:ascii="MS Sans Serif" w:hAnsi="MS Sans Serif" w:cs="MS Sans Serif"/>
          <w:sz w:val="28"/>
          <w:szCs w:val="28"/>
        </w:rPr>
        <w:softHyphen/>
        <w:t>ящее время в разной степени у мокши и эрзи. Если мокшанки ещё довольно часто надевают его, имеют как буднич</w:t>
      </w:r>
      <w:r>
        <w:rPr>
          <w:rFonts w:ascii="MS Sans Serif" w:hAnsi="MS Sans Serif" w:cs="MS Sans Serif"/>
          <w:sz w:val="28"/>
          <w:szCs w:val="28"/>
        </w:rPr>
        <w:softHyphen/>
        <w:t>ные, так и праздничные варианты оде</w:t>
      </w:r>
      <w:r>
        <w:rPr>
          <w:rFonts w:ascii="MS Sans Serif" w:hAnsi="MS Sans Serif" w:cs="MS Sans Serif"/>
          <w:sz w:val="28"/>
          <w:szCs w:val="28"/>
        </w:rPr>
        <w:softHyphen/>
        <w:t>жды, то эрзянки наряжаются в него гораздо реже, лишь по тем или иным праздникам, на концерты художественной самоде</w:t>
      </w:r>
      <w:r>
        <w:rPr>
          <w:rFonts w:ascii="MS Sans Serif" w:hAnsi="MS Sans Serif" w:cs="MS Sans Serif"/>
          <w:sz w:val="28"/>
          <w:szCs w:val="28"/>
        </w:rPr>
        <w:softHyphen/>
        <w:t>ятельности. Свахи надевают его на свадьбу, а некоторые пожилые женщины берегут в качестве посмертной одежды.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Элементы мордовского народного костюма продол</w:t>
      </w:r>
      <w:r>
        <w:rPr>
          <w:rFonts w:ascii="MS Sans Serif" w:hAnsi="MS Sans Serif" w:cs="MS Sans Serif"/>
          <w:sz w:val="28"/>
          <w:szCs w:val="28"/>
        </w:rPr>
        <w:softHyphen/>
        <w:t>жают сохраняться и развиваться в твор</w:t>
      </w:r>
      <w:r>
        <w:rPr>
          <w:rFonts w:ascii="MS Sans Serif" w:hAnsi="MS Sans Serif" w:cs="MS Sans Serif"/>
          <w:sz w:val="28"/>
          <w:szCs w:val="28"/>
        </w:rPr>
        <w:softHyphen/>
        <w:t>честве мордовских модельеров.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5. Мордовская национальная кухня.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Традиционная пища состояла в основном из про</w:t>
      </w:r>
      <w:r>
        <w:rPr>
          <w:rFonts w:ascii="MS Sans Serif" w:hAnsi="MS Sans Serif" w:cs="MS Sans Serif"/>
          <w:sz w:val="28"/>
          <w:szCs w:val="28"/>
        </w:rPr>
        <w:softHyphen/>
        <w:t>дуктов земледелия: кислый хлеб, выпе</w:t>
      </w:r>
      <w:r>
        <w:rPr>
          <w:rFonts w:ascii="MS Sans Serif" w:hAnsi="MS Sans Serif" w:cs="MS Sans Serif"/>
          <w:sz w:val="28"/>
          <w:szCs w:val="28"/>
        </w:rPr>
        <w:softHyphen/>
        <w:t>ченный в горячей печи на капустных листьях, жидкие каши из проса, чечеви</w:t>
      </w:r>
      <w:r>
        <w:rPr>
          <w:rFonts w:ascii="MS Sans Serif" w:hAnsi="MS Sans Serif" w:cs="MS Sans Serif"/>
          <w:sz w:val="28"/>
          <w:szCs w:val="28"/>
        </w:rPr>
        <w:softHyphen/>
        <w:t>цы, гороха, заправленные конопляным маслом, пшенные блины, которые выпека</w:t>
      </w:r>
      <w:r>
        <w:rPr>
          <w:rFonts w:ascii="MS Sans Serif" w:hAnsi="MS Sans Serif" w:cs="MS Sans Serif"/>
          <w:sz w:val="28"/>
          <w:szCs w:val="28"/>
        </w:rPr>
        <w:softHyphen/>
        <w:t>ются очень толстыми, пироги с различ</w:t>
      </w:r>
      <w:r>
        <w:rPr>
          <w:rFonts w:ascii="MS Sans Serif" w:hAnsi="MS Sans Serif" w:cs="MS Sans Serif"/>
          <w:sz w:val="28"/>
          <w:szCs w:val="28"/>
        </w:rPr>
        <w:softHyphen/>
        <w:t>ной начинкой.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На зиму сушат грибы для супов, ква</w:t>
      </w:r>
      <w:r>
        <w:rPr>
          <w:rFonts w:ascii="MS Sans Serif" w:hAnsi="MS Sans Serif" w:cs="MS Sans Serif"/>
          <w:sz w:val="28"/>
          <w:szCs w:val="28"/>
        </w:rPr>
        <w:softHyphen/>
        <w:t>сят капусту, мочат яблоки. Широко известны соление свиного сала и копче</w:t>
      </w:r>
      <w:r>
        <w:rPr>
          <w:rFonts w:ascii="MS Sans Serif" w:hAnsi="MS Sans Serif" w:cs="MS Sans Serif"/>
          <w:sz w:val="28"/>
          <w:szCs w:val="28"/>
        </w:rPr>
        <w:softHyphen/>
        <w:t>ние ветчины, как в дыму костра, так и над банной печкой. Мясо чаще всего употребляется в варёном виде, в супе. В летнее время делают окрошку с домаш</w:t>
      </w:r>
      <w:r>
        <w:rPr>
          <w:rFonts w:ascii="MS Sans Serif" w:hAnsi="MS Sans Serif" w:cs="MS Sans Serif"/>
          <w:sz w:val="28"/>
          <w:szCs w:val="28"/>
        </w:rPr>
        <w:softHyphen/>
        <w:t>ним кислым квасом. Повсеместно, в особенности по праздникам, делают пель</w:t>
      </w:r>
      <w:r>
        <w:rPr>
          <w:rFonts w:ascii="MS Sans Serif" w:hAnsi="MS Sans Serif" w:cs="MS Sans Serif"/>
          <w:sz w:val="28"/>
          <w:szCs w:val="28"/>
        </w:rPr>
        <w:softHyphen/>
        <w:t>мени. Употребляют молоко и молочные продукты, особенно творог. Из снятого кипяченого или топлёного молока, охлаждённого до температуры парного, готовят кислое молоко, добавляя для закваски старую простоквашу. Выдер</w:t>
      </w:r>
      <w:r>
        <w:rPr>
          <w:rFonts w:ascii="MS Sans Serif" w:hAnsi="MS Sans Serif" w:cs="MS Sans Serif"/>
          <w:sz w:val="28"/>
          <w:szCs w:val="28"/>
        </w:rPr>
        <w:softHyphen/>
        <w:t>жав в тёплом месте до загустения, его выносят в погреб. Разбавленное водой, оно хорошо утоляет жажду. Со второй пол.</w:t>
      </w:r>
      <w:r>
        <w:rPr>
          <w:rFonts w:ascii="MS Sans Serif" w:hAnsi="MS Sans Serif" w:cs="MS Sans Serif"/>
          <w:noProof/>
          <w:sz w:val="28"/>
          <w:szCs w:val="28"/>
        </w:rPr>
        <w:t xml:space="preserve"> 19</w:t>
      </w:r>
      <w:r>
        <w:rPr>
          <w:rFonts w:ascii="MS Sans Serif" w:hAnsi="MS Sans Serif" w:cs="MS Sans Serif"/>
          <w:sz w:val="28"/>
          <w:szCs w:val="28"/>
        </w:rPr>
        <w:t xml:space="preserve"> в. в пищевой рацион вошёл кар</w:t>
      </w:r>
      <w:r>
        <w:rPr>
          <w:rFonts w:ascii="MS Sans Serif" w:hAnsi="MS Sans Serif" w:cs="MS Sans Serif"/>
          <w:sz w:val="28"/>
          <w:szCs w:val="28"/>
        </w:rPr>
        <w:softHyphen/>
        <w:t>тофель, названный М. «земляным ябло</w:t>
      </w:r>
      <w:r>
        <w:rPr>
          <w:rFonts w:ascii="MS Sans Serif" w:hAnsi="MS Sans Serif" w:cs="MS Sans Serif"/>
          <w:sz w:val="28"/>
          <w:szCs w:val="28"/>
        </w:rPr>
        <w:softHyphen/>
        <w:t>ком»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модамарь.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Напитки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квас, кислое молоко, берёзовый сок. В качестве хмельных напитков выступали пуре, изготовлен</w:t>
      </w:r>
      <w:r>
        <w:rPr>
          <w:rFonts w:ascii="MS Sans Serif" w:hAnsi="MS Sans Serif" w:cs="MS Sans Serif"/>
          <w:sz w:val="28"/>
          <w:szCs w:val="28"/>
        </w:rPr>
        <w:softHyphen/>
        <w:t>ное из мёда, и поза. Её делали из ржаной муки или сахарной свёклы.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У мордвы имелось немало традиционных обычаев и обрядов, которые сопровождались при</w:t>
      </w:r>
      <w:r>
        <w:rPr>
          <w:rFonts w:ascii="MS Sans Serif" w:hAnsi="MS Sans Serif" w:cs="MS Sans Serif"/>
          <w:sz w:val="28"/>
          <w:szCs w:val="28"/>
        </w:rPr>
        <w:softHyphen/>
        <w:t>уроченными к ним кушаньями. На кре</w:t>
      </w:r>
      <w:r>
        <w:rPr>
          <w:rFonts w:ascii="MS Sans Serif" w:hAnsi="MS Sans Serif" w:cs="MS Sans Serif"/>
          <w:sz w:val="28"/>
          <w:szCs w:val="28"/>
        </w:rPr>
        <w:softHyphen/>
        <w:t>стины варили молочную пшённую кашу, считавшуюся, подобно яйцам, символом плодородия. Каждый участник крестин, отведав её, поздравлял родителей с прибавлением в семье и выражал поже</w:t>
      </w:r>
      <w:r>
        <w:rPr>
          <w:rFonts w:ascii="MS Sans Serif" w:hAnsi="MS Sans Serif" w:cs="MS Sans Serif"/>
          <w:sz w:val="28"/>
          <w:szCs w:val="28"/>
        </w:rPr>
        <w:softHyphen/>
        <w:t xml:space="preserve">лание   новорождённому   прожить столько лет, сколько крупинок каши в горшке. К свадьбе пекли главный пирог 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 xml:space="preserve"> лукш из кислого ржаного теста или пшеничной муки с начинкой в</w:t>
      </w:r>
      <w:r>
        <w:rPr>
          <w:rFonts w:ascii="MS Sans Serif" w:hAnsi="MS Sans Serif" w:cs="MS Sans Serif"/>
          <w:noProof/>
          <w:sz w:val="28"/>
          <w:szCs w:val="28"/>
        </w:rPr>
        <w:t xml:space="preserve"> 7—12 </w:t>
      </w:r>
      <w:r>
        <w:rPr>
          <w:rFonts w:ascii="MS Sans Serif" w:hAnsi="MS Sans Serif" w:cs="MS Sans Serif"/>
          <w:sz w:val="28"/>
          <w:szCs w:val="28"/>
        </w:rPr>
        <w:t>слоев.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Кроме того, пекли пироги «груди молодушки» с начинкой из творога, сопровождавшие специальное моление в доме жениха, во время которого просили верховного бога Нишке (Шкай), чтобы молодушка имела в грудях много молока и чтобы родила семеро сыновей и столько же дочерей. «Хлеб здоровья» (шумбра кши) брали с собой сваты и клали на стол в доме невесты, начиная обряд сватовства; «хлеб здоровья» помещали на дно большой долблёной кадушки с крышкой (парь), куда уклады</w:t>
      </w:r>
      <w:r>
        <w:rPr>
          <w:rFonts w:ascii="MS Sans Serif" w:hAnsi="MS Sans Serif" w:cs="MS Sans Serif"/>
          <w:sz w:val="28"/>
          <w:szCs w:val="28"/>
        </w:rPr>
        <w:softHyphen/>
        <w:t>валось имущество невесты (приданое) перед отправкой её в дом жениха.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6. Народное творчество.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Народное творчество мордвы многообразно: ювелирное искусство, вышивка, узор</w:t>
      </w:r>
      <w:r>
        <w:rPr>
          <w:rFonts w:ascii="MS Sans Serif" w:hAnsi="MS Sans Serif" w:cs="MS Sans Serif"/>
          <w:sz w:val="28"/>
          <w:szCs w:val="28"/>
        </w:rPr>
        <w:softHyphen/>
        <w:t>ное ткачество, шитьё бисером, художественная обработка дерева, хореография, устное поэтическое и музыкальное искусство, сказки, посло</w:t>
      </w:r>
      <w:r>
        <w:rPr>
          <w:rFonts w:ascii="MS Sans Serif" w:hAnsi="MS Sans Serif" w:cs="MS Sans Serif"/>
          <w:sz w:val="28"/>
          <w:szCs w:val="28"/>
        </w:rPr>
        <w:softHyphen/>
        <w:t>вицы и поговорки, загадки.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Древние ювелиры владели приёмами обработки металла, в ряду которых осо</w:t>
      </w:r>
      <w:r>
        <w:rPr>
          <w:rFonts w:ascii="MS Sans Serif" w:hAnsi="MS Sans Serif" w:cs="MS Sans Serif"/>
          <w:sz w:val="28"/>
          <w:szCs w:val="28"/>
        </w:rPr>
        <w:softHyphen/>
        <w:t>бенно часто применялись литьё, пайка, расплющивание металлических листов, штамповка, чеканка, ковка; хорошо знали способы орнаментации ювелир</w:t>
      </w:r>
      <w:r>
        <w:rPr>
          <w:rFonts w:ascii="MS Sans Serif" w:hAnsi="MS Sans Serif" w:cs="MS Sans Serif"/>
          <w:sz w:val="28"/>
          <w:szCs w:val="28"/>
        </w:rPr>
        <w:softHyphen/>
        <w:t>ных изделий (инкрустацию, эмалиров</w:t>
      </w:r>
      <w:r>
        <w:rPr>
          <w:rFonts w:ascii="MS Sans Serif" w:hAnsi="MS Sans Serif" w:cs="MS Sans Serif"/>
          <w:sz w:val="28"/>
          <w:szCs w:val="28"/>
        </w:rPr>
        <w:softHyphen/>
        <w:t>ку, зернь и др.).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 древности обработкой металла, как и прядением, ткачеством, вышивкой, бисерным шитьём и лепкой глиняной посуды, занимались женщины, и только с первых веков 2-го тыс. н.э. кузнечное и ювелирное дело полностью стано</w:t>
      </w:r>
      <w:r>
        <w:rPr>
          <w:rFonts w:ascii="MS Sans Serif" w:hAnsi="MS Sans Serif" w:cs="MS Sans Serif"/>
          <w:sz w:val="28"/>
          <w:szCs w:val="28"/>
        </w:rPr>
        <w:softHyphen/>
        <w:t>вится мужским занятием.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Старинная мордовская вышивка украшала в основном народную одежду, особенно праз</w:t>
      </w:r>
      <w:r>
        <w:rPr>
          <w:rFonts w:ascii="MS Sans Serif" w:hAnsi="MS Sans Serif" w:cs="MS Sans Serif"/>
          <w:sz w:val="28"/>
          <w:szCs w:val="28"/>
        </w:rPr>
        <w:softHyphen/>
        <w:t>дничную. Она по своему виду напоми</w:t>
      </w:r>
      <w:r>
        <w:rPr>
          <w:rFonts w:ascii="MS Sans Serif" w:hAnsi="MS Sans Serif" w:cs="MS Sans Serif"/>
          <w:sz w:val="28"/>
          <w:szCs w:val="28"/>
        </w:rPr>
        <w:softHyphen/>
        <w:t>нает ковёр, ибо благодаря плотно поло</w:t>
      </w:r>
      <w:r>
        <w:rPr>
          <w:rFonts w:ascii="MS Sans Serif" w:hAnsi="MS Sans Serif" w:cs="MS Sans Serif"/>
          <w:sz w:val="28"/>
          <w:szCs w:val="28"/>
        </w:rPr>
        <w:softHyphen/>
        <w:t>женным стежкам фон холста почти не просвечивает, выполнялась в основном шер</w:t>
      </w:r>
      <w:r>
        <w:rPr>
          <w:rFonts w:ascii="MS Sans Serif" w:hAnsi="MS Sans Serif" w:cs="MS Sans Serif"/>
          <w:sz w:val="28"/>
          <w:szCs w:val="28"/>
        </w:rPr>
        <w:softHyphen/>
        <w:t>стяными нитками, которые пряли сами мордовки из овечьей шерсти и краси</w:t>
      </w:r>
      <w:r>
        <w:rPr>
          <w:rFonts w:ascii="MS Sans Serif" w:hAnsi="MS Sans Serif" w:cs="MS Sans Serif"/>
          <w:sz w:val="28"/>
          <w:szCs w:val="28"/>
        </w:rPr>
        <w:softHyphen/>
        <w:t>ли их, пользуясь растительными кра</w:t>
      </w:r>
      <w:r>
        <w:rPr>
          <w:rFonts w:ascii="MS Sans Serif" w:hAnsi="MS Sans Serif" w:cs="MS Sans Serif"/>
          <w:sz w:val="28"/>
          <w:szCs w:val="28"/>
        </w:rPr>
        <w:softHyphen/>
        <w:t>сителями, дававшими ниткам глубокие тона.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Декоративная резьба по дереву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традиционный вид художественного творчества мужчин, наносивших орнаменты на фронтоны изб, пари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свадебные сундуки, долбив</w:t>
      </w:r>
      <w:r>
        <w:rPr>
          <w:rFonts w:ascii="MS Sans Serif" w:hAnsi="MS Sans Serif" w:cs="MS Sans Serif"/>
          <w:sz w:val="28"/>
          <w:szCs w:val="28"/>
        </w:rPr>
        <w:softHyphen/>
        <w:t>шиеся из толстых липовых брёвен, наличники, ткацкие станы, прялки и др. утварь. Народные традиции резьбы по дереву отразились в творчестве мордовского скуль</w:t>
      </w:r>
      <w:r>
        <w:rPr>
          <w:rFonts w:ascii="MS Sans Serif" w:hAnsi="MS Sans Serif" w:cs="MS Sans Serif"/>
          <w:sz w:val="28"/>
          <w:szCs w:val="28"/>
        </w:rPr>
        <w:softHyphen/>
        <w:t>птора С.Д. Нефедова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Эрьзя</w:t>
      </w:r>
      <w:r>
        <w:rPr>
          <w:rFonts w:ascii="MS Sans Serif" w:hAnsi="MS Sans Serif" w:cs="MS Sans Serif"/>
          <w:noProof/>
          <w:sz w:val="28"/>
          <w:szCs w:val="28"/>
        </w:rPr>
        <w:t xml:space="preserve"> (1876— 1959);</w:t>
      </w:r>
      <w:r>
        <w:rPr>
          <w:rFonts w:ascii="MS Sans Serif" w:hAnsi="MS Sans Serif" w:cs="MS Sans Serif"/>
          <w:sz w:val="28"/>
          <w:szCs w:val="28"/>
        </w:rPr>
        <w:t xml:space="preserve"> в с. Подлесная Тавла Кочкуровского района Мордовии открыта художественная школа резьбы по дереву, руководимая народным умельцем заслуженным работником куль</w:t>
      </w:r>
      <w:r>
        <w:rPr>
          <w:rFonts w:ascii="MS Sans Serif" w:hAnsi="MS Sans Serif" w:cs="MS Sans Serif"/>
          <w:sz w:val="28"/>
          <w:szCs w:val="28"/>
        </w:rPr>
        <w:softHyphen/>
        <w:t>туры РФ Н.И. Мастиным.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Музыкальному творчеству мордвы присущи разви</w:t>
      </w:r>
      <w:r>
        <w:rPr>
          <w:rFonts w:ascii="MS Sans Serif" w:hAnsi="MS Sans Serif" w:cs="MS Sans Serif"/>
          <w:sz w:val="28"/>
          <w:szCs w:val="28"/>
        </w:rPr>
        <w:softHyphen/>
        <w:t>тые как коллективные, так и индиви</w:t>
      </w:r>
      <w:r>
        <w:rPr>
          <w:rFonts w:ascii="MS Sans Serif" w:hAnsi="MS Sans Serif" w:cs="MS Sans Serif"/>
          <w:sz w:val="28"/>
          <w:szCs w:val="28"/>
        </w:rPr>
        <w:softHyphen/>
        <w:t>дуальные традиции. Первые больше проявлялись в исполнении необрядо</w:t>
      </w:r>
      <w:r>
        <w:rPr>
          <w:rFonts w:ascii="MS Sans Serif" w:hAnsi="MS Sans Serif" w:cs="MS Sans Serif"/>
          <w:sz w:val="28"/>
          <w:szCs w:val="28"/>
        </w:rPr>
        <w:softHyphen/>
        <w:t>вых песен (эпических, лирических, хороводных), вторые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в песнях свахи, в свадебных, погребальных и поминальных плачах, колыбельных песнях. Мордва создала пора</w:t>
      </w:r>
      <w:r>
        <w:rPr>
          <w:rFonts w:ascii="MS Sans Serif" w:hAnsi="MS Sans Serif" w:cs="MS Sans Serif"/>
          <w:sz w:val="28"/>
          <w:szCs w:val="28"/>
        </w:rPr>
        <w:softHyphen/>
        <w:t>зительное по красоте и стройности искусство многоголосного хорового пения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уникальное не только среди финно-угров, но и в мировой музыкальной куль</w:t>
      </w:r>
      <w:r>
        <w:rPr>
          <w:rFonts w:ascii="MS Sans Serif" w:hAnsi="MS Sans Serif" w:cs="MS Sans Serif"/>
          <w:sz w:val="28"/>
          <w:szCs w:val="28"/>
        </w:rPr>
        <w:softHyphen/>
        <w:t>туре. Оно успешно развивается современными ансамблями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«Умарина», «Келу», «Литова», «Вастома», рядом народных фольклорно-этнографических коллективов, среди которых особенную популярность завоевали Старо-Теризморгский и Кочетовский хоры.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Из музыкальных инструментов наиболее попу</w:t>
      </w:r>
      <w:r>
        <w:rPr>
          <w:rFonts w:ascii="MS Sans Serif" w:hAnsi="MS Sans Serif" w:cs="MS Sans Serif"/>
          <w:sz w:val="28"/>
          <w:szCs w:val="28"/>
        </w:rPr>
        <w:softHyphen/>
        <w:t>лярными были нюди, нудей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двойной кларнет из двух скреплённых по бокам полых тростниковых трубок одинако</w:t>
      </w:r>
      <w:r>
        <w:rPr>
          <w:rFonts w:ascii="MS Sans Serif" w:hAnsi="MS Sans Serif" w:cs="MS Sans Serif"/>
          <w:sz w:val="28"/>
          <w:szCs w:val="28"/>
        </w:rPr>
        <w:softHyphen/>
        <w:t>вого или разного размера, длиной от</w:t>
      </w:r>
      <w:r>
        <w:rPr>
          <w:rFonts w:ascii="MS Sans Serif" w:hAnsi="MS Sans Serif" w:cs="MS Sans Serif"/>
          <w:noProof/>
          <w:sz w:val="28"/>
          <w:szCs w:val="28"/>
        </w:rPr>
        <w:t xml:space="preserve"> 17 </w:t>
      </w:r>
      <w:r>
        <w:rPr>
          <w:rFonts w:ascii="MS Sans Serif" w:hAnsi="MS Sans Serif" w:cs="MS Sans Serif"/>
          <w:sz w:val="28"/>
          <w:szCs w:val="28"/>
        </w:rPr>
        <w:t>до</w:t>
      </w:r>
      <w:r>
        <w:rPr>
          <w:rFonts w:ascii="MS Sans Serif" w:hAnsi="MS Sans Serif" w:cs="MS Sans Serif"/>
          <w:noProof/>
          <w:sz w:val="28"/>
          <w:szCs w:val="28"/>
        </w:rPr>
        <w:t xml:space="preserve"> 20</w:t>
      </w:r>
      <w:r>
        <w:rPr>
          <w:rFonts w:ascii="MS Sans Serif" w:hAnsi="MS Sans Serif" w:cs="MS Sans Serif"/>
          <w:sz w:val="28"/>
          <w:szCs w:val="28"/>
        </w:rPr>
        <w:t xml:space="preserve"> см, фам (мокш.), пувама (эрз.)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волынки двух видов, различавшиеся по материалу, из которого изготовлялись, и количеству трубок (воздушный резер</w:t>
      </w:r>
      <w:r>
        <w:rPr>
          <w:rFonts w:ascii="MS Sans Serif" w:hAnsi="MS Sans Serif" w:cs="MS Sans Serif"/>
          <w:sz w:val="28"/>
          <w:szCs w:val="28"/>
        </w:rPr>
        <w:softHyphen/>
        <w:t>вуар волынок первого вида изготов</w:t>
      </w:r>
      <w:r>
        <w:rPr>
          <w:rFonts w:ascii="MS Sans Serif" w:hAnsi="MS Sans Serif" w:cs="MS Sans Serif"/>
          <w:sz w:val="28"/>
          <w:szCs w:val="28"/>
        </w:rPr>
        <w:softHyphen/>
        <w:t>лялся из шкуры телёнка, а второго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из бычьего, коровьего или свиного пузы</w:t>
      </w:r>
      <w:r>
        <w:rPr>
          <w:rFonts w:ascii="MS Sans Serif" w:hAnsi="MS Sans Serif" w:cs="MS Sans Serif"/>
          <w:sz w:val="28"/>
          <w:szCs w:val="28"/>
        </w:rPr>
        <w:softHyphen/>
        <w:t>ря), на которых исполнялись ритуальные плясовые наигрыши и инструменталь</w:t>
      </w:r>
      <w:r>
        <w:rPr>
          <w:rFonts w:ascii="MS Sans Serif" w:hAnsi="MS Sans Serif" w:cs="MS Sans Serif"/>
          <w:sz w:val="28"/>
          <w:szCs w:val="28"/>
        </w:rPr>
        <w:softHyphen/>
        <w:t>ные сопровождения к ритуальным пес</w:t>
      </w:r>
      <w:r>
        <w:rPr>
          <w:rFonts w:ascii="MS Sans Serif" w:hAnsi="MS Sans Serif" w:cs="MS Sans Serif"/>
          <w:sz w:val="28"/>
          <w:szCs w:val="28"/>
        </w:rPr>
        <w:softHyphen/>
        <w:t>ням на молянах, на празднике «рожде</w:t>
      </w:r>
      <w:r>
        <w:rPr>
          <w:rFonts w:ascii="MS Sans Serif" w:hAnsi="MS Sans Serif" w:cs="MS Sans Serif"/>
          <w:sz w:val="28"/>
          <w:szCs w:val="28"/>
        </w:rPr>
        <w:softHyphen/>
        <w:t>ственского дома» и свадьбе, пастушьи песни, а также бытовые плясовые наиг</w:t>
      </w:r>
      <w:r>
        <w:rPr>
          <w:rFonts w:ascii="MS Sans Serif" w:hAnsi="MS Sans Serif" w:cs="MS Sans Serif"/>
          <w:sz w:val="28"/>
          <w:szCs w:val="28"/>
        </w:rPr>
        <w:softHyphen/>
        <w:t>рыши. Видными деятелями национальной куль</w:t>
      </w:r>
      <w:r>
        <w:rPr>
          <w:rFonts w:ascii="MS Sans Serif" w:hAnsi="MS Sans Serif" w:cs="MS Sans Serif"/>
          <w:sz w:val="28"/>
          <w:szCs w:val="28"/>
        </w:rPr>
        <w:softHyphen/>
        <w:t>туры мордвы</w:t>
      </w:r>
      <w:r>
        <w:rPr>
          <w:rFonts w:ascii="MS Sans Serif" w:hAnsi="MS Sans Serif" w:cs="MS Sans Serif"/>
          <w:noProof/>
          <w:sz w:val="28"/>
          <w:szCs w:val="28"/>
        </w:rPr>
        <w:t xml:space="preserve"> 20</w:t>
      </w:r>
      <w:r>
        <w:rPr>
          <w:rFonts w:ascii="MS Sans Serif" w:hAnsi="MS Sans Serif" w:cs="MS Sans Serif"/>
          <w:sz w:val="28"/>
          <w:szCs w:val="28"/>
        </w:rPr>
        <w:t xml:space="preserve"> в. были народная сказительница Ф.И. Беззубова, композитор Л.П. Кирюков, певец И.М. Яушев, филолог А.П. Рябов, этнограф М.Т. Маркелов, педагог Ф.Ф. Советкин, писатели П.С. Кириллов, Я.М. Пинясов, литературо</w:t>
      </w:r>
      <w:r>
        <w:rPr>
          <w:rFonts w:ascii="MS Sans Serif" w:hAnsi="MS Sans Serif" w:cs="MS Sans Serif"/>
          <w:sz w:val="28"/>
          <w:szCs w:val="28"/>
        </w:rPr>
        <w:softHyphen/>
        <w:t>вед Н.И. Черапкин.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7. Духовная культура.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Верующие мордва – православные. Но в духовной культуре заметны черты и древнего язычества. В дохристианских религиозных верованиях мордвы обращает на себя внимание большое количество женских божеств. Названия их обычно состоят из двух слов, т. е. двуосновные: божество леса (вирь)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Вирь-ава (ава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женщина, мать), воды (ведь) </w:t>
      </w:r>
      <w:r>
        <w:rPr>
          <w:rFonts w:ascii="MS Sans Serif" w:hAnsi="MS Sans Serif" w:cs="MS Sans Serif"/>
          <w:noProof/>
          <w:sz w:val="28"/>
          <w:szCs w:val="28"/>
        </w:rPr>
        <w:t>—</w:t>
      </w:r>
      <w:r>
        <w:rPr>
          <w:rFonts w:ascii="MS Sans Serif" w:hAnsi="MS Sans Serif" w:cs="MS Sans Serif"/>
          <w:sz w:val="28"/>
          <w:szCs w:val="28"/>
        </w:rPr>
        <w:t xml:space="preserve"> Ведь-ава, земли (мода)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Мода-ава, ветра (варма)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Варма-ава, огня (тол)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Тол-ава, дома (кудо)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Кудо-ава и т. п. Наряду   с   божествами-женщинами встречаются и божества в мужском образе: Вирь-атя (атя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старик, мужчина), Ведь-атя, Мода-атя, Варма-атя, Тол-атя, Кудо-атя и др., считавшиеся мужьями женских божеств.</w:t>
      </w:r>
    </w:p>
    <w:p w:rsidR="00A542E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Считалось, что боги могут наделать много бед и неприятностей, если во</w:t>
      </w:r>
      <w:r>
        <w:rPr>
          <w:rFonts w:ascii="MS Sans Serif" w:hAnsi="MS Sans Serif" w:cs="MS Sans Serif"/>
          <w:sz w:val="28"/>
          <w:szCs w:val="28"/>
        </w:rPr>
        <w:softHyphen/>
        <w:t>время не умилостивить, не задобрить их, поэтому в честь божеств на предпо</w:t>
      </w:r>
      <w:r>
        <w:rPr>
          <w:rFonts w:ascii="MS Sans Serif" w:hAnsi="MS Sans Serif" w:cs="MS Sans Serif"/>
          <w:sz w:val="28"/>
          <w:szCs w:val="28"/>
        </w:rPr>
        <w:softHyphen/>
        <w:t>лагаемых местах их обитания, т. е. в лесах, на полях, у рек, в жилищах, хозяйственных постройках,  устраивались  моления (озкст), на которых произносились моли</w:t>
      </w:r>
      <w:r>
        <w:rPr>
          <w:rFonts w:ascii="MS Sans Serif" w:hAnsi="MS Sans Serif" w:cs="MS Sans Serif"/>
          <w:sz w:val="28"/>
          <w:szCs w:val="28"/>
        </w:rPr>
        <w:softHyphen/>
        <w:t>твы (озномат) и совершались жертво</w:t>
      </w:r>
      <w:r>
        <w:rPr>
          <w:rFonts w:ascii="MS Sans Serif" w:hAnsi="MS Sans Serif" w:cs="MS Sans Serif"/>
          <w:sz w:val="28"/>
          <w:szCs w:val="28"/>
        </w:rPr>
        <w:softHyphen/>
        <w:t>приношения.</w:t>
      </w:r>
    </w:p>
    <w:p w:rsidR="00EC5F27" w:rsidRDefault="00A542E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Каждый праздник сопровождался целенаправленным молением, с испол</w:t>
      </w:r>
      <w:r>
        <w:rPr>
          <w:rFonts w:ascii="MS Sans Serif" w:hAnsi="MS Sans Serif" w:cs="MS Sans Serif"/>
          <w:sz w:val="28"/>
          <w:szCs w:val="28"/>
        </w:rPr>
        <w:softHyphen/>
        <w:t>нением того или иного комплекса маги</w:t>
      </w:r>
      <w:r>
        <w:rPr>
          <w:rFonts w:ascii="MS Sans Serif" w:hAnsi="MS Sans Serif" w:cs="MS Sans Serif"/>
          <w:sz w:val="28"/>
          <w:szCs w:val="28"/>
        </w:rPr>
        <w:softHyphen/>
        <w:t>ческих обрядов. Моленья могли быть общественными, т.е. устраивались всем селом, когда имелись в виду интересы всей сельской общины (первый выгон скота, начало пахоты, сева, уборки урожая и т.п.), и семейными, когда имелись в виду интересы отдельной семьи. В одних молениях участвовали только мужчины, в др.</w:t>
      </w:r>
      <w:r>
        <w:rPr>
          <w:rFonts w:ascii="MS Sans Serif" w:hAnsi="MS Sans Serif" w:cs="MS Sans Serif"/>
          <w:noProof/>
          <w:sz w:val="28"/>
          <w:szCs w:val="28"/>
        </w:rPr>
        <w:t xml:space="preserve"> — </w:t>
      </w:r>
      <w:r>
        <w:rPr>
          <w:rFonts w:ascii="MS Sans Serif" w:hAnsi="MS Sans Serif" w:cs="MS Sans Serif"/>
          <w:sz w:val="28"/>
          <w:szCs w:val="28"/>
        </w:rPr>
        <w:t>только женщины, в третьих</w:t>
      </w:r>
      <w:r>
        <w:rPr>
          <w:rFonts w:ascii="MS Sans Serif" w:hAnsi="MS Sans Serif" w:cs="MS Sans Serif"/>
          <w:noProof/>
          <w:sz w:val="28"/>
          <w:szCs w:val="28"/>
        </w:rPr>
        <w:t xml:space="preserve"> —</w:t>
      </w:r>
      <w:r>
        <w:rPr>
          <w:rFonts w:ascii="MS Sans Serif" w:hAnsi="MS Sans Serif" w:cs="MS Sans Serif"/>
          <w:sz w:val="28"/>
          <w:szCs w:val="28"/>
        </w:rPr>
        <w:t xml:space="preserve"> те и дру</w:t>
      </w:r>
      <w:r>
        <w:rPr>
          <w:rFonts w:ascii="MS Sans Serif" w:hAnsi="MS Sans Serif" w:cs="MS Sans Serif"/>
          <w:sz w:val="28"/>
          <w:szCs w:val="28"/>
        </w:rPr>
        <w:softHyphen/>
        <w:t>гие вместе. Семейные моления соверша</w:t>
      </w:r>
      <w:r>
        <w:rPr>
          <w:rFonts w:ascii="MS Sans Serif" w:hAnsi="MS Sans Serif" w:cs="MS Sans Serif"/>
          <w:sz w:val="28"/>
          <w:szCs w:val="28"/>
        </w:rPr>
        <w:softHyphen/>
        <w:t>лись старшими в доме, чаще хозяйкой дома, а на общественных молениях для совершения обрядов и произнесения молитв каждый раз выбирались особые старики и старухи</w:t>
      </w:r>
      <w:r w:rsidR="00EC5F27">
        <w:rPr>
          <w:rFonts w:ascii="MS Sans Serif" w:hAnsi="MS Sans Serif" w:cs="MS Sans Serif"/>
          <w:noProof/>
          <w:sz w:val="28"/>
          <w:szCs w:val="28"/>
        </w:rPr>
        <w:t xml:space="preserve"> —</w:t>
      </w:r>
      <w:r w:rsidR="00EC5F27">
        <w:rPr>
          <w:rFonts w:ascii="MS Sans Serif" w:hAnsi="MS Sans Serif" w:cs="MS Sans Serif"/>
          <w:sz w:val="28"/>
          <w:szCs w:val="28"/>
        </w:rPr>
        <w:t xml:space="preserve"> инятят и иньбабат (от ине</w:t>
      </w:r>
      <w:r w:rsidR="00EC5F27">
        <w:rPr>
          <w:rFonts w:ascii="MS Sans Serif" w:hAnsi="MS Sans Serif" w:cs="MS Sans Serif"/>
          <w:noProof/>
          <w:sz w:val="28"/>
          <w:szCs w:val="28"/>
        </w:rPr>
        <w:t xml:space="preserve"> —</w:t>
      </w:r>
      <w:r w:rsidR="00EC5F27">
        <w:rPr>
          <w:rFonts w:ascii="MS Sans Serif" w:hAnsi="MS Sans Serif" w:cs="MS Sans Serif"/>
          <w:sz w:val="28"/>
          <w:szCs w:val="28"/>
        </w:rPr>
        <w:t xml:space="preserve"> великий, великая, атя</w:t>
      </w:r>
      <w:r w:rsidR="00EC5F27">
        <w:rPr>
          <w:rFonts w:ascii="MS Sans Serif" w:hAnsi="MS Sans Serif" w:cs="MS Sans Serif"/>
          <w:noProof/>
          <w:sz w:val="28"/>
          <w:szCs w:val="28"/>
        </w:rPr>
        <w:t xml:space="preserve"> —</w:t>
      </w:r>
      <w:r w:rsidR="00EC5F27">
        <w:rPr>
          <w:rFonts w:ascii="MS Sans Serif" w:hAnsi="MS Sans Serif" w:cs="MS Sans Serif"/>
          <w:sz w:val="28"/>
          <w:szCs w:val="28"/>
        </w:rPr>
        <w:t xml:space="preserve"> ста</w:t>
      </w:r>
      <w:r w:rsidR="00EC5F27">
        <w:rPr>
          <w:rFonts w:ascii="MS Sans Serif" w:hAnsi="MS Sans Serif" w:cs="MS Sans Serif"/>
          <w:sz w:val="28"/>
          <w:szCs w:val="28"/>
        </w:rPr>
        <w:softHyphen/>
        <w:t>рик, баба</w:t>
      </w:r>
      <w:r w:rsidR="00EC5F27">
        <w:rPr>
          <w:rFonts w:ascii="MS Sans Serif" w:hAnsi="MS Sans Serif" w:cs="MS Sans Serif"/>
          <w:noProof/>
          <w:sz w:val="28"/>
          <w:szCs w:val="28"/>
        </w:rPr>
        <w:t xml:space="preserve"> —</w:t>
      </w:r>
      <w:r w:rsidR="00EC5F27">
        <w:rPr>
          <w:rFonts w:ascii="MS Sans Serif" w:hAnsi="MS Sans Serif" w:cs="MS Sans Serif"/>
          <w:sz w:val="28"/>
          <w:szCs w:val="28"/>
        </w:rPr>
        <w:t xml:space="preserve"> бабушка). При произнесе</w:t>
      </w:r>
      <w:r w:rsidR="00EC5F27">
        <w:rPr>
          <w:rFonts w:ascii="MS Sans Serif" w:hAnsi="MS Sans Serif" w:cs="MS Sans Serif"/>
          <w:sz w:val="28"/>
          <w:szCs w:val="28"/>
        </w:rPr>
        <w:softHyphen/>
        <w:t>нии молитв обращались на восток. Для дохристианских верований и обрядов мордвы не было характерно поклонение идолам.</w:t>
      </w:r>
    </w:p>
    <w:p w:rsidR="00EC5F27" w:rsidRDefault="00EC5F27" w:rsidP="00EC5F27">
      <w:pPr>
        <w:spacing w:before="0"/>
        <w:ind w:firstLine="0"/>
        <w:jc w:val="left"/>
        <w:rPr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Верховный бог в дохристианских верованиях мордвы именовался Шкай, Нишке. В связи с христианизацией название это было пере</w:t>
      </w:r>
      <w:r>
        <w:rPr>
          <w:rFonts w:ascii="MS Sans Serif" w:hAnsi="MS Sans Serif" w:cs="MS Sans Serif"/>
          <w:sz w:val="28"/>
          <w:szCs w:val="28"/>
        </w:rPr>
        <w:softHyphen/>
        <w:t>несено на христианского бога. Хотя мордва счи</w:t>
      </w:r>
      <w:r>
        <w:rPr>
          <w:rFonts w:ascii="MS Sans Serif" w:hAnsi="MS Sans Serif" w:cs="MS Sans Serif"/>
          <w:sz w:val="28"/>
          <w:szCs w:val="28"/>
        </w:rPr>
        <w:softHyphen/>
        <w:t xml:space="preserve">тается наиболее христианизированным народом Поволжья, она до сих пор сохранила в своих верованиях некоторые остатки «язычества», часть из которых синкретизировалась с православием. В </w:t>
      </w:r>
      <w:r>
        <w:rPr>
          <w:rFonts w:ascii="MS Sans Serif" w:hAnsi="MS Sans Serif" w:cs="MS Sans Serif"/>
          <w:noProof/>
          <w:sz w:val="28"/>
          <w:szCs w:val="28"/>
        </w:rPr>
        <w:t>1991</w:t>
      </w:r>
      <w:r>
        <w:rPr>
          <w:rFonts w:ascii="MS Sans Serif" w:hAnsi="MS Sans Serif" w:cs="MS Sans Serif"/>
          <w:sz w:val="28"/>
          <w:szCs w:val="28"/>
        </w:rPr>
        <w:t xml:space="preserve"> в Мордовии открылась Саранская и Мордовская епархия Русской право</w:t>
      </w:r>
      <w:r>
        <w:rPr>
          <w:rFonts w:ascii="MS Sans Serif" w:hAnsi="MS Sans Serif" w:cs="MS Sans Serif"/>
          <w:sz w:val="28"/>
          <w:szCs w:val="28"/>
        </w:rPr>
        <w:softHyphen/>
        <w:t>славной церкви. В этом же году состо</w:t>
      </w:r>
      <w:r>
        <w:rPr>
          <w:rFonts w:ascii="MS Sans Serif" w:hAnsi="MS Sans Serif" w:cs="MS Sans Serif"/>
          <w:sz w:val="28"/>
          <w:szCs w:val="28"/>
        </w:rPr>
        <w:softHyphen/>
        <w:t>ялась регистрация небольшой общины Мокшэрзянской евангелической (люте</w:t>
      </w:r>
      <w:r>
        <w:rPr>
          <w:rFonts w:ascii="MS Sans Serif" w:hAnsi="MS Sans Serif" w:cs="MS Sans Serif"/>
          <w:sz w:val="28"/>
          <w:szCs w:val="28"/>
        </w:rPr>
        <w:softHyphen/>
        <w:t>ранской) протестантской церкви, веду</w:t>
      </w:r>
      <w:r>
        <w:rPr>
          <w:rFonts w:ascii="MS Sans Serif" w:hAnsi="MS Sans Serif" w:cs="MS Sans Serif"/>
          <w:sz w:val="28"/>
          <w:szCs w:val="28"/>
        </w:rPr>
        <w:softHyphen/>
        <w:t>щей богослужение на мордовских языках.</w:t>
      </w: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Заключение.</w:t>
      </w: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В заключении рассказа об одном из крупнейших народов России – мордве, хотелось бы сказать о возрождении в последнее время культуры мордвы. Интерес к своим традициям и обычаям проявляют не только профессионалы, но и обычные люди. Республика Мордовия, где проживает основное население  мордвы, является одним из крупных культурных центров не только Поволжья, но и всей Российской Федерации. </w:t>
      </w: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Литература.</w:t>
      </w:r>
    </w:p>
    <w:p w:rsidR="00EC5F27" w:rsidRDefault="00EC5F27" w:rsidP="00EC5F27">
      <w:pPr>
        <w:spacing w:before="0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spacing w:before="0" w:line="360" w:lineRule="auto"/>
        <w:ind w:firstLine="0"/>
        <w:jc w:val="left"/>
        <w:rPr>
          <w:rFonts w:ascii="MS Sans Serif" w:hAnsi="MS Sans Serif" w:cs="MS Sans Serif"/>
          <w:sz w:val="28"/>
          <w:szCs w:val="28"/>
        </w:rPr>
      </w:pPr>
    </w:p>
    <w:p w:rsidR="00EC5F27" w:rsidRDefault="00EC5F27" w:rsidP="00EC5F27">
      <w:pPr>
        <w:numPr>
          <w:ilvl w:val="0"/>
          <w:numId w:val="2"/>
        </w:numPr>
        <w:spacing w:before="0" w:line="360" w:lineRule="auto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Все о Мордовии. Саранск. 1998. С. 68.</w:t>
      </w:r>
    </w:p>
    <w:p w:rsidR="00EC5F27" w:rsidRDefault="00EC5F27" w:rsidP="00EC5F27">
      <w:pPr>
        <w:numPr>
          <w:ilvl w:val="0"/>
          <w:numId w:val="2"/>
        </w:numPr>
        <w:spacing w:before="0" w:line="360" w:lineRule="auto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 xml:space="preserve">Народы России. Энциклопедия. М. 1994. </w:t>
      </w:r>
    </w:p>
    <w:p w:rsidR="00EC5F27" w:rsidRDefault="00EC5F27" w:rsidP="00EC5F27">
      <w:pPr>
        <w:numPr>
          <w:ilvl w:val="0"/>
          <w:numId w:val="2"/>
        </w:numPr>
        <w:spacing w:before="0" w:line="360" w:lineRule="auto"/>
        <w:ind w:left="0" w:firstLine="0"/>
        <w:jc w:val="left"/>
        <w:rPr>
          <w:rFonts w:ascii="MS Sans Serif" w:hAnsi="MS Sans Serif" w:cs="MS Sans Serif"/>
          <w:sz w:val="28"/>
          <w:szCs w:val="28"/>
        </w:rPr>
      </w:pPr>
      <w:r>
        <w:rPr>
          <w:rFonts w:ascii="MS Sans Serif" w:hAnsi="MS Sans Serif" w:cs="MS Sans Serif"/>
          <w:sz w:val="28"/>
          <w:szCs w:val="28"/>
        </w:rPr>
        <w:t>Этнология. Народы России: история и современное положение. Под ред. Мастюгина Т.М., Перепелкина Л.С.    М. 1997.</w:t>
      </w:r>
      <w:bookmarkStart w:id="0" w:name="_GoBack"/>
      <w:bookmarkEnd w:id="0"/>
    </w:p>
    <w:sectPr w:rsidR="00EC5F27">
      <w:headerReference w:type="default" r:id="rId7"/>
      <w:type w:val="continuous"/>
      <w:pgSz w:w="11900" w:h="16820"/>
      <w:pgMar w:top="1418" w:right="1418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15" w:rsidRDefault="002C4E15">
      <w:r>
        <w:separator/>
      </w:r>
    </w:p>
  </w:endnote>
  <w:endnote w:type="continuationSeparator" w:id="0">
    <w:p w:rsidR="002C4E15" w:rsidRDefault="002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15" w:rsidRDefault="002C4E15">
      <w:r>
        <w:separator/>
      </w:r>
    </w:p>
  </w:footnote>
  <w:footnote w:type="continuationSeparator" w:id="0">
    <w:p w:rsidR="002C4E15" w:rsidRDefault="002C4E15">
      <w:r>
        <w:continuationSeparator/>
      </w:r>
    </w:p>
  </w:footnote>
  <w:footnote w:id="1">
    <w:p w:rsidR="002C4E15" w:rsidRDefault="00A542E7">
      <w:pPr>
        <w:pStyle w:val="a3"/>
      </w:pPr>
      <w:r>
        <w:rPr>
          <w:rStyle w:val="a5"/>
        </w:rPr>
        <w:footnoteRef/>
      </w:r>
      <w:r>
        <w:t xml:space="preserve">  Все о Мордовии. Саранск. 1998. С. 68.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E7" w:rsidRDefault="00AB2F1D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A542E7" w:rsidRDefault="00A542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2EDF"/>
    <w:multiLevelType w:val="singleLevel"/>
    <w:tmpl w:val="9754DC22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1">
    <w:nsid w:val="2AEC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B92D70"/>
    <w:multiLevelType w:val="singleLevel"/>
    <w:tmpl w:val="DDE890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2E7"/>
    <w:rsid w:val="001B6BD3"/>
    <w:rsid w:val="002C4E15"/>
    <w:rsid w:val="006253E5"/>
    <w:rsid w:val="00A542E7"/>
    <w:rsid w:val="00AB2F1D"/>
    <w:rsid w:val="00C6318B"/>
    <w:rsid w:val="00E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2323D8-D407-41C7-8CAA-8043357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5340"/>
      <w:ind w:firstLine="16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</w:pPr>
    <w:rPr>
      <w:rFonts w:ascii="Arial" w:hAnsi="Arial" w:cs="Arial"/>
      <w:sz w:val="48"/>
      <w:szCs w:val="48"/>
    </w:rPr>
  </w:style>
  <w:style w:type="paragraph" w:customStyle="1" w:styleId="FR2">
    <w:name w:val="FR2"/>
    <w:uiPriority w:val="99"/>
    <w:pPr>
      <w:widowControl w:val="0"/>
      <w:spacing w:before="860"/>
    </w:pPr>
    <w:rPr>
      <w:rFonts w:ascii="Arial" w:hAnsi="Arial" w:cs="Arial"/>
      <w:sz w:val="36"/>
      <w:szCs w:val="36"/>
    </w:rPr>
  </w:style>
  <w:style w:type="paragraph" w:customStyle="1" w:styleId="FR3">
    <w:name w:val="FR3"/>
    <w:uiPriority w:val="99"/>
    <w:pPr>
      <w:widowControl w:val="0"/>
    </w:pPr>
    <w:rPr>
      <w:rFonts w:ascii="Arial" w:hAnsi="Arial" w:cs="Arial"/>
      <w:sz w:val="28"/>
      <w:szCs w:val="28"/>
    </w:rPr>
  </w:style>
  <w:style w:type="paragraph" w:styleId="a3">
    <w:name w:val="footnote text"/>
    <w:basedOn w:val="a"/>
    <w:link w:val="a4"/>
    <w:uiPriority w:val="99"/>
    <w:semiHidden/>
    <w:pPr>
      <w:widowControl/>
      <w:spacing w:before="0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widowControl/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16"/>
      <w:szCs w:val="16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widowControl/>
      <w:tabs>
        <w:tab w:val="center" w:pos="4677"/>
        <w:tab w:val="right" w:pos="9355"/>
      </w:tabs>
      <w:spacing w:before="0"/>
      <w:ind w:firstLine="0"/>
      <w:jc w:val="left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Fentasy</Company>
  <LinksUpToDate>false</LinksUpToDate>
  <CharactersWithSpaces>21790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Artem</dc:creator>
  <cp:keywords/>
  <dc:description/>
  <cp:lastModifiedBy>admin</cp:lastModifiedBy>
  <cp:revision>2</cp:revision>
  <cp:lastPrinted>1999-12-24T06:44:00Z</cp:lastPrinted>
  <dcterms:created xsi:type="dcterms:W3CDTF">2014-02-17T21:37:00Z</dcterms:created>
  <dcterms:modified xsi:type="dcterms:W3CDTF">2014-02-17T21:37:00Z</dcterms:modified>
</cp:coreProperties>
</file>