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47" w:rsidRDefault="00FB7EE5">
      <w:pPr>
        <w:pStyle w:val="FR1"/>
        <w:widowControl/>
        <w:ind w:firstLine="720"/>
        <w:jc w:val="center"/>
        <w:rPr>
          <w:rFonts w:ascii="Arial" w:hAnsi="Arial"/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2.9pt;margin-top:87.8pt;width:400.05pt;height:581.25pt;z-index:251659264">
            <v:imagedata r:id="rId4" o:title="new-1"/>
            <w10:wrap type="square"/>
          </v:shape>
        </w:pict>
      </w:r>
      <w:r>
        <w:rPr>
          <w:rFonts w:ascii="Arial" w:hAnsi="Arial"/>
          <w:noProof/>
          <w:snapToGrid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4.45pt;margin-top:679.8pt;width:150.9pt;height:34.3pt;z-index:251658240" o:allowincell="f" filled="f" stroked="f">
            <v:textbox>
              <w:txbxContent>
                <w:p w:rsidR="00F21E47" w:rsidRDefault="00F21E47">
                  <w:pPr>
                    <w:rPr>
                      <w:rFonts w:ascii="Arial" w:hAnsi="Arial"/>
                      <w:b/>
                      <w:i/>
                      <w:sz w:val="28"/>
                    </w:rPr>
                  </w:pPr>
                  <w:r>
                    <w:rPr>
                      <w:rFonts w:ascii="Arial" w:hAnsi="Arial"/>
                      <w:b/>
                      <w:i/>
                      <w:sz w:val="28"/>
                    </w:rPr>
                    <w:t>Ковчегин Игорь 9</w:t>
                  </w:r>
                  <w:r>
                    <w:rPr>
                      <w:rFonts w:ascii="Arial" w:hAnsi="Arial"/>
                      <w:b/>
                      <w:i/>
                      <w:sz w:val="28"/>
                      <w:u w:val="single"/>
                      <w:vertAlign w:val="superscript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napToGrid/>
          <w:sz w:val="2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left:0;text-align:left;margin-left:15.6pt;margin-top:16.05pt;width:458.8pt;height:68.9pt;z-index:251657216" o:allowincell="f" adj="21600">
            <v:fill color2="#707070" angle="-135" focus="50%" type="gradient"/>
            <v:shadow color="#868686"/>
            <o:extrusion v:ext="view" backdepth="30pt" color="#939676" on="t" brightness="10000f" lightlevel="44000f" lightlevel2="24000f"/>
            <v:textpath style="font-family:&quot;Impact&quot;;v-text-kern:t" trim="t" fitpath="t" xscale="f" string="Москва индустриальная"/>
          </v:shape>
        </w:pict>
      </w:r>
      <w:r w:rsidR="00F21E47">
        <w:rPr>
          <w:rFonts w:ascii="Arial" w:hAnsi="Arial"/>
          <w:sz w:val="28"/>
        </w:rPr>
        <w:br w:type="page"/>
      </w:r>
      <w:r w:rsidR="00F21E47">
        <w:rPr>
          <w:rFonts w:ascii="Arial" w:hAnsi="Arial"/>
          <w:sz w:val="28"/>
        </w:rPr>
        <w:lastRenderedPageBreak/>
        <w:t>Поступь индустриальная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t>20</w:t>
      </w:r>
      <w:r>
        <w:rPr>
          <w:rFonts w:ascii="Arial" w:hAnsi="Arial"/>
          <w:sz w:val="28"/>
        </w:rPr>
        <w:t xml:space="preserve"> мая</w:t>
      </w:r>
      <w:r>
        <w:rPr>
          <w:rFonts w:ascii="Arial" w:hAnsi="Arial"/>
          <w:noProof/>
          <w:sz w:val="28"/>
        </w:rPr>
        <w:t xml:space="preserve"> 1929</w:t>
      </w:r>
      <w:r>
        <w:rPr>
          <w:rFonts w:ascii="Arial" w:hAnsi="Arial"/>
          <w:sz w:val="28"/>
        </w:rPr>
        <w:t xml:space="preserve"> года. В этот день в Москве собрался</w:t>
      </w:r>
      <w:r>
        <w:rPr>
          <w:rFonts w:ascii="Arial" w:hAnsi="Arial"/>
          <w:noProof/>
          <w:sz w:val="28"/>
        </w:rPr>
        <w:t xml:space="preserve"> V</w:t>
      </w:r>
      <w:r>
        <w:rPr>
          <w:rFonts w:ascii="Arial" w:hAnsi="Arial"/>
          <w:sz w:val="28"/>
        </w:rPr>
        <w:t xml:space="preserve"> съезд Советов СССР, на котором рассматривался один вопрос </w:t>
      </w:r>
      <w:r>
        <w:rPr>
          <w:rFonts w:ascii="Arial" w:hAnsi="Arial"/>
          <w:noProof/>
          <w:sz w:val="28"/>
        </w:rPr>
        <w:t xml:space="preserve">– </w:t>
      </w:r>
      <w:r>
        <w:rPr>
          <w:rFonts w:ascii="Arial" w:hAnsi="Arial"/>
          <w:sz w:val="28"/>
        </w:rPr>
        <w:t>о первом пятилетнем плане развития народного хозяйства Советского Со</w:t>
      </w:r>
      <w:r>
        <w:rPr>
          <w:rFonts w:ascii="Arial" w:hAnsi="Arial"/>
          <w:sz w:val="28"/>
        </w:rPr>
        <w:softHyphen/>
        <w:t>юза. Это был план, какого еще не знала советская экономика. До сих пор развитие народного хозяйства в Совет</w:t>
      </w:r>
      <w:r>
        <w:rPr>
          <w:rFonts w:ascii="Arial" w:hAnsi="Arial"/>
          <w:sz w:val="28"/>
        </w:rPr>
        <w:softHyphen/>
        <w:t>ской стране определялось годовыми ориентировочными планами. Однако к концу 20-х годов широкий размах соци</w:t>
      </w:r>
      <w:r>
        <w:rPr>
          <w:rFonts w:ascii="Arial" w:hAnsi="Arial"/>
          <w:sz w:val="28"/>
        </w:rPr>
        <w:softHyphen/>
        <w:t>алистического строительства потребо</w:t>
      </w:r>
      <w:r>
        <w:rPr>
          <w:rFonts w:ascii="Arial" w:hAnsi="Arial"/>
          <w:sz w:val="28"/>
        </w:rPr>
        <w:softHyphen/>
        <w:t>вал дальнейшего укрепления планового начала в экономике. Сооружение новых индустриальных гигантов не укладыва</w:t>
      </w:r>
      <w:r>
        <w:rPr>
          <w:rFonts w:ascii="Arial" w:hAnsi="Arial"/>
          <w:sz w:val="28"/>
        </w:rPr>
        <w:softHyphen/>
        <w:t>лось в рамки годовых контрольных цифр. Нужны были многолетние народ</w:t>
      </w:r>
      <w:r>
        <w:rPr>
          <w:rFonts w:ascii="Arial" w:hAnsi="Arial"/>
          <w:sz w:val="28"/>
        </w:rPr>
        <w:softHyphen/>
        <w:t>нохозяйственные планы, которые бы раскрывали перспективу развития от</w:t>
      </w:r>
      <w:r>
        <w:rPr>
          <w:rFonts w:ascii="Arial" w:hAnsi="Arial"/>
          <w:sz w:val="28"/>
        </w:rPr>
        <w:softHyphen/>
        <w:t>дельных предприятий и промышленно</w:t>
      </w:r>
      <w:r>
        <w:rPr>
          <w:rFonts w:ascii="Arial" w:hAnsi="Arial"/>
          <w:sz w:val="28"/>
        </w:rPr>
        <w:softHyphen/>
        <w:t>сти в целом.</w:t>
      </w:r>
    </w:p>
    <w:p w:rsidR="00F21E47" w:rsidRDefault="00FB7EE5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napToGrid/>
          <w:sz w:val="28"/>
        </w:rPr>
        <w:pict>
          <v:shape id="_x0000_s1026" type="#_x0000_t75" style="position:absolute;left:0;text-align:left;margin-left:0;margin-top:82.8pt;width:523.4pt;height:340.65pt;z-index:251656192" o:allowincell="f">
            <v:imagedata r:id="rId5" o:title="Важнейшие стройки первых пятилеток" grayscale="t"/>
            <w10:wrap type="topAndBottom"/>
          </v:shape>
        </w:pict>
      </w:r>
      <w:r w:rsidR="00F21E47">
        <w:rPr>
          <w:rFonts w:ascii="Arial" w:hAnsi="Arial"/>
          <w:sz w:val="28"/>
        </w:rPr>
        <w:t>Так родилась идея пятилеток. Пер</w:t>
      </w:r>
      <w:r w:rsidR="00F21E47">
        <w:rPr>
          <w:rFonts w:ascii="Arial" w:hAnsi="Arial"/>
          <w:sz w:val="28"/>
        </w:rPr>
        <w:softHyphen/>
        <w:t>вый пятилетний план, рассчитанный на построение в СССР фундамента соци</w:t>
      </w:r>
      <w:r w:rsidR="00F21E47">
        <w:rPr>
          <w:rFonts w:ascii="Arial" w:hAnsi="Arial"/>
          <w:sz w:val="28"/>
        </w:rPr>
        <w:softHyphen/>
        <w:t>алистической экономики, предусматри</w:t>
      </w:r>
      <w:r w:rsidR="00F21E47">
        <w:rPr>
          <w:rFonts w:ascii="Arial" w:hAnsi="Arial"/>
          <w:sz w:val="28"/>
        </w:rPr>
        <w:softHyphen/>
        <w:t>вал вложение в народное хозяйство страны</w:t>
      </w:r>
      <w:r w:rsidR="00F21E47">
        <w:rPr>
          <w:rFonts w:ascii="Arial" w:hAnsi="Arial"/>
          <w:noProof/>
          <w:sz w:val="28"/>
        </w:rPr>
        <w:t xml:space="preserve"> 64,5</w:t>
      </w:r>
      <w:r w:rsidR="00F21E47">
        <w:rPr>
          <w:rFonts w:ascii="Arial" w:hAnsi="Arial"/>
          <w:sz w:val="28"/>
        </w:rPr>
        <w:t xml:space="preserve"> млрд. руб. Ничего подоб</w:t>
      </w:r>
      <w:r w:rsidR="00F21E47">
        <w:rPr>
          <w:rFonts w:ascii="Arial" w:hAnsi="Arial"/>
          <w:sz w:val="28"/>
        </w:rPr>
        <w:softHyphen/>
        <w:t>ного не только не знала, но и не могла себе представить Россия еще несколько лет назад. Поэтому с таким напряжен</w:t>
      </w:r>
      <w:r w:rsidR="00F21E47">
        <w:rPr>
          <w:rFonts w:ascii="Arial" w:hAnsi="Arial"/>
          <w:sz w:val="28"/>
        </w:rPr>
        <w:softHyphen/>
        <w:t>ным вниманием следили советские лю</w:t>
      </w:r>
      <w:r w:rsidR="00F21E47">
        <w:rPr>
          <w:rFonts w:ascii="Arial" w:hAnsi="Arial"/>
          <w:sz w:val="28"/>
        </w:rPr>
        <w:softHyphen/>
        <w:t>ди за тем, что происходило в эти дни в Большом театре</w:t>
      </w:r>
      <w:r w:rsidR="00F21E47">
        <w:rPr>
          <w:rFonts w:ascii="Arial" w:hAnsi="Arial"/>
          <w:noProof/>
          <w:sz w:val="28"/>
        </w:rPr>
        <w:t xml:space="preserve"> –</w:t>
      </w:r>
      <w:r w:rsidR="00F21E47">
        <w:rPr>
          <w:rFonts w:ascii="Arial" w:hAnsi="Arial"/>
          <w:sz w:val="28"/>
        </w:rPr>
        <w:t xml:space="preserve"> месте работы съезда.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Прошло, казалось бы, совсем немно</w:t>
      </w:r>
      <w:r>
        <w:rPr>
          <w:rFonts w:ascii="Arial" w:hAnsi="Arial"/>
          <w:sz w:val="28"/>
        </w:rPr>
        <w:softHyphen/>
        <w:t>го времени с того дня, когда здесь же, в Большом театре,</w:t>
      </w:r>
      <w:r>
        <w:rPr>
          <w:rFonts w:ascii="Arial" w:hAnsi="Arial"/>
          <w:noProof/>
          <w:sz w:val="28"/>
        </w:rPr>
        <w:t xml:space="preserve"> VIII</w:t>
      </w:r>
      <w:r>
        <w:rPr>
          <w:rFonts w:ascii="Arial" w:hAnsi="Arial"/>
          <w:sz w:val="28"/>
        </w:rPr>
        <w:t xml:space="preserve"> Всероссийский съезд Советов принимал план ГОЭЛРО. Тогда плохо освещенный зал, простре</w:t>
      </w:r>
      <w:r>
        <w:rPr>
          <w:rFonts w:ascii="Arial" w:hAnsi="Arial"/>
          <w:sz w:val="28"/>
        </w:rPr>
        <w:softHyphen/>
        <w:t>ленные бекеши и шинели делегатов съезда составляли резкий контраст с тем, что говорилось на сцене. Теперь обстановка совершенно иная. Тот же зал, но весь залитый электрическим светом. Все места, как и тогда, заняты делегатами, но это уже не суровые воины, а мирные труженики, хорошо поработавшие за прошедшие девять лет. На сцене тот же докладчик– председатель Госплана Г. М. Кржижа</w:t>
      </w:r>
      <w:r>
        <w:rPr>
          <w:rFonts w:ascii="Arial" w:hAnsi="Arial"/>
          <w:sz w:val="28"/>
        </w:rPr>
        <w:softHyphen/>
        <w:t>новский. Так же живо и увлекательно звучит его речь. Внимание присутству</w:t>
      </w:r>
      <w:r>
        <w:rPr>
          <w:rFonts w:ascii="Arial" w:hAnsi="Arial"/>
          <w:sz w:val="28"/>
        </w:rPr>
        <w:softHyphen/>
        <w:t>ющих приковано к огромной географи</w:t>
      </w:r>
      <w:r>
        <w:rPr>
          <w:rFonts w:ascii="Arial" w:hAnsi="Arial"/>
          <w:sz w:val="28"/>
        </w:rPr>
        <w:softHyphen/>
        <w:t>ческой карте, протянутой через сцену: всем хочется поскорее узнать, что скрывается за обозначенными на ней матовыми кружочками, квадратиками, треугольниками, различными линиями. Но вот по знаку докладчика карта «заговорила». На ней зажглись десятки звездочек – ими отмечены основные угольные месторождения страны. За</w:t>
      </w:r>
      <w:r>
        <w:rPr>
          <w:rFonts w:ascii="Arial" w:hAnsi="Arial"/>
          <w:sz w:val="28"/>
        </w:rPr>
        <w:softHyphen/>
        <w:t>тем вспыхнули красные и голубые кру</w:t>
      </w:r>
      <w:r>
        <w:rPr>
          <w:rFonts w:ascii="Arial" w:hAnsi="Arial"/>
          <w:sz w:val="28"/>
        </w:rPr>
        <w:softHyphen/>
        <w:t>жочки – это электростанции. Гул вос</w:t>
      </w:r>
      <w:r>
        <w:rPr>
          <w:rFonts w:ascii="Arial" w:hAnsi="Arial"/>
          <w:sz w:val="28"/>
        </w:rPr>
        <w:softHyphen/>
        <w:t>хищения пронесся по залу. В конце доклада уже вся карта светилась раз</w:t>
      </w:r>
      <w:r>
        <w:rPr>
          <w:rFonts w:ascii="Arial" w:hAnsi="Arial"/>
          <w:sz w:val="28"/>
        </w:rPr>
        <w:softHyphen/>
        <w:t>ноцветными огнями, и словно чья-то волшебная рука, приоткрыв завесу будущего, показала Советский Союз таким, каким он станет в 1933 г.,– мощным индустриальным государст</w:t>
      </w:r>
      <w:r>
        <w:rPr>
          <w:rFonts w:ascii="Arial" w:hAnsi="Arial"/>
          <w:sz w:val="28"/>
        </w:rPr>
        <w:softHyphen/>
        <w:t>вом.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Чувства, владевшие делегатами V съезда Советов, были неотделимы от общего энтузиазма, который охватил в то время страну. Трудовой подъем масс стал одним из главных факторов гро</w:t>
      </w:r>
      <w:r>
        <w:rPr>
          <w:rFonts w:ascii="Arial" w:hAnsi="Arial"/>
          <w:sz w:val="28"/>
        </w:rPr>
        <w:softHyphen/>
        <w:t>мадного промышленного строительства, развернувшегося по всей стране.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Первые пятилетки (в 1934 г. был ут</w:t>
      </w:r>
      <w:r>
        <w:rPr>
          <w:rFonts w:ascii="Arial" w:hAnsi="Arial"/>
          <w:sz w:val="28"/>
        </w:rPr>
        <w:softHyphen/>
        <w:t>вержден второй, а в 1939 г.– третий пятилетний план развития народного хозяйства СССР) привели к коренным структурным изменениям в москов</w:t>
      </w:r>
      <w:r>
        <w:rPr>
          <w:rFonts w:ascii="Arial" w:hAnsi="Arial"/>
          <w:sz w:val="28"/>
        </w:rPr>
        <w:softHyphen/>
        <w:t>ской промышленности. Если до рево</w:t>
      </w:r>
      <w:r>
        <w:rPr>
          <w:rFonts w:ascii="Arial" w:hAnsi="Arial"/>
          <w:sz w:val="28"/>
        </w:rPr>
        <w:softHyphen/>
        <w:t>люции удельный вес легкой промыш</w:t>
      </w:r>
      <w:r>
        <w:rPr>
          <w:rFonts w:ascii="Arial" w:hAnsi="Arial"/>
          <w:sz w:val="28"/>
        </w:rPr>
        <w:softHyphen/>
        <w:t>ленности составлял более 75%, а ме</w:t>
      </w:r>
      <w:r>
        <w:rPr>
          <w:rFonts w:ascii="Arial" w:hAnsi="Arial"/>
          <w:sz w:val="28"/>
        </w:rPr>
        <w:softHyphen/>
        <w:t>таллообрабатывающей – 10% от обще</w:t>
      </w:r>
      <w:r>
        <w:rPr>
          <w:rFonts w:ascii="Arial" w:hAnsi="Arial"/>
          <w:sz w:val="28"/>
        </w:rPr>
        <w:softHyphen/>
        <w:t>го промышленного производства Москвы, то к концу 30-х годов положе</w:t>
      </w:r>
      <w:r>
        <w:rPr>
          <w:rFonts w:ascii="Arial" w:hAnsi="Arial"/>
          <w:sz w:val="28"/>
        </w:rPr>
        <w:softHyphen/>
        <w:t>ние существенно изменилось. Металло</w:t>
      </w:r>
      <w:r>
        <w:rPr>
          <w:rFonts w:ascii="Arial" w:hAnsi="Arial"/>
          <w:sz w:val="28"/>
        </w:rPr>
        <w:softHyphen/>
        <w:t>обрабатывающая промышленность прочно заняла первое место в общем промышленном балансе города, достиг</w:t>
      </w:r>
      <w:r>
        <w:rPr>
          <w:rFonts w:ascii="Arial" w:hAnsi="Arial"/>
          <w:sz w:val="28"/>
        </w:rPr>
        <w:softHyphen/>
        <w:t>нув почти 45%. «Ситцевая» Москва отошла на второй план, уступив свое место Москве машиностроительной и электротехнической.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Москва стала средоточием крупней</w:t>
      </w:r>
      <w:r>
        <w:rPr>
          <w:rFonts w:ascii="Arial" w:hAnsi="Arial"/>
          <w:sz w:val="28"/>
        </w:rPr>
        <w:softHyphen/>
        <w:t>ших заводов авиа-, авто-, станко- и инструментостроения, игравших ог</w:t>
      </w:r>
      <w:r>
        <w:rPr>
          <w:rFonts w:ascii="Arial" w:hAnsi="Arial"/>
          <w:sz w:val="28"/>
        </w:rPr>
        <w:softHyphen/>
        <w:t>ромную роль в индустриализации стра</w:t>
      </w:r>
      <w:r>
        <w:rPr>
          <w:rFonts w:ascii="Arial" w:hAnsi="Arial"/>
          <w:sz w:val="28"/>
        </w:rPr>
        <w:softHyphen/>
        <w:t>ны. Московская промышленность те</w:t>
      </w:r>
      <w:r>
        <w:rPr>
          <w:rFonts w:ascii="Arial" w:hAnsi="Arial"/>
          <w:sz w:val="28"/>
        </w:rPr>
        <w:softHyphen/>
        <w:t>перь производила высококачественную сталь, твердые и сверхтвердые сплавы, шарикоподшипники, сложные станки-автоматы, компрессоры, трансформато</w:t>
      </w:r>
      <w:r>
        <w:rPr>
          <w:rFonts w:ascii="Arial" w:hAnsi="Arial"/>
          <w:sz w:val="28"/>
        </w:rPr>
        <w:softHyphen/>
        <w:t>ры огромной мощности, точнейшие из</w:t>
      </w:r>
      <w:r>
        <w:rPr>
          <w:rFonts w:ascii="Arial" w:hAnsi="Arial"/>
          <w:sz w:val="28"/>
        </w:rPr>
        <w:softHyphen/>
        <w:t>мерительные приборы и инструменты, рентгеновскую аппаратуру и т. д.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Среди предприятий, реконструиро</w:t>
      </w:r>
      <w:r>
        <w:rPr>
          <w:rFonts w:ascii="Arial" w:hAnsi="Arial"/>
          <w:sz w:val="28"/>
        </w:rPr>
        <w:softHyphen/>
        <w:t>ванных в эти годы, был Московский автомобильный завод, тот самый завод АМО, в цехах которого родился первый советский автомобиль. Собственно, то, что произошло с заводом, лишь услов</w:t>
      </w:r>
      <w:r>
        <w:rPr>
          <w:rFonts w:ascii="Arial" w:hAnsi="Arial"/>
          <w:sz w:val="28"/>
        </w:rPr>
        <w:softHyphen/>
        <w:t>но можно назвать реконструкцией. Фак</w:t>
      </w:r>
      <w:r>
        <w:rPr>
          <w:rFonts w:ascii="Arial" w:hAnsi="Arial"/>
          <w:sz w:val="28"/>
        </w:rPr>
        <w:softHyphen/>
        <w:t>тически он превратился в новое пред</w:t>
      </w:r>
      <w:r>
        <w:rPr>
          <w:rFonts w:ascii="Arial" w:hAnsi="Arial"/>
          <w:sz w:val="28"/>
        </w:rPr>
        <w:softHyphen/>
        <w:t>приятие – одно из крупнейших этой от</w:t>
      </w:r>
      <w:r>
        <w:rPr>
          <w:rFonts w:ascii="Arial" w:hAnsi="Arial"/>
          <w:sz w:val="28"/>
        </w:rPr>
        <w:softHyphen/>
        <w:t>расли в Европе. К началу 1940 г. терри</w:t>
      </w:r>
      <w:r>
        <w:rPr>
          <w:rFonts w:ascii="Arial" w:hAnsi="Arial"/>
          <w:sz w:val="28"/>
        </w:rPr>
        <w:softHyphen/>
        <w:t>тория завода составляла почти 270 га. Накануне Великой Отечественной вой</w:t>
      </w:r>
      <w:r>
        <w:rPr>
          <w:rFonts w:ascii="Arial" w:hAnsi="Arial"/>
          <w:sz w:val="28"/>
        </w:rPr>
        <w:softHyphen/>
        <w:t>ны здесь были разработаны и освоены 23 марки серийных и несколько экспе</w:t>
      </w:r>
      <w:r>
        <w:rPr>
          <w:rFonts w:ascii="Arial" w:hAnsi="Arial"/>
          <w:sz w:val="28"/>
        </w:rPr>
        <w:softHyphen/>
        <w:t>риментальных машин. Росло и произ</w:t>
      </w:r>
      <w:r>
        <w:rPr>
          <w:rFonts w:ascii="Arial" w:hAnsi="Arial"/>
          <w:sz w:val="28"/>
        </w:rPr>
        <w:softHyphen/>
        <w:t>водство продукции. В первой половине 1941 г. с главного конвейера Москов</w:t>
      </w:r>
      <w:r>
        <w:rPr>
          <w:rFonts w:ascii="Arial" w:hAnsi="Arial"/>
          <w:sz w:val="28"/>
        </w:rPr>
        <w:softHyphen/>
        <w:t>ского автозавода через каждые четыре минуты сходила новая машина.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окраине города, там, где еще совсем недавно была огромная мусор</w:t>
      </w:r>
      <w:r>
        <w:rPr>
          <w:rFonts w:ascii="Arial" w:hAnsi="Arial"/>
          <w:sz w:val="28"/>
        </w:rPr>
        <w:softHyphen/>
        <w:t>ная свалка, называвшаяся Сукиным бо</w:t>
      </w:r>
      <w:r>
        <w:rPr>
          <w:rFonts w:ascii="Arial" w:hAnsi="Arial"/>
          <w:sz w:val="28"/>
        </w:rPr>
        <w:softHyphen/>
        <w:t>лотом, всего за год был построен Пер</w:t>
      </w:r>
      <w:r>
        <w:rPr>
          <w:rFonts w:ascii="Arial" w:hAnsi="Arial"/>
          <w:sz w:val="28"/>
        </w:rPr>
        <w:softHyphen/>
        <w:t>вый Государственный подшипниковый завод (ГПЗ-1), по размерам, мощности, совершенству техники и внутренней планировке не имевший равных ни в Европе, ни в Америке. В 1940 г. ГПЗ-1 выпускал в день 100000 подшипников. Дневная же производительность всех европейских подшипниковых заводов, вместе взятых, составляла в то время 120 000 подшипников.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Одновременно с ГПЗ-1 в 1932 г. всту</w:t>
      </w:r>
      <w:r>
        <w:rPr>
          <w:rFonts w:ascii="Arial" w:hAnsi="Arial"/>
          <w:sz w:val="28"/>
        </w:rPr>
        <w:softHyphen/>
        <w:t>пили в строй инструментальные заво</w:t>
      </w:r>
      <w:r>
        <w:rPr>
          <w:rFonts w:ascii="Arial" w:hAnsi="Arial"/>
          <w:sz w:val="28"/>
        </w:rPr>
        <w:softHyphen/>
        <w:t>ды-гиганты «Калибр» и «Фрезер». Пер</w:t>
      </w:r>
      <w:r>
        <w:rPr>
          <w:rFonts w:ascii="Arial" w:hAnsi="Arial"/>
          <w:sz w:val="28"/>
        </w:rPr>
        <w:softHyphen/>
        <w:t>вый был построен как завод меритель</w:t>
      </w:r>
      <w:r>
        <w:rPr>
          <w:rFonts w:ascii="Arial" w:hAnsi="Arial"/>
          <w:sz w:val="28"/>
        </w:rPr>
        <w:softHyphen/>
        <w:t>ного инструмента, второй стал крупней</w:t>
      </w:r>
      <w:r>
        <w:rPr>
          <w:rFonts w:ascii="Arial" w:hAnsi="Arial"/>
          <w:sz w:val="28"/>
        </w:rPr>
        <w:softHyphen/>
        <w:t>шим поставщиком для советских метал</w:t>
      </w:r>
      <w:r>
        <w:rPr>
          <w:rFonts w:ascii="Arial" w:hAnsi="Arial"/>
          <w:sz w:val="28"/>
        </w:rPr>
        <w:softHyphen/>
        <w:t>лообрабатывающих заводов разнооб</w:t>
      </w:r>
      <w:r>
        <w:rPr>
          <w:rFonts w:ascii="Arial" w:hAnsi="Arial"/>
          <w:sz w:val="28"/>
        </w:rPr>
        <w:softHyphen/>
        <w:t>разного режущего инструмента.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Неподалеку от бывшего Донского мо</w:t>
      </w:r>
      <w:r>
        <w:rPr>
          <w:rFonts w:ascii="Arial" w:hAnsi="Arial"/>
          <w:sz w:val="28"/>
        </w:rPr>
        <w:softHyphen/>
        <w:t>настыря вырос завод револьверных станков им. С. Орджоникидзе произво</w:t>
      </w:r>
      <w:r>
        <w:rPr>
          <w:rFonts w:ascii="Arial" w:hAnsi="Arial"/>
          <w:sz w:val="28"/>
        </w:rPr>
        <w:softHyphen/>
        <w:t>дительностью 6000 станков в год.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Неузнаваем стал наш старый знако</w:t>
      </w:r>
      <w:r>
        <w:rPr>
          <w:rFonts w:ascii="Arial" w:hAnsi="Arial"/>
          <w:sz w:val="28"/>
        </w:rPr>
        <w:softHyphen/>
        <w:t>мый–завод «Красный пролетарий». От прежнего «Бромлея» осталось совсем немного. Вновь построенные железобе</w:t>
      </w:r>
      <w:r>
        <w:rPr>
          <w:rFonts w:ascii="Arial" w:hAnsi="Arial"/>
          <w:sz w:val="28"/>
        </w:rPr>
        <w:softHyphen/>
        <w:t>тонные корпуса заполнило новейшее оборудование. Догнать и перегнать за</w:t>
      </w:r>
      <w:r>
        <w:rPr>
          <w:rFonts w:ascii="Arial" w:hAnsi="Arial"/>
          <w:sz w:val="28"/>
        </w:rPr>
        <w:softHyphen/>
        <w:t>рубежные страны в технике станко</w:t>
      </w:r>
      <w:r>
        <w:rPr>
          <w:rFonts w:ascii="Arial" w:hAnsi="Arial"/>
          <w:sz w:val="28"/>
        </w:rPr>
        <w:softHyphen/>
        <w:t>строения–такую задачу поставили пе</w:t>
      </w:r>
      <w:r>
        <w:rPr>
          <w:rFonts w:ascii="Arial" w:hAnsi="Arial"/>
          <w:sz w:val="28"/>
        </w:rPr>
        <w:softHyphen/>
        <w:t>ред собой работники «Красного проле</w:t>
      </w:r>
      <w:r>
        <w:rPr>
          <w:rFonts w:ascii="Arial" w:hAnsi="Arial"/>
          <w:sz w:val="28"/>
        </w:rPr>
        <w:softHyphen/>
        <w:t>тария». Свой первый станок они назва</w:t>
      </w:r>
      <w:r>
        <w:rPr>
          <w:rFonts w:ascii="Arial" w:hAnsi="Arial"/>
          <w:sz w:val="28"/>
        </w:rPr>
        <w:softHyphen/>
        <w:t>ли начальными буквами этого лозун</w:t>
      </w:r>
      <w:r>
        <w:rPr>
          <w:rFonts w:ascii="Arial" w:hAnsi="Arial"/>
          <w:sz w:val="28"/>
        </w:rPr>
        <w:softHyphen/>
        <w:t>га – ДИП.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восточной части города на месте небольшого электролампового завода вырос электрокомбинат, включавший в себя заводы электроламповый, прожекторный, трансформаторный и автотрак</w:t>
      </w:r>
      <w:r>
        <w:rPr>
          <w:rFonts w:ascii="Arial" w:hAnsi="Arial"/>
          <w:sz w:val="28"/>
        </w:rPr>
        <w:softHyphen/>
        <w:t>торного электрооборудования.</w:t>
      </w:r>
    </w:p>
    <w:p w:rsidR="00F21E47" w:rsidRDefault="00F21E47">
      <w:pPr>
        <w:pStyle w:val="a3"/>
      </w:pPr>
      <w:r>
        <w:t>Развивающаяся советская промыш</w:t>
      </w:r>
      <w:r>
        <w:softHyphen/>
        <w:t>ленность остро нуждалась в высокока</w:t>
      </w:r>
      <w:r>
        <w:softHyphen/>
        <w:t>чественном металле. Долгое время Со</w:t>
      </w:r>
      <w:r>
        <w:softHyphen/>
        <w:t>ветское государство вынуждено было покупать его у зарубежных фирм. Од</w:t>
      </w:r>
      <w:r>
        <w:softHyphen/>
        <w:t>нако уже в середине 30-х годов выпуск такого металла был налажен на метал</w:t>
      </w:r>
      <w:r>
        <w:softHyphen/>
        <w:t>лургических предприятиях страны. Первые шаги на этом пути сделал коллектив московского завода «Серп и молот», к тому времени реконструиро</w:t>
      </w:r>
      <w:r>
        <w:softHyphen/>
        <w:t>ванного. Он стал производить биметал</w:t>
      </w:r>
      <w:r>
        <w:softHyphen/>
        <w:t>лическую, кардную и игольную прово</w:t>
      </w:r>
      <w:r>
        <w:softHyphen/>
        <w:t>локи, фасонное литье для тракторо</w:t>
      </w:r>
      <w:r>
        <w:softHyphen/>
        <w:t>строения, стальной лист для авиа- и автопромышленности и другую продук</w:t>
      </w:r>
      <w:r>
        <w:softHyphen/>
        <w:t>цию, ранее в России не выпускавшу</w:t>
      </w:r>
      <w:r>
        <w:softHyphen/>
        <w:t>юся. На «Серпе и молоте» было осво</w:t>
      </w:r>
      <w:r>
        <w:softHyphen/>
        <w:t>ено производство тонкой нержавеющей ленты, первые килограммы которой– не тонны, а именно килограммы,– полученные ценой огромных усилий, были переданы строителям Московско</w:t>
      </w:r>
      <w:r>
        <w:softHyphen/>
        <w:t>го метрополитена. Сейчас эта стальная лента сверкает на колоннах станции метро «Маяковская».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1940 г. валовая продукция столич</w:t>
      </w:r>
      <w:r>
        <w:rPr>
          <w:rFonts w:ascii="Arial" w:hAnsi="Arial"/>
          <w:sz w:val="28"/>
        </w:rPr>
        <w:softHyphen/>
        <w:t>ной индустрии почти в 2 раза превыси</w:t>
      </w:r>
      <w:r>
        <w:rPr>
          <w:rFonts w:ascii="Arial" w:hAnsi="Arial"/>
          <w:sz w:val="28"/>
        </w:rPr>
        <w:softHyphen/>
        <w:t>ла уровень промышленного производ</w:t>
      </w:r>
      <w:r>
        <w:rPr>
          <w:rFonts w:ascii="Arial" w:hAnsi="Arial"/>
          <w:sz w:val="28"/>
        </w:rPr>
        <w:softHyphen/>
        <w:t>ства всей России в 1913 г. По стоимо</w:t>
      </w:r>
      <w:r>
        <w:rPr>
          <w:rFonts w:ascii="Arial" w:hAnsi="Arial"/>
          <w:sz w:val="28"/>
        </w:rPr>
        <w:softHyphen/>
        <w:t>сти выпускаемой продукции Москва занимала первое место среди городов страны.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Огромные успехи, достигнутые про</w:t>
      </w:r>
      <w:r>
        <w:rPr>
          <w:rFonts w:ascii="Arial" w:hAnsi="Arial"/>
          <w:sz w:val="28"/>
        </w:rPr>
        <w:softHyphen/>
        <w:t>мышленностью Москвы в столь корот</w:t>
      </w:r>
      <w:r>
        <w:rPr>
          <w:rFonts w:ascii="Arial" w:hAnsi="Arial"/>
          <w:sz w:val="28"/>
        </w:rPr>
        <w:softHyphen/>
        <w:t>кий срок, явились результатом целе</w:t>
      </w:r>
      <w:r>
        <w:rPr>
          <w:rFonts w:ascii="Arial" w:hAnsi="Arial"/>
          <w:sz w:val="28"/>
        </w:rPr>
        <w:softHyphen/>
        <w:t>направленной деятельности партийных организаций по развитию творческой активности трудящихся столицы. Так, уже в первой пятилетке рабочие Москвы И. Н. Поваляев и А. П. Салов (АМО), А. К. Гладышев и М. И. Под-рубаев («Серп и молот»), В. П. Афа</w:t>
      </w:r>
      <w:r>
        <w:rPr>
          <w:rFonts w:ascii="Arial" w:hAnsi="Arial"/>
          <w:sz w:val="28"/>
        </w:rPr>
        <w:softHyphen/>
        <w:t>насьев («Москабель»), Е. С. Никадоро-ва («Трехгорная мануфактура») и др. стали инициаторами массового социали</w:t>
      </w:r>
      <w:r>
        <w:rPr>
          <w:rFonts w:ascii="Arial" w:hAnsi="Arial"/>
          <w:sz w:val="28"/>
        </w:rPr>
        <w:softHyphen/>
        <w:t>стического соревнования, основной формой которого было движение удар</w:t>
      </w:r>
      <w:r>
        <w:rPr>
          <w:rFonts w:ascii="Arial" w:hAnsi="Arial"/>
          <w:sz w:val="28"/>
        </w:rPr>
        <w:softHyphen/>
        <w:t>ных бригад.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годы второй и третьей пятилеток социалистическое соревнование вступи</w:t>
      </w:r>
      <w:r>
        <w:rPr>
          <w:rFonts w:ascii="Arial" w:hAnsi="Arial"/>
          <w:sz w:val="28"/>
        </w:rPr>
        <w:softHyphen/>
        <w:t>ло в новый, более высокий этап. Нача</w:t>
      </w:r>
      <w:r>
        <w:rPr>
          <w:rFonts w:ascii="Arial" w:hAnsi="Arial"/>
          <w:sz w:val="28"/>
        </w:rPr>
        <w:softHyphen/>
        <w:t>ло ему положило замечательное дости</w:t>
      </w:r>
      <w:r>
        <w:rPr>
          <w:rFonts w:ascii="Arial" w:hAnsi="Arial"/>
          <w:sz w:val="28"/>
        </w:rPr>
        <w:softHyphen/>
        <w:t>жение донецкого шахтера А. Г. Ста</w:t>
      </w:r>
      <w:r>
        <w:rPr>
          <w:rFonts w:ascii="Arial" w:hAnsi="Arial"/>
          <w:sz w:val="28"/>
        </w:rPr>
        <w:softHyphen/>
        <w:t>ханова, 31 августа 1935 г. перевыпол</w:t>
      </w:r>
      <w:r>
        <w:rPr>
          <w:rFonts w:ascii="Arial" w:hAnsi="Arial"/>
          <w:sz w:val="28"/>
        </w:rPr>
        <w:softHyphen/>
        <w:t>нившего сменную норму в 14 раз. В но</w:t>
      </w:r>
      <w:r>
        <w:rPr>
          <w:rFonts w:ascii="Arial" w:hAnsi="Arial"/>
          <w:sz w:val="28"/>
        </w:rPr>
        <w:softHyphen/>
        <w:t>вое движение, названное стаханов</w:t>
      </w:r>
      <w:r>
        <w:rPr>
          <w:rFonts w:ascii="Arial" w:hAnsi="Arial"/>
          <w:sz w:val="28"/>
        </w:rPr>
        <w:softHyphen/>
        <w:t>ским, включились передовые рабочие всей страны, и одними из первых– москвичи. Выдающихся результатов добился фрезеровщик станкостроитель</w:t>
      </w:r>
      <w:r>
        <w:rPr>
          <w:rFonts w:ascii="Arial" w:hAnsi="Arial"/>
          <w:sz w:val="28"/>
        </w:rPr>
        <w:softHyphen/>
        <w:t>ного завода им. С. Орджоникидзе И. И. Гудов, установивший свой пер</w:t>
      </w:r>
      <w:r>
        <w:rPr>
          <w:rFonts w:ascii="Arial" w:hAnsi="Arial"/>
          <w:sz w:val="28"/>
        </w:rPr>
        <w:softHyphen/>
        <w:t>вый всесоюзный рекорд по производи</w:t>
      </w:r>
      <w:r>
        <w:rPr>
          <w:rFonts w:ascii="Arial" w:hAnsi="Arial"/>
          <w:sz w:val="28"/>
        </w:rPr>
        <w:softHyphen/>
        <w:t>тельности труда уже через две недели после того, как всю страну облетело известие о трудовом подвиге Стахано</w:t>
      </w:r>
      <w:r>
        <w:rPr>
          <w:rFonts w:ascii="Arial" w:hAnsi="Arial"/>
          <w:sz w:val="28"/>
        </w:rPr>
        <w:softHyphen/>
        <w:t>ва. А в ноябре 1935 г. Гудов, работая на фрезерном станке немецкого произ</w:t>
      </w:r>
      <w:r>
        <w:rPr>
          <w:rFonts w:ascii="Arial" w:hAnsi="Arial"/>
          <w:sz w:val="28"/>
        </w:rPr>
        <w:softHyphen/>
        <w:t>водства «Фриц Берне», добился сокра</w:t>
      </w:r>
      <w:r>
        <w:rPr>
          <w:rFonts w:ascii="Arial" w:hAnsi="Arial"/>
          <w:sz w:val="28"/>
        </w:rPr>
        <w:softHyphen/>
        <w:t>щения времени на изготовление одной детали в 11 раз против предусмотренно</w:t>
      </w:r>
      <w:r>
        <w:rPr>
          <w:rFonts w:ascii="Arial" w:hAnsi="Arial"/>
          <w:sz w:val="28"/>
        </w:rPr>
        <w:softHyphen/>
        <w:t>го немецкими проектировщиками. Сре</w:t>
      </w:r>
      <w:r>
        <w:rPr>
          <w:rFonts w:ascii="Arial" w:hAnsi="Arial"/>
          <w:sz w:val="28"/>
        </w:rPr>
        <w:softHyphen/>
        <w:t>ди первых стахановцев были представи</w:t>
      </w:r>
      <w:r>
        <w:rPr>
          <w:rFonts w:ascii="Arial" w:hAnsi="Arial"/>
          <w:sz w:val="28"/>
        </w:rPr>
        <w:softHyphen/>
        <w:t>тели многих московских предприятий: кузнецы автозавода В. А. Бобков и Ф. И. Хромилин, сталевар завода «Серп и молот» Г. В. Черепанов, ткачиха «Трехгорной мануфактуры» Е. В. Фаде</w:t>
      </w:r>
      <w:r>
        <w:rPr>
          <w:rFonts w:ascii="Arial" w:hAnsi="Arial"/>
          <w:sz w:val="28"/>
        </w:rPr>
        <w:softHyphen/>
        <w:t>ева и др.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ноябре 1935 г. в столице состо</w:t>
      </w:r>
      <w:r>
        <w:rPr>
          <w:rFonts w:ascii="Arial" w:hAnsi="Arial"/>
          <w:sz w:val="28"/>
        </w:rPr>
        <w:softHyphen/>
        <w:t>ялось первое Всесоюзное совещание стахановцев. В нем приняло участие более 3000 человек, из них почти чет</w:t>
      </w:r>
      <w:r>
        <w:rPr>
          <w:rFonts w:ascii="Arial" w:hAnsi="Arial"/>
          <w:sz w:val="28"/>
        </w:rPr>
        <w:softHyphen/>
        <w:t>верть составляли москвичи.</w:t>
      </w:r>
    </w:p>
    <w:p w:rsidR="00F21E47" w:rsidRDefault="00F21E47">
      <w:pPr>
        <w:widowControl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Стахановское движение стало важ</w:t>
      </w:r>
      <w:r>
        <w:rPr>
          <w:rFonts w:ascii="Arial" w:hAnsi="Arial"/>
          <w:sz w:val="28"/>
        </w:rPr>
        <w:softHyphen/>
        <w:t>ным фактором дальнейшего роста тру</w:t>
      </w:r>
      <w:r>
        <w:rPr>
          <w:rFonts w:ascii="Arial" w:hAnsi="Arial"/>
          <w:sz w:val="28"/>
        </w:rPr>
        <w:softHyphen/>
        <w:t>дового мастерства, производственной и общественной активности советских людей, способствовало превращению труда в нашей стране в дело чести, дело доблести и геройства.</w:t>
      </w:r>
      <w:bookmarkStart w:id="0" w:name="_GoBack"/>
      <w:bookmarkEnd w:id="0"/>
    </w:p>
    <w:sectPr w:rsidR="00F21E47">
      <w:type w:val="continuous"/>
      <w:pgSz w:w="12240" w:h="15840"/>
      <w:pgMar w:top="567" w:right="567" w:bottom="1440" w:left="567" w:header="720" w:footer="720" w:gutter="56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5FD"/>
    <w:rsid w:val="00A365FD"/>
    <w:rsid w:val="00D8084C"/>
    <w:rsid w:val="00F21E47"/>
    <w:rsid w:val="00F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4F39010-A5D0-41D3-83DC-D15810CB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Courier New" w:hAnsi="Courier New"/>
      <w:b/>
      <w:snapToGrid w:val="0"/>
      <w:sz w:val="36"/>
    </w:rPr>
  </w:style>
  <w:style w:type="paragraph" w:styleId="a3">
    <w:name w:val="Body Text Indent"/>
    <w:basedOn w:val="a"/>
    <w:semiHidden/>
    <w:pPr>
      <w:widowControl/>
      <w:ind w:firstLine="720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Ковчегин Д. А</dc:creator>
  <cp:keywords/>
  <cp:lastModifiedBy>admin</cp:lastModifiedBy>
  <cp:revision>2</cp:revision>
  <cp:lastPrinted>2000-02-11T19:18:00Z</cp:lastPrinted>
  <dcterms:created xsi:type="dcterms:W3CDTF">2014-02-08T01:50:00Z</dcterms:created>
  <dcterms:modified xsi:type="dcterms:W3CDTF">2014-02-08T01:50:00Z</dcterms:modified>
</cp:coreProperties>
</file>