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D63" w:rsidRDefault="00515D63" w:rsidP="00623C1D">
      <w:pPr>
        <w:pStyle w:val="12"/>
        <w:tabs>
          <w:tab w:val="right" w:leader="dot" w:pos="9345"/>
        </w:tabs>
        <w:jc w:val="center"/>
      </w:pPr>
      <w:bookmarkStart w:id="0" w:name="_Toc94934537"/>
    </w:p>
    <w:p w:rsidR="00623C1D" w:rsidRDefault="00623C1D" w:rsidP="00623C1D">
      <w:pPr>
        <w:pStyle w:val="12"/>
        <w:tabs>
          <w:tab w:val="right" w:leader="dot" w:pos="9345"/>
        </w:tabs>
        <w:jc w:val="center"/>
      </w:pPr>
      <w:r>
        <w:t>Содержание</w:t>
      </w:r>
    </w:p>
    <w:p w:rsidR="00623C1D" w:rsidRDefault="00623C1D" w:rsidP="00623C1D">
      <w:pPr>
        <w:pStyle w:val="12"/>
        <w:tabs>
          <w:tab w:val="right" w:leader="dot" w:pos="9345"/>
        </w:tabs>
        <w:rPr>
          <w:noProof/>
        </w:rPr>
      </w:pPr>
      <w:r>
        <w:fldChar w:fldCharType="begin"/>
      </w:r>
      <w:r>
        <w:instrText xml:space="preserve"> TOC \o "1-6" \h \z \u </w:instrText>
      </w:r>
      <w:r>
        <w:fldChar w:fldCharType="separate"/>
      </w:r>
      <w:hyperlink w:anchor="_Toc183984057" w:history="1">
        <w:r w:rsidRPr="0074102A">
          <w:rPr>
            <w:rStyle w:val="a9"/>
            <w:noProof/>
          </w:rPr>
          <w:t>Введение</w:t>
        </w:r>
        <w:r>
          <w:rPr>
            <w:noProof/>
            <w:webHidden/>
          </w:rPr>
          <w:tab/>
        </w:r>
        <w:r>
          <w:rPr>
            <w:noProof/>
            <w:webHidden/>
          </w:rPr>
          <w:fldChar w:fldCharType="begin"/>
        </w:r>
        <w:r>
          <w:rPr>
            <w:noProof/>
            <w:webHidden/>
          </w:rPr>
          <w:instrText xml:space="preserve"> PAGEREF _Toc183984057 \h </w:instrText>
        </w:r>
        <w:r>
          <w:rPr>
            <w:noProof/>
            <w:webHidden/>
          </w:rPr>
        </w:r>
        <w:r>
          <w:rPr>
            <w:noProof/>
            <w:webHidden/>
          </w:rPr>
          <w:fldChar w:fldCharType="separate"/>
        </w:r>
        <w:r w:rsidR="00A00BD8">
          <w:rPr>
            <w:noProof/>
            <w:webHidden/>
          </w:rPr>
          <w:t>3</w:t>
        </w:r>
        <w:r>
          <w:rPr>
            <w:noProof/>
            <w:webHidden/>
          </w:rPr>
          <w:fldChar w:fldCharType="end"/>
        </w:r>
      </w:hyperlink>
    </w:p>
    <w:p w:rsidR="00623C1D" w:rsidRDefault="00B7301F" w:rsidP="00623C1D">
      <w:pPr>
        <w:pStyle w:val="12"/>
        <w:tabs>
          <w:tab w:val="right" w:leader="dot" w:pos="9345"/>
        </w:tabs>
        <w:rPr>
          <w:noProof/>
        </w:rPr>
      </w:pPr>
      <w:hyperlink w:anchor="_Toc183984058" w:history="1">
        <w:r w:rsidR="00623C1D" w:rsidRPr="0074102A">
          <w:rPr>
            <w:rStyle w:val="a9"/>
            <w:rFonts w:ascii="Arial" w:hAnsi="Arial" w:cs="Arial"/>
            <w:noProof/>
          </w:rPr>
          <w:t xml:space="preserve">1. </w:t>
        </w:r>
        <w:r w:rsidR="00623C1D" w:rsidRPr="00623C1D">
          <w:rPr>
            <w:rStyle w:val="a9"/>
            <w:noProof/>
          </w:rPr>
          <w:t>Теоретические аспекты мотивации и стимулирования труда персонала</w:t>
        </w:r>
        <w:r w:rsidR="00623C1D">
          <w:rPr>
            <w:noProof/>
            <w:webHidden/>
          </w:rPr>
          <w:tab/>
        </w:r>
        <w:r w:rsidR="00623C1D">
          <w:rPr>
            <w:noProof/>
            <w:webHidden/>
          </w:rPr>
          <w:fldChar w:fldCharType="begin"/>
        </w:r>
        <w:r w:rsidR="00623C1D">
          <w:rPr>
            <w:noProof/>
            <w:webHidden/>
          </w:rPr>
          <w:instrText xml:space="preserve"> PAGEREF _Toc183984058 \h </w:instrText>
        </w:r>
        <w:r w:rsidR="00623C1D">
          <w:rPr>
            <w:noProof/>
            <w:webHidden/>
          </w:rPr>
        </w:r>
        <w:r w:rsidR="00623C1D">
          <w:rPr>
            <w:noProof/>
            <w:webHidden/>
          </w:rPr>
          <w:fldChar w:fldCharType="separate"/>
        </w:r>
        <w:r w:rsidR="00A00BD8">
          <w:rPr>
            <w:noProof/>
            <w:webHidden/>
          </w:rPr>
          <w:t>6</w:t>
        </w:r>
        <w:r w:rsidR="00623C1D">
          <w:rPr>
            <w:noProof/>
            <w:webHidden/>
          </w:rPr>
          <w:fldChar w:fldCharType="end"/>
        </w:r>
      </w:hyperlink>
    </w:p>
    <w:p w:rsidR="00623C1D" w:rsidRDefault="00B7301F" w:rsidP="00623C1D">
      <w:pPr>
        <w:pStyle w:val="12"/>
        <w:tabs>
          <w:tab w:val="right" w:leader="dot" w:pos="9345"/>
        </w:tabs>
        <w:rPr>
          <w:noProof/>
        </w:rPr>
      </w:pPr>
      <w:hyperlink w:anchor="_Toc183984059" w:history="1">
        <w:r w:rsidR="00623C1D" w:rsidRPr="0074102A">
          <w:rPr>
            <w:rStyle w:val="a9"/>
            <w:noProof/>
          </w:rPr>
          <w:t>1.1. Теории мотивации</w:t>
        </w:r>
        <w:r w:rsidR="00623C1D">
          <w:rPr>
            <w:noProof/>
            <w:webHidden/>
          </w:rPr>
          <w:tab/>
        </w:r>
        <w:r w:rsidR="00623C1D">
          <w:rPr>
            <w:noProof/>
            <w:webHidden/>
          </w:rPr>
          <w:fldChar w:fldCharType="begin"/>
        </w:r>
        <w:r w:rsidR="00623C1D">
          <w:rPr>
            <w:noProof/>
            <w:webHidden/>
          </w:rPr>
          <w:instrText xml:space="preserve"> PAGEREF _Toc183984059 \h </w:instrText>
        </w:r>
        <w:r w:rsidR="00623C1D">
          <w:rPr>
            <w:noProof/>
            <w:webHidden/>
          </w:rPr>
        </w:r>
        <w:r w:rsidR="00623C1D">
          <w:rPr>
            <w:noProof/>
            <w:webHidden/>
          </w:rPr>
          <w:fldChar w:fldCharType="separate"/>
        </w:r>
        <w:r w:rsidR="00A00BD8">
          <w:rPr>
            <w:noProof/>
            <w:webHidden/>
          </w:rPr>
          <w:t>6</w:t>
        </w:r>
        <w:r w:rsidR="00623C1D">
          <w:rPr>
            <w:noProof/>
            <w:webHidden/>
          </w:rPr>
          <w:fldChar w:fldCharType="end"/>
        </w:r>
      </w:hyperlink>
    </w:p>
    <w:p w:rsidR="00623C1D" w:rsidRDefault="00B7301F" w:rsidP="00623C1D">
      <w:pPr>
        <w:pStyle w:val="12"/>
        <w:tabs>
          <w:tab w:val="right" w:leader="dot" w:pos="9345"/>
        </w:tabs>
        <w:rPr>
          <w:noProof/>
        </w:rPr>
      </w:pPr>
      <w:hyperlink w:anchor="_Toc183984060" w:history="1">
        <w:r w:rsidR="00623C1D" w:rsidRPr="0074102A">
          <w:rPr>
            <w:rStyle w:val="a9"/>
            <w:noProof/>
          </w:rPr>
          <w:t>1.2. Виды мотивации</w:t>
        </w:r>
        <w:r w:rsidR="00623C1D">
          <w:rPr>
            <w:noProof/>
            <w:webHidden/>
          </w:rPr>
          <w:tab/>
        </w:r>
        <w:r w:rsidR="00623C1D">
          <w:rPr>
            <w:noProof/>
            <w:webHidden/>
          </w:rPr>
          <w:fldChar w:fldCharType="begin"/>
        </w:r>
        <w:r w:rsidR="00623C1D">
          <w:rPr>
            <w:noProof/>
            <w:webHidden/>
          </w:rPr>
          <w:instrText xml:space="preserve"> PAGEREF _Toc183984060 \h </w:instrText>
        </w:r>
        <w:r w:rsidR="00623C1D">
          <w:rPr>
            <w:noProof/>
            <w:webHidden/>
          </w:rPr>
        </w:r>
        <w:r w:rsidR="00623C1D">
          <w:rPr>
            <w:noProof/>
            <w:webHidden/>
          </w:rPr>
          <w:fldChar w:fldCharType="separate"/>
        </w:r>
        <w:r w:rsidR="00A00BD8">
          <w:rPr>
            <w:noProof/>
            <w:webHidden/>
          </w:rPr>
          <w:t>10</w:t>
        </w:r>
        <w:r w:rsidR="00623C1D">
          <w:rPr>
            <w:noProof/>
            <w:webHidden/>
          </w:rPr>
          <w:fldChar w:fldCharType="end"/>
        </w:r>
      </w:hyperlink>
    </w:p>
    <w:p w:rsidR="00623C1D" w:rsidRDefault="00B7301F" w:rsidP="00623C1D">
      <w:pPr>
        <w:pStyle w:val="12"/>
        <w:tabs>
          <w:tab w:val="right" w:leader="dot" w:pos="9345"/>
        </w:tabs>
        <w:rPr>
          <w:noProof/>
        </w:rPr>
      </w:pPr>
      <w:hyperlink w:anchor="_Toc183984061" w:history="1">
        <w:r w:rsidR="00623C1D" w:rsidRPr="0074102A">
          <w:rPr>
            <w:rStyle w:val="a9"/>
            <w:noProof/>
          </w:rPr>
          <w:t>1.3 Влияние мотивации на текучесть кадров</w:t>
        </w:r>
        <w:r w:rsidR="00623C1D">
          <w:rPr>
            <w:noProof/>
            <w:webHidden/>
          </w:rPr>
          <w:tab/>
        </w:r>
        <w:r w:rsidR="00623C1D">
          <w:rPr>
            <w:noProof/>
            <w:webHidden/>
          </w:rPr>
          <w:fldChar w:fldCharType="begin"/>
        </w:r>
        <w:r w:rsidR="00623C1D">
          <w:rPr>
            <w:noProof/>
            <w:webHidden/>
          </w:rPr>
          <w:instrText xml:space="preserve"> PAGEREF _Toc183984061 \h </w:instrText>
        </w:r>
        <w:r w:rsidR="00623C1D">
          <w:rPr>
            <w:noProof/>
            <w:webHidden/>
          </w:rPr>
        </w:r>
        <w:r w:rsidR="00623C1D">
          <w:rPr>
            <w:noProof/>
            <w:webHidden/>
          </w:rPr>
          <w:fldChar w:fldCharType="separate"/>
        </w:r>
        <w:r w:rsidR="00A00BD8">
          <w:rPr>
            <w:noProof/>
            <w:webHidden/>
          </w:rPr>
          <w:t>13</w:t>
        </w:r>
        <w:r w:rsidR="00623C1D">
          <w:rPr>
            <w:noProof/>
            <w:webHidden/>
          </w:rPr>
          <w:fldChar w:fldCharType="end"/>
        </w:r>
      </w:hyperlink>
    </w:p>
    <w:p w:rsidR="00623C1D" w:rsidRDefault="00B7301F" w:rsidP="00623C1D">
      <w:pPr>
        <w:pStyle w:val="12"/>
        <w:tabs>
          <w:tab w:val="right" w:leader="dot" w:pos="9345"/>
        </w:tabs>
        <w:rPr>
          <w:noProof/>
        </w:rPr>
      </w:pPr>
      <w:hyperlink w:anchor="_Toc183984062" w:history="1">
        <w:r w:rsidR="00623C1D" w:rsidRPr="0074102A">
          <w:rPr>
            <w:rStyle w:val="a9"/>
            <w:noProof/>
          </w:rPr>
          <w:t>2. Мотивация и стимулирование в системе управления персоналом в ООО «Гранд» студии красоты «Авалон»</w:t>
        </w:r>
        <w:r w:rsidR="00623C1D">
          <w:rPr>
            <w:noProof/>
            <w:webHidden/>
          </w:rPr>
          <w:tab/>
        </w:r>
        <w:r w:rsidR="00623C1D">
          <w:rPr>
            <w:noProof/>
            <w:webHidden/>
          </w:rPr>
          <w:fldChar w:fldCharType="begin"/>
        </w:r>
        <w:r w:rsidR="00623C1D">
          <w:rPr>
            <w:noProof/>
            <w:webHidden/>
          </w:rPr>
          <w:instrText xml:space="preserve"> PAGEREF _Toc183984062 \h </w:instrText>
        </w:r>
        <w:r w:rsidR="00623C1D">
          <w:rPr>
            <w:noProof/>
            <w:webHidden/>
          </w:rPr>
        </w:r>
        <w:r w:rsidR="00623C1D">
          <w:rPr>
            <w:noProof/>
            <w:webHidden/>
          </w:rPr>
          <w:fldChar w:fldCharType="separate"/>
        </w:r>
        <w:r w:rsidR="00A00BD8">
          <w:rPr>
            <w:noProof/>
            <w:webHidden/>
          </w:rPr>
          <w:t>15</w:t>
        </w:r>
        <w:r w:rsidR="00623C1D">
          <w:rPr>
            <w:noProof/>
            <w:webHidden/>
          </w:rPr>
          <w:fldChar w:fldCharType="end"/>
        </w:r>
      </w:hyperlink>
    </w:p>
    <w:p w:rsidR="00623C1D" w:rsidRDefault="00B7301F" w:rsidP="00623C1D">
      <w:pPr>
        <w:pStyle w:val="12"/>
        <w:tabs>
          <w:tab w:val="right" w:leader="dot" w:pos="9345"/>
        </w:tabs>
        <w:rPr>
          <w:noProof/>
        </w:rPr>
      </w:pPr>
      <w:hyperlink w:anchor="_Toc183984063" w:history="1">
        <w:r w:rsidR="00623C1D" w:rsidRPr="0074102A">
          <w:rPr>
            <w:rStyle w:val="a9"/>
            <w:noProof/>
          </w:rPr>
          <w:t>2.1. Характеристика деятельности студии красоты «Авалон»</w:t>
        </w:r>
        <w:r w:rsidR="00623C1D">
          <w:rPr>
            <w:noProof/>
            <w:webHidden/>
          </w:rPr>
          <w:tab/>
        </w:r>
        <w:r w:rsidR="00623C1D">
          <w:rPr>
            <w:noProof/>
            <w:webHidden/>
          </w:rPr>
          <w:fldChar w:fldCharType="begin"/>
        </w:r>
        <w:r w:rsidR="00623C1D">
          <w:rPr>
            <w:noProof/>
            <w:webHidden/>
          </w:rPr>
          <w:instrText xml:space="preserve"> PAGEREF _Toc183984063 \h </w:instrText>
        </w:r>
        <w:r w:rsidR="00623C1D">
          <w:rPr>
            <w:noProof/>
            <w:webHidden/>
          </w:rPr>
        </w:r>
        <w:r w:rsidR="00623C1D">
          <w:rPr>
            <w:noProof/>
            <w:webHidden/>
          </w:rPr>
          <w:fldChar w:fldCharType="separate"/>
        </w:r>
        <w:r w:rsidR="00A00BD8">
          <w:rPr>
            <w:noProof/>
            <w:webHidden/>
          </w:rPr>
          <w:t>15</w:t>
        </w:r>
        <w:r w:rsidR="00623C1D">
          <w:rPr>
            <w:noProof/>
            <w:webHidden/>
          </w:rPr>
          <w:fldChar w:fldCharType="end"/>
        </w:r>
      </w:hyperlink>
    </w:p>
    <w:p w:rsidR="00623C1D" w:rsidRDefault="00B7301F" w:rsidP="00623C1D">
      <w:pPr>
        <w:pStyle w:val="12"/>
        <w:tabs>
          <w:tab w:val="right" w:leader="dot" w:pos="9345"/>
        </w:tabs>
        <w:rPr>
          <w:noProof/>
        </w:rPr>
      </w:pPr>
      <w:hyperlink w:anchor="_Toc183984064" w:history="1">
        <w:r w:rsidR="00623C1D" w:rsidRPr="00623C1D">
          <w:rPr>
            <w:rStyle w:val="a9"/>
            <w:noProof/>
          </w:rPr>
          <w:t>2.2. Система мотивации и стимулирования на предприятии студии красоты «Авалон»</w:t>
        </w:r>
        <w:r w:rsidR="00623C1D">
          <w:rPr>
            <w:noProof/>
            <w:webHidden/>
          </w:rPr>
          <w:tab/>
        </w:r>
        <w:r w:rsidR="00623C1D">
          <w:rPr>
            <w:noProof/>
            <w:webHidden/>
          </w:rPr>
          <w:fldChar w:fldCharType="begin"/>
        </w:r>
        <w:r w:rsidR="00623C1D">
          <w:rPr>
            <w:noProof/>
            <w:webHidden/>
          </w:rPr>
          <w:instrText xml:space="preserve"> PAGEREF _Toc183984064 \h </w:instrText>
        </w:r>
        <w:r w:rsidR="00623C1D">
          <w:rPr>
            <w:noProof/>
            <w:webHidden/>
          </w:rPr>
        </w:r>
        <w:r w:rsidR="00623C1D">
          <w:rPr>
            <w:noProof/>
            <w:webHidden/>
          </w:rPr>
          <w:fldChar w:fldCharType="separate"/>
        </w:r>
        <w:r w:rsidR="00A00BD8">
          <w:rPr>
            <w:noProof/>
            <w:webHidden/>
          </w:rPr>
          <w:t>20</w:t>
        </w:r>
        <w:r w:rsidR="00623C1D">
          <w:rPr>
            <w:noProof/>
            <w:webHidden/>
          </w:rPr>
          <w:fldChar w:fldCharType="end"/>
        </w:r>
      </w:hyperlink>
    </w:p>
    <w:p w:rsidR="00623C1D" w:rsidRDefault="00B7301F" w:rsidP="00623C1D">
      <w:pPr>
        <w:pStyle w:val="41"/>
        <w:tabs>
          <w:tab w:val="right" w:leader="dot" w:pos="9345"/>
        </w:tabs>
        <w:ind w:left="0"/>
        <w:rPr>
          <w:noProof/>
        </w:rPr>
      </w:pPr>
      <w:hyperlink w:anchor="_Toc183984065" w:history="1">
        <w:r w:rsidR="00623C1D" w:rsidRPr="0074102A">
          <w:rPr>
            <w:rStyle w:val="a9"/>
            <w:noProof/>
          </w:rPr>
          <w:t>Система стимулирования в студии красоты «Авалон»</w:t>
        </w:r>
        <w:r w:rsidR="00623C1D">
          <w:rPr>
            <w:noProof/>
            <w:webHidden/>
          </w:rPr>
          <w:tab/>
        </w:r>
        <w:r w:rsidR="00623C1D">
          <w:rPr>
            <w:noProof/>
            <w:webHidden/>
          </w:rPr>
          <w:fldChar w:fldCharType="begin"/>
        </w:r>
        <w:r w:rsidR="00623C1D">
          <w:rPr>
            <w:noProof/>
            <w:webHidden/>
          </w:rPr>
          <w:instrText xml:space="preserve"> PAGEREF _Toc183984065 \h </w:instrText>
        </w:r>
        <w:r w:rsidR="00623C1D">
          <w:rPr>
            <w:noProof/>
            <w:webHidden/>
          </w:rPr>
        </w:r>
        <w:r w:rsidR="00623C1D">
          <w:rPr>
            <w:noProof/>
            <w:webHidden/>
          </w:rPr>
          <w:fldChar w:fldCharType="separate"/>
        </w:r>
        <w:r w:rsidR="00A00BD8">
          <w:rPr>
            <w:noProof/>
            <w:webHidden/>
          </w:rPr>
          <w:t>21</w:t>
        </w:r>
        <w:r w:rsidR="00623C1D">
          <w:rPr>
            <w:noProof/>
            <w:webHidden/>
          </w:rPr>
          <w:fldChar w:fldCharType="end"/>
        </w:r>
      </w:hyperlink>
    </w:p>
    <w:p w:rsidR="00623C1D" w:rsidRDefault="00B7301F" w:rsidP="00623C1D">
      <w:pPr>
        <w:pStyle w:val="24"/>
        <w:tabs>
          <w:tab w:val="right" w:leader="dot" w:pos="9345"/>
        </w:tabs>
        <w:ind w:left="0"/>
        <w:rPr>
          <w:noProof/>
        </w:rPr>
      </w:pPr>
      <w:hyperlink w:anchor="_Toc183984066" w:history="1">
        <w:r w:rsidR="00623C1D" w:rsidRPr="0074102A">
          <w:rPr>
            <w:rStyle w:val="a9"/>
            <w:noProof/>
          </w:rPr>
          <w:t>Выводы по главе</w:t>
        </w:r>
        <w:r w:rsidR="00623C1D">
          <w:rPr>
            <w:noProof/>
            <w:webHidden/>
          </w:rPr>
          <w:tab/>
        </w:r>
        <w:r w:rsidR="00623C1D">
          <w:rPr>
            <w:noProof/>
            <w:webHidden/>
          </w:rPr>
          <w:fldChar w:fldCharType="begin"/>
        </w:r>
        <w:r w:rsidR="00623C1D">
          <w:rPr>
            <w:noProof/>
            <w:webHidden/>
          </w:rPr>
          <w:instrText xml:space="preserve"> PAGEREF _Toc183984066 \h </w:instrText>
        </w:r>
        <w:r w:rsidR="00623C1D">
          <w:rPr>
            <w:noProof/>
            <w:webHidden/>
          </w:rPr>
        </w:r>
        <w:r w:rsidR="00623C1D">
          <w:rPr>
            <w:noProof/>
            <w:webHidden/>
          </w:rPr>
          <w:fldChar w:fldCharType="separate"/>
        </w:r>
        <w:r w:rsidR="00A00BD8">
          <w:rPr>
            <w:noProof/>
            <w:webHidden/>
          </w:rPr>
          <w:t>32</w:t>
        </w:r>
        <w:r w:rsidR="00623C1D">
          <w:rPr>
            <w:noProof/>
            <w:webHidden/>
          </w:rPr>
          <w:fldChar w:fldCharType="end"/>
        </w:r>
      </w:hyperlink>
    </w:p>
    <w:p w:rsidR="00623C1D" w:rsidRDefault="00B7301F" w:rsidP="00623C1D">
      <w:pPr>
        <w:pStyle w:val="12"/>
        <w:tabs>
          <w:tab w:val="right" w:leader="dot" w:pos="9345"/>
        </w:tabs>
        <w:rPr>
          <w:noProof/>
        </w:rPr>
      </w:pPr>
      <w:hyperlink w:anchor="_Toc183984067" w:history="1">
        <w:r w:rsidR="00623C1D" w:rsidRPr="0074102A">
          <w:rPr>
            <w:rStyle w:val="a9"/>
            <w:noProof/>
          </w:rPr>
          <w:t>3. Пути совершенствования мотивации и стимулирования</w:t>
        </w:r>
        <w:r w:rsidR="00AF6A6C">
          <w:rPr>
            <w:rStyle w:val="a9"/>
            <w:noProof/>
          </w:rPr>
          <w:t xml:space="preserve"> </w:t>
        </w:r>
        <w:r w:rsidR="00623C1D" w:rsidRPr="0074102A">
          <w:rPr>
            <w:rStyle w:val="a9"/>
            <w:noProof/>
          </w:rPr>
          <w:t>в системе управления персоналом</w:t>
        </w:r>
        <w:r w:rsidR="00623C1D">
          <w:rPr>
            <w:noProof/>
            <w:webHidden/>
          </w:rPr>
          <w:tab/>
        </w:r>
        <w:r w:rsidR="00623C1D">
          <w:rPr>
            <w:noProof/>
            <w:webHidden/>
          </w:rPr>
          <w:fldChar w:fldCharType="begin"/>
        </w:r>
        <w:r w:rsidR="00623C1D">
          <w:rPr>
            <w:noProof/>
            <w:webHidden/>
          </w:rPr>
          <w:instrText xml:space="preserve"> PAGEREF _Toc183984067 \h </w:instrText>
        </w:r>
        <w:r w:rsidR="00623C1D">
          <w:rPr>
            <w:noProof/>
            <w:webHidden/>
          </w:rPr>
        </w:r>
        <w:r w:rsidR="00623C1D">
          <w:rPr>
            <w:noProof/>
            <w:webHidden/>
          </w:rPr>
          <w:fldChar w:fldCharType="separate"/>
        </w:r>
        <w:r w:rsidR="00A00BD8">
          <w:rPr>
            <w:noProof/>
            <w:webHidden/>
          </w:rPr>
          <w:t>35</w:t>
        </w:r>
        <w:r w:rsidR="00623C1D">
          <w:rPr>
            <w:noProof/>
            <w:webHidden/>
          </w:rPr>
          <w:fldChar w:fldCharType="end"/>
        </w:r>
      </w:hyperlink>
    </w:p>
    <w:p w:rsidR="00623C1D" w:rsidRDefault="00B7301F" w:rsidP="00623C1D">
      <w:pPr>
        <w:pStyle w:val="12"/>
        <w:tabs>
          <w:tab w:val="right" w:leader="dot" w:pos="9345"/>
        </w:tabs>
        <w:rPr>
          <w:noProof/>
        </w:rPr>
      </w:pPr>
      <w:hyperlink w:anchor="_Toc183984068" w:history="1">
        <w:r w:rsidR="00623C1D" w:rsidRPr="0074102A">
          <w:rPr>
            <w:rStyle w:val="a9"/>
            <w:noProof/>
          </w:rPr>
          <w:t>Заключение</w:t>
        </w:r>
        <w:r w:rsidR="00623C1D">
          <w:rPr>
            <w:noProof/>
            <w:webHidden/>
          </w:rPr>
          <w:tab/>
        </w:r>
        <w:r w:rsidR="00623C1D">
          <w:rPr>
            <w:noProof/>
            <w:webHidden/>
          </w:rPr>
          <w:fldChar w:fldCharType="begin"/>
        </w:r>
        <w:r w:rsidR="00623C1D">
          <w:rPr>
            <w:noProof/>
            <w:webHidden/>
          </w:rPr>
          <w:instrText xml:space="preserve"> PAGEREF _Toc183984068 \h </w:instrText>
        </w:r>
        <w:r w:rsidR="00623C1D">
          <w:rPr>
            <w:noProof/>
            <w:webHidden/>
          </w:rPr>
        </w:r>
        <w:r w:rsidR="00623C1D">
          <w:rPr>
            <w:noProof/>
            <w:webHidden/>
          </w:rPr>
          <w:fldChar w:fldCharType="separate"/>
        </w:r>
        <w:r w:rsidR="00A00BD8">
          <w:rPr>
            <w:noProof/>
            <w:webHidden/>
          </w:rPr>
          <w:t>37</w:t>
        </w:r>
        <w:r w:rsidR="00623C1D">
          <w:rPr>
            <w:noProof/>
            <w:webHidden/>
          </w:rPr>
          <w:fldChar w:fldCharType="end"/>
        </w:r>
      </w:hyperlink>
    </w:p>
    <w:p w:rsidR="00623C1D" w:rsidRDefault="00B7301F" w:rsidP="00623C1D">
      <w:pPr>
        <w:pStyle w:val="12"/>
        <w:tabs>
          <w:tab w:val="right" w:leader="dot" w:pos="9345"/>
        </w:tabs>
        <w:rPr>
          <w:noProof/>
        </w:rPr>
      </w:pPr>
      <w:hyperlink w:anchor="_Toc183984069" w:history="1">
        <w:r w:rsidR="00623C1D" w:rsidRPr="0074102A">
          <w:rPr>
            <w:rStyle w:val="a9"/>
            <w:noProof/>
          </w:rPr>
          <w:t>Список литературы</w:t>
        </w:r>
        <w:r w:rsidR="00623C1D">
          <w:rPr>
            <w:noProof/>
            <w:webHidden/>
          </w:rPr>
          <w:tab/>
        </w:r>
        <w:r w:rsidR="00623C1D">
          <w:rPr>
            <w:noProof/>
            <w:webHidden/>
          </w:rPr>
          <w:fldChar w:fldCharType="begin"/>
        </w:r>
        <w:r w:rsidR="00623C1D">
          <w:rPr>
            <w:noProof/>
            <w:webHidden/>
          </w:rPr>
          <w:instrText xml:space="preserve"> PAGEREF _Toc183984069 \h </w:instrText>
        </w:r>
        <w:r w:rsidR="00623C1D">
          <w:rPr>
            <w:noProof/>
            <w:webHidden/>
          </w:rPr>
        </w:r>
        <w:r w:rsidR="00623C1D">
          <w:rPr>
            <w:noProof/>
            <w:webHidden/>
          </w:rPr>
          <w:fldChar w:fldCharType="separate"/>
        </w:r>
        <w:r w:rsidR="00A00BD8">
          <w:rPr>
            <w:noProof/>
            <w:webHidden/>
          </w:rPr>
          <w:t>39</w:t>
        </w:r>
        <w:r w:rsidR="00623C1D">
          <w:rPr>
            <w:noProof/>
            <w:webHidden/>
          </w:rPr>
          <w:fldChar w:fldCharType="end"/>
        </w:r>
      </w:hyperlink>
    </w:p>
    <w:p w:rsidR="00BE3E57" w:rsidRPr="00C67623" w:rsidRDefault="00623C1D" w:rsidP="00623C1D">
      <w:pPr>
        <w:pStyle w:val="1"/>
        <w:jc w:val="both"/>
      </w:pPr>
      <w:r>
        <w:lastRenderedPageBreak/>
        <w:fldChar w:fldCharType="end"/>
      </w:r>
      <w:bookmarkStart w:id="1" w:name="_Toc183984057"/>
      <w:r w:rsidR="00BE3E57" w:rsidRPr="00C67623">
        <w:t>Введение</w:t>
      </w:r>
      <w:bookmarkEnd w:id="0"/>
      <w:bookmarkEnd w:id="1"/>
    </w:p>
    <w:p w:rsidR="00BE3E57" w:rsidRDefault="00BE3E57" w:rsidP="00C67623">
      <w:pPr>
        <w:shd w:val="clear" w:color="auto" w:fill="FFFFFF"/>
        <w:autoSpaceDE w:val="0"/>
        <w:autoSpaceDN w:val="0"/>
        <w:adjustRightInd w:val="0"/>
        <w:rPr>
          <w:color w:val="000000"/>
          <w:szCs w:val="28"/>
        </w:rPr>
      </w:pPr>
      <w:r>
        <w:rPr>
          <w:color w:val="000000"/>
          <w:szCs w:val="28"/>
        </w:rPr>
        <w:t>Управление персоналом на предприятии – это вид деятельности, который позволяет реализовывать, обобщить широкий спектр вопросов адаптации индивида к внешним условиям, учет личного фактора в построении</w:t>
      </w:r>
      <w:r w:rsidR="00AF6A6C">
        <w:rPr>
          <w:color w:val="000000"/>
          <w:szCs w:val="28"/>
        </w:rPr>
        <w:t xml:space="preserve"> </w:t>
      </w:r>
      <w:r>
        <w:rPr>
          <w:color w:val="000000"/>
          <w:szCs w:val="28"/>
        </w:rPr>
        <w:t xml:space="preserve">системы управлений персоналом предприятия. </w:t>
      </w:r>
    </w:p>
    <w:p w:rsidR="00BE3E57" w:rsidRDefault="00BE3E57" w:rsidP="00C67623">
      <w:pPr>
        <w:shd w:val="clear" w:color="auto" w:fill="FFFFFF"/>
        <w:autoSpaceDE w:val="0"/>
        <w:autoSpaceDN w:val="0"/>
        <w:adjustRightInd w:val="0"/>
        <w:rPr>
          <w:color w:val="000000"/>
          <w:szCs w:val="28"/>
        </w:rPr>
      </w:pPr>
      <w:r>
        <w:rPr>
          <w:color w:val="000000"/>
          <w:szCs w:val="28"/>
        </w:rPr>
        <w:t>Мотивация и стимулирование труда персонала – важнейший элемент управления персоналом предприятия.</w:t>
      </w:r>
    </w:p>
    <w:p w:rsidR="00BE3E57" w:rsidRDefault="004146B2" w:rsidP="00C67623">
      <w:pPr>
        <w:shd w:val="clear" w:color="auto" w:fill="FFFFFF"/>
        <w:autoSpaceDE w:val="0"/>
        <w:autoSpaceDN w:val="0"/>
        <w:adjustRightInd w:val="0"/>
        <w:rPr>
          <w:color w:val="000000"/>
          <w:szCs w:val="28"/>
        </w:rPr>
      </w:pPr>
      <w:r>
        <w:rPr>
          <w:color w:val="000000"/>
          <w:szCs w:val="28"/>
        </w:rPr>
        <w:t>Настоящая курсовая</w:t>
      </w:r>
      <w:r w:rsidR="00BE3E57">
        <w:rPr>
          <w:color w:val="000000"/>
          <w:szCs w:val="28"/>
        </w:rPr>
        <w:t xml:space="preserve"> работа посвящена вопросам мотивации и стимулирования труда персонала, а также путям совершенствования этих элементов управления персоналом.</w:t>
      </w:r>
    </w:p>
    <w:p w:rsidR="00BE3E57" w:rsidRDefault="00BE3E57" w:rsidP="00C67623">
      <w:pPr>
        <w:shd w:val="clear" w:color="auto" w:fill="FFFFFF"/>
        <w:autoSpaceDE w:val="0"/>
        <w:autoSpaceDN w:val="0"/>
        <w:adjustRightInd w:val="0"/>
        <w:rPr>
          <w:color w:val="000000"/>
          <w:szCs w:val="28"/>
        </w:rPr>
      </w:pPr>
      <w:r>
        <w:t>Разграничим два основных понятия, которые ис</w:t>
      </w:r>
      <w:r w:rsidR="004146B2">
        <w:t>пользуются в настоящей курсовой</w:t>
      </w:r>
      <w:r>
        <w:t xml:space="preserve"> работе – мотивацию и стимулирование персонала. П</w:t>
      </w:r>
      <w:r>
        <w:rPr>
          <w:szCs w:val="28"/>
        </w:rPr>
        <w:t>од мотивацией трудовой деятельности будем понимать совокупность движущих сил, побуждающих человека к труду</w:t>
      </w:r>
      <w:r w:rsidR="00213919">
        <w:rPr>
          <w:szCs w:val="28"/>
        </w:rPr>
        <w:t>.</w:t>
      </w:r>
      <w:r w:rsidRPr="001E5ECD">
        <w:rPr>
          <w:szCs w:val="28"/>
        </w:rPr>
        <w:t xml:space="preserve"> </w:t>
      </w:r>
      <w:r>
        <w:rPr>
          <w:szCs w:val="28"/>
        </w:rPr>
        <w:t>Стимулирование принципиально отличается от мотивации (мотивирования) труда. Суть этого отличия состоит в</w:t>
      </w:r>
      <w:r w:rsidR="00AF6A6C">
        <w:rPr>
          <w:szCs w:val="28"/>
        </w:rPr>
        <w:t xml:space="preserve"> </w:t>
      </w:r>
      <w:r>
        <w:rPr>
          <w:szCs w:val="28"/>
        </w:rPr>
        <w:t>том, что</w:t>
      </w:r>
      <w:r w:rsidR="00AF6A6C">
        <w:rPr>
          <w:szCs w:val="28"/>
        </w:rPr>
        <w:t xml:space="preserve"> </w:t>
      </w:r>
      <w:r>
        <w:rPr>
          <w:szCs w:val="28"/>
        </w:rPr>
        <w:t>стимулирование –</w:t>
      </w:r>
      <w:r w:rsidR="00AF6A6C">
        <w:rPr>
          <w:szCs w:val="28"/>
        </w:rPr>
        <w:t xml:space="preserve"> </w:t>
      </w:r>
      <w:r>
        <w:rPr>
          <w:szCs w:val="28"/>
        </w:rPr>
        <w:t>это одно из</w:t>
      </w:r>
      <w:r w:rsidR="00AF6A6C">
        <w:rPr>
          <w:szCs w:val="28"/>
        </w:rPr>
        <w:t xml:space="preserve"> </w:t>
      </w:r>
      <w:r>
        <w:rPr>
          <w:szCs w:val="28"/>
        </w:rPr>
        <w:t>средств,</w:t>
      </w:r>
      <w:r w:rsidR="00AF6A6C">
        <w:rPr>
          <w:szCs w:val="28"/>
        </w:rPr>
        <w:t xml:space="preserve"> </w:t>
      </w:r>
      <w:r>
        <w:rPr>
          <w:szCs w:val="28"/>
        </w:rPr>
        <w:t>с</w:t>
      </w:r>
      <w:r w:rsidR="00AF6A6C">
        <w:rPr>
          <w:szCs w:val="28"/>
        </w:rPr>
        <w:t xml:space="preserve"> </w:t>
      </w:r>
      <w:r>
        <w:rPr>
          <w:szCs w:val="28"/>
        </w:rPr>
        <w:t>помощью</w:t>
      </w:r>
      <w:r w:rsidR="00AF6A6C">
        <w:rPr>
          <w:szCs w:val="28"/>
        </w:rPr>
        <w:t xml:space="preserve"> </w:t>
      </w:r>
      <w:r>
        <w:rPr>
          <w:szCs w:val="28"/>
        </w:rPr>
        <w:t>которого</w:t>
      </w:r>
      <w:r w:rsidR="00AF6A6C">
        <w:rPr>
          <w:szCs w:val="28"/>
        </w:rPr>
        <w:t xml:space="preserve"> </w:t>
      </w:r>
      <w:r>
        <w:rPr>
          <w:szCs w:val="28"/>
        </w:rPr>
        <w:t>может</w:t>
      </w:r>
      <w:r w:rsidR="00AF6A6C">
        <w:rPr>
          <w:szCs w:val="28"/>
        </w:rPr>
        <w:t xml:space="preserve"> </w:t>
      </w:r>
      <w:r>
        <w:rPr>
          <w:szCs w:val="28"/>
        </w:rPr>
        <w:t>осуществляется мотивирование. При</w:t>
      </w:r>
      <w:r w:rsidR="00AF6A6C">
        <w:rPr>
          <w:szCs w:val="28"/>
        </w:rPr>
        <w:t xml:space="preserve"> </w:t>
      </w:r>
      <w:r>
        <w:rPr>
          <w:szCs w:val="28"/>
        </w:rPr>
        <w:t>этом чем</w:t>
      </w:r>
      <w:r w:rsidR="00AF6A6C">
        <w:rPr>
          <w:szCs w:val="28"/>
        </w:rPr>
        <w:t xml:space="preserve"> </w:t>
      </w:r>
      <w:r>
        <w:rPr>
          <w:szCs w:val="28"/>
        </w:rPr>
        <w:t>выше уровень</w:t>
      </w:r>
      <w:r w:rsidR="00AF6A6C">
        <w:rPr>
          <w:szCs w:val="28"/>
        </w:rPr>
        <w:t xml:space="preserve"> </w:t>
      </w:r>
      <w:r>
        <w:rPr>
          <w:szCs w:val="28"/>
        </w:rPr>
        <w:t>развития отношений</w:t>
      </w:r>
      <w:r w:rsidR="00AF6A6C">
        <w:rPr>
          <w:szCs w:val="28"/>
        </w:rPr>
        <w:t xml:space="preserve"> </w:t>
      </w:r>
      <w:r>
        <w:rPr>
          <w:szCs w:val="28"/>
        </w:rPr>
        <w:t>в организации, тем реже в качестве средств управления людьми применяется стимулирование.</w:t>
      </w:r>
      <w:r w:rsidR="00AF6A6C">
        <w:rPr>
          <w:szCs w:val="28"/>
        </w:rPr>
        <w:t xml:space="preserve"> </w:t>
      </w:r>
      <w:r>
        <w:rPr>
          <w:szCs w:val="28"/>
        </w:rPr>
        <w:t>Это</w:t>
      </w:r>
      <w:r w:rsidR="00AF6A6C">
        <w:rPr>
          <w:szCs w:val="28"/>
        </w:rPr>
        <w:t xml:space="preserve"> </w:t>
      </w:r>
      <w:r>
        <w:rPr>
          <w:szCs w:val="28"/>
        </w:rPr>
        <w:t>связано с</w:t>
      </w:r>
      <w:r w:rsidR="00AF6A6C">
        <w:rPr>
          <w:szCs w:val="28"/>
        </w:rPr>
        <w:t xml:space="preserve"> </w:t>
      </w:r>
      <w:r>
        <w:rPr>
          <w:szCs w:val="28"/>
        </w:rPr>
        <w:t>тем что</w:t>
      </w:r>
      <w:r w:rsidR="00AF6A6C">
        <w:rPr>
          <w:szCs w:val="28"/>
        </w:rPr>
        <w:t xml:space="preserve"> </w:t>
      </w:r>
      <w:r>
        <w:rPr>
          <w:szCs w:val="28"/>
        </w:rPr>
        <w:t>воспитание и</w:t>
      </w:r>
      <w:r w:rsidR="00AF6A6C">
        <w:rPr>
          <w:szCs w:val="28"/>
        </w:rPr>
        <w:t xml:space="preserve"> </w:t>
      </w:r>
      <w:r>
        <w:rPr>
          <w:szCs w:val="28"/>
        </w:rPr>
        <w:t>обучение как один</w:t>
      </w:r>
      <w:r w:rsidR="00AF6A6C">
        <w:rPr>
          <w:szCs w:val="28"/>
        </w:rPr>
        <w:t xml:space="preserve"> </w:t>
      </w:r>
      <w:r>
        <w:rPr>
          <w:szCs w:val="28"/>
        </w:rPr>
        <w:t>из</w:t>
      </w:r>
      <w:r w:rsidR="00AF6A6C">
        <w:rPr>
          <w:szCs w:val="28"/>
        </w:rPr>
        <w:t xml:space="preserve"> </w:t>
      </w:r>
      <w:r>
        <w:rPr>
          <w:szCs w:val="28"/>
        </w:rPr>
        <w:t>методов</w:t>
      </w:r>
      <w:r w:rsidR="00AF6A6C">
        <w:rPr>
          <w:szCs w:val="28"/>
        </w:rPr>
        <w:t xml:space="preserve"> </w:t>
      </w:r>
      <w:r>
        <w:rPr>
          <w:szCs w:val="28"/>
        </w:rPr>
        <w:t>мотивирования</w:t>
      </w:r>
      <w:r w:rsidR="00AF6A6C">
        <w:rPr>
          <w:szCs w:val="28"/>
        </w:rPr>
        <w:t xml:space="preserve"> </w:t>
      </w:r>
      <w:r>
        <w:rPr>
          <w:szCs w:val="28"/>
        </w:rPr>
        <w:t>людей приводят</w:t>
      </w:r>
      <w:r w:rsidR="00AF6A6C">
        <w:rPr>
          <w:szCs w:val="28"/>
        </w:rPr>
        <w:t xml:space="preserve"> </w:t>
      </w:r>
      <w:r>
        <w:rPr>
          <w:szCs w:val="28"/>
        </w:rPr>
        <w:t>к тому</w:t>
      </w:r>
      <w:r w:rsidR="00AF6A6C">
        <w:rPr>
          <w:szCs w:val="28"/>
        </w:rPr>
        <w:t xml:space="preserve"> </w:t>
      </w:r>
      <w:r>
        <w:rPr>
          <w:szCs w:val="28"/>
        </w:rPr>
        <w:t>что члены организации</w:t>
      </w:r>
      <w:r w:rsidR="00AF6A6C">
        <w:rPr>
          <w:szCs w:val="28"/>
        </w:rPr>
        <w:t xml:space="preserve"> </w:t>
      </w:r>
      <w:r>
        <w:rPr>
          <w:szCs w:val="28"/>
        </w:rPr>
        <w:t>сами</w:t>
      </w:r>
      <w:r w:rsidR="00AF6A6C">
        <w:rPr>
          <w:szCs w:val="28"/>
        </w:rPr>
        <w:t xml:space="preserve"> </w:t>
      </w:r>
      <w:r>
        <w:rPr>
          <w:szCs w:val="28"/>
        </w:rPr>
        <w:t>проявляют</w:t>
      </w:r>
      <w:r w:rsidR="00AF6A6C">
        <w:rPr>
          <w:szCs w:val="28"/>
        </w:rPr>
        <w:t xml:space="preserve"> </w:t>
      </w:r>
      <w:r>
        <w:rPr>
          <w:szCs w:val="28"/>
        </w:rPr>
        <w:t>заинтересованное</w:t>
      </w:r>
      <w:r w:rsidR="00AF6A6C">
        <w:rPr>
          <w:szCs w:val="28"/>
        </w:rPr>
        <w:t xml:space="preserve"> </w:t>
      </w:r>
      <w:r>
        <w:rPr>
          <w:szCs w:val="28"/>
        </w:rPr>
        <w:t>участие в</w:t>
      </w:r>
      <w:r w:rsidR="00AF6A6C">
        <w:rPr>
          <w:szCs w:val="28"/>
        </w:rPr>
        <w:t xml:space="preserve"> </w:t>
      </w:r>
      <w:r>
        <w:rPr>
          <w:szCs w:val="28"/>
        </w:rPr>
        <w:t>делах организации, осуществляя необходимые действия не дожидаясь или же</w:t>
      </w:r>
      <w:r w:rsidR="00AF6A6C">
        <w:rPr>
          <w:szCs w:val="28"/>
        </w:rPr>
        <w:t xml:space="preserve"> </w:t>
      </w:r>
      <w:r>
        <w:rPr>
          <w:szCs w:val="28"/>
        </w:rPr>
        <w:t>вообще</w:t>
      </w:r>
      <w:r w:rsidR="00AF6A6C">
        <w:rPr>
          <w:szCs w:val="28"/>
        </w:rPr>
        <w:t xml:space="preserve"> </w:t>
      </w:r>
      <w:r>
        <w:rPr>
          <w:szCs w:val="28"/>
        </w:rPr>
        <w:t>не</w:t>
      </w:r>
      <w:r w:rsidR="00AF6A6C">
        <w:rPr>
          <w:szCs w:val="28"/>
        </w:rPr>
        <w:t xml:space="preserve"> </w:t>
      </w:r>
      <w:r>
        <w:rPr>
          <w:szCs w:val="28"/>
        </w:rPr>
        <w:t>получая</w:t>
      </w:r>
      <w:r w:rsidR="00AF6A6C">
        <w:rPr>
          <w:szCs w:val="28"/>
        </w:rPr>
        <w:t xml:space="preserve"> </w:t>
      </w:r>
      <w:r>
        <w:rPr>
          <w:szCs w:val="28"/>
        </w:rPr>
        <w:t>соответствующего</w:t>
      </w:r>
      <w:r w:rsidR="00AF6A6C">
        <w:rPr>
          <w:szCs w:val="28"/>
        </w:rPr>
        <w:t xml:space="preserve"> </w:t>
      </w:r>
      <w:r>
        <w:rPr>
          <w:szCs w:val="28"/>
        </w:rPr>
        <w:t>стимулирующего</w:t>
      </w:r>
      <w:r w:rsidR="00AF6A6C">
        <w:rPr>
          <w:szCs w:val="28"/>
        </w:rPr>
        <w:t xml:space="preserve"> </w:t>
      </w:r>
      <w:r>
        <w:rPr>
          <w:szCs w:val="28"/>
        </w:rPr>
        <w:t>воздействия.</w:t>
      </w:r>
    </w:p>
    <w:p w:rsidR="00BE3E57" w:rsidRDefault="00BE3E57" w:rsidP="00C67623">
      <w:pPr>
        <w:shd w:val="clear" w:color="auto" w:fill="FFFFFF"/>
        <w:autoSpaceDE w:val="0"/>
        <w:autoSpaceDN w:val="0"/>
        <w:adjustRightInd w:val="0"/>
        <w:rPr>
          <w:color w:val="000000"/>
          <w:szCs w:val="28"/>
        </w:rPr>
      </w:pPr>
      <w:r>
        <w:rPr>
          <w:color w:val="000000"/>
          <w:szCs w:val="28"/>
        </w:rPr>
        <w:t>Управление персоналом вообще и мотивация труда в частности в современных организациях осуществляется через специальную службу, называемую отдел кадров или кадровая служба. В последнее время в связи с разработкой теорий рационализации деятельности организации за счет эффективного использования человеческого фактора роль кадровой службы постоянно возрастает. В связи с чем возникают проблему с организацией, реорганизацией системы управления персонала в организации.</w:t>
      </w:r>
    </w:p>
    <w:p w:rsidR="00BE3E57" w:rsidRDefault="00BE3E57" w:rsidP="00C67623">
      <w:pPr>
        <w:shd w:val="clear" w:color="auto" w:fill="FFFFFF"/>
        <w:autoSpaceDE w:val="0"/>
        <w:autoSpaceDN w:val="0"/>
        <w:adjustRightInd w:val="0"/>
        <w:rPr>
          <w:color w:val="000000"/>
          <w:szCs w:val="28"/>
        </w:rPr>
      </w:pPr>
      <w:r>
        <w:rPr>
          <w:color w:val="000000"/>
          <w:szCs w:val="28"/>
        </w:rPr>
        <w:lastRenderedPageBreak/>
        <w:t xml:space="preserve">В связи с этим можно обозначить особенности, характеризующие актуальность данной проблемы. Во-первых, это повышение роли персонала в современной коммерческой деятельности, принципиальные изменения в содержании труда, вызванные применением новых техники, технологий и методов производственной деятельности. </w:t>
      </w:r>
    </w:p>
    <w:p w:rsidR="00BE3E57" w:rsidRDefault="00BE3E57" w:rsidP="00C67623">
      <w:pPr>
        <w:shd w:val="clear" w:color="auto" w:fill="FFFFFF"/>
        <w:autoSpaceDE w:val="0"/>
        <w:autoSpaceDN w:val="0"/>
        <w:adjustRightInd w:val="0"/>
        <w:rPr>
          <w:color w:val="000000"/>
          <w:szCs w:val="28"/>
        </w:rPr>
      </w:pPr>
      <w:r>
        <w:rPr>
          <w:color w:val="000000"/>
          <w:szCs w:val="28"/>
        </w:rPr>
        <w:t>Вторым фактором повышения роли персонала в современной коммерческой деятельности является изменение возможностей контроля за сотрудниками и повышение значимости самоконтроля и самодисциплины. Повышение роли самодисциплины и самоконтроля в трудовом процессе изменяет соотношение различных методов мотивации работника, повышает удельный вес более сложных технологий управления персоналом, по сравнению с методом «награждение-наказание» по схеме «стимул-реакция», мотивации в управлении персоналом.</w:t>
      </w:r>
    </w:p>
    <w:p w:rsidR="00BE3E57" w:rsidRDefault="00BE3E57" w:rsidP="00C67623">
      <w:pPr>
        <w:shd w:val="clear" w:color="auto" w:fill="FFFFFF"/>
        <w:autoSpaceDE w:val="0"/>
        <w:autoSpaceDN w:val="0"/>
        <w:adjustRightInd w:val="0"/>
        <w:rPr>
          <w:color w:val="000000"/>
          <w:szCs w:val="28"/>
        </w:rPr>
      </w:pPr>
      <w:r>
        <w:rPr>
          <w:color w:val="000000"/>
          <w:szCs w:val="28"/>
        </w:rPr>
        <w:t>В-третьих, радикальное повышение роли персонала в современной коммерческой деятельности и управление им выступают макроэкономические факторы и прежде всего изменение ориентации и динамики спроса и направленного на его удовлетворение производства; обострение конкуренции на мировом рынке; повышение значимости качества продукции.</w:t>
      </w:r>
    </w:p>
    <w:p w:rsidR="00BE3E57" w:rsidRPr="004647EC" w:rsidRDefault="00BE3E57" w:rsidP="00C67623">
      <w:r>
        <w:rPr>
          <w:color w:val="000000"/>
          <w:szCs w:val="28"/>
        </w:rPr>
        <w:t>В-четвертых, повышение роли в современной коммерческой деятельности, а также управления им является изменение технологий организации труда на предприятии. К числу таких изменений относится прежде всего более широкое использование коллективных форм организации труда как в масштабах всей организации – на макроуровне, так и во всех отдельных подразделениях – на микроуровне.</w:t>
      </w:r>
    </w:p>
    <w:p w:rsidR="00BE3E57" w:rsidRDefault="00BE3E57" w:rsidP="00C67623">
      <w:r>
        <w:t xml:space="preserve">Целью исследования является основных направлений совершенствования мотивационного механизма </w:t>
      </w:r>
      <w:r w:rsidR="004C36F7">
        <w:t>на предприятии ООО «Гранд» студии красоты «Авалон»</w:t>
      </w:r>
      <w:r w:rsidR="00213919">
        <w:t>.</w:t>
      </w:r>
    </w:p>
    <w:p w:rsidR="00BE3E57" w:rsidRDefault="00BE3E57" w:rsidP="00C67623">
      <w:r>
        <w:lastRenderedPageBreak/>
        <w:t xml:space="preserve">Объектом исследования в </w:t>
      </w:r>
      <w:r w:rsidR="004C36F7">
        <w:t>курсовой</w:t>
      </w:r>
      <w:r>
        <w:t xml:space="preserve"> работе являе</w:t>
      </w:r>
      <w:r w:rsidR="004C36F7">
        <w:t>тся</w:t>
      </w:r>
      <w:r w:rsidR="00213919" w:rsidRPr="00213919">
        <w:t xml:space="preserve"> </w:t>
      </w:r>
      <w:r w:rsidR="00213919">
        <w:t>студия красоты «Авалон»</w:t>
      </w:r>
      <w:r>
        <w:t>; предметом исследования – мотивация и стимулирование труда персонала в этой организации.</w:t>
      </w:r>
    </w:p>
    <w:p w:rsidR="00BE3E57" w:rsidRDefault="00BE3E57" w:rsidP="00C67623">
      <w:r>
        <w:t>Для достижения поставленной цели в работе необходимо решить следующие задачи:</w:t>
      </w:r>
    </w:p>
    <w:p w:rsidR="00BE3E57" w:rsidRDefault="00BE3E57" w:rsidP="00C67623">
      <w:pPr>
        <w:numPr>
          <w:ilvl w:val="0"/>
          <w:numId w:val="1"/>
        </w:numPr>
        <w:tabs>
          <w:tab w:val="clear" w:pos="2084"/>
        </w:tabs>
        <w:ind w:left="0" w:firstLine="709"/>
      </w:pPr>
      <w:r>
        <w:t>раскрыть понятия мотивации и стимулирования труда;</w:t>
      </w:r>
    </w:p>
    <w:p w:rsidR="00BE3E57" w:rsidRDefault="00BE3E57" w:rsidP="00C67623">
      <w:pPr>
        <w:numPr>
          <w:ilvl w:val="0"/>
          <w:numId w:val="1"/>
        </w:numPr>
        <w:tabs>
          <w:tab w:val="clear" w:pos="2084"/>
        </w:tabs>
        <w:ind w:left="0" w:firstLine="709"/>
      </w:pPr>
      <w:r>
        <w:t>провести краткий обзор теорий мотивации персонала;</w:t>
      </w:r>
    </w:p>
    <w:p w:rsidR="00BE3E57" w:rsidRDefault="00BE3E57" w:rsidP="00C67623">
      <w:pPr>
        <w:numPr>
          <w:ilvl w:val="0"/>
          <w:numId w:val="1"/>
        </w:numPr>
        <w:tabs>
          <w:tab w:val="clear" w:pos="2084"/>
        </w:tabs>
        <w:ind w:left="0" w:firstLine="709"/>
      </w:pPr>
      <w:r>
        <w:t>описать виды мотивации и стимулирования персонала, применяющиеся на коммерческих предприятия</w:t>
      </w:r>
      <w:r w:rsidR="00213919">
        <w:t>х</w:t>
      </w:r>
      <w:r>
        <w:t>;</w:t>
      </w:r>
    </w:p>
    <w:p w:rsidR="00BE3E57" w:rsidRDefault="00BE3E57" w:rsidP="00C67623">
      <w:pPr>
        <w:numPr>
          <w:ilvl w:val="0"/>
          <w:numId w:val="1"/>
        </w:numPr>
        <w:tabs>
          <w:tab w:val="clear" w:pos="2084"/>
        </w:tabs>
        <w:ind w:left="0" w:firstLine="709"/>
      </w:pPr>
      <w:r>
        <w:t>охарактеризова</w:t>
      </w:r>
      <w:r w:rsidR="00213919">
        <w:t>ть предприятие студию красоты «Авалон»</w:t>
      </w:r>
      <w:r>
        <w:t>;</w:t>
      </w:r>
    </w:p>
    <w:p w:rsidR="00BE3E57" w:rsidRDefault="00BE3E57" w:rsidP="00C67623">
      <w:pPr>
        <w:numPr>
          <w:ilvl w:val="0"/>
          <w:numId w:val="1"/>
        </w:numPr>
        <w:tabs>
          <w:tab w:val="clear" w:pos="2084"/>
        </w:tabs>
        <w:ind w:left="0" w:firstLine="709"/>
      </w:pPr>
      <w:r>
        <w:t xml:space="preserve">проанализировать систему мотивации и симулирования труда персонала </w:t>
      </w:r>
      <w:r w:rsidR="00213919">
        <w:t>на студии красоты «Авалон</w:t>
      </w:r>
      <w:r>
        <w:t>».</w:t>
      </w:r>
    </w:p>
    <w:p w:rsidR="00BE3E57" w:rsidRDefault="00BE3E57" w:rsidP="00C67623"/>
    <w:p w:rsidR="003A02B9" w:rsidRDefault="003A02B9" w:rsidP="00C67623"/>
    <w:p w:rsidR="004C36F7" w:rsidRDefault="004C36F7" w:rsidP="00C67623"/>
    <w:p w:rsidR="004C36F7" w:rsidRDefault="004C36F7" w:rsidP="00C67623"/>
    <w:p w:rsidR="004C36F7" w:rsidRDefault="004C36F7" w:rsidP="00C67623"/>
    <w:p w:rsidR="004C36F7" w:rsidRDefault="004C36F7" w:rsidP="00C67623"/>
    <w:p w:rsidR="004C36F7" w:rsidRDefault="004C36F7" w:rsidP="00C67623"/>
    <w:p w:rsidR="004C36F7" w:rsidRDefault="004C36F7" w:rsidP="00C67623"/>
    <w:p w:rsidR="004C36F7" w:rsidRDefault="004C36F7" w:rsidP="00C67623"/>
    <w:p w:rsidR="004C36F7" w:rsidRDefault="004C36F7" w:rsidP="00C67623"/>
    <w:p w:rsidR="004C36F7" w:rsidRDefault="004C36F7" w:rsidP="00C67623"/>
    <w:p w:rsidR="004C36F7" w:rsidRDefault="004C36F7" w:rsidP="00C67623"/>
    <w:p w:rsidR="004C36F7" w:rsidRDefault="004C36F7" w:rsidP="00C67623"/>
    <w:p w:rsidR="004C36F7" w:rsidRDefault="004C36F7" w:rsidP="00C67623"/>
    <w:p w:rsidR="004C36F7" w:rsidRDefault="004C36F7" w:rsidP="00C67623"/>
    <w:p w:rsidR="004C36F7" w:rsidRPr="00213919" w:rsidRDefault="004C36F7" w:rsidP="00C67623">
      <w:pPr>
        <w:pStyle w:val="1"/>
        <w:jc w:val="both"/>
        <w:rPr>
          <w:rFonts w:ascii="Arial" w:hAnsi="Arial" w:cs="Arial"/>
        </w:rPr>
      </w:pPr>
      <w:bookmarkStart w:id="2" w:name="_Toc94934538"/>
      <w:bookmarkStart w:id="3" w:name="_Toc183984058"/>
      <w:r w:rsidRPr="00213919">
        <w:rPr>
          <w:rFonts w:ascii="Arial" w:hAnsi="Arial" w:cs="Arial"/>
        </w:rPr>
        <w:lastRenderedPageBreak/>
        <w:t>1. Теоретические аспекты мотивации и стимулирования труда персонала</w:t>
      </w:r>
      <w:bookmarkEnd w:id="2"/>
      <w:bookmarkEnd w:id="3"/>
    </w:p>
    <w:p w:rsidR="004C36F7" w:rsidRPr="00213919" w:rsidRDefault="004C36F7" w:rsidP="00C67623">
      <w:pPr>
        <w:pStyle w:val="1"/>
        <w:pageBreakBefore w:val="0"/>
        <w:jc w:val="both"/>
      </w:pPr>
      <w:bookmarkStart w:id="4" w:name="_Toc94934539"/>
      <w:bookmarkStart w:id="5" w:name="_Toc183984059"/>
      <w:r w:rsidRPr="00213919">
        <w:t>1.1. Теории мотивации</w:t>
      </w:r>
      <w:bookmarkEnd w:id="4"/>
      <w:bookmarkEnd w:id="5"/>
    </w:p>
    <w:p w:rsidR="004C36F7" w:rsidRDefault="004C36F7" w:rsidP="00C67623">
      <w:pPr>
        <w:rPr>
          <w:szCs w:val="28"/>
        </w:rPr>
      </w:pPr>
      <w:r>
        <w:rPr>
          <w:szCs w:val="28"/>
        </w:rPr>
        <w:t>В самом общем виде мотивация человека к деятельности понимается как совокупность движущих сил, побуждающих человека к осуществлению определенных действий. Эти силы находятся вне и внутри человека и заставляют его осознанно или же не осознанно совершать некоторые поступки. При этом связь между отдельными силами и действиями человека опосредована очень сложной системой взаимодействий, в результате чего различные люди могут совершенно по-разному реагировать на одинаковые</w:t>
      </w:r>
      <w:r w:rsidR="00AF6A6C">
        <w:rPr>
          <w:szCs w:val="28"/>
        </w:rPr>
        <w:t xml:space="preserve"> </w:t>
      </w:r>
      <w:r>
        <w:rPr>
          <w:szCs w:val="28"/>
        </w:rPr>
        <w:t xml:space="preserve">воздействия со стороны одинаковых сил. </w:t>
      </w:r>
    </w:p>
    <w:p w:rsidR="004C36F7" w:rsidRDefault="004C36F7" w:rsidP="00C67623">
      <w:pPr>
        <w:shd w:val="clear" w:color="auto" w:fill="FFFFFF"/>
        <w:autoSpaceDE w:val="0"/>
        <w:autoSpaceDN w:val="0"/>
        <w:adjustRightInd w:val="0"/>
        <w:rPr>
          <w:color w:val="000000"/>
          <w:szCs w:val="28"/>
        </w:rPr>
      </w:pPr>
      <w:r>
        <w:rPr>
          <w:color w:val="000000"/>
          <w:szCs w:val="28"/>
        </w:rPr>
        <w:t>Под</w:t>
      </w:r>
      <w:r w:rsidR="00AF6A6C">
        <w:rPr>
          <w:color w:val="000000"/>
          <w:szCs w:val="28"/>
        </w:rPr>
        <w:t xml:space="preserve"> </w:t>
      </w:r>
      <w:r>
        <w:rPr>
          <w:color w:val="000000"/>
          <w:szCs w:val="28"/>
        </w:rPr>
        <w:t>мотивами</w:t>
      </w:r>
      <w:r w:rsidR="00AF6A6C">
        <w:rPr>
          <w:color w:val="000000"/>
          <w:szCs w:val="28"/>
        </w:rPr>
        <w:t xml:space="preserve"> </w:t>
      </w:r>
      <w:r>
        <w:rPr>
          <w:color w:val="000000"/>
          <w:szCs w:val="28"/>
        </w:rPr>
        <w:t>понимают</w:t>
      </w:r>
      <w:r w:rsidR="00AF6A6C">
        <w:rPr>
          <w:color w:val="000000"/>
          <w:szCs w:val="28"/>
        </w:rPr>
        <w:t xml:space="preserve"> </w:t>
      </w:r>
      <w:r>
        <w:rPr>
          <w:color w:val="000000"/>
          <w:szCs w:val="28"/>
        </w:rPr>
        <w:t>активные</w:t>
      </w:r>
      <w:r w:rsidR="00AF6A6C">
        <w:rPr>
          <w:color w:val="000000"/>
          <w:szCs w:val="28"/>
        </w:rPr>
        <w:t xml:space="preserve"> </w:t>
      </w:r>
      <w:r>
        <w:rPr>
          <w:color w:val="000000"/>
          <w:szCs w:val="28"/>
        </w:rPr>
        <w:t>движущие</w:t>
      </w:r>
      <w:r w:rsidR="00AF6A6C">
        <w:rPr>
          <w:color w:val="000000"/>
          <w:szCs w:val="28"/>
        </w:rPr>
        <w:t xml:space="preserve"> </w:t>
      </w:r>
      <w:r>
        <w:rPr>
          <w:color w:val="000000"/>
          <w:szCs w:val="28"/>
        </w:rPr>
        <w:t>силы,</w:t>
      </w:r>
      <w:r w:rsidR="00AF6A6C">
        <w:rPr>
          <w:color w:val="000000"/>
          <w:szCs w:val="28"/>
        </w:rPr>
        <w:t xml:space="preserve"> </w:t>
      </w:r>
      <w:r>
        <w:rPr>
          <w:color w:val="000000"/>
          <w:szCs w:val="28"/>
        </w:rPr>
        <w:t>определяющие</w:t>
      </w:r>
      <w:r w:rsidR="00AF6A6C">
        <w:rPr>
          <w:color w:val="000000"/>
          <w:szCs w:val="28"/>
        </w:rPr>
        <w:t xml:space="preserve"> </w:t>
      </w:r>
      <w:r>
        <w:rPr>
          <w:color w:val="000000"/>
          <w:szCs w:val="28"/>
        </w:rPr>
        <w:t>поведение</w:t>
      </w:r>
      <w:r w:rsidR="00AF6A6C">
        <w:rPr>
          <w:color w:val="000000"/>
          <w:szCs w:val="28"/>
        </w:rPr>
        <w:t xml:space="preserve"> </w:t>
      </w:r>
      <w:r>
        <w:rPr>
          <w:color w:val="000000"/>
          <w:szCs w:val="28"/>
        </w:rPr>
        <w:t>людей.</w:t>
      </w:r>
      <w:r w:rsidR="00AF6A6C">
        <w:rPr>
          <w:color w:val="000000"/>
          <w:szCs w:val="28"/>
        </w:rPr>
        <w:t xml:space="preserve"> </w:t>
      </w:r>
      <w:r>
        <w:rPr>
          <w:color w:val="000000"/>
          <w:szCs w:val="28"/>
        </w:rPr>
        <w:t>Поведение</w:t>
      </w:r>
      <w:r w:rsidR="00AF6A6C">
        <w:rPr>
          <w:color w:val="000000"/>
          <w:szCs w:val="28"/>
        </w:rPr>
        <w:t xml:space="preserve"> </w:t>
      </w:r>
      <w:r>
        <w:rPr>
          <w:color w:val="000000"/>
          <w:szCs w:val="28"/>
        </w:rPr>
        <w:t>человека</w:t>
      </w:r>
      <w:r w:rsidR="00AF6A6C">
        <w:rPr>
          <w:color w:val="000000"/>
          <w:szCs w:val="28"/>
        </w:rPr>
        <w:t xml:space="preserve"> </w:t>
      </w:r>
      <w:r>
        <w:rPr>
          <w:color w:val="000000"/>
          <w:szCs w:val="28"/>
        </w:rPr>
        <w:t>всегда</w:t>
      </w:r>
      <w:r w:rsidR="00AF6A6C">
        <w:rPr>
          <w:color w:val="000000"/>
          <w:szCs w:val="28"/>
        </w:rPr>
        <w:t xml:space="preserve"> </w:t>
      </w:r>
      <w:r>
        <w:rPr>
          <w:color w:val="000000"/>
          <w:szCs w:val="28"/>
        </w:rPr>
        <w:t>мотивировано.</w:t>
      </w:r>
      <w:r w:rsidR="00AF6A6C">
        <w:rPr>
          <w:color w:val="000000"/>
          <w:szCs w:val="28"/>
        </w:rPr>
        <w:t xml:space="preserve"> </w:t>
      </w:r>
      <w:r>
        <w:rPr>
          <w:color w:val="000000"/>
          <w:szCs w:val="28"/>
        </w:rPr>
        <w:t>Это</w:t>
      </w:r>
      <w:r w:rsidR="00AF6A6C">
        <w:rPr>
          <w:color w:val="000000"/>
          <w:szCs w:val="28"/>
        </w:rPr>
        <w:t xml:space="preserve"> </w:t>
      </w:r>
      <w:r>
        <w:rPr>
          <w:color w:val="000000"/>
          <w:szCs w:val="28"/>
        </w:rPr>
        <w:t>может</w:t>
      </w:r>
      <w:r w:rsidR="00AF6A6C">
        <w:rPr>
          <w:color w:val="000000"/>
          <w:szCs w:val="28"/>
        </w:rPr>
        <w:t xml:space="preserve"> </w:t>
      </w:r>
      <w:r>
        <w:rPr>
          <w:color w:val="000000"/>
          <w:szCs w:val="28"/>
        </w:rPr>
        <w:t>быть</w:t>
      </w:r>
      <w:r w:rsidR="00AF6A6C">
        <w:rPr>
          <w:color w:val="000000"/>
          <w:szCs w:val="28"/>
        </w:rPr>
        <w:t xml:space="preserve"> </w:t>
      </w:r>
      <w:r>
        <w:rPr>
          <w:color w:val="000000"/>
          <w:szCs w:val="28"/>
        </w:rPr>
        <w:t>упорная</w:t>
      </w:r>
      <w:r w:rsidR="00AF6A6C">
        <w:rPr>
          <w:color w:val="000000"/>
          <w:szCs w:val="28"/>
        </w:rPr>
        <w:t xml:space="preserve"> </w:t>
      </w:r>
      <w:r>
        <w:rPr>
          <w:color w:val="000000"/>
          <w:szCs w:val="28"/>
        </w:rPr>
        <w:t>работа,</w:t>
      </w:r>
      <w:r w:rsidR="00AF6A6C">
        <w:rPr>
          <w:color w:val="000000"/>
          <w:szCs w:val="28"/>
        </w:rPr>
        <w:t xml:space="preserve"> </w:t>
      </w:r>
      <w:r>
        <w:rPr>
          <w:color w:val="000000"/>
          <w:szCs w:val="28"/>
        </w:rPr>
        <w:t>с</w:t>
      </w:r>
      <w:r w:rsidR="00AF6A6C">
        <w:rPr>
          <w:color w:val="000000"/>
          <w:szCs w:val="28"/>
        </w:rPr>
        <w:t xml:space="preserve"> </w:t>
      </w:r>
      <w:r>
        <w:rPr>
          <w:color w:val="000000"/>
          <w:szCs w:val="28"/>
        </w:rPr>
        <w:t>воодушевлением</w:t>
      </w:r>
      <w:r w:rsidR="00AF6A6C">
        <w:rPr>
          <w:color w:val="000000"/>
          <w:szCs w:val="28"/>
        </w:rPr>
        <w:t xml:space="preserve"> </w:t>
      </w:r>
      <w:r>
        <w:rPr>
          <w:color w:val="000000"/>
          <w:szCs w:val="28"/>
        </w:rPr>
        <w:t>и</w:t>
      </w:r>
      <w:r w:rsidR="00AF6A6C">
        <w:rPr>
          <w:color w:val="000000"/>
          <w:szCs w:val="28"/>
        </w:rPr>
        <w:t xml:space="preserve"> </w:t>
      </w:r>
      <w:r>
        <w:rPr>
          <w:color w:val="000000"/>
          <w:szCs w:val="28"/>
        </w:rPr>
        <w:t>энтузиазмом,</w:t>
      </w:r>
      <w:r w:rsidR="00AF6A6C">
        <w:rPr>
          <w:color w:val="000000"/>
          <w:szCs w:val="28"/>
        </w:rPr>
        <w:t xml:space="preserve"> </w:t>
      </w:r>
      <w:r>
        <w:rPr>
          <w:color w:val="000000"/>
          <w:szCs w:val="28"/>
        </w:rPr>
        <w:t>а</w:t>
      </w:r>
      <w:r w:rsidR="00AF6A6C">
        <w:rPr>
          <w:color w:val="000000"/>
          <w:szCs w:val="28"/>
        </w:rPr>
        <w:t xml:space="preserve"> </w:t>
      </w:r>
      <w:r>
        <w:rPr>
          <w:color w:val="000000"/>
          <w:szCs w:val="28"/>
        </w:rPr>
        <w:t>может</w:t>
      </w:r>
      <w:r w:rsidR="00AF6A6C">
        <w:rPr>
          <w:color w:val="000000"/>
          <w:szCs w:val="28"/>
        </w:rPr>
        <w:t xml:space="preserve"> </w:t>
      </w:r>
      <w:r>
        <w:rPr>
          <w:color w:val="000000"/>
          <w:szCs w:val="28"/>
        </w:rPr>
        <w:t>быть</w:t>
      </w:r>
      <w:r w:rsidR="00AF6A6C">
        <w:rPr>
          <w:color w:val="000000"/>
          <w:szCs w:val="28"/>
        </w:rPr>
        <w:t xml:space="preserve"> </w:t>
      </w:r>
      <w:r>
        <w:rPr>
          <w:color w:val="000000"/>
          <w:szCs w:val="28"/>
        </w:rPr>
        <w:t>уклонение</w:t>
      </w:r>
      <w:r w:rsidR="00AF6A6C">
        <w:rPr>
          <w:color w:val="000000"/>
          <w:szCs w:val="28"/>
        </w:rPr>
        <w:t xml:space="preserve"> </w:t>
      </w:r>
      <w:r>
        <w:rPr>
          <w:color w:val="000000"/>
          <w:szCs w:val="28"/>
        </w:rPr>
        <w:t>от</w:t>
      </w:r>
      <w:r w:rsidR="00AF6A6C">
        <w:rPr>
          <w:color w:val="000000"/>
          <w:szCs w:val="28"/>
        </w:rPr>
        <w:t xml:space="preserve"> </w:t>
      </w:r>
      <w:r>
        <w:rPr>
          <w:color w:val="000000"/>
          <w:szCs w:val="28"/>
        </w:rPr>
        <w:t>нее</w:t>
      </w:r>
      <w:r w:rsidR="00AF6A6C">
        <w:rPr>
          <w:color w:val="000000"/>
          <w:szCs w:val="28"/>
        </w:rPr>
        <w:t xml:space="preserve"> </w:t>
      </w:r>
      <w:r>
        <w:rPr>
          <w:color w:val="000000"/>
          <w:szCs w:val="28"/>
        </w:rPr>
        <w:t>«в знак</w:t>
      </w:r>
      <w:r w:rsidR="00AF6A6C">
        <w:rPr>
          <w:color w:val="000000"/>
          <w:szCs w:val="28"/>
        </w:rPr>
        <w:t xml:space="preserve"> </w:t>
      </w:r>
      <w:r>
        <w:rPr>
          <w:color w:val="000000"/>
          <w:szCs w:val="28"/>
        </w:rPr>
        <w:t>протеста».</w:t>
      </w:r>
      <w:r w:rsidR="00AF6A6C">
        <w:rPr>
          <w:color w:val="000000"/>
          <w:szCs w:val="28"/>
        </w:rPr>
        <w:t xml:space="preserve"> </w:t>
      </w:r>
      <w:r>
        <w:rPr>
          <w:color w:val="000000"/>
          <w:szCs w:val="28"/>
        </w:rPr>
        <w:t>Поведение</w:t>
      </w:r>
      <w:r w:rsidR="00AF6A6C">
        <w:rPr>
          <w:color w:val="000000"/>
          <w:szCs w:val="28"/>
        </w:rPr>
        <w:t xml:space="preserve"> </w:t>
      </w:r>
      <w:r>
        <w:rPr>
          <w:color w:val="000000"/>
          <w:szCs w:val="28"/>
        </w:rPr>
        <w:t>может</w:t>
      </w:r>
      <w:r w:rsidR="00AF6A6C">
        <w:rPr>
          <w:color w:val="000000"/>
          <w:szCs w:val="28"/>
        </w:rPr>
        <w:t xml:space="preserve"> </w:t>
      </w:r>
      <w:r>
        <w:rPr>
          <w:color w:val="000000"/>
          <w:szCs w:val="28"/>
        </w:rPr>
        <w:t>иметь</w:t>
      </w:r>
      <w:r w:rsidR="00AF6A6C">
        <w:rPr>
          <w:color w:val="000000"/>
          <w:szCs w:val="28"/>
        </w:rPr>
        <w:t xml:space="preserve"> </w:t>
      </w:r>
      <w:r>
        <w:rPr>
          <w:color w:val="000000"/>
          <w:szCs w:val="28"/>
        </w:rPr>
        <w:t>любые</w:t>
      </w:r>
      <w:r w:rsidR="00AF6A6C">
        <w:rPr>
          <w:color w:val="000000"/>
          <w:szCs w:val="28"/>
        </w:rPr>
        <w:t xml:space="preserve"> </w:t>
      </w:r>
      <w:r>
        <w:rPr>
          <w:color w:val="000000"/>
          <w:szCs w:val="28"/>
        </w:rPr>
        <w:t>другие</w:t>
      </w:r>
      <w:r w:rsidR="00AF6A6C">
        <w:rPr>
          <w:color w:val="000000"/>
          <w:szCs w:val="28"/>
        </w:rPr>
        <w:t xml:space="preserve"> </w:t>
      </w:r>
      <w:r>
        <w:rPr>
          <w:color w:val="000000"/>
          <w:szCs w:val="28"/>
        </w:rPr>
        <w:t>формы</w:t>
      </w:r>
      <w:r w:rsidR="00AF6A6C">
        <w:rPr>
          <w:color w:val="000000"/>
          <w:szCs w:val="28"/>
        </w:rPr>
        <w:t xml:space="preserve"> </w:t>
      </w:r>
      <w:r>
        <w:rPr>
          <w:color w:val="000000"/>
          <w:szCs w:val="28"/>
        </w:rPr>
        <w:t>проявления,</w:t>
      </w:r>
      <w:r w:rsidR="00AF6A6C">
        <w:rPr>
          <w:color w:val="000000"/>
          <w:szCs w:val="28"/>
        </w:rPr>
        <w:t xml:space="preserve"> </w:t>
      </w:r>
      <w:r>
        <w:rPr>
          <w:color w:val="000000"/>
          <w:szCs w:val="28"/>
        </w:rPr>
        <w:t>однако</w:t>
      </w:r>
      <w:r w:rsidR="00AF6A6C">
        <w:rPr>
          <w:color w:val="000000"/>
          <w:szCs w:val="28"/>
        </w:rPr>
        <w:t xml:space="preserve"> </w:t>
      </w:r>
      <w:r>
        <w:rPr>
          <w:color w:val="000000"/>
          <w:szCs w:val="28"/>
        </w:rPr>
        <w:t>всегда</w:t>
      </w:r>
      <w:r w:rsidR="00AF6A6C">
        <w:rPr>
          <w:color w:val="000000"/>
          <w:szCs w:val="28"/>
        </w:rPr>
        <w:t xml:space="preserve"> </w:t>
      </w:r>
      <w:r>
        <w:rPr>
          <w:color w:val="000000"/>
          <w:szCs w:val="28"/>
        </w:rPr>
        <w:t>следует</w:t>
      </w:r>
      <w:r w:rsidR="00AF6A6C">
        <w:rPr>
          <w:color w:val="000000"/>
          <w:szCs w:val="28"/>
        </w:rPr>
        <w:t xml:space="preserve"> </w:t>
      </w:r>
      <w:r>
        <w:rPr>
          <w:color w:val="000000"/>
          <w:szCs w:val="28"/>
        </w:rPr>
        <w:t>искать</w:t>
      </w:r>
      <w:r w:rsidR="00AF6A6C">
        <w:rPr>
          <w:color w:val="000000"/>
          <w:szCs w:val="28"/>
        </w:rPr>
        <w:t xml:space="preserve"> </w:t>
      </w:r>
      <w:r>
        <w:rPr>
          <w:color w:val="000000"/>
          <w:szCs w:val="28"/>
        </w:rPr>
        <w:t>мотив</w:t>
      </w:r>
      <w:r w:rsidR="00AF6A6C">
        <w:rPr>
          <w:color w:val="000000"/>
          <w:szCs w:val="28"/>
        </w:rPr>
        <w:t xml:space="preserve"> </w:t>
      </w:r>
      <w:r>
        <w:rPr>
          <w:color w:val="000000"/>
          <w:szCs w:val="28"/>
        </w:rPr>
        <w:t>поведения. Мотивировать сотрудников – значит</w:t>
      </w:r>
      <w:r w:rsidR="00AF6A6C">
        <w:rPr>
          <w:color w:val="000000"/>
          <w:szCs w:val="28"/>
        </w:rPr>
        <w:t xml:space="preserve"> </w:t>
      </w:r>
      <w:r>
        <w:rPr>
          <w:color w:val="000000"/>
          <w:szCs w:val="28"/>
        </w:rPr>
        <w:t>затронуть</w:t>
      </w:r>
      <w:r w:rsidR="00AF6A6C">
        <w:rPr>
          <w:color w:val="000000"/>
          <w:szCs w:val="28"/>
        </w:rPr>
        <w:t xml:space="preserve"> </w:t>
      </w:r>
      <w:r>
        <w:rPr>
          <w:color w:val="000000"/>
          <w:szCs w:val="28"/>
        </w:rPr>
        <w:t>их</w:t>
      </w:r>
      <w:r w:rsidR="00AF6A6C">
        <w:rPr>
          <w:color w:val="000000"/>
          <w:szCs w:val="28"/>
        </w:rPr>
        <w:t xml:space="preserve"> </w:t>
      </w:r>
      <w:r>
        <w:rPr>
          <w:color w:val="000000"/>
          <w:szCs w:val="28"/>
        </w:rPr>
        <w:t>важные</w:t>
      </w:r>
      <w:r w:rsidR="00AF6A6C">
        <w:rPr>
          <w:color w:val="000000"/>
          <w:szCs w:val="28"/>
        </w:rPr>
        <w:t xml:space="preserve"> </w:t>
      </w:r>
      <w:r>
        <w:rPr>
          <w:color w:val="000000"/>
          <w:szCs w:val="28"/>
        </w:rPr>
        <w:t>интересы,</w:t>
      </w:r>
      <w:r w:rsidR="00AF6A6C">
        <w:rPr>
          <w:color w:val="000000"/>
          <w:szCs w:val="28"/>
        </w:rPr>
        <w:t xml:space="preserve"> </w:t>
      </w:r>
      <w:r>
        <w:rPr>
          <w:color w:val="000000"/>
          <w:szCs w:val="28"/>
        </w:rPr>
        <w:t>дать</w:t>
      </w:r>
      <w:r w:rsidR="00AF6A6C">
        <w:rPr>
          <w:color w:val="000000"/>
          <w:szCs w:val="28"/>
        </w:rPr>
        <w:t xml:space="preserve"> </w:t>
      </w:r>
      <w:r>
        <w:rPr>
          <w:color w:val="000000"/>
          <w:szCs w:val="28"/>
        </w:rPr>
        <w:t>им</w:t>
      </w:r>
      <w:r w:rsidR="00AF6A6C">
        <w:rPr>
          <w:color w:val="000000"/>
          <w:szCs w:val="28"/>
        </w:rPr>
        <w:t xml:space="preserve"> </w:t>
      </w:r>
      <w:r>
        <w:rPr>
          <w:color w:val="000000"/>
          <w:szCs w:val="28"/>
        </w:rPr>
        <w:t>шанс</w:t>
      </w:r>
      <w:r w:rsidR="00AF6A6C">
        <w:rPr>
          <w:color w:val="000000"/>
          <w:szCs w:val="28"/>
        </w:rPr>
        <w:t xml:space="preserve"> </w:t>
      </w:r>
      <w:r>
        <w:rPr>
          <w:color w:val="000000"/>
          <w:szCs w:val="28"/>
        </w:rPr>
        <w:t>реализоваться</w:t>
      </w:r>
      <w:r w:rsidR="00AF6A6C">
        <w:rPr>
          <w:color w:val="000000"/>
          <w:szCs w:val="28"/>
        </w:rPr>
        <w:t xml:space="preserve"> </w:t>
      </w:r>
      <w:r>
        <w:rPr>
          <w:color w:val="000000"/>
          <w:szCs w:val="28"/>
        </w:rPr>
        <w:t>в</w:t>
      </w:r>
      <w:r w:rsidR="00AF6A6C">
        <w:rPr>
          <w:color w:val="000000"/>
          <w:szCs w:val="28"/>
        </w:rPr>
        <w:t xml:space="preserve"> </w:t>
      </w:r>
      <w:r>
        <w:rPr>
          <w:color w:val="000000"/>
          <w:szCs w:val="28"/>
        </w:rPr>
        <w:t>процессе</w:t>
      </w:r>
      <w:r w:rsidR="00AF6A6C">
        <w:rPr>
          <w:color w:val="000000"/>
          <w:szCs w:val="28"/>
        </w:rPr>
        <w:t xml:space="preserve"> </w:t>
      </w:r>
      <w:r>
        <w:rPr>
          <w:color w:val="000000"/>
          <w:szCs w:val="28"/>
        </w:rPr>
        <w:t xml:space="preserve">труда. </w:t>
      </w:r>
    </w:p>
    <w:p w:rsidR="004C36F7" w:rsidRDefault="004C36F7" w:rsidP="00C67623">
      <w:pPr>
        <w:rPr>
          <w:szCs w:val="28"/>
        </w:rPr>
      </w:pPr>
      <w:r>
        <w:rPr>
          <w:szCs w:val="28"/>
        </w:rPr>
        <w:t>Теперь рассмотрим</w:t>
      </w:r>
      <w:r w:rsidR="00AF6A6C">
        <w:rPr>
          <w:szCs w:val="28"/>
        </w:rPr>
        <w:t xml:space="preserve"> </w:t>
      </w:r>
      <w:r>
        <w:rPr>
          <w:szCs w:val="28"/>
        </w:rPr>
        <w:t>основные задачи мотивации труда персонала</w:t>
      </w:r>
      <w:r w:rsidRPr="001E5ECD">
        <w:rPr>
          <w:szCs w:val="28"/>
        </w:rPr>
        <w:t xml:space="preserve"> [</w:t>
      </w:r>
      <w:r w:rsidR="00213919">
        <w:rPr>
          <w:szCs w:val="28"/>
        </w:rPr>
        <w:t>1</w:t>
      </w:r>
      <w:r>
        <w:rPr>
          <w:szCs w:val="28"/>
        </w:rPr>
        <w:t>, с. 135</w:t>
      </w:r>
      <w:r w:rsidRPr="001E5ECD">
        <w:rPr>
          <w:szCs w:val="28"/>
        </w:rPr>
        <w:t>]</w:t>
      </w:r>
      <w:r>
        <w:rPr>
          <w:szCs w:val="28"/>
        </w:rPr>
        <w:t xml:space="preserve">: </w:t>
      </w:r>
    </w:p>
    <w:p w:rsidR="004C36F7" w:rsidRDefault="004C36F7" w:rsidP="00C67623">
      <w:pPr>
        <w:numPr>
          <w:ilvl w:val="0"/>
          <w:numId w:val="2"/>
        </w:numPr>
        <w:ind w:left="0" w:firstLine="709"/>
        <w:rPr>
          <w:szCs w:val="28"/>
        </w:rPr>
      </w:pPr>
      <w:r>
        <w:rPr>
          <w:szCs w:val="28"/>
        </w:rPr>
        <w:t>формирование у каждого сотрудника понимания сущности и значения мотивации в процессе труда;</w:t>
      </w:r>
    </w:p>
    <w:p w:rsidR="004C36F7" w:rsidRDefault="004C36F7" w:rsidP="00C67623">
      <w:pPr>
        <w:numPr>
          <w:ilvl w:val="0"/>
          <w:numId w:val="2"/>
        </w:numPr>
        <w:ind w:left="0" w:firstLine="709"/>
        <w:rPr>
          <w:szCs w:val="28"/>
        </w:rPr>
      </w:pPr>
      <w:r>
        <w:rPr>
          <w:szCs w:val="28"/>
        </w:rPr>
        <w:t>обучение персонала и руководящего состава психологическим основам внутрифирменного общения;</w:t>
      </w:r>
    </w:p>
    <w:p w:rsidR="004C36F7" w:rsidRDefault="004C36F7" w:rsidP="00C67623">
      <w:pPr>
        <w:numPr>
          <w:ilvl w:val="0"/>
          <w:numId w:val="2"/>
        </w:numPr>
        <w:ind w:left="0" w:firstLine="709"/>
        <w:rPr>
          <w:szCs w:val="28"/>
        </w:rPr>
      </w:pPr>
      <w:r>
        <w:rPr>
          <w:szCs w:val="28"/>
        </w:rPr>
        <w:t>формирование у каждого руководителя демократических подходов к управлению персоналом с использованием современных методов мотивации.</w:t>
      </w:r>
    </w:p>
    <w:p w:rsidR="004C36F7" w:rsidRDefault="004C36F7" w:rsidP="00C67623">
      <w:pPr>
        <w:rPr>
          <w:szCs w:val="28"/>
        </w:rPr>
      </w:pPr>
      <w:r>
        <w:rPr>
          <w:szCs w:val="28"/>
        </w:rPr>
        <w:t>Для решения этих задач необходим анализ:</w:t>
      </w:r>
    </w:p>
    <w:p w:rsidR="004C36F7" w:rsidRDefault="004C36F7" w:rsidP="00C67623">
      <w:pPr>
        <w:numPr>
          <w:ilvl w:val="0"/>
          <w:numId w:val="2"/>
        </w:numPr>
        <w:ind w:left="0" w:firstLine="709"/>
        <w:rPr>
          <w:szCs w:val="28"/>
        </w:rPr>
      </w:pPr>
      <w:r>
        <w:rPr>
          <w:szCs w:val="28"/>
        </w:rPr>
        <w:t>процесса мотивации в организациях;</w:t>
      </w:r>
    </w:p>
    <w:p w:rsidR="004C36F7" w:rsidRDefault="004C36F7" w:rsidP="00C67623">
      <w:pPr>
        <w:numPr>
          <w:ilvl w:val="0"/>
          <w:numId w:val="2"/>
        </w:numPr>
        <w:ind w:left="0" w:firstLine="709"/>
        <w:rPr>
          <w:szCs w:val="28"/>
        </w:rPr>
      </w:pPr>
      <w:r>
        <w:rPr>
          <w:szCs w:val="28"/>
        </w:rPr>
        <w:lastRenderedPageBreak/>
        <w:t>индивидуальной и групповой мотивации, если таковая имеется в зависимости между ними;</w:t>
      </w:r>
    </w:p>
    <w:p w:rsidR="004C36F7" w:rsidRDefault="004C36F7" w:rsidP="00C67623">
      <w:pPr>
        <w:numPr>
          <w:ilvl w:val="0"/>
          <w:numId w:val="2"/>
        </w:numPr>
        <w:ind w:left="0" w:firstLine="709"/>
        <w:rPr>
          <w:szCs w:val="28"/>
        </w:rPr>
      </w:pPr>
      <w:r>
        <w:rPr>
          <w:szCs w:val="28"/>
        </w:rPr>
        <w:t>изменений, происходящих в мотивации деятельности человека при переходе к рыночным отношениям.</w:t>
      </w:r>
    </w:p>
    <w:p w:rsidR="004C36F7" w:rsidRDefault="004C36F7" w:rsidP="00C67623">
      <w:pPr>
        <w:rPr>
          <w:szCs w:val="28"/>
        </w:rPr>
      </w:pPr>
      <w:r>
        <w:rPr>
          <w:szCs w:val="28"/>
        </w:rPr>
        <w:t xml:space="preserve"> Для решения данных задач применяются</w:t>
      </w:r>
      <w:r w:rsidR="00AF6A6C">
        <w:rPr>
          <w:szCs w:val="28"/>
        </w:rPr>
        <w:t xml:space="preserve"> </w:t>
      </w:r>
      <w:r>
        <w:rPr>
          <w:szCs w:val="28"/>
        </w:rPr>
        <w:t>различные методы мотивации, сущность которых рассмотрим ниже.</w:t>
      </w:r>
    </w:p>
    <w:p w:rsidR="004C36F7" w:rsidRDefault="004C36F7" w:rsidP="00C67623">
      <w:pPr>
        <w:rPr>
          <w:szCs w:val="28"/>
        </w:rPr>
      </w:pPr>
      <w:r>
        <w:rPr>
          <w:szCs w:val="28"/>
        </w:rPr>
        <w:t>Самым</w:t>
      </w:r>
      <w:r w:rsidR="00AF6A6C">
        <w:rPr>
          <w:szCs w:val="28"/>
        </w:rPr>
        <w:t xml:space="preserve"> </w:t>
      </w:r>
      <w:r>
        <w:rPr>
          <w:szCs w:val="28"/>
        </w:rPr>
        <w:t>первым</w:t>
      </w:r>
      <w:r w:rsidR="00AF6A6C">
        <w:rPr>
          <w:szCs w:val="28"/>
        </w:rPr>
        <w:t xml:space="preserve"> </w:t>
      </w:r>
      <w:r>
        <w:rPr>
          <w:szCs w:val="28"/>
        </w:rPr>
        <w:t>и</w:t>
      </w:r>
      <w:r w:rsidR="00AF6A6C">
        <w:rPr>
          <w:szCs w:val="28"/>
        </w:rPr>
        <w:t xml:space="preserve"> </w:t>
      </w:r>
      <w:r>
        <w:rPr>
          <w:szCs w:val="28"/>
        </w:rPr>
        <w:t>наиболее</w:t>
      </w:r>
      <w:r w:rsidR="00AF6A6C">
        <w:rPr>
          <w:szCs w:val="28"/>
        </w:rPr>
        <w:t xml:space="preserve"> </w:t>
      </w:r>
      <w:r>
        <w:rPr>
          <w:szCs w:val="28"/>
        </w:rPr>
        <w:t>распространенным</w:t>
      </w:r>
      <w:r w:rsidR="00AF6A6C">
        <w:rPr>
          <w:szCs w:val="28"/>
        </w:rPr>
        <w:t xml:space="preserve"> </w:t>
      </w:r>
      <w:r>
        <w:rPr>
          <w:szCs w:val="28"/>
        </w:rPr>
        <w:t>методом</w:t>
      </w:r>
      <w:r w:rsidR="00AF6A6C">
        <w:rPr>
          <w:szCs w:val="28"/>
        </w:rPr>
        <w:t xml:space="preserve"> </w:t>
      </w:r>
      <w:r>
        <w:rPr>
          <w:szCs w:val="28"/>
        </w:rPr>
        <w:t>был метод</w:t>
      </w:r>
      <w:r w:rsidR="00AF6A6C">
        <w:rPr>
          <w:szCs w:val="28"/>
        </w:rPr>
        <w:t xml:space="preserve"> </w:t>
      </w:r>
      <w:r>
        <w:rPr>
          <w:szCs w:val="28"/>
        </w:rPr>
        <w:t>наказания</w:t>
      </w:r>
      <w:r w:rsidR="00AF6A6C">
        <w:rPr>
          <w:szCs w:val="28"/>
        </w:rPr>
        <w:t xml:space="preserve"> </w:t>
      </w:r>
      <w:r>
        <w:rPr>
          <w:szCs w:val="28"/>
        </w:rPr>
        <w:t>и</w:t>
      </w:r>
      <w:r w:rsidR="00AF6A6C">
        <w:rPr>
          <w:szCs w:val="28"/>
        </w:rPr>
        <w:t xml:space="preserve"> </w:t>
      </w:r>
      <w:r>
        <w:rPr>
          <w:szCs w:val="28"/>
        </w:rPr>
        <w:t>поощрения,</w:t>
      </w:r>
      <w:r w:rsidR="00AF6A6C">
        <w:rPr>
          <w:szCs w:val="28"/>
        </w:rPr>
        <w:t xml:space="preserve"> </w:t>
      </w:r>
      <w:r>
        <w:rPr>
          <w:szCs w:val="28"/>
        </w:rPr>
        <w:t>так</w:t>
      </w:r>
      <w:r w:rsidR="00AF6A6C">
        <w:rPr>
          <w:szCs w:val="28"/>
        </w:rPr>
        <w:t xml:space="preserve"> </w:t>
      </w:r>
      <w:r>
        <w:rPr>
          <w:szCs w:val="28"/>
        </w:rPr>
        <w:t>называемая</w:t>
      </w:r>
      <w:r w:rsidR="00AF6A6C">
        <w:rPr>
          <w:szCs w:val="28"/>
        </w:rPr>
        <w:t xml:space="preserve"> </w:t>
      </w:r>
      <w:r>
        <w:rPr>
          <w:szCs w:val="28"/>
        </w:rPr>
        <w:t>политика «кнута и</w:t>
      </w:r>
      <w:r w:rsidR="00AF6A6C">
        <w:rPr>
          <w:szCs w:val="28"/>
        </w:rPr>
        <w:t xml:space="preserve"> </w:t>
      </w:r>
      <w:r>
        <w:rPr>
          <w:szCs w:val="28"/>
        </w:rPr>
        <w:t>пряника». Этот</w:t>
      </w:r>
      <w:r w:rsidR="00AF6A6C">
        <w:rPr>
          <w:szCs w:val="28"/>
        </w:rPr>
        <w:t xml:space="preserve"> </w:t>
      </w:r>
      <w:r>
        <w:rPr>
          <w:szCs w:val="28"/>
        </w:rPr>
        <w:t>метод использовался</w:t>
      </w:r>
      <w:r w:rsidR="00AF6A6C">
        <w:rPr>
          <w:szCs w:val="28"/>
        </w:rPr>
        <w:t xml:space="preserve"> </w:t>
      </w:r>
      <w:r>
        <w:rPr>
          <w:szCs w:val="28"/>
        </w:rPr>
        <w:t>для достижения желаемых результатов и просуществовал довольно долго.</w:t>
      </w:r>
      <w:r w:rsidR="00AF6A6C">
        <w:rPr>
          <w:szCs w:val="28"/>
        </w:rPr>
        <w:t xml:space="preserve"> </w:t>
      </w:r>
      <w:r>
        <w:rPr>
          <w:szCs w:val="28"/>
        </w:rPr>
        <w:t>Его основой служила: мысль о том, что ты можешь достичь или страх перед неприятностями в случае не достижения цели. Постепенно этот метод трансформировался в систему</w:t>
      </w:r>
      <w:r w:rsidR="00AF6A6C">
        <w:rPr>
          <w:szCs w:val="28"/>
        </w:rPr>
        <w:t xml:space="preserve"> </w:t>
      </w:r>
      <w:r>
        <w:rPr>
          <w:szCs w:val="28"/>
        </w:rPr>
        <w:t>административных</w:t>
      </w:r>
      <w:r w:rsidR="00AF6A6C">
        <w:rPr>
          <w:szCs w:val="28"/>
        </w:rPr>
        <w:t xml:space="preserve"> </w:t>
      </w:r>
      <w:r>
        <w:rPr>
          <w:szCs w:val="28"/>
        </w:rPr>
        <w:t>и экономических санкций и стимулов.</w:t>
      </w:r>
    </w:p>
    <w:p w:rsidR="004C36F7" w:rsidRDefault="00AF6A6C" w:rsidP="00C67623">
      <w:pPr>
        <w:rPr>
          <w:szCs w:val="28"/>
        </w:rPr>
      </w:pPr>
      <w:r>
        <w:rPr>
          <w:szCs w:val="28"/>
        </w:rPr>
        <w:t xml:space="preserve"> </w:t>
      </w:r>
      <w:r w:rsidR="004C36F7">
        <w:rPr>
          <w:szCs w:val="28"/>
        </w:rPr>
        <w:t>С</w:t>
      </w:r>
      <w:r>
        <w:rPr>
          <w:szCs w:val="28"/>
        </w:rPr>
        <w:t xml:space="preserve"> </w:t>
      </w:r>
      <w:r w:rsidR="004C36F7">
        <w:rPr>
          <w:szCs w:val="28"/>
        </w:rPr>
        <w:t>повышением роли человеческого фактора</w:t>
      </w:r>
      <w:r>
        <w:rPr>
          <w:szCs w:val="28"/>
        </w:rPr>
        <w:t xml:space="preserve"> </w:t>
      </w:r>
      <w:r w:rsidR="004C36F7">
        <w:rPr>
          <w:szCs w:val="28"/>
        </w:rPr>
        <w:t>появились</w:t>
      </w:r>
      <w:r>
        <w:rPr>
          <w:szCs w:val="28"/>
        </w:rPr>
        <w:t xml:space="preserve"> </w:t>
      </w:r>
      <w:r w:rsidR="004C36F7">
        <w:rPr>
          <w:szCs w:val="28"/>
        </w:rPr>
        <w:t>психологические методы</w:t>
      </w:r>
      <w:r>
        <w:rPr>
          <w:szCs w:val="28"/>
        </w:rPr>
        <w:t xml:space="preserve"> </w:t>
      </w:r>
      <w:r w:rsidR="004C36F7">
        <w:rPr>
          <w:szCs w:val="28"/>
        </w:rPr>
        <w:t>мотивации. С точки зрения психологии, мотивация</w:t>
      </w:r>
      <w:r w:rsidR="004C36F7">
        <w:rPr>
          <w:b/>
          <w:szCs w:val="28"/>
        </w:rPr>
        <w:t xml:space="preserve"> – </w:t>
      </w:r>
      <w:r w:rsidR="004C36F7">
        <w:rPr>
          <w:szCs w:val="28"/>
        </w:rPr>
        <w:t>это влечение или потребность, побуждающая людей действовать с определенной целью, это внутреннее состояние, которое энергезирует, направляет и поддерживает поведение человека</w:t>
      </w:r>
      <w:r w:rsidR="004C36F7" w:rsidRPr="001E5ECD">
        <w:rPr>
          <w:szCs w:val="28"/>
        </w:rPr>
        <w:t xml:space="preserve"> [</w:t>
      </w:r>
      <w:r w:rsidR="00213919">
        <w:rPr>
          <w:szCs w:val="28"/>
        </w:rPr>
        <w:t>2</w:t>
      </w:r>
      <w:r w:rsidR="004C36F7">
        <w:rPr>
          <w:szCs w:val="28"/>
        </w:rPr>
        <w:t>, с. 55</w:t>
      </w:r>
      <w:r w:rsidR="004C36F7" w:rsidRPr="001E5ECD">
        <w:rPr>
          <w:szCs w:val="28"/>
        </w:rPr>
        <w:t>]</w:t>
      </w:r>
      <w:r w:rsidR="004C36F7">
        <w:rPr>
          <w:szCs w:val="28"/>
        </w:rPr>
        <w:t>.</w:t>
      </w:r>
      <w:r w:rsidR="004C36F7">
        <w:rPr>
          <w:b/>
          <w:szCs w:val="28"/>
        </w:rPr>
        <w:t xml:space="preserve"> </w:t>
      </w:r>
    </w:p>
    <w:p w:rsidR="004C36F7" w:rsidRDefault="004C36F7" w:rsidP="00C67623">
      <w:pPr>
        <w:rPr>
          <w:szCs w:val="28"/>
        </w:rPr>
      </w:pPr>
      <w:r>
        <w:rPr>
          <w:szCs w:val="28"/>
        </w:rPr>
        <w:t>В основе этих методов лежит утверждение, что основным</w:t>
      </w:r>
      <w:r w:rsidR="00AF6A6C">
        <w:rPr>
          <w:szCs w:val="28"/>
        </w:rPr>
        <w:t xml:space="preserve"> </w:t>
      </w:r>
      <w:r>
        <w:rPr>
          <w:szCs w:val="28"/>
        </w:rPr>
        <w:t>модифицирующим фактором</w:t>
      </w:r>
      <w:r w:rsidR="00AF6A6C">
        <w:rPr>
          <w:szCs w:val="28"/>
        </w:rPr>
        <w:t xml:space="preserve"> </w:t>
      </w:r>
      <w:r>
        <w:rPr>
          <w:szCs w:val="28"/>
        </w:rPr>
        <w:t>являются не</w:t>
      </w:r>
      <w:r w:rsidR="00AF6A6C">
        <w:rPr>
          <w:szCs w:val="28"/>
        </w:rPr>
        <w:t xml:space="preserve"> </w:t>
      </w:r>
      <w:r>
        <w:rPr>
          <w:szCs w:val="28"/>
        </w:rPr>
        <w:t>только материальные</w:t>
      </w:r>
      <w:r w:rsidR="00AF6A6C">
        <w:rPr>
          <w:szCs w:val="28"/>
        </w:rPr>
        <w:t xml:space="preserve"> </w:t>
      </w:r>
      <w:r>
        <w:rPr>
          <w:szCs w:val="28"/>
        </w:rPr>
        <w:t>стимулы, но</w:t>
      </w:r>
      <w:r w:rsidR="00AF6A6C">
        <w:rPr>
          <w:szCs w:val="28"/>
        </w:rPr>
        <w:t xml:space="preserve"> </w:t>
      </w:r>
      <w:r>
        <w:rPr>
          <w:szCs w:val="28"/>
        </w:rPr>
        <w:t>и нематериальные мотивы, такие, как самоуважение,</w:t>
      </w:r>
      <w:r w:rsidR="00AF6A6C">
        <w:rPr>
          <w:szCs w:val="28"/>
        </w:rPr>
        <w:t xml:space="preserve"> </w:t>
      </w:r>
      <w:r>
        <w:rPr>
          <w:szCs w:val="28"/>
        </w:rPr>
        <w:t>признание со</w:t>
      </w:r>
      <w:r w:rsidR="00AF6A6C">
        <w:rPr>
          <w:szCs w:val="28"/>
        </w:rPr>
        <w:t xml:space="preserve"> </w:t>
      </w:r>
      <w:r>
        <w:rPr>
          <w:szCs w:val="28"/>
        </w:rPr>
        <w:t>стороны окружающих членов коллектива, моральное удовлетворение работой и гордость</w:t>
      </w:r>
      <w:r w:rsidR="00AF6A6C">
        <w:rPr>
          <w:szCs w:val="28"/>
        </w:rPr>
        <w:t xml:space="preserve"> </w:t>
      </w:r>
      <w:r>
        <w:rPr>
          <w:szCs w:val="28"/>
        </w:rPr>
        <w:t>своей фирмой.</w:t>
      </w:r>
      <w:r w:rsidR="00AF6A6C">
        <w:rPr>
          <w:szCs w:val="28"/>
        </w:rPr>
        <w:t xml:space="preserve"> </w:t>
      </w:r>
      <w:r>
        <w:rPr>
          <w:szCs w:val="28"/>
        </w:rPr>
        <w:t>Такие методы</w:t>
      </w:r>
      <w:r w:rsidR="00AF6A6C">
        <w:rPr>
          <w:szCs w:val="28"/>
        </w:rPr>
        <w:t xml:space="preserve"> </w:t>
      </w:r>
      <w:r>
        <w:rPr>
          <w:szCs w:val="28"/>
        </w:rPr>
        <w:t>мотивации базируются на изучении потребностей человека.</w:t>
      </w:r>
      <w:r w:rsidR="00AF6A6C">
        <w:rPr>
          <w:szCs w:val="28"/>
        </w:rPr>
        <w:t xml:space="preserve"> </w:t>
      </w:r>
    </w:p>
    <w:p w:rsidR="004C36F7" w:rsidRDefault="004C36F7" w:rsidP="00C67623">
      <w:pPr>
        <w:rPr>
          <w:szCs w:val="28"/>
        </w:rPr>
      </w:pPr>
      <w:r>
        <w:rPr>
          <w:szCs w:val="28"/>
        </w:rPr>
        <w:t xml:space="preserve">Принимая во внимание сказанное, можно попытаться дать более детализированное определение мотивации. Мотивация -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 потребностей. </w:t>
      </w:r>
    </w:p>
    <w:p w:rsidR="004C36F7" w:rsidRDefault="004C36F7" w:rsidP="00C67623">
      <w:pPr>
        <w:rPr>
          <w:szCs w:val="28"/>
        </w:rPr>
      </w:pPr>
      <w:r>
        <w:rPr>
          <w:szCs w:val="28"/>
        </w:rPr>
        <w:lastRenderedPageBreak/>
        <w:t>Потребности - это то, что возникает и находится внутри человека, что достаточно общее для</w:t>
      </w:r>
      <w:r w:rsidR="00AF6A6C">
        <w:rPr>
          <w:szCs w:val="28"/>
        </w:rPr>
        <w:t xml:space="preserve"> </w:t>
      </w:r>
      <w:r>
        <w:rPr>
          <w:szCs w:val="28"/>
        </w:rPr>
        <w:t>разных людей,</w:t>
      </w:r>
      <w:r w:rsidR="00AF6A6C">
        <w:rPr>
          <w:szCs w:val="28"/>
        </w:rPr>
        <w:t xml:space="preserve"> </w:t>
      </w:r>
      <w:r>
        <w:rPr>
          <w:szCs w:val="28"/>
        </w:rPr>
        <w:t>но в</w:t>
      </w:r>
      <w:r w:rsidR="00AF6A6C">
        <w:rPr>
          <w:szCs w:val="28"/>
        </w:rPr>
        <w:t xml:space="preserve"> </w:t>
      </w:r>
      <w:r>
        <w:rPr>
          <w:szCs w:val="28"/>
        </w:rPr>
        <w:t>то же</w:t>
      </w:r>
      <w:r w:rsidR="00AF6A6C">
        <w:rPr>
          <w:szCs w:val="28"/>
        </w:rPr>
        <w:t xml:space="preserve"> </w:t>
      </w:r>
      <w:r>
        <w:rPr>
          <w:szCs w:val="28"/>
        </w:rPr>
        <w:t>время имеет определенное</w:t>
      </w:r>
      <w:r w:rsidR="00AF6A6C">
        <w:rPr>
          <w:szCs w:val="28"/>
        </w:rPr>
        <w:t xml:space="preserve"> </w:t>
      </w:r>
      <w:r>
        <w:rPr>
          <w:szCs w:val="28"/>
        </w:rPr>
        <w:t>индивидуальное</w:t>
      </w:r>
      <w:r w:rsidR="00AF6A6C">
        <w:rPr>
          <w:szCs w:val="28"/>
        </w:rPr>
        <w:t xml:space="preserve"> </w:t>
      </w:r>
      <w:r>
        <w:rPr>
          <w:szCs w:val="28"/>
        </w:rPr>
        <w:t>проявление</w:t>
      </w:r>
      <w:r w:rsidR="00AF6A6C">
        <w:rPr>
          <w:szCs w:val="28"/>
        </w:rPr>
        <w:t xml:space="preserve"> </w:t>
      </w:r>
      <w:r>
        <w:rPr>
          <w:szCs w:val="28"/>
        </w:rPr>
        <w:t>у</w:t>
      </w:r>
      <w:r w:rsidR="00AF6A6C">
        <w:rPr>
          <w:szCs w:val="28"/>
        </w:rPr>
        <w:t xml:space="preserve"> </w:t>
      </w:r>
      <w:r>
        <w:rPr>
          <w:szCs w:val="28"/>
        </w:rPr>
        <w:t xml:space="preserve">каждого человека. </w:t>
      </w:r>
    </w:p>
    <w:p w:rsidR="004C36F7" w:rsidRDefault="004C36F7" w:rsidP="00C67623">
      <w:pPr>
        <w:rPr>
          <w:szCs w:val="28"/>
        </w:rPr>
      </w:pPr>
      <w:r>
        <w:rPr>
          <w:szCs w:val="28"/>
        </w:rPr>
        <w:t>Существуют несколько основных теорий мотивации:</w:t>
      </w:r>
    </w:p>
    <w:p w:rsidR="004C36F7" w:rsidRDefault="004C36F7" w:rsidP="00C67623">
      <w:pPr>
        <w:rPr>
          <w:szCs w:val="28"/>
        </w:rPr>
      </w:pPr>
      <w:r>
        <w:rPr>
          <w:b/>
          <w:szCs w:val="28"/>
        </w:rPr>
        <w:t>1 Теория мотивации</w:t>
      </w:r>
      <w:r w:rsidR="00AF6A6C">
        <w:rPr>
          <w:b/>
          <w:szCs w:val="28"/>
        </w:rPr>
        <w:t xml:space="preserve"> </w:t>
      </w:r>
      <w:r>
        <w:rPr>
          <w:b/>
          <w:szCs w:val="28"/>
        </w:rPr>
        <w:t>по</w:t>
      </w:r>
      <w:r w:rsidR="00AF6A6C">
        <w:rPr>
          <w:b/>
          <w:szCs w:val="28"/>
        </w:rPr>
        <w:t xml:space="preserve"> </w:t>
      </w:r>
      <w:r>
        <w:rPr>
          <w:b/>
          <w:szCs w:val="28"/>
        </w:rPr>
        <w:t>А.</w:t>
      </w:r>
      <w:r w:rsidR="00AF6A6C">
        <w:rPr>
          <w:b/>
          <w:szCs w:val="28"/>
        </w:rPr>
        <w:t xml:space="preserve"> </w:t>
      </w:r>
      <w:r>
        <w:rPr>
          <w:b/>
          <w:szCs w:val="28"/>
        </w:rPr>
        <w:t>Маслоу.</w:t>
      </w:r>
      <w:r>
        <w:rPr>
          <w:szCs w:val="28"/>
        </w:rPr>
        <w:t xml:space="preserve"> Сущность ее сводится</w:t>
      </w:r>
      <w:r w:rsidR="00AF6A6C">
        <w:rPr>
          <w:szCs w:val="28"/>
        </w:rPr>
        <w:t xml:space="preserve"> </w:t>
      </w:r>
      <w:r>
        <w:rPr>
          <w:szCs w:val="28"/>
        </w:rPr>
        <w:t>к изучению потребностей</w:t>
      </w:r>
      <w:r w:rsidR="00AF6A6C">
        <w:rPr>
          <w:szCs w:val="28"/>
        </w:rPr>
        <w:t xml:space="preserve"> </w:t>
      </w:r>
      <w:r>
        <w:rPr>
          <w:szCs w:val="28"/>
        </w:rPr>
        <w:t>человека. Это</w:t>
      </w:r>
      <w:r w:rsidR="00AF6A6C">
        <w:rPr>
          <w:szCs w:val="28"/>
        </w:rPr>
        <w:t xml:space="preserve"> </w:t>
      </w:r>
      <w:r>
        <w:rPr>
          <w:szCs w:val="28"/>
        </w:rPr>
        <w:t>более ранняя теория. Ее сторонники,</w:t>
      </w:r>
      <w:r w:rsidR="00AF6A6C">
        <w:rPr>
          <w:szCs w:val="28"/>
        </w:rPr>
        <w:t xml:space="preserve"> </w:t>
      </w:r>
      <w:r>
        <w:rPr>
          <w:szCs w:val="28"/>
        </w:rPr>
        <w:t>считали, что предметом психологии является</w:t>
      </w:r>
      <w:r w:rsidR="00AF6A6C">
        <w:rPr>
          <w:szCs w:val="28"/>
        </w:rPr>
        <w:t xml:space="preserve"> </w:t>
      </w:r>
      <w:r>
        <w:rPr>
          <w:szCs w:val="28"/>
        </w:rPr>
        <w:t>поведение, а</w:t>
      </w:r>
      <w:r w:rsidR="00AF6A6C">
        <w:rPr>
          <w:szCs w:val="28"/>
        </w:rPr>
        <w:t xml:space="preserve"> </w:t>
      </w:r>
      <w:r>
        <w:rPr>
          <w:szCs w:val="28"/>
        </w:rPr>
        <w:t>не сознание</w:t>
      </w:r>
      <w:r w:rsidR="00AF6A6C">
        <w:rPr>
          <w:szCs w:val="28"/>
        </w:rPr>
        <w:t xml:space="preserve"> </w:t>
      </w:r>
      <w:r>
        <w:rPr>
          <w:szCs w:val="28"/>
        </w:rPr>
        <w:t>человека. В</w:t>
      </w:r>
      <w:r w:rsidR="00AF6A6C">
        <w:rPr>
          <w:szCs w:val="28"/>
        </w:rPr>
        <w:t xml:space="preserve"> </w:t>
      </w:r>
      <w:r>
        <w:rPr>
          <w:szCs w:val="28"/>
        </w:rPr>
        <w:t>основе же</w:t>
      </w:r>
      <w:r w:rsidR="00AF6A6C">
        <w:rPr>
          <w:szCs w:val="28"/>
        </w:rPr>
        <w:t xml:space="preserve"> </w:t>
      </w:r>
      <w:r>
        <w:rPr>
          <w:szCs w:val="28"/>
        </w:rPr>
        <w:t>поведения лежат</w:t>
      </w:r>
      <w:r w:rsidR="00AF6A6C">
        <w:rPr>
          <w:szCs w:val="28"/>
        </w:rPr>
        <w:t xml:space="preserve"> </w:t>
      </w:r>
      <w:r>
        <w:rPr>
          <w:szCs w:val="28"/>
        </w:rPr>
        <w:t>потре6ности человека, которые можно разделить на пять групп:</w:t>
      </w:r>
      <w:r w:rsidR="00AF6A6C">
        <w:rPr>
          <w:szCs w:val="28"/>
        </w:rPr>
        <w:t xml:space="preserve"> </w:t>
      </w:r>
    </w:p>
    <w:p w:rsidR="004C36F7" w:rsidRDefault="004C36F7" w:rsidP="00C67623">
      <w:pPr>
        <w:numPr>
          <w:ilvl w:val="0"/>
          <w:numId w:val="2"/>
        </w:numPr>
        <w:ind w:left="0" w:firstLine="709"/>
        <w:rPr>
          <w:szCs w:val="28"/>
        </w:rPr>
      </w:pPr>
      <w:r>
        <w:rPr>
          <w:szCs w:val="28"/>
        </w:rPr>
        <w:t>физиологические</w:t>
      </w:r>
      <w:r w:rsidR="00AF6A6C">
        <w:rPr>
          <w:szCs w:val="28"/>
        </w:rPr>
        <w:t xml:space="preserve"> </w:t>
      </w:r>
      <w:r>
        <w:rPr>
          <w:szCs w:val="28"/>
        </w:rPr>
        <w:t>потребности,</w:t>
      </w:r>
      <w:r w:rsidR="00AF6A6C">
        <w:rPr>
          <w:szCs w:val="28"/>
        </w:rPr>
        <w:t xml:space="preserve"> </w:t>
      </w:r>
      <w:r>
        <w:rPr>
          <w:szCs w:val="28"/>
        </w:rPr>
        <w:t>необходимые</w:t>
      </w:r>
      <w:r w:rsidR="00AF6A6C">
        <w:rPr>
          <w:szCs w:val="28"/>
        </w:rPr>
        <w:t xml:space="preserve"> </w:t>
      </w:r>
      <w:r>
        <w:rPr>
          <w:szCs w:val="28"/>
        </w:rPr>
        <w:t>для</w:t>
      </w:r>
      <w:r w:rsidR="00AF6A6C">
        <w:rPr>
          <w:szCs w:val="28"/>
        </w:rPr>
        <w:t xml:space="preserve"> </w:t>
      </w:r>
      <w:r>
        <w:rPr>
          <w:szCs w:val="28"/>
        </w:rPr>
        <w:t xml:space="preserve">выживания человека: в еде, в воде, в отдыхе и т.д.; </w:t>
      </w:r>
    </w:p>
    <w:p w:rsidR="004C36F7" w:rsidRDefault="004C36F7" w:rsidP="00C67623">
      <w:pPr>
        <w:numPr>
          <w:ilvl w:val="0"/>
          <w:numId w:val="2"/>
        </w:numPr>
        <w:ind w:left="0" w:firstLine="709"/>
        <w:rPr>
          <w:szCs w:val="28"/>
        </w:rPr>
      </w:pPr>
      <w:r>
        <w:rPr>
          <w:szCs w:val="28"/>
        </w:rPr>
        <w:t>потребности</w:t>
      </w:r>
      <w:r w:rsidR="00AF6A6C">
        <w:rPr>
          <w:szCs w:val="28"/>
        </w:rPr>
        <w:t xml:space="preserve"> </w:t>
      </w:r>
      <w:r>
        <w:rPr>
          <w:szCs w:val="28"/>
        </w:rPr>
        <w:t>в</w:t>
      </w:r>
      <w:r w:rsidR="00AF6A6C">
        <w:rPr>
          <w:szCs w:val="28"/>
        </w:rPr>
        <w:t xml:space="preserve"> </w:t>
      </w:r>
      <w:r>
        <w:rPr>
          <w:szCs w:val="28"/>
        </w:rPr>
        <w:t>безопасности</w:t>
      </w:r>
      <w:r w:rsidR="00AF6A6C">
        <w:rPr>
          <w:szCs w:val="28"/>
        </w:rPr>
        <w:t xml:space="preserve"> </w:t>
      </w:r>
      <w:r>
        <w:rPr>
          <w:szCs w:val="28"/>
        </w:rPr>
        <w:t>и</w:t>
      </w:r>
      <w:r w:rsidR="00AF6A6C">
        <w:rPr>
          <w:szCs w:val="28"/>
        </w:rPr>
        <w:t xml:space="preserve"> </w:t>
      </w:r>
      <w:r>
        <w:rPr>
          <w:szCs w:val="28"/>
        </w:rPr>
        <w:t>уверенности</w:t>
      </w:r>
      <w:r w:rsidR="00AF6A6C">
        <w:rPr>
          <w:szCs w:val="28"/>
        </w:rPr>
        <w:t xml:space="preserve"> </w:t>
      </w:r>
      <w:r>
        <w:rPr>
          <w:szCs w:val="28"/>
        </w:rPr>
        <w:t>в</w:t>
      </w:r>
      <w:r w:rsidR="00AF6A6C">
        <w:rPr>
          <w:szCs w:val="28"/>
        </w:rPr>
        <w:t xml:space="preserve"> </w:t>
      </w:r>
      <w:r>
        <w:rPr>
          <w:szCs w:val="28"/>
        </w:rPr>
        <w:t>будущем -</w:t>
      </w:r>
      <w:r w:rsidR="00AF6A6C">
        <w:rPr>
          <w:szCs w:val="28"/>
        </w:rPr>
        <w:t xml:space="preserve"> </w:t>
      </w:r>
      <w:r>
        <w:rPr>
          <w:szCs w:val="28"/>
        </w:rPr>
        <w:t>защита</w:t>
      </w:r>
      <w:r w:rsidR="00AF6A6C">
        <w:rPr>
          <w:szCs w:val="28"/>
        </w:rPr>
        <w:t xml:space="preserve"> </w:t>
      </w:r>
      <w:r>
        <w:rPr>
          <w:szCs w:val="28"/>
        </w:rPr>
        <w:t>от</w:t>
      </w:r>
      <w:r w:rsidR="00AF6A6C">
        <w:rPr>
          <w:szCs w:val="28"/>
        </w:rPr>
        <w:t xml:space="preserve"> </w:t>
      </w:r>
      <w:r>
        <w:rPr>
          <w:szCs w:val="28"/>
        </w:rPr>
        <w:t>физических</w:t>
      </w:r>
      <w:r w:rsidR="00AF6A6C">
        <w:rPr>
          <w:szCs w:val="28"/>
        </w:rPr>
        <w:t xml:space="preserve"> </w:t>
      </w:r>
      <w:r>
        <w:rPr>
          <w:szCs w:val="28"/>
        </w:rPr>
        <w:t>и других</w:t>
      </w:r>
      <w:r w:rsidR="00AF6A6C">
        <w:rPr>
          <w:szCs w:val="28"/>
        </w:rPr>
        <w:t xml:space="preserve"> </w:t>
      </w:r>
      <w:r>
        <w:rPr>
          <w:szCs w:val="28"/>
        </w:rPr>
        <w:t>опасностей со</w:t>
      </w:r>
      <w:r w:rsidR="00AF6A6C">
        <w:rPr>
          <w:szCs w:val="28"/>
        </w:rPr>
        <w:t xml:space="preserve"> </w:t>
      </w:r>
      <w:r>
        <w:rPr>
          <w:szCs w:val="28"/>
        </w:rPr>
        <w:t xml:space="preserve">стороны окружающего мира. </w:t>
      </w:r>
    </w:p>
    <w:p w:rsidR="004C36F7" w:rsidRDefault="004C36F7" w:rsidP="00C67623">
      <w:pPr>
        <w:numPr>
          <w:ilvl w:val="0"/>
          <w:numId w:val="2"/>
        </w:numPr>
        <w:ind w:left="0" w:firstLine="709"/>
        <w:rPr>
          <w:szCs w:val="28"/>
        </w:rPr>
      </w:pPr>
      <w:r>
        <w:rPr>
          <w:szCs w:val="28"/>
        </w:rPr>
        <w:t>социальные</w:t>
      </w:r>
      <w:r w:rsidR="00AF6A6C">
        <w:rPr>
          <w:szCs w:val="28"/>
        </w:rPr>
        <w:t xml:space="preserve"> </w:t>
      </w:r>
      <w:r>
        <w:rPr>
          <w:szCs w:val="28"/>
        </w:rPr>
        <w:t>потребности</w:t>
      </w:r>
      <w:r w:rsidR="00AF6A6C">
        <w:rPr>
          <w:szCs w:val="28"/>
        </w:rPr>
        <w:t xml:space="preserve"> </w:t>
      </w:r>
      <w:r>
        <w:rPr>
          <w:szCs w:val="28"/>
        </w:rPr>
        <w:t>-</w:t>
      </w:r>
      <w:r w:rsidR="00AF6A6C">
        <w:rPr>
          <w:szCs w:val="28"/>
        </w:rPr>
        <w:t xml:space="preserve"> </w:t>
      </w:r>
      <w:r>
        <w:rPr>
          <w:szCs w:val="28"/>
        </w:rPr>
        <w:t>необходимость</w:t>
      </w:r>
      <w:r w:rsidR="00AF6A6C">
        <w:rPr>
          <w:szCs w:val="28"/>
        </w:rPr>
        <w:t xml:space="preserve"> </w:t>
      </w:r>
      <w:r>
        <w:rPr>
          <w:szCs w:val="28"/>
        </w:rPr>
        <w:t>в</w:t>
      </w:r>
      <w:r w:rsidR="00AF6A6C">
        <w:rPr>
          <w:szCs w:val="28"/>
        </w:rPr>
        <w:t xml:space="preserve"> </w:t>
      </w:r>
      <w:r>
        <w:rPr>
          <w:szCs w:val="28"/>
        </w:rPr>
        <w:t>социальном</w:t>
      </w:r>
      <w:r w:rsidR="00AF6A6C">
        <w:rPr>
          <w:szCs w:val="28"/>
        </w:rPr>
        <w:t xml:space="preserve"> </w:t>
      </w:r>
      <w:r>
        <w:rPr>
          <w:szCs w:val="28"/>
        </w:rPr>
        <w:t>окружении. В общении с людьми, чувство «локтя» и</w:t>
      </w:r>
      <w:r w:rsidR="00AF6A6C">
        <w:rPr>
          <w:szCs w:val="28"/>
        </w:rPr>
        <w:t xml:space="preserve"> </w:t>
      </w:r>
      <w:r>
        <w:rPr>
          <w:szCs w:val="28"/>
        </w:rPr>
        <w:t>поддержка;</w:t>
      </w:r>
    </w:p>
    <w:p w:rsidR="004C36F7" w:rsidRDefault="004C36F7" w:rsidP="00C67623">
      <w:pPr>
        <w:numPr>
          <w:ilvl w:val="0"/>
          <w:numId w:val="2"/>
        </w:numPr>
        <w:ind w:left="0" w:firstLine="709"/>
        <w:rPr>
          <w:szCs w:val="28"/>
        </w:rPr>
      </w:pPr>
      <w:r>
        <w:rPr>
          <w:szCs w:val="28"/>
        </w:rPr>
        <w:t>потребности</w:t>
      </w:r>
      <w:r w:rsidR="00AF6A6C">
        <w:rPr>
          <w:szCs w:val="28"/>
        </w:rPr>
        <w:t xml:space="preserve"> </w:t>
      </w:r>
      <w:r>
        <w:rPr>
          <w:szCs w:val="28"/>
        </w:rPr>
        <w:t>в</w:t>
      </w:r>
      <w:r w:rsidR="00AF6A6C">
        <w:rPr>
          <w:szCs w:val="28"/>
        </w:rPr>
        <w:t xml:space="preserve"> </w:t>
      </w:r>
      <w:r>
        <w:rPr>
          <w:szCs w:val="28"/>
        </w:rPr>
        <w:t>уважении,</w:t>
      </w:r>
      <w:r w:rsidR="00AF6A6C">
        <w:rPr>
          <w:szCs w:val="28"/>
        </w:rPr>
        <w:t xml:space="preserve"> </w:t>
      </w:r>
      <w:r>
        <w:rPr>
          <w:szCs w:val="28"/>
        </w:rPr>
        <w:t>в</w:t>
      </w:r>
      <w:r w:rsidR="00AF6A6C">
        <w:rPr>
          <w:szCs w:val="28"/>
        </w:rPr>
        <w:t xml:space="preserve"> </w:t>
      </w:r>
      <w:r>
        <w:rPr>
          <w:szCs w:val="28"/>
        </w:rPr>
        <w:t>признании</w:t>
      </w:r>
      <w:r w:rsidR="00AF6A6C">
        <w:rPr>
          <w:szCs w:val="28"/>
        </w:rPr>
        <w:t xml:space="preserve"> </w:t>
      </w:r>
      <w:r>
        <w:rPr>
          <w:szCs w:val="28"/>
        </w:rPr>
        <w:t>окружающих</w:t>
      </w:r>
      <w:r w:rsidR="00AF6A6C">
        <w:rPr>
          <w:szCs w:val="28"/>
        </w:rPr>
        <w:t xml:space="preserve"> </w:t>
      </w:r>
      <w:r>
        <w:rPr>
          <w:szCs w:val="28"/>
        </w:rPr>
        <w:t>и стремлении к личным достижениям,</w:t>
      </w:r>
    </w:p>
    <w:p w:rsidR="004C36F7" w:rsidRDefault="004C36F7" w:rsidP="00C67623">
      <w:pPr>
        <w:numPr>
          <w:ilvl w:val="0"/>
          <w:numId w:val="2"/>
        </w:numPr>
        <w:ind w:left="0" w:firstLine="709"/>
        <w:rPr>
          <w:szCs w:val="28"/>
        </w:rPr>
      </w:pPr>
      <w:r>
        <w:rPr>
          <w:szCs w:val="28"/>
        </w:rPr>
        <w:t>потребность самовыражения, т.е. потребность в собственном росте и в реализации своих потенциальных возможностей</w:t>
      </w:r>
      <w:r w:rsidRPr="001E5ECD">
        <w:rPr>
          <w:szCs w:val="28"/>
        </w:rPr>
        <w:t xml:space="preserve"> [</w:t>
      </w:r>
      <w:r w:rsidR="00213919">
        <w:rPr>
          <w:szCs w:val="28"/>
        </w:rPr>
        <w:t>3</w:t>
      </w:r>
      <w:r>
        <w:rPr>
          <w:szCs w:val="28"/>
        </w:rPr>
        <w:t>, с. 104</w:t>
      </w:r>
      <w:r w:rsidRPr="001E5ECD">
        <w:rPr>
          <w:szCs w:val="28"/>
        </w:rPr>
        <w:t>]</w:t>
      </w:r>
      <w:r>
        <w:rPr>
          <w:szCs w:val="28"/>
        </w:rPr>
        <w:t>.</w:t>
      </w:r>
    </w:p>
    <w:p w:rsidR="004C36F7" w:rsidRDefault="004C36F7" w:rsidP="00C67623">
      <w:pPr>
        <w:rPr>
          <w:szCs w:val="28"/>
        </w:rPr>
      </w:pPr>
      <w:r>
        <w:rPr>
          <w:szCs w:val="28"/>
        </w:rPr>
        <w:t xml:space="preserve">Другими словами, в поведении человека более определяющим является удовлетворение потребностей сначала низких уровней, а затем, по мере удовлетворения этих потребностей, становятся стимулирующим фактором и потребности более высоких уровней. </w:t>
      </w:r>
    </w:p>
    <w:p w:rsidR="004C36F7" w:rsidRDefault="004C36F7" w:rsidP="00C67623">
      <w:pPr>
        <w:ind w:firstLine="708"/>
        <w:rPr>
          <w:szCs w:val="28"/>
        </w:rPr>
      </w:pPr>
      <w:r>
        <w:rPr>
          <w:szCs w:val="28"/>
        </w:rPr>
        <w:t>В этой теории долг руководителя заключается в том, чтобы тщательно наблюдать за своими подчиненными, своевременно выяснять, какие активные потребности движут каждым из них, и принимать решения по их реализации с целью повышения эффективности работы сотрудников.</w:t>
      </w:r>
      <w:r w:rsidR="00AF6A6C">
        <w:rPr>
          <w:szCs w:val="28"/>
        </w:rPr>
        <w:t xml:space="preserve"> </w:t>
      </w:r>
    </w:p>
    <w:p w:rsidR="004C36F7" w:rsidRDefault="004C36F7" w:rsidP="00C67623">
      <w:pPr>
        <w:rPr>
          <w:szCs w:val="28"/>
        </w:rPr>
      </w:pPr>
      <w:r>
        <w:rPr>
          <w:b/>
          <w:szCs w:val="28"/>
        </w:rPr>
        <w:t>2.Теория мотивации Дэвида Мак Клелланда</w:t>
      </w:r>
      <w:r>
        <w:rPr>
          <w:szCs w:val="28"/>
        </w:rPr>
        <w:t xml:space="preserve">. Согласно этой теории структура потребностей высшего уровня сводится к трем факторам: стремлению к успеху, стремлению к власти, к признанию. При таком </w:t>
      </w:r>
      <w:r>
        <w:rPr>
          <w:szCs w:val="28"/>
        </w:rPr>
        <w:lastRenderedPageBreak/>
        <w:t xml:space="preserve">утверждении успех расценивается не как похвала или признание со стороны коллег. </w:t>
      </w:r>
      <w:r w:rsidRPr="001E5ECD">
        <w:rPr>
          <w:szCs w:val="28"/>
        </w:rPr>
        <w:t>[</w:t>
      </w:r>
      <w:r w:rsidR="00213919">
        <w:rPr>
          <w:szCs w:val="28"/>
        </w:rPr>
        <w:t>4</w:t>
      </w:r>
      <w:r>
        <w:rPr>
          <w:szCs w:val="28"/>
        </w:rPr>
        <w:t>, с. 107</w:t>
      </w:r>
      <w:r w:rsidRPr="001E5ECD">
        <w:rPr>
          <w:szCs w:val="28"/>
        </w:rPr>
        <w:t>]</w:t>
      </w:r>
      <w:r>
        <w:rPr>
          <w:szCs w:val="28"/>
        </w:rPr>
        <w:t xml:space="preserve">. </w:t>
      </w:r>
    </w:p>
    <w:p w:rsidR="004C36F7" w:rsidRDefault="004C36F7" w:rsidP="00C67623">
      <w:pPr>
        <w:rPr>
          <w:szCs w:val="28"/>
        </w:rPr>
      </w:pPr>
      <w:r>
        <w:rPr>
          <w:szCs w:val="28"/>
        </w:rPr>
        <w:t>Согласно теории Мак Клелланда люди, стремящиеся к власти, должны удовлетворить эту свою</w:t>
      </w:r>
      <w:r w:rsidR="00AF6A6C">
        <w:rPr>
          <w:szCs w:val="28"/>
        </w:rPr>
        <w:t xml:space="preserve"> </w:t>
      </w:r>
      <w:r>
        <w:rPr>
          <w:szCs w:val="28"/>
        </w:rPr>
        <w:t>потребность и</w:t>
      </w:r>
      <w:r w:rsidR="00AF6A6C">
        <w:rPr>
          <w:szCs w:val="28"/>
        </w:rPr>
        <w:t xml:space="preserve"> </w:t>
      </w:r>
      <w:r>
        <w:rPr>
          <w:szCs w:val="28"/>
        </w:rPr>
        <w:t>могут это сделать при занятии определенных должностей в организации.</w:t>
      </w:r>
    </w:p>
    <w:p w:rsidR="004C36F7" w:rsidRDefault="004C36F7" w:rsidP="00C67623">
      <w:pPr>
        <w:rPr>
          <w:szCs w:val="28"/>
        </w:rPr>
      </w:pPr>
      <w:r>
        <w:rPr>
          <w:szCs w:val="28"/>
        </w:rPr>
        <w:t xml:space="preserve"> </w:t>
      </w:r>
      <w:r>
        <w:rPr>
          <w:b/>
          <w:szCs w:val="28"/>
        </w:rPr>
        <w:t>3. Теория ожиданий В. Врума</w:t>
      </w:r>
      <w:r>
        <w:rPr>
          <w:szCs w:val="28"/>
        </w:rPr>
        <w:t>. Согласно теории ожиданий не только</w:t>
      </w:r>
      <w:r w:rsidR="00AF6A6C">
        <w:rPr>
          <w:szCs w:val="28"/>
        </w:rPr>
        <w:t xml:space="preserve"> </w:t>
      </w:r>
      <w:r>
        <w:rPr>
          <w:szCs w:val="28"/>
        </w:rPr>
        <w:t>потребность</w:t>
      </w:r>
      <w:r w:rsidR="00AF6A6C">
        <w:rPr>
          <w:szCs w:val="28"/>
        </w:rPr>
        <w:t xml:space="preserve"> </w:t>
      </w:r>
      <w:r>
        <w:rPr>
          <w:szCs w:val="28"/>
        </w:rPr>
        <w:t>является</w:t>
      </w:r>
      <w:r w:rsidR="00AF6A6C">
        <w:rPr>
          <w:szCs w:val="28"/>
        </w:rPr>
        <w:t xml:space="preserve"> </w:t>
      </w:r>
      <w:r>
        <w:rPr>
          <w:szCs w:val="28"/>
        </w:rPr>
        <w:t>необходимым</w:t>
      </w:r>
      <w:r w:rsidR="00AF6A6C">
        <w:rPr>
          <w:szCs w:val="28"/>
        </w:rPr>
        <w:t xml:space="preserve"> </w:t>
      </w:r>
      <w:r>
        <w:rPr>
          <w:szCs w:val="28"/>
        </w:rPr>
        <w:t>условием мотивации человека для достижения цели, но и выбранный тип поведения.</w:t>
      </w:r>
    </w:p>
    <w:p w:rsidR="004C36F7" w:rsidRDefault="00AF6A6C" w:rsidP="00C67623">
      <w:pPr>
        <w:rPr>
          <w:szCs w:val="28"/>
        </w:rPr>
      </w:pPr>
      <w:r>
        <w:rPr>
          <w:szCs w:val="28"/>
        </w:rPr>
        <w:t xml:space="preserve"> </w:t>
      </w:r>
      <w:r w:rsidR="004C36F7">
        <w:rPr>
          <w:szCs w:val="28"/>
        </w:rPr>
        <w:t>Процессуальные</w:t>
      </w:r>
      <w:r>
        <w:rPr>
          <w:szCs w:val="28"/>
        </w:rPr>
        <w:t xml:space="preserve"> </w:t>
      </w:r>
      <w:r w:rsidR="004C36F7">
        <w:rPr>
          <w:szCs w:val="28"/>
        </w:rPr>
        <w:t>теории</w:t>
      </w:r>
      <w:r>
        <w:rPr>
          <w:szCs w:val="28"/>
        </w:rPr>
        <w:t xml:space="preserve"> </w:t>
      </w:r>
      <w:r w:rsidR="004C36F7">
        <w:rPr>
          <w:szCs w:val="28"/>
        </w:rPr>
        <w:t>ожидания</w:t>
      </w:r>
      <w:r>
        <w:rPr>
          <w:szCs w:val="28"/>
        </w:rPr>
        <w:t xml:space="preserve"> </w:t>
      </w:r>
      <w:r w:rsidR="004C36F7">
        <w:rPr>
          <w:szCs w:val="28"/>
        </w:rPr>
        <w:t>устанавливают,</w:t>
      </w:r>
      <w:r>
        <w:rPr>
          <w:szCs w:val="28"/>
        </w:rPr>
        <w:t xml:space="preserve"> </w:t>
      </w:r>
      <w:r w:rsidR="004C36F7">
        <w:rPr>
          <w:szCs w:val="28"/>
        </w:rPr>
        <w:t>что поведение сотрудников определяется поведением</w:t>
      </w:r>
      <w:r w:rsidR="004C36F7" w:rsidRPr="001E5ECD">
        <w:rPr>
          <w:szCs w:val="28"/>
        </w:rPr>
        <w:t xml:space="preserve"> [</w:t>
      </w:r>
      <w:r w:rsidR="00213919">
        <w:rPr>
          <w:szCs w:val="28"/>
        </w:rPr>
        <w:t>5</w:t>
      </w:r>
      <w:r w:rsidR="004C36F7">
        <w:rPr>
          <w:szCs w:val="28"/>
        </w:rPr>
        <w:t>, с. 45</w:t>
      </w:r>
      <w:r w:rsidR="004C36F7" w:rsidRPr="001E5ECD">
        <w:rPr>
          <w:szCs w:val="28"/>
        </w:rPr>
        <w:t>]</w:t>
      </w:r>
      <w:r w:rsidR="004C36F7">
        <w:rPr>
          <w:szCs w:val="28"/>
        </w:rPr>
        <w:t>:</w:t>
      </w:r>
    </w:p>
    <w:p w:rsidR="004C36F7" w:rsidRDefault="004C36F7" w:rsidP="00C67623">
      <w:pPr>
        <w:numPr>
          <w:ilvl w:val="0"/>
          <w:numId w:val="2"/>
        </w:numPr>
        <w:ind w:left="0" w:firstLine="709"/>
        <w:rPr>
          <w:szCs w:val="28"/>
        </w:rPr>
      </w:pPr>
      <w:r>
        <w:rPr>
          <w:szCs w:val="28"/>
        </w:rPr>
        <w:t>руководителя,</w:t>
      </w:r>
      <w:r w:rsidR="00AF6A6C">
        <w:rPr>
          <w:szCs w:val="28"/>
        </w:rPr>
        <w:t xml:space="preserve"> </w:t>
      </w:r>
      <w:r>
        <w:rPr>
          <w:szCs w:val="28"/>
        </w:rPr>
        <w:t>который</w:t>
      </w:r>
      <w:r w:rsidR="00AF6A6C">
        <w:rPr>
          <w:szCs w:val="28"/>
        </w:rPr>
        <w:t xml:space="preserve"> </w:t>
      </w:r>
      <w:r>
        <w:rPr>
          <w:szCs w:val="28"/>
        </w:rPr>
        <w:t>при</w:t>
      </w:r>
      <w:r w:rsidR="00AF6A6C">
        <w:rPr>
          <w:szCs w:val="28"/>
        </w:rPr>
        <w:t xml:space="preserve"> </w:t>
      </w:r>
      <w:r>
        <w:rPr>
          <w:szCs w:val="28"/>
        </w:rPr>
        <w:t>определенных</w:t>
      </w:r>
      <w:r w:rsidR="00AF6A6C">
        <w:rPr>
          <w:szCs w:val="28"/>
        </w:rPr>
        <w:t xml:space="preserve"> </w:t>
      </w:r>
      <w:r>
        <w:rPr>
          <w:szCs w:val="28"/>
        </w:rPr>
        <w:t>условиях</w:t>
      </w:r>
      <w:r w:rsidR="00AF6A6C">
        <w:rPr>
          <w:szCs w:val="28"/>
        </w:rPr>
        <w:t xml:space="preserve"> </w:t>
      </w:r>
      <w:r>
        <w:rPr>
          <w:szCs w:val="28"/>
        </w:rPr>
        <w:t xml:space="preserve">стимулирует работу сотрудника; </w:t>
      </w:r>
    </w:p>
    <w:p w:rsidR="004C36F7" w:rsidRDefault="004C36F7" w:rsidP="00C67623">
      <w:pPr>
        <w:numPr>
          <w:ilvl w:val="0"/>
          <w:numId w:val="2"/>
        </w:numPr>
        <w:ind w:left="0" w:firstLine="709"/>
        <w:rPr>
          <w:szCs w:val="28"/>
        </w:rPr>
      </w:pPr>
      <w:r>
        <w:rPr>
          <w:szCs w:val="28"/>
        </w:rPr>
        <w:t>сотрудника,</w:t>
      </w:r>
      <w:r w:rsidR="00AF6A6C">
        <w:rPr>
          <w:szCs w:val="28"/>
        </w:rPr>
        <w:t xml:space="preserve"> </w:t>
      </w:r>
      <w:r>
        <w:rPr>
          <w:szCs w:val="28"/>
        </w:rPr>
        <w:t>который</w:t>
      </w:r>
      <w:r w:rsidR="00AF6A6C">
        <w:rPr>
          <w:szCs w:val="28"/>
        </w:rPr>
        <w:t xml:space="preserve"> </w:t>
      </w:r>
      <w:r>
        <w:rPr>
          <w:szCs w:val="28"/>
        </w:rPr>
        <w:t>уверен,</w:t>
      </w:r>
      <w:r w:rsidR="00AF6A6C">
        <w:rPr>
          <w:szCs w:val="28"/>
        </w:rPr>
        <w:t xml:space="preserve"> </w:t>
      </w:r>
      <w:r>
        <w:rPr>
          <w:szCs w:val="28"/>
        </w:rPr>
        <w:t>что</w:t>
      </w:r>
      <w:r w:rsidR="00AF6A6C">
        <w:rPr>
          <w:szCs w:val="28"/>
        </w:rPr>
        <w:t xml:space="preserve"> </w:t>
      </w:r>
      <w:r>
        <w:rPr>
          <w:szCs w:val="28"/>
        </w:rPr>
        <w:t>при</w:t>
      </w:r>
      <w:r w:rsidR="00AF6A6C">
        <w:rPr>
          <w:szCs w:val="28"/>
        </w:rPr>
        <w:t xml:space="preserve"> </w:t>
      </w:r>
      <w:r>
        <w:rPr>
          <w:szCs w:val="28"/>
        </w:rPr>
        <w:t xml:space="preserve">определенных условиях ему будет выдано вознаграждение; </w:t>
      </w:r>
    </w:p>
    <w:p w:rsidR="004C36F7" w:rsidRDefault="004C36F7" w:rsidP="00C67623">
      <w:pPr>
        <w:numPr>
          <w:ilvl w:val="0"/>
          <w:numId w:val="2"/>
        </w:numPr>
        <w:ind w:left="0" w:firstLine="709"/>
        <w:rPr>
          <w:szCs w:val="28"/>
        </w:rPr>
      </w:pPr>
      <w:r>
        <w:rPr>
          <w:szCs w:val="28"/>
        </w:rPr>
        <w:t>сотрудника</w:t>
      </w:r>
      <w:r w:rsidR="00AF6A6C">
        <w:rPr>
          <w:szCs w:val="28"/>
        </w:rPr>
        <w:t xml:space="preserve"> </w:t>
      </w:r>
      <w:r>
        <w:rPr>
          <w:szCs w:val="28"/>
        </w:rPr>
        <w:t>и</w:t>
      </w:r>
      <w:r w:rsidR="00AF6A6C">
        <w:rPr>
          <w:szCs w:val="28"/>
        </w:rPr>
        <w:t xml:space="preserve"> </w:t>
      </w:r>
      <w:r>
        <w:rPr>
          <w:szCs w:val="28"/>
        </w:rPr>
        <w:t>руководителя,</w:t>
      </w:r>
      <w:r w:rsidR="00AF6A6C">
        <w:rPr>
          <w:szCs w:val="28"/>
        </w:rPr>
        <w:t xml:space="preserve"> </w:t>
      </w:r>
      <w:r>
        <w:rPr>
          <w:szCs w:val="28"/>
        </w:rPr>
        <w:t>допускающих, что</w:t>
      </w:r>
      <w:r w:rsidR="00AF6A6C">
        <w:rPr>
          <w:szCs w:val="28"/>
        </w:rPr>
        <w:t xml:space="preserve"> </w:t>
      </w:r>
      <w:r>
        <w:rPr>
          <w:szCs w:val="28"/>
        </w:rPr>
        <w:t>при определенном</w:t>
      </w:r>
      <w:r w:rsidR="00AF6A6C">
        <w:rPr>
          <w:szCs w:val="28"/>
        </w:rPr>
        <w:t xml:space="preserve"> </w:t>
      </w:r>
      <w:r>
        <w:rPr>
          <w:szCs w:val="28"/>
        </w:rPr>
        <w:t>улучшении</w:t>
      </w:r>
      <w:r w:rsidR="00AF6A6C">
        <w:rPr>
          <w:szCs w:val="28"/>
        </w:rPr>
        <w:t xml:space="preserve"> </w:t>
      </w:r>
      <w:r>
        <w:rPr>
          <w:szCs w:val="28"/>
        </w:rPr>
        <w:t>качества</w:t>
      </w:r>
      <w:r w:rsidR="00AF6A6C">
        <w:rPr>
          <w:szCs w:val="28"/>
        </w:rPr>
        <w:t xml:space="preserve"> </w:t>
      </w:r>
      <w:r>
        <w:rPr>
          <w:szCs w:val="28"/>
        </w:rPr>
        <w:t>работы</w:t>
      </w:r>
      <w:r w:rsidR="00AF6A6C">
        <w:rPr>
          <w:szCs w:val="28"/>
        </w:rPr>
        <w:t xml:space="preserve"> </w:t>
      </w:r>
      <w:r>
        <w:rPr>
          <w:szCs w:val="28"/>
        </w:rPr>
        <w:t>ему</w:t>
      </w:r>
      <w:r w:rsidR="00AF6A6C">
        <w:rPr>
          <w:szCs w:val="28"/>
        </w:rPr>
        <w:t xml:space="preserve"> </w:t>
      </w:r>
      <w:r>
        <w:rPr>
          <w:szCs w:val="28"/>
        </w:rPr>
        <w:t>будет</w:t>
      </w:r>
      <w:r w:rsidR="00AF6A6C">
        <w:rPr>
          <w:szCs w:val="28"/>
        </w:rPr>
        <w:t xml:space="preserve"> </w:t>
      </w:r>
      <w:r>
        <w:rPr>
          <w:szCs w:val="28"/>
        </w:rPr>
        <w:t>выдано определенное вознаграждение;</w:t>
      </w:r>
      <w:r w:rsidR="00AF6A6C">
        <w:rPr>
          <w:szCs w:val="28"/>
        </w:rPr>
        <w:t xml:space="preserve"> </w:t>
      </w:r>
    </w:p>
    <w:p w:rsidR="004C36F7" w:rsidRDefault="004C36F7" w:rsidP="00C67623">
      <w:pPr>
        <w:numPr>
          <w:ilvl w:val="0"/>
          <w:numId w:val="2"/>
        </w:numPr>
        <w:ind w:left="0" w:firstLine="709"/>
        <w:rPr>
          <w:szCs w:val="28"/>
        </w:rPr>
      </w:pPr>
      <w:r>
        <w:rPr>
          <w:szCs w:val="28"/>
        </w:rPr>
        <w:t>сотрудника,</w:t>
      </w:r>
      <w:r w:rsidR="00AF6A6C">
        <w:rPr>
          <w:szCs w:val="28"/>
        </w:rPr>
        <w:t xml:space="preserve"> </w:t>
      </w:r>
      <w:r>
        <w:rPr>
          <w:szCs w:val="28"/>
        </w:rPr>
        <w:t>который</w:t>
      </w:r>
      <w:r w:rsidR="00AF6A6C">
        <w:rPr>
          <w:szCs w:val="28"/>
        </w:rPr>
        <w:t xml:space="preserve"> </w:t>
      </w:r>
      <w:r>
        <w:rPr>
          <w:szCs w:val="28"/>
        </w:rPr>
        <w:t>сопоставляет размер</w:t>
      </w:r>
      <w:r w:rsidR="00AF6A6C">
        <w:rPr>
          <w:szCs w:val="28"/>
        </w:rPr>
        <w:t xml:space="preserve"> </w:t>
      </w:r>
      <w:r>
        <w:rPr>
          <w:szCs w:val="28"/>
        </w:rPr>
        <w:t>вознаграждения</w:t>
      </w:r>
      <w:r w:rsidR="00AF6A6C">
        <w:rPr>
          <w:szCs w:val="28"/>
        </w:rPr>
        <w:t xml:space="preserve"> </w:t>
      </w:r>
      <w:r>
        <w:rPr>
          <w:szCs w:val="28"/>
        </w:rPr>
        <w:t>с суммой,</w:t>
      </w:r>
      <w:r w:rsidR="00AF6A6C">
        <w:rPr>
          <w:szCs w:val="28"/>
        </w:rPr>
        <w:t xml:space="preserve"> </w:t>
      </w:r>
      <w:r>
        <w:rPr>
          <w:szCs w:val="28"/>
        </w:rPr>
        <w:t>которая необходима</w:t>
      </w:r>
      <w:r w:rsidR="00AF6A6C">
        <w:rPr>
          <w:szCs w:val="28"/>
        </w:rPr>
        <w:t xml:space="preserve"> </w:t>
      </w:r>
      <w:r>
        <w:rPr>
          <w:szCs w:val="28"/>
        </w:rPr>
        <w:t>ему для</w:t>
      </w:r>
      <w:r w:rsidR="00AF6A6C">
        <w:rPr>
          <w:szCs w:val="28"/>
        </w:rPr>
        <w:t xml:space="preserve"> </w:t>
      </w:r>
      <w:r>
        <w:rPr>
          <w:szCs w:val="28"/>
        </w:rPr>
        <w:t>удовлетворения определенной потребности.</w:t>
      </w:r>
      <w:r w:rsidR="00AF6A6C">
        <w:rPr>
          <w:szCs w:val="28"/>
        </w:rPr>
        <w:t xml:space="preserve"> </w:t>
      </w:r>
    </w:p>
    <w:p w:rsidR="004C36F7" w:rsidRDefault="004C36F7" w:rsidP="00C67623">
      <w:pPr>
        <w:rPr>
          <w:szCs w:val="28"/>
        </w:rPr>
      </w:pPr>
      <w:r>
        <w:rPr>
          <w:szCs w:val="28"/>
        </w:rPr>
        <w:t>Исходя</w:t>
      </w:r>
      <w:r w:rsidR="00AF6A6C">
        <w:rPr>
          <w:szCs w:val="28"/>
        </w:rPr>
        <w:t xml:space="preserve"> </w:t>
      </w:r>
      <w:r>
        <w:rPr>
          <w:szCs w:val="28"/>
        </w:rPr>
        <w:t>из</w:t>
      </w:r>
      <w:r w:rsidR="00AF6A6C">
        <w:rPr>
          <w:szCs w:val="28"/>
        </w:rPr>
        <w:t xml:space="preserve"> </w:t>
      </w:r>
      <w:r>
        <w:rPr>
          <w:szCs w:val="28"/>
        </w:rPr>
        <w:t>теории</w:t>
      </w:r>
      <w:r w:rsidR="00AF6A6C">
        <w:rPr>
          <w:szCs w:val="28"/>
        </w:rPr>
        <w:t xml:space="preserve"> </w:t>
      </w:r>
      <w:r>
        <w:rPr>
          <w:szCs w:val="28"/>
        </w:rPr>
        <w:t>ожиданий,</w:t>
      </w:r>
      <w:r w:rsidR="00AF6A6C">
        <w:rPr>
          <w:szCs w:val="28"/>
        </w:rPr>
        <w:t xml:space="preserve"> </w:t>
      </w:r>
      <w:r>
        <w:rPr>
          <w:szCs w:val="28"/>
        </w:rPr>
        <w:t>можно</w:t>
      </w:r>
      <w:r w:rsidR="00AF6A6C">
        <w:rPr>
          <w:szCs w:val="28"/>
        </w:rPr>
        <w:t xml:space="preserve"> </w:t>
      </w:r>
      <w:r>
        <w:rPr>
          <w:szCs w:val="28"/>
        </w:rPr>
        <w:t>сделать вывод,</w:t>
      </w:r>
      <w:r w:rsidR="00AF6A6C">
        <w:rPr>
          <w:szCs w:val="28"/>
        </w:rPr>
        <w:t xml:space="preserve"> </w:t>
      </w:r>
      <w:r>
        <w:rPr>
          <w:szCs w:val="28"/>
        </w:rPr>
        <w:t>что работник</w:t>
      </w:r>
      <w:r w:rsidR="00AF6A6C">
        <w:rPr>
          <w:szCs w:val="28"/>
        </w:rPr>
        <w:t xml:space="preserve"> </w:t>
      </w:r>
      <w:r>
        <w:rPr>
          <w:szCs w:val="28"/>
        </w:rPr>
        <w:t>должен иметь</w:t>
      </w:r>
      <w:r w:rsidR="00AF6A6C">
        <w:rPr>
          <w:szCs w:val="28"/>
        </w:rPr>
        <w:t xml:space="preserve"> </w:t>
      </w:r>
      <w:r>
        <w:rPr>
          <w:szCs w:val="28"/>
        </w:rPr>
        <w:t>такие потребности,</w:t>
      </w:r>
      <w:r w:rsidR="00AF6A6C">
        <w:rPr>
          <w:szCs w:val="28"/>
        </w:rPr>
        <w:t xml:space="preserve"> </w:t>
      </w:r>
      <w:r>
        <w:rPr>
          <w:szCs w:val="28"/>
        </w:rPr>
        <w:t>которые могут</w:t>
      </w:r>
      <w:r w:rsidR="00AF6A6C">
        <w:rPr>
          <w:szCs w:val="28"/>
        </w:rPr>
        <w:t xml:space="preserve"> </w:t>
      </w:r>
      <w:r>
        <w:rPr>
          <w:szCs w:val="28"/>
        </w:rPr>
        <w:t>быть в значительной</w:t>
      </w:r>
      <w:r w:rsidR="00AF6A6C">
        <w:rPr>
          <w:szCs w:val="28"/>
        </w:rPr>
        <w:t xml:space="preserve"> </w:t>
      </w:r>
      <w:r>
        <w:rPr>
          <w:szCs w:val="28"/>
        </w:rPr>
        <w:t>степени</w:t>
      </w:r>
      <w:r w:rsidR="00AF6A6C">
        <w:rPr>
          <w:szCs w:val="28"/>
        </w:rPr>
        <w:t xml:space="preserve"> </w:t>
      </w:r>
      <w:r>
        <w:rPr>
          <w:szCs w:val="28"/>
        </w:rPr>
        <w:t>удовлетворены</w:t>
      </w:r>
      <w:r w:rsidR="00AF6A6C">
        <w:rPr>
          <w:szCs w:val="28"/>
        </w:rPr>
        <w:t xml:space="preserve"> </w:t>
      </w:r>
      <w:r>
        <w:rPr>
          <w:szCs w:val="28"/>
        </w:rPr>
        <w:t>в</w:t>
      </w:r>
      <w:r w:rsidR="00AF6A6C">
        <w:rPr>
          <w:szCs w:val="28"/>
        </w:rPr>
        <w:t xml:space="preserve"> </w:t>
      </w:r>
      <w:r>
        <w:rPr>
          <w:szCs w:val="28"/>
        </w:rPr>
        <w:t>результате</w:t>
      </w:r>
      <w:r w:rsidR="00AF6A6C">
        <w:rPr>
          <w:szCs w:val="28"/>
        </w:rPr>
        <w:t xml:space="preserve"> </w:t>
      </w:r>
      <w:r>
        <w:rPr>
          <w:szCs w:val="28"/>
        </w:rPr>
        <w:t>предполагаемых</w:t>
      </w:r>
      <w:r w:rsidR="00AF6A6C">
        <w:rPr>
          <w:szCs w:val="28"/>
        </w:rPr>
        <w:t xml:space="preserve"> </w:t>
      </w:r>
      <w:r>
        <w:rPr>
          <w:szCs w:val="28"/>
        </w:rPr>
        <w:t>вознаграждений.</w:t>
      </w:r>
      <w:r w:rsidR="00AF6A6C">
        <w:rPr>
          <w:szCs w:val="28"/>
        </w:rPr>
        <w:t xml:space="preserve"> </w:t>
      </w:r>
      <w:r>
        <w:rPr>
          <w:szCs w:val="28"/>
        </w:rPr>
        <w:t>А</w:t>
      </w:r>
      <w:r w:rsidR="00AF6A6C">
        <w:rPr>
          <w:szCs w:val="28"/>
        </w:rPr>
        <w:t xml:space="preserve"> </w:t>
      </w:r>
      <w:r>
        <w:rPr>
          <w:szCs w:val="28"/>
        </w:rPr>
        <w:t>руководитель</w:t>
      </w:r>
      <w:r w:rsidR="00AF6A6C">
        <w:rPr>
          <w:szCs w:val="28"/>
        </w:rPr>
        <w:t xml:space="preserve"> </w:t>
      </w:r>
      <w:r>
        <w:rPr>
          <w:szCs w:val="28"/>
        </w:rPr>
        <w:t>должен</w:t>
      </w:r>
      <w:r w:rsidR="00AF6A6C">
        <w:rPr>
          <w:szCs w:val="28"/>
        </w:rPr>
        <w:t xml:space="preserve"> </w:t>
      </w:r>
      <w:r>
        <w:rPr>
          <w:szCs w:val="28"/>
        </w:rPr>
        <w:t>давать</w:t>
      </w:r>
      <w:r w:rsidR="00AF6A6C">
        <w:rPr>
          <w:szCs w:val="28"/>
        </w:rPr>
        <w:t xml:space="preserve"> </w:t>
      </w:r>
      <w:r>
        <w:rPr>
          <w:szCs w:val="28"/>
        </w:rPr>
        <w:t>такие поощрения, которые</w:t>
      </w:r>
      <w:r w:rsidR="00AF6A6C">
        <w:rPr>
          <w:szCs w:val="28"/>
        </w:rPr>
        <w:t xml:space="preserve"> </w:t>
      </w:r>
      <w:r>
        <w:rPr>
          <w:szCs w:val="28"/>
        </w:rPr>
        <w:t xml:space="preserve">могут удовлетворить ожидаемую потребность работника. </w:t>
      </w:r>
    </w:p>
    <w:p w:rsidR="004C36F7" w:rsidRDefault="004C36F7" w:rsidP="00C67623">
      <w:pPr>
        <w:rPr>
          <w:szCs w:val="28"/>
        </w:rPr>
      </w:pPr>
      <w:r>
        <w:rPr>
          <w:b/>
          <w:szCs w:val="28"/>
        </w:rPr>
        <w:t>4.Теория справедливости.</w:t>
      </w:r>
      <w:r w:rsidR="00AF6A6C">
        <w:rPr>
          <w:szCs w:val="28"/>
        </w:rPr>
        <w:t xml:space="preserve"> </w:t>
      </w:r>
      <w:r>
        <w:rPr>
          <w:szCs w:val="28"/>
        </w:rPr>
        <w:t>Согласно этой</w:t>
      </w:r>
      <w:r w:rsidR="00AF6A6C">
        <w:rPr>
          <w:szCs w:val="28"/>
        </w:rPr>
        <w:t xml:space="preserve"> </w:t>
      </w:r>
      <w:r>
        <w:rPr>
          <w:szCs w:val="28"/>
        </w:rPr>
        <w:t>теории эффективность мотивации оценивается работником не</w:t>
      </w:r>
      <w:r w:rsidR="00AF6A6C">
        <w:rPr>
          <w:szCs w:val="28"/>
        </w:rPr>
        <w:t xml:space="preserve"> </w:t>
      </w:r>
      <w:r>
        <w:rPr>
          <w:szCs w:val="28"/>
        </w:rPr>
        <w:t>по определенной</w:t>
      </w:r>
      <w:r w:rsidR="00AF6A6C">
        <w:rPr>
          <w:szCs w:val="28"/>
        </w:rPr>
        <w:t xml:space="preserve"> </w:t>
      </w:r>
      <w:r>
        <w:rPr>
          <w:szCs w:val="28"/>
        </w:rPr>
        <w:t>группе факторов, а системно с учетом оценки вознаграждений, выданных другим работникам, работающим в</w:t>
      </w:r>
      <w:r w:rsidR="00AF6A6C">
        <w:rPr>
          <w:szCs w:val="28"/>
        </w:rPr>
        <w:t xml:space="preserve"> </w:t>
      </w:r>
      <w:r>
        <w:rPr>
          <w:szCs w:val="28"/>
        </w:rPr>
        <w:t>аналогичном системном окружении.</w:t>
      </w:r>
      <w:r w:rsidR="00AF6A6C">
        <w:rPr>
          <w:szCs w:val="28"/>
        </w:rPr>
        <w:t xml:space="preserve"> </w:t>
      </w:r>
    </w:p>
    <w:p w:rsidR="004C36F7" w:rsidRDefault="00AF6A6C" w:rsidP="00C67623">
      <w:pPr>
        <w:rPr>
          <w:szCs w:val="28"/>
        </w:rPr>
      </w:pPr>
      <w:r>
        <w:rPr>
          <w:szCs w:val="28"/>
        </w:rPr>
        <w:lastRenderedPageBreak/>
        <w:t xml:space="preserve"> </w:t>
      </w:r>
      <w:r w:rsidR="004C36F7">
        <w:rPr>
          <w:szCs w:val="28"/>
        </w:rPr>
        <w:t>Сотрудник</w:t>
      </w:r>
      <w:r>
        <w:rPr>
          <w:szCs w:val="28"/>
        </w:rPr>
        <w:t xml:space="preserve"> </w:t>
      </w:r>
      <w:r w:rsidR="004C36F7">
        <w:rPr>
          <w:szCs w:val="28"/>
        </w:rPr>
        <w:t>оценивает</w:t>
      </w:r>
      <w:r>
        <w:rPr>
          <w:szCs w:val="28"/>
        </w:rPr>
        <w:t xml:space="preserve"> </w:t>
      </w:r>
      <w:r w:rsidR="004C36F7">
        <w:rPr>
          <w:szCs w:val="28"/>
        </w:rPr>
        <w:t>свой размер поощрения по сравнению</w:t>
      </w:r>
      <w:r>
        <w:rPr>
          <w:szCs w:val="28"/>
        </w:rPr>
        <w:t xml:space="preserve"> </w:t>
      </w:r>
      <w:r w:rsidR="004C36F7">
        <w:rPr>
          <w:szCs w:val="28"/>
        </w:rPr>
        <w:t>с</w:t>
      </w:r>
      <w:r>
        <w:rPr>
          <w:szCs w:val="28"/>
        </w:rPr>
        <w:t xml:space="preserve"> </w:t>
      </w:r>
      <w:r w:rsidR="004C36F7">
        <w:rPr>
          <w:szCs w:val="28"/>
        </w:rPr>
        <w:t>поощрениями других сотрудников.</w:t>
      </w:r>
      <w:r>
        <w:rPr>
          <w:szCs w:val="28"/>
        </w:rPr>
        <w:t xml:space="preserve"> </w:t>
      </w:r>
      <w:r w:rsidR="004C36F7">
        <w:rPr>
          <w:szCs w:val="28"/>
        </w:rPr>
        <w:t>При</w:t>
      </w:r>
      <w:r>
        <w:rPr>
          <w:szCs w:val="28"/>
        </w:rPr>
        <w:t xml:space="preserve"> </w:t>
      </w:r>
      <w:r w:rsidR="004C36F7">
        <w:rPr>
          <w:szCs w:val="28"/>
        </w:rPr>
        <w:t>этом</w:t>
      </w:r>
      <w:r>
        <w:rPr>
          <w:szCs w:val="28"/>
        </w:rPr>
        <w:t xml:space="preserve"> </w:t>
      </w:r>
      <w:r w:rsidR="004C36F7">
        <w:rPr>
          <w:szCs w:val="28"/>
        </w:rPr>
        <w:t>он</w:t>
      </w:r>
      <w:r>
        <w:rPr>
          <w:szCs w:val="28"/>
        </w:rPr>
        <w:t xml:space="preserve"> </w:t>
      </w:r>
      <w:r w:rsidR="004C36F7">
        <w:rPr>
          <w:szCs w:val="28"/>
        </w:rPr>
        <w:t>учитывает</w:t>
      </w:r>
      <w:r>
        <w:rPr>
          <w:szCs w:val="28"/>
        </w:rPr>
        <w:t xml:space="preserve"> </w:t>
      </w:r>
      <w:r w:rsidR="004C36F7">
        <w:rPr>
          <w:szCs w:val="28"/>
        </w:rPr>
        <w:t>условия, в</w:t>
      </w:r>
      <w:r>
        <w:rPr>
          <w:szCs w:val="28"/>
        </w:rPr>
        <w:t xml:space="preserve"> </w:t>
      </w:r>
      <w:r w:rsidR="004C36F7">
        <w:rPr>
          <w:szCs w:val="28"/>
        </w:rPr>
        <w:t>которых</w:t>
      </w:r>
      <w:r>
        <w:rPr>
          <w:szCs w:val="28"/>
        </w:rPr>
        <w:t xml:space="preserve"> </w:t>
      </w:r>
      <w:r w:rsidR="004C36F7">
        <w:rPr>
          <w:szCs w:val="28"/>
        </w:rPr>
        <w:t>работают</w:t>
      </w:r>
      <w:r>
        <w:rPr>
          <w:szCs w:val="28"/>
        </w:rPr>
        <w:t xml:space="preserve"> </w:t>
      </w:r>
      <w:r w:rsidR="004C36F7">
        <w:rPr>
          <w:szCs w:val="28"/>
        </w:rPr>
        <w:t>он</w:t>
      </w:r>
      <w:r>
        <w:rPr>
          <w:szCs w:val="28"/>
        </w:rPr>
        <w:t xml:space="preserve"> </w:t>
      </w:r>
      <w:r w:rsidR="004C36F7">
        <w:rPr>
          <w:szCs w:val="28"/>
        </w:rPr>
        <w:t>и</w:t>
      </w:r>
      <w:r>
        <w:rPr>
          <w:szCs w:val="28"/>
        </w:rPr>
        <w:t xml:space="preserve"> </w:t>
      </w:r>
      <w:r w:rsidR="004C36F7">
        <w:rPr>
          <w:szCs w:val="28"/>
        </w:rPr>
        <w:t xml:space="preserve">другие сотрудники. </w:t>
      </w:r>
    </w:p>
    <w:p w:rsidR="004C36F7" w:rsidRDefault="004C36F7" w:rsidP="00C67623">
      <w:pPr>
        <w:rPr>
          <w:szCs w:val="28"/>
        </w:rPr>
      </w:pPr>
      <w:r>
        <w:rPr>
          <w:b/>
          <w:szCs w:val="28"/>
        </w:rPr>
        <w:t>5.Теория мотивации Л. Портера - Э. Лоулера</w:t>
      </w:r>
      <w:r>
        <w:rPr>
          <w:szCs w:val="28"/>
        </w:rPr>
        <w:t xml:space="preserve">. Эта теория построена на сочетании элементов теории ожиданий и теории справедливости. Суть ее в том, что введены соотношения между вознаграждением и достигнутыми результатами. </w:t>
      </w:r>
    </w:p>
    <w:p w:rsidR="004C36F7" w:rsidRDefault="004C36F7" w:rsidP="00C67623">
      <w:pPr>
        <w:rPr>
          <w:szCs w:val="28"/>
        </w:rPr>
      </w:pPr>
      <w:r>
        <w:rPr>
          <w:szCs w:val="28"/>
        </w:rPr>
        <w:t>Существуют три</w:t>
      </w:r>
      <w:r w:rsidR="00AF6A6C">
        <w:rPr>
          <w:szCs w:val="28"/>
        </w:rPr>
        <w:t xml:space="preserve"> </w:t>
      </w:r>
      <w:r>
        <w:rPr>
          <w:szCs w:val="28"/>
        </w:rPr>
        <w:t>переменные, которые</w:t>
      </w:r>
      <w:r w:rsidR="00AF6A6C">
        <w:rPr>
          <w:szCs w:val="28"/>
        </w:rPr>
        <w:t xml:space="preserve"> </w:t>
      </w:r>
      <w:r>
        <w:rPr>
          <w:szCs w:val="28"/>
        </w:rPr>
        <w:t>влияют</w:t>
      </w:r>
      <w:r w:rsidR="00AF6A6C">
        <w:rPr>
          <w:szCs w:val="28"/>
        </w:rPr>
        <w:t xml:space="preserve"> </w:t>
      </w:r>
      <w:r>
        <w:rPr>
          <w:szCs w:val="28"/>
        </w:rPr>
        <w:t>на</w:t>
      </w:r>
      <w:r w:rsidR="00AF6A6C">
        <w:rPr>
          <w:szCs w:val="28"/>
        </w:rPr>
        <w:t xml:space="preserve"> </w:t>
      </w:r>
      <w:r>
        <w:rPr>
          <w:szCs w:val="28"/>
        </w:rPr>
        <w:t>размер</w:t>
      </w:r>
      <w:r w:rsidR="00AF6A6C">
        <w:rPr>
          <w:szCs w:val="28"/>
        </w:rPr>
        <w:t xml:space="preserve"> </w:t>
      </w:r>
      <w:r>
        <w:rPr>
          <w:szCs w:val="28"/>
        </w:rPr>
        <w:t>вознаграждения: затраченные усилия, личностные качества человека и его</w:t>
      </w:r>
      <w:r w:rsidR="00AF6A6C">
        <w:rPr>
          <w:szCs w:val="28"/>
        </w:rPr>
        <w:t xml:space="preserve"> </w:t>
      </w:r>
      <w:r>
        <w:rPr>
          <w:szCs w:val="28"/>
        </w:rPr>
        <w:t>способности и</w:t>
      </w:r>
      <w:r w:rsidR="00AF6A6C">
        <w:rPr>
          <w:szCs w:val="28"/>
        </w:rPr>
        <w:t xml:space="preserve"> </w:t>
      </w:r>
      <w:r>
        <w:rPr>
          <w:szCs w:val="28"/>
        </w:rPr>
        <w:t>осознание своей роли в процессе</w:t>
      </w:r>
      <w:r w:rsidR="00AF6A6C">
        <w:rPr>
          <w:szCs w:val="28"/>
        </w:rPr>
        <w:t xml:space="preserve"> </w:t>
      </w:r>
      <w:r>
        <w:rPr>
          <w:szCs w:val="28"/>
        </w:rPr>
        <w:t>труда. Элементы</w:t>
      </w:r>
      <w:r w:rsidR="00AF6A6C">
        <w:rPr>
          <w:szCs w:val="28"/>
        </w:rPr>
        <w:t xml:space="preserve"> </w:t>
      </w:r>
      <w:r>
        <w:rPr>
          <w:szCs w:val="28"/>
        </w:rPr>
        <w:t>теории ожидания</w:t>
      </w:r>
      <w:r w:rsidR="00AF6A6C">
        <w:rPr>
          <w:szCs w:val="28"/>
        </w:rPr>
        <w:t xml:space="preserve"> </w:t>
      </w:r>
      <w:r>
        <w:rPr>
          <w:szCs w:val="28"/>
        </w:rPr>
        <w:t>здесь проявляются в том, что работник</w:t>
      </w:r>
      <w:r w:rsidR="00AF6A6C">
        <w:rPr>
          <w:szCs w:val="28"/>
        </w:rPr>
        <w:t xml:space="preserve"> </w:t>
      </w:r>
      <w:r>
        <w:rPr>
          <w:szCs w:val="28"/>
        </w:rPr>
        <w:t>оценивает вознаграждение</w:t>
      </w:r>
      <w:r w:rsidR="00AF6A6C">
        <w:rPr>
          <w:szCs w:val="28"/>
        </w:rPr>
        <w:t xml:space="preserve"> </w:t>
      </w:r>
      <w:r>
        <w:rPr>
          <w:szCs w:val="28"/>
        </w:rPr>
        <w:t>адекватно с затраченными усилиями. Элементы теории</w:t>
      </w:r>
      <w:r w:rsidR="00AF6A6C">
        <w:rPr>
          <w:szCs w:val="28"/>
        </w:rPr>
        <w:t xml:space="preserve"> </w:t>
      </w:r>
      <w:r>
        <w:rPr>
          <w:szCs w:val="28"/>
        </w:rPr>
        <w:t>справедливости</w:t>
      </w:r>
      <w:r w:rsidR="00AF6A6C">
        <w:rPr>
          <w:szCs w:val="28"/>
        </w:rPr>
        <w:t xml:space="preserve"> </w:t>
      </w:r>
      <w:r>
        <w:rPr>
          <w:szCs w:val="28"/>
        </w:rPr>
        <w:t>проявляются</w:t>
      </w:r>
      <w:r w:rsidR="00AF6A6C">
        <w:rPr>
          <w:szCs w:val="28"/>
        </w:rPr>
        <w:t xml:space="preserve"> </w:t>
      </w:r>
      <w:r>
        <w:rPr>
          <w:szCs w:val="28"/>
        </w:rPr>
        <w:t>в</w:t>
      </w:r>
      <w:r w:rsidR="00AF6A6C">
        <w:rPr>
          <w:szCs w:val="28"/>
        </w:rPr>
        <w:t xml:space="preserve"> </w:t>
      </w:r>
      <w:r>
        <w:rPr>
          <w:szCs w:val="28"/>
        </w:rPr>
        <w:t>том,</w:t>
      </w:r>
      <w:r w:rsidR="00AF6A6C">
        <w:rPr>
          <w:szCs w:val="28"/>
        </w:rPr>
        <w:t xml:space="preserve"> </w:t>
      </w:r>
      <w:r>
        <w:rPr>
          <w:szCs w:val="28"/>
        </w:rPr>
        <w:t>что люди</w:t>
      </w:r>
      <w:r w:rsidR="00AF6A6C">
        <w:rPr>
          <w:szCs w:val="28"/>
        </w:rPr>
        <w:t xml:space="preserve"> </w:t>
      </w:r>
      <w:r>
        <w:rPr>
          <w:szCs w:val="28"/>
        </w:rPr>
        <w:t>имеют</w:t>
      </w:r>
      <w:r w:rsidR="00AF6A6C">
        <w:rPr>
          <w:szCs w:val="28"/>
        </w:rPr>
        <w:t xml:space="preserve"> </w:t>
      </w:r>
      <w:r>
        <w:rPr>
          <w:szCs w:val="28"/>
        </w:rPr>
        <w:t>собственное</w:t>
      </w:r>
      <w:r w:rsidR="00AF6A6C">
        <w:rPr>
          <w:szCs w:val="28"/>
        </w:rPr>
        <w:t xml:space="preserve"> </w:t>
      </w:r>
      <w:r>
        <w:rPr>
          <w:szCs w:val="28"/>
        </w:rPr>
        <w:t>суждение по</w:t>
      </w:r>
      <w:r w:rsidR="00AF6A6C">
        <w:rPr>
          <w:szCs w:val="28"/>
        </w:rPr>
        <w:t xml:space="preserve"> </w:t>
      </w:r>
      <w:r>
        <w:rPr>
          <w:szCs w:val="28"/>
        </w:rPr>
        <w:t>поводу правильности</w:t>
      </w:r>
      <w:r w:rsidR="00AF6A6C">
        <w:rPr>
          <w:szCs w:val="28"/>
        </w:rPr>
        <w:t xml:space="preserve"> </w:t>
      </w:r>
      <w:r>
        <w:rPr>
          <w:szCs w:val="28"/>
        </w:rPr>
        <w:t>или неправильности вознаграждения по сравнению с другими сотрудниками</w:t>
      </w:r>
      <w:r w:rsidR="00AF6A6C">
        <w:rPr>
          <w:szCs w:val="28"/>
        </w:rPr>
        <w:t xml:space="preserve"> </w:t>
      </w:r>
      <w:r>
        <w:rPr>
          <w:szCs w:val="28"/>
        </w:rPr>
        <w:t>и</w:t>
      </w:r>
      <w:r w:rsidR="00AF6A6C">
        <w:rPr>
          <w:szCs w:val="28"/>
        </w:rPr>
        <w:t xml:space="preserve"> </w:t>
      </w:r>
      <w:r>
        <w:rPr>
          <w:szCs w:val="28"/>
        </w:rPr>
        <w:t>соответственно</w:t>
      </w:r>
      <w:r w:rsidR="00AF6A6C">
        <w:rPr>
          <w:szCs w:val="28"/>
        </w:rPr>
        <w:t xml:space="preserve"> </w:t>
      </w:r>
      <w:r>
        <w:rPr>
          <w:szCs w:val="28"/>
        </w:rPr>
        <w:t>и</w:t>
      </w:r>
      <w:r w:rsidR="00AF6A6C">
        <w:rPr>
          <w:szCs w:val="28"/>
        </w:rPr>
        <w:t xml:space="preserve"> </w:t>
      </w:r>
      <w:r>
        <w:rPr>
          <w:szCs w:val="28"/>
        </w:rPr>
        <w:t>степень</w:t>
      </w:r>
      <w:r w:rsidR="00AF6A6C">
        <w:rPr>
          <w:szCs w:val="28"/>
        </w:rPr>
        <w:t xml:space="preserve"> </w:t>
      </w:r>
      <w:r>
        <w:rPr>
          <w:szCs w:val="28"/>
        </w:rPr>
        <w:t>удовлетворения. Отсюда</w:t>
      </w:r>
      <w:r w:rsidR="00AF6A6C">
        <w:rPr>
          <w:szCs w:val="28"/>
        </w:rPr>
        <w:t xml:space="preserve"> </w:t>
      </w:r>
      <w:r>
        <w:rPr>
          <w:szCs w:val="28"/>
        </w:rPr>
        <w:t>важный</w:t>
      </w:r>
      <w:r w:rsidR="00AF6A6C">
        <w:rPr>
          <w:szCs w:val="28"/>
        </w:rPr>
        <w:t xml:space="preserve"> </w:t>
      </w:r>
      <w:r>
        <w:rPr>
          <w:szCs w:val="28"/>
        </w:rPr>
        <w:t>вывод</w:t>
      </w:r>
      <w:r w:rsidR="00AF6A6C">
        <w:rPr>
          <w:szCs w:val="28"/>
        </w:rPr>
        <w:t xml:space="preserve"> </w:t>
      </w:r>
      <w:r>
        <w:rPr>
          <w:szCs w:val="28"/>
        </w:rPr>
        <w:t>о</w:t>
      </w:r>
      <w:r w:rsidR="00AF6A6C">
        <w:rPr>
          <w:szCs w:val="28"/>
        </w:rPr>
        <w:t xml:space="preserve"> </w:t>
      </w:r>
      <w:r>
        <w:rPr>
          <w:szCs w:val="28"/>
        </w:rPr>
        <w:t>том, что</w:t>
      </w:r>
      <w:r w:rsidR="00AF6A6C">
        <w:rPr>
          <w:szCs w:val="28"/>
        </w:rPr>
        <w:t xml:space="preserve"> </w:t>
      </w:r>
      <w:r>
        <w:rPr>
          <w:szCs w:val="28"/>
        </w:rPr>
        <w:t>именно результаты</w:t>
      </w:r>
      <w:r w:rsidR="00AF6A6C">
        <w:rPr>
          <w:szCs w:val="28"/>
        </w:rPr>
        <w:t xml:space="preserve"> </w:t>
      </w:r>
      <w:r>
        <w:rPr>
          <w:szCs w:val="28"/>
        </w:rPr>
        <w:t>труда являются</w:t>
      </w:r>
      <w:r w:rsidR="00AF6A6C">
        <w:rPr>
          <w:szCs w:val="28"/>
        </w:rPr>
        <w:t xml:space="preserve"> </w:t>
      </w:r>
      <w:r>
        <w:rPr>
          <w:szCs w:val="28"/>
        </w:rPr>
        <w:t>причиной удовлетворения сотрудника,</w:t>
      </w:r>
      <w:r w:rsidR="00AF6A6C">
        <w:rPr>
          <w:szCs w:val="28"/>
        </w:rPr>
        <w:t xml:space="preserve"> </w:t>
      </w:r>
      <w:r>
        <w:rPr>
          <w:szCs w:val="28"/>
        </w:rPr>
        <w:t>а не</w:t>
      </w:r>
      <w:r w:rsidR="00AF6A6C">
        <w:rPr>
          <w:szCs w:val="28"/>
        </w:rPr>
        <w:t xml:space="preserve"> </w:t>
      </w:r>
      <w:r>
        <w:rPr>
          <w:szCs w:val="28"/>
        </w:rPr>
        <w:t xml:space="preserve">наоборот. </w:t>
      </w:r>
      <w:r w:rsidR="00213919" w:rsidRPr="001E5ECD">
        <w:rPr>
          <w:szCs w:val="28"/>
        </w:rPr>
        <w:t>[</w:t>
      </w:r>
      <w:r w:rsidR="00213919">
        <w:rPr>
          <w:szCs w:val="28"/>
        </w:rPr>
        <w:t>6, с. 99</w:t>
      </w:r>
      <w:r w:rsidR="00213919" w:rsidRPr="001E5ECD">
        <w:rPr>
          <w:szCs w:val="28"/>
        </w:rPr>
        <w:t>]</w:t>
      </w:r>
    </w:p>
    <w:p w:rsidR="004C36F7" w:rsidRDefault="004C36F7" w:rsidP="00C67623"/>
    <w:p w:rsidR="004C36F7" w:rsidRPr="00213919" w:rsidRDefault="004C36F7" w:rsidP="00C67623">
      <w:pPr>
        <w:pStyle w:val="1"/>
        <w:pageBreakBefore w:val="0"/>
        <w:jc w:val="both"/>
      </w:pPr>
      <w:bookmarkStart w:id="6" w:name="_Toc94934540"/>
      <w:bookmarkStart w:id="7" w:name="_Toc183984060"/>
      <w:r w:rsidRPr="00213919">
        <w:t>1.2. Виды мотивации</w:t>
      </w:r>
      <w:bookmarkEnd w:id="6"/>
      <w:bookmarkEnd w:id="7"/>
    </w:p>
    <w:p w:rsidR="004C36F7" w:rsidRDefault="004C36F7" w:rsidP="00C67623">
      <w:pPr>
        <w:rPr>
          <w:szCs w:val="28"/>
        </w:rPr>
      </w:pPr>
      <w:r>
        <w:rPr>
          <w:szCs w:val="28"/>
        </w:rPr>
        <w:t>Менеджеры должны постоянно обдумывать возможные способы улучшения работы и мотивации людей, работающих с ними. Немаловажную роль здесь играет то, что даже не самые эффективные, а иногда и просто показательные проекты привлекают</w:t>
      </w:r>
      <w:r w:rsidR="00AF6A6C">
        <w:rPr>
          <w:szCs w:val="28"/>
        </w:rPr>
        <w:t xml:space="preserve"> </w:t>
      </w:r>
      <w:r>
        <w:rPr>
          <w:szCs w:val="28"/>
        </w:rPr>
        <w:t>всеобщее внимание (хотя часто и необоснованные надежды) вовлеченных в проект служащих.</w:t>
      </w:r>
    </w:p>
    <w:p w:rsidR="004C36F7" w:rsidRDefault="004C36F7" w:rsidP="00C67623">
      <w:pPr>
        <w:rPr>
          <w:szCs w:val="28"/>
        </w:rPr>
      </w:pPr>
      <w:r>
        <w:rPr>
          <w:szCs w:val="28"/>
        </w:rPr>
        <w:t>В экономической литературе встречается описание следующих видов мотивации труда персонала:</w:t>
      </w:r>
    </w:p>
    <w:p w:rsidR="004C36F7" w:rsidRDefault="004C36F7" w:rsidP="00C67623">
      <w:pPr>
        <w:rPr>
          <w:i/>
          <w:szCs w:val="28"/>
        </w:rPr>
      </w:pPr>
      <w:r>
        <w:rPr>
          <w:i/>
          <w:szCs w:val="28"/>
        </w:rPr>
        <w:t>Повышение разнообразия умений и навыков.</w:t>
      </w:r>
    </w:p>
    <w:p w:rsidR="004C36F7" w:rsidRDefault="004C36F7" w:rsidP="00C67623">
      <w:pPr>
        <w:rPr>
          <w:i/>
          <w:szCs w:val="28"/>
        </w:rPr>
      </w:pPr>
      <w:r>
        <w:rPr>
          <w:i/>
          <w:szCs w:val="28"/>
        </w:rPr>
        <w:t>Повышение целостности работы.</w:t>
      </w:r>
    </w:p>
    <w:p w:rsidR="004C36F7" w:rsidRDefault="004C36F7" w:rsidP="00C67623">
      <w:pPr>
        <w:rPr>
          <w:i/>
          <w:szCs w:val="28"/>
        </w:rPr>
      </w:pPr>
      <w:r>
        <w:rPr>
          <w:i/>
          <w:szCs w:val="28"/>
        </w:rPr>
        <w:t>Повышение важности работы.</w:t>
      </w:r>
    </w:p>
    <w:p w:rsidR="004C36F7" w:rsidRDefault="004C36F7" w:rsidP="00C67623">
      <w:pPr>
        <w:rPr>
          <w:i/>
          <w:szCs w:val="28"/>
        </w:rPr>
      </w:pPr>
      <w:r>
        <w:rPr>
          <w:i/>
          <w:szCs w:val="28"/>
        </w:rPr>
        <w:t>Увеличение автономии.</w:t>
      </w:r>
    </w:p>
    <w:p w:rsidR="004C36F7" w:rsidRDefault="004C36F7" w:rsidP="00C67623">
      <w:pPr>
        <w:rPr>
          <w:i/>
          <w:szCs w:val="28"/>
        </w:rPr>
      </w:pPr>
      <w:r>
        <w:rPr>
          <w:i/>
          <w:szCs w:val="28"/>
        </w:rPr>
        <w:lastRenderedPageBreak/>
        <w:t>Усиление обратной связи.</w:t>
      </w:r>
    </w:p>
    <w:p w:rsidR="004C36F7" w:rsidRDefault="004C36F7" w:rsidP="00C67623">
      <w:pPr>
        <w:rPr>
          <w:szCs w:val="28"/>
        </w:rPr>
      </w:pPr>
      <w:r>
        <w:rPr>
          <w:szCs w:val="28"/>
        </w:rPr>
        <w:t>Опишем каждый из них.</w:t>
      </w:r>
    </w:p>
    <w:p w:rsidR="004C36F7" w:rsidRDefault="004C36F7" w:rsidP="00C67623">
      <w:pPr>
        <w:rPr>
          <w:i/>
          <w:szCs w:val="28"/>
        </w:rPr>
      </w:pPr>
      <w:r>
        <w:rPr>
          <w:i/>
          <w:szCs w:val="28"/>
        </w:rPr>
        <w:t>Повышение разнообразия умений и навыков.</w:t>
      </w:r>
    </w:p>
    <w:p w:rsidR="004C36F7" w:rsidRDefault="004C36F7" w:rsidP="00C67623">
      <w:pPr>
        <w:rPr>
          <w:szCs w:val="28"/>
        </w:rPr>
      </w:pPr>
      <w:r>
        <w:rPr>
          <w:szCs w:val="28"/>
        </w:rPr>
        <w:t>Здесь важно помнить, что именно разнообразие навыков, а не просто разнообразие само по себе является принципиальным. Если члены коллектива применяют ограниченное количество навыков, то необходимо искать способ стимулировать потребность к увеличению их количества.</w:t>
      </w:r>
    </w:p>
    <w:p w:rsidR="004C36F7" w:rsidRDefault="004C36F7" w:rsidP="00C67623">
      <w:pPr>
        <w:rPr>
          <w:szCs w:val="28"/>
        </w:rPr>
      </w:pPr>
      <w:r>
        <w:rPr>
          <w:szCs w:val="28"/>
        </w:rPr>
        <w:t>Однако не всегда сотрудники встретят с энтузиазмом увеличение разнообразия. Так монотонная работа позволяет работникам разговаривать в процессе ее выполнения, но стоит внести элемент разнообразия разговоры станут затруднительными, в то же время не будет никаких компенсаций со стороны самой работы.</w:t>
      </w:r>
    </w:p>
    <w:p w:rsidR="004C36F7" w:rsidRDefault="004C36F7" w:rsidP="00C67623">
      <w:pPr>
        <w:rPr>
          <w:szCs w:val="28"/>
        </w:rPr>
      </w:pPr>
      <w:r>
        <w:rPr>
          <w:szCs w:val="28"/>
        </w:rPr>
        <w:t>Работникам так же необходимо дать ощущение признания используемых ими навыков. То есть нужно стремиться уделять внимание сотрудникам с целью публично объявить об исключительной ценности данного навыка у работника. Такой подход, как правило, стимулирует работника на усовершенствование навыков, расширения диапазона его способностей.</w:t>
      </w:r>
      <w:r w:rsidR="00213919" w:rsidRPr="00213919">
        <w:rPr>
          <w:szCs w:val="28"/>
        </w:rPr>
        <w:t xml:space="preserve"> </w:t>
      </w:r>
      <w:r w:rsidR="00213919" w:rsidRPr="001E5ECD">
        <w:rPr>
          <w:szCs w:val="28"/>
        </w:rPr>
        <w:t>[</w:t>
      </w:r>
      <w:r w:rsidR="00213919">
        <w:rPr>
          <w:szCs w:val="28"/>
        </w:rPr>
        <w:t>7, с. 87</w:t>
      </w:r>
      <w:r w:rsidR="00213919" w:rsidRPr="001E5ECD">
        <w:rPr>
          <w:szCs w:val="28"/>
        </w:rPr>
        <w:t>]</w:t>
      </w:r>
    </w:p>
    <w:p w:rsidR="004C36F7" w:rsidRDefault="004C36F7" w:rsidP="00C67623">
      <w:pPr>
        <w:rPr>
          <w:i/>
          <w:szCs w:val="28"/>
        </w:rPr>
      </w:pPr>
      <w:r>
        <w:rPr>
          <w:i/>
          <w:szCs w:val="28"/>
        </w:rPr>
        <w:t>Повышение целостности работы.</w:t>
      </w:r>
    </w:p>
    <w:p w:rsidR="004C36F7" w:rsidRDefault="004C36F7" w:rsidP="00C67623">
      <w:pPr>
        <w:rPr>
          <w:szCs w:val="28"/>
        </w:rPr>
      </w:pPr>
      <w:r>
        <w:rPr>
          <w:szCs w:val="28"/>
        </w:rPr>
        <w:t>Как уже отмечалось, работники испытывают большее удовлетворение от работы, которая имеет некоторый видимый результат. Повышение целостности задания может быть достигнуто за счет добавления к нему связанных с ним задач. Это, как правило, какие-то подготовительные или заключительные операции, которые выполняются разными людьми.</w:t>
      </w:r>
    </w:p>
    <w:p w:rsidR="004C36F7" w:rsidRDefault="004C36F7" w:rsidP="00C67623">
      <w:pPr>
        <w:rPr>
          <w:szCs w:val="28"/>
        </w:rPr>
      </w:pPr>
      <w:r>
        <w:rPr>
          <w:szCs w:val="28"/>
        </w:rPr>
        <w:t>Даже процесс контроля за качеством работы значительно повышает целостность. Необходимо так же иметь в виду то, что добавление рабочих операций более низкого, которые не делают работу более целостной, обычно снижают уровень мотивации и вызывают чувство неприязни со стороны работников.</w:t>
      </w:r>
    </w:p>
    <w:p w:rsidR="004C36F7" w:rsidRDefault="004C36F7" w:rsidP="00C67623">
      <w:pPr>
        <w:rPr>
          <w:i/>
          <w:szCs w:val="28"/>
        </w:rPr>
      </w:pPr>
      <w:r>
        <w:rPr>
          <w:i/>
          <w:szCs w:val="28"/>
        </w:rPr>
        <w:t>Повышение важности работы.</w:t>
      </w:r>
    </w:p>
    <w:p w:rsidR="004C36F7" w:rsidRDefault="004C36F7" w:rsidP="00C67623">
      <w:pPr>
        <w:rPr>
          <w:szCs w:val="28"/>
        </w:rPr>
      </w:pPr>
      <w:r>
        <w:rPr>
          <w:szCs w:val="28"/>
        </w:rPr>
        <w:lastRenderedPageBreak/>
        <w:t>Если работник знает, как конкретно будут использованы результаты его труда, он начинает ощущать важность собственной работы, что стимулирует его к скорейшему выполнению работы при хорошем ее качестве.</w:t>
      </w:r>
    </w:p>
    <w:p w:rsidR="004C36F7" w:rsidRDefault="004C36F7" w:rsidP="00C67623">
      <w:pPr>
        <w:rPr>
          <w:szCs w:val="28"/>
        </w:rPr>
      </w:pPr>
      <w:r>
        <w:rPr>
          <w:szCs w:val="28"/>
        </w:rPr>
        <w:t>Работник всегда хочет знать зачем он делает ту или иную работу. Даже если его просят собрать данные для отчета, ему хочется знать какую цель преследует этот отчет. Поэтому при формулировке абсолютно любого задания необходимо упомянуть о целях, о том, что реально будет зависеть от скорости и качества выполнения данной работы, как эта работа “вливается” в работу фирмы в целом. После выполнения работы исполнитель будет ждать результата.</w:t>
      </w:r>
    </w:p>
    <w:p w:rsidR="004C36F7" w:rsidRDefault="004C36F7" w:rsidP="00C67623">
      <w:pPr>
        <w:rPr>
          <w:i/>
          <w:szCs w:val="28"/>
        </w:rPr>
      </w:pPr>
      <w:r>
        <w:rPr>
          <w:i/>
          <w:szCs w:val="28"/>
        </w:rPr>
        <w:t>Увеличение автономии.</w:t>
      </w:r>
    </w:p>
    <w:p w:rsidR="004C36F7" w:rsidRDefault="004C36F7" w:rsidP="00C67623">
      <w:pPr>
        <w:rPr>
          <w:szCs w:val="28"/>
        </w:rPr>
      </w:pPr>
      <w:r>
        <w:rPr>
          <w:szCs w:val="28"/>
        </w:rPr>
        <w:t>Работа менеджера состоит из решения задач разного уровня важности. Передача некоторых управленческих функций низкого уровня подчиненным несет двойной эффект - концентрация усилий</w:t>
      </w:r>
      <w:r w:rsidR="00AF6A6C">
        <w:rPr>
          <w:szCs w:val="28"/>
        </w:rPr>
        <w:t xml:space="preserve"> </w:t>
      </w:r>
      <w:r>
        <w:rPr>
          <w:szCs w:val="28"/>
        </w:rPr>
        <w:t>менеджера на решении проблем более высокого уровня и, одновременно, оказывает положительное влияние на мотивацию работников.</w:t>
      </w:r>
    </w:p>
    <w:p w:rsidR="004C36F7" w:rsidRDefault="004C36F7" w:rsidP="00C67623">
      <w:pPr>
        <w:rPr>
          <w:szCs w:val="28"/>
        </w:rPr>
      </w:pPr>
      <w:r>
        <w:rPr>
          <w:szCs w:val="28"/>
        </w:rPr>
        <w:t>Передача права принятия решений низкого уровня подчиненным может рассматриваться как благо при условии, что они обучены и правильно понимают все особенности работы, в том числе, где получить необходимую информацию, и в какой момент принять решение.</w:t>
      </w:r>
    </w:p>
    <w:p w:rsidR="004C36F7" w:rsidRDefault="004C36F7" w:rsidP="00C67623">
      <w:pPr>
        <w:rPr>
          <w:i/>
          <w:szCs w:val="28"/>
        </w:rPr>
      </w:pPr>
      <w:r>
        <w:rPr>
          <w:i/>
          <w:szCs w:val="28"/>
        </w:rPr>
        <w:t>Усиление обратной связи.</w:t>
      </w:r>
    </w:p>
    <w:p w:rsidR="004C36F7" w:rsidRDefault="004C36F7" w:rsidP="00C67623">
      <w:pPr>
        <w:rPr>
          <w:szCs w:val="28"/>
        </w:rPr>
      </w:pPr>
      <w:r>
        <w:rPr>
          <w:szCs w:val="28"/>
        </w:rPr>
        <w:t>Обратная связь бывает внутренней - то есть идущей от самой работы и внешней - в случае, когда потребитель результатов работы отзывается об их качестве, а также в случае публичной похвалы.</w:t>
      </w:r>
    </w:p>
    <w:p w:rsidR="004C36F7" w:rsidRDefault="004C36F7" w:rsidP="00C67623">
      <w:pPr>
        <w:rPr>
          <w:szCs w:val="28"/>
        </w:rPr>
      </w:pPr>
      <w:r>
        <w:rPr>
          <w:szCs w:val="28"/>
        </w:rPr>
        <w:t xml:space="preserve">Внутренняя обратная связь является более надежной, т.к. действует непосредственно на работника во время выполнения задания. Верный способ стимулирования этой связи - постановка четких и конкретных целей, не указывая при этом путь их достижения. Другой способ - введение в процесс изготовления проверок на качество. Это позволит работнику немедленно </w:t>
      </w:r>
      <w:r>
        <w:rPr>
          <w:szCs w:val="28"/>
        </w:rPr>
        <w:lastRenderedPageBreak/>
        <w:t>исправлять недостатки, и соответственно корректировать процесс выполнения работы, приближая его к максимально эффективному. А значит, в результате подобные сбои в будущем уже не повторятся.</w:t>
      </w:r>
    </w:p>
    <w:p w:rsidR="004C36F7" w:rsidRDefault="00AF6A6C" w:rsidP="00C67623">
      <w:pPr>
        <w:rPr>
          <w:szCs w:val="28"/>
        </w:rPr>
      </w:pPr>
      <w:r>
        <w:rPr>
          <w:szCs w:val="28"/>
        </w:rPr>
        <w:t xml:space="preserve"> </w:t>
      </w:r>
      <w:r w:rsidR="004C36F7">
        <w:rPr>
          <w:szCs w:val="28"/>
        </w:rPr>
        <w:t xml:space="preserve"> Заработная плата, характеризующая оценку вклада работника в результаты деятельности предприятия. Она должна быть сопоставима и конкурентоспособна с оплатой труда на аналогичных предприятиях отрасли и региона.</w:t>
      </w:r>
      <w:r w:rsidR="00213919" w:rsidRPr="00213919">
        <w:rPr>
          <w:szCs w:val="28"/>
        </w:rPr>
        <w:t xml:space="preserve"> </w:t>
      </w:r>
      <w:r w:rsidR="00213919" w:rsidRPr="001E5ECD">
        <w:rPr>
          <w:szCs w:val="28"/>
        </w:rPr>
        <w:t>[</w:t>
      </w:r>
      <w:r w:rsidR="00213919">
        <w:rPr>
          <w:szCs w:val="28"/>
        </w:rPr>
        <w:t>8, с. 124</w:t>
      </w:r>
      <w:r w:rsidR="00213919" w:rsidRPr="001E5ECD">
        <w:rPr>
          <w:szCs w:val="28"/>
        </w:rPr>
        <w:t>]</w:t>
      </w:r>
    </w:p>
    <w:p w:rsidR="004C36F7" w:rsidRDefault="004C36F7" w:rsidP="00C67623">
      <w:pPr>
        <w:pStyle w:val="a5"/>
        <w:spacing w:after="0"/>
        <w:ind w:left="0"/>
        <w:rPr>
          <w:szCs w:val="28"/>
        </w:rPr>
      </w:pPr>
      <w:r>
        <w:rPr>
          <w:szCs w:val="28"/>
        </w:rPr>
        <w:t>Безусловно, мотивационному механизму оплаты труда отводится большая роль, но постоянное повышение уровня оплаты труда не способствует как поддержанию трудовой активности на должном уровне, так и росту производительности труда. Применение этого метода может быть полезным для достижения кратковременных подъемов производительности труда. В конечном итоге происходит определенное наложение или привыкание к этому виду воздействия. Одностороннее воздействие на работников лишь денежными методами не может привести к долговечному подъему производительности труда.</w:t>
      </w:r>
    </w:p>
    <w:p w:rsidR="00213919" w:rsidRDefault="00213919" w:rsidP="00C67623">
      <w:pPr>
        <w:rPr>
          <w:b/>
          <w:szCs w:val="28"/>
        </w:rPr>
      </w:pPr>
    </w:p>
    <w:p w:rsidR="00062CA4" w:rsidRPr="00CF0C6B" w:rsidRDefault="00062CA4" w:rsidP="00C67623">
      <w:pPr>
        <w:pStyle w:val="1"/>
        <w:pageBreakBefore w:val="0"/>
        <w:jc w:val="both"/>
      </w:pPr>
      <w:bookmarkStart w:id="8" w:name="_Toc183984061"/>
      <w:r w:rsidRPr="00CF0C6B">
        <w:t>1.3</w:t>
      </w:r>
      <w:r>
        <w:t xml:space="preserve"> В</w:t>
      </w:r>
      <w:r w:rsidRPr="00CF0C6B">
        <w:t>лияние мотивации на текучесть кад</w:t>
      </w:r>
      <w:r w:rsidR="00C67623">
        <w:t>ров</w:t>
      </w:r>
      <w:bookmarkEnd w:id="8"/>
    </w:p>
    <w:p w:rsidR="00062CA4" w:rsidRPr="00CF0C6B" w:rsidRDefault="00062CA4" w:rsidP="00C67623">
      <w:pPr>
        <w:rPr>
          <w:szCs w:val="28"/>
        </w:rPr>
      </w:pPr>
      <w:r w:rsidRPr="00CF0C6B">
        <w:rPr>
          <w:szCs w:val="28"/>
        </w:rPr>
        <w:t>Одни</w:t>
      </w:r>
      <w:r>
        <w:rPr>
          <w:szCs w:val="28"/>
        </w:rPr>
        <w:t>ми</w:t>
      </w:r>
      <w:r w:rsidRPr="00CF0C6B">
        <w:rPr>
          <w:szCs w:val="28"/>
        </w:rPr>
        <w:t xml:space="preserve"> из основных причин текучести кадров являются</w:t>
      </w:r>
      <w:r>
        <w:rPr>
          <w:szCs w:val="28"/>
        </w:rPr>
        <w:t xml:space="preserve"> </w:t>
      </w:r>
      <w:r w:rsidRPr="00CF0C6B">
        <w:rPr>
          <w:szCs w:val="28"/>
        </w:rPr>
        <w:t>причины:</w:t>
      </w:r>
      <w:r w:rsidR="00AF6A6C">
        <w:rPr>
          <w:szCs w:val="28"/>
        </w:rPr>
        <w:t xml:space="preserve"> </w:t>
      </w:r>
      <w:r w:rsidRPr="00CF0C6B">
        <w:rPr>
          <w:szCs w:val="28"/>
        </w:rPr>
        <w:t>недовольство сотрудников материальным поощрением (заработной платой); отсутствие служебного роста, повышения квалификации; большая интенсивность труда, неравномерность распределения трудовой нагрузки между работниками и по</w:t>
      </w:r>
      <w:r>
        <w:rPr>
          <w:szCs w:val="28"/>
        </w:rPr>
        <w:t xml:space="preserve"> количеству</w:t>
      </w:r>
      <w:r w:rsidRPr="00CF0C6B">
        <w:rPr>
          <w:szCs w:val="28"/>
        </w:rPr>
        <w:t xml:space="preserve"> времени.</w:t>
      </w:r>
    </w:p>
    <w:p w:rsidR="00062CA4" w:rsidRPr="00CF0C6B" w:rsidRDefault="00062CA4" w:rsidP="00C67623">
      <w:pPr>
        <w:rPr>
          <w:szCs w:val="28"/>
        </w:rPr>
      </w:pPr>
      <w:r w:rsidRPr="00CF0C6B">
        <w:rPr>
          <w:szCs w:val="28"/>
        </w:rPr>
        <w:t xml:space="preserve">В связи с текучестью кадров, появляются проблемы связанные с перерывами в работе; необходимостью обучения и переобучения новых работников; снижением производительности труда у работников, стоящих перед увольнением, с невысоким уровнем производительности труда вновь принятых работников; затратами на организацию подбора новых работников; потерями от брака в работе вновь принятых работников. </w:t>
      </w:r>
      <w:r w:rsidR="00213919" w:rsidRPr="001E5ECD">
        <w:rPr>
          <w:szCs w:val="28"/>
        </w:rPr>
        <w:t>[</w:t>
      </w:r>
      <w:r w:rsidR="00213919">
        <w:rPr>
          <w:szCs w:val="28"/>
        </w:rPr>
        <w:t>9, с. 168</w:t>
      </w:r>
      <w:r w:rsidR="00213919" w:rsidRPr="001E5ECD">
        <w:rPr>
          <w:szCs w:val="28"/>
        </w:rPr>
        <w:t>]</w:t>
      </w:r>
    </w:p>
    <w:p w:rsidR="00062CA4" w:rsidRPr="00CF0C6B" w:rsidRDefault="00062CA4" w:rsidP="00C67623">
      <w:pPr>
        <w:rPr>
          <w:szCs w:val="28"/>
        </w:rPr>
      </w:pPr>
      <w:r>
        <w:rPr>
          <w:szCs w:val="28"/>
        </w:rPr>
        <w:lastRenderedPageBreak/>
        <w:t>На основании изложенных выше заключений, можно сделать вывод, что</w:t>
      </w:r>
      <w:r w:rsidRPr="00CF0C6B">
        <w:rPr>
          <w:szCs w:val="28"/>
        </w:rPr>
        <w:t xml:space="preserve"> в организацию с такими проблемами нужно вводить систему мотиваций.</w:t>
      </w:r>
      <w:r>
        <w:rPr>
          <w:szCs w:val="28"/>
        </w:rPr>
        <w:t xml:space="preserve"> </w:t>
      </w:r>
      <w:r w:rsidRPr="00CF0C6B">
        <w:rPr>
          <w:szCs w:val="28"/>
        </w:rPr>
        <w:t xml:space="preserve">Она включает в себя перечень стимулирующих средств, которые влияют на трудовую мотивацию работников. К ним относятся система экономических нормативов и льгот, уровень заработной платы, условия и содержательность труда, отношения в коллективе, интересная работа, жесткие внешние команды и внутренняя культура. </w:t>
      </w:r>
    </w:p>
    <w:p w:rsidR="00062CA4" w:rsidRDefault="00062CA4" w:rsidP="00C67623">
      <w:pPr>
        <w:rPr>
          <w:szCs w:val="28"/>
        </w:rPr>
      </w:pPr>
      <w:r>
        <w:rPr>
          <w:szCs w:val="28"/>
        </w:rPr>
        <w:t xml:space="preserve">Рекомендации для устранения проблемы текучести кадров. </w:t>
      </w:r>
      <w:r w:rsidRPr="00CF0C6B">
        <w:rPr>
          <w:szCs w:val="28"/>
        </w:rPr>
        <w:t>Существует перечен</w:t>
      </w:r>
      <w:r>
        <w:rPr>
          <w:szCs w:val="28"/>
        </w:rPr>
        <w:t>ь стимулирующих средств, внедрение которых</w:t>
      </w:r>
      <w:r w:rsidRPr="00CF0C6B">
        <w:rPr>
          <w:szCs w:val="28"/>
        </w:rPr>
        <w:t xml:space="preserve"> </w:t>
      </w:r>
      <w:r>
        <w:rPr>
          <w:szCs w:val="28"/>
        </w:rPr>
        <w:t xml:space="preserve">положительно </w:t>
      </w:r>
      <w:r w:rsidRPr="00CF0C6B">
        <w:rPr>
          <w:szCs w:val="28"/>
        </w:rPr>
        <w:t>влия</w:t>
      </w:r>
      <w:r>
        <w:rPr>
          <w:szCs w:val="28"/>
        </w:rPr>
        <w:t>е</w:t>
      </w:r>
      <w:r w:rsidRPr="00CF0C6B">
        <w:rPr>
          <w:szCs w:val="28"/>
        </w:rPr>
        <w:t>т</w:t>
      </w:r>
      <w:r w:rsidR="00AF6A6C">
        <w:rPr>
          <w:szCs w:val="28"/>
        </w:rPr>
        <w:t xml:space="preserve"> </w:t>
      </w:r>
      <w:r>
        <w:rPr>
          <w:szCs w:val="28"/>
        </w:rPr>
        <w:t>влияет</w:t>
      </w:r>
      <w:r w:rsidRPr="00CF0C6B">
        <w:rPr>
          <w:szCs w:val="28"/>
        </w:rPr>
        <w:t xml:space="preserve"> </w:t>
      </w:r>
      <w:r>
        <w:rPr>
          <w:szCs w:val="28"/>
        </w:rPr>
        <w:t>на трудовую мотивацию персонала</w:t>
      </w:r>
      <w:r w:rsidRPr="00CF0C6B">
        <w:rPr>
          <w:szCs w:val="28"/>
        </w:rPr>
        <w:t xml:space="preserve">. </w:t>
      </w:r>
    </w:p>
    <w:p w:rsidR="00062CA4" w:rsidRDefault="00062CA4" w:rsidP="00C67623">
      <w:pPr>
        <w:rPr>
          <w:szCs w:val="28"/>
        </w:rPr>
      </w:pPr>
      <w:r w:rsidRPr="00CF0C6B">
        <w:rPr>
          <w:szCs w:val="28"/>
        </w:rPr>
        <w:t>К ним относятся:</w:t>
      </w:r>
      <w:r w:rsidR="00AF6A6C">
        <w:rPr>
          <w:szCs w:val="28"/>
        </w:rPr>
        <w:t xml:space="preserve"> </w:t>
      </w:r>
      <w:r>
        <w:rPr>
          <w:szCs w:val="28"/>
        </w:rPr>
        <w:t>адекватное вознагра</w:t>
      </w:r>
      <w:r w:rsidRPr="00CF0C6B">
        <w:rPr>
          <w:szCs w:val="28"/>
        </w:rPr>
        <w:t xml:space="preserve">ждение </w:t>
      </w:r>
      <w:r>
        <w:rPr>
          <w:szCs w:val="28"/>
        </w:rPr>
        <w:t xml:space="preserve">за работу </w:t>
      </w:r>
      <w:r w:rsidRPr="00CF0C6B">
        <w:rPr>
          <w:szCs w:val="28"/>
        </w:rPr>
        <w:t>с затраченным усилием,</w:t>
      </w:r>
      <w:r>
        <w:rPr>
          <w:szCs w:val="28"/>
        </w:rPr>
        <w:t xml:space="preserve"> перечень медецинского обслуживания,</w:t>
      </w:r>
      <w:r w:rsidRPr="00CF0C6B">
        <w:rPr>
          <w:szCs w:val="28"/>
        </w:rPr>
        <w:t xml:space="preserve"> карьерный рост сотрудников,</w:t>
      </w:r>
      <w:r>
        <w:rPr>
          <w:szCs w:val="28"/>
        </w:rPr>
        <w:t xml:space="preserve"> четкие права и обязанности сотрудников,</w:t>
      </w:r>
      <w:r w:rsidRPr="00CF0C6B">
        <w:rPr>
          <w:szCs w:val="28"/>
        </w:rPr>
        <w:t xml:space="preserve"> система экономических нормативов и льгот, уровень заработной платы, условия и содержательность труда, отношения в коллективе, жесткие внешние команды и внутренняя культура, строгий распорядок дня и денежные вознаграждения за сверхурочные часы. </w:t>
      </w:r>
      <w:r w:rsidR="00213919" w:rsidRPr="001E5ECD">
        <w:rPr>
          <w:szCs w:val="28"/>
        </w:rPr>
        <w:t>[</w:t>
      </w:r>
      <w:r w:rsidR="00213919">
        <w:rPr>
          <w:szCs w:val="28"/>
        </w:rPr>
        <w:t>10, с. 248</w:t>
      </w:r>
      <w:r w:rsidR="00213919" w:rsidRPr="001E5ECD">
        <w:rPr>
          <w:szCs w:val="28"/>
        </w:rPr>
        <w:t>]</w:t>
      </w:r>
    </w:p>
    <w:p w:rsidR="00213919" w:rsidRDefault="00062CA4" w:rsidP="00C67623">
      <w:pPr>
        <w:rPr>
          <w:szCs w:val="28"/>
        </w:rPr>
      </w:pPr>
      <w:r>
        <w:rPr>
          <w:szCs w:val="28"/>
        </w:rPr>
        <w:t xml:space="preserve">Можно сделать вывод, что в любой организации необходима разработка и внедрение системы мотивации труда персонала, для того что бы предприятие работало эфективнее и отдача от сотрудников была выше, а не несло убытки, связанные с оттоком неудавлетворенных специалистов. В противном случае произойдет спад эффективности и производительности предприятия. </w:t>
      </w:r>
    </w:p>
    <w:p w:rsidR="00213919" w:rsidRDefault="00062CA4" w:rsidP="00C67623">
      <w:pPr>
        <w:pStyle w:val="1"/>
        <w:jc w:val="both"/>
      </w:pPr>
      <w:r>
        <w:rPr>
          <w:szCs w:val="28"/>
        </w:rPr>
        <w:lastRenderedPageBreak/>
        <w:t xml:space="preserve"> </w:t>
      </w:r>
      <w:bookmarkStart w:id="9" w:name="_Toc94934544"/>
      <w:bookmarkStart w:id="10" w:name="_Toc183984062"/>
      <w:r w:rsidR="00213919">
        <w:t>2. Мотивация и стимулирование в системе управления персоналом в ООО «Гранд»</w:t>
      </w:r>
      <w:bookmarkEnd w:id="9"/>
      <w:r w:rsidR="00213919">
        <w:t xml:space="preserve"> студии красоты «Авалон»</w:t>
      </w:r>
      <w:bookmarkEnd w:id="10"/>
    </w:p>
    <w:p w:rsidR="00213919" w:rsidRPr="0096657B" w:rsidRDefault="00213919" w:rsidP="00C67623">
      <w:pPr>
        <w:pStyle w:val="1"/>
        <w:pageBreakBefore w:val="0"/>
        <w:jc w:val="both"/>
      </w:pPr>
      <w:bookmarkStart w:id="11" w:name="_Toc94934545"/>
      <w:bookmarkStart w:id="12" w:name="_Toc183984063"/>
      <w:r w:rsidRPr="0096657B">
        <w:t>2.1. Характеристика деятельности студии красоты «Авалон»</w:t>
      </w:r>
      <w:bookmarkEnd w:id="11"/>
      <w:bookmarkEnd w:id="12"/>
    </w:p>
    <w:p w:rsidR="00213919" w:rsidRDefault="00213919" w:rsidP="00C67623">
      <w:pPr>
        <w:tabs>
          <w:tab w:val="left" w:pos="6946"/>
        </w:tabs>
        <w:rPr>
          <w:color w:val="000000"/>
          <w:szCs w:val="28"/>
        </w:rPr>
      </w:pPr>
      <w:r>
        <w:rPr>
          <w:color w:val="000000"/>
          <w:szCs w:val="28"/>
        </w:rPr>
        <w:t>Предприятие ООО «Гранд» является обществом с ограниченной ответственностью, занимающимся различными видами деятельности. Студия красоты «Авалон», является одной из составляющих структур ООО «Гранд» по оказанию различных услуг и выполнению заказов. Основным видом деятельности студии красоты «Авалон» является оказание всех видов услуг, а именно: парикмахерские услуги, наращивание ногтей, волос, маникюр, педикюр, различные виды пилинга, косметические и косметологические и т.д.,</w:t>
      </w:r>
      <w:r w:rsidR="00AF6A6C">
        <w:rPr>
          <w:color w:val="000000"/>
          <w:szCs w:val="28"/>
        </w:rPr>
        <w:t xml:space="preserve"> </w:t>
      </w:r>
      <w:r>
        <w:rPr>
          <w:color w:val="000000"/>
          <w:szCs w:val="28"/>
        </w:rPr>
        <w:t>кроме того, выполнение парикмахерских художественных композиций и другие.</w:t>
      </w:r>
    </w:p>
    <w:p w:rsidR="00213919" w:rsidRDefault="00213919" w:rsidP="00C67623">
      <w:pPr>
        <w:rPr>
          <w:color w:val="000000"/>
          <w:szCs w:val="28"/>
        </w:rPr>
      </w:pPr>
      <w:r>
        <w:rPr>
          <w:color w:val="000000"/>
          <w:szCs w:val="28"/>
        </w:rPr>
        <w:t>Целью деятельности салона красоты «Авалон» является удовлетворение желаний клиентов, оздоровление организма, а также предоставления массы удовольствия и эмоций.</w:t>
      </w:r>
    </w:p>
    <w:p w:rsidR="00213919" w:rsidRDefault="00213919" w:rsidP="00C67623">
      <w:pPr>
        <w:rPr>
          <w:color w:val="000000"/>
          <w:szCs w:val="28"/>
        </w:rPr>
      </w:pPr>
      <w:r>
        <w:rPr>
          <w:color w:val="000000"/>
          <w:szCs w:val="28"/>
        </w:rPr>
        <w:t>Студия красоты «Авалон» является малым предприятием, т.к. численность работающего персонала не превышает 30 человек.</w:t>
      </w:r>
    </w:p>
    <w:p w:rsidR="00213919" w:rsidRDefault="00213919" w:rsidP="00C67623">
      <w:pPr>
        <w:tabs>
          <w:tab w:val="left" w:pos="6946"/>
        </w:tabs>
        <w:rPr>
          <w:color w:val="000000"/>
          <w:szCs w:val="28"/>
        </w:rPr>
      </w:pPr>
      <w:r>
        <w:rPr>
          <w:color w:val="000000"/>
          <w:szCs w:val="28"/>
        </w:rPr>
        <w:t>В 2005 году среднесписочная численность работников студии «Авалон»</w:t>
      </w:r>
      <w:r w:rsidR="00AF6A6C">
        <w:rPr>
          <w:color w:val="000000"/>
          <w:szCs w:val="28"/>
        </w:rPr>
        <w:t xml:space="preserve"> </w:t>
      </w:r>
      <w:r>
        <w:rPr>
          <w:color w:val="000000"/>
          <w:szCs w:val="28"/>
        </w:rPr>
        <w:t>составила</w:t>
      </w:r>
      <w:r w:rsidR="00AF6A6C">
        <w:rPr>
          <w:color w:val="000000"/>
          <w:szCs w:val="28"/>
        </w:rPr>
        <w:t xml:space="preserve"> </w:t>
      </w:r>
      <w:r>
        <w:rPr>
          <w:color w:val="000000"/>
          <w:szCs w:val="28"/>
        </w:rPr>
        <w:t>25 человек.</w:t>
      </w:r>
    </w:p>
    <w:p w:rsidR="00213919" w:rsidRDefault="00213919" w:rsidP="00C67623">
      <w:pPr>
        <w:tabs>
          <w:tab w:val="left" w:pos="6946"/>
        </w:tabs>
        <w:rPr>
          <w:color w:val="000000"/>
          <w:szCs w:val="28"/>
        </w:rPr>
      </w:pPr>
      <w:r>
        <w:rPr>
          <w:color w:val="000000"/>
          <w:szCs w:val="28"/>
        </w:rPr>
        <w:t>В</w:t>
      </w:r>
      <w:r w:rsidR="00AF6A6C">
        <w:rPr>
          <w:color w:val="000000"/>
          <w:szCs w:val="28"/>
        </w:rPr>
        <w:t xml:space="preserve"> </w:t>
      </w:r>
      <w:r>
        <w:rPr>
          <w:color w:val="000000"/>
          <w:szCs w:val="28"/>
        </w:rPr>
        <w:t>том</w:t>
      </w:r>
      <w:r w:rsidR="00AF6A6C">
        <w:rPr>
          <w:color w:val="000000"/>
          <w:szCs w:val="28"/>
        </w:rPr>
        <w:t xml:space="preserve"> </w:t>
      </w:r>
      <w:r>
        <w:rPr>
          <w:color w:val="000000"/>
          <w:szCs w:val="28"/>
        </w:rPr>
        <w:t>числе:</w:t>
      </w:r>
    </w:p>
    <w:p w:rsidR="00213919" w:rsidRDefault="00213919" w:rsidP="00C67623">
      <w:pPr>
        <w:numPr>
          <w:ilvl w:val="0"/>
          <w:numId w:val="18"/>
        </w:numPr>
        <w:ind w:left="0" w:firstLine="709"/>
        <w:rPr>
          <w:color w:val="000000"/>
          <w:spacing w:val="10"/>
        </w:rPr>
      </w:pPr>
      <w:r>
        <w:rPr>
          <w:color w:val="000000"/>
          <w:spacing w:val="10"/>
        </w:rPr>
        <w:t>Мастер парикмахерского искусства -10 чел.;</w:t>
      </w:r>
    </w:p>
    <w:p w:rsidR="00213919" w:rsidRDefault="00213919" w:rsidP="00C67623">
      <w:pPr>
        <w:numPr>
          <w:ilvl w:val="0"/>
          <w:numId w:val="18"/>
        </w:numPr>
        <w:ind w:left="0" w:firstLine="709"/>
        <w:rPr>
          <w:color w:val="000000"/>
          <w:spacing w:val="10"/>
        </w:rPr>
      </w:pPr>
      <w:r>
        <w:rPr>
          <w:color w:val="000000"/>
          <w:spacing w:val="10"/>
        </w:rPr>
        <w:t>Стилист-визажист - 3 чел.;</w:t>
      </w:r>
    </w:p>
    <w:p w:rsidR="00213919" w:rsidRDefault="00213919" w:rsidP="00C67623">
      <w:pPr>
        <w:numPr>
          <w:ilvl w:val="0"/>
          <w:numId w:val="18"/>
        </w:numPr>
        <w:ind w:left="0" w:firstLine="709"/>
        <w:rPr>
          <w:color w:val="000000"/>
          <w:spacing w:val="10"/>
        </w:rPr>
      </w:pPr>
      <w:r>
        <w:rPr>
          <w:color w:val="000000"/>
          <w:spacing w:val="10"/>
        </w:rPr>
        <w:t>Маникюрный специалист</w:t>
      </w:r>
      <w:r w:rsidR="00AF6A6C">
        <w:rPr>
          <w:color w:val="000000"/>
          <w:spacing w:val="10"/>
        </w:rPr>
        <w:t xml:space="preserve"> </w:t>
      </w:r>
      <w:r>
        <w:rPr>
          <w:color w:val="000000"/>
          <w:spacing w:val="10"/>
        </w:rPr>
        <w:t>- 2 чел.;</w:t>
      </w:r>
    </w:p>
    <w:p w:rsidR="00213919" w:rsidRDefault="00213919" w:rsidP="00C67623">
      <w:pPr>
        <w:numPr>
          <w:ilvl w:val="0"/>
          <w:numId w:val="18"/>
        </w:numPr>
        <w:ind w:left="0" w:firstLine="709"/>
        <w:rPr>
          <w:color w:val="000000"/>
          <w:spacing w:val="10"/>
        </w:rPr>
      </w:pPr>
      <w:r>
        <w:rPr>
          <w:color w:val="000000"/>
          <w:spacing w:val="10"/>
        </w:rPr>
        <w:t xml:space="preserve">Специалист по солярию </w:t>
      </w:r>
      <w:r>
        <w:rPr>
          <w:color w:val="000000"/>
          <w:spacing w:val="10"/>
        </w:rPr>
        <w:tab/>
        <w:t>- 3 чел.;</w:t>
      </w:r>
    </w:p>
    <w:p w:rsidR="00213919" w:rsidRDefault="00213919" w:rsidP="00C67623">
      <w:pPr>
        <w:numPr>
          <w:ilvl w:val="0"/>
          <w:numId w:val="18"/>
        </w:numPr>
        <w:ind w:left="0" w:firstLine="709"/>
        <w:rPr>
          <w:color w:val="000000"/>
          <w:spacing w:val="10"/>
        </w:rPr>
      </w:pPr>
      <w:r>
        <w:rPr>
          <w:color w:val="000000"/>
          <w:spacing w:val="10"/>
        </w:rPr>
        <w:t>Косметолог -2 чел.</w:t>
      </w:r>
    </w:p>
    <w:p w:rsidR="00213919" w:rsidRDefault="00213919" w:rsidP="00C67623">
      <w:pPr>
        <w:tabs>
          <w:tab w:val="left" w:pos="6946"/>
        </w:tabs>
        <w:rPr>
          <w:color w:val="000000"/>
          <w:szCs w:val="28"/>
        </w:rPr>
      </w:pPr>
      <w:r>
        <w:rPr>
          <w:color w:val="000000"/>
          <w:szCs w:val="28"/>
        </w:rPr>
        <w:t xml:space="preserve">В начале </w:t>
      </w:r>
      <w:smartTag w:uri="urn:schemas-microsoft-com:office:smarttags" w:element="metricconverter">
        <w:smartTagPr>
          <w:attr w:name="ProductID" w:val="2006 г"/>
        </w:smartTagPr>
        <w:r>
          <w:rPr>
            <w:color w:val="000000"/>
            <w:szCs w:val="28"/>
          </w:rPr>
          <w:t>2006 г</w:t>
        </w:r>
      </w:smartTag>
      <w:r>
        <w:rPr>
          <w:color w:val="000000"/>
          <w:szCs w:val="28"/>
        </w:rPr>
        <w:t>., численность персонала фирмы составляла</w:t>
      </w:r>
      <w:r w:rsidR="00AF6A6C">
        <w:rPr>
          <w:color w:val="000000"/>
          <w:szCs w:val="28"/>
        </w:rPr>
        <w:t xml:space="preserve"> </w:t>
      </w:r>
      <w:r>
        <w:rPr>
          <w:color w:val="000000"/>
          <w:szCs w:val="28"/>
        </w:rPr>
        <w:t>20 человек.</w:t>
      </w:r>
    </w:p>
    <w:p w:rsidR="00213919" w:rsidRDefault="00213919" w:rsidP="00C67623">
      <w:pPr>
        <w:tabs>
          <w:tab w:val="left" w:pos="6946"/>
        </w:tabs>
        <w:rPr>
          <w:color w:val="000000"/>
          <w:szCs w:val="28"/>
        </w:rPr>
      </w:pPr>
    </w:p>
    <w:p w:rsidR="00213919" w:rsidRDefault="00213919" w:rsidP="00C67623">
      <w:pPr>
        <w:rPr>
          <w:szCs w:val="28"/>
        </w:rPr>
      </w:pPr>
    </w:p>
    <w:p w:rsidR="00213919" w:rsidRDefault="00213919" w:rsidP="00C67623">
      <w:pPr>
        <w:pStyle w:val="a3"/>
        <w:rPr>
          <w:color w:val="000000"/>
          <w:sz w:val="28"/>
          <w:szCs w:val="28"/>
        </w:rPr>
      </w:pPr>
      <w:r>
        <w:rPr>
          <w:color w:val="000000"/>
          <w:sz w:val="28"/>
          <w:szCs w:val="28"/>
        </w:rPr>
        <w:t>Сформулируем теперь миссию и цели студии красоты «Авалон»:</w:t>
      </w:r>
    </w:p>
    <w:p w:rsidR="00213919" w:rsidRDefault="00B7301F" w:rsidP="00C67623">
      <w:pPr>
        <w:pStyle w:val="a3"/>
        <w:ind w:firstLine="709"/>
        <w:rPr>
          <w:color w:val="000000"/>
          <w:sz w:val="28"/>
          <w:szCs w:val="28"/>
        </w:rPr>
      </w:pPr>
      <w:r>
        <w:rPr>
          <w:noProof/>
          <w:color w:val="000000"/>
          <w:sz w:val="28"/>
          <w:szCs w:val="28"/>
        </w:rPr>
        <w:pict>
          <v:group id="_x0000_s1038" style="position:absolute;left:0;text-align:left;margin-left:0;margin-top:11.85pt;width:477pt;height:302.7pt;z-index:251655680" coordorigin="1701,4289" coordsize="9540,4860">
            <v:shapetype id="_x0000_t202" coordsize="21600,21600" o:spt="202" path="m,l,21600r21600,l21600,xe">
              <v:stroke joinstyle="miter"/>
              <v:path gradientshapeok="t" o:connecttype="rect"/>
            </v:shapetype>
            <v:shape id="_x0000_s1039" type="#_x0000_t202" style="position:absolute;left:3681;top:4289;width:5940;height:2142">
              <v:textbox style="mso-next-textbox:#_x0000_s1039">
                <w:txbxContent>
                  <w:p w:rsidR="00623C1D" w:rsidRDefault="00623C1D" w:rsidP="00213919">
                    <w:pPr>
                      <w:ind w:firstLine="0"/>
                      <w:jc w:val="center"/>
                      <w:rPr>
                        <w:color w:val="000000"/>
                      </w:rPr>
                    </w:pPr>
                    <w:r>
                      <w:rPr>
                        <w:color w:val="000000"/>
                      </w:rPr>
                      <w:t>Миссия студии красоты «Авалон»</w:t>
                    </w:r>
                    <w:r>
                      <w:rPr>
                        <w:color w:val="000000"/>
                        <w:szCs w:val="28"/>
                      </w:rPr>
                      <w:t>-</w:t>
                    </w:r>
                    <w:r w:rsidR="00AF6A6C">
                      <w:rPr>
                        <w:color w:val="000000"/>
                        <w:szCs w:val="28"/>
                      </w:rPr>
                      <w:t xml:space="preserve"> </w:t>
                    </w:r>
                    <w:r>
                      <w:rPr>
                        <w:color w:val="000000"/>
                        <w:szCs w:val="28"/>
                      </w:rPr>
                      <w:t>полное удовлетворения потребностей клиентов в оказании своих профессиональных и качественных услуг</w:t>
                    </w:r>
                  </w:p>
                </w:txbxContent>
              </v:textbox>
            </v:shape>
            <v:shape id="_x0000_s1040" type="#_x0000_t202" style="position:absolute;left:1701;top:7151;width:2700;height:1998">
              <v:textbox style="mso-next-textbox:#_x0000_s1040">
                <w:txbxContent>
                  <w:p w:rsidR="00623C1D" w:rsidRDefault="00623C1D" w:rsidP="00213919">
                    <w:pPr>
                      <w:ind w:firstLine="0"/>
                      <w:jc w:val="center"/>
                      <w:rPr>
                        <w:color w:val="000000"/>
                      </w:rPr>
                    </w:pPr>
                    <w:r>
                      <w:rPr>
                        <w:color w:val="000000"/>
                      </w:rPr>
                      <w:t>Развитие организации в соответствии с миссией</w:t>
                    </w:r>
                  </w:p>
                </w:txbxContent>
              </v:textbox>
            </v:shape>
            <v:shape id="_x0000_s1041" type="#_x0000_t202" style="position:absolute;left:5121;top:7151;width:2700;height:1998">
              <v:textbox style="mso-next-textbox:#_x0000_s1041">
                <w:txbxContent>
                  <w:p w:rsidR="00623C1D" w:rsidRDefault="00623C1D" w:rsidP="00213919">
                    <w:pPr>
                      <w:ind w:firstLine="0"/>
                      <w:jc w:val="center"/>
                      <w:rPr>
                        <w:color w:val="000000"/>
                      </w:rPr>
                    </w:pPr>
                    <w:r>
                      <w:rPr>
                        <w:color w:val="000000"/>
                      </w:rPr>
                      <w:t>Полное обеспечение населения качественными</w:t>
                    </w:r>
                    <w:r>
                      <w:t xml:space="preserve"> </w:t>
                    </w:r>
                    <w:r>
                      <w:rPr>
                        <w:color w:val="000000"/>
                      </w:rPr>
                      <w:t>услугами</w:t>
                    </w:r>
                  </w:p>
                </w:txbxContent>
              </v:textbox>
            </v:shape>
            <v:shape id="_x0000_s1042" type="#_x0000_t202" style="position:absolute;left:8361;top:7151;width:2880;height:1998">
              <v:textbox style="mso-next-textbox:#_x0000_s1042">
                <w:txbxContent>
                  <w:p w:rsidR="00623C1D" w:rsidRDefault="00623C1D" w:rsidP="00213919">
                    <w:pPr>
                      <w:ind w:firstLine="0"/>
                      <w:jc w:val="center"/>
                      <w:rPr>
                        <w:color w:val="000000"/>
                      </w:rPr>
                    </w:pPr>
                    <w:r>
                      <w:rPr>
                        <w:color w:val="000000"/>
                      </w:rPr>
                      <w:t>Предоставление</w:t>
                    </w:r>
                    <w:r w:rsidR="00AF6A6C">
                      <w:rPr>
                        <w:color w:val="000000"/>
                      </w:rPr>
                      <w:t xml:space="preserve"> </w:t>
                    </w:r>
                    <w:r>
                      <w:rPr>
                        <w:color w:val="000000"/>
                      </w:rPr>
                      <w:t>максимального комфорта и удовольствия</w:t>
                    </w:r>
                  </w:p>
                </w:txbxContent>
              </v:textbox>
            </v:shape>
            <v:line id="_x0000_s1043" style="position:absolute;flip:x" from="2961,6431" to="4761,6971">
              <v:stroke endarrow="block"/>
            </v:line>
            <v:line id="_x0000_s1044" style="position:absolute" from="7821,6431" to="9441,6971">
              <v:stroke endarrow="block"/>
            </v:line>
            <v:line id="_x0000_s1045" style="position:absolute" from="6381,6431" to="6381,6971">
              <v:stroke endarrow="block"/>
            </v:line>
          </v:group>
        </w:pict>
      </w:r>
    </w:p>
    <w:p w:rsidR="00213919" w:rsidRDefault="00213919" w:rsidP="00C67623">
      <w:pPr>
        <w:pStyle w:val="a3"/>
        <w:ind w:firstLine="709"/>
        <w:rPr>
          <w:color w:val="000000"/>
          <w:sz w:val="28"/>
          <w:szCs w:val="28"/>
        </w:rPr>
      </w:pPr>
    </w:p>
    <w:p w:rsidR="00213919" w:rsidRDefault="00213919" w:rsidP="00C67623">
      <w:pPr>
        <w:pStyle w:val="a3"/>
        <w:ind w:firstLine="709"/>
        <w:rPr>
          <w:color w:val="000000"/>
          <w:sz w:val="28"/>
          <w:szCs w:val="28"/>
        </w:rPr>
      </w:pPr>
    </w:p>
    <w:p w:rsidR="00213919" w:rsidRDefault="00213919" w:rsidP="00C67623">
      <w:pPr>
        <w:pStyle w:val="a3"/>
        <w:ind w:firstLine="709"/>
        <w:rPr>
          <w:color w:val="000000"/>
          <w:sz w:val="28"/>
          <w:szCs w:val="28"/>
        </w:rPr>
      </w:pPr>
    </w:p>
    <w:p w:rsidR="00213919" w:rsidRDefault="00213919" w:rsidP="00C67623">
      <w:pPr>
        <w:pStyle w:val="a3"/>
        <w:ind w:firstLine="709"/>
        <w:rPr>
          <w:color w:val="000000"/>
          <w:sz w:val="28"/>
          <w:szCs w:val="28"/>
        </w:rPr>
      </w:pPr>
    </w:p>
    <w:p w:rsidR="00213919" w:rsidRDefault="00213919" w:rsidP="00C67623">
      <w:pPr>
        <w:pStyle w:val="a3"/>
        <w:ind w:firstLine="709"/>
        <w:rPr>
          <w:color w:val="000000"/>
          <w:sz w:val="28"/>
          <w:szCs w:val="28"/>
        </w:rPr>
      </w:pPr>
    </w:p>
    <w:p w:rsidR="00213919" w:rsidRDefault="00213919" w:rsidP="00C67623">
      <w:pPr>
        <w:pStyle w:val="a3"/>
        <w:ind w:firstLine="709"/>
        <w:rPr>
          <w:color w:val="000000"/>
          <w:sz w:val="28"/>
          <w:szCs w:val="28"/>
        </w:rPr>
      </w:pPr>
    </w:p>
    <w:p w:rsidR="00213919" w:rsidRDefault="00213919" w:rsidP="00C67623">
      <w:pPr>
        <w:pStyle w:val="a3"/>
        <w:ind w:firstLine="709"/>
        <w:rPr>
          <w:color w:val="000000"/>
          <w:sz w:val="28"/>
          <w:szCs w:val="28"/>
        </w:rPr>
      </w:pPr>
    </w:p>
    <w:p w:rsidR="00213919" w:rsidRDefault="00213919" w:rsidP="00C67623">
      <w:pPr>
        <w:pStyle w:val="a3"/>
        <w:ind w:firstLine="709"/>
        <w:rPr>
          <w:color w:val="000000"/>
          <w:sz w:val="28"/>
          <w:szCs w:val="28"/>
        </w:rPr>
      </w:pPr>
    </w:p>
    <w:p w:rsidR="00213919" w:rsidRDefault="00213919" w:rsidP="00C67623">
      <w:pPr>
        <w:pStyle w:val="a3"/>
        <w:ind w:firstLine="709"/>
        <w:rPr>
          <w:color w:val="000000"/>
          <w:sz w:val="28"/>
          <w:szCs w:val="28"/>
        </w:rPr>
      </w:pPr>
    </w:p>
    <w:p w:rsidR="00213919" w:rsidRDefault="00213919" w:rsidP="00C67623">
      <w:pPr>
        <w:pStyle w:val="a3"/>
        <w:ind w:firstLine="709"/>
        <w:rPr>
          <w:color w:val="000000"/>
          <w:sz w:val="28"/>
          <w:szCs w:val="28"/>
        </w:rPr>
      </w:pPr>
    </w:p>
    <w:p w:rsidR="00213919" w:rsidRDefault="00213919" w:rsidP="00C67623">
      <w:pPr>
        <w:pStyle w:val="a3"/>
        <w:ind w:firstLine="709"/>
        <w:rPr>
          <w:color w:val="000000"/>
          <w:sz w:val="28"/>
          <w:szCs w:val="28"/>
        </w:rPr>
      </w:pPr>
    </w:p>
    <w:p w:rsidR="00213919" w:rsidRDefault="00213919" w:rsidP="00C67623">
      <w:pPr>
        <w:pStyle w:val="a3"/>
        <w:ind w:firstLine="709"/>
        <w:rPr>
          <w:color w:val="000000"/>
          <w:sz w:val="28"/>
          <w:szCs w:val="28"/>
        </w:rPr>
      </w:pPr>
    </w:p>
    <w:p w:rsidR="00213919" w:rsidRDefault="00213919" w:rsidP="00C67623">
      <w:pPr>
        <w:pStyle w:val="a3"/>
        <w:ind w:firstLine="709"/>
        <w:rPr>
          <w:color w:val="000000"/>
          <w:sz w:val="28"/>
          <w:szCs w:val="28"/>
        </w:rPr>
      </w:pPr>
    </w:p>
    <w:p w:rsidR="00213919" w:rsidRDefault="00213919" w:rsidP="00C67623">
      <w:pPr>
        <w:pStyle w:val="a3"/>
        <w:ind w:firstLine="709"/>
        <w:rPr>
          <w:color w:val="000000"/>
          <w:sz w:val="28"/>
          <w:szCs w:val="28"/>
        </w:rPr>
      </w:pPr>
      <w:r>
        <w:rPr>
          <w:color w:val="000000"/>
          <w:sz w:val="28"/>
          <w:szCs w:val="28"/>
        </w:rPr>
        <w:t>Рис. 1. Миссия и цели деятельности студии красоты «Авалон»</w:t>
      </w:r>
    </w:p>
    <w:p w:rsidR="00213919" w:rsidRDefault="00213919" w:rsidP="00C67623">
      <w:pPr>
        <w:pStyle w:val="a3"/>
        <w:ind w:firstLine="709"/>
        <w:rPr>
          <w:color w:val="000000"/>
          <w:sz w:val="28"/>
          <w:szCs w:val="28"/>
        </w:rPr>
      </w:pPr>
    </w:p>
    <w:p w:rsidR="00213919" w:rsidRDefault="00213919" w:rsidP="00C67623">
      <w:pPr>
        <w:pStyle w:val="a3"/>
        <w:ind w:firstLine="709"/>
        <w:rPr>
          <w:color w:val="000000"/>
          <w:sz w:val="28"/>
          <w:szCs w:val="28"/>
        </w:rPr>
      </w:pPr>
      <w:r>
        <w:rPr>
          <w:color w:val="000000"/>
          <w:sz w:val="28"/>
          <w:szCs w:val="28"/>
        </w:rPr>
        <w:t>Таблица 1.1</w:t>
      </w:r>
    </w:p>
    <w:p w:rsidR="00213919" w:rsidRDefault="00213919" w:rsidP="00C67623">
      <w:pPr>
        <w:pStyle w:val="a3"/>
        <w:ind w:firstLine="709"/>
        <w:rPr>
          <w:color w:val="000000"/>
          <w:sz w:val="28"/>
          <w:szCs w:val="28"/>
        </w:rPr>
      </w:pPr>
      <w:r>
        <w:rPr>
          <w:color w:val="000000"/>
          <w:sz w:val="28"/>
          <w:szCs w:val="28"/>
        </w:rPr>
        <w:t>Характеристику внешней среды студии красоты «Авалон»</w:t>
      </w:r>
    </w:p>
    <w:tbl>
      <w:tblPr>
        <w:tblW w:w="500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3373"/>
        <w:gridCol w:w="3717"/>
      </w:tblGrid>
      <w:tr w:rsidR="00213919">
        <w:tc>
          <w:tcPr>
            <w:tcW w:w="1296" w:type="pct"/>
            <w:vAlign w:val="center"/>
          </w:tcPr>
          <w:p w:rsidR="00213919" w:rsidRDefault="00213919" w:rsidP="00A00BD8">
            <w:pPr>
              <w:pStyle w:val="a3"/>
              <w:rPr>
                <w:color w:val="000000"/>
                <w:sz w:val="28"/>
                <w:szCs w:val="28"/>
              </w:rPr>
            </w:pPr>
            <w:r>
              <w:rPr>
                <w:color w:val="000000"/>
                <w:sz w:val="28"/>
                <w:szCs w:val="28"/>
              </w:rPr>
              <w:t>Факторы внешней среды</w:t>
            </w:r>
          </w:p>
        </w:tc>
        <w:tc>
          <w:tcPr>
            <w:tcW w:w="1762" w:type="pct"/>
            <w:vAlign w:val="center"/>
          </w:tcPr>
          <w:p w:rsidR="00213919" w:rsidRDefault="00213919" w:rsidP="00A00BD8">
            <w:pPr>
              <w:pStyle w:val="a3"/>
              <w:rPr>
                <w:color w:val="000000"/>
                <w:sz w:val="28"/>
                <w:szCs w:val="28"/>
              </w:rPr>
            </w:pPr>
            <w:r>
              <w:rPr>
                <w:color w:val="000000"/>
                <w:sz w:val="28"/>
                <w:szCs w:val="28"/>
              </w:rPr>
              <w:t>Содержание фактора</w:t>
            </w:r>
          </w:p>
        </w:tc>
        <w:tc>
          <w:tcPr>
            <w:tcW w:w="1942" w:type="pct"/>
            <w:vAlign w:val="center"/>
          </w:tcPr>
          <w:p w:rsidR="00213919" w:rsidRDefault="00213919" w:rsidP="00A00BD8">
            <w:pPr>
              <w:pStyle w:val="a3"/>
              <w:rPr>
                <w:color w:val="000000"/>
                <w:sz w:val="28"/>
                <w:szCs w:val="28"/>
              </w:rPr>
            </w:pPr>
            <w:r>
              <w:rPr>
                <w:color w:val="000000"/>
                <w:sz w:val="28"/>
                <w:szCs w:val="28"/>
              </w:rPr>
              <w:t>Влияние на систему</w:t>
            </w:r>
          </w:p>
        </w:tc>
      </w:tr>
      <w:tr w:rsidR="00213919">
        <w:tc>
          <w:tcPr>
            <w:tcW w:w="5000" w:type="pct"/>
            <w:gridSpan w:val="3"/>
            <w:vAlign w:val="center"/>
          </w:tcPr>
          <w:p w:rsidR="00213919" w:rsidRDefault="00213919" w:rsidP="00C67623">
            <w:pPr>
              <w:pStyle w:val="a3"/>
              <w:ind w:firstLine="709"/>
              <w:rPr>
                <w:color w:val="000000"/>
                <w:sz w:val="28"/>
                <w:szCs w:val="28"/>
              </w:rPr>
            </w:pPr>
            <w:r>
              <w:rPr>
                <w:color w:val="000000"/>
                <w:sz w:val="28"/>
                <w:szCs w:val="28"/>
              </w:rPr>
              <w:t>Факторы внешней среды прямого воздействия</w:t>
            </w:r>
          </w:p>
        </w:tc>
      </w:tr>
      <w:tr w:rsidR="00213919">
        <w:tc>
          <w:tcPr>
            <w:tcW w:w="1296" w:type="pct"/>
          </w:tcPr>
          <w:p w:rsidR="00213919" w:rsidRDefault="00213919" w:rsidP="00C67623">
            <w:pPr>
              <w:pStyle w:val="a3"/>
              <w:rPr>
                <w:color w:val="000000"/>
                <w:sz w:val="28"/>
                <w:szCs w:val="28"/>
              </w:rPr>
            </w:pPr>
            <w:r>
              <w:rPr>
                <w:color w:val="000000"/>
                <w:sz w:val="28"/>
                <w:szCs w:val="28"/>
              </w:rPr>
              <w:t xml:space="preserve">1. все возрастные категории </w:t>
            </w:r>
          </w:p>
        </w:tc>
        <w:tc>
          <w:tcPr>
            <w:tcW w:w="1762" w:type="pct"/>
          </w:tcPr>
          <w:p w:rsidR="00213919" w:rsidRDefault="00213919" w:rsidP="00A00BD8">
            <w:pPr>
              <w:pStyle w:val="a3"/>
              <w:rPr>
                <w:color w:val="000000"/>
                <w:sz w:val="28"/>
                <w:szCs w:val="28"/>
              </w:rPr>
            </w:pPr>
            <w:r>
              <w:rPr>
                <w:color w:val="000000"/>
                <w:sz w:val="28"/>
                <w:szCs w:val="28"/>
              </w:rPr>
              <w:t>Оказание заявленных услуг любой категории не подверженных возрастной структуре.</w:t>
            </w:r>
          </w:p>
        </w:tc>
        <w:tc>
          <w:tcPr>
            <w:tcW w:w="1942" w:type="pct"/>
          </w:tcPr>
          <w:p w:rsidR="00213919" w:rsidRDefault="00213919" w:rsidP="00A00BD8">
            <w:pPr>
              <w:pStyle w:val="a3"/>
              <w:rPr>
                <w:color w:val="000000"/>
                <w:sz w:val="28"/>
                <w:szCs w:val="28"/>
              </w:rPr>
            </w:pPr>
            <w:r>
              <w:rPr>
                <w:color w:val="000000"/>
                <w:sz w:val="28"/>
                <w:szCs w:val="28"/>
              </w:rPr>
              <w:t>Основной ассортимент:</w:t>
            </w:r>
          </w:p>
          <w:p w:rsidR="00213919" w:rsidRDefault="00213919" w:rsidP="00C67623">
            <w:pPr>
              <w:pStyle w:val="a3"/>
              <w:numPr>
                <w:ilvl w:val="0"/>
                <w:numId w:val="22"/>
              </w:numPr>
              <w:ind w:left="0" w:firstLine="709"/>
              <w:rPr>
                <w:color w:val="000000"/>
                <w:sz w:val="28"/>
                <w:szCs w:val="28"/>
              </w:rPr>
            </w:pPr>
            <w:r>
              <w:rPr>
                <w:color w:val="000000"/>
                <w:sz w:val="28"/>
                <w:szCs w:val="28"/>
              </w:rPr>
              <w:t>Стрижка (мужская, женская);</w:t>
            </w:r>
          </w:p>
          <w:p w:rsidR="00213919" w:rsidRDefault="00213919" w:rsidP="00C67623">
            <w:pPr>
              <w:pStyle w:val="a3"/>
              <w:numPr>
                <w:ilvl w:val="0"/>
                <w:numId w:val="22"/>
              </w:numPr>
              <w:ind w:left="0" w:firstLine="709"/>
              <w:rPr>
                <w:color w:val="000000"/>
                <w:sz w:val="28"/>
                <w:szCs w:val="28"/>
              </w:rPr>
            </w:pPr>
            <w:r>
              <w:rPr>
                <w:color w:val="000000"/>
                <w:sz w:val="28"/>
                <w:szCs w:val="28"/>
              </w:rPr>
              <w:t>Покраска волос (мелирование, колорирование);</w:t>
            </w:r>
          </w:p>
          <w:p w:rsidR="00213919" w:rsidRDefault="00213919" w:rsidP="00C67623">
            <w:pPr>
              <w:pStyle w:val="a3"/>
              <w:numPr>
                <w:ilvl w:val="0"/>
                <w:numId w:val="22"/>
              </w:numPr>
              <w:ind w:left="0" w:firstLine="709"/>
              <w:rPr>
                <w:color w:val="000000"/>
                <w:sz w:val="28"/>
                <w:szCs w:val="28"/>
              </w:rPr>
            </w:pPr>
            <w:r>
              <w:rPr>
                <w:color w:val="000000"/>
                <w:sz w:val="28"/>
                <w:szCs w:val="28"/>
              </w:rPr>
              <w:lastRenderedPageBreak/>
              <w:t>Маникюр, педикюр;</w:t>
            </w:r>
          </w:p>
          <w:p w:rsidR="00213919" w:rsidRDefault="00213919" w:rsidP="00C67623">
            <w:pPr>
              <w:pStyle w:val="a3"/>
              <w:numPr>
                <w:ilvl w:val="0"/>
                <w:numId w:val="22"/>
              </w:numPr>
              <w:ind w:left="0" w:firstLine="709"/>
              <w:rPr>
                <w:color w:val="000000"/>
                <w:sz w:val="28"/>
                <w:szCs w:val="28"/>
              </w:rPr>
            </w:pPr>
            <w:r>
              <w:rPr>
                <w:color w:val="000000"/>
                <w:sz w:val="28"/>
                <w:szCs w:val="28"/>
              </w:rPr>
              <w:t>Уход за лицом, телом;</w:t>
            </w:r>
          </w:p>
          <w:p w:rsidR="00213919" w:rsidRDefault="00213919" w:rsidP="00C67623">
            <w:pPr>
              <w:pStyle w:val="a3"/>
              <w:numPr>
                <w:ilvl w:val="0"/>
                <w:numId w:val="22"/>
              </w:numPr>
              <w:ind w:left="0" w:firstLine="709"/>
              <w:rPr>
                <w:color w:val="000000"/>
                <w:sz w:val="28"/>
                <w:szCs w:val="28"/>
              </w:rPr>
            </w:pPr>
            <w:r>
              <w:rPr>
                <w:color w:val="000000"/>
                <w:sz w:val="28"/>
                <w:szCs w:val="28"/>
              </w:rPr>
              <w:t>Солярий и т.д.</w:t>
            </w:r>
          </w:p>
        </w:tc>
      </w:tr>
      <w:tr w:rsidR="00213919">
        <w:tc>
          <w:tcPr>
            <w:tcW w:w="1296" w:type="pct"/>
          </w:tcPr>
          <w:p w:rsidR="00213919" w:rsidRDefault="00213919" w:rsidP="00C67623">
            <w:pPr>
              <w:pStyle w:val="a3"/>
              <w:rPr>
                <w:color w:val="000000"/>
                <w:sz w:val="28"/>
                <w:szCs w:val="28"/>
              </w:rPr>
            </w:pPr>
            <w:r>
              <w:rPr>
                <w:color w:val="000000"/>
                <w:sz w:val="28"/>
                <w:szCs w:val="28"/>
              </w:rPr>
              <w:lastRenderedPageBreak/>
              <w:t>2. Конкуренты</w:t>
            </w:r>
          </w:p>
        </w:tc>
        <w:tc>
          <w:tcPr>
            <w:tcW w:w="1762" w:type="pct"/>
          </w:tcPr>
          <w:p w:rsidR="00213919" w:rsidRDefault="00213919" w:rsidP="00A00BD8">
            <w:pPr>
              <w:pStyle w:val="a3"/>
              <w:rPr>
                <w:color w:val="000000"/>
                <w:sz w:val="28"/>
                <w:szCs w:val="28"/>
              </w:rPr>
            </w:pPr>
            <w:r>
              <w:rPr>
                <w:color w:val="000000"/>
                <w:sz w:val="28"/>
                <w:szCs w:val="28"/>
              </w:rPr>
              <w:t>Салон « Белая орхидея» является не менее востребованным на рынке парикмахерских услуг</w:t>
            </w:r>
          </w:p>
        </w:tc>
        <w:tc>
          <w:tcPr>
            <w:tcW w:w="1942" w:type="pct"/>
          </w:tcPr>
          <w:p w:rsidR="00213919" w:rsidRDefault="00213919" w:rsidP="00A00BD8">
            <w:pPr>
              <w:pStyle w:val="a3"/>
              <w:rPr>
                <w:color w:val="000000"/>
                <w:sz w:val="28"/>
                <w:szCs w:val="28"/>
              </w:rPr>
            </w:pPr>
            <w:r>
              <w:rPr>
                <w:color w:val="000000"/>
                <w:sz w:val="28"/>
                <w:szCs w:val="28"/>
              </w:rPr>
              <w:t>Проявление своих сильных сторон:</w:t>
            </w:r>
          </w:p>
          <w:p w:rsidR="00213919" w:rsidRDefault="00213919" w:rsidP="00C67623">
            <w:pPr>
              <w:pStyle w:val="a3"/>
              <w:numPr>
                <w:ilvl w:val="0"/>
                <w:numId w:val="23"/>
              </w:numPr>
              <w:ind w:left="0" w:firstLine="709"/>
              <w:rPr>
                <w:color w:val="000000"/>
                <w:sz w:val="28"/>
                <w:szCs w:val="28"/>
              </w:rPr>
            </w:pPr>
            <w:r>
              <w:rPr>
                <w:color w:val="000000"/>
                <w:sz w:val="28"/>
                <w:szCs w:val="28"/>
              </w:rPr>
              <w:t>Специалистам предоставляется возможность повышения квалификации;</w:t>
            </w:r>
          </w:p>
          <w:p w:rsidR="00213919" w:rsidRDefault="00213919" w:rsidP="00C67623">
            <w:pPr>
              <w:pStyle w:val="a3"/>
              <w:numPr>
                <w:ilvl w:val="0"/>
                <w:numId w:val="23"/>
              </w:numPr>
              <w:ind w:left="0" w:firstLine="709"/>
              <w:rPr>
                <w:color w:val="000000"/>
                <w:sz w:val="28"/>
                <w:szCs w:val="28"/>
              </w:rPr>
            </w:pPr>
            <w:r>
              <w:rPr>
                <w:color w:val="000000"/>
                <w:sz w:val="28"/>
                <w:szCs w:val="28"/>
              </w:rPr>
              <w:t>Более высокие технологии оздоровления.</w:t>
            </w:r>
          </w:p>
        </w:tc>
      </w:tr>
    </w:tbl>
    <w:p w:rsidR="00213919" w:rsidRDefault="00213919" w:rsidP="00C67623">
      <w:pPr>
        <w:pStyle w:val="a3"/>
        <w:ind w:firstLine="709"/>
        <w:rPr>
          <w:color w:val="000000"/>
          <w:sz w:val="28"/>
          <w:szCs w:val="28"/>
        </w:rPr>
      </w:pPr>
    </w:p>
    <w:p w:rsidR="00213919" w:rsidRDefault="00213919" w:rsidP="00C67623">
      <w:pPr>
        <w:pStyle w:val="a3"/>
        <w:ind w:firstLine="709"/>
        <w:rPr>
          <w:color w:val="000000"/>
          <w:sz w:val="28"/>
          <w:szCs w:val="28"/>
        </w:rPr>
      </w:pPr>
      <w:r>
        <w:rPr>
          <w:color w:val="000000"/>
          <w:sz w:val="28"/>
          <w:szCs w:val="28"/>
        </w:rPr>
        <w:t>В студии красоты «Авалон» используются следующие методы управления:</w:t>
      </w:r>
    </w:p>
    <w:p w:rsidR="00213919" w:rsidRDefault="00213919" w:rsidP="00C67623">
      <w:pPr>
        <w:pStyle w:val="a3"/>
        <w:numPr>
          <w:ilvl w:val="0"/>
          <w:numId w:val="17"/>
        </w:numPr>
        <w:tabs>
          <w:tab w:val="clear" w:pos="1287"/>
        </w:tabs>
        <w:ind w:left="0" w:firstLine="709"/>
        <w:rPr>
          <w:color w:val="000000"/>
          <w:sz w:val="28"/>
          <w:szCs w:val="28"/>
        </w:rPr>
      </w:pPr>
      <w:r>
        <w:rPr>
          <w:color w:val="000000"/>
          <w:sz w:val="28"/>
          <w:szCs w:val="28"/>
        </w:rPr>
        <w:t xml:space="preserve"> экономический метод, который предполагает использование материальных факторов управления.</w:t>
      </w:r>
    </w:p>
    <w:p w:rsidR="00213919" w:rsidRPr="004146B2" w:rsidRDefault="00213919" w:rsidP="00C67623">
      <w:pPr>
        <w:pStyle w:val="a3"/>
        <w:numPr>
          <w:ilvl w:val="0"/>
          <w:numId w:val="17"/>
        </w:numPr>
        <w:tabs>
          <w:tab w:val="clear" w:pos="1287"/>
        </w:tabs>
        <w:ind w:left="0" w:firstLine="709"/>
        <w:rPr>
          <w:color w:val="000000"/>
          <w:sz w:val="28"/>
          <w:szCs w:val="28"/>
        </w:rPr>
      </w:pPr>
      <w:r>
        <w:rPr>
          <w:color w:val="000000"/>
          <w:sz w:val="28"/>
          <w:szCs w:val="28"/>
        </w:rPr>
        <w:t>социально-психологический, предполагает использование в студии красоты «Авалон» методов, которые основываются на воздействии руководства на персонал путем осуществления социальных и психологических факторов мотивации труда.</w:t>
      </w:r>
      <w:r w:rsidR="004146B2" w:rsidRPr="004146B2">
        <w:rPr>
          <w:szCs w:val="28"/>
        </w:rPr>
        <w:t xml:space="preserve"> </w:t>
      </w:r>
      <w:r w:rsidR="004146B2" w:rsidRPr="004146B2">
        <w:rPr>
          <w:sz w:val="28"/>
          <w:szCs w:val="28"/>
        </w:rPr>
        <w:t>[11, с. 191]</w:t>
      </w:r>
    </w:p>
    <w:p w:rsidR="00213919" w:rsidRDefault="00213919" w:rsidP="00C67623">
      <w:pPr>
        <w:pStyle w:val="a3"/>
        <w:ind w:firstLine="709"/>
        <w:rPr>
          <w:color w:val="000000"/>
          <w:sz w:val="28"/>
          <w:szCs w:val="28"/>
        </w:rPr>
      </w:pPr>
      <w:r>
        <w:rPr>
          <w:color w:val="000000"/>
          <w:sz w:val="28"/>
          <w:szCs w:val="28"/>
        </w:rPr>
        <w:t>Эти методы управления состоят в неразрывной связи друг с другом, так как они предназначены для более эффективного управления студией красоты «Авалон».</w:t>
      </w:r>
    </w:p>
    <w:p w:rsidR="00213919" w:rsidRDefault="00213919" w:rsidP="00C67623">
      <w:pPr>
        <w:pStyle w:val="a3"/>
        <w:ind w:firstLine="709"/>
        <w:rPr>
          <w:color w:val="000000"/>
          <w:sz w:val="28"/>
          <w:szCs w:val="28"/>
        </w:rPr>
      </w:pPr>
      <w:r>
        <w:rPr>
          <w:color w:val="000000"/>
          <w:sz w:val="28"/>
          <w:szCs w:val="28"/>
        </w:rPr>
        <w:t>Охарактеризуем роль руководителя в управлении студией красоты «Авалон» в соответствии с классификацией Минцберга.</w:t>
      </w:r>
    </w:p>
    <w:p w:rsidR="00213919" w:rsidRDefault="00213919" w:rsidP="00C67623">
      <w:pPr>
        <w:pStyle w:val="a3"/>
        <w:ind w:firstLine="709"/>
        <w:rPr>
          <w:color w:val="000000"/>
          <w:sz w:val="28"/>
          <w:szCs w:val="28"/>
        </w:rPr>
      </w:pPr>
      <w:r>
        <w:rPr>
          <w:color w:val="000000"/>
          <w:sz w:val="28"/>
          <w:szCs w:val="28"/>
        </w:rPr>
        <w:t>Роль руководителя в управлении</w:t>
      </w:r>
      <w:r w:rsidRPr="00CE498E">
        <w:rPr>
          <w:color w:val="000000"/>
          <w:sz w:val="28"/>
          <w:szCs w:val="28"/>
        </w:rPr>
        <w:t xml:space="preserve"> </w:t>
      </w:r>
      <w:r>
        <w:rPr>
          <w:color w:val="000000"/>
          <w:sz w:val="28"/>
          <w:szCs w:val="28"/>
        </w:rPr>
        <w:t xml:space="preserve">студией красоты «Авалон» в соответствии с классификацией Минцберга. </w:t>
      </w:r>
    </w:p>
    <w:p w:rsidR="00C67623" w:rsidRDefault="00C67623" w:rsidP="00C67623">
      <w:pPr>
        <w:pStyle w:val="a3"/>
        <w:ind w:firstLine="709"/>
        <w:rPr>
          <w:color w:val="000000"/>
          <w:sz w:val="28"/>
          <w:szCs w:val="28"/>
        </w:rPr>
      </w:pPr>
    </w:p>
    <w:p w:rsidR="00C67623" w:rsidRDefault="00C67623" w:rsidP="00C67623">
      <w:pPr>
        <w:pStyle w:val="a3"/>
        <w:ind w:firstLine="709"/>
        <w:rPr>
          <w:color w:val="000000"/>
          <w:sz w:val="28"/>
          <w:szCs w:val="28"/>
        </w:rPr>
      </w:pPr>
    </w:p>
    <w:p w:rsidR="00C67623" w:rsidRDefault="00C67623" w:rsidP="00C67623">
      <w:pPr>
        <w:pStyle w:val="a3"/>
        <w:ind w:firstLine="709"/>
        <w:rPr>
          <w:color w:val="000000"/>
          <w:sz w:val="28"/>
          <w:szCs w:val="28"/>
        </w:rPr>
      </w:pPr>
      <w:r>
        <w:rPr>
          <w:color w:val="000000"/>
          <w:sz w:val="28"/>
          <w:szCs w:val="28"/>
        </w:rPr>
        <w:t>Таблица 1.2</w:t>
      </w:r>
    </w:p>
    <w:tbl>
      <w:tblPr>
        <w:tblW w:w="48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87"/>
      </w:tblGrid>
      <w:tr w:rsidR="00213919">
        <w:trPr>
          <w:jc w:val="center"/>
        </w:trPr>
        <w:tc>
          <w:tcPr>
            <w:tcW w:w="2525" w:type="pct"/>
            <w:vAlign w:val="center"/>
          </w:tcPr>
          <w:p w:rsidR="00213919" w:rsidRDefault="00213919" w:rsidP="00C67623">
            <w:pPr>
              <w:pStyle w:val="a3"/>
              <w:ind w:firstLine="709"/>
              <w:rPr>
                <w:color w:val="000000"/>
                <w:sz w:val="28"/>
                <w:szCs w:val="28"/>
              </w:rPr>
            </w:pPr>
            <w:r>
              <w:rPr>
                <w:color w:val="000000"/>
                <w:sz w:val="28"/>
                <w:szCs w:val="28"/>
              </w:rPr>
              <w:t xml:space="preserve">Роли </w:t>
            </w:r>
          </w:p>
        </w:tc>
        <w:tc>
          <w:tcPr>
            <w:tcW w:w="2475" w:type="pct"/>
            <w:vAlign w:val="center"/>
          </w:tcPr>
          <w:p w:rsidR="00213919" w:rsidRDefault="00213919" w:rsidP="00C67623">
            <w:pPr>
              <w:pStyle w:val="a3"/>
              <w:ind w:firstLine="709"/>
              <w:rPr>
                <w:color w:val="000000"/>
                <w:sz w:val="28"/>
                <w:szCs w:val="28"/>
              </w:rPr>
            </w:pPr>
            <w:r>
              <w:rPr>
                <w:color w:val="000000"/>
                <w:sz w:val="28"/>
                <w:szCs w:val="28"/>
              </w:rPr>
              <w:t xml:space="preserve">Содержание </w:t>
            </w:r>
          </w:p>
        </w:tc>
      </w:tr>
      <w:tr w:rsidR="00213919">
        <w:trPr>
          <w:jc w:val="center"/>
        </w:trPr>
        <w:tc>
          <w:tcPr>
            <w:tcW w:w="5000" w:type="pct"/>
            <w:gridSpan w:val="2"/>
            <w:vAlign w:val="center"/>
          </w:tcPr>
          <w:p w:rsidR="00213919" w:rsidRDefault="00213919" w:rsidP="00C67623">
            <w:pPr>
              <w:pStyle w:val="a3"/>
              <w:ind w:firstLine="709"/>
              <w:rPr>
                <w:color w:val="000000"/>
                <w:sz w:val="28"/>
                <w:szCs w:val="28"/>
              </w:rPr>
            </w:pPr>
            <w:r>
              <w:rPr>
                <w:color w:val="000000"/>
                <w:sz w:val="28"/>
                <w:szCs w:val="28"/>
              </w:rPr>
              <w:t>1. Межличностные роли</w:t>
            </w:r>
          </w:p>
        </w:tc>
      </w:tr>
      <w:tr w:rsidR="00213919">
        <w:trPr>
          <w:jc w:val="center"/>
        </w:trPr>
        <w:tc>
          <w:tcPr>
            <w:tcW w:w="2525" w:type="pct"/>
            <w:vAlign w:val="center"/>
          </w:tcPr>
          <w:p w:rsidR="00213919" w:rsidRDefault="00213919" w:rsidP="00C67623">
            <w:pPr>
              <w:pStyle w:val="a3"/>
              <w:ind w:firstLine="709"/>
              <w:rPr>
                <w:color w:val="000000"/>
                <w:sz w:val="28"/>
                <w:szCs w:val="28"/>
              </w:rPr>
            </w:pPr>
            <w:r>
              <w:rPr>
                <w:color w:val="000000"/>
                <w:sz w:val="28"/>
                <w:szCs w:val="28"/>
              </w:rPr>
              <w:t>Лидер</w:t>
            </w:r>
          </w:p>
        </w:tc>
        <w:tc>
          <w:tcPr>
            <w:tcW w:w="2475" w:type="pct"/>
            <w:vAlign w:val="center"/>
          </w:tcPr>
          <w:p w:rsidR="00213919" w:rsidRDefault="00213919" w:rsidP="00A00BD8">
            <w:pPr>
              <w:pStyle w:val="a3"/>
              <w:rPr>
                <w:color w:val="000000"/>
                <w:sz w:val="28"/>
                <w:szCs w:val="28"/>
              </w:rPr>
            </w:pPr>
            <w:r>
              <w:rPr>
                <w:color w:val="000000"/>
                <w:sz w:val="28"/>
                <w:szCs w:val="28"/>
              </w:rPr>
              <w:t xml:space="preserve">Руководитель студии красоты «Авалон» ответственен за мотивацию и активацию подчиненных </w:t>
            </w:r>
          </w:p>
        </w:tc>
      </w:tr>
      <w:tr w:rsidR="00213919">
        <w:trPr>
          <w:jc w:val="center"/>
        </w:trPr>
        <w:tc>
          <w:tcPr>
            <w:tcW w:w="5000" w:type="pct"/>
            <w:gridSpan w:val="2"/>
            <w:vAlign w:val="center"/>
          </w:tcPr>
          <w:p w:rsidR="00213919" w:rsidRDefault="00213919" w:rsidP="00C67623">
            <w:pPr>
              <w:pStyle w:val="a3"/>
              <w:ind w:firstLine="709"/>
              <w:rPr>
                <w:color w:val="000000"/>
                <w:sz w:val="28"/>
                <w:szCs w:val="28"/>
              </w:rPr>
            </w:pPr>
            <w:r>
              <w:rPr>
                <w:color w:val="000000"/>
                <w:sz w:val="28"/>
                <w:szCs w:val="28"/>
              </w:rPr>
              <w:t>2. Информационные роли</w:t>
            </w:r>
          </w:p>
        </w:tc>
      </w:tr>
      <w:tr w:rsidR="00213919">
        <w:trPr>
          <w:jc w:val="center"/>
        </w:trPr>
        <w:tc>
          <w:tcPr>
            <w:tcW w:w="2525" w:type="pct"/>
            <w:vAlign w:val="center"/>
          </w:tcPr>
          <w:p w:rsidR="00213919" w:rsidRDefault="00213919" w:rsidP="00C67623">
            <w:pPr>
              <w:pStyle w:val="a3"/>
              <w:ind w:firstLine="709"/>
              <w:rPr>
                <w:color w:val="000000"/>
                <w:sz w:val="28"/>
                <w:szCs w:val="28"/>
              </w:rPr>
            </w:pPr>
            <w:r>
              <w:rPr>
                <w:color w:val="000000"/>
                <w:sz w:val="28"/>
                <w:szCs w:val="28"/>
              </w:rPr>
              <w:t>Приемник информации</w:t>
            </w:r>
          </w:p>
        </w:tc>
        <w:tc>
          <w:tcPr>
            <w:tcW w:w="2475" w:type="pct"/>
            <w:vAlign w:val="center"/>
          </w:tcPr>
          <w:p w:rsidR="00213919" w:rsidRDefault="00213919" w:rsidP="00A00BD8">
            <w:pPr>
              <w:pStyle w:val="a3"/>
              <w:rPr>
                <w:color w:val="000000"/>
                <w:sz w:val="28"/>
                <w:szCs w:val="28"/>
              </w:rPr>
            </w:pPr>
            <w:r>
              <w:rPr>
                <w:color w:val="000000"/>
                <w:sz w:val="28"/>
                <w:szCs w:val="28"/>
              </w:rPr>
              <w:t>Руководитель студии красоты «Авалон» разыскивает и получает разнообразную информацию специализированного характера, выступает как нервный центр внешней и внутренней информации</w:t>
            </w:r>
          </w:p>
        </w:tc>
      </w:tr>
      <w:tr w:rsidR="00213919">
        <w:trPr>
          <w:jc w:val="center"/>
        </w:trPr>
        <w:tc>
          <w:tcPr>
            <w:tcW w:w="5000" w:type="pct"/>
            <w:gridSpan w:val="2"/>
            <w:vAlign w:val="center"/>
          </w:tcPr>
          <w:p w:rsidR="00213919" w:rsidRDefault="00213919" w:rsidP="00C67623">
            <w:pPr>
              <w:pStyle w:val="a3"/>
              <w:ind w:firstLine="709"/>
              <w:rPr>
                <w:color w:val="000000"/>
                <w:sz w:val="28"/>
                <w:szCs w:val="28"/>
              </w:rPr>
            </w:pPr>
            <w:r>
              <w:rPr>
                <w:color w:val="000000"/>
                <w:sz w:val="28"/>
                <w:szCs w:val="28"/>
              </w:rPr>
              <w:t>3. Роли, связанные с принятием решений</w:t>
            </w:r>
          </w:p>
        </w:tc>
      </w:tr>
      <w:tr w:rsidR="00213919">
        <w:trPr>
          <w:jc w:val="center"/>
        </w:trPr>
        <w:tc>
          <w:tcPr>
            <w:tcW w:w="2525" w:type="pct"/>
            <w:vAlign w:val="center"/>
          </w:tcPr>
          <w:p w:rsidR="00213919" w:rsidRDefault="00213919" w:rsidP="00C67623">
            <w:pPr>
              <w:pStyle w:val="a3"/>
              <w:ind w:firstLine="709"/>
              <w:rPr>
                <w:color w:val="000000"/>
                <w:sz w:val="28"/>
                <w:szCs w:val="28"/>
              </w:rPr>
            </w:pPr>
            <w:r>
              <w:rPr>
                <w:color w:val="000000"/>
                <w:sz w:val="28"/>
                <w:szCs w:val="28"/>
              </w:rPr>
              <w:t xml:space="preserve">Предприниматель </w:t>
            </w:r>
          </w:p>
        </w:tc>
        <w:tc>
          <w:tcPr>
            <w:tcW w:w="2475" w:type="pct"/>
            <w:vAlign w:val="center"/>
          </w:tcPr>
          <w:p w:rsidR="00213919" w:rsidRDefault="00213919" w:rsidP="00A00BD8">
            <w:pPr>
              <w:pStyle w:val="a3"/>
              <w:rPr>
                <w:color w:val="000000"/>
                <w:sz w:val="28"/>
                <w:szCs w:val="28"/>
              </w:rPr>
            </w:pPr>
            <w:r>
              <w:rPr>
                <w:color w:val="000000"/>
                <w:sz w:val="28"/>
                <w:szCs w:val="28"/>
              </w:rPr>
              <w:t>Руководитель студии красоты «Авалон» изыскивает возможности для внешних контактов организации относительно планов, действий, результатов работы организации</w:t>
            </w:r>
          </w:p>
        </w:tc>
      </w:tr>
    </w:tbl>
    <w:p w:rsidR="00213919" w:rsidRDefault="00213919" w:rsidP="00C67623">
      <w:pPr>
        <w:pStyle w:val="a3"/>
        <w:ind w:firstLine="709"/>
        <w:rPr>
          <w:color w:val="000000"/>
          <w:sz w:val="28"/>
          <w:szCs w:val="28"/>
        </w:rPr>
      </w:pPr>
    </w:p>
    <w:p w:rsidR="00A00BD8" w:rsidRDefault="00A00BD8" w:rsidP="00C67623">
      <w:pPr>
        <w:rPr>
          <w:szCs w:val="28"/>
        </w:rPr>
      </w:pPr>
    </w:p>
    <w:p w:rsidR="00A00BD8" w:rsidRDefault="00A00BD8" w:rsidP="00C67623">
      <w:pPr>
        <w:rPr>
          <w:szCs w:val="28"/>
        </w:rPr>
      </w:pPr>
    </w:p>
    <w:p w:rsidR="00A00BD8" w:rsidRDefault="00A00BD8" w:rsidP="00C67623">
      <w:pPr>
        <w:rPr>
          <w:szCs w:val="28"/>
        </w:rPr>
      </w:pPr>
    </w:p>
    <w:p w:rsidR="00A00BD8" w:rsidRDefault="00A00BD8" w:rsidP="00C67623">
      <w:pPr>
        <w:rPr>
          <w:szCs w:val="28"/>
        </w:rPr>
      </w:pPr>
    </w:p>
    <w:p w:rsidR="00A00BD8" w:rsidRDefault="00A00BD8" w:rsidP="00C67623">
      <w:pPr>
        <w:rPr>
          <w:szCs w:val="28"/>
        </w:rPr>
      </w:pPr>
    </w:p>
    <w:p w:rsidR="00A00BD8" w:rsidRDefault="00A00BD8" w:rsidP="00C67623">
      <w:pPr>
        <w:rPr>
          <w:szCs w:val="28"/>
        </w:rPr>
      </w:pPr>
    </w:p>
    <w:p w:rsidR="00A00BD8" w:rsidRDefault="00A00BD8" w:rsidP="00C67623">
      <w:pPr>
        <w:rPr>
          <w:szCs w:val="28"/>
        </w:rPr>
      </w:pPr>
    </w:p>
    <w:p w:rsidR="00213919" w:rsidRPr="004C10F4" w:rsidRDefault="00213919" w:rsidP="00C67623">
      <w:pPr>
        <w:rPr>
          <w:szCs w:val="28"/>
        </w:rPr>
      </w:pPr>
      <w:r>
        <w:rPr>
          <w:szCs w:val="28"/>
        </w:rPr>
        <w:t>Таблица 1.3</w:t>
      </w:r>
      <w:r w:rsidRPr="008D7BDA">
        <w:rPr>
          <w:szCs w:val="28"/>
        </w:rPr>
        <w:t xml:space="preserve"> Оборотные фонды предприятия</w:t>
      </w:r>
    </w:p>
    <w:tbl>
      <w:tblPr>
        <w:tblW w:w="10260" w:type="dxa"/>
        <w:tblCellSpacing w:w="20" w:type="dxa"/>
        <w:tblInd w:w="-37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1179"/>
        <w:gridCol w:w="3501"/>
        <w:gridCol w:w="1441"/>
        <w:gridCol w:w="1275"/>
        <w:gridCol w:w="1385"/>
        <w:gridCol w:w="1479"/>
      </w:tblGrid>
      <w:tr w:rsidR="00213919">
        <w:trPr>
          <w:tblCellSpacing w:w="20" w:type="dxa"/>
        </w:trPr>
        <w:tc>
          <w:tcPr>
            <w:tcW w:w="1119" w:type="dxa"/>
          </w:tcPr>
          <w:p w:rsidR="00213919" w:rsidRDefault="00213919" w:rsidP="00C67623">
            <w:pPr>
              <w:ind w:firstLine="0"/>
            </w:pPr>
            <w:r>
              <w:t>№ п/п</w:t>
            </w:r>
          </w:p>
        </w:tc>
        <w:tc>
          <w:tcPr>
            <w:tcW w:w="3461" w:type="dxa"/>
          </w:tcPr>
          <w:p w:rsidR="00213919" w:rsidRDefault="00213919" w:rsidP="00C67623">
            <w:pPr>
              <w:ind w:firstLine="0"/>
            </w:pPr>
            <w:r>
              <w:t>МАТЕРИАЛЫ И СЫРЬЁ</w:t>
            </w:r>
          </w:p>
        </w:tc>
        <w:tc>
          <w:tcPr>
            <w:tcW w:w="1401" w:type="dxa"/>
          </w:tcPr>
          <w:p w:rsidR="00213919" w:rsidRDefault="00213919" w:rsidP="00C67623">
            <w:pPr>
              <w:ind w:firstLine="0"/>
            </w:pPr>
            <w:r>
              <w:t>ЕД. ИЗМЕ-</w:t>
            </w:r>
          </w:p>
          <w:p w:rsidR="00213919" w:rsidRDefault="00213919" w:rsidP="00C67623">
            <w:pPr>
              <w:ind w:firstLine="0"/>
            </w:pPr>
            <w:r>
              <w:t>РЕНИЯ</w:t>
            </w:r>
          </w:p>
        </w:tc>
        <w:tc>
          <w:tcPr>
            <w:tcW w:w="1235" w:type="dxa"/>
          </w:tcPr>
          <w:p w:rsidR="00213919" w:rsidRDefault="00213919" w:rsidP="00C67623">
            <w:pPr>
              <w:ind w:firstLine="0"/>
            </w:pPr>
            <w:r>
              <w:t>КОЛ-ВО</w:t>
            </w:r>
          </w:p>
          <w:p w:rsidR="00213919" w:rsidRDefault="00213919" w:rsidP="00C67623"/>
        </w:tc>
        <w:tc>
          <w:tcPr>
            <w:tcW w:w="1345" w:type="dxa"/>
          </w:tcPr>
          <w:p w:rsidR="00213919" w:rsidRDefault="00213919" w:rsidP="00C67623">
            <w:pPr>
              <w:ind w:firstLine="0"/>
            </w:pPr>
            <w:r>
              <w:t>ЦЕНА ЗА ЕД., руб.</w:t>
            </w:r>
          </w:p>
        </w:tc>
        <w:tc>
          <w:tcPr>
            <w:tcW w:w="1419" w:type="dxa"/>
          </w:tcPr>
          <w:p w:rsidR="00213919" w:rsidRDefault="00213919" w:rsidP="00C67623">
            <w:pPr>
              <w:ind w:firstLine="0"/>
            </w:pPr>
            <w:r>
              <w:t>СУММА,</w:t>
            </w:r>
          </w:p>
          <w:p w:rsidR="00213919" w:rsidRDefault="00213919" w:rsidP="00C67623">
            <w:pPr>
              <w:ind w:firstLine="0"/>
            </w:pPr>
            <w:r>
              <w:t>руб.</w:t>
            </w:r>
          </w:p>
        </w:tc>
      </w:tr>
      <w:tr w:rsidR="00213919">
        <w:trPr>
          <w:tblCellSpacing w:w="20" w:type="dxa"/>
        </w:trPr>
        <w:tc>
          <w:tcPr>
            <w:tcW w:w="1119" w:type="dxa"/>
          </w:tcPr>
          <w:p w:rsidR="00213919" w:rsidRDefault="00213919" w:rsidP="00C67623">
            <w:pPr>
              <w:ind w:firstLine="0"/>
            </w:pPr>
            <w:r>
              <w:t>1.</w:t>
            </w:r>
          </w:p>
          <w:p w:rsidR="00213919" w:rsidRDefault="00213919" w:rsidP="00C67623">
            <w:pPr>
              <w:ind w:firstLine="0"/>
            </w:pPr>
            <w:r>
              <w:t>2.</w:t>
            </w:r>
          </w:p>
          <w:p w:rsidR="00213919" w:rsidRDefault="00213919" w:rsidP="00C67623">
            <w:pPr>
              <w:ind w:firstLine="0"/>
            </w:pPr>
            <w:r>
              <w:t>3.</w:t>
            </w:r>
          </w:p>
          <w:p w:rsidR="00213919" w:rsidRDefault="00213919" w:rsidP="00C67623">
            <w:pPr>
              <w:ind w:firstLine="0"/>
            </w:pPr>
            <w:r>
              <w:t>4.</w:t>
            </w:r>
          </w:p>
          <w:p w:rsidR="00213919" w:rsidRDefault="00213919" w:rsidP="00C67623">
            <w:pPr>
              <w:ind w:firstLine="0"/>
            </w:pPr>
            <w:r>
              <w:t>5.</w:t>
            </w:r>
          </w:p>
          <w:p w:rsidR="00213919" w:rsidRDefault="00213919" w:rsidP="00C67623">
            <w:pPr>
              <w:ind w:firstLine="0"/>
            </w:pPr>
            <w:r>
              <w:t>6.</w:t>
            </w:r>
          </w:p>
          <w:p w:rsidR="00C67623" w:rsidRDefault="00C67623" w:rsidP="00C67623">
            <w:pPr>
              <w:ind w:firstLine="0"/>
            </w:pPr>
          </w:p>
          <w:p w:rsidR="00213919" w:rsidRDefault="00213919" w:rsidP="00C67623">
            <w:pPr>
              <w:ind w:firstLine="0"/>
            </w:pPr>
            <w:r>
              <w:t>7.</w:t>
            </w:r>
          </w:p>
          <w:p w:rsidR="00213919" w:rsidRDefault="00213919" w:rsidP="00C67623"/>
          <w:p w:rsidR="00213919" w:rsidRDefault="00213919" w:rsidP="00C67623"/>
          <w:p w:rsidR="00213919" w:rsidRDefault="00213919" w:rsidP="00C67623"/>
          <w:p w:rsidR="00213919" w:rsidRDefault="00213919" w:rsidP="00C67623">
            <w:pPr>
              <w:ind w:firstLine="0"/>
            </w:pPr>
            <w:r>
              <w:t>8.</w:t>
            </w:r>
          </w:p>
          <w:p w:rsidR="00213919" w:rsidRDefault="00213919" w:rsidP="00C67623"/>
          <w:p w:rsidR="00213919" w:rsidRDefault="00213919" w:rsidP="00C67623"/>
          <w:p w:rsidR="00213919" w:rsidRDefault="00213919" w:rsidP="00C67623"/>
          <w:p w:rsidR="00213919" w:rsidRDefault="00213919" w:rsidP="00C67623"/>
          <w:p w:rsidR="00213919" w:rsidRDefault="00213919" w:rsidP="00C67623"/>
          <w:p w:rsidR="00213919" w:rsidRDefault="00213919" w:rsidP="00C67623">
            <w:pPr>
              <w:ind w:firstLine="0"/>
            </w:pPr>
            <w:r>
              <w:t>9.</w:t>
            </w:r>
          </w:p>
          <w:p w:rsidR="00213919" w:rsidRDefault="00213919" w:rsidP="00C67623">
            <w:pPr>
              <w:ind w:firstLine="0"/>
            </w:pPr>
            <w:r>
              <w:t>10.</w:t>
            </w:r>
          </w:p>
          <w:p w:rsidR="00213919" w:rsidRDefault="00213919" w:rsidP="00C67623">
            <w:pPr>
              <w:ind w:firstLine="0"/>
            </w:pPr>
            <w:r>
              <w:t>11.</w:t>
            </w:r>
          </w:p>
          <w:p w:rsidR="00213919" w:rsidRDefault="00213919" w:rsidP="00C67623"/>
          <w:p w:rsidR="00213919" w:rsidRDefault="00213919" w:rsidP="00C67623"/>
        </w:tc>
        <w:tc>
          <w:tcPr>
            <w:tcW w:w="3461" w:type="dxa"/>
          </w:tcPr>
          <w:p w:rsidR="00213919" w:rsidRDefault="00213919" w:rsidP="00C67623">
            <w:pPr>
              <w:ind w:firstLine="0"/>
            </w:pPr>
            <w:r>
              <w:t>Расчески разные</w:t>
            </w:r>
          </w:p>
          <w:p w:rsidR="00213919" w:rsidRDefault="00213919" w:rsidP="00C67623">
            <w:pPr>
              <w:ind w:firstLine="0"/>
            </w:pPr>
            <w:r>
              <w:t>Расческа массажная</w:t>
            </w:r>
          </w:p>
          <w:p w:rsidR="00213919" w:rsidRDefault="00213919" w:rsidP="00C67623">
            <w:pPr>
              <w:ind w:firstLine="0"/>
            </w:pPr>
            <w:r>
              <w:t>Ножницы разные</w:t>
            </w:r>
          </w:p>
          <w:p w:rsidR="00213919" w:rsidRDefault="00213919" w:rsidP="00C67623">
            <w:pPr>
              <w:ind w:firstLine="0"/>
            </w:pPr>
            <w:r>
              <w:t>Краска для волос, разная</w:t>
            </w:r>
          </w:p>
          <w:p w:rsidR="00213919" w:rsidRDefault="00213919" w:rsidP="00C67623">
            <w:pPr>
              <w:ind w:firstLine="0"/>
            </w:pPr>
            <w:r>
              <w:t>Шампунь</w:t>
            </w:r>
          </w:p>
          <w:p w:rsidR="00213919" w:rsidRDefault="00213919" w:rsidP="00C67623">
            <w:pPr>
              <w:ind w:firstLine="0"/>
            </w:pPr>
            <w:r>
              <w:t>Сред-ва для химической завивки</w:t>
            </w:r>
          </w:p>
          <w:p w:rsidR="00213919" w:rsidRDefault="00213919" w:rsidP="00C67623">
            <w:pPr>
              <w:pStyle w:val="a3"/>
            </w:pPr>
            <w:r>
              <w:t>Бигуди:</w:t>
            </w:r>
          </w:p>
          <w:p w:rsidR="00213919" w:rsidRDefault="00213919" w:rsidP="00C67623">
            <w:r>
              <w:t>– крупные</w:t>
            </w:r>
          </w:p>
          <w:p w:rsidR="00213919" w:rsidRDefault="00213919" w:rsidP="00C67623">
            <w:r>
              <w:t>– средние</w:t>
            </w:r>
          </w:p>
          <w:p w:rsidR="00213919" w:rsidRDefault="00213919" w:rsidP="00C67623">
            <w:r>
              <w:t xml:space="preserve">– мелкие </w:t>
            </w:r>
          </w:p>
          <w:p w:rsidR="00213919" w:rsidRDefault="00213919" w:rsidP="00C67623">
            <w:pPr>
              <w:ind w:firstLine="0"/>
            </w:pPr>
            <w:r>
              <w:t>Сред-ва для укладки волос:</w:t>
            </w:r>
          </w:p>
          <w:p w:rsidR="00213919" w:rsidRDefault="00213919" w:rsidP="00C67623">
            <w:r>
              <w:t>– лак</w:t>
            </w:r>
          </w:p>
          <w:p w:rsidR="00213919" w:rsidRDefault="00213919" w:rsidP="00C67623">
            <w:r>
              <w:t>– гель</w:t>
            </w:r>
          </w:p>
          <w:p w:rsidR="00213919" w:rsidRDefault="00213919" w:rsidP="00C67623">
            <w:r>
              <w:t>– воск</w:t>
            </w:r>
          </w:p>
          <w:p w:rsidR="00213919" w:rsidRDefault="00213919" w:rsidP="00C67623">
            <w:r>
              <w:t>– пенка</w:t>
            </w:r>
          </w:p>
          <w:p w:rsidR="00213919" w:rsidRDefault="00213919" w:rsidP="00C67623">
            <w:pPr>
              <w:ind w:firstLine="0"/>
            </w:pPr>
            <w:r>
              <w:t>Полотенце</w:t>
            </w:r>
          </w:p>
          <w:p w:rsidR="00213919" w:rsidRDefault="00213919" w:rsidP="00C67623">
            <w:pPr>
              <w:ind w:firstLine="0"/>
            </w:pPr>
            <w:r>
              <w:t>Покрывало</w:t>
            </w:r>
          </w:p>
          <w:p w:rsidR="00213919" w:rsidRDefault="00213919" w:rsidP="00C67623">
            <w:pPr>
              <w:ind w:firstLine="0"/>
            </w:pPr>
            <w:r>
              <w:t>Мелкий инструмент и инвентарь</w:t>
            </w:r>
          </w:p>
          <w:p w:rsidR="00213919" w:rsidRDefault="00213919" w:rsidP="00C67623">
            <w:pPr>
              <w:ind w:firstLine="0"/>
            </w:pPr>
            <w:r>
              <w:t>Спец.принадлежности для маникюра</w:t>
            </w:r>
          </w:p>
        </w:tc>
        <w:tc>
          <w:tcPr>
            <w:tcW w:w="1401" w:type="dxa"/>
          </w:tcPr>
          <w:p w:rsidR="00213919" w:rsidRDefault="00213919" w:rsidP="00C67623">
            <w:pPr>
              <w:ind w:firstLine="0"/>
            </w:pPr>
            <w:r>
              <w:t>шт.</w:t>
            </w:r>
          </w:p>
          <w:p w:rsidR="00213919" w:rsidRDefault="00213919" w:rsidP="00C67623">
            <w:pPr>
              <w:ind w:firstLine="0"/>
            </w:pPr>
            <w:r>
              <w:t>шт.</w:t>
            </w:r>
          </w:p>
          <w:p w:rsidR="00213919" w:rsidRDefault="00213919" w:rsidP="00C67623">
            <w:pPr>
              <w:ind w:firstLine="0"/>
            </w:pPr>
            <w:r>
              <w:t>шт.</w:t>
            </w:r>
          </w:p>
          <w:p w:rsidR="00213919" w:rsidRDefault="00213919" w:rsidP="00C67623">
            <w:pPr>
              <w:ind w:firstLine="0"/>
            </w:pPr>
            <w:r>
              <w:t>Коробка</w:t>
            </w:r>
          </w:p>
          <w:p w:rsidR="00213919" w:rsidRDefault="00213919" w:rsidP="00C67623">
            <w:pPr>
              <w:ind w:firstLine="0"/>
            </w:pPr>
            <w:r>
              <w:t>Флакон</w:t>
            </w:r>
          </w:p>
          <w:p w:rsidR="00213919" w:rsidRDefault="00213919" w:rsidP="00C67623">
            <w:pPr>
              <w:ind w:firstLine="0"/>
            </w:pPr>
            <w:r>
              <w:t>Набор</w:t>
            </w:r>
          </w:p>
          <w:p w:rsidR="00213919" w:rsidRDefault="00213919" w:rsidP="00C67623"/>
          <w:p w:rsidR="00213919" w:rsidRDefault="00213919" w:rsidP="00C67623">
            <w:pPr>
              <w:ind w:firstLine="0"/>
            </w:pPr>
            <w:r>
              <w:t>Набор</w:t>
            </w:r>
          </w:p>
          <w:p w:rsidR="00213919" w:rsidRDefault="00213919" w:rsidP="00C67623">
            <w:pPr>
              <w:ind w:firstLine="0"/>
            </w:pPr>
            <w:r>
              <w:t>Набор</w:t>
            </w:r>
          </w:p>
          <w:p w:rsidR="00213919" w:rsidRDefault="00213919" w:rsidP="00C67623">
            <w:pPr>
              <w:ind w:firstLine="0"/>
            </w:pPr>
            <w:r>
              <w:t>Набор</w:t>
            </w:r>
          </w:p>
          <w:p w:rsidR="00213919" w:rsidRDefault="00213919" w:rsidP="00C67623"/>
          <w:p w:rsidR="00213919" w:rsidRDefault="00C67623" w:rsidP="00C67623">
            <w:pPr>
              <w:ind w:firstLine="0"/>
            </w:pPr>
            <w:r>
              <w:t>Фл</w:t>
            </w:r>
            <w:r w:rsidR="00213919">
              <w:t>акон</w:t>
            </w:r>
          </w:p>
          <w:p w:rsidR="00C67623" w:rsidRDefault="00213919" w:rsidP="00C67623">
            <w:pPr>
              <w:ind w:firstLine="0"/>
            </w:pPr>
            <w:r>
              <w:t>Флакон</w:t>
            </w:r>
          </w:p>
          <w:p w:rsidR="00213919" w:rsidRDefault="00213919" w:rsidP="00C67623">
            <w:pPr>
              <w:ind w:firstLine="0"/>
            </w:pPr>
            <w:r>
              <w:t>Флакон</w:t>
            </w:r>
          </w:p>
          <w:p w:rsidR="00213919" w:rsidRDefault="00213919" w:rsidP="00C67623">
            <w:pPr>
              <w:ind w:firstLine="0"/>
            </w:pPr>
            <w:r>
              <w:t>Флакон</w:t>
            </w:r>
          </w:p>
          <w:p w:rsidR="00213919" w:rsidRDefault="00213919" w:rsidP="00C67623">
            <w:pPr>
              <w:ind w:firstLine="0"/>
            </w:pPr>
            <w:r>
              <w:t>шт.</w:t>
            </w:r>
          </w:p>
          <w:p w:rsidR="00213919" w:rsidRDefault="00213919" w:rsidP="00C67623">
            <w:pPr>
              <w:ind w:firstLine="0"/>
            </w:pPr>
            <w:r>
              <w:t>шт.</w:t>
            </w:r>
          </w:p>
          <w:p w:rsidR="00213919" w:rsidRDefault="00213919" w:rsidP="00C67623">
            <w:pPr>
              <w:ind w:firstLine="0"/>
            </w:pPr>
            <w:r>
              <w:t>–</w:t>
            </w:r>
          </w:p>
          <w:p w:rsidR="00213919" w:rsidRDefault="00213919" w:rsidP="00C67623">
            <w:pPr>
              <w:ind w:firstLine="0"/>
            </w:pPr>
          </w:p>
          <w:p w:rsidR="00213919" w:rsidRDefault="00213919" w:rsidP="00C67623">
            <w:pPr>
              <w:ind w:firstLine="0"/>
            </w:pPr>
            <w:r>
              <w:t>–</w:t>
            </w:r>
          </w:p>
        </w:tc>
        <w:tc>
          <w:tcPr>
            <w:tcW w:w="1235" w:type="dxa"/>
          </w:tcPr>
          <w:p w:rsidR="00213919" w:rsidRDefault="00213919" w:rsidP="00C67623">
            <w:pPr>
              <w:ind w:firstLine="0"/>
            </w:pPr>
            <w:r>
              <w:t>30</w:t>
            </w:r>
          </w:p>
          <w:p w:rsidR="00213919" w:rsidRDefault="00213919" w:rsidP="00C67623">
            <w:pPr>
              <w:ind w:firstLine="0"/>
            </w:pPr>
            <w:r>
              <w:t>4</w:t>
            </w:r>
          </w:p>
          <w:p w:rsidR="00213919" w:rsidRDefault="00213919" w:rsidP="00C67623">
            <w:pPr>
              <w:ind w:firstLine="0"/>
            </w:pPr>
            <w:r>
              <w:t>16</w:t>
            </w:r>
          </w:p>
          <w:p w:rsidR="00213919" w:rsidRDefault="00213919" w:rsidP="00C67623">
            <w:pPr>
              <w:ind w:firstLine="0"/>
            </w:pPr>
            <w:r>
              <w:t>50</w:t>
            </w:r>
          </w:p>
          <w:p w:rsidR="00213919" w:rsidRDefault="00213919" w:rsidP="00C67623">
            <w:pPr>
              <w:ind w:firstLine="0"/>
            </w:pPr>
            <w:r>
              <w:t>4</w:t>
            </w:r>
          </w:p>
          <w:p w:rsidR="00213919" w:rsidRDefault="00213919" w:rsidP="00C67623">
            <w:pPr>
              <w:ind w:firstLine="0"/>
            </w:pPr>
            <w:r>
              <w:t>10</w:t>
            </w:r>
          </w:p>
          <w:p w:rsidR="00213919" w:rsidRDefault="00213919" w:rsidP="00C67623"/>
          <w:p w:rsidR="00213919" w:rsidRDefault="00213919" w:rsidP="00C67623">
            <w:pPr>
              <w:ind w:firstLine="0"/>
            </w:pPr>
            <w:r>
              <w:t>2</w:t>
            </w:r>
          </w:p>
          <w:p w:rsidR="00213919" w:rsidRDefault="00213919" w:rsidP="00C67623">
            <w:pPr>
              <w:ind w:firstLine="0"/>
            </w:pPr>
            <w:r>
              <w:t>2</w:t>
            </w:r>
          </w:p>
          <w:p w:rsidR="00213919" w:rsidRDefault="00213919" w:rsidP="00C67623">
            <w:pPr>
              <w:ind w:firstLine="0"/>
            </w:pPr>
            <w:r>
              <w:t>2</w:t>
            </w:r>
          </w:p>
          <w:p w:rsidR="00213919" w:rsidRDefault="00213919" w:rsidP="00C67623"/>
          <w:p w:rsidR="00213919" w:rsidRDefault="00213919" w:rsidP="00C67623">
            <w:pPr>
              <w:ind w:firstLine="0"/>
            </w:pPr>
            <w:r>
              <w:t>8</w:t>
            </w:r>
          </w:p>
          <w:p w:rsidR="00213919" w:rsidRDefault="00213919" w:rsidP="00C67623">
            <w:pPr>
              <w:ind w:firstLine="0"/>
            </w:pPr>
            <w:r>
              <w:t>8</w:t>
            </w:r>
          </w:p>
          <w:p w:rsidR="00213919" w:rsidRDefault="00213919" w:rsidP="00C67623">
            <w:pPr>
              <w:ind w:firstLine="0"/>
            </w:pPr>
            <w:r>
              <w:t>4</w:t>
            </w:r>
          </w:p>
          <w:p w:rsidR="00213919" w:rsidRDefault="00213919" w:rsidP="00C67623">
            <w:pPr>
              <w:ind w:firstLine="0"/>
            </w:pPr>
            <w:r>
              <w:t>8</w:t>
            </w:r>
          </w:p>
          <w:p w:rsidR="00213919" w:rsidRDefault="00213919" w:rsidP="00C67623">
            <w:pPr>
              <w:ind w:firstLine="0"/>
            </w:pPr>
            <w:r>
              <w:t>50</w:t>
            </w:r>
          </w:p>
          <w:p w:rsidR="00213919" w:rsidRDefault="00213919" w:rsidP="00C67623">
            <w:pPr>
              <w:ind w:firstLine="0"/>
            </w:pPr>
            <w:r>
              <w:t>4</w:t>
            </w:r>
          </w:p>
          <w:p w:rsidR="00213919" w:rsidRDefault="00213919" w:rsidP="00C67623">
            <w:pPr>
              <w:ind w:firstLine="0"/>
            </w:pPr>
            <w:r>
              <w:t>–</w:t>
            </w:r>
          </w:p>
          <w:p w:rsidR="00213919" w:rsidRDefault="00213919" w:rsidP="00C67623">
            <w:pPr>
              <w:ind w:firstLine="0"/>
            </w:pPr>
          </w:p>
          <w:p w:rsidR="00213919" w:rsidRDefault="00213919" w:rsidP="00C67623">
            <w:pPr>
              <w:ind w:firstLine="0"/>
            </w:pPr>
            <w:r>
              <w:t>–</w:t>
            </w:r>
          </w:p>
        </w:tc>
        <w:tc>
          <w:tcPr>
            <w:tcW w:w="1345" w:type="dxa"/>
          </w:tcPr>
          <w:p w:rsidR="00213919" w:rsidRDefault="00213919" w:rsidP="00C67623">
            <w:pPr>
              <w:ind w:firstLine="0"/>
            </w:pPr>
            <w:r>
              <w:t>50</w:t>
            </w:r>
          </w:p>
          <w:p w:rsidR="00213919" w:rsidRDefault="00213919" w:rsidP="00C67623">
            <w:pPr>
              <w:ind w:firstLine="0"/>
            </w:pPr>
            <w:r>
              <w:t>40</w:t>
            </w:r>
          </w:p>
          <w:p w:rsidR="00213919" w:rsidRDefault="00213919" w:rsidP="00C67623">
            <w:pPr>
              <w:ind w:firstLine="0"/>
            </w:pPr>
            <w:r>
              <w:t>300</w:t>
            </w:r>
          </w:p>
          <w:p w:rsidR="00213919" w:rsidRDefault="00213919" w:rsidP="00C67623">
            <w:pPr>
              <w:ind w:firstLine="0"/>
            </w:pPr>
            <w:r>
              <w:t>80</w:t>
            </w:r>
          </w:p>
          <w:p w:rsidR="00213919" w:rsidRDefault="00213919" w:rsidP="00C67623">
            <w:pPr>
              <w:ind w:firstLine="0"/>
            </w:pPr>
            <w:r>
              <w:t>62</w:t>
            </w:r>
          </w:p>
          <w:p w:rsidR="00213919" w:rsidRDefault="00213919" w:rsidP="00C67623">
            <w:pPr>
              <w:ind w:firstLine="0"/>
            </w:pPr>
            <w:r>
              <w:t>30</w:t>
            </w:r>
          </w:p>
          <w:p w:rsidR="00213919" w:rsidRDefault="00213919" w:rsidP="00C67623"/>
          <w:p w:rsidR="00213919" w:rsidRDefault="00213919" w:rsidP="00C67623">
            <w:pPr>
              <w:ind w:firstLine="0"/>
            </w:pPr>
            <w:r>
              <w:t>60</w:t>
            </w:r>
          </w:p>
          <w:p w:rsidR="00213919" w:rsidRDefault="00213919" w:rsidP="00C67623">
            <w:pPr>
              <w:ind w:firstLine="0"/>
            </w:pPr>
            <w:r>
              <w:t>40</w:t>
            </w:r>
          </w:p>
          <w:p w:rsidR="00213919" w:rsidRDefault="00213919" w:rsidP="00C67623">
            <w:pPr>
              <w:ind w:firstLine="0"/>
            </w:pPr>
            <w:r>
              <w:t>25</w:t>
            </w:r>
          </w:p>
          <w:p w:rsidR="00213919" w:rsidRDefault="00213919" w:rsidP="00C67623"/>
          <w:p w:rsidR="00213919" w:rsidRDefault="00213919" w:rsidP="00C67623">
            <w:pPr>
              <w:ind w:firstLine="0"/>
            </w:pPr>
            <w:r>
              <w:t>50</w:t>
            </w:r>
          </w:p>
          <w:p w:rsidR="00213919" w:rsidRDefault="00213919" w:rsidP="00C67623">
            <w:pPr>
              <w:ind w:firstLine="0"/>
            </w:pPr>
            <w:r>
              <w:t>40</w:t>
            </w:r>
          </w:p>
          <w:p w:rsidR="00213919" w:rsidRDefault="00213919" w:rsidP="00C67623">
            <w:pPr>
              <w:ind w:firstLine="0"/>
            </w:pPr>
            <w:r>
              <w:t>95</w:t>
            </w:r>
          </w:p>
          <w:p w:rsidR="00213919" w:rsidRDefault="00213919" w:rsidP="00C67623">
            <w:pPr>
              <w:ind w:firstLine="0"/>
            </w:pPr>
            <w:r>
              <w:t>80</w:t>
            </w:r>
          </w:p>
          <w:p w:rsidR="00213919" w:rsidRDefault="00213919" w:rsidP="00C67623">
            <w:pPr>
              <w:ind w:firstLine="0"/>
            </w:pPr>
            <w:r>
              <w:t>50</w:t>
            </w:r>
          </w:p>
          <w:p w:rsidR="00213919" w:rsidRDefault="00213919" w:rsidP="00C67623">
            <w:pPr>
              <w:ind w:firstLine="0"/>
            </w:pPr>
            <w:r>
              <w:t>35</w:t>
            </w:r>
          </w:p>
          <w:p w:rsidR="00213919" w:rsidRDefault="00213919" w:rsidP="00C67623">
            <w:pPr>
              <w:ind w:firstLine="0"/>
            </w:pPr>
            <w:r>
              <w:t>–</w:t>
            </w:r>
          </w:p>
          <w:p w:rsidR="00213919" w:rsidRDefault="00213919" w:rsidP="00C67623"/>
          <w:p w:rsidR="00213919" w:rsidRDefault="00213919" w:rsidP="00C67623">
            <w:pPr>
              <w:ind w:firstLine="0"/>
            </w:pPr>
            <w:r>
              <w:t>–</w:t>
            </w:r>
          </w:p>
          <w:p w:rsidR="00213919" w:rsidRDefault="00213919" w:rsidP="00C67623"/>
        </w:tc>
        <w:tc>
          <w:tcPr>
            <w:tcW w:w="1419" w:type="dxa"/>
          </w:tcPr>
          <w:p w:rsidR="00213919" w:rsidRDefault="00213919" w:rsidP="00C67623">
            <w:pPr>
              <w:ind w:firstLine="0"/>
            </w:pPr>
            <w:r>
              <w:t>1 500</w:t>
            </w:r>
          </w:p>
          <w:p w:rsidR="00213919" w:rsidRDefault="00213919" w:rsidP="00C67623">
            <w:pPr>
              <w:ind w:firstLine="0"/>
            </w:pPr>
            <w:r>
              <w:t>160</w:t>
            </w:r>
          </w:p>
          <w:p w:rsidR="00213919" w:rsidRDefault="00213919" w:rsidP="00C67623">
            <w:pPr>
              <w:ind w:firstLine="0"/>
            </w:pPr>
            <w:r>
              <w:t>4 800</w:t>
            </w:r>
          </w:p>
          <w:p w:rsidR="00213919" w:rsidRDefault="00213919" w:rsidP="00C67623">
            <w:pPr>
              <w:ind w:firstLine="0"/>
            </w:pPr>
            <w:r>
              <w:t>4 000</w:t>
            </w:r>
          </w:p>
          <w:p w:rsidR="00213919" w:rsidRDefault="00213919" w:rsidP="00C67623">
            <w:pPr>
              <w:ind w:firstLine="0"/>
            </w:pPr>
            <w:r>
              <w:t>248</w:t>
            </w:r>
          </w:p>
          <w:p w:rsidR="00213919" w:rsidRDefault="00213919" w:rsidP="00C67623">
            <w:pPr>
              <w:ind w:firstLine="0"/>
            </w:pPr>
            <w:r>
              <w:t>300</w:t>
            </w:r>
          </w:p>
          <w:p w:rsidR="00213919" w:rsidRDefault="00213919" w:rsidP="00C67623"/>
          <w:p w:rsidR="00213919" w:rsidRDefault="00213919" w:rsidP="00C67623">
            <w:pPr>
              <w:ind w:firstLine="0"/>
            </w:pPr>
            <w:r>
              <w:t>120</w:t>
            </w:r>
          </w:p>
          <w:p w:rsidR="00213919" w:rsidRDefault="00213919" w:rsidP="00C67623">
            <w:pPr>
              <w:ind w:firstLine="0"/>
            </w:pPr>
            <w:r>
              <w:t>80</w:t>
            </w:r>
          </w:p>
          <w:p w:rsidR="00213919" w:rsidRDefault="00213919" w:rsidP="00C67623">
            <w:pPr>
              <w:ind w:firstLine="0"/>
            </w:pPr>
            <w:r>
              <w:t>50</w:t>
            </w:r>
          </w:p>
          <w:p w:rsidR="00213919" w:rsidRDefault="00213919" w:rsidP="00C67623"/>
          <w:p w:rsidR="00213919" w:rsidRDefault="00213919" w:rsidP="00C67623">
            <w:pPr>
              <w:ind w:firstLine="0"/>
            </w:pPr>
            <w:r>
              <w:t>400</w:t>
            </w:r>
          </w:p>
          <w:p w:rsidR="00213919" w:rsidRDefault="00213919" w:rsidP="00C67623">
            <w:pPr>
              <w:ind w:firstLine="0"/>
            </w:pPr>
            <w:r>
              <w:t>320</w:t>
            </w:r>
          </w:p>
          <w:p w:rsidR="00213919" w:rsidRDefault="00213919" w:rsidP="00C67623">
            <w:pPr>
              <w:ind w:firstLine="0"/>
            </w:pPr>
            <w:r>
              <w:t>380</w:t>
            </w:r>
          </w:p>
          <w:p w:rsidR="00213919" w:rsidRDefault="00213919" w:rsidP="00C67623">
            <w:pPr>
              <w:ind w:firstLine="0"/>
            </w:pPr>
            <w:r>
              <w:t>640</w:t>
            </w:r>
          </w:p>
          <w:p w:rsidR="00213919" w:rsidRDefault="00213919" w:rsidP="00C67623">
            <w:pPr>
              <w:ind w:firstLine="0"/>
            </w:pPr>
            <w:r>
              <w:t>2 500</w:t>
            </w:r>
          </w:p>
          <w:p w:rsidR="00213919" w:rsidRDefault="00213919" w:rsidP="00C67623">
            <w:pPr>
              <w:ind w:firstLine="0"/>
            </w:pPr>
            <w:r>
              <w:t>140</w:t>
            </w:r>
          </w:p>
          <w:p w:rsidR="00213919" w:rsidRDefault="00213919" w:rsidP="00C67623">
            <w:pPr>
              <w:ind w:firstLine="0"/>
            </w:pPr>
            <w:r>
              <w:t>300</w:t>
            </w:r>
          </w:p>
          <w:p w:rsidR="00213919" w:rsidRDefault="00213919" w:rsidP="00C67623"/>
          <w:p w:rsidR="00213919" w:rsidRDefault="00213919" w:rsidP="00C67623">
            <w:pPr>
              <w:ind w:firstLine="0"/>
            </w:pPr>
            <w:r>
              <w:t>5 000</w:t>
            </w:r>
          </w:p>
        </w:tc>
      </w:tr>
      <w:tr w:rsidR="00213919">
        <w:trPr>
          <w:tblCellSpacing w:w="20" w:type="dxa"/>
        </w:trPr>
        <w:tc>
          <w:tcPr>
            <w:tcW w:w="1119" w:type="dxa"/>
          </w:tcPr>
          <w:p w:rsidR="00213919" w:rsidRDefault="00213919" w:rsidP="00C67623"/>
        </w:tc>
        <w:tc>
          <w:tcPr>
            <w:tcW w:w="3461" w:type="dxa"/>
          </w:tcPr>
          <w:p w:rsidR="00213919" w:rsidRDefault="00213919" w:rsidP="00C67623">
            <w:pPr>
              <w:ind w:firstLine="0"/>
            </w:pPr>
            <w:r>
              <w:t>Итого:</w:t>
            </w:r>
          </w:p>
        </w:tc>
        <w:tc>
          <w:tcPr>
            <w:tcW w:w="1401" w:type="dxa"/>
          </w:tcPr>
          <w:p w:rsidR="00213919" w:rsidRDefault="00213919" w:rsidP="00C67623">
            <w:pPr>
              <w:ind w:firstLine="0"/>
            </w:pPr>
            <w:r>
              <w:t>–</w:t>
            </w:r>
          </w:p>
        </w:tc>
        <w:tc>
          <w:tcPr>
            <w:tcW w:w="1235" w:type="dxa"/>
          </w:tcPr>
          <w:p w:rsidR="00213919" w:rsidRDefault="00213919" w:rsidP="00C67623">
            <w:pPr>
              <w:ind w:firstLine="0"/>
            </w:pPr>
            <w:r>
              <w:t>–</w:t>
            </w:r>
          </w:p>
        </w:tc>
        <w:tc>
          <w:tcPr>
            <w:tcW w:w="1345" w:type="dxa"/>
          </w:tcPr>
          <w:p w:rsidR="00213919" w:rsidRDefault="00213919" w:rsidP="00C67623">
            <w:pPr>
              <w:ind w:firstLine="0"/>
            </w:pPr>
            <w:r>
              <w:t>1 037</w:t>
            </w:r>
          </w:p>
        </w:tc>
        <w:tc>
          <w:tcPr>
            <w:tcW w:w="1419" w:type="dxa"/>
          </w:tcPr>
          <w:p w:rsidR="00213919" w:rsidRDefault="00213919" w:rsidP="00C67623">
            <w:pPr>
              <w:ind w:firstLine="0"/>
            </w:pPr>
            <w:r>
              <w:t>20 938</w:t>
            </w:r>
          </w:p>
        </w:tc>
      </w:tr>
    </w:tbl>
    <w:p w:rsidR="00213919" w:rsidRDefault="00213919" w:rsidP="00C67623">
      <w:pPr>
        <w:pStyle w:val="a3"/>
        <w:ind w:firstLine="709"/>
        <w:rPr>
          <w:color w:val="000000"/>
          <w:sz w:val="28"/>
          <w:szCs w:val="28"/>
        </w:rPr>
      </w:pPr>
    </w:p>
    <w:p w:rsidR="00213919" w:rsidRDefault="00213919" w:rsidP="00C67623">
      <w:pPr>
        <w:pStyle w:val="a3"/>
        <w:ind w:firstLine="709"/>
        <w:rPr>
          <w:color w:val="000000"/>
          <w:sz w:val="28"/>
          <w:szCs w:val="28"/>
        </w:rPr>
      </w:pPr>
      <w:r>
        <w:rPr>
          <w:color w:val="000000"/>
          <w:sz w:val="28"/>
          <w:szCs w:val="28"/>
        </w:rPr>
        <w:t>Таблица 1.4 Виды продукции (услуг).</w:t>
      </w:r>
    </w:p>
    <w:tbl>
      <w:tblPr>
        <w:tblStyle w:val="a8"/>
        <w:tblW w:w="0" w:type="auto"/>
        <w:tblInd w:w="-432" w:type="dxa"/>
        <w:tblLayout w:type="fixed"/>
        <w:tblLook w:val="01E0" w:firstRow="1" w:lastRow="1" w:firstColumn="1" w:lastColumn="1" w:noHBand="0" w:noVBand="0"/>
      </w:tblPr>
      <w:tblGrid>
        <w:gridCol w:w="1800"/>
        <w:gridCol w:w="1366"/>
        <w:gridCol w:w="1269"/>
        <w:gridCol w:w="1515"/>
        <w:gridCol w:w="1269"/>
        <w:gridCol w:w="1515"/>
        <w:gridCol w:w="1269"/>
      </w:tblGrid>
      <w:tr w:rsidR="00213919">
        <w:tc>
          <w:tcPr>
            <w:tcW w:w="1800" w:type="dxa"/>
          </w:tcPr>
          <w:p w:rsidR="00213919" w:rsidRDefault="00213919" w:rsidP="00C67623">
            <w:pPr>
              <w:pStyle w:val="a3"/>
              <w:rPr>
                <w:color w:val="000000"/>
                <w:sz w:val="28"/>
                <w:szCs w:val="28"/>
              </w:rPr>
            </w:pPr>
            <w:r>
              <w:rPr>
                <w:color w:val="000000"/>
                <w:sz w:val="28"/>
                <w:szCs w:val="28"/>
              </w:rPr>
              <w:t>Виды продукции</w:t>
            </w:r>
          </w:p>
        </w:tc>
        <w:tc>
          <w:tcPr>
            <w:tcW w:w="2635" w:type="dxa"/>
            <w:gridSpan w:val="2"/>
          </w:tcPr>
          <w:p w:rsidR="00213919" w:rsidRDefault="00213919" w:rsidP="00C67623">
            <w:pPr>
              <w:pStyle w:val="a3"/>
              <w:ind w:firstLine="709"/>
              <w:rPr>
                <w:color w:val="000000"/>
                <w:sz w:val="28"/>
                <w:szCs w:val="28"/>
              </w:rPr>
            </w:pPr>
            <w:r>
              <w:rPr>
                <w:color w:val="000000"/>
                <w:sz w:val="28"/>
                <w:szCs w:val="28"/>
              </w:rPr>
              <w:t>2004 год</w:t>
            </w:r>
          </w:p>
        </w:tc>
        <w:tc>
          <w:tcPr>
            <w:tcW w:w="2784" w:type="dxa"/>
            <w:gridSpan w:val="2"/>
          </w:tcPr>
          <w:p w:rsidR="00213919" w:rsidRDefault="00213919" w:rsidP="00C67623">
            <w:pPr>
              <w:pStyle w:val="a3"/>
              <w:ind w:firstLine="709"/>
              <w:rPr>
                <w:color w:val="000000"/>
                <w:sz w:val="28"/>
                <w:szCs w:val="28"/>
              </w:rPr>
            </w:pPr>
            <w:r>
              <w:rPr>
                <w:color w:val="000000"/>
                <w:sz w:val="28"/>
                <w:szCs w:val="28"/>
              </w:rPr>
              <w:t>2005 год</w:t>
            </w:r>
          </w:p>
        </w:tc>
        <w:tc>
          <w:tcPr>
            <w:tcW w:w="2784" w:type="dxa"/>
            <w:gridSpan w:val="2"/>
          </w:tcPr>
          <w:p w:rsidR="00213919" w:rsidRDefault="00213919" w:rsidP="00C67623">
            <w:pPr>
              <w:pStyle w:val="a3"/>
              <w:ind w:firstLine="709"/>
              <w:rPr>
                <w:color w:val="000000"/>
                <w:sz w:val="28"/>
                <w:szCs w:val="28"/>
              </w:rPr>
            </w:pPr>
            <w:r>
              <w:rPr>
                <w:color w:val="000000"/>
                <w:sz w:val="28"/>
                <w:szCs w:val="28"/>
              </w:rPr>
              <w:t>2006 год</w:t>
            </w:r>
          </w:p>
        </w:tc>
      </w:tr>
      <w:tr w:rsidR="00213919">
        <w:tc>
          <w:tcPr>
            <w:tcW w:w="1800" w:type="dxa"/>
          </w:tcPr>
          <w:p w:rsidR="00213919" w:rsidRDefault="00213919" w:rsidP="00C67623">
            <w:pPr>
              <w:pStyle w:val="a3"/>
              <w:ind w:firstLine="709"/>
              <w:rPr>
                <w:color w:val="000000"/>
                <w:sz w:val="28"/>
                <w:szCs w:val="28"/>
              </w:rPr>
            </w:pPr>
          </w:p>
        </w:tc>
        <w:tc>
          <w:tcPr>
            <w:tcW w:w="1366" w:type="dxa"/>
          </w:tcPr>
          <w:p w:rsidR="00213919" w:rsidRDefault="00213919" w:rsidP="00C67623">
            <w:pPr>
              <w:pStyle w:val="a3"/>
              <w:rPr>
                <w:color w:val="000000"/>
                <w:sz w:val="28"/>
                <w:szCs w:val="28"/>
              </w:rPr>
            </w:pPr>
            <w:r>
              <w:rPr>
                <w:color w:val="000000"/>
                <w:sz w:val="28"/>
                <w:szCs w:val="28"/>
              </w:rPr>
              <w:t>Тыс.руб</w:t>
            </w:r>
          </w:p>
        </w:tc>
        <w:tc>
          <w:tcPr>
            <w:tcW w:w="1269" w:type="dxa"/>
          </w:tcPr>
          <w:p w:rsidR="00213919" w:rsidRDefault="00213919" w:rsidP="00C67623">
            <w:pPr>
              <w:pStyle w:val="a3"/>
              <w:rPr>
                <w:color w:val="000000"/>
                <w:sz w:val="28"/>
                <w:szCs w:val="28"/>
              </w:rPr>
            </w:pPr>
            <w:r>
              <w:rPr>
                <w:color w:val="000000"/>
                <w:sz w:val="28"/>
                <w:szCs w:val="28"/>
              </w:rPr>
              <w:t>%</w:t>
            </w:r>
          </w:p>
        </w:tc>
        <w:tc>
          <w:tcPr>
            <w:tcW w:w="1515" w:type="dxa"/>
          </w:tcPr>
          <w:p w:rsidR="00213919" w:rsidRDefault="00213919" w:rsidP="00C67623">
            <w:pPr>
              <w:pStyle w:val="a3"/>
              <w:rPr>
                <w:color w:val="000000"/>
                <w:sz w:val="28"/>
                <w:szCs w:val="28"/>
              </w:rPr>
            </w:pPr>
            <w:r>
              <w:rPr>
                <w:color w:val="000000"/>
                <w:sz w:val="28"/>
                <w:szCs w:val="28"/>
              </w:rPr>
              <w:t>Тыс.руб</w:t>
            </w:r>
          </w:p>
        </w:tc>
        <w:tc>
          <w:tcPr>
            <w:tcW w:w="1269" w:type="dxa"/>
          </w:tcPr>
          <w:p w:rsidR="00213919" w:rsidRDefault="00213919" w:rsidP="00C67623">
            <w:pPr>
              <w:pStyle w:val="a3"/>
              <w:rPr>
                <w:color w:val="000000"/>
                <w:sz w:val="28"/>
                <w:szCs w:val="28"/>
              </w:rPr>
            </w:pPr>
            <w:r>
              <w:rPr>
                <w:color w:val="000000"/>
                <w:sz w:val="28"/>
                <w:szCs w:val="28"/>
              </w:rPr>
              <w:t>%</w:t>
            </w:r>
          </w:p>
        </w:tc>
        <w:tc>
          <w:tcPr>
            <w:tcW w:w="1515" w:type="dxa"/>
          </w:tcPr>
          <w:p w:rsidR="00213919" w:rsidRDefault="00213919" w:rsidP="00C67623">
            <w:pPr>
              <w:pStyle w:val="a3"/>
              <w:rPr>
                <w:color w:val="000000"/>
                <w:sz w:val="28"/>
                <w:szCs w:val="28"/>
              </w:rPr>
            </w:pPr>
            <w:r>
              <w:rPr>
                <w:color w:val="000000"/>
                <w:sz w:val="28"/>
                <w:szCs w:val="28"/>
              </w:rPr>
              <w:t>Тыс.руб</w:t>
            </w:r>
          </w:p>
        </w:tc>
        <w:tc>
          <w:tcPr>
            <w:tcW w:w="1269" w:type="dxa"/>
          </w:tcPr>
          <w:p w:rsidR="00213919" w:rsidRDefault="00213919" w:rsidP="00C67623">
            <w:pPr>
              <w:pStyle w:val="a3"/>
              <w:ind w:firstLine="709"/>
              <w:rPr>
                <w:color w:val="000000"/>
                <w:sz w:val="28"/>
                <w:szCs w:val="28"/>
              </w:rPr>
            </w:pPr>
            <w:r>
              <w:rPr>
                <w:color w:val="000000"/>
                <w:sz w:val="28"/>
                <w:szCs w:val="28"/>
              </w:rPr>
              <w:t>%</w:t>
            </w:r>
          </w:p>
        </w:tc>
      </w:tr>
      <w:tr w:rsidR="00213919">
        <w:tc>
          <w:tcPr>
            <w:tcW w:w="1800" w:type="dxa"/>
          </w:tcPr>
          <w:p w:rsidR="00213919" w:rsidRDefault="00C67623" w:rsidP="00C67623">
            <w:pPr>
              <w:pStyle w:val="a3"/>
              <w:rPr>
                <w:color w:val="000000"/>
                <w:sz w:val="28"/>
                <w:szCs w:val="28"/>
              </w:rPr>
            </w:pPr>
            <w:r>
              <w:rPr>
                <w:color w:val="000000"/>
                <w:sz w:val="28"/>
                <w:szCs w:val="28"/>
              </w:rPr>
              <w:t>1.</w:t>
            </w:r>
            <w:r w:rsidR="00213919">
              <w:rPr>
                <w:color w:val="000000"/>
                <w:sz w:val="28"/>
                <w:szCs w:val="28"/>
              </w:rPr>
              <w:t>Парик.зал</w:t>
            </w:r>
          </w:p>
        </w:tc>
        <w:tc>
          <w:tcPr>
            <w:tcW w:w="1366" w:type="dxa"/>
          </w:tcPr>
          <w:p w:rsidR="00213919" w:rsidRDefault="00213919" w:rsidP="00C67623">
            <w:pPr>
              <w:pStyle w:val="a3"/>
              <w:rPr>
                <w:color w:val="000000"/>
                <w:sz w:val="28"/>
                <w:szCs w:val="28"/>
              </w:rPr>
            </w:pPr>
            <w:r>
              <w:rPr>
                <w:color w:val="000000"/>
                <w:sz w:val="28"/>
                <w:szCs w:val="28"/>
              </w:rPr>
              <w:t>2367,5</w:t>
            </w:r>
          </w:p>
        </w:tc>
        <w:tc>
          <w:tcPr>
            <w:tcW w:w="1269" w:type="dxa"/>
          </w:tcPr>
          <w:p w:rsidR="00213919" w:rsidRDefault="00213919" w:rsidP="00C67623">
            <w:pPr>
              <w:pStyle w:val="a3"/>
              <w:rPr>
                <w:color w:val="000000"/>
                <w:sz w:val="28"/>
                <w:szCs w:val="28"/>
              </w:rPr>
            </w:pPr>
            <w:r>
              <w:rPr>
                <w:color w:val="000000"/>
                <w:sz w:val="28"/>
                <w:szCs w:val="28"/>
              </w:rPr>
              <w:t>56,2</w:t>
            </w:r>
          </w:p>
        </w:tc>
        <w:tc>
          <w:tcPr>
            <w:tcW w:w="1515" w:type="dxa"/>
          </w:tcPr>
          <w:p w:rsidR="00213919" w:rsidRDefault="00213919" w:rsidP="00C67623">
            <w:pPr>
              <w:pStyle w:val="a3"/>
              <w:rPr>
                <w:color w:val="000000"/>
                <w:sz w:val="28"/>
                <w:szCs w:val="28"/>
              </w:rPr>
            </w:pPr>
            <w:r>
              <w:rPr>
                <w:color w:val="000000"/>
                <w:sz w:val="28"/>
                <w:szCs w:val="28"/>
              </w:rPr>
              <w:t>2016,4</w:t>
            </w:r>
          </w:p>
        </w:tc>
        <w:tc>
          <w:tcPr>
            <w:tcW w:w="1269" w:type="dxa"/>
          </w:tcPr>
          <w:p w:rsidR="00213919" w:rsidRDefault="00213919" w:rsidP="00C67623">
            <w:pPr>
              <w:pStyle w:val="a3"/>
              <w:rPr>
                <w:color w:val="000000"/>
                <w:sz w:val="28"/>
                <w:szCs w:val="28"/>
              </w:rPr>
            </w:pPr>
            <w:r>
              <w:rPr>
                <w:color w:val="000000"/>
                <w:sz w:val="28"/>
                <w:szCs w:val="28"/>
              </w:rPr>
              <w:t>38,2</w:t>
            </w:r>
          </w:p>
        </w:tc>
        <w:tc>
          <w:tcPr>
            <w:tcW w:w="1515" w:type="dxa"/>
          </w:tcPr>
          <w:p w:rsidR="00213919" w:rsidRDefault="00213919" w:rsidP="00C67623">
            <w:pPr>
              <w:pStyle w:val="a3"/>
              <w:rPr>
                <w:color w:val="000000"/>
                <w:sz w:val="28"/>
                <w:szCs w:val="28"/>
              </w:rPr>
            </w:pPr>
            <w:r>
              <w:rPr>
                <w:color w:val="000000"/>
                <w:sz w:val="28"/>
                <w:szCs w:val="28"/>
              </w:rPr>
              <w:t>2138,9</w:t>
            </w:r>
          </w:p>
        </w:tc>
        <w:tc>
          <w:tcPr>
            <w:tcW w:w="1269" w:type="dxa"/>
          </w:tcPr>
          <w:p w:rsidR="00213919" w:rsidRDefault="00213919" w:rsidP="00C67623">
            <w:pPr>
              <w:pStyle w:val="a3"/>
              <w:rPr>
                <w:color w:val="000000"/>
                <w:sz w:val="28"/>
                <w:szCs w:val="28"/>
              </w:rPr>
            </w:pPr>
            <w:r>
              <w:rPr>
                <w:color w:val="000000"/>
                <w:sz w:val="28"/>
                <w:szCs w:val="28"/>
              </w:rPr>
              <w:t>48,7</w:t>
            </w:r>
          </w:p>
        </w:tc>
      </w:tr>
      <w:tr w:rsidR="00213919">
        <w:tc>
          <w:tcPr>
            <w:tcW w:w="1800" w:type="dxa"/>
          </w:tcPr>
          <w:p w:rsidR="00213919" w:rsidRDefault="00213919" w:rsidP="001559B8">
            <w:pPr>
              <w:pStyle w:val="a3"/>
              <w:rPr>
                <w:color w:val="000000"/>
                <w:sz w:val="28"/>
                <w:szCs w:val="28"/>
              </w:rPr>
            </w:pPr>
            <w:r>
              <w:rPr>
                <w:color w:val="000000"/>
                <w:sz w:val="28"/>
                <w:szCs w:val="28"/>
              </w:rPr>
              <w:t>2. Маник.зал</w:t>
            </w:r>
          </w:p>
        </w:tc>
        <w:tc>
          <w:tcPr>
            <w:tcW w:w="1366" w:type="dxa"/>
          </w:tcPr>
          <w:p w:rsidR="00213919" w:rsidRDefault="00213919" w:rsidP="001559B8">
            <w:pPr>
              <w:pStyle w:val="a3"/>
              <w:rPr>
                <w:color w:val="000000"/>
                <w:sz w:val="28"/>
                <w:szCs w:val="28"/>
              </w:rPr>
            </w:pPr>
            <w:r>
              <w:rPr>
                <w:color w:val="000000"/>
                <w:sz w:val="28"/>
                <w:szCs w:val="28"/>
              </w:rPr>
              <w:t>989,5</w:t>
            </w:r>
          </w:p>
        </w:tc>
        <w:tc>
          <w:tcPr>
            <w:tcW w:w="1269" w:type="dxa"/>
          </w:tcPr>
          <w:p w:rsidR="00213919" w:rsidRDefault="00213919" w:rsidP="001559B8">
            <w:pPr>
              <w:pStyle w:val="a3"/>
              <w:rPr>
                <w:color w:val="000000"/>
                <w:sz w:val="28"/>
                <w:szCs w:val="28"/>
              </w:rPr>
            </w:pPr>
            <w:r>
              <w:rPr>
                <w:color w:val="000000"/>
                <w:sz w:val="28"/>
                <w:szCs w:val="28"/>
              </w:rPr>
              <w:t>18,7</w:t>
            </w:r>
          </w:p>
        </w:tc>
        <w:tc>
          <w:tcPr>
            <w:tcW w:w="1515" w:type="dxa"/>
          </w:tcPr>
          <w:p w:rsidR="00213919" w:rsidRDefault="00213919" w:rsidP="001559B8">
            <w:pPr>
              <w:pStyle w:val="a3"/>
              <w:rPr>
                <w:color w:val="000000"/>
                <w:sz w:val="28"/>
                <w:szCs w:val="28"/>
              </w:rPr>
            </w:pPr>
            <w:r>
              <w:rPr>
                <w:color w:val="000000"/>
                <w:sz w:val="28"/>
                <w:szCs w:val="28"/>
              </w:rPr>
              <w:t>743,9</w:t>
            </w:r>
          </w:p>
        </w:tc>
        <w:tc>
          <w:tcPr>
            <w:tcW w:w="1269" w:type="dxa"/>
          </w:tcPr>
          <w:p w:rsidR="00213919" w:rsidRDefault="00213919" w:rsidP="001559B8">
            <w:pPr>
              <w:pStyle w:val="a3"/>
              <w:rPr>
                <w:color w:val="000000"/>
                <w:sz w:val="28"/>
                <w:szCs w:val="28"/>
              </w:rPr>
            </w:pPr>
            <w:r>
              <w:rPr>
                <w:color w:val="000000"/>
                <w:sz w:val="28"/>
                <w:szCs w:val="28"/>
              </w:rPr>
              <w:t>26,5</w:t>
            </w:r>
          </w:p>
        </w:tc>
        <w:tc>
          <w:tcPr>
            <w:tcW w:w="1515" w:type="dxa"/>
          </w:tcPr>
          <w:p w:rsidR="00213919" w:rsidRDefault="00213919" w:rsidP="001559B8">
            <w:pPr>
              <w:pStyle w:val="a3"/>
              <w:rPr>
                <w:color w:val="000000"/>
                <w:sz w:val="28"/>
                <w:szCs w:val="28"/>
              </w:rPr>
            </w:pPr>
            <w:r>
              <w:rPr>
                <w:color w:val="000000"/>
                <w:sz w:val="28"/>
                <w:szCs w:val="28"/>
              </w:rPr>
              <w:t>772,5</w:t>
            </w:r>
          </w:p>
        </w:tc>
        <w:tc>
          <w:tcPr>
            <w:tcW w:w="1269" w:type="dxa"/>
          </w:tcPr>
          <w:p w:rsidR="00213919" w:rsidRDefault="00213919" w:rsidP="001559B8">
            <w:pPr>
              <w:pStyle w:val="a3"/>
              <w:rPr>
                <w:color w:val="000000"/>
                <w:sz w:val="28"/>
                <w:szCs w:val="28"/>
              </w:rPr>
            </w:pPr>
            <w:r>
              <w:rPr>
                <w:color w:val="000000"/>
                <w:sz w:val="28"/>
                <w:szCs w:val="28"/>
              </w:rPr>
              <w:t>26,2</w:t>
            </w:r>
          </w:p>
        </w:tc>
      </w:tr>
      <w:tr w:rsidR="00213919">
        <w:tc>
          <w:tcPr>
            <w:tcW w:w="1800" w:type="dxa"/>
          </w:tcPr>
          <w:p w:rsidR="00213919" w:rsidRDefault="00213919" w:rsidP="001559B8">
            <w:pPr>
              <w:pStyle w:val="a3"/>
              <w:rPr>
                <w:color w:val="000000"/>
                <w:sz w:val="28"/>
                <w:szCs w:val="28"/>
              </w:rPr>
            </w:pPr>
            <w:r>
              <w:rPr>
                <w:color w:val="000000"/>
                <w:sz w:val="28"/>
                <w:szCs w:val="28"/>
              </w:rPr>
              <w:t>3.Космет.зал</w:t>
            </w:r>
          </w:p>
        </w:tc>
        <w:tc>
          <w:tcPr>
            <w:tcW w:w="1366" w:type="dxa"/>
          </w:tcPr>
          <w:p w:rsidR="00213919" w:rsidRDefault="00213919" w:rsidP="001559B8">
            <w:pPr>
              <w:pStyle w:val="a3"/>
              <w:rPr>
                <w:color w:val="000000"/>
                <w:sz w:val="28"/>
                <w:szCs w:val="28"/>
              </w:rPr>
            </w:pPr>
            <w:r>
              <w:rPr>
                <w:color w:val="000000"/>
                <w:sz w:val="28"/>
                <w:szCs w:val="28"/>
              </w:rPr>
              <w:t>1543,0</w:t>
            </w:r>
          </w:p>
        </w:tc>
        <w:tc>
          <w:tcPr>
            <w:tcW w:w="1269" w:type="dxa"/>
          </w:tcPr>
          <w:p w:rsidR="00213919" w:rsidRDefault="00213919" w:rsidP="001559B8">
            <w:pPr>
              <w:pStyle w:val="a3"/>
              <w:rPr>
                <w:color w:val="000000"/>
                <w:sz w:val="28"/>
                <w:szCs w:val="28"/>
              </w:rPr>
            </w:pPr>
            <w:r>
              <w:rPr>
                <w:color w:val="000000"/>
                <w:sz w:val="28"/>
                <w:szCs w:val="28"/>
              </w:rPr>
              <w:t>25,1</w:t>
            </w:r>
          </w:p>
        </w:tc>
        <w:tc>
          <w:tcPr>
            <w:tcW w:w="1515" w:type="dxa"/>
          </w:tcPr>
          <w:p w:rsidR="00213919" w:rsidRDefault="00213919" w:rsidP="001559B8">
            <w:pPr>
              <w:pStyle w:val="a3"/>
              <w:rPr>
                <w:color w:val="000000"/>
                <w:sz w:val="28"/>
                <w:szCs w:val="28"/>
              </w:rPr>
            </w:pPr>
            <w:r>
              <w:rPr>
                <w:color w:val="000000"/>
                <w:sz w:val="28"/>
                <w:szCs w:val="28"/>
              </w:rPr>
              <w:t>1386,5</w:t>
            </w:r>
          </w:p>
        </w:tc>
        <w:tc>
          <w:tcPr>
            <w:tcW w:w="1269" w:type="dxa"/>
          </w:tcPr>
          <w:p w:rsidR="00213919" w:rsidRDefault="00213919" w:rsidP="001559B8">
            <w:pPr>
              <w:pStyle w:val="a3"/>
              <w:rPr>
                <w:color w:val="000000"/>
                <w:sz w:val="28"/>
                <w:szCs w:val="28"/>
              </w:rPr>
            </w:pPr>
            <w:r>
              <w:rPr>
                <w:color w:val="000000"/>
                <w:sz w:val="28"/>
                <w:szCs w:val="28"/>
              </w:rPr>
              <w:t>35.3</w:t>
            </w:r>
          </w:p>
        </w:tc>
        <w:tc>
          <w:tcPr>
            <w:tcW w:w="1515" w:type="dxa"/>
          </w:tcPr>
          <w:p w:rsidR="00213919" w:rsidRDefault="00213919" w:rsidP="001559B8">
            <w:pPr>
              <w:pStyle w:val="a3"/>
              <w:rPr>
                <w:color w:val="000000"/>
                <w:sz w:val="28"/>
                <w:szCs w:val="28"/>
              </w:rPr>
            </w:pPr>
            <w:r>
              <w:rPr>
                <w:color w:val="000000"/>
                <w:sz w:val="28"/>
                <w:szCs w:val="28"/>
              </w:rPr>
              <w:t>1188,4</w:t>
            </w:r>
          </w:p>
        </w:tc>
        <w:tc>
          <w:tcPr>
            <w:tcW w:w="1269" w:type="dxa"/>
          </w:tcPr>
          <w:p w:rsidR="00213919" w:rsidRDefault="00213919" w:rsidP="001559B8">
            <w:pPr>
              <w:pStyle w:val="a3"/>
              <w:rPr>
                <w:color w:val="000000"/>
                <w:sz w:val="28"/>
                <w:szCs w:val="28"/>
              </w:rPr>
            </w:pPr>
            <w:r>
              <w:rPr>
                <w:color w:val="000000"/>
                <w:sz w:val="28"/>
                <w:szCs w:val="28"/>
              </w:rPr>
              <w:t>35.1</w:t>
            </w:r>
          </w:p>
        </w:tc>
      </w:tr>
      <w:tr w:rsidR="00213919">
        <w:tc>
          <w:tcPr>
            <w:tcW w:w="1800" w:type="dxa"/>
          </w:tcPr>
          <w:p w:rsidR="00213919" w:rsidRDefault="00213919" w:rsidP="001559B8">
            <w:pPr>
              <w:pStyle w:val="a3"/>
              <w:rPr>
                <w:color w:val="000000"/>
                <w:sz w:val="28"/>
                <w:szCs w:val="28"/>
              </w:rPr>
            </w:pPr>
            <w:r>
              <w:rPr>
                <w:color w:val="000000"/>
                <w:sz w:val="28"/>
                <w:szCs w:val="28"/>
              </w:rPr>
              <w:t xml:space="preserve">Итого </w:t>
            </w:r>
          </w:p>
        </w:tc>
        <w:tc>
          <w:tcPr>
            <w:tcW w:w="1366" w:type="dxa"/>
          </w:tcPr>
          <w:p w:rsidR="00213919" w:rsidRDefault="00213919" w:rsidP="001559B8">
            <w:pPr>
              <w:pStyle w:val="a3"/>
              <w:rPr>
                <w:color w:val="000000"/>
                <w:sz w:val="28"/>
                <w:szCs w:val="28"/>
              </w:rPr>
            </w:pPr>
            <w:r>
              <w:rPr>
                <w:color w:val="000000"/>
                <w:sz w:val="28"/>
                <w:szCs w:val="28"/>
              </w:rPr>
              <w:t>4900</w:t>
            </w:r>
          </w:p>
        </w:tc>
        <w:tc>
          <w:tcPr>
            <w:tcW w:w="1269" w:type="dxa"/>
          </w:tcPr>
          <w:p w:rsidR="00213919" w:rsidRDefault="00213919" w:rsidP="001559B8">
            <w:pPr>
              <w:pStyle w:val="a3"/>
              <w:rPr>
                <w:color w:val="000000"/>
                <w:sz w:val="28"/>
                <w:szCs w:val="28"/>
              </w:rPr>
            </w:pPr>
            <w:r>
              <w:rPr>
                <w:color w:val="000000"/>
                <w:sz w:val="28"/>
                <w:szCs w:val="28"/>
              </w:rPr>
              <w:t>100</w:t>
            </w:r>
          </w:p>
        </w:tc>
        <w:tc>
          <w:tcPr>
            <w:tcW w:w="1515" w:type="dxa"/>
          </w:tcPr>
          <w:p w:rsidR="00213919" w:rsidRDefault="00213919" w:rsidP="001559B8">
            <w:pPr>
              <w:pStyle w:val="a3"/>
              <w:rPr>
                <w:color w:val="000000"/>
                <w:sz w:val="28"/>
                <w:szCs w:val="28"/>
              </w:rPr>
            </w:pPr>
            <w:r>
              <w:rPr>
                <w:color w:val="000000"/>
                <w:sz w:val="28"/>
                <w:szCs w:val="28"/>
              </w:rPr>
              <w:t>4146,8</w:t>
            </w:r>
          </w:p>
        </w:tc>
        <w:tc>
          <w:tcPr>
            <w:tcW w:w="1269" w:type="dxa"/>
          </w:tcPr>
          <w:p w:rsidR="00213919" w:rsidRDefault="00213919" w:rsidP="001559B8">
            <w:pPr>
              <w:pStyle w:val="a3"/>
              <w:rPr>
                <w:color w:val="000000"/>
                <w:sz w:val="28"/>
                <w:szCs w:val="28"/>
              </w:rPr>
            </w:pPr>
            <w:r>
              <w:rPr>
                <w:color w:val="000000"/>
                <w:sz w:val="28"/>
                <w:szCs w:val="28"/>
              </w:rPr>
              <w:t>100</w:t>
            </w:r>
          </w:p>
        </w:tc>
        <w:tc>
          <w:tcPr>
            <w:tcW w:w="1515" w:type="dxa"/>
          </w:tcPr>
          <w:p w:rsidR="00213919" w:rsidRDefault="00213919" w:rsidP="001559B8">
            <w:pPr>
              <w:pStyle w:val="a3"/>
              <w:rPr>
                <w:color w:val="000000"/>
                <w:sz w:val="28"/>
                <w:szCs w:val="28"/>
              </w:rPr>
            </w:pPr>
            <w:r>
              <w:rPr>
                <w:color w:val="000000"/>
                <w:sz w:val="28"/>
                <w:szCs w:val="28"/>
              </w:rPr>
              <w:t>4099,8</w:t>
            </w:r>
          </w:p>
        </w:tc>
        <w:tc>
          <w:tcPr>
            <w:tcW w:w="1269" w:type="dxa"/>
          </w:tcPr>
          <w:p w:rsidR="00213919" w:rsidRDefault="00213919" w:rsidP="001559B8">
            <w:pPr>
              <w:pStyle w:val="a3"/>
              <w:rPr>
                <w:color w:val="000000"/>
                <w:sz w:val="28"/>
                <w:szCs w:val="28"/>
              </w:rPr>
            </w:pPr>
            <w:r>
              <w:rPr>
                <w:color w:val="000000"/>
                <w:sz w:val="28"/>
                <w:szCs w:val="28"/>
              </w:rPr>
              <w:t>100</w:t>
            </w:r>
          </w:p>
        </w:tc>
      </w:tr>
    </w:tbl>
    <w:p w:rsidR="00213919" w:rsidRDefault="00213919" w:rsidP="00C67623">
      <w:pPr>
        <w:pStyle w:val="a3"/>
        <w:ind w:firstLine="709"/>
        <w:rPr>
          <w:color w:val="000000"/>
          <w:sz w:val="28"/>
          <w:szCs w:val="28"/>
        </w:rPr>
      </w:pPr>
    </w:p>
    <w:p w:rsidR="00213919" w:rsidRDefault="00213919" w:rsidP="00C67623">
      <w:pPr>
        <w:pStyle w:val="a3"/>
        <w:ind w:firstLine="709"/>
        <w:rPr>
          <w:color w:val="000000"/>
          <w:sz w:val="28"/>
          <w:szCs w:val="28"/>
        </w:rPr>
      </w:pPr>
      <w:r>
        <w:rPr>
          <w:color w:val="000000"/>
          <w:sz w:val="28"/>
          <w:szCs w:val="28"/>
        </w:rPr>
        <w:t>По данным таблицы видно, что количество потребляемых услуг сократилось на 800,2 тыс. руб.</w:t>
      </w:r>
    </w:p>
    <w:p w:rsidR="00A00BD8" w:rsidRDefault="00A00BD8" w:rsidP="001559B8">
      <w:pPr>
        <w:pStyle w:val="1"/>
        <w:pageBreakBefore w:val="0"/>
        <w:jc w:val="both"/>
        <w:rPr>
          <w:rStyle w:val="a9"/>
          <w:rFonts w:ascii="Arial" w:hAnsi="Arial" w:cs="Arial"/>
          <w:color w:val="auto"/>
          <w:sz w:val="28"/>
          <w:szCs w:val="28"/>
          <w:u w:val="none"/>
        </w:rPr>
      </w:pPr>
      <w:bookmarkStart w:id="13" w:name="_Toc94934546"/>
      <w:bookmarkStart w:id="14" w:name="_Toc183984064"/>
    </w:p>
    <w:p w:rsidR="00213919" w:rsidRPr="001559B8" w:rsidRDefault="00213919" w:rsidP="001559B8">
      <w:pPr>
        <w:pStyle w:val="1"/>
        <w:pageBreakBefore w:val="0"/>
        <w:jc w:val="both"/>
        <w:rPr>
          <w:rStyle w:val="a9"/>
          <w:rFonts w:ascii="Arial" w:hAnsi="Arial" w:cs="Arial"/>
          <w:color w:val="auto"/>
          <w:sz w:val="28"/>
          <w:szCs w:val="28"/>
          <w:u w:val="none"/>
        </w:rPr>
      </w:pPr>
      <w:r w:rsidRPr="001559B8">
        <w:rPr>
          <w:rStyle w:val="a9"/>
          <w:rFonts w:ascii="Arial" w:hAnsi="Arial" w:cs="Arial"/>
          <w:color w:val="auto"/>
          <w:sz w:val="28"/>
          <w:szCs w:val="28"/>
          <w:u w:val="none"/>
        </w:rPr>
        <w:t xml:space="preserve">2.2. Система мотивации и стимулирования на предприятии </w:t>
      </w:r>
      <w:bookmarkEnd w:id="13"/>
      <w:r w:rsidRPr="001559B8">
        <w:rPr>
          <w:rStyle w:val="a9"/>
          <w:rFonts w:ascii="Arial" w:hAnsi="Arial" w:cs="Arial"/>
          <w:color w:val="auto"/>
          <w:sz w:val="28"/>
          <w:szCs w:val="28"/>
          <w:u w:val="none"/>
        </w:rPr>
        <w:t>студии красоты «Авалон»</w:t>
      </w:r>
      <w:bookmarkEnd w:id="14"/>
    </w:p>
    <w:p w:rsidR="00213919" w:rsidRDefault="00213919" w:rsidP="001559B8">
      <w:pPr>
        <w:pStyle w:val="1"/>
        <w:pageBreakBefore w:val="0"/>
      </w:pPr>
    </w:p>
    <w:p w:rsidR="00213919" w:rsidRDefault="00213919" w:rsidP="00C67623">
      <w:r>
        <w:t>В рассматриваемой организации существует определенная система мотивации трудовой деятельности. Она включает в себя перечень стимулирующих средств, которые влияют на трудовую мотивацию работников. К ним относятся система экономических нормативов и льгот, уровень заработной платы и справедливость распределения доходов, условия и содержательность труда, отношения в коллективе, признание со стороны клиентов, интересная работа и внутренняя культура.</w:t>
      </w:r>
    </w:p>
    <w:p w:rsidR="00213919" w:rsidRDefault="00213919" w:rsidP="00C67623">
      <w:r>
        <w:t xml:space="preserve">Основная масса работников </w:t>
      </w:r>
      <w:r>
        <w:rPr>
          <w:color w:val="000000"/>
          <w:szCs w:val="28"/>
        </w:rPr>
        <w:t xml:space="preserve">студии красоты «Авалон» </w:t>
      </w:r>
      <w:r>
        <w:t xml:space="preserve">относится к типу мотивации, мотивационное ядро которых основано на высокой (в их понимании) заработной плате. Их мотивы направлены на избежание сокращения получаемых благ (льгот, система которых в </w:t>
      </w:r>
      <w:r>
        <w:rPr>
          <w:color w:val="000000"/>
          <w:szCs w:val="28"/>
        </w:rPr>
        <w:t xml:space="preserve">студии красоты «Авалон» </w:t>
      </w:r>
      <w:r>
        <w:t>хорошо отработана).</w:t>
      </w:r>
    </w:p>
    <w:p w:rsidR="00213919" w:rsidRDefault="00213919" w:rsidP="00C67623">
      <w:r>
        <w:t>В таблице 1.3 представлен перечень стимулирующих средств в организации и их закрепление за конкретным сотрудником.</w:t>
      </w:r>
    </w:p>
    <w:p w:rsidR="00213919" w:rsidRDefault="00213919" w:rsidP="00C67623">
      <w:r>
        <w:br w:type="page"/>
        <w:t>Таблица 1.5</w:t>
      </w:r>
    </w:p>
    <w:p w:rsidR="00213919" w:rsidRPr="004A2AA5" w:rsidRDefault="00213919" w:rsidP="00C67623">
      <w:pPr>
        <w:pStyle w:val="4"/>
        <w:spacing w:before="0" w:after="0"/>
        <w:rPr>
          <w:b w:val="0"/>
        </w:rPr>
      </w:pPr>
      <w:bookmarkStart w:id="15" w:name="_Toc183984065"/>
      <w:r>
        <w:rPr>
          <w:b w:val="0"/>
        </w:rPr>
        <w:t xml:space="preserve">Система стимулирования в </w:t>
      </w:r>
      <w:r w:rsidRPr="004A2AA5">
        <w:rPr>
          <w:b w:val="0"/>
          <w:color w:val="000000"/>
        </w:rPr>
        <w:t>студии красоты «Авалон»</w:t>
      </w:r>
      <w:bookmarkEnd w:id="15"/>
    </w:p>
    <w:tbl>
      <w:tblPr>
        <w:tblW w:w="100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4680"/>
        <w:gridCol w:w="3030"/>
      </w:tblGrid>
      <w:tr w:rsidR="00213919" w:rsidRPr="00346F51">
        <w:tc>
          <w:tcPr>
            <w:tcW w:w="2340" w:type="dxa"/>
          </w:tcPr>
          <w:p w:rsidR="00213919" w:rsidRPr="00346F51" w:rsidRDefault="00213919" w:rsidP="001559B8">
            <w:pPr>
              <w:ind w:firstLine="0"/>
              <w:rPr>
                <w:szCs w:val="28"/>
              </w:rPr>
            </w:pPr>
            <w:r w:rsidRPr="00346F51">
              <w:rPr>
                <w:szCs w:val="28"/>
              </w:rPr>
              <w:t>Форма стимулирования</w:t>
            </w:r>
          </w:p>
        </w:tc>
        <w:tc>
          <w:tcPr>
            <w:tcW w:w="4680" w:type="dxa"/>
          </w:tcPr>
          <w:p w:rsidR="00213919" w:rsidRPr="00346F51" w:rsidRDefault="00213919" w:rsidP="00C67623">
            <w:pPr>
              <w:rPr>
                <w:szCs w:val="28"/>
              </w:rPr>
            </w:pPr>
            <w:r w:rsidRPr="00346F51">
              <w:rPr>
                <w:szCs w:val="28"/>
              </w:rPr>
              <w:t>Основное содержание</w:t>
            </w:r>
          </w:p>
        </w:tc>
        <w:tc>
          <w:tcPr>
            <w:tcW w:w="3030" w:type="dxa"/>
          </w:tcPr>
          <w:p w:rsidR="00213919" w:rsidRPr="00346F51" w:rsidRDefault="00213919" w:rsidP="001559B8">
            <w:pPr>
              <w:ind w:firstLine="0"/>
              <w:rPr>
                <w:szCs w:val="28"/>
              </w:rPr>
            </w:pPr>
            <w:r w:rsidRPr="00346F51">
              <w:rPr>
                <w:szCs w:val="28"/>
              </w:rPr>
              <w:t>Ответственный за исполнение</w:t>
            </w:r>
          </w:p>
        </w:tc>
      </w:tr>
      <w:tr w:rsidR="00213919" w:rsidRPr="00346F51">
        <w:tc>
          <w:tcPr>
            <w:tcW w:w="2340" w:type="dxa"/>
          </w:tcPr>
          <w:p w:rsidR="00213919" w:rsidRPr="00346F51" w:rsidRDefault="00213919" w:rsidP="001559B8">
            <w:pPr>
              <w:ind w:firstLine="0"/>
              <w:rPr>
                <w:szCs w:val="28"/>
              </w:rPr>
            </w:pPr>
            <w:r w:rsidRPr="00346F51">
              <w:rPr>
                <w:szCs w:val="28"/>
              </w:rPr>
              <w:t>Заработная плата</w:t>
            </w:r>
          </w:p>
        </w:tc>
        <w:tc>
          <w:tcPr>
            <w:tcW w:w="4680" w:type="dxa"/>
          </w:tcPr>
          <w:p w:rsidR="00213919" w:rsidRPr="00346F51" w:rsidRDefault="00213919" w:rsidP="001559B8">
            <w:pPr>
              <w:ind w:firstLine="0"/>
              <w:rPr>
                <w:szCs w:val="28"/>
              </w:rPr>
            </w:pPr>
            <w:r w:rsidRPr="00346F51">
              <w:rPr>
                <w:szCs w:val="28"/>
              </w:rPr>
              <w:t>Оплата труда, включающая основную и дополнительную (премии, надбавки) заработную плату</w:t>
            </w:r>
          </w:p>
        </w:tc>
        <w:tc>
          <w:tcPr>
            <w:tcW w:w="3030" w:type="dxa"/>
          </w:tcPr>
          <w:p w:rsidR="00213919" w:rsidRPr="00346F51" w:rsidRDefault="00213919" w:rsidP="001559B8">
            <w:pPr>
              <w:ind w:firstLine="0"/>
              <w:rPr>
                <w:szCs w:val="28"/>
              </w:rPr>
            </w:pPr>
            <w:r>
              <w:rPr>
                <w:szCs w:val="28"/>
              </w:rPr>
              <w:t>Руководитель предприятия</w:t>
            </w:r>
          </w:p>
        </w:tc>
      </w:tr>
      <w:tr w:rsidR="00213919" w:rsidRPr="00346F51">
        <w:tc>
          <w:tcPr>
            <w:tcW w:w="2340" w:type="dxa"/>
          </w:tcPr>
          <w:p w:rsidR="00213919" w:rsidRPr="00346F51" w:rsidRDefault="00213919" w:rsidP="001559B8">
            <w:pPr>
              <w:ind w:firstLine="0"/>
              <w:rPr>
                <w:szCs w:val="28"/>
              </w:rPr>
            </w:pPr>
            <w:r w:rsidRPr="00346F51">
              <w:rPr>
                <w:szCs w:val="28"/>
              </w:rPr>
              <w:t>Бонусы</w:t>
            </w:r>
          </w:p>
        </w:tc>
        <w:tc>
          <w:tcPr>
            <w:tcW w:w="4680" w:type="dxa"/>
          </w:tcPr>
          <w:p w:rsidR="00213919" w:rsidRPr="00346F51" w:rsidRDefault="00213919" w:rsidP="001559B8">
            <w:pPr>
              <w:ind w:firstLine="0"/>
              <w:rPr>
                <w:szCs w:val="28"/>
              </w:rPr>
            </w:pPr>
            <w:r w:rsidRPr="00346F51">
              <w:rPr>
                <w:szCs w:val="28"/>
              </w:rPr>
              <w:t>Разовая выплата из прибыли предприятия (</w:t>
            </w:r>
            <w:r>
              <w:rPr>
                <w:szCs w:val="28"/>
              </w:rPr>
              <w:t xml:space="preserve">вознаграждение, связанное с количеством выработки работника) </w:t>
            </w:r>
          </w:p>
        </w:tc>
        <w:tc>
          <w:tcPr>
            <w:tcW w:w="3030" w:type="dxa"/>
          </w:tcPr>
          <w:p w:rsidR="00213919" w:rsidRPr="00346F51" w:rsidRDefault="00213919" w:rsidP="001559B8">
            <w:pPr>
              <w:ind w:firstLine="0"/>
              <w:rPr>
                <w:szCs w:val="28"/>
              </w:rPr>
            </w:pPr>
            <w:r>
              <w:rPr>
                <w:szCs w:val="28"/>
              </w:rPr>
              <w:t>Руководитель предприятия</w:t>
            </w:r>
          </w:p>
        </w:tc>
      </w:tr>
      <w:tr w:rsidR="00213919" w:rsidRPr="00346F51">
        <w:tc>
          <w:tcPr>
            <w:tcW w:w="2340" w:type="dxa"/>
          </w:tcPr>
          <w:p w:rsidR="00213919" w:rsidRPr="00346F51" w:rsidRDefault="00213919" w:rsidP="001559B8">
            <w:pPr>
              <w:ind w:firstLine="0"/>
              <w:rPr>
                <w:szCs w:val="28"/>
              </w:rPr>
            </w:pPr>
            <w:r w:rsidRPr="00346F51">
              <w:rPr>
                <w:szCs w:val="28"/>
              </w:rPr>
              <w:t>Свободное время</w:t>
            </w:r>
          </w:p>
        </w:tc>
        <w:tc>
          <w:tcPr>
            <w:tcW w:w="4680" w:type="dxa"/>
          </w:tcPr>
          <w:p w:rsidR="00213919" w:rsidRPr="00346F51" w:rsidRDefault="00213919" w:rsidP="001559B8">
            <w:pPr>
              <w:ind w:firstLine="0"/>
              <w:rPr>
                <w:szCs w:val="28"/>
              </w:rPr>
            </w:pPr>
            <w:r w:rsidRPr="00346F51">
              <w:rPr>
                <w:szCs w:val="28"/>
              </w:rPr>
              <w:t>Предоставление работнику за активную и творческую работнику</w:t>
            </w:r>
            <w:r>
              <w:rPr>
                <w:szCs w:val="28"/>
              </w:rPr>
              <w:t xml:space="preserve"> дополнительных выходных</w:t>
            </w:r>
            <w:r w:rsidRPr="00346F51">
              <w:rPr>
                <w:szCs w:val="28"/>
              </w:rPr>
              <w:t xml:space="preserve">; гибкого графика </w:t>
            </w:r>
          </w:p>
        </w:tc>
        <w:tc>
          <w:tcPr>
            <w:tcW w:w="3030" w:type="dxa"/>
          </w:tcPr>
          <w:p w:rsidR="00213919" w:rsidRPr="00346F51" w:rsidRDefault="00213919" w:rsidP="001559B8">
            <w:pPr>
              <w:ind w:firstLine="0"/>
              <w:rPr>
                <w:szCs w:val="28"/>
              </w:rPr>
            </w:pPr>
            <w:r>
              <w:rPr>
                <w:szCs w:val="28"/>
              </w:rPr>
              <w:t>Руководитель предприятия</w:t>
            </w:r>
          </w:p>
        </w:tc>
      </w:tr>
      <w:tr w:rsidR="00213919" w:rsidRPr="00346F51">
        <w:tc>
          <w:tcPr>
            <w:tcW w:w="2340" w:type="dxa"/>
          </w:tcPr>
          <w:p w:rsidR="00213919" w:rsidRPr="00346F51" w:rsidRDefault="00213919" w:rsidP="001559B8">
            <w:pPr>
              <w:ind w:firstLine="0"/>
              <w:rPr>
                <w:szCs w:val="28"/>
              </w:rPr>
            </w:pPr>
            <w:r w:rsidRPr="00346F51">
              <w:rPr>
                <w:szCs w:val="28"/>
              </w:rPr>
              <w:t>Программа медицинского обслуживания</w:t>
            </w:r>
          </w:p>
        </w:tc>
        <w:tc>
          <w:tcPr>
            <w:tcW w:w="4680" w:type="dxa"/>
          </w:tcPr>
          <w:p w:rsidR="00213919" w:rsidRPr="00346F51" w:rsidRDefault="00213919" w:rsidP="001559B8">
            <w:pPr>
              <w:ind w:firstLine="0"/>
              <w:rPr>
                <w:szCs w:val="28"/>
              </w:rPr>
            </w:pPr>
            <w:r w:rsidRPr="00346F51">
              <w:rPr>
                <w:szCs w:val="28"/>
              </w:rPr>
              <w:t>Выделение средств на организацию</w:t>
            </w:r>
            <w:r w:rsidR="00AF6A6C">
              <w:rPr>
                <w:szCs w:val="28"/>
              </w:rPr>
              <w:t xml:space="preserve"> </w:t>
            </w:r>
            <w:r>
              <w:rPr>
                <w:szCs w:val="28"/>
              </w:rPr>
              <w:t xml:space="preserve">и улучшение </w:t>
            </w:r>
            <w:r w:rsidRPr="00346F51">
              <w:rPr>
                <w:szCs w:val="28"/>
              </w:rPr>
              <w:t>медицинского обслуживания</w:t>
            </w:r>
          </w:p>
        </w:tc>
        <w:tc>
          <w:tcPr>
            <w:tcW w:w="3030" w:type="dxa"/>
          </w:tcPr>
          <w:p w:rsidR="00213919" w:rsidRPr="00346F51" w:rsidRDefault="00213919" w:rsidP="001559B8">
            <w:pPr>
              <w:ind w:firstLine="0"/>
              <w:rPr>
                <w:szCs w:val="28"/>
              </w:rPr>
            </w:pPr>
            <w:r>
              <w:rPr>
                <w:szCs w:val="28"/>
              </w:rPr>
              <w:t>Руководитель предприятия</w:t>
            </w:r>
          </w:p>
        </w:tc>
      </w:tr>
      <w:tr w:rsidR="00213919" w:rsidRPr="00346F51">
        <w:tc>
          <w:tcPr>
            <w:tcW w:w="2340" w:type="dxa"/>
          </w:tcPr>
          <w:p w:rsidR="00213919" w:rsidRPr="00346F51" w:rsidRDefault="00213919" w:rsidP="001559B8">
            <w:pPr>
              <w:ind w:firstLine="0"/>
              <w:rPr>
                <w:szCs w:val="28"/>
              </w:rPr>
            </w:pPr>
            <w:r w:rsidRPr="00346F51">
              <w:rPr>
                <w:szCs w:val="28"/>
              </w:rPr>
              <w:t>Оказание собственных услуг</w:t>
            </w:r>
          </w:p>
        </w:tc>
        <w:tc>
          <w:tcPr>
            <w:tcW w:w="4680" w:type="dxa"/>
          </w:tcPr>
          <w:p w:rsidR="00213919" w:rsidRPr="00346F51" w:rsidRDefault="00213919" w:rsidP="001559B8">
            <w:pPr>
              <w:ind w:firstLine="0"/>
              <w:rPr>
                <w:szCs w:val="28"/>
              </w:rPr>
            </w:pPr>
            <w:r>
              <w:rPr>
                <w:szCs w:val="28"/>
              </w:rPr>
              <w:t xml:space="preserve">Предоставление бесплатных новогодних подарков детям работников до 14 лет </w:t>
            </w:r>
          </w:p>
        </w:tc>
        <w:tc>
          <w:tcPr>
            <w:tcW w:w="3030" w:type="dxa"/>
          </w:tcPr>
          <w:p w:rsidR="00213919" w:rsidRPr="00346F51" w:rsidRDefault="00213919" w:rsidP="001559B8">
            <w:pPr>
              <w:ind w:firstLine="0"/>
              <w:rPr>
                <w:szCs w:val="28"/>
              </w:rPr>
            </w:pPr>
            <w:r>
              <w:rPr>
                <w:szCs w:val="28"/>
              </w:rPr>
              <w:t>Руководитель предприятия</w:t>
            </w:r>
          </w:p>
        </w:tc>
      </w:tr>
    </w:tbl>
    <w:p w:rsidR="00213919" w:rsidRDefault="00213919" w:rsidP="00C67623">
      <w:pPr>
        <w:rPr>
          <w:b/>
        </w:rPr>
      </w:pPr>
    </w:p>
    <w:p w:rsidR="00213919" w:rsidRDefault="00213919" w:rsidP="00C67623">
      <w:r>
        <w:t>Проведем анализ существующей системы мотивации в данной организации, сравнив ее достоинства и недостатки (табл. 1.6).</w:t>
      </w:r>
    </w:p>
    <w:p w:rsidR="00213919" w:rsidRDefault="00213919" w:rsidP="00C67623">
      <w:r>
        <w:br w:type="page"/>
        <w:t>Таблица 1.6</w:t>
      </w:r>
    </w:p>
    <w:p w:rsidR="00213919" w:rsidRDefault="00213919" w:rsidP="00C67623">
      <w:r>
        <w:t xml:space="preserve">Анализ системы стимулирования </w:t>
      </w:r>
      <w:r>
        <w:rPr>
          <w:color w:val="000000"/>
          <w:szCs w:val="28"/>
        </w:rPr>
        <w:t>студии красоты «Авалон»</w:t>
      </w: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7"/>
        <w:gridCol w:w="3950"/>
        <w:gridCol w:w="3020"/>
      </w:tblGrid>
      <w:tr w:rsidR="00213919" w:rsidRPr="00346F51">
        <w:trPr>
          <w:cantSplit/>
        </w:trPr>
        <w:tc>
          <w:tcPr>
            <w:tcW w:w="2787" w:type="dxa"/>
            <w:vMerge w:val="restart"/>
          </w:tcPr>
          <w:p w:rsidR="00213919" w:rsidRPr="00346F51" w:rsidRDefault="00213919" w:rsidP="00C67623">
            <w:pPr>
              <w:rPr>
                <w:szCs w:val="28"/>
              </w:rPr>
            </w:pPr>
            <w:r w:rsidRPr="00346F51">
              <w:rPr>
                <w:szCs w:val="28"/>
              </w:rPr>
              <w:t xml:space="preserve">Форма стимулирования </w:t>
            </w:r>
          </w:p>
        </w:tc>
        <w:tc>
          <w:tcPr>
            <w:tcW w:w="6970" w:type="dxa"/>
            <w:gridSpan w:val="2"/>
          </w:tcPr>
          <w:p w:rsidR="00213919" w:rsidRPr="00346F51" w:rsidRDefault="00213919" w:rsidP="00C67623">
            <w:pPr>
              <w:rPr>
                <w:szCs w:val="28"/>
              </w:rPr>
            </w:pPr>
            <w:r w:rsidRPr="00346F51">
              <w:rPr>
                <w:szCs w:val="28"/>
              </w:rPr>
              <w:t>Характеристика</w:t>
            </w:r>
          </w:p>
        </w:tc>
      </w:tr>
      <w:tr w:rsidR="00213919" w:rsidRPr="00346F51">
        <w:trPr>
          <w:cantSplit/>
        </w:trPr>
        <w:tc>
          <w:tcPr>
            <w:tcW w:w="2787" w:type="dxa"/>
            <w:vMerge/>
          </w:tcPr>
          <w:p w:rsidR="00213919" w:rsidRPr="00346F51" w:rsidRDefault="00213919" w:rsidP="00C67623">
            <w:pPr>
              <w:rPr>
                <w:szCs w:val="28"/>
              </w:rPr>
            </w:pPr>
          </w:p>
        </w:tc>
        <w:tc>
          <w:tcPr>
            <w:tcW w:w="3950" w:type="dxa"/>
          </w:tcPr>
          <w:p w:rsidR="00213919" w:rsidRPr="00346F51" w:rsidRDefault="00213919" w:rsidP="00C67623">
            <w:pPr>
              <w:rPr>
                <w:szCs w:val="28"/>
              </w:rPr>
            </w:pPr>
            <w:r w:rsidRPr="00346F51">
              <w:rPr>
                <w:szCs w:val="28"/>
              </w:rPr>
              <w:t>Достоинства</w:t>
            </w:r>
          </w:p>
        </w:tc>
        <w:tc>
          <w:tcPr>
            <w:tcW w:w="3020" w:type="dxa"/>
          </w:tcPr>
          <w:p w:rsidR="00213919" w:rsidRPr="00346F51" w:rsidRDefault="00213919" w:rsidP="00C67623">
            <w:pPr>
              <w:rPr>
                <w:szCs w:val="28"/>
              </w:rPr>
            </w:pPr>
            <w:r w:rsidRPr="00346F51">
              <w:rPr>
                <w:szCs w:val="28"/>
              </w:rPr>
              <w:t>Недостатки</w:t>
            </w:r>
          </w:p>
        </w:tc>
      </w:tr>
      <w:tr w:rsidR="00213919" w:rsidRPr="00346F51">
        <w:tc>
          <w:tcPr>
            <w:tcW w:w="2787" w:type="dxa"/>
          </w:tcPr>
          <w:p w:rsidR="00213919" w:rsidRPr="00346F51" w:rsidRDefault="00213919" w:rsidP="00C67623">
            <w:pPr>
              <w:rPr>
                <w:szCs w:val="28"/>
              </w:rPr>
            </w:pPr>
            <w:r w:rsidRPr="00346F51">
              <w:rPr>
                <w:szCs w:val="28"/>
              </w:rPr>
              <w:t>2</w:t>
            </w:r>
          </w:p>
        </w:tc>
        <w:tc>
          <w:tcPr>
            <w:tcW w:w="3950" w:type="dxa"/>
          </w:tcPr>
          <w:p w:rsidR="00213919" w:rsidRPr="00346F51" w:rsidRDefault="00213919" w:rsidP="00C67623">
            <w:pPr>
              <w:rPr>
                <w:szCs w:val="28"/>
              </w:rPr>
            </w:pPr>
            <w:r w:rsidRPr="00346F51">
              <w:rPr>
                <w:szCs w:val="28"/>
              </w:rPr>
              <w:t>3</w:t>
            </w:r>
          </w:p>
        </w:tc>
        <w:tc>
          <w:tcPr>
            <w:tcW w:w="3020" w:type="dxa"/>
          </w:tcPr>
          <w:p w:rsidR="00213919" w:rsidRPr="00346F51" w:rsidRDefault="00213919" w:rsidP="00C67623">
            <w:pPr>
              <w:rPr>
                <w:szCs w:val="28"/>
              </w:rPr>
            </w:pPr>
            <w:r w:rsidRPr="00346F51">
              <w:rPr>
                <w:szCs w:val="28"/>
              </w:rPr>
              <w:t>4</w:t>
            </w:r>
          </w:p>
        </w:tc>
      </w:tr>
      <w:tr w:rsidR="00213919" w:rsidRPr="00346F51">
        <w:tc>
          <w:tcPr>
            <w:tcW w:w="2787" w:type="dxa"/>
          </w:tcPr>
          <w:p w:rsidR="00213919" w:rsidRPr="00346F51" w:rsidRDefault="00213919" w:rsidP="001559B8">
            <w:pPr>
              <w:ind w:firstLine="0"/>
              <w:rPr>
                <w:szCs w:val="28"/>
              </w:rPr>
            </w:pPr>
            <w:r w:rsidRPr="00346F51">
              <w:rPr>
                <w:szCs w:val="28"/>
              </w:rPr>
              <w:t>1. Заработная плата (номинальная)</w:t>
            </w:r>
          </w:p>
        </w:tc>
        <w:tc>
          <w:tcPr>
            <w:tcW w:w="3950" w:type="dxa"/>
          </w:tcPr>
          <w:p w:rsidR="00213919" w:rsidRPr="00346F51" w:rsidRDefault="00213919" w:rsidP="001559B8">
            <w:pPr>
              <w:ind w:firstLine="0"/>
              <w:rPr>
                <w:szCs w:val="28"/>
              </w:rPr>
            </w:pPr>
            <w:r w:rsidRPr="00346F51">
              <w:rPr>
                <w:szCs w:val="28"/>
              </w:rPr>
              <w:t>Является эффективной, так как включает не только гарантированную зарплату (оклад), но и переменную часть, гибко учитывающую уникальность специальности, дефицитность, сложность и ответс</w:t>
            </w:r>
            <w:r>
              <w:rPr>
                <w:szCs w:val="28"/>
              </w:rPr>
              <w:t>твенность работы</w:t>
            </w:r>
            <w:r w:rsidRPr="00346F51">
              <w:rPr>
                <w:szCs w:val="28"/>
              </w:rPr>
              <w:t xml:space="preserve"> </w:t>
            </w:r>
          </w:p>
        </w:tc>
        <w:tc>
          <w:tcPr>
            <w:tcW w:w="3020" w:type="dxa"/>
          </w:tcPr>
          <w:p w:rsidR="00213919" w:rsidRPr="00346F51" w:rsidRDefault="00213919" w:rsidP="001559B8">
            <w:pPr>
              <w:ind w:firstLine="0"/>
              <w:rPr>
                <w:szCs w:val="28"/>
              </w:rPr>
            </w:pPr>
            <w:r w:rsidRPr="00346F51">
              <w:rPr>
                <w:szCs w:val="28"/>
              </w:rPr>
              <w:t>Не достаточно гибка в отношении инфляции (в течение года размер фонда оплаты труда, утвержденный генеральным директором, хотя и пересматривается исходя из полученной предприятием прибыли, но не учитывается коэффициент инфляции)</w:t>
            </w:r>
          </w:p>
        </w:tc>
      </w:tr>
      <w:tr w:rsidR="00213919" w:rsidRPr="00346F51">
        <w:tc>
          <w:tcPr>
            <w:tcW w:w="2787" w:type="dxa"/>
          </w:tcPr>
          <w:p w:rsidR="00213919" w:rsidRPr="00346F51" w:rsidRDefault="00213919" w:rsidP="001559B8">
            <w:pPr>
              <w:ind w:firstLine="0"/>
              <w:rPr>
                <w:szCs w:val="28"/>
              </w:rPr>
            </w:pPr>
            <w:r w:rsidRPr="00346F51">
              <w:rPr>
                <w:szCs w:val="28"/>
              </w:rPr>
              <w:t>2. Бонусы</w:t>
            </w:r>
          </w:p>
        </w:tc>
        <w:tc>
          <w:tcPr>
            <w:tcW w:w="3950" w:type="dxa"/>
          </w:tcPr>
          <w:p w:rsidR="00213919" w:rsidRPr="00346F51" w:rsidRDefault="00213919" w:rsidP="001559B8">
            <w:pPr>
              <w:ind w:firstLine="0"/>
              <w:rPr>
                <w:szCs w:val="28"/>
              </w:rPr>
            </w:pPr>
            <w:r w:rsidRPr="00346F51">
              <w:rPr>
                <w:szCs w:val="28"/>
              </w:rPr>
              <w:t>Является отличным стимулом к</w:t>
            </w:r>
            <w:r>
              <w:rPr>
                <w:szCs w:val="28"/>
              </w:rPr>
              <w:t xml:space="preserve">оллективной работы, т.к. размер </w:t>
            </w:r>
            <w:r w:rsidRPr="00346F51">
              <w:rPr>
                <w:szCs w:val="28"/>
              </w:rPr>
              <w:t xml:space="preserve">разового вознаграждения каждого работника ставится в прямую зависимость от объема услуг </w:t>
            </w:r>
            <w:r>
              <w:rPr>
                <w:szCs w:val="28"/>
              </w:rPr>
              <w:t xml:space="preserve">в </w:t>
            </w:r>
            <w:r w:rsidRPr="00346F51">
              <w:rPr>
                <w:szCs w:val="28"/>
              </w:rPr>
              <w:t>течение года</w:t>
            </w:r>
          </w:p>
        </w:tc>
        <w:tc>
          <w:tcPr>
            <w:tcW w:w="3020" w:type="dxa"/>
          </w:tcPr>
          <w:p w:rsidR="00213919" w:rsidRPr="00346F51" w:rsidRDefault="00213919" w:rsidP="001559B8">
            <w:pPr>
              <w:ind w:firstLine="0"/>
              <w:rPr>
                <w:szCs w:val="28"/>
              </w:rPr>
            </w:pPr>
            <w:r w:rsidRPr="00346F51">
              <w:rPr>
                <w:szCs w:val="28"/>
              </w:rPr>
              <w:t>Для таких отделов, как бухгалтерия есть сложности определения объема выполненных ими работ. Поэтому система начисления бонусов работникам этих отделов недостаточно ясна для остальных работников</w:t>
            </w:r>
          </w:p>
        </w:tc>
      </w:tr>
      <w:tr w:rsidR="00213919" w:rsidRPr="00346F51">
        <w:tc>
          <w:tcPr>
            <w:tcW w:w="2787" w:type="dxa"/>
          </w:tcPr>
          <w:p w:rsidR="00213919" w:rsidRPr="00346F51" w:rsidRDefault="00213919" w:rsidP="001559B8">
            <w:pPr>
              <w:ind w:firstLine="0"/>
              <w:rPr>
                <w:szCs w:val="28"/>
              </w:rPr>
            </w:pPr>
            <w:r w:rsidRPr="00346F51">
              <w:rPr>
                <w:szCs w:val="28"/>
              </w:rPr>
              <w:t>3. Стимулирование свободным временем</w:t>
            </w:r>
          </w:p>
        </w:tc>
        <w:tc>
          <w:tcPr>
            <w:tcW w:w="3950" w:type="dxa"/>
          </w:tcPr>
          <w:p w:rsidR="00213919" w:rsidRPr="00346F51" w:rsidRDefault="00213919" w:rsidP="001559B8">
            <w:pPr>
              <w:ind w:firstLine="0"/>
              <w:rPr>
                <w:szCs w:val="28"/>
              </w:rPr>
            </w:pPr>
            <w:r w:rsidRPr="00346F51">
              <w:rPr>
                <w:szCs w:val="28"/>
              </w:rPr>
              <w:t>Является хорошим стимулом эффективной работы, так как существуют определенные критерии оценки результатов работы с целью предоставления гибкого графика</w:t>
            </w:r>
          </w:p>
        </w:tc>
        <w:tc>
          <w:tcPr>
            <w:tcW w:w="3020" w:type="dxa"/>
          </w:tcPr>
          <w:p w:rsidR="00213919" w:rsidRPr="00346F51" w:rsidRDefault="00213919" w:rsidP="001559B8">
            <w:pPr>
              <w:ind w:firstLine="0"/>
              <w:rPr>
                <w:szCs w:val="28"/>
              </w:rPr>
            </w:pPr>
            <w:r w:rsidRPr="00346F51">
              <w:rPr>
                <w:szCs w:val="28"/>
              </w:rPr>
              <w:t>Узость данного стимулирующего средства (не для всех работников возможен гибкий график, только для некоторых специалистов)</w:t>
            </w:r>
          </w:p>
        </w:tc>
      </w:tr>
      <w:tr w:rsidR="00213919" w:rsidRPr="00346F51">
        <w:tc>
          <w:tcPr>
            <w:tcW w:w="2787" w:type="dxa"/>
          </w:tcPr>
          <w:p w:rsidR="00213919" w:rsidRPr="00346F51" w:rsidRDefault="00213919" w:rsidP="001559B8">
            <w:pPr>
              <w:ind w:firstLine="0"/>
              <w:rPr>
                <w:szCs w:val="28"/>
              </w:rPr>
            </w:pPr>
            <w:r>
              <w:rPr>
                <w:szCs w:val="28"/>
              </w:rPr>
              <w:t>4</w:t>
            </w:r>
            <w:r w:rsidR="001559B8">
              <w:rPr>
                <w:szCs w:val="28"/>
              </w:rPr>
              <w:t>.</w:t>
            </w:r>
            <w:r w:rsidRPr="00346F51">
              <w:rPr>
                <w:szCs w:val="28"/>
              </w:rPr>
              <w:t>Программы медицинского обслуживания</w:t>
            </w:r>
          </w:p>
        </w:tc>
        <w:tc>
          <w:tcPr>
            <w:tcW w:w="3950" w:type="dxa"/>
          </w:tcPr>
          <w:p w:rsidR="00213919" w:rsidRPr="00346F51" w:rsidRDefault="00213919" w:rsidP="001559B8">
            <w:pPr>
              <w:ind w:firstLine="0"/>
              <w:rPr>
                <w:szCs w:val="28"/>
              </w:rPr>
            </w:pPr>
            <w:r w:rsidRPr="00346F51">
              <w:rPr>
                <w:szCs w:val="28"/>
              </w:rPr>
              <w:t>-</w:t>
            </w:r>
          </w:p>
        </w:tc>
        <w:tc>
          <w:tcPr>
            <w:tcW w:w="3020" w:type="dxa"/>
          </w:tcPr>
          <w:p w:rsidR="00213919" w:rsidRPr="00346F51" w:rsidRDefault="00213919" w:rsidP="001559B8">
            <w:pPr>
              <w:ind w:firstLine="0"/>
              <w:rPr>
                <w:szCs w:val="28"/>
              </w:rPr>
            </w:pPr>
            <w:r w:rsidRPr="00346F51">
              <w:rPr>
                <w:szCs w:val="28"/>
              </w:rPr>
              <w:t>Выделение средств не регулярно; система не отработана</w:t>
            </w:r>
          </w:p>
        </w:tc>
      </w:tr>
      <w:tr w:rsidR="00213919" w:rsidRPr="00346F51">
        <w:tc>
          <w:tcPr>
            <w:tcW w:w="2787" w:type="dxa"/>
          </w:tcPr>
          <w:p w:rsidR="00213919" w:rsidRPr="00346F51" w:rsidRDefault="00213919" w:rsidP="001559B8">
            <w:pPr>
              <w:ind w:firstLine="0"/>
              <w:rPr>
                <w:szCs w:val="28"/>
              </w:rPr>
            </w:pPr>
            <w:r>
              <w:rPr>
                <w:szCs w:val="28"/>
              </w:rPr>
              <w:t xml:space="preserve">5. Льготы </w:t>
            </w:r>
            <w:r w:rsidRPr="00346F51">
              <w:rPr>
                <w:szCs w:val="28"/>
              </w:rPr>
              <w:t xml:space="preserve">не связанные с результатами </w:t>
            </w:r>
          </w:p>
        </w:tc>
        <w:tc>
          <w:tcPr>
            <w:tcW w:w="3950" w:type="dxa"/>
          </w:tcPr>
          <w:p w:rsidR="00213919" w:rsidRPr="00346F51" w:rsidRDefault="00213919" w:rsidP="001559B8">
            <w:pPr>
              <w:ind w:firstLine="0"/>
              <w:rPr>
                <w:szCs w:val="28"/>
              </w:rPr>
            </w:pPr>
            <w:r w:rsidRPr="00346F51">
              <w:rPr>
                <w:szCs w:val="28"/>
              </w:rPr>
              <w:t>-</w:t>
            </w:r>
          </w:p>
        </w:tc>
        <w:tc>
          <w:tcPr>
            <w:tcW w:w="3020" w:type="dxa"/>
          </w:tcPr>
          <w:p w:rsidR="00213919" w:rsidRPr="00346F51" w:rsidRDefault="00213919" w:rsidP="001559B8">
            <w:pPr>
              <w:ind w:firstLine="0"/>
              <w:rPr>
                <w:szCs w:val="28"/>
              </w:rPr>
            </w:pPr>
            <w:r w:rsidRPr="00346F51">
              <w:rPr>
                <w:szCs w:val="28"/>
              </w:rPr>
              <w:t>Система распределения льгот для персонала не ясна</w:t>
            </w:r>
          </w:p>
        </w:tc>
      </w:tr>
    </w:tbl>
    <w:p w:rsidR="00213919" w:rsidRDefault="00213919" w:rsidP="00C67623"/>
    <w:p w:rsidR="00213919" w:rsidRDefault="00213919" w:rsidP="00C67623">
      <w:r>
        <w:t>Как видно из таблицы 1.6, многие элементы системы стимулирования трудовой деятельности</w:t>
      </w:r>
      <w:r w:rsidRPr="004A2AA5">
        <w:rPr>
          <w:szCs w:val="28"/>
        </w:rPr>
        <w:t xml:space="preserve"> </w:t>
      </w:r>
      <w:r>
        <w:rPr>
          <w:color w:val="000000"/>
          <w:szCs w:val="28"/>
        </w:rPr>
        <w:t xml:space="preserve">студии красоты «Авалон» </w:t>
      </w:r>
      <w:r>
        <w:t>имеют определенные недостатки.</w:t>
      </w:r>
    </w:p>
    <w:p w:rsidR="00213919" w:rsidRDefault="00213919" w:rsidP="00C67623">
      <w:r>
        <w:t>Тем не менее, достоинства существующих элементов значительны и они дают хорошие результаты. Для эффективной деятельности работников необязательно, чтобы система стимулирования работников организации включала все возможные элементы трудовой мотивации. Главное, чтобы та система стимулирования, которая существует в организации, была бы комплексной, ясной для работников и адекватной их потребностям. Эти качества характерны для системы</w:t>
      </w:r>
      <w:r w:rsidRPr="004A2AA5">
        <w:rPr>
          <w:color w:val="000000"/>
          <w:szCs w:val="28"/>
        </w:rPr>
        <w:t xml:space="preserve"> </w:t>
      </w:r>
      <w:r>
        <w:rPr>
          <w:color w:val="000000"/>
          <w:szCs w:val="28"/>
        </w:rPr>
        <w:t>студии красоты «Авалон»</w:t>
      </w:r>
      <w:r>
        <w:t>, поэтому можно сделать вывод о том, что система трудовой мотивации в данной организации достаточно хорошо развита.</w:t>
      </w:r>
      <w:r w:rsidR="004146B2" w:rsidRPr="004146B2">
        <w:rPr>
          <w:szCs w:val="28"/>
        </w:rPr>
        <w:t xml:space="preserve"> </w:t>
      </w:r>
      <w:r w:rsidR="004146B2" w:rsidRPr="001E5ECD">
        <w:rPr>
          <w:szCs w:val="28"/>
        </w:rPr>
        <w:t>[</w:t>
      </w:r>
      <w:r w:rsidR="004146B2">
        <w:rPr>
          <w:szCs w:val="28"/>
        </w:rPr>
        <w:t>12, с. 265</w:t>
      </w:r>
      <w:r w:rsidR="004146B2" w:rsidRPr="001E5ECD">
        <w:rPr>
          <w:szCs w:val="28"/>
        </w:rPr>
        <w:t>]</w:t>
      </w:r>
      <w:r>
        <w:t xml:space="preserve"> В следующей таблице представлена характеристика основных документов системы мотивации трудовой деятельности работников в рассматриваемой организации.</w:t>
      </w:r>
    </w:p>
    <w:p w:rsidR="001559B8" w:rsidRDefault="001559B8" w:rsidP="00C67623">
      <w:pPr>
        <w:pStyle w:val="a7"/>
        <w:ind w:firstLine="709"/>
        <w:jc w:val="both"/>
      </w:pPr>
    </w:p>
    <w:p w:rsidR="001559B8" w:rsidRDefault="001559B8" w:rsidP="00C67623">
      <w:pPr>
        <w:pStyle w:val="a7"/>
        <w:ind w:firstLine="709"/>
        <w:jc w:val="both"/>
      </w:pPr>
    </w:p>
    <w:p w:rsidR="00213919" w:rsidRDefault="00213919" w:rsidP="00C67623">
      <w:pPr>
        <w:pStyle w:val="a7"/>
        <w:ind w:firstLine="709"/>
        <w:jc w:val="both"/>
      </w:pPr>
      <w:r>
        <w:t>Таблица 1.7</w:t>
      </w:r>
    </w:p>
    <w:p w:rsidR="00213919" w:rsidRDefault="00213919" w:rsidP="00C67623">
      <w:pPr>
        <w:pStyle w:val="23"/>
        <w:spacing w:after="0" w:line="360" w:lineRule="auto"/>
        <w:ind w:left="0"/>
      </w:pPr>
      <w:r>
        <w:t>Анализ основных нормативно-методических документов системы мотивации трудовой деятельности в</w:t>
      </w:r>
      <w:r w:rsidRPr="004A2AA5">
        <w:rPr>
          <w:color w:val="000000"/>
          <w:szCs w:val="28"/>
        </w:rPr>
        <w:t xml:space="preserve"> </w:t>
      </w:r>
      <w:r>
        <w:rPr>
          <w:color w:val="000000"/>
          <w:szCs w:val="28"/>
        </w:rPr>
        <w:t>студии красоты «Авалон»</w:t>
      </w:r>
      <w:r w:rsidR="00AF6A6C">
        <w:rPr>
          <w:color w:val="000000"/>
          <w:szCs w:val="28"/>
        </w:rPr>
        <w:t xml:space="preserve"> </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5"/>
        <w:gridCol w:w="2340"/>
        <w:gridCol w:w="4990"/>
      </w:tblGrid>
      <w:tr w:rsidR="00213919" w:rsidRPr="00845AA9">
        <w:tc>
          <w:tcPr>
            <w:tcW w:w="2445" w:type="dxa"/>
          </w:tcPr>
          <w:p w:rsidR="00213919" w:rsidRPr="00845AA9" w:rsidRDefault="00213919" w:rsidP="001559B8">
            <w:pPr>
              <w:ind w:firstLine="0"/>
              <w:rPr>
                <w:szCs w:val="28"/>
              </w:rPr>
            </w:pPr>
            <w:r w:rsidRPr="00845AA9">
              <w:rPr>
                <w:szCs w:val="28"/>
              </w:rPr>
              <w:t>Форма нормативно-методического документа</w:t>
            </w:r>
          </w:p>
        </w:tc>
        <w:tc>
          <w:tcPr>
            <w:tcW w:w="2340" w:type="dxa"/>
          </w:tcPr>
          <w:p w:rsidR="00213919" w:rsidRPr="00845AA9" w:rsidRDefault="00213919" w:rsidP="001559B8">
            <w:pPr>
              <w:ind w:firstLine="0"/>
              <w:rPr>
                <w:szCs w:val="28"/>
              </w:rPr>
            </w:pPr>
            <w:r w:rsidRPr="00845AA9">
              <w:rPr>
                <w:szCs w:val="28"/>
              </w:rPr>
              <w:t>Основное содержание, показатели документа</w:t>
            </w:r>
          </w:p>
        </w:tc>
        <w:tc>
          <w:tcPr>
            <w:tcW w:w="4990" w:type="dxa"/>
          </w:tcPr>
          <w:p w:rsidR="00213919" w:rsidRPr="00845AA9" w:rsidRDefault="00213919" w:rsidP="001559B8">
            <w:pPr>
              <w:ind w:firstLine="0"/>
              <w:rPr>
                <w:szCs w:val="28"/>
              </w:rPr>
            </w:pPr>
            <w:r w:rsidRPr="00845AA9">
              <w:rPr>
                <w:szCs w:val="28"/>
              </w:rPr>
              <w:t>Положительные/ отрицательные моменты в практике использования документа</w:t>
            </w:r>
          </w:p>
        </w:tc>
      </w:tr>
      <w:tr w:rsidR="00213919" w:rsidRPr="00845AA9">
        <w:tc>
          <w:tcPr>
            <w:tcW w:w="2445" w:type="dxa"/>
          </w:tcPr>
          <w:p w:rsidR="00213919" w:rsidRPr="00845AA9" w:rsidRDefault="00213919" w:rsidP="001559B8">
            <w:pPr>
              <w:ind w:firstLine="0"/>
              <w:rPr>
                <w:szCs w:val="28"/>
              </w:rPr>
            </w:pPr>
            <w:r w:rsidRPr="00845AA9">
              <w:rPr>
                <w:szCs w:val="28"/>
              </w:rPr>
              <w:t>Положение об оплате труда</w:t>
            </w:r>
          </w:p>
        </w:tc>
        <w:tc>
          <w:tcPr>
            <w:tcW w:w="2340" w:type="dxa"/>
          </w:tcPr>
          <w:p w:rsidR="00213919" w:rsidRPr="00845AA9" w:rsidRDefault="00213919" w:rsidP="001559B8">
            <w:pPr>
              <w:ind w:firstLine="0"/>
              <w:rPr>
                <w:szCs w:val="28"/>
              </w:rPr>
            </w:pPr>
            <w:r w:rsidRPr="00845AA9">
              <w:rPr>
                <w:szCs w:val="28"/>
              </w:rPr>
              <w:t>Принципы формирования системы оплаты труда; критерии оценки труда персонала; регламент</w:t>
            </w:r>
          </w:p>
        </w:tc>
        <w:tc>
          <w:tcPr>
            <w:tcW w:w="4990" w:type="dxa"/>
          </w:tcPr>
          <w:p w:rsidR="00213919" w:rsidRPr="00845AA9" w:rsidRDefault="00213919" w:rsidP="00C67623">
            <w:pPr>
              <w:rPr>
                <w:szCs w:val="28"/>
              </w:rPr>
            </w:pPr>
            <w:r w:rsidRPr="00845AA9">
              <w:rPr>
                <w:szCs w:val="28"/>
              </w:rPr>
              <w:t>(+) является важным документом, который поддерживает стабильность отношений в коллективе, основанном на справедливом вознаграждении за соответствующий труд</w:t>
            </w:r>
          </w:p>
          <w:p w:rsidR="00213919" w:rsidRPr="00845AA9" w:rsidRDefault="00213919" w:rsidP="00C67623">
            <w:pPr>
              <w:rPr>
                <w:szCs w:val="28"/>
              </w:rPr>
            </w:pPr>
            <w:r w:rsidRPr="00845AA9">
              <w:rPr>
                <w:szCs w:val="28"/>
              </w:rPr>
              <w:t>(-) после утверждения, в течение года требует изменений, корректировок, о которых нужно всегда предупреждать весь коллектив</w:t>
            </w:r>
          </w:p>
        </w:tc>
      </w:tr>
      <w:tr w:rsidR="00213919" w:rsidRPr="00845AA9">
        <w:tc>
          <w:tcPr>
            <w:tcW w:w="2445" w:type="dxa"/>
          </w:tcPr>
          <w:p w:rsidR="00213919" w:rsidRPr="00845AA9" w:rsidRDefault="00213919" w:rsidP="001559B8">
            <w:pPr>
              <w:ind w:firstLine="0"/>
              <w:rPr>
                <w:szCs w:val="28"/>
              </w:rPr>
            </w:pPr>
            <w:r w:rsidRPr="00845AA9">
              <w:rPr>
                <w:szCs w:val="28"/>
              </w:rPr>
              <w:t>Положение о начислении бонусов работникам</w:t>
            </w:r>
          </w:p>
        </w:tc>
        <w:tc>
          <w:tcPr>
            <w:tcW w:w="2340" w:type="dxa"/>
          </w:tcPr>
          <w:p w:rsidR="00213919" w:rsidRPr="00845AA9" w:rsidRDefault="00213919" w:rsidP="001559B8">
            <w:pPr>
              <w:ind w:firstLine="0"/>
              <w:rPr>
                <w:szCs w:val="28"/>
              </w:rPr>
            </w:pPr>
            <w:r w:rsidRPr="00845AA9">
              <w:rPr>
                <w:szCs w:val="28"/>
              </w:rPr>
              <w:t>Принципы начисления бонусов, регламент</w:t>
            </w:r>
          </w:p>
        </w:tc>
        <w:tc>
          <w:tcPr>
            <w:tcW w:w="4990" w:type="dxa"/>
          </w:tcPr>
          <w:p w:rsidR="00213919" w:rsidRPr="00845AA9" w:rsidRDefault="00213919" w:rsidP="00C67623">
            <w:pPr>
              <w:rPr>
                <w:szCs w:val="28"/>
              </w:rPr>
            </w:pPr>
            <w:r w:rsidRPr="00845AA9">
              <w:rPr>
                <w:szCs w:val="28"/>
              </w:rPr>
              <w:t>(+) является эффективным средством стимулирования работников к эффективному труду</w:t>
            </w:r>
          </w:p>
        </w:tc>
      </w:tr>
      <w:tr w:rsidR="00213919" w:rsidRPr="00845AA9">
        <w:tc>
          <w:tcPr>
            <w:tcW w:w="2445" w:type="dxa"/>
          </w:tcPr>
          <w:p w:rsidR="00213919" w:rsidRPr="00845AA9" w:rsidRDefault="00213919" w:rsidP="001559B8">
            <w:pPr>
              <w:ind w:firstLine="0"/>
              <w:rPr>
                <w:szCs w:val="28"/>
              </w:rPr>
            </w:pPr>
            <w:r w:rsidRPr="00845AA9">
              <w:rPr>
                <w:szCs w:val="28"/>
              </w:rPr>
              <w:t>Положение о предоставлении работникам дополнительного свободного времени</w:t>
            </w:r>
          </w:p>
        </w:tc>
        <w:tc>
          <w:tcPr>
            <w:tcW w:w="2340" w:type="dxa"/>
          </w:tcPr>
          <w:p w:rsidR="00213919" w:rsidRPr="00845AA9" w:rsidRDefault="00213919" w:rsidP="001559B8">
            <w:pPr>
              <w:ind w:firstLine="0"/>
              <w:rPr>
                <w:szCs w:val="28"/>
              </w:rPr>
            </w:pPr>
            <w:r w:rsidRPr="00845AA9">
              <w:rPr>
                <w:szCs w:val="28"/>
              </w:rPr>
              <w:t>Принципы выделения работникам свободного времени, регламент</w:t>
            </w:r>
          </w:p>
        </w:tc>
        <w:tc>
          <w:tcPr>
            <w:tcW w:w="4990" w:type="dxa"/>
          </w:tcPr>
          <w:p w:rsidR="00213919" w:rsidRPr="00845AA9" w:rsidRDefault="00213919" w:rsidP="00C67623">
            <w:pPr>
              <w:rPr>
                <w:szCs w:val="28"/>
              </w:rPr>
            </w:pPr>
            <w:r w:rsidRPr="00845AA9">
              <w:rPr>
                <w:szCs w:val="28"/>
              </w:rPr>
              <w:t>(+) является эффективным средством стимулирования работников к эффективному труду</w:t>
            </w:r>
          </w:p>
          <w:p w:rsidR="00213919" w:rsidRPr="00845AA9" w:rsidRDefault="00213919" w:rsidP="00C67623">
            <w:pPr>
              <w:rPr>
                <w:szCs w:val="28"/>
              </w:rPr>
            </w:pPr>
            <w:r w:rsidRPr="00845AA9">
              <w:rPr>
                <w:szCs w:val="28"/>
              </w:rPr>
              <w:t>(-) принципы не всегда являются справедливыми</w:t>
            </w:r>
          </w:p>
        </w:tc>
      </w:tr>
    </w:tbl>
    <w:p w:rsidR="00213919" w:rsidRDefault="00213919" w:rsidP="00C67623"/>
    <w:p w:rsidR="00213919" w:rsidRDefault="00213919" w:rsidP="00C67623">
      <w:r>
        <w:t>В организации разработаны: распорядок рабочего дня, для всех специалистов – должностные инструкции, в которых четко прописываются их права и обязанности. Однако в организации нет регламентации по информированию рабочих мест и работе с техникой.</w:t>
      </w:r>
    </w:p>
    <w:p w:rsidR="00213919" w:rsidRDefault="00213919" w:rsidP="00C67623">
      <w:r>
        <w:t>При проведении деловой оценки персонала используется в основном экспертный метод. Система оценки персонала в данной организации занимает одно из важнейших мест в кадровой политики организации, так как на ее основе строится система развития персонала.</w:t>
      </w:r>
    </w:p>
    <w:p w:rsidR="00213919" w:rsidRDefault="00213919" w:rsidP="00C67623">
      <w:r>
        <w:t>Оценка персонала также влияет на продвижение работника, уровень его заработной платы и получаемые льготы.</w:t>
      </w:r>
    </w:p>
    <w:p w:rsidR="00213919" w:rsidRDefault="00213919" w:rsidP="00C67623">
      <w:pPr>
        <w:pStyle w:val="a5"/>
        <w:spacing w:after="0"/>
        <w:ind w:left="0"/>
        <w:rPr>
          <w:szCs w:val="28"/>
        </w:rPr>
      </w:pPr>
      <w:r>
        <w:t xml:space="preserve">Таким образом, видим, что мотивация трудовой деятельности в </w:t>
      </w:r>
      <w:r>
        <w:rPr>
          <w:color w:val="000000"/>
          <w:szCs w:val="28"/>
        </w:rPr>
        <w:t xml:space="preserve">студии красоты «Авалон» </w:t>
      </w:r>
      <w:r>
        <w:rPr>
          <w:szCs w:val="28"/>
        </w:rPr>
        <w:t xml:space="preserve">достаточно хорошо развита. Однако эта оценка субъективна. Чтобы получить более объективную оценку мотивационного потенциала </w:t>
      </w:r>
      <w:r>
        <w:rPr>
          <w:color w:val="000000"/>
          <w:szCs w:val="28"/>
        </w:rPr>
        <w:t xml:space="preserve">студии красоты «Авалон» </w:t>
      </w:r>
      <w:r>
        <w:rPr>
          <w:szCs w:val="28"/>
        </w:rPr>
        <w:t>воспользуемся специальной методикой и оценим мотивационный потенциал данного предприятия.</w:t>
      </w:r>
    </w:p>
    <w:p w:rsidR="00213919" w:rsidRDefault="00213919" w:rsidP="00C67623">
      <w:pPr>
        <w:pStyle w:val="3"/>
        <w:spacing w:after="0"/>
        <w:ind w:left="0"/>
        <w:rPr>
          <w:sz w:val="28"/>
          <w:szCs w:val="28"/>
        </w:rPr>
      </w:pPr>
      <w:r>
        <w:rPr>
          <w:sz w:val="28"/>
          <w:szCs w:val="28"/>
        </w:rPr>
        <w:t xml:space="preserve">Цель оценки мотивационного потенциала </w:t>
      </w:r>
      <w:r>
        <w:rPr>
          <w:color w:val="000000"/>
          <w:sz w:val="28"/>
          <w:szCs w:val="28"/>
        </w:rPr>
        <w:t>студии красоты «Авалон»</w:t>
      </w:r>
      <w:r>
        <w:rPr>
          <w:color w:val="000000"/>
          <w:szCs w:val="28"/>
        </w:rPr>
        <w:t xml:space="preserve"> </w:t>
      </w:r>
      <w:r>
        <w:rPr>
          <w:sz w:val="28"/>
          <w:szCs w:val="28"/>
        </w:rPr>
        <w:t>заключается в выявлении резервов повышения трудового потенциала предприятия и определении мероприятий по их использованию.</w:t>
      </w:r>
    </w:p>
    <w:p w:rsidR="00213919" w:rsidRDefault="00213919" w:rsidP="00C67623">
      <w:pPr>
        <w:rPr>
          <w:szCs w:val="28"/>
        </w:rPr>
      </w:pPr>
      <w:r>
        <w:rPr>
          <w:szCs w:val="28"/>
        </w:rPr>
        <w:t>Основными задачами оценки мотивационного потенциала являются:</w:t>
      </w:r>
    </w:p>
    <w:p w:rsidR="00213919" w:rsidRDefault="00213919" w:rsidP="00C67623">
      <w:pPr>
        <w:pStyle w:val="3"/>
        <w:numPr>
          <w:ilvl w:val="0"/>
          <w:numId w:val="19"/>
        </w:numPr>
        <w:spacing w:after="0"/>
        <w:ind w:firstLine="709"/>
        <w:rPr>
          <w:sz w:val="28"/>
          <w:szCs w:val="28"/>
        </w:rPr>
      </w:pPr>
      <w:r>
        <w:rPr>
          <w:sz w:val="28"/>
          <w:szCs w:val="28"/>
        </w:rPr>
        <w:t>разработка анкеты с вопросами мотивации трудовой деятельности подчиненных и предложение ее руководителям предприятия;</w:t>
      </w:r>
    </w:p>
    <w:p w:rsidR="00213919" w:rsidRDefault="00213919" w:rsidP="00C67623">
      <w:pPr>
        <w:numPr>
          <w:ilvl w:val="0"/>
          <w:numId w:val="19"/>
        </w:numPr>
        <w:ind w:firstLine="709"/>
      </w:pPr>
      <w:r>
        <w:t>обработка результатов;</w:t>
      </w:r>
    </w:p>
    <w:p w:rsidR="00213919" w:rsidRDefault="00213919" w:rsidP="00C67623">
      <w:pPr>
        <w:numPr>
          <w:ilvl w:val="0"/>
          <w:numId w:val="19"/>
        </w:numPr>
        <w:ind w:firstLine="709"/>
      </w:pPr>
      <w:r>
        <w:t>оценка результатов экспертами;</w:t>
      </w:r>
    </w:p>
    <w:p w:rsidR="00213919" w:rsidRDefault="00213919" w:rsidP="00C67623">
      <w:pPr>
        <w:numPr>
          <w:ilvl w:val="0"/>
          <w:numId w:val="19"/>
        </w:numPr>
        <w:ind w:firstLine="709"/>
      </w:pPr>
      <w:r>
        <w:t>выводы по оценке и предложение рекомендаций по совершенствованию системы мотивации трудовой деятельности.</w:t>
      </w:r>
    </w:p>
    <w:p w:rsidR="00213919" w:rsidRDefault="00213919" w:rsidP="00C67623">
      <w:pPr>
        <w:pStyle w:val="3"/>
        <w:spacing w:after="0"/>
        <w:ind w:left="0"/>
        <w:rPr>
          <w:sz w:val="28"/>
          <w:szCs w:val="28"/>
        </w:rPr>
      </w:pPr>
      <w:r>
        <w:rPr>
          <w:sz w:val="28"/>
          <w:szCs w:val="28"/>
        </w:rPr>
        <w:t xml:space="preserve">В качестве субъектов оценки будут выступать: руководители предприятия, автор работы, как исследователь. Объектами оценки будут выступать: организационная структура фирмы, философия управления, система трудовой мотивации </w:t>
      </w:r>
      <w:r>
        <w:rPr>
          <w:color w:val="000000"/>
          <w:sz w:val="28"/>
          <w:szCs w:val="28"/>
        </w:rPr>
        <w:t>студии красоты «Авалон»</w:t>
      </w:r>
      <w:r>
        <w:rPr>
          <w:color w:val="000000"/>
          <w:szCs w:val="28"/>
        </w:rPr>
        <w:t xml:space="preserve"> </w:t>
      </w:r>
      <w:r>
        <w:rPr>
          <w:sz w:val="28"/>
          <w:szCs w:val="28"/>
        </w:rPr>
        <w:t>и ее подсистемы: найма работников, организации труда, оценки персонала, развития персонала и комплекса стимулирующих средств. Оценка мотивационного потенциала персонала начинается с разработки анкеты с вопросами по мотивации трудовой деятельности для экспертов.</w:t>
      </w:r>
    </w:p>
    <w:p w:rsidR="00213919" w:rsidRDefault="00213919" w:rsidP="00C67623">
      <w:pPr>
        <w:pStyle w:val="a7"/>
        <w:ind w:firstLine="709"/>
        <w:jc w:val="both"/>
      </w:pPr>
      <w:r>
        <w:t>Таблица 1.8</w:t>
      </w:r>
    </w:p>
    <w:p w:rsidR="00213919" w:rsidRDefault="00213919" w:rsidP="00C67623">
      <w:r>
        <w:t>Анкета для предложения экспертам</w:t>
      </w:r>
    </w:p>
    <w:p w:rsidR="00213919" w:rsidRDefault="00213919" w:rsidP="00C67623"/>
    <w:tbl>
      <w:tblPr>
        <w:tblW w:w="102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4971"/>
        <w:gridCol w:w="1564"/>
        <w:gridCol w:w="1274"/>
        <w:gridCol w:w="1171"/>
      </w:tblGrid>
      <w:tr w:rsidR="00213919" w:rsidRPr="00652B32">
        <w:trPr>
          <w:cantSplit/>
          <w:trHeight w:val="376"/>
        </w:trPr>
        <w:tc>
          <w:tcPr>
            <w:tcW w:w="1290" w:type="dxa"/>
            <w:tcBorders>
              <w:bottom w:val="single" w:sz="4" w:space="0" w:color="auto"/>
            </w:tcBorders>
          </w:tcPr>
          <w:p w:rsidR="00213919" w:rsidRPr="00652B32" w:rsidRDefault="00213919" w:rsidP="001559B8">
            <w:pPr>
              <w:ind w:firstLine="0"/>
              <w:rPr>
                <w:szCs w:val="28"/>
              </w:rPr>
            </w:pPr>
            <w:r w:rsidRPr="00652B32">
              <w:rPr>
                <w:szCs w:val="28"/>
              </w:rPr>
              <w:t>№</w:t>
            </w:r>
          </w:p>
        </w:tc>
        <w:tc>
          <w:tcPr>
            <w:tcW w:w="4971" w:type="dxa"/>
            <w:tcBorders>
              <w:bottom w:val="single" w:sz="4" w:space="0" w:color="auto"/>
            </w:tcBorders>
          </w:tcPr>
          <w:p w:rsidR="00213919" w:rsidRPr="00652B32" w:rsidRDefault="00213919" w:rsidP="00C67623">
            <w:pPr>
              <w:rPr>
                <w:szCs w:val="28"/>
              </w:rPr>
            </w:pPr>
            <w:r w:rsidRPr="00652B32">
              <w:rPr>
                <w:szCs w:val="28"/>
              </w:rPr>
              <w:t>Вопрос</w:t>
            </w:r>
          </w:p>
        </w:tc>
        <w:tc>
          <w:tcPr>
            <w:tcW w:w="4009" w:type="dxa"/>
            <w:gridSpan w:val="3"/>
            <w:tcBorders>
              <w:bottom w:val="single" w:sz="4" w:space="0" w:color="auto"/>
            </w:tcBorders>
          </w:tcPr>
          <w:p w:rsidR="00213919" w:rsidRPr="00652B32" w:rsidRDefault="00213919" w:rsidP="00C67623">
            <w:pPr>
              <w:pStyle w:val="9"/>
              <w:spacing w:before="0" w:after="0"/>
              <w:rPr>
                <w:rFonts w:ascii="Times New Roman" w:hAnsi="Times New Roman" w:cs="Times New Roman"/>
                <w:b/>
                <w:sz w:val="28"/>
                <w:szCs w:val="28"/>
              </w:rPr>
            </w:pPr>
            <w:r w:rsidRPr="00652B32">
              <w:rPr>
                <w:rFonts w:ascii="Times New Roman" w:hAnsi="Times New Roman" w:cs="Times New Roman"/>
                <w:b/>
                <w:sz w:val="28"/>
                <w:szCs w:val="28"/>
              </w:rPr>
              <w:t>Ответ</w:t>
            </w:r>
          </w:p>
        </w:tc>
      </w:tr>
      <w:tr w:rsidR="00213919" w:rsidRPr="00652B32">
        <w:trPr>
          <w:cantSplit/>
        </w:trPr>
        <w:tc>
          <w:tcPr>
            <w:tcW w:w="6261" w:type="dxa"/>
            <w:gridSpan w:val="2"/>
          </w:tcPr>
          <w:p w:rsidR="00213919" w:rsidRPr="00652B32" w:rsidRDefault="00213919" w:rsidP="00C67623">
            <w:pPr>
              <w:rPr>
                <w:i/>
                <w:szCs w:val="28"/>
              </w:rPr>
            </w:pPr>
            <w:r w:rsidRPr="00652B32">
              <w:rPr>
                <w:i/>
                <w:szCs w:val="28"/>
              </w:rPr>
              <w:t>Организационная структура</w:t>
            </w:r>
          </w:p>
        </w:tc>
        <w:tc>
          <w:tcPr>
            <w:tcW w:w="1564" w:type="dxa"/>
          </w:tcPr>
          <w:p w:rsidR="00213919" w:rsidRPr="00652B32" w:rsidRDefault="00213919" w:rsidP="001559B8">
            <w:pPr>
              <w:ind w:firstLine="0"/>
              <w:rPr>
                <w:szCs w:val="28"/>
              </w:rPr>
            </w:pPr>
            <w:r w:rsidRPr="00652B32">
              <w:rPr>
                <w:szCs w:val="28"/>
              </w:rPr>
              <w:t>Отражены в полной мере</w:t>
            </w:r>
          </w:p>
        </w:tc>
        <w:tc>
          <w:tcPr>
            <w:tcW w:w="1274" w:type="dxa"/>
          </w:tcPr>
          <w:p w:rsidR="00213919" w:rsidRPr="00652B32" w:rsidRDefault="00213919" w:rsidP="001559B8">
            <w:pPr>
              <w:ind w:firstLine="0"/>
              <w:rPr>
                <w:szCs w:val="28"/>
              </w:rPr>
            </w:pPr>
            <w:r w:rsidRPr="00652B32">
              <w:rPr>
                <w:szCs w:val="28"/>
              </w:rPr>
              <w:t>Отражены в неполной мере</w:t>
            </w:r>
          </w:p>
        </w:tc>
        <w:tc>
          <w:tcPr>
            <w:tcW w:w="1171" w:type="dxa"/>
          </w:tcPr>
          <w:p w:rsidR="00213919" w:rsidRPr="00652B32" w:rsidRDefault="00213919" w:rsidP="001559B8">
            <w:pPr>
              <w:ind w:firstLine="0"/>
              <w:rPr>
                <w:szCs w:val="28"/>
              </w:rPr>
            </w:pPr>
            <w:r w:rsidRPr="00652B32">
              <w:rPr>
                <w:szCs w:val="28"/>
              </w:rPr>
              <w:t>Отсут-</w:t>
            </w:r>
          </w:p>
          <w:p w:rsidR="00213919" w:rsidRPr="00652B32" w:rsidRDefault="00213919" w:rsidP="00C67623">
            <w:pPr>
              <w:rPr>
                <w:szCs w:val="28"/>
              </w:rPr>
            </w:pPr>
            <w:r w:rsidRPr="00652B32">
              <w:rPr>
                <w:szCs w:val="28"/>
              </w:rPr>
              <w:t>ствуют</w:t>
            </w:r>
          </w:p>
        </w:tc>
      </w:tr>
      <w:tr w:rsidR="00213919" w:rsidRPr="00652B32">
        <w:tc>
          <w:tcPr>
            <w:tcW w:w="1290" w:type="dxa"/>
          </w:tcPr>
          <w:p w:rsidR="00213919" w:rsidRPr="00652B32" w:rsidRDefault="00213919" w:rsidP="001559B8">
            <w:pPr>
              <w:ind w:firstLine="0"/>
              <w:rPr>
                <w:szCs w:val="28"/>
              </w:rPr>
            </w:pPr>
            <w:r w:rsidRPr="00652B32">
              <w:rPr>
                <w:szCs w:val="28"/>
              </w:rPr>
              <w:t>1</w:t>
            </w:r>
          </w:p>
        </w:tc>
        <w:tc>
          <w:tcPr>
            <w:tcW w:w="4971" w:type="dxa"/>
          </w:tcPr>
          <w:p w:rsidR="00213919" w:rsidRPr="00652B32" w:rsidRDefault="00213919" w:rsidP="001559B8">
            <w:pPr>
              <w:ind w:firstLine="0"/>
              <w:rPr>
                <w:szCs w:val="28"/>
              </w:rPr>
            </w:pPr>
            <w:r w:rsidRPr="00652B32">
              <w:rPr>
                <w:szCs w:val="28"/>
              </w:rPr>
              <w:t>Наличие в организации должностных обязанностей по управлению мотивацией трудовой деятельности</w:t>
            </w:r>
          </w:p>
        </w:tc>
        <w:tc>
          <w:tcPr>
            <w:tcW w:w="1564" w:type="dxa"/>
          </w:tcPr>
          <w:p w:rsidR="00213919" w:rsidRPr="00652B32" w:rsidRDefault="00213919" w:rsidP="00C67623">
            <w:pPr>
              <w:rPr>
                <w:szCs w:val="28"/>
              </w:rPr>
            </w:pPr>
          </w:p>
        </w:tc>
        <w:tc>
          <w:tcPr>
            <w:tcW w:w="1274" w:type="dxa"/>
          </w:tcPr>
          <w:p w:rsidR="00213919" w:rsidRPr="00652B32" w:rsidRDefault="00213919" w:rsidP="00C67623">
            <w:pPr>
              <w:rPr>
                <w:szCs w:val="28"/>
              </w:rPr>
            </w:pPr>
            <w:r w:rsidRPr="00652B32">
              <w:rPr>
                <w:szCs w:val="28"/>
              </w:rPr>
              <w:sym w:font="Wingdings 2" w:char="F050"/>
            </w:r>
          </w:p>
        </w:tc>
        <w:tc>
          <w:tcPr>
            <w:tcW w:w="1171" w:type="dxa"/>
          </w:tcPr>
          <w:p w:rsidR="00213919" w:rsidRPr="00652B32" w:rsidRDefault="00213919" w:rsidP="00C67623">
            <w:pPr>
              <w:rPr>
                <w:szCs w:val="28"/>
              </w:rPr>
            </w:pPr>
          </w:p>
        </w:tc>
      </w:tr>
      <w:tr w:rsidR="00213919" w:rsidRPr="00652B32">
        <w:tc>
          <w:tcPr>
            <w:tcW w:w="1290" w:type="dxa"/>
          </w:tcPr>
          <w:p w:rsidR="00213919" w:rsidRPr="00652B32" w:rsidRDefault="00213919" w:rsidP="001559B8">
            <w:pPr>
              <w:ind w:firstLine="0"/>
              <w:rPr>
                <w:szCs w:val="28"/>
              </w:rPr>
            </w:pPr>
            <w:r w:rsidRPr="00652B32">
              <w:rPr>
                <w:szCs w:val="28"/>
              </w:rPr>
              <w:t>2</w:t>
            </w:r>
          </w:p>
        </w:tc>
        <w:tc>
          <w:tcPr>
            <w:tcW w:w="4971" w:type="dxa"/>
          </w:tcPr>
          <w:p w:rsidR="00213919" w:rsidRPr="00652B32" w:rsidRDefault="00213919" w:rsidP="001559B8">
            <w:pPr>
              <w:ind w:firstLine="0"/>
              <w:rPr>
                <w:szCs w:val="28"/>
              </w:rPr>
            </w:pPr>
            <w:r w:rsidRPr="00652B32">
              <w:rPr>
                <w:szCs w:val="28"/>
              </w:rPr>
              <w:t>Закрепленность должностных обязанностей за отдельным работником</w:t>
            </w:r>
          </w:p>
        </w:tc>
        <w:tc>
          <w:tcPr>
            <w:tcW w:w="1564" w:type="dxa"/>
          </w:tcPr>
          <w:p w:rsidR="00213919" w:rsidRPr="00652B32" w:rsidRDefault="00213919" w:rsidP="00C67623">
            <w:pPr>
              <w:rPr>
                <w:szCs w:val="28"/>
              </w:rPr>
            </w:pPr>
          </w:p>
        </w:tc>
        <w:tc>
          <w:tcPr>
            <w:tcW w:w="1274" w:type="dxa"/>
          </w:tcPr>
          <w:p w:rsidR="00213919" w:rsidRPr="00652B32" w:rsidRDefault="00213919" w:rsidP="00C67623">
            <w:pPr>
              <w:rPr>
                <w:szCs w:val="28"/>
              </w:rPr>
            </w:pPr>
          </w:p>
        </w:tc>
        <w:tc>
          <w:tcPr>
            <w:tcW w:w="1171" w:type="dxa"/>
          </w:tcPr>
          <w:p w:rsidR="00213919" w:rsidRPr="00652B32" w:rsidRDefault="00213919" w:rsidP="00C67623">
            <w:pPr>
              <w:rPr>
                <w:szCs w:val="28"/>
              </w:rPr>
            </w:pPr>
            <w:r w:rsidRPr="00652B32">
              <w:rPr>
                <w:szCs w:val="28"/>
              </w:rPr>
              <w:sym w:font="Wingdings 2" w:char="F050"/>
            </w:r>
          </w:p>
        </w:tc>
      </w:tr>
      <w:tr w:rsidR="00213919" w:rsidRPr="00652B32">
        <w:trPr>
          <w:cantSplit/>
        </w:trPr>
        <w:tc>
          <w:tcPr>
            <w:tcW w:w="6261" w:type="dxa"/>
            <w:gridSpan w:val="2"/>
          </w:tcPr>
          <w:p w:rsidR="00213919" w:rsidRPr="00652B32" w:rsidRDefault="00213919" w:rsidP="00C67623">
            <w:pPr>
              <w:rPr>
                <w:i/>
                <w:szCs w:val="28"/>
              </w:rPr>
            </w:pPr>
            <w:r w:rsidRPr="00652B32">
              <w:rPr>
                <w:i/>
                <w:szCs w:val="28"/>
              </w:rPr>
              <w:t>Система стимулирующих средств</w:t>
            </w:r>
          </w:p>
        </w:tc>
        <w:tc>
          <w:tcPr>
            <w:tcW w:w="1564" w:type="dxa"/>
          </w:tcPr>
          <w:p w:rsidR="00213919" w:rsidRPr="00652B32" w:rsidRDefault="00213919" w:rsidP="001559B8">
            <w:pPr>
              <w:ind w:firstLine="0"/>
              <w:rPr>
                <w:szCs w:val="28"/>
              </w:rPr>
            </w:pPr>
            <w:r w:rsidRPr="00652B32">
              <w:rPr>
                <w:szCs w:val="28"/>
              </w:rPr>
              <w:t>Применяется эффективно</w:t>
            </w:r>
          </w:p>
        </w:tc>
        <w:tc>
          <w:tcPr>
            <w:tcW w:w="1274" w:type="dxa"/>
          </w:tcPr>
          <w:p w:rsidR="00213919" w:rsidRPr="00652B32" w:rsidRDefault="00213919" w:rsidP="001559B8">
            <w:pPr>
              <w:ind w:firstLine="0"/>
              <w:rPr>
                <w:szCs w:val="28"/>
              </w:rPr>
            </w:pPr>
            <w:r w:rsidRPr="00652B32">
              <w:rPr>
                <w:szCs w:val="28"/>
              </w:rPr>
              <w:t>Применяется не эффективно</w:t>
            </w:r>
          </w:p>
        </w:tc>
        <w:tc>
          <w:tcPr>
            <w:tcW w:w="1171" w:type="dxa"/>
          </w:tcPr>
          <w:p w:rsidR="00213919" w:rsidRPr="00652B32" w:rsidRDefault="001559B8" w:rsidP="001559B8">
            <w:pPr>
              <w:ind w:firstLine="0"/>
              <w:rPr>
                <w:szCs w:val="28"/>
              </w:rPr>
            </w:pPr>
            <w:r>
              <w:rPr>
                <w:szCs w:val="28"/>
              </w:rPr>
              <w:t>Не применя</w:t>
            </w:r>
            <w:r w:rsidR="00213919" w:rsidRPr="00652B32">
              <w:rPr>
                <w:szCs w:val="28"/>
              </w:rPr>
              <w:t>ется</w:t>
            </w:r>
          </w:p>
        </w:tc>
      </w:tr>
      <w:tr w:rsidR="00213919" w:rsidRPr="00652B32">
        <w:tc>
          <w:tcPr>
            <w:tcW w:w="1290" w:type="dxa"/>
          </w:tcPr>
          <w:p w:rsidR="00213919" w:rsidRPr="00652B32" w:rsidRDefault="00213919" w:rsidP="001559B8">
            <w:pPr>
              <w:ind w:firstLine="0"/>
              <w:rPr>
                <w:szCs w:val="28"/>
              </w:rPr>
            </w:pPr>
            <w:r w:rsidRPr="00652B32">
              <w:rPr>
                <w:szCs w:val="28"/>
              </w:rPr>
              <w:t>3</w:t>
            </w:r>
          </w:p>
        </w:tc>
        <w:tc>
          <w:tcPr>
            <w:tcW w:w="4971" w:type="dxa"/>
          </w:tcPr>
          <w:p w:rsidR="00213919" w:rsidRPr="00652B32" w:rsidRDefault="00213919" w:rsidP="001559B8">
            <w:pPr>
              <w:ind w:firstLine="0"/>
              <w:rPr>
                <w:szCs w:val="28"/>
              </w:rPr>
            </w:pPr>
            <w:r w:rsidRPr="00652B32">
              <w:rPr>
                <w:szCs w:val="28"/>
              </w:rPr>
              <w:t>Заработная плата (номинальная)</w:t>
            </w:r>
          </w:p>
        </w:tc>
        <w:tc>
          <w:tcPr>
            <w:tcW w:w="1564" w:type="dxa"/>
          </w:tcPr>
          <w:p w:rsidR="00213919" w:rsidRPr="00652B32" w:rsidRDefault="00213919" w:rsidP="00C67623">
            <w:pPr>
              <w:rPr>
                <w:szCs w:val="28"/>
              </w:rPr>
            </w:pPr>
            <w:r w:rsidRPr="00652B32">
              <w:rPr>
                <w:szCs w:val="28"/>
              </w:rPr>
              <w:sym w:font="Wingdings 2" w:char="F050"/>
            </w:r>
          </w:p>
        </w:tc>
        <w:tc>
          <w:tcPr>
            <w:tcW w:w="1274" w:type="dxa"/>
          </w:tcPr>
          <w:p w:rsidR="00213919" w:rsidRPr="00652B32" w:rsidRDefault="00213919" w:rsidP="00C67623">
            <w:pPr>
              <w:rPr>
                <w:szCs w:val="28"/>
              </w:rPr>
            </w:pPr>
          </w:p>
        </w:tc>
        <w:tc>
          <w:tcPr>
            <w:tcW w:w="1171" w:type="dxa"/>
          </w:tcPr>
          <w:p w:rsidR="00213919" w:rsidRPr="00652B32" w:rsidRDefault="00213919" w:rsidP="00C67623">
            <w:pPr>
              <w:rPr>
                <w:szCs w:val="28"/>
              </w:rPr>
            </w:pPr>
          </w:p>
        </w:tc>
      </w:tr>
      <w:tr w:rsidR="00213919" w:rsidRPr="00652B32">
        <w:tc>
          <w:tcPr>
            <w:tcW w:w="1290" w:type="dxa"/>
          </w:tcPr>
          <w:p w:rsidR="00213919" w:rsidRPr="00652B32" w:rsidRDefault="00213919" w:rsidP="001559B8">
            <w:pPr>
              <w:ind w:firstLine="0"/>
              <w:rPr>
                <w:szCs w:val="28"/>
              </w:rPr>
            </w:pPr>
            <w:r w:rsidRPr="00652B32">
              <w:rPr>
                <w:szCs w:val="28"/>
              </w:rPr>
              <w:t xml:space="preserve">4 </w:t>
            </w:r>
          </w:p>
        </w:tc>
        <w:tc>
          <w:tcPr>
            <w:tcW w:w="4971" w:type="dxa"/>
          </w:tcPr>
          <w:p w:rsidR="00213919" w:rsidRPr="00652B32" w:rsidRDefault="00213919" w:rsidP="001559B8">
            <w:pPr>
              <w:ind w:firstLine="0"/>
              <w:rPr>
                <w:szCs w:val="28"/>
              </w:rPr>
            </w:pPr>
            <w:r w:rsidRPr="00652B32">
              <w:rPr>
                <w:szCs w:val="28"/>
              </w:rPr>
              <w:t>Заработная плата (реальная)</w:t>
            </w:r>
          </w:p>
        </w:tc>
        <w:tc>
          <w:tcPr>
            <w:tcW w:w="1564" w:type="dxa"/>
          </w:tcPr>
          <w:p w:rsidR="00213919" w:rsidRPr="00652B32" w:rsidRDefault="00213919" w:rsidP="00C67623">
            <w:pPr>
              <w:rPr>
                <w:szCs w:val="28"/>
              </w:rPr>
            </w:pPr>
          </w:p>
        </w:tc>
        <w:tc>
          <w:tcPr>
            <w:tcW w:w="1274" w:type="dxa"/>
          </w:tcPr>
          <w:p w:rsidR="00213919" w:rsidRPr="00652B32" w:rsidRDefault="00213919" w:rsidP="00C67623">
            <w:pPr>
              <w:rPr>
                <w:szCs w:val="28"/>
              </w:rPr>
            </w:pPr>
          </w:p>
        </w:tc>
        <w:tc>
          <w:tcPr>
            <w:tcW w:w="1171" w:type="dxa"/>
          </w:tcPr>
          <w:p w:rsidR="00213919" w:rsidRPr="00652B32" w:rsidRDefault="00213919" w:rsidP="00C67623">
            <w:pPr>
              <w:rPr>
                <w:szCs w:val="28"/>
              </w:rPr>
            </w:pPr>
            <w:r w:rsidRPr="00652B32">
              <w:rPr>
                <w:szCs w:val="28"/>
              </w:rPr>
              <w:sym w:font="Wingdings 2" w:char="F050"/>
            </w:r>
          </w:p>
        </w:tc>
      </w:tr>
      <w:tr w:rsidR="00213919" w:rsidRPr="00652B32">
        <w:tc>
          <w:tcPr>
            <w:tcW w:w="1290" w:type="dxa"/>
          </w:tcPr>
          <w:p w:rsidR="00213919" w:rsidRPr="00652B32" w:rsidRDefault="00213919" w:rsidP="001559B8">
            <w:pPr>
              <w:ind w:firstLine="0"/>
              <w:rPr>
                <w:szCs w:val="28"/>
              </w:rPr>
            </w:pPr>
            <w:r w:rsidRPr="00652B32">
              <w:rPr>
                <w:szCs w:val="28"/>
              </w:rPr>
              <w:t>5</w:t>
            </w:r>
          </w:p>
        </w:tc>
        <w:tc>
          <w:tcPr>
            <w:tcW w:w="4971" w:type="dxa"/>
          </w:tcPr>
          <w:p w:rsidR="00213919" w:rsidRPr="00652B32" w:rsidRDefault="00213919" w:rsidP="001559B8">
            <w:pPr>
              <w:ind w:firstLine="0"/>
              <w:rPr>
                <w:szCs w:val="28"/>
              </w:rPr>
            </w:pPr>
            <w:r w:rsidRPr="00652B32">
              <w:rPr>
                <w:szCs w:val="28"/>
              </w:rPr>
              <w:t>Бонусы</w:t>
            </w:r>
          </w:p>
        </w:tc>
        <w:tc>
          <w:tcPr>
            <w:tcW w:w="1564" w:type="dxa"/>
          </w:tcPr>
          <w:p w:rsidR="00213919" w:rsidRPr="00652B32" w:rsidRDefault="00213919" w:rsidP="00C67623">
            <w:pPr>
              <w:rPr>
                <w:szCs w:val="28"/>
              </w:rPr>
            </w:pPr>
            <w:r w:rsidRPr="00652B32">
              <w:rPr>
                <w:szCs w:val="28"/>
              </w:rPr>
              <w:sym w:font="Wingdings 2" w:char="F050"/>
            </w:r>
          </w:p>
        </w:tc>
        <w:tc>
          <w:tcPr>
            <w:tcW w:w="1274" w:type="dxa"/>
          </w:tcPr>
          <w:p w:rsidR="00213919" w:rsidRPr="00652B32" w:rsidRDefault="00213919" w:rsidP="00C67623">
            <w:pPr>
              <w:rPr>
                <w:szCs w:val="28"/>
              </w:rPr>
            </w:pPr>
          </w:p>
        </w:tc>
        <w:tc>
          <w:tcPr>
            <w:tcW w:w="1171" w:type="dxa"/>
          </w:tcPr>
          <w:p w:rsidR="00213919" w:rsidRPr="00652B32" w:rsidRDefault="00213919" w:rsidP="00C67623">
            <w:pPr>
              <w:rPr>
                <w:szCs w:val="28"/>
              </w:rPr>
            </w:pPr>
          </w:p>
        </w:tc>
      </w:tr>
      <w:tr w:rsidR="00213919" w:rsidRPr="00652B32">
        <w:tc>
          <w:tcPr>
            <w:tcW w:w="1290" w:type="dxa"/>
          </w:tcPr>
          <w:p w:rsidR="00213919" w:rsidRPr="00652B32" w:rsidRDefault="001559B8" w:rsidP="001559B8">
            <w:pPr>
              <w:ind w:firstLine="0"/>
              <w:rPr>
                <w:szCs w:val="28"/>
              </w:rPr>
            </w:pPr>
            <w:r>
              <w:rPr>
                <w:szCs w:val="28"/>
              </w:rPr>
              <w:t>6</w:t>
            </w:r>
          </w:p>
        </w:tc>
        <w:tc>
          <w:tcPr>
            <w:tcW w:w="4971" w:type="dxa"/>
          </w:tcPr>
          <w:p w:rsidR="00213919" w:rsidRPr="00652B32" w:rsidRDefault="00213919" w:rsidP="001559B8">
            <w:pPr>
              <w:ind w:firstLine="0"/>
              <w:rPr>
                <w:szCs w:val="28"/>
              </w:rPr>
            </w:pPr>
            <w:r w:rsidRPr="00652B32">
              <w:rPr>
                <w:szCs w:val="28"/>
              </w:rPr>
              <w:t>Планы дополнительных выплат</w:t>
            </w:r>
          </w:p>
        </w:tc>
        <w:tc>
          <w:tcPr>
            <w:tcW w:w="1564" w:type="dxa"/>
          </w:tcPr>
          <w:p w:rsidR="00213919" w:rsidRPr="00652B32" w:rsidRDefault="00213919" w:rsidP="00C67623">
            <w:pPr>
              <w:rPr>
                <w:szCs w:val="28"/>
              </w:rPr>
            </w:pPr>
          </w:p>
        </w:tc>
        <w:tc>
          <w:tcPr>
            <w:tcW w:w="1274" w:type="dxa"/>
          </w:tcPr>
          <w:p w:rsidR="00213919" w:rsidRPr="00652B32" w:rsidRDefault="00213919" w:rsidP="00C67623">
            <w:pPr>
              <w:rPr>
                <w:szCs w:val="28"/>
              </w:rPr>
            </w:pPr>
          </w:p>
        </w:tc>
        <w:tc>
          <w:tcPr>
            <w:tcW w:w="1171" w:type="dxa"/>
          </w:tcPr>
          <w:p w:rsidR="00213919" w:rsidRPr="00652B32" w:rsidRDefault="00213919" w:rsidP="00C67623">
            <w:pPr>
              <w:rPr>
                <w:szCs w:val="28"/>
              </w:rPr>
            </w:pPr>
            <w:r w:rsidRPr="00652B32">
              <w:rPr>
                <w:szCs w:val="28"/>
              </w:rPr>
              <w:sym w:font="Wingdings 2" w:char="F050"/>
            </w:r>
          </w:p>
        </w:tc>
      </w:tr>
      <w:tr w:rsidR="00213919" w:rsidRPr="00652B32">
        <w:tc>
          <w:tcPr>
            <w:tcW w:w="1290" w:type="dxa"/>
          </w:tcPr>
          <w:p w:rsidR="00213919" w:rsidRPr="00652B32" w:rsidRDefault="001559B8" w:rsidP="001559B8">
            <w:pPr>
              <w:ind w:firstLine="0"/>
              <w:rPr>
                <w:szCs w:val="28"/>
              </w:rPr>
            </w:pPr>
            <w:r>
              <w:rPr>
                <w:szCs w:val="28"/>
              </w:rPr>
              <w:t>7</w:t>
            </w:r>
          </w:p>
        </w:tc>
        <w:tc>
          <w:tcPr>
            <w:tcW w:w="4971" w:type="dxa"/>
          </w:tcPr>
          <w:p w:rsidR="00213919" w:rsidRPr="00652B32" w:rsidRDefault="00213919" w:rsidP="001559B8">
            <w:pPr>
              <w:ind w:firstLine="0"/>
              <w:rPr>
                <w:szCs w:val="28"/>
              </w:rPr>
            </w:pPr>
            <w:r w:rsidRPr="00652B32">
              <w:rPr>
                <w:szCs w:val="28"/>
              </w:rPr>
              <w:t>Стимулирование свободным временем</w:t>
            </w:r>
          </w:p>
        </w:tc>
        <w:tc>
          <w:tcPr>
            <w:tcW w:w="1564" w:type="dxa"/>
          </w:tcPr>
          <w:p w:rsidR="00213919" w:rsidRPr="00652B32" w:rsidRDefault="00213919" w:rsidP="00C67623">
            <w:pPr>
              <w:rPr>
                <w:szCs w:val="28"/>
              </w:rPr>
            </w:pPr>
            <w:r w:rsidRPr="00652B32">
              <w:rPr>
                <w:szCs w:val="28"/>
              </w:rPr>
              <w:sym w:font="Wingdings 2" w:char="F050"/>
            </w:r>
          </w:p>
        </w:tc>
        <w:tc>
          <w:tcPr>
            <w:tcW w:w="1274" w:type="dxa"/>
          </w:tcPr>
          <w:p w:rsidR="00213919" w:rsidRPr="00652B32" w:rsidRDefault="00213919" w:rsidP="00C67623">
            <w:pPr>
              <w:rPr>
                <w:szCs w:val="28"/>
              </w:rPr>
            </w:pPr>
          </w:p>
        </w:tc>
        <w:tc>
          <w:tcPr>
            <w:tcW w:w="1171" w:type="dxa"/>
          </w:tcPr>
          <w:p w:rsidR="00213919" w:rsidRPr="00652B32" w:rsidRDefault="00213919" w:rsidP="00C67623">
            <w:pPr>
              <w:rPr>
                <w:szCs w:val="28"/>
              </w:rPr>
            </w:pPr>
          </w:p>
        </w:tc>
      </w:tr>
      <w:tr w:rsidR="00213919" w:rsidRPr="00652B32">
        <w:tc>
          <w:tcPr>
            <w:tcW w:w="1290" w:type="dxa"/>
          </w:tcPr>
          <w:p w:rsidR="00213919" w:rsidRPr="00652B32" w:rsidRDefault="001559B8" w:rsidP="001559B8">
            <w:pPr>
              <w:ind w:firstLine="0"/>
              <w:rPr>
                <w:szCs w:val="28"/>
              </w:rPr>
            </w:pPr>
            <w:r>
              <w:rPr>
                <w:szCs w:val="28"/>
              </w:rPr>
              <w:t>8</w:t>
            </w:r>
          </w:p>
        </w:tc>
        <w:tc>
          <w:tcPr>
            <w:tcW w:w="4971" w:type="dxa"/>
          </w:tcPr>
          <w:p w:rsidR="00213919" w:rsidRPr="00652B32" w:rsidRDefault="00213919" w:rsidP="001559B8">
            <w:pPr>
              <w:ind w:firstLine="0"/>
              <w:rPr>
                <w:szCs w:val="28"/>
              </w:rPr>
            </w:pPr>
            <w:r w:rsidRPr="00652B32">
              <w:rPr>
                <w:szCs w:val="28"/>
              </w:rPr>
              <w:t>Трудовое или организационное стимулирование</w:t>
            </w:r>
          </w:p>
        </w:tc>
        <w:tc>
          <w:tcPr>
            <w:tcW w:w="1564" w:type="dxa"/>
          </w:tcPr>
          <w:p w:rsidR="00213919" w:rsidRPr="00652B32" w:rsidRDefault="00213919" w:rsidP="00C67623">
            <w:pPr>
              <w:rPr>
                <w:szCs w:val="28"/>
              </w:rPr>
            </w:pPr>
          </w:p>
        </w:tc>
        <w:tc>
          <w:tcPr>
            <w:tcW w:w="1274" w:type="dxa"/>
          </w:tcPr>
          <w:p w:rsidR="00213919" w:rsidRPr="00652B32" w:rsidRDefault="00213919" w:rsidP="00C67623">
            <w:pPr>
              <w:rPr>
                <w:szCs w:val="28"/>
              </w:rPr>
            </w:pPr>
          </w:p>
        </w:tc>
        <w:tc>
          <w:tcPr>
            <w:tcW w:w="1171" w:type="dxa"/>
          </w:tcPr>
          <w:p w:rsidR="00213919" w:rsidRPr="00652B32" w:rsidRDefault="00213919" w:rsidP="00C67623">
            <w:pPr>
              <w:rPr>
                <w:szCs w:val="28"/>
              </w:rPr>
            </w:pPr>
            <w:r w:rsidRPr="00652B32">
              <w:rPr>
                <w:szCs w:val="28"/>
              </w:rPr>
              <w:sym w:font="Wingdings 2" w:char="F050"/>
            </w:r>
          </w:p>
        </w:tc>
      </w:tr>
      <w:tr w:rsidR="00213919" w:rsidRPr="00652B32">
        <w:tc>
          <w:tcPr>
            <w:tcW w:w="1290" w:type="dxa"/>
          </w:tcPr>
          <w:p w:rsidR="00213919" w:rsidRPr="00652B32" w:rsidRDefault="001559B8" w:rsidP="001559B8">
            <w:pPr>
              <w:ind w:firstLine="0"/>
              <w:rPr>
                <w:szCs w:val="28"/>
              </w:rPr>
            </w:pPr>
            <w:r>
              <w:rPr>
                <w:szCs w:val="28"/>
              </w:rPr>
              <w:t>9</w:t>
            </w:r>
          </w:p>
        </w:tc>
        <w:tc>
          <w:tcPr>
            <w:tcW w:w="4971" w:type="dxa"/>
          </w:tcPr>
          <w:p w:rsidR="00213919" w:rsidRPr="00652B32" w:rsidRDefault="00213919" w:rsidP="001559B8">
            <w:pPr>
              <w:ind w:firstLine="0"/>
              <w:rPr>
                <w:szCs w:val="28"/>
              </w:rPr>
            </w:pPr>
            <w:r w:rsidRPr="00652B32">
              <w:rPr>
                <w:szCs w:val="28"/>
              </w:rPr>
              <w:t>Стимулирование, регулирующее поведение работника на основе выражения общественного признания</w:t>
            </w:r>
          </w:p>
        </w:tc>
        <w:tc>
          <w:tcPr>
            <w:tcW w:w="1564" w:type="dxa"/>
          </w:tcPr>
          <w:p w:rsidR="00213919" w:rsidRPr="00652B32" w:rsidRDefault="00213919" w:rsidP="00C67623">
            <w:pPr>
              <w:rPr>
                <w:szCs w:val="28"/>
              </w:rPr>
            </w:pPr>
          </w:p>
        </w:tc>
        <w:tc>
          <w:tcPr>
            <w:tcW w:w="1274" w:type="dxa"/>
          </w:tcPr>
          <w:p w:rsidR="00213919" w:rsidRPr="00652B32" w:rsidRDefault="00213919" w:rsidP="00C67623">
            <w:pPr>
              <w:rPr>
                <w:szCs w:val="28"/>
              </w:rPr>
            </w:pPr>
          </w:p>
        </w:tc>
        <w:tc>
          <w:tcPr>
            <w:tcW w:w="1171" w:type="dxa"/>
          </w:tcPr>
          <w:p w:rsidR="00213919" w:rsidRPr="00652B32" w:rsidRDefault="00213919" w:rsidP="00C67623">
            <w:pPr>
              <w:rPr>
                <w:szCs w:val="28"/>
              </w:rPr>
            </w:pPr>
            <w:r w:rsidRPr="00652B32">
              <w:rPr>
                <w:szCs w:val="28"/>
              </w:rPr>
              <w:sym w:font="Wingdings 2" w:char="F050"/>
            </w:r>
          </w:p>
        </w:tc>
      </w:tr>
      <w:tr w:rsidR="00213919" w:rsidRPr="00652B32">
        <w:tc>
          <w:tcPr>
            <w:tcW w:w="1290" w:type="dxa"/>
          </w:tcPr>
          <w:p w:rsidR="00213919" w:rsidRPr="00652B32" w:rsidRDefault="001559B8" w:rsidP="001559B8">
            <w:pPr>
              <w:ind w:firstLine="0"/>
              <w:rPr>
                <w:szCs w:val="28"/>
              </w:rPr>
            </w:pPr>
            <w:r>
              <w:rPr>
                <w:szCs w:val="28"/>
              </w:rPr>
              <w:t>10</w:t>
            </w:r>
          </w:p>
        </w:tc>
        <w:tc>
          <w:tcPr>
            <w:tcW w:w="4971" w:type="dxa"/>
          </w:tcPr>
          <w:p w:rsidR="00213919" w:rsidRPr="00652B32" w:rsidRDefault="00213919" w:rsidP="001559B8">
            <w:pPr>
              <w:ind w:firstLine="0"/>
              <w:rPr>
                <w:szCs w:val="28"/>
              </w:rPr>
            </w:pPr>
            <w:r w:rsidRPr="00652B32">
              <w:rPr>
                <w:szCs w:val="28"/>
              </w:rPr>
              <w:t>Программы медицинского обслуживания</w:t>
            </w:r>
          </w:p>
        </w:tc>
        <w:tc>
          <w:tcPr>
            <w:tcW w:w="1564" w:type="dxa"/>
          </w:tcPr>
          <w:p w:rsidR="00213919" w:rsidRPr="00652B32" w:rsidRDefault="00213919" w:rsidP="00C67623">
            <w:pPr>
              <w:rPr>
                <w:szCs w:val="28"/>
              </w:rPr>
            </w:pPr>
          </w:p>
        </w:tc>
        <w:tc>
          <w:tcPr>
            <w:tcW w:w="1274" w:type="dxa"/>
          </w:tcPr>
          <w:p w:rsidR="00213919" w:rsidRPr="00652B32" w:rsidRDefault="00213919" w:rsidP="00C67623">
            <w:pPr>
              <w:rPr>
                <w:szCs w:val="28"/>
              </w:rPr>
            </w:pPr>
            <w:r w:rsidRPr="00652B32">
              <w:rPr>
                <w:szCs w:val="28"/>
              </w:rPr>
              <w:sym w:font="Wingdings 2" w:char="F050"/>
            </w:r>
          </w:p>
        </w:tc>
        <w:tc>
          <w:tcPr>
            <w:tcW w:w="1171" w:type="dxa"/>
          </w:tcPr>
          <w:p w:rsidR="00213919" w:rsidRPr="00652B32" w:rsidRDefault="00213919" w:rsidP="00C67623">
            <w:pPr>
              <w:rPr>
                <w:szCs w:val="28"/>
              </w:rPr>
            </w:pPr>
          </w:p>
        </w:tc>
      </w:tr>
      <w:tr w:rsidR="00213919" w:rsidRPr="00652B32">
        <w:tc>
          <w:tcPr>
            <w:tcW w:w="1290" w:type="dxa"/>
          </w:tcPr>
          <w:p w:rsidR="00213919" w:rsidRPr="00652B32" w:rsidRDefault="001559B8" w:rsidP="001559B8">
            <w:pPr>
              <w:ind w:firstLine="0"/>
              <w:rPr>
                <w:szCs w:val="28"/>
              </w:rPr>
            </w:pPr>
            <w:r>
              <w:rPr>
                <w:szCs w:val="28"/>
              </w:rPr>
              <w:t>11</w:t>
            </w:r>
          </w:p>
        </w:tc>
        <w:tc>
          <w:tcPr>
            <w:tcW w:w="4971" w:type="dxa"/>
          </w:tcPr>
          <w:p w:rsidR="00213919" w:rsidRPr="00652B32" w:rsidRDefault="00213919" w:rsidP="001559B8">
            <w:pPr>
              <w:ind w:firstLine="0"/>
              <w:rPr>
                <w:szCs w:val="28"/>
              </w:rPr>
            </w:pPr>
            <w:r w:rsidRPr="00652B32">
              <w:rPr>
                <w:szCs w:val="28"/>
              </w:rPr>
              <w:t>Гибкие социальные выплаты</w:t>
            </w:r>
          </w:p>
        </w:tc>
        <w:tc>
          <w:tcPr>
            <w:tcW w:w="1564" w:type="dxa"/>
          </w:tcPr>
          <w:p w:rsidR="00213919" w:rsidRPr="00652B32" w:rsidRDefault="00213919" w:rsidP="00C67623">
            <w:pPr>
              <w:rPr>
                <w:szCs w:val="28"/>
              </w:rPr>
            </w:pPr>
          </w:p>
        </w:tc>
        <w:tc>
          <w:tcPr>
            <w:tcW w:w="1274" w:type="dxa"/>
          </w:tcPr>
          <w:p w:rsidR="00213919" w:rsidRPr="00652B32" w:rsidRDefault="00213919" w:rsidP="00C67623">
            <w:pPr>
              <w:rPr>
                <w:szCs w:val="28"/>
              </w:rPr>
            </w:pPr>
          </w:p>
        </w:tc>
        <w:tc>
          <w:tcPr>
            <w:tcW w:w="1171" w:type="dxa"/>
          </w:tcPr>
          <w:p w:rsidR="00213919" w:rsidRPr="00652B32" w:rsidRDefault="00213919" w:rsidP="00C67623">
            <w:pPr>
              <w:rPr>
                <w:szCs w:val="28"/>
              </w:rPr>
            </w:pPr>
            <w:r w:rsidRPr="00652B32">
              <w:rPr>
                <w:szCs w:val="28"/>
              </w:rPr>
              <w:sym w:font="Wingdings 2" w:char="F050"/>
            </w:r>
          </w:p>
        </w:tc>
      </w:tr>
      <w:tr w:rsidR="00213919" w:rsidRPr="00652B32">
        <w:tc>
          <w:tcPr>
            <w:tcW w:w="1290" w:type="dxa"/>
          </w:tcPr>
          <w:p w:rsidR="00213919" w:rsidRPr="00652B32" w:rsidRDefault="001559B8" w:rsidP="001559B8">
            <w:pPr>
              <w:ind w:firstLine="0"/>
              <w:rPr>
                <w:szCs w:val="28"/>
              </w:rPr>
            </w:pPr>
            <w:r>
              <w:rPr>
                <w:szCs w:val="28"/>
              </w:rPr>
              <w:t>12</w:t>
            </w:r>
          </w:p>
        </w:tc>
        <w:tc>
          <w:tcPr>
            <w:tcW w:w="4971" w:type="dxa"/>
          </w:tcPr>
          <w:p w:rsidR="00213919" w:rsidRPr="00652B32" w:rsidRDefault="00213919" w:rsidP="001559B8">
            <w:pPr>
              <w:ind w:firstLine="0"/>
              <w:rPr>
                <w:szCs w:val="28"/>
              </w:rPr>
            </w:pPr>
            <w:r w:rsidRPr="00652B32">
              <w:rPr>
                <w:szCs w:val="28"/>
              </w:rPr>
              <w:t>Страхование жизни</w:t>
            </w:r>
          </w:p>
        </w:tc>
        <w:tc>
          <w:tcPr>
            <w:tcW w:w="1564" w:type="dxa"/>
          </w:tcPr>
          <w:p w:rsidR="00213919" w:rsidRPr="00652B32" w:rsidRDefault="00213919" w:rsidP="00C67623">
            <w:pPr>
              <w:rPr>
                <w:szCs w:val="28"/>
              </w:rPr>
            </w:pPr>
          </w:p>
        </w:tc>
        <w:tc>
          <w:tcPr>
            <w:tcW w:w="1274" w:type="dxa"/>
          </w:tcPr>
          <w:p w:rsidR="00213919" w:rsidRPr="00652B32" w:rsidRDefault="00213919" w:rsidP="00C67623">
            <w:pPr>
              <w:rPr>
                <w:szCs w:val="28"/>
              </w:rPr>
            </w:pPr>
          </w:p>
        </w:tc>
        <w:tc>
          <w:tcPr>
            <w:tcW w:w="1171" w:type="dxa"/>
          </w:tcPr>
          <w:p w:rsidR="00213919" w:rsidRPr="00652B32" w:rsidRDefault="00213919" w:rsidP="00C67623">
            <w:pPr>
              <w:rPr>
                <w:szCs w:val="28"/>
              </w:rPr>
            </w:pPr>
            <w:r w:rsidRPr="00652B32">
              <w:rPr>
                <w:szCs w:val="28"/>
              </w:rPr>
              <w:sym w:font="Wingdings 2" w:char="F050"/>
            </w:r>
          </w:p>
        </w:tc>
      </w:tr>
      <w:tr w:rsidR="00213919" w:rsidRPr="00652B32">
        <w:tc>
          <w:tcPr>
            <w:tcW w:w="1290" w:type="dxa"/>
          </w:tcPr>
          <w:p w:rsidR="00213919" w:rsidRPr="00652B32" w:rsidRDefault="001559B8" w:rsidP="001559B8">
            <w:pPr>
              <w:ind w:firstLine="0"/>
              <w:rPr>
                <w:szCs w:val="28"/>
              </w:rPr>
            </w:pPr>
            <w:r>
              <w:rPr>
                <w:szCs w:val="28"/>
              </w:rPr>
              <w:t>13</w:t>
            </w:r>
          </w:p>
        </w:tc>
        <w:tc>
          <w:tcPr>
            <w:tcW w:w="4971" w:type="dxa"/>
          </w:tcPr>
          <w:p w:rsidR="00213919" w:rsidRPr="00652B32" w:rsidRDefault="00213919" w:rsidP="001559B8">
            <w:pPr>
              <w:ind w:firstLine="0"/>
              <w:rPr>
                <w:szCs w:val="28"/>
              </w:rPr>
            </w:pPr>
            <w:r w:rsidRPr="00652B32">
              <w:rPr>
                <w:szCs w:val="28"/>
              </w:rPr>
              <w:t>Медицинское страхование</w:t>
            </w:r>
          </w:p>
        </w:tc>
        <w:tc>
          <w:tcPr>
            <w:tcW w:w="1564" w:type="dxa"/>
          </w:tcPr>
          <w:p w:rsidR="00213919" w:rsidRPr="00652B32" w:rsidRDefault="00213919" w:rsidP="00C67623">
            <w:pPr>
              <w:rPr>
                <w:szCs w:val="28"/>
              </w:rPr>
            </w:pPr>
          </w:p>
        </w:tc>
        <w:tc>
          <w:tcPr>
            <w:tcW w:w="1274" w:type="dxa"/>
          </w:tcPr>
          <w:p w:rsidR="00213919" w:rsidRPr="00652B32" w:rsidRDefault="00213919" w:rsidP="00C67623">
            <w:pPr>
              <w:rPr>
                <w:szCs w:val="28"/>
              </w:rPr>
            </w:pPr>
          </w:p>
        </w:tc>
        <w:tc>
          <w:tcPr>
            <w:tcW w:w="1171" w:type="dxa"/>
          </w:tcPr>
          <w:p w:rsidR="00213919" w:rsidRPr="00652B32" w:rsidRDefault="00213919" w:rsidP="00C67623">
            <w:pPr>
              <w:rPr>
                <w:szCs w:val="28"/>
              </w:rPr>
            </w:pPr>
            <w:r w:rsidRPr="00652B32">
              <w:rPr>
                <w:szCs w:val="28"/>
              </w:rPr>
              <w:sym w:font="Wingdings 2" w:char="F050"/>
            </w:r>
          </w:p>
        </w:tc>
      </w:tr>
      <w:tr w:rsidR="00213919" w:rsidRPr="00652B32">
        <w:tc>
          <w:tcPr>
            <w:tcW w:w="1290" w:type="dxa"/>
          </w:tcPr>
          <w:p w:rsidR="00213919" w:rsidRPr="00652B32" w:rsidRDefault="001559B8" w:rsidP="001559B8">
            <w:pPr>
              <w:ind w:firstLine="0"/>
              <w:rPr>
                <w:szCs w:val="28"/>
              </w:rPr>
            </w:pPr>
            <w:r>
              <w:rPr>
                <w:szCs w:val="28"/>
              </w:rPr>
              <w:t>14</w:t>
            </w:r>
          </w:p>
        </w:tc>
        <w:tc>
          <w:tcPr>
            <w:tcW w:w="4971" w:type="dxa"/>
          </w:tcPr>
          <w:p w:rsidR="00213919" w:rsidRPr="00652B32" w:rsidRDefault="00213919" w:rsidP="001559B8">
            <w:pPr>
              <w:ind w:firstLine="0"/>
              <w:rPr>
                <w:szCs w:val="28"/>
              </w:rPr>
            </w:pPr>
            <w:r w:rsidRPr="00652B32">
              <w:rPr>
                <w:szCs w:val="28"/>
              </w:rPr>
              <w:t>Льгот</w:t>
            </w:r>
            <w:r w:rsidR="001559B8">
              <w:rPr>
                <w:szCs w:val="28"/>
              </w:rPr>
              <w:t xml:space="preserve">ы и компенсации, не связанные с </w:t>
            </w:r>
            <w:r w:rsidRPr="00652B32">
              <w:rPr>
                <w:szCs w:val="28"/>
              </w:rPr>
              <w:t xml:space="preserve">результатами </w:t>
            </w:r>
          </w:p>
        </w:tc>
        <w:tc>
          <w:tcPr>
            <w:tcW w:w="1564" w:type="dxa"/>
          </w:tcPr>
          <w:p w:rsidR="00213919" w:rsidRPr="00652B32" w:rsidRDefault="00213919" w:rsidP="00C67623">
            <w:pPr>
              <w:rPr>
                <w:szCs w:val="28"/>
              </w:rPr>
            </w:pPr>
          </w:p>
        </w:tc>
        <w:tc>
          <w:tcPr>
            <w:tcW w:w="1274" w:type="dxa"/>
          </w:tcPr>
          <w:p w:rsidR="00213919" w:rsidRPr="00652B32" w:rsidRDefault="00213919" w:rsidP="00C67623">
            <w:pPr>
              <w:rPr>
                <w:szCs w:val="28"/>
              </w:rPr>
            </w:pPr>
            <w:r w:rsidRPr="00652B32">
              <w:rPr>
                <w:szCs w:val="28"/>
              </w:rPr>
              <w:sym w:font="Wingdings 2" w:char="F050"/>
            </w:r>
          </w:p>
        </w:tc>
        <w:tc>
          <w:tcPr>
            <w:tcW w:w="1171" w:type="dxa"/>
          </w:tcPr>
          <w:p w:rsidR="00213919" w:rsidRPr="00652B32" w:rsidRDefault="00213919" w:rsidP="00C67623">
            <w:pPr>
              <w:rPr>
                <w:szCs w:val="28"/>
              </w:rPr>
            </w:pPr>
          </w:p>
        </w:tc>
      </w:tr>
      <w:tr w:rsidR="00213919" w:rsidRPr="00652B32">
        <w:tc>
          <w:tcPr>
            <w:tcW w:w="1290" w:type="dxa"/>
          </w:tcPr>
          <w:p w:rsidR="00213919" w:rsidRPr="00652B32" w:rsidRDefault="001559B8" w:rsidP="001559B8">
            <w:pPr>
              <w:ind w:firstLine="0"/>
              <w:rPr>
                <w:szCs w:val="28"/>
              </w:rPr>
            </w:pPr>
            <w:r>
              <w:rPr>
                <w:szCs w:val="28"/>
              </w:rPr>
              <w:t>15</w:t>
            </w:r>
          </w:p>
        </w:tc>
        <w:tc>
          <w:tcPr>
            <w:tcW w:w="4971" w:type="dxa"/>
          </w:tcPr>
          <w:p w:rsidR="00213919" w:rsidRPr="00652B32" w:rsidRDefault="00213919" w:rsidP="001559B8">
            <w:pPr>
              <w:ind w:firstLine="0"/>
              <w:rPr>
                <w:szCs w:val="28"/>
              </w:rPr>
            </w:pPr>
            <w:r w:rsidRPr="00652B32">
              <w:rPr>
                <w:szCs w:val="28"/>
              </w:rPr>
              <w:t>Ассоциации получения кредитов</w:t>
            </w:r>
          </w:p>
        </w:tc>
        <w:tc>
          <w:tcPr>
            <w:tcW w:w="1564" w:type="dxa"/>
          </w:tcPr>
          <w:p w:rsidR="00213919" w:rsidRPr="00652B32" w:rsidRDefault="00213919" w:rsidP="00C67623">
            <w:pPr>
              <w:rPr>
                <w:szCs w:val="28"/>
              </w:rPr>
            </w:pPr>
          </w:p>
        </w:tc>
        <w:tc>
          <w:tcPr>
            <w:tcW w:w="1274" w:type="dxa"/>
          </w:tcPr>
          <w:p w:rsidR="00213919" w:rsidRPr="00652B32" w:rsidRDefault="00213919" w:rsidP="00C67623">
            <w:pPr>
              <w:rPr>
                <w:szCs w:val="28"/>
              </w:rPr>
            </w:pPr>
          </w:p>
        </w:tc>
        <w:tc>
          <w:tcPr>
            <w:tcW w:w="1171" w:type="dxa"/>
          </w:tcPr>
          <w:p w:rsidR="00213919" w:rsidRPr="00652B32" w:rsidRDefault="00213919" w:rsidP="00C67623">
            <w:pPr>
              <w:rPr>
                <w:szCs w:val="28"/>
              </w:rPr>
            </w:pPr>
            <w:r w:rsidRPr="00652B32">
              <w:rPr>
                <w:szCs w:val="28"/>
              </w:rPr>
              <w:sym w:font="Wingdings 2" w:char="F050"/>
            </w:r>
          </w:p>
        </w:tc>
      </w:tr>
    </w:tbl>
    <w:p w:rsidR="00213919" w:rsidRDefault="00213919" w:rsidP="00C67623"/>
    <w:p w:rsidR="00213919" w:rsidRDefault="00213919" w:rsidP="00C67623">
      <w:pPr>
        <w:pStyle w:val="3"/>
        <w:spacing w:after="0"/>
        <w:ind w:left="0"/>
        <w:rPr>
          <w:sz w:val="28"/>
          <w:szCs w:val="28"/>
        </w:rPr>
      </w:pPr>
    </w:p>
    <w:p w:rsidR="00213919" w:rsidRDefault="00213919" w:rsidP="00C67623">
      <w:pPr>
        <w:pStyle w:val="3"/>
        <w:spacing w:after="0"/>
        <w:ind w:left="0"/>
        <w:rPr>
          <w:sz w:val="28"/>
          <w:szCs w:val="28"/>
        </w:rPr>
      </w:pPr>
      <w:r>
        <w:rPr>
          <w:sz w:val="28"/>
          <w:szCs w:val="28"/>
        </w:rPr>
        <w:t>Таблица</w:t>
      </w:r>
      <w:r w:rsidR="00AF6A6C">
        <w:rPr>
          <w:sz w:val="28"/>
          <w:szCs w:val="28"/>
        </w:rPr>
        <w:t xml:space="preserve"> </w:t>
      </w:r>
      <w:r>
        <w:rPr>
          <w:sz w:val="28"/>
          <w:szCs w:val="28"/>
        </w:rPr>
        <w:t>1.9</w:t>
      </w:r>
    </w:p>
    <w:p w:rsidR="00213919" w:rsidRDefault="00213919" w:rsidP="00C67623">
      <w:pPr>
        <w:pStyle w:val="3"/>
        <w:spacing w:after="0"/>
        <w:ind w:left="0"/>
        <w:rPr>
          <w:sz w:val="28"/>
          <w:szCs w:val="28"/>
        </w:rPr>
      </w:pPr>
      <w:r>
        <w:rPr>
          <w:sz w:val="28"/>
          <w:szCs w:val="28"/>
        </w:rPr>
        <w:t xml:space="preserve">Анкета для предложения руководителям </w:t>
      </w:r>
      <w:r>
        <w:rPr>
          <w:color w:val="000000"/>
          <w:sz w:val="28"/>
          <w:szCs w:val="28"/>
        </w:rPr>
        <w:t>студии красоты «Авалон»</w:t>
      </w:r>
    </w:p>
    <w:tbl>
      <w:tblPr>
        <w:tblW w:w="1022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910"/>
        <w:gridCol w:w="1026"/>
        <w:gridCol w:w="984"/>
        <w:gridCol w:w="1226"/>
      </w:tblGrid>
      <w:tr w:rsidR="00213919" w:rsidRPr="00285274">
        <w:trPr>
          <w:cantSplit/>
        </w:trPr>
        <w:tc>
          <w:tcPr>
            <w:tcW w:w="10226" w:type="dxa"/>
            <w:gridSpan w:val="5"/>
          </w:tcPr>
          <w:p w:rsidR="00213919" w:rsidRPr="00285274" w:rsidRDefault="00213919" w:rsidP="00C67623">
            <w:pPr>
              <w:rPr>
                <w:szCs w:val="28"/>
              </w:rPr>
            </w:pPr>
            <w:r w:rsidRPr="00285274">
              <w:rPr>
                <w:szCs w:val="28"/>
              </w:rPr>
              <w:t>Уровень мотивационного потенциала персонала предприятия</w:t>
            </w:r>
          </w:p>
        </w:tc>
      </w:tr>
      <w:tr w:rsidR="00213919" w:rsidRPr="00285274">
        <w:trPr>
          <w:cantSplit/>
        </w:trPr>
        <w:tc>
          <w:tcPr>
            <w:tcW w:w="1080" w:type="dxa"/>
          </w:tcPr>
          <w:p w:rsidR="00213919" w:rsidRPr="00285274" w:rsidRDefault="00213919" w:rsidP="001559B8">
            <w:pPr>
              <w:ind w:firstLine="0"/>
              <w:rPr>
                <w:szCs w:val="28"/>
              </w:rPr>
            </w:pPr>
            <w:r w:rsidRPr="00285274">
              <w:rPr>
                <w:szCs w:val="28"/>
              </w:rPr>
              <w:t>№</w:t>
            </w:r>
          </w:p>
        </w:tc>
        <w:tc>
          <w:tcPr>
            <w:tcW w:w="5910" w:type="dxa"/>
          </w:tcPr>
          <w:p w:rsidR="00213919" w:rsidRPr="00285274" w:rsidRDefault="00213919" w:rsidP="00623C1D">
            <w:pPr>
              <w:ind w:firstLine="0"/>
              <w:rPr>
                <w:szCs w:val="28"/>
              </w:rPr>
            </w:pPr>
            <w:r w:rsidRPr="00285274">
              <w:rPr>
                <w:szCs w:val="28"/>
              </w:rPr>
              <w:t>Вопрос</w:t>
            </w:r>
          </w:p>
        </w:tc>
        <w:tc>
          <w:tcPr>
            <w:tcW w:w="3236" w:type="dxa"/>
            <w:gridSpan w:val="3"/>
          </w:tcPr>
          <w:p w:rsidR="00213919" w:rsidRPr="00285274" w:rsidRDefault="00213919" w:rsidP="00C67623">
            <w:pPr>
              <w:pStyle w:val="9"/>
              <w:spacing w:before="0" w:after="0"/>
              <w:rPr>
                <w:rFonts w:ascii="Times New Roman" w:hAnsi="Times New Roman" w:cs="Times New Roman"/>
                <w:b/>
                <w:sz w:val="28"/>
                <w:szCs w:val="28"/>
              </w:rPr>
            </w:pPr>
            <w:r w:rsidRPr="00285274">
              <w:rPr>
                <w:rFonts w:ascii="Times New Roman" w:hAnsi="Times New Roman" w:cs="Times New Roman"/>
                <w:b/>
                <w:sz w:val="28"/>
                <w:szCs w:val="28"/>
              </w:rPr>
              <w:t>Ответ</w:t>
            </w:r>
          </w:p>
        </w:tc>
      </w:tr>
      <w:tr w:rsidR="00213919" w:rsidRPr="00285274">
        <w:tc>
          <w:tcPr>
            <w:tcW w:w="1080" w:type="dxa"/>
          </w:tcPr>
          <w:p w:rsidR="00213919" w:rsidRPr="00285274" w:rsidRDefault="00213919" w:rsidP="00C67623">
            <w:pPr>
              <w:rPr>
                <w:szCs w:val="28"/>
              </w:rPr>
            </w:pPr>
          </w:p>
        </w:tc>
        <w:tc>
          <w:tcPr>
            <w:tcW w:w="5910" w:type="dxa"/>
          </w:tcPr>
          <w:p w:rsidR="00213919" w:rsidRPr="00285274" w:rsidRDefault="00213919" w:rsidP="00C67623">
            <w:pPr>
              <w:rPr>
                <w:szCs w:val="28"/>
              </w:rPr>
            </w:pPr>
          </w:p>
        </w:tc>
        <w:tc>
          <w:tcPr>
            <w:tcW w:w="1026" w:type="dxa"/>
          </w:tcPr>
          <w:p w:rsidR="00213919" w:rsidRPr="00285274" w:rsidRDefault="00213919" w:rsidP="001559B8">
            <w:pPr>
              <w:ind w:firstLine="0"/>
              <w:rPr>
                <w:szCs w:val="28"/>
              </w:rPr>
            </w:pPr>
            <w:r w:rsidRPr="00285274">
              <w:rPr>
                <w:szCs w:val="28"/>
              </w:rPr>
              <w:t xml:space="preserve">Да </w:t>
            </w:r>
          </w:p>
        </w:tc>
        <w:tc>
          <w:tcPr>
            <w:tcW w:w="984" w:type="dxa"/>
          </w:tcPr>
          <w:p w:rsidR="00213919" w:rsidRPr="00285274" w:rsidRDefault="00213919" w:rsidP="001559B8">
            <w:pPr>
              <w:ind w:firstLine="0"/>
              <w:rPr>
                <w:szCs w:val="28"/>
              </w:rPr>
            </w:pPr>
            <w:r w:rsidRPr="00285274">
              <w:rPr>
                <w:szCs w:val="28"/>
              </w:rPr>
              <w:t>Нет</w:t>
            </w:r>
          </w:p>
        </w:tc>
        <w:tc>
          <w:tcPr>
            <w:tcW w:w="1226" w:type="dxa"/>
          </w:tcPr>
          <w:p w:rsidR="00213919" w:rsidRPr="00285274" w:rsidRDefault="00213919" w:rsidP="001559B8">
            <w:pPr>
              <w:ind w:firstLine="0"/>
              <w:rPr>
                <w:szCs w:val="28"/>
              </w:rPr>
            </w:pPr>
            <w:r w:rsidRPr="00285274">
              <w:rPr>
                <w:szCs w:val="28"/>
              </w:rPr>
              <w:t>Частично</w:t>
            </w:r>
          </w:p>
        </w:tc>
      </w:tr>
      <w:tr w:rsidR="00213919" w:rsidRPr="00285274">
        <w:tc>
          <w:tcPr>
            <w:tcW w:w="1080" w:type="dxa"/>
          </w:tcPr>
          <w:p w:rsidR="00213919" w:rsidRPr="00285274" w:rsidRDefault="00213919" w:rsidP="001559B8">
            <w:pPr>
              <w:ind w:firstLine="0"/>
              <w:rPr>
                <w:szCs w:val="28"/>
              </w:rPr>
            </w:pPr>
            <w:r w:rsidRPr="00285274">
              <w:rPr>
                <w:szCs w:val="28"/>
              </w:rPr>
              <w:t>1</w:t>
            </w:r>
          </w:p>
        </w:tc>
        <w:tc>
          <w:tcPr>
            <w:tcW w:w="5910" w:type="dxa"/>
          </w:tcPr>
          <w:p w:rsidR="00213919" w:rsidRPr="00285274" w:rsidRDefault="00213919" w:rsidP="00623C1D">
            <w:pPr>
              <w:ind w:firstLine="0"/>
              <w:rPr>
                <w:szCs w:val="28"/>
              </w:rPr>
            </w:pPr>
            <w:r w:rsidRPr="00285274">
              <w:rPr>
                <w:szCs w:val="28"/>
              </w:rPr>
              <w:t>Учитываются ли вопросы мотивации (общей его ориентации при выборе данного предприятия) при организации найма?</w:t>
            </w:r>
          </w:p>
        </w:tc>
        <w:tc>
          <w:tcPr>
            <w:tcW w:w="1026" w:type="dxa"/>
          </w:tcPr>
          <w:p w:rsidR="00213919" w:rsidRPr="00285274" w:rsidRDefault="00213919" w:rsidP="001559B8">
            <w:pPr>
              <w:ind w:firstLine="0"/>
              <w:rPr>
                <w:szCs w:val="28"/>
              </w:rPr>
            </w:pPr>
            <w:r w:rsidRPr="00285274">
              <w:rPr>
                <w:szCs w:val="28"/>
              </w:rPr>
              <w:sym w:font="Wingdings 2" w:char="F050"/>
            </w:r>
          </w:p>
        </w:tc>
        <w:tc>
          <w:tcPr>
            <w:tcW w:w="984" w:type="dxa"/>
          </w:tcPr>
          <w:p w:rsidR="00213919" w:rsidRPr="00285274" w:rsidRDefault="00213919" w:rsidP="00C67623">
            <w:pPr>
              <w:rPr>
                <w:szCs w:val="28"/>
              </w:rPr>
            </w:pPr>
          </w:p>
        </w:tc>
        <w:tc>
          <w:tcPr>
            <w:tcW w:w="1226" w:type="dxa"/>
          </w:tcPr>
          <w:p w:rsidR="00213919" w:rsidRPr="00285274" w:rsidRDefault="00213919" w:rsidP="00C67623">
            <w:pPr>
              <w:rPr>
                <w:szCs w:val="28"/>
              </w:rPr>
            </w:pPr>
          </w:p>
        </w:tc>
      </w:tr>
      <w:tr w:rsidR="00213919" w:rsidRPr="00285274">
        <w:tc>
          <w:tcPr>
            <w:tcW w:w="1080" w:type="dxa"/>
          </w:tcPr>
          <w:p w:rsidR="00213919" w:rsidRPr="00285274" w:rsidRDefault="00213919" w:rsidP="001559B8">
            <w:pPr>
              <w:ind w:firstLine="0"/>
              <w:rPr>
                <w:szCs w:val="28"/>
              </w:rPr>
            </w:pPr>
            <w:r w:rsidRPr="00285274">
              <w:rPr>
                <w:szCs w:val="28"/>
              </w:rPr>
              <w:t>2</w:t>
            </w:r>
          </w:p>
        </w:tc>
        <w:tc>
          <w:tcPr>
            <w:tcW w:w="5910" w:type="dxa"/>
          </w:tcPr>
          <w:p w:rsidR="00213919" w:rsidRPr="00285274" w:rsidRDefault="00213919" w:rsidP="00623C1D">
            <w:pPr>
              <w:ind w:firstLine="0"/>
              <w:rPr>
                <w:szCs w:val="28"/>
              </w:rPr>
            </w:pPr>
            <w:r w:rsidRPr="00285274">
              <w:rPr>
                <w:szCs w:val="28"/>
              </w:rPr>
              <w:t>Имеется ли в организации четко сформулированная и поставленная перед руководителями цель или задача наиболее полного удовлетворения потребностей работников?</w:t>
            </w:r>
          </w:p>
        </w:tc>
        <w:tc>
          <w:tcPr>
            <w:tcW w:w="1026" w:type="dxa"/>
          </w:tcPr>
          <w:p w:rsidR="00213919" w:rsidRPr="00285274" w:rsidRDefault="00213919" w:rsidP="001559B8">
            <w:pPr>
              <w:ind w:firstLine="0"/>
              <w:rPr>
                <w:szCs w:val="28"/>
              </w:rPr>
            </w:pPr>
            <w:r w:rsidRPr="00285274">
              <w:rPr>
                <w:szCs w:val="28"/>
              </w:rPr>
              <w:sym w:font="Wingdings 2" w:char="F050"/>
            </w:r>
          </w:p>
        </w:tc>
        <w:tc>
          <w:tcPr>
            <w:tcW w:w="984" w:type="dxa"/>
          </w:tcPr>
          <w:p w:rsidR="00213919" w:rsidRPr="00285274" w:rsidRDefault="00213919" w:rsidP="00C67623">
            <w:pPr>
              <w:rPr>
                <w:szCs w:val="28"/>
              </w:rPr>
            </w:pPr>
          </w:p>
        </w:tc>
        <w:tc>
          <w:tcPr>
            <w:tcW w:w="1226" w:type="dxa"/>
          </w:tcPr>
          <w:p w:rsidR="00213919" w:rsidRPr="00285274" w:rsidRDefault="00213919" w:rsidP="00C67623">
            <w:pPr>
              <w:rPr>
                <w:szCs w:val="28"/>
              </w:rPr>
            </w:pPr>
          </w:p>
        </w:tc>
      </w:tr>
      <w:tr w:rsidR="00213919" w:rsidRPr="00285274">
        <w:tc>
          <w:tcPr>
            <w:tcW w:w="1080" w:type="dxa"/>
          </w:tcPr>
          <w:p w:rsidR="00213919" w:rsidRPr="00285274" w:rsidRDefault="00213919" w:rsidP="001559B8">
            <w:pPr>
              <w:ind w:firstLine="0"/>
              <w:rPr>
                <w:szCs w:val="28"/>
              </w:rPr>
            </w:pPr>
            <w:r w:rsidRPr="00285274">
              <w:rPr>
                <w:szCs w:val="28"/>
              </w:rPr>
              <w:t>3</w:t>
            </w:r>
          </w:p>
        </w:tc>
        <w:tc>
          <w:tcPr>
            <w:tcW w:w="5910" w:type="dxa"/>
          </w:tcPr>
          <w:p w:rsidR="00213919" w:rsidRPr="00285274" w:rsidRDefault="00213919" w:rsidP="00623C1D">
            <w:pPr>
              <w:ind w:firstLine="0"/>
              <w:rPr>
                <w:szCs w:val="28"/>
              </w:rPr>
            </w:pPr>
            <w:r w:rsidRPr="00285274">
              <w:rPr>
                <w:szCs w:val="28"/>
              </w:rPr>
              <w:t>Информированы ли работники о правилах внутреннего распорядка?</w:t>
            </w:r>
          </w:p>
        </w:tc>
        <w:tc>
          <w:tcPr>
            <w:tcW w:w="1026" w:type="dxa"/>
          </w:tcPr>
          <w:p w:rsidR="00213919" w:rsidRPr="00285274" w:rsidRDefault="00213919" w:rsidP="001559B8">
            <w:pPr>
              <w:ind w:firstLine="0"/>
              <w:rPr>
                <w:szCs w:val="28"/>
              </w:rPr>
            </w:pPr>
            <w:r w:rsidRPr="00285274">
              <w:rPr>
                <w:szCs w:val="28"/>
              </w:rPr>
              <w:sym w:font="Wingdings 2" w:char="F050"/>
            </w:r>
          </w:p>
        </w:tc>
        <w:tc>
          <w:tcPr>
            <w:tcW w:w="984" w:type="dxa"/>
          </w:tcPr>
          <w:p w:rsidR="00213919" w:rsidRPr="00285274" w:rsidRDefault="00213919" w:rsidP="00C67623">
            <w:pPr>
              <w:rPr>
                <w:szCs w:val="28"/>
              </w:rPr>
            </w:pPr>
          </w:p>
        </w:tc>
        <w:tc>
          <w:tcPr>
            <w:tcW w:w="1226" w:type="dxa"/>
          </w:tcPr>
          <w:p w:rsidR="00213919" w:rsidRPr="00285274" w:rsidRDefault="00213919" w:rsidP="00C67623">
            <w:pPr>
              <w:rPr>
                <w:szCs w:val="28"/>
              </w:rPr>
            </w:pPr>
          </w:p>
        </w:tc>
      </w:tr>
      <w:tr w:rsidR="00213919" w:rsidRPr="00285274">
        <w:tc>
          <w:tcPr>
            <w:tcW w:w="1080" w:type="dxa"/>
          </w:tcPr>
          <w:p w:rsidR="00213919" w:rsidRPr="00285274" w:rsidRDefault="00213919" w:rsidP="001559B8">
            <w:pPr>
              <w:ind w:firstLine="0"/>
              <w:rPr>
                <w:szCs w:val="28"/>
              </w:rPr>
            </w:pPr>
            <w:r w:rsidRPr="00285274">
              <w:rPr>
                <w:szCs w:val="28"/>
              </w:rPr>
              <w:t>4</w:t>
            </w:r>
          </w:p>
        </w:tc>
        <w:tc>
          <w:tcPr>
            <w:tcW w:w="5910" w:type="dxa"/>
          </w:tcPr>
          <w:p w:rsidR="00213919" w:rsidRPr="00285274" w:rsidRDefault="00213919" w:rsidP="00623C1D">
            <w:pPr>
              <w:ind w:firstLine="0"/>
              <w:rPr>
                <w:szCs w:val="28"/>
              </w:rPr>
            </w:pPr>
            <w:r w:rsidRPr="00285274">
              <w:rPr>
                <w:szCs w:val="28"/>
              </w:rPr>
              <w:t xml:space="preserve">Наличие должностных инструкций </w:t>
            </w:r>
          </w:p>
        </w:tc>
        <w:tc>
          <w:tcPr>
            <w:tcW w:w="1026" w:type="dxa"/>
          </w:tcPr>
          <w:p w:rsidR="00213919" w:rsidRPr="00285274" w:rsidRDefault="00213919" w:rsidP="001559B8">
            <w:pPr>
              <w:ind w:firstLine="0"/>
              <w:rPr>
                <w:szCs w:val="28"/>
              </w:rPr>
            </w:pPr>
            <w:r w:rsidRPr="00285274">
              <w:rPr>
                <w:szCs w:val="28"/>
              </w:rPr>
              <w:sym w:font="Wingdings 2" w:char="F050"/>
            </w:r>
          </w:p>
        </w:tc>
        <w:tc>
          <w:tcPr>
            <w:tcW w:w="984" w:type="dxa"/>
          </w:tcPr>
          <w:p w:rsidR="00213919" w:rsidRPr="00285274" w:rsidRDefault="00213919" w:rsidP="00C67623">
            <w:pPr>
              <w:rPr>
                <w:szCs w:val="28"/>
              </w:rPr>
            </w:pPr>
          </w:p>
        </w:tc>
        <w:tc>
          <w:tcPr>
            <w:tcW w:w="1226" w:type="dxa"/>
          </w:tcPr>
          <w:p w:rsidR="00213919" w:rsidRPr="00285274" w:rsidRDefault="00213919" w:rsidP="00C67623">
            <w:pPr>
              <w:rPr>
                <w:szCs w:val="28"/>
              </w:rPr>
            </w:pPr>
          </w:p>
        </w:tc>
      </w:tr>
      <w:tr w:rsidR="00213919" w:rsidRPr="00285274">
        <w:tc>
          <w:tcPr>
            <w:tcW w:w="1080" w:type="dxa"/>
          </w:tcPr>
          <w:p w:rsidR="00213919" w:rsidRPr="00285274" w:rsidRDefault="00213919" w:rsidP="001559B8">
            <w:pPr>
              <w:ind w:firstLine="0"/>
              <w:rPr>
                <w:szCs w:val="28"/>
              </w:rPr>
            </w:pPr>
            <w:r w:rsidRPr="00285274">
              <w:rPr>
                <w:szCs w:val="28"/>
              </w:rPr>
              <w:t>5</w:t>
            </w:r>
          </w:p>
        </w:tc>
        <w:tc>
          <w:tcPr>
            <w:tcW w:w="5910" w:type="dxa"/>
          </w:tcPr>
          <w:p w:rsidR="00213919" w:rsidRPr="00285274" w:rsidRDefault="00213919" w:rsidP="00623C1D">
            <w:pPr>
              <w:ind w:firstLine="0"/>
              <w:rPr>
                <w:szCs w:val="28"/>
              </w:rPr>
            </w:pPr>
            <w:r w:rsidRPr="00285274">
              <w:rPr>
                <w:szCs w:val="28"/>
              </w:rPr>
              <w:t>Четко ли прописаны права и обязанности в договорах с работниками?</w:t>
            </w:r>
          </w:p>
        </w:tc>
        <w:tc>
          <w:tcPr>
            <w:tcW w:w="1026" w:type="dxa"/>
          </w:tcPr>
          <w:p w:rsidR="00213919" w:rsidRPr="00285274" w:rsidRDefault="00213919" w:rsidP="00C67623">
            <w:pPr>
              <w:rPr>
                <w:szCs w:val="28"/>
              </w:rPr>
            </w:pPr>
          </w:p>
        </w:tc>
        <w:tc>
          <w:tcPr>
            <w:tcW w:w="984" w:type="dxa"/>
          </w:tcPr>
          <w:p w:rsidR="00213919" w:rsidRPr="00285274" w:rsidRDefault="00213919" w:rsidP="00C67623">
            <w:pPr>
              <w:rPr>
                <w:szCs w:val="28"/>
              </w:rPr>
            </w:pPr>
          </w:p>
        </w:tc>
        <w:tc>
          <w:tcPr>
            <w:tcW w:w="1226" w:type="dxa"/>
          </w:tcPr>
          <w:p w:rsidR="00213919" w:rsidRPr="00285274" w:rsidRDefault="00213919" w:rsidP="00C67623">
            <w:pPr>
              <w:rPr>
                <w:szCs w:val="28"/>
              </w:rPr>
            </w:pPr>
            <w:r w:rsidRPr="00285274">
              <w:rPr>
                <w:szCs w:val="28"/>
              </w:rPr>
              <w:sym w:font="Wingdings 2" w:char="F050"/>
            </w:r>
          </w:p>
        </w:tc>
      </w:tr>
      <w:tr w:rsidR="00213919" w:rsidRPr="00285274">
        <w:tc>
          <w:tcPr>
            <w:tcW w:w="1080" w:type="dxa"/>
          </w:tcPr>
          <w:p w:rsidR="00213919" w:rsidRPr="00285274" w:rsidRDefault="00213919" w:rsidP="001559B8">
            <w:pPr>
              <w:ind w:firstLine="0"/>
              <w:rPr>
                <w:szCs w:val="28"/>
              </w:rPr>
            </w:pPr>
            <w:r w:rsidRPr="00285274">
              <w:rPr>
                <w:szCs w:val="28"/>
              </w:rPr>
              <w:t>6</w:t>
            </w:r>
          </w:p>
        </w:tc>
        <w:tc>
          <w:tcPr>
            <w:tcW w:w="5910" w:type="dxa"/>
          </w:tcPr>
          <w:p w:rsidR="00213919" w:rsidRPr="00285274" w:rsidRDefault="00213919" w:rsidP="00623C1D">
            <w:pPr>
              <w:ind w:firstLine="0"/>
              <w:rPr>
                <w:szCs w:val="28"/>
              </w:rPr>
            </w:pPr>
            <w:r w:rsidRPr="00285274">
              <w:rPr>
                <w:szCs w:val="28"/>
              </w:rPr>
              <w:t xml:space="preserve">Обеспеченность регламентацией Вашего отдела по информированию рабочих мест </w:t>
            </w:r>
          </w:p>
        </w:tc>
        <w:tc>
          <w:tcPr>
            <w:tcW w:w="1026" w:type="dxa"/>
          </w:tcPr>
          <w:p w:rsidR="00213919" w:rsidRPr="00285274" w:rsidRDefault="00213919" w:rsidP="00C67623">
            <w:pPr>
              <w:rPr>
                <w:szCs w:val="28"/>
              </w:rPr>
            </w:pPr>
          </w:p>
        </w:tc>
        <w:tc>
          <w:tcPr>
            <w:tcW w:w="984" w:type="dxa"/>
          </w:tcPr>
          <w:p w:rsidR="00213919" w:rsidRPr="00285274" w:rsidRDefault="00213919" w:rsidP="00C67623">
            <w:pPr>
              <w:rPr>
                <w:szCs w:val="28"/>
              </w:rPr>
            </w:pPr>
          </w:p>
        </w:tc>
        <w:tc>
          <w:tcPr>
            <w:tcW w:w="1226" w:type="dxa"/>
          </w:tcPr>
          <w:p w:rsidR="00213919" w:rsidRPr="00285274" w:rsidRDefault="00213919" w:rsidP="00C67623">
            <w:pPr>
              <w:rPr>
                <w:szCs w:val="28"/>
              </w:rPr>
            </w:pPr>
            <w:r w:rsidRPr="00285274">
              <w:rPr>
                <w:szCs w:val="28"/>
              </w:rPr>
              <w:sym w:font="Wingdings 2" w:char="F050"/>
            </w:r>
          </w:p>
        </w:tc>
      </w:tr>
      <w:tr w:rsidR="00213919" w:rsidRPr="00285274">
        <w:tc>
          <w:tcPr>
            <w:tcW w:w="1080" w:type="dxa"/>
          </w:tcPr>
          <w:p w:rsidR="00213919" w:rsidRPr="00285274" w:rsidRDefault="00213919" w:rsidP="001559B8">
            <w:pPr>
              <w:ind w:firstLine="0"/>
              <w:rPr>
                <w:szCs w:val="28"/>
              </w:rPr>
            </w:pPr>
            <w:r w:rsidRPr="00285274">
              <w:rPr>
                <w:szCs w:val="28"/>
              </w:rPr>
              <w:t>7</w:t>
            </w:r>
          </w:p>
        </w:tc>
        <w:tc>
          <w:tcPr>
            <w:tcW w:w="5910" w:type="dxa"/>
          </w:tcPr>
          <w:p w:rsidR="00213919" w:rsidRPr="00285274" w:rsidRDefault="00213919" w:rsidP="00623C1D">
            <w:pPr>
              <w:ind w:firstLine="0"/>
              <w:rPr>
                <w:szCs w:val="28"/>
              </w:rPr>
            </w:pPr>
            <w:r w:rsidRPr="00285274">
              <w:rPr>
                <w:szCs w:val="28"/>
              </w:rPr>
              <w:t>Влияет ли оценка работника Вашего отдела на уровень е</w:t>
            </w:r>
            <w:r>
              <w:rPr>
                <w:szCs w:val="28"/>
              </w:rPr>
              <w:t>го заработной платы?</w:t>
            </w:r>
          </w:p>
        </w:tc>
        <w:tc>
          <w:tcPr>
            <w:tcW w:w="1026" w:type="dxa"/>
          </w:tcPr>
          <w:p w:rsidR="00213919" w:rsidRPr="00285274" w:rsidRDefault="00213919" w:rsidP="001559B8">
            <w:pPr>
              <w:ind w:firstLine="0"/>
              <w:rPr>
                <w:szCs w:val="28"/>
              </w:rPr>
            </w:pPr>
            <w:r w:rsidRPr="00285274">
              <w:rPr>
                <w:szCs w:val="28"/>
              </w:rPr>
              <w:sym w:font="Wingdings 2" w:char="F050"/>
            </w:r>
          </w:p>
        </w:tc>
        <w:tc>
          <w:tcPr>
            <w:tcW w:w="984" w:type="dxa"/>
          </w:tcPr>
          <w:p w:rsidR="00213919" w:rsidRPr="00285274" w:rsidRDefault="00213919" w:rsidP="00C67623">
            <w:pPr>
              <w:rPr>
                <w:szCs w:val="28"/>
              </w:rPr>
            </w:pPr>
          </w:p>
        </w:tc>
        <w:tc>
          <w:tcPr>
            <w:tcW w:w="1226" w:type="dxa"/>
          </w:tcPr>
          <w:p w:rsidR="00213919" w:rsidRPr="00285274" w:rsidRDefault="00213919" w:rsidP="00C67623">
            <w:pPr>
              <w:rPr>
                <w:szCs w:val="28"/>
              </w:rPr>
            </w:pPr>
          </w:p>
        </w:tc>
      </w:tr>
    </w:tbl>
    <w:p w:rsidR="00213919" w:rsidRDefault="00213919" w:rsidP="00C67623"/>
    <w:p w:rsidR="00213919" w:rsidRDefault="00213919" w:rsidP="00C67623">
      <w:r>
        <w:t xml:space="preserve">Данные анкеты раздаются руководителям отделов и экспертам для заполнения. </w:t>
      </w:r>
    </w:p>
    <w:p w:rsidR="00213919" w:rsidRDefault="00213919" w:rsidP="00C67623">
      <w:r>
        <w:t>После проведения анкетирования осуществляем обработку результатов.</w:t>
      </w:r>
    </w:p>
    <w:p w:rsidR="00213919" w:rsidRDefault="00213919" w:rsidP="00C67623">
      <w:r>
        <w:t xml:space="preserve">Ответы экспертов ранжируем по 3-х балльной системе: </w:t>
      </w:r>
    </w:p>
    <w:p w:rsidR="00213919" w:rsidRDefault="00213919" w:rsidP="00C67623">
      <w:r>
        <w:t>0 – ответы «отсутствуют», «не применяются»;</w:t>
      </w:r>
    </w:p>
    <w:p w:rsidR="00213919" w:rsidRDefault="00213919" w:rsidP="00C67623">
      <w:pPr>
        <w:rPr>
          <w:szCs w:val="28"/>
        </w:rPr>
      </w:pPr>
      <w:r>
        <w:t xml:space="preserve">1 – </w:t>
      </w:r>
      <w:r>
        <w:rPr>
          <w:szCs w:val="28"/>
        </w:rPr>
        <w:t>ответы «отражены не в полной мере», «применяются не эффективно»;</w:t>
      </w:r>
    </w:p>
    <w:p w:rsidR="00213919" w:rsidRDefault="00213919" w:rsidP="00C67623">
      <w:pPr>
        <w:rPr>
          <w:szCs w:val="28"/>
        </w:rPr>
      </w:pPr>
      <w:r>
        <w:rPr>
          <w:szCs w:val="28"/>
        </w:rPr>
        <w:t>3 – ответы «отражены в полной мере», «применяются эффективно».</w:t>
      </w:r>
    </w:p>
    <w:p w:rsidR="00213919" w:rsidRDefault="00213919" w:rsidP="00C67623">
      <w:pPr>
        <w:pStyle w:val="3"/>
        <w:spacing w:after="0"/>
        <w:ind w:left="0"/>
        <w:rPr>
          <w:sz w:val="28"/>
          <w:szCs w:val="28"/>
        </w:rPr>
      </w:pPr>
      <w:r>
        <w:rPr>
          <w:sz w:val="28"/>
          <w:szCs w:val="28"/>
        </w:rPr>
        <w:t>Аналогично проводим обработку результатов анкетирования руководителей:</w:t>
      </w:r>
    </w:p>
    <w:p w:rsidR="00213919" w:rsidRDefault="00213919" w:rsidP="00C67623">
      <w:pPr>
        <w:rPr>
          <w:szCs w:val="28"/>
        </w:rPr>
      </w:pPr>
      <w:r>
        <w:rPr>
          <w:szCs w:val="28"/>
        </w:rPr>
        <w:t>0 – ответы «нет»; 1 – ответы «частично»; 3 – ответы «да».</w:t>
      </w:r>
    </w:p>
    <w:p w:rsidR="00213919" w:rsidRDefault="00213919" w:rsidP="00C67623">
      <w:r>
        <w:t>По результатам опроса руководителей делаем следующие выводы:</w:t>
      </w:r>
    </w:p>
    <w:p w:rsidR="00213919" w:rsidRDefault="00213919" w:rsidP="00C67623">
      <w:r>
        <w:t>Организационная структура</w:t>
      </w:r>
      <w:r w:rsidRPr="002F1720">
        <w:rPr>
          <w:color w:val="000000"/>
          <w:szCs w:val="28"/>
        </w:rPr>
        <w:t xml:space="preserve"> </w:t>
      </w:r>
      <w:r>
        <w:rPr>
          <w:color w:val="000000"/>
          <w:szCs w:val="28"/>
        </w:rPr>
        <w:t>студии красоты «Авалон»</w:t>
      </w:r>
      <w:r>
        <w:t>, философия управления и система стимулирующих средств построены таким образом, что способствуют эффективной трудовой деятельности, однако требуют совершенствования.</w:t>
      </w:r>
    </w:p>
    <w:p w:rsidR="00213919" w:rsidRDefault="00213919" w:rsidP="00C67623">
      <w:r>
        <w:t>Во-первых, все эксперты отметили отсутствие закрепления некоторых должностных обязанностей по управлению мотивацией трудовой деятельности, а также выделения отдельной должности по управлению мотивацией трудовой деятельности. Во-вторых, эксперты отметили слабость некоторых применяемых средств стимулирования – программ медицинского обслуживания и выплаты льгот, несвязанных с результатами деятельности предприятия.</w:t>
      </w:r>
    </w:p>
    <w:p w:rsidR="00213919" w:rsidRDefault="00213919" w:rsidP="00C67623">
      <w:r>
        <w:t xml:space="preserve">Практически все руководители отметили нечеткость описания прав и обязанностей работников и работодателя в договоре. </w:t>
      </w:r>
    </w:p>
    <w:p w:rsidR="00213919" w:rsidRDefault="00213919" w:rsidP="00C67623">
      <w:r>
        <w:t xml:space="preserve">Однако, приведенную выше оценку системы трудовой мотивации в </w:t>
      </w:r>
      <w:r>
        <w:rPr>
          <w:color w:val="000000"/>
          <w:szCs w:val="28"/>
        </w:rPr>
        <w:t xml:space="preserve">студии красоты «Авалон» </w:t>
      </w:r>
      <w:r>
        <w:t>нельзя считать объективной, так как она является результатом опроса всего лишь 3-х процентов работников организации. Тем более, что в рассматриваемой организации наблюдается повышенная текучесть кадров (рис.2).</w:t>
      </w:r>
    </w:p>
    <w:p w:rsidR="00213919" w:rsidRDefault="00213919" w:rsidP="00C67623">
      <w:r w:rsidRPr="00D70F92">
        <w:rPr>
          <w:noProof/>
        </w:rPr>
        <w:object w:dxaOrig="5943" w:dyaOrig="2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318pt;height:173.25pt;visibility:visible" o:ole="">
            <v:imagedata r:id="rId7" o:title="" croptop="-7541f" cropbottom="-9349f" cropleft="-2856f" cropright="-1743f"/>
            <o:lock v:ext="edit" aspectratio="f"/>
          </v:shape>
          <o:OLEObject Type="Embed" ProgID="Excel.Sheet.8" ShapeID="Объект 1" DrawAspect="Content" ObjectID="_1469782760" r:id="rId8">
            <o:FieldCodes>\s</o:FieldCodes>
          </o:OLEObject>
        </w:object>
      </w:r>
    </w:p>
    <w:p w:rsidR="00213919" w:rsidRDefault="00213919" w:rsidP="00C67623">
      <w:r>
        <w:t xml:space="preserve">Рис. 2. Динамика уровня текучести кадров в </w:t>
      </w:r>
      <w:r>
        <w:rPr>
          <w:color w:val="000000"/>
          <w:szCs w:val="28"/>
        </w:rPr>
        <w:t>студии красоты «Авалон»</w:t>
      </w:r>
    </w:p>
    <w:p w:rsidR="00213919" w:rsidRDefault="00213919" w:rsidP="00C67623">
      <w:r>
        <w:t>Видим, что текучесть кадров в организации возросла в 2004 - 2006 годах с 17,5 процентов до 20,8 процентов при естественном («нормальном») уровне текучести кадров в организациях 5-7 процентов.</w:t>
      </w:r>
    </w:p>
    <w:p w:rsidR="00213919" w:rsidRDefault="00213919" w:rsidP="00C67623">
      <w:r>
        <w:t xml:space="preserve">Повышенная текучесть кадров в организации является первым показателем, свидетельствующим о низкой эффективности действующей системы трудовой мотивации. </w:t>
      </w:r>
      <w:r w:rsidR="004146B2" w:rsidRPr="001E5ECD">
        <w:rPr>
          <w:szCs w:val="28"/>
        </w:rPr>
        <w:t>[</w:t>
      </w:r>
      <w:r w:rsidR="004146B2">
        <w:rPr>
          <w:szCs w:val="28"/>
        </w:rPr>
        <w:t>13, с. 234</w:t>
      </w:r>
      <w:r w:rsidR="004146B2" w:rsidRPr="001E5ECD">
        <w:rPr>
          <w:szCs w:val="28"/>
        </w:rPr>
        <w:t>]</w:t>
      </w:r>
    </w:p>
    <w:p w:rsidR="00213919" w:rsidRDefault="00213919" w:rsidP="00C67623">
      <w:r>
        <w:t>В результате в компании по прежнему достаточно высок уровень потерь, связанных с перерывами в работе; необходимостью обучения и переобучения новых работников; снижением производительности труда у работников, стоящих перед увольнением, с невысоким уровнем производительности труда вновь принятых работников; затратами на организацию подбора новых работников; потерями от брака в работе вновь принятых работников.</w:t>
      </w:r>
      <w:r w:rsidR="004146B2" w:rsidRPr="004146B2">
        <w:rPr>
          <w:szCs w:val="28"/>
        </w:rPr>
        <w:t xml:space="preserve"> </w:t>
      </w:r>
      <w:r w:rsidR="004146B2" w:rsidRPr="001E5ECD">
        <w:rPr>
          <w:szCs w:val="28"/>
        </w:rPr>
        <w:t>[</w:t>
      </w:r>
      <w:r w:rsidR="004146B2">
        <w:rPr>
          <w:szCs w:val="28"/>
        </w:rPr>
        <w:t>14, с. 301</w:t>
      </w:r>
      <w:r w:rsidR="004146B2" w:rsidRPr="001E5ECD">
        <w:rPr>
          <w:szCs w:val="28"/>
        </w:rPr>
        <w:t>]</w:t>
      </w:r>
      <w:r>
        <w:t xml:space="preserve"> По общим оценкам </w:t>
      </w:r>
      <w:r>
        <w:rPr>
          <w:rFonts w:hint="eastAsia"/>
        </w:rPr>
        <w:t>затраты на замену рабочих составляют 7–12% их годовой заработной платы, специалистов 18–30%, управляющих 20–100%</w:t>
      </w:r>
      <w:r>
        <w:t>.</w:t>
      </w:r>
    </w:p>
    <w:p w:rsidR="00213919" w:rsidRDefault="00213919" w:rsidP="00C67623">
      <w:r>
        <w:t>Проанализируем причины, вызывающие движение персонала на данном предприятии.</w:t>
      </w:r>
    </w:p>
    <w:p w:rsidR="00213919" w:rsidRDefault="00213919" w:rsidP="00C67623">
      <w:r>
        <w:t>В компании ведется статистика причин увольнения сотрудников. Случай увольнения каждого работника анализируется руководителем того отдела или подразделения, из которого уволился работник, с ним ведется подробная беседа о причинах увольнения и возможностях их устранения. Эти причины сгруппированы и приведены в таблица 1.8.</w:t>
      </w:r>
    </w:p>
    <w:p w:rsidR="00213919" w:rsidRDefault="00213919" w:rsidP="00C67623">
      <w:r>
        <w:t xml:space="preserve">За 2005 год из компании уволилось 10 работников (20,8%). </w:t>
      </w:r>
    </w:p>
    <w:p w:rsidR="00213919" w:rsidRDefault="00213919" w:rsidP="00C67623">
      <w:r>
        <w:t>Таблица 2</w:t>
      </w:r>
    </w:p>
    <w:p w:rsidR="00213919" w:rsidRDefault="00213919" w:rsidP="00C67623">
      <w:r>
        <w:t xml:space="preserve">Причины текучести кадров в </w:t>
      </w:r>
      <w:r>
        <w:rPr>
          <w:color w:val="000000"/>
          <w:szCs w:val="28"/>
        </w:rPr>
        <w:t xml:space="preserve">студии красоты «Авалон» </w:t>
      </w:r>
      <w:r>
        <w:t>и их относительная важность</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2094"/>
        <w:gridCol w:w="2727"/>
      </w:tblGrid>
      <w:tr w:rsidR="00213919" w:rsidRPr="00D4278C">
        <w:tc>
          <w:tcPr>
            <w:tcW w:w="4968" w:type="dxa"/>
          </w:tcPr>
          <w:p w:rsidR="00213919" w:rsidRPr="00D4278C" w:rsidRDefault="00213919" w:rsidP="00C67623">
            <w:pPr>
              <w:rPr>
                <w:szCs w:val="28"/>
              </w:rPr>
            </w:pPr>
            <w:r w:rsidRPr="00D4278C">
              <w:rPr>
                <w:szCs w:val="28"/>
              </w:rPr>
              <w:t>Причина увольнения сотрудника</w:t>
            </w:r>
          </w:p>
        </w:tc>
        <w:tc>
          <w:tcPr>
            <w:tcW w:w="2094" w:type="dxa"/>
          </w:tcPr>
          <w:p w:rsidR="00213919" w:rsidRPr="00D4278C" w:rsidRDefault="00213919" w:rsidP="00623C1D">
            <w:pPr>
              <w:ind w:firstLine="0"/>
              <w:rPr>
                <w:szCs w:val="28"/>
              </w:rPr>
            </w:pPr>
            <w:r w:rsidRPr="00D4278C">
              <w:rPr>
                <w:szCs w:val="28"/>
              </w:rPr>
              <w:t>Численность работников, уволившихся по данной причине</w:t>
            </w:r>
          </w:p>
        </w:tc>
        <w:tc>
          <w:tcPr>
            <w:tcW w:w="2727" w:type="dxa"/>
          </w:tcPr>
          <w:p w:rsidR="00213919" w:rsidRPr="00D4278C" w:rsidRDefault="00213919" w:rsidP="00623C1D">
            <w:pPr>
              <w:ind w:firstLine="0"/>
              <w:rPr>
                <w:szCs w:val="28"/>
              </w:rPr>
            </w:pPr>
            <w:r w:rsidRPr="00D4278C">
              <w:rPr>
                <w:szCs w:val="28"/>
              </w:rPr>
              <w:t>Доля уволившихся (относительная важность причины), %</w:t>
            </w:r>
          </w:p>
        </w:tc>
      </w:tr>
      <w:tr w:rsidR="00213919" w:rsidRPr="00D4278C">
        <w:tc>
          <w:tcPr>
            <w:tcW w:w="4968" w:type="dxa"/>
          </w:tcPr>
          <w:p w:rsidR="00213919" w:rsidRPr="00D4278C" w:rsidRDefault="00623C1D" w:rsidP="00623C1D">
            <w:pPr>
              <w:ind w:firstLine="0"/>
              <w:rPr>
                <w:szCs w:val="28"/>
              </w:rPr>
            </w:pPr>
            <w:r>
              <w:rPr>
                <w:szCs w:val="28"/>
              </w:rPr>
              <w:t>1</w:t>
            </w:r>
            <w:r w:rsidR="00213919" w:rsidRPr="00D4278C">
              <w:rPr>
                <w:szCs w:val="28"/>
              </w:rPr>
              <w:t>. Не устраивает заработная плата</w:t>
            </w:r>
          </w:p>
        </w:tc>
        <w:tc>
          <w:tcPr>
            <w:tcW w:w="2094" w:type="dxa"/>
          </w:tcPr>
          <w:p w:rsidR="00213919" w:rsidRPr="00D4278C" w:rsidRDefault="00213919" w:rsidP="00C67623">
            <w:pPr>
              <w:rPr>
                <w:szCs w:val="28"/>
              </w:rPr>
            </w:pPr>
            <w:r w:rsidRPr="00D4278C">
              <w:rPr>
                <w:szCs w:val="28"/>
              </w:rPr>
              <w:t>84</w:t>
            </w:r>
          </w:p>
        </w:tc>
        <w:tc>
          <w:tcPr>
            <w:tcW w:w="2727" w:type="dxa"/>
          </w:tcPr>
          <w:p w:rsidR="00213919" w:rsidRPr="00D4278C" w:rsidRDefault="00213919" w:rsidP="00C67623">
            <w:pPr>
              <w:rPr>
                <w:rFonts w:eastAsia="Arial Unicode MS"/>
                <w:b/>
                <w:szCs w:val="28"/>
              </w:rPr>
            </w:pPr>
            <w:r w:rsidRPr="00D4278C">
              <w:rPr>
                <w:b/>
                <w:szCs w:val="28"/>
              </w:rPr>
              <w:t>86,60</w:t>
            </w:r>
          </w:p>
        </w:tc>
      </w:tr>
      <w:tr w:rsidR="00213919" w:rsidRPr="00D4278C">
        <w:tc>
          <w:tcPr>
            <w:tcW w:w="4968" w:type="dxa"/>
          </w:tcPr>
          <w:p w:rsidR="00213919" w:rsidRPr="00D4278C" w:rsidRDefault="00623C1D" w:rsidP="00623C1D">
            <w:pPr>
              <w:ind w:firstLine="0"/>
              <w:rPr>
                <w:szCs w:val="28"/>
              </w:rPr>
            </w:pPr>
            <w:r>
              <w:rPr>
                <w:szCs w:val="28"/>
              </w:rPr>
              <w:t>2</w:t>
            </w:r>
            <w:r w:rsidR="00213919" w:rsidRPr="00D4278C">
              <w:rPr>
                <w:szCs w:val="28"/>
              </w:rPr>
              <w:t>. Стресс</w:t>
            </w:r>
          </w:p>
        </w:tc>
        <w:tc>
          <w:tcPr>
            <w:tcW w:w="2094" w:type="dxa"/>
          </w:tcPr>
          <w:p w:rsidR="00213919" w:rsidRPr="00D4278C" w:rsidRDefault="00213919" w:rsidP="00C67623">
            <w:pPr>
              <w:rPr>
                <w:szCs w:val="28"/>
              </w:rPr>
            </w:pPr>
            <w:r w:rsidRPr="00D4278C">
              <w:rPr>
                <w:szCs w:val="28"/>
              </w:rPr>
              <w:t>8</w:t>
            </w:r>
          </w:p>
        </w:tc>
        <w:tc>
          <w:tcPr>
            <w:tcW w:w="2727" w:type="dxa"/>
          </w:tcPr>
          <w:p w:rsidR="00213919" w:rsidRPr="00D4278C" w:rsidRDefault="00213919" w:rsidP="00C67623">
            <w:pPr>
              <w:rPr>
                <w:rFonts w:eastAsia="Arial Unicode MS"/>
                <w:szCs w:val="28"/>
              </w:rPr>
            </w:pPr>
            <w:r w:rsidRPr="00D4278C">
              <w:rPr>
                <w:szCs w:val="28"/>
              </w:rPr>
              <w:t>8,25</w:t>
            </w:r>
          </w:p>
        </w:tc>
      </w:tr>
      <w:tr w:rsidR="00213919" w:rsidRPr="00D4278C">
        <w:tc>
          <w:tcPr>
            <w:tcW w:w="4968" w:type="dxa"/>
          </w:tcPr>
          <w:p w:rsidR="00213919" w:rsidRPr="00D4278C" w:rsidRDefault="00623C1D" w:rsidP="00623C1D">
            <w:pPr>
              <w:ind w:firstLine="0"/>
              <w:rPr>
                <w:szCs w:val="28"/>
              </w:rPr>
            </w:pPr>
            <w:r>
              <w:rPr>
                <w:szCs w:val="28"/>
              </w:rPr>
              <w:t>3</w:t>
            </w:r>
            <w:r w:rsidR="00213919" w:rsidRPr="00D4278C">
              <w:rPr>
                <w:szCs w:val="28"/>
              </w:rPr>
              <w:t>. Нет интереса к работе, нет смысла в работе</w:t>
            </w:r>
          </w:p>
        </w:tc>
        <w:tc>
          <w:tcPr>
            <w:tcW w:w="2094" w:type="dxa"/>
          </w:tcPr>
          <w:p w:rsidR="00213919" w:rsidRPr="00D4278C" w:rsidRDefault="00213919" w:rsidP="00C67623">
            <w:pPr>
              <w:rPr>
                <w:szCs w:val="28"/>
              </w:rPr>
            </w:pPr>
            <w:r w:rsidRPr="00D4278C">
              <w:rPr>
                <w:szCs w:val="28"/>
              </w:rPr>
              <w:t>23</w:t>
            </w:r>
          </w:p>
        </w:tc>
        <w:tc>
          <w:tcPr>
            <w:tcW w:w="2727" w:type="dxa"/>
          </w:tcPr>
          <w:p w:rsidR="00213919" w:rsidRPr="00D4278C" w:rsidRDefault="00213919" w:rsidP="00C67623">
            <w:pPr>
              <w:rPr>
                <w:rFonts w:eastAsia="Arial Unicode MS"/>
                <w:szCs w:val="28"/>
              </w:rPr>
            </w:pPr>
            <w:r w:rsidRPr="00D4278C">
              <w:rPr>
                <w:szCs w:val="28"/>
              </w:rPr>
              <w:t>23,71</w:t>
            </w:r>
          </w:p>
        </w:tc>
      </w:tr>
      <w:tr w:rsidR="00213919" w:rsidRPr="00D4278C">
        <w:tc>
          <w:tcPr>
            <w:tcW w:w="4968" w:type="dxa"/>
          </w:tcPr>
          <w:p w:rsidR="00213919" w:rsidRPr="00D4278C" w:rsidRDefault="00623C1D" w:rsidP="00623C1D">
            <w:pPr>
              <w:ind w:firstLine="0"/>
              <w:rPr>
                <w:szCs w:val="28"/>
              </w:rPr>
            </w:pPr>
            <w:r>
              <w:rPr>
                <w:szCs w:val="28"/>
              </w:rPr>
              <w:t>4</w:t>
            </w:r>
            <w:r w:rsidR="00213919" w:rsidRPr="00D4278C">
              <w:rPr>
                <w:szCs w:val="28"/>
              </w:rPr>
              <w:t>. Нет перспектив, карьерного роста</w:t>
            </w:r>
          </w:p>
        </w:tc>
        <w:tc>
          <w:tcPr>
            <w:tcW w:w="2094" w:type="dxa"/>
          </w:tcPr>
          <w:p w:rsidR="00213919" w:rsidRPr="00D4278C" w:rsidRDefault="00213919" w:rsidP="00C67623">
            <w:pPr>
              <w:rPr>
                <w:szCs w:val="28"/>
              </w:rPr>
            </w:pPr>
            <w:r w:rsidRPr="00D4278C">
              <w:rPr>
                <w:szCs w:val="28"/>
              </w:rPr>
              <w:t>45</w:t>
            </w:r>
          </w:p>
        </w:tc>
        <w:tc>
          <w:tcPr>
            <w:tcW w:w="2727" w:type="dxa"/>
          </w:tcPr>
          <w:p w:rsidR="00213919" w:rsidRPr="00D4278C" w:rsidRDefault="00213919" w:rsidP="00C67623">
            <w:pPr>
              <w:rPr>
                <w:rFonts w:eastAsia="Arial Unicode MS"/>
                <w:b/>
                <w:szCs w:val="28"/>
              </w:rPr>
            </w:pPr>
            <w:r w:rsidRPr="00D4278C">
              <w:rPr>
                <w:b/>
                <w:szCs w:val="28"/>
              </w:rPr>
              <w:t>46,39</w:t>
            </w:r>
          </w:p>
        </w:tc>
      </w:tr>
      <w:tr w:rsidR="00213919" w:rsidRPr="00D4278C">
        <w:tc>
          <w:tcPr>
            <w:tcW w:w="4968" w:type="dxa"/>
          </w:tcPr>
          <w:p w:rsidR="00213919" w:rsidRPr="00D4278C" w:rsidRDefault="00623C1D" w:rsidP="00623C1D">
            <w:pPr>
              <w:ind w:firstLine="0"/>
              <w:rPr>
                <w:szCs w:val="28"/>
              </w:rPr>
            </w:pPr>
            <w:r>
              <w:rPr>
                <w:szCs w:val="28"/>
              </w:rPr>
              <w:t>5</w:t>
            </w:r>
            <w:r w:rsidR="00213919" w:rsidRPr="00D4278C">
              <w:rPr>
                <w:szCs w:val="28"/>
              </w:rPr>
              <w:t>. Конфликты в группе</w:t>
            </w:r>
          </w:p>
        </w:tc>
        <w:tc>
          <w:tcPr>
            <w:tcW w:w="2094" w:type="dxa"/>
          </w:tcPr>
          <w:p w:rsidR="00213919" w:rsidRPr="00D4278C" w:rsidRDefault="00213919" w:rsidP="00C67623">
            <w:pPr>
              <w:rPr>
                <w:szCs w:val="28"/>
              </w:rPr>
            </w:pPr>
            <w:r w:rsidRPr="00D4278C">
              <w:rPr>
                <w:szCs w:val="28"/>
              </w:rPr>
              <w:t>7</w:t>
            </w:r>
          </w:p>
        </w:tc>
        <w:tc>
          <w:tcPr>
            <w:tcW w:w="2727" w:type="dxa"/>
          </w:tcPr>
          <w:p w:rsidR="00213919" w:rsidRPr="00D4278C" w:rsidRDefault="00213919" w:rsidP="00C67623">
            <w:pPr>
              <w:rPr>
                <w:rFonts w:eastAsia="Arial Unicode MS"/>
                <w:szCs w:val="28"/>
              </w:rPr>
            </w:pPr>
            <w:r w:rsidRPr="00D4278C">
              <w:rPr>
                <w:szCs w:val="28"/>
              </w:rPr>
              <w:t>7,22</w:t>
            </w:r>
          </w:p>
        </w:tc>
      </w:tr>
      <w:tr w:rsidR="00213919" w:rsidRPr="00D4278C">
        <w:tc>
          <w:tcPr>
            <w:tcW w:w="4968" w:type="dxa"/>
          </w:tcPr>
          <w:p w:rsidR="00213919" w:rsidRPr="00D4278C" w:rsidRDefault="00623C1D" w:rsidP="00623C1D">
            <w:pPr>
              <w:ind w:firstLine="0"/>
              <w:rPr>
                <w:szCs w:val="28"/>
              </w:rPr>
            </w:pPr>
            <w:r>
              <w:rPr>
                <w:szCs w:val="28"/>
              </w:rPr>
              <w:t>6</w:t>
            </w:r>
            <w:r w:rsidR="00213919" w:rsidRPr="00D4278C">
              <w:rPr>
                <w:szCs w:val="28"/>
              </w:rPr>
              <w:t>. Конфликты с руководителем</w:t>
            </w:r>
          </w:p>
        </w:tc>
        <w:tc>
          <w:tcPr>
            <w:tcW w:w="2094" w:type="dxa"/>
          </w:tcPr>
          <w:p w:rsidR="00213919" w:rsidRPr="00D4278C" w:rsidRDefault="00213919" w:rsidP="00C67623">
            <w:pPr>
              <w:rPr>
                <w:szCs w:val="28"/>
              </w:rPr>
            </w:pPr>
            <w:r w:rsidRPr="00D4278C">
              <w:rPr>
                <w:szCs w:val="28"/>
              </w:rPr>
              <w:t>12</w:t>
            </w:r>
          </w:p>
        </w:tc>
        <w:tc>
          <w:tcPr>
            <w:tcW w:w="2727" w:type="dxa"/>
          </w:tcPr>
          <w:p w:rsidR="00213919" w:rsidRPr="00D4278C" w:rsidRDefault="00213919" w:rsidP="00C67623">
            <w:pPr>
              <w:rPr>
                <w:rFonts w:eastAsia="Arial Unicode MS"/>
                <w:szCs w:val="28"/>
              </w:rPr>
            </w:pPr>
            <w:r w:rsidRPr="00D4278C">
              <w:rPr>
                <w:szCs w:val="28"/>
              </w:rPr>
              <w:t>12,37</w:t>
            </w:r>
          </w:p>
        </w:tc>
      </w:tr>
      <w:tr w:rsidR="00213919" w:rsidRPr="00D4278C">
        <w:tc>
          <w:tcPr>
            <w:tcW w:w="4968" w:type="dxa"/>
          </w:tcPr>
          <w:p w:rsidR="00213919" w:rsidRPr="00D4278C" w:rsidRDefault="00623C1D" w:rsidP="00623C1D">
            <w:pPr>
              <w:ind w:firstLine="0"/>
              <w:rPr>
                <w:szCs w:val="28"/>
              </w:rPr>
            </w:pPr>
            <w:r>
              <w:rPr>
                <w:szCs w:val="28"/>
              </w:rPr>
              <w:t>7</w:t>
            </w:r>
            <w:r w:rsidR="00213919" w:rsidRPr="00D4278C">
              <w:rPr>
                <w:szCs w:val="28"/>
              </w:rPr>
              <w:t>. Конфликты в семье</w:t>
            </w:r>
          </w:p>
        </w:tc>
        <w:tc>
          <w:tcPr>
            <w:tcW w:w="2094" w:type="dxa"/>
          </w:tcPr>
          <w:p w:rsidR="00213919" w:rsidRPr="00D4278C" w:rsidRDefault="00213919" w:rsidP="00C67623">
            <w:pPr>
              <w:rPr>
                <w:szCs w:val="28"/>
              </w:rPr>
            </w:pPr>
            <w:r w:rsidRPr="00D4278C">
              <w:rPr>
                <w:szCs w:val="28"/>
              </w:rPr>
              <w:t>22</w:t>
            </w:r>
          </w:p>
        </w:tc>
        <w:tc>
          <w:tcPr>
            <w:tcW w:w="2727" w:type="dxa"/>
          </w:tcPr>
          <w:p w:rsidR="00213919" w:rsidRPr="00D4278C" w:rsidRDefault="00213919" w:rsidP="00C67623">
            <w:pPr>
              <w:rPr>
                <w:rFonts w:eastAsia="Arial Unicode MS"/>
                <w:szCs w:val="28"/>
              </w:rPr>
            </w:pPr>
            <w:r w:rsidRPr="00D4278C">
              <w:rPr>
                <w:szCs w:val="28"/>
              </w:rPr>
              <w:t>22,68</w:t>
            </w:r>
          </w:p>
        </w:tc>
      </w:tr>
      <w:tr w:rsidR="00213919" w:rsidRPr="00D4278C">
        <w:tc>
          <w:tcPr>
            <w:tcW w:w="4968" w:type="dxa"/>
          </w:tcPr>
          <w:p w:rsidR="00213919" w:rsidRPr="00D4278C" w:rsidRDefault="00623C1D" w:rsidP="00623C1D">
            <w:pPr>
              <w:ind w:firstLine="0"/>
              <w:rPr>
                <w:szCs w:val="28"/>
              </w:rPr>
            </w:pPr>
            <w:r>
              <w:rPr>
                <w:szCs w:val="28"/>
              </w:rPr>
              <w:t>8</w:t>
            </w:r>
            <w:r w:rsidR="00213919" w:rsidRPr="00D4278C">
              <w:rPr>
                <w:szCs w:val="28"/>
              </w:rPr>
              <w:t>. Незнание своих обязанностей</w:t>
            </w:r>
          </w:p>
        </w:tc>
        <w:tc>
          <w:tcPr>
            <w:tcW w:w="2094" w:type="dxa"/>
          </w:tcPr>
          <w:p w:rsidR="00213919" w:rsidRPr="00D4278C" w:rsidRDefault="00213919" w:rsidP="00C67623">
            <w:pPr>
              <w:rPr>
                <w:szCs w:val="28"/>
              </w:rPr>
            </w:pPr>
            <w:r w:rsidRPr="00D4278C">
              <w:rPr>
                <w:szCs w:val="28"/>
              </w:rPr>
              <w:t>5</w:t>
            </w:r>
          </w:p>
        </w:tc>
        <w:tc>
          <w:tcPr>
            <w:tcW w:w="2727" w:type="dxa"/>
          </w:tcPr>
          <w:p w:rsidR="00213919" w:rsidRPr="00D4278C" w:rsidRDefault="00213919" w:rsidP="00C67623">
            <w:pPr>
              <w:rPr>
                <w:rFonts w:eastAsia="Arial Unicode MS"/>
                <w:szCs w:val="28"/>
              </w:rPr>
            </w:pPr>
            <w:r w:rsidRPr="00D4278C">
              <w:rPr>
                <w:szCs w:val="28"/>
              </w:rPr>
              <w:t>5,15</w:t>
            </w:r>
          </w:p>
        </w:tc>
      </w:tr>
      <w:tr w:rsidR="00213919" w:rsidRPr="00D4278C">
        <w:tc>
          <w:tcPr>
            <w:tcW w:w="4968" w:type="dxa"/>
          </w:tcPr>
          <w:p w:rsidR="00213919" w:rsidRPr="00D4278C" w:rsidRDefault="00623C1D" w:rsidP="00623C1D">
            <w:pPr>
              <w:ind w:firstLine="0"/>
              <w:rPr>
                <w:szCs w:val="28"/>
              </w:rPr>
            </w:pPr>
            <w:r>
              <w:rPr>
                <w:szCs w:val="28"/>
              </w:rPr>
              <w:t>9</w:t>
            </w:r>
            <w:r w:rsidR="00213919" w:rsidRPr="00D4278C">
              <w:rPr>
                <w:szCs w:val="28"/>
              </w:rPr>
              <w:t>. Неорганизованность работы</w:t>
            </w:r>
          </w:p>
        </w:tc>
        <w:tc>
          <w:tcPr>
            <w:tcW w:w="2094" w:type="dxa"/>
          </w:tcPr>
          <w:p w:rsidR="00213919" w:rsidRPr="00D4278C" w:rsidRDefault="00213919" w:rsidP="00C67623">
            <w:pPr>
              <w:rPr>
                <w:szCs w:val="28"/>
              </w:rPr>
            </w:pPr>
            <w:r w:rsidRPr="00D4278C">
              <w:rPr>
                <w:szCs w:val="28"/>
              </w:rPr>
              <w:t>3</w:t>
            </w:r>
          </w:p>
        </w:tc>
        <w:tc>
          <w:tcPr>
            <w:tcW w:w="2727" w:type="dxa"/>
          </w:tcPr>
          <w:p w:rsidR="00213919" w:rsidRPr="00D4278C" w:rsidRDefault="00213919" w:rsidP="00C67623">
            <w:pPr>
              <w:rPr>
                <w:rFonts w:eastAsia="Arial Unicode MS"/>
                <w:szCs w:val="28"/>
              </w:rPr>
            </w:pPr>
            <w:r w:rsidRPr="00D4278C">
              <w:rPr>
                <w:szCs w:val="28"/>
              </w:rPr>
              <w:t>3,09</w:t>
            </w:r>
          </w:p>
        </w:tc>
      </w:tr>
      <w:tr w:rsidR="00213919" w:rsidRPr="00D4278C">
        <w:tc>
          <w:tcPr>
            <w:tcW w:w="4968" w:type="dxa"/>
          </w:tcPr>
          <w:p w:rsidR="00213919" w:rsidRPr="00D4278C" w:rsidRDefault="00213919" w:rsidP="00623C1D">
            <w:pPr>
              <w:ind w:firstLine="0"/>
              <w:rPr>
                <w:szCs w:val="28"/>
              </w:rPr>
            </w:pPr>
            <w:r w:rsidRPr="00D4278C">
              <w:rPr>
                <w:szCs w:val="28"/>
              </w:rPr>
              <w:t>1</w:t>
            </w:r>
            <w:r w:rsidR="00623C1D">
              <w:rPr>
                <w:szCs w:val="28"/>
              </w:rPr>
              <w:t>0</w:t>
            </w:r>
            <w:r w:rsidRPr="00D4278C">
              <w:rPr>
                <w:szCs w:val="28"/>
              </w:rPr>
              <w:t>. Необходимость работать по другой специальности</w:t>
            </w:r>
          </w:p>
        </w:tc>
        <w:tc>
          <w:tcPr>
            <w:tcW w:w="2094" w:type="dxa"/>
          </w:tcPr>
          <w:p w:rsidR="00213919" w:rsidRPr="00D4278C" w:rsidRDefault="00213919" w:rsidP="00C67623">
            <w:pPr>
              <w:rPr>
                <w:szCs w:val="28"/>
              </w:rPr>
            </w:pPr>
            <w:r w:rsidRPr="00D4278C">
              <w:rPr>
                <w:szCs w:val="28"/>
              </w:rPr>
              <w:t>18</w:t>
            </w:r>
          </w:p>
        </w:tc>
        <w:tc>
          <w:tcPr>
            <w:tcW w:w="2727" w:type="dxa"/>
          </w:tcPr>
          <w:p w:rsidR="00213919" w:rsidRPr="00D4278C" w:rsidRDefault="00213919" w:rsidP="00C67623">
            <w:pPr>
              <w:rPr>
                <w:rFonts w:eastAsia="Arial Unicode MS"/>
                <w:szCs w:val="28"/>
              </w:rPr>
            </w:pPr>
            <w:r w:rsidRPr="00D4278C">
              <w:rPr>
                <w:szCs w:val="28"/>
              </w:rPr>
              <w:t>18,56</w:t>
            </w:r>
          </w:p>
        </w:tc>
      </w:tr>
      <w:tr w:rsidR="00213919" w:rsidRPr="00D4278C">
        <w:tc>
          <w:tcPr>
            <w:tcW w:w="4968" w:type="dxa"/>
          </w:tcPr>
          <w:p w:rsidR="00213919" w:rsidRPr="00D4278C" w:rsidRDefault="00623C1D" w:rsidP="00623C1D">
            <w:pPr>
              <w:ind w:firstLine="0"/>
              <w:rPr>
                <w:szCs w:val="28"/>
              </w:rPr>
            </w:pPr>
            <w:r>
              <w:rPr>
                <w:szCs w:val="28"/>
              </w:rPr>
              <w:t>11</w:t>
            </w:r>
            <w:r w:rsidR="00213919" w:rsidRPr="00D4278C">
              <w:rPr>
                <w:szCs w:val="28"/>
              </w:rPr>
              <w:t>. Перегруженность работой</w:t>
            </w:r>
          </w:p>
        </w:tc>
        <w:tc>
          <w:tcPr>
            <w:tcW w:w="2094" w:type="dxa"/>
          </w:tcPr>
          <w:p w:rsidR="00213919" w:rsidRPr="00D4278C" w:rsidRDefault="00213919" w:rsidP="00C67623">
            <w:pPr>
              <w:rPr>
                <w:szCs w:val="28"/>
              </w:rPr>
            </w:pPr>
            <w:r w:rsidRPr="00D4278C">
              <w:rPr>
                <w:szCs w:val="28"/>
              </w:rPr>
              <w:t>25</w:t>
            </w:r>
          </w:p>
        </w:tc>
        <w:tc>
          <w:tcPr>
            <w:tcW w:w="2727" w:type="dxa"/>
          </w:tcPr>
          <w:p w:rsidR="00213919" w:rsidRPr="00D4278C" w:rsidRDefault="00213919" w:rsidP="00C67623">
            <w:pPr>
              <w:rPr>
                <w:rFonts w:eastAsia="Arial Unicode MS"/>
                <w:szCs w:val="28"/>
              </w:rPr>
            </w:pPr>
            <w:r w:rsidRPr="00D4278C">
              <w:rPr>
                <w:szCs w:val="28"/>
              </w:rPr>
              <w:t>25,77</w:t>
            </w:r>
          </w:p>
        </w:tc>
      </w:tr>
      <w:tr w:rsidR="00213919" w:rsidRPr="00D4278C">
        <w:tc>
          <w:tcPr>
            <w:tcW w:w="4968" w:type="dxa"/>
          </w:tcPr>
          <w:p w:rsidR="00213919" w:rsidRPr="00D4278C" w:rsidRDefault="00623C1D" w:rsidP="00623C1D">
            <w:pPr>
              <w:ind w:firstLine="0"/>
              <w:rPr>
                <w:szCs w:val="28"/>
              </w:rPr>
            </w:pPr>
            <w:r>
              <w:rPr>
                <w:szCs w:val="28"/>
              </w:rPr>
              <w:t>12</w:t>
            </w:r>
            <w:r w:rsidR="00213919" w:rsidRPr="00D4278C">
              <w:rPr>
                <w:szCs w:val="28"/>
              </w:rPr>
              <w:t>. Недогруженность работой</w:t>
            </w:r>
          </w:p>
        </w:tc>
        <w:tc>
          <w:tcPr>
            <w:tcW w:w="2094" w:type="dxa"/>
          </w:tcPr>
          <w:p w:rsidR="00213919" w:rsidRPr="00D4278C" w:rsidRDefault="00213919" w:rsidP="00C67623">
            <w:pPr>
              <w:rPr>
                <w:szCs w:val="28"/>
              </w:rPr>
            </w:pPr>
            <w:r w:rsidRPr="00D4278C">
              <w:rPr>
                <w:szCs w:val="28"/>
              </w:rPr>
              <w:t>1</w:t>
            </w:r>
          </w:p>
        </w:tc>
        <w:tc>
          <w:tcPr>
            <w:tcW w:w="2727" w:type="dxa"/>
          </w:tcPr>
          <w:p w:rsidR="00213919" w:rsidRPr="00D4278C" w:rsidRDefault="00213919" w:rsidP="00C67623">
            <w:pPr>
              <w:rPr>
                <w:rFonts w:eastAsia="Arial Unicode MS"/>
                <w:szCs w:val="28"/>
              </w:rPr>
            </w:pPr>
            <w:r w:rsidRPr="00D4278C">
              <w:rPr>
                <w:szCs w:val="28"/>
              </w:rPr>
              <w:t>1,03</w:t>
            </w:r>
          </w:p>
        </w:tc>
      </w:tr>
      <w:tr w:rsidR="00213919" w:rsidRPr="00D4278C">
        <w:tc>
          <w:tcPr>
            <w:tcW w:w="4968" w:type="dxa"/>
          </w:tcPr>
          <w:p w:rsidR="00213919" w:rsidRPr="00D4278C" w:rsidRDefault="00623C1D" w:rsidP="00623C1D">
            <w:pPr>
              <w:ind w:firstLine="0"/>
              <w:rPr>
                <w:szCs w:val="28"/>
              </w:rPr>
            </w:pPr>
            <w:r>
              <w:rPr>
                <w:szCs w:val="28"/>
              </w:rPr>
              <w:t>13</w:t>
            </w:r>
            <w:r w:rsidR="00213919" w:rsidRPr="00D4278C">
              <w:rPr>
                <w:szCs w:val="28"/>
              </w:rPr>
              <w:t>. Не смог адаптироваться на новом месте</w:t>
            </w:r>
          </w:p>
        </w:tc>
        <w:tc>
          <w:tcPr>
            <w:tcW w:w="2094" w:type="dxa"/>
          </w:tcPr>
          <w:p w:rsidR="00213919" w:rsidRPr="00D4278C" w:rsidRDefault="00213919" w:rsidP="00C67623">
            <w:pPr>
              <w:rPr>
                <w:szCs w:val="28"/>
              </w:rPr>
            </w:pPr>
            <w:r w:rsidRPr="00D4278C">
              <w:rPr>
                <w:szCs w:val="28"/>
              </w:rPr>
              <w:t>9</w:t>
            </w:r>
          </w:p>
        </w:tc>
        <w:tc>
          <w:tcPr>
            <w:tcW w:w="2727" w:type="dxa"/>
          </w:tcPr>
          <w:p w:rsidR="00213919" w:rsidRPr="00D4278C" w:rsidRDefault="00213919" w:rsidP="00C67623">
            <w:pPr>
              <w:rPr>
                <w:rFonts w:eastAsia="Arial Unicode MS"/>
                <w:szCs w:val="28"/>
              </w:rPr>
            </w:pPr>
            <w:r w:rsidRPr="00D4278C">
              <w:rPr>
                <w:szCs w:val="28"/>
              </w:rPr>
              <w:t>9,28</w:t>
            </w:r>
          </w:p>
        </w:tc>
      </w:tr>
      <w:tr w:rsidR="00213919" w:rsidRPr="00D4278C">
        <w:tc>
          <w:tcPr>
            <w:tcW w:w="4968" w:type="dxa"/>
          </w:tcPr>
          <w:p w:rsidR="00213919" w:rsidRPr="00D4278C" w:rsidRDefault="00623C1D" w:rsidP="00623C1D">
            <w:pPr>
              <w:ind w:firstLine="0"/>
              <w:rPr>
                <w:szCs w:val="28"/>
              </w:rPr>
            </w:pPr>
            <w:r>
              <w:rPr>
                <w:szCs w:val="28"/>
              </w:rPr>
              <w:t>14</w:t>
            </w:r>
            <w:r w:rsidR="00213919" w:rsidRPr="00D4278C">
              <w:rPr>
                <w:szCs w:val="28"/>
              </w:rPr>
              <w:t>. Недовольство премиями</w:t>
            </w:r>
          </w:p>
        </w:tc>
        <w:tc>
          <w:tcPr>
            <w:tcW w:w="2094" w:type="dxa"/>
          </w:tcPr>
          <w:p w:rsidR="00213919" w:rsidRPr="00D4278C" w:rsidRDefault="00213919" w:rsidP="00C67623">
            <w:pPr>
              <w:rPr>
                <w:szCs w:val="28"/>
              </w:rPr>
            </w:pPr>
            <w:r w:rsidRPr="00D4278C">
              <w:rPr>
                <w:szCs w:val="28"/>
              </w:rPr>
              <w:t>44</w:t>
            </w:r>
          </w:p>
        </w:tc>
        <w:tc>
          <w:tcPr>
            <w:tcW w:w="2727" w:type="dxa"/>
          </w:tcPr>
          <w:p w:rsidR="00213919" w:rsidRPr="00D4278C" w:rsidRDefault="00213919" w:rsidP="00C67623">
            <w:pPr>
              <w:rPr>
                <w:rFonts w:eastAsia="Arial Unicode MS"/>
                <w:b/>
                <w:szCs w:val="28"/>
              </w:rPr>
            </w:pPr>
            <w:r w:rsidRPr="00D4278C">
              <w:rPr>
                <w:b/>
                <w:szCs w:val="28"/>
              </w:rPr>
              <w:t>45,36</w:t>
            </w:r>
          </w:p>
        </w:tc>
      </w:tr>
      <w:tr w:rsidR="00213919" w:rsidRPr="00D4278C">
        <w:tc>
          <w:tcPr>
            <w:tcW w:w="4968" w:type="dxa"/>
          </w:tcPr>
          <w:p w:rsidR="00213919" w:rsidRPr="00D4278C" w:rsidRDefault="00623C1D" w:rsidP="00623C1D">
            <w:pPr>
              <w:ind w:firstLine="0"/>
              <w:rPr>
                <w:szCs w:val="28"/>
              </w:rPr>
            </w:pPr>
            <w:r>
              <w:rPr>
                <w:szCs w:val="28"/>
              </w:rPr>
              <w:t>15</w:t>
            </w:r>
            <w:r w:rsidR="00213919" w:rsidRPr="00D4278C">
              <w:rPr>
                <w:szCs w:val="28"/>
              </w:rPr>
              <w:t>. Неудобное местонахождение фирмы</w:t>
            </w:r>
          </w:p>
        </w:tc>
        <w:tc>
          <w:tcPr>
            <w:tcW w:w="2094" w:type="dxa"/>
          </w:tcPr>
          <w:p w:rsidR="00213919" w:rsidRPr="00D4278C" w:rsidRDefault="00213919" w:rsidP="00C67623">
            <w:pPr>
              <w:rPr>
                <w:szCs w:val="28"/>
              </w:rPr>
            </w:pPr>
            <w:r w:rsidRPr="00D4278C">
              <w:rPr>
                <w:szCs w:val="28"/>
              </w:rPr>
              <w:t>13</w:t>
            </w:r>
          </w:p>
        </w:tc>
        <w:tc>
          <w:tcPr>
            <w:tcW w:w="2727" w:type="dxa"/>
          </w:tcPr>
          <w:p w:rsidR="00213919" w:rsidRPr="00D4278C" w:rsidRDefault="00213919" w:rsidP="00C67623">
            <w:pPr>
              <w:rPr>
                <w:rFonts w:eastAsia="Arial Unicode MS"/>
                <w:szCs w:val="28"/>
              </w:rPr>
            </w:pPr>
            <w:r w:rsidRPr="00D4278C">
              <w:rPr>
                <w:szCs w:val="28"/>
              </w:rPr>
              <w:t>13,40</w:t>
            </w:r>
          </w:p>
        </w:tc>
      </w:tr>
      <w:tr w:rsidR="00213919" w:rsidRPr="00D4278C">
        <w:tc>
          <w:tcPr>
            <w:tcW w:w="4968" w:type="dxa"/>
          </w:tcPr>
          <w:p w:rsidR="00213919" w:rsidRPr="00D4278C" w:rsidRDefault="00623C1D" w:rsidP="00623C1D">
            <w:pPr>
              <w:ind w:firstLine="0"/>
              <w:rPr>
                <w:szCs w:val="28"/>
              </w:rPr>
            </w:pPr>
            <w:r>
              <w:rPr>
                <w:szCs w:val="28"/>
              </w:rPr>
              <w:t>16</w:t>
            </w:r>
            <w:r w:rsidR="00213919" w:rsidRPr="00D4278C">
              <w:rPr>
                <w:szCs w:val="28"/>
              </w:rPr>
              <w:t>. Болезни</w:t>
            </w:r>
          </w:p>
        </w:tc>
        <w:tc>
          <w:tcPr>
            <w:tcW w:w="2094" w:type="dxa"/>
          </w:tcPr>
          <w:p w:rsidR="00213919" w:rsidRPr="00D4278C" w:rsidRDefault="00213919" w:rsidP="00C67623">
            <w:pPr>
              <w:rPr>
                <w:szCs w:val="28"/>
              </w:rPr>
            </w:pPr>
            <w:r w:rsidRPr="00D4278C">
              <w:rPr>
                <w:szCs w:val="28"/>
              </w:rPr>
              <w:t>14</w:t>
            </w:r>
          </w:p>
        </w:tc>
        <w:tc>
          <w:tcPr>
            <w:tcW w:w="2727" w:type="dxa"/>
          </w:tcPr>
          <w:p w:rsidR="00213919" w:rsidRPr="00D4278C" w:rsidRDefault="00213919" w:rsidP="00C67623">
            <w:pPr>
              <w:rPr>
                <w:rFonts w:eastAsia="Arial Unicode MS"/>
                <w:szCs w:val="28"/>
              </w:rPr>
            </w:pPr>
            <w:r w:rsidRPr="00D4278C">
              <w:rPr>
                <w:szCs w:val="28"/>
              </w:rPr>
              <w:t>14,43</w:t>
            </w:r>
          </w:p>
        </w:tc>
      </w:tr>
      <w:tr w:rsidR="00213919" w:rsidRPr="00D4278C">
        <w:tc>
          <w:tcPr>
            <w:tcW w:w="4968" w:type="dxa"/>
          </w:tcPr>
          <w:p w:rsidR="00213919" w:rsidRPr="00D4278C" w:rsidRDefault="00623C1D" w:rsidP="00623C1D">
            <w:pPr>
              <w:ind w:firstLine="0"/>
              <w:rPr>
                <w:szCs w:val="28"/>
              </w:rPr>
            </w:pPr>
            <w:r>
              <w:rPr>
                <w:szCs w:val="28"/>
              </w:rPr>
              <w:t>17</w:t>
            </w:r>
            <w:r w:rsidR="00213919" w:rsidRPr="00D4278C">
              <w:rPr>
                <w:szCs w:val="28"/>
              </w:rPr>
              <w:t>. Недостаточная квалификация членов группы или руководителя</w:t>
            </w:r>
          </w:p>
        </w:tc>
        <w:tc>
          <w:tcPr>
            <w:tcW w:w="2094" w:type="dxa"/>
          </w:tcPr>
          <w:p w:rsidR="00213919" w:rsidRPr="00D4278C" w:rsidRDefault="00213919" w:rsidP="00C67623">
            <w:pPr>
              <w:rPr>
                <w:szCs w:val="28"/>
              </w:rPr>
            </w:pPr>
            <w:r w:rsidRPr="00D4278C">
              <w:rPr>
                <w:szCs w:val="28"/>
              </w:rPr>
              <w:t>2</w:t>
            </w:r>
          </w:p>
        </w:tc>
        <w:tc>
          <w:tcPr>
            <w:tcW w:w="2727" w:type="dxa"/>
          </w:tcPr>
          <w:p w:rsidR="00213919" w:rsidRPr="00D4278C" w:rsidRDefault="00213919" w:rsidP="00C67623">
            <w:pPr>
              <w:rPr>
                <w:rFonts w:eastAsia="Arial Unicode MS"/>
                <w:szCs w:val="28"/>
              </w:rPr>
            </w:pPr>
            <w:r w:rsidRPr="00D4278C">
              <w:rPr>
                <w:szCs w:val="28"/>
              </w:rPr>
              <w:t>2,06</w:t>
            </w:r>
          </w:p>
        </w:tc>
      </w:tr>
      <w:tr w:rsidR="00213919" w:rsidRPr="00D4278C">
        <w:tc>
          <w:tcPr>
            <w:tcW w:w="4968" w:type="dxa"/>
          </w:tcPr>
          <w:p w:rsidR="00213919" w:rsidRPr="00D4278C" w:rsidRDefault="00623C1D" w:rsidP="00623C1D">
            <w:pPr>
              <w:ind w:firstLine="0"/>
              <w:rPr>
                <w:szCs w:val="28"/>
              </w:rPr>
            </w:pPr>
            <w:r>
              <w:rPr>
                <w:szCs w:val="28"/>
              </w:rPr>
              <w:t>18</w:t>
            </w:r>
            <w:r w:rsidR="00213919" w:rsidRPr="00D4278C">
              <w:rPr>
                <w:szCs w:val="28"/>
              </w:rPr>
              <w:t>. Плохие условия труда или график работы</w:t>
            </w:r>
          </w:p>
        </w:tc>
        <w:tc>
          <w:tcPr>
            <w:tcW w:w="2094" w:type="dxa"/>
          </w:tcPr>
          <w:p w:rsidR="00213919" w:rsidRPr="00D4278C" w:rsidRDefault="00213919" w:rsidP="00C67623">
            <w:pPr>
              <w:rPr>
                <w:szCs w:val="28"/>
              </w:rPr>
            </w:pPr>
            <w:r w:rsidRPr="00D4278C">
              <w:rPr>
                <w:szCs w:val="28"/>
              </w:rPr>
              <w:t>51</w:t>
            </w:r>
          </w:p>
        </w:tc>
        <w:tc>
          <w:tcPr>
            <w:tcW w:w="2727" w:type="dxa"/>
          </w:tcPr>
          <w:p w:rsidR="00213919" w:rsidRPr="00D4278C" w:rsidRDefault="00213919" w:rsidP="00C67623">
            <w:pPr>
              <w:rPr>
                <w:rFonts w:eastAsia="Arial Unicode MS"/>
                <w:b/>
                <w:szCs w:val="28"/>
              </w:rPr>
            </w:pPr>
            <w:r w:rsidRPr="00D4278C">
              <w:rPr>
                <w:b/>
                <w:szCs w:val="28"/>
              </w:rPr>
              <w:t>52,58</w:t>
            </w:r>
          </w:p>
        </w:tc>
      </w:tr>
    </w:tbl>
    <w:p w:rsidR="00213919" w:rsidRDefault="00213919" w:rsidP="00C67623"/>
    <w:p w:rsidR="00213919" w:rsidRDefault="00B7301F" w:rsidP="00C67623">
      <w:r>
        <w:rPr>
          <w:noProof/>
          <w:sz w:val="20"/>
        </w:rPr>
        <w:pict>
          <v:oval id="_x0000_s1049" style="position:absolute;left:0;text-align:left;margin-left:396.35pt;margin-top:126.2pt;width:34pt;height:34pt;z-index:251659776" filled="f"/>
        </w:pict>
      </w:r>
      <w:r>
        <w:rPr>
          <w:noProof/>
          <w:sz w:val="20"/>
        </w:rPr>
        <w:pict>
          <v:oval id="_x0000_s1048" style="position:absolute;left:0;text-align:left;margin-left:333.65pt;margin-top:139.85pt;width:34pt;height:34pt;z-index:251658752" filled="f"/>
        </w:pict>
      </w:r>
      <w:r>
        <w:rPr>
          <w:noProof/>
          <w:sz w:val="20"/>
        </w:rPr>
        <w:pict>
          <v:oval id="_x0000_s1047" style="position:absolute;left:0;text-align:left;margin-left:176.7pt;margin-top:137.2pt;width:34pt;height:34pt;z-index:251657728" filled="f"/>
        </w:pict>
      </w:r>
      <w:r>
        <w:rPr>
          <w:noProof/>
          <w:sz w:val="20"/>
        </w:rPr>
        <w:pict>
          <v:oval id="_x0000_s1046" style="position:absolute;left:0;text-align:left;margin-left:131.1pt;margin-top:39.9pt;width:34pt;height:34pt;z-index:251656704" filled="f"/>
        </w:pict>
      </w:r>
      <w:r w:rsidR="00213919" w:rsidRPr="00D70F92">
        <w:rPr>
          <w:noProof/>
        </w:rPr>
        <w:object w:dxaOrig="7546" w:dyaOrig="5799">
          <v:shape id="Объект 3" o:spid="_x0000_i1026" type="#_x0000_t75" style="width:401.25pt;height:324.75pt;visibility:visible" o:ole="">
            <v:imagedata r:id="rId9" o:title="" croptop="-3583f" cropbottom="-4295f" cropleft="-2249f" cropright="-1910f"/>
            <o:lock v:ext="edit" aspectratio="f"/>
          </v:shape>
          <o:OLEObject Type="Embed" ProgID="Excel.Sheet.8" ShapeID="Объект 3" DrawAspect="Content" ObjectID="_1469782761" r:id="rId10">
            <o:FieldCodes>\s</o:FieldCodes>
          </o:OLEObject>
        </w:object>
      </w:r>
    </w:p>
    <w:p w:rsidR="00213919" w:rsidRDefault="00213919" w:rsidP="00C67623">
      <w:r>
        <w:t xml:space="preserve">Рис. 3. Относительная важность причин увольнения работников </w:t>
      </w:r>
      <w:r>
        <w:rPr>
          <w:color w:val="000000"/>
          <w:szCs w:val="28"/>
        </w:rPr>
        <w:t>студии красоты «Авалон».</w:t>
      </w:r>
      <w:r w:rsidR="00AF6A6C">
        <w:rPr>
          <w:color w:val="000000"/>
          <w:szCs w:val="28"/>
        </w:rPr>
        <w:t xml:space="preserve"> </w:t>
      </w:r>
    </w:p>
    <w:p w:rsidR="00213919" w:rsidRDefault="00213919" w:rsidP="00C67623">
      <w:r>
        <w:t>Таким образом, основными причинами увольнения работников по данным учета в компании являются:</w:t>
      </w:r>
    </w:p>
    <w:p w:rsidR="00213919" w:rsidRDefault="00213919" w:rsidP="00C67623">
      <w:pPr>
        <w:numPr>
          <w:ilvl w:val="0"/>
          <w:numId w:val="20"/>
        </w:numPr>
        <w:ind w:left="0" w:firstLine="709"/>
      </w:pPr>
      <w:r>
        <w:t>низкая заработная плата;</w:t>
      </w:r>
    </w:p>
    <w:p w:rsidR="00213919" w:rsidRDefault="00213919" w:rsidP="00C67623">
      <w:pPr>
        <w:numPr>
          <w:ilvl w:val="0"/>
          <w:numId w:val="20"/>
        </w:numPr>
        <w:ind w:left="0" w:firstLine="709"/>
      </w:pPr>
      <w:r>
        <w:t>нет перспектив, карьерного роста, профессионального развития;</w:t>
      </w:r>
    </w:p>
    <w:p w:rsidR="00213919" w:rsidRDefault="00213919" w:rsidP="00C67623">
      <w:pPr>
        <w:numPr>
          <w:ilvl w:val="0"/>
          <w:numId w:val="20"/>
        </w:numPr>
        <w:ind w:left="0" w:firstLine="709"/>
      </w:pPr>
      <w:r>
        <w:t>плохие условия труда, график работы;</w:t>
      </w:r>
    </w:p>
    <w:p w:rsidR="00213919" w:rsidRDefault="00213919" w:rsidP="00C67623">
      <w:pPr>
        <w:numPr>
          <w:ilvl w:val="0"/>
          <w:numId w:val="20"/>
        </w:numPr>
        <w:ind w:left="0" w:firstLine="709"/>
      </w:pPr>
      <w:r>
        <w:t>недовольство премиями.</w:t>
      </w:r>
    </w:p>
    <w:p w:rsidR="00213919" w:rsidRDefault="00213919" w:rsidP="00C67623">
      <w:pPr>
        <w:pStyle w:val="2"/>
        <w:spacing w:before="0" w:after="0"/>
      </w:pPr>
    </w:p>
    <w:p w:rsidR="00213919" w:rsidRPr="0096657B" w:rsidRDefault="00213919" w:rsidP="00C67623">
      <w:pPr>
        <w:pStyle w:val="2"/>
        <w:spacing w:before="0" w:after="0"/>
        <w:rPr>
          <w:rFonts w:ascii="Times New Roman" w:hAnsi="Times New Roman"/>
          <w:i w:val="0"/>
        </w:rPr>
      </w:pPr>
      <w:bookmarkStart w:id="16" w:name="_Toc94934547"/>
      <w:bookmarkStart w:id="17" w:name="_Toc183984066"/>
      <w:r w:rsidRPr="0096657B">
        <w:rPr>
          <w:rFonts w:ascii="Times New Roman" w:hAnsi="Times New Roman"/>
          <w:i w:val="0"/>
        </w:rPr>
        <w:t>Выводы по главе</w:t>
      </w:r>
      <w:bookmarkEnd w:id="16"/>
      <w:bookmarkEnd w:id="17"/>
      <w:r w:rsidRPr="0096657B">
        <w:rPr>
          <w:rFonts w:ascii="Times New Roman" w:hAnsi="Times New Roman"/>
          <w:i w:val="0"/>
        </w:rPr>
        <w:t xml:space="preserve"> </w:t>
      </w:r>
    </w:p>
    <w:p w:rsidR="00213919" w:rsidRDefault="00213919" w:rsidP="00C67623">
      <w:r>
        <w:t>Глава посвящена анализу практики применения системы мотивации и стимулирования труда персонала в</w:t>
      </w:r>
      <w:r w:rsidRPr="00995617">
        <w:rPr>
          <w:color w:val="000000"/>
          <w:szCs w:val="28"/>
        </w:rPr>
        <w:t xml:space="preserve"> </w:t>
      </w:r>
      <w:r>
        <w:rPr>
          <w:color w:val="000000"/>
          <w:szCs w:val="28"/>
        </w:rPr>
        <w:t>студии красоты «Авалон»</w:t>
      </w:r>
      <w:r>
        <w:t>.</w:t>
      </w:r>
    </w:p>
    <w:p w:rsidR="00213919" w:rsidRDefault="00213919" w:rsidP="00C67623">
      <w:r>
        <w:t>Одним из основных показателей эффективности системы мотивации и стимулирования персонала является текучесть кадров. За 2005 год из компании уволилось 10 работников (20,8%). Текучесть кадров в организации возросла в 2004 - 2006 годах с 17,5 процентов до 20,8 процентов при естественном («нормальном») уровне текучести кадров в организациях 5-7 процентов.</w:t>
      </w:r>
    </w:p>
    <w:p w:rsidR="00213919" w:rsidRDefault="00213919" w:rsidP="00C67623">
      <w:r>
        <w:t>Основными причинами увольнения работников по данным учета в компании являются:</w:t>
      </w:r>
    </w:p>
    <w:p w:rsidR="00213919" w:rsidRDefault="00213919" w:rsidP="00C67623">
      <w:pPr>
        <w:numPr>
          <w:ilvl w:val="0"/>
          <w:numId w:val="21"/>
        </w:numPr>
        <w:ind w:left="0" w:firstLine="709"/>
      </w:pPr>
      <w:r>
        <w:t>низкая заработная плата – 86,6%;</w:t>
      </w:r>
    </w:p>
    <w:p w:rsidR="00213919" w:rsidRDefault="00213919" w:rsidP="00C67623">
      <w:pPr>
        <w:numPr>
          <w:ilvl w:val="0"/>
          <w:numId w:val="21"/>
        </w:numPr>
        <w:ind w:left="0" w:firstLine="709"/>
      </w:pPr>
      <w:r>
        <w:t>нет перспектив, карьерного роста, профессионального развития – 46,39%;</w:t>
      </w:r>
    </w:p>
    <w:p w:rsidR="00213919" w:rsidRDefault="00213919" w:rsidP="00C67623">
      <w:pPr>
        <w:numPr>
          <w:ilvl w:val="0"/>
          <w:numId w:val="21"/>
        </w:numPr>
        <w:ind w:left="0" w:firstLine="709"/>
      </w:pPr>
      <w:r>
        <w:t>плохие условия труда, график работы – 52,58%;</w:t>
      </w:r>
    </w:p>
    <w:p w:rsidR="00213919" w:rsidRDefault="00213919" w:rsidP="00C67623">
      <w:pPr>
        <w:numPr>
          <w:ilvl w:val="0"/>
          <w:numId w:val="21"/>
        </w:numPr>
        <w:ind w:left="0" w:firstLine="709"/>
      </w:pPr>
      <w:r>
        <w:t>недовольство премиями – 45,36%.</w:t>
      </w:r>
    </w:p>
    <w:p w:rsidR="00213919" w:rsidRDefault="00213919" w:rsidP="00C67623">
      <w:r>
        <w:t xml:space="preserve">Повышенная текучесть кадров в организации является основным показателем, свидетельствующим о низкой эффективности действующей системы трудовой мотивации. </w:t>
      </w:r>
    </w:p>
    <w:p w:rsidR="00213919" w:rsidRDefault="00213919" w:rsidP="00C67623">
      <w:r>
        <w:t xml:space="preserve">В результате в компании по прежнему достаточно высок уровень потерь, связанных с перерывами в работе; необходимостью обучения и переобучения новых работников; снижением производительности труда у работников, стоящих перед увольнением, с невысоким уровнем производительности труда вновь принятых работников; затратами на организацию подбора новых работников; потерями от брака в работе вновь принятых работников. По общим оценкам </w:t>
      </w:r>
      <w:r>
        <w:rPr>
          <w:rFonts w:hint="eastAsia"/>
        </w:rPr>
        <w:t>затраты на замену рабочих составляют 7–12% их годовой заработной платы, специалистов 18–30%, управляющих 20–100%</w:t>
      </w:r>
      <w:r>
        <w:t>.</w:t>
      </w:r>
    </w:p>
    <w:p w:rsidR="00213919" w:rsidRPr="00C50AB2" w:rsidRDefault="00213919" w:rsidP="00C67623">
      <w:r>
        <w:t xml:space="preserve">Значит, в рассматриваемой организации существует определенная система мотивации трудовой деятельности. Она включает в себя перечень стимулирующих средств, которые влияют на трудовую мотивацию работников. К ним относятся система экономических нормативов и льгот, уровень заработной платы, условия и содержательность труда, отношения в коллективе, интересная работа, жесткие внешние команды и внутренняя культура. Многие элементы системы стимулирования трудовой деятельности в </w:t>
      </w:r>
      <w:r>
        <w:rPr>
          <w:color w:val="000000"/>
          <w:szCs w:val="28"/>
        </w:rPr>
        <w:t xml:space="preserve">студии красоты «Авалон» </w:t>
      </w:r>
      <w:r>
        <w:t>имеют определенные недостатки. Действующая система управления мотивацией в данной организации является мало эффективной. Об этом говорит повышенный уровень текучести кадров в рассматриваемой компании.</w:t>
      </w:r>
    </w:p>
    <w:p w:rsidR="00213919" w:rsidRDefault="00213919" w:rsidP="00C67623">
      <w:r>
        <w:t>Анализ текучести кадров на основе изучения данных об уровне текучести за несколько лет, причин увольнения, регистрирующихся в организации и опроса работников показал, что основными причинами, вызывающими движение персонала на данном предприятии являются: недовольство материальным поощрением (заработной платой); отсутствие служебного роста, повышения квалификации; большая интенсивность труда, неравномерность распределения трудовой нагрузки между работниками и по времени.</w:t>
      </w:r>
    </w:p>
    <w:p w:rsidR="00213919" w:rsidRDefault="00213919" w:rsidP="00C67623">
      <w:r>
        <w:t>Таким образом, выделение руководителями некоторых недостатков системы трудовой мотивации в</w:t>
      </w:r>
      <w:r w:rsidRPr="00995617">
        <w:rPr>
          <w:color w:val="000000"/>
          <w:szCs w:val="28"/>
        </w:rPr>
        <w:t xml:space="preserve"> </w:t>
      </w:r>
      <w:r>
        <w:rPr>
          <w:color w:val="000000"/>
          <w:szCs w:val="28"/>
        </w:rPr>
        <w:t>студии красоты «Авалон»</w:t>
      </w:r>
      <w:r>
        <w:t>, повышенная текучесть кадров свидетельствуют о наличие проблемы мотивации труда и необходимости ее разрешения в рассматриваемой организации.</w:t>
      </w:r>
    </w:p>
    <w:p w:rsidR="00213919" w:rsidRDefault="00213919" w:rsidP="00C67623"/>
    <w:p w:rsidR="00213919" w:rsidRDefault="00213919" w:rsidP="00C67623"/>
    <w:p w:rsidR="00062CA4" w:rsidRPr="00CF0C6B" w:rsidRDefault="00062CA4" w:rsidP="00C67623">
      <w:pPr>
        <w:rPr>
          <w:szCs w:val="28"/>
        </w:rPr>
      </w:pPr>
    </w:p>
    <w:p w:rsidR="00062CA4" w:rsidRDefault="00062CA4" w:rsidP="00C67623">
      <w:pPr>
        <w:pStyle w:val="a5"/>
        <w:spacing w:after="0"/>
        <w:ind w:left="0"/>
        <w:rPr>
          <w:szCs w:val="28"/>
        </w:rPr>
      </w:pPr>
    </w:p>
    <w:p w:rsidR="00E839A5" w:rsidRPr="0096657B" w:rsidRDefault="00E839A5" w:rsidP="00623C1D">
      <w:pPr>
        <w:pStyle w:val="1"/>
        <w:jc w:val="both"/>
      </w:pPr>
      <w:bookmarkStart w:id="18" w:name="_Toc94934548"/>
      <w:bookmarkStart w:id="19" w:name="_Toc183984067"/>
      <w:r w:rsidRPr="0096657B">
        <w:t>3. Пути совершенствования мотивации и стимулирования</w:t>
      </w:r>
      <w:r w:rsidR="00AF6A6C">
        <w:t xml:space="preserve"> </w:t>
      </w:r>
      <w:r w:rsidRPr="0096657B">
        <w:t>в системе управления персоналом</w:t>
      </w:r>
      <w:bookmarkEnd w:id="18"/>
      <w:bookmarkEnd w:id="19"/>
    </w:p>
    <w:p w:rsidR="00E839A5" w:rsidRDefault="00E839A5" w:rsidP="00C67623"/>
    <w:p w:rsidR="00E839A5" w:rsidRDefault="00062CA4" w:rsidP="00C67623">
      <w:pPr>
        <w:pStyle w:val="-"/>
        <w:keepNext w:val="0"/>
        <w:outlineLvl w:val="9"/>
        <w:rPr>
          <w:kern w:val="0"/>
        </w:rPr>
      </w:pPr>
      <w:r>
        <w:rPr>
          <w:kern w:val="0"/>
        </w:rPr>
        <w:t>В настоящей главе курсовой работы</w:t>
      </w:r>
      <w:r w:rsidR="00E839A5">
        <w:rPr>
          <w:kern w:val="0"/>
        </w:rPr>
        <w:t xml:space="preserve"> раскроем мотивацию и стимулирование персонала в контексте системы управления персоналом (в системе кадровой политики предприятия), а также опишем рассматриваемые в экономической литературе пути совершенствования мотивации и стимулирования.</w:t>
      </w:r>
    </w:p>
    <w:p w:rsidR="00213919" w:rsidRDefault="00E839A5" w:rsidP="00C67623">
      <w:pPr>
        <w:rPr>
          <w:szCs w:val="28"/>
        </w:rPr>
      </w:pPr>
      <w:r>
        <w:t>Как уже отмечалось выше, п</w:t>
      </w:r>
      <w:r>
        <w:rPr>
          <w:szCs w:val="28"/>
        </w:rPr>
        <w:t>од мотивацией трудовой деятельности будем понимать совокупность движущих сил, побуждающих человека к труду</w:t>
      </w:r>
      <w:r w:rsidRPr="001E5ECD">
        <w:rPr>
          <w:szCs w:val="28"/>
        </w:rPr>
        <w:t xml:space="preserve"> [</w:t>
      </w:r>
      <w:r w:rsidR="00213919">
        <w:rPr>
          <w:szCs w:val="28"/>
        </w:rPr>
        <w:t>15</w:t>
      </w:r>
      <w:r>
        <w:rPr>
          <w:szCs w:val="28"/>
        </w:rPr>
        <w:t>, с. 157</w:t>
      </w:r>
      <w:r w:rsidRPr="001E5ECD">
        <w:rPr>
          <w:szCs w:val="28"/>
        </w:rPr>
        <w:t>]</w:t>
      </w:r>
      <w:r>
        <w:rPr>
          <w:szCs w:val="28"/>
        </w:rPr>
        <w:t>. Стимулирование принципиально отличается от мотивации (мотивирования) труда. Суть этого отличия состоит в</w:t>
      </w:r>
      <w:r w:rsidR="00AF6A6C">
        <w:rPr>
          <w:szCs w:val="28"/>
        </w:rPr>
        <w:t xml:space="preserve"> </w:t>
      </w:r>
      <w:r>
        <w:rPr>
          <w:szCs w:val="28"/>
        </w:rPr>
        <w:t>том, что</w:t>
      </w:r>
      <w:r w:rsidR="00AF6A6C">
        <w:rPr>
          <w:szCs w:val="28"/>
        </w:rPr>
        <w:t xml:space="preserve"> </w:t>
      </w:r>
      <w:r>
        <w:rPr>
          <w:szCs w:val="28"/>
        </w:rPr>
        <w:t>стимулирование –</w:t>
      </w:r>
      <w:r w:rsidR="00AF6A6C">
        <w:rPr>
          <w:szCs w:val="28"/>
        </w:rPr>
        <w:t xml:space="preserve"> </w:t>
      </w:r>
      <w:r>
        <w:rPr>
          <w:szCs w:val="28"/>
        </w:rPr>
        <w:t>это одно из</w:t>
      </w:r>
      <w:r w:rsidR="00AF6A6C">
        <w:rPr>
          <w:szCs w:val="28"/>
        </w:rPr>
        <w:t xml:space="preserve"> </w:t>
      </w:r>
      <w:r>
        <w:rPr>
          <w:szCs w:val="28"/>
        </w:rPr>
        <w:t>средств,</w:t>
      </w:r>
      <w:r w:rsidR="00AF6A6C">
        <w:rPr>
          <w:szCs w:val="28"/>
        </w:rPr>
        <w:t xml:space="preserve"> </w:t>
      </w:r>
      <w:r>
        <w:rPr>
          <w:szCs w:val="28"/>
        </w:rPr>
        <w:t>с</w:t>
      </w:r>
      <w:r w:rsidR="00AF6A6C">
        <w:rPr>
          <w:szCs w:val="28"/>
        </w:rPr>
        <w:t xml:space="preserve"> </w:t>
      </w:r>
      <w:r>
        <w:rPr>
          <w:szCs w:val="28"/>
        </w:rPr>
        <w:t>помощью</w:t>
      </w:r>
      <w:r w:rsidR="00AF6A6C">
        <w:rPr>
          <w:szCs w:val="28"/>
        </w:rPr>
        <w:t xml:space="preserve"> </w:t>
      </w:r>
      <w:r>
        <w:rPr>
          <w:szCs w:val="28"/>
        </w:rPr>
        <w:t>которого</w:t>
      </w:r>
      <w:r w:rsidR="00AF6A6C">
        <w:rPr>
          <w:szCs w:val="28"/>
        </w:rPr>
        <w:t xml:space="preserve"> </w:t>
      </w:r>
      <w:r>
        <w:rPr>
          <w:szCs w:val="28"/>
        </w:rPr>
        <w:t>может</w:t>
      </w:r>
      <w:r w:rsidR="00AF6A6C">
        <w:rPr>
          <w:szCs w:val="28"/>
        </w:rPr>
        <w:t xml:space="preserve"> </w:t>
      </w:r>
      <w:r>
        <w:rPr>
          <w:szCs w:val="28"/>
        </w:rPr>
        <w:t>осуществляется мотивирование. При</w:t>
      </w:r>
      <w:r w:rsidR="00AF6A6C">
        <w:rPr>
          <w:szCs w:val="28"/>
        </w:rPr>
        <w:t xml:space="preserve"> </w:t>
      </w:r>
      <w:r>
        <w:rPr>
          <w:szCs w:val="28"/>
        </w:rPr>
        <w:t>этом чем</w:t>
      </w:r>
      <w:r w:rsidR="00AF6A6C">
        <w:rPr>
          <w:szCs w:val="28"/>
        </w:rPr>
        <w:t xml:space="preserve"> </w:t>
      </w:r>
      <w:r>
        <w:rPr>
          <w:szCs w:val="28"/>
        </w:rPr>
        <w:t>выше уровень</w:t>
      </w:r>
      <w:r w:rsidR="00AF6A6C">
        <w:rPr>
          <w:szCs w:val="28"/>
        </w:rPr>
        <w:t xml:space="preserve"> </w:t>
      </w:r>
      <w:r>
        <w:rPr>
          <w:szCs w:val="28"/>
        </w:rPr>
        <w:t>развития отношений</w:t>
      </w:r>
      <w:r w:rsidR="00AF6A6C">
        <w:rPr>
          <w:szCs w:val="28"/>
        </w:rPr>
        <w:t xml:space="preserve"> </w:t>
      </w:r>
      <w:r>
        <w:rPr>
          <w:szCs w:val="28"/>
        </w:rPr>
        <w:t>в организации, тем реже в качестве средств управления людьми применяется стимулирование.</w:t>
      </w:r>
      <w:r w:rsidR="00AF6A6C">
        <w:rPr>
          <w:szCs w:val="28"/>
        </w:rPr>
        <w:t xml:space="preserve"> </w:t>
      </w:r>
    </w:p>
    <w:p w:rsidR="00E839A5" w:rsidRDefault="00E839A5" w:rsidP="00C67623">
      <w:pPr>
        <w:rPr>
          <w:szCs w:val="28"/>
        </w:rPr>
      </w:pPr>
      <w:r>
        <w:rPr>
          <w:szCs w:val="28"/>
        </w:rPr>
        <w:t>Таким образом, ввели разграничение двух основных понятий, рассматриваемых в дипломной работе.</w:t>
      </w:r>
    </w:p>
    <w:p w:rsidR="00E839A5" w:rsidRDefault="00E839A5" w:rsidP="00C67623">
      <w:pPr>
        <w:shd w:val="clear" w:color="auto" w:fill="FFFFFF"/>
        <w:autoSpaceDE w:val="0"/>
        <w:autoSpaceDN w:val="0"/>
        <w:adjustRightInd w:val="0"/>
        <w:rPr>
          <w:color w:val="000000"/>
          <w:szCs w:val="28"/>
        </w:rPr>
      </w:pPr>
      <w:r>
        <w:rPr>
          <w:color w:val="000000"/>
          <w:szCs w:val="28"/>
        </w:rPr>
        <w:t>Под</w:t>
      </w:r>
      <w:r w:rsidR="00AF6A6C">
        <w:rPr>
          <w:color w:val="000000"/>
          <w:szCs w:val="28"/>
        </w:rPr>
        <w:t xml:space="preserve"> </w:t>
      </w:r>
      <w:r>
        <w:rPr>
          <w:color w:val="000000"/>
          <w:szCs w:val="28"/>
        </w:rPr>
        <w:t>мотивами</w:t>
      </w:r>
      <w:r w:rsidR="00AF6A6C">
        <w:rPr>
          <w:color w:val="000000"/>
          <w:szCs w:val="28"/>
        </w:rPr>
        <w:t xml:space="preserve"> </w:t>
      </w:r>
      <w:r>
        <w:rPr>
          <w:color w:val="000000"/>
          <w:szCs w:val="28"/>
        </w:rPr>
        <w:t>понимают</w:t>
      </w:r>
      <w:r w:rsidR="00AF6A6C">
        <w:rPr>
          <w:color w:val="000000"/>
          <w:szCs w:val="28"/>
        </w:rPr>
        <w:t xml:space="preserve"> </w:t>
      </w:r>
      <w:r>
        <w:rPr>
          <w:color w:val="000000"/>
          <w:szCs w:val="28"/>
        </w:rPr>
        <w:t>активные</w:t>
      </w:r>
      <w:r w:rsidR="00AF6A6C">
        <w:rPr>
          <w:color w:val="000000"/>
          <w:szCs w:val="28"/>
        </w:rPr>
        <w:t xml:space="preserve"> </w:t>
      </w:r>
      <w:r>
        <w:rPr>
          <w:color w:val="000000"/>
          <w:szCs w:val="28"/>
        </w:rPr>
        <w:t>движущие</w:t>
      </w:r>
      <w:r w:rsidR="00AF6A6C">
        <w:rPr>
          <w:color w:val="000000"/>
          <w:szCs w:val="28"/>
        </w:rPr>
        <w:t xml:space="preserve"> </w:t>
      </w:r>
      <w:r>
        <w:rPr>
          <w:color w:val="000000"/>
          <w:szCs w:val="28"/>
        </w:rPr>
        <w:t>силы,</w:t>
      </w:r>
      <w:r w:rsidR="00AF6A6C">
        <w:rPr>
          <w:color w:val="000000"/>
          <w:szCs w:val="28"/>
        </w:rPr>
        <w:t xml:space="preserve"> </w:t>
      </w:r>
      <w:r>
        <w:rPr>
          <w:color w:val="000000"/>
          <w:szCs w:val="28"/>
        </w:rPr>
        <w:t>определяющие</w:t>
      </w:r>
      <w:r w:rsidR="00AF6A6C">
        <w:rPr>
          <w:color w:val="000000"/>
          <w:szCs w:val="28"/>
        </w:rPr>
        <w:t xml:space="preserve"> </w:t>
      </w:r>
      <w:r>
        <w:rPr>
          <w:color w:val="000000"/>
          <w:szCs w:val="28"/>
        </w:rPr>
        <w:t>поведение</w:t>
      </w:r>
      <w:r w:rsidR="00AF6A6C">
        <w:rPr>
          <w:color w:val="000000"/>
          <w:szCs w:val="28"/>
        </w:rPr>
        <w:t xml:space="preserve"> </w:t>
      </w:r>
      <w:r>
        <w:rPr>
          <w:color w:val="000000"/>
          <w:szCs w:val="28"/>
        </w:rPr>
        <w:t>людей.</w:t>
      </w:r>
      <w:r w:rsidR="00AF6A6C">
        <w:rPr>
          <w:color w:val="000000"/>
          <w:szCs w:val="28"/>
        </w:rPr>
        <w:t xml:space="preserve"> </w:t>
      </w:r>
      <w:r>
        <w:rPr>
          <w:color w:val="000000"/>
          <w:szCs w:val="28"/>
        </w:rPr>
        <w:t>Поведение</w:t>
      </w:r>
      <w:r w:rsidR="00AF6A6C">
        <w:rPr>
          <w:color w:val="000000"/>
          <w:szCs w:val="28"/>
        </w:rPr>
        <w:t xml:space="preserve"> </w:t>
      </w:r>
      <w:r>
        <w:rPr>
          <w:color w:val="000000"/>
          <w:szCs w:val="28"/>
        </w:rPr>
        <w:t>человека</w:t>
      </w:r>
      <w:r w:rsidR="00AF6A6C">
        <w:rPr>
          <w:color w:val="000000"/>
          <w:szCs w:val="28"/>
        </w:rPr>
        <w:t xml:space="preserve"> </w:t>
      </w:r>
      <w:r>
        <w:rPr>
          <w:color w:val="000000"/>
          <w:szCs w:val="28"/>
        </w:rPr>
        <w:t>всегда</w:t>
      </w:r>
      <w:r w:rsidR="00AF6A6C">
        <w:rPr>
          <w:color w:val="000000"/>
          <w:szCs w:val="28"/>
        </w:rPr>
        <w:t xml:space="preserve"> </w:t>
      </w:r>
      <w:r>
        <w:rPr>
          <w:color w:val="000000"/>
          <w:szCs w:val="28"/>
        </w:rPr>
        <w:t>мотивировано.</w:t>
      </w:r>
      <w:r w:rsidR="00AF6A6C">
        <w:rPr>
          <w:color w:val="000000"/>
          <w:szCs w:val="28"/>
        </w:rPr>
        <w:t xml:space="preserve"> </w:t>
      </w:r>
      <w:r>
        <w:rPr>
          <w:color w:val="000000"/>
          <w:szCs w:val="28"/>
        </w:rPr>
        <w:t>Это</w:t>
      </w:r>
      <w:r w:rsidR="00AF6A6C">
        <w:rPr>
          <w:color w:val="000000"/>
          <w:szCs w:val="28"/>
        </w:rPr>
        <w:t xml:space="preserve"> </w:t>
      </w:r>
      <w:r>
        <w:rPr>
          <w:color w:val="000000"/>
          <w:szCs w:val="28"/>
        </w:rPr>
        <w:t>может</w:t>
      </w:r>
      <w:r w:rsidR="00AF6A6C">
        <w:rPr>
          <w:color w:val="000000"/>
          <w:szCs w:val="28"/>
        </w:rPr>
        <w:t xml:space="preserve"> </w:t>
      </w:r>
      <w:r>
        <w:rPr>
          <w:color w:val="000000"/>
          <w:szCs w:val="28"/>
        </w:rPr>
        <w:t>быть</w:t>
      </w:r>
      <w:r w:rsidR="00AF6A6C">
        <w:rPr>
          <w:color w:val="000000"/>
          <w:szCs w:val="28"/>
        </w:rPr>
        <w:t xml:space="preserve"> </w:t>
      </w:r>
      <w:r>
        <w:rPr>
          <w:color w:val="000000"/>
          <w:szCs w:val="28"/>
        </w:rPr>
        <w:t>упорная</w:t>
      </w:r>
      <w:r w:rsidR="00AF6A6C">
        <w:rPr>
          <w:color w:val="000000"/>
          <w:szCs w:val="28"/>
        </w:rPr>
        <w:t xml:space="preserve"> </w:t>
      </w:r>
      <w:r>
        <w:rPr>
          <w:color w:val="000000"/>
          <w:szCs w:val="28"/>
        </w:rPr>
        <w:t>работа,</w:t>
      </w:r>
      <w:r w:rsidR="00AF6A6C">
        <w:rPr>
          <w:color w:val="000000"/>
          <w:szCs w:val="28"/>
        </w:rPr>
        <w:t xml:space="preserve"> </w:t>
      </w:r>
      <w:r>
        <w:rPr>
          <w:color w:val="000000"/>
          <w:szCs w:val="28"/>
        </w:rPr>
        <w:t>с</w:t>
      </w:r>
      <w:r w:rsidR="00AF6A6C">
        <w:rPr>
          <w:color w:val="000000"/>
          <w:szCs w:val="28"/>
        </w:rPr>
        <w:t xml:space="preserve"> </w:t>
      </w:r>
      <w:r>
        <w:rPr>
          <w:color w:val="000000"/>
          <w:szCs w:val="28"/>
        </w:rPr>
        <w:t>воодушевлением</w:t>
      </w:r>
      <w:r w:rsidR="00AF6A6C">
        <w:rPr>
          <w:color w:val="000000"/>
          <w:szCs w:val="28"/>
        </w:rPr>
        <w:t xml:space="preserve"> </w:t>
      </w:r>
      <w:r>
        <w:rPr>
          <w:color w:val="000000"/>
          <w:szCs w:val="28"/>
        </w:rPr>
        <w:t>и</w:t>
      </w:r>
      <w:r w:rsidR="00AF6A6C">
        <w:rPr>
          <w:color w:val="000000"/>
          <w:szCs w:val="28"/>
        </w:rPr>
        <w:t xml:space="preserve"> </w:t>
      </w:r>
      <w:r>
        <w:rPr>
          <w:color w:val="000000"/>
          <w:szCs w:val="28"/>
        </w:rPr>
        <w:t>энтузиазмом,</w:t>
      </w:r>
      <w:r w:rsidR="00AF6A6C">
        <w:rPr>
          <w:color w:val="000000"/>
          <w:szCs w:val="28"/>
        </w:rPr>
        <w:t xml:space="preserve"> </w:t>
      </w:r>
      <w:r>
        <w:rPr>
          <w:color w:val="000000"/>
          <w:szCs w:val="28"/>
        </w:rPr>
        <w:t>а</w:t>
      </w:r>
      <w:r w:rsidR="00AF6A6C">
        <w:rPr>
          <w:color w:val="000000"/>
          <w:szCs w:val="28"/>
        </w:rPr>
        <w:t xml:space="preserve"> </w:t>
      </w:r>
      <w:r>
        <w:rPr>
          <w:color w:val="000000"/>
          <w:szCs w:val="28"/>
        </w:rPr>
        <w:t>может</w:t>
      </w:r>
      <w:r w:rsidR="00AF6A6C">
        <w:rPr>
          <w:color w:val="000000"/>
          <w:szCs w:val="28"/>
        </w:rPr>
        <w:t xml:space="preserve"> </w:t>
      </w:r>
      <w:r>
        <w:rPr>
          <w:color w:val="000000"/>
          <w:szCs w:val="28"/>
        </w:rPr>
        <w:t>быть</w:t>
      </w:r>
      <w:r w:rsidR="00AF6A6C">
        <w:rPr>
          <w:color w:val="000000"/>
          <w:szCs w:val="28"/>
        </w:rPr>
        <w:t xml:space="preserve"> </w:t>
      </w:r>
      <w:r>
        <w:rPr>
          <w:color w:val="000000"/>
          <w:szCs w:val="28"/>
        </w:rPr>
        <w:t>уклонение</w:t>
      </w:r>
      <w:r w:rsidR="00AF6A6C">
        <w:rPr>
          <w:color w:val="000000"/>
          <w:szCs w:val="28"/>
        </w:rPr>
        <w:t xml:space="preserve"> </w:t>
      </w:r>
      <w:r>
        <w:rPr>
          <w:color w:val="000000"/>
          <w:szCs w:val="28"/>
        </w:rPr>
        <w:t>от</w:t>
      </w:r>
      <w:r w:rsidR="00AF6A6C">
        <w:rPr>
          <w:color w:val="000000"/>
          <w:szCs w:val="28"/>
        </w:rPr>
        <w:t xml:space="preserve"> </w:t>
      </w:r>
      <w:r>
        <w:rPr>
          <w:color w:val="000000"/>
          <w:szCs w:val="28"/>
        </w:rPr>
        <w:t>нее</w:t>
      </w:r>
      <w:r w:rsidR="00AF6A6C">
        <w:rPr>
          <w:color w:val="000000"/>
          <w:szCs w:val="28"/>
        </w:rPr>
        <w:t xml:space="preserve"> </w:t>
      </w:r>
      <w:r>
        <w:rPr>
          <w:color w:val="000000"/>
          <w:szCs w:val="28"/>
        </w:rPr>
        <w:t>«в знак</w:t>
      </w:r>
      <w:r w:rsidR="00AF6A6C">
        <w:rPr>
          <w:color w:val="000000"/>
          <w:szCs w:val="28"/>
        </w:rPr>
        <w:t xml:space="preserve"> </w:t>
      </w:r>
      <w:r>
        <w:rPr>
          <w:color w:val="000000"/>
          <w:szCs w:val="28"/>
        </w:rPr>
        <w:t>протеста».</w:t>
      </w:r>
      <w:r w:rsidR="00AF6A6C">
        <w:rPr>
          <w:color w:val="000000"/>
          <w:szCs w:val="28"/>
        </w:rPr>
        <w:t xml:space="preserve"> </w:t>
      </w:r>
      <w:r>
        <w:rPr>
          <w:color w:val="000000"/>
          <w:szCs w:val="28"/>
        </w:rPr>
        <w:t>Поведение</w:t>
      </w:r>
      <w:r w:rsidR="00AF6A6C">
        <w:rPr>
          <w:color w:val="000000"/>
          <w:szCs w:val="28"/>
        </w:rPr>
        <w:t xml:space="preserve"> </w:t>
      </w:r>
      <w:r>
        <w:rPr>
          <w:color w:val="000000"/>
          <w:szCs w:val="28"/>
        </w:rPr>
        <w:t>может</w:t>
      </w:r>
      <w:r w:rsidR="00AF6A6C">
        <w:rPr>
          <w:color w:val="000000"/>
          <w:szCs w:val="28"/>
        </w:rPr>
        <w:t xml:space="preserve"> </w:t>
      </w:r>
      <w:r>
        <w:rPr>
          <w:color w:val="000000"/>
          <w:szCs w:val="28"/>
        </w:rPr>
        <w:t>иметь</w:t>
      </w:r>
      <w:r w:rsidR="00AF6A6C">
        <w:rPr>
          <w:color w:val="000000"/>
          <w:szCs w:val="28"/>
        </w:rPr>
        <w:t xml:space="preserve"> </w:t>
      </w:r>
      <w:r>
        <w:rPr>
          <w:color w:val="000000"/>
          <w:szCs w:val="28"/>
        </w:rPr>
        <w:t>любые</w:t>
      </w:r>
      <w:r w:rsidR="00AF6A6C">
        <w:rPr>
          <w:color w:val="000000"/>
          <w:szCs w:val="28"/>
        </w:rPr>
        <w:t xml:space="preserve"> </w:t>
      </w:r>
      <w:r>
        <w:rPr>
          <w:color w:val="000000"/>
          <w:szCs w:val="28"/>
        </w:rPr>
        <w:t>другие</w:t>
      </w:r>
      <w:r w:rsidR="00AF6A6C">
        <w:rPr>
          <w:color w:val="000000"/>
          <w:szCs w:val="28"/>
        </w:rPr>
        <w:t xml:space="preserve"> </w:t>
      </w:r>
      <w:r>
        <w:rPr>
          <w:color w:val="000000"/>
          <w:szCs w:val="28"/>
        </w:rPr>
        <w:t>формы</w:t>
      </w:r>
      <w:r w:rsidR="00AF6A6C">
        <w:rPr>
          <w:color w:val="000000"/>
          <w:szCs w:val="28"/>
        </w:rPr>
        <w:t xml:space="preserve"> </w:t>
      </w:r>
      <w:r>
        <w:rPr>
          <w:color w:val="000000"/>
          <w:szCs w:val="28"/>
        </w:rPr>
        <w:t>проявления,</w:t>
      </w:r>
      <w:r w:rsidR="00AF6A6C">
        <w:rPr>
          <w:color w:val="000000"/>
          <w:szCs w:val="28"/>
        </w:rPr>
        <w:t xml:space="preserve"> </w:t>
      </w:r>
      <w:r>
        <w:rPr>
          <w:color w:val="000000"/>
          <w:szCs w:val="28"/>
        </w:rPr>
        <w:t>однако</w:t>
      </w:r>
      <w:r w:rsidR="00AF6A6C">
        <w:rPr>
          <w:color w:val="000000"/>
          <w:szCs w:val="28"/>
        </w:rPr>
        <w:t xml:space="preserve"> </w:t>
      </w:r>
      <w:r>
        <w:rPr>
          <w:color w:val="000000"/>
          <w:szCs w:val="28"/>
        </w:rPr>
        <w:t>всегда</w:t>
      </w:r>
      <w:r w:rsidR="00AF6A6C">
        <w:rPr>
          <w:color w:val="000000"/>
          <w:szCs w:val="28"/>
        </w:rPr>
        <w:t xml:space="preserve"> </w:t>
      </w:r>
      <w:r>
        <w:rPr>
          <w:color w:val="000000"/>
          <w:szCs w:val="28"/>
        </w:rPr>
        <w:t>следует</w:t>
      </w:r>
      <w:r w:rsidR="00AF6A6C">
        <w:rPr>
          <w:color w:val="000000"/>
          <w:szCs w:val="28"/>
        </w:rPr>
        <w:t xml:space="preserve"> </w:t>
      </w:r>
      <w:r>
        <w:rPr>
          <w:color w:val="000000"/>
          <w:szCs w:val="28"/>
        </w:rPr>
        <w:t>искать</w:t>
      </w:r>
      <w:r w:rsidR="00AF6A6C">
        <w:rPr>
          <w:color w:val="000000"/>
          <w:szCs w:val="28"/>
        </w:rPr>
        <w:t xml:space="preserve"> </w:t>
      </w:r>
      <w:r>
        <w:rPr>
          <w:color w:val="000000"/>
          <w:szCs w:val="28"/>
        </w:rPr>
        <w:t>мотив</w:t>
      </w:r>
      <w:r w:rsidR="00AF6A6C">
        <w:rPr>
          <w:color w:val="000000"/>
          <w:szCs w:val="28"/>
        </w:rPr>
        <w:t xml:space="preserve"> </w:t>
      </w:r>
      <w:r>
        <w:rPr>
          <w:color w:val="000000"/>
          <w:szCs w:val="28"/>
        </w:rPr>
        <w:t>поведения. Мотивировать сотрудников – значит</w:t>
      </w:r>
      <w:r w:rsidR="00AF6A6C">
        <w:rPr>
          <w:color w:val="000000"/>
          <w:szCs w:val="28"/>
        </w:rPr>
        <w:t xml:space="preserve"> </w:t>
      </w:r>
      <w:r>
        <w:rPr>
          <w:color w:val="000000"/>
          <w:szCs w:val="28"/>
        </w:rPr>
        <w:t>затронуть</w:t>
      </w:r>
      <w:r w:rsidR="00AF6A6C">
        <w:rPr>
          <w:color w:val="000000"/>
          <w:szCs w:val="28"/>
        </w:rPr>
        <w:t xml:space="preserve"> </w:t>
      </w:r>
      <w:r>
        <w:rPr>
          <w:color w:val="000000"/>
          <w:szCs w:val="28"/>
        </w:rPr>
        <w:t>их</w:t>
      </w:r>
      <w:r w:rsidR="00AF6A6C">
        <w:rPr>
          <w:color w:val="000000"/>
          <w:szCs w:val="28"/>
        </w:rPr>
        <w:t xml:space="preserve"> </w:t>
      </w:r>
      <w:r>
        <w:rPr>
          <w:color w:val="000000"/>
          <w:szCs w:val="28"/>
        </w:rPr>
        <w:t>важные</w:t>
      </w:r>
      <w:r w:rsidR="00AF6A6C">
        <w:rPr>
          <w:color w:val="000000"/>
          <w:szCs w:val="28"/>
        </w:rPr>
        <w:t xml:space="preserve"> </w:t>
      </w:r>
      <w:r>
        <w:rPr>
          <w:color w:val="000000"/>
          <w:szCs w:val="28"/>
        </w:rPr>
        <w:t>интересы,</w:t>
      </w:r>
      <w:r w:rsidR="00AF6A6C">
        <w:rPr>
          <w:color w:val="000000"/>
          <w:szCs w:val="28"/>
        </w:rPr>
        <w:t xml:space="preserve"> </w:t>
      </w:r>
      <w:r>
        <w:rPr>
          <w:color w:val="000000"/>
          <w:szCs w:val="28"/>
        </w:rPr>
        <w:t>дать</w:t>
      </w:r>
      <w:r w:rsidR="00AF6A6C">
        <w:rPr>
          <w:color w:val="000000"/>
          <w:szCs w:val="28"/>
        </w:rPr>
        <w:t xml:space="preserve"> </w:t>
      </w:r>
      <w:r>
        <w:rPr>
          <w:color w:val="000000"/>
          <w:szCs w:val="28"/>
        </w:rPr>
        <w:t>им</w:t>
      </w:r>
      <w:r w:rsidR="00AF6A6C">
        <w:rPr>
          <w:color w:val="000000"/>
          <w:szCs w:val="28"/>
        </w:rPr>
        <w:t xml:space="preserve"> </w:t>
      </w:r>
      <w:r>
        <w:rPr>
          <w:color w:val="000000"/>
          <w:szCs w:val="28"/>
        </w:rPr>
        <w:t>шанс</w:t>
      </w:r>
      <w:r w:rsidR="00AF6A6C">
        <w:rPr>
          <w:color w:val="000000"/>
          <w:szCs w:val="28"/>
        </w:rPr>
        <w:t xml:space="preserve"> </w:t>
      </w:r>
      <w:r>
        <w:rPr>
          <w:color w:val="000000"/>
          <w:szCs w:val="28"/>
        </w:rPr>
        <w:t>реализоваться</w:t>
      </w:r>
      <w:r w:rsidR="00AF6A6C">
        <w:rPr>
          <w:color w:val="000000"/>
          <w:szCs w:val="28"/>
        </w:rPr>
        <w:t xml:space="preserve"> </w:t>
      </w:r>
      <w:r>
        <w:rPr>
          <w:color w:val="000000"/>
          <w:szCs w:val="28"/>
        </w:rPr>
        <w:t>в</w:t>
      </w:r>
      <w:r w:rsidR="00AF6A6C">
        <w:rPr>
          <w:color w:val="000000"/>
          <w:szCs w:val="28"/>
        </w:rPr>
        <w:t xml:space="preserve"> </w:t>
      </w:r>
      <w:r>
        <w:rPr>
          <w:color w:val="000000"/>
          <w:szCs w:val="28"/>
        </w:rPr>
        <w:t>процессе</w:t>
      </w:r>
      <w:r w:rsidR="00AF6A6C">
        <w:rPr>
          <w:color w:val="000000"/>
          <w:szCs w:val="28"/>
        </w:rPr>
        <w:t xml:space="preserve"> </w:t>
      </w:r>
      <w:r>
        <w:rPr>
          <w:color w:val="000000"/>
          <w:szCs w:val="28"/>
        </w:rPr>
        <w:t>труда.</w:t>
      </w:r>
    </w:p>
    <w:p w:rsidR="00E839A5" w:rsidRDefault="00E839A5" w:rsidP="00C67623">
      <w:pPr>
        <w:shd w:val="clear" w:color="auto" w:fill="FFFFFF"/>
        <w:autoSpaceDE w:val="0"/>
        <w:autoSpaceDN w:val="0"/>
        <w:adjustRightInd w:val="0"/>
        <w:rPr>
          <w:color w:val="000000"/>
          <w:szCs w:val="28"/>
        </w:rPr>
      </w:pPr>
      <w:r>
        <w:rPr>
          <w:color w:val="000000"/>
          <w:szCs w:val="28"/>
        </w:rPr>
        <w:t>Структура</w:t>
      </w:r>
      <w:r w:rsidR="00AF6A6C">
        <w:rPr>
          <w:color w:val="000000"/>
          <w:szCs w:val="28"/>
        </w:rPr>
        <w:t xml:space="preserve"> </w:t>
      </w:r>
      <w:r>
        <w:rPr>
          <w:color w:val="000000"/>
          <w:szCs w:val="28"/>
        </w:rPr>
        <w:t>заработной</w:t>
      </w:r>
      <w:r w:rsidR="00AF6A6C">
        <w:rPr>
          <w:color w:val="000000"/>
          <w:szCs w:val="28"/>
        </w:rPr>
        <w:t xml:space="preserve"> </w:t>
      </w:r>
      <w:r>
        <w:rPr>
          <w:color w:val="000000"/>
          <w:szCs w:val="28"/>
        </w:rPr>
        <w:t>платы</w:t>
      </w:r>
      <w:r w:rsidR="00AF6A6C">
        <w:rPr>
          <w:color w:val="000000"/>
          <w:szCs w:val="28"/>
        </w:rPr>
        <w:t xml:space="preserve"> </w:t>
      </w:r>
      <w:r>
        <w:rPr>
          <w:color w:val="000000"/>
          <w:szCs w:val="28"/>
        </w:rPr>
        <w:t>включает:</w:t>
      </w:r>
      <w:r w:rsidR="00AF6A6C">
        <w:rPr>
          <w:color w:val="000000"/>
          <w:szCs w:val="28"/>
        </w:rPr>
        <w:t xml:space="preserve"> </w:t>
      </w:r>
      <w:r>
        <w:rPr>
          <w:color w:val="000000"/>
          <w:szCs w:val="28"/>
        </w:rPr>
        <w:t>1.</w:t>
      </w:r>
      <w:r w:rsidR="00AF6A6C">
        <w:rPr>
          <w:color w:val="000000"/>
          <w:szCs w:val="28"/>
        </w:rPr>
        <w:t xml:space="preserve"> </w:t>
      </w:r>
      <w:r>
        <w:rPr>
          <w:color w:val="000000"/>
          <w:szCs w:val="28"/>
        </w:rPr>
        <w:t>базовые</w:t>
      </w:r>
      <w:r w:rsidR="00AF6A6C">
        <w:rPr>
          <w:color w:val="000000"/>
          <w:szCs w:val="28"/>
        </w:rPr>
        <w:t xml:space="preserve"> </w:t>
      </w:r>
      <w:r>
        <w:rPr>
          <w:color w:val="000000"/>
          <w:szCs w:val="28"/>
        </w:rPr>
        <w:t>ставки;</w:t>
      </w:r>
      <w:r w:rsidR="00AF6A6C">
        <w:rPr>
          <w:color w:val="000000"/>
          <w:szCs w:val="28"/>
        </w:rPr>
        <w:t xml:space="preserve"> </w:t>
      </w:r>
      <w:r>
        <w:rPr>
          <w:color w:val="000000"/>
          <w:szCs w:val="28"/>
        </w:rPr>
        <w:t>2.</w:t>
      </w:r>
      <w:r w:rsidR="00AF6A6C">
        <w:rPr>
          <w:color w:val="000000"/>
          <w:szCs w:val="28"/>
        </w:rPr>
        <w:t xml:space="preserve"> </w:t>
      </w:r>
      <w:r>
        <w:rPr>
          <w:color w:val="000000"/>
          <w:szCs w:val="28"/>
        </w:rPr>
        <w:t>премиальные</w:t>
      </w:r>
      <w:r w:rsidR="00AF6A6C">
        <w:rPr>
          <w:color w:val="000000"/>
          <w:szCs w:val="28"/>
        </w:rPr>
        <w:t xml:space="preserve"> </w:t>
      </w:r>
      <w:r>
        <w:rPr>
          <w:color w:val="000000"/>
          <w:szCs w:val="28"/>
        </w:rPr>
        <w:t>(дополнительные</w:t>
      </w:r>
      <w:r w:rsidR="00AF6A6C">
        <w:rPr>
          <w:color w:val="000000"/>
          <w:szCs w:val="28"/>
        </w:rPr>
        <w:t xml:space="preserve"> </w:t>
      </w:r>
      <w:r>
        <w:rPr>
          <w:color w:val="000000"/>
          <w:szCs w:val="28"/>
        </w:rPr>
        <w:t>выплаты);</w:t>
      </w:r>
      <w:r w:rsidR="00AF6A6C">
        <w:rPr>
          <w:color w:val="000000"/>
          <w:szCs w:val="28"/>
        </w:rPr>
        <w:t xml:space="preserve"> </w:t>
      </w:r>
      <w:r>
        <w:rPr>
          <w:color w:val="000000"/>
          <w:szCs w:val="28"/>
        </w:rPr>
        <w:t>3.</w:t>
      </w:r>
      <w:r w:rsidR="00AF6A6C">
        <w:rPr>
          <w:color w:val="000000"/>
          <w:szCs w:val="28"/>
        </w:rPr>
        <w:t xml:space="preserve"> </w:t>
      </w:r>
      <w:r>
        <w:rPr>
          <w:color w:val="000000"/>
          <w:szCs w:val="28"/>
        </w:rPr>
        <w:t>социальные программы.</w:t>
      </w:r>
    </w:p>
    <w:p w:rsidR="00E839A5" w:rsidRDefault="00E839A5" w:rsidP="00C67623">
      <w:pPr>
        <w:shd w:val="clear" w:color="auto" w:fill="FFFFFF"/>
        <w:autoSpaceDE w:val="0"/>
        <w:autoSpaceDN w:val="0"/>
        <w:adjustRightInd w:val="0"/>
        <w:rPr>
          <w:color w:val="000000"/>
          <w:szCs w:val="28"/>
        </w:rPr>
      </w:pPr>
      <w:r>
        <w:rPr>
          <w:color w:val="000000"/>
          <w:szCs w:val="28"/>
        </w:rPr>
        <w:t>Надо,</w:t>
      </w:r>
      <w:r w:rsidR="00AF6A6C">
        <w:rPr>
          <w:color w:val="000000"/>
          <w:szCs w:val="28"/>
        </w:rPr>
        <w:t xml:space="preserve"> </w:t>
      </w:r>
      <w:r>
        <w:rPr>
          <w:color w:val="000000"/>
          <w:szCs w:val="28"/>
        </w:rPr>
        <w:t>однако,</w:t>
      </w:r>
      <w:r w:rsidR="00AF6A6C">
        <w:rPr>
          <w:color w:val="000000"/>
          <w:szCs w:val="28"/>
        </w:rPr>
        <w:t xml:space="preserve"> </w:t>
      </w:r>
      <w:r>
        <w:rPr>
          <w:color w:val="000000"/>
          <w:szCs w:val="28"/>
        </w:rPr>
        <w:t>заметить,</w:t>
      </w:r>
      <w:r w:rsidR="00AF6A6C">
        <w:rPr>
          <w:color w:val="000000"/>
          <w:szCs w:val="28"/>
        </w:rPr>
        <w:t xml:space="preserve"> </w:t>
      </w:r>
      <w:r>
        <w:rPr>
          <w:color w:val="000000"/>
          <w:szCs w:val="28"/>
        </w:rPr>
        <w:t>что</w:t>
      </w:r>
      <w:r w:rsidR="00AF6A6C">
        <w:rPr>
          <w:color w:val="000000"/>
          <w:szCs w:val="28"/>
        </w:rPr>
        <w:t xml:space="preserve"> </w:t>
      </w:r>
      <w:r>
        <w:rPr>
          <w:color w:val="000000"/>
          <w:szCs w:val="28"/>
        </w:rPr>
        <w:t>человеческая</w:t>
      </w:r>
      <w:r w:rsidR="00AF6A6C">
        <w:rPr>
          <w:color w:val="000000"/>
          <w:szCs w:val="28"/>
        </w:rPr>
        <w:t xml:space="preserve"> </w:t>
      </w:r>
      <w:r>
        <w:rPr>
          <w:color w:val="000000"/>
          <w:szCs w:val="28"/>
        </w:rPr>
        <w:t>психика</w:t>
      </w:r>
      <w:r w:rsidR="00AF6A6C">
        <w:rPr>
          <w:color w:val="000000"/>
          <w:szCs w:val="28"/>
        </w:rPr>
        <w:t xml:space="preserve"> </w:t>
      </w:r>
      <w:r>
        <w:rPr>
          <w:color w:val="000000"/>
          <w:szCs w:val="28"/>
        </w:rPr>
        <w:t>устроена</w:t>
      </w:r>
      <w:r w:rsidR="00AF6A6C">
        <w:rPr>
          <w:color w:val="000000"/>
          <w:szCs w:val="28"/>
        </w:rPr>
        <w:t xml:space="preserve"> </w:t>
      </w:r>
      <w:r>
        <w:rPr>
          <w:color w:val="000000"/>
          <w:szCs w:val="28"/>
        </w:rPr>
        <w:t>достаточно</w:t>
      </w:r>
      <w:r w:rsidR="00AF6A6C">
        <w:rPr>
          <w:color w:val="000000"/>
          <w:szCs w:val="28"/>
        </w:rPr>
        <w:t xml:space="preserve"> </w:t>
      </w:r>
      <w:r>
        <w:rPr>
          <w:color w:val="000000"/>
          <w:szCs w:val="28"/>
        </w:rPr>
        <w:t>сложно,</w:t>
      </w:r>
      <w:r w:rsidR="00AF6A6C">
        <w:rPr>
          <w:color w:val="000000"/>
          <w:szCs w:val="28"/>
        </w:rPr>
        <w:t xml:space="preserve"> </w:t>
      </w:r>
      <w:r>
        <w:rPr>
          <w:color w:val="000000"/>
          <w:szCs w:val="28"/>
        </w:rPr>
        <w:t>и</w:t>
      </w:r>
      <w:r w:rsidR="00AF6A6C">
        <w:rPr>
          <w:color w:val="000000"/>
          <w:szCs w:val="28"/>
        </w:rPr>
        <w:t xml:space="preserve"> </w:t>
      </w:r>
      <w:r>
        <w:rPr>
          <w:color w:val="000000"/>
          <w:szCs w:val="28"/>
        </w:rPr>
        <w:t>деньги</w:t>
      </w:r>
      <w:r w:rsidR="00AF6A6C">
        <w:rPr>
          <w:color w:val="000000"/>
          <w:szCs w:val="28"/>
        </w:rPr>
        <w:t xml:space="preserve"> </w:t>
      </w:r>
      <w:r>
        <w:rPr>
          <w:color w:val="000000"/>
          <w:szCs w:val="28"/>
        </w:rPr>
        <w:t>не</w:t>
      </w:r>
      <w:r w:rsidR="00AF6A6C">
        <w:rPr>
          <w:color w:val="000000"/>
          <w:szCs w:val="28"/>
        </w:rPr>
        <w:t xml:space="preserve"> </w:t>
      </w:r>
      <w:r>
        <w:rPr>
          <w:color w:val="000000"/>
          <w:szCs w:val="28"/>
        </w:rPr>
        <w:t>всегда</w:t>
      </w:r>
      <w:r w:rsidR="00AF6A6C">
        <w:rPr>
          <w:color w:val="000000"/>
          <w:szCs w:val="28"/>
        </w:rPr>
        <w:t xml:space="preserve"> </w:t>
      </w:r>
      <w:r>
        <w:rPr>
          <w:color w:val="000000"/>
          <w:szCs w:val="28"/>
        </w:rPr>
        <w:t>являются</w:t>
      </w:r>
      <w:r w:rsidR="00AF6A6C">
        <w:rPr>
          <w:color w:val="000000"/>
          <w:szCs w:val="28"/>
        </w:rPr>
        <w:t xml:space="preserve"> </w:t>
      </w:r>
      <w:r>
        <w:rPr>
          <w:color w:val="000000"/>
          <w:szCs w:val="28"/>
        </w:rPr>
        <w:t>главным</w:t>
      </w:r>
      <w:r w:rsidR="00AF6A6C">
        <w:rPr>
          <w:color w:val="000000"/>
          <w:szCs w:val="28"/>
        </w:rPr>
        <w:t xml:space="preserve"> </w:t>
      </w:r>
      <w:r>
        <w:rPr>
          <w:color w:val="000000"/>
          <w:szCs w:val="28"/>
        </w:rPr>
        <w:t>стимулом,</w:t>
      </w:r>
      <w:r w:rsidR="00AF6A6C">
        <w:rPr>
          <w:color w:val="000000"/>
          <w:szCs w:val="28"/>
        </w:rPr>
        <w:t xml:space="preserve"> </w:t>
      </w:r>
      <w:r>
        <w:rPr>
          <w:color w:val="000000"/>
          <w:szCs w:val="28"/>
        </w:rPr>
        <w:t>заставляющим</w:t>
      </w:r>
      <w:r w:rsidR="00AF6A6C">
        <w:rPr>
          <w:color w:val="000000"/>
          <w:szCs w:val="28"/>
        </w:rPr>
        <w:t xml:space="preserve"> </w:t>
      </w:r>
      <w:r>
        <w:rPr>
          <w:color w:val="000000"/>
          <w:szCs w:val="28"/>
        </w:rPr>
        <w:t>людей</w:t>
      </w:r>
      <w:r w:rsidR="00AF6A6C">
        <w:rPr>
          <w:color w:val="000000"/>
          <w:szCs w:val="28"/>
        </w:rPr>
        <w:t xml:space="preserve"> </w:t>
      </w:r>
      <w:r>
        <w:rPr>
          <w:color w:val="000000"/>
          <w:szCs w:val="28"/>
        </w:rPr>
        <w:t>работать.</w:t>
      </w:r>
      <w:r w:rsidR="00AF6A6C">
        <w:rPr>
          <w:color w:val="000000"/>
          <w:szCs w:val="28"/>
        </w:rPr>
        <w:t xml:space="preserve"> </w:t>
      </w:r>
      <w:r>
        <w:rPr>
          <w:color w:val="000000"/>
          <w:szCs w:val="28"/>
        </w:rPr>
        <w:t>Поэтому,</w:t>
      </w:r>
      <w:r w:rsidR="00AF6A6C">
        <w:rPr>
          <w:color w:val="000000"/>
          <w:szCs w:val="28"/>
        </w:rPr>
        <w:t xml:space="preserve"> </w:t>
      </w:r>
      <w:r>
        <w:rPr>
          <w:color w:val="000000"/>
          <w:szCs w:val="28"/>
        </w:rPr>
        <w:t>средством</w:t>
      </w:r>
      <w:r w:rsidR="00AF6A6C">
        <w:rPr>
          <w:color w:val="000000"/>
          <w:szCs w:val="28"/>
        </w:rPr>
        <w:t xml:space="preserve"> </w:t>
      </w:r>
      <w:r>
        <w:rPr>
          <w:color w:val="000000"/>
          <w:szCs w:val="28"/>
        </w:rPr>
        <w:t>мотивации</w:t>
      </w:r>
      <w:r w:rsidR="00AF6A6C">
        <w:rPr>
          <w:color w:val="000000"/>
          <w:szCs w:val="28"/>
        </w:rPr>
        <w:t xml:space="preserve"> </w:t>
      </w:r>
      <w:r>
        <w:rPr>
          <w:color w:val="000000"/>
          <w:szCs w:val="28"/>
        </w:rPr>
        <w:t>могут</w:t>
      </w:r>
      <w:r w:rsidR="00AF6A6C">
        <w:rPr>
          <w:color w:val="000000"/>
          <w:szCs w:val="28"/>
        </w:rPr>
        <w:t xml:space="preserve"> </w:t>
      </w:r>
      <w:r>
        <w:rPr>
          <w:color w:val="000000"/>
          <w:szCs w:val="28"/>
        </w:rPr>
        <w:t>служить</w:t>
      </w:r>
      <w:r w:rsidR="00AF6A6C">
        <w:rPr>
          <w:color w:val="000000"/>
          <w:szCs w:val="28"/>
        </w:rPr>
        <w:t xml:space="preserve"> </w:t>
      </w:r>
      <w:r>
        <w:rPr>
          <w:color w:val="000000"/>
          <w:szCs w:val="28"/>
        </w:rPr>
        <w:t>не</w:t>
      </w:r>
      <w:r w:rsidR="00AF6A6C">
        <w:rPr>
          <w:color w:val="000000"/>
          <w:szCs w:val="28"/>
        </w:rPr>
        <w:t xml:space="preserve"> </w:t>
      </w:r>
      <w:r>
        <w:rPr>
          <w:color w:val="000000"/>
          <w:szCs w:val="28"/>
        </w:rPr>
        <w:t>только</w:t>
      </w:r>
      <w:r w:rsidR="00AF6A6C">
        <w:rPr>
          <w:color w:val="000000"/>
          <w:szCs w:val="28"/>
        </w:rPr>
        <w:t xml:space="preserve"> </w:t>
      </w:r>
      <w:r>
        <w:rPr>
          <w:color w:val="000000"/>
          <w:szCs w:val="28"/>
        </w:rPr>
        <w:t>деньги,</w:t>
      </w:r>
      <w:r w:rsidR="00AF6A6C">
        <w:rPr>
          <w:color w:val="000000"/>
          <w:szCs w:val="28"/>
        </w:rPr>
        <w:t xml:space="preserve"> </w:t>
      </w:r>
      <w:r>
        <w:rPr>
          <w:color w:val="000000"/>
          <w:szCs w:val="28"/>
        </w:rPr>
        <w:t>но</w:t>
      </w:r>
      <w:r w:rsidR="00AF6A6C">
        <w:rPr>
          <w:color w:val="000000"/>
          <w:szCs w:val="28"/>
        </w:rPr>
        <w:t xml:space="preserve"> </w:t>
      </w:r>
      <w:r>
        <w:rPr>
          <w:color w:val="000000"/>
          <w:szCs w:val="28"/>
        </w:rPr>
        <w:t>и</w:t>
      </w:r>
      <w:r w:rsidR="00AF6A6C">
        <w:rPr>
          <w:color w:val="000000"/>
          <w:szCs w:val="28"/>
        </w:rPr>
        <w:t xml:space="preserve"> </w:t>
      </w:r>
      <w:r>
        <w:rPr>
          <w:color w:val="000000"/>
          <w:szCs w:val="28"/>
        </w:rPr>
        <w:t>все,</w:t>
      </w:r>
      <w:r w:rsidR="00AF6A6C">
        <w:rPr>
          <w:color w:val="000000"/>
          <w:szCs w:val="28"/>
        </w:rPr>
        <w:t xml:space="preserve"> </w:t>
      </w:r>
      <w:r>
        <w:rPr>
          <w:color w:val="000000"/>
          <w:szCs w:val="28"/>
        </w:rPr>
        <w:t>что</w:t>
      </w:r>
      <w:r w:rsidR="00AF6A6C">
        <w:rPr>
          <w:color w:val="000000"/>
          <w:szCs w:val="28"/>
        </w:rPr>
        <w:t xml:space="preserve"> </w:t>
      </w:r>
      <w:r>
        <w:rPr>
          <w:color w:val="000000"/>
          <w:szCs w:val="28"/>
        </w:rPr>
        <w:t>способствует</w:t>
      </w:r>
      <w:r w:rsidR="00AF6A6C">
        <w:rPr>
          <w:color w:val="000000"/>
          <w:szCs w:val="28"/>
        </w:rPr>
        <w:t xml:space="preserve"> </w:t>
      </w:r>
      <w:r>
        <w:rPr>
          <w:color w:val="000000"/>
          <w:szCs w:val="28"/>
        </w:rPr>
        <w:t>укреплению</w:t>
      </w:r>
      <w:r w:rsidR="00AF6A6C">
        <w:rPr>
          <w:color w:val="000000"/>
          <w:szCs w:val="28"/>
        </w:rPr>
        <w:t xml:space="preserve"> </w:t>
      </w:r>
      <w:r>
        <w:rPr>
          <w:color w:val="000000"/>
          <w:szCs w:val="28"/>
        </w:rPr>
        <w:t>у</w:t>
      </w:r>
      <w:r w:rsidR="00AF6A6C">
        <w:rPr>
          <w:color w:val="000000"/>
          <w:szCs w:val="28"/>
        </w:rPr>
        <w:t xml:space="preserve"> </w:t>
      </w:r>
      <w:r>
        <w:rPr>
          <w:color w:val="000000"/>
          <w:szCs w:val="28"/>
        </w:rPr>
        <w:t>человека</w:t>
      </w:r>
      <w:r w:rsidR="00AF6A6C">
        <w:rPr>
          <w:color w:val="000000"/>
          <w:szCs w:val="28"/>
        </w:rPr>
        <w:t xml:space="preserve"> </w:t>
      </w:r>
      <w:r>
        <w:rPr>
          <w:color w:val="000000"/>
          <w:szCs w:val="28"/>
        </w:rPr>
        <w:t>чувства</w:t>
      </w:r>
      <w:r w:rsidR="00AF6A6C">
        <w:rPr>
          <w:color w:val="000000"/>
          <w:szCs w:val="28"/>
        </w:rPr>
        <w:t xml:space="preserve"> </w:t>
      </w:r>
      <w:r>
        <w:rPr>
          <w:color w:val="000000"/>
          <w:szCs w:val="28"/>
        </w:rPr>
        <w:t>самоуважения</w:t>
      </w:r>
      <w:r w:rsidRPr="001E5ECD">
        <w:rPr>
          <w:szCs w:val="28"/>
        </w:rPr>
        <w:t xml:space="preserve"> [</w:t>
      </w:r>
      <w:r w:rsidR="00213919">
        <w:rPr>
          <w:szCs w:val="28"/>
        </w:rPr>
        <w:t>16</w:t>
      </w:r>
      <w:r>
        <w:rPr>
          <w:szCs w:val="28"/>
        </w:rPr>
        <w:t>, с. 177</w:t>
      </w:r>
      <w:r w:rsidRPr="001E5ECD">
        <w:rPr>
          <w:szCs w:val="28"/>
        </w:rPr>
        <w:t>]</w:t>
      </w:r>
      <w:r>
        <w:rPr>
          <w:szCs w:val="28"/>
        </w:rPr>
        <w:t>.</w:t>
      </w:r>
      <w:r w:rsidR="00AF6A6C">
        <w:rPr>
          <w:color w:val="000000"/>
          <w:szCs w:val="28"/>
        </w:rPr>
        <w:t xml:space="preserve"> </w:t>
      </w:r>
    </w:p>
    <w:p w:rsidR="00E839A5" w:rsidRDefault="00E839A5" w:rsidP="00C67623">
      <w:pPr>
        <w:shd w:val="clear" w:color="auto" w:fill="FFFFFF"/>
        <w:autoSpaceDE w:val="0"/>
        <w:autoSpaceDN w:val="0"/>
        <w:adjustRightInd w:val="0"/>
        <w:rPr>
          <w:color w:val="000000"/>
          <w:szCs w:val="28"/>
        </w:rPr>
      </w:pPr>
      <w:r>
        <w:rPr>
          <w:color w:val="000000"/>
          <w:szCs w:val="28"/>
        </w:rPr>
        <w:t>Определенные</w:t>
      </w:r>
      <w:r w:rsidR="00AF6A6C">
        <w:rPr>
          <w:color w:val="000000"/>
          <w:szCs w:val="28"/>
        </w:rPr>
        <w:t xml:space="preserve"> </w:t>
      </w:r>
      <w:r>
        <w:rPr>
          <w:color w:val="000000"/>
          <w:szCs w:val="28"/>
        </w:rPr>
        <w:t>результаты</w:t>
      </w:r>
      <w:r w:rsidR="00AF6A6C">
        <w:rPr>
          <w:color w:val="000000"/>
          <w:szCs w:val="28"/>
        </w:rPr>
        <w:t xml:space="preserve"> </w:t>
      </w:r>
      <w:r>
        <w:rPr>
          <w:color w:val="000000"/>
          <w:szCs w:val="28"/>
        </w:rPr>
        <w:t>может</w:t>
      </w:r>
      <w:r w:rsidR="00AF6A6C">
        <w:rPr>
          <w:color w:val="000000"/>
          <w:szCs w:val="28"/>
        </w:rPr>
        <w:t xml:space="preserve"> </w:t>
      </w:r>
      <w:r>
        <w:rPr>
          <w:color w:val="000000"/>
          <w:szCs w:val="28"/>
        </w:rPr>
        <w:t>дать</w:t>
      </w:r>
      <w:r w:rsidR="00AF6A6C">
        <w:rPr>
          <w:color w:val="000000"/>
          <w:szCs w:val="28"/>
        </w:rPr>
        <w:t xml:space="preserve"> </w:t>
      </w:r>
      <w:r>
        <w:rPr>
          <w:color w:val="000000"/>
          <w:szCs w:val="28"/>
        </w:rPr>
        <w:t>использование</w:t>
      </w:r>
      <w:r w:rsidR="00AF6A6C">
        <w:rPr>
          <w:color w:val="000000"/>
          <w:szCs w:val="28"/>
        </w:rPr>
        <w:t xml:space="preserve"> </w:t>
      </w:r>
      <w:r>
        <w:rPr>
          <w:color w:val="000000"/>
          <w:szCs w:val="28"/>
        </w:rPr>
        <w:t>так</w:t>
      </w:r>
      <w:r w:rsidR="00AF6A6C">
        <w:rPr>
          <w:color w:val="000000"/>
          <w:szCs w:val="28"/>
        </w:rPr>
        <w:t xml:space="preserve"> </w:t>
      </w:r>
      <w:r>
        <w:rPr>
          <w:color w:val="000000"/>
          <w:szCs w:val="28"/>
        </w:rPr>
        <w:t>называемой</w:t>
      </w:r>
      <w:r w:rsidR="00AF6A6C">
        <w:rPr>
          <w:color w:val="000000"/>
          <w:szCs w:val="28"/>
        </w:rPr>
        <w:t xml:space="preserve"> </w:t>
      </w:r>
      <w:r>
        <w:rPr>
          <w:color w:val="000000"/>
          <w:szCs w:val="28"/>
        </w:rPr>
        <w:t>патерналистской</w:t>
      </w:r>
      <w:r w:rsidR="00AF6A6C">
        <w:rPr>
          <w:color w:val="000000"/>
          <w:szCs w:val="28"/>
        </w:rPr>
        <w:t xml:space="preserve"> </w:t>
      </w:r>
      <w:r>
        <w:rPr>
          <w:color w:val="000000"/>
          <w:szCs w:val="28"/>
        </w:rPr>
        <w:t>стратегии</w:t>
      </w:r>
      <w:r w:rsidR="00AF6A6C">
        <w:rPr>
          <w:color w:val="000000"/>
          <w:szCs w:val="28"/>
        </w:rPr>
        <w:t xml:space="preserve"> </w:t>
      </w:r>
      <w:r>
        <w:rPr>
          <w:color w:val="000000"/>
          <w:szCs w:val="28"/>
        </w:rPr>
        <w:t>особенно</w:t>
      </w:r>
      <w:r w:rsidR="00AF6A6C">
        <w:rPr>
          <w:color w:val="000000"/>
          <w:szCs w:val="28"/>
        </w:rPr>
        <w:t xml:space="preserve"> </w:t>
      </w:r>
      <w:r>
        <w:rPr>
          <w:color w:val="000000"/>
          <w:szCs w:val="28"/>
        </w:rPr>
        <w:t>в</w:t>
      </w:r>
      <w:r w:rsidR="00AF6A6C">
        <w:rPr>
          <w:color w:val="000000"/>
          <w:szCs w:val="28"/>
        </w:rPr>
        <w:t xml:space="preserve"> </w:t>
      </w:r>
      <w:r>
        <w:rPr>
          <w:color w:val="000000"/>
          <w:szCs w:val="28"/>
        </w:rPr>
        <w:t>сочетании</w:t>
      </w:r>
      <w:r w:rsidR="00AF6A6C">
        <w:rPr>
          <w:color w:val="000000"/>
          <w:szCs w:val="28"/>
        </w:rPr>
        <w:t xml:space="preserve"> </w:t>
      </w:r>
      <w:r>
        <w:rPr>
          <w:color w:val="000000"/>
          <w:szCs w:val="28"/>
        </w:rPr>
        <w:t>с</w:t>
      </w:r>
      <w:r w:rsidR="00AF6A6C">
        <w:rPr>
          <w:color w:val="000000"/>
          <w:szCs w:val="28"/>
        </w:rPr>
        <w:t xml:space="preserve"> </w:t>
      </w:r>
      <w:r>
        <w:rPr>
          <w:color w:val="000000"/>
          <w:szCs w:val="28"/>
        </w:rPr>
        <w:t>патриотизмом,</w:t>
      </w:r>
      <w:r w:rsidR="00AF6A6C">
        <w:rPr>
          <w:color w:val="000000"/>
          <w:szCs w:val="28"/>
        </w:rPr>
        <w:t xml:space="preserve"> </w:t>
      </w:r>
      <w:r>
        <w:rPr>
          <w:color w:val="000000"/>
          <w:szCs w:val="28"/>
        </w:rPr>
        <w:t>когда</w:t>
      </w:r>
      <w:r w:rsidR="00AF6A6C">
        <w:rPr>
          <w:color w:val="000000"/>
          <w:szCs w:val="28"/>
        </w:rPr>
        <w:t xml:space="preserve"> </w:t>
      </w:r>
      <w:r>
        <w:rPr>
          <w:color w:val="000000"/>
          <w:szCs w:val="28"/>
        </w:rPr>
        <w:t>общность</w:t>
      </w:r>
      <w:r w:rsidR="00AF6A6C">
        <w:rPr>
          <w:color w:val="000000"/>
          <w:szCs w:val="28"/>
        </w:rPr>
        <w:t xml:space="preserve"> </w:t>
      </w:r>
      <w:r>
        <w:rPr>
          <w:color w:val="000000"/>
          <w:szCs w:val="28"/>
        </w:rPr>
        <w:t>судьбы</w:t>
      </w:r>
      <w:r w:rsidR="00AF6A6C">
        <w:rPr>
          <w:color w:val="000000"/>
          <w:szCs w:val="28"/>
        </w:rPr>
        <w:t xml:space="preserve"> </w:t>
      </w:r>
      <w:r>
        <w:rPr>
          <w:color w:val="000000"/>
          <w:szCs w:val="28"/>
        </w:rPr>
        <w:t>предприятия</w:t>
      </w:r>
      <w:r w:rsidR="00AF6A6C">
        <w:rPr>
          <w:color w:val="000000"/>
          <w:szCs w:val="28"/>
        </w:rPr>
        <w:t xml:space="preserve"> </w:t>
      </w:r>
      <w:r>
        <w:rPr>
          <w:color w:val="000000"/>
          <w:szCs w:val="28"/>
        </w:rPr>
        <w:t>и</w:t>
      </w:r>
      <w:r w:rsidR="00AF6A6C">
        <w:rPr>
          <w:color w:val="000000"/>
          <w:szCs w:val="28"/>
        </w:rPr>
        <w:t xml:space="preserve"> </w:t>
      </w:r>
      <w:r>
        <w:rPr>
          <w:color w:val="000000"/>
          <w:szCs w:val="28"/>
        </w:rPr>
        <w:t>работников</w:t>
      </w:r>
      <w:r w:rsidR="00AF6A6C">
        <w:rPr>
          <w:color w:val="000000"/>
          <w:szCs w:val="28"/>
        </w:rPr>
        <w:t xml:space="preserve"> </w:t>
      </w:r>
      <w:r>
        <w:rPr>
          <w:color w:val="000000"/>
          <w:szCs w:val="28"/>
        </w:rPr>
        <w:t>закладывается</w:t>
      </w:r>
      <w:r w:rsidR="00AF6A6C">
        <w:rPr>
          <w:color w:val="000000"/>
          <w:szCs w:val="28"/>
        </w:rPr>
        <w:t xml:space="preserve"> </w:t>
      </w:r>
      <w:r>
        <w:rPr>
          <w:color w:val="000000"/>
          <w:szCs w:val="28"/>
        </w:rPr>
        <w:t>в</w:t>
      </w:r>
      <w:r w:rsidR="00AF6A6C">
        <w:rPr>
          <w:color w:val="000000"/>
          <w:szCs w:val="28"/>
        </w:rPr>
        <w:t xml:space="preserve"> </w:t>
      </w:r>
      <w:r>
        <w:rPr>
          <w:color w:val="000000"/>
          <w:szCs w:val="28"/>
        </w:rPr>
        <w:t>общую</w:t>
      </w:r>
      <w:r w:rsidR="00AF6A6C">
        <w:rPr>
          <w:color w:val="000000"/>
          <w:szCs w:val="28"/>
        </w:rPr>
        <w:t xml:space="preserve"> </w:t>
      </w:r>
      <w:r>
        <w:rPr>
          <w:color w:val="000000"/>
          <w:szCs w:val="28"/>
        </w:rPr>
        <w:t>философию</w:t>
      </w:r>
      <w:r w:rsidR="00AF6A6C">
        <w:rPr>
          <w:color w:val="000000"/>
          <w:szCs w:val="28"/>
        </w:rPr>
        <w:t xml:space="preserve"> </w:t>
      </w:r>
      <w:r>
        <w:rPr>
          <w:color w:val="000000"/>
          <w:szCs w:val="28"/>
        </w:rPr>
        <w:t>фирмы</w:t>
      </w:r>
      <w:r w:rsidR="00AF6A6C">
        <w:rPr>
          <w:color w:val="000000"/>
          <w:szCs w:val="28"/>
        </w:rPr>
        <w:t xml:space="preserve"> </w:t>
      </w:r>
      <w:r>
        <w:rPr>
          <w:color w:val="000000"/>
          <w:szCs w:val="28"/>
        </w:rPr>
        <w:t>и</w:t>
      </w:r>
      <w:r w:rsidR="00AF6A6C">
        <w:rPr>
          <w:color w:val="000000"/>
          <w:szCs w:val="28"/>
        </w:rPr>
        <w:t xml:space="preserve"> </w:t>
      </w:r>
      <w:r>
        <w:rPr>
          <w:color w:val="000000"/>
          <w:szCs w:val="28"/>
        </w:rPr>
        <w:t>воплощается</w:t>
      </w:r>
      <w:r w:rsidR="00AF6A6C">
        <w:rPr>
          <w:color w:val="000000"/>
          <w:szCs w:val="28"/>
        </w:rPr>
        <w:t xml:space="preserve"> </w:t>
      </w:r>
      <w:r>
        <w:rPr>
          <w:color w:val="000000"/>
          <w:szCs w:val="28"/>
        </w:rPr>
        <w:t>во</w:t>
      </w:r>
      <w:r w:rsidR="00AF6A6C">
        <w:rPr>
          <w:color w:val="000000"/>
          <w:szCs w:val="28"/>
        </w:rPr>
        <w:t xml:space="preserve"> </w:t>
      </w:r>
      <w:r>
        <w:rPr>
          <w:color w:val="000000"/>
          <w:szCs w:val="28"/>
        </w:rPr>
        <w:t>всех</w:t>
      </w:r>
      <w:r w:rsidR="00AF6A6C">
        <w:rPr>
          <w:color w:val="000000"/>
          <w:szCs w:val="28"/>
        </w:rPr>
        <w:t xml:space="preserve"> </w:t>
      </w:r>
      <w:r>
        <w:rPr>
          <w:color w:val="000000"/>
          <w:szCs w:val="28"/>
        </w:rPr>
        <w:t>аспектах</w:t>
      </w:r>
      <w:r w:rsidR="00AF6A6C">
        <w:rPr>
          <w:color w:val="000000"/>
          <w:szCs w:val="28"/>
        </w:rPr>
        <w:t xml:space="preserve"> </w:t>
      </w:r>
      <w:r>
        <w:rPr>
          <w:color w:val="000000"/>
          <w:szCs w:val="28"/>
        </w:rPr>
        <w:t>деятельности</w:t>
      </w:r>
      <w:r w:rsidR="00AF6A6C">
        <w:rPr>
          <w:color w:val="000000"/>
          <w:szCs w:val="28"/>
        </w:rPr>
        <w:t xml:space="preserve"> </w:t>
      </w:r>
      <w:r>
        <w:rPr>
          <w:color w:val="000000"/>
          <w:szCs w:val="28"/>
        </w:rPr>
        <w:t>предприятия</w:t>
      </w:r>
      <w:r w:rsidR="00AF6A6C">
        <w:rPr>
          <w:color w:val="000000"/>
          <w:szCs w:val="28"/>
        </w:rPr>
        <w:t xml:space="preserve"> </w:t>
      </w:r>
      <w:r>
        <w:rPr>
          <w:color w:val="000000"/>
          <w:szCs w:val="28"/>
        </w:rPr>
        <w:t>и</w:t>
      </w:r>
      <w:r w:rsidR="00AF6A6C">
        <w:rPr>
          <w:color w:val="000000"/>
          <w:szCs w:val="28"/>
        </w:rPr>
        <w:t xml:space="preserve"> </w:t>
      </w:r>
      <w:r>
        <w:rPr>
          <w:color w:val="000000"/>
          <w:szCs w:val="28"/>
        </w:rPr>
        <w:t>работы</w:t>
      </w:r>
      <w:r w:rsidR="00AF6A6C">
        <w:rPr>
          <w:color w:val="000000"/>
          <w:szCs w:val="28"/>
        </w:rPr>
        <w:t xml:space="preserve"> </w:t>
      </w:r>
      <w:r>
        <w:rPr>
          <w:color w:val="000000"/>
          <w:szCs w:val="28"/>
        </w:rPr>
        <w:t>с</w:t>
      </w:r>
      <w:r w:rsidR="00AF6A6C">
        <w:rPr>
          <w:color w:val="000000"/>
          <w:szCs w:val="28"/>
        </w:rPr>
        <w:t xml:space="preserve"> </w:t>
      </w:r>
      <w:r>
        <w:rPr>
          <w:color w:val="000000"/>
          <w:szCs w:val="28"/>
        </w:rPr>
        <w:t>персоналом.</w:t>
      </w:r>
      <w:r w:rsidR="00AF6A6C">
        <w:rPr>
          <w:color w:val="000000"/>
          <w:szCs w:val="28"/>
        </w:rPr>
        <w:t xml:space="preserve"> </w:t>
      </w:r>
      <w:r>
        <w:rPr>
          <w:color w:val="000000"/>
          <w:szCs w:val="28"/>
        </w:rPr>
        <w:t>Очень</w:t>
      </w:r>
      <w:r w:rsidR="00AF6A6C">
        <w:rPr>
          <w:color w:val="000000"/>
          <w:szCs w:val="28"/>
        </w:rPr>
        <w:t xml:space="preserve"> </w:t>
      </w:r>
      <w:r>
        <w:rPr>
          <w:color w:val="000000"/>
          <w:szCs w:val="28"/>
        </w:rPr>
        <w:t>важным</w:t>
      </w:r>
      <w:r w:rsidR="00AF6A6C">
        <w:rPr>
          <w:color w:val="000000"/>
          <w:szCs w:val="28"/>
        </w:rPr>
        <w:t xml:space="preserve"> </w:t>
      </w:r>
      <w:r>
        <w:rPr>
          <w:color w:val="000000"/>
          <w:szCs w:val="28"/>
        </w:rPr>
        <w:t>условием</w:t>
      </w:r>
      <w:r w:rsidR="00AF6A6C">
        <w:rPr>
          <w:color w:val="000000"/>
          <w:szCs w:val="28"/>
        </w:rPr>
        <w:t xml:space="preserve"> </w:t>
      </w:r>
      <w:r>
        <w:rPr>
          <w:color w:val="000000"/>
          <w:szCs w:val="28"/>
        </w:rPr>
        <w:t>успешности</w:t>
      </w:r>
      <w:r w:rsidR="00AF6A6C">
        <w:rPr>
          <w:color w:val="000000"/>
          <w:szCs w:val="28"/>
        </w:rPr>
        <w:t xml:space="preserve"> </w:t>
      </w:r>
      <w:r>
        <w:rPr>
          <w:color w:val="000000"/>
          <w:szCs w:val="28"/>
        </w:rPr>
        <w:t>такой</w:t>
      </w:r>
      <w:r w:rsidR="00AF6A6C">
        <w:rPr>
          <w:color w:val="000000"/>
          <w:szCs w:val="28"/>
        </w:rPr>
        <w:t xml:space="preserve"> </w:t>
      </w:r>
      <w:r>
        <w:rPr>
          <w:color w:val="000000"/>
          <w:szCs w:val="28"/>
        </w:rPr>
        <w:t>стратегии</w:t>
      </w:r>
      <w:r w:rsidR="00AF6A6C">
        <w:rPr>
          <w:color w:val="000000"/>
          <w:szCs w:val="28"/>
        </w:rPr>
        <w:t xml:space="preserve"> </w:t>
      </w:r>
      <w:r>
        <w:rPr>
          <w:color w:val="000000"/>
          <w:szCs w:val="28"/>
        </w:rPr>
        <w:t>стимулирования</w:t>
      </w:r>
      <w:r w:rsidR="00AF6A6C">
        <w:rPr>
          <w:color w:val="000000"/>
          <w:szCs w:val="28"/>
        </w:rPr>
        <w:t xml:space="preserve"> </w:t>
      </w:r>
      <w:r>
        <w:rPr>
          <w:color w:val="000000"/>
          <w:szCs w:val="28"/>
        </w:rPr>
        <w:t>служит</w:t>
      </w:r>
      <w:r w:rsidR="00AF6A6C">
        <w:rPr>
          <w:color w:val="000000"/>
          <w:szCs w:val="28"/>
        </w:rPr>
        <w:t xml:space="preserve"> </w:t>
      </w:r>
      <w:r>
        <w:rPr>
          <w:color w:val="000000"/>
          <w:szCs w:val="28"/>
        </w:rPr>
        <w:t>открытость и</w:t>
      </w:r>
      <w:r w:rsidR="00AF6A6C">
        <w:rPr>
          <w:color w:val="000000"/>
          <w:szCs w:val="28"/>
        </w:rPr>
        <w:t xml:space="preserve"> </w:t>
      </w:r>
      <w:r>
        <w:rPr>
          <w:color w:val="000000"/>
          <w:szCs w:val="28"/>
        </w:rPr>
        <w:t>доверительность</w:t>
      </w:r>
      <w:r w:rsidR="00AF6A6C">
        <w:rPr>
          <w:color w:val="000000"/>
          <w:szCs w:val="28"/>
        </w:rPr>
        <w:t xml:space="preserve"> </w:t>
      </w:r>
      <w:r>
        <w:rPr>
          <w:color w:val="000000"/>
          <w:szCs w:val="28"/>
        </w:rPr>
        <w:t>в</w:t>
      </w:r>
      <w:r w:rsidR="00AF6A6C">
        <w:rPr>
          <w:color w:val="000000"/>
          <w:szCs w:val="28"/>
        </w:rPr>
        <w:t xml:space="preserve"> </w:t>
      </w:r>
      <w:r>
        <w:rPr>
          <w:color w:val="000000"/>
          <w:szCs w:val="28"/>
        </w:rPr>
        <w:t>отношениях</w:t>
      </w:r>
      <w:r w:rsidR="00AF6A6C">
        <w:rPr>
          <w:color w:val="000000"/>
          <w:szCs w:val="28"/>
        </w:rPr>
        <w:t xml:space="preserve"> </w:t>
      </w:r>
      <w:r>
        <w:rPr>
          <w:color w:val="000000"/>
          <w:szCs w:val="28"/>
        </w:rPr>
        <w:t>между</w:t>
      </w:r>
      <w:r w:rsidR="00AF6A6C">
        <w:rPr>
          <w:color w:val="000000"/>
          <w:szCs w:val="28"/>
        </w:rPr>
        <w:t xml:space="preserve"> </w:t>
      </w:r>
      <w:r>
        <w:rPr>
          <w:color w:val="000000"/>
          <w:szCs w:val="28"/>
        </w:rPr>
        <w:t>руководством</w:t>
      </w:r>
      <w:r w:rsidR="00AF6A6C">
        <w:rPr>
          <w:color w:val="000000"/>
          <w:szCs w:val="28"/>
        </w:rPr>
        <w:t xml:space="preserve"> </w:t>
      </w:r>
      <w:r>
        <w:rPr>
          <w:color w:val="000000"/>
          <w:szCs w:val="28"/>
        </w:rPr>
        <w:t>и</w:t>
      </w:r>
      <w:r w:rsidR="00AF6A6C">
        <w:rPr>
          <w:color w:val="000000"/>
          <w:szCs w:val="28"/>
        </w:rPr>
        <w:t xml:space="preserve"> </w:t>
      </w:r>
      <w:r>
        <w:rPr>
          <w:color w:val="000000"/>
          <w:szCs w:val="28"/>
        </w:rPr>
        <w:t>работниками:</w:t>
      </w:r>
      <w:r w:rsidR="00AF6A6C">
        <w:rPr>
          <w:color w:val="000000"/>
          <w:szCs w:val="28"/>
        </w:rPr>
        <w:t xml:space="preserve"> </w:t>
      </w:r>
      <w:r>
        <w:rPr>
          <w:color w:val="000000"/>
          <w:szCs w:val="28"/>
        </w:rPr>
        <w:t>постоянное</w:t>
      </w:r>
      <w:r w:rsidR="00AF6A6C">
        <w:rPr>
          <w:color w:val="000000"/>
          <w:szCs w:val="28"/>
        </w:rPr>
        <w:t xml:space="preserve"> </w:t>
      </w:r>
      <w:r>
        <w:rPr>
          <w:color w:val="000000"/>
          <w:szCs w:val="28"/>
        </w:rPr>
        <w:t>и</w:t>
      </w:r>
      <w:r w:rsidR="00AF6A6C">
        <w:rPr>
          <w:color w:val="000000"/>
          <w:szCs w:val="28"/>
        </w:rPr>
        <w:t xml:space="preserve"> </w:t>
      </w:r>
      <w:r>
        <w:rPr>
          <w:color w:val="000000"/>
          <w:szCs w:val="28"/>
        </w:rPr>
        <w:t>точное</w:t>
      </w:r>
      <w:r w:rsidR="00AF6A6C">
        <w:rPr>
          <w:color w:val="000000"/>
          <w:szCs w:val="28"/>
        </w:rPr>
        <w:t xml:space="preserve"> </w:t>
      </w:r>
      <w:r>
        <w:rPr>
          <w:color w:val="000000"/>
          <w:szCs w:val="28"/>
        </w:rPr>
        <w:t>информирование</w:t>
      </w:r>
      <w:r w:rsidR="00AF6A6C">
        <w:rPr>
          <w:color w:val="000000"/>
          <w:szCs w:val="28"/>
        </w:rPr>
        <w:t xml:space="preserve"> </w:t>
      </w:r>
      <w:r>
        <w:rPr>
          <w:color w:val="000000"/>
          <w:szCs w:val="28"/>
        </w:rPr>
        <w:t>о</w:t>
      </w:r>
      <w:r w:rsidR="00AF6A6C">
        <w:rPr>
          <w:color w:val="000000"/>
          <w:szCs w:val="28"/>
        </w:rPr>
        <w:t xml:space="preserve"> </w:t>
      </w:r>
      <w:r>
        <w:rPr>
          <w:color w:val="000000"/>
          <w:szCs w:val="28"/>
        </w:rPr>
        <w:t>производственно-экономической</w:t>
      </w:r>
      <w:r w:rsidR="00AF6A6C">
        <w:rPr>
          <w:color w:val="000000"/>
          <w:szCs w:val="28"/>
        </w:rPr>
        <w:t xml:space="preserve"> </w:t>
      </w:r>
      <w:r>
        <w:rPr>
          <w:color w:val="000000"/>
          <w:szCs w:val="28"/>
        </w:rPr>
        <w:t>ситуации,</w:t>
      </w:r>
      <w:r w:rsidR="00AF6A6C">
        <w:rPr>
          <w:color w:val="000000"/>
          <w:szCs w:val="28"/>
        </w:rPr>
        <w:t xml:space="preserve"> </w:t>
      </w:r>
      <w:r>
        <w:rPr>
          <w:color w:val="000000"/>
          <w:szCs w:val="28"/>
        </w:rPr>
        <w:t>складывающейся</w:t>
      </w:r>
      <w:r w:rsidR="00AF6A6C">
        <w:rPr>
          <w:color w:val="000000"/>
          <w:szCs w:val="28"/>
        </w:rPr>
        <w:t xml:space="preserve"> </w:t>
      </w:r>
      <w:r>
        <w:rPr>
          <w:color w:val="000000"/>
          <w:szCs w:val="28"/>
        </w:rPr>
        <w:t>на</w:t>
      </w:r>
      <w:r w:rsidR="00AF6A6C">
        <w:rPr>
          <w:color w:val="000000"/>
          <w:szCs w:val="28"/>
        </w:rPr>
        <w:t xml:space="preserve"> </w:t>
      </w:r>
      <w:r>
        <w:rPr>
          <w:color w:val="000000"/>
          <w:szCs w:val="28"/>
        </w:rPr>
        <w:t>предприятии,</w:t>
      </w:r>
      <w:r w:rsidR="00AF6A6C">
        <w:rPr>
          <w:color w:val="000000"/>
          <w:szCs w:val="28"/>
        </w:rPr>
        <w:t xml:space="preserve"> </w:t>
      </w:r>
      <w:r>
        <w:rPr>
          <w:color w:val="000000"/>
          <w:szCs w:val="28"/>
        </w:rPr>
        <w:t>об</w:t>
      </w:r>
      <w:r w:rsidR="00AF6A6C">
        <w:rPr>
          <w:color w:val="000000"/>
          <w:szCs w:val="28"/>
        </w:rPr>
        <w:t xml:space="preserve"> </w:t>
      </w:r>
      <w:r>
        <w:rPr>
          <w:color w:val="000000"/>
          <w:szCs w:val="28"/>
        </w:rPr>
        <w:t>изменениях</w:t>
      </w:r>
      <w:r w:rsidR="00AF6A6C">
        <w:rPr>
          <w:color w:val="000000"/>
          <w:szCs w:val="28"/>
        </w:rPr>
        <w:t xml:space="preserve"> </w:t>
      </w:r>
      <w:r>
        <w:rPr>
          <w:color w:val="000000"/>
          <w:szCs w:val="28"/>
        </w:rPr>
        <w:t>в</w:t>
      </w:r>
      <w:r w:rsidR="00AF6A6C">
        <w:rPr>
          <w:color w:val="000000"/>
          <w:szCs w:val="28"/>
        </w:rPr>
        <w:t xml:space="preserve"> </w:t>
      </w:r>
      <w:r>
        <w:rPr>
          <w:color w:val="000000"/>
          <w:szCs w:val="28"/>
        </w:rPr>
        <w:t>соответствующих</w:t>
      </w:r>
      <w:r w:rsidR="00AF6A6C">
        <w:rPr>
          <w:color w:val="000000"/>
          <w:szCs w:val="28"/>
        </w:rPr>
        <w:t xml:space="preserve"> </w:t>
      </w:r>
      <w:r>
        <w:rPr>
          <w:color w:val="000000"/>
          <w:szCs w:val="28"/>
        </w:rPr>
        <w:t>секторах</w:t>
      </w:r>
      <w:r w:rsidR="00AF6A6C">
        <w:rPr>
          <w:color w:val="000000"/>
          <w:szCs w:val="28"/>
        </w:rPr>
        <w:t xml:space="preserve"> </w:t>
      </w:r>
      <w:r>
        <w:rPr>
          <w:color w:val="000000"/>
          <w:szCs w:val="28"/>
        </w:rPr>
        <w:t>рынка,</w:t>
      </w:r>
      <w:r w:rsidR="00AF6A6C">
        <w:rPr>
          <w:color w:val="000000"/>
          <w:szCs w:val="28"/>
        </w:rPr>
        <w:t xml:space="preserve"> </w:t>
      </w:r>
      <w:r>
        <w:rPr>
          <w:color w:val="000000"/>
          <w:szCs w:val="28"/>
        </w:rPr>
        <w:t>об</w:t>
      </w:r>
      <w:r w:rsidR="00AF6A6C">
        <w:rPr>
          <w:color w:val="000000"/>
          <w:szCs w:val="28"/>
        </w:rPr>
        <w:t xml:space="preserve"> </w:t>
      </w:r>
      <w:r>
        <w:rPr>
          <w:color w:val="000000"/>
          <w:szCs w:val="28"/>
        </w:rPr>
        <w:t>ожидаемых</w:t>
      </w:r>
      <w:r w:rsidR="00AF6A6C">
        <w:rPr>
          <w:color w:val="000000"/>
          <w:szCs w:val="28"/>
        </w:rPr>
        <w:t xml:space="preserve"> </w:t>
      </w:r>
      <w:r>
        <w:rPr>
          <w:color w:val="000000"/>
          <w:szCs w:val="28"/>
        </w:rPr>
        <w:t>перспективах,</w:t>
      </w:r>
      <w:r w:rsidR="00AF6A6C">
        <w:rPr>
          <w:color w:val="000000"/>
          <w:szCs w:val="28"/>
        </w:rPr>
        <w:t xml:space="preserve"> </w:t>
      </w:r>
      <w:r>
        <w:rPr>
          <w:color w:val="000000"/>
          <w:szCs w:val="28"/>
        </w:rPr>
        <w:t>намечаемых</w:t>
      </w:r>
      <w:r w:rsidR="00AF6A6C">
        <w:rPr>
          <w:color w:val="000000"/>
          <w:szCs w:val="28"/>
        </w:rPr>
        <w:t xml:space="preserve"> </w:t>
      </w:r>
      <w:r>
        <w:rPr>
          <w:color w:val="000000"/>
          <w:szCs w:val="28"/>
        </w:rPr>
        <w:t>действиях,</w:t>
      </w:r>
      <w:r w:rsidR="00AF6A6C">
        <w:rPr>
          <w:color w:val="000000"/>
          <w:szCs w:val="28"/>
        </w:rPr>
        <w:t xml:space="preserve"> </w:t>
      </w:r>
      <w:r>
        <w:rPr>
          <w:color w:val="000000"/>
          <w:szCs w:val="28"/>
        </w:rPr>
        <w:t>успешности</w:t>
      </w:r>
      <w:r w:rsidR="00AF6A6C">
        <w:rPr>
          <w:color w:val="000000"/>
          <w:szCs w:val="28"/>
        </w:rPr>
        <w:t xml:space="preserve"> </w:t>
      </w:r>
      <w:r>
        <w:rPr>
          <w:color w:val="000000"/>
          <w:szCs w:val="28"/>
        </w:rPr>
        <w:t>их</w:t>
      </w:r>
      <w:r w:rsidR="00AF6A6C">
        <w:rPr>
          <w:color w:val="000000"/>
          <w:szCs w:val="28"/>
        </w:rPr>
        <w:t xml:space="preserve"> </w:t>
      </w:r>
      <w:r>
        <w:rPr>
          <w:color w:val="000000"/>
          <w:szCs w:val="28"/>
        </w:rPr>
        <w:t>реализации.</w:t>
      </w:r>
    </w:p>
    <w:p w:rsidR="00E839A5" w:rsidRDefault="00E839A5" w:rsidP="00C67623">
      <w:pPr>
        <w:shd w:val="clear" w:color="auto" w:fill="FFFFFF"/>
        <w:autoSpaceDE w:val="0"/>
        <w:autoSpaceDN w:val="0"/>
        <w:adjustRightInd w:val="0"/>
        <w:rPr>
          <w:color w:val="000000"/>
          <w:szCs w:val="28"/>
        </w:rPr>
      </w:pPr>
      <w:r>
        <w:rPr>
          <w:color w:val="000000"/>
          <w:szCs w:val="28"/>
        </w:rPr>
        <w:t>На</w:t>
      </w:r>
      <w:r w:rsidR="00AF6A6C">
        <w:rPr>
          <w:color w:val="000000"/>
          <w:szCs w:val="28"/>
        </w:rPr>
        <w:t xml:space="preserve"> </w:t>
      </w:r>
      <w:r>
        <w:rPr>
          <w:color w:val="000000"/>
          <w:szCs w:val="28"/>
        </w:rPr>
        <w:t>производительность</w:t>
      </w:r>
      <w:r w:rsidR="00AF6A6C">
        <w:rPr>
          <w:color w:val="000000"/>
          <w:szCs w:val="28"/>
        </w:rPr>
        <w:t xml:space="preserve"> </w:t>
      </w:r>
      <w:r>
        <w:rPr>
          <w:color w:val="000000"/>
          <w:szCs w:val="28"/>
        </w:rPr>
        <w:t>труда</w:t>
      </w:r>
      <w:r w:rsidR="00AF6A6C">
        <w:rPr>
          <w:color w:val="000000"/>
          <w:szCs w:val="28"/>
        </w:rPr>
        <w:t xml:space="preserve"> </w:t>
      </w:r>
      <w:r>
        <w:rPr>
          <w:color w:val="000000"/>
          <w:szCs w:val="28"/>
        </w:rPr>
        <w:t>активно</w:t>
      </w:r>
      <w:r w:rsidR="00AF6A6C">
        <w:rPr>
          <w:color w:val="000000"/>
          <w:szCs w:val="28"/>
        </w:rPr>
        <w:t xml:space="preserve"> </w:t>
      </w:r>
      <w:r>
        <w:rPr>
          <w:color w:val="000000"/>
          <w:szCs w:val="28"/>
        </w:rPr>
        <w:t>влияют</w:t>
      </w:r>
      <w:r w:rsidR="00AF6A6C">
        <w:rPr>
          <w:color w:val="000000"/>
          <w:szCs w:val="28"/>
        </w:rPr>
        <w:t xml:space="preserve"> </w:t>
      </w:r>
      <w:r>
        <w:rPr>
          <w:color w:val="000000"/>
          <w:szCs w:val="28"/>
        </w:rPr>
        <w:t>следующие</w:t>
      </w:r>
      <w:r w:rsidR="00AF6A6C">
        <w:rPr>
          <w:color w:val="000000"/>
          <w:szCs w:val="28"/>
        </w:rPr>
        <w:t xml:space="preserve"> </w:t>
      </w:r>
      <w:r>
        <w:rPr>
          <w:color w:val="000000"/>
          <w:szCs w:val="28"/>
        </w:rPr>
        <w:t>факторы,</w:t>
      </w:r>
      <w:r w:rsidR="00AF6A6C">
        <w:rPr>
          <w:color w:val="000000"/>
          <w:szCs w:val="28"/>
        </w:rPr>
        <w:t xml:space="preserve"> </w:t>
      </w:r>
      <w:r>
        <w:rPr>
          <w:color w:val="000000"/>
          <w:szCs w:val="28"/>
        </w:rPr>
        <w:t>расположенные</w:t>
      </w:r>
      <w:r w:rsidR="00AF6A6C">
        <w:rPr>
          <w:color w:val="000000"/>
          <w:szCs w:val="28"/>
        </w:rPr>
        <w:t xml:space="preserve"> </w:t>
      </w:r>
      <w:r>
        <w:rPr>
          <w:color w:val="000000"/>
          <w:szCs w:val="28"/>
        </w:rPr>
        <w:t>в</w:t>
      </w:r>
      <w:r w:rsidR="00AF6A6C">
        <w:rPr>
          <w:color w:val="000000"/>
          <w:szCs w:val="28"/>
        </w:rPr>
        <w:t xml:space="preserve"> </w:t>
      </w:r>
      <w:r>
        <w:rPr>
          <w:color w:val="000000"/>
          <w:szCs w:val="28"/>
        </w:rPr>
        <w:t>порядке</w:t>
      </w:r>
      <w:r w:rsidR="00AF6A6C">
        <w:rPr>
          <w:color w:val="000000"/>
          <w:szCs w:val="28"/>
        </w:rPr>
        <w:t xml:space="preserve"> </w:t>
      </w:r>
      <w:r>
        <w:rPr>
          <w:color w:val="000000"/>
          <w:szCs w:val="28"/>
        </w:rPr>
        <w:t>убывания</w:t>
      </w:r>
      <w:r w:rsidR="00AF6A6C">
        <w:rPr>
          <w:color w:val="000000"/>
          <w:szCs w:val="28"/>
        </w:rPr>
        <w:t xml:space="preserve"> </w:t>
      </w:r>
      <w:r>
        <w:rPr>
          <w:color w:val="000000"/>
          <w:szCs w:val="28"/>
        </w:rPr>
        <w:t>их</w:t>
      </w:r>
      <w:r w:rsidR="00AF6A6C">
        <w:rPr>
          <w:color w:val="000000"/>
          <w:szCs w:val="28"/>
        </w:rPr>
        <w:t xml:space="preserve"> </w:t>
      </w:r>
      <w:r>
        <w:rPr>
          <w:color w:val="000000"/>
          <w:szCs w:val="28"/>
        </w:rPr>
        <w:t>значения: возможность</w:t>
      </w:r>
      <w:r w:rsidR="00AF6A6C">
        <w:rPr>
          <w:color w:val="000000"/>
          <w:szCs w:val="28"/>
        </w:rPr>
        <w:t xml:space="preserve"> </w:t>
      </w:r>
      <w:r>
        <w:rPr>
          <w:color w:val="000000"/>
          <w:szCs w:val="28"/>
        </w:rPr>
        <w:t>продвижения</w:t>
      </w:r>
      <w:r w:rsidR="00AF6A6C">
        <w:rPr>
          <w:color w:val="000000"/>
          <w:szCs w:val="28"/>
        </w:rPr>
        <w:t xml:space="preserve"> </w:t>
      </w:r>
      <w:r>
        <w:rPr>
          <w:color w:val="000000"/>
          <w:szCs w:val="28"/>
        </w:rPr>
        <w:t>по</w:t>
      </w:r>
      <w:r w:rsidR="00AF6A6C">
        <w:rPr>
          <w:color w:val="000000"/>
          <w:szCs w:val="28"/>
        </w:rPr>
        <w:t xml:space="preserve"> </w:t>
      </w:r>
      <w:r>
        <w:rPr>
          <w:color w:val="000000"/>
          <w:szCs w:val="28"/>
        </w:rPr>
        <w:t>службе; повышение</w:t>
      </w:r>
      <w:r w:rsidR="00AF6A6C">
        <w:rPr>
          <w:color w:val="000000"/>
          <w:szCs w:val="28"/>
        </w:rPr>
        <w:t xml:space="preserve"> </w:t>
      </w:r>
      <w:r>
        <w:rPr>
          <w:color w:val="000000"/>
          <w:szCs w:val="28"/>
        </w:rPr>
        <w:t>заработка; оплата</w:t>
      </w:r>
      <w:r w:rsidR="00AF6A6C">
        <w:rPr>
          <w:color w:val="000000"/>
          <w:szCs w:val="28"/>
        </w:rPr>
        <w:t xml:space="preserve"> </w:t>
      </w:r>
      <w:r>
        <w:rPr>
          <w:color w:val="000000"/>
          <w:szCs w:val="28"/>
        </w:rPr>
        <w:t>труда</w:t>
      </w:r>
      <w:r w:rsidR="00AF6A6C">
        <w:rPr>
          <w:color w:val="000000"/>
          <w:szCs w:val="28"/>
        </w:rPr>
        <w:t xml:space="preserve"> </w:t>
      </w:r>
      <w:r>
        <w:rPr>
          <w:color w:val="000000"/>
          <w:szCs w:val="28"/>
        </w:rPr>
        <w:t>за</w:t>
      </w:r>
      <w:r w:rsidR="00AF6A6C">
        <w:rPr>
          <w:color w:val="000000"/>
          <w:szCs w:val="28"/>
        </w:rPr>
        <w:t xml:space="preserve"> </w:t>
      </w:r>
      <w:r>
        <w:rPr>
          <w:color w:val="000000"/>
          <w:szCs w:val="28"/>
        </w:rPr>
        <w:t>результаты; одобрение</w:t>
      </w:r>
      <w:r w:rsidR="00AF6A6C">
        <w:rPr>
          <w:color w:val="000000"/>
          <w:szCs w:val="28"/>
        </w:rPr>
        <w:t xml:space="preserve"> </w:t>
      </w:r>
      <w:r>
        <w:rPr>
          <w:color w:val="000000"/>
          <w:szCs w:val="28"/>
        </w:rPr>
        <w:t>хорошо</w:t>
      </w:r>
      <w:r w:rsidR="00AF6A6C">
        <w:rPr>
          <w:color w:val="000000"/>
          <w:szCs w:val="28"/>
        </w:rPr>
        <w:t xml:space="preserve"> </w:t>
      </w:r>
      <w:r>
        <w:rPr>
          <w:color w:val="000000"/>
          <w:szCs w:val="28"/>
        </w:rPr>
        <w:t>выполненной</w:t>
      </w:r>
      <w:r w:rsidR="00AF6A6C">
        <w:rPr>
          <w:color w:val="000000"/>
          <w:szCs w:val="28"/>
        </w:rPr>
        <w:t xml:space="preserve"> </w:t>
      </w:r>
      <w:r>
        <w:rPr>
          <w:color w:val="000000"/>
          <w:szCs w:val="28"/>
        </w:rPr>
        <w:t>работы; работа,</w:t>
      </w:r>
      <w:r w:rsidR="00AF6A6C">
        <w:rPr>
          <w:color w:val="000000"/>
          <w:szCs w:val="28"/>
        </w:rPr>
        <w:t xml:space="preserve"> </w:t>
      </w:r>
      <w:r>
        <w:rPr>
          <w:color w:val="000000"/>
          <w:szCs w:val="28"/>
        </w:rPr>
        <w:t>позволяющая</w:t>
      </w:r>
      <w:r w:rsidR="00AF6A6C">
        <w:rPr>
          <w:color w:val="000000"/>
          <w:szCs w:val="28"/>
        </w:rPr>
        <w:t xml:space="preserve"> </w:t>
      </w:r>
      <w:r>
        <w:rPr>
          <w:color w:val="000000"/>
          <w:szCs w:val="28"/>
        </w:rPr>
        <w:t>развивать</w:t>
      </w:r>
      <w:r w:rsidR="00AF6A6C">
        <w:rPr>
          <w:color w:val="000000"/>
          <w:szCs w:val="28"/>
        </w:rPr>
        <w:t xml:space="preserve"> </w:t>
      </w:r>
      <w:r>
        <w:rPr>
          <w:color w:val="000000"/>
          <w:szCs w:val="28"/>
        </w:rPr>
        <w:t>свои</w:t>
      </w:r>
      <w:r w:rsidR="00AF6A6C">
        <w:rPr>
          <w:color w:val="000000"/>
          <w:szCs w:val="28"/>
        </w:rPr>
        <w:t xml:space="preserve"> </w:t>
      </w:r>
      <w:r>
        <w:rPr>
          <w:color w:val="000000"/>
          <w:szCs w:val="28"/>
        </w:rPr>
        <w:t>способности; сложная</w:t>
      </w:r>
      <w:r w:rsidR="00AF6A6C">
        <w:rPr>
          <w:color w:val="000000"/>
          <w:szCs w:val="28"/>
        </w:rPr>
        <w:t xml:space="preserve"> </w:t>
      </w:r>
      <w:r>
        <w:rPr>
          <w:color w:val="000000"/>
          <w:szCs w:val="28"/>
        </w:rPr>
        <w:t>работа; работа,</w:t>
      </w:r>
      <w:r w:rsidR="00AF6A6C">
        <w:rPr>
          <w:color w:val="000000"/>
          <w:szCs w:val="28"/>
        </w:rPr>
        <w:t xml:space="preserve"> </w:t>
      </w:r>
      <w:r>
        <w:rPr>
          <w:color w:val="000000"/>
          <w:szCs w:val="28"/>
        </w:rPr>
        <w:t>позволяющая</w:t>
      </w:r>
      <w:r w:rsidR="00AF6A6C">
        <w:rPr>
          <w:color w:val="000000"/>
          <w:szCs w:val="28"/>
        </w:rPr>
        <w:t xml:space="preserve"> </w:t>
      </w:r>
      <w:r>
        <w:rPr>
          <w:color w:val="000000"/>
          <w:szCs w:val="28"/>
        </w:rPr>
        <w:t>самостоятельно</w:t>
      </w:r>
      <w:r w:rsidR="00AF6A6C">
        <w:rPr>
          <w:color w:val="000000"/>
          <w:szCs w:val="28"/>
        </w:rPr>
        <w:t xml:space="preserve"> </w:t>
      </w:r>
      <w:r>
        <w:rPr>
          <w:color w:val="000000"/>
          <w:szCs w:val="28"/>
        </w:rPr>
        <w:t>принимать</w:t>
      </w:r>
      <w:r w:rsidR="00AF6A6C">
        <w:rPr>
          <w:color w:val="000000"/>
          <w:szCs w:val="28"/>
        </w:rPr>
        <w:t xml:space="preserve"> </w:t>
      </w:r>
      <w:r>
        <w:rPr>
          <w:color w:val="000000"/>
          <w:szCs w:val="28"/>
        </w:rPr>
        <w:t>решения; высокая</w:t>
      </w:r>
      <w:r w:rsidR="00AF6A6C">
        <w:rPr>
          <w:color w:val="000000"/>
          <w:szCs w:val="28"/>
        </w:rPr>
        <w:t xml:space="preserve"> </w:t>
      </w:r>
      <w:r>
        <w:rPr>
          <w:color w:val="000000"/>
          <w:szCs w:val="28"/>
        </w:rPr>
        <w:t>степень</w:t>
      </w:r>
      <w:r w:rsidR="00AF6A6C">
        <w:rPr>
          <w:color w:val="000000"/>
          <w:szCs w:val="28"/>
        </w:rPr>
        <w:t xml:space="preserve"> </w:t>
      </w:r>
      <w:r>
        <w:rPr>
          <w:color w:val="000000"/>
          <w:szCs w:val="28"/>
        </w:rPr>
        <w:t>ответственности; интересная</w:t>
      </w:r>
      <w:r w:rsidR="00AF6A6C">
        <w:rPr>
          <w:color w:val="000000"/>
          <w:szCs w:val="28"/>
        </w:rPr>
        <w:t xml:space="preserve"> </w:t>
      </w:r>
      <w:r>
        <w:rPr>
          <w:color w:val="000000"/>
          <w:szCs w:val="28"/>
        </w:rPr>
        <w:t>работа; работа,</w:t>
      </w:r>
      <w:r w:rsidR="00AF6A6C">
        <w:rPr>
          <w:color w:val="000000"/>
          <w:szCs w:val="28"/>
        </w:rPr>
        <w:t xml:space="preserve"> </w:t>
      </w:r>
      <w:r>
        <w:rPr>
          <w:color w:val="000000"/>
          <w:szCs w:val="28"/>
        </w:rPr>
        <w:t>требующая</w:t>
      </w:r>
      <w:r w:rsidR="00AF6A6C">
        <w:rPr>
          <w:color w:val="000000"/>
          <w:szCs w:val="28"/>
        </w:rPr>
        <w:t xml:space="preserve"> </w:t>
      </w:r>
      <w:r>
        <w:rPr>
          <w:color w:val="000000"/>
          <w:szCs w:val="28"/>
        </w:rPr>
        <w:t>творчества.</w:t>
      </w:r>
    </w:p>
    <w:p w:rsidR="00E839A5" w:rsidRDefault="00E839A5" w:rsidP="00C67623">
      <w:pPr>
        <w:shd w:val="clear" w:color="auto" w:fill="FFFFFF"/>
        <w:autoSpaceDE w:val="0"/>
        <w:autoSpaceDN w:val="0"/>
        <w:adjustRightInd w:val="0"/>
        <w:rPr>
          <w:color w:val="000000"/>
          <w:szCs w:val="28"/>
        </w:rPr>
      </w:pPr>
      <w:r>
        <w:rPr>
          <w:color w:val="000000"/>
          <w:szCs w:val="28"/>
        </w:rPr>
        <w:t>Привлекательность</w:t>
      </w:r>
      <w:r w:rsidR="00AF6A6C">
        <w:rPr>
          <w:color w:val="000000"/>
          <w:szCs w:val="28"/>
        </w:rPr>
        <w:t xml:space="preserve"> </w:t>
      </w:r>
      <w:r>
        <w:rPr>
          <w:color w:val="000000"/>
          <w:szCs w:val="28"/>
        </w:rPr>
        <w:t>работы</w:t>
      </w:r>
      <w:r w:rsidR="00AF6A6C">
        <w:rPr>
          <w:color w:val="000000"/>
          <w:szCs w:val="28"/>
        </w:rPr>
        <w:t xml:space="preserve"> </w:t>
      </w:r>
      <w:r>
        <w:rPr>
          <w:color w:val="000000"/>
          <w:szCs w:val="28"/>
        </w:rPr>
        <w:t>определяется</w:t>
      </w:r>
      <w:r w:rsidR="00AF6A6C">
        <w:rPr>
          <w:color w:val="000000"/>
          <w:szCs w:val="28"/>
        </w:rPr>
        <w:t xml:space="preserve"> </w:t>
      </w:r>
      <w:r>
        <w:rPr>
          <w:color w:val="000000"/>
          <w:szCs w:val="28"/>
        </w:rPr>
        <w:t>следующими</w:t>
      </w:r>
      <w:r w:rsidR="00AF6A6C">
        <w:rPr>
          <w:color w:val="000000"/>
          <w:szCs w:val="28"/>
        </w:rPr>
        <w:t xml:space="preserve"> </w:t>
      </w:r>
      <w:r>
        <w:rPr>
          <w:color w:val="000000"/>
          <w:szCs w:val="28"/>
        </w:rPr>
        <w:t>факторами: на</w:t>
      </w:r>
      <w:r w:rsidR="00AF6A6C">
        <w:rPr>
          <w:color w:val="000000"/>
          <w:szCs w:val="28"/>
        </w:rPr>
        <w:t xml:space="preserve"> </w:t>
      </w:r>
      <w:r>
        <w:rPr>
          <w:color w:val="000000"/>
          <w:szCs w:val="28"/>
        </w:rPr>
        <w:t>работе</w:t>
      </w:r>
      <w:r w:rsidR="00AF6A6C">
        <w:rPr>
          <w:color w:val="000000"/>
          <w:szCs w:val="28"/>
        </w:rPr>
        <w:t xml:space="preserve"> </w:t>
      </w:r>
      <w:r>
        <w:rPr>
          <w:color w:val="000000"/>
          <w:szCs w:val="28"/>
        </w:rPr>
        <w:t>не</w:t>
      </w:r>
      <w:r w:rsidR="00AF6A6C">
        <w:rPr>
          <w:color w:val="000000"/>
          <w:szCs w:val="28"/>
        </w:rPr>
        <w:t xml:space="preserve"> </w:t>
      </w:r>
      <w:r>
        <w:rPr>
          <w:color w:val="000000"/>
          <w:szCs w:val="28"/>
        </w:rPr>
        <w:t>надо</w:t>
      </w:r>
      <w:r w:rsidR="00AF6A6C">
        <w:rPr>
          <w:color w:val="000000"/>
          <w:szCs w:val="28"/>
        </w:rPr>
        <w:t xml:space="preserve"> </w:t>
      </w:r>
      <w:r>
        <w:rPr>
          <w:color w:val="000000"/>
          <w:szCs w:val="28"/>
        </w:rPr>
        <w:t>делать</w:t>
      </w:r>
      <w:r w:rsidR="00AF6A6C">
        <w:rPr>
          <w:color w:val="000000"/>
          <w:szCs w:val="28"/>
        </w:rPr>
        <w:t xml:space="preserve"> </w:t>
      </w:r>
      <w:r>
        <w:rPr>
          <w:color w:val="000000"/>
          <w:szCs w:val="28"/>
        </w:rPr>
        <w:t>больших</w:t>
      </w:r>
      <w:r w:rsidR="00AF6A6C">
        <w:rPr>
          <w:color w:val="000000"/>
          <w:szCs w:val="28"/>
        </w:rPr>
        <w:t xml:space="preserve"> </w:t>
      </w:r>
      <w:r>
        <w:rPr>
          <w:color w:val="000000"/>
          <w:szCs w:val="28"/>
        </w:rPr>
        <w:t>усилий; в</w:t>
      </w:r>
      <w:r w:rsidR="00AF6A6C">
        <w:rPr>
          <w:color w:val="000000"/>
          <w:szCs w:val="28"/>
        </w:rPr>
        <w:t xml:space="preserve"> </w:t>
      </w:r>
      <w:r>
        <w:rPr>
          <w:color w:val="000000"/>
          <w:szCs w:val="28"/>
        </w:rPr>
        <w:t>ней</w:t>
      </w:r>
      <w:r w:rsidR="00AF6A6C">
        <w:rPr>
          <w:color w:val="000000"/>
          <w:szCs w:val="28"/>
        </w:rPr>
        <w:t xml:space="preserve"> </w:t>
      </w:r>
      <w:r>
        <w:rPr>
          <w:color w:val="000000"/>
          <w:szCs w:val="28"/>
        </w:rPr>
        <w:t>нет</w:t>
      </w:r>
      <w:r w:rsidR="00AF6A6C">
        <w:rPr>
          <w:color w:val="000000"/>
          <w:szCs w:val="28"/>
        </w:rPr>
        <w:t xml:space="preserve"> </w:t>
      </w:r>
      <w:r>
        <w:rPr>
          <w:color w:val="000000"/>
          <w:szCs w:val="28"/>
        </w:rPr>
        <w:t>стрессов; удобное</w:t>
      </w:r>
      <w:r w:rsidR="00AF6A6C">
        <w:rPr>
          <w:color w:val="000000"/>
          <w:szCs w:val="28"/>
        </w:rPr>
        <w:t xml:space="preserve"> </w:t>
      </w:r>
      <w:r>
        <w:rPr>
          <w:color w:val="000000"/>
          <w:szCs w:val="28"/>
        </w:rPr>
        <w:t>расположение; работа</w:t>
      </w:r>
      <w:r w:rsidR="00AF6A6C">
        <w:rPr>
          <w:color w:val="000000"/>
          <w:szCs w:val="28"/>
        </w:rPr>
        <w:t xml:space="preserve"> </w:t>
      </w:r>
      <w:r>
        <w:rPr>
          <w:color w:val="000000"/>
          <w:szCs w:val="28"/>
        </w:rPr>
        <w:t>не</w:t>
      </w:r>
      <w:r w:rsidR="00AF6A6C">
        <w:rPr>
          <w:color w:val="000000"/>
          <w:szCs w:val="28"/>
        </w:rPr>
        <w:t xml:space="preserve"> </w:t>
      </w:r>
      <w:r>
        <w:rPr>
          <w:color w:val="000000"/>
          <w:szCs w:val="28"/>
        </w:rPr>
        <w:t>грязная</w:t>
      </w:r>
      <w:r w:rsidR="00AF6A6C">
        <w:rPr>
          <w:color w:val="000000"/>
          <w:szCs w:val="28"/>
        </w:rPr>
        <w:t xml:space="preserve"> </w:t>
      </w:r>
      <w:r>
        <w:rPr>
          <w:color w:val="000000"/>
          <w:szCs w:val="28"/>
        </w:rPr>
        <w:t>без</w:t>
      </w:r>
      <w:r w:rsidR="00AF6A6C">
        <w:rPr>
          <w:color w:val="000000"/>
          <w:szCs w:val="28"/>
        </w:rPr>
        <w:t xml:space="preserve"> </w:t>
      </w:r>
      <w:r>
        <w:rPr>
          <w:color w:val="000000"/>
          <w:szCs w:val="28"/>
        </w:rPr>
        <w:t>шума; работа</w:t>
      </w:r>
      <w:r w:rsidR="00AF6A6C">
        <w:rPr>
          <w:color w:val="000000"/>
          <w:szCs w:val="28"/>
        </w:rPr>
        <w:t xml:space="preserve"> </w:t>
      </w:r>
      <w:r>
        <w:rPr>
          <w:color w:val="000000"/>
          <w:szCs w:val="28"/>
        </w:rPr>
        <w:t>с</w:t>
      </w:r>
      <w:r w:rsidR="00AF6A6C">
        <w:rPr>
          <w:color w:val="000000"/>
          <w:szCs w:val="28"/>
        </w:rPr>
        <w:t xml:space="preserve"> </w:t>
      </w:r>
      <w:r>
        <w:rPr>
          <w:color w:val="000000"/>
          <w:szCs w:val="28"/>
        </w:rPr>
        <w:t>людьми,</w:t>
      </w:r>
      <w:r w:rsidR="00AF6A6C">
        <w:rPr>
          <w:color w:val="000000"/>
          <w:szCs w:val="28"/>
        </w:rPr>
        <w:t xml:space="preserve"> </w:t>
      </w:r>
      <w:r>
        <w:rPr>
          <w:color w:val="000000"/>
          <w:szCs w:val="28"/>
        </w:rPr>
        <w:t>которые</w:t>
      </w:r>
      <w:r w:rsidR="00AF6A6C">
        <w:rPr>
          <w:color w:val="000000"/>
          <w:szCs w:val="28"/>
        </w:rPr>
        <w:t xml:space="preserve"> </w:t>
      </w:r>
      <w:r>
        <w:rPr>
          <w:color w:val="000000"/>
          <w:szCs w:val="28"/>
        </w:rPr>
        <w:t>нравятся; хорошие</w:t>
      </w:r>
      <w:r w:rsidR="00AF6A6C">
        <w:rPr>
          <w:color w:val="000000"/>
          <w:szCs w:val="28"/>
        </w:rPr>
        <w:t xml:space="preserve"> </w:t>
      </w:r>
      <w:r>
        <w:rPr>
          <w:color w:val="000000"/>
          <w:szCs w:val="28"/>
        </w:rPr>
        <w:t>отношения</w:t>
      </w:r>
      <w:r w:rsidR="00AF6A6C">
        <w:rPr>
          <w:color w:val="000000"/>
          <w:szCs w:val="28"/>
        </w:rPr>
        <w:t xml:space="preserve"> </w:t>
      </w:r>
      <w:r>
        <w:rPr>
          <w:color w:val="000000"/>
          <w:szCs w:val="28"/>
        </w:rPr>
        <w:t>с</w:t>
      </w:r>
      <w:r w:rsidR="00AF6A6C">
        <w:rPr>
          <w:color w:val="000000"/>
          <w:szCs w:val="28"/>
        </w:rPr>
        <w:t xml:space="preserve"> </w:t>
      </w:r>
      <w:r>
        <w:rPr>
          <w:color w:val="000000"/>
          <w:szCs w:val="28"/>
        </w:rPr>
        <w:t>начальником; хорошая</w:t>
      </w:r>
      <w:r w:rsidR="00AF6A6C">
        <w:rPr>
          <w:color w:val="000000"/>
          <w:szCs w:val="28"/>
        </w:rPr>
        <w:t xml:space="preserve"> </w:t>
      </w:r>
      <w:r>
        <w:rPr>
          <w:color w:val="000000"/>
          <w:szCs w:val="28"/>
        </w:rPr>
        <w:t>информированность</w:t>
      </w:r>
      <w:r w:rsidR="00AF6A6C">
        <w:rPr>
          <w:color w:val="000000"/>
          <w:szCs w:val="28"/>
        </w:rPr>
        <w:t xml:space="preserve"> </w:t>
      </w:r>
      <w:r>
        <w:rPr>
          <w:color w:val="000000"/>
          <w:szCs w:val="28"/>
        </w:rPr>
        <w:t>о</w:t>
      </w:r>
      <w:r w:rsidR="00AF6A6C">
        <w:rPr>
          <w:color w:val="000000"/>
          <w:szCs w:val="28"/>
        </w:rPr>
        <w:t xml:space="preserve"> </w:t>
      </w:r>
      <w:r>
        <w:rPr>
          <w:color w:val="000000"/>
          <w:szCs w:val="28"/>
        </w:rPr>
        <w:t>работе; гибкое</w:t>
      </w:r>
      <w:r w:rsidR="00AF6A6C">
        <w:rPr>
          <w:color w:val="000000"/>
          <w:szCs w:val="28"/>
        </w:rPr>
        <w:t xml:space="preserve"> </w:t>
      </w:r>
      <w:r>
        <w:rPr>
          <w:color w:val="000000"/>
          <w:szCs w:val="28"/>
        </w:rPr>
        <w:t>время</w:t>
      </w:r>
      <w:r w:rsidR="00AF6A6C">
        <w:rPr>
          <w:color w:val="000000"/>
          <w:szCs w:val="28"/>
        </w:rPr>
        <w:t xml:space="preserve"> </w:t>
      </w:r>
      <w:r>
        <w:rPr>
          <w:color w:val="000000"/>
          <w:szCs w:val="28"/>
        </w:rPr>
        <w:t>работы; дополнительные</w:t>
      </w:r>
      <w:r w:rsidR="00AF6A6C">
        <w:rPr>
          <w:color w:val="000000"/>
          <w:szCs w:val="28"/>
        </w:rPr>
        <w:t xml:space="preserve"> </w:t>
      </w:r>
      <w:r>
        <w:rPr>
          <w:color w:val="000000"/>
          <w:szCs w:val="28"/>
        </w:rPr>
        <w:t>льготы; справедливое</w:t>
      </w:r>
      <w:r w:rsidR="00AF6A6C">
        <w:rPr>
          <w:color w:val="000000"/>
          <w:szCs w:val="28"/>
        </w:rPr>
        <w:t xml:space="preserve"> </w:t>
      </w:r>
      <w:r>
        <w:rPr>
          <w:color w:val="000000"/>
          <w:szCs w:val="28"/>
        </w:rPr>
        <w:t>распределение</w:t>
      </w:r>
      <w:r w:rsidR="00AF6A6C">
        <w:rPr>
          <w:color w:val="000000"/>
          <w:szCs w:val="28"/>
        </w:rPr>
        <w:t xml:space="preserve"> </w:t>
      </w:r>
      <w:r>
        <w:rPr>
          <w:color w:val="000000"/>
          <w:szCs w:val="28"/>
        </w:rPr>
        <w:t>работы.</w:t>
      </w:r>
      <w:r w:rsidR="00213919" w:rsidRPr="00213919">
        <w:rPr>
          <w:szCs w:val="28"/>
        </w:rPr>
        <w:t xml:space="preserve"> </w:t>
      </w:r>
      <w:r w:rsidR="00213919" w:rsidRPr="001E5ECD">
        <w:rPr>
          <w:szCs w:val="28"/>
        </w:rPr>
        <w:t>[</w:t>
      </w:r>
      <w:r w:rsidR="00213919">
        <w:rPr>
          <w:szCs w:val="28"/>
        </w:rPr>
        <w:t>17, с. 126</w:t>
      </w:r>
      <w:r w:rsidR="00213919" w:rsidRPr="001E5ECD">
        <w:rPr>
          <w:szCs w:val="28"/>
        </w:rPr>
        <w:t>]</w:t>
      </w:r>
    </w:p>
    <w:p w:rsidR="00E839A5" w:rsidRDefault="00E839A5" w:rsidP="00C67623">
      <w:pPr>
        <w:shd w:val="clear" w:color="auto" w:fill="FFFFFF"/>
        <w:autoSpaceDE w:val="0"/>
        <w:autoSpaceDN w:val="0"/>
        <w:adjustRightInd w:val="0"/>
        <w:rPr>
          <w:color w:val="000000"/>
          <w:szCs w:val="28"/>
        </w:rPr>
      </w:pPr>
      <w:r>
        <w:rPr>
          <w:color w:val="000000"/>
          <w:szCs w:val="28"/>
        </w:rPr>
        <w:t>Следует</w:t>
      </w:r>
      <w:r w:rsidR="00AF6A6C">
        <w:rPr>
          <w:color w:val="000000"/>
          <w:szCs w:val="28"/>
        </w:rPr>
        <w:t xml:space="preserve"> </w:t>
      </w:r>
      <w:r>
        <w:rPr>
          <w:color w:val="000000"/>
          <w:szCs w:val="28"/>
        </w:rPr>
        <w:t>отметить,</w:t>
      </w:r>
      <w:r w:rsidR="00AF6A6C">
        <w:rPr>
          <w:color w:val="000000"/>
          <w:szCs w:val="28"/>
        </w:rPr>
        <w:t xml:space="preserve"> </w:t>
      </w:r>
      <w:r>
        <w:rPr>
          <w:color w:val="000000"/>
          <w:szCs w:val="28"/>
        </w:rPr>
        <w:t>что</w:t>
      </w:r>
      <w:r w:rsidR="00AF6A6C">
        <w:rPr>
          <w:color w:val="000000"/>
          <w:szCs w:val="28"/>
        </w:rPr>
        <w:t xml:space="preserve"> </w:t>
      </w:r>
      <w:r>
        <w:rPr>
          <w:color w:val="000000"/>
          <w:szCs w:val="28"/>
        </w:rPr>
        <w:t>в</w:t>
      </w:r>
      <w:r w:rsidR="00AF6A6C">
        <w:rPr>
          <w:color w:val="000000"/>
          <w:szCs w:val="28"/>
        </w:rPr>
        <w:t xml:space="preserve"> </w:t>
      </w:r>
      <w:r>
        <w:rPr>
          <w:color w:val="000000"/>
          <w:szCs w:val="28"/>
        </w:rPr>
        <w:t>коллективе</w:t>
      </w:r>
      <w:r w:rsidR="00AF6A6C">
        <w:rPr>
          <w:color w:val="000000"/>
          <w:szCs w:val="28"/>
        </w:rPr>
        <w:t xml:space="preserve"> </w:t>
      </w:r>
      <w:r>
        <w:rPr>
          <w:color w:val="000000"/>
          <w:szCs w:val="28"/>
        </w:rPr>
        <w:t>факторы</w:t>
      </w:r>
      <w:r w:rsidR="00AF6A6C">
        <w:rPr>
          <w:color w:val="000000"/>
          <w:szCs w:val="28"/>
        </w:rPr>
        <w:t xml:space="preserve"> </w:t>
      </w:r>
      <w:r>
        <w:rPr>
          <w:color w:val="000000"/>
          <w:szCs w:val="28"/>
        </w:rPr>
        <w:t>могут</w:t>
      </w:r>
      <w:r w:rsidR="00AF6A6C">
        <w:rPr>
          <w:color w:val="000000"/>
          <w:szCs w:val="28"/>
        </w:rPr>
        <w:t xml:space="preserve"> </w:t>
      </w:r>
      <w:r>
        <w:rPr>
          <w:color w:val="000000"/>
          <w:szCs w:val="28"/>
        </w:rPr>
        <w:t>быть</w:t>
      </w:r>
      <w:r w:rsidR="00AF6A6C">
        <w:rPr>
          <w:color w:val="000000"/>
          <w:szCs w:val="28"/>
        </w:rPr>
        <w:t xml:space="preserve"> </w:t>
      </w:r>
      <w:r>
        <w:rPr>
          <w:color w:val="000000"/>
          <w:szCs w:val="28"/>
        </w:rPr>
        <w:t>расположены</w:t>
      </w:r>
      <w:r w:rsidR="00AF6A6C">
        <w:rPr>
          <w:color w:val="000000"/>
          <w:szCs w:val="28"/>
        </w:rPr>
        <w:t xml:space="preserve"> </w:t>
      </w:r>
      <w:r>
        <w:rPr>
          <w:color w:val="000000"/>
          <w:szCs w:val="28"/>
        </w:rPr>
        <w:t>в</w:t>
      </w:r>
      <w:r w:rsidR="00AF6A6C">
        <w:rPr>
          <w:color w:val="000000"/>
          <w:szCs w:val="28"/>
        </w:rPr>
        <w:t xml:space="preserve"> </w:t>
      </w:r>
      <w:r>
        <w:rPr>
          <w:color w:val="000000"/>
          <w:szCs w:val="28"/>
        </w:rPr>
        <w:t>другой</w:t>
      </w:r>
      <w:r w:rsidR="00AF6A6C">
        <w:rPr>
          <w:color w:val="000000"/>
          <w:szCs w:val="28"/>
        </w:rPr>
        <w:t xml:space="preserve"> </w:t>
      </w:r>
      <w:r>
        <w:rPr>
          <w:color w:val="000000"/>
          <w:szCs w:val="28"/>
        </w:rPr>
        <w:t>последовательности</w:t>
      </w:r>
      <w:r w:rsidR="00AF6A6C">
        <w:rPr>
          <w:color w:val="000000"/>
          <w:szCs w:val="28"/>
        </w:rPr>
        <w:t xml:space="preserve"> </w:t>
      </w:r>
      <w:r>
        <w:rPr>
          <w:color w:val="000000"/>
          <w:szCs w:val="28"/>
        </w:rPr>
        <w:t>и,</w:t>
      </w:r>
      <w:r w:rsidR="00AF6A6C">
        <w:rPr>
          <w:color w:val="000000"/>
          <w:szCs w:val="28"/>
        </w:rPr>
        <w:t xml:space="preserve"> </w:t>
      </w:r>
      <w:r>
        <w:rPr>
          <w:color w:val="000000"/>
          <w:szCs w:val="28"/>
        </w:rPr>
        <w:t>кроме</w:t>
      </w:r>
      <w:r w:rsidR="00AF6A6C">
        <w:rPr>
          <w:color w:val="000000"/>
          <w:szCs w:val="28"/>
        </w:rPr>
        <w:t xml:space="preserve"> </w:t>
      </w:r>
      <w:r>
        <w:rPr>
          <w:color w:val="000000"/>
          <w:szCs w:val="28"/>
        </w:rPr>
        <w:t>того,</w:t>
      </w:r>
      <w:r w:rsidR="00AF6A6C">
        <w:rPr>
          <w:color w:val="000000"/>
          <w:szCs w:val="28"/>
        </w:rPr>
        <w:t xml:space="preserve"> </w:t>
      </w:r>
      <w:r>
        <w:rPr>
          <w:color w:val="000000"/>
          <w:szCs w:val="28"/>
        </w:rPr>
        <w:t>управляющими</w:t>
      </w:r>
      <w:r w:rsidR="00AF6A6C">
        <w:rPr>
          <w:color w:val="000000"/>
          <w:szCs w:val="28"/>
        </w:rPr>
        <w:t xml:space="preserve"> </w:t>
      </w:r>
      <w:r>
        <w:rPr>
          <w:color w:val="000000"/>
          <w:szCs w:val="28"/>
        </w:rPr>
        <w:t>могут</w:t>
      </w:r>
      <w:r w:rsidR="00AF6A6C">
        <w:rPr>
          <w:color w:val="000000"/>
          <w:szCs w:val="28"/>
        </w:rPr>
        <w:t xml:space="preserve"> </w:t>
      </w:r>
      <w:r>
        <w:rPr>
          <w:color w:val="000000"/>
          <w:szCs w:val="28"/>
        </w:rPr>
        <w:t>выступать</w:t>
      </w:r>
      <w:r w:rsidR="00AF6A6C">
        <w:rPr>
          <w:color w:val="000000"/>
          <w:szCs w:val="28"/>
        </w:rPr>
        <w:t xml:space="preserve"> </w:t>
      </w:r>
      <w:r>
        <w:rPr>
          <w:color w:val="000000"/>
          <w:szCs w:val="28"/>
        </w:rPr>
        <w:t>и</w:t>
      </w:r>
      <w:r w:rsidR="00AF6A6C">
        <w:rPr>
          <w:color w:val="000000"/>
          <w:szCs w:val="28"/>
        </w:rPr>
        <w:t xml:space="preserve"> </w:t>
      </w:r>
      <w:r>
        <w:rPr>
          <w:color w:val="000000"/>
          <w:szCs w:val="28"/>
        </w:rPr>
        <w:t>другие</w:t>
      </w:r>
      <w:r w:rsidR="00AF6A6C">
        <w:rPr>
          <w:color w:val="000000"/>
          <w:szCs w:val="28"/>
        </w:rPr>
        <w:t xml:space="preserve"> </w:t>
      </w:r>
      <w:r>
        <w:rPr>
          <w:color w:val="000000"/>
          <w:szCs w:val="28"/>
        </w:rPr>
        <w:t>факторы.</w:t>
      </w:r>
      <w:r w:rsidR="00AF6A6C">
        <w:rPr>
          <w:color w:val="000000"/>
          <w:szCs w:val="28"/>
        </w:rPr>
        <w:t xml:space="preserve"> </w:t>
      </w:r>
    </w:p>
    <w:p w:rsidR="004146B2" w:rsidRDefault="004146B2" w:rsidP="00C67623">
      <w:pPr>
        <w:shd w:val="clear" w:color="auto" w:fill="FFFFFF"/>
        <w:autoSpaceDE w:val="0"/>
        <w:autoSpaceDN w:val="0"/>
        <w:adjustRightInd w:val="0"/>
        <w:rPr>
          <w:color w:val="000000"/>
          <w:szCs w:val="28"/>
        </w:rPr>
      </w:pPr>
    </w:p>
    <w:p w:rsidR="004146B2" w:rsidRDefault="004146B2" w:rsidP="00C67623">
      <w:pPr>
        <w:pStyle w:val="1"/>
        <w:pageBreakBefore w:val="0"/>
        <w:jc w:val="both"/>
      </w:pPr>
      <w:bookmarkStart w:id="20" w:name="_Toc183984068"/>
      <w:r>
        <w:t>Заключение</w:t>
      </w:r>
      <w:bookmarkEnd w:id="20"/>
      <w:r>
        <w:t xml:space="preserve"> </w:t>
      </w:r>
    </w:p>
    <w:p w:rsidR="004146B2" w:rsidRDefault="004146B2" w:rsidP="00C67623">
      <w:pPr>
        <w:rPr>
          <w:szCs w:val="28"/>
        </w:rPr>
      </w:pPr>
      <w:r>
        <w:rPr>
          <w:szCs w:val="28"/>
        </w:rPr>
        <w:t>Самым</w:t>
      </w:r>
      <w:r w:rsidR="00AF6A6C">
        <w:rPr>
          <w:szCs w:val="28"/>
        </w:rPr>
        <w:t xml:space="preserve"> </w:t>
      </w:r>
      <w:r>
        <w:rPr>
          <w:szCs w:val="28"/>
        </w:rPr>
        <w:t>первым</w:t>
      </w:r>
      <w:r w:rsidR="00AF6A6C">
        <w:rPr>
          <w:szCs w:val="28"/>
        </w:rPr>
        <w:t xml:space="preserve"> </w:t>
      </w:r>
      <w:r>
        <w:rPr>
          <w:szCs w:val="28"/>
        </w:rPr>
        <w:t>и</w:t>
      </w:r>
      <w:r w:rsidR="00AF6A6C">
        <w:rPr>
          <w:szCs w:val="28"/>
        </w:rPr>
        <w:t xml:space="preserve"> </w:t>
      </w:r>
      <w:r>
        <w:rPr>
          <w:szCs w:val="28"/>
        </w:rPr>
        <w:t>наиболее</w:t>
      </w:r>
      <w:r w:rsidR="00AF6A6C">
        <w:rPr>
          <w:szCs w:val="28"/>
        </w:rPr>
        <w:t xml:space="preserve"> </w:t>
      </w:r>
      <w:r>
        <w:rPr>
          <w:szCs w:val="28"/>
        </w:rPr>
        <w:t>распространенным</w:t>
      </w:r>
      <w:r w:rsidR="00AF6A6C">
        <w:rPr>
          <w:szCs w:val="28"/>
        </w:rPr>
        <w:t xml:space="preserve"> </w:t>
      </w:r>
      <w:r>
        <w:rPr>
          <w:szCs w:val="28"/>
        </w:rPr>
        <w:t>методом</w:t>
      </w:r>
      <w:r w:rsidR="00AF6A6C">
        <w:rPr>
          <w:szCs w:val="28"/>
        </w:rPr>
        <w:t xml:space="preserve"> </w:t>
      </w:r>
      <w:r>
        <w:rPr>
          <w:szCs w:val="28"/>
        </w:rPr>
        <w:t>был метод</w:t>
      </w:r>
      <w:r w:rsidR="00AF6A6C">
        <w:rPr>
          <w:szCs w:val="28"/>
        </w:rPr>
        <w:t xml:space="preserve"> </w:t>
      </w:r>
      <w:r>
        <w:rPr>
          <w:szCs w:val="28"/>
        </w:rPr>
        <w:t>наказания</w:t>
      </w:r>
      <w:r w:rsidR="00AF6A6C">
        <w:rPr>
          <w:szCs w:val="28"/>
        </w:rPr>
        <w:t xml:space="preserve"> </w:t>
      </w:r>
      <w:r>
        <w:rPr>
          <w:szCs w:val="28"/>
        </w:rPr>
        <w:t>и</w:t>
      </w:r>
      <w:r w:rsidR="00AF6A6C">
        <w:rPr>
          <w:szCs w:val="28"/>
        </w:rPr>
        <w:t xml:space="preserve"> </w:t>
      </w:r>
      <w:r>
        <w:rPr>
          <w:szCs w:val="28"/>
        </w:rPr>
        <w:t>поощрения,</w:t>
      </w:r>
      <w:r w:rsidR="00AF6A6C">
        <w:rPr>
          <w:szCs w:val="28"/>
        </w:rPr>
        <w:t xml:space="preserve"> </w:t>
      </w:r>
      <w:r>
        <w:rPr>
          <w:szCs w:val="28"/>
        </w:rPr>
        <w:t>так</w:t>
      </w:r>
      <w:r w:rsidR="00AF6A6C">
        <w:rPr>
          <w:szCs w:val="28"/>
        </w:rPr>
        <w:t xml:space="preserve"> </w:t>
      </w:r>
      <w:r>
        <w:rPr>
          <w:szCs w:val="28"/>
        </w:rPr>
        <w:t>называемая</w:t>
      </w:r>
      <w:r w:rsidR="00AF6A6C">
        <w:rPr>
          <w:szCs w:val="28"/>
        </w:rPr>
        <w:t xml:space="preserve"> </w:t>
      </w:r>
      <w:r>
        <w:rPr>
          <w:szCs w:val="28"/>
        </w:rPr>
        <w:t>политика «кнута и</w:t>
      </w:r>
      <w:r w:rsidR="00AF6A6C">
        <w:rPr>
          <w:szCs w:val="28"/>
        </w:rPr>
        <w:t xml:space="preserve"> </w:t>
      </w:r>
      <w:r>
        <w:rPr>
          <w:szCs w:val="28"/>
        </w:rPr>
        <w:t>пряника». Этот</w:t>
      </w:r>
      <w:r w:rsidR="00AF6A6C">
        <w:rPr>
          <w:szCs w:val="28"/>
        </w:rPr>
        <w:t xml:space="preserve"> </w:t>
      </w:r>
      <w:r>
        <w:rPr>
          <w:szCs w:val="28"/>
        </w:rPr>
        <w:t>метод использовался</w:t>
      </w:r>
      <w:r w:rsidR="00AF6A6C">
        <w:rPr>
          <w:szCs w:val="28"/>
        </w:rPr>
        <w:t xml:space="preserve"> </w:t>
      </w:r>
      <w:r>
        <w:rPr>
          <w:szCs w:val="28"/>
        </w:rPr>
        <w:t>для достижения желаемых результатов и просуществовал довольно долго.</w:t>
      </w:r>
      <w:r w:rsidR="00AF6A6C">
        <w:rPr>
          <w:szCs w:val="28"/>
        </w:rPr>
        <w:t xml:space="preserve"> </w:t>
      </w:r>
      <w:r>
        <w:rPr>
          <w:szCs w:val="28"/>
        </w:rPr>
        <w:t>Его основой служила: мысль о том, что ты можешь достичь или страх перед неприятностями в случае не достижения цели. Постепенно этот метод трансформировался в систему</w:t>
      </w:r>
      <w:r w:rsidR="00AF6A6C">
        <w:rPr>
          <w:szCs w:val="28"/>
        </w:rPr>
        <w:t xml:space="preserve"> </w:t>
      </w:r>
      <w:r>
        <w:rPr>
          <w:szCs w:val="28"/>
        </w:rPr>
        <w:t>административных</w:t>
      </w:r>
      <w:r w:rsidR="00AF6A6C">
        <w:rPr>
          <w:szCs w:val="28"/>
        </w:rPr>
        <w:t xml:space="preserve"> </w:t>
      </w:r>
      <w:r>
        <w:rPr>
          <w:szCs w:val="28"/>
        </w:rPr>
        <w:t>и экономических санкций и стимулов.</w:t>
      </w:r>
    </w:p>
    <w:p w:rsidR="004146B2" w:rsidRDefault="004146B2" w:rsidP="00C67623">
      <w:pPr>
        <w:shd w:val="clear" w:color="auto" w:fill="FFFFFF"/>
        <w:autoSpaceDE w:val="0"/>
        <w:autoSpaceDN w:val="0"/>
        <w:adjustRightInd w:val="0"/>
        <w:rPr>
          <w:color w:val="000000"/>
          <w:szCs w:val="28"/>
        </w:rPr>
      </w:pPr>
      <w:r>
        <w:rPr>
          <w:color w:val="000000"/>
          <w:szCs w:val="28"/>
        </w:rPr>
        <w:t>Управление персоналом вообще и мотивация труда в частности в современных организациях осуществляется через специальную службу, называемую отдел кадров или кадровая служба. В последнее время в связи с разработкой теорий рационализации деятельности организации за счет эффективного использования человеческого фактора роль кадровой службы постоянно возрастает. В связи с чем возникают проблему с организацией, реорганизацией системы управления персонала в организации.</w:t>
      </w:r>
    </w:p>
    <w:p w:rsidR="004146B2" w:rsidRDefault="004146B2" w:rsidP="00C67623">
      <w:r>
        <w:t>В рассматриваемой организации существует определенная система мотивации трудовой деятельности. Она включает в себя перечень стимулирующих средств, которые влияют на трудовую мотивацию работников. К ним относятся система экономических нормативов и льгот, уровень заработной платы и справедливость распределения доходов, условия и содержательность труда, отношения в коллективе, признание со стороны клиентов, интересная работа и внутренняя культура.</w:t>
      </w:r>
    </w:p>
    <w:p w:rsidR="004146B2" w:rsidRDefault="004146B2" w:rsidP="00C67623">
      <w:r>
        <w:t xml:space="preserve">Основная масса работников </w:t>
      </w:r>
      <w:r>
        <w:rPr>
          <w:color w:val="000000"/>
          <w:szCs w:val="28"/>
        </w:rPr>
        <w:t xml:space="preserve">студии красоты «Авалон» </w:t>
      </w:r>
      <w:r>
        <w:t xml:space="preserve">относится к типу мотивации, мотивационное ядро которых основано на высокой (в их понимании) заработной плате. Их мотивы направлены на избежание сокращения получаемых благ (льгот, система которых в </w:t>
      </w:r>
      <w:r>
        <w:rPr>
          <w:color w:val="000000"/>
          <w:szCs w:val="28"/>
        </w:rPr>
        <w:t xml:space="preserve">студии красоты «Авалон» </w:t>
      </w:r>
      <w:r>
        <w:t>хорошо отработана).</w:t>
      </w:r>
    </w:p>
    <w:p w:rsidR="004146B2" w:rsidRDefault="004146B2" w:rsidP="00C67623">
      <w:r>
        <w:t>В организации разработаны: распорядок рабочего дня, для всех специалистов – должностные инструкции, в которых четко прописываются их права и обязанности. Однако в организации нет регламентации по информированию рабочих мест и работе с техникой.</w:t>
      </w:r>
    </w:p>
    <w:p w:rsidR="004146B2" w:rsidRDefault="004146B2" w:rsidP="00C67623">
      <w:r>
        <w:t>При проведении деловой оценки персонала используется в основном экспертный метод. Система оценки персонала в данной организации занимает одно из важнейших мест в кадровой политики организации, так как на ее основе строится система развития персонала.</w:t>
      </w:r>
    </w:p>
    <w:p w:rsidR="004146B2" w:rsidRDefault="004146B2" w:rsidP="00C67623">
      <w:r>
        <w:t>Оценка персонала также влияет на продвижение работника, уровень его заработной платы и получаемые льготы.</w:t>
      </w:r>
    </w:p>
    <w:p w:rsidR="004146B2" w:rsidRDefault="004146B2" w:rsidP="00C67623">
      <w:pPr>
        <w:pStyle w:val="a5"/>
        <w:spacing w:after="0"/>
        <w:ind w:left="0"/>
        <w:rPr>
          <w:szCs w:val="28"/>
        </w:rPr>
      </w:pPr>
      <w:r>
        <w:t xml:space="preserve">Таким образом, видим, что мотивация трудовой деятельности в </w:t>
      </w:r>
      <w:r>
        <w:rPr>
          <w:color w:val="000000"/>
          <w:szCs w:val="28"/>
        </w:rPr>
        <w:t xml:space="preserve">студии красоты «Авалон» </w:t>
      </w:r>
      <w:r>
        <w:rPr>
          <w:szCs w:val="28"/>
        </w:rPr>
        <w:t xml:space="preserve">достаточно хорошо развита. Однако эта оценка субъективна. Чтобы получить более объективную оценку мотивационного потенциала </w:t>
      </w:r>
      <w:r>
        <w:rPr>
          <w:color w:val="000000"/>
          <w:szCs w:val="28"/>
        </w:rPr>
        <w:t xml:space="preserve">студии красоты «Авалон» </w:t>
      </w:r>
      <w:r>
        <w:rPr>
          <w:szCs w:val="28"/>
        </w:rPr>
        <w:t>воспользуемся специальной методикой и оценим мотивационный потенциал данного предприятия.</w:t>
      </w:r>
    </w:p>
    <w:p w:rsidR="004146B2" w:rsidRDefault="004146B2" w:rsidP="00C67623">
      <w:pPr>
        <w:pStyle w:val="3"/>
        <w:spacing w:after="0"/>
        <w:ind w:left="0"/>
        <w:rPr>
          <w:sz w:val="28"/>
          <w:szCs w:val="28"/>
        </w:rPr>
      </w:pPr>
      <w:r>
        <w:rPr>
          <w:sz w:val="28"/>
          <w:szCs w:val="28"/>
        </w:rPr>
        <w:t xml:space="preserve">Цель оценки мотивационного потенциала </w:t>
      </w:r>
      <w:r>
        <w:rPr>
          <w:color w:val="000000"/>
          <w:sz w:val="28"/>
          <w:szCs w:val="28"/>
        </w:rPr>
        <w:t>студии красоты «Авалон»</w:t>
      </w:r>
      <w:r>
        <w:rPr>
          <w:color w:val="000000"/>
          <w:szCs w:val="28"/>
        </w:rPr>
        <w:t xml:space="preserve"> </w:t>
      </w:r>
      <w:r>
        <w:rPr>
          <w:sz w:val="28"/>
          <w:szCs w:val="28"/>
        </w:rPr>
        <w:t>заключается в выявлении резервов повышения трудового потенциала предприятия и определении мероприятий по их использованию.</w:t>
      </w:r>
    </w:p>
    <w:p w:rsidR="004146B2" w:rsidRDefault="004146B2" w:rsidP="00C67623">
      <w:pPr>
        <w:rPr>
          <w:szCs w:val="28"/>
        </w:rPr>
      </w:pPr>
      <w:r>
        <w:rPr>
          <w:szCs w:val="28"/>
        </w:rPr>
        <w:t>Основными задачами оценки мотивационного потенциала являются:</w:t>
      </w:r>
    </w:p>
    <w:p w:rsidR="004146B2" w:rsidRDefault="004146B2" w:rsidP="00C67623">
      <w:pPr>
        <w:pStyle w:val="3"/>
        <w:numPr>
          <w:ilvl w:val="0"/>
          <w:numId w:val="19"/>
        </w:numPr>
        <w:spacing w:after="0"/>
        <w:ind w:firstLine="709"/>
        <w:rPr>
          <w:sz w:val="28"/>
          <w:szCs w:val="28"/>
        </w:rPr>
      </w:pPr>
      <w:r>
        <w:rPr>
          <w:sz w:val="28"/>
          <w:szCs w:val="28"/>
        </w:rPr>
        <w:t>разработка анкеты с вопросами мотивации трудовой деятельности подчиненных и предложение ее руководителям предприятия;</w:t>
      </w:r>
    </w:p>
    <w:p w:rsidR="004146B2" w:rsidRDefault="004146B2" w:rsidP="00C67623">
      <w:pPr>
        <w:numPr>
          <w:ilvl w:val="0"/>
          <w:numId w:val="19"/>
        </w:numPr>
        <w:ind w:firstLine="709"/>
      </w:pPr>
      <w:r>
        <w:t>обработка результатов;</w:t>
      </w:r>
    </w:p>
    <w:p w:rsidR="004146B2" w:rsidRDefault="004146B2" w:rsidP="00C67623">
      <w:pPr>
        <w:numPr>
          <w:ilvl w:val="0"/>
          <w:numId w:val="19"/>
        </w:numPr>
        <w:ind w:firstLine="709"/>
      </w:pPr>
      <w:r>
        <w:t>оценка результатов экспертами;</w:t>
      </w:r>
    </w:p>
    <w:p w:rsidR="004146B2" w:rsidRDefault="004146B2" w:rsidP="00C67623">
      <w:pPr>
        <w:numPr>
          <w:ilvl w:val="0"/>
          <w:numId w:val="19"/>
        </w:numPr>
        <w:ind w:firstLine="709"/>
      </w:pPr>
      <w:r>
        <w:t>выводы по оценке и предложение рекомендаций по совершенствованию системы мотивации трудовой деятельности.</w:t>
      </w:r>
    </w:p>
    <w:p w:rsidR="0096657B" w:rsidRDefault="0096657B" w:rsidP="00C67623">
      <w:pPr>
        <w:rPr>
          <w:szCs w:val="28"/>
        </w:rPr>
      </w:pPr>
      <w:r>
        <w:rPr>
          <w:szCs w:val="28"/>
        </w:rPr>
        <w:t xml:space="preserve">Можно сделать вывод, что в любой организации необходима разработка и внедрение системы мотивации труда персонала, для того что бы предприятие работало эфективнее и отдача от сотрудников была выше, а не несло убытки, связанные с оттоком неудавлетворенных специалистов. В противном случае произойдет спад эффективности и производительности предприятия. </w:t>
      </w:r>
    </w:p>
    <w:p w:rsidR="0096657B" w:rsidRDefault="0096657B" w:rsidP="00C67623"/>
    <w:p w:rsidR="004146B2" w:rsidRDefault="0096657B" w:rsidP="00C67623">
      <w:pPr>
        <w:pStyle w:val="1"/>
        <w:pageBreakBefore w:val="0"/>
        <w:jc w:val="both"/>
      </w:pPr>
      <w:bookmarkStart w:id="21" w:name="_Toc183984069"/>
      <w:r>
        <w:t>Список литературы</w:t>
      </w:r>
      <w:bookmarkEnd w:id="21"/>
    </w:p>
    <w:p w:rsidR="0096657B" w:rsidRDefault="0096657B" w:rsidP="00C67623">
      <w:pPr>
        <w:numPr>
          <w:ilvl w:val="0"/>
          <w:numId w:val="25"/>
        </w:numPr>
        <w:tabs>
          <w:tab w:val="clear" w:pos="360"/>
          <w:tab w:val="num" w:pos="709"/>
        </w:tabs>
        <w:ind w:firstLine="709"/>
      </w:pPr>
      <w:r>
        <w:t>Авдеев В.В. Управление персоналом: технология формирования команды: Учебное пособие. – М.: Финансы и статистика, 2004.</w:t>
      </w:r>
    </w:p>
    <w:p w:rsidR="0096657B" w:rsidRDefault="0096657B" w:rsidP="00C67623">
      <w:pPr>
        <w:pStyle w:val="23"/>
        <w:numPr>
          <w:ilvl w:val="0"/>
          <w:numId w:val="24"/>
        </w:numPr>
        <w:tabs>
          <w:tab w:val="clear" w:pos="360"/>
          <w:tab w:val="num" w:pos="709"/>
        </w:tabs>
        <w:spacing w:after="0" w:line="360" w:lineRule="auto"/>
        <w:ind w:left="0" w:firstLine="709"/>
      </w:pPr>
      <w:r>
        <w:t>Автономов В.С. Эеономика. – М.: «Вита-Пресс», 2006.</w:t>
      </w:r>
    </w:p>
    <w:p w:rsidR="0096657B" w:rsidRDefault="0096657B" w:rsidP="00C67623">
      <w:pPr>
        <w:pStyle w:val="23"/>
        <w:numPr>
          <w:ilvl w:val="0"/>
          <w:numId w:val="24"/>
        </w:numPr>
        <w:tabs>
          <w:tab w:val="clear" w:pos="360"/>
          <w:tab w:val="num" w:pos="709"/>
        </w:tabs>
        <w:spacing w:after="0" w:line="360" w:lineRule="auto"/>
        <w:ind w:left="0" w:firstLine="709"/>
      </w:pPr>
      <w:r>
        <w:t>Бовыкин В. И. Новый менеджмент: управление предприятием на уровне высших стандартов; теория и практика эффективного управления. – М.: Экономика, 2005.</w:t>
      </w:r>
    </w:p>
    <w:p w:rsidR="0096657B" w:rsidRDefault="0096657B" w:rsidP="00C67623">
      <w:pPr>
        <w:pStyle w:val="23"/>
        <w:numPr>
          <w:ilvl w:val="0"/>
          <w:numId w:val="24"/>
        </w:numPr>
        <w:tabs>
          <w:tab w:val="clear" w:pos="360"/>
          <w:tab w:val="num" w:pos="709"/>
        </w:tabs>
        <w:spacing w:after="0" w:line="360" w:lineRule="auto"/>
        <w:ind w:left="0" w:firstLine="709"/>
      </w:pPr>
      <w:r>
        <w:t>Веснин В.Р. Основы менеджмента. - М.: «Триада, ЛТД», 2004.</w:t>
      </w:r>
    </w:p>
    <w:p w:rsidR="0096657B" w:rsidRDefault="0096657B" w:rsidP="00C67623">
      <w:pPr>
        <w:pStyle w:val="23"/>
        <w:numPr>
          <w:ilvl w:val="0"/>
          <w:numId w:val="24"/>
        </w:numPr>
        <w:tabs>
          <w:tab w:val="clear" w:pos="360"/>
          <w:tab w:val="num" w:pos="709"/>
        </w:tabs>
        <w:spacing w:after="0" w:line="360" w:lineRule="auto"/>
        <w:ind w:left="0" w:firstLine="709"/>
      </w:pPr>
      <w:r>
        <w:t>Виханский О.С., Наумов А. И. Менеджмент: Учебник. – М.: Высшая школа, 2004.</w:t>
      </w:r>
    </w:p>
    <w:p w:rsidR="0096657B" w:rsidRDefault="0096657B" w:rsidP="00C67623">
      <w:pPr>
        <w:pStyle w:val="23"/>
        <w:numPr>
          <w:ilvl w:val="0"/>
          <w:numId w:val="24"/>
        </w:numPr>
        <w:tabs>
          <w:tab w:val="clear" w:pos="360"/>
          <w:tab w:val="num" w:pos="709"/>
        </w:tabs>
        <w:spacing w:after="0" w:line="360" w:lineRule="auto"/>
        <w:ind w:left="0" w:firstLine="709"/>
      </w:pPr>
      <w:r>
        <w:t xml:space="preserve">Галькович Р.С., Набоков В.И. Основы менеджмента. – М.: ИНФРА – М, 2005. </w:t>
      </w:r>
    </w:p>
    <w:p w:rsidR="0096657B" w:rsidRDefault="0096657B" w:rsidP="00C67623">
      <w:pPr>
        <w:pStyle w:val="23"/>
        <w:numPr>
          <w:ilvl w:val="0"/>
          <w:numId w:val="24"/>
        </w:numPr>
        <w:tabs>
          <w:tab w:val="clear" w:pos="360"/>
          <w:tab w:val="num" w:pos="709"/>
        </w:tabs>
        <w:spacing w:after="0" w:line="360" w:lineRule="auto"/>
        <w:ind w:left="0" w:firstLine="709"/>
      </w:pPr>
      <w:r>
        <w:t>Генкин Б. М. Эффективность труда и качества жизни: Учебное пособие. – СПб: СПб ГИЭА, 2006.</w:t>
      </w:r>
    </w:p>
    <w:p w:rsidR="0096657B" w:rsidRDefault="0096657B" w:rsidP="00C67623">
      <w:pPr>
        <w:pStyle w:val="23"/>
        <w:numPr>
          <w:ilvl w:val="0"/>
          <w:numId w:val="24"/>
        </w:numPr>
        <w:tabs>
          <w:tab w:val="clear" w:pos="360"/>
          <w:tab w:val="num" w:pos="709"/>
        </w:tabs>
        <w:spacing w:after="0" w:line="360" w:lineRule="auto"/>
        <w:ind w:left="0" w:firstLine="709"/>
      </w:pPr>
      <w:r>
        <w:t>Герчикова И.Н. Менеджмент. - М.: Банки и биржи. ЮНИТИ, 2005.</w:t>
      </w:r>
    </w:p>
    <w:p w:rsidR="0096657B" w:rsidRDefault="0096657B" w:rsidP="00C67623">
      <w:pPr>
        <w:pStyle w:val="23"/>
        <w:numPr>
          <w:ilvl w:val="0"/>
          <w:numId w:val="24"/>
        </w:numPr>
        <w:tabs>
          <w:tab w:val="clear" w:pos="360"/>
          <w:tab w:val="num" w:pos="709"/>
        </w:tabs>
        <w:spacing w:after="0" w:line="360" w:lineRule="auto"/>
        <w:ind w:left="0" w:firstLine="709"/>
      </w:pPr>
      <w:r>
        <w:t>Дудяшова В.П. Мотивация труда в менеджменте: Учебное пособие. – Кострома: издательство КГТУ, 2006.</w:t>
      </w:r>
    </w:p>
    <w:p w:rsidR="0096657B" w:rsidRDefault="0096657B" w:rsidP="00C67623">
      <w:pPr>
        <w:pStyle w:val="23"/>
        <w:numPr>
          <w:ilvl w:val="0"/>
          <w:numId w:val="24"/>
        </w:numPr>
        <w:tabs>
          <w:tab w:val="clear" w:pos="360"/>
          <w:tab w:val="num" w:pos="709"/>
        </w:tabs>
        <w:spacing w:after="0" w:line="360" w:lineRule="auto"/>
        <w:ind w:left="0" w:firstLine="709"/>
      </w:pPr>
      <w:r>
        <w:t>Ладанов И. Д. Практический менеджмент. ч. 2.: Управление персоналом / под ред. Сергеюка П.И. – М.: «Ника», 2004.</w:t>
      </w:r>
    </w:p>
    <w:p w:rsidR="0096657B" w:rsidRDefault="0096657B" w:rsidP="00C67623">
      <w:pPr>
        <w:pStyle w:val="23"/>
        <w:numPr>
          <w:ilvl w:val="0"/>
          <w:numId w:val="24"/>
        </w:numPr>
        <w:tabs>
          <w:tab w:val="clear" w:pos="360"/>
          <w:tab w:val="num" w:pos="709"/>
        </w:tabs>
        <w:spacing w:after="0" w:line="360" w:lineRule="auto"/>
        <w:ind w:left="0" w:firstLine="709"/>
      </w:pPr>
      <w:r>
        <w:t>Менеджмент организации / под ред. З.П. Румянцевой, Н.А. Саломатина. – М.: ИНФРА – М, 2006.</w:t>
      </w:r>
    </w:p>
    <w:p w:rsidR="0096657B" w:rsidRDefault="0096657B" w:rsidP="00C67623">
      <w:pPr>
        <w:pStyle w:val="23"/>
        <w:numPr>
          <w:ilvl w:val="0"/>
          <w:numId w:val="24"/>
        </w:numPr>
        <w:tabs>
          <w:tab w:val="clear" w:pos="360"/>
          <w:tab w:val="num" w:pos="709"/>
        </w:tabs>
        <w:spacing w:after="0" w:line="360" w:lineRule="auto"/>
        <w:ind w:left="0" w:firstLine="709"/>
      </w:pPr>
      <w:r>
        <w:t>Мескон М. Х., Альберт М., Хедоури Ф. Основы менеджмента: Пер с англ.</w:t>
      </w:r>
      <w:r w:rsidR="00AF6A6C">
        <w:t xml:space="preserve"> </w:t>
      </w:r>
      <w:r>
        <w:t>– М.: Дело, 2005.</w:t>
      </w:r>
    </w:p>
    <w:p w:rsidR="0096657B" w:rsidRDefault="0096657B" w:rsidP="00C67623">
      <w:pPr>
        <w:pStyle w:val="23"/>
        <w:numPr>
          <w:ilvl w:val="0"/>
          <w:numId w:val="24"/>
        </w:numPr>
        <w:tabs>
          <w:tab w:val="clear" w:pos="360"/>
          <w:tab w:val="num" w:pos="709"/>
        </w:tabs>
        <w:spacing w:after="0" w:line="360" w:lineRule="auto"/>
        <w:ind w:left="0" w:firstLine="709"/>
      </w:pPr>
      <w:r>
        <w:t>Основы управления персоналом: Учебник для вузов / под ред. Б.М. Генкина. – М.: Высшая школа, 2006.</w:t>
      </w:r>
    </w:p>
    <w:p w:rsidR="0096657B" w:rsidRDefault="0096657B" w:rsidP="00C67623">
      <w:pPr>
        <w:pStyle w:val="23"/>
        <w:numPr>
          <w:ilvl w:val="0"/>
          <w:numId w:val="24"/>
        </w:numPr>
        <w:tabs>
          <w:tab w:val="clear" w:pos="360"/>
          <w:tab w:val="num" w:pos="709"/>
        </w:tabs>
        <w:spacing w:after="0" w:line="360" w:lineRule="auto"/>
        <w:ind w:left="0" w:firstLine="709"/>
      </w:pPr>
      <w:r>
        <w:t>Самылин С. И., Столяренко А. Д. Менеджмент персонала. – Ростов-на-Дону: Феникс, 2004.</w:t>
      </w:r>
    </w:p>
    <w:p w:rsidR="0096657B" w:rsidRDefault="0096657B" w:rsidP="00C67623">
      <w:pPr>
        <w:pStyle w:val="23"/>
        <w:numPr>
          <w:ilvl w:val="0"/>
          <w:numId w:val="24"/>
        </w:numPr>
        <w:tabs>
          <w:tab w:val="clear" w:pos="360"/>
          <w:tab w:val="num" w:pos="709"/>
        </w:tabs>
        <w:spacing w:after="0" w:line="360" w:lineRule="auto"/>
        <w:ind w:left="0" w:firstLine="709"/>
      </w:pPr>
      <w:r>
        <w:t>Скопылатов И.А., Ефремов О.Ю. Управление персоналом. – СПб.: Изд-во Смольного ун-та, 2004.</w:t>
      </w:r>
    </w:p>
    <w:p w:rsidR="0096657B" w:rsidRDefault="0096657B" w:rsidP="00C67623">
      <w:pPr>
        <w:pStyle w:val="23"/>
        <w:numPr>
          <w:ilvl w:val="0"/>
          <w:numId w:val="24"/>
        </w:numPr>
        <w:tabs>
          <w:tab w:val="clear" w:pos="360"/>
          <w:tab w:val="num" w:pos="709"/>
        </w:tabs>
        <w:spacing w:after="0" w:line="360" w:lineRule="auto"/>
        <w:ind w:left="0" w:firstLine="709"/>
      </w:pPr>
      <w:r>
        <w:t>Современная экономика / под ред. Д.Ю. Мамедова.- Ростов – на – Дону, 2005.</w:t>
      </w:r>
    </w:p>
    <w:p w:rsidR="0096657B" w:rsidRDefault="0096657B" w:rsidP="00C67623">
      <w:pPr>
        <w:pStyle w:val="23"/>
        <w:numPr>
          <w:ilvl w:val="0"/>
          <w:numId w:val="24"/>
        </w:numPr>
        <w:tabs>
          <w:tab w:val="clear" w:pos="360"/>
          <w:tab w:val="num" w:pos="709"/>
        </w:tabs>
        <w:spacing w:after="0" w:line="360" w:lineRule="auto"/>
        <w:ind w:left="0" w:firstLine="709"/>
      </w:pPr>
      <w:r>
        <w:t>Старобинский Э.Е. Как управлять персоналом. – М.: ЗАО «Бизнес – школа «Интел – синтез», 2006.</w:t>
      </w:r>
    </w:p>
    <w:p w:rsidR="0096657B" w:rsidRDefault="0096657B" w:rsidP="00C67623"/>
    <w:p w:rsidR="004146B2" w:rsidRDefault="004146B2" w:rsidP="00C67623">
      <w:pPr>
        <w:shd w:val="clear" w:color="auto" w:fill="FFFFFF"/>
        <w:autoSpaceDE w:val="0"/>
        <w:autoSpaceDN w:val="0"/>
        <w:adjustRightInd w:val="0"/>
        <w:rPr>
          <w:color w:val="000000"/>
          <w:szCs w:val="28"/>
        </w:rPr>
      </w:pPr>
    </w:p>
    <w:p w:rsidR="00E839A5" w:rsidRDefault="00E839A5" w:rsidP="00C67623">
      <w:pPr>
        <w:pStyle w:val="a5"/>
        <w:spacing w:after="0"/>
        <w:ind w:left="0"/>
        <w:rPr>
          <w:szCs w:val="28"/>
        </w:rPr>
      </w:pPr>
      <w:bookmarkStart w:id="22" w:name="_GoBack"/>
      <w:bookmarkEnd w:id="22"/>
    </w:p>
    <w:sectPr w:rsidR="00E839A5" w:rsidSect="00623C1D">
      <w:headerReference w:type="even" r:id="rId11"/>
      <w:head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526" w:rsidRDefault="00052526" w:rsidP="00623C1D">
      <w:r>
        <w:separator/>
      </w:r>
    </w:p>
  </w:endnote>
  <w:endnote w:type="continuationSeparator" w:id="0">
    <w:p w:rsidR="00052526" w:rsidRDefault="00052526" w:rsidP="0062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526" w:rsidRDefault="00052526" w:rsidP="00623C1D">
      <w:r>
        <w:separator/>
      </w:r>
    </w:p>
  </w:footnote>
  <w:footnote w:type="continuationSeparator" w:id="0">
    <w:p w:rsidR="00052526" w:rsidRDefault="00052526" w:rsidP="00623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C1D" w:rsidRDefault="00623C1D" w:rsidP="00623C1D">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23C1D" w:rsidRDefault="00623C1D" w:rsidP="00623C1D">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C1D" w:rsidRDefault="00623C1D" w:rsidP="00623C1D">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7301F">
      <w:rPr>
        <w:rStyle w:val="ab"/>
        <w:noProof/>
      </w:rPr>
      <w:t>15</w:t>
    </w:r>
    <w:r>
      <w:rPr>
        <w:rStyle w:val="ab"/>
      </w:rPr>
      <w:fldChar w:fldCharType="end"/>
    </w:r>
  </w:p>
  <w:p w:rsidR="00623C1D" w:rsidRDefault="00623C1D" w:rsidP="00623C1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E6BABC"/>
    <w:lvl w:ilvl="0">
      <w:start w:val="1"/>
      <w:numFmt w:val="decimal"/>
      <w:lvlText w:val="%1."/>
      <w:lvlJc w:val="left"/>
      <w:pPr>
        <w:tabs>
          <w:tab w:val="num" w:pos="1492"/>
        </w:tabs>
        <w:ind w:left="1492" w:hanging="360"/>
      </w:pPr>
    </w:lvl>
  </w:abstractNum>
  <w:abstractNum w:abstractNumId="1">
    <w:nsid w:val="FFFFFF7D"/>
    <w:multiLevelType w:val="singleLevel"/>
    <w:tmpl w:val="8E862A06"/>
    <w:lvl w:ilvl="0">
      <w:start w:val="1"/>
      <w:numFmt w:val="decimal"/>
      <w:lvlText w:val="%1."/>
      <w:lvlJc w:val="left"/>
      <w:pPr>
        <w:tabs>
          <w:tab w:val="num" w:pos="1209"/>
        </w:tabs>
        <w:ind w:left="1209" w:hanging="360"/>
      </w:pPr>
    </w:lvl>
  </w:abstractNum>
  <w:abstractNum w:abstractNumId="2">
    <w:nsid w:val="FFFFFF7E"/>
    <w:multiLevelType w:val="singleLevel"/>
    <w:tmpl w:val="9BAEFCA2"/>
    <w:lvl w:ilvl="0">
      <w:start w:val="1"/>
      <w:numFmt w:val="decimal"/>
      <w:lvlText w:val="%1."/>
      <w:lvlJc w:val="left"/>
      <w:pPr>
        <w:tabs>
          <w:tab w:val="num" w:pos="926"/>
        </w:tabs>
        <w:ind w:left="926" w:hanging="360"/>
      </w:pPr>
    </w:lvl>
  </w:abstractNum>
  <w:abstractNum w:abstractNumId="3">
    <w:nsid w:val="FFFFFF7F"/>
    <w:multiLevelType w:val="singleLevel"/>
    <w:tmpl w:val="6BD658B8"/>
    <w:lvl w:ilvl="0">
      <w:start w:val="1"/>
      <w:numFmt w:val="decimal"/>
      <w:lvlText w:val="%1."/>
      <w:lvlJc w:val="left"/>
      <w:pPr>
        <w:tabs>
          <w:tab w:val="num" w:pos="643"/>
        </w:tabs>
        <w:ind w:left="643" w:hanging="360"/>
      </w:pPr>
    </w:lvl>
  </w:abstractNum>
  <w:abstractNum w:abstractNumId="4">
    <w:nsid w:val="FFFFFF80"/>
    <w:multiLevelType w:val="singleLevel"/>
    <w:tmpl w:val="3E8875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E8E6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1C2F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E6C0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983452"/>
    <w:lvl w:ilvl="0">
      <w:start w:val="1"/>
      <w:numFmt w:val="decimal"/>
      <w:lvlText w:val="%1."/>
      <w:lvlJc w:val="left"/>
      <w:pPr>
        <w:tabs>
          <w:tab w:val="num" w:pos="360"/>
        </w:tabs>
        <w:ind w:left="360" w:hanging="360"/>
      </w:pPr>
    </w:lvl>
  </w:abstractNum>
  <w:abstractNum w:abstractNumId="9">
    <w:nsid w:val="FFFFFF89"/>
    <w:multiLevelType w:val="singleLevel"/>
    <w:tmpl w:val="7AB86BA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135A14"/>
    <w:multiLevelType w:val="singleLevel"/>
    <w:tmpl w:val="4C282924"/>
    <w:lvl w:ilvl="0">
      <w:start w:val="3"/>
      <w:numFmt w:val="bullet"/>
      <w:lvlText w:val="-"/>
      <w:lvlJc w:val="left"/>
      <w:pPr>
        <w:tabs>
          <w:tab w:val="num" w:pos="1069"/>
        </w:tabs>
        <w:ind w:left="1069" w:hanging="360"/>
      </w:pPr>
      <w:rPr>
        <w:rFonts w:hint="default"/>
      </w:rPr>
    </w:lvl>
  </w:abstractNum>
  <w:abstractNum w:abstractNumId="12">
    <w:nsid w:val="0C333E64"/>
    <w:multiLevelType w:val="hybridMultilevel"/>
    <w:tmpl w:val="8BD4C4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EE22D15"/>
    <w:multiLevelType w:val="hybridMultilevel"/>
    <w:tmpl w:val="60B0C40E"/>
    <w:lvl w:ilvl="0" w:tplc="0AACB97E">
      <w:start w:val="1"/>
      <w:numFmt w:val="bullet"/>
      <w:lvlText w:val=""/>
      <w:lvlJc w:val="left"/>
      <w:pPr>
        <w:tabs>
          <w:tab w:val="num" w:pos="2084"/>
        </w:tabs>
        <w:ind w:left="208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14">
    <w:nsid w:val="1B762C9D"/>
    <w:multiLevelType w:val="singleLevel"/>
    <w:tmpl w:val="9B883CC2"/>
    <w:lvl w:ilvl="0">
      <w:start w:val="1"/>
      <w:numFmt w:val="decimal"/>
      <w:lvlText w:val="%1)"/>
      <w:lvlJc w:val="left"/>
      <w:pPr>
        <w:tabs>
          <w:tab w:val="num" w:pos="720"/>
        </w:tabs>
        <w:ind w:left="720" w:hanging="360"/>
      </w:pPr>
      <w:rPr>
        <w:rFonts w:hint="default"/>
      </w:rPr>
    </w:lvl>
  </w:abstractNum>
  <w:abstractNum w:abstractNumId="15">
    <w:nsid w:val="1E3166AA"/>
    <w:multiLevelType w:val="hybridMultilevel"/>
    <w:tmpl w:val="5C1876AE"/>
    <w:lvl w:ilvl="0" w:tplc="FFFFFFFF">
      <w:start w:val="1"/>
      <w:numFmt w:val="decimal"/>
      <w:lvlText w:val="%1)"/>
      <w:lvlJc w:val="left"/>
      <w:pPr>
        <w:tabs>
          <w:tab w:val="num" w:pos="1080"/>
        </w:tabs>
        <w:ind w:left="0" w:firstLine="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3C583B6C"/>
    <w:multiLevelType w:val="singleLevel"/>
    <w:tmpl w:val="01CA112E"/>
    <w:lvl w:ilvl="0">
      <w:start w:val="1"/>
      <w:numFmt w:val="decimal"/>
      <w:lvlText w:val="%1)"/>
      <w:lvlJc w:val="left"/>
      <w:pPr>
        <w:tabs>
          <w:tab w:val="num" w:pos="1140"/>
        </w:tabs>
        <w:ind w:left="1140" w:hanging="360"/>
      </w:pPr>
      <w:rPr>
        <w:rFonts w:hint="default"/>
      </w:rPr>
    </w:lvl>
  </w:abstractNum>
  <w:abstractNum w:abstractNumId="17">
    <w:nsid w:val="45FC1E22"/>
    <w:multiLevelType w:val="hybridMultilevel"/>
    <w:tmpl w:val="786E97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A368C3"/>
    <w:multiLevelType w:val="hybridMultilevel"/>
    <w:tmpl w:val="9D24F1D8"/>
    <w:lvl w:ilvl="0" w:tplc="FFFFFFFF">
      <w:start w:val="1"/>
      <w:numFmt w:val="decimal"/>
      <w:lvlText w:val="%1)"/>
      <w:lvlJc w:val="left"/>
      <w:pPr>
        <w:tabs>
          <w:tab w:val="num" w:pos="1080"/>
        </w:tabs>
        <w:ind w:left="40" w:firstLine="680"/>
      </w:pPr>
      <w:rPr>
        <w:rFonts w:hint="default"/>
      </w:rPr>
    </w:lvl>
    <w:lvl w:ilvl="1" w:tplc="FFFFFFFF" w:tentative="1">
      <w:start w:val="1"/>
      <w:numFmt w:val="lowerLetter"/>
      <w:lvlText w:val="%2."/>
      <w:lvlJc w:val="left"/>
      <w:pPr>
        <w:tabs>
          <w:tab w:val="num" w:pos="1480"/>
        </w:tabs>
        <w:ind w:left="1480" w:hanging="360"/>
      </w:pPr>
    </w:lvl>
    <w:lvl w:ilvl="2" w:tplc="FFFFFFFF" w:tentative="1">
      <w:start w:val="1"/>
      <w:numFmt w:val="lowerRoman"/>
      <w:lvlText w:val="%3."/>
      <w:lvlJc w:val="right"/>
      <w:pPr>
        <w:tabs>
          <w:tab w:val="num" w:pos="2200"/>
        </w:tabs>
        <w:ind w:left="2200" w:hanging="180"/>
      </w:pPr>
    </w:lvl>
    <w:lvl w:ilvl="3" w:tplc="FFFFFFFF" w:tentative="1">
      <w:start w:val="1"/>
      <w:numFmt w:val="decimal"/>
      <w:lvlText w:val="%4."/>
      <w:lvlJc w:val="left"/>
      <w:pPr>
        <w:tabs>
          <w:tab w:val="num" w:pos="2920"/>
        </w:tabs>
        <w:ind w:left="2920" w:hanging="360"/>
      </w:pPr>
    </w:lvl>
    <w:lvl w:ilvl="4" w:tplc="FFFFFFFF" w:tentative="1">
      <w:start w:val="1"/>
      <w:numFmt w:val="lowerLetter"/>
      <w:lvlText w:val="%5."/>
      <w:lvlJc w:val="left"/>
      <w:pPr>
        <w:tabs>
          <w:tab w:val="num" w:pos="3640"/>
        </w:tabs>
        <w:ind w:left="3640" w:hanging="360"/>
      </w:pPr>
    </w:lvl>
    <w:lvl w:ilvl="5" w:tplc="FFFFFFFF" w:tentative="1">
      <w:start w:val="1"/>
      <w:numFmt w:val="lowerRoman"/>
      <w:lvlText w:val="%6."/>
      <w:lvlJc w:val="right"/>
      <w:pPr>
        <w:tabs>
          <w:tab w:val="num" w:pos="4360"/>
        </w:tabs>
        <w:ind w:left="4360" w:hanging="180"/>
      </w:pPr>
    </w:lvl>
    <w:lvl w:ilvl="6" w:tplc="FFFFFFFF" w:tentative="1">
      <w:start w:val="1"/>
      <w:numFmt w:val="decimal"/>
      <w:lvlText w:val="%7."/>
      <w:lvlJc w:val="left"/>
      <w:pPr>
        <w:tabs>
          <w:tab w:val="num" w:pos="5080"/>
        </w:tabs>
        <w:ind w:left="5080" w:hanging="360"/>
      </w:pPr>
    </w:lvl>
    <w:lvl w:ilvl="7" w:tplc="FFFFFFFF" w:tentative="1">
      <w:start w:val="1"/>
      <w:numFmt w:val="lowerLetter"/>
      <w:lvlText w:val="%8."/>
      <w:lvlJc w:val="left"/>
      <w:pPr>
        <w:tabs>
          <w:tab w:val="num" w:pos="5800"/>
        </w:tabs>
        <w:ind w:left="5800" w:hanging="360"/>
      </w:pPr>
    </w:lvl>
    <w:lvl w:ilvl="8" w:tplc="FFFFFFFF" w:tentative="1">
      <w:start w:val="1"/>
      <w:numFmt w:val="lowerRoman"/>
      <w:lvlText w:val="%9."/>
      <w:lvlJc w:val="right"/>
      <w:pPr>
        <w:tabs>
          <w:tab w:val="num" w:pos="6520"/>
        </w:tabs>
        <w:ind w:left="6520" w:hanging="180"/>
      </w:pPr>
    </w:lvl>
  </w:abstractNum>
  <w:abstractNum w:abstractNumId="19">
    <w:nsid w:val="585467E4"/>
    <w:multiLevelType w:val="hybridMultilevel"/>
    <w:tmpl w:val="C284EF6A"/>
    <w:lvl w:ilvl="0" w:tplc="FFFFFFFF">
      <w:start w:val="1"/>
      <w:numFmt w:val="decimal"/>
      <w:lvlText w:val="%1)"/>
      <w:lvlJc w:val="left"/>
      <w:pPr>
        <w:tabs>
          <w:tab w:val="num" w:pos="1080"/>
        </w:tabs>
        <w:ind w:left="4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EA8233E"/>
    <w:multiLevelType w:val="hybridMultilevel"/>
    <w:tmpl w:val="8E780118"/>
    <w:lvl w:ilvl="0" w:tplc="E46227B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648915E0"/>
    <w:multiLevelType w:val="multilevel"/>
    <w:tmpl w:val="E55A458A"/>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71D83C53"/>
    <w:multiLevelType w:val="hybridMultilevel"/>
    <w:tmpl w:val="00B8E7C6"/>
    <w:lvl w:ilvl="0" w:tplc="0AACB97E">
      <w:start w:val="1"/>
      <w:numFmt w:val="bullet"/>
      <w:lvlText w:val=""/>
      <w:lvlJc w:val="left"/>
      <w:pPr>
        <w:tabs>
          <w:tab w:val="num" w:pos="2084"/>
        </w:tabs>
        <w:ind w:left="208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23">
    <w:nsid w:val="7B147254"/>
    <w:multiLevelType w:val="singleLevel"/>
    <w:tmpl w:val="13D89E8A"/>
    <w:lvl w:ilvl="0">
      <w:start w:val="2"/>
      <w:numFmt w:val="decimal"/>
      <w:lvlText w:val="%1."/>
      <w:lvlJc w:val="left"/>
      <w:pPr>
        <w:tabs>
          <w:tab w:val="num" w:pos="360"/>
        </w:tabs>
        <w:ind w:left="360" w:hanging="360"/>
      </w:pPr>
      <w:rPr>
        <w:rFonts w:hint="default"/>
      </w:rPr>
    </w:lvl>
  </w:abstractNum>
  <w:abstractNum w:abstractNumId="24">
    <w:nsid w:val="7FD30657"/>
    <w:multiLevelType w:val="hybridMultilevel"/>
    <w:tmpl w:val="CF26A410"/>
    <w:lvl w:ilvl="0" w:tplc="0AACB97E">
      <w:start w:val="1"/>
      <w:numFmt w:val="bullet"/>
      <w:lvlText w:val=""/>
      <w:lvlJc w:val="left"/>
      <w:pPr>
        <w:tabs>
          <w:tab w:val="num" w:pos="2084"/>
        </w:tabs>
        <w:ind w:left="208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num w:numId="1">
    <w:abstractNumId w:val="24"/>
  </w:num>
  <w:num w:numId="2">
    <w:abstractNumId w:val="10"/>
    <w:lvlOverride w:ilvl="0">
      <w:lvl w:ilvl="0">
        <w:start w:val="1"/>
        <w:numFmt w:val="bullet"/>
        <w:lvlText w:val=""/>
        <w:legacy w:legacy="1" w:legacySpace="0" w:legacyIndent="283"/>
        <w:lvlJc w:val="left"/>
        <w:pPr>
          <w:ind w:left="283" w:hanging="283"/>
        </w:pPr>
        <w:rPr>
          <w:rFonts w:ascii="Symbol" w:hAnsi="Symbol" w:hint="default"/>
          <w:b w:val="0"/>
          <w:i w:val="0"/>
          <w:sz w:val="28"/>
          <w:u w:val="none"/>
        </w:rPr>
      </w:lvl>
    </w:lvlOverride>
  </w:num>
  <w:num w:numId="3">
    <w:abstractNumId w:val="14"/>
  </w:num>
  <w:num w:numId="4">
    <w:abstractNumId w:val="16"/>
  </w:num>
  <w:num w:numId="5">
    <w:abstractNumId w:val="13"/>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11"/>
  </w:num>
  <w:num w:numId="19">
    <w:abstractNumId w:val="15"/>
  </w:num>
  <w:num w:numId="20">
    <w:abstractNumId w:val="18"/>
  </w:num>
  <w:num w:numId="21">
    <w:abstractNumId w:val="19"/>
  </w:num>
  <w:num w:numId="22">
    <w:abstractNumId w:val="12"/>
  </w:num>
  <w:num w:numId="23">
    <w:abstractNumId w:val="17"/>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E57"/>
    <w:rsid w:val="00052526"/>
    <w:rsid w:val="00062377"/>
    <w:rsid w:val="00062CA4"/>
    <w:rsid w:val="001559B8"/>
    <w:rsid w:val="00213919"/>
    <w:rsid w:val="003A02B9"/>
    <w:rsid w:val="004146B2"/>
    <w:rsid w:val="004C36F7"/>
    <w:rsid w:val="004E6A85"/>
    <w:rsid w:val="00515D63"/>
    <w:rsid w:val="00623C1D"/>
    <w:rsid w:val="007E4AD0"/>
    <w:rsid w:val="0096657B"/>
    <w:rsid w:val="00A00BD8"/>
    <w:rsid w:val="00AF6A6C"/>
    <w:rsid w:val="00B7301F"/>
    <w:rsid w:val="00BE3E57"/>
    <w:rsid w:val="00C67623"/>
    <w:rsid w:val="00E83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3"/>
    <o:shapelayout v:ext="edit">
      <o:idmap v:ext="edit" data="1"/>
    </o:shapelayout>
  </w:shapeDefaults>
  <w:decimalSymbol w:val=","/>
  <w:listSeparator w:val=";"/>
  <w15:chartTrackingRefBased/>
  <w15:docId w15:val="{7B80986A-D8E0-486B-B539-F95C6958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E57"/>
    <w:pPr>
      <w:spacing w:line="360" w:lineRule="auto"/>
      <w:ind w:firstLine="709"/>
      <w:jc w:val="both"/>
    </w:pPr>
    <w:rPr>
      <w:rFonts w:ascii="Times New Roman" w:eastAsia="Times New Roman" w:hAnsi="Times New Roman"/>
      <w:sz w:val="28"/>
    </w:rPr>
  </w:style>
  <w:style w:type="paragraph" w:styleId="1">
    <w:name w:val="heading 1"/>
    <w:basedOn w:val="a"/>
    <w:next w:val="a"/>
    <w:link w:val="10"/>
    <w:qFormat/>
    <w:rsid w:val="00BE3E57"/>
    <w:pPr>
      <w:keepNext/>
      <w:pageBreakBefore/>
      <w:jc w:val="center"/>
      <w:outlineLvl w:val="0"/>
    </w:pPr>
    <w:rPr>
      <w:b/>
      <w:kern w:val="28"/>
      <w:sz w:val="32"/>
    </w:rPr>
  </w:style>
  <w:style w:type="paragraph" w:styleId="2">
    <w:name w:val="heading 2"/>
    <w:basedOn w:val="a"/>
    <w:next w:val="a"/>
    <w:link w:val="20"/>
    <w:uiPriority w:val="9"/>
    <w:qFormat/>
    <w:rsid w:val="004C36F7"/>
    <w:pPr>
      <w:keepNext/>
      <w:spacing w:before="240" w:after="60"/>
      <w:outlineLvl w:val="1"/>
    </w:pPr>
    <w:rPr>
      <w:rFonts w:ascii="Cambria" w:hAnsi="Cambria"/>
      <w:b/>
      <w:bCs/>
      <w:i/>
      <w:iCs/>
      <w:szCs w:val="28"/>
    </w:rPr>
  </w:style>
  <w:style w:type="paragraph" w:styleId="4">
    <w:name w:val="heading 4"/>
    <w:basedOn w:val="a"/>
    <w:next w:val="a"/>
    <w:link w:val="40"/>
    <w:qFormat/>
    <w:rsid w:val="00213919"/>
    <w:pPr>
      <w:keepNext/>
      <w:spacing w:before="240" w:after="60"/>
      <w:outlineLvl w:val="3"/>
    </w:pPr>
    <w:rPr>
      <w:b/>
      <w:bCs/>
      <w:szCs w:val="28"/>
    </w:rPr>
  </w:style>
  <w:style w:type="paragraph" w:styleId="9">
    <w:name w:val="heading 9"/>
    <w:basedOn w:val="a"/>
    <w:next w:val="a"/>
    <w:link w:val="90"/>
    <w:qFormat/>
    <w:rsid w:val="002139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3E57"/>
    <w:rPr>
      <w:rFonts w:ascii="Times New Roman" w:eastAsia="Times New Roman" w:hAnsi="Times New Roman" w:cs="Times New Roman"/>
      <w:b/>
      <w:kern w:val="28"/>
      <w:sz w:val="32"/>
      <w:szCs w:val="20"/>
      <w:lang w:eastAsia="ru-RU"/>
    </w:rPr>
  </w:style>
  <w:style w:type="character" w:customStyle="1" w:styleId="20">
    <w:name w:val="Заголовок 2 Знак"/>
    <w:basedOn w:val="a0"/>
    <w:link w:val="2"/>
    <w:uiPriority w:val="9"/>
    <w:semiHidden/>
    <w:rsid w:val="004C36F7"/>
    <w:rPr>
      <w:rFonts w:ascii="Cambria" w:eastAsia="Times New Roman" w:hAnsi="Cambria" w:cs="Times New Roman"/>
      <w:b/>
      <w:bCs/>
      <w:i/>
      <w:iCs/>
      <w:sz w:val="28"/>
      <w:szCs w:val="28"/>
    </w:rPr>
  </w:style>
  <w:style w:type="paragraph" w:styleId="a3">
    <w:name w:val="Body Text"/>
    <w:basedOn w:val="a"/>
    <w:link w:val="a4"/>
    <w:rsid w:val="004C36F7"/>
    <w:pPr>
      <w:ind w:firstLine="0"/>
    </w:pPr>
    <w:rPr>
      <w:sz w:val="24"/>
    </w:rPr>
  </w:style>
  <w:style w:type="character" w:customStyle="1" w:styleId="a4">
    <w:name w:val="Основний текст Знак"/>
    <w:basedOn w:val="a0"/>
    <w:link w:val="a3"/>
    <w:rsid w:val="004C36F7"/>
    <w:rPr>
      <w:rFonts w:ascii="Times New Roman" w:eastAsia="Times New Roman" w:hAnsi="Times New Roman"/>
      <w:sz w:val="24"/>
    </w:rPr>
  </w:style>
  <w:style w:type="paragraph" w:styleId="21">
    <w:name w:val="Body Text 2"/>
    <w:basedOn w:val="a"/>
    <w:link w:val="22"/>
    <w:rsid w:val="004C36F7"/>
    <w:pPr>
      <w:spacing w:after="120" w:line="480" w:lineRule="auto"/>
    </w:pPr>
  </w:style>
  <w:style w:type="character" w:customStyle="1" w:styleId="22">
    <w:name w:val="Основний текст 2 Знак"/>
    <w:basedOn w:val="a0"/>
    <w:link w:val="21"/>
    <w:rsid w:val="004C36F7"/>
    <w:rPr>
      <w:rFonts w:ascii="Times New Roman" w:eastAsia="Times New Roman" w:hAnsi="Times New Roman"/>
      <w:sz w:val="28"/>
    </w:rPr>
  </w:style>
  <w:style w:type="paragraph" w:customStyle="1" w:styleId="14-">
    <w:name w:val="Обычный14-бис"/>
    <w:basedOn w:val="a"/>
    <w:rsid w:val="004C36F7"/>
    <w:pPr>
      <w:ind w:firstLine="720"/>
    </w:pPr>
  </w:style>
  <w:style w:type="paragraph" w:customStyle="1" w:styleId="11">
    <w:name w:val="Звичайний1"/>
    <w:rsid w:val="004C36F7"/>
    <w:rPr>
      <w:rFonts w:ascii="Times New Roman" w:eastAsia="Times New Roman" w:hAnsi="Times New Roman"/>
    </w:rPr>
  </w:style>
  <w:style w:type="paragraph" w:styleId="a5">
    <w:name w:val="Body Text Indent"/>
    <w:basedOn w:val="a"/>
    <w:link w:val="a6"/>
    <w:rsid w:val="004C36F7"/>
    <w:pPr>
      <w:spacing w:after="120"/>
      <w:ind w:left="283"/>
    </w:pPr>
  </w:style>
  <w:style w:type="character" w:customStyle="1" w:styleId="a6">
    <w:name w:val="Основний текст з відступом Знак"/>
    <w:basedOn w:val="a0"/>
    <w:link w:val="a5"/>
    <w:rsid w:val="004C36F7"/>
    <w:rPr>
      <w:rFonts w:ascii="Times New Roman" w:eastAsia="Times New Roman" w:hAnsi="Times New Roman"/>
      <w:sz w:val="28"/>
    </w:rPr>
  </w:style>
  <w:style w:type="paragraph" w:customStyle="1" w:styleId="-">
    <w:name w:val="Интеллект-Сервис"/>
    <w:basedOn w:val="1"/>
    <w:rsid w:val="00E839A5"/>
    <w:pPr>
      <w:pageBreakBefore w:val="0"/>
      <w:jc w:val="both"/>
    </w:pPr>
    <w:rPr>
      <w:b w:val="0"/>
      <w:sz w:val="28"/>
      <w:szCs w:val="28"/>
    </w:rPr>
  </w:style>
  <w:style w:type="character" w:customStyle="1" w:styleId="8">
    <w:name w:val="Знак Знак8"/>
    <w:basedOn w:val="a0"/>
    <w:rsid w:val="00213919"/>
    <w:rPr>
      <w:rFonts w:ascii="Times New Roman" w:eastAsia="Times New Roman" w:hAnsi="Times New Roman" w:cs="Times New Roman"/>
      <w:b/>
      <w:kern w:val="28"/>
      <w:sz w:val="32"/>
      <w:szCs w:val="20"/>
      <w:lang w:eastAsia="ru-RU"/>
    </w:rPr>
  </w:style>
  <w:style w:type="character" w:customStyle="1" w:styleId="40">
    <w:name w:val="Заголовок 4 Знак"/>
    <w:basedOn w:val="a0"/>
    <w:link w:val="4"/>
    <w:rsid w:val="00213919"/>
    <w:rPr>
      <w:b/>
      <w:bCs/>
      <w:sz w:val="28"/>
      <w:szCs w:val="28"/>
      <w:lang w:val="ru-RU" w:eastAsia="ru-RU" w:bidi="ar-SA"/>
    </w:rPr>
  </w:style>
  <w:style w:type="character" w:customStyle="1" w:styleId="90">
    <w:name w:val="Заголовок 9 Знак"/>
    <w:basedOn w:val="a0"/>
    <w:link w:val="9"/>
    <w:rsid w:val="00213919"/>
    <w:rPr>
      <w:rFonts w:ascii="Arial" w:hAnsi="Arial" w:cs="Arial"/>
      <w:sz w:val="22"/>
      <w:szCs w:val="22"/>
      <w:lang w:val="ru-RU" w:eastAsia="ru-RU" w:bidi="ar-SA"/>
    </w:rPr>
  </w:style>
  <w:style w:type="paragraph" w:styleId="3">
    <w:name w:val="Body Text Indent 3"/>
    <w:basedOn w:val="a"/>
    <w:rsid w:val="00213919"/>
    <w:pPr>
      <w:spacing w:after="120"/>
      <w:ind w:left="283"/>
    </w:pPr>
    <w:rPr>
      <w:sz w:val="16"/>
      <w:szCs w:val="16"/>
    </w:rPr>
  </w:style>
  <w:style w:type="paragraph" w:styleId="23">
    <w:name w:val="Body Text Indent 2"/>
    <w:basedOn w:val="a"/>
    <w:rsid w:val="00213919"/>
    <w:pPr>
      <w:spacing w:after="120" w:line="480" w:lineRule="auto"/>
      <w:ind w:left="283"/>
    </w:pPr>
  </w:style>
  <w:style w:type="paragraph" w:styleId="a7">
    <w:name w:val="caption"/>
    <w:basedOn w:val="a"/>
    <w:next w:val="a"/>
    <w:qFormat/>
    <w:rsid w:val="00213919"/>
    <w:pPr>
      <w:ind w:firstLine="720"/>
      <w:jc w:val="right"/>
    </w:pPr>
    <w:rPr>
      <w:szCs w:val="24"/>
    </w:rPr>
  </w:style>
  <w:style w:type="table" w:styleId="a8">
    <w:name w:val="Table Grid"/>
    <w:basedOn w:val="a1"/>
    <w:rsid w:val="00213919"/>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96657B"/>
    <w:rPr>
      <w:color w:val="0000FF"/>
      <w:u w:val="single"/>
    </w:rPr>
  </w:style>
  <w:style w:type="paragraph" w:styleId="aa">
    <w:name w:val="header"/>
    <w:basedOn w:val="a"/>
    <w:rsid w:val="00623C1D"/>
    <w:pPr>
      <w:tabs>
        <w:tab w:val="center" w:pos="4677"/>
        <w:tab w:val="right" w:pos="9355"/>
      </w:tabs>
    </w:pPr>
  </w:style>
  <w:style w:type="character" w:styleId="ab">
    <w:name w:val="page number"/>
    <w:basedOn w:val="a0"/>
    <w:rsid w:val="00623C1D"/>
  </w:style>
  <w:style w:type="paragraph" w:styleId="12">
    <w:name w:val="toc 1"/>
    <w:basedOn w:val="a"/>
    <w:next w:val="a"/>
    <w:autoRedefine/>
    <w:semiHidden/>
    <w:rsid w:val="00623C1D"/>
  </w:style>
  <w:style w:type="paragraph" w:styleId="41">
    <w:name w:val="toc 4"/>
    <w:basedOn w:val="a"/>
    <w:next w:val="a"/>
    <w:autoRedefine/>
    <w:semiHidden/>
    <w:rsid w:val="00623C1D"/>
    <w:pPr>
      <w:ind w:left="840"/>
    </w:pPr>
  </w:style>
  <w:style w:type="paragraph" w:styleId="24">
    <w:name w:val="toc 2"/>
    <w:basedOn w:val="a"/>
    <w:next w:val="a"/>
    <w:autoRedefine/>
    <w:semiHidden/>
    <w:rsid w:val="00623C1D"/>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______Microsoft_Excel_97-20032.xls"/><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7407</Words>
  <Characters>42221</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49529</CharactersWithSpaces>
  <SharedDoc>false</SharedDoc>
  <HLinks>
    <vt:vector size="78" baseType="variant">
      <vt:variant>
        <vt:i4>1310778</vt:i4>
      </vt:variant>
      <vt:variant>
        <vt:i4>74</vt:i4>
      </vt:variant>
      <vt:variant>
        <vt:i4>0</vt:i4>
      </vt:variant>
      <vt:variant>
        <vt:i4>5</vt:i4>
      </vt:variant>
      <vt:variant>
        <vt:lpwstr/>
      </vt:variant>
      <vt:variant>
        <vt:lpwstr>_Toc183984069</vt:lpwstr>
      </vt:variant>
      <vt:variant>
        <vt:i4>1310778</vt:i4>
      </vt:variant>
      <vt:variant>
        <vt:i4>68</vt:i4>
      </vt:variant>
      <vt:variant>
        <vt:i4>0</vt:i4>
      </vt:variant>
      <vt:variant>
        <vt:i4>5</vt:i4>
      </vt:variant>
      <vt:variant>
        <vt:lpwstr/>
      </vt:variant>
      <vt:variant>
        <vt:lpwstr>_Toc183984068</vt:lpwstr>
      </vt:variant>
      <vt:variant>
        <vt:i4>1310778</vt:i4>
      </vt:variant>
      <vt:variant>
        <vt:i4>62</vt:i4>
      </vt:variant>
      <vt:variant>
        <vt:i4>0</vt:i4>
      </vt:variant>
      <vt:variant>
        <vt:i4>5</vt:i4>
      </vt:variant>
      <vt:variant>
        <vt:lpwstr/>
      </vt:variant>
      <vt:variant>
        <vt:lpwstr>_Toc183984067</vt:lpwstr>
      </vt:variant>
      <vt:variant>
        <vt:i4>1310778</vt:i4>
      </vt:variant>
      <vt:variant>
        <vt:i4>56</vt:i4>
      </vt:variant>
      <vt:variant>
        <vt:i4>0</vt:i4>
      </vt:variant>
      <vt:variant>
        <vt:i4>5</vt:i4>
      </vt:variant>
      <vt:variant>
        <vt:lpwstr/>
      </vt:variant>
      <vt:variant>
        <vt:lpwstr>_Toc183984066</vt:lpwstr>
      </vt:variant>
      <vt:variant>
        <vt:i4>1310778</vt:i4>
      </vt:variant>
      <vt:variant>
        <vt:i4>50</vt:i4>
      </vt:variant>
      <vt:variant>
        <vt:i4>0</vt:i4>
      </vt:variant>
      <vt:variant>
        <vt:i4>5</vt:i4>
      </vt:variant>
      <vt:variant>
        <vt:lpwstr/>
      </vt:variant>
      <vt:variant>
        <vt:lpwstr>_Toc183984065</vt:lpwstr>
      </vt:variant>
      <vt:variant>
        <vt:i4>1310778</vt:i4>
      </vt:variant>
      <vt:variant>
        <vt:i4>44</vt:i4>
      </vt:variant>
      <vt:variant>
        <vt:i4>0</vt:i4>
      </vt:variant>
      <vt:variant>
        <vt:i4>5</vt:i4>
      </vt:variant>
      <vt:variant>
        <vt:lpwstr/>
      </vt:variant>
      <vt:variant>
        <vt:lpwstr>_Toc183984064</vt:lpwstr>
      </vt:variant>
      <vt:variant>
        <vt:i4>1310778</vt:i4>
      </vt:variant>
      <vt:variant>
        <vt:i4>38</vt:i4>
      </vt:variant>
      <vt:variant>
        <vt:i4>0</vt:i4>
      </vt:variant>
      <vt:variant>
        <vt:i4>5</vt:i4>
      </vt:variant>
      <vt:variant>
        <vt:lpwstr/>
      </vt:variant>
      <vt:variant>
        <vt:lpwstr>_Toc183984063</vt:lpwstr>
      </vt:variant>
      <vt:variant>
        <vt:i4>1310778</vt:i4>
      </vt:variant>
      <vt:variant>
        <vt:i4>32</vt:i4>
      </vt:variant>
      <vt:variant>
        <vt:i4>0</vt:i4>
      </vt:variant>
      <vt:variant>
        <vt:i4>5</vt:i4>
      </vt:variant>
      <vt:variant>
        <vt:lpwstr/>
      </vt:variant>
      <vt:variant>
        <vt:lpwstr>_Toc183984062</vt:lpwstr>
      </vt:variant>
      <vt:variant>
        <vt:i4>1310778</vt:i4>
      </vt:variant>
      <vt:variant>
        <vt:i4>26</vt:i4>
      </vt:variant>
      <vt:variant>
        <vt:i4>0</vt:i4>
      </vt:variant>
      <vt:variant>
        <vt:i4>5</vt:i4>
      </vt:variant>
      <vt:variant>
        <vt:lpwstr/>
      </vt:variant>
      <vt:variant>
        <vt:lpwstr>_Toc183984061</vt:lpwstr>
      </vt:variant>
      <vt:variant>
        <vt:i4>1310778</vt:i4>
      </vt:variant>
      <vt:variant>
        <vt:i4>20</vt:i4>
      </vt:variant>
      <vt:variant>
        <vt:i4>0</vt:i4>
      </vt:variant>
      <vt:variant>
        <vt:i4>5</vt:i4>
      </vt:variant>
      <vt:variant>
        <vt:lpwstr/>
      </vt:variant>
      <vt:variant>
        <vt:lpwstr>_Toc183984060</vt:lpwstr>
      </vt:variant>
      <vt:variant>
        <vt:i4>1507386</vt:i4>
      </vt:variant>
      <vt:variant>
        <vt:i4>14</vt:i4>
      </vt:variant>
      <vt:variant>
        <vt:i4>0</vt:i4>
      </vt:variant>
      <vt:variant>
        <vt:i4>5</vt:i4>
      </vt:variant>
      <vt:variant>
        <vt:lpwstr/>
      </vt:variant>
      <vt:variant>
        <vt:lpwstr>_Toc183984059</vt:lpwstr>
      </vt:variant>
      <vt:variant>
        <vt:i4>1507386</vt:i4>
      </vt:variant>
      <vt:variant>
        <vt:i4>8</vt:i4>
      </vt:variant>
      <vt:variant>
        <vt:i4>0</vt:i4>
      </vt:variant>
      <vt:variant>
        <vt:i4>5</vt:i4>
      </vt:variant>
      <vt:variant>
        <vt:lpwstr/>
      </vt:variant>
      <vt:variant>
        <vt:lpwstr>_Toc183984058</vt:lpwstr>
      </vt:variant>
      <vt:variant>
        <vt:i4>1507386</vt:i4>
      </vt:variant>
      <vt:variant>
        <vt:i4>2</vt:i4>
      </vt:variant>
      <vt:variant>
        <vt:i4>0</vt:i4>
      </vt:variant>
      <vt:variant>
        <vt:i4>5</vt:i4>
      </vt:variant>
      <vt:variant>
        <vt:lpwstr/>
      </vt:variant>
      <vt:variant>
        <vt:lpwstr>_Toc183984057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Роман</dc:creator>
  <cp:keywords/>
  <cp:lastModifiedBy>Irina</cp:lastModifiedBy>
  <cp:revision>2</cp:revision>
  <dcterms:created xsi:type="dcterms:W3CDTF">2014-08-17T09:13:00Z</dcterms:created>
  <dcterms:modified xsi:type="dcterms:W3CDTF">2014-08-17T09:13:00Z</dcterms:modified>
</cp:coreProperties>
</file>