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DDD" w:rsidRDefault="000A5DDD" w:rsidP="00244FFF">
      <w:pPr>
        <w:pStyle w:val="a7"/>
        <w:rPr>
          <w:b w:val="0"/>
          <w:szCs w:val="22"/>
        </w:rPr>
      </w:pPr>
    </w:p>
    <w:p w:rsidR="00C47EAD" w:rsidRDefault="00C47EAD" w:rsidP="00244FFF">
      <w:pPr>
        <w:pStyle w:val="a7"/>
        <w:rPr>
          <w:b w:val="0"/>
          <w:szCs w:val="22"/>
        </w:rPr>
      </w:pPr>
      <w:r>
        <w:rPr>
          <w:b w:val="0"/>
          <w:szCs w:val="22"/>
        </w:rPr>
        <w:t>Федеральное агентство по образованию</w:t>
      </w:r>
    </w:p>
    <w:p w:rsidR="00C47EAD" w:rsidRDefault="00C47EAD" w:rsidP="00244FFF">
      <w:pPr>
        <w:pStyle w:val="a7"/>
        <w:rPr>
          <w:b w:val="0"/>
          <w:szCs w:val="22"/>
        </w:rPr>
      </w:pPr>
      <w:r>
        <w:rPr>
          <w:b w:val="0"/>
          <w:szCs w:val="22"/>
        </w:rPr>
        <w:t>Государственное образовательное учреждение высшего профессионального образования,</w:t>
      </w:r>
    </w:p>
    <w:p w:rsidR="00C47EAD" w:rsidRDefault="00C47EAD" w:rsidP="00244FFF">
      <w:pPr>
        <w:pStyle w:val="a7"/>
        <w:ind w:left="222"/>
        <w:rPr>
          <w:b w:val="0"/>
          <w:szCs w:val="22"/>
        </w:rPr>
      </w:pPr>
      <w:r>
        <w:rPr>
          <w:b w:val="0"/>
          <w:szCs w:val="22"/>
        </w:rPr>
        <w:t>«Вятский государственный гуманитарный университет», филиал в г. Ижевске</w:t>
      </w:r>
    </w:p>
    <w:p w:rsidR="00C47EAD" w:rsidRDefault="00C47EAD" w:rsidP="00244FFF">
      <w:pPr>
        <w:pStyle w:val="a7"/>
      </w:pPr>
    </w:p>
    <w:p w:rsidR="00C47EAD" w:rsidRDefault="00C47EAD" w:rsidP="00244FFF">
      <w:pPr>
        <w:pStyle w:val="a7"/>
      </w:pPr>
    </w:p>
    <w:p w:rsidR="00C47EAD" w:rsidRDefault="00C47EAD" w:rsidP="00244FFF">
      <w:pPr>
        <w:pStyle w:val="a7"/>
      </w:pPr>
    </w:p>
    <w:p w:rsidR="00C47EAD" w:rsidRDefault="00C47EAD" w:rsidP="00244FFF">
      <w:pPr>
        <w:pStyle w:val="a7"/>
      </w:pPr>
    </w:p>
    <w:p w:rsidR="00C47EAD" w:rsidRDefault="00C47EAD" w:rsidP="00244FFF">
      <w:pPr>
        <w:pStyle w:val="a7"/>
      </w:pPr>
    </w:p>
    <w:p w:rsidR="00C47EAD" w:rsidRDefault="00C47EAD" w:rsidP="00244FFF">
      <w:pPr>
        <w:pStyle w:val="a7"/>
      </w:pPr>
    </w:p>
    <w:p w:rsidR="00C47EAD" w:rsidRDefault="00C47EAD" w:rsidP="00244FFF">
      <w:pPr>
        <w:pStyle w:val="a7"/>
      </w:pPr>
    </w:p>
    <w:p w:rsidR="00C47EAD" w:rsidRDefault="00C47EAD" w:rsidP="00244FFF">
      <w:pPr>
        <w:pStyle w:val="a7"/>
      </w:pPr>
    </w:p>
    <w:p w:rsidR="00C47EAD" w:rsidRDefault="00C47EAD" w:rsidP="00244FFF">
      <w:pPr>
        <w:pStyle w:val="a7"/>
      </w:pPr>
    </w:p>
    <w:p w:rsidR="00C47EAD" w:rsidRDefault="00C47EAD" w:rsidP="00244FFF">
      <w:pPr>
        <w:pStyle w:val="a7"/>
      </w:pPr>
    </w:p>
    <w:p w:rsidR="00C47EAD" w:rsidRDefault="00C47EAD" w:rsidP="00244FFF">
      <w:pPr>
        <w:pStyle w:val="a7"/>
        <w:rPr>
          <w:b w:val="0"/>
          <w:caps/>
          <w:spacing w:val="40"/>
          <w:sz w:val="28"/>
          <w:szCs w:val="56"/>
        </w:rPr>
      </w:pPr>
      <w:r>
        <w:rPr>
          <w:b w:val="0"/>
          <w:caps/>
          <w:spacing w:val="40"/>
          <w:sz w:val="28"/>
          <w:szCs w:val="56"/>
        </w:rPr>
        <w:t>КУРСОВая работа</w:t>
      </w:r>
    </w:p>
    <w:p w:rsidR="00C47EAD" w:rsidRDefault="00C47EAD" w:rsidP="00244FFF">
      <w:pPr>
        <w:pStyle w:val="a7"/>
        <w:rPr>
          <w:b w:val="0"/>
          <w:caps/>
          <w:spacing w:val="40"/>
          <w:sz w:val="28"/>
          <w:szCs w:val="56"/>
        </w:rPr>
      </w:pPr>
      <w:r>
        <w:rPr>
          <w:b w:val="0"/>
          <w:caps/>
          <w:spacing w:val="40"/>
          <w:sz w:val="28"/>
          <w:szCs w:val="56"/>
        </w:rPr>
        <w:t>по дисциплине</w:t>
      </w:r>
    </w:p>
    <w:p w:rsidR="00C47EAD" w:rsidRDefault="00C47EAD" w:rsidP="00244FFF">
      <w:pPr>
        <w:pStyle w:val="a7"/>
        <w:rPr>
          <w:b w:val="0"/>
          <w:caps/>
          <w:spacing w:val="20"/>
          <w:sz w:val="28"/>
          <w:szCs w:val="34"/>
        </w:rPr>
      </w:pPr>
      <w:r>
        <w:rPr>
          <w:b w:val="0"/>
          <w:caps/>
          <w:spacing w:val="20"/>
          <w:sz w:val="28"/>
          <w:szCs w:val="34"/>
        </w:rPr>
        <w:t xml:space="preserve"> «теория  управления»</w:t>
      </w:r>
    </w:p>
    <w:p w:rsidR="00C47EAD" w:rsidRPr="004F7378" w:rsidRDefault="00C47EAD" w:rsidP="00244FFF">
      <w:pPr>
        <w:pStyle w:val="a7"/>
        <w:rPr>
          <w:b w:val="0"/>
          <w:spacing w:val="20"/>
          <w:sz w:val="28"/>
          <w:szCs w:val="28"/>
        </w:rPr>
      </w:pPr>
      <w:r w:rsidRPr="004F7378">
        <w:rPr>
          <w:b w:val="0"/>
          <w:spacing w:val="20"/>
          <w:sz w:val="28"/>
          <w:szCs w:val="28"/>
        </w:rPr>
        <w:t xml:space="preserve">на тему: </w:t>
      </w:r>
    </w:p>
    <w:p w:rsidR="00C47EAD" w:rsidRPr="004F7378" w:rsidRDefault="00C47EAD" w:rsidP="00244FFF">
      <w:pPr>
        <w:pStyle w:val="a7"/>
        <w:rPr>
          <w:b w:val="0"/>
          <w:caps/>
          <w:sz w:val="28"/>
          <w:szCs w:val="28"/>
        </w:rPr>
      </w:pPr>
      <w:r w:rsidRPr="004F7378">
        <w:rPr>
          <w:b w:val="0"/>
          <w:caps/>
          <w:sz w:val="28"/>
          <w:szCs w:val="28"/>
        </w:rPr>
        <w:t>Мотивация персонала в современных организациях</w:t>
      </w:r>
    </w:p>
    <w:p w:rsidR="00C47EAD" w:rsidRDefault="00C47EAD" w:rsidP="00244FFF">
      <w:pPr>
        <w:pStyle w:val="a7"/>
        <w:rPr>
          <w:b w:val="0"/>
          <w:caps/>
          <w:sz w:val="20"/>
          <w:szCs w:val="20"/>
        </w:rPr>
      </w:pPr>
    </w:p>
    <w:p w:rsidR="00C47EAD" w:rsidRDefault="00C47EAD" w:rsidP="00244FFF">
      <w:pPr>
        <w:pStyle w:val="a7"/>
        <w:rPr>
          <w:b w:val="0"/>
          <w:caps/>
          <w:sz w:val="20"/>
          <w:szCs w:val="20"/>
        </w:rPr>
      </w:pPr>
    </w:p>
    <w:p w:rsidR="00C47EAD" w:rsidRDefault="00C47EAD" w:rsidP="00244FFF">
      <w:pPr>
        <w:pStyle w:val="a7"/>
        <w:rPr>
          <w:b w:val="0"/>
          <w:caps/>
          <w:sz w:val="20"/>
          <w:szCs w:val="20"/>
        </w:rPr>
      </w:pPr>
    </w:p>
    <w:p w:rsidR="00C47EAD" w:rsidRDefault="00C47EAD" w:rsidP="00244FFF">
      <w:pPr>
        <w:pStyle w:val="a7"/>
        <w:rPr>
          <w:b w:val="0"/>
          <w:caps/>
          <w:sz w:val="20"/>
          <w:szCs w:val="20"/>
        </w:rPr>
      </w:pPr>
    </w:p>
    <w:p w:rsidR="00C47EAD" w:rsidRDefault="00C47EAD" w:rsidP="00244FFF">
      <w:pPr>
        <w:pStyle w:val="a7"/>
        <w:rPr>
          <w:b w:val="0"/>
          <w:caps/>
          <w:sz w:val="20"/>
          <w:szCs w:val="20"/>
        </w:rPr>
      </w:pPr>
    </w:p>
    <w:p w:rsidR="00C47EAD" w:rsidRDefault="00C47EAD" w:rsidP="00244FFF">
      <w:pPr>
        <w:pStyle w:val="a7"/>
        <w:rPr>
          <w:b w:val="0"/>
          <w:caps/>
          <w:sz w:val="20"/>
          <w:szCs w:val="20"/>
        </w:rPr>
      </w:pPr>
    </w:p>
    <w:p w:rsidR="00C47EAD" w:rsidRDefault="00C47EAD" w:rsidP="00244FFF">
      <w:pPr>
        <w:pStyle w:val="a7"/>
        <w:tabs>
          <w:tab w:val="left" w:pos="6068"/>
        </w:tabs>
        <w:ind w:left="4514"/>
        <w:jc w:val="left"/>
        <w:rPr>
          <w:b w:val="0"/>
          <w:sz w:val="28"/>
          <w:u w:val="single"/>
        </w:rPr>
      </w:pPr>
      <w:r>
        <w:rPr>
          <w:b w:val="0"/>
          <w:sz w:val="28"/>
        </w:rPr>
        <w:t>Выполнил:</w:t>
      </w:r>
      <w:r>
        <w:rPr>
          <w:b w:val="0"/>
          <w:sz w:val="28"/>
          <w:u w:val="single"/>
        </w:rPr>
        <w:tab/>
        <w:t>Гонцова М.И.</w:t>
      </w:r>
    </w:p>
    <w:p w:rsidR="00C47EAD" w:rsidRDefault="00C47EAD" w:rsidP="00244FFF">
      <w:pPr>
        <w:pStyle w:val="a7"/>
        <w:tabs>
          <w:tab w:val="left" w:pos="6068"/>
        </w:tabs>
        <w:ind w:left="4514"/>
        <w:jc w:val="left"/>
        <w:rPr>
          <w:b w:val="0"/>
          <w:sz w:val="28"/>
          <w:u w:val="single"/>
        </w:rPr>
      </w:pPr>
      <w:r>
        <w:rPr>
          <w:b w:val="0"/>
          <w:sz w:val="28"/>
        </w:rPr>
        <w:t xml:space="preserve">Группа: </w:t>
      </w:r>
      <w:r>
        <w:rPr>
          <w:b w:val="0"/>
          <w:sz w:val="28"/>
          <w:u w:val="single"/>
        </w:rPr>
        <w:tab/>
        <w:t>ГМУ-22</w:t>
      </w:r>
      <w:r>
        <w:rPr>
          <w:b w:val="0"/>
          <w:sz w:val="28"/>
          <w:u w:val="single"/>
        </w:rPr>
        <w:tab/>
      </w:r>
    </w:p>
    <w:p w:rsidR="00C47EAD" w:rsidRDefault="00C47EAD" w:rsidP="00244FFF">
      <w:pPr>
        <w:pStyle w:val="a7"/>
        <w:tabs>
          <w:tab w:val="left" w:pos="6068"/>
        </w:tabs>
        <w:ind w:left="4514"/>
        <w:jc w:val="left"/>
        <w:rPr>
          <w:b w:val="0"/>
          <w:sz w:val="28"/>
          <w:u w:val="single"/>
        </w:rPr>
      </w:pPr>
      <w:r>
        <w:rPr>
          <w:b w:val="0"/>
          <w:sz w:val="28"/>
        </w:rPr>
        <w:t xml:space="preserve">Проверил: </w:t>
      </w:r>
      <w:r>
        <w:rPr>
          <w:b w:val="0"/>
          <w:sz w:val="28"/>
          <w:u w:val="single"/>
        </w:rPr>
        <w:t xml:space="preserve">      </w:t>
      </w:r>
    </w:p>
    <w:p w:rsidR="00C47EAD" w:rsidRDefault="00C47EAD" w:rsidP="00244FFF">
      <w:pPr>
        <w:pStyle w:val="a7"/>
        <w:ind w:firstLine="4588"/>
        <w:jc w:val="left"/>
        <w:rPr>
          <w:b w:val="0"/>
          <w:sz w:val="28"/>
        </w:rPr>
      </w:pPr>
    </w:p>
    <w:p w:rsidR="00C47EAD" w:rsidRDefault="00C47EAD" w:rsidP="00244FFF">
      <w:pPr>
        <w:pStyle w:val="a7"/>
        <w:ind w:firstLine="4588"/>
        <w:jc w:val="left"/>
        <w:rPr>
          <w:b w:val="0"/>
          <w:sz w:val="28"/>
        </w:rPr>
      </w:pPr>
      <w:r>
        <w:rPr>
          <w:b w:val="0"/>
          <w:sz w:val="28"/>
        </w:rPr>
        <w:t xml:space="preserve">Дата______________________ </w:t>
      </w:r>
    </w:p>
    <w:p w:rsidR="00C47EAD" w:rsidRDefault="00C47EAD" w:rsidP="00244FFF">
      <w:pPr>
        <w:pStyle w:val="a7"/>
        <w:ind w:left="5664" w:hanging="1076"/>
        <w:jc w:val="left"/>
        <w:rPr>
          <w:b w:val="0"/>
          <w:sz w:val="28"/>
        </w:rPr>
      </w:pPr>
      <w:r>
        <w:rPr>
          <w:b w:val="0"/>
          <w:sz w:val="28"/>
        </w:rPr>
        <w:t>Оценка ___________________</w:t>
      </w:r>
    </w:p>
    <w:p w:rsidR="00C47EAD" w:rsidRDefault="00C47EAD" w:rsidP="00244FFF">
      <w:pPr>
        <w:pStyle w:val="a7"/>
        <w:ind w:left="5664" w:hanging="1076"/>
        <w:jc w:val="left"/>
        <w:rPr>
          <w:b w:val="0"/>
          <w:sz w:val="28"/>
        </w:rPr>
      </w:pPr>
      <w:r>
        <w:rPr>
          <w:b w:val="0"/>
          <w:sz w:val="28"/>
        </w:rPr>
        <w:t>Подпись___________________</w:t>
      </w:r>
    </w:p>
    <w:p w:rsidR="00C47EAD" w:rsidRDefault="00C47EAD" w:rsidP="00244FFF">
      <w:pPr>
        <w:pStyle w:val="a7"/>
        <w:jc w:val="right"/>
        <w:rPr>
          <w:b w:val="0"/>
          <w:sz w:val="28"/>
        </w:rPr>
      </w:pPr>
    </w:p>
    <w:p w:rsidR="00C47EAD" w:rsidRDefault="00C47EAD" w:rsidP="00244FFF">
      <w:pPr>
        <w:pStyle w:val="a7"/>
        <w:rPr>
          <w:b w:val="0"/>
          <w:sz w:val="10"/>
        </w:rPr>
      </w:pPr>
    </w:p>
    <w:p w:rsidR="00C47EAD" w:rsidRDefault="00C47EAD" w:rsidP="00244FFF">
      <w:pPr>
        <w:pStyle w:val="a7"/>
        <w:rPr>
          <w:b w:val="0"/>
          <w:sz w:val="10"/>
        </w:rPr>
      </w:pPr>
    </w:p>
    <w:p w:rsidR="00C47EAD" w:rsidRDefault="00C47EAD" w:rsidP="00244FFF">
      <w:pPr>
        <w:pStyle w:val="a7"/>
        <w:rPr>
          <w:b w:val="0"/>
          <w:sz w:val="10"/>
        </w:rPr>
      </w:pPr>
    </w:p>
    <w:p w:rsidR="00C47EAD" w:rsidRDefault="00C47EAD" w:rsidP="00244FFF">
      <w:pPr>
        <w:pStyle w:val="a7"/>
        <w:rPr>
          <w:b w:val="0"/>
          <w:sz w:val="10"/>
        </w:rPr>
      </w:pPr>
    </w:p>
    <w:p w:rsidR="00C47EAD" w:rsidRDefault="00C47EAD" w:rsidP="00244FFF">
      <w:pPr>
        <w:pStyle w:val="a7"/>
        <w:rPr>
          <w:b w:val="0"/>
          <w:sz w:val="10"/>
        </w:rPr>
      </w:pPr>
    </w:p>
    <w:p w:rsidR="00C47EAD" w:rsidRDefault="00C47EAD" w:rsidP="00244FFF">
      <w:pPr>
        <w:pStyle w:val="a7"/>
        <w:rPr>
          <w:b w:val="0"/>
          <w:sz w:val="10"/>
        </w:rPr>
      </w:pPr>
    </w:p>
    <w:p w:rsidR="00C47EAD" w:rsidRDefault="00C47EAD" w:rsidP="00244FFF">
      <w:pPr>
        <w:pStyle w:val="a7"/>
        <w:rPr>
          <w:b w:val="0"/>
          <w:sz w:val="10"/>
        </w:rPr>
      </w:pPr>
    </w:p>
    <w:p w:rsidR="00C47EAD" w:rsidRDefault="00C47EAD" w:rsidP="00244FFF">
      <w:pPr>
        <w:pStyle w:val="a7"/>
        <w:rPr>
          <w:b w:val="0"/>
          <w:sz w:val="10"/>
        </w:rPr>
      </w:pPr>
    </w:p>
    <w:p w:rsidR="00C47EAD" w:rsidRDefault="00C47EAD" w:rsidP="00244FFF">
      <w:pPr>
        <w:pStyle w:val="a7"/>
        <w:rPr>
          <w:b w:val="0"/>
          <w:sz w:val="10"/>
        </w:rPr>
      </w:pPr>
    </w:p>
    <w:p w:rsidR="00C47EAD" w:rsidRDefault="00C47EAD" w:rsidP="00244FFF">
      <w:pPr>
        <w:pStyle w:val="a7"/>
        <w:rPr>
          <w:b w:val="0"/>
          <w:sz w:val="10"/>
        </w:rPr>
      </w:pPr>
    </w:p>
    <w:p w:rsidR="00C47EAD" w:rsidRDefault="00C47EAD" w:rsidP="00244FFF">
      <w:pPr>
        <w:pStyle w:val="a7"/>
        <w:rPr>
          <w:b w:val="0"/>
          <w:sz w:val="10"/>
        </w:rPr>
      </w:pPr>
    </w:p>
    <w:p w:rsidR="00C47EAD" w:rsidRDefault="00C47EAD" w:rsidP="00244FFF">
      <w:pPr>
        <w:pStyle w:val="a7"/>
        <w:rPr>
          <w:b w:val="0"/>
          <w:sz w:val="10"/>
        </w:rPr>
      </w:pPr>
    </w:p>
    <w:p w:rsidR="00C47EAD" w:rsidRDefault="00C47EAD" w:rsidP="00244FFF">
      <w:pPr>
        <w:pStyle w:val="a7"/>
        <w:rPr>
          <w:b w:val="0"/>
          <w:sz w:val="10"/>
        </w:rPr>
      </w:pPr>
    </w:p>
    <w:p w:rsidR="00C47EAD" w:rsidRDefault="00C47EAD" w:rsidP="00244FFF">
      <w:pPr>
        <w:pStyle w:val="a7"/>
        <w:rPr>
          <w:b w:val="0"/>
          <w:sz w:val="10"/>
        </w:rPr>
      </w:pPr>
    </w:p>
    <w:p w:rsidR="00C47EAD" w:rsidRDefault="00C47EAD" w:rsidP="00244FFF">
      <w:pPr>
        <w:pStyle w:val="a7"/>
        <w:rPr>
          <w:b w:val="0"/>
          <w:sz w:val="10"/>
        </w:rPr>
      </w:pPr>
    </w:p>
    <w:p w:rsidR="00C47EAD" w:rsidRDefault="00C47EAD" w:rsidP="00244FFF">
      <w:pPr>
        <w:pStyle w:val="a7"/>
        <w:rPr>
          <w:b w:val="0"/>
          <w:sz w:val="10"/>
        </w:rPr>
      </w:pPr>
    </w:p>
    <w:p w:rsidR="00C47EAD" w:rsidRDefault="00C47EAD" w:rsidP="00244FFF">
      <w:pPr>
        <w:pStyle w:val="a7"/>
        <w:rPr>
          <w:b w:val="0"/>
          <w:sz w:val="10"/>
        </w:rPr>
      </w:pPr>
    </w:p>
    <w:p w:rsidR="00C47EAD" w:rsidRDefault="00C47EAD" w:rsidP="00244FFF">
      <w:pPr>
        <w:pStyle w:val="a7"/>
        <w:rPr>
          <w:b w:val="0"/>
          <w:caps/>
          <w:szCs w:val="22"/>
        </w:rPr>
      </w:pPr>
      <w:r>
        <w:rPr>
          <w:b w:val="0"/>
          <w:caps/>
          <w:szCs w:val="22"/>
        </w:rPr>
        <w:t>Ижевск</w:t>
      </w:r>
    </w:p>
    <w:p w:rsidR="00C47EAD" w:rsidRDefault="00C47EAD" w:rsidP="00244FFF">
      <w:pPr>
        <w:pStyle w:val="a7"/>
        <w:rPr>
          <w:b w:val="0"/>
          <w:caps/>
          <w:szCs w:val="22"/>
        </w:rPr>
      </w:pPr>
      <w:r>
        <w:rPr>
          <w:b w:val="0"/>
          <w:caps/>
          <w:szCs w:val="22"/>
        </w:rPr>
        <w:t>2010</w:t>
      </w:r>
    </w:p>
    <w:p w:rsidR="00C47EAD" w:rsidRDefault="00C47EAD" w:rsidP="004D6383">
      <w:pPr>
        <w:spacing w:line="360" w:lineRule="auto"/>
        <w:rPr>
          <w:rFonts w:ascii="Times New Roman" w:hAnsi="Times New Roman"/>
          <w:sz w:val="28"/>
          <w:szCs w:val="28"/>
        </w:rPr>
      </w:pPr>
    </w:p>
    <w:p w:rsidR="00C47EAD" w:rsidRDefault="00C47EAD" w:rsidP="004D6383">
      <w:pPr>
        <w:spacing w:line="360" w:lineRule="auto"/>
        <w:rPr>
          <w:rFonts w:ascii="Times New Roman" w:hAnsi="Times New Roman"/>
          <w:sz w:val="28"/>
          <w:szCs w:val="28"/>
        </w:rPr>
      </w:pPr>
    </w:p>
    <w:p w:rsidR="00C47EAD" w:rsidRDefault="00C47EAD" w:rsidP="004D6383">
      <w:pPr>
        <w:spacing w:line="360" w:lineRule="auto"/>
        <w:rPr>
          <w:rFonts w:ascii="Times New Roman" w:hAnsi="Times New Roman"/>
          <w:sz w:val="28"/>
          <w:szCs w:val="28"/>
        </w:rPr>
      </w:pPr>
    </w:p>
    <w:p w:rsidR="00C47EAD" w:rsidRDefault="00C47EAD" w:rsidP="004D6383">
      <w:pPr>
        <w:spacing w:line="360" w:lineRule="auto"/>
        <w:rPr>
          <w:rFonts w:ascii="Times New Roman" w:hAnsi="Times New Roman"/>
          <w:sz w:val="28"/>
          <w:szCs w:val="28"/>
        </w:rPr>
      </w:pPr>
    </w:p>
    <w:p w:rsidR="00C47EAD" w:rsidRDefault="00C47EAD" w:rsidP="004D6383">
      <w:pPr>
        <w:spacing w:line="360" w:lineRule="auto"/>
        <w:rPr>
          <w:rFonts w:ascii="Times New Roman" w:hAnsi="Times New Roman"/>
          <w:sz w:val="28"/>
          <w:szCs w:val="28"/>
        </w:rPr>
      </w:pPr>
      <w:r>
        <w:rPr>
          <w:rFonts w:ascii="Times New Roman" w:hAnsi="Times New Roman"/>
          <w:sz w:val="28"/>
          <w:szCs w:val="28"/>
        </w:rPr>
        <w:t>Содержание</w:t>
      </w:r>
    </w:p>
    <w:p w:rsidR="00C47EAD" w:rsidRDefault="00C47EAD" w:rsidP="00464934">
      <w:pPr>
        <w:spacing w:line="360" w:lineRule="auto"/>
        <w:jc w:val="both"/>
        <w:rPr>
          <w:rFonts w:ascii="Times New Roman" w:hAnsi="Times New Roman"/>
          <w:sz w:val="28"/>
          <w:szCs w:val="28"/>
        </w:rPr>
      </w:pPr>
      <w:r>
        <w:rPr>
          <w:rFonts w:ascii="Times New Roman" w:hAnsi="Times New Roman"/>
          <w:sz w:val="28"/>
          <w:szCs w:val="28"/>
        </w:rPr>
        <w:t>Введение</w:t>
      </w:r>
    </w:p>
    <w:p w:rsidR="00C47EAD" w:rsidRPr="00244FFF" w:rsidRDefault="00C47EAD" w:rsidP="00464934">
      <w:pPr>
        <w:spacing w:after="0" w:line="360" w:lineRule="auto"/>
        <w:ind w:firstLine="709"/>
        <w:jc w:val="both"/>
        <w:rPr>
          <w:rFonts w:ascii="Times New Roman" w:hAnsi="Times New Roman"/>
          <w:sz w:val="28"/>
          <w:szCs w:val="28"/>
        </w:rPr>
      </w:pPr>
      <w:r>
        <w:rPr>
          <w:rFonts w:ascii="Times New Roman" w:hAnsi="Times New Roman"/>
          <w:color w:val="000000"/>
          <w:sz w:val="28"/>
          <w:szCs w:val="28"/>
        </w:rPr>
        <w:t>1.</w:t>
      </w:r>
      <w:r w:rsidRPr="00464934">
        <w:rPr>
          <w:rFonts w:ascii="Times New Roman" w:hAnsi="Times New Roman"/>
          <w:color w:val="000000"/>
          <w:sz w:val="28"/>
          <w:szCs w:val="28"/>
        </w:rPr>
        <w:t>Теоретические основы управления мотивацией персонала</w:t>
      </w:r>
      <w:r>
        <w:rPr>
          <w:rFonts w:ascii="Times New Roman" w:hAnsi="Times New Roman"/>
          <w:color w:val="000000"/>
          <w:sz w:val="28"/>
          <w:szCs w:val="28"/>
        </w:rPr>
        <w:t>…</w:t>
      </w:r>
      <w:r w:rsidRPr="00244FFF">
        <w:rPr>
          <w:rFonts w:ascii="Times New Roman" w:hAnsi="Times New Roman"/>
          <w:color w:val="000000"/>
          <w:sz w:val="28"/>
          <w:szCs w:val="28"/>
        </w:rPr>
        <w:t>…</w:t>
      </w:r>
      <w:r>
        <w:rPr>
          <w:rFonts w:ascii="Times New Roman" w:hAnsi="Times New Roman"/>
          <w:color w:val="000000"/>
          <w:sz w:val="28"/>
          <w:szCs w:val="28"/>
        </w:rPr>
        <w:t>……</w:t>
      </w:r>
      <w:r w:rsidRPr="00244FFF">
        <w:rPr>
          <w:rFonts w:ascii="Times New Roman" w:hAnsi="Times New Roman"/>
          <w:color w:val="000000"/>
          <w:sz w:val="28"/>
          <w:szCs w:val="28"/>
        </w:rPr>
        <w:t>.</w:t>
      </w:r>
    </w:p>
    <w:p w:rsidR="00C47EAD" w:rsidRPr="00244FFF" w:rsidRDefault="00C47EAD" w:rsidP="00464934">
      <w:pPr>
        <w:spacing w:after="0" w:line="360" w:lineRule="auto"/>
        <w:ind w:firstLine="709"/>
        <w:jc w:val="both"/>
        <w:rPr>
          <w:rFonts w:ascii="Times New Roman" w:hAnsi="Times New Roman"/>
          <w:sz w:val="28"/>
          <w:szCs w:val="28"/>
        </w:rPr>
      </w:pPr>
      <w:r>
        <w:rPr>
          <w:rFonts w:ascii="Times New Roman" w:hAnsi="Times New Roman"/>
          <w:sz w:val="28"/>
          <w:szCs w:val="28"/>
        </w:rPr>
        <w:t xml:space="preserve">1.1. </w:t>
      </w:r>
      <w:r>
        <w:rPr>
          <w:rFonts w:ascii="Times New Roman" w:hAnsi="Times New Roman"/>
          <w:color w:val="000000"/>
          <w:sz w:val="28"/>
          <w:szCs w:val="28"/>
        </w:rPr>
        <w:t>Понятие мотива и мотивации.</w:t>
      </w:r>
      <w:r w:rsidRPr="00244FFF">
        <w:rPr>
          <w:rFonts w:ascii="Times New Roman" w:hAnsi="Times New Roman"/>
          <w:color w:val="000000"/>
          <w:sz w:val="28"/>
          <w:szCs w:val="28"/>
        </w:rPr>
        <w:t>……………………</w:t>
      </w:r>
    </w:p>
    <w:p w:rsidR="00C47EAD" w:rsidRPr="00244FFF" w:rsidRDefault="00C47EAD" w:rsidP="0046493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1.2. </w:t>
      </w:r>
      <w:r w:rsidRPr="00464934">
        <w:rPr>
          <w:rFonts w:ascii="Times New Roman" w:hAnsi="Times New Roman"/>
          <w:color w:val="000000"/>
          <w:sz w:val="28"/>
          <w:szCs w:val="28"/>
        </w:rPr>
        <w:t>Роль и значе</w:t>
      </w:r>
      <w:r>
        <w:rPr>
          <w:rFonts w:ascii="Times New Roman" w:hAnsi="Times New Roman"/>
          <w:color w:val="000000"/>
          <w:sz w:val="28"/>
          <w:szCs w:val="28"/>
        </w:rPr>
        <w:t>ние понятия мотива и мотивации…</w:t>
      </w:r>
      <w:r w:rsidRPr="00244FFF">
        <w:rPr>
          <w:rFonts w:ascii="Times New Roman" w:hAnsi="Times New Roman"/>
          <w:color w:val="000000"/>
          <w:sz w:val="28"/>
          <w:szCs w:val="28"/>
        </w:rPr>
        <w:t>……………………</w:t>
      </w:r>
    </w:p>
    <w:p w:rsidR="00C47EAD" w:rsidRPr="00464934" w:rsidRDefault="00C47EAD" w:rsidP="00464934">
      <w:pPr>
        <w:pStyle w:val="1"/>
        <w:numPr>
          <w:ilvl w:val="1"/>
          <w:numId w:val="28"/>
        </w:numPr>
        <w:spacing w:after="0" w:line="360" w:lineRule="auto"/>
        <w:jc w:val="both"/>
        <w:rPr>
          <w:rFonts w:ascii="Times New Roman" w:hAnsi="Times New Roman"/>
          <w:color w:val="000000"/>
          <w:sz w:val="28"/>
          <w:szCs w:val="28"/>
        </w:rPr>
      </w:pPr>
      <w:r w:rsidRPr="00464934">
        <w:rPr>
          <w:rFonts w:ascii="Times New Roman" w:hAnsi="Times New Roman"/>
          <w:color w:val="000000"/>
          <w:sz w:val="28"/>
          <w:szCs w:val="28"/>
        </w:rPr>
        <w:t>Мотивация как функция менеджмента</w:t>
      </w:r>
      <w:r>
        <w:rPr>
          <w:rFonts w:ascii="Times New Roman" w:hAnsi="Times New Roman"/>
          <w:color w:val="000000"/>
          <w:sz w:val="28"/>
          <w:szCs w:val="28"/>
        </w:rPr>
        <w:t>…</w:t>
      </w:r>
      <w:r>
        <w:rPr>
          <w:rFonts w:ascii="Times New Roman" w:hAnsi="Times New Roman"/>
          <w:color w:val="000000"/>
          <w:sz w:val="28"/>
          <w:szCs w:val="28"/>
          <w:lang w:val="en-US"/>
        </w:rPr>
        <w:t>……………………</w:t>
      </w:r>
    </w:p>
    <w:p w:rsidR="00C47EAD" w:rsidRPr="00244FFF" w:rsidRDefault="00C47EAD" w:rsidP="00464934">
      <w:pPr>
        <w:spacing w:after="0"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rPr>
        <w:t>2.</w:t>
      </w:r>
      <w:r w:rsidRPr="009E0843">
        <w:rPr>
          <w:rFonts w:ascii="Times New Roman" w:hAnsi="Times New Roman"/>
          <w:color w:val="000000"/>
          <w:sz w:val="28"/>
          <w:szCs w:val="28"/>
        </w:rPr>
        <w:t>Теории мотивации</w:t>
      </w:r>
      <w:r>
        <w:rPr>
          <w:rFonts w:ascii="Times New Roman" w:hAnsi="Times New Roman"/>
          <w:color w:val="000000"/>
          <w:sz w:val="28"/>
          <w:szCs w:val="28"/>
          <w:lang w:val="en-US"/>
        </w:rPr>
        <w:t>…………………………………………………..</w:t>
      </w:r>
    </w:p>
    <w:p w:rsidR="00C47EAD" w:rsidRPr="00244FFF" w:rsidRDefault="00C47EAD" w:rsidP="00464934">
      <w:pPr>
        <w:spacing w:after="0"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rPr>
        <w:t xml:space="preserve">2.1. </w:t>
      </w:r>
      <w:r w:rsidRPr="009E0843">
        <w:rPr>
          <w:rFonts w:ascii="Times New Roman" w:hAnsi="Times New Roman"/>
          <w:color w:val="000000"/>
          <w:sz w:val="28"/>
          <w:szCs w:val="28"/>
        </w:rPr>
        <w:t>Содержательные теории</w:t>
      </w:r>
      <w:r>
        <w:rPr>
          <w:rFonts w:ascii="Times New Roman" w:hAnsi="Times New Roman"/>
          <w:color w:val="000000"/>
          <w:sz w:val="28"/>
          <w:szCs w:val="28"/>
          <w:lang w:val="en-US"/>
        </w:rPr>
        <w:t>……………………………………………</w:t>
      </w:r>
    </w:p>
    <w:p w:rsidR="00C47EAD" w:rsidRDefault="00C47EAD" w:rsidP="00464934">
      <w:pPr>
        <w:pStyle w:val="1"/>
        <w:numPr>
          <w:ilvl w:val="1"/>
          <w:numId w:val="21"/>
        </w:numPr>
        <w:spacing w:after="0" w:line="360" w:lineRule="auto"/>
        <w:ind w:left="0" w:firstLine="709"/>
        <w:jc w:val="both"/>
        <w:rPr>
          <w:rFonts w:ascii="Times New Roman" w:hAnsi="Times New Roman"/>
          <w:color w:val="000000"/>
          <w:sz w:val="28"/>
          <w:szCs w:val="28"/>
        </w:rPr>
      </w:pPr>
      <w:r w:rsidRPr="009E0843">
        <w:rPr>
          <w:rFonts w:ascii="Times New Roman" w:hAnsi="Times New Roman"/>
          <w:color w:val="000000"/>
          <w:sz w:val="28"/>
          <w:szCs w:val="28"/>
        </w:rPr>
        <w:t>Процессуальные теории</w:t>
      </w:r>
      <w:r>
        <w:rPr>
          <w:rFonts w:ascii="Times New Roman" w:hAnsi="Times New Roman"/>
          <w:color w:val="000000"/>
          <w:sz w:val="28"/>
          <w:szCs w:val="28"/>
          <w:lang w:val="en-US"/>
        </w:rPr>
        <w:t>……………………………………………</w:t>
      </w:r>
    </w:p>
    <w:p w:rsidR="00C47EAD" w:rsidRPr="00244FFF" w:rsidRDefault="00C47EAD" w:rsidP="00464934">
      <w:pPr>
        <w:pStyle w:val="1"/>
        <w:numPr>
          <w:ilvl w:val="1"/>
          <w:numId w:val="21"/>
        </w:numPr>
        <w:spacing w:after="0" w:line="360" w:lineRule="auto"/>
        <w:ind w:left="0" w:firstLine="709"/>
        <w:jc w:val="both"/>
        <w:rPr>
          <w:rFonts w:ascii="Times New Roman" w:hAnsi="Times New Roman"/>
          <w:color w:val="000000"/>
          <w:sz w:val="28"/>
          <w:szCs w:val="28"/>
        </w:rPr>
      </w:pPr>
      <w:r w:rsidRPr="009E0843">
        <w:rPr>
          <w:rFonts w:ascii="Times New Roman" w:hAnsi="Times New Roman"/>
          <w:color w:val="000000"/>
          <w:sz w:val="28"/>
          <w:szCs w:val="28"/>
        </w:rPr>
        <w:t>Практическое применение знаний о мотивации персонала</w:t>
      </w:r>
      <w:r w:rsidRPr="00244FFF">
        <w:rPr>
          <w:rFonts w:ascii="Times New Roman" w:hAnsi="Times New Roman"/>
          <w:color w:val="000000"/>
          <w:sz w:val="28"/>
          <w:szCs w:val="28"/>
        </w:rPr>
        <w:t>………</w:t>
      </w:r>
      <w:r>
        <w:rPr>
          <w:rFonts w:ascii="Times New Roman" w:hAnsi="Times New Roman"/>
          <w:color w:val="000000"/>
          <w:sz w:val="28"/>
          <w:szCs w:val="28"/>
        </w:rPr>
        <w:t>..</w:t>
      </w:r>
    </w:p>
    <w:p w:rsidR="00C47EAD" w:rsidRPr="00244FFF" w:rsidRDefault="00C47EAD" w:rsidP="00244FFF">
      <w:pPr>
        <w:pStyle w:val="1"/>
        <w:spacing w:after="0" w:line="360" w:lineRule="auto"/>
        <w:ind w:left="450"/>
        <w:rPr>
          <w:rFonts w:ascii="Times New Roman" w:hAnsi="Times New Roman"/>
          <w:sz w:val="28"/>
          <w:szCs w:val="28"/>
        </w:rPr>
      </w:pPr>
      <w:r w:rsidRPr="00244FFF">
        <w:rPr>
          <w:rFonts w:ascii="Times New Roman" w:hAnsi="Times New Roman"/>
          <w:sz w:val="28"/>
          <w:szCs w:val="28"/>
        </w:rPr>
        <w:t xml:space="preserve">    3. Мотивация труда в России</w:t>
      </w:r>
      <w:r>
        <w:rPr>
          <w:rFonts w:ascii="Times New Roman" w:hAnsi="Times New Roman"/>
          <w:sz w:val="28"/>
          <w:szCs w:val="28"/>
        </w:rPr>
        <w:t>…</w:t>
      </w:r>
      <w:r w:rsidRPr="00244FFF">
        <w:rPr>
          <w:rFonts w:ascii="Times New Roman" w:hAnsi="Times New Roman"/>
          <w:sz w:val="28"/>
          <w:szCs w:val="28"/>
        </w:rPr>
        <w:t>…………………………………………</w:t>
      </w:r>
    </w:p>
    <w:p w:rsidR="00C47EAD" w:rsidRDefault="00C47EAD" w:rsidP="00244FFF">
      <w:pPr>
        <w:spacing w:after="0" w:line="360" w:lineRule="auto"/>
        <w:rPr>
          <w:rFonts w:ascii="Times New Roman" w:hAnsi="Times New Roman"/>
          <w:sz w:val="28"/>
          <w:szCs w:val="28"/>
          <w:lang w:val="en-US"/>
        </w:rPr>
      </w:pPr>
      <w:r w:rsidRPr="00244FFF">
        <w:rPr>
          <w:rFonts w:ascii="Times New Roman" w:hAnsi="Times New Roman"/>
          <w:sz w:val="28"/>
          <w:szCs w:val="28"/>
        </w:rPr>
        <w:t xml:space="preserve">          3.1 Отличительные особенности систем мотивации предприятий</w:t>
      </w:r>
      <w:r w:rsidRPr="008A0901">
        <w:rPr>
          <w:rFonts w:ascii="Times New Roman" w:hAnsi="Times New Roman"/>
          <w:sz w:val="28"/>
          <w:szCs w:val="28"/>
        </w:rPr>
        <w:t xml:space="preserve"> </w:t>
      </w:r>
      <w:r w:rsidRPr="00244FFF">
        <w:rPr>
          <w:rFonts w:ascii="Times New Roman" w:hAnsi="Times New Roman"/>
          <w:sz w:val="28"/>
          <w:szCs w:val="28"/>
        </w:rPr>
        <w:t xml:space="preserve">          </w:t>
      </w:r>
      <w:r w:rsidRPr="008A0901">
        <w:rPr>
          <w:rFonts w:ascii="Times New Roman" w:hAnsi="Times New Roman"/>
          <w:sz w:val="28"/>
          <w:szCs w:val="28"/>
        </w:rPr>
        <w:t>России от предприятий других стран</w:t>
      </w:r>
      <w:r>
        <w:rPr>
          <w:rFonts w:ascii="Times New Roman" w:hAnsi="Times New Roman"/>
          <w:sz w:val="28"/>
          <w:szCs w:val="28"/>
        </w:rPr>
        <w:t>…</w:t>
      </w:r>
      <w:r w:rsidRPr="00244FFF">
        <w:rPr>
          <w:rFonts w:ascii="Times New Roman" w:hAnsi="Times New Roman"/>
          <w:sz w:val="28"/>
          <w:szCs w:val="28"/>
        </w:rPr>
        <w:t>……………………</w:t>
      </w:r>
      <w:r>
        <w:rPr>
          <w:rFonts w:ascii="Times New Roman" w:hAnsi="Times New Roman"/>
          <w:sz w:val="28"/>
          <w:szCs w:val="28"/>
        </w:rPr>
        <w:t>…</w:t>
      </w:r>
      <w:r w:rsidRPr="00244FFF">
        <w:rPr>
          <w:rFonts w:ascii="Times New Roman" w:hAnsi="Times New Roman"/>
          <w:sz w:val="28"/>
          <w:szCs w:val="28"/>
        </w:rPr>
        <w:t>…………..</w:t>
      </w:r>
    </w:p>
    <w:p w:rsidR="00C47EAD" w:rsidRDefault="00C47EAD" w:rsidP="00244FFF">
      <w:pPr>
        <w:spacing w:after="0" w:line="360" w:lineRule="auto"/>
        <w:ind w:firstLine="709"/>
        <w:rPr>
          <w:rFonts w:ascii="Times New Roman" w:hAnsi="Times New Roman"/>
          <w:sz w:val="28"/>
          <w:szCs w:val="28"/>
          <w:lang w:val="en-US"/>
        </w:rPr>
      </w:pPr>
      <w:r>
        <w:rPr>
          <w:rFonts w:ascii="Times New Roman" w:hAnsi="Times New Roman"/>
          <w:sz w:val="28"/>
          <w:szCs w:val="28"/>
        </w:rPr>
        <w:t>3</w:t>
      </w:r>
      <w:r w:rsidRPr="00F37191">
        <w:rPr>
          <w:rFonts w:ascii="Times New Roman" w:hAnsi="Times New Roman"/>
          <w:sz w:val="28"/>
          <w:szCs w:val="28"/>
        </w:rPr>
        <w:t>.2. Практические советы ус</w:t>
      </w:r>
      <w:r>
        <w:rPr>
          <w:rFonts w:ascii="Times New Roman" w:hAnsi="Times New Roman"/>
          <w:sz w:val="28"/>
          <w:szCs w:val="28"/>
        </w:rPr>
        <w:t>пешного мотивирования персонала</w:t>
      </w:r>
      <w:r w:rsidRPr="00244FFF">
        <w:rPr>
          <w:rFonts w:ascii="Times New Roman" w:hAnsi="Times New Roman"/>
          <w:sz w:val="28"/>
          <w:szCs w:val="28"/>
        </w:rPr>
        <w:t>.</w:t>
      </w:r>
    </w:p>
    <w:p w:rsidR="00C47EAD" w:rsidRDefault="00C47EAD" w:rsidP="00244FFF">
      <w:pPr>
        <w:spacing w:after="0" w:line="360" w:lineRule="auto"/>
        <w:ind w:firstLine="709"/>
        <w:rPr>
          <w:rFonts w:ascii="Times New Roman" w:hAnsi="Times New Roman"/>
          <w:sz w:val="28"/>
          <w:szCs w:val="28"/>
        </w:rPr>
      </w:pPr>
      <w:r>
        <w:rPr>
          <w:rFonts w:ascii="Times New Roman" w:hAnsi="Times New Roman"/>
          <w:sz w:val="28"/>
          <w:szCs w:val="28"/>
        </w:rPr>
        <w:t>Заключение…………………………………………………………………..</w:t>
      </w:r>
    </w:p>
    <w:p w:rsidR="00C47EAD" w:rsidRPr="00244FFF" w:rsidRDefault="00C47EAD" w:rsidP="00244FFF">
      <w:pPr>
        <w:spacing w:after="0" w:line="360" w:lineRule="auto"/>
        <w:ind w:firstLine="709"/>
        <w:rPr>
          <w:rFonts w:ascii="Times New Roman" w:hAnsi="Times New Roman"/>
          <w:sz w:val="28"/>
          <w:szCs w:val="28"/>
        </w:rPr>
      </w:pPr>
      <w:r>
        <w:rPr>
          <w:rFonts w:ascii="Times New Roman" w:hAnsi="Times New Roman"/>
          <w:sz w:val="28"/>
          <w:szCs w:val="28"/>
        </w:rPr>
        <w:t>Список используемых источников…………………………………………</w:t>
      </w:r>
    </w:p>
    <w:p w:rsidR="00C47EAD" w:rsidRPr="00244FFF" w:rsidRDefault="00C47EAD" w:rsidP="00244FFF">
      <w:pPr>
        <w:spacing w:after="0" w:line="360" w:lineRule="auto"/>
        <w:rPr>
          <w:rFonts w:ascii="Times New Roman" w:hAnsi="Times New Roman"/>
          <w:sz w:val="28"/>
          <w:szCs w:val="28"/>
        </w:rPr>
      </w:pPr>
    </w:p>
    <w:p w:rsidR="00C47EAD" w:rsidRPr="00244FFF" w:rsidRDefault="00C47EAD" w:rsidP="00244FFF">
      <w:pPr>
        <w:spacing w:after="0" w:line="360" w:lineRule="auto"/>
        <w:rPr>
          <w:rFonts w:ascii="Times New Roman" w:hAnsi="Times New Roman"/>
          <w:sz w:val="28"/>
          <w:szCs w:val="28"/>
        </w:rPr>
      </w:pPr>
      <w:r w:rsidRPr="00244FFF">
        <w:rPr>
          <w:rFonts w:ascii="Times New Roman" w:hAnsi="Times New Roman"/>
          <w:sz w:val="28"/>
          <w:szCs w:val="28"/>
        </w:rPr>
        <w:t xml:space="preserve">             </w:t>
      </w:r>
      <w:r>
        <w:rPr>
          <w:rFonts w:ascii="Times New Roman" w:hAnsi="Times New Roman"/>
          <w:sz w:val="28"/>
          <w:szCs w:val="28"/>
        </w:rPr>
        <w:t xml:space="preserve">                              </w:t>
      </w:r>
      <w:r w:rsidRPr="00244FFF">
        <w:rPr>
          <w:rFonts w:ascii="Times New Roman" w:hAnsi="Times New Roman"/>
          <w:sz w:val="28"/>
          <w:szCs w:val="28"/>
        </w:rPr>
        <w:t xml:space="preserve"> </w:t>
      </w:r>
    </w:p>
    <w:p w:rsidR="00C47EAD" w:rsidRDefault="00C47EAD" w:rsidP="00244FFF">
      <w:pPr>
        <w:pStyle w:val="1"/>
        <w:spacing w:after="0" w:line="360" w:lineRule="auto"/>
        <w:ind w:left="709"/>
        <w:jc w:val="both"/>
        <w:rPr>
          <w:rFonts w:ascii="Times New Roman" w:hAnsi="Times New Roman"/>
          <w:color w:val="000000"/>
          <w:sz w:val="28"/>
          <w:szCs w:val="28"/>
        </w:rPr>
      </w:pPr>
    </w:p>
    <w:p w:rsidR="00C47EAD" w:rsidRPr="009E0843" w:rsidRDefault="00C47EAD" w:rsidP="009E0843">
      <w:pPr>
        <w:pStyle w:val="1"/>
        <w:spacing w:after="0" w:line="360" w:lineRule="auto"/>
        <w:jc w:val="both"/>
        <w:rPr>
          <w:rFonts w:ascii="Times New Roman" w:hAnsi="Times New Roman"/>
          <w:color w:val="000000"/>
          <w:sz w:val="28"/>
          <w:szCs w:val="28"/>
        </w:rPr>
      </w:pPr>
    </w:p>
    <w:p w:rsidR="00C47EAD" w:rsidRDefault="00C47EAD" w:rsidP="00FD01A8">
      <w:pPr>
        <w:spacing w:after="0" w:line="360" w:lineRule="auto"/>
        <w:rPr>
          <w:rFonts w:ascii="Times New Roman" w:hAnsi="Times New Roman"/>
          <w:color w:val="000000"/>
          <w:sz w:val="28"/>
          <w:szCs w:val="28"/>
        </w:rPr>
      </w:pPr>
    </w:p>
    <w:p w:rsidR="00C47EAD" w:rsidRDefault="00C47EAD" w:rsidP="00FD01A8">
      <w:pPr>
        <w:spacing w:after="0" w:line="360" w:lineRule="auto"/>
        <w:rPr>
          <w:rFonts w:ascii="Times New Roman" w:hAnsi="Times New Roman"/>
          <w:color w:val="000000"/>
          <w:sz w:val="28"/>
          <w:szCs w:val="28"/>
        </w:rPr>
      </w:pPr>
    </w:p>
    <w:p w:rsidR="00C47EAD" w:rsidRPr="004D6383" w:rsidRDefault="00C47EAD" w:rsidP="00FD01A8">
      <w:pPr>
        <w:spacing w:after="0" w:line="360" w:lineRule="auto"/>
        <w:rPr>
          <w:rFonts w:ascii="Times New Roman" w:hAnsi="Times New Roman"/>
          <w:color w:val="000000"/>
          <w:sz w:val="28"/>
          <w:szCs w:val="28"/>
        </w:rPr>
      </w:pPr>
    </w:p>
    <w:p w:rsidR="00C47EAD" w:rsidRPr="00DD4E67" w:rsidRDefault="00C47EAD" w:rsidP="00FD01A8">
      <w:pPr>
        <w:pStyle w:val="1"/>
        <w:spacing w:after="0" w:line="240" w:lineRule="auto"/>
        <w:jc w:val="both"/>
        <w:rPr>
          <w:rFonts w:ascii="Times New Roman" w:hAnsi="Times New Roman"/>
          <w:color w:val="000000"/>
          <w:sz w:val="28"/>
          <w:szCs w:val="28"/>
        </w:rPr>
      </w:pPr>
    </w:p>
    <w:p w:rsidR="00C47EAD" w:rsidRPr="004D6383" w:rsidRDefault="00C47EAD" w:rsidP="004D6383">
      <w:pPr>
        <w:spacing w:after="0" w:line="240" w:lineRule="auto"/>
        <w:jc w:val="both"/>
        <w:rPr>
          <w:rFonts w:ascii="Times New Roman" w:hAnsi="Times New Roman"/>
          <w:color w:val="000000"/>
          <w:sz w:val="28"/>
          <w:szCs w:val="28"/>
        </w:rPr>
      </w:pPr>
    </w:p>
    <w:p w:rsidR="00C47EAD" w:rsidRDefault="00C47EAD" w:rsidP="004D6383">
      <w:pPr>
        <w:spacing w:line="360" w:lineRule="auto"/>
        <w:rPr>
          <w:rFonts w:ascii="Times New Roman" w:hAnsi="Times New Roman"/>
          <w:sz w:val="28"/>
          <w:szCs w:val="28"/>
        </w:rPr>
      </w:pPr>
    </w:p>
    <w:p w:rsidR="00C47EAD" w:rsidRDefault="00C47EAD" w:rsidP="004D6383">
      <w:pPr>
        <w:spacing w:line="360" w:lineRule="auto"/>
        <w:rPr>
          <w:rFonts w:ascii="Times New Roman" w:hAnsi="Times New Roman"/>
          <w:sz w:val="28"/>
          <w:szCs w:val="28"/>
        </w:rPr>
      </w:pPr>
    </w:p>
    <w:p w:rsidR="00C47EAD" w:rsidRDefault="00C47EAD" w:rsidP="004D6383">
      <w:pPr>
        <w:spacing w:line="360" w:lineRule="auto"/>
        <w:rPr>
          <w:rFonts w:ascii="Times New Roman" w:hAnsi="Times New Roman"/>
          <w:sz w:val="28"/>
          <w:szCs w:val="28"/>
        </w:rPr>
      </w:pPr>
    </w:p>
    <w:p w:rsidR="00C47EAD" w:rsidRDefault="00C47EAD" w:rsidP="0003144B">
      <w:pPr>
        <w:spacing w:after="0" w:line="360" w:lineRule="auto"/>
        <w:rPr>
          <w:rFonts w:ascii="Times New Roman" w:hAnsi="Times New Roman"/>
          <w:sz w:val="28"/>
          <w:szCs w:val="28"/>
        </w:rPr>
      </w:pPr>
    </w:p>
    <w:p w:rsidR="00C47EAD" w:rsidRDefault="00C47EAD" w:rsidP="0003144B">
      <w:pPr>
        <w:spacing w:after="0" w:line="360" w:lineRule="auto"/>
        <w:rPr>
          <w:rFonts w:ascii="Times New Roman" w:hAnsi="Times New Roman"/>
          <w:sz w:val="28"/>
          <w:szCs w:val="28"/>
        </w:rPr>
      </w:pPr>
      <w:r>
        <w:rPr>
          <w:rFonts w:ascii="Times New Roman" w:hAnsi="Times New Roman"/>
          <w:sz w:val="28"/>
          <w:szCs w:val="28"/>
        </w:rPr>
        <w:t>Введение</w:t>
      </w:r>
    </w:p>
    <w:p w:rsidR="00C47EAD" w:rsidRDefault="00C47EAD" w:rsidP="0003144B">
      <w:pPr>
        <w:spacing w:after="0" w:line="360" w:lineRule="auto"/>
        <w:rPr>
          <w:rFonts w:ascii="Times New Roman" w:hAnsi="Times New Roman"/>
          <w:sz w:val="28"/>
          <w:szCs w:val="28"/>
        </w:rPr>
      </w:pPr>
      <w:r w:rsidRPr="00DD4E67">
        <w:rPr>
          <w:rFonts w:ascii="Times New Roman" w:hAnsi="Times New Roman"/>
          <w:sz w:val="28"/>
          <w:szCs w:val="28"/>
        </w:rPr>
        <w:t>В современном менеджменте все большее значение приобретают мотивационные аспекты. Мотивация персонала является основным средством обеспечения оптимального использования ресурсов, мобилизации имеющегося кадрового потенциала. 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w:t>
      </w:r>
      <w:r>
        <w:rPr>
          <w:rFonts w:ascii="Times New Roman" w:hAnsi="Times New Roman"/>
          <w:sz w:val="28"/>
          <w:szCs w:val="28"/>
        </w:rPr>
        <w:t>ность деятельности предприятия.</w:t>
      </w:r>
    </w:p>
    <w:p w:rsidR="00C47EAD" w:rsidRPr="00DD4E67" w:rsidRDefault="00C47EAD" w:rsidP="0003144B">
      <w:pPr>
        <w:spacing w:after="0" w:line="360" w:lineRule="auto"/>
        <w:rPr>
          <w:rFonts w:ascii="Times New Roman" w:hAnsi="Times New Roman"/>
          <w:sz w:val="28"/>
          <w:szCs w:val="28"/>
        </w:rPr>
      </w:pPr>
      <w:r w:rsidRPr="00DD4E67">
        <w:rPr>
          <w:rFonts w:ascii="Times New Roman" w:hAnsi="Times New Roman"/>
          <w:sz w:val="28"/>
          <w:szCs w:val="28"/>
        </w:rPr>
        <w:t>Особенностью управления персоналом в условиях рынка является возрастающая роль личности работника. Соответственно и меняется соотношение стимулов и потребностей, на которые может опереться система стимулирования. Для мотивации сотрудников компании используют как финансовые, так и нефинансовые методы вознаграждения. Между тем, определенной картины о соотношении отдельных аспектов мотивационной сферы сотрудников сегодня и наиболее эффективных методов управления ими ни теория менеджмента, ни практика управления персоналом не дает.</w:t>
      </w:r>
    </w:p>
    <w:p w:rsidR="00C47EAD" w:rsidRDefault="00C47EAD" w:rsidP="0003144B">
      <w:pPr>
        <w:spacing w:after="0" w:line="360" w:lineRule="auto"/>
        <w:rPr>
          <w:rFonts w:ascii="Times New Roman" w:hAnsi="Times New Roman"/>
          <w:sz w:val="28"/>
          <w:szCs w:val="28"/>
        </w:rPr>
      </w:pPr>
      <w:r w:rsidRPr="0026731D">
        <w:rPr>
          <w:rFonts w:ascii="Times New Roman" w:hAnsi="Times New Roman"/>
          <w:sz w:val="28"/>
          <w:szCs w:val="28"/>
        </w:rPr>
        <w:t>Актуальность рассматриваемой проблемы обусловлена тем, что переход к социально ориентируемому рынку предполагает необходимость создания адекватного механизма мотивации труда. Без этого нельзя рассматривать на практике объективные предпосылки для повышения эффективности производства - основы роста реальных доходов и уровня жизни населения. При этом конечным пунктом осуществления всех реформ является организация, где непосредственно происходит соединение рабочей силы со средствами производства, осуществляется процесс трудовой деятельности. Признание определяющей роли мотивационного механизма в условиях проводимых реформ делает обращение авторов к теме внутрифирменной мотивации персонала особенно актуальным.</w:t>
      </w:r>
    </w:p>
    <w:p w:rsidR="00C47EAD" w:rsidRDefault="00C47EAD" w:rsidP="0003144B">
      <w:pPr>
        <w:spacing w:after="0" w:line="360" w:lineRule="auto"/>
        <w:rPr>
          <w:rFonts w:ascii="Times New Roman" w:hAnsi="Times New Roman"/>
          <w:sz w:val="28"/>
          <w:szCs w:val="28"/>
        </w:rPr>
      </w:pPr>
      <w:r w:rsidRPr="00DD4E67">
        <w:rPr>
          <w:rFonts w:ascii="Times New Roman" w:hAnsi="Times New Roman"/>
          <w:sz w:val="28"/>
          <w:szCs w:val="28"/>
        </w:rPr>
        <w:t>Проблема мотивации персонала довольно широко рассматривается в научной и публицистической литературе. Однако попытки приспособить классические теории мотивации к современности во многом не систематизированы, что затрудняет практическое использование технологий и методов мотивации. Сложность практической организации системы мотивации персонала определяется так же слабой изученностью особенностей мотивации работников, занятых в отдельных отраслях экономики и видах производства. Определенную помощь в изучении структуры мотивов и стимулов персонала руководителям могут оказать проводимые социологические исследования по особенностям и тенденциям развития мотивационной сферы трудовой деятельности сегодня.</w:t>
      </w:r>
      <w:r>
        <w:rPr>
          <w:rFonts w:ascii="Times New Roman" w:hAnsi="Times New Roman"/>
          <w:sz w:val="28"/>
          <w:szCs w:val="28"/>
        </w:rPr>
        <w:t>(7)</w:t>
      </w:r>
    </w:p>
    <w:p w:rsidR="00C47EAD" w:rsidRPr="0026731D" w:rsidRDefault="00C47EAD" w:rsidP="0003144B">
      <w:pPr>
        <w:spacing w:after="0" w:line="360" w:lineRule="auto"/>
        <w:rPr>
          <w:rFonts w:ascii="Times New Roman" w:hAnsi="Times New Roman"/>
          <w:sz w:val="28"/>
          <w:szCs w:val="28"/>
        </w:rPr>
      </w:pPr>
    </w:p>
    <w:p w:rsidR="00C47EAD" w:rsidRDefault="00C47EAD" w:rsidP="0003144B">
      <w:pPr>
        <w:spacing w:after="0" w:line="360" w:lineRule="auto"/>
        <w:rPr>
          <w:rFonts w:ascii="Times New Roman" w:hAnsi="Times New Roman"/>
          <w:sz w:val="28"/>
          <w:szCs w:val="28"/>
        </w:rPr>
      </w:pPr>
    </w:p>
    <w:p w:rsidR="00C47EAD" w:rsidRDefault="00C47EAD" w:rsidP="0003144B">
      <w:pPr>
        <w:spacing w:after="0" w:line="360" w:lineRule="auto"/>
        <w:rPr>
          <w:rFonts w:ascii="Times New Roman" w:hAnsi="Times New Roman"/>
          <w:sz w:val="28"/>
          <w:szCs w:val="28"/>
        </w:rPr>
      </w:pPr>
    </w:p>
    <w:p w:rsidR="00C47EAD" w:rsidRDefault="00C47EAD" w:rsidP="0003144B">
      <w:pPr>
        <w:spacing w:after="0" w:line="360" w:lineRule="auto"/>
        <w:rPr>
          <w:rFonts w:ascii="Times New Roman" w:hAnsi="Times New Roman"/>
          <w:sz w:val="28"/>
          <w:szCs w:val="28"/>
        </w:rPr>
      </w:pPr>
    </w:p>
    <w:p w:rsidR="00C47EAD" w:rsidRDefault="00C47EAD" w:rsidP="0003144B">
      <w:pPr>
        <w:spacing w:after="0" w:line="360" w:lineRule="auto"/>
        <w:rPr>
          <w:rFonts w:ascii="Times New Roman" w:hAnsi="Times New Roman"/>
          <w:sz w:val="28"/>
          <w:szCs w:val="28"/>
        </w:rPr>
      </w:pPr>
    </w:p>
    <w:p w:rsidR="00C47EAD" w:rsidRDefault="00C47EAD" w:rsidP="0003144B">
      <w:pPr>
        <w:spacing w:after="0" w:line="360" w:lineRule="auto"/>
        <w:rPr>
          <w:rFonts w:ascii="Times New Roman" w:hAnsi="Times New Roman"/>
          <w:sz w:val="28"/>
          <w:szCs w:val="28"/>
        </w:rPr>
      </w:pPr>
    </w:p>
    <w:p w:rsidR="00C47EAD" w:rsidRDefault="00C47EAD" w:rsidP="0003144B">
      <w:pPr>
        <w:spacing w:after="0" w:line="360" w:lineRule="auto"/>
        <w:rPr>
          <w:rFonts w:ascii="Times New Roman" w:hAnsi="Times New Roman"/>
          <w:sz w:val="28"/>
          <w:szCs w:val="28"/>
        </w:rPr>
      </w:pPr>
    </w:p>
    <w:p w:rsidR="00C47EAD" w:rsidRDefault="00C47EAD" w:rsidP="0003144B">
      <w:pPr>
        <w:spacing w:after="0" w:line="360" w:lineRule="auto"/>
        <w:rPr>
          <w:rFonts w:ascii="Times New Roman" w:hAnsi="Times New Roman"/>
          <w:sz w:val="28"/>
          <w:szCs w:val="28"/>
        </w:rPr>
      </w:pPr>
    </w:p>
    <w:p w:rsidR="00C47EAD" w:rsidRDefault="00C47EAD" w:rsidP="0003144B">
      <w:pPr>
        <w:spacing w:after="0" w:line="360" w:lineRule="auto"/>
        <w:rPr>
          <w:rFonts w:ascii="Times New Roman" w:hAnsi="Times New Roman"/>
          <w:sz w:val="28"/>
          <w:szCs w:val="28"/>
        </w:rPr>
      </w:pPr>
    </w:p>
    <w:p w:rsidR="00C47EAD" w:rsidRDefault="00C47EAD" w:rsidP="0003144B">
      <w:pPr>
        <w:spacing w:after="0" w:line="360" w:lineRule="auto"/>
        <w:rPr>
          <w:rFonts w:ascii="Times New Roman" w:hAnsi="Times New Roman"/>
          <w:sz w:val="28"/>
          <w:szCs w:val="28"/>
        </w:rPr>
      </w:pPr>
    </w:p>
    <w:p w:rsidR="00C47EAD" w:rsidRDefault="00C47EAD" w:rsidP="0003144B">
      <w:pPr>
        <w:spacing w:after="0" w:line="360" w:lineRule="auto"/>
        <w:rPr>
          <w:rFonts w:ascii="Times New Roman" w:hAnsi="Times New Roman"/>
          <w:sz w:val="28"/>
          <w:szCs w:val="28"/>
        </w:rPr>
      </w:pPr>
    </w:p>
    <w:p w:rsidR="00C47EAD" w:rsidRDefault="00C47EAD" w:rsidP="0003144B">
      <w:pPr>
        <w:spacing w:after="0" w:line="360" w:lineRule="auto"/>
        <w:rPr>
          <w:rFonts w:ascii="Times New Roman" w:hAnsi="Times New Roman"/>
          <w:sz w:val="28"/>
          <w:szCs w:val="28"/>
        </w:rPr>
      </w:pPr>
    </w:p>
    <w:p w:rsidR="00C47EAD" w:rsidRDefault="00C47EAD" w:rsidP="0003144B">
      <w:pPr>
        <w:pStyle w:val="1"/>
        <w:spacing w:after="0" w:line="360" w:lineRule="auto"/>
        <w:ind w:left="1080"/>
        <w:rPr>
          <w:rFonts w:ascii="Times New Roman" w:hAnsi="Times New Roman"/>
          <w:color w:val="000000"/>
          <w:sz w:val="28"/>
          <w:szCs w:val="28"/>
        </w:rPr>
      </w:pPr>
    </w:p>
    <w:p w:rsidR="00C47EAD" w:rsidRDefault="00C47EAD" w:rsidP="0003144B">
      <w:pPr>
        <w:pStyle w:val="1"/>
        <w:spacing w:after="0" w:line="360" w:lineRule="auto"/>
        <w:ind w:left="1080"/>
        <w:rPr>
          <w:rFonts w:ascii="Times New Roman" w:hAnsi="Times New Roman"/>
          <w:color w:val="000000"/>
          <w:sz w:val="28"/>
          <w:szCs w:val="28"/>
        </w:rPr>
      </w:pPr>
    </w:p>
    <w:p w:rsidR="00C47EAD" w:rsidRDefault="00C47EAD" w:rsidP="0003144B">
      <w:pPr>
        <w:pStyle w:val="1"/>
        <w:spacing w:after="0" w:line="360" w:lineRule="auto"/>
        <w:ind w:left="1080"/>
        <w:rPr>
          <w:rFonts w:ascii="Times New Roman" w:hAnsi="Times New Roman"/>
          <w:color w:val="000000"/>
          <w:sz w:val="28"/>
          <w:szCs w:val="28"/>
        </w:rPr>
      </w:pPr>
    </w:p>
    <w:p w:rsidR="00C47EAD" w:rsidRDefault="00C47EAD" w:rsidP="0003144B">
      <w:pPr>
        <w:pStyle w:val="1"/>
        <w:spacing w:after="0" w:line="360" w:lineRule="auto"/>
        <w:ind w:left="1080"/>
        <w:rPr>
          <w:rFonts w:ascii="Times New Roman" w:hAnsi="Times New Roman"/>
          <w:color w:val="000000"/>
          <w:sz w:val="28"/>
          <w:szCs w:val="28"/>
        </w:rPr>
      </w:pPr>
    </w:p>
    <w:p w:rsidR="00C47EAD" w:rsidRDefault="00C47EAD" w:rsidP="0003144B">
      <w:pPr>
        <w:pStyle w:val="1"/>
        <w:spacing w:after="0" w:line="360" w:lineRule="auto"/>
        <w:ind w:left="1080"/>
        <w:rPr>
          <w:rFonts w:ascii="Times New Roman" w:hAnsi="Times New Roman"/>
          <w:color w:val="000000"/>
          <w:sz w:val="28"/>
          <w:szCs w:val="28"/>
        </w:rPr>
      </w:pPr>
    </w:p>
    <w:p w:rsidR="00C47EAD" w:rsidRDefault="00C47EAD" w:rsidP="0003144B">
      <w:pPr>
        <w:pStyle w:val="1"/>
        <w:spacing w:after="0" w:line="360" w:lineRule="auto"/>
        <w:ind w:left="1080"/>
        <w:rPr>
          <w:rFonts w:ascii="Times New Roman" w:hAnsi="Times New Roman"/>
          <w:color w:val="000000"/>
          <w:sz w:val="28"/>
          <w:szCs w:val="28"/>
        </w:rPr>
      </w:pPr>
    </w:p>
    <w:p w:rsidR="00C47EAD" w:rsidRDefault="00C47EAD" w:rsidP="0003144B">
      <w:pPr>
        <w:pStyle w:val="1"/>
        <w:spacing w:after="0" w:line="360" w:lineRule="auto"/>
        <w:ind w:left="1080"/>
        <w:rPr>
          <w:rFonts w:ascii="Times New Roman" w:hAnsi="Times New Roman"/>
          <w:color w:val="000000"/>
          <w:sz w:val="28"/>
          <w:szCs w:val="28"/>
        </w:rPr>
      </w:pPr>
    </w:p>
    <w:p w:rsidR="00C47EAD" w:rsidRDefault="00C47EAD" w:rsidP="0003144B">
      <w:pPr>
        <w:pStyle w:val="1"/>
        <w:spacing w:after="0" w:line="360" w:lineRule="auto"/>
        <w:ind w:left="1080"/>
        <w:rPr>
          <w:rFonts w:ascii="Times New Roman" w:hAnsi="Times New Roman"/>
          <w:color w:val="000000"/>
          <w:sz w:val="28"/>
          <w:szCs w:val="28"/>
        </w:rPr>
      </w:pPr>
    </w:p>
    <w:p w:rsidR="00C47EAD" w:rsidRDefault="00C47EAD" w:rsidP="0003144B">
      <w:pPr>
        <w:pStyle w:val="1"/>
        <w:spacing w:after="0" w:line="360" w:lineRule="auto"/>
        <w:ind w:left="1080"/>
        <w:rPr>
          <w:rFonts w:ascii="Times New Roman" w:hAnsi="Times New Roman"/>
          <w:color w:val="000000"/>
          <w:sz w:val="28"/>
          <w:szCs w:val="28"/>
        </w:rPr>
      </w:pPr>
    </w:p>
    <w:p w:rsidR="00C47EAD" w:rsidRDefault="00C47EAD" w:rsidP="0003144B">
      <w:pPr>
        <w:spacing w:after="0" w:line="360" w:lineRule="auto"/>
        <w:rPr>
          <w:rFonts w:ascii="Times New Roman" w:hAnsi="Times New Roman"/>
          <w:color w:val="000000"/>
          <w:sz w:val="28"/>
          <w:szCs w:val="28"/>
        </w:rPr>
      </w:pPr>
    </w:p>
    <w:p w:rsidR="00C47EAD" w:rsidRPr="0003144B" w:rsidRDefault="00C47EAD" w:rsidP="0003144B">
      <w:pPr>
        <w:pStyle w:val="1"/>
        <w:numPr>
          <w:ilvl w:val="0"/>
          <w:numId w:val="7"/>
        </w:numPr>
        <w:spacing w:after="0" w:line="360" w:lineRule="auto"/>
        <w:jc w:val="center"/>
        <w:rPr>
          <w:rFonts w:ascii="Times New Roman" w:hAnsi="Times New Roman"/>
          <w:color w:val="000000"/>
          <w:sz w:val="28"/>
          <w:szCs w:val="28"/>
        </w:rPr>
      </w:pPr>
      <w:r w:rsidRPr="0003144B">
        <w:rPr>
          <w:rFonts w:ascii="Times New Roman" w:hAnsi="Times New Roman"/>
          <w:color w:val="000000"/>
          <w:sz w:val="28"/>
          <w:szCs w:val="28"/>
        </w:rPr>
        <w:t>Теоретические основы управления мотивацией персонала</w:t>
      </w:r>
      <w:r>
        <w:rPr>
          <w:rFonts w:ascii="Times New Roman" w:hAnsi="Times New Roman"/>
          <w:color w:val="000000"/>
          <w:sz w:val="28"/>
          <w:szCs w:val="28"/>
        </w:rPr>
        <w:t>.</w:t>
      </w:r>
    </w:p>
    <w:p w:rsidR="00C47EAD" w:rsidRPr="004D6383" w:rsidRDefault="00C47EAD" w:rsidP="0003144B">
      <w:pPr>
        <w:spacing w:after="0" w:line="360" w:lineRule="auto"/>
        <w:jc w:val="center"/>
        <w:rPr>
          <w:rFonts w:ascii="Times New Roman" w:hAnsi="Times New Roman"/>
          <w:color w:val="000000"/>
          <w:sz w:val="28"/>
          <w:szCs w:val="28"/>
        </w:rPr>
      </w:pPr>
      <w:r>
        <w:rPr>
          <w:rFonts w:ascii="Times New Roman" w:hAnsi="Times New Roman"/>
          <w:color w:val="000000"/>
          <w:sz w:val="28"/>
          <w:szCs w:val="28"/>
        </w:rPr>
        <w:t xml:space="preserve">1.1 </w:t>
      </w:r>
      <w:r w:rsidRPr="004D6383">
        <w:rPr>
          <w:rFonts w:ascii="Times New Roman" w:hAnsi="Times New Roman"/>
          <w:color w:val="000000"/>
          <w:sz w:val="28"/>
          <w:szCs w:val="28"/>
        </w:rPr>
        <w:t xml:space="preserve">Понятие мотива и мотивации. </w:t>
      </w:r>
    </w:p>
    <w:p w:rsidR="00C47EAD" w:rsidRDefault="00C47EAD" w:rsidP="0003144B">
      <w:pPr>
        <w:spacing w:after="0" w:line="360" w:lineRule="auto"/>
        <w:rPr>
          <w:rFonts w:ascii="Times New Roman" w:hAnsi="Times New Roman"/>
          <w:sz w:val="28"/>
          <w:szCs w:val="28"/>
        </w:rPr>
      </w:pPr>
    </w:p>
    <w:p w:rsidR="00C47EAD" w:rsidRDefault="00C47EAD" w:rsidP="00F53EA2">
      <w:pPr>
        <w:spacing w:after="0" w:line="360" w:lineRule="auto"/>
        <w:ind w:firstLine="709"/>
        <w:rPr>
          <w:rFonts w:ascii="Times New Roman" w:hAnsi="Times New Roman"/>
          <w:sz w:val="28"/>
          <w:szCs w:val="28"/>
        </w:rPr>
      </w:pPr>
      <w:r w:rsidRPr="00085C40">
        <w:rPr>
          <w:rFonts w:ascii="Times New Roman" w:hAnsi="Times New Roman"/>
          <w:sz w:val="28"/>
          <w:szCs w:val="28"/>
        </w:rPr>
        <w:t>Существует большое количество мотивационных тенденций, из которых и складывается понятие мотивации, и которые в той или иной степени свойственны каждому человеку. К сожалению, четкого и общепризнанного определения понятия мотивации не существует. Разные авторы, дают определение мотивации, исходя из своей точки зрения. Например, у Г.Г. Зайцева встречается такое определение: “Мотивация-это побуждение к активной деятельности личностей, коллективов, групп, связанное со стремлением удовлетворить определ</w:t>
      </w:r>
      <w:r>
        <w:rPr>
          <w:rFonts w:ascii="Times New Roman" w:hAnsi="Times New Roman"/>
          <w:sz w:val="28"/>
          <w:szCs w:val="28"/>
        </w:rPr>
        <w:t xml:space="preserve">енные потребности.” </w:t>
      </w:r>
    </w:p>
    <w:p w:rsidR="00C47EAD" w:rsidRPr="00085C40" w:rsidRDefault="00C47EAD" w:rsidP="0003144B">
      <w:pPr>
        <w:spacing w:after="0" w:line="360" w:lineRule="auto"/>
        <w:rPr>
          <w:rFonts w:ascii="Times New Roman" w:hAnsi="Times New Roman"/>
          <w:sz w:val="28"/>
          <w:szCs w:val="28"/>
        </w:rPr>
      </w:pPr>
      <w:r w:rsidRPr="00085C40">
        <w:rPr>
          <w:rFonts w:ascii="Times New Roman" w:hAnsi="Times New Roman"/>
          <w:sz w:val="28"/>
          <w:szCs w:val="28"/>
        </w:rPr>
        <w:t>С точки зрения Б.Ю</w:t>
      </w:r>
      <w:r>
        <w:rPr>
          <w:rFonts w:ascii="Times New Roman" w:hAnsi="Times New Roman"/>
          <w:sz w:val="28"/>
          <w:szCs w:val="28"/>
        </w:rPr>
        <w:t>.</w:t>
      </w:r>
      <w:r w:rsidRPr="00085C40">
        <w:rPr>
          <w:rFonts w:ascii="Times New Roman" w:hAnsi="Times New Roman"/>
          <w:sz w:val="28"/>
          <w:szCs w:val="28"/>
        </w:rPr>
        <w:t xml:space="preserve"> Сербинского.: “Мотивация-это побуждение людей к деятельности” Однако, все определения мотивации, так или иначе, сходны в одном: под мотивацией понимаются активные движущие силы, определяющие поведение живых существ. С одной стороны - побуждение, навязанное извне, а с другой стороны - самопобуждение. Следует отметить, что поведение человека всегда мотивировано. Мотивировать сотрудников - значит затронуть их важные интересы, потребности в чем- либо. Нарушения в мотивации могут иметь несколько причин, которые коренятся в межличностных конфликтах между сотрудниками. Образцовые компании, достигающие значительных результатов в побуждении у десятков и даже сотен людей приверженности к труду и склонности к постоянным нововведениям, показывают, что нет никаких причин, по которым невозможно создавать системы, позволяющие большинству персонала ч</w:t>
      </w:r>
      <w:r>
        <w:rPr>
          <w:rFonts w:ascii="Times New Roman" w:hAnsi="Times New Roman"/>
          <w:sz w:val="28"/>
          <w:szCs w:val="28"/>
        </w:rPr>
        <w:t>увствовать себя победителями. (11)</w:t>
      </w:r>
    </w:p>
    <w:p w:rsidR="00C47EAD" w:rsidRDefault="00C47EAD" w:rsidP="00FD01A8">
      <w:pPr>
        <w:spacing w:after="0" w:line="360" w:lineRule="auto"/>
        <w:ind w:firstLine="709"/>
        <w:rPr>
          <w:rFonts w:ascii="Times New Roman" w:hAnsi="Times New Roman"/>
          <w:sz w:val="28"/>
          <w:szCs w:val="28"/>
        </w:rPr>
      </w:pPr>
      <w:r w:rsidRPr="00085C40">
        <w:rPr>
          <w:rFonts w:ascii="Times New Roman" w:hAnsi="Times New Roman"/>
          <w:sz w:val="28"/>
          <w:szCs w:val="28"/>
        </w:rPr>
        <w:t xml:space="preserve">На мой взгляд, более широко раскрывает понятие мотивации, следующее определение Э.А. Уткина: “ Мотивация - состояние личности, определяющее степень активности и направленности действий человека в </w:t>
      </w:r>
      <w:r>
        <w:rPr>
          <w:rFonts w:ascii="Times New Roman" w:hAnsi="Times New Roman"/>
          <w:sz w:val="28"/>
          <w:szCs w:val="28"/>
        </w:rPr>
        <w:t>конкретной ситуации”. [1</w:t>
      </w:r>
      <w:r w:rsidRPr="00085C40">
        <w:rPr>
          <w:rFonts w:ascii="Times New Roman" w:hAnsi="Times New Roman"/>
          <w:sz w:val="28"/>
          <w:szCs w:val="28"/>
        </w:rPr>
        <w:t xml:space="preserve">2] В данном определении мотив характеризуется двумя </w:t>
      </w:r>
      <w:r>
        <w:rPr>
          <w:rFonts w:ascii="Times New Roman" w:hAnsi="Times New Roman"/>
          <w:sz w:val="28"/>
          <w:szCs w:val="28"/>
        </w:rPr>
        <w:t>составными элементами.</w:t>
      </w:r>
    </w:p>
    <w:p w:rsidR="00C47EAD" w:rsidRDefault="00C47EAD" w:rsidP="00FD01A8">
      <w:pPr>
        <w:spacing w:after="0" w:line="360" w:lineRule="auto"/>
        <w:ind w:firstLine="709"/>
        <w:rPr>
          <w:rFonts w:ascii="Times New Roman" w:hAnsi="Times New Roman"/>
          <w:sz w:val="28"/>
          <w:szCs w:val="28"/>
        </w:rPr>
      </w:pPr>
      <w:r w:rsidRPr="0003144B">
        <w:rPr>
          <w:rFonts w:ascii="Times New Roman" w:hAnsi="Times New Roman"/>
          <w:sz w:val="28"/>
          <w:szCs w:val="28"/>
        </w:rPr>
        <w:t xml:space="preserve">Мотив всегда связан с определенной ситуацией. Исследования показывают, что соотношение деятельности (или активности) человека и результатов его работы характеризуется кривой линией. Вначале по мере роста активности результаты повышаются, позже на определенном уровне активности результаты сохраняются на одном уровне. Этот этап именуется Э.А. Уткиным оптимальным диапазоном активности, когда достигаются лучшие результаты. После того как активность начинает превышать границу оптимального диапазона, итоги работы начинают ухудшаться. Отсюда следует, что менеджер призван добиваться не максимальной активности подчиненных, а наращивания их активности до оптимального уровня. </w:t>
      </w:r>
      <w:r>
        <w:rPr>
          <w:rFonts w:ascii="Times New Roman" w:hAnsi="Times New Roman"/>
          <w:sz w:val="28"/>
          <w:szCs w:val="28"/>
        </w:rPr>
        <w:t xml:space="preserve">               </w:t>
      </w:r>
      <w:r w:rsidRPr="0003144B">
        <w:rPr>
          <w:rFonts w:ascii="Times New Roman" w:hAnsi="Times New Roman"/>
          <w:sz w:val="28"/>
          <w:szCs w:val="28"/>
        </w:rPr>
        <w:t>Следует учитывать, что активность не обеспечивает необходимой мотивации. Человек может работать старательно, быть активным, но положительных результатов может не быть, если он направляет свою деятельность в неправильном направлении. Подобная ситуация возникает тогда, когда подчиненный не представляет конечных целей работы. Причиной может быть неосведомленность, недостаточный контроль, неудовлетворительное руководство его деятельностью. Из-за неверной направленности труда реально также возникновение конфликта между собственными потребностями ч</w:t>
      </w:r>
      <w:r>
        <w:rPr>
          <w:rFonts w:ascii="Times New Roman" w:hAnsi="Times New Roman"/>
          <w:sz w:val="28"/>
          <w:szCs w:val="28"/>
        </w:rPr>
        <w:t>еловека и целями коллектива. (4)</w:t>
      </w:r>
    </w:p>
    <w:p w:rsidR="00C47EAD" w:rsidRPr="0003144B" w:rsidRDefault="00C47EAD" w:rsidP="00FD01A8">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Pr="0003144B">
        <w:rPr>
          <w:rFonts w:ascii="Times New Roman" w:hAnsi="Times New Roman"/>
          <w:sz w:val="28"/>
          <w:szCs w:val="28"/>
        </w:rPr>
        <w:t>Мотив выступает как повод, причина, объективная необходимость что-то сделать, побуждение к какому-либо действию. Создание и поддержание мотивации является достаточно сложным делом, так как действующие мотивы трансформируются в зависимости от особенностей работников, поставленных задач и времени. Но все же имеют место общие принципы формирования и сохранения мотивации, и менеджер призван, по возможности, искать мотивацию персонала в привлекательности труда, творческом ее характере.</w:t>
      </w:r>
    </w:p>
    <w:p w:rsidR="00C47EAD" w:rsidRDefault="00C47EAD" w:rsidP="00FD01A8">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Pr="0003144B">
        <w:rPr>
          <w:rFonts w:ascii="Times New Roman" w:hAnsi="Times New Roman"/>
          <w:sz w:val="28"/>
          <w:szCs w:val="28"/>
        </w:rPr>
        <w:t>Мотивирование - это процесс воздействия на человека для побуждения его к конкретным действиям посредством побуждения в нем определенных мотивов. Интересен вопрос соотношения “внут</w:t>
      </w:r>
      <w:r>
        <w:rPr>
          <w:rFonts w:ascii="Times New Roman" w:hAnsi="Times New Roman"/>
          <w:sz w:val="28"/>
          <w:szCs w:val="28"/>
        </w:rPr>
        <w:t>ренних” и “внешних” мотивов. (2)</w:t>
      </w:r>
      <w:r w:rsidRPr="0003144B">
        <w:rPr>
          <w:rFonts w:ascii="Times New Roman" w:hAnsi="Times New Roman"/>
          <w:sz w:val="28"/>
          <w:szCs w:val="28"/>
        </w:rPr>
        <w:t xml:space="preserve"> Деятельность человека находится под влиянием мотивов, возникающих при замкнутом взаимодействии человека и задачи, но бывает, что и мотивов, возникающих при открытом взаимодействии человека и задачи (внешняя среда задействует мотивы, побуждающие человека к решению задачи). В первом случае мотив именуют “внутренним”, ибо мотивы порождает непосредственно человек, сталкивающийся с задачей. Примером такой мотивации может быть стремление к конкретному достижению, завершению работы, познанию и т.д. В ином случае, мотивы деятельности, связанные с решением задачи, вызываются извне. Такой мотив можно назвать “внешним”. Здесь в этом качестве выступают процессом мотивирования оплата, распоряжение, правила поведения и другое.</w:t>
      </w:r>
    </w:p>
    <w:p w:rsidR="00C47EAD" w:rsidRDefault="00C47EAD" w:rsidP="00FD01A8">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Pr="0003144B">
        <w:rPr>
          <w:rFonts w:ascii="Times New Roman" w:hAnsi="Times New Roman"/>
          <w:sz w:val="28"/>
          <w:szCs w:val="28"/>
        </w:rPr>
        <w:t xml:space="preserve">Наиболее элементарная модель процесса мотивации имеет всего три элемента: </w:t>
      </w:r>
    </w:p>
    <w:p w:rsidR="00C47EAD" w:rsidRDefault="00C47EAD" w:rsidP="00FD01A8">
      <w:pPr>
        <w:spacing w:after="0" w:line="360" w:lineRule="auto"/>
        <w:ind w:firstLine="709"/>
        <w:rPr>
          <w:rFonts w:ascii="Times New Roman" w:hAnsi="Times New Roman"/>
          <w:sz w:val="28"/>
          <w:szCs w:val="28"/>
        </w:rPr>
      </w:pPr>
      <w:r w:rsidRPr="0003144B">
        <w:rPr>
          <w:rFonts w:ascii="Times New Roman" w:hAnsi="Times New Roman"/>
          <w:sz w:val="28"/>
          <w:szCs w:val="28"/>
        </w:rPr>
        <w:t>1. потребности, которые представляют собой желания, стремления к определенным результатам. Люди испытывают потребность в таких вещах как одежда, дом, личная машина и т.д. Но также в таких “неосязаемых” вещах как чувство уважения, возможность личного профессионального роста и т.д.</w:t>
      </w:r>
    </w:p>
    <w:p w:rsidR="00C47EAD" w:rsidRDefault="00C47EAD" w:rsidP="00FD01A8">
      <w:pPr>
        <w:spacing w:after="0" w:line="360" w:lineRule="auto"/>
        <w:ind w:firstLine="709"/>
        <w:rPr>
          <w:rFonts w:ascii="Times New Roman" w:hAnsi="Times New Roman"/>
          <w:sz w:val="28"/>
          <w:szCs w:val="28"/>
        </w:rPr>
      </w:pPr>
      <w:r w:rsidRPr="0003144B">
        <w:rPr>
          <w:rFonts w:ascii="Times New Roman" w:hAnsi="Times New Roman"/>
          <w:sz w:val="28"/>
          <w:szCs w:val="28"/>
        </w:rPr>
        <w:t>2. целенаправленное поведение - стремясь удовлетворить свои потребности, люди выбирают свою линию целенаправленного поведения. Работа в компании - один из способов целенаправленного поведения. Попытки продвинуться на руководящую должность - еще один тип целенаправленного поведения, устремленного на удовлетворение потребностей в признании.</w:t>
      </w:r>
    </w:p>
    <w:p w:rsidR="00C47EAD" w:rsidRPr="0003144B" w:rsidRDefault="00C47EAD" w:rsidP="00FD01A8">
      <w:pPr>
        <w:spacing w:after="0" w:line="360" w:lineRule="auto"/>
        <w:ind w:firstLine="709"/>
        <w:rPr>
          <w:rFonts w:ascii="Times New Roman" w:hAnsi="Times New Roman"/>
          <w:sz w:val="28"/>
          <w:szCs w:val="28"/>
        </w:rPr>
      </w:pPr>
      <w:r w:rsidRPr="0003144B">
        <w:rPr>
          <w:rFonts w:ascii="Times New Roman" w:hAnsi="Times New Roman"/>
          <w:sz w:val="28"/>
          <w:szCs w:val="28"/>
        </w:rPr>
        <w:t>3. удовлетворение потребностей - понятие “удовлетворение потребностей” отражает позитивное чувство облегчения и комфортного состояния, которое ощущает человек, когда его желание реализуется.</w:t>
      </w:r>
    </w:p>
    <w:p w:rsidR="00C47EAD" w:rsidRDefault="00C47EAD" w:rsidP="00FD01A8">
      <w:pPr>
        <w:spacing w:after="0" w:line="360" w:lineRule="auto"/>
        <w:ind w:firstLine="709"/>
        <w:rPr>
          <w:rFonts w:ascii="Times New Roman" w:hAnsi="Times New Roman"/>
          <w:sz w:val="28"/>
          <w:szCs w:val="28"/>
        </w:rPr>
      </w:pPr>
      <w:r w:rsidRPr="0003144B">
        <w:rPr>
          <w:rFonts w:ascii="Times New Roman" w:hAnsi="Times New Roman"/>
          <w:sz w:val="28"/>
          <w:szCs w:val="28"/>
        </w:rPr>
        <w:t>В менеджменте большое значение уделяется также учету уровней мотивации. На уровне удовлетворительного поведения сотрудники достигают того минимума, который оказывается приемлемым для руководства. Для тех работников, чей уровень мотивации характеризуется отличным поведением, работа является желанной частью, что приносит награды и удовлетворение. Исследования показали, что сотрудники не работают обычно в полную силу и экономят часть своей энергии, а выкладываются лишь тогда, когда уверены, что их дополнительные усилия будут должным образом оценены и вознаграждены. Задача менеджера заключается в обеспечении для работников возможности удовлетворения всего спектра их потребностей в процессе работы, в обмен на их энергию и трудовую отдачу. Мотивацию, анализируемую как процесс, можно представит в виде ряда последовательных этапов.</w:t>
      </w:r>
    </w:p>
    <w:p w:rsidR="00C47EAD" w:rsidRDefault="00C47EAD" w:rsidP="00FD01A8">
      <w:pPr>
        <w:spacing w:after="0" w:line="360" w:lineRule="auto"/>
        <w:ind w:firstLine="709"/>
        <w:rPr>
          <w:rFonts w:ascii="Times New Roman" w:hAnsi="Times New Roman"/>
          <w:sz w:val="28"/>
          <w:szCs w:val="28"/>
        </w:rPr>
      </w:pPr>
      <w:r w:rsidRPr="0003144B">
        <w:rPr>
          <w:rFonts w:ascii="Times New Roman" w:hAnsi="Times New Roman"/>
          <w:sz w:val="28"/>
          <w:szCs w:val="28"/>
        </w:rPr>
        <w:t>Первый - возникновение потребностей</w:t>
      </w:r>
    </w:p>
    <w:p w:rsidR="00C47EAD" w:rsidRDefault="00C47EAD" w:rsidP="00FD01A8">
      <w:pPr>
        <w:spacing w:after="0" w:line="360" w:lineRule="auto"/>
        <w:ind w:firstLine="709"/>
        <w:rPr>
          <w:rFonts w:ascii="Times New Roman" w:hAnsi="Times New Roman"/>
          <w:sz w:val="28"/>
          <w:szCs w:val="28"/>
        </w:rPr>
      </w:pPr>
      <w:r w:rsidRPr="0003144B">
        <w:rPr>
          <w:rFonts w:ascii="Times New Roman" w:hAnsi="Times New Roman"/>
          <w:sz w:val="28"/>
          <w:szCs w:val="28"/>
        </w:rPr>
        <w:t>Второй этап - поиск путей обеспечения потребности, которую можно удовлетворить, подавить или просто не замечать.</w:t>
      </w:r>
    </w:p>
    <w:p w:rsidR="00C47EAD" w:rsidRDefault="00C47EAD" w:rsidP="00FD01A8">
      <w:pPr>
        <w:spacing w:after="0" w:line="360" w:lineRule="auto"/>
        <w:ind w:firstLine="709"/>
        <w:rPr>
          <w:rFonts w:ascii="Times New Roman" w:hAnsi="Times New Roman"/>
          <w:sz w:val="28"/>
          <w:szCs w:val="28"/>
        </w:rPr>
      </w:pPr>
      <w:r w:rsidRPr="0003144B">
        <w:rPr>
          <w:rFonts w:ascii="Times New Roman" w:hAnsi="Times New Roman"/>
          <w:sz w:val="28"/>
          <w:szCs w:val="28"/>
        </w:rPr>
        <w:t>Третий этап - определение целей (направлений) действия. Определяется, что именно и какими средствами нужно обеспечить потребность. Здесь выявляется, что нужно получить, чтобы устранить потребность, чтобы получить то, что желательно, в какой мере можно добиться того, что необходимо и то, что реально получить, способно устранить потребность.</w:t>
      </w:r>
    </w:p>
    <w:p w:rsidR="00C47EAD" w:rsidRDefault="00C47EAD" w:rsidP="00FD01A8">
      <w:pPr>
        <w:spacing w:after="0" w:line="360" w:lineRule="auto"/>
        <w:ind w:firstLine="709"/>
        <w:rPr>
          <w:rFonts w:ascii="Times New Roman" w:hAnsi="Times New Roman"/>
          <w:sz w:val="28"/>
          <w:szCs w:val="28"/>
        </w:rPr>
      </w:pPr>
      <w:r w:rsidRPr="0003144B">
        <w:rPr>
          <w:rFonts w:ascii="Times New Roman" w:hAnsi="Times New Roman"/>
          <w:sz w:val="28"/>
          <w:szCs w:val="28"/>
        </w:rPr>
        <w:t>Четвертый этап - реализация действия. Человек затрачивает усилия, чтобы осуществить действия, которые, открывают ему возможность приобретения того необходимого, что нужно для устранения потребности. Поскольку процесс работы оказывает влияние на мотивацию, то на этом этапе может происходить корректировка целей.</w:t>
      </w:r>
    </w:p>
    <w:p w:rsidR="00C47EAD" w:rsidRPr="0003144B" w:rsidRDefault="00C47EAD" w:rsidP="00FD01A8">
      <w:pPr>
        <w:spacing w:after="0" w:line="360" w:lineRule="auto"/>
        <w:ind w:firstLine="709"/>
        <w:rPr>
          <w:rFonts w:ascii="Times New Roman" w:hAnsi="Times New Roman"/>
          <w:sz w:val="28"/>
          <w:szCs w:val="28"/>
        </w:rPr>
      </w:pPr>
      <w:r w:rsidRPr="0003144B">
        <w:rPr>
          <w:rFonts w:ascii="Times New Roman" w:hAnsi="Times New Roman"/>
          <w:sz w:val="28"/>
          <w:szCs w:val="28"/>
        </w:rPr>
        <w:t>Пятый этап - получение вознаграждения за реализацию действия. Проделав необходимую работу, человек получает то, что он может использовать для устранения потребности, либо то, что он может обменять на желаемое для него. Здесь выявляется, насколько выполнение действий обеспечило желаемый результат. В зависимости от этого происходит изменение мотивации к действию.</w:t>
      </w:r>
    </w:p>
    <w:p w:rsidR="00C47EAD" w:rsidRPr="0003144B" w:rsidRDefault="00C47EAD" w:rsidP="00FD01A8">
      <w:pPr>
        <w:spacing w:after="0" w:line="360" w:lineRule="auto"/>
        <w:ind w:firstLine="709"/>
        <w:rPr>
          <w:rFonts w:ascii="Times New Roman" w:hAnsi="Times New Roman"/>
          <w:sz w:val="28"/>
          <w:szCs w:val="28"/>
        </w:rPr>
      </w:pPr>
      <w:r w:rsidRPr="0003144B">
        <w:rPr>
          <w:rFonts w:ascii="Times New Roman" w:hAnsi="Times New Roman"/>
          <w:sz w:val="28"/>
          <w:szCs w:val="28"/>
        </w:rPr>
        <w:t xml:space="preserve">Шестой этап - ликвидация потребности. Человек или прекращает деятельность до возникновения новой потребности, или продолжает искать возможности и осуществлять действия по устранению потребности. </w:t>
      </w:r>
    </w:p>
    <w:p w:rsidR="00C47EAD" w:rsidRDefault="00C47EAD" w:rsidP="00FD01A8">
      <w:pPr>
        <w:spacing w:after="0" w:line="360" w:lineRule="auto"/>
        <w:ind w:firstLine="709"/>
        <w:rPr>
          <w:rFonts w:ascii="Times New Roman" w:hAnsi="Times New Roman"/>
          <w:sz w:val="28"/>
          <w:szCs w:val="28"/>
        </w:rPr>
      </w:pPr>
      <w:r w:rsidRPr="0003144B">
        <w:rPr>
          <w:rFonts w:ascii="Times New Roman" w:hAnsi="Times New Roman"/>
          <w:sz w:val="28"/>
          <w:szCs w:val="28"/>
        </w:rPr>
        <w:t>Знание логики процесса мотивации не обеспечивает решающих преимуществ в управлении данным процессом. Здесь немаловажным фактором является неочевидность мотивов. Можно догадываться, какие мотивы преобладают, но в конкрет</w:t>
      </w:r>
      <w:r>
        <w:rPr>
          <w:rFonts w:ascii="Times New Roman" w:hAnsi="Times New Roman"/>
          <w:sz w:val="28"/>
          <w:szCs w:val="28"/>
        </w:rPr>
        <w:t>ном виде их “вычленить” трудно.</w:t>
      </w:r>
    </w:p>
    <w:p w:rsidR="00C47EAD" w:rsidRDefault="00C47EAD" w:rsidP="00FD01A8">
      <w:pPr>
        <w:spacing w:after="0" w:line="360" w:lineRule="auto"/>
        <w:ind w:firstLine="709"/>
        <w:rPr>
          <w:rFonts w:ascii="Times New Roman" w:hAnsi="Times New Roman"/>
          <w:sz w:val="28"/>
          <w:szCs w:val="28"/>
        </w:rPr>
      </w:pPr>
      <w:r w:rsidRPr="0003144B">
        <w:rPr>
          <w:rFonts w:ascii="Times New Roman" w:hAnsi="Times New Roman"/>
          <w:sz w:val="28"/>
          <w:szCs w:val="28"/>
        </w:rPr>
        <w:t>Очень непросто выявить, какие мотивы являются ведущими в мотивационном процессе конкретного человека в конкретных условиях.</w:t>
      </w:r>
      <w:r>
        <w:rPr>
          <w:rFonts w:ascii="Times New Roman" w:hAnsi="Times New Roman"/>
          <w:sz w:val="28"/>
          <w:szCs w:val="28"/>
        </w:rPr>
        <w:t>(2)</w:t>
      </w:r>
    </w:p>
    <w:p w:rsidR="00C47EAD" w:rsidRPr="00C7587B" w:rsidRDefault="00C47EAD" w:rsidP="00FD01A8">
      <w:pPr>
        <w:spacing w:after="0" w:line="360" w:lineRule="auto"/>
        <w:ind w:firstLine="709"/>
        <w:rPr>
          <w:rFonts w:ascii="Times New Roman" w:hAnsi="Times New Roman"/>
          <w:sz w:val="28"/>
          <w:szCs w:val="28"/>
        </w:rPr>
      </w:pPr>
    </w:p>
    <w:p w:rsidR="00C47EAD" w:rsidRPr="00464934" w:rsidRDefault="00C47EAD" w:rsidP="00464934">
      <w:pPr>
        <w:pStyle w:val="1"/>
        <w:numPr>
          <w:ilvl w:val="1"/>
          <w:numId w:val="7"/>
        </w:numPr>
        <w:spacing w:after="0" w:line="360" w:lineRule="auto"/>
        <w:rPr>
          <w:rFonts w:ascii="Times New Roman" w:hAnsi="Times New Roman"/>
          <w:sz w:val="28"/>
          <w:szCs w:val="28"/>
        </w:rPr>
      </w:pPr>
      <w:r w:rsidRPr="00464934">
        <w:rPr>
          <w:rFonts w:ascii="Times New Roman" w:hAnsi="Times New Roman"/>
          <w:sz w:val="28"/>
          <w:szCs w:val="28"/>
        </w:rPr>
        <w:t xml:space="preserve"> Роль и значение мотивации персонала</w:t>
      </w:r>
    </w:p>
    <w:p w:rsidR="00C47EAD" w:rsidRPr="000669B2"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xml:space="preserve">Проблема мотивации и стимулирования имеет свою историю в нашей стране. Во времена СССР постоянно шли эксперименты в этой области, и опыт передовых коллективов стремились тиражировать по всей стране. Анализировалась западная и американская классика - А. Маслоу, Г. Герцберг, Э. Мак-Грегор др. В конце 70-х - начале 80-х гг. прошлого века много внимания уделялось анализу системы человеческих отношений, человеческого фактора, особенно на опыте «Дженерал Моторс», </w:t>
      </w:r>
      <w:r w:rsidRPr="00C7587B">
        <w:rPr>
          <w:rFonts w:ascii="Times New Roman" w:hAnsi="Times New Roman"/>
          <w:sz w:val="28"/>
          <w:szCs w:val="28"/>
          <w:lang w:val="en-US"/>
        </w:rPr>
        <w:t>IBM</w:t>
      </w:r>
      <w:r>
        <w:rPr>
          <w:rFonts w:ascii="Times New Roman" w:hAnsi="Times New Roman"/>
          <w:sz w:val="28"/>
          <w:szCs w:val="28"/>
        </w:rPr>
        <w:t>, японских «кружков качества».</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Отечественная социология труда и особенно некогда процветающая промышленная социология почти сошли на нет. Сейчас вместе с процессами экономического роста и относительной стабилизации в экономике России обозначились существенные изменения в этой сфере.</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Государственные, частные, корпоративные предприятия на практике почувствовали, что развитие и успех рыночных отношений невозможен без интеграции в «глобальные лихорадочные усилия» по поиску новых современных форм мотивации и стимулирования труда. В то же время во многих странах Западной Европы и в США мотивационные аспекты управления персоналом компаний и фирм приобрели большое значение, и эти методы и опыт могут быть</w:t>
      </w:r>
      <w:r>
        <w:rPr>
          <w:rFonts w:ascii="Times New Roman" w:hAnsi="Times New Roman"/>
          <w:sz w:val="28"/>
          <w:szCs w:val="28"/>
        </w:rPr>
        <w:t xml:space="preserve"> с успехом применены и в России. (5) </w:t>
      </w:r>
      <w:r w:rsidRPr="00C7587B">
        <w:rPr>
          <w:rFonts w:ascii="Times New Roman" w:hAnsi="Times New Roman"/>
          <w:sz w:val="28"/>
          <w:szCs w:val="28"/>
        </w:rPr>
        <w:t>Основной особенностью управления персоналом при переходе к рынку является возрастающая роль личности работника. Ситуация которая сложилась в настоящее время в нашей стране несёт как большие возможности, так и большие угрозы для каждой личности в плане устойчивости её существования. То есть сейчас существует крайне высокая степень неопределенности в жизни каждого человека. Следовательно, необходимо разработать новый подход к управлению персоналом, который заключается в следующем:</w:t>
      </w:r>
    </w:p>
    <w:p w:rsidR="00C47EAD" w:rsidRPr="00464934" w:rsidRDefault="00C47EAD" w:rsidP="00464934">
      <w:pPr>
        <w:pStyle w:val="1"/>
        <w:numPr>
          <w:ilvl w:val="0"/>
          <w:numId w:val="29"/>
        </w:numPr>
        <w:spacing w:after="0" w:line="360" w:lineRule="auto"/>
        <w:rPr>
          <w:rFonts w:ascii="Times New Roman" w:hAnsi="Times New Roman"/>
          <w:sz w:val="28"/>
          <w:szCs w:val="28"/>
        </w:rPr>
      </w:pPr>
      <w:r w:rsidRPr="00464934">
        <w:rPr>
          <w:rFonts w:ascii="Times New Roman" w:hAnsi="Times New Roman"/>
          <w:sz w:val="28"/>
          <w:szCs w:val="28"/>
        </w:rPr>
        <w:t xml:space="preserve"> создание философии управления персоналом.</w:t>
      </w:r>
    </w:p>
    <w:p w:rsidR="00C47EAD" w:rsidRPr="00464934" w:rsidRDefault="00C47EAD" w:rsidP="00464934">
      <w:pPr>
        <w:pStyle w:val="1"/>
        <w:numPr>
          <w:ilvl w:val="0"/>
          <w:numId w:val="29"/>
        </w:numPr>
        <w:spacing w:after="0" w:line="360" w:lineRule="auto"/>
        <w:rPr>
          <w:rFonts w:ascii="Times New Roman" w:hAnsi="Times New Roman"/>
          <w:sz w:val="28"/>
          <w:szCs w:val="28"/>
        </w:rPr>
      </w:pPr>
      <w:r w:rsidRPr="00464934">
        <w:rPr>
          <w:rFonts w:ascii="Times New Roman" w:hAnsi="Times New Roman"/>
          <w:sz w:val="28"/>
          <w:szCs w:val="28"/>
        </w:rPr>
        <w:t>создание совершенных служб управления персоналом.</w:t>
      </w:r>
    </w:p>
    <w:p w:rsidR="00C47EAD" w:rsidRPr="00464934" w:rsidRDefault="00C47EAD" w:rsidP="00464934">
      <w:pPr>
        <w:pStyle w:val="1"/>
        <w:numPr>
          <w:ilvl w:val="0"/>
          <w:numId w:val="29"/>
        </w:numPr>
        <w:spacing w:after="0" w:line="360" w:lineRule="auto"/>
        <w:rPr>
          <w:rFonts w:ascii="Times New Roman" w:hAnsi="Times New Roman"/>
          <w:sz w:val="28"/>
          <w:szCs w:val="28"/>
        </w:rPr>
      </w:pPr>
      <w:r w:rsidRPr="00464934">
        <w:rPr>
          <w:rFonts w:ascii="Times New Roman" w:hAnsi="Times New Roman"/>
          <w:sz w:val="28"/>
          <w:szCs w:val="28"/>
        </w:rPr>
        <w:t xml:space="preserve"> применение новых технологий в управлении персоналом.</w:t>
      </w:r>
    </w:p>
    <w:p w:rsidR="00C47EAD" w:rsidRPr="00464934" w:rsidRDefault="00C47EAD" w:rsidP="00464934">
      <w:pPr>
        <w:pStyle w:val="1"/>
        <w:numPr>
          <w:ilvl w:val="0"/>
          <w:numId w:val="29"/>
        </w:numPr>
        <w:spacing w:after="0" w:line="360" w:lineRule="auto"/>
        <w:rPr>
          <w:rFonts w:ascii="Times New Roman" w:hAnsi="Times New Roman"/>
          <w:sz w:val="28"/>
          <w:szCs w:val="28"/>
        </w:rPr>
      </w:pPr>
      <w:r w:rsidRPr="00464934">
        <w:rPr>
          <w:rFonts w:ascii="Times New Roman" w:hAnsi="Times New Roman"/>
          <w:sz w:val="28"/>
          <w:szCs w:val="28"/>
        </w:rPr>
        <w:t>создание и выработка совместных ценностей, социальных норм, установки поведения, которая регламентирует поведение отдельной личности.</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Философия управления персоналом - это формирование поведения отдельных работников по отношению к целям развития предприятия. В таких условиях мотивация трудовой деятельности сотрудников фирмы приобретает особенно важное значение. Для того, чтобы человек выполнял порученную ему работу добросовестно и качественно, он должен быть в этом заинтересован или, иначе говоря, мотивирован.</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В управлении персоналом мотивация рассматривается как процесс активизации мотивов работников (внутренняя мотивация) и создание стимулов (внешняя мотивация) для их побуждения к эффективному труду. В этой связи как синонимичные термину мотивация используются также термины</w:t>
      </w:r>
      <w:r>
        <w:rPr>
          <w:rFonts w:ascii="Times New Roman" w:hAnsi="Times New Roman"/>
          <w:sz w:val="28"/>
          <w:szCs w:val="28"/>
        </w:rPr>
        <w:t xml:space="preserve"> стимулирование и мотивирование.(11) </w:t>
      </w:r>
      <w:r w:rsidRPr="00C7587B">
        <w:rPr>
          <w:rFonts w:ascii="Times New Roman" w:hAnsi="Times New Roman"/>
          <w:sz w:val="28"/>
          <w:szCs w:val="28"/>
        </w:rPr>
        <w:t>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Представления о возможностях мотивации труда работников претерпели большие изменения в практике управления. Долгое время считалось, что естественным и достаточным стимулом для побуждения работника к эффективному труду является материальное вознаграждение. Тейлор, основатель школы научного менеджмента, разработал свою систему организации труда работников, убедительно доказывающую связь между производительностью труда и его оплатой. Однако эксперименты Мэйо в Хоторне обнаружили значительное влияние на производительность труда других факторов - психологических. Со временем появились различные психологические теории мотивации, пытающиеся с разных позиций рассмотреть определяющие факторы и структуру мотивационного процесса.</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В результате так называемая политика «кнута и пряника» сменилась выработкой более сложных систем стимулирования мотивации работников к труду, базирующихся на результатах ее теоретического изучения</w:t>
      </w:r>
      <w:r>
        <w:rPr>
          <w:rFonts w:ascii="Times New Roman" w:hAnsi="Times New Roman"/>
          <w:sz w:val="28"/>
          <w:szCs w:val="28"/>
        </w:rPr>
        <w:t>.</w:t>
      </w:r>
      <w:r w:rsidRPr="00C7587B">
        <w:rPr>
          <w:rFonts w:ascii="Times New Roman" w:hAnsi="Times New Roman"/>
          <w:sz w:val="28"/>
          <w:szCs w:val="28"/>
        </w:rPr>
        <w:t xml:space="preserve"> </w:t>
      </w:r>
      <w:r>
        <w:rPr>
          <w:rFonts w:ascii="Times New Roman" w:hAnsi="Times New Roman"/>
          <w:sz w:val="28"/>
          <w:szCs w:val="28"/>
        </w:rPr>
        <w:t>(6)</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Мотивация как функция управления реализуется через систему стимулов, т.е.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 Изучение коллектива может позволить руководителю создать мотивационную структуру, с помощью которой он осуществит воспитание коллектива в нужном направлении.</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xml:space="preserve">В настоящее время организация эффективной системы стимулирования персонала является одной из наиболее сложных практических проблем менеджмента. Типичными проблемами в организациях, связанными с низкой мотивацией персонала являются </w:t>
      </w:r>
      <w:r>
        <w:rPr>
          <w:rFonts w:ascii="Times New Roman" w:hAnsi="Times New Roman"/>
          <w:sz w:val="28"/>
          <w:szCs w:val="28"/>
        </w:rPr>
        <w:t>(13)</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Высокая текучесть кадров</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Высокая конфликтность</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Низкий уровень исполнительной дисциплины</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Некачественный труд (брак)</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Нерациональность мотивов поведения исполнителей</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Слабая связь результатов труда исполнителей и поощрения</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Халатное отношение к труду</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Отсутствие условий для самореализации потенциалов сотрудников</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Низкий уровень межличностных коммуникаций</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Сбои в производственном процессе</w:t>
      </w:r>
    </w:p>
    <w:p w:rsidR="00C47EAD" w:rsidRPr="003E0D1A" w:rsidRDefault="00C47EAD" w:rsidP="00FD01A8">
      <w:pPr>
        <w:spacing w:after="0" w:line="360" w:lineRule="auto"/>
        <w:ind w:firstLine="709"/>
        <w:rPr>
          <w:rFonts w:ascii="Times New Roman" w:hAnsi="Times New Roman"/>
          <w:sz w:val="28"/>
          <w:szCs w:val="28"/>
        </w:rPr>
      </w:pPr>
      <w:r w:rsidRPr="003E0D1A">
        <w:rPr>
          <w:rFonts w:ascii="Times New Roman" w:hAnsi="Times New Roman"/>
          <w:sz w:val="28"/>
          <w:szCs w:val="28"/>
        </w:rPr>
        <w:t>- Проблемы при создании согласованной команды</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Противоречия в отношениях между предпринимателем и работником</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Неудовлетворенность работой сотрудников</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Низкий профессиональный уровень персонала</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Безынициативность сотрудников</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Деятельность руководства негативно оценивается персоналом</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Неудовлетворительный морально психологический климат</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Недостаточное оснащение рабочих мест</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Организационная неразбериха</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Недостаточное внимание к учебе и стажировки резерва</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Неразвитость соцкультбыта предприятия</w:t>
      </w:r>
    </w:p>
    <w:p w:rsidR="00C47EAD" w:rsidRPr="00C7587B"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Низкий моральный дух в коллективе</w:t>
      </w:r>
    </w:p>
    <w:p w:rsidR="00C47EAD" w:rsidRDefault="00C47EAD" w:rsidP="00FD01A8">
      <w:pPr>
        <w:spacing w:after="0" w:line="360" w:lineRule="auto"/>
        <w:ind w:firstLine="709"/>
        <w:rPr>
          <w:rFonts w:ascii="Times New Roman" w:hAnsi="Times New Roman"/>
          <w:sz w:val="28"/>
          <w:szCs w:val="28"/>
        </w:rPr>
      </w:pPr>
      <w:r w:rsidRPr="00C7587B">
        <w:rPr>
          <w:rFonts w:ascii="Times New Roman" w:hAnsi="Times New Roman"/>
          <w:sz w:val="28"/>
          <w:szCs w:val="28"/>
        </w:rPr>
        <w:t>- Проблемы управления персоналом, склонному к честолюбию, карьерному росту и многие другие.</w:t>
      </w:r>
    </w:p>
    <w:p w:rsidR="00C47EAD" w:rsidRDefault="00C47EAD" w:rsidP="00FD01A8">
      <w:pPr>
        <w:spacing w:after="0" w:line="360" w:lineRule="auto"/>
        <w:ind w:firstLine="709"/>
        <w:rPr>
          <w:rFonts w:ascii="Times New Roman" w:hAnsi="Times New Roman"/>
          <w:sz w:val="28"/>
          <w:szCs w:val="28"/>
        </w:rPr>
      </w:pPr>
    </w:p>
    <w:p w:rsidR="00C47EAD" w:rsidRPr="004763FC" w:rsidRDefault="00C47EAD" w:rsidP="00FD01A8">
      <w:pPr>
        <w:spacing w:after="0" w:line="360" w:lineRule="auto"/>
        <w:ind w:firstLine="709"/>
        <w:rPr>
          <w:rFonts w:ascii="Times New Roman" w:hAnsi="Times New Roman"/>
          <w:sz w:val="28"/>
          <w:szCs w:val="28"/>
        </w:rPr>
      </w:pPr>
      <w:r w:rsidRPr="004763FC">
        <w:rPr>
          <w:rFonts w:ascii="Times New Roman" w:hAnsi="Times New Roman"/>
          <w:sz w:val="28"/>
          <w:szCs w:val="28"/>
        </w:rPr>
        <w:t>1</w:t>
      </w:r>
      <w:r>
        <w:rPr>
          <w:rFonts w:ascii="Times New Roman" w:hAnsi="Times New Roman"/>
          <w:sz w:val="28"/>
          <w:szCs w:val="28"/>
        </w:rPr>
        <w:t>.3</w:t>
      </w:r>
      <w:r w:rsidRPr="004763FC">
        <w:rPr>
          <w:rFonts w:ascii="Times New Roman" w:hAnsi="Times New Roman"/>
          <w:sz w:val="28"/>
          <w:szCs w:val="28"/>
        </w:rPr>
        <w:t xml:space="preserve">. </w:t>
      </w:r>
      <w:r>
        <w:rPr>
          <w:rFonts w:ascii="Times New Roman" w:hAnsi="Times New Roman"/>
          <w:sz w:val="28"/>
          <w:szCs w:val="28"/>
        </w:rPr>
        <w:t xml:space="preserve"> </w:t>
      </w:r>
      <w:r w:rsidRPr="004763FC">
        <w:rPr>
          <w:rFonts w:ascii="Times New Roman" w:hAnsi="Times New Roman"/>
          <w:sz w:val="28"/>
          <w:szCs w:val="28"/>
        </w:rPr>
        <w:t>Мотивация как функция менеджмента</w:t>
      </w:r>
    </w:p>
    <w:p w:rsidR="00C47EAD" w:rsidRPr="004763FC" w:rsidRDefault="00C47EAD" w:rsidP="00FD01A8">
      <w:pPr>
        <w:spacing w:after="0" w:line="360" w:lineRule="auto"/>
        <w:ind w:firstLine="709"/>
        <w:rPr>
          <w:rFonts w:ascii="Times New Roman" w:hAnsi="Times New Roman"/>
          <w:sz w:val="28"/>
          <w:szCs w:val="28"/>
        </w:rPr>
      </w:pPr>
      <w:r w:rsidRPr="004763FC">
        <w:rPr>
          <w:rFonts w:ascii="Times New Roman" w:hAnsi="Times New Roman"/>
          <w:sz w:val="28"/>
          <w:szCs w:val="28"/>
        </w:rPr>
        <w:t>Мотивация - понятие, которое используется для описания побуждений, заставляющих человека действовать тем или иным образом. Менеджеру важно понимать, что заставляет людей искать работу, добиваться высоких производственных результатов, стремиться повысить свою квалификацию, быть лидером, завоевать доверие и авторитет в глазах окружающих, и наоборот - отлынивать от работы, быть безразличным к результатам собственного труда, наконец, искать другую работу. В первом случае говорят о позитивно мотивированных служащих, во втором - о негативной мотивации.</w:t>
      </w:r>
    </w:p>
    <w:p w:rsidR="00C47EAD" w:rsidRPr="004763FC" w:rsidRDefault="00C47EAD" w:rsidP="00FD01A8">
      <w:pPr>
        <w:spacing w:after="0" w:line="360" w:lineRule="auto"/>
        <w:ind w:firstLine="709"/>
        <w:rPr>
          <w:rFonts w:ascii="Times New Roman" w:hAnsi="Times New Roman"/>
          <w:sz w:val="28"/>
          <w:szCs w:val="28"/>
        </w:rPr>
      </w:pPr>
      <w:r w:rsidRPr="004763FC">
        <w:rPr>
          <w:rFonts w:ascii="Times New Roman" w:hAnsi="Times New Roman"/>
          <w:sz w:val="28"/>
          <w:szCs w:val="28"/>
        </w:rPr>
        <w:t>Менеджеры предпочитают иметь дело с позитивно мотивированными служащими, потому что те стараются найти лучший способ выполнения своей работы. Мотивированные служащие заинтересованы в производстве высококачественных товаров и услуг, имеется большая вероятность их высокой производительности по сравнению с работниками, которых отличает негативная мотивация. Они желают работать, быть частью единой команды и заинтересованы в помощи и поддержке своих коллег, поощрении в работе.</w:t>
      </w:r>
    </w:p>
    <w:p w:rsidR="00C47EAD" w:rsidRPr="004763FC" w:rsidRDefault="00C47EAD" w:rsidP="00FD01A8">
      <w:pPr>
        <w:spacing w:after="0" w:line="360" w:lineRule="auto"/>
        <w:ind w:firstLine="709"/>
        <w:rPr>
          <w:rFonts w:ascii="Times New Roman" w:hAnsi="Times New Roman"/>
          <w:sz w:val="28"/>
          <w:szCs w:val="28"/>
        </w:rPr>
      </w:pPr>
      <w:r w:rsidRPr="004763FC">
        <w:rPr>
          <w:rFonts w:ascii="Times New Roman" w:hAnsi="Times New Roman"/>
          <w:sz w:val="28"/>
          <w:szCs w:val="28"/>
        </w:rPr>
        <w:t>Нелегко найти универсальную систему принципов мотивации работников. Не существует единого подхода, который можно было бы применять в каждом конкретном случае. Однако разработанные в теории управления персоналом концепции и методы мотивации позволяют более эффективно использовать имеющиеся в подчинении ме</w:t>
      </w:r>
      <w:r>
        <w:rPr>
          <w:rFonts w:ascii="Times New Roman" w:hAnsi="Times New Roman"/>
          <w:sz w:val="28"/>
          <w:szCs w:val="28"/>
        </w:rPr>
        <w:t>неджера человеческие ресурсы .(2)</w:t>
      </w:r>
    </w:p>
    <w:p w:rsidR="00C47EAD" w:rsidRPr="004763FC" w:rsidRDefault="00C47EAD" w:rsidP="00FD01A8">
      <w:pPr>
        <w:spacing w:after="0" w:line="360" w:lineRule="auto"/>
        <w:ind w:firstLine="709"/>
        <w:rPr>
          <w:rFonts w:ascii="Times New Roman" w:hAnsi="Times New Roman"/>
          <w:sz w:val="28"/>
          <w:szCs w:val="28"/>
        </w:rPr>
      </w:pPr>
      <w:r w:rsidRPr="004763FC">
        <w:rPr>
          <w:rFonts w:ascii="Times New Roman" w:hAnsi="Times New Roman"/>
          <w:sz w:val="28"/>
          <w:szCs w:val="28"/>
        </w:rPr>
        <w:t>Прежде чем планировать какие-либо действия по внедрению той или иной системы мотивации, менеджер должен выяснить потребности подчиненных. Потребности - это нужда в чем-либо необходимом, "нехватка" чего-либо в данный промежуток времени. Эти виды "нехватки" могут быть физиологического (например, потребность в еде), психологического (например, потребность в самоутверждении) или социологического свойства (потребность в социальном общении). Потребности являются "стартером" определенного поведения индивида. Это выражается в том, что при наличии определенных потребностей ("нехватки" чего-либо) индивид становится более восприимчив к попыткам менеджера повлиять на его поведение.</w:t>
      </w:r>
    </w:p>
    <w:p w:rsidR="00C47EAD" w:rsidRDefault="00C47EAD" w:rsidP="00FD01A8">
      <w:pPr>
        <w:spacing w:after="0" w:line="360" w:lineRule="auto"/>
        <w:ind w:firstLine="709"/>
        <w:rPr>
          <w:rFonts w:ascii="Times New Roman" w:hAnsi="Times New Roman"/>
          <w:sz w:val="28"/>
          <w:szCs w:val="28"/>
        </w:rPr>
      </w:pPr>
      <w:r w:rsidRPr="004763FC">
        <w:rPr>
          <w:rFonts w:ascii="Times New Roman" w:hAnsi="Times New Roman"/>
          <w:sz w:val="28"/>
          <w:szCs w:val="28"/>
        </w:rPr>
        <w:t>Каждому человеку свойственен определенный набор целей. Для того чтобы предсказать с достаточной точностью поведение служащего, менеджер должен располагать определенными сведениями о целях служащего и о действиях, которые он должен пре</w:t>
      </w:r>
      <w:r>
        <w:rPr>
          <w:rFonts w:ascii="Times New Roman" w:hAnsi="Times New Roman"/>
          <w:sz w:val="28"/>
          <w:szCs w:val="28"/>
        </w:rPr>
        <w:t>дпринять для их реализации. (9)</w:t>
      </w:r>
    </w:p>
    <w:p w:rsidR="00C47EAD" w:rsidRPr="004763FC" w:rsidRDefault="00C47EAD" w:rsidP="00FD01A8">
      <w:pPr>
        <w:spacing w:after="0" w:line="360" w:lineRule="auto"/>
        <w:ind w:firstLine="709"/>
        <w:rPr>
          <w:rFonts w:ascii="Times New Roman" w:hAnsi="Times New Roman"/>
          <w:sz w:val="28"/>
          <w:szCs w:val="28"/>
        </w:rPr>
      </w:pPr>
      <w:r w:rsidRPr="004763FC">
        <w:rPr>
          <w:rFonts w:ascii="Times New Roman" w:hAnsi="Times New Roman"/>
          <w:sz w:val="28"/>
          <w:szCs w:val="28"/>
        </w:rPr>
        <w:t>Многочисленные теории и исследования мотивации пытаются объяснить соотношение поведения и его результатов.</w:t>
      </w:r>
    </w:p>
    <w:p w:rsidR="00C47EAD" w:rsidRPr="004763FC" w:rsidRDefault="00C47EAD" w:rsidP="00FD01A8">
      <w:pPr>
        <w:spacing w:after="0" w:line="360" w:lineRule="auto"/>
        <w:ind w:firstLine="709"/>
        <w:rPr>
          <w:rFonts w:ascii="Times New Roman" w:hAnsi="Times New Roman"/>
          <w:sz w:val="28"/>
          <w:szCs w:val="28"/>
        </w:rPr>
      </w:pPr>
      <w:r w:rsidRPr="004763FC">
        <w:rPr>
          <w:rFonts w:ascii="Times New Roman" w:hAnsi="Times New Roman"/>
          <w:sz w:val="28"/>
          <w:szCs w:val="28"/>
        </w:rPr>
        <w:t>Теории мотивации разделяются на содержательные и процессуальные. Содержательные теории фокусируются на внутренних факторах индивида, которые дают импульс, направляют, поддерживают и прекращают данное поведение. Они описывают специфические потребности, мотивирующие людей. Процессуальные теории описывают и анализируют, как поведение получает импульс, направляется, поддерживается и прекращается.</w:t>
      </w:r>
    </w:p>
    <w:p w:rsidR="00C47EAD" w:rsidRPr="00C7587B" w:rsidRDefault="00C47EAD" w:rsidP="00FD01A8">
      <w:pPr>
        <w:spacing w:after="0" w:line="360" w:lineRule="auto"/>
        <w:ind w:firstLine="709"/>
        <w:rPr>
          <w:rFonts w:ascii="Times New Roman" w:hAnsi="Times New Roman"/>
          <w:sz w:val="28"/>
          <w:szCs w:val="28"/>
        </w:rPr>
      </w:pPr>
      <w:r w:rsidRPr="004763FC">
        <w:rPr>
          <w:rFonts w:ascii="Times New Roman" w:hAnsi="Times New Roman"/>
          <w:sz w:val="28"/>
          <w:szCs w:val="28"/>
        </w:rPr>
        <w:t>Эти теории имеют большое значение для менеджеров, которые в силу своей деятельности включены в мотивационный процесс.</w:t>
      </w:r>
    </w:p>
    <w:p w:rsidR="00C47EAD" w:rsidRPr="00E975E8" w:rsidRDefault="00C47EAD" w:rsidP="004D6383">
      <w:pPr>
        <w:spacing w:line="360" w:lineRule="auto"/>
        <w:rPr>
          <w:rFonts w:ascii="Times New Roman" w:hAnsi="Times New Roman"/>
          <w:sz w:val="28"/>
          <w:szCs w:val="28"/>
        </w:rPr>
      </w:pPr>
    </w:p>
    <w:p w:rsidR="00C47EAD" w:rsidRPr="00244FFF" w:rsidRDefault="00C47EAD" w:rsidP="004D6383">
      <w:pPr>
        <w:spacing w:line="360" w:lineRule="auto"/>
        <w:rPr>
          <w:rFonts w:ascii="Times New Roman" w:hAnsi="Times New Roman"/>
          <w:sz w:val="28"/>
          <w:szCs w:val="28"/>
        </w:rPr>
      </w:pPr>
    </w:p>
    <w:p w:rsidR="00C47EAD" w:rsidRPr="00244FFF" w:rsidRDefault="00C47EAD" w:rsidP="004D6383">
      <w:pPr>
        <w:spacing w:line="360" w:lineRule="auto"/>
        <w:rPr>
          <w:rFonts w:ascii="Times New Roman" w:hAnsi="Times New Roman"/>
          <w:sz w:val="28"/>
          <w:szCs w:val="28"/>
        </w:rPr>
      </w:pPr>
    </w:p>
    <w:p w:rsidR="00C47EAD" w:rsidRPr="00244FFF" w:rsidRDefault="00C47EAD" w:rsidP="004D6383">
      <w:pPr>
        <w:spacing w:line="360" w:lineRule="auto"/>
        <w:rPr>
          <w:rFonts w:ascii="Times New Roman" w:hAnsi="Times New Roman"/>
          <w:sz w:val="28"/>
          <w:szCs w:val="28"/>
        </w:rPr>
      </w:pPr>
    </w:p>
    <w:p w:rsidR="00C47EAD" w:rsidRPr="00244FFF" w:rsidRDefault="00C47EAD" w:rsidP="004D6383">
      <w:pPr>
        <w:spacing w:line="360" w:lineRule="auto"/>
        <w:rPr>
          <w:rFonts w:ascii="Times New Roman" w:hAnsi="Times New Roman"/>
          <w:sz w:val="28"/>
          <w:szCs w:val="28"/>
        </w:rPr>
      </w:pPr>
    </w:p>
    <w:p w:rsidR="00C47EAD" w:rsidRPr="00244FFF" w:rsidRDefault="00C47EAD" w:rsidP="004D6383">
      <w:pPr>
        <w:spacing w:line="360" w:lineRule="auto"/>
        <w:rPr>
          <w:rFonts w:ascii="Times New Roman" w:hAnsi="Times New Roman"/>
          <w:sz w:val="28"/>
          <w:szCs w:val="28"/>
        </w:rPr>
      </w:pPr>
    </w:p>
    <w:p w:rsidR="00C47EAD" w:rsidRPr="00244FFF" w:rsidRDefault="00C47EAD" w:rsidP="004D6383">
      <w:pPr>
        <w:spacing w:line="360" w:lineRule="auto"/>
        <w:rPr>
          <w:rFonts w:ascii="Times New Roman" w:hAnsi="Times New Roman"/>
          <w:sz w:val="28"/>
          <w:szCs w:val="28"/>
        </w:rPr>
      </w:pPr>
    </w:p>
    <w:p w:rsidR="00C47EAD" w:rsidRPr="00244FFF" w:rsidRDefault="00C47EAD" w:rsidP="004D6383">
      <w:pPr>
        <w:spacing w:line="360" w:lineRule="auto"/>
        <w:rPr>
          <w:rFonts w:ascii="Times New Roman" w:hAnsi="Times New Roman"/>
          <w:sz w:val="28"/>
          <w:szCs w:val="28"/>
        </w:rPr>
      </w:pPr>
    </w:p>
    <w:p w:rsidR="00C47EAD" w:rsidRPr="00244FFF" w:rsidRDefault="00C47EAD" w:rsidP="004D6383">
      <w:pPr>
        <w:spacing w:line="360" w:lineRule="auto"/>
        <w:rPr>
          <w:rFonts w:ascii="Times New Roman" w:hAnsi="Times New Roman"/>
          <w:sz w:val="28"/>
          <w:szCs w:val="28"/>
        </w:rPr>
      </w:pPr>
    </w:p>
    <w:p w:rsidR="00C47EAD" w:rsidRPr="00244FFF" w:rsidRDefault="00C47EAD" w:rsidP="004D6383">
      <w:pPr>
        <w:spacing w:line="360" w:lineRule="auto"/>
        <w:rPr>
          <w:rFonts w:ascii="Times New Roman" w:hAnsi="Times New Roman"/>
          <w:sz w:val="28"/>
          <w:szCs w:val="28"/>
        </w:rPr>
      </w:pPr>
    </w:p>
    <w:p w:rsidR="00C47EAD" w:rsidRPr="00244FFF" w:rsidRDefault="00C47EAD" w:rsidP="004D6383">
      <w:pPr>
        <w:spacing w:line="360" w:lineRule="auto"/>
        <w:rPr>
          <w:rFonts w:ascii="Times New Roman" w:hAnsi="Times New Roman"/>
          <w:sz w:val="28"/>
          <w:szCs w:val="28"/>
        </w:rPr>
      </w:pPr>
    </w:p>
    <w:p w:rsidR="00C47EAD" w:rsidRPr="00244FFF" w:rsidRDefault="00C47EAD" w:rsidP="004D6383">
      <w:pPr>
        <w:spacing w:line="360" w:lineRule="auto"/>
        <w:rPr>
          <w:rFonts w:ascii="Times New Roman" w:hAnsi="Times New Roman"/>
          <w:sz w:val="28"/>
          <w:szCs w:val="28"/>
        </w:rPr>
      </w:pPr>
    </w:p>
    <w:p w:rsidR="00C47EAD" w:rsidRPr="00244FFF" w:rsidRDefault="00C47EAD" w:rsidP="00E975E8">
      <w:pPr>
        <w:spacing w:after="0" w:line="240" w:lineRule="auto"/>
        <w:jc w:val="both"/>
        <w:rPr>
          <w:rFonts w:ascii="Times New Roman" w:hAnsi="Times New Roman"/>
          <w:sz w:val="28"/>
          <w:szCs w:val="28"/>
        </w:rPr>
      </w:pPr>
    </w:p>
    <w:p w:rsidR="00C47EAD" w:rsidRPr="00244FFF" w:rsidRDefault="00C47EAD" w:rsidP="00E975E8">
      <w:pPr>
        <w:spacing w:after="0" w:line="240" w:lineRule="auto"/>
        <w:jc w:val="both"/>
        <w:rPr>
          <w:rFonts w:ascii="Times New Roman" w:hAnsi="Times New Roman"/>
          <w:sz w:val="28"/>
          <w:szCs w:val="28"/>
        </w:rPr>
      </w:pPr>
    </w:p>
    <w:p w:rsidR="00C47EAD" w:rsidRPr="00244FFF" w:rsidRDefault="00C47EAD" w:rsidP="00E975E8">
      <w:pPr>
        <w:spacing w:after="0" w:line="240" w:lineRule="auto"/>
        <w:jc w:val="both"/>
        <w:rPr>
          <w:rFonts w:ascii="Times New Roman" w:hAnsi="Times New Roman"/>
          <w:sz w:val="28"/>
          <w:szCs w:val="28"/>
        </w:rPr>
      </w:pPr>
    </w:p>
    <w:p w:rsidR="00C47EAD" w:rsidRPr="00244FFF" w:rsidRDefault="00C47EAD" w:rsidP="00E975E8">
      <w:pPr>
        <w:spacing w:after="0" w:line="240" w:lineRule="auto"/>
        <w:jc w:val="both"/>
        <w:rPr>
          <w:rFonts w:ascii="Times New Roman" w:hAnsi="Times New Roman"/>
          <w:sz w:val="28"/>
          <w:szCs w:val="28"/>
        </w:rPr>
      </w:pPr>
    </w:p>
    <w:p w:rsidR="00C47EAD" w:rsidRPr="00244FFF" w:rsidRDefault="00C47EAD" w:rsidP="00E975E8">
      <w:pPr>
        <w:spacing w:after="0" w:line="240" w:lineRule="auto"/>
        <w:jc w:val="both"/>
        <w:rPr>
          <w:rFonts w:ascii="Times New Roman" w:hAnsi="Times New Roman"/>
          <w:sz w:val="28"/>
          <w:szCs w:val="28"/>
        </w:rPr>
      </w:pPr>
    </w:p>
    <w:p w:rsidR="00C47EAD" w:rsidRPr="00244FFF" w:rsidRDefault="00C47EAD" w:rsidP="00E975E8">
      <w:pPr>
        <w:spacing w:after="0" w:line="240" w:lineRule="auto"/>
        <w:jc w:val="both"/>
        <w:rPr>
          <w:rFonts w:ascii="Times New Roman" w:hAnsi="Times New Roman"/>
          <w:sz w:val="28"/>
          <w:szCs w:val="28"/>
        </w:rPr>
      </w:pPr>
    </w:p>
    <w:p w:rsidR="00C47EAD" w:rsidRPr="00244FFF" w:rsidRDefault="00C47EAD" w:rsidP="00E975E8">
      <w:pPr>
        <w:spacing w:after="0" w:line="240" w:lineRule="auto"/>
        <w:jc w:val="both"/>
        <w:rPr>
          <w:rFonts w:ascii="Times New Roman" w:hAnsi="Times New Roman"/>
          <w:sz w:val="28"/>
          <w:szCs w:val="28"/>
        </w:rPr>
      </w:pPr>
    </w:p>
    <w:p w:rsidR="00C47EAD" w:rsidRPr="00E975E8" w:rsidRDefault="00C47EAD" w:rsidP="00E975E8">
      <w:pPr>
        <w:spacing w:after="0" w:line="240" w:lineRule="auto"/>
        <w:jc w:val="center"/>
        <w:rPr>
          <w:rFonts w:ascii="Times New Roman" w:hAnsi="Times New Roman"/>
          <w:color w:val="000000"/>
          <w:sz w:val="28"/>
          <w:szCs w:val="28"/>
        </w:rPr>
      </w:pPr>
    </w:p>
    <w:p w:rsidR="00C47EAD" w:rsidRDefault="00C47EAD" w:rsidP="00E975E8">
      <w:pPr>
        <w:spacing w:after="0" w:line="360" w:lineRule="auto"/>
        <w:jc w:val="center"/>
        <w:rPr>
          <w:rFonts w:ascii="Times New Roman" w:hAnsi="Times New Roman"/>
          <w:color w:val="000000"/>
          <w:sz w:val="28"/>
          <w:szCs w:val="28"/>
        </w:rPr>
      </w:pPr>
      <w:r w:rsidRPr="00E975E8">
        <w:rPr>
          <w:rFonts w:ascii="Times New Roman" w:hAnsi="Times New Roman"/>
          <w:color w:val="000000"/>
          <w:sz w:val="28"/>
          <w:szCs w:val="28"/>
        </w:rPr>
        <w:t>2</w:t>
      </w:r>
      <w:r>
        <w:rPr>
          <w:rFonts w:ascii="Times New Roman" w:hAnsi="Times New Roman"/>
          <w:color w:val="000000"/>
          <w:sz w:val="28"/>
          <w:szCs w:val="28"/>
        </w:rPr>
        <w:t>.</w:t>
      </w:r>
      <w:r w:rsidRPr="00E975E8">
        <w:rPr>
          <w:rFonts w:ascii="Times New Roman" w:hAnsi="Times New Roman"/>
          <w:color w:val="000000"/>
          <w:sz w:val="28"/>
          <w:szCs w:val="28"/>
        </w:rPr>
        <w:t>Теории мотивации</w:t>
      </w:r>
      <w:r>
        <w:rPr>
          <w:rFonts w:ascii="Times New Roman" w:hAnsi="Times New Roman"/>
          <w:color w:val="000000"/>
          <w:sz w:val="28"/>
          <w:szCs w:val="28"/>
        </w:rPr>
        <w:t>.</w:t>
      </w:r>
    </w:p>
    <w:p w:rsidR="00C47EAD" w:rsidRDefault="00C47EAD" w:rsidP="00E975E8">
      <w:pPr>
        <w:spacing w:after="0" w:line="360" w:lineRule="auto"/>
        <w:jc w:val="center"/>
        <w:rPr>
          <w:rFonts w:ascii="Times New Roman" w:hAnsi="Times New Roman"/>
          <w:color w:val="000000"/>
          <w:sz w:val="28"/>
          <w:szCs w:val="28"/>
        </w:rPr>
      </w:pPr>
      <w:r>
        <w:rPr>
          <w:rFonts w:ascii="Times New Roman" w:hAnsi="Times New Roman"/>
          <w:color w:val="000000"/>
          <w:sz w:val="28"/>
          <w:szCs w:val="28"/>
        </w:rPr>
        <w:t xml:space="preserve">2.1. </w:t>
      </w:r>
      <w:r w:rsidRPr="00E975E8">
        <w:rPr>
          <w:rFonts w:ascii="Times New Roman" w:hAnsi="Times New Roman"/>
          <w:color w:val="000000"/>
          <w:sz w:val="28"/>
          <w:szCs w:val="28"/>
        </w:rPr>
        <w:t>Содержательные теории</w:t>
      </w:r>
    </w:p>
    <w:p w:rsidR="00C47EAD" w:rsidRPr="00E975E8" w:rsidRDefault="00C47EAD" w:rsidP="00E975E8">
      <w:pPr>
        <w:spacing w:after="0" w:line="360" w:lineRule="auto"/>
        <w:ind w:firstLine="709"/>
        <w:rPr>
          <w:rFonts w:ascii="Times New Roman" w:hAnsi="Times New Roman"/>
          <w:color w:val="000000"/>
          <w:sz w:val="28"/>
          <w:szCs w:val="28"/>
        </w:rPr>
      </w:pPr>
      <w:r w:rsidRPr="00E975E8">
        <w:rPr>
          <w:rFonts w:ascii="Times New Roman" w:hAnsi="Times New Roman"/>
          <w:color w:val="000000"/>
          <w:sz w:val="28"/>
          <w:szCs w:val="28"/>
        </w:rPr>
        <w:t>Существует ряд содержательных теорий мотивации, призванных выявить природу мотивации, наиболее известными из которых являются: теория иерархии потребностей А. Маслоу, двухфакторная теория мотивации Ф. Герцберга и ERG-теория К. Алдерфера.</w:t>
      </w:r>
    </w:p>
    <w:p w:rsidR="00C47EAD" w:rsidRPr="00E975E8" w:rsidRDefault="00C47EAD" w:rsidP="00E975E8">
      <w:pPr>
        <w:spacing w:after="0" w:line="360" w:lineRule="auto"/>
        <w:ind w:firstLine="709"/>
        <w:rPr>
          <w:rFonts w:ascii="Times New Roman" w:hAnsi="Times New Roman"/>
          <w:color w:val="000000"/>
          <w:sz w:val="28"/>
          <w:szCs w:val="28"/>
        </w:rPr>
      </w:pPr>
      <w:r w:rsidRPr="00E975E8">
        <w:rPr>
          <w:rFonts w:ascii="Times New Roman" w:hAnsi="Times New Roman"/>
          <w:color w:val="000000"/>
          <w:sz w:val="28"/>
          <w:szCs w:val="28"/>
        </w:rPr>
        <w:t>Теория (модель) иерархии потребностей А. Маслоу классифицирует человеческие потребности по возрастающей:</w:t>
      </w:r>
    </w:p>
    <w:p w:rsidR="00C47EAD" w:rsidRPr="00944490" w:rsidRDefault="00C47EAD" w:rsidP="00944490">
      <w:pPr>
        <w:pStyle w:val="1"/>
        <w:numPr>
          <w:ilvl w:val="0"/>
          <w:numId w:val="11"/>
        </w:numPr>
        <w:spacing w:after="0" w:line="360" w:lineRule="auto"/>
        <w:rPr>
          <w:rFonts w:ascii="Times New Roman" w:hAnsi="Times New Roman"/>
          <w:color w:val="000000"/>
          <w:sz w:val="28"/>
          <w:szCs w:val="28"/>
        </w:rPr>
      </w:pPr>
      <w:r w:rsidRPr="00944490">
        <w:rPr>
          <w:rFonts w:ascii="Times New Roman" w:hAnsi="Times New Roman"/>
          <w:color w:val="000000"/>
          <w:sz w:val="28"/>
          <w:szCs w:val="28"/>
        </w:rPr>
        <w:t>физиологические - потребность в еде, пище, убежище и медицинской помощи;</w:t>
      </w:r>
    </w:p>
    <w:p w:rsidR="00C47EAD" w:rsidRPr="00944490" w:rsidRDefault="00C47EAD" w:rsidP="00944490">
      <w:pPr>
        <w:pStyle w:val="1"/>
        <w:numPr>
          <w:ilvl w:val="0"/>
          <w:numId w:val="11"/>
        </w:numPr>
        <w:spacing w:after="0" w:line="360" w:lineRule="auto"/>
        <w:rPr>
          <w:rFonts w:ascii="Times New Roman" w:hAnsi="Times New Roman"/>
          <w:color w:val="000000"/>
          <w:sz w:val="28"/>
          <w:szCs w:val="28"/>
        </w:rPr>
      </w:pPr>
      <w:r w:rsidRPr="00944490">
        <w:rPr>
          <w:rFonts w:ascii="Times New Roman" w:hAnsi="Times New Roman"/>
          <w:color w:val="000000"/>
          <w:sz w:val="28"/>
          <w:szCs w:val="28"/>
        </w:rPr>
        <w:t>безопасность и защита - потребность в гарантии и защите от угроз окружающей среды;</w:t>
      </w:r>
    </w:p>
    <w:p w:rsidR="00C47EAD" w:rsidRPr="00944490" w:rsidRDefault="00C47EAD" w:rsidP="00944490">
      <w:pPr>
        <w:pStyle w:val="1"/>
        <w:numPr>
          <w:ilvl w:val="0"/>
          <w:numId w:val="11"/>
        </w:numPr>
        <w:spacing w:after="0" w:line="360" w:lineRule="auto"/>
        <w:rPr>
          <w:rFonts w:ascii="Times New Roman" w:hAnsi="Times New Roman"/>
          <w:color w:val="000000"/>
          <w:sz w:val="28"/>
          <w:szCs w:val="28"/>
        </w:rPr>
      </w:pPr>
      <w:r w:rsidRPr="00944490">
        <w:rPr>
          <w:rFonts w:ascii="Times New Roman" w:hAnsi="Times New Roman"/>
          <w:color w:val="000000"/>
          <w:sz w:val="28"/>
          <w:szCs w:val="28"/>
        </w:rPr>
        <w:t>принадлежность - общественная и личная - потребность в дружбе, в стремлении стать членом сообщества, в общении и любви;</w:t>
      </w:r>
    </w:p>
    <w:p w:rsidR="00C47EAD" w:rsidRPr="00944490" w:rsidRDefault="00C47EAD" w:rsidP="00944490">
      <w:pPr>
        <w:pStyle w:val="1"/>
        <w:numPr>
          <w:ilvl w:val="0"/>
          <w:numId w:val="11"/>
        </w:numPr>
        <w:spacing w:after="0" w:line="360" w:lineRule="auto"/>
        <w:rPr>
          <w:rFonts w:ascii="Times New Roman" w:hAnsi="Times New Roman"/>
          <w:color w:val="000000"/>
          <w:sz w:val="28"/>
          <w:szCs w:val="28"/>
        </w:rPr>
      </w:pPr>
      <w:r w:rsidRPr="00944490">
        <w:rPr>
          <w:rFonts w:ascii="Times New Roman" w:hAnsi="Times New Roman"/>
          <w:color w:val="000000"/>
          <w:sz w:val="28"/>
          <w:szCs w:val="28"/>
        </w:rPr>
        <w:t>утверждение - потребность в самоутверждении и независимости от других;</w:t>
      </w:r>
    </w:p>
    <w:p w:rsidR="00C47EAD" w:rsidRPr="00944490" w:rsidRDefault="00C47EAD" w:rsidP="00944490">
      <w:pPr>
        <w:pStyle w:val="1"/>
        <w:numPr>
          <w:ilvl w:val="0"/>
          <w:numId w:val="11"/>
        </w:numPr>
        <w:spacing w:after="0" w:line="360" w:lineRule="auto"/>
        <w:rPr>
          <w:rFonts w:ascii="Times New Roman" w:hAnsi="Times New Roman"/>
          <w:color w:val="000000"/>
          <w:sz w:val="28"/>
          <w:szCs w:val="28"/>
        </w:rPr>
      </w:pPr>
      <w:r w:rsidRPr="00944490">
        <w:rPr>
          <w:rFonts w:ascii="Times New Roman" w:hAnsi="Times New Roman"/>
          <w:color w:val="000000"/>
          <w:sz w:val="28"/>
          <w:szCs w:val="28"/>
        </w:rPr>
        <w:t>самовыражение - потребность в самоактуализации, максимальном использовании своих сил, способностей, навыков и потенциала, стремление индивида максимально реализовать свои способности.</w:t>
      </w:r>
    </w:p>
    <w:p w:rsidR="00C47EAD" w:rsidRPr="00E975E8" w:rsidRDefault="00C47EAD" w:rsidP="00E975E8">
      <w:pPr>
        <w:spacing w:after="0" w:line="360" w:lineRule="auto"/>
        <w:ind w:firstLine="709"/>
        <w:rPr>
          <w:rFonts w:ascii="Times New Roman" w:hAnsi="Times New Roman"/>
          <w:color w:val="000000"/>
          <w:sz w:val="28"/>
          <w:szCs w:val="28"/>
        </w:rPr>
      </w:pPr>
      <w:r w:rsidRPr="00E975E8">
        <w:rPr>
          <w:rFonts w:ascii="Times New Roman" w:hAnsi="Times New Roman"/>
          <w:color w:val="000000"/>
          <w:sz w:val="28"/>
          <w:szCs w:val="28"/>
        </w:rPr>
        <w:t>Согласно этой теории индивид сначала стремится удовлетворить более насущные потребности (физиологические), прежде чем перейти к удовлетворению высших потребностей (самовыражение). Низшие уровни потребностей должны быть удовлетворены еще до того, как потребности высшего порядка, такие как самовыражение, начнут контролировать поведение индивида. А. Маслоу отмечал, что удовлетворенная потребность перестает быть стимулом. Например, когда индивид решает, что получает достаточное вознаграждение за свой вклад в работу организации, деньги т</w:t>
      </w:r>
      <w:r>
        <w:rPr>
          <w:rFonts w:ascii="Times New Roman" w:hAnsi="Times New Roman"/>
          <w:color w:val="000000"/>
          <w:sz w:val="28"/>
          <w:szCs w:val="28"/>
        </w:rPr>
        <w:t>еряют для него роль стимула.(8)</w:t>
      </w:r>
    </w:p>
    <w:p w:rsidR="00C47EAD" w:rsidRPr="00E975E8" w:rsidRDefault="00C47EAD" w:rsidP="00E975E8">
      <w:pPr>
        <w:spacing w:after="0" w:line="360" w:lineRule="auto"/>
        <w:ind w:firstLine="709"/>
        <w:rPr>
          <w:rFonts w:ascii="Times New Roman" w:hAnsi="Times New Roman"/>
          <w:color w:val="000000"/>
          <w:sz w:val="28"/>
          <w:szCs w:val="28"/>
        </w:rPr>
      </w:pPr>
      <w:r w:rsidRPr="00E975E8">
        <w:rPr>
          <w:rFonts w:ascii="Times New Roman" w:hAnsi="Times New Roman"/>
          <w:color w:val="000000"/>
          <w:sz w:val="28"/>
          <w:szCs w:val="28"/>
        </w:rPr>
        <w:t>Вследствие большой "нехватки" в потребностях утверждения и самовыражения менеджеры стараются проводить стратегию по устранению этой "нехватки". Этому способствует признание заслуг, предоставление большей самостоятельности при выполнении работы, расширение полномочий, разнообразие работы. Такая стратегия имеет большие шансы на успех, нежели сосредоточение на уже удовлетворенных потребностях низших порядков.</w:t>
      </w:r>
    </w:p>
    <w:p w:rsidR="00C47EAD" w:rsidRPr="00E975E8" w:rsidRDefault="00C47EAD" w:rsidP="00E975E8">
      <w:pPr>
        <w:spacing w:after="0" w:line="360" w:lineRule="auto"/>
        <w:ind w:firstLine="709"/>
        <w:rPr>
          <w:rFonts w:ascii="Times New Roman" w:hAnsi="Times New Roman"/>
          <w:color w:val="000000"/>
          <w:sz w:val="28"/>
          <w:szCs w:val="28"/>
        </w:rPr>
      </w:pPr>
      <w:r w:rsidRPr="00E975E8">
        <w:rPr>
          <w:rFonts w:ascii="Times New Roman" w:hAnsi="Times New Roman"/>
          <w:color w:val="000000"/>
          <w:sz w:val="28"/>
          <w:szCs w:val="28"/>
        </w:rPr>
        <w:t>Так, следуя принципам этой теории, менеджер должен:</w:t>
      </w:r>
    </w:p>
    <w:p w:rsidR="00C47EAD" w:rsidRPr="00E975E8" w:rsidRDefault="00C47EAD" w:rsidP="00E975E8">
      <w:pPr>
        <w:pStyle w:val="1"/>
        <w:numPr>
          <w:ilvl w:val="0"/>
          <w:numId w:val="10"/>
        </w:numPr>
        <w:spacing w:after="0" w:line="360" w:lineRule="auto"/>
        <w:rPr>
          <w:rFonts w:ascii="Times New Roman" w:hAnsi="Times New Roman"/>
          <w:color w:val="000000"/>
          <w:sz w:val="28"/>
          <w:szCs w:val="28"/>
        </w:rPr>
      </w:pPr>
      <w:r w:rsidRPr="00E975E8">
        <w:rPr>
          <w:rFonts w:ascii="Times New Roman" w:hAnsi="Times New Roman"/>
          <w:color w:val="000000"/>
          <w:sz w:val="28"/>
          <w:szCs w:val="28"/>
        </w:rPr>
        <w:t>идентифицировать и учитывать потребности работников;</w:t>
      </w:r>
    </w:p>
    <w:p w:rsidR="00C47EAD" w:rsidRPr="00E975E8" w:rsidRDefault="00C47EAD" w:rsidP="00E975E8">
      <w:pPr>
        <w:pStyle w:val="1"/>
        <w:numPr>
          <w:ilvl w:val="0"/>
          <w:numId w:val="10"/>
        </w:numPr>
        <w:spacing w:after="0" w:line="360" w:lineRule="auto"/>
        <w:rPr>
          <w:rFonts w:ascii="Times New Roman" w:hAnsi="Times New Roman"/>
          <w:color w:val="000000"/>
          <w:sz w:val="28"/>
          <w:szCs w:val="28"/>
        </w:rPr>
      </w:pPr>
      <w:r w:rsidRPr="00E975E8">
        <w:rPr>
          <w:rFonts w:ascii="Times New Roman" w:hAnsi="Times New Roman"/>
          <w:color w:val="000000"/>
          <w:sz w:val="28"/>
          <w:szCs w:val="28"/>
        </w:rPr>
        <w:t>признавать различия стремлений сотрудников;</w:t>
      </w:r>
    </w:p>
    <w:p w:rsidR="00C47EAD" w:rsidRPr="00E975E8" w:rsidRDefault="00C47EAD" w:rsidP="00E975E8">
      <w:pPr>
        <w:pStyle w:val="1"/>
        <w:numPr>
          <w:ilvl w:val="0"/>
          <w:numId w:val="10"/>
        </w:numPr>
        <w:spacing w:after="0" w:line="360" w:lineRule="auto"/>
        <w:rPr>
          <w:rFonts w:ascii="Times New Roman" w:hAnsi="Times New Roman"/>
          <w:color w:val="000000"/>
          <w:sz w:val="28"/>
          <w:szCs w:val="28"/>
        </w:rPr>
      </w:pPr>
      <w:r w:rsidRPr="00E975E8">
        <w:rPr>
          <w:rFonts w:ascii="Times New Roman" w:hAnsi="Times New Roman"/>
          <w:color w:val="000000"/>
          <w:sz w:val="28"/>
          <w:szCs w:val="28"/>
        </w:rPr>
        <w:t>предложить удовлетворение конкретных ненасыщенных потребностей;</w:t>
      </w:r>
    </w:p>
    <w:p w:rsidR="00C47EAD" w:rsidRPr="00E975E8" w:rsidRDefault="00C47EAD" w:rsidP="00E975E8">
      <w:pPr>
        <w:pStyle w:val="1"/>
        <w:numPr>
          <w:ilvl w:val="0"/>
          <w:numId w:val="10"/>
        </w:numPr>
        <w:spacing w:after="0" w:line="360" w:lineRule="auto"/>
        <w:rPr>
          <w:rFonts w:ascii="Times New Roman" w:hAnsi="Times New Roman"/>
          <w:color w:val="000000"/>
          <w:sz w:val="28"/>
          <w:szCs w:val="28"/>
        </w:rPr>
      </w:pPr>
      <w:r w:rsidRPr="00E975E8">
        <w:rPr>
          <w:rFonts w:ascii="Times New Roman" w:hAnsi="Times New Roman"/>
          <w:color w:val="000000"/>
          <w:sz w:val="28"/>
          <w:szCs w:val="28"/>
        </w:rPr>
        <w:t>понимать, что постоянное использование однотипных поощрений (особенно тех, которые удовлетворяют потребности более низкого порядка) постепенно приводит к снижению мотивации сотрудников.</w:t>
      </w:r>
    </w:p>
    <w:p w:rsidR="00C47EAD" w:rsidRPr="00E975E8" w:rsidRDefault="00C47EAD" w:rsidP="00E975E8">
      <w:pPr>
        <w:spacing w:after="0" w:line="360" w:lineRule="auto"/>
        <w:ind w:firstLine="709"/>
        <w:rPr>
          <w:rFonts w:ascii="Times New Roman" w:hAnsi="Times New Roman"/>
          <w:color w:val="000000"/>
          <w:sz w:val="28"/>
          <w:szCs w:val="28"/>
        </w:rPr>
      </w:pPr>
      <w:r w:rsidRPr="00E975E8">
        <w:rPr>
          <w:rFonts w:ascii="Times New Roman" w:hAnsi="Times New Roman"/>
          <w:color w:val="000000"/>
          <w:sz w:val="28"/>
          <w:szCs w:val="28"/>
        </w:rPr>
        <w:t>Двухфакторная теория (модель) мотивации Ф. Герцберга утверждает, что мотивация определяется двумя группами определенных, связанных с процессом труда факторов. Неудовлетворенность сотрудников вызывает, прежде всего, отсутствие таких условий, как гарантии работы и безопасность труда. Однако в общем случае их наличие обусловливает только нейтральное состояние работников, так как для этих факторов не характерно сильное мотивирующее воздействие. Такие потенциальные причины беспокойства и неудовлетворения Ф. Герцберг определял как гигиенические факторы (или поддерживающие), поскольку они необходимы для построения фундамента, на котором возможно поддержание разумного уровня мотивации работников. Он назвал следующие гигиенические факторы:</w:t>
      </w:r>
    </w:p>
    <w:p w:rsidR="00C47EAD" w:rsidRPr="00E975E8" w:rsidRDefault="00C47EAD" w:rsidP="00E975E8">
      <w:pPr>
        <w:pStyle w:val="1"/>
        <w:numPr>
          <w:ilvl w:val="0"/>
          <w:numId w:val="9"/>
        </w:numPr>
        <w:spacing w:after="0" w:line="360" w:lineRule="auto"/>
        <w:rPr>
          <w:rFonts w:ascii="Times New Roman" w:hAnsi="Times New Roman"/>
          <w:color w:val="000000"/>
          <w:sz w:val="28"/>
          <w:szCs w:val="28"/>
        </w:rPr>
      </w:pPr>
      <w:r w:rsidRPr="00E975E8">
        <w:rPr>
          <w:rFonts w:ascii="Times New Roman" w:hAnsi="Times New Roman"/>
          <w:color w:val="000000"/>
          <w:sz w:val="28"/>
          <w:szCs w:val="28"/>
        </w:rPr>
        <w:t>вознаграждение (заработная плата);</w:t>
      </w:r>
    </w:p>
    <w:p w:rsidR="00C47EAD" w:rsidRPr="00E975E8" w:rsidRDefault="00C47EAD" w:rsidP="00E975E8">
      <w:pPr>
        <w:pStyle w:val="1"/>
        <w:numPr>
          <w:ilvl w:val="0"/>
          <w:numId w:val="9"/>
        </w:numPr>
        <w:spacing w:after="0" w:line="360" w:lineRule="auto"/>
        <w:rPr>
          <w:rFonts w:ascii="Times New Roman" w:hAnsi="Times New Roman"/>
          <w:color w:val="000000"/>
          <w:sz w:val="28"/>
          <w:szCs w:val="28"/>
        </w:rPr>
      </w:pPr>
      <w:r w:rsidRPr="00E975E8">
        <w:rPr>
          <w:rFonts w:ascii="Times New Roman" w:hAnsi="Times New Roman"/>
          <w:color w:val="000000"/>
          <w:sz w:val="28"/>
          <w:szCs w:val="28"/>
        </w:rPr>
        <w:t>гарантии рабочего места;</w:t>
      </w:r>
    </w:p>
    <w:p w:rsidR="00C47EAD" w:rsidRPr="00E975E8" w:rsidRDefault="00C47EAD" w:rsidP="00E975E8">
      <w:pPr>
        <w:pStyle w:val="1"/>
        <w:numPr>
          <w:ilvl w:val="0"/>
          <w:numId w:val="9"/>
        </w:numPr>
        <w:spacing w:after="0" w:line="360" w:lineRule="auto"/>
        <w:rPr>
          <w:rFonts w:ascii="Times New Roman" w:hAnsi="Times New Roman"/>
          <w:color w:val="000000"/>
          <w:sz w:val="28"/>
          <w:szCs w:val="28"/>
        </w:rPr>
      </w:pPr>
      <w:r w:rsidRPr="00E975E8">
        <w:rPr>
          <w:rFonts w:ascii="Times New Roman" w:hAnsi="Times New Roman"/>
          <w:color w:val="000000"/>
          <w:sz w:val="28"/>
          <w:szCs w:val="28"/>
        </w:rPr>
        <w:t>условия труда;</w:t>
      </w:r>
    </w:p>
    <w:p w:rsidR="00C47EAD" w:rsidRPr="00E975E8" w:rsidRDefault="00C47EAD" w:rsidP="00E975E8">
      <w:pPr>
        <w:pStyle w:val="1"/>
        <w:numPr>
          <w:ilvl w:val="0"/>
          <w:numId w:val="9"/>
        </w:numPr>
        <w:spacing w:after="0" w:line="360" w:lineRule="auto"/>
        <w:rPr>
          <w:rFonts w:ascii="Times New Roman" w:hAnsi="Times New Roman"/>
          <w:color w:val="000000"/>
          <w:sz w:val="28"/>
          <w:szCs w:val="28"/>
        </w:rPr>
      </w:pPr>
      <w:r w:rsidRPr="00E975E8">
        <w:rPr>
          <w:rFonts w:ascii="Times New Roman" w:hAnsi="Times New Roman"/>
          <w:color w:val="000000"/>
          <w:sz w:val="28"/>
          <w:szCs w:val="28"/>
        </w:rPr>
        <w:t>статус;</w:t>
      </w:r>
    </w:p>
    <w:p w:rsidR="00C47EAD" w:rsidRPr="00E975E8" w:rsidRDefault="00C47EAD" w:rsidP="00E975E8">
      <w:pPr>
        <w:pStyle w:val="1"/>
        <w:numPr>
          <w:ilvl w:val="0"/>
          <w:numId w:val="9"/>
        </w:numPr>
        <w:spacing w:after="0" w:line="360" w:lineRule="auto"/>
        <w:rPr>
          <w:rFonts w:ascii="Times New Roman" w:hAnsi="Times New Roman"/>
          <w:color w:val="000000"/>
          <w:sz w:val="28"/>
          <w:szCs w:val="28"/>
        </w:rPr>
      </w:pPr>
      <w:r w:rsidRPr="00E975E8">
        <w:rPr>
          <w:rFonts w:ascii="Times New Roman" w:hAnsi="Times New Roman"/>
          <w:color w:val="000000"/>
          <w:sz w:val="28"/>
          <w:szCs w:val="28"/>
        </w:rPr>
        <w:t>деятельность компании;</w:t>
      </w:r>
    </w:p>
    <w:p w:rsidR="00C47EAD" w:rsidRPr="00944490" w:rsidRDefault="00C47EAD" w:rsidP="00944490">
      <w:pPr>
        <w:pStyle w:val="1"/>
        <w:numPr>
          <w:ilvl w:val="0"/>
          <w:numId w:val="9"/>
        </w:numPr>
        <w:spacing w:after="0" w:line="360" w:lineRule="auto"/>
        <w:rPr>
          <w:rFonts w:ascii="Times New Roman" w:hAnsi="Times New Roman"/>
          <w:color w:val="000000"/>
          <w:sz w:val="28"/>
          <w:szCs w:val="28"/>
        </w:rPr>
      </w:pPr>
      <w:r w:rsidRPr="00944490">
        <w:rPr>
          <w:rFonts w:ascii="Times New Roman" w:hAnsi="Times New Roman"/>
          <w:color w:val="000000"/>
          <w:sz w:val="28"/>
          <w:szCs w:val="28"/>
        </w:rPr>
        <w:t>качество руководства;</w:t>
      </w:r>
    </w:p>
    <w:p w:rsidR="00C47EAD" w:rsidRPr="00944490" w:rsidRDefault="00C47EAD" w:rsidP="00944490">
      <w:pPr>
        <w:pStyle w:val="1"/>
        <w:numPr>
          <w:ilvl w:val="0"/>
          <w:numId w:val="9"/>
        </w:numPr>
        <w:spacing w:after="0" w:line="360" w:lineRule="auto"/>
        <w:rPr>
          <w:rFonts w:ascii="Times New Roman" w:hAnsi="Times New Roman"/>
          <w:color w:val="000000"/>
          <w:sz w:val="28"/>
          <w:szCs w:val="28"/>
        </w:rPr>
      </w:pPr>
      <w:r w:rsidRPr="00944490">
        <w:rPr>
          <w:rFonts w:ascii="Times New Roman" w:hAnsi="Times New Roman"/>
          <w:color w:val="000000"/>
          <w:sz w:val="28"/>
          <w:szCs w:val="28"/>
        </w:rPr>
        <w:t>качество внутрифирменных отношений между коллегами, между начальником и подчиненными и т.д.</w:t>
      </w:r>
    </w:p>
    <w:p w:rsidR="00C47EAD" w:rsidRPr="00E975E8" w:rsidRDefault="00C47EAD" w:rsidP="00E975E8">
      <w:pPr>
        <w:spacing w:after="0" w:line="360" w:lineRule="auto"/>
        <w:rPr>
          <w:rFonts w:ascii="Times New Roman" w:hAnsi="Times New Roman"/>
          <w:color w:val="000000"/>
          <w:sz w:val="28"/>
          <w:szCs w:val="28"/>
        </w:rPr>
      </w:pPr>
      <w:r w:rsidRPr="00E975E8">
        <w:rPr>
          <w:rFonts w:ascii="Times New Roman" w:hAnsi="Times New Roman"/>
          <w:color w:val="000000"/>
          <w:sz w:val="28"/>
          <w:szCs w:val="28"/>
        </w:rPr>
        <w:t>Другая группа условий труда направлена в первую очередь на формирование мотивации, но отсутствие этих факторов обычно не вызывает отрицательных эмоций. Такого рода условия Ф. Герцберг отнес к мотивирующим факторам (мотиваторам или факторам удовлетворения):</w:t>
      </w:r>
    </w:p>
    <w:p w:rsidR="00C47EAD" w:rsidRPr="00944490" w:rsidRDefault="00C47EAD" w:rsidP="00944490">
      <w:pPr>
        <w:pStyle w:val="1"/>
        <w:numPr>
          <w:ilvl w:val="0"/>
          <w:numId w:val="12"/>
        </w:numPr>
        <w:spacing w:after="0" w:line="360" w:lineRule="auto"/>
        <w:rPr>
          <w:rFonts w:ascii="Times New Roman" w:hAnsi="Times New Roman"/>
          <w:color w:val="000000"/>
          <w:sz w:val="28"/>
          <w:szCs w:val="28"/>
        </w:rPr>
      </w:pPr>
      <w:r w:rsidRPr="00944490">
        <w:rPr>
          <w:rFonts w:ascii="Times New Roman" w:hAnsi="Times New Roman"/>
          <w:color w:val="000000"/>
          <w:sz w:val="28"/>
          <w:szCs w:val="28"/>
        </w:rPr>
        <w:t>достижение;</w:t>
      </w:r>
    </w:p>
    <w:p w:rsidR="00C47EAD" w:rsidRPr="00944490" w:rsidRDefault="00C47EAD" w:rsidP="00944490">
      <w:pPr>
        <w:pStyle w:val="1"/>
        <w:numPr>
          <w:ilvl w:val="0"/>
          <w:numId w:val="12"/>
        </w:numPr>
        <w:spacing w:after="0" w:line="360" w:lineRule="auto"/>
        <w:rPr>
          <w:rFonts w:ascii="Times New Roman" w:hAnsi="Times New Roman"/>
          <w:color w:val="000000"/>
          <w:sz w:val="28"/>
          <w:szCs w:val="28"/>
        </w:rPr>
      </w:pPr>
      <w:r w:rsidRPr="00944490">
        <w:rPr>
          <w:rFonts w:ascii="Times New Roman" w:hAnsi="Times New Roman"/>
          <w:color w:val="000000"/>
          <w:sz w:val="28"/>
          <w:szCs w:val="28"/>
        </w:rPr>
        <w:t>признание;</w:t>
      </w:r>
    </w:p>
    <w:p w:rsidR="00C47EAD" w:rsidRPr="00944490" w:rsidRDefault="00C47EAD" w:rsidP="00944490">
      <w:pPr>
        <w:pStyle w:val="1"/>
        <w:numPr>
          <w:ilvl w:val="0"/>
          <w:numId w:val="12"/>
        </w:numPr>
        <w:spacing w:after="0" w:line="360" w:lineRule="auto"/>
        <w:rPr>
          <w:rFonts w:ascii="Times New Roman" w:hAnsi="Times New Roman"/>
          <w:color w:val="000000"/>
          <w:sz w:val="28"/>
          <w:szCs w:val="28"/>
        </w:rPr>
      </w:pPr>
      <w:r w:rsidRPr="00944490">
        <w:rPr>
          <w:rFonts w:ascii="Times New Roman" w:hAnsi="Times New Roman"/>
          <w:color w:val="000000"/>
          <w:sz w:val="28"/>
          <w:szCs w:val="28"/>
        </w:rPr>
        <w:t>ответственность;</w:t>
      </w:r>
    </w:p>
    <w:p w:rsidR="00C47EAD" w:rsidRPr="00944490" w:rsidRDefault="00C47EAD" w:rsidP="00944490">
      <w:pPr>
        <w:pStyle w:val="1"/>
        <w:numPr>
          <w:ilvl w:val="0"/>
          <w:numId w:val="12"/>
        </w:numPr>
        <w:spacing w:after="0" w:line="360" w:lineRule="auto"/>
        <w:rPr>
          <w:rFonts w:ascii="Times New Roman" w:hAnsi="Times New Roman"/>
          <w:color w:val="000000"/>
          <w:sz w:val="28"/>
          <w:szCs w:val="28"/>
        </w:rPr>
      </w:pPr>
      <w:r w:rsidRPr="00944490">
        <w:rPr>
          <w:rFonts w:ascii="Times New Roman" w:hAnsi="Times New Roman"/>
          <w:color w:val="000000"/>
          <w:sz w:val="28"/>
          <w:szCs w:val="28"/>
        </w:rPr>
        <w:t>продвижение;</w:t>
      </w:r>
    </w:p>
    <w:p w:rsidR="00C47EAD" w:rsidRPr="00944490" w:rsidRDefault="00C47EAD" w:rsidP="00944490">
      <w:pPr>
        <w:pStyle w:val="1"/>
        <w:numPr>
          <w:ilvl w:val="0"/>
          <w:numId w:val="12"/>
        </w:numPr>
        <w:spacing w:after="0" w:line="360" w:lineRule="auto"/>
        <w:rPr>
          <w:rFonts w:ascii="Times New Roman" w:hAnsi="Times New Roman"/>
          <w:color w:val="000000"/>
          <w:sz w:val="28"/>
          <w:szCs w:val="28"/>
        </w:rPr>
      </w:pPr>
      <w:r w:rsidRPr="00944490">
        <w:rPr>
          <w:rFonts w:ascii="Times New Roman" w:hAnsi="Times New Roman"/>
          <w:color w:val="000000"/>
          <w:sz w:val="28"/>
          <w:szCs w:val="28"/>
        </w:rPr>
        <w:t>собственно работа;</w:t>
      </w:r>
    </w:p>
    <w:p w:rsidR="00C47EAD" w:rsidRPr="00944490" w:rsidRDefault="00C47EAD" w:rsidP="00944490">
      <w:pPr>
        <w:pStyle w:val="1"/>
        <w:numPr>
          <w:ilvl w:val="0"/>
          <w:numId w:val="12"/>
        </w:numPr>
        <w:spacing w:after="0" w:line="360" w:lineRule="auto"/>
        <w:rPr>
          <w:rFonts w:ascii="Times New Roman" w:hAnsi="Times New Roman"/>
          <w:color w:val="000000"/>
          <w:sz w:val="28"/>
          <w:szCs w:val="28"/>
        </w:rPr>
      </w:pPr>
      <w:r w:rsidRPr="00944490">
        <w:rPr>
          <w:rFonts w:ascii="Times New Roman" w:hAnsi="Times New Roman"/>
          <w:color w:val="000000"/>
          <w:sz w:val="28"/>
          <w:szCs w:val="28"/>
        </w:rPr>
        <w:t>возможность роста.</w:t>
      </w:r>
    </w:p>
    <w:p w:rsidR="00C47EAD" w:rsidRPr="00E975E8" w:rsidRDefault="00C47EAD" w:rsidP="00944490">
      <w:pPr>
        <w:spacing w:after="0" w:line="360" w:lineRule="auto"/>
        <w:ind w:firstLine="709"/>
        <w:rPr>
          <w:rFonts w:ascii="Times New Roman" w:hAnsi="Times New Roman"/>
          <w:color w:val="000000"/>
          <w:sz w:val="28"/>
          <w:szCs w:val="28"/>
        </w:rPr>
      </w:pPr>
      <w:r w:rsidRPr="00E975E8">
        <w:rPr>
          <w:rFonts w:ascii="Times New Roman" w:hAnsi="Times New Roman"/>
          <w:color w:val="000000"/>
          <w:sz w:val="28"/>
          <w:szCs w:val="28"/>
        </w:rPr>
        <w:t>Оценивая модель Ф. Герцберга, следует отметить, что она проводит различия между необходимыми, но недостаточными для мотивации сотрудников гигиеническими факторами и мотивирующими факторами, которые непосредственно влияют на уровень интенсивности усилий работников. Двухфакторная модель позволила расширить "арсенал" менеджмента, продемонстрировав потенциал внутренних поощрений, возникающих из процесса труда как такового. Однако менеджеру не следует пренебрегать факторами, создающими, по крайней мере, нейтральную рабочую среду. Кроме того, отсутствие должного внимания к гигиеническим факторам инициирует значительно неу</w:t>
      </w:r>
      <w:r>
        <w:rPr>
          <w:rFonts w:ascii="Times New Roman" w:hAnsi="Times New Roman"/>
          <w:color w:val="000000"/>
          <w:sz w:val="28"/>
          <w:szCs w:val="28"/>
        </w:rPr>
        <w:t>довлетворенность работников.(2)</w:t>
      </w:r>
    </w:p>
    <w:p w:rsidR="00C47EAD" w:rsidRPr="00E975E8" w:rsidRDefault="00C47EAD" w:rsidP="00944490">
      <w:pPr>
        <w:spacing w:after="0" w:line="360" w:lineRule="auto"/>
        <w:ind w:firstLine="709"/>
        <w:rPr>
          <w:rFonts w:ascii="Times New Roman" w:hAnsi="Times New Roman"/>
          <w:color w:val="000000"/>
          <w:sz w:val="28"/>
          <w:szCs w:val="28"/>
        </w:rPr>
      </w:pPr>
      <w:r w:rsidRPr="00E975E8">
        <w:rPr>
          <w:rFonts w:ascii="Times New Roman" w:hAnsi="Times New Roman"/>
          <w:color w:val="000000"/>
          <w:sz w:val="28"/>
          <w:szCs w:val="28"/>
        </w:rPr>
        <w:t>ERG-теория (модель) К. Алдерфера продолжает традицию А. Маслоу по размещению потребностей в виде иерархии, однако ограничивается выделением только трех уровней:</w:t>
      </w:r>
    </w:p>
    <w:p w:rsidR="00C47EAD" w:rsidRPr="00944490" w:rsidRDefault="00C47EAD" w:rsidP="00944490">
      <w:pPr>
        <w:pStyle w:val="1"/>
        <w:numPr>
          <w:ilvl w:val="0"/>
          <w:numId w:val="15"/>
        </w:numPr>
        <w:spacing w:after="0" w:line="360" w:lineRule="auto"/>
        <w:rPr>
          <w:rFonts w:ascii="Times New Roman" w:hAnsi="Times New Roman"/>
          <w:color w:val="000000"/>
          <w:sz w:val="28"/>
          <w:szCs w:val="28"/>
        </w:rPr>
      </w:pPr>
      <w:r w:rsidRPr="00944490">
        <w:rPr>
          <w:rFonts w:ascii="Times New Roman" w:hAnsi="Times New Roman"/>
          <w:color w:val="000000"/>
          <w:sz w:val="28"/>
          <w:szCs w:val="28"/>
        </w:rPr>
        <w:t>существование - потребности, удовлетворяемые такими факторами, как еда, воздух, вода, зарплата и условия работы;</w:t>
      </w:r>
    </w:p>
    <w:p w:rsidR="00C47EAD" w:rsidRPr="00944490" w:rsidRDefault="00C47EAD" w:rsidP="00944490">
      <w:pPr>
        <w:pStyle w:val="1"/>
        <w:numPr>
          <w:ilvl w:val="0"/>
          <w:numId w:val="15"/>
        </w:numPr>
        <w:spacing w:after="0" w:line="360" w:lineRule="auto"/>
        <w:rPr>
          <w:rFonts w:ascii="Times New Roman" w:hAnsi="Times New Roman"/>
          <w:color w:val="000000"/>
          <w:sz w:val="28"/>
          <w:szCs w:val="28"/>
        </w:rPr>
      </w:pPr>
      <w:r w:rsidRPr="00944490">
        <w:rPr>
          <w:rFonts w:ascii="Times New Roman" w:hAnsi="Times New Roman"/>
          <w:color w:val="000000"/>
          <w:sz w:val="28"/>
          <w:szCs w:val="28"/>
        </w:rPr>
        <w:t>родственность - потребности, удовлетворяемые значимыми общественными и межличностными отношениями;</w:t>
      </w:r>
    </w:p>
    <w:p w:rsidR="00C47EAD" w:rsidRPr="00944490" w:rsidRDefault="00C47EAD" w:rsidP="00944490">
      <w:pPr>
        <w:pStyle w:val="1"/>
        <w:numPr>
          <w:ilvl w:val="0"/>
          <w:numId w:val="15"/>
        </w:numPr>
        <w:spacing w:after="0" w:line="360" w:lineRule="auto"/>
        <w:rPr>
          <w:rFonts w:ascii="Times New Roman" w:hAnsi="Times New Roman"/>
          <w:color w:val="000000"/>
          <w:sz w:val="28"/>
          <w:szCs w:val="28"/>
        </w:rPr>
      </w:pPr>
      <w:r w:rsidRPr="00944490">
        <w:rPr>
          <w:rFonts w:ascii="Times New Roman" w:hAnsi="Times New Roman"/>
          <w:color w:val="000000"/>
          <w:sz w:val="28"/>
          <w:szCs w:val="28"/>
        </w:rPr>
        <w:t>рост - потребности, удовлетворяемые личным творческим и производственным вкладом индивида.</w:t>
      </w:r>
    </w:p>
    <w:p w:rsidR="00C47EAD" w:rsidRDefault="00C47EAD" w:rsidP="00944490">
      <w:pPr>
        <w:spacing w:after="0" w:line="360" w:lineRule="auto"/>
        <w:ind w:firstLine="709"/>
        <w:rPr>
          <w:rFonts w:ascii="Times New Roman" w:hAnsi="Times New Roman"/>
          <w:color w:val="000000"/>
          <w:sz w:val="28"/>
          <w:szCs w:val="28"/>
        </w:rPr>
      </w:pPr>
      <w:r w:rsidRPr="00E975E8">
        <w:rPr>
          <w:rFonts w:ascii="Times New Roman" w:hAnsi="Times New Roman"/>
          <w:color w:val="000000"/>
          <w:sz w:val="28"/>
          <w:szCs w:val="28"/>
        </w:rPr>
        <w:t>ERG-теория мотивации отличается от теории Маслоу не только количеством категорий, но и представлением о том, как люди движутся от одной ступени потребностей к другой. Маслоу предполагал, что каждая высшая ступень потребностей не задействуется до тех пор, пока не удовлетворены потребности низкого порядка. В противоположность этому, согласно ERG-теории, в дополнение к прогрессивно-последовательному восхождению Маслоу имеет место и регрессивный процесс, связанный с крушением планов и недосягаемостью поставленных целей. Это значит, что если индивид постоянно терпит неудачу в своих попытках удовлетворить потребность в росте, то вновь возникает потребность в родственности как главный мотивационный фактор, заставляющий индивида переопределить направление своих усилий на достижение потребностей более низкой категории. Предполагается, что индивиды в своем поведении склонны ориентироваться на достижение одной из трех ступеней потребностей.</w:t>
      </w:r>
    </w:p>
    <w:p w:rsidR="00C47EAD" w:rsidRDefault="00C47EAD" w:rsidP="00944490">
      <w:pPr>
        <w:spacing w:after="0" w:line="360" w:lineRule="auto"/>
        <w:ind w:firstLine="709"/>
        <w:rPr>
          <w:rFonts w:ascii="Times New Roman" w:hAnsi="Times New Roman"/>
          <w:color w:val="000000"/>
          <w:sz w:val="28"/>
          <w:szCs w:val="28"/>
        </w:rPr>
      </w:pPr>
    </w:p>
    <w:p w:rsidR="00C47EAD" w:rsidRPr="00944490" w:rsidRDefault="00C47EAD" w:rsidP="00944490">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2.2</w:t>
      </w:r>
      <w:r w:rsidRPr="00944490">
        <w:rPr>
          <w:rFonts w:ascii="Times New Roman" w:hAnsi="Times New Roman"/>
          <w:color w:val="000000"/>
          <w:sz w:val="28"/>
          <w:szCs w:val="28"/>
        </w:rPr>
        <w:t>. Процессуальные теории мотивации</w:t>
      </w:r>
    </w:p>
    <w:p w:rsidR="00C47EAD" w:rsidRPr="00944490" w:rsidRDefault="00C47EAD" w:rsidP="0094449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Если объектом изучения содержательных теорий мотивации являются потребности, свойственные человеку "от природы", то процессуальные теории нацелены на анализ сил, движущих поведением индивида. К их числу относятся: теория подкрепления; теория справедливости; теория ожиданий.</w:t>
      </w:r>
    </w:p>
    <w:p w:rsidR="00C47EAD" w:rsidRPr="00944490" w:rsidRDefault="00C47EAD" w:rsidP="0094449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Теория подкрепления. В соответствии с ней поведение работника обусловлено прежде всего внешними факторами, которые называются средствами подкрепления. Под ними понимаются любые немедленные последствия, повышающие вероятность повторения конкретных форм поведения служащих; таким образом, последствия определяют поведение. Люди вероятнее всего будут вести себя тем или иным желательным для вас образом в том случае, если ожидают получить за это определенное вознаграждение; поощрение будет наиболее эффективным, если оно следует незамедлительно за желательным для вас поступком человека; поступок или поведение, за которыми не последовало поощрения, либо, более того, повлекшие за собой наказание, вряд ли будут повторены человеком в будущем.</w:t>
      </w:r>
    </w:p>
    <w:p w:rsidR="00C47EAD" w:rsidRPr="00944490" w:rsidRDefault="00C47EAD" w:rsidP="0094449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Теория подкрепления отрицает влияние на мотивацию служащих таких факторов, как цели, ожидания и потребности, и акцентирует внимание на том, что происходит с человеком после того, как он предпринимает те или иные действия.</w:t>
      </w:r>
    </w:p>
    <w:p w:rsidR="00C47EAD" w:rsidRPr="00944490" w:rsidRDefault="00C47EAD" w:rsidP="0094449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Согласно теории подкрепления менеджеры могут влиять на поведение служащих, подкрепляя действия, которые они считают правильными и благоприятными для организации. Однако учитывая, что акцент в данном случае делается на положительном подкреплении, а не наказании работников, управленческому персоналу не следует наказывать людей за неправильное поведение. Даже при условии, что в результате наказания служащий быстрее откажется от неправильных действий, такой эффект нередко носит кратковременный характер, но в будущем способен привести к негативным побочным последствиям, например к дисфункциональному поведению, возникновению конфликтов на рабочих местах, прогулам и текучести кадров [7].</w:t>
      </w:r>
    </w:p>
    <w:p w:rsidR="00C47EAD" w:rsidRPr="00944490" w:rsidRDefault="00C47EAD" w:rsidP="0094449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Теория справедливости. Необходимо, чтобы служащие осознавали, что результаты их труда соответствуют усилиям на рабочем месте, которые они затрачивают, и затем сравнивали это соотношение с показателями своих коллег. Если служащий считает свою оценку равной таковой у его сослуживцев, то он понимает, что к нему относятся справедливо. В противном случае у работника возникает ощущение несправедливости, он считает, что его либо "недооценили", либо "переоценили". В этом случае служащие, как правило, пытаются что-то предпринять, чтобы исправить это положение.</w:t>
      </w:r>
    </w:p>
    <w:p w:rsidR="00C47EAD" w:rsidRDefault="00C47EAD" w:rsidP="00E974C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Для исправления несправедливости служащие могут:</w:t>
      </w:r>
    </w:p>
    <w:p w:rsidR="00C47EAD" w:rsidRPr="00E974C0" w:rsidRDefault="00C47EAD" w:rsidP="00E974C0">
      <w:pPr>
        <w:pStyle w:val="1"/>
        <w:numPr>
          <w:ilvl w:val="0"/>
          <w:numId w:val="17"/>
        </w:numPr>
        <w:spacing w:after="0" w:line="360" w:lineRule="auto"/>
        <w:rPr>
          <w:rFonts w:ascii="Times New Roman" w:hAnsi="Times New Roman"/>
          <w:color w:val="000000"/>
          <w:sz w:val="28"/>
          <w:szCs w:val="28"/>
        </w:rPr>
      </w:pPr>
      <w:r w:rsidRPr="00E974C0">
        <w:rPr>
          <w:rFonts w:ascii="Times New Roman" w:hAnsi="Times New Roman"/>
          <w:color w:val="000000"/>
          <w:sz w:val="28"/>
          <w:szCs w:val="28"/>
        </w:rPr>
        <w:t>исказить данные о своем соотношении вклада и результатов, либо эти сведения о других работниках;</w:t>
      </w:r>
    </w:p>
    <w:p w:rsidR="00C47EAD" w:rsidRPr="00E974C0" w:rsidRDefault="00C47EAD" w:rsidP="00E974C0">
      <w:pPr>
        <w:pStyle w:val="1"/>
        <w:numPr>
          <w:ilvl w:val="0"/>
          <w:numId w:val="17"/>
        </w:numPr>
        <w:spacing w:after="0" w:line="360" w:lineRule="auto"/>
        <w:rPr>
          <w:rFonts w:ascii="Times New Roman" w:hAnsi="Times New Roman"/>
          <w:color w:val="000000"/>
          <w:sz w:val="28"/>
          <w:szCs w:val="28"/>
        </w:rPr>
      </w:pPr>
      <w:r w:rsidRPr="00E974C0">
        <w:rPr>
          <w:rFonts w:ascii="Times New Roman" w:hAnsi="Times New Roman"/>
          <w:color w:val="000000"/>
          <w:sz w:val="28"/>
          <w:szCs w:val="28"/>
        </w:rPr>
        <w:t>вести себя так, чтобы вынудить коллег изменить свои показатели данного соотношения;</w:t>
      </w:r>
    </w:p>
    <w:p w:rsidR="00C47EAD" w:rsidRPr="00E974C0" w:rsidRDefault="00C47EAD" w:rsidP="00E974C0">
      <w:pPr>
        <w:pStyle w:val="1"/>
        <w:numPr>
          <w:ilvl w:val="0"/>
          <w:numId w:val="17"/>
        </w:numPr>
        <w:spacing w:after="0" w:line="360" w:lineRule="auto"/>
        <w:rPr>
          <w:rFonts w:ascii="Times New Roman" w:hAnsi="Times New Roman"/>
          <w:color w:val="000000"/>
          <w:sz w:val="28"/>
          <w:szCs w:val="28"/>
        </w:rPr>
      </w:pPr>
      <w:r w:rsidRPr="00E974C0">
        <w:rPr>
          <w:rFonts w:ascii="Times New Roman" w:hAnsi="Times New Roman"/>
          <w:color w:val="000000"/>
          <w:sz w:val="28"/>
          <w:szCs w:val="28"/>
        </w:rPr>
        <w:t>вести себя так, чтобы изменить свои показатели;</w:t>
      </w:r>
    </w:p>
    <w:p w:rsidR="00C47EAD" w:rsidRPr="00E974C0" w:rsidRDefault="00C47EAD" w:rsidP="00E974C0">
      <w:pPr>
        <w:pStyle w:val="1"/>
        <w:numPr>
          <w:ilvl w:val="0"/>
          <w:numId w:val="17"/>
        </w:numPr>
        <w:spacing w:after="0" w:line="360" w:lineRule="auto"/>
        <w:rPr>
          <w:rFonts w:ascii="Times New Roman" w:hAnsi="Times New Roman"/>
          <w:color w:val="000000"/>
          <w:sz w:val="28"/>
          <w:szCs w:val="28"/>
        </w:rPr>
      </w:pPr>
      <w:r w:rsidRPr="00E974C0">
        <w:rPr>
          <w:rFonts w:ascii="Times New Roman" w:hAnsi="Times New Roman"/>
          <w:color w:val="000000"/>
          <w:sz w:val="28"/>
          <w:szCs w:val="28"/>
        </w:rPr>
        <w:t>выбрать для сравнения другого человека;</w:t>
      </w:r>
    </w:p>
    <w:p w:rsidR="00C47EAD" w:rsidRPr="00E974C0" w:rsidRDefault="00C47EAD" w:rsidP="00E974C0">
      <w:pPr>
        <w:pStyle w:val="1"/>
        <w:numPr>
          <w:ilvl w:val="0"/>
          <w:numId w:val="17"/>
        </w:numPr>
        <w:spacing w:after="0" w:line="360" w:lineRule="auto"/>
        <w:rPr>
          <w:rFonts w:ascii="Times New Roman" w:hAnsi="Times New Roman"/>
          <w:color w:val="000000"/>
          <w:sz w:val="28"/>
          <w:szCs w:val="28"/>
        </w:rPr>
      </w:pPr>
      <w:r w:rsidRPr="00E974C0">
        <w:rPr>
          <w:rFonts w:ascii="Times New Roman" w:hAnsi="Times New Roman"/>
          <w:color w:val="000000"/>
          <w:sz w:val="28"/>
          <w:szCs w:val="28"/>
        </w:rPr>
        <w:t>уволиться с работы.</w:t>
      </w:r>
    </w:p>
    <w:p w:rsidR="00C47EAD" w:rsidRPr="00944490" w:rsidRDefault="00C47EAD" w:rsidP="0094449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Всякий раз, когда работники ощущают несправедливое отношение к себе, они действуют так, чтобы исправить сложившуюся ситуацию. Результатом может стать снижение либо повышение производительности труда, снижение либо повышение качества выпускаемой ими продукции, увеличение количества прогулов и даже увольнение служащего.</w:t>
      </w:r>
    </w:p>
    <w:p w:rsidR="00C47EAD" w:rsidRPr="00944490" w:rsidRDefault="00C47EAD" w:rsidP="0094449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Теория ожиданий. Она представляет наиболее полное на сегодняшний день объяснение проблем мотивации. Под ожиданиями понимается степень убежденности индивида в том, что его труд приведет к выполнению поставленной задачи.</w:t>
      </w:r>
    </w:p>
    <w:p w:rsidR="00C47EAD" w:rsidRPr="00944490" w:rsidRDefault="00C47EAD" w:rsidP="0094449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Согласно данной теории люди в организации имеют склонность действовать определенным образом, основываясь на своих ожиданиях, что данное поведение будет сопровождаться определенным результатом, а также на том, насколько привлекателен этот результат для данного индивидуума. Теория включает три переменные:</w:t>
      </w:r>
    </w:p>
    <w:p w:rsidR="00C47EAD" w:rsidRPr="00E974C0" w:rsidRDefault="00C47EAD" w:rsidP="00E974C0">
      <w:pPr>
        <w:pStyle w:val="1"/>
        <w:numPr>
          <w:ilvl w:val="0"/>
          <w:numId w:val="18"/>
        </w:numPr>
        <w:spacing w:after="0" w:line="360" w:lineRule="auto"/>
        <w:rPr>
          <w:rFonts w:ascii="Times New Roman" w:hAnsi="Times New Roman"/>
          <w:color w:val="000000"/>
          <w:sz w:val="28"/>
          <w:szCs w:val="28"/>
        </w:rPr>
      </w:pPr>
      <w:r w:rsidRPr="00E974C0">
        <w:rPr>
          <w:rFonts w:ascii="Times New Roman" w:hAnsi="Times New Roman"/>
          <w:color w:val="000000"/>
          <w:sz w:val="28"/>
          <w:szCs w:val="28"/>
        </w:rPr>
        <w:t>ожидания по поводу соотношения "затраты труда - результат" - воспринимаемая индивидом вероятность того, что определенный объем затраченных им трудовых усилий приведет к определенным результатам;</w:t>
      </w:r>
    </w:p>
    <w:p w:rsidR="00C47EAD" w:rsidRPr="00E974C0" w:rsidRDefault="00C47EAD" w:rsidP="00E974C0">
      <w:pPr>
        <w:pStyle w:val="1"/>
        <w:numPr>
          <w:ilvl w:val="0"/>
          <w:numId w:val="18"/>
        </w:numPr>
        <w:spacing w:after="0" w:line="360" w:lineRule="auto"/>
        <w:rPr>
          <w:rFonts w:ascii="Times New Roman" w:hAnsi="Times New Roman"/>
          <w:color w:val="000000"/>
          <w:sz w:val="28"/>
          <w:szCs w:val="28"/>
        </w:rPr>
      </w:pPr>
      <w:r w:rsidRPr="00E974C0">
        <w:rPr>
          <w:rFonts w:ascii="Times New Roman" w:hAnsi="Times New Roman"/>
          <w:color w:val="000000"/>
          <w:sz w:val="28"/>
          <w:szCs w:val="28"/>
        </w:rPr>
        <w:t>ожидания по поводу соотношения "результат - вознаграждение" - уверенность индивида в том, что определенная интенсивность труда способствует получению ожидаемого им вознаграждения;</w:t>
      </w:r>
    </w:p>
    <w:p w:rsidR="00C47EAD" w:rsidRPr="00E974C0" w:rsidRDefault="00C47EAD" w:rsidP="00E974C0">
      <w:pPr>
        <w:pStyle w:val="1"/>
        <w:numPr>
          <w:ilvl w:val="0"/>
          <w:numId w:val="18"/>
        </w:numPr>
        <w:spacing w:after="0" w:line="360" w:lineRule="auto"/>
        <w:rPr>
          <w:rFonts w:ascii="Times New Roman" w:hAnsi="Times New Roman"/>
          <w:color w:val="000000"/>
          <w:sz w:val="28"/>
          <w:szCs w:val="28"/>
        </w:rPr>
      </w:pPr>
      <w:r w:rsidRPr="00E974C0">
        <w:rPr>
          <w:rFonts w:ascii="Times New Roman" w:hAnsi="Times New Roman"/>
          <w:color w:val="000000"/>
          <w:sz w:val="28"/>
          <w:szCs w:val="28"/>
        </w:rPr>
        <w:t>привлекательность вознаграждения - предполагаемая степень относительного удовлетворения или неудовлетворения индивида от полученного им вознаграждения</w:t>
      </w:r>
    </w:p>
    <w:p w:rsidR="00C47EAD" w:rsidRPr="00944490" w:rsidRDefault="00C47EAD" w:rsidP="0094449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Во-первых, следует сказать, что в данной теории уделяется особое внимание денежным и другим видам вознаграждения. Следовательно, мы должны исходить из того, что вознаграждение, которое предлагает организация, соответствует тому, что хотел бы иметь индивид. Следует помнить, что данная теория основана на личном интересе, поскольку каждый индивид стремится максимизировать ожидаемое им удовлетворение своих потребностей.</w:t>
      </w:r>
    </w:p>
    <w:p w:rsidR="00C47EAD" w:rsidRPr="00944490" w:rsidRDefault="00C47EAD" w:rsidP="0094449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Во-вторых, теория ожидания акцентирует внимание на идее, что менеджеры должны понимать, почему их служащие рассматривают те или иные результаты своей деятельности как привлекательные или непривлекательные. Следует стремиться вознаграждать служащих именно тем, что лично они оценивают позитивно.</w:t>
      </w:r>
    </w:p>
    <w:p w:rsidR="00C47EAD" w:rsidRPr="00944490" w:rsidRDefault="00C47EAD" w:rsidP="0094449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В-третьих, в этой теории особое значение придается ожидаемой от человека линии поведения. Знают ли служащие, чего от них ждет организация, и каким образом будут оцениваться их действия?</w:t>
      </w:r>
    </w:p>
    <w:p w:rsidR="00C47EAD" w:rsidRDefault="00C47EAD" w:rsidP="0094449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В-четвертых, теория ожидания учитывает момент восприятия. Реальное положение в данном случае несущественно. Уровень усилий, затрачиваемых сотрудником, определяется на основе его собственного восприятия результатов выполненной им работы, полученного вознаграждения и удовлетворения индивидуальной цели, а</w:t>
      </w:r>
      <w:r>
        <w:rPr>
          <w:rFonts w:ascii="Times New Roman" w:hAnsi="Times New Roman"/>
          <w:color w:val="000000"/>
          <w:sz w:val="28"/>
          <w:szCs w:val="28"/>
        </w:rPr>
        <w:t xml:space="preserve"> не фактическими результатами [5</w:t>
      </w:r>
      <w:r w:rsidRPr="00944490">
        <w:rPr>
          <w:rFonts w:ascii="Times New Roman" w:hAnsi="Times New Roman"/>
          <w:color w:val="000000"/>
          <w:sz w:val="28"/>
          <w:szCs w:val="28"/>
        </w:rPr>
        <w:t>].</w:t>
      </w:r>
    </w:p>
    <w:p w:rsidR="00C47EAD" w:rsidRPr="00944490" w:rsidRDefault="00C47EAD" w:rsidP="00944490">
      <w:pPr>
        <w:spacing w:after="0" w:line="360" w:lineRule="auto"/>
        <w:ind w:firstLine="709"/>
        <w:rPr>
          <w:rFonts w:ascii="Times New Roman" w:hAnsi="Times New Roman"/>
          <w:color w:val="000000"/>
          <w:sz w:val="28"/>
          <w:szCs w:val="28"/>
        </w:rPr>
      </w:pPr>
    </w:p>
    <w:p w:rsidR="00C47EAD" w:rsidRPr="00944490" w:rsidRDefault="00C47EAD" w:rsidP="00944490">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2.3</w:t>
      </w:r>
      <w:r w:rsidRPr="00944490">
        <w:rPr>
          <w:rFonts w:ascii="Times New Roman" w:hAnsi="Times New Roman"/>
          <w:color w:val="000000"/>
          <w:sz w:val="28"/>
          <w:szCs w:val="28"/>
        </w:rPr>
        <w:t>. Практическое применение знаний о мотивации персонала</w:t>
      </w:r>
    </w:p>
    <w:p w:rsidR="00C47EAD" w:rsidRPr="00944490" w:rsidRDefault="00C47EAD" w:rsidP="0094449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Как содержательные, так и процессуальные теории мотивации отображают разные стороны такого сложного явления, как мотивация персонала на рабочем месте. Можно сказать, что четкого и всеобъемлющего набора принципов, которыми можно было бы руководствоваться менеджерам при решении задач мотивации, не существует, однако общие принципы "идеальной" с точки зрения мотивации работы можно представить следующим образом. Работа должна:</w:t>
      </w:r>
    </w:p>
    <w:p w:rsidR="00C47EAD" w:rsidRPr="00944490" w:rsidRDefault="00C47EAD" w:rsidP="0094449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иметь целостность, т.е. приводить к определенному результату;</w:t>
      </w:r>
    </w:p>
    <w:p w:rsidR="00C47EAD" w:rsidRPr="00944490" w:rsidRDefault="00C47EAD" w:rsidP="0094449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оцениваться служащими как важная и заслуживающая быть выполненной;</w:t>
      </w:r>
    </w:p>
    <w:p w:rsidR="00C47EAD" w:rsidRPr="00944490" w:rsidRDefault="00C47EAD" w:rsidP="0094449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давать возможность служащему принимать решения, необходимые для ее выполнения, т.е. должна существовать автономия (в установленных пределах) - либо, как вариант, групповая автономия;</w:t>
      </w:r>
    </w:p>
    <w:p w:rsidR="00C47EAD" w:rsidRPr="00944490" w:rsidRDefault="00C47EAD" w:rsidP="0094449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обеспечивать обратную связь с работником, оцениваться в зависимости от эффективности его труда;</w:t>
      </w:r>
    </w:p>
    <w:p w:rsidR="00C47EAD" w:rsidRPr="00944490" w:rsidRDefault="00C47EAD" w:rsidP="0094449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приносить справедливое, с точки зрения работника, вознаграждение.</w:t>
      </w:r>
    </w:p>
    <w:p w:rsidR="00C47EAD" w:rsidRPr="00944490" w:rsidRDefault="00C47EAD" w:rsidP="00944490">
      <w:pPr>
        <w:spacing w:after="0" w:line="360" w:lineRule="auto"/>
        <w:ind w:firstLine="709"/>
        <w:rPr>
          <w:rFonts w:ascii="Times New Roman" w:hAnsi="Times New Roman"/>
          <w:color w:val="000000"/>
          <w:sz w:val="28"/>
          <w:szCs w:val="28"/>
        </w:rPr>
      </w:pPr>
      <w:r w:rsidRPr="00944490">
        <w:rPr>
          <w:rFonts w:ascii="Times New Roman" w:hAnsi="Times New Roman"/>
          <w:color w:val="000000"/>
          <w:sz w:val="28"/>
          <w:szCs w:val="28"/>
        </w:rPr>
        <w:t>Спроектированная в соответствии с этими принципами работа обеспечивает внутреннее удовлетворение, и на основе этих принципов американскими учеными Д. Хэкманом и К. Олдхэмом была разработана модель характеристик работы с точки зрения мотивации. Они выделили следующие требования к хорошо мотивированной работе:</w:t>
      </w:r>
    </w:p>
    <w:p w:rsidR="00C47EAD" w:rsidRPr="00E974C0" w:rsidRDefault="00C47EAD" w:rsidP="00E974C0">
      <w:pPr>
        <w:pStyle w:val="1"/>
        <w:numPr>
          <w:ilvl w:val="0"/>
          <w:numId w:val="19"/>
        </w:numPr>
        <w:spacing w:after="0" w:line="360" w:lineRule="auto"/>
        <w:rPr>
          <w:rFonts w:ascii="Times New Roman" w:hAnsi="Times New Roman"/>
          <w:color w:val="000000"/>
          <w:sz w:val="28"/>
          <w:szCs w:val="28"/>
        </w:rPr>
      </w:pPr>
      <w:r w:rsidRPr="00E974C0">
        <w:rPr>
          <w:rFonts w:ascii="Times New Roman" w:hAnsi="Times New Roman"/>
          <w:color w:val="000000"/>
          <w:sz w:val="28"/>
          <w:szCs w:val="28"/>
        </w:rPr>
        <w:t>разнообразие умений и навыков;</w:t>
      </w:r>
    </w:p>
    <w:p w:rsidR="00C47EAD" w:rsidRPr="00E974C0" w:rsidRDefault="00C47EAD" w:rsidP="00E974C0">
      <w:pPr>
        <w:pStyle w:val="1"/>
        <w:numPr>
          <w:ilvl w:val="0"/>
          <w:numId w:val="19"/>
        </w:numPr>
        <w:spacing w:after="0" w:line="360" w:lineRule="auto"/>
        <w:rPr>
          <w:rFonts w:ascii="Times New Roman" w:hAnsi="Times New Roman"/>
          <w:color w:val="000000"/>
          <w:sz w:val="28"/>
          <w:szCs w:val="28"/>
        </w:rPr>
      </w:pPr>
      <w:r w:rsidRPr="00E974C0">
        <w:rPr>
          <w:rFonts w:ascii="Times New Roman" w:hAnsi="Times New Roman"/>
          <w:color w:val="000000"/>
          <w:sz w:val="28"/>
          <w:szCs w:val="28"/>
        </w:rPr>
        <w:t>целостность работы;</w:t>
      </w:r>
    </w:p>
    <w:p w:rsidR="00C47EAD" w:rsidRPr="00E974C0" w:rsidRDefault="00C47EAD" w:rsidP="00E974C0">
      <w:pPr>
        <w:pStyle w:val="1"/>
        <w:numPr>
          <w:ilvl w:val="0"/>
          <w:numId w:val="19"/>
        </w:numPr>
        <w:spacing w:after="0" w:line="360" w:lineRule="auto"/>
        <w:rPr>
          <w:rFonts w:ascii="Times New Roman" w:hAnsi="Times New Roman"/>
          <w:color w:val="000000"/>
          <w:sz w:val="28"/>
          <w:szCs w:val="28"/>
        </w:rPr>
      </w:pPr>
      <w:r w:rsidRPr="00E974C0">
        <w:rPr>
          <w:rFonts w:ascii="Times New Roman" w:hAnsi="Times New Roman"/>
          <w:color w:val="000000"/>
          <w:sz w:val="28"/>
          <w:szCs w:val="28"/>
        </w:rPr>
        <w:t>важность работы;</w:t>
      </w:r>
    </w:p>
    <w:p w:rsidR="00C47EAD" w:rsidRPr="00E974C0" w:rsidRDefault="00C47EAD" w:rsidP="00E974C0">
      <w:pPr>
        <w:pStyle w:val="1"/>
        <w:numPr>
          <w:ilvl w:val="0"/>
          <w:numId w:val="19"/>
        </w:numPr>
        <w:spacing w:after="0" w:line="360" w:lineRule="auto"/>
        <w:rPr>
          <w:rFonts w:ascii="Times New Roman" w:hAnsi="Times New Roman"/>
          <w:color w:val="000000"/>
          <w:sz w:val="28"/>
          <w:szCs w:val="28"/>
        </w:rPr>
      </w:pPr>
      <w:r w:rsidRPr="00E974C0">
        <w:rPr>
          <w:rFonts w:ascii="Times New Roman" w:hAnsi="Times New Roman"/>
          <w:color w:val="000000"/>
          <w:sz w:val="28"/>
          <w:szCs w:val="28"/>
        </w:rPr>
        <w:t>автономия;</w:t>
      </w:r>
    </w:p>
    <w:p w:rsidR="00C47EAD" w:rsidRPr="00E974C0" w:rsidRDefault="00C47EAD" w:rsidP="00E974C0">
      <w:pPr>
        <w:pStyle w:val="1"/>
        <w:numPr>
          <w:ilvl w:val="0"/>
          <w:numId w:val="19"/>
        </w:numPr>
        <w:spacing w:after="0" w:line="360" w:lineRule="auto"/>
        <w:rPr>
          <w:rFonts w:ascii="Times New Roman" w:hAnsi="Times New Roman"/>
          <w:color w:val="000000"/>
          <w:sz w:val="28"/>
          <w:szCs w:val="28"/>
        </w:rPr>
      </w:pPr>
      <w:r w:rsidRPr="00E974C0">
        <w:rPr>
          <w:rFonts w:ascii="Times New Roman" w:hAnsi="Times New Roman"/>
          <w:color w:val="000000"/>
          <w:sz w:val="28"/>
          <w:szCs w:val="28"/>
        </w:rPr>
        <w:t>обратная связь.</w:t>
      </w:r>
    </w:p>
    <w:p w:rsidR="00C47EAD" w:rsidRPr="00931AD4" w:rsidRDefault="00C47EAD" w:rsidP="00931AD4">
      <w:pPr>
        <w:spacing w:after="0" w:line="360" w:lineRule="auto"/>
        <w:ind w:firstLine="709"/>
        <w:rPr>
          <w:rFonts w:ascii="Times New Roman" w:hAnsi="Times New Roman"/>
          <w:sz w:val="28"/>
          <w:szCs w:val="28"/>
        </w:rPr>
      </w:pPr>
      <w:r w:rsidRPr="00931AD4">
        <w:rPr>
          <w:rFonts w:ascii="Times New Roman" w:hAnsi="Times New Roman"/>
          <w:sz w:val="28"/>
          <w:szCs w:val="28"/>
        </w:rPr>
        <w:t>Однако, если присмотреться повнимательнее, эти теории  несут  в  себе  явный</w:t>
      </w:r>
      <w:r>
        <w:rPr>
          <w:rFonts w:ascii="Times New Roman" w:hAnsi="Times New Roman"/>
          <w:sz w:val="28"/>
          <w:szCs w:val="28"/>
        </w:rPr>
        <w:t xml:space="preserve"> </w:t>
      </w:r>
      <w:r w:rsidRPr="00931AD4">
        <w:rPr>
          <w:rFonts w:ascii="Times New Roman" w:hAnsi="Times New Roman"/>
          <w:sz w:val="28"/>
          <w:szCs w:val="28"/>
        </w:rPr>
        <w:t>отпечаток  психологизма,   т.е.   пытаются   оценить   мотивацию   лишь   из</w:t>
      </w:r>
      <w:r>
        <w:rPr>
          <w:rFonts w:ascii="Times New Roman" w:hAnsi="Times New Roman"/>
          <w:sz w:val="28"/>
          <w:szCs w:val="28"/>
        </w:rPr>
        <w:t xml:space="preserve"> </w:t>
      </w:r>
      <w:r w:rsidRPr="00931AD4">
        <w:rPr>
          <w:rFonts w:ascii="Times New Roman" w:hAnsi="Times New Roman"/>
          <w:sz w:val="28"/>
          <w:szCs w:val="28"/>
        </w:rPr>
        <w:t>психологических особенностей или процессов,  происходящих  внутри  человека.</w:t>
      </w:r>
    </w:p>
    <w:p w:rsidR="00C47EAD" w:rsidRPr="00E975E8" w:rsidRDefault="00C47EAD" w:rsidP="00931AD4">
      <w:pPr>
        <w:spacing w:after="0" w:line="360" w:lineRule="auto"/>
        <w:rPr>
          <w:rFonts w:ascii="Times New Roman" w:hAnsi="Times New Roman"/>
          <w:sz w:val="28"/>
          <w:szCs w:val="28"/>
        </w:rPr>
      </w:pPr>
      <w:r w:rsidRPr="00931AD4">
        <w:rPr>
          <w:rFonts w:ascii="Times New Roman" w:hAnsi="Times New Roman"/>
          <w:sz w:val="28"/>
          <w:szCs w:val="28"/>
        </w:rPr>
        <w:t>Особенностью вышеперечисленных подходов является то, что  они  пытаются</w:t>
      </w:r>
      <w:r>
        <w:rPr>
          <w:rFonts w:ascii="Times New Roman" w:hAnsi="Times New Roman"/>
          <w:sz w:val="28"/>
          <w:szCs w:val="28"/>
        </w:rPr>
        <w:t xml:space="preserve"> </w:t>
      </w:r>
      <w:r w:rsidRPr="00931AD4">
        <w:rPr>
          <w:rFonts w:ascii="Times New Roman" w:hAnsi="Times New Roman"/>
          <w:sz w:val="28"/>
          <w:szCs w:val="28"/>
        </w:rPr>
        <w:t>рассмотреть мотивационный процесс изнутри, не учитывая того факта, что  сама</w:t>
      </w:r>
      <w:r>
        <w:rPr>
          <w:rFonts w:ascii="Times New Roman" w:hAnsi="Times New Roman"/>
          <w:sz w:val="28"/>
          <w:szCs w:val="28"/>
        </w:rPr>
        <w:t xml:space="preserve"> </w:t>
      </w:r>
      <w:r w:rsidRPr="00931AD4">
        <w:rPr>
          <w:rFonts w:ascii="Times New Roman" w:hAnsi="Times New Roman"/>
          <w:sz w:val="28"/>
          <w:szCs w:val="28"/>
        </w:rPr>
        <w:t>мотивация,  в  качестве  части  организационного  климата,  –  это  довольно</w:t>
      </w:r>
      <w:r>
        <w:rPr>
          <w:rFonts w:ascii="Times New Roman" w:hAnsi="Times New Roman"/>
          <w:sz w:val="28"/>
          <w:szCs w:val="28"/>
        </w:rPr>
        <w:t xml:space="preserve"> </w:t>
      </w:r>
      <w:r w:rsidRPr="00931AD4">
        <w:rPr>
          <w:rFonts w:ascii="Times New Roman" w:hAnsi="Times New Roman"/>
          <w:sz w:val="28"/>
          <w:szCs w:val="28"/>
        </w:rPr>
        <w:t>сложная  и  относительно  самостоятельная  система</w:t>
      </w:r>
      <w:r>
        <w:rPr>
          <w:rFonts w:ascii="Times New Roman" w:hAnsi="Times New Roman"/>
          <w:sz w:val="28"/>
          <w:szCs w:val="28"/>
        </w:rPr>
        <w:t xml:space="preserve"> </w:t>
      </w:r>
      <w:r w:rsidRPr="00931AD4">
        <w:rPr>
          <w:rFonts w:ascii="Times New Roman" w:hAnsi="Times New Roman"/>
          <w:sz w:val="28"/>
          <w:szCs w:val="28"/>
        </w:rPr>
        <w:t>человеческих  отношений.</w:t>
      </w:r>
      <w:r>
        <w:rPr>
          <w:rFonts w:ascii="Times New Roman" w:hAnsi="Times New Roman"/>
          <w:sz w:val="28"/>
          <w:szCs w:val="28"/>
        </w:rPr>
        <w:t xml:space="preserve"> </w:t>
      </w:r>
      <w:r w:rsidRPr="00931AD4">
        <w:rPr>
          <w:rFonts w:ascii="Times New Roman" w:hAnsi="Times New Roman"/>
          <w:sz w:val="28"/>
          <w:szCs w:val="28"/>
        </w:rPr>
        <w:t>Поэтому  будет  вполне  правомерным  признать   наличие   у   этой   системы</w:t>
      </w:r>
      <w:r>
        <w:rPr>
          <w:rFonts w:ascii="Times New Roman" w:hAnsi="Times New Roman"/>
          <w:sz w:val="28"/>
          <w:szCs w:val="28"/>
        </w:rPr>
        <w:t xml:space="preserve"> </w:t>
      </w:r>
      <w:r w:rsidRPr="00931AD4">
        <w:rPr>
          <w:rFonts w:ascii="Times New Roman" w:hAnsi="Times New Roman"/>
          <w:sz w:val="28"/>
          <w:szCs w:val="28"/>
        </w:rPr>
        <w:t>определенных функций, т.е. тех продуктов  своей  деятельности,  которые  она</w:t>
      </w:r>
      <w:r>
        <w:rPr>
          <w:rFonts w:ascii="Times New Roman" w:hAnsi="Times New Roman"/>
          <w:sz w:val="28"/>
          <w:szCs w:val="28"/>
        </w:rPr>
        <w:t xml:space="preserve"> </w:t>
      </w:r>
      <w:r w:rsidRPr="00931AD4">
        <w:rPr>
          <w:rFonts w:ascii="Times New Roman" w:hAnsi="Times New Roman"/>
          <w:sz w:val="28"/>
          <w:szCs w:val="28"/>
        </w:rPr>
        <w:t>поставляет в иную, вышестоящую по отношению к ней систему  –  организацию  в</w:t>
      </w:r>
      <w:r>
        <w:rPr>
          <w:rFonts w:ascii="Times New Roman" w:hAnsi="Times New Roman"/>
          <w:sz w:val="28"/>
          <w:szCs w:val="28"/>
        </w:rPr>
        <w:t xml:space="preserve"> </w:t>
      </w:r>
      <w:r w:rsidRPr="00931AD4">
        <w:rPr>
          <w:rFonts w:ascii="Times New Roman" w:hAnsi="Times New Roman"/>
          <w:sz w:val="28"/>
          <w:szCs w:val="28"/>
        </w:rPr>
        <w:t>целом. Рассмотрение мотивации именно в таком ракурсе можно  условно  назвать</w:t>
      </w:r>
      <w:r>
        <w:rPr>
          <w:rFonts w:ascii="Times New Roman" w:hAnsi="Times New Roman"/>
          <w:sz w:val="28"/>
          <w:szCs w:val="28"/>
        </w:rPr>
        <w:t xml:space="preserve"> </w:t>
      </w:r>
      <w:r w:rsidRPr="00931AD4">
        <w:rPr>
          <w:rFonts w:ascii="Times New Roman" w:hAnsi="Times New Roman"/>
          <w:sz w:val="28"/>
          <w:szCs w:val="28"/>
        </w:rPr>
        <w:t xml:space="preserve">системно-функциональным подходом или даже особой теорией  мотивации.  </w:t>
      </w:r>
      <w:r>
        <w:rPr>
          <w:rFonts w:ascii="Times New Roman" w:hAnsi="Times New Roman"/>
          <w:sz w:val="28"/>
          <w:szCs w:val="28"/>
        </w:rPr>
        <w:t>(8)</w:t>
      </w:r>
    </w:p>
    <w:p w:rsidR="00C47EAD" w:rsidRPr="00E975E8" w:rsidRDefault="00C47EAD" w:rsidP="004D6383">
      <w:pPr>
        <w:spacing w:line="360" w:lineRule="auto"/>
        <w:rPr>
          <w:rFonts w:ascii="Times New Roman" w:hAnsi="Times New Roman"/>
          <w:sz w:val="28"/>
          <w:szCs w:val="28"/>
        </w:rPr>
      </w:pPr>
    </w:p>
    <w:p w:rsidR="00C47EAD" w:rsidRPr="00E975E8" w:rsidRDefault="00C47EAD" w:rsidP="004D6383">
      <w:pPr>
        <w:spacing w:line="360" w:lineRule="auto"/>
        <w:rPr>
          <w:rFonts w:ascii="Times New Roman" w:hAnsi="Times New Roman"/>
          <w:sz w:val="28"/>
          <w:szCs w:val="28"/>
        </w:rPr>
      </w:pPr>
    </w:p>
    <w:p w:rsidR="00C47EAD" w:rsidRPr="00E975E8" w:rsidRDefault="00C47EAD" w:rsidP="004D6383">
      <w:pPr>
        <w:spacing w:line="360" w:lineRule="auto"/>
        <w:rPr>
          <w:rFonts w:ascii="Times New Roman" w:hAnsi="Times New Roman"/>
          <w:sz w:val="28"/>
          <w:szCs w:val="28"/>
        </w:rPr>
      </w:pPr>
    </w:p>
    <w:p w:rsidR="00C47EAD" w:rsidRPr="00E975E8" w:rsidRDefault="00C47EAD" w:rsidP="004D6383">
      <w:pPr>
        <w:spacing w:line="360" w:lineRule="auto"/>
        <w:rPr>
          <w:rFonts w:ascii="Times New Roman" w:hAnsi="Times New Roman"/>
          <w:sz w:val="28"/>
          <w:szCs w:val="28"/>
        </w:rPr>
      </w:pPr>
    </w:p>
    <w:p w:rsidR="00C47EAD" w:rsidRPr="00E975E8" w:rsidRDefault="00C47EAD" w:rsidP="004D6383">
      <w:pPr>
        <w:spacing w:line="360" w:lineRule="auto"/>
        <w:rPr>
          <w:rFonts w:ascii="Times New Roman" w:hAnsi="Times New Roman"/>
          <w:sz w:val="28"/>
          <w:szCs w:val="28"/>
        </w:rPr>
      </w:pPr>
    </w:p>
    <w:p w:rsidR="00C47EAD" w:rsidRPr="00E975E8" w:rsidRDefault="00C47EAD" w:rsidP="004D6383">
      <w:pPr>
        <w:spacing w:line="360" w:lineRule="auto"/>
        <w:rPr>
          <w:rFonts w:ascii="Times New Roman" w:hAnsi="Times New Roman"/>
          <w:sz w:val="28"/>
          <w:szCs w:val="28"/>
        </w:rPr>
      </w:pPr>
    </w:p>
    <w:p w:rsidR="00C47EAD" w:rsidRPr="00E975E8" w:rsidRDefault="00C47EAD" w:rsidP="004D6383">
      <w:pPr>
        <w:spacing w:line="360" w:lineRule="auto"/>
        <w:rPr>
          <w:rFonts w:ascii="Times New Roman" w:hAnsi="Times New Roman"/>
          <w:sz w:val="28"/>
          <w:szCs w:val="28"/>
        </w:rPr>
      </w:pPr>
    </w:p>
    <w:p w:rsidR="00C47EAD" w:rsidRPr="00E975E8" w:rsidRDefault="00C47EAD" w:rsidP="004D6383">
      <w:pPr>
        <w:spacing w:line="360" w:lineRule="auto"/>
        <w:rPr>
          <w:rFonts w:ascii="Times New Roman" w:hAnsi="Times New Roman"/>
          <w:sz w:val="28"/>
          <w:szCs w:val="28"/>
        </w:rPr>
      </w:pPr>
    </w:p>
    <w:p w:rsidR="00C47EAD" w:rsidRPr="00E975E8" w:rsidRDefault="00C47EAD" w:rsidP="004D6383">
      <w:pPr>
        <w:spacing w:line="360" w:lineRule="auto"/>
        <w:rPr>
          <w:rFonts w:ascii="Times New Roman" w:hAnsi="Times New Roman"/>
          <w:sz w:val="28"/>
          <w:szCs w:val="28"/>
        </w:rPr>
      </w:pPr>
    </w:p>
    <w:p w:rsidR="00C47EAD" w:rsidRDefault="00C47EAD" w:rsidP="004D6383">
      <w:pPr>
        <w:spacing w:line="360" w:lineRule="auto"/>
        <w:rPr>
          <w:rFonts w:ascii="Times New Roman" w:hAnsi="Times New Roman"/>
          <w:sz w:val="28"/>
          <w:szCs w:val="28"/>
        </w:rPr>
      </w:pPr>
    </w:p>
    <w:p w:rsidR="00C47EAD" w:rsidRDefault="00C47EAD" w:rsidP="004D6383">
      <w:pPr>
        <w:spacing w:line="360" w:lineRule="auto"/>
        <w:rPr>
          <w:rFonts w:ascii="Times New Roman" w:hAnsi="Times New Roman"/>
          <w:sz w:val="28"/>
          <w:szCs w:val="28"/>
        </w:rPr>
      </w:pPr>
    </w:p>
    <w:p w:rsidR="00C47EAD" w:rsidRDefault="00C47EAD" w:rsidP="004D6383">
      <w:pPr>
        <w:spacing w:line="360" w:lineRule="auto"/>
        <w:rPr>
          <w:rFonts w:ascii="Times New Roman" w:hAnsi="Times New Roman"/>
          <w:sz w:val="28"/>
          <w:szCs w:val="28"/>
        </w:rPr>
      </w:pPr>
    </w:p>
    <w:p w:rsidR="00C47EAD" w:rsidRDefault="00C47EAD" w:rsidP="004D6383">
      <w:pPr>
        <w:spacing w:line="360" w:lineRule="auto"/>
        <w:rPr>
          <w:rFonts w:ascii="Times New Roman" w:hAnsi="Times New Roman"/>
          <w:sz w:val="28"/>
          <w:szCs w:val="28"/>
        </w:rPr>
      </w:pPr>
    </w:p>
    <w:p w:rsidR="00C47EAD" w:rsidRDefault="00C47EAD" w:rsidP="004D6383">
      <w:pPr>
        <w:spacing w:line="360" w:lineRule="auto"/>
        <w:rPr>
          <w:rFonts w:ascii="Times New Roman" w:hAnsi="Times New Roman"/>
          <w:sz w:val="28"/>
          <w:szCs w:val="28"/>
        </w:rPr>
      </w:pPr>
    </w:p>
    <w:p w:rsidR="00C47EAD" w:rsidRDefault="00C47EAD" w:rsidP="004D6383">
      <w:pPr>
        <w:spacing w:line="360" w:lineRule="auto"/>
        <w:rPr>
          <w:rFonts w:ascii="Times New Roman" w:hAnsi="Times New Roman"/>
          <w:sz w:val="28"/>
          <w:szCs w:val="28"/>
        </w:rPr>
      </w:pPr>
    </w:p>
    <w:p w:rsidR="00C47EAD" w:rsidRDefault="00C47EAD" w:rsidP="004D6383">
      <w:pPr>
        <w:spacing w:line="360" w:lineRule="auto"/>
        <w:rPr>
          <w:rFonts w:ascii="Times New Roman" w:hAnsi="Times New Roman"/>
          <w:sz w:val="28"/>
          <w:szCs w:val="28"/>
        </w:rPr>
      </w:pPr>
    </w:p>
    <w:p w:rsidR="00C47EAD" w:rsidRDefault="00C47EAD" w:rsidP="004D6383">
      <w:pPr>
        <w:spacing w:line="360" w:lineRule="auto"/>
        <w:rPr>
          <w:rFonts w:ascii="Times New Roman" w:hAnsi="Times New Roman"/>
          <w:sz w:val="28"/>
          <w:szCs w:val="28"/>
        </w:rPr>
      </w:pPr>
    </w:p>
    <w:p w:rsidR="00C47EAD" w:rsidRDefault="00C47EAD" w:rsidP="008A0901">
      <w:pPr>
        <w:spacing w:after="0" w:line="360" w:lineRule="auto"/>
        <w:jc w:val="center"/>
        <w:rPr>
          <w:rFonts w:ascii="Times New Roman" w:hAnsi="Times New Roman"/>
          <w:sz w:val="28"/>
          <w:szCs w:val="28"/>
        </w:rPr>
      </w:pPr>
    </w:p>
    <w:p w:rsidR="00C47EAD" w:rsidRPr="008A0901" w:rsidRDefault="00C47EAD" w:rsidP="008A0901">
      <w:pPr>
        <w:spacing w:after="0" w:line="360" w:lineRule="auto"/>
        <w:jc w:val="center"/>
        <w:rPr>
          <w:rFonts w:ascii="Times New Roman" w:hAnsi="Times New Roman"/>
          <w:sz w:val="28"/>
          <w:szCs w:val="28"/>
        </w:rPr>
      </w:pPr>
      <w:r>
        <w:rPr>
          <w:rFonts w:ascii="Times New Roman" w:hAnsi="Times New Roman"/>
          <w:sz w:val="28"/>
          <w:szCs w:val="28"/>
        </w:rPr>
        <w:t xml:space="preserve">3. </w:t>
      </w:r>
      <w:r w:rsidRPr="008A0901">
        <w:rPr>
          <w:rFonts w:ascii="Times New Roman" w:hAnsi="Times New Roman"/>
          <w:sz w:val="28"/>
          <w:szCs w:val="28"/>
        </w:rPr>
        <w:t>Мотивация труда в России</w:t>
      </w:r>
      <w:r>
        <w:rPr>
          <w:rFonts w:ascii="Times New Roman" w:hAnsi="Times New Roman"/>
          <w:sz w:val="28"/>
          <w:szCs w:val="28"/>
        </w:rPr>
        <w:t>.</w:t>
      </w:r>
    </w:p>
    <w:p w:rsidR="00C47EAD" w:rsidRPr="008A0901" w:rsidRDefault="00C47EAD" w:rsidP="008A0901">
      <w:pPr>
        <w:spacing w:after="0" w:line="360" w:lineRule="auto"/>
        <w:jc w:val="center"/>
        <w:rPr>
          <w:rFonts w:ascii="Times New Roman" w:hAnsi="Times New Roman"/>
          <w:sz w:val="28"/>
          <w:szCs w:val="28"/>
        </w:rPr>
      </w:pPr>
      <w:r w:rsidRPr="008A0901">
        <w:rPr>
          <w:rFonts w:ascii="Times New Roman" w:hAnsi="Times New Roman"/>
          <w:sz w:val="28"/>
          <w:szCs w:val="28"/>
        </w:rPr>
        <w:t>3.1 Отличительные особенности систем мотивации предприятий России от предприятий других стран</w:t>
      </w:r>
      <w:r>
        <w:rPr>
          <w:rFonts w:ascii="Times New Roman" w:hAnsi="Times New Roman"/>
          <w:sz w:val="28"/>
          <w:szCs w:val="28"/>
        </w:rPr>
        <w:t>.</w:t>
      </w:r>
    </w:p>
    <w:p w:rsidR="00C47EAD" w:rsidRPr="006B7744" w:rsidRDefault="00C47EAD" w:rsidP="008A0901">
      <w:pPr>
        <w:spacing w:after="0" w:line="360" w:lineRule="auto"/>
        <w:ind w:firstLine="709"/>
        <w:rPr>
          <w:rFonts w:ascii="Times New Roman" w:hAnsi="Times New Roman"/>
          <w:sz w:val="28"/>
          <w:szCs w:val="28"/>
        </w:rPr>
      </w:pPr>
      <w:r w:rsidRPr="006B7744">
        <w:rPr>
          <w:rFonts w:ascii="Times New Roman" w:hAnsi="Times New Roman"/>
          <w:sz w:val="28"/>
          <w:szCs w:val="28"/>
        </w:rPr>
        <w:t xml:space="preserve">Отличительные особенности систем мотивации предприятий России от систем мотивации предприятий других стран весьма существенны по многим параметрам. Но прежде всего: </w:t>
      </w:r>
    </w:p>
    <w:p w:rsidR="00C47EAD" w:rsidRPr="006B7744" w:rsidRDefault="00C47EAD" w:rsidP="008A0901">
      <w:pPr>
        <w:spacing w:after="0" w:line="360" w:lineRule="auto"/>
        <w:ind w:firstLine="709"/>
        <w:rPr>
          <w:rFonts w:ascii="Times New Roman" w:hAnsi="Times New Roman"/>
          <w:sz w:val="28"/>
          <w:szCs w:val="28"/>
        </w:rPr>
      </w:pPr>
      <w:r w:rsidRPr="006B7744">
        <w:rPr>
          <w:rFonts w:ascii="Times New Roman" w:hAnsi="Times New Roman"/>
          <w:sz w:val="28"/>
          <w:szCs w:val="28"/>
        </w:rPr>
        <w:t xml:space="preserve">Первой отличительной особенностью развития систем мотивации является тот факт, что в производственно-хозяйственной деятельности предприятий Российского государства длительное время широко использовалась в практической деятельности преимущественно одна - единственная мотивационная модель "кнута и пряника", которая и сегодня не утратила своего применения. </w:t>
      </w:r>
    </w:p>
    <w:p w:rsidR="00C47EAD" w:rsidRPr="006B7744" w:rsidRDefault="00C47EAD" w:rsidP="008A0901">
      <w:pPr>
        <w:spacing w:after="0" w:line="360" w:lineRule="auto"/>
        <w:ind w:firstLine="709"/>
        <w:rPr>
          <w:rFonts w:ascii="Times New Roman" w:hAnsi="Times New Roman"/>
          <w:sz w:val="28"/>
          <w:szCs w:val="28"/>
        </w:rPr>
      </w:pPr>
      <w:r w:rsidRPr="006B7744">
        <w:rPr>
          <w:rFonts w:ascii="Times New Roman" w:hAnsi="Times New Roman"/>
          <w:sz w:val="28"/>
          <w:szCs w:val="28"/>
        </w:rPr>
        <w:t>Вторая отличительная особенность систем мотивации состоит в том, что модели мотивации нашей страны были и остаются стандартизированными и незыблемыми, всякое отклонение от этих стандартов считается нарушением существующих нормативных законодательных актов и локальных нормативных документов, которые базируются и функционируют на основе законодательных актов. Поэтому менеджеры высшего уровня управления четко соблюдали эти принципы (повременная, сдельно-премиальная системы оплаты и их разновидности, премиальные системы).</w:t>
      </w:r>
    </w:p>
    <w:p w:rsidR="00C47EAD" w:rsidRDefault="00C47EAD" w:rsidP="008A0901">
      <w:pPr>
        <w:spacing w:after="0" w:line="360" w:lineRule="auto"/>
        <w:ind w:firstLine="709"/>
        <w:rPr>
          <w:rFonts w:ascii="Times New Roman" w:hAnsi="Times New Roman"/>
          <w:sz w:val="28"/>
          <w:szCs w:val="28"/>
        </w:rPr>
      </w:pPr>
      <w:r w:rsidRPr="006B7744">
        <w:rPr>
          <w:rFonts w:ascii="Times New Roman" w:hAnsi="Times New Roman"/>
          <w:sz w:val="28"/>
          <w:szCs w:val="28"/>
        </w:rPr>
        <w:t>Третья отличительная особенность состояла в том, что мотивационные системы способствовали не только уравнительности в системах оплаты труда и премирования данной категории работников, но и сохраняли тенденцию стимулирования в равном объеме лучшего и худшего, так как размер должностного оклада управленцев одной квалификационной категории оплачивался одинаково, независимо от трудового вклада. Таким же методом осуществлялось премирование. Выплата премии независимо от итогов труда и даже незначительный отрыв премии от достигнутых результатов искажает их сущность, превращает в механическую добавку к основной заработной плате.</w:t>
      </w:r>
    </w:p>
    <w:p w:rsidR="00C47EAD" w:rsidRPr="008A0901" w:rsidRDefault="00C47EAD" w:rsidP="008A0901">
      <w:pPr>
        <w:spacing w:after="0" w:line="360" w:lineRule="auto"/>
        <w:ind w:firstLine="709"/>
        <w:rPr>
          <w:rFonts w:ascii="Times New Roman" w:hAnsi="Times New Roman"/>
          <w:sz w:val="28"/>
          <w:szCs w:val="28"/>
        </w:rPr>
      </w:pPr>
      <w:r w:rsidRPr="008A0901">
        <w:rPr>
          <w:rFonts w:ascii="Times New Roman" w:hAnsi="Times New Roman"/>
          <w:sz w:val="28"/>
          <w:szCs w:val="28"/>
        </w:rPr>
        <w:t>Четвертая отличительная особенность применения мотивационных систем заключается в том, что трудовой вклад, оценивался необъективно, формально, что приводило к равнодушию и незаинтересованности как в индивидуальных, так и коллективных результатах труда, снижало социальную и творческую активность.</w:t>
      </w:r>
    </w:p>
    <w:p w:rsidR="00C47EAD" w:rsidRPr="008A0901" w:rsidRDefault="00C47EAD" w:rsidP="008A0901">
      <w:pPr>
        <w:spacing w:after="0" w:line="360" w:lineRule="auto"/>
        <w:ind w:firstLine="709"/>
        <w:rPr>
          <w:rFonts w:ascii="Times New Roman" w:hAnsi="Times New Roman"/>
          <w:sz w:val="28"/>
          <w:szCs w:val="28"/>
        </w:rPr>
      </w:pPr>
      <w:r w:rsidRPr="008A0901">
        <w:rPr>
          <w:rFonts w:ascii="Times New Roman" w:hAnsi="Times New Roman"/>
          <w:sz w:val="28"/>
          <w:szCs w:val="28"/>
        </w:rPr>
        <w:t>Пятая отличительная особенность состояла в том, что мотивационные модели, действующие в России полностью исключали возможности инженерно-управленческих работников в области развития неспециализированной карьеры и развития совмещения должностей. Лишь за последние годы необходимость развития неспециализированной карьеры и совмещения должностей стала признаваться.</w:t>
      </w:r>
    </w:p>
    <w:p w:rsidR="00C47EAD" w:rsidRPr="008A0901" w:rsidRDefault="00C47EAD" w:rsidP="008A0901">
      <w:pPr>
        <w:spacing w:after="0" w:line="360" w:lineRule="auto"/>
        <w:ind w:firstLine="709"/>
        <w:rPr>
          <w:rFonts w:ascii="Times New Roman" w:hAnsi="Times New Roman"/>
          <w:sz w:val="28"/>
          <w:szCs w:val="28"/>
        </w:rPr>
      </w:pPr>
      <w:r w:rsidRPr="008A0901">
        <w:rPr>
          <w:rFonts w:ascii="Times New Roman" w:hAnsi="Times New Roman"/>
          <w:sz w:val="28"/>
          <w:szCs w:val="28"/>
        </w:rPr>
        <w:t xml:space="preserve">Шестая отличительная особенность мотивационных систем России состояла в том, что социальное стимулирование трудовой деятельности данных категорий работников осуществлялось преимущественно без учета результатов индивидуального труда, так как социальными благами коллективного труда пользовались как работники, достигшие высоких показателей в работе, так и работники, не проявляющие особого интереса к трудовой деятельности. Например, предприятие создало прекрасную социально-бытовую базу (сеть дошкольных, лечебных учреждений, профилакториев и баз отдыха, спортивных сооружений и т.д). Созданные коллективным трудом социальные блага предоставлялись в первую очередь рабочим и только затем инженерно-управленческому персоналу, так как главной производительной силой считался рабочий, а не работники интеллектуального труда, чьи творческие идеи рабочие воплощали в реальную жизнь. Более того, если рабочий трудился малопроизводительно, нарушал правила внутреннего распорядка, но отличался плохим здоровьем, ему в первую очередь предоставлялись социальные блага. </w:t>
      </w:r>
    </w:p>
    <w:p w:rsidR="00C47EAD" w:rsidRPr="008A0901" w:rsidRDefault="00C47EAD" w:rsidP="008A0901">
      <w:pPr>
        <w:spacing w:after="0" w:line="360" w:lineRule="auto"/>
        <w:ind w:firstLine="709"/>
        <w:rPr>
          <w:rFonts w:ascii="Times New Roman" w:hAnsi="Times New Roman"/>
          <w:sz w:val="28"/>
          <w:szCs w:val="28"/>
        </w:rPr>
      </w:pPr>
      <w:r w:rsidRPr="008A0901">
        <w:rPr>
          <w:rFonts w:ascii="Times New Roman" w:hAnsi="Times New Roman"/>
          <w:sz w:val="28"/>
          <w:szCs w:val="28"/>
        </w:rPr>
        <w:t xml:space="preserve">Седьмая отличительная особенность мотивационных систем состояла в том, что ни одна из мотивационных моделей предприятий капиталистических стран не предусматривала и не предусматривает сегодня блока моральных стимулов, так как в них в основном находят отражение стимулы материальные, социально-материальные, натуральные и социальной карьеры. В этом плане опыт, накопленный в России в части морального поощрения лучших работников, заслуживает не только одобрения, но и широкого распространения на предприятиях других стран. К тому же инженерно-управленческий корпус России моральному поощрению отводит второе место после материального. </w:t>
      </w:r>
    </w:p>
    <w:p w:rsidR="00C47EAD" w:rsidRPr="008A0901" w:rsidRDefault="00C47EAD" w:rsidP="008A0901">
      <w:pPr>
        <w:spacing w:after="0" w:line="360" w:lineRule="auto"/>
        <w:ind w:firstLine="709"/>
        <w:rPr>
          <w:rFonts w:ascii="Times New Roman" w:hAnsi="Times New Roman"/>
          <w:sz w:val="28"/>
          <w:szCs w:val="28"/>
        </w:rPr>
      </w:pPr>
      <w:r w:rsidRPr="008A0901">
        <w:rPr>
          <w:rFonts w:ascii="Times New Roman" w:hAnsi="Times New Roman"/>
          <w:sz w:val="28"/>
          <w:szCs w:val="28"/>
        </w:rPr>
        <w:t xml:space="preserve">Восьмая особенность в развитии мотивации состоит в том, что стимулирование рассматривалось, как правило, через призму социалистического соревнования. И соревнование, если отбросить идеологические догмы, не только не изжило себя, но по-прежнему должно являться одним из движущих мотивов повышения социальной и творческой активности работников в ускорении темпов научно-технического прогресса. Его необходимость доказана во многих защищенных докторских и кандидатских диссертациях, но изменение политической и экономической ситуации в России свело на нет его развитие и практическое применение, что явилось одной из причин того, что имеет Россия сегодня. В противовес России соревнование как таковое широко используется в фирмах Германии, США, Японии и других стран. </w:t>
      </w:r>
      <w:r>
        <w:rPr>
          <w:rFonts w:ascii="Times New Roman" w:hAnsi="Times New Roman"/>
          <w:sz w:val="28"/>
          <w:szCs w:val="28"/>
        </w:rPr>
        <w:t>(6)</w:t>
      </w:r>
    </w:p>
    <w:p w:rsidR="00C47EAD" w:rsidRDefault="00C47EAD" w:rsidP="008A0901">
      <w:pPr>
        <w:spacing w:after="0" w:line="360" w:lineRule="auto"/>
        <w:ind w:firstLine="709"/>
        <w:rPr>
          <w:rFonts w:ascii="Times New Roman" w:hAnsi="Times New Roman"/>
          <w:sz w:val="28"/>
          <w:szCs w:val="28"/>
        </w:rPr>
      </w:pPr>
      <w:r w:rsidRPr="008A0901">
        <w:rPr>
          <w:rFonts w:ascii="Times New Roman" w:hAnsi="Times New Roman"/>
          <w:sz w:val="28"/>
          <w:szCs w:val="28"/>
        </w:rPr>
        <w:t>Механизм реализации каждого из блоков модели мотивации зависит прежде всего от желания или нежелания конкретного предприятия России, а также от специфических условий, которые характерны для инженерных коллективов, где будет апробироваться данная мотивационная модель. Причем общие тенденции применения мотивационных моделей на предприятиях развитых стран свидетельствуют о том, что ни одна из мотивационных моделей не способна полностью устранить противоречия в стимулировании труда наемных работников, в том числе инженерно-управленческих.</w:t>
      </w:r>
    </w:p>
    <w:p w:rsidR="00C47EAD" w:rsidRDefault="00C47EAD" w:rsidP="008A0901">
      <w:pPr>
        <w:spacing w:after="0" w:line="360" w:lineRule="auto"/>
        <w:ind w:firstLine="709"/>
        <w:rPr>
          <w:rFonts w:ascii="Times New Roman" w:hAnsi="Times New Roman"/>
          <w:sz w:val="28"/>
          <w:szCs w:val="28"/>
        </w:rPr>
      </w:pPr>
    </w:p>
    <w:p w:rsidR="00C47EAD" w:rsidRPr="00244FFF" w:rsidRDefault="00C47EAD" w:rsidP="00F37191">
      <w:pPr>
        <w:spacing w:after="0" w:line="360" w:lineRule="auto"/>
        <w:ind w:firstLine="709"/>
        <w:rPr>
          <w:rFonts w:ascii="Times New Roman" w:hAnsi="Times New Roman"/>
          <w:sz w:val="28"/>
          <w:szCs w:val="28"/>
        </w:rPr>
      </w:pPr>
      <w:r>
        <w:rPr>
          <w:rFonts w:ascii="Times New Roman" w:hAnsi="Times New Roman"/>
          <w:sz w:val="28"/>
          <w:szCs w:val="28"/>
        </w:rPr>
        <w:t>3</w:t>
      </w:r>
      <w:r w:rsidRPr="00F37191">
        <w:rPr>
          <w:rFonts w:ascii="Times New Roman" w:hAnsi="Times New Roman"/>
          <w:sz w:val="28"/>
          <w:szCs w:val="28"/>
        </w:rPr>
        <w:t>.2. Практические советы ус</w:t>
      </w:r>
      <w:r>
        <w:rPr>
          <w:rFonts w:ascii="Times New Roman" w:hAnsi="Times New Roman"/>
          <w:sz w:val="28"/>
          <w:szCs w:val="28"/>
        </w:rPr>
        <w:t>пешного мотивирования персонала</w:t>
      </w:r>
      <w:r w:rsidRPr="00244FFF">
        <w:rPr>
          <w:rFonts w:ascii="Times New Roman" w:hAnsi="Times New Roman"/>
          <w:sz w:val="28"/>
          <w:szCs w:val="28"/>
        </w:rPr>
        <w:t>.</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1. Учтите советы предшественников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Ознакомьтесь с теорией гигие</w:t>
      </w:r>
      <w:r>
        <w:rPr>
          <w:rFonts w:ascii="Times New Roman" w:hAnsi="Times New Roman"/>
          <w:sz w:val="28"/>
          <w:szCs w:val="28"/>
        </w:rPr>
        <w:t>ны Герцберга, Х- и У-теориями М.</w:t>
      </w:r>
      <w:r w:rsidRPr="00F37191">
        <w:rPr>
          <w:rFonts w:ascii="Times New Roman" w:hAnsi="Times New Roman"/>
          <w:sz w:val="28"/>
          <w:szCs w:val="28"/>
        </w:rPr>
        <w:t xml:space="preserve">Грегора и иерархией потребностей Маслова. Хотя этим теориям довольно много лет, они всё еще действуют. Обратитесь к справочнику, чтобы получить основное представление об их главных принципах; это будет бесценно для создания климата честности, открытости и доверия.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2. Что мотивирует лично Вас?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Определите, какие факторы важны для Вас в вашей работе и как они взаимодействуют. Вспомните, что могло мотивировать Вас в прошлом или, наоборот, убедить Вас что-то не делать? Осознайте различие между настоящей долгосрочной мотивацией и быстро проходящими порывами.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3. Узнайте, чего ваши люди хотят от работы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Люди могут желать лучшего статуса, более высокой зарплаты, лучших условий работы и различных льгот. Но узнайте, что на самом деле мотивирует Ваших подчиненных - проведите анонимные опросы или анкетирование, поговорите с людьми о том, чего им бы больше всего хотелось.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Например, хотят ли они: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 более интересной работы?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 более квалифицированного руководства?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 больше возможностей увидеть конечный результат своей деятельности?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 большего участия?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 большего признания?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 большей конкуренции?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 больше возможностей для развития?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4. Проявляйте интерес к работе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Каждый день поощряйте сотрудников за хорошо сделанную работу. Проявляйте искренний интерес, не выходя за рамки и не стоя ни у кого за спиной. Если у вас есть какие-либо соображения о том, как улучшить чью-то работу, произносите их во всеуслышанье, но помогите этому человеку. Заслужите уважение, подавая всем пример; не нужно показывать, что Вы можете сделать что-то лучше, чем кто-то из сотрудников. Пусть все почувствуют, что Вы можете их поддержать.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5. Устраните мешающие факторы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Определите, что мешает успешной мотивации -- это могут быть физические (помещения, оборудование) или психологические (скука, несправедливость, препятствия на пути к продвижению, недостаток уважения и признания) причины. Некоторые из них можно легко устранить; другие потребуют большего планирования и времени. Сам факт, что вы достаточно уверены в том, что найдете и устраните негативные факторы - уже послужит для мотивации.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6. Проявляйте заботу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Если Ваша культура работы допускает возможные ошибки и терпима к промахам персонала, Ваши сотрудники должны понимать, на какую поддержку они могут рассчитывать. Зачастую практика мотивации и выстраивания отношений оканчивается неудачей только из-за того, что штат не чувствует, что может получить адекватную поддержку.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7. Осторожнее с денежными поощрениями! </w:t>
      </w:r>
    </w:p>
    <w:p w:rsidR="00C47EAD"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Многие люди говорят, что они работают за деньги, и в разговоре требуют поощрения. Но если их вознаградить деньгами, то после небольшого периода подъема это придется повторять снова и снова. Дополнительные выплаты могут быть эффективны для привлечения новых работников, но вряд ли мотивируют уже долго проработавших сотрудников на более эффективное использование своих способностей.</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8. Примите решение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Выслушав ваших сотрудников, сделайте шаги к изменению политики и позиций в вашей организации. Пусть ваша новая политика будет гибкой и учтет пожелания штата.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9. Управляйте изменениями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Принять политику - это одно, а совсем другое - применить её. Если немотивируемость уже укрепилась, Вам потребуется пересмотреть весь стиль управления в организации. Один из самых естественных инстинктов человека - сопротивляться переменам, даже если они могут приводить к улучшению. Так что от способа, которым будут внедряться изменения, будет очень сильно зависеть их успех или провал. Если Вы: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просто инструктируете, а</w:t>
      </w:r>
      <w:r>
        <w:rPr>
          <w:rFonts w:ascii="Times New Roman" w:hAnsi="Times New Roman"/>
          <w:sz w:val="28"/>
          <w:szCs w:val="28"/>
        </w:rPr>
        <w:t xml:space="preserve"> Ваша речь является монологом -</w:t>
      </w:r>
      <w:r w:rsidRPr="00F37191">
        <w:rPr>
          <w:rFonts w:ascii="Times New Roman" w:hAnsi="Times New Roman"/>
          <w:sz w:val="28"/>
          <w:szCs w:val="28"/>
        </w:rPr>
        <w:t xml:space="preserve"> вы игнорируете надежды, страхи и ожидания вашего штата; </w:t>
      </w:r>
    </w:p>
    <w:p w:rsidR="00C47EAD" w:rsidRPr="00F37191" w:rsidRDefault="00C47EAD" w:rsidP="00F37191">
      <w:pPr>
        <w:spacing w:after="0" w:line="360" w:lineRule="auto"/>
        <w:ind w:firstLine="709"/>
        <w:rPr>
          <w:rFonts w:ascii="Times New Roman" w:hAnsi="Times New Roman"/>
          <w:sz w:val="28"/>
          <w:szCs w:val="28"/>
        </w:rPr>
      </w:pPr>
      <w:r>
        <w:rPr>
          <w:rFonts w:ascii="Times New Roman" w:hAnsi="Times New Roman"/>
          <w:sz w:val="28"/>
          <w:szCs w:val="28"/>
        </w:rPr>
        <w:t>· пытаетесь убедить людей -</w:t>
      </w:r>
      <w:r w:rsidRPr="00F37191">
        <w:rPr>
          <w:rFonts w:ascii="Times New Roman" w:hAnsi="Times New Roman"/>
          <w:sz w:val="28"/>
          <w:szCs w:val="28"/>
        </w:rPr>
        <w:t xml:space="preserve"> даже Ваши самые убедительные аргументы не будут действовать долго, если Вы не будете их обсуждать с людьми; </w:t>
      </w:r>
    </w:p>
    <w:p w:rsidR="00C47EAD" w:rsidRPr="00F37191" w:rsidRDefault="00C47EAD" w:rsidP="00F37191">
      <w:pPr>
        <w:spacing w:after="0" w:line="360" w:lineRule="auto"/>
        <w:ind w:firstLine="709"/>
        <w:rPr>
          <w:rFonts w:ascii="Times New Roman" w:hAnsi="Times New Roman"/>
          <w:sz w:val="28"/>
          <w:szCs w:val="28"/>
        </w:rPr>
      </w:pPr>
      <w:r>
        <w:rPr>
          <w:rFonts w:ascii="Times New Roman" w:hAnsi="Times New Roman"/>
          <w:sz w:val="28"/>
          <w:szCs w:val="28"/>
        </w:rPr>
        <w:t xml:space="preserve">· советуете - </w:t>
      </w:r>
      <w:r w:rsidRPr="00F37191">
        <w:rPr>
          <w:rFonts w:ascii="Times New Roman" w:hAnsi="Times New Roman"/>
          <w:sz w:val="28"/>
          <w:szCs w:val="28"/>
        </w:rPr>
        <w:t xml:space="preserve"> будет очевидно, что Вы всё уже решили заранее;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 </w:t>
      </w:r>
      <w:r>
        <w:rPr>
          <w:rFonts w:ascii="Times New Roman" w:hAnsi="Times New Roman"/>
          <w:sz w:val="28"/>
          <w:szCs w:val="28"/>
        </w:rPr>
        <w:t xml:space="preserve">ищете единомышленников - </w:t>
      </w:r>
      <w:r w:rsidRPr="00F37191">
        <w:rPr>
          <w:rFonts w:ascii="Times New Roman" w:hAnsi="Times New Roman"/>
          <w:sz w:val="28"/>
          <w:szCs w:val="28"/>
        </w:rPr>
        <w:t xml:space="preserve">чтобы поделиться с ними проблемой и принять общее решение в поддержку перемен -- Вы можете наряду с естественно происходящей адаптацией и компромиссами начать ожидать обязательств и собственничества.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10. Поймите их предпочтения в обучении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Перемены немыслимы без обучения. Питер Хани и Алан Мамфорд </w:t>
      </w:r>
      <w:r>
        <w:rPr>
          <w:rFonts w:ascii="Times New Roman" w:hAnsi="Times New Roman"/>
          <w:sz w:val="28"/>
          <w:szCs w:val="28"/>
        </w:rPr>
        <w:t xml:space="preserve"> </w:t>
      </w:r>
      <w:r w:rsidRPr="00F37191">
        <w:rPr>
          <w:rFonts w:ascii="Times New Roman" w:hAnsi="Times New Roman"/>
          <w:sz w:val="28"/>
          <w:szCs w:val="28"/>
        </w:rPr>
        <w:t xml:space="preserve">в своей Инструкции по Изучению Стилей (1992) определили четыре основных стилей обучения: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 активисты: любят принимать участие во всем новом. Не любят оглядываться назад, наблюдать и быть беспристрастными;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 теоретики: любят порассуждать теоретически. Не любят заниматься чем-то, не имея на то четких целей и причин;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 мыслители: любят посидеть и всё обдумать. Не любят, когда на них оказывают давление в принятии решений;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 прагматики: им нужно видеть связь между темой и выполняемой работой. Лучше всего они усваивают то, что могут опробовать на практике.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По мере того, как каждый учится разным стилям и подходам, Ваши люди будут всё лучше воспринимать мотивы и предложения для достижения общей цели.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11. Обеспечьте обратную связь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Обратная связь - один из наиболее важных элементов в цикле мотивации. Не заставляйте людей ждать вестей о том, насколько успешны их предложения и разработки. Аккуратно и тактично комментируйте события, не забывая о том, какие следующие шаги к достижению целей придется сделать.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Чтобы убедить ваш штат, что пришло время перемен - поступайте следующим образом: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 Признайте, что не можете ответить на все вопросы.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 Уделите время, чтобы узнать, как можно заслужить доверие.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Ведите, вдохновл</w:t>
      </w:r>
      <w:r>
        <w:rPr>
          <w:rFonts w:ascii="Times New Roman" w:hAnsi="Times New Roman"/>
          <w:sz w:val="28"/>
          <w:szCs w:val="28"/>
        </w:rPr>
        <w:t xml:space="preserve">яйте и помогайте сотрудникам - </w:t>
      </w:r>
      <w:r w:rsidRPr="00F37191">
        <w:rPr>
          <w:rFonts w:ascii="Times New Roman" w:hAnsi="Times New Roman"/>
          <w:sz w:val="28"/>
          <w:szCs w:val="28"/>
        </w:rPr>
        <w:t xml:space="preserve">не заставляйте их силой что-то делать. </w:t>
      </w:r>
    </w:p>
    <w:p w:rsidR="00C47EAD"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Высказывайте им свое мнение.</w:t>
      </w:r>
      <w:r>
        <w:rPr>
          <w:rFonts w:ascii="Times New Roman" w:hAnsi="Times New Roman"/>
          <w:sz w:val="28"/>
          <w:szCs w:val="28"/>
        </w:rPr>
        <w:t xml:space="preserve"> (ссылка)</w:t>
      </w:r>
    </w:p>
    <w:p w:rsidR="00C47EAD" w:rsidRDefault="00C47EAD" w:rsidP="00F37191">
      <w:pPr>
        <w:spacing w:after="0" w:line="360" w:lineRule="auto"/>
        <w:ind w:firstLine="709"/>
        <w:rPr>
          <w:rFonts w:ascii="Times New Roman" w:hAnsi="Times New Roman"/>
          <w:sz w:val="28"/>
          <w:szCs w:val="28"/>
        </w:rPr>
      </w:pPr>
    </w:p>
    <w:p w:rsidR="00C47EAD" w:rsidRDefault="00C47EAD" w:rsidP="00F37191">
      <w:pPr>
        <w:spacing w:after="0" w:line="360" w:lineRule="auto"/>
        <w:ind w:firstLine="709"/>
        <w:rPr>
          <w:rFonts w:ascii="Times New Roman" w:hAnsi="Times New Roman"/>
          <w:sz w:val="28"/>
          <w:szCs w:val="28"/>
        </w:rPr>
      </w:pPr>
    </w:p>
    <w:p w:rsidR="00C47EAD" w:rsidRDefault="00C47EAD" w:rsidP="00244FFF">
      <w:pPr>
        <w:spacing w:line="360" w:lineRule="auto"/>
        <w:rPr>
          <w:rFonts w:ascii="Times New Roman" w:hAnsi="Times New Roman"/>
          <w:sz w:val="28"/>
          <w:szCs w:val="28"/>
          <w:lang w:val="en-US"/>
        </w:rPr>
      </w:pPr>
    </w:p>
    <w:p w:rsidR="00C47EAD" w:rsidRDefault="00C47EAD" w:rsidP="00244FFF">
      <w:pPr>
        <w:spacing w:line="360" w:lineRule="auto"/>
        <w:jc w:val="center"/>
        <w:rPr>
          <w:rFonts w:ascii="Times New Roman" w:hAnsi="Times New Roman"/>
          <w:sz w:val="28"/>
          <w:szCs w:val="28"/>
        </w:rPr>
      </w:pPr>
      <w:r>
        <w:rPr>
          <w:rFonts w:ascii="Times New Roman" w:hAnsi="Times New Roman"/>
          <w:sz w:val="28"/>
          <w:szCs w:val="28"/>
        </w:rPr>
        <w:t>Заключение.</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Мотивы играют важную роль в трудовой деятельности человека. Без них трудовая деятельность вообще не может осуществляться целесообразно. Но мотивы бывают разные и могут воздействовать с различной силой, вызывая направленную или ненаправленную активность человека.</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Практическая функция мотивации состоит в подборе различных способов и методов эффективного воздействия на персонал в целях его ориентации на результативную деятельность с учетом мотивационных установок работников и их профессионального и личностного потенциала.</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Эффективность той или иной мотивационной системы в практической деятельности во многом зависит от органов управления, хотя за последние годы сделаны определенные шаги к повышению роли самих предприятий к разработке собственных систем мотивации, которые на конкретном отрезке времени позволяют претворять в жизнь стоящие перед предприятиями цели и задачи в условиях рыночных отношений. </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Не существует единых методов мотивации персонала, эффективных в все времена и при любых обсто</w:t>
      </w:r>
      <w:r>
        <w:rPr>
          <w:rFonts w:ascii="Times New Roman" w:hAnsi="Times New Roman"/>
          <w:sz w:val="28"/>
          <w:szCs w:val="28"/>
        </w:rPr>
        <w:t>ятельствах. Однако, любой метод</w:t>
      </w:r>
      <w:r w:rsidRPr="00F37191">
        <w:rPr>
          <w:rFonts w:ascii="Times New Roman" w:hAnsi="Times New Roman"/>
          <w:sz w:val="28"/>
          <w:szCs w:val="28"/>
        </w:rPr>
        <w:t>,</w:t>
      </w:r>
      <w:r>
        <w:rPr>
          <w:rFonts w:ascii="Times New Roman" w:hAnsi="Times New Roman"/>
          <w:sz w:val="28"/>
          <w:szCs w:val="28"/>
        </w:rPr>
        <w:t xml:space="preserve"> </w:t>
      </w:r>
      <w:r w:rsidRPr="00F37191">
        <w:rPr>
          <w:rFonts w:ascii="Times New Roman" w:hAnsi="Times New Roman"/>
          <w:sz w:val="28"/>
          <w:szCs w:val="28"/>
        </w:rPr>
        <w:t>применяемый руководителем основан на выбранной фирмой стратегии управления человеческими ресурсами. Это означает, что выбор конкретного метода мотивации должна, в первую очередь, определять общая стратегия управления персоналом, которой следовала или желает следовать фирма.</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Исследовав небольшую часть менеджмента - мотивации персонала, мы установили, что мотивация существенно повышает производительность труда, что влечёт увеличение прибыли.</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Изучив теоретическую часть мот</w:t>
      </w:r>
      <w:r>
        <w:rPr>
          <w:rFonts w:ascii="Times New Roman" w:hAnsi="Times New Roman"/>
          <w:sz w:val="28"/>
          <w:szCs w:val="28"/>
        </w:rPr>
        <w:t>ивации персонала</w:t>
      </w:r>
      <w:r w:rsidRPr="00F37191">
        <w:rPr>
          <w:rFonts w:ascii="Times New Roman" w:hAnsi="Times New Roman"/>
          <w:sz w:val="28"/>
          <w:szCs w:val="28"/>
        </w:rPr>
        <w:t>, были сделаны практически значимые, на мой взгляд, выводы и рекомендации по наиболее эффективному мотивированию персонала организации.</w:t>
      </w:r>
    </w:p>
    <w:p w:rsidR="00C47EAD" w:rsidRPr="00F37191"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 xml:space="preserve">Функционирование систем мотивации, их разработка преимущественно зависят от работников аппарата управления, от их квалификации, деловых качеств и других качественных характеристик. </w:t>
      </w:r>
    </w:p>
    <w:p w:rsidR="00C47EAD" w:rsidRDefault="00C47EAD" w:rsidP="00F37191">
      <w:pPr>
        <w:spacing w:after="0" w:line="360" w:lineRule="auto"/>
        <w:ind w:firstLine="709"/>
        <w:rPr>
          <w:rFonts w:ascii="Times New Roman" w:hAnsi="Times New Roman"/>
          <w:sz w:val="28"/>
          <w:szCs w:val="28"/>
        </w:rPr>
      </w:pPr>
      <w:r w:rsidRPr="00F37191">
        <w:rPr>
          <w:rFonts w:ascii="Times New Roman" w:hAnsi="Times New Roman"/>
          <w:sz w:val="28"/>
          <w:szCs w:val="28"/>
        </w:rPr>
        <w:t>Вместе с тем как в период до перехода России к рыночным отношениям, так и в настоящее время, проблема мотивации остается самой актуальной и, к сожалению, самой неразрешенной в практическом плане проблемой.</w:t>
      </w:r>
    </w:p>
    <w:p w:rsidR="00C47EAD" w:rsidRPr="00E975E8" w:rsidRDefault="00C47EAD" w:rsidP="004D6383">
      <w:pPr>
        <w:spacing w:line="360" w:lineRule="auto"/>
        <w:rPr>
          <w:rFonts w:ascii="Times New Roman" w:hAnsi="Times New Roman"/>
          <w:sz w:val="28"/>
          <w:szCs w:val="28"/>
        </w:rPr>
      </w:pPr>
      <w:bookmarkStart w:id="0" w:name="_GoBack"/>
      <w:bookmarkEnd w:id="0"/>
    </w:p>
    <w:sectPr w:rsidR="00C47EAD" w:rsidRPr="00E975E8" w:rsidSect="001E0D1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EAD" w:rsidRDefault="00C47EAD" w:rsidP="00E975E8">
      <w:pPr>
        <w:spacing w:after="0" w:line="240" w:lineRule="auto"/>
      </w:pPr>
      <w:r>
        <w:separator/>
      </w:r>
    </w:p>
  </w:endnote>
  <w:endnote w:type="continuationSeparator" w:id="0">
    <w:p w:rsidR="00C47EAD" w:rsidRDefault="00C47EAD" w:rsidP="00E9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AD" w:rsidRDefault="00C47EAD">
    <w:pPr>
      <w:pStyle w:val="a5"/>
      <w:jc w:val="center"/>
    </w:pPr>
    <w:r>
      <w:fldChar w:fldCharType="begin"/>
    </w:r>
    <w:r>
      <w:instrText xml:space="preserve"> PAGE   \* MERGEFORMAT </w:instrText>
    </w:r>
    <w:r>
      <w:fldChar w:fldCharType="separate"/>
    </w:r>
    <w:r w:rsidR="000A5DDD">
      <w:rPr>
        <w:noProof/>
      </w:rPr>
      <w:t>1</w:t>
    </w:r>
    <w:r>
      <w:fldChar w:fldCharType="end"/>
    </w:r>
  </w:p>
  <w:p w:rsidR="00C47EAD" w:rsidRDefault="00C47E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EAD" w:rsidRDefault="00C47EAD" w:rsidP="00E975E8">
      <w:pPr>
        <w:spacing w:after="0" w:line="240" w:lineRule="auto"/>
      </w:pPr>
      <w:r>
        <w:separator/>
      </w:r>
    </w:p>
  </w:footnote>
  <w:footnote w:type="continuationSeparator" w:id="0">
    <w:p w:rsidR="00C47EAD" w:rsidRDefault="00C47EAD" w:rsidP="00E97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61A2"/>
    <w:multiLevelType w:val="hybridMultilevel"/>
    <w:tmpl w:val="B28AC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23A2E"/>
    <w:multiLevelType w:val="hybridMultilevel"/>
    <w:tmpl w:val="715E7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65315"/>
    <w:multiLevelType w:val="hybridMultilevel"/>
    <w:tmpl w:val="18442ACC"/>
    <w:lvl w:ilvl="0" w:tplc="537E6758">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360"/>
        </w:tabs>
      </w:pPr>
      <w:rPr>
        <w:rFonts w:cs="Times New Roman"/>
      </w:rPr>
    </w:lvl>
    <w:lvl w:ilvl="2" w:tplc="84B0BDB8">
      <w:numFmt w:val="none"/>
      <w:lvlText w:val=""/>
      <w:lvlJc w:val="left"/>
      <w:pPr>
        <w:tabs>
          <w:tab w:val="num" w:pos="360"/>
        </w:tabs>
      </w:pPr>
      <w:rPr>
        <w:rFonts w:cs="Times New Roman"/>
      </w:rPr>
    </w:lvl>
    <w:lvl w:ilvl="3" w:tplc="AE8E16AE">
      <w:numFmt w:val="none"/>
      <w:lvlText w:val=""/>
      <w:lvlJc w:val="left"/>
      <w:pPr>
        <w:tabs>
          <w:tab w:val="num" w:pos="360"/>
        </w:tabs>
      </w:pPr>
      <w:rPr>
        <w:rFonts w:cs="Times New Roman"/>
      </w:rPr>
    </w:lvl>
    <w:lvl w:ilvl="4" w:tplc="59AC6D72">
      <w:numFmt w:val="none"/>
      <w:lvlText w:val=""/>
      <w:lvlJc w:val="left"/>
      <w:pPr>
        <w:tabs>
          <w:tab w:val="num" w:pos="360"/>
        </w:tabs>
      </w:pPr>
      <w:rPr>
        <w:rFonts w:cs="Times New Roman"/>
      </w:rPr>
    </w:lvl>
    <w:lvl w:ilvl="5" w:tplc="1FC05C14">
      <w:numFmt w:val="none"/>
      <w:lvlText w:val=""/>
      <w:lvlJc w:val="left"/>
      <w:pPr>
        <w:tabs>
          <w:tab w:val="num" w:pos="360"/>
        </w:tabs>
      </w:pPr>
      <w:rPr>
        <w:rFonts w:cs="Times New Roman"/>
      </w:rPr>
    </w:lvl>
    <w:lvl w:ilvl="6" w:tplc="F482CBC6">
      <w:numFmt w:val="none"/>
      <w:lvlText w:val=""/>
      <w:lvlJc w:val="left"/>
      <w:pPr>
        <w:tabs>
          <w:tab w:val="num" w:pos="360"/>
        </w:tabs>
      </w:pPr>
      <w:rPr>
        <w:rFonts w:cs="Times New Roman"/>
      </w:rPr>
    </w:lvl>
    <w:lvl w:ilvl="7" w:tplc="03529D92">
      <w:numFmt w:val="none"/>
      <w:lvlText w:val=""/>
      <w:lvlJc w:val="left"/>
      <w:pPr>
        <w:tabs>
          <w:tab w:val="num" w:pos="360"/>
        </w:tabs>
      </w:pPr>
      <w:rPr>
        <w:rFonts w:cs="Times New Roman"/>
      </w:rPr>
    </w:lvl>
    <w:lvl w:ilvl="8" w:tplc="57061942">
      <w:numFmt w:val="none"/>
      <w:lvlText w:val=""/>
      <w:lvlJc w:val="left"/>
      <w:pPr>
        <w:tabs>
          <w:tab w:val="num" w:pos="360"/>
        </w:tabs>
      </w:pPr>
      <w:rPr>
        <w:rFonts w:cs="Times New Roman"/>
      </w:rPr>
    </w:lvl>
  </w:abstractNum>
  <w:abstractNum w:abstractNumId="3">
    <w:nsid w:val="09FA5E6A"/>
    <w:multiLevelType w:val="hybridMultilevel"/>
    <w:tmpl w:val="96F48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D8348B"/>
    <w:multiLevelType w:val="hybridMultilevel"/>
    <w:tmpl w:val="FF16A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223A11"/>
    <w:multiLevelType w:val="hybridMultilevel"/>
    <w:tmpl w:val="A08C8498"/>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0F7A6F39"/>
    <w:multiLevelType w:val="hybridMultilevel"/>
    <w:tmpl w:val="467EC2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D23325"/>
    <w:multiLevelType w:val="multilevel"/>
    <w:tmpl w:val="910ACD70"/>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
    <w:nsid w:val="18246186"/>
    <w:multiLevelType w:val="hybridMultilevel"/>
    <w:tmpl w:val="9F2AAA94"/>
    <w:lvl w:ilvl="0" w:tplc="032876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AFF4BD7"/>
    <w:multiLevelType w:val="multilevel"/>
    <w:tmpl w:val="9EC8DB2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0">
    <w:nsid w:val="1B8505DC"/>
    <w:multiLevelType w:val="hybridMultilevel"/>
    <w:tmpl w:val="ED14B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C61AFA"/>
    <w:multiLevelType w:val="hybridMultilevel"/>
    <w:tmpl w:val="251AD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9B6CE8"/>
    <w:multiLevelType w:val="hybridMultilevel"/>
    <w:tmpl w:val="84680B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5677968"/>
    <w:multiLevelType w:val="hybridMultilevel"/>
    <w:tmpl w:val="12D620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8C75CA1"/>
    <w:multiLevelType w:val="multilevel"/>
    <w:tmpl w:val="952AE6C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423E782E"/>
    <w:multiLevelType w:val="hybridMultilevel"/>
    <w:tmpl w:val="953A44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163768"/>
    <w:multiLevelType w:val="hybridMultilevel"/>
    <w:tmpl w:val="12D620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5E5186E"/>
    <w:multiLevelType w:val="hybridMultilevel"/>
    <w:tmpl w:val="C6765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5E3529"/>
    <w:multiLevelType w:val="hybridMultilevel"/>
    <w:tmpl w:val="C0E8FF7E"/>
    <w:lvl w:ilvl="0" w:tplc="C128D2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A9D0ABB"/>
    <w:multiLevelType w:val="multilevel"/>
    <w:tmpl w:val="BE6CE97A"/>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64961E54"/>
    <w:multiLevelType w:val="hybridMultilevel"/>
    <w:tmpl w:val="89E0F1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B2001D"/>
    <w:multiLevelType w:val="hybridMultilevel"/>
    <w:tmpl w:val="FD5C54B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6BF771C"/>
    <w:multiLevelType w:val="hybridMultilevel"/>
    <w:tmpl w:val="8D683D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9C02F69"/>
    <w:multiLevelType w:val="hybridMultilevel"/>
    <w:tmpl w:val="2BF01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C217590"/>
    <w:multiLevelType w:val="hybridMultilevel"/>
    <w:tmpl w:val="AB5C94A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AAD1D5D"/>
    <w:multiLevelType w:val="multilevel"/>
    <w:tmpl w:val="7AF0BE92"/>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7C51025B"/>
    <w:multiLevelType w:val="hybridMultilevel"/>
    <w:tmpl w:val="AE64D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0F6B58"/>
    <w:multiLevelType w:val="hybridMultilevel"/>
    <w:tmpl w:val="A1F0DD50"/>
    <w:lvl w:ilvl="0" w:tplc="076E72F0">
      <w:start w:val="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FCE5E2D"/>
    <w:multiLevelType w:val="multilevel"/>
    <w:tmpl w:val="62887B0A"/>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12"/>
  </w:num>
  <w:num w:numId="3">
    <w:abstractNumId w:val="23"/>
  </w:num>
  <w:num w:numId="4">
    <w:abstractNumId w:val="13"/>
  </w:num>
  <w:num w:numId="5">
    <w:abstractNumId w:val="16"/>
  </w:num>
  <w:num w:numId="6">
    <w:abstractNumId w:val="8"/>
  </w:num>
  <w:num w:numId="7">
    <w:abstractNumId w:val="9"/>
  </w:num>
  <w:num w:numId="8">
    <w:abstractNumId w:val="14"/>
  </w:num>
  <w:num w:numId="9">
    <w:abstractNumId w:val="26"/>
  </w:num>
  <w:num w:numId="10">
    <w:abstractNumId w:val="1"/>
  </w:num>
  <w:num w:numId="11">
    <w:abstractNumId w:val="4"/>
  </w:num>
  <w:num w:numId="12">
    <w:abstractNumId w:val="17"/>
  </w:num>
  <w:num w:numId="13">
    <w:abstractNumId w:val="27"/>
  </w:num>
  <w:num w:numId="14">
    <w:abstractNumId w:val="0"/>
  </w:num>
  <w:num w:numId="15">
    <w:abstractNumId w:val="10"/>
  </w:num>
  <w:num w:numId="16">
    <w:abstractNumId w:val="15"/>
  </w:num>
  <w:num w:numId="17">
    <w:abstractNumId w:val="11"/>
  </w:num>
  <w:num w:numId="18">
    <w:abstractNumId w:val="22"/>
  </w:num>
  <w:num w:numId="19">
    <w:abstractNumId w:val="6"/>
  </w:num>
  <w:num w:numId="20">
    <w:abstractNumId w:val="3"/>
  </w:num>
  <w:num w:numId="21">
    <w:abstractNumId w:val="25"/>
  </w:num>
  <w:num w:numId="22">
    <w:abstractNumId w:val="7"/>
  </w:num>
  <w:num w:numId="23">
    <w:abstractNumId w:val="21"/>
  </w:num>
  <w:num w:numId="24">
    <w:abstractNumId w:val="20"/>
  </w:num>
  <w:num w:numId="25">
    <w:abstractNumId w:val="24"/>
  </w:num>
  <w:num w:numId="26">
    <w:abstractNumId w:val="5"/>
  </w:num>
  <w:num w:numId="27">
    <w:abstractNumId w:val="28"/>
  </w:num>
  <w:num w:numId="28">
    <w:abstractNumId w:val="1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383"/>
    <w:rsid w:val="0003144B"/>
    <w:rsid w:val="000669B2"/>
    <w:rsid w:val="00085C40"/>
    <w:rsid w:val="000A5DDD"/>
    <w:rsid w:val="00114F0E"/>
    <w:rsid w:val="001E0D17"/>
    <w:rsid w:val="00244FFF"/>
    <w:rsid w:val="0026731D"/>
    <w:rsid w:val="00335CE4"/>
    <w:rsid w:val="003E0D1A"/>
    <w:rsid w:val="003F1AD3"/>
    <w:rsid w:val="00462F8A"/>
    <w:rsid w:val="00464934"/>
    <w:rsid w:val="004763FC"/>
    <w:rsid w:val="004D6383"/>
    <w:rsid w:val="004F7378"/>
    <w:rsid w:val="00543F53"/>
    <w:rsid w:val="0054443D"/>
    <w:rsid w:val="006B7744"/>
    <w:rsid w:val="008A0901"/>
    <w:rsid w:val="008B03F3"/>
    <w:rsid w:val="008F5BAA"/>
    <w:rsid w:val="00931AD4"/>
    <w:rsid w:val="00944490"/>
    <w:rsid w:val="00952C95"/>
    <w:rsid w:val="009E0843"/>
    <w:rsid w:val="00C47EAD"/>
    <w:rsid w:val="00C65BCF"/>
    <w:rsid w:val="00C7587B"/>
    <w:rsid w:val="00D726E5"/>
    <w:rsid w:val="00DA1BEF"/>
    <w:rsid w:val="00DD4E67"/>
    <w:rsid w:val="00E0222C"/>
    <w:rsid w:val="00E974C0"/>
    <w:rsid w:val="00E975E8"/>
    <w:rsid w:val="00F37191"/>
    <w:rsid w:val="00F53EA2"/>
    <w:rsid w:val="00FD0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4014A1-2B3F-4BDF-8088-EF58F983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D1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4D6383"/>
    <w:pPr>
      <w:ind w:left="720"/>
      <w:contextualSpacing/>
    </w:pPr>
  </w:style>
  <w:style w:type="paragraph" w:styleId="a3">
    <w:name w:val="header"/>
    <w:basedOn w:val="a"/>
    <w:link w:val="a4"/>
    <w:rsid w:val="00E975E8"/>
    <w:pPr>
      <w:tabs>
        <w:tab w:val="center" w:pos="4677"/>
        <w:tab w:val="right" w:pos="9355"/>
      </w:tabs>
      <w:spacing w:after="0" w:line="240" w:lineRule="auto"/>
    </w:pPr>
  </w:style>
  <w:style w:type="character" w:customStyle="1" w:styleId="a4">
    <w:name w:val="Верхній колонтитул Знак"/>
    <w:basedOn w:val="a0"/>
    <w:link w:val="a3"/>
    <w:locked/>
    <w:rsid w:val="00E975E8"/>
    <w:rPr>
      <w:rFonts w:cs="Times New Roman"/>
    </w:rPr>
  </w:style>
  <w:style w:type="paragraph" w:styleId="a5">
    <w:name w:val="footer"/>
    <w:basedOn w:val="a"/>
    <w:link w:val="a6"/>
    <w:rsid w:val="00E975E8"/>
    <w:pPr>
      <w:tabs>
        <w:tab w:val="center" w:pos="4677"/>
        <w:tab w:val="right" w:pos="9355"/>
      </w:tabs>
      <w:spacing w:after="0" w:line="240" w:lineRule="auto"/>
    </w:pPr>
  </w:style>
  <w:style w:type="character" w:customStyle="1" w:styleId="a6">
    <w:name w:val="Нижній колонтитул Знак"/>
    <w:basedOn w:val="a0"/>
    <w:link w:val="a5"/>
    <w:locked/>
    <w:rsid w:val="00E975E8"/>
    <w:rPr>
      <w:rFonts w:cs="Times New Roman"/>
    </w:rPr>
  </w:style>
  <w:style w:type="paragraph" w:styleId="a7">
    <w:name w:val="Title"/>
    <w:basedOn w:val="a"/>
    <w:link w:val="a8"/>
    <w:qFormat/>
    <w:rsid w:val="00244FFF"/>
    <w:pPr>
      <w:spacing w:after="0" w:line="240" w:lineRule="auto"/>
      <w:jc w:val="center"/>
    </w:pPr>
    <w:rPr>
      <w:rFonts w:ascii="Times New Roman" w:hAnsi="Times New Roman"/>
      <w:b/>
      <w:bCs/>
      <w:sz w:val="24"/>
      <w:szCs w:val="24"/>
    </w:rPr>
  </w:style>
  <w:style w:type="character" w:customStyle="1" w:styleId="a8">
    <w:name w:val="Назва Знак"/>
    <w:basedOn w:val="a0"/>
    <w:link w:val="a7"/>
    <w:locked/>
    <w:rsid w:val="00244FFF"/>
    <w:rPr>
      <w:rFonts w:ascii="Times New Roman" w:hAnsi="Times New Roman" w:cs="Times New Roman"/>
      <w:b/>
      <w:bCs/>
      <w:sz w:val="24"/>
      <w:szCs w:val="24"/>
    </w:rPr>
  </w:style>
  <w:style w:type="character" w:styleId="a9">
    <w:name w:val="line number"/>
    <w:basedOn w:val="a0"/>
    <w:semiHidden/>
    <w:rsid w:val="004F73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6969</Words>
  <Characters>39724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46600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Irina</cp:lastModifiedBy>
  <cp:revision>2</cp:revision>
  <dcterms:created xsi:type="dcterms:W3CDTF">2014-08-16T19:57:00Z</dcterms:created>
  <dcterms:modified xsi:type="dcterms:W3CDTF">2014-08-16T19:57:00Z</dcterms:modified>
</cp:coreProperties>
</file>