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55" w:rsidRDefault="000C3155" w:rsidP="002E3C94">
      <w:pPr>
        <w:pStyle w:val="a4"/>
        <w:rPr>
          <w:szCs w:val="28"/>
        </w:rPr>
      </w:pPr>
    </w:p>
    <w:p w:rsidR="002E3C94" w:rsidRDefault="002E3C94" w:rsidP="002E3C94">
      <w:pPr>
        <w:pStyle w:val="a4"/>
        <w:rPr>
          <w:szCs w:val="28"/>
        </w:rPr>
      </w:pPr>
      <w:r>
        <w:rPr>
          <w:szCs w:val="28"/>
        </w:rPr>
        <w:t>ФЕДЕРАЛЬНОЕ АГЕНТСТВО ПО ОБРАЗОВАНИЮ</w:t>
      </w:r>
    </w:p>
    <w:p w:rsidR="002E3C94" w:rsidRDefault="002E3C94" w:rsidP="002E3C94">
      <w:pPr>
        <w:pStyle w:val="a4"/>
        <w:rPr>
          <w:sz w:val="20"/>
        </w:rPr>
      </w:pPr>
      <w:r>
        <w:rPr>
          <w:sz w:val="20"/>
        </w:rPr>
        <w:t>Государственное  образовательное  учреждение  высшего  профессионального  образования</w:t>
      </w:r>
    </w:p>
    <w:p w:rsidR="002E3C94" w:rsidRDefault="002E3C94" w:rsidP="002E3C94">
      <w:pPr>
        <w:jc w:val="center"/>
        <w:rPr>
          <w:b/>
          <w:spacing w:val="42"/>
          <w:sz w:val="28"/>
          <w:szCs w:val="28"/>
        </w:rPr>
      </w:pPr>
      <w:r>
        <w:rPr>
          <w:b/>
          <w:spacing w:val="42"/>
          <w:sz w:val="28"/>
          <w:szCs w:val="28"/>
        </w:rPr>
        <w:t>«ТОМСКИЙ  ПОЛИТЕХНИЧЕСКИЙ  УНИВЕРСИТЕТ»</w:t>
      </w:r>
    </w:p>
    <w:p w:rsidR="002E3C94" w:rsidRDefault="002E3C94" w:rsidP="002E3C94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ЮРГИНСКИЙ ТЕХНОЛОГИЧЕСКИЙ ИНСТИТУТ</w:t>
      </w:r>
    </w:p>
    <w:p w:rsidR="002E3C94" w:rsidRDefault="002E3C94" w:rsidP="002E3C94">
      <w:pPr>
        <w:jc w:val="right"/>
      </w:pPr>
    </w:p>
    <w:p w:rsidR="002E3C94" w:rsidRDefault="002E3C94" w:rsidP="002E3C94">
      <w:pPr>
        <w:jc w:val="center"/>
      </w:pPr>
    </w:p>
    <w:p w:rsidR="002E3C94" w:rsidRDefault="002E3C94" w:rsidP="002E3C94">
      <w:pPr>
        <w:jc w:val="center"/>
      </w:pPr>
    </w:p>
    <w:p w:rsidR="002E3C94" w:rsidRDefault="002E3C94" w:rsidP="002E3C94">
      <w:pPr>
        <w:jc w:val="right"/>
      </w:pPr>
      <w:r>
        <w:t>Факультет Экономики и Менеджмента</w:t>
      </w:r>
      <w:r>
        <w:tab/>
      </w:r>
    </w:p>
    <w:p w:rsidR="002E3C94" w:rsidRDefault="002E3C94" w:rsidP="002E3C94">
      <w:pPr>
        <w:pStyle w:val="2"/>
        <w:ind w:left="3780" w:hanging="948"/>
        <w:rPr>
          <w:b w:val="0"/>
          <w:i/>
        </w:rPr>
      </w:pPr>
      <w:r>
        <w:rPr>
          <w:b w:val="0"/>
          <w:i/>
        </w:rPr>
        <w:t xml:space="preserve">                                     Кафедра ЭиАСУ</w:t>
      </w:r>
    </w:p>
    <w:p w:rsidR="002E3C94" w:rsidRDefault="002E3C94" w:rsidP="002E3C94">
      <w:pPr>
        <w:tabs>
          <w:tab w:val="left" w:pos="8856"/>
        </w:tabs>
        <w:ind w:left="4320" w:right="566" w:hanging="360"/>
      </w:pPr>
    </w:p>
    <w:p w:rsidR="002E3C94" w:rsidRDefault="002E3C94" w:rsidP="002E3C94">
      <w:pPr>
        <w:tabs>
          <w:tab w:val="left" w:pos="4536"/>
        </w:tabs>
        <w:ind w:right="566"/>
      </w:pPr>
    </w:p>
    <w:p w:rsidR="002E3C94" w:rsidRDefault="002E3C94" w:rsidP="002E3C94">
      <w:pPr>
        <w:tabs>
          <w:tab w:val="left" w:pos="4536"/>
        </w:tabs>
        <w:ind w:right="566"/>
      </w:pPr>
    </w:p>
    <w:p w:rsidR="002E3C94" w:rsidRDefault="002E3C94" w:rsidP="002E3C94">
      <w:pPr>
        <w:tabs>
          <w:tab w:val="left" w:pos="4536"/>
        </w:tabs>
        <w:ind w:right="566"/>
      </w:pPr>
    </w:p>
    <w:p w:rsidR="002E3C94" w:rsidRDefault="002E3C94" w:rsidP="002E3C94">
      <w:pPr>
        <w:tabs>
          <w:tab w:val="left" w:pos="4536"/>
        </w:tabs>
        <w:ind w:right="566"/>
      </w:pPr>
    </w:p>
    <w:p w:rsidR="002E3C94" w:rsidRDefault="002E3C94" w:rsidP="002E3C94">
      <w:pPr>
        <w:jc w:val="center"/>
        <w:rPr>
          <w:b/>
        </w:rPr>
      </w:pPr>
      <w:r>
        <w:rPr>
          <w:b/>
        </w:rPr>
        <w:t>КОНТРОЛЬНАЯ   РАБОТА</w:t>
      </w:r>
    </w:p>
    <w:p w:rsidR="002E3C94" w:rsidRDefault="002E3C94" w:rsidP="002E3C94">
      <w:pPr>
        <w:jc w:val="center"/>
      </w:pPr>
    </w:p>
    <w:p w:rsidR="002E3C94" w:rsidRDefault="002E3C94" w:rsidP="002E3C94">
      <w:pPr>
        <w:jc w:val="center"/>
      </w:pPr>
      <w:r>
        <w:t>по дисциплине  «Введение в специальность</w:t>
      </w:r>
    </w:p>
    <w:p w:rsidR="002E3C94" w:rsidRDefault="002E3C94" w:rsidP="002E3C94">
      <w:pPr>
        <w:ind w:left="360" w:right="-54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080502 «Экономика и управление на предприятии (в машиностроении)» </w:t>
      </w:r>
    </w:p>
    <w:p w:rsidR="002E3C94" w:rsidRDefault="002E3C94" w:rsidP="002E3C94">
      <w:pPr>
        <w:spacing w:line="340" w:lineRule="exact"/>
        <w:jc w:val="center"/>
      </w:pPr>
    </w:p>
    <w:p w:rsidR="002E3C94" w:rsidRDefault="002E3C94" w:rsidP="002E3C94">
      <w:pPr>
        <w:jc w:val="center"/>
        <w:rPr>
          <w:caps/>
        </w:rPr>
      </w:pPr>
    </w:p>
    <w:p w:rsidR="002E3C94" w:rsidRDefault="002E3C94" w:rsidP="002E3C94">
      <w:pPr>
        <w:spacing w:line="340" w:lineRule="exact"/>
        <w:jc w:val="center"/>
      </w:pPr>
    </w:p>
    <w:p w:rsidR="002E3C94" w:rsidRDefault="002E3C94" w:rsidP="002E3C94">
      <w:pPr>
        <w:pStyle w:val="2"/>
        <w:rPr>
          <w:b w:val="0"/>
        </w:rPr>
      </w:pPr>
      <w:r>
        <w:t xml:space="preserve">Тема:  </w:t>
      </w:r>
      <w:r>
        <w:rPr>
          <w:b w:val="0"/>
        </w:rPr>
        <w:t>МОЯ КАРЬЕРА</w:t>
      </w:r>
    </w:p>
    <w:p w:rsidR="002E3C94" w:rsidRDefault="002E3C94" w:rsidP="002E3C94"/>
    <w:p w:rsidR="002E3C94" w:rsidRDefault="002E3C94" w:rsidP="002E3C94">
      <w:pPr>
        <w:pStyle w:val="2"/>
      </w:pPr>
      <w:r>
        <w:t xml:space="preserve"> «Экономист-менеджер»</w:t>
      </w:r>
    </w:p>
    <w:p w:rsidR="002E3C94" w:rsidRDefault="002E3C94" w:rsidP="002E3C94">
      <w:pPr>
        <w:spacing w:line="340" w:lineRule="exact"/>
        <w:jc w:val="center"/>
      </w:pPr>
    </w:p>
    <w:p w:rsidR="002E3C94" w:rsidRDefault="002E3C94" w:rsidP="002E3C94">
      <w:pPr>
        <w:spacing w:line="340" w:lineRule="exact"/>
        <w:jc w:val="center"/>
      </w:pPr>
    </w:p>
    <w:p w:rsidR="002E3C94" w:rsidRDefault="002E3C94" w:rsidP="002E3C94">
      <w:pPr>
        <w:spacing w:line="340" w:lineRule="exact"/>
        <w:jc w:val="center"/>
      </w:pPr>
    </w:p>
    <w:p w:rsidR="002E3C94" w:rsidRDefault="002E3C94" w:rsidP="002E3C94">
      <w:pPr>
        <w:tabs>
          <w:tab w:val="left" w:pos="4536"/>
        </w:tabs>
        <w:ind w:right="566"/>
        <w:jc w:val="center"/>
      </w:pPr>
    </w:p>
    <w:p w:rsidR="002E3C94" w:rsidRDefault="002E3C94" w:rsidP="002E3C94">
      <w:pPr>
        <w:tabs>
          <w:tab w:val="left" w:pos="4536"/>
        </w:tabs>
        <w:ind w:right="566"/>
        <w:jc w:val="center"/>
      </w:pPr>
    </w:p>
    <w:p w:rsidR="002E3C94" w:rsidRDefault="002E3C94" w:rsidP="002E3C94">
      <w:pPr>
        <w:pStyle w:val="a3"/>
      </w:pPr>
      <w:r>
        <w:t>Студент</w:t>
      </w:r>
      <w:r>
        <w:tab/>
      </w:r>
      <w:r>
        <w:tab/>
        <w:t xml:space="preserve">_________________ </w:t>
      </w:r>
      <w:r w:rsidR="007C6727">
        <w:t xml:space="preserve">                         Абакшина Н.Н.</w:t>
      </w:r>
    </w:p>
    <w:p w:rsidR="002E3C94" w:rsidRDefault="002E3C94" w:rsidP="002E3C94">
      <w:pPr>
        <w:pStyle w:val="a3"/>
        <w:ind w:firstLine="720"/>
      </w:pP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(И.О.Фамилия)</w:t>
      </w:r>
    </w:p>
    <w:p w:rsidR="002E3C94" w:rsidRDefault="002E3C94" w:rsidP="002E3C94">
      <w:pPr>
        <w:pStyle w:val="a3"/>
        <w:ind w:firstLine="720"/>
      </w:pPr>
    </w:p>
    <w:p w:rsidR="002E3C94" w:rsidRDefault="002E3C94" w:rsidP="002E3C94">
      <w:pPr>
        <w:pStyle w:val="a3"/>
      </w:pPr>
      <w:r>
        <w:t>Руководитель</w:t>
      </w:r>
    </w:p>
    <w:p w:rsidR="002E3C94" w:rsidRDefault="002E3C94" w:rsidP="002E3C94">
      <w:pPr>
        <w:pStyle w:val="a3"/>
      </w:pPr>
      <w:r>
        <w:t xml:space="preserve">_____________ </w:t>
      </w:r>
      <w:r>
        <w:tab/>
        <w:t xml:space="preserve">_________________ </w:t>
      </w:r>
      <w:r>
        <w:tab/>
      </w:r>
      <w:r w:rsidR="007C6727">
        <w:t xml:space="preserve">                      </w:t>
      </w:r>
      <w:r w:rsidR="007C6727" w:rsidRPr="007C6727">
        <w:rPr>
          <w:szCs w:val="28"/>
        </w:rPr>
        <w:t>Жданова О.Н.</w:t>
      </w:r>
    </w:p>
    <w:p w:rsidR="002E3C94" w:rsidRDefault="002E3C94" w:rsidP="002E3C94">
      <w:pPr>
        <w:pStyle w:val="a3"/>
      </w:pPr>
      <w:r>
        <w:t xml:space="preserve">(должность, </w:t>
      </w:r>
    </w:p>
    <w:p w:rsidR="002E3C94" w:rsidRDefault="002E3C94" w:rsidP="002E3C94">
      <w:pPr>
        <w:pStyle w:val="a3"/>
      </w:pPr>
      <w:r>
        <w:t xml:space="preserve">ученая степень, </w:t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(И.О.Фамилия)</w:t>
      </w:r>
    </w:p>
    <w:p w:rsidR="002E3C94" w:rsidRDefault="002E3C94" w:rsidP="002E3C94">
      <w:pPr>
        <w:pStyle w:val="a3"/>
        <w:ind w:firstLine="720"/>
      </w:pPr>
      <w:r>
        <w:t xml:space="preserve"> звание)</w:t>
      </w:r>
      <w:r>
        <w:tab/>
        <w:t>_________________</w:t>
      </w:r>
    </w:p>
    <w:p w:rsidR="002E3C94" w:rsidRDefault="002E3C94" w:rsidP="002E3C94">
      <w:pPr>
        <w:pStyle w:val="a3"/>
        <w:ind w:firstLine="720"/>
      </w:pPr>
      <w:r>
        <w:tab/>
      </w:r>
      <w:r>
        <w:tab/>
      </w:r>
      <w:r>
        <w:tab/>
        <w:t xml:space="preserve"> (дата)</w:t>
      </w:r>
    </w:p>
    <w:p w:rsidR="002E3C94" w:rsidRDefault="002E3C94" w:rsidP="002E3C94">
      <w:pPr>
        <w:pStyle w:val="a3"/>
      </w:pPr>
    </w:p>
    <w:p w:rsidR="002E3C94" w:rsidRDefault="002E3C94" w:rsidP="002E3C94">
      <w:pPr>
        <w:pStyle w:val="a3"/>
      </w:pPr>
    </w:p>
    <w:p w:rsidR="002E3C94" w:rsidRDefault="002E3C94" w:rsidP="002E3C94">
      <w:pPr>
        <w:pStyle w:val="a3"/>
      </w:pPr>
    </w:p>
    <w:p w:rsidR="002E3C94" w:rsidRDefault="002E3C94" w:rsidP="002E3C94">
      <w:pPr>
        <w:pStyle w:val="a3"/>
      </w:pPr>
    </w:p>
    <w:p w:rsidR="002E3C94" w:rsidRDefault="002E3C94" w:rsidP="002E3C94">
      <w:pPr>
        <w:pStyle w:val="a3"/>
        <w:jc w:val="center"/>
      </w:pPr>
      <w:r>
        <w:t>ЮРГА – 2010</w:t>
      </w:r>
    </w:p>
    <w:p w:rsidR="002E3C94" w:rsidRDefault="002E3C94" w:rsidP="002E3C94">
      <w:pPr>
        <w:pStyle w:val="a3"/>
        <w:jc w:val="center"/>
      </w:pPr>
    </w:p>
    <w:p w:rsidR="002E3C94" w:rsidRDefault="002E3C94" w:rsidP="002E3C94">
      <w:pPr>
        <w:pStyle w:val="a3"/>
        <w:jc w:val="right"/>
      </w:pPr>
    </w:p>
    <w:p w:rsidR="002E3C94" w:rsidRDefault="002E3C94" w:rsidP="002E3C94">
      <w:pPr>
        <w:pStyle w:val="a4"/>
        <w:rPr>
          <w:sz w:val="24"/>
          <w:szCs w:val="24"/>
        </w:rPr>
      </w:pPr>
      <w:r>
        <w:rPr>
          <w:sz w:val="24"/>
          <w:szCs w:val="24"/>
        </w:rPr>
        <w:t>ФЕДЕРАЛЬНОЕ АГЕНТСТВО ПО ОБРАЗОВАНИЮ</w:t>
      </w:r>
    </w:p>
    <w:p w:rsidR="002E3C94" w:rsidRDefault="002E3C94" w:rsidP="002E3C94">
      <w:pPr>
        <w:pStyle w:val="a4"/>
        <w:rPr>
          <w:sz w:val="24"/>
          <w:szCs w:val="24"/>
        </w:rPr>
      </w:pPr>
      <w:r>
        <w:rPr>
          <w:sz w:val="24"/>
          <w:szCs w:val="24"/>
        </w:rPr>
        <w:t>Государственное  образовательное  учреждение  высшего  профессионального  образования</w:t>
      </w:r>
    </w:p>
    <w:p w:rsidR="002E3C94" w:rsidRDefault="002E3C94" w:rsidP="002E3C94">
      <w:pPr>
        <w:jc w:val="center"/>
        <w:rPr>
          <w:b/>
          <w:spacing w:val="42"/>
          <w:sz w:val="24"/>
          <w:szCs w:val="24"/>
        </w:rPr>
      </w:pPr>
      <w:r>
        <w:rPr>
          <w:b/>
          <w:spacing w:val="42"/>
          <w:sz w:val="24"/>
          <w:szCs w:val="24"/>
        </w:rPr>
        <w:t>«ТОМСКИЙ  ПОЛИТЕХНИЧЕСКИЙ  УНИВЕРСИТЕТ»</w:t>
      </w:r>
    </w:p>
    <w:p w:rsidR="002E3C94" w:rsidRDefault="002E3C94" w:rsidP="002E3C94">
      <w:pPr>
        <w:pBdr>
          <w:bottom w:val="single" w:sz="8" w:space="1" w:color="000000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ЮРГИНСКИЙ ТЕХНОЛОГИЧЕСКИЙ ИНСТИТУТ</w:t>
      </w:r>
    </w:p>
    <w:p w:rsidR="002E3C94" w:rsidRDefault="002E3C94" w:rsidP="002E3C94">
      <w:pPr>
        <w:jc w:val="center"/>
        <w:rPr>
          <w:sz w:val="24"/>
          <w:szCs w:val="24"/>
        </w:rPr>
      </w:pPr>
    </w:p>
    <w:p w:rsidR="002E3C94" w:rsidRDefault="002E3C94" w:rsidP="002E3C94">
      <w:pPr>
        <w:jc w:val="center"/>
      </w:pPr>
    </w:p>
    <w:p w:rsidR="002E3C94" w:rsidRDefault="002E3C94" w:rsidP="002E3C94">
      <w:pPr>
        <w:ind w:left="2832" w:firstLine="708"/>
        <w:jc w:val="center"/>
      </w:pPr>
      <w:r>
        <w:t>Факультет Экономики и Менеджмента</w:t>
      </w:r>
      <w:r>
        <w:tab/>
      </w:r>
    </w:p>
    <w:p w:rsidR="002E3C94" w:rsidRDefault="002E3C94" w:rsidP="002E3C94">
      <w:pPr>
        <w:pStyle w:val="2"/>
        <w:ind w:left="4320" w:hanging="1080"/>
        <w:jc w:val="both"/>
        <w:rPr>
          <w:b w:val="0"/>
          <w:i/>
        </w:rPr>
      </w:pPr>
      <w:r>
        <w:t xml:space="preserve">                 </w:t>
      </w:r>
      <w:r>
        <w:rPr>
          <w:b w:val="0"/>
          <w:i/>
        </w:rPr>
        <w:t>Кафедра экономики и автоматизированных систем управления</w:t>
      </w:r>
    </w:p>
    <w:p w:rsidR="002E3C94" w:rsidRDefault="002E3C94" w:rsidP="002E3C94">
      <w:pPr>
        <w:rPr>
          <w:u w:val="single"/>
        </w:rPr>
      </w:pPr>
    </w:p>
    <w:p w:rsidR="002E3C94" w:rsidRDefault="002E3C94" w:rsidP="002E3C94">
      <w:pPr>
        <w:ind w:left="5760" w:firstLine="720"/>
        <w:jc w:val="right"/>
      </w:pPr>
      <w:r>
        <w:t>«УТВЕРЖДАЮ»</w:t>
      </w:r>
    </w:p>
    <w:p w:rsidR="002E3C94" w:rsidRDefault="002E3C94" w:rsidP="002E3C94">
      <w:pPr>
        <w:pStyle w:val="4"/>
        <w:ind w:left="4956" w:firstLine="708"/>
        <w:jc w:val="right"/>
        <w:rPr>
          <w:b/>
          <w:sz w:val="24"/>
        </w:rPr>
      </w:pPr>
      <w:r>
        <w:rPr>
          <w:b/>
          <w:sz w:val="24"/>
        </w:rPr>
        <w:t>Зав.кафедрой ЭиАСУ</w:t>
      </w:r>
    </w:p>
    <w:p w:rsidR="002E3C94" w:rsidRDefault="002E3C94" w:rsidP="002E3C94">
      <w:pPr>
        <w:jc w:val="right"/>
      </w:pPr>
      <w:r>
        <w:t xml:space="preserve">                                                      </w:t>
      </w:r>
      <w:r>
        <w:tab/>
      </w:r>
      <w:r>
        <w:tab/>
        <w:t>___________________М.В.Момот</w:t>
      </w:r>
    </w:p>
    <w:p w:rsidR="002E3C94" w:rsidRDefault="002E3C94" w:rsidP="002E3C94">
      <w:pPr>
        <w:jc w:val="right"/>
      </w:pPr>
      <w:r>
        <w:t xml:space="preserve">                                       </w:t>
      </w:r>
      <w:r w:rsidR="00AC6603">
        <w:t xml:space="preserve">        «_____»_____________2010</w:t>
      </w:r>
      <w:r>
        <w:t>г.</w:t>
      </w:r>
    </w:p>
    <w:p w:rsidR="002E3C94" w:rsidRDefault="002E3C94" w:rsidP="002E3C94"/>
    <w:p w:rsidR="002E3C94" w:rsidRDefault="002E3C94" w:rsidP="002E3C94">
      <w:pPr>
        <w:pStyle w:val="4"/>
        <w:rPr>
          <w:b/>
          <w:sz w:val="24"/>
        </w:rPr>
      </w:pPr>
      <w:r>
        <w:rPr>
          <w:b/>
          <w:sz w:val="24"/>
        </w:rPr>
        <w:t>З А Д А Н И Е</w:t>
      </w:r>
    </w:p>
    <w:p w:rsidR="002E3C94" w:rsidRDefault="002E3C94" w:rsidP="002E3C9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выполнение контрольной работы по дисциплине</w:t>
      </w:r>
    </w:p>
    <w:p w:rsidR="002E3C94" w:rsidRDefault="002E3C94" w:rsidP="002E3C94">
      <w:pPr>
        <w:ind w:left="360" w:right="-540" w:hanging="36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«Введение в специальность» </w:t>
      </w:r>
      <w:r>
        <w:rPr>
          <w:sz w:val="28"/>
          <w:szCs w:val="28"/>
        </w:rPr>
        <w:t xml:space="preserve">080502 «Экономика и управление на предприятии </w:t>
      </w:r>
    </w:p>
    <w:p w:rsidR="002E3C94" w:rsidRDefault="002E3C94" w:rsidP="002E3C94">
      <w:pPr>
        <w:ind w:left="360" w:right="-54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машиностроении)» </w:t>
      </w:r>
    </w:p>
    <w:p w:rsidR="002E3C94" w:rsidRDefault="002E3C94" w:rsidP="002E3C94">
      <w:pPr>
        <w:jc w:val="center"/>
      </w:pPr>
    </w:p>
    <w:p w:rsidR="002E3C94" w:rsidRDefault="002E3C94" w:rsidP="002E3C94">
      <w:pPr>
        <w:spacing w:line="340" w:lineRule="exact"/>
      </w:pPr>
    </w:p>
    <w:p w:rsidR="002E3C94" w:rsidRDefault="002E3C94" w:rsidP="002E3C94">
      <w:r>
        <w:rPr>
          <w:sz w:val="24"/>
          <w:szCs w:val="24"/>
        </w:rPr>
        <w:t>Студенту</w:t>
      </w:r>
      <w:r>
        <w:t>_________________________________________________________</w:t>
      </w:r>
    </w:p>
    <w:p w:rsidR="002E3C94" w:rsidRDefault="002E3C94" w:rsidP="002E3C94"/>
    <w:p w:rsidR="002E3C94" w:rsidRDefault="002E3C94" w:rsidP="002E3C9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задания:</w:t>
      </w:r>
    </w:p>
    <w:p w:rsidR="002E3C94" w:rsidRDefault="002E3C94" w:rsidP="002E3C9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Моя профессия — экономист-менеджер.</w:t>
      </w:r>
    </w:p>
    <w:p w:rsidR="002E3C94" w:rsidRDefault="002E3C94" w:rsidP="002E3C94">
      <w:pPr>
        <w:rPr>
          <w:sz w:val="24"/>
          <w:szCs w:val="24"/>
        </w:rPr>
      </w:pPr>
      <w:r>
        <w:rPr>
          <w:color w:val="000000"/>
          <w:sz w:val="24"/>
          <w:szCs w:val="24"/>
        </w:rPr>
        <w:t>2. Как я представляю свою будущую карьеру.</w:t>
      </w:r>
      <w:r>
        <w:rPr>
          <w:sz w:val="24"/>
          <w:szCs w:val="24"/>
        </w:rPr>
        <w:t xml:space="preserve"> (Выбрать государственную организацию или коммерческое предприятие в г. Юрге*. Дать краткие сведения о выбранной организации (адрес, сфера деятельности, форма собственности, структура организации).</w:t>
      </w:r>
    </w:p>
    <w:p w:rsidR="002E3C94" w:rsidRDefault="002E3C94" w:rsidP="002E3C9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Мои профессиональные цели.</w:t>
      </w:r>
    </w:p>
    <w:p w:rsidR="002E3C94" w:rsidRDefault="002E3C94" w:rsidP="002E3C9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 Что конкретно я собираюсь предпринять для достижения своих целей.</w:t>
      </w:r>
    </w:p>
    <w:p w:rsidR="002E3C94" w:rsidRDefault="002E3C94" w:rsidP="002E3C94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 Самоанализ.</w:t>
      </w:r>
    </w:p>
    <w:p w:rsidR="002E3C94" w:rsidRDefault="002E3C94" w:rsidP="002E3C9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Возможные приложения:</w:t>
      </w:r>
    </w:p>
    <w:p w:rsidR="002E3C94" w:rsidRDefault="002E3C94" w:rsidP="002E3C94">
      <w:pPr>
        <w:widowControl/>
        <w:numPr>
          <w:ilvl w:val="0"/>
          <w:numId w:val="1"/>
        </w:numPr>
        <w:autoSpaceDE/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Устав предприятия.</w:t>
      </w:r>
    </w:p>
    <w:p w:rsidR="002E3C94" w:rsidRDefault="002E3C94" w:rsidP="002E3C94">
      <w:pPr>
        <w:widowControl/>
        <w:numPr>
          <w:ilvl w:val="0"/>
          <w:numId w:val="1"/>
        </w:numPr>
        <w:autoSpaceDE/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Должностные инструкции руководителей и специалистов.</w:t>
      </w:r>
    </w:p>
    <w:p w:rsidR="002E3C94" w:rsidRDefault="002E3C94" w:rsidP="002E3C94">
      <w:pPr>
        <w:widowControl/>
        <w:numPr>
          <w:ilvl w:val="0"/>
          <w:numId w:val="1"/>
        </w:numPr>
        <w:autoSpaceDE/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Рекламные проспекты.</w:t>
      </w:r>
    </w:p>
    <w:p w:rsidR="002E3C94" w:rsidRDefault="002E3C94" w:rsidP="002E3C94">
      <w:pPr>
        <w:widowControl/>
        <w:numPr>
          <w:ilvl w:val="0"/>
          <w:numId w:val="1"/>
        </w:numPr>
        <w:autoSpaceDE/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Прочие документы о деятельности организации.</w:t>
      </w:r>
    </w:p>
    <w:p w:rsidR="002E3C94" w:rsidRDefault="002E3C94" w:rsidP="002E3C94">
      <w:pPr>
        <w:tabs>
          <w:tab w:val="left" w:pos="3119"/>
        </w:tabs>
        <w:ind w:right="-1"/>
        <w:rPr>
          <w:sz w:val="24"/>
          <w:szCs w:val="24"/>
        </w:rPr>
      </w:pPr>
      <w:r>
        <w:rPr>
          <w:sz w:val="24"/>
          <w:szCs w:val="24"/>
        </w:rPr>
        <w:t>Задание принял к исполнению____________________________________</w:t>
      </w:r>
    </w:p>
    <w:p w:rsidR="002E3C94" w:rsidRDefault="002E3C94" w:rsidP="002E3C94">
      <w:pPr>
        <w:tabs>
          <w:tab w:val="left" w:pos="3119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(подпись, дата)</w:t>
      </w:r>
      <w:r>
        <w:rPr>
          <w:sz w:val="24"/>
          <w:szCs w:val="24"/>
        </w:rPr>
        <w:tab/>
      </w:r>
    </w:p>
    <w:p w:rsidR="002E3C94" w:rsidRDefault="002E3C94">
      <w:pPr>
        <w:rPr>
          <w:sz w:val="24"/>
          <w:szCs w:val="24"/>
        </w:rPr>
      </w:pPr>
    </w:p>
    <w:p w:rsidR="002E3C94" w:rsidRDefault="002E3C94">
      <w:pPr>
        <w:rPr>
          <w:sz w:val="24"/>
          <w:szCs w:val="24"/>
        </w:rPr>
      </w:pPr>
    </w:p>
    <w:p w:rsidR="002E3C94" w:rsidRDefault="002E3C94">
      <w:pPr>
        <w:rPr>
          <w:sz w:val="24"/>
          <w:szCs w:val="24"/>
        </w:rPr>
      </w:pPr>
    </w:p>
    <w:p w:rsidR="002E3C94" w:rsidRDefault="002E3C94">
      <w:pPr>
        <w:rPr>
          <w:sz w:val="24"/>
          <w:szCs w:val="24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b/>
          <w:bCs/>
          <w:sz w:val="24"/>
          <w:szCs w:val="24"/>
          <w:lang w:eastAsia="ru-RU"/>
        </w:rPr>
        <w:t>СОДЕРЖАНИЕ</w:t>
      </w:r>
    </w:p>
    <w:p w:rsidR="002E3C94" w:rsidRPr="002E3C94" w:rsidRDefault="002E3C94" w:rsidP="002E3C94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 xml:space="preserve">Моя </w:t>
      </w:r>
      <w:r w:rsidR="00766F6E">
        <w:rPr>
          <w:sz w:val="24"/>
          <w:szCs w:val="24"/>
          <w:lang w:eastAsia="ru-RU"/>
        </w:rPr>
        <w:t>профессия – экономист-менеджер……………………………..4</w:t>
      </w:r>
    </w:p>
    <w:p w:rsidR="002E3C94" w:rsidRPr="002E3C94" w:rsidRDefault="002E3C94" w:rsidP="002E3C94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Как я пр</w:t>
      </w:r>
      <w:r w:rsidR="00766F6E">
        <w:rPr>
          <w:sz w:val="24"/>
          <w:szCs w:val="24"/>
          <w:lang w:eastAsia="ru-RU"/>
        </w:rPr>
        <w:t>едставляю свою будущую карьеру………………………...6</w:t>
      </w:r>
    </w:p>
    <w:p w:rsidR="002E3C94" w:rsidRPr="002E3C94" w:rsidRDefault="00766F6E" w:rsidP="002E3C94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Мои профессиональные цели………………………………………..8</w:t>
      </w:r>
    </w:p>
    <w:p w:rsidR="002E3C94" w:rsidRPr="002E3C94" w:rsidRDefault="002E3C94" w:rsidP="002E3C94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 xml:space="preserve">Что я собираюсь предпринять для достижения своих </w:t>
      </w:r>
      <w:r w:rsidR="00766F6E">
        <w:rPr>
          <w:sz w:val="24"/>
          <w:szCs w:val="24"/>
          <w:lang w:eastAsia="ru-RU"/>
        </w:rPr>
        <w:t>целей……...11</w:t>
      </w:r>
    </w:p>
    <w:p w:rsidR="002E3C94" w:rsidRDefault="00766F6E" w:rsidP="002E3C94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Самоанализ……………………………………………………………15</w:t>
      </w:r>
    </w:p>
    <w:p w:rsidR="002E3C94" w:rsidRPr="002E3C94" w:rsidRDefault="00766F6E" w:rsidP="002E3C94">
      <w:pPr>
        <w:widowControl/>
        <w:numPr>
          <w:ilvl w:val="0"/>
          <w:numId w:val="2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Литературы……………………………………………………………19</w:t>
      </w: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E3C94">
        <w:rPr>
          <w:b/>
          <w:bCs/>
          <w:sz w:val="24"/>
          <w:szCs w:val="24"/>
          <w:lang w:eastAsia="ru-RU"/>
        </w:rPr>
        <w:t>МОЯ ПРОФЕССИЯ – ЭКОНОМИСТ- МЕНЕДЖЕР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Меня всегда привлекало слово «управленец». Мой девиз в жизни: «Я вижу, я руковожу». Управление – это профессия, а люди, которые профессионально осуществляют функцию управления – мнеджеры. От них зависит судьба предприятия или фирмы, от них может зввисеть профессиональная судьба даже отдельного человека – работника этого предприятия. Управлять эффективно не так легко, как многим кажется. Руководители не просто сидят в мягких креслах и подписывают какие-то бумаги, в круг их обязанностей входит: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По отношению к персоналу:</w:t>
      </w:r>
    </w:p>
    <w:p w:rsidR="002E3C94" w:rsidRPr="002E3C94" w:rsidRDefault="002E3C94" w:rsidP="002E3C94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умелое использование людских ресурсов</w:t>
      </w:r>
      <w:r w:rsidRPr="002E3C94">
        <w:rPr>
          <w:sz w:val="24"/>
          <w:szCs w:val="24"/>
          <w:lang w:eastAsia="ru-RU"/>
        </w:rPr>
        <w:t>. Большие затраты и трудности связаны с использованием наемных работников. Поэтому от каждого руководителя требуется более умное использование людских ресурсов.</w:t>
      </w:r>
    </w:p>
    <w:p w:rsidR="002E3C94" w:rsidRPr="002E3C94" w:rsidRDefault="002E3C94" w:rsidP="002E3C94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стимулирование продвижения сотрудников по служебной лестнице</w:t>
      </w:r>
      <w:r w:rsidRPr="002E3C94">
        <w:rPr>
          <w:sz w:val="24"/>
          <w:szCs w:val="24"/>
          <w:lang w:eastAsia="ru-RU"/>
        </w:rPr>
        <w:t>. Для этого просто необходимо обеспечить повышение квалификации персонала</w:t>
      </w:r>
    </w:p>
    <w:p w:rsidR="002E3C94" w:rsidRPr="002E3C94" w:rsidRDefault="002E3C94" w:rsidP="002E3C94">
      <w:pPr>
        <w:widowControl/>
        <w:numPr>
          <w:ilvl w:val="0"/>
          <w:numId w:val="3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контроль деятельности работников</w:t>
      </w:r>
      <w:r w:rsidRPr="002E3C94">
        <w:rPr>
          <w:sz w:val="24"/>
          <w:szCs w:val="24"/>
          <w:lang w:eastAsia="ru-RU"/>
        </w:rPr>
        <w:t>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По отношению к производству:</w:t>
      </w:r>
    </w:p>
    <w:p w:rsidR="002E3C94" w:rsidRPr="002E3C94" w:rsidRDefault="002E3C94" w:rsidP="002E3C94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организация производства</w:t>
      </w:r>
    </w:p>
    <w:p w:rsidR="002E3C94" w:rsidRPr="002E3C94" w:rsidRDefault="002E3C94" w:rsidP="002E3C94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его расширение с помощью рациональных методов</w:t>
      </w:r>
    </w:p>
    <w:p w:rsidR="002E3C94" w:rsidRPr="002E3C94" w:rsidRDefault="002E3C94" w:rsidP="002E3C94">
      <w:pPr>
        <w:widowControl/>
        <w:numPr>
          <w:ilvl w:val="0"/>
          <w:numId w:val="4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организациия выставок и презентаций продукции.</w:t>
      </w:r>
      <w:r w:rsidRPr="002E3C94">
        <w:rPr>
          <w:sz w:val="24"/>
          <w:szCs w:val="24"/>
          <w:lang w:eastAsia="ru-RU"/>
        </w:rPr>
        <w:t xml:space="preserve"> Участие в городских, региональных и т. п. конференциях. А так же управляющий производством должен изучать товары конкурентов, собирать рыночную информацию и конечно периодически задумываться над вопросом,сможет ли его товар добиться более глубокого внедрения на рынок. 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Для выполнения всех этих функций менеджер должен обязательно обладать такими качествами, как:</w:t>
      </w:r>
    </w:p>
    <w:p w:rsidR="002E3C94" w:rsidRPr="002E3C94" w:rsidRDefault="002E3C94" w:rsidP="002E3C9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изобретательность.</w:t>
      </w:r>
      <w:r w:rsidRPr="002E3C94">
        <w:rPr>
          <w:sz w:val="24"/>
          <w:szCs w:val="24"/>
          <w:lang w:eastAsia="ru-RU"/>
        </w:rPr>
        <w:t xml:space="preserve"> Постоянная борьба за рынки сбыта, энергетические ресурсы и прибыльность делает необходимыми выдвижение новых идей и постоянное приспосабливание.</w:t>
      </w:r>
    </w:p>
    <w:p w:rsidR="002E3C94" w:rsidRPr="002E3C94" w:rsidRDefault="002E3C94" w:rsidP="002E3C9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 xml:space="preserve">способность управлять собой и своим временем. </w:t>
      </w:r>
      <w:r w:rsidRPr="002E3C94">
        <w:rPr>
          <w:sz w:val="24"/>
          <w:szCs w:val="24"/>
          <w:lang w:eastAsia="ru-RU"/>
        </w:rPr>
        <w:t>Не секрет, что постоянные стрессы, давление и неопределенность не лучшим образом сказывается на работоспособности и настроении как самого человека, так и окружающих его людей. Поэтому менеджер должен управлять своими эмоциями и стрессами, а также более умело распоряжаться своим временем. Если руководитель сумел организовать себя, он непременно сможет организовать и группу людей.</w:t>
      </w:r>
    </w:p>
    <w:p w:rsidR="002E3C94" w:rsidRPr="002E3C94" w:rsidRDefault="002E3C94" w:rsidP="002E3C9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организаторские способности</w:t>
      </w:r>
      <w:r w:rsidRPr="002E3C94">
        <w:rPr>
          <w:sz w:val="24"/>
          <w:szCs w:val="24"/>
          <w:lang w:eastAsia="ru-RU"/>
        </w:rPr>
        <w:t xml:space="preserve"> включают в себя четыре основные группы качеств: тяга к лидерству, умение контактировать с людьми, умение организовать совместную трудовую деятельность и личный авторитет.</w:t>
      </w:r>
    </w:p>
    <w:p w:rsidR="002E3C94" w:rsidRPr="002E3C94" w:rsidRDefault="002E3C94" w:rsidP="002E3C9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дальновидность.</w:t>
      </w:r>
      <w:r w:rsidRPr="002E3C94">
        <w:rPr>
          <w:sz w:val="24"/>
          <w:szCs w:val="24"/>
          <w:lang w:eastAsia="ru-RU"/>
        </w:rPr>
        <w:t xml:space="preserve"> Видеть далеко вперед и прогнозировать ситуации – это один из залогов успеха предприятия.</w:t>
      </w:r>
    </w:p>
    <w:p w:rsidR="002E3C94" w:rsidRPr="002E3C94" w:rsidRDefault="002E3C94" w:rsidP="002E3C9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>профессиональная конпетентность.</w:t>
      </w:r>
      <w:r w:rsidRPr="002E3C94">
        <w:rPr>
          <w:sz w:val="24"/>
          <w:szCs w:val="24"/>
          <w:lang w:eastAsia="ru-RU"/>
        </w:rPr>
        <w:t xml:space="preserve"> Это наличие профессиональных знаний и умений в управлении производством и персоналом.</w:t>
      </w:r>
    </w:p>
    <w:p w:rsidR="002E3C94" w:rsidRPr="002E3C94" w:rsidRDefault="002E3C94" w:rsidP="002E3C9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 xml:space="preserve">предприимчивость, </w:t>
      </w:r>
      <w:r w:rsidRPr="002E3C94">
        <w:rPr>
          <w:sz w:val="24"/>
          <w:szCs w:val="24"/>
          <w:lang w:eastAsia="ru-RU"/>
        </w:rPr>
        <w:t>которая включает в себя такие важные качества, как стремление к асмовыражению, деловая активность, оперативность, напористость, целеустремленность, способность доводить начатое дело до конца, оптимизм, смелость, решительность, умение рисковать, практичность, умение увязывать свои планы с реальными условиями.</w:t>
      </w:r>
    </w:p>
    <w:p w:rsidR="002E3C94" w:rsidRPr="002E3C94" w:rsidRDefault="002E3C94" w:rsidP="002E3C94">
      <w:pPr>
        <w:widowControl/>
        <w:numPr>
          <w:ilvl w:val="0"/>
          <w:numId w:val="5"/>
        </w:numPr>
        <w:suppressAutoHyphens w:val="0"/>
        <w:autoSpaceDE/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2E3C94">
        <w:rPr>
          <w:i/>
          <w:iCs/>
          <w:sz w:val="24"/>
          <w:szCs w:val="24"/>
          <w:lang w:eastAsia="ru-RU"/>
        </w:rPr>
        <w:t xml:space="preserve">работоспособность. </w:t>
      </w:r>
      <w:r w:rsidRPr="002E3C94">
        <w:rPr>
          <w:sz w:val="24"/>
          <w:szCs w:val="24"/>
          <w:lang w:eastAsia="ru-RU"/>
        </w:rPr>
        <w:t>С одной стороны, работоспособность зависит от физического потенциала: здоровье, возраст, тренированную нервную систему, отсутствие вредных привычек. С другой стороны, не менее важны и воля, и трудолюбие, и упорство в работе.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 xml:space="preserve">А также нельзя забывать и о культуре общения. Вежливость, внимательность, приветливость, доброта и другие личные качества украсят любого руководителя. 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Таким образом, в моем понимании, менеджеры – это яркие, сильные характером личности, способные вести за собой толпу. Менеджер на предприятии – это, своего рода, Данко в глухом лесу Горького.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Меня заинтересовала профессия менеджер. Я уверена в том, что сделала правильный выбор профессии. Я хочу добиться больших успехов в этой области и постараюсь для достижения своих целей предпринять всё возможное.</w:t>
      </w: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E3C94">
        <w:rPr>
          <w:b/>
          <w:bCs/>
          <w:sz w:val="24"/>
          <w:szCs w:val="24"/>
          <w:lang w:eastAsia="ru-RU"/>
        </w:rPr>
        <w:t>КАК Я ПРЕДСТАВЛЯЮ СВОЮ БУДУЩУЮ КАРЬЕРУ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 xml:space="preserve">В жизни каждого человека много трудностей и неожиданных поворотов событий. Мне тоже придётся преодолеть много препятствий, но я уверена, что смогу стать настоящим специалистом в области экономики. Для достижения этой цели необходимо много работать над собой уже сейчас и конечно же преобретать опыт всеми возможными способами. Опыт очень важен, однако приходит он со временем. Поэтому сейчас нельзя терять это драгоценное время. 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Мне бы хотелось сделать свою карьеру в какой-нибудь процветкющей фирме, подняться по служебной лестнице, открыть собственную строительную или дизайнерскую фирму.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В моём понимании, сделать карьеру – значит добиться престижного положения в обществе и высокого уровня дохода. При этом имеется в виду престижность с точки зрения общественного мнения.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 xml:space="preserve">Для того, чтобы стать специалистом в своей профессии, необходимо обладать личностными качествами такими, как лёгкость в общении, настойчивость, сила воли, уверенность в себе и т. д. 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 xml:space="preserve">Чтобы достигнуть главной цели, необходимо пройти почти через весь жизненный путь. Продвижение к поставленной иною цели будет проходить поэтапно, шаг за шагом, посредством решения промежуточных задач. 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3"/>
        <w:gridCol w:w="2085"/>
        <w:gridCol w:w="6457"/>
      </w:tblGrid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Желаемый доход (руб.)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Предполагаемая работа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Pr="002E3C94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Продавнц –консультант в строительной или дизайнерской фирме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22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Менеджер по продажам в той же фирме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Заместитель директора регионального отделения строительной или дизайнерской организации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Владелец строительной (дизайнерской) фирмы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Владелец сети строительных (дизайнерских) фирм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Медиамагнат, владелец крупнейшей строительной (дизайнерской) фирмы на Российском рынке</w:t>
            </w:r>
          </w:p>
        </w:tc>
      </w:tr>
    </w:tbl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19</w:t>
      </w:r>
      <w:r w:rsidRPr="002E3C94">
        <w:rPr>
          <w:sz w:val="24"/>
          <w:szCs w:val="24"/>
          <w:lang w:eastAsia="ru-RU"/>
        </w:rPr>
        <w:t xml:space="preserve"> лет я устроюсь на неполный рабочий день продавцом-консультантом в строительную или дизайнерскую организацию, чтобы накопить некоторые знания и опыт в выбранной мной сфере деятельности. Для этой должности мне нужны такие качества, как комуникабельность,внимательность, вежливость и, конечно, некоторые знания. Я думаю: это будет интересная работа, т. к. я смогу общаться с покупателями и более опытными коллегами по работе. Предполагаемый доход </w:t>
      </w:r>
      <w:r>
        <w:rPr>
          <w:sz w:val="24"/>
          <w:szCs w:val="24"/>
          <w:lang w:eastAsia="ru-RU"/>
        </w:rPr>
        <w:t>4000</w:t>
      </w:r>
      <w:r w:rsidRPr="002E3C94">
        <w:rPr>
          <w:sz w:val="24"/>
          <w:szCs w:val="24"/>
          <w:lang w:eastAsia="ru-RU"/>
        </w:rPr>
        <w:t xml:space="preserve"> рублей, т. к. я</w:t>
      </w:r>
      <w:r>
        <w:rPr>
          <w:sz w:val="24"/>
          <w:szCs w:val="24"/>
          <w:lang w:eastAsia="ru-RU"/>
        </w:rPr>
        <w:t xml:space="preserve"> </w:t>
      </w:r>
      <w:r w:rsidRPr="002E3C94">
        <w:rPr>
          <w:sz w:val="24"/>
          <w:szCs w:val="24"/>
          <w:lang w:eastAsia="ru-RU"/>
        </w:rPr>
        <w:t>не имею опыта работы. Таким образом я сделаю первый шаг к намеченной цели.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К 22 годам я планирую получить должность менеджера по продажам в той же фирме. Месяца будет достаточно для того, чтобы продемонстрировать коллегам свои возможности и доказать, что в работе наблюдается заметный прогресс. В мои обязанности будет входить заключение договоров с клиентами, рек</w:t>
      </w:r>
      <w:r>
        <w:rPr>
          <w:sz w:val="24"/>
          <w:szCs w:val="24"/>
          <w:lang w:eastAsia="ru-RU"/>
        </w:rPr>
        <w:t>лама продукции. Желаемый доход 6</w:t>
      </w:r>
      <w:r w:rsidRPr="002E3C94">
        <w:rPr>
          <w:sz w:val="24"/>
          <w:szCs w:val="24"/>
          <w:lang w:eastAsia="ru-RU"/>
        </w:rPr>
        <w:t xml:space="preserve"> 000 рублей.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К 25 годам я хочу продвинуться по служебной лестнице и получить должность заместителя директора регионального отделения в строительной (дизайнерккой) фирме. Добившись этого мне нужно будет осваивать искусство управления людьми. Накопленный за время пребывания в этой должности опыт и капитал в главной степени помогут мне совершить скачок и стать владельцем собственно</w:t>
      </w:r>
      <w:r>
        <w:rPr>
          <w:sz w:val="24"/>
          <w:szCs w:val="24"/>
          <w:lang w:eastAsia="ru-RU"/>
        </w:rPr>
        <w:t>й фирмы. Предполагаемый доход 16</w:t>
      </w:r>
      <w:r w:rsidRPr="002E3C94">
        <w:rPr>
          <w:sz w:val="24"/>
          <w:szCs w:val="24"/>
          <w:lang w:eastAsia="ru-RU"/>
        </w:rPr>
        <w:t xml:space="preserve">000 рублей. 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В 30 лет я открою своё дело. Это будет строительная или дизайнерская фирма. Строительство всегда было и будет в почёте. Оно имеет огромные перспективы, не смотря на то, что существует с древнейших времён. Особенно приятно строить гражданские здания, жилые дома. Я хочу привнести что-то новое в эти отрасли строительства. Хочется, чтобы дома были удобными для жилья и имели исключительный интерьер.это принесёт большую пользу людям.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 xml:space="preserve">Дизайн тесно связан со строительством и имеет широкое поле деятельности. И строительная и дизайнерская фирма будут несомненно процветающими и окупятся в течении очень короткого времени. Желаемый доход в данной должности </w:t>
      </w:r>
      <w:r>
        <w:rPr>
          <w:sz w:val="24"/>
          <w:szCs w:val="24"/>
          <w:lang w:eastAsia="ru-RU"/>
        </w:rPr>
        <w:t>50</w:t>
      </w:r>
      <w:r w:rsidRPr="002E3C94">
        <w:rPr>
          <w:sz w:val="24"/>
          <w:szCs w:val="24"/>
          <w:lang w:eastAsia="ru-RU"/>
        </w:rPr>
        <w:t xml:space="preserve"> 000 рублей.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К 35 годам я планирую расширить моё дело и создать сеть фирм по всему региону. Я думаю, что к с40 годам у меня будет определённый денежный капитал для осуществления главной цели, т. к. считаю, что на данном этапе вполне пеал</w:t>
      </w:r>
      <w:r>
        <w:rPr>
          <w:sz w:val="24"/>
          <w:szCs w:val="24"/>
          <w:lang w:eastAsia="ru-RU"/>
        </w:rPr>
        <w:t>ьная заработная плата составит 5</w:t>
      </w:r>
      <w:r w:rsidRPr="002E3C94">
        <w:rPr>
          <w:sz w:val="24"/>
          <w:szCs w:val="24"/>
          <w:lang w:eastAsia="ru-RU"/>
        </w:rPr>
        <w:t>00 000 рублей.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 xml:space="preserve">И к 40 годам я так расширю своё дело, что стану медиамагнатом. Филиалы моей компании будут функционировать по всей стране и, надеюсь, зарубежом. Это будет результатом моего профессионального пути, пиком моей карьеры. Предполагаемый доход около 5 000 000 рублей. Для столь успешного процветания мне понадобятся огромная сила воли и напористость, предприимчивость и оптимизм, профессиональная компетентность и все те качества, которыми должен обладать менеджер. </w:t>
      </w: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E3C94">
        <w:rPr>
          <w:b/>
          <w:bCs/>
          <w:sz w:val="24"/>
          <w:szCs w:val="24"/>
          <w:lang w:eastAsia="ru-RU"/>
        </w:rPr>
        <w:t>МОИ ПРОФЕССИОНАЛЬНЫЕ ЦЕЛИ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Кто не знает, в какую гаваньон плывёт, для того нет попутного ветра.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Сенека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Моя главная профессиональная цель в жизни – сделать карьеру и открыть своё дело. Я хочу иметь работу, которая позволит мне быть независимой, даже материально. Но при этом работа должна приносить удовольствие. Я хочу жить для того, чтобы работать, а не наоборот. Для этого, в первую очередь, я должна успешно закончить институт, получить диплом и работу по специальности. Несомненно, мне будут необходимы навыки работы на кмпьютере, т. к. сейчас большой объём информации можно извлнчь с экрана манитора. Так же огромную роль в современной жизни играет знание иностранных языков, поэтому желательно знать хотя бы один иностранный язык. Это даёт большую выгоду в общении с западными портнёрами, плюс возможность съездить за границу. Изучать специфику экономики других государств тоже полезно: можно перенять их опыт и технологии применительно к нашей стране, и конкретно – к своей фирме.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Так же я думаю, что необходимо, как можно больше общаться с профессионалами в сфере бизнеса и по-немногу набираться у них опыта.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Пока у меня цель – хорошо учиться в университете и сдать первую сессию наотлично. После сдачи сессии у меня возникнет следующая цель – найти желаемую работу. Затем последует следующая. Так будет продолжаться до тех пор, пока я не добьюсь своей конечной цели.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СХЕМА: «ПРОФЕССИОНАЛЬНЫЕ ЦЕЛИ»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9"/>
        <w:gridCol w:w="2421"/>
        <w:gridCol w:w="2405"/>
      </w:tblGrid>
      <w:tr w:rsidR="002E3C94" w:rsidRPr="002E3C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Долгосрочные цели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Среднесрочные цели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Краткосрочные цели</w:t>
            </w:r>
          </w:p>
        </w:tc>
      </w:tr>
    </w:tbl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1"/>
        <w:gridCol w:w="290"/>
        <w:gridCol w:w="2633"/>
        <w:gridCol w:w="290"/>
        <w:gridCol w:w="3291"/>
      </w:tblGrid>
      <w:tr w:rsidR="002E3C94" w:rsidRPr="002E3C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Заместитель директора регионального отделения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Продавнц –консультант в строительной или дизайнерской фирме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Освоить работу на компьютере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Пройти практику в финансово-экономических отделах предприятия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Владелец строительной (дизайнерской) фирмы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Защитить дипломным проект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Хорошо подготовиться к собеседованию с руководителем фирмы, чтобы произвести хорошее впечатление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Менеджер по продажам в строительной (дизайнерской) фирме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Владелец сети строительных (дизайнерских) фирм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Медиамагнат, владелец крупнейшей строительной (дизайнерской) фирмы на Российском рынке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u w:val="single"/>
          <w:lang w:eastAsia="ru-RU"/>
        </w:rPr>
        <w:t>ТАБЛИЦА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9"/>
        <w:gridCol w:w="4401"/>
        <w:gridCol w:w="1329"/>
        <w:gridCol w:w="1152"/>
        <w:gridCol w:w="2244"/>
      </w:tblGrid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Вероятность достижения цели (балл)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Долгосрочные цели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Заместитель директора регионального отделения строительной (дизайнерской) фирмы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201</w:t>
            </w:r>
            <w:r w:rsidR="00161FD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25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85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Владелец строительной (дизайнерской) фирмы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20</w:t>
            </w:r>
            <w:r w:rsidR="00161FDC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Владелец сети строительных (дизайнерских) фирм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202</w:t>
            </w:r>
            <w:r w:rsidR="00161FD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Стать мадиамагнатом и владеть крупнейшей строительной (дизайнерской) фирмой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20</w:t>
            </w:r>
            <w:r w:rsidR="00161FDC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Среднесрочные цели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Продавнц –консультант в строительной или дизайнерской фирме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2010</w:t>
            </w:r>
            <w:r w:rsidR="002E3C94" w:rsidRPr="002E3C94">
              <w:rPr>
                <w:sz w:val="24"/>
                <w:szCs w:val="24"/>
                <w:lang w:eastAsia="ru-RU"/>
              </w:rPr>
              <w:t>, лето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2E3C94" w:rsidRPr="002E3C94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Защитить дипломный проект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20</w:t>
            </w:r>
            <w:r w:rsidR="00161FD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24-25</w:t>
            </w:r>
            <w:r w:rsidR="002E3C94" w:rsidRPr="002E3C94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99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Менеджер по продажам в строительной (дизайнерской) фирме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20</w:t>
            </w:r>
            <w:r w:rsidR="00161FDC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2E3C94" w:rsidRPr="002E3C94">
              <w:rPr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Краткосрочные цели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Освоить работу на компьютере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2010</w:t>
            </w:r>
            <w:r w:rsidR="002E3C94" w:rsidRPr="002E3C94">
              <w:rPr>
                <w:sz w:val="24"/>
                <w:szCs w:val="24"/>
                <w:lang w:eastAsia="ru-RU"/>
              </w:rPr>
              <w:t>, ноябрь-май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2E3C94" w:rsidRPr="002E3C94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Пройти практику в финансово-экономических отделах предприятия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2E3C94" w:rsidRPr="002E3C94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Хорошо подготовиться к собеседованию с руководителем фирмы, чтобы произвести хорошее впечатление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161FDC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2E3C94" w:rsidRPr="002E3C94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161FDC" w:rsidRDefault="00161FDC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2E3C94" w:rsidRPr="002E3C94" w:rsidRDefault="002E3C94" w:rsidP="00161FDC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E3C94">
        <w:rPr>
          <w:b/>
          <w:bCs/>
          <w:sz w:val="24"/>
          <w:szCs w:val="24"/>
          <w:lang w:eastAsia="ru-RU"/>
        </w:rPr>
        <w:t xml:space="preserve"> ЧТО КОНКРЕТНО Я СОБИРАЮСЬ ПРЕДПРИНЯТЬ ДЛЯ ДОСТИЖЕНИЯ СВОИХ ЦЕЛЕЙ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Я считаю, что каждая специальность требует определённого уровня знаний и умений, т. е. Профессиональной квалификации.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 xml:space="preserve">После окончания института я полагаю, что уже буду работать в фирме, которая меня интересует. Я продолжу освоение компьютерной техники. Для человека, собирающегося сделать успешную карьеру, сегодня необходимо умение водить машину, поэтому я хочу пройти ускоренные курсы вождения автомобиля. Так же я продолжу изучение английского языка. Ведь, как известно, английский язык – это язык международного бизнеса. 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40"/>
        <w:gridCol w:w="1824"/>
        <w:gridCol w:w="1904"/>
        <w:gridCol w:w="1612"/>
        <w:gridCol w:w="1745"/>
      </w:tblGrid>
      <w:tr w:rsidR="002E3C94" w:rsidRPr="002E3C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Профессиональные цели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Анализ «цель – средство»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Необходи-мые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Не имеется в наличии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Практичес-кие цели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За время учёбы в институте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Освоить работу на компьютере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Желание и интерес к овладению ПК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Общая эрудиция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Желание и интерес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Общая эрудиция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Посещать занятия на ПК и активно на них работать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Пройти практику в финансово-экономических отделах предприятия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Желание работать и учиться, создавая себе хорошую репутацию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Умение налаживать кантакты с руководст-вом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Хорошее резюме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Огромное желание учиться на практике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Умение налаживать контакты с руководст-вом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Хорошее резюме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По-общаться со специалис-тами в сфере экономики финансов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Приоб-рести опыт в данной сфере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Хорошо подготовиться к собеседованию с руководителем фирмы, чтобы произвести хорошее впечатление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Необхо-димая литература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Внима-тельность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4.Терпение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numPr>
                <w:ilvl w:val="0"/>
                <w:numId w:val="6"/>
              </w:numPr>
              <w:suppressAutoHyphens w:val="0"/>
              <w:autoSpaceDE/>
              <w:spacing w:before="100" w:beforeAutospacing="1" w:after="100" w:afterAutospacing="1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Литера-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 xml:space="preserve">тура 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Внима-тельность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Терпение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Набраться терпения для подготовки к собеседова-нию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Получить работу в должности продавнц –консультант в строительной или дизайнерской фирме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1.Желание работать</w:t>
            </w:r>
          </w:p>
          <w:p w:rsidR="002E3C94" w:rsidRPr="002E3C94" w:rsidRDefault="002E3C94" w:rsidP="002E3C94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before="100" w:beforeAutospacing="1" w:after="100" w:afterAutospacing="1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Время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Некото-рые знания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1.Время для неполного рабочего дня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Огромное желание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Знания в этой области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По-общаться со специалис-тами в данной области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5. Защитить дипломный проект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Знания и опыт в своей специально-сти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2.Уверен-ность в себе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Усилен-ная подготовка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Уверен-ность в себе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Знание и опыт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 xml:space="preserve">2. Усилен-ная подготовка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Распреде-лить нагрузку на весь учебный год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6. Получить работу в должности менеджера по продажам в строительной (дизайнерской) фирме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Специ-альная подготовка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Интерес к профессии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 xml:space="preserve">3. Чтение специ-альной подготовки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Интерес к профессии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Специ-альная литература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Специ-альная подготовка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 xml:space="preserve">Завести знакомства с людьми, работаю-щими в данной области, читать специ-альную литературу, 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 xml:space="preserve">заниматься собствен-ной организа-цией 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 первые пять лет после окончания института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Заместитель директора регионального отделения строительной (дизайнерской) фирмы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Опыт работы в руководя-щей должности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Контакты и связи с людьми, работаю-щими в данной области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Безупреч-ный авторитет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Опыт работы в руководя-щей должности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Контакты и связи с людьми, работаю-щими в данной области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Безупреч-ный авторитет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Наладить контакты с нужными людьми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 xml:space="preserve">2. Создать безупреч-ный авторитет в преды-дущей должности 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 последующи десять лет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Открыть своё дело - владелец строительной (дизайнерской) фирмы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Опреде-лённый капитал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Поддерж-ка местной власти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Опыт работы на руководя-щей должности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Личный авторитет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Опреде-лённый капитал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Поддерж-ка местной власти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Опыт работы на руководя-щей должности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Личный авторитет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Изучить инвестиции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Наладить контакты с местной властью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Владелец сети строительных (дизайнерских) фирм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Опреде-лённый капитал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Контакты с зару-бежными фирмами в области строитель-ства (дизайна)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Опреде-лённый капитал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Контакты с зару-бежными фирмами в области строитель-ства (дизайна)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Наладить контакты с ведущими фирмами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Стать мадиамагнатом и владеть крупнейшей строительной (дизайнерской) фирмой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Опреде-лённый капитал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Мощная команда управлен-цев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Спрос на товары и услуги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Опреде-лённый капитал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Мощная команда управлен-цев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Спрос на товары и услуги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Изучить рынок других регионов страны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Повысить спрос на товар и услуги</w:t>
            </w:r>
          </w:p>
        </w:tc>
      </w:tr>
    </w:tbl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766F6E" w:rsidRDefault="00766F6E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b/>
          <w:bCs/>
          <w:sz w:val="24"/>
          <w:szCs w:val="24"/>
          <w:lang w:eastAsia="ru-RU"/>
        </w:rPr>
      </w:pPr>
    </w:p>
    <w:p w:rsidR="002E3C94" w:rsidRPr="002E3C94" w:rsidRDefault="002E3C94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E3C94">
        <w:rPr>
          <w:b/>
          <w:bCs/>
          <w:sz w:val="24"/>
          <w:szCs w:val="24"/>
          <w:lang w:eastAsia="ru-RU"/>
        </w:rPr>
        <w:t>САМОАНАЛИЗ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93"/>
        <w:gridCol w:w="1660"/>
        <w:gridCol w:w="1938"/>
        <w:gridCol w:w="1568"/>
        <w:gridCol w:w="1866"/>
      </w:tblGrid>
      <w:tr w:rsidR="002E3C94" w:rsidRPr="002E3C9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Профессиональные цели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Анализ «цель – средство»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Необходи-мые качества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Не имеется в наличии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Действия по их развитию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Долгосрочные цели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Заместитель ди-ректора региональ-ного отделения строительной (дизайнерской) фирмы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Способ-ность к руковод-ству и лидерству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Изобре-тательность и способ-ность к инновациям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Компе-тентность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Высокий самоконт-роль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5. Высокая работоспо-собность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Способ-ность к руковод-ству и лидерству 2. Изобре-тательность и способ-ность к инновациям 3. Высокая работоспо-собность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Компе-тентность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Высокий самоконт-роль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Постоян-ный контроль собствен-ных эмоций и стрессов, научиться более умело управлять своим временем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Владелец строительной (дизайнерской) фирмы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Реши-тельность и способ-ность рисковать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Целеуст-ремлён-ность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Умение организо-вать коллектив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Опти-мизм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5. Дально-видность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Реши-тельность и способ-ность рисковать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Целеуст-ремлён-ность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Умение организо-вать коллектив 4. Опти-мизм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Дально-видность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Дальновид-ность приобре-тётся в процессе работы на руководя-щей должности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Владелец сети строительных (дизайнерских) фирм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Реши-тельность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Волевые качества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Дально-видность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Способ-ность влиять на окружаю-щих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Реши-тельность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Волевые качества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Дально-видность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Способ-ность влиять на окружаю-щих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Познать психологию взаимо-действия сотрудни-ков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Стать мадиамагнатом и владеть крупнейшей строительной (дизайнерской) фирмой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Дально-видность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Способ-ность рисковать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Волевые качества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Профес-сиональная компитент-ность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Способ-ность рисковать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Волевые качества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Дально-видность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Профес-сиональная компитент-ность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Данные качества будут развиваться с накопле-нием опыта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Среднесрочные цели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Продавец-консультант в строительной (дизайнерской) фирме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Хорошая память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Опреде-лённые навыки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Внима-тельность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Вежли-вость, коммуника-бельность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 xml:space="preserve">1. Хорошая память 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Внима-тельность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Вежли-вость, коммуника-бельность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Определён-ные навыки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Нужные навыки приобрести в процессе обучения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Защита дипломного проекта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Общая эрудиция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Логичес-кое мыш-ление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Опреде-лённые навыки и знания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Общая эрудиция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Логичес-кое мыш-ление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Опреде-лённые навыки и знания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Продол-жить учёбу в Иэ и М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Менеджер по продажам в строительной (дизайнерской) фирме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Целеуст-ремлён-ность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Профес-сиональная компи-тентность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Актив-ность, инициатив-ность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Интерес к данной специаль-ности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Целеуст-ремлён-ность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Интерес к данной специаль-ности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Актив-ность, инициатив-ность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Профес-сиональная компи-тентность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Необходи-мые знания приобрести в процессе учёбы в институте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Краткосрочные цели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Освоить работу на компьютере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Усидчи-вость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Целеуст-ремлён-ность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Целеуст-ремлён-ность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Усидчи-вость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Развить должное упорство в работе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Пройти практику в финансово-экономических отделах предприятия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Трудо-любие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Интерес к работе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Комму-никабель-ность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4. Навыки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Трудо-любие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Интерес к работе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Комму-никабель-ность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Навыки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Приобрести определён-ную базу знаний</w:t>
            </w:r>
          </w:p>
        </w:tc>
      </w:tr>
      <w:tr w:rsidR="002E3C94" w:rsidRPr="002E3C9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3. Хорошо подготовиться к собеседованию с руководителем фирмы, чтобы произвести хорошее впечатление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1. Внима-телность</w:t>
            </w:r>
          </w:p>
          <w:p w:rsidR="002E3C94" w:rsidRPr="002E3C94" w:rsidRDefault="002E3C94" w:rsidP="002E3C94">
            <w:pPr>
              <w:widowControl/>
              <w:suppressAutoHyphens w:val="0"/>
              <w:autoSpaceDE/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2. Способ-ность к самоанали-зу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Внима-тельность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Способ-ность к самоанали-зу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3C94" w:rsidRPr="002E3C94" w:rsidRDefault="002E3C94" w:rsidP="002E3C94">
            <w:pPr>
              <w:widowControl/>
              <w:suppressAutoHyphens w:val="0"/>
              <w:autoSpaceDE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E3C94">
              <w:rPr>
                <w:sz w:val="24"/>
                <w:szCs w:val="24"/>
                <w:lang w:eastAsia="ru-RU"/>
              </w:rPr>
              <w:t>Научиться анализиро-вать свои способнос-ти</w:t>
            </w:r>
          </w:p>
        </w:tc>
      </w:tr>
    </w:tbl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766F6E" w:rsidRDefault="00766F6E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E3C94" w:rsidRPr="002E3C94" w:rsidRDefault="002E3C94" w:rsidP="00766F6E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center"/>
        <w:rPr>
          <w:sz w:val="24"/>
          <w:szCs w:val="24"/>
          <w:lang w:eastAsia="ru-RU"/>
        </w:rPr>
      </w:pPr>
      <w:r w:rsidRPr="002E3C94">
        <w:rPr>
          <w:b/>
          <w:bCs/>
          <w:sz w:val="24"/>
          <w:szCs w:val="24"/>
          <w:lang w:eastAsia="ru-RU"/>
        </w:rPr>
        <w:t>ЛИТЕРАТУРА</w:t>
      </w:r>
    </w:p>
    <w:p w:rsidR="002E3C94" w:rsidRPr="002E3C94" w:rsidRDefault="002E3C94" w:rsidP="002E3C94">
      <w:pPr>
        <w:widowControl/>
        <w:suppressAutoHyphens w:val="0"/>
        <w:autoSpaceDE/>
        <w:spacing w:line="240" w:lineRule="auto"/>
        <w:ind w:firstLine="0"/>
        <w:jc w:val="left"/>
        <w:rPr>
          <w:sz w:val="24"/>
          <w:szCs w:val="24"/>
          <w:lang w:eastAsia="ru-RU"/>
        </w:rPr>
      </w:pP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1. Зайверт Л. «Ваше время в ваших руках»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М. : Интерэксперт, ИНФРА – М, 1995.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2. Вудкок М., Френсис Д. «Раскрепощённый менеджер»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Перевод с английского – М., 1991.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3. Резник С. Д., Соколов С. Н., Удалов Ф. Е., Бондаренко В. В. «Персональный менеджмент»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М. : ИНФРА – М, 2002.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4. Алексеев А., Пигалов В. «Деловое администрирование на практике»</w:t>
      </w:r>
    </w:p>
    <w:p w:rsidR="002E3C94" w:rsidRPr="002E3C94" w:rsidRDefault="002E3C94" w:rsidP="002E3C94">
      <w:pPr>
        <w:widowControl/>
        <w:suppressAutoHyphens w:val="0"/>
        <w:autoSpaceDE/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2E3C94">
        <w:rPr>
          <w:sz w:val="24"/>
          <w:szCs w:val="24"/>
          <w:lang w:eastAsia="ru-RU"/>
        </w:rPr>
        <w:t>М. : Технологическая школа бизнеса, 1994.</w:t>
      </w:r>
    </w:p>
    <w:p w:rsidR="002E3C94" w:rsidRDefault="002E3C94">
      <w:bookmarkStart w:id="0" w:name="_GoBack"/>
      <w:bookmarkEnd w:id="0"/>
    </w:p>
    <w:sectPr w:rsidR="002E3C94" w:rsidSect="00766F6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6E" w:rsidRDefault="00766F6E">
      <w:r>
        <w:separator/>
      </w:r>
    </w:p>
  </w:endnote>
  <w:endnote w:type="continuationSeparator" w:id="0">
    <w:p w:rsidR="00766F6E" w:rsidRDefault="0076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6E" w:rsidRDefault="00766F6E" w:rsidP="00766F6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6F6E" w:rsidRDefault="00766F6E" w:rsidP="00766F6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6E" w:rsidRDefault="00766F6E" w:rsidP="00766F6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3155">
      <w:rPr>
        <w:rStyle w:val="a8"/>
        <w:noProof/>
      </w:rPr>
      <w:t>2</w:t>
    </w:r>
    <w:r>
      <w:rPr>
        <w:rStyle w:val="a8"/>
      </w:rPr>
      <w:fldChar w:fldCharType="end"/>
    </w:r>
  </w:p>
  <w:p w:rsidR="00766F6E" w:rsidRDefault="00766F6E" w:rsidP="00766F6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6E" w:rsidRDefault="00766F6E">
      <w:r>
        <w:separator/>
      </w:r>
    </w:p>
  </w:footnote>
  <w:footnote w:type="continuationSeparator" w:id="0">
    <w:p w:rsidR="00766F6E" w:rsidRDefault="0076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26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62D2B0B"/>
    <w:multiLevelType w:val="multilevel"/>
    <w:tmpl w:val="15B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E7875"/>
    <w:multiLevelType w:val="multilevel"/>
    <w:tmpl w:val="CC94F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43EA8"/>
    <w:multiLevelType w:val="multilevel"/>
    <w:tmpl w:val="F5FE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25E24"/>
    <w:multiLevelType w:val="multilevel"/>
    <w:tmpl w:val="B18E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72BB2"/>
    <w:multiLevelType w:val="multilevel"/>
    <w:tmpl w:val="2ECE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24EA7"/>
    <w:multiLevelType w:val="multilevel"/>
    <w:tmpl w:val="258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C94"/>
    <w:rsid w:val="000C3155"/>
    <w:rsid w:val="00161FDC"/>
    <w:rsid w:val="002E3C94"/>
    <w:rsid w:val="00581AA4"/>
    <w:rsid w:val="00766F6E"/>
    <w:rsid w:val="007C6727"/>
    <w:rsid w:val="008B34C8"/>
    <w:rsid w:val="00A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4C57-8A8C-4FC2-A2DE-16038A7E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94"/>
    <w:pPr>
      <w:widowControl w:val="0"/>
      <w:suppressAutoHyphens/>
      <w:autoSpaceDE w:val="0"/>
      <w:spacing w:line="319" w:lineRule="auto"/>
      <w:ind w:firstLine="500"/>
      <w:jc w:val="both"/>
    </w:pPr>
    <w:rPr>
      <w:sz w:val="18"/>
      <w:szCs w:val="18"/>
      <w:lang w:eastAsia="ar-SA"/>
    </w:rPr>
  </w:style>
  <w:style w:type="paragraph" w:styleId="2">
    <w:name w:val="heading 2"/>
    <w:basedOn w:val="a"/>
    <w:next w:val="a"/>
    <w:qFormat/>
    <w:rsid w:val="002E3C94"/>
    <w:pPr>
      <w:keepNext/>
      <w:spacing w:line="240" w:lineRule="auto"/>
      <w:ind w:left="440" w:firstLine="0"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E3C9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3C94"/>
    <w:pPr>
      <w:widowControl/>
      <w:autoSpaceDE/>
      <w:spacing w:line="240" w:lineRule="auto"/>
      <w:ind w:firstLine="0"/>
    </w:pPr>
    <w:rPr>
      <w:sz w:val="28"/>
      <w:szCs w:val="20"/>
    </w:rPr>
  </w:style>
  <w:style w:type="paragraph" w:styleId="a4">
    <w:name w:val="Title"/>
    <w:basedOn w:val="a"/>
    <w:next w:val="a5"/>
    <w:qFormat/>
    <w:rsid w:val="002E3C94"/>
    <w:pPr>
      <w:widowControl/>
      <w:autoSpaceDE/>
      <w:spacing w:line="240" w:lineRule="auto"/>
      <w:ind w:firstLine="0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2E3C9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rsid w:val="002E3C94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7">
    <w:name w:val="footer"/>
    <w:basedOn w:val="a"/>
    <w:rsid w:val="00766F6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2014-09-14T09:10:00Z</dcterms:created>
  <dcterms:modified xsi:type="dcterms:W3CDTF">2014-09-14T09:10:00Z</dcterms:modified>
</cp:coreProperties>
</file>