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48" w:rsidRDefault="00511748">
      <w:pPr>
        <w:widowControl w:val="0"/>
        <w:spacing w:before="120"/>
        <w:jc w:val="center"/>
        <w:rPr>
          <w:b/>
          <w:bCs/>
          <w:color w:val="000000"/>
          <w:sz w:val="32"/>
          <w:szCs w:val="32"/>
        </w:rPr>
      </w:pPr>
      <w:r>
        <w:rPr>
          <w:b/>
          <w:bCs/>
          <w:color w:val="000000"/>
          <w:sz w:val="32"/>
          <w:szCs w:val="32"/>
        </w:rPr>
        <w:t>Мойка кузова</w:t>
      </w:r>
    </w:p>
    <w:p w:rsidR="00511748" w:rsidRDefault="00511748">
      <w:pPr>
        <w:widowControl w:val="0"/>
        <w:spacing w:before="120"/>
        <w:ind w:firstLine="567"/>
        <w:jc w:val="both"/>
        <w:rPr>
          <w:color w:val="000000"/>
          <w:sz w:val="24"/>
          <w:szCs w:val="24"/>
        </w:rPr>
      </w:pPr>
      <w:r>
        <w:rPr>
          <w:color w:val="000000"/>
          <w:sz w:val="24"/>
          <w:szCs w:val="24"/>
        </w:rPr>
        <w:t>Мойка и чистка кузова— операции простые, однако их выполнять нужно и последовательно, и правильно. Каждый автомобилист знает, насколько дорога и хлопотна перекраска кузова автомобиля и как в связи с этим важно заботиться о сохранности его лакокрасочного покрова. Поэтому автолюбителям рекомендуется мыть кузов сразу после поездки, не особенно откладывая это дело на потом. Среди попавших частичек на кузов могут оказаться такие, которые постепенно диффундируют в лакокрасочный слой и невозвратимо портят его. Если все же приходится мыть автомобиль, покрытый уже засохшей грязью, ее прежде всего необходимо размочить, а затем смыть струёй воды. Ни в коем случае недопустимо удалять грязь оттиранием или соскабливанием. И здесь следует сказать, что помывка автомобиля, покрытого толстым слоем грязи, с помощью механической мойки отнюдь не щадящая процедура, так как жесткие волосяные щетки, хотя и смачиваются непрерывно струями воды, все же достаточно грубо обходятся с лакокрасочными покрытиями. Особенно это заметно на выштамповках — на них остаются темные полосы. Поэтому лучше самостоятельно помыть автомобиль, хоть это и хлопотно, зато надежно и окупится с лихвой. Для проведения таких операций автомобиль должен иметь большую губку (или кусок поролона), замшу, бачок или шланг для воды, немного препарата для мойки, пылесос (желательно с питанием от сети), щетку, баллончик пятновыводителя.</w:t>
      </w:r>
    </w:p>
    <w:p w:rsidR="00511748" w:rsidRDefault="00511748">
      <w:pPr>
        <w:widowControl w:val="0"/>
        <w:spacing w:before="120"/>
        <w:ind w:firstLine="567"/>
        <w:jc w:val="both"/>
        <w:rPr>
          <w:color w:val="000000"/>
          <w:sz w:val="24"/>
          <w:szCs w:val="24"/>
        </w:rPr>
      </w:pPr>
      <w:r>
        <w:rPr>
          <w:color w:val="000000"/>
          <w:sz w:val="24"/>
          <w:szCs w:val="24"/>
        </w:rPr>
        <w:t>Бытует мнение, что лучше всего мыть автомобиль в ясную солнечную погоду, так как на солнце быстрее высыхает поверхность и лучше блестит краска. Это абсолютно неверно: капли воды на поверхности кузова часто уподабливаются увеличительному стеклу, с помощью которого солнце прожигает краску. Если на кузове автомобиля есть светлые и темные участки, то это явно говорит о том, что его мыли на солнце. В ветреную погоду тоже не следует мыть автомобиль на открытом месте, так как моющее вещество может остаться на поверхности и разрушить краску. Прохладная погода, серое небо, тень — вот самые подходящие условия для мойки автомобиля. Если есть моющая камера, разумеется, лучше всего мыть автомобиль именно там.</w:t>
      </w:r>
    </w:p>
    <w:p w:rsidR="00511748" w:rsidRDefault="00511748">
      <w:pPr>
        <w:widowControl w:val="0"/>
        <w:spacing w:before="120"/>
        <w:ind w:firstLine="567"/>
        <w:jc w:val="both"/>
        <w:rPr>
          <w:color w:val="000000"/>
          <w:sz w:val="24"/>
          <w:szCs w:val="24"/>
        </w:rPr>
      </w:pPr>
      <w:r>
        <w:rPr>
          <w:color w:val="000000"/>
          <w:sz w:val="24"/>
          <w:szCs w:val="24"/>
        </w:rPr>
        <w:t>Прежде чем удалять загрязнения с поверхности, необходимо смочить кузов струёй воды или выжать на него большую губку. Начинать мыть нужно с крыши. Загрязнения, которые неизбежно накапливаются на автомобиле во время поездок, состоят из четырех слоев, которые взаимно проникают друг в друга, способствуя разрушению краски кузова. Первый слой (внешний), состоящий из силикатных частиц и органических примесей, легко удаляется струёй воды. Однако лежащий под ним второй слой удалить водой невозможно, и поэтому в воду добавляют шампунь. Шампунь хорошо растворяет пленку второго слоя, состоящую из остатков отработавших газов, частичек асфальта, остатков насекомых и жирных веществ, попавших на поверхность кузова. Третий слой — окислы самой краски, а также полирующие и консервирующие остатки от предыдущей обработки кузова. Четвертый слой — частички разрушенного лакокрасочного покрытия. Отметим, что третий и четвертый слои можно удалить только с помощью химических или полирующих составов, содержащих абразивы.</w:t>
      </w:r>
    </w:p>
    <w:p w:rsidR="00511748" w:rsidRDefault="00511748">
      <w:pPr>
        <w:widowControl w:val="0"/>
        <w:spacing w:before="120"/>
        <w:ind w:firstLine="567"/>
        <w:jc w:val="both"/>
        <w:rPr>
          <w:color w:val="000000"/>
          <w:sz w:val="24"/>
          <w:szCs w:val="24"/>
        </w:rPr>
      </w:pPr>
      <w:r>
        <w:rPr>
          <w:color w:val="000000"/>
          <w:sz w:val="24"/>
          <w:szCs w:val="24"/>
        </w:rPr>
        <w:t>Существует мнение, что мойка автомобиля химическими средствами ускоряет появление очагов коррозии. Это заблуждение. На самом деле специальные средства, добавки к моющей воде не только хорошо отмывают поверхность лакокрасочного покрытия, но еще и удаляют кислотные продукты, вызывающие коррозию, тем самым способствуя увеличению долговечности кузова автомобиля. Применять щелочные моющие средства, стиральные порошки или растворители для мойки автомобиля нельзя!</w:t>
      </w:r>
    </w:p>
    <w:p w:rsidR="00511748" w:rsidRDefault="00511748">
      <w:pPr>
        <w:widowControl w:val="0"/>
        <w:spacing w:before="120"/>
        <w:ind w:firstLine="567"/>
        <w:jc w:val="both"/>
        <w:rPr>
          <w:color w:val="000000"/>
          <w:sz w:val="24"/>
          <w:szCs w:val="24"/>
        </w:rPr>
      </w:pPr>
      <w:r>
        <w:rPr>
          <w:color w:val="000000"/>
          <w:sz w:val="24"/>
          <w:szCs w:val="24"/>
        </w:rPr>
        <w:t>Основным компонентом, входящим в состав автошампуней, являются поверхностно - активные вещества, в присутствии которых жировые, масляные и другие органические соединения образуют с водой эмульсии, которые легко смываются струёй воды. Выпускаемые промышленностью автошампуни никоим образом не влияют на лакокрасочное покрытие или резину и не вызывают коррозии неокрашенных или покрытых хромом поверхностей. Однако следует знать, что свежевыкрашенный автомобиль даже и в заводских условиях боится применения автошампуней. Дело в том, что покрытие нового кузова автомобиля достаточно нежное, а твердость и стойкость эмалевой краски после сушки будут возрастать еще в течение 2...3 месяцев в зависимости от ее состава и температуры воздуха. Поэтому новое покрытие и требует осторожного обращения. Если и мыть его, то только под струёй воды мягкой кисточкой или щеткой. При мойке автомобиля воды жалеть не нужно, так как при ее недостатке загрязняющие частицы остаются на поверхности.</w:t>
      </w:r>
    </w:p>
    <w:p w:rsidR="00511748" w:rsidRDefault="00511748">
      <w:pPr>
        <w:widowControl w:val="0"/>
        <w:spacing w:before="120"/>
        <w:ind w:firstLine="567"/>
        <w:jc w:val="both"/>
        <w:rPr>
          <w:color w:val="000000"/>
          <w:sz w:val="24"/>
          <w:szCs w:val="24"/>
        </w:rPr>
      </w:pPr>
      <w:r>
        <w:rPr>
          <w:color w:val="000000"/>
          <w:sz w:val="24"/>
          <w:szCs w:val="24"/>
        </w:rPr>
        <w:t>Мыть автомобиль лучше всего из шланга, чтобы все время из него текла вода. Если нет возможности подсоединиться к водопроводу, то следует изготовить самому простое приспособление: просверлить в ведре или канистре отверстие и вставить в него штуцер, на который надеть гибкий шланг. Некоторые автолюбители к окончанию шланга прикрепляют волосяную щетку с отверстиями, тем самым создавая ручную мойку. В результате расход воды уменьшается, качество же помывки улучшается.</w:t>
      </w:r>
    </w:p>
    <w:p w:rsidR="00511748" w:rsidRDefault="00511748">
      <w:pPr>
        <w:widowControl w:val="0"/>
        <w:spacing w:before="120"/>
        <w:ind w:firstLine="567"/>
        <w:jc w:val="both"/>
        <w:rPr>
          <w:color w:val="000000"/>
          <w:sz w:val="24"/>
          <w:szCs w:val="24"/>
        </w:rPr>
      </w:pPr>
      <w:r>
        <w:rPr>
          <w:color w:val="000000"/>
          <w:sz w:val="24"/>
          <w:szCs w:val="24"/>
        </w:rPr>
        <w:t>Для приготовления моющего раствора в емкость наливают воду и в ней, согласно рекомендациям завода изготовителя, растворяют необходимое количество автошампуня. На кузов легкового автомобиля достаточно подготовить 6...8 л такой жидкости. После мытья шампунем необходимо несколько раз промыть автомобиль большим количеством воды. Раньше после мойки водой поверхность протирали замшей. Сейчас рекомендуют использовать замшу только при протирке стекол, а также после мойки, предшествующей покрытию кузова полирующими составами или автобальзамом. В табл.1 приведены препараты, используемые для мойки автомобилей.</w:t>
      </w:r>
    </w:p>
    <w:p w:rsidR="00511748" w:rsidRDefault="00511748">
      <w:pPr>
        <w:widowControl w:val="0"/>
        <w:spacing w:before="120"/>
        <w:ind w:firstLine="567"/>
        <w:jc w:val="both"/>
        <w:rPr>
          <w:color w:val="000000"/>
          <w:sz w:val="24"/>
          <w:szCs w:val="24"/>
        </w:rPr>
      </w:pPr>
      <w:r>
        <w:rPr>
          <w:color w:val="000000"/>
          <w:sz w:val="24"/>
          <w:szCs w:val="24"/>
        </w:rPr>
        <w:t xml:space="preserve">А вообще-то мыть машину слишком часто не следует. Если Она просто запылилась, то лучше смахнуть пыль щеткой или тряпкой. При наличии восковой пленки на поверхности кузова это вреда не принесет. Некоторые автолюбители небольшую грязь всегда стирают тряпкой, и за многолетнюю эксплуатацию одной и той же машины отрицательных последствий не замечали. А с хромированных деталей следует стирать грязь смело, так как твердость хрома очень велика. Кроме шампуней, к моющим средствам относится автосредство для мытья порогов, выпускаемое в виде порошка в полимерных банках (масса 500 г). Оно предназначено для промывки закрытых полостей и днища кузова перед антикоррозионной обработкой, а также для мытья деталей и агрегатов. Если при мойке будут обнаружены места, загрязненные битумом, жировыми смазками или маслом, то для их снятия с поверхности лучше всего воспользоваться «Автоочистителем битумных пятен», выпускаемым в стеклянных бутылках (объемом 500 см ) или в аэрозольных баллончиках (масса 140 г). Эти препараты, хотя и отличаются по составу, одинаково эффективно снимают битумные, смолистые и жировые загрязнения, не оказывая вредного воздействия на лакокрасочное покрытие. Средство наносят мягкой ветошью или распыляют из аэрозольного баллона и ждут несколько минут, пока не произойдет размягчение загрязнения. Затем чистой тканью поверхность вытирают насухо. Учтите, что выпускаемый в аэрозольных баллонах «Автоочиститель следов насекомых» (масса 290 г) также хорошо очищает и пятна от битумного, жирового или смолистого загрязнения, однако в этом случае после нанесения очистителя необходимо протереть загрязненные места мокрой ветошью, а затем промыть эти места струёй воды. Расход очистителя составляет от 70 до 90 г/м . Наиболее трудно приходится автомобилистам в зимнее время — помыть автомобиль при минусовой температуре без специальных препаратов невозможно, а горячая вода очень быстро разрушает лакокрасочное покрытие. Чтобы облегчить жизнь окрашенной поверхности кузова автомобиля, промышленность освоила выпуск быстромоющего средства с силиконом», удаляющего загрязнения с лакокрасочного покрытия и декоративных панелей без применения воды. Оно выпускается в полимерных флаконах или стеклянных бутылках объемом 500 и 1000 см . Это средство наносят на загрязненную поверхность с помощью губки, через 3...5 мин протирают ветошью, а затем полируют мягкой тканью. При этом на очищенной с помощью средства поверхности образуется защитная пленка, предохраняющая лакокрасочное покрытие от вредных атмосферных воздействий. </w:t>
      </w:r>
    </w:p>
    <w:p w:rsidR="00511748" w:rsidRDefault="00511748">
      <w:pPr>
        <w:widowControl w:val="0"/>
        <w:spacing w:before="120"/>
        <w:ind w:firstLine="567"/>
        <w:jc w:val="both"/>
        <w:rPr>
          <w:color w:val="000000"/>
          <w:sz w:val="24"/>
          <w:szCs w:val="24"/>
        </w:rPr>
      </w:pPr>
      <w:r>
        <w:rPr>
          <w:color w:val="000000"/>
          <w:sz w:val="24"/>
          <w:szCs w:val="24"/>
        </w:rPr>
        <w:t>Главное в сохранении лакокрасочного покрытия — применение средств автокосметики, без которых кузов потускнеет и покроется волдырями через 3...4 года (косметическое покрытие не допускает проникновения через микротрещины воды к металлу). Покрывать косметикой лакокрасочное покрытие кузова можно только тогда, когда вода по поверхности свободно растекается, а не собирается в виде отдельных капелек, сигнализирующих о присутствии восковой пленки от предыдущей косметической обработки. Прежде чем наносить на кузов выбранное косметическое средство, нужно изучить инструкцию: на какую поверхность должно оно наноситься — сухую или мокрую?</w:t>
      </w:r>
    </w:p>
    <w:p w:rsidR="00511748" w:rsidRDefault="00511748">
      <w:pPr>
        <w:widowControl w:val="0"/>
        <w:spacing w:before="120"/>
        <w:ind w:firstLine="567"/>
        <w:jc w:val="both"/>
        <w:rPr>
          <w:color w:val="000000"/>
          <w:sz w:val="24"/>
          <w:szCs w:val="24"/>
        </w:rPr>
      </w:pPr>
      <w:r>
        <w:rPr>
          <w:color w:val="000000"/>
          <w:sz w:val="24"/>
          <w:szCs w:val="24"/>
        </w:rPr>
        <w:t>Как уже говорилось, лакокрасочное покрытие нового кузова автомобиля достаточно нежное и требует осторожного обращения. Поэтому удаление консервантов с поверхности кузова и декоративных панелей перед началом эксплуатации новых автомобилей рекомендуется производить не ранее чем через 2 мес. Эту операцию лучше всего осуществлять с помощью «Автодеконсерванта», выпускаемого в аэрозольных баллончиках массой 290 г. Через 5...10 мин после нанесения пленку антиконсерванта смачивают водой с помощью губки, а затем хорошо промывают струёй воды. Если с первого раза консервант удалить не удастся, то операцию повторяют.</w:t>
      </w:r>
    </w:p>
    <w:p w:rsidR="00511748" w:rsidRDefault="00511748">
      <w:pPr>
        <w:widowControl w:val="0"/>
        <w:spacing w:before="120"/>
        <w:ind w:firstLine="567"/>
        <w:jc w:val="both"/>
        <w:rPr>
          <w:color w:val="000000"/>
          <w:sz w:val="24"/>
          <w:szCs w:val="24"/>
        </w:rPr>
      </w:pPr>
      <w:r>
        <w:rPr>
          <w:color w:val="000000"/>
          <w:sz w:val="24"/>
          <w:szCs w:val="24"/>
        </w:rPr>
        <w:t>Препараты для мойки автомобилей.</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334"/>
        <w:gridCol w:w="2342"/>
        <w:gridCol w:w="2349"/>
      </w:tblGrid>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Название</w:t>
            </w:r>
          </w:p>
        </w:tc>
        <w:tc>
          <w:tcPr>
            <w:tcW w:w="2334" w:type="dxa"/>
          </w:tcPr>
          <w:p w:rsidR="00511748" w:rsidRPr="00511748" w:rsidRDefault="00511748">
            <w:pPr>
              <w:widowControl w:val="0"/>
              <w:jc w:val="both"/>
              <w:rPr>
                <w:color w:val="000000"/>
                <w:sz w:val="24"/>
                <w:szCs w:val="24"/>
              </w:rPr>
            </w:pPr>
            <w:r w:rsidRPr="00511748">
              <w:rPr>
                <w:color w:val="000000"/>
                <w:sz w:val="24"/>
                <w:szCs w:val="24"/>
              </w:rPr>
              <w:t>Поверхность, предназначенная для мойки</w:t>
            </w:r>
          </w:p>
        </w:tc>
        <w:tc>
          <w:tcPr>
            <w:tcW w:w="2342" w:type="dxa"/>
          </w:tcPr>
          <w:p w:rsidR="00511748" w:rsidRPr="00511748" w:rsidRDefault="00511748">
            <w:pPr>
              <w:widowControl w:val="0"/>
              <w:jc w:val="both"/>
              <w:rPr>
                <w:color w:val="000000"/>
                <w:sz w:val="24"/>
                <w:szCs w:val="24"/>
              </w:rPr>
            </w:pPr>
            <w:r w:rsidRPr="00511748">
              <w:rPr>
                <w:color w:val="000000"/>
                <w:sz w:val="24"/>
                <w:szCs w:val="24"/>
              </w:rPr>
              <w:t>Форма выпуска</w:t>
            </w:r>
          </w:p>
        </w:tc>
        <w:tc>
          <w:tcPr>
            <w:tcW w:w="2349" w:type="dxa"/>
          </w:tcPr>
          <w:p w:rsidR="00511748" w:rsidRPr="00511748" w:rsidRDefault="00511748">
            <w:pPr>
              <w:widowControl w:val="0"/>
              <w:jc w:val="both"/>
              <w:rPr>
                <w:color w:val="000000"/>
                <w:sz w:val="24"/>
                <w:szCs w:val="24"/>
              </w:rPr>
            </w:pPr>
            <w:r w:rsidRPr="00511748">
              <w:rPr>
                <w:color w:val="000000"/>
                <w:sz w:val="24"/>
                <w:szCs w:val="24"/>
              </w:rPr>
              <w:t>Примечание</w:t>
            </w: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Лан-Клин</w:t>
            </w:r>
          </w:p>
        </w:tc>
        <w:tc>
          <w:tcPr>
            <w:tcW w:w="2334" w:type="dxa"/>
          </w:tcPr>
          <w:p w:rsidR="00511748" w:rsidRPr="00511748" w:rsidRDefault="00511748">
            <w:pPr>
              <w:widowControl w:val="0"/>
              <w:jc w:val="both"/>
              <w:rPr>
                <w:color w:val="000000"/>
                <w:sz w:val="24"/>
                <w:szCs w:val="24"/>
              </w:rPr>
            </w:pPr>
            <w:r w:rsidRPr="00511748">
              <w:rPr>
                <w:color w:val="000000"/>
                <w:sz w:val="24"/>
                <w:szCs w:val="24"/>
              </w:rPr>
              <w:t>Лакокрасочные покрытия</w:t>
            </w:r>
          </w:p>
        </w:tc>
        <w:tc>
          <w:tcPr>
            <w:tcW w:w="2342" w:type="dxa"/>
          </w:tcPr>
          <w:p w:rsidR="00511748" w:rsidRPr="00511748" w:rsidRDefault="00511748">
            <w:pPr>
              <w:widowControl w:val="0"/>
              <w:jc w:val="both"/>
              <w:rPr>
                <w:color w:val="000000"/>
                <w:sz w:val="24"/>
                <w:szCs w:val="24"/>
              </w:rPr>
            </w:pPr>
            <w:r w:rsidRPr="00511748">
              <w:rPr>
                <w:color w:val="000000"/>
                <w:sz w:val="24"/>
                <w:szCs w:val="24"/>
              </w:rPr>
              <w:t>Порошок в полимерных флаконах (масса нетто 300 г); 40 г. порошка на 10 л воды</w:t>
            </w:r>
          </w:p>
        </w:tc>
        <w:tc>
          <w:tcPr>
            <w:tcW w:w="2349" w:type="dxa"/>
          </w:tcPr>
          <w:p w:rsidR="00511748" w:rsidRPr="00511748" w:rsidRDefault="00511748">
            <w:pPr>
              <w:widowControl w:val="0"/>
              <w:jc w:val="both"/>
              <w:rPr>
                <w:color w:val="000000"/>
                <w:sz w:val="24"/>
                <w:szCs w:val="24"/>
              </w:rPr>
            </w:pPr>
            <w:r w:rsidRPr="00511748">
              <w:rPr>
                <w:color w:val="000000"/>
                <w:sz w:val="24"/>
                <w:szCs w:val="24"/>
              </w:rPr>
              <w:t>После мытья ополоснуть несильной струёй воды, чтобы не разрушить образовавшуюся защитную пленку</w:t>
            </w: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Автошампунь с антикоррозионным эффектом</w:t>
            </w:r>
          </w:p>
        </w:tc>
        <w:tc>
          <w:tcPr>
            <w:tcW w:w="2334" w:type="dxa"/>
          </w:tcPr>
          <w:p w:rsidR="00511748" w:rsidRPr="00511748" w:rsidRDefault="00511748">
            <w:pPr>
              <w:widowControl w:val="0"/>
              <w:jc w:val="both"/>
              <w:rPr>
                <w:color w:val="000000"/>
                <w:sz w:val="24"/>
                <w:szCs w:val="24"/>
              </w:rPr>
            </w:pPr>
            <w:r w:rsidRPr="00511748">
              <w:rPr>
                <w:color w:val="000000"/>
                <w:sz w:val="24"/>
                <w:szCs w:val="24"/>
              </w:rPr>
              <w:t>Тоже</w:t>
            </w:r>
          </w:p>
        </w:tc>
        <w:tc>
          <w:tcPr>
            <w:tcW w:w="2342" w:type="dxa"/>
          </w:tcPr>
          <w:p w:rsidR="00511748" w:rsidRPr="00511748" w:rsidRDefault="00511748">
            <w:pPr>
              <w:widowControl w:val="0"/>
              <w:jc w:val="both"/>
              <w:rPr>
                <w:color w:val="000000"/>
                <w:sz w:val="24"/>
                <w:szCs w:val="24"/>
              </w:rPr>
            </w:pPr>
            <w:r w:rsidRPr="00511748">
              <w:rPr>
                <w:color w:val="000000"/>
                <w:sz w:val="24"/>
                <w:szCs w:val="24"/>
              </w:rPr>
              <w:t>В полимерных Флаконах (объем 500 см ); разводится водой 1:200</w:t>
            </w:r>
          </w:p>
        </w:tc>
        <w:tc>
          <w:tcPr>
            <w:tcW w:w="2349" w:type="dxa"/>
          </w:tcPr>
          <w:p w:rsidR="00511748" w:rsidRPr="00511748" w:rsidRDefault="00511748">
            <w:pPr>
              <w:widowControl w:val="0"/>
              <w:jc w:val="both"/>
              <w:rPr>
                <w:color w:val="000000"/>
                <w:sz w:val="24"/>
                <w:szCs w:val="24"/>
              </w:rPr>
            </w:pPr>
            <w:r w:rsidRPr="00511748">
              <w:rPr>
                <w:color w:val="000000"/>
                <w:sz w:val="24"/>
                <w:szCs w:val="24"/>
              </w:rPr>
              <w:t>Входящие в состав шамспециальные добавки устраняют коррозионное действие воды на металл, что особенно важно при наличии поврежденного лакокрасочного покрытия</w:t>
            </w: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Автошампунь концентри-</w:t>
            </w:r>
          </w:p>
        </w:tc>
        <w:tc>
          <w:tcPr>
            <w:tcW w:w="2334" w:type="dxa"/>
          </w:tcPr>
          <w:p w:rsidR="00511748" w:rsidRPr="00511748" w:rsidRDefault="00511748">
            <w:pPr>
              <w:widowControl w:val="0"/>
              <w:jc w:val="both"/>
              <w:rPr>
                <w:color w:val="000000"/>
                <w:sz w:val="24"/>
                <w:szCs w:val="24"/>
              </w:rPr>
            </w:pPr>
          </w:p>
        </w:tc>
        <w:tc>
          <w:tcPr>
            <w:tcW w:w="2342" w:type="dxa"/>
          </w:tcPr>
          <w:p w:rsidR="00511748" w:rsidRPr="00511748" w:rsidRDefault="00511748">
            <w:pPr>
              <w:widowControl w:val="0"/>
              <w:jc w:val="both"/>
              <w:rPr>
                <w:color w:val="000000"/>
                <w:sz w:val="24"/>
                <w:szCs w:val="24"/>
              </w:rPr>
            </w:pPr>
          </w:p>
        </w:tc>
        <w:tc>
          <w:tcPr>
            <w:tcW w:w="2349" w:type="dxa"/>
          </w:tcPr>
          <w:p w:rsidR="00511748" w:rsidRPr="00511748" w:rsidRDefault="00511748">
            <w:pPr>
              <w:widowControl w:val="0"/>
              <w:jc w:val="both"/>
              <w:rPr>
                <w:color w:val="000000"/>
                <w:sz w:val="24"/>
                <w:szCs w:val="24"/>
              </w:rPr>
            </w:pP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рованный</w:t>
            </w:r>
          </w:p>
        </w:tc>
        <w:tc>
          <w:tcPr>
            <w:tcW w:w="2334" w:type="dxa"/>
          </w:tcPr>
          <w:p w:rsidR="00511748" w:rsidRPr="00511748" w:rsidRDefault="00511748">
            <w:pPr>
              <w:widowControl w:val="0"/>
              <w:jc w:val="both"/>
              <w:rPr>
                <w:color w:val="000000"/>
                <w:sz w:val="24"/>
                <w:szCs w:val="24"/>
              </w:rPr>
            </w:pPr>
            <w:r w:rsidRPr="00511748">
              <w:rPr>
                <w:color w:val="000000"/>
                <w:sz w:val="24"/>
                <w:szCs w:val="24"/>
              </w:rPr>
              <w:t>Лакокрасочные покрытия и обивка</w:t>
            </w:r>
          </w:p>
        </w:tc>
        <w:tc>
          <w:tcPr>
            <w:tcW w:w="2342" w:type="dxa"/>
          </w:tcPr>
          <w:p w:rsidR="00511748" w:rsidRPr="00511748" w:rsidRDefault="00511748">
            <w:pPr>
              <w:widowControl w:val="0"/>
              <w:jc w:val="both"/>
              <w:rPr>
                <w:color w:val="000000"/>
                <w:sz w:val="24"/>
                <w:szCs w:val="24"/>
              </w:rPr>
            </w:pPr>
            <w:r w:rsidRPr="00511748">
              <w:rPr>
                <w:color w:val="000000"/>
                <w:sz w:val="24"/>
                <w:szCs w:val="24"/>
              </w:rPr>
              <w:t>В полимерных флаконах (масса нетто 1-000 г), разводится водой 1:200</w:t>
            </w:r>
          </w:p>
        </w:tc>
        <w:tc>
          <w:tcPr>
            <w:tcW w:w="2349" w:type="dxa"/>
          </w:tcPr>
          <w:p w:rsidR="00511748" w:rsidRPr="00511748" w:rsidRDefault="00511748">
            <w:pPr>
              <w:widowControl w:val="0"/>
              <w:jc w:val="both"/>
              <w:rPr>
                <w:color w:val="000000"/>
                <w:sz w:val="24"/>
                <w:szCs w:val="24"/>
              </w:rPr>
            </w:pP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Автошампунь АШ-74</w:t>
            </w:r>
          </w:p>
        </w:tc>
        <w:tc>
          <w:tcPr>
            <w:tcW w:w="2334" w:type="dxa"/>
          </w:tcPr>
          <w:p w:rsidR="00511748" w:rsidRPr="00511748" w:rsidRDefault="00511748">
            <w:pPr>
              <w:widowControl w:val="0"/>
              <w:jc w:val="both"/>
              <w:rPr>
                <w:color w:val="000000"/>
                <w:sz w:val="24"/>
                <w:szCs w:val="24"/>
              </w:rPr>
            </w:pPr>
            <w:r w:rsidRPr="00511748">
              <w:rPr>
                <w:color w:val="000000"/>
                <w:sz w:val="24"/>
                <w:szCs w:val="24"/>
              </w:rPr>
              <w:t>Лакокрасочные покрытия и шины</w:t>
            </w:r>
          </w:p>
        </w:tc>
        <w:tc>
          <w:tcPr>
            <w:tcW w:w="2342" w:type="dxa"/>
          </w:tcPr>
          <w:p w:rsidR="00511748" w:rsidRPr="00511748" w:rsidRDefault="00511748">
            <w:pPr>
              <w:widowControl w:val="0"/>
              <w:jc w:val="both"/>
              <w:rPr>
                <w:color w:val="000000"/>
                <w:sz w:val="24"/>
                <w:szCs w:val="24"/>
              </w:rPr>
            </w:pPr>
            <w:r w:rsidRPr="00511748">
              <w:rPr>
                <w:color w:val="000000"/>
                <w:sz w:val="24"/>
                <w:szCs w:val="24"/>
              </w:rPr>
              <w:t>В полимерных «подушечках» (масса нетто 50 г) и флаконах (масса нетто 450 г); разводится, водой 1:200</w:t>
            </w:r>
          </w:p>
        </w:tc>
        <w:tc>
          <w:tcPr>
            <w:tcW w:w="2349" w:type="dxa"/>
          </w:tcPr>
          <w:p w:rsidR="00511748" w:rsidRPr="00511748" w:rsidRDefault="00511748">
            <w:pPr>
              <w:widowControl w:val="0"/>
              <w:jc w:val="both"/>
              <w:rPr>
                <w:color w:val="000000"/>
                <w:sz w:val="24"/>
                <w:szCs w:val="24"/>
              </w:rPr>
            </w:pPr>
          </w:p>
        </w:tc>
      </w:tr>
      <w:tr w:rsidR="00511748" w:rsidRPr="00511748">
        <w:tc>
          <w:tcPr>
            <w:tcW w:w="2400" w:type="dxa"/>
          </w:tcPr>
          <w:p w:rsidR="00511748" w:rsidRPr="00511748" w:rsidRDefault="00511748">
            <w:pPr>
              <w:widowControl w:val="0"/>
              <w:jc w:val="both"/>
              <w:rPr>
                <w:color w:val="000000"/>
                <w:sz w:val="24"/>
                <w:szCs w:val="24"/>
              </w:rPr>
            </w:pPr>
            <w:r w:rsidRPr="00511748">
              <w:rPr>
                <w:color w:val="000000"/>
                <w:sz w:val="24"/>
                <w:szCs w:val="24"/>
              </w:rPr>
              <w:t>Автошампунь с осушающим эффектом</w:t>
            </w:r>
          </w:p>
        </w:tc>
        <w:tc>
          <w:tcPr>
            <w:tcW w:w="2334" w:type="dxa"/>
          </w:tcPr>
          <w:p w:rsidR="00511748" w:rsidRPr="00511748" w:rsidRDefault="00511748">
            <w:pPr>
              <w:widowControl w:val="0"/>
              <w:jc w:val="both"/>
              <w:rPr>
                <w:color w:val="000000"/>
                <w:sz w:val="24"/>
                <w:szCs w:val="24"/>
              </w:rPr>
            </w:pPr>
            <w:r w:rsidRPr="00511748">
              <w:rPr>
                <w:color w:val="000000"/>
                <w:sz w:val="24"/>
                <w:szCs w:val="24"/>
              </w:rPr>
              <w:t>Лакокрасочные покрытия</w:t>
            </w:r>
          </w:p>
        </w:tc>
        <w:tc>
          <w:tcPr>
            <w:tcW w:w="2342" w:type="dxa"/>
          </w:tcPr>
          <w:p w:rsidR="00511748" w:rsidRPr="00511748" w:rsidRDefault="00511748">
            <w:pPr>
              <w:widowControl w:val="0"/>
              <w:jc w:val="both"/>
              <w:rPr>
                <w:color w:val="000000"/>
                <w:sz w:val="24"/>
                <w:szCs w:val="24"/>
              </w:rPr>
            </w:pPr>
            <w:r w:rsidRPr="00511748">
              <w:rPr>
                <w:color w:val="000000"/>
                <w:sz w:val="24"/>
                <w:szCs w:val="24"/>
              </w:rPr>
              <w:t>В полимерных флаконах (объемом, 250 и 500 см ); 20... 30 см на 5 л воды</w:t>
            </w:r>
          </w:p>
        </w:tc>
        <w:tc>
          <w:tcPr>
            <w:tcW w:w="2349" w:type="dxa"/>
          </w:tcPr>
          <w:p w:rsidR="00511748" w:rsidRPr="00511748" w:rsidRDefault="00511748">
            <w:pPr>
              <w:widowControl w:val="0"/>
              <w:jc w:val="both"/>
              <w:rPr>
                <w:color w:val="000000"/>
                <w:sz w:val="24"/>
                <w:szCs w:val="24"/>
              </w:rPr>
            </w:pPr>
            <w:r w:rsidRPr="00511748">
              <w:rPr>
                <w:color w:val="000000"/>
                <w:sz w:val="24"/>
                <w:szCs w:val="24"/>
              </w:rPr>
              <w:t>После мытья вода скатывается с лакокрасочной поверхности</w:t>
            </w:r>
          </w:p>
        </w:tc>
      </w:tr>
    </w:tbl>
    <w:p w:rsidR="00511748" w:rsidRDefault="00511748">
      <w:pPr>
        <w:widowControl w:val="0"/>
        <w:tabs>
          <w:tab w:val="left" w:pos="9449"/>
        </w:tabs>
        <w:spacing w:before="120"/>
        <w:ind w:left="23" w:firstLine="590"/>
        <w:rPr>
          <w:color w:val="000000"/>
          <w:sz w:val="24"/>
          <w:szCs w:val="24"/>
        </w:rPr>
      </w:pPr>
      <w:bookmarkStart w:id="0" w:name="_GoBack"/>
      <w:bookmarkEnd w:id="0"/>
    </w:p>
    <w:sectPr w:rsidR="0051174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7190"/>
    <w:multiLevelType w:val="hybridMultilevel"/>
    <w:tmpl w:val="E9B675DC"/>
    <w:lvl w:ilvl="0" w:tplc="0E1CCE1E">
      <w:start w:val="1"/>
      <w:numFmt w:val="bullet"/>
      <w:lvlText w:val=""/>
      <w:lvlJc w:val="left"/>
      <w:pPr>
        <w:tabs>
          <w:tab w:val="num" w:pos="720"/>
        </w:tabs>
        <w:ind w:left="720" w:hanging="360"/>
      </w:pPr>
      <w:rPr>
        <w:rFonts w:ascii="Symbol" w:hAnsi="Symbol" w:cs="Symbol" w:hint="default"/>
        <w:sz w:val="20"/>
        <w:szCs w:val="20"/>
      </w:rPr>
    </w:lvl>
    <w:lvl w:ilvl="1" w:tplc="E92E0878">
      <w:start w:val="1"/>
      <w:numFmt w:val="bullet"/>
      <w:lvlText w:val="o"/>
      <w:lvlJc w:val="left"/>
      <w:pPr>
        <w:tabs>
          <w:tab w:val="num" w:pos="1440"/>
        </w:tabs>
        <w:ind w:left="1440" w:hanging="360"/>
      </w:pPr>
      <w:rPr>
        <w:rFonts w:ascii="Courier New" w:hAnsi="Courier New" w:cs="Courier New" w:hint="default"/>
        <w:sz w:val="20"/>
        <w:szCs w:val="20"/>
      </w:rPr>
    </w:lvl>
    <w:lvl w:ilvl="2" w:tplc="34EA80F4">
      <w:start w:val="1"/>
      <w:numFmt w:val="bullet"/>
      <w:lvlText w:val=""/>
      <w:lvlJc w:val="left"/>
      <w:pPr>
        <w:tabs>
          <w:tab w:val="num" w:pos="2160"/>
        </w:tabs>
        <w:ind w:left="2160" w:hanging="360"/>
      </w:pPr>
      <w:rPr>
        <w:rFonts w:ascii="Wingdings" w:hAnsi="Wingdings" w:cs="Wingdings" w:hint="default"/>
        <w:sz w:val="20"/>
        <w:szCs w:val="20"/>
      </w:rPr>
    </w:lvl>
    <w:lvl w:ilvl="3" w:tplc="AB8C883E">
      <w:start w:val="1"/>
      <w:numFmt w:val="bullet"/>
      <w:lvlText w:val=""/>
      <w:lvlJc w:val="left"/>
      <w:pPr>
        <w:tabs>
          <w:tab w:val="num" w:pos="2880"/>
        </w:tabs>
        <w:ind w:left="2880" w:hanging="360"/>
      </w:pPr>
      <w:rPr>
        <w:rFonts w:ascii="Wingdings" w:hAnsi="Wingdings" w:cs="Wingdings" w:hint="default"/>
        <w:sz w:val="20"/>
        <w:szCs w:val="20"/>
      </w:rPr>
    </w:lvl>
    <w:lvl w:ilvl="4" w:tplc="150E369E">
      <w:start w:val="1"/>
      <w:numFmt w:val="bullet"/>
      <w:lvlText w:val=""/>
      <w:lvlJc w:val="left"/>
      <w:pPr>
        <w:tabs>
          <w:tab w:val="num" w:pos="3600"/>
        </w:tabs>
        <w:ind w:left="3600" w:hanging="360"/>
      </w:pPr>
      <w:rPr>
        <w:rFonts w:ascii="Wingdings" w:hAnsi="Wingdings" w:cs="Wingdings" w:hint="default"/>
        <w:sz w:val="20"/>
        <w:szCs w:val="20"/>
      </w:rPr>
    </w:lvl>
    <w:lvl w:ilvl="5" w:tplc="BE569410">
      <w:start w:val="1"/>
      <w:numFmt w:val="bullet"/>
      <w:lvlText w:val=""/>
      <w:lvlJc w:val="left"/>
      <w:pPr>
        <w:tabs>
          <w:tab w:val="num" w:pos="4320"/>
        </w:tabs>
        <w:ind w:left="4320" w:hanging="360"/>
      </w:pPr>
      <w:rPr>
        <w:rFonts w:ascii="Wingdings" w:hAnsi="Wingdings" w:cs="Wingdings" w:hint="default"/>
        <w:sz w:val="20"/>
        <w:szCs w:val="20"/>
      </w:rPr>
    </w:lvl>
    <w:lvl w:ilvl="6" w:tplc="A5D8FC10">
      <w:start w:val="1"/>
      <w:numFmt w:val="bullet"/>
      <w:lvlText w:val=""/>
      <w:lvlJc w:val="left"/>
      <w:pPr>
        <w:tabs>
          <w:tab w:val="num" w:pos="5040"/>
        </w:tabs>
        <w:ind w:left="5040" w:hanging="360"/>
      </w:pPr>
      <w:rPr>
        <w:rFonts w:ascii="Wingdings" w:hAnsi="Wingdings" w:cs="Wingdings" w:hint="default"/>
        <w:sz w:val="20"/>
        <w:szCs w:val="20"/>
      </w:rPr>
    </w:lvl>
    <w:lvl w:ilvl="7" w:tplc="9FD4272A">
      <w:start w:val="1"/>
      <w:numFmt w:val="bullet"/>
      <w:lvlText w:val=""/>
      <w:lvlJc w:val="left"/>
      <w:pPr>
        <w:tabs>
          <w:tab w:val="num" w:pos="5760"/>
        </w:tabs>
        <w:ind w:left="5760" w:hanging="360"/>
      </w:pPr>
      <w:rPr>
        <w:rFonts w:ascii="Wingdings" w:hAnsi="Wingdings" w:cs="Wingdings" w:hint="default"/>
        <w:sz w:val="20"/>
        <w:szCs w:val="20"/>
      </w:rPr>
    </w:lvl>
    <w:lvl w:ilvl="8" w:tplc="E1E6B1A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00374B"/>
    <w:multiLevelType w:val="hybridMultilevel"/>
    <w:tmpl w:val="0D90AD1C"/>
    <w:lvl w:ilvl="0" w:tplc="9BEAF126">
      <w:start w:val="1"/>
      <w:numFmt w:val="decimal"/>
      <w:lvlText w:val="%1."/>
      <w:lvlJc w:val="left"/>
      <w:pPr>
        <w:tabs>
          <w:tab w:val="num" w:pos="720"/>
        </w:tabs>
        <w:ind w:left="720" w:hanging="360"/>
      </w:pPr>
    </w:lvl>
    <w:lvl w:ilvl="1" w:tplc="E38AAFAA">
      <w:start w:val="1"/>
      <w:numFmt w:val="decimal"/>
      <w:lvlText w:val="%2."/>
      <w:lvlJc w:val="left"/>
      <w:pPr>
        <w:tabs>
          <w:tab w:val="num" w:pos="1440"/>
        </w:tabs>
        <w:ind w:left="1440" w:hanging="360"/>
      </w:pPr>
    </w:lvl>
    <w:lvl w:ilvl="2" w:tplc="B76A12F0">
      <w:start w:val="1"/>
      <w:numFmt w:val="decimal"/>
      <w:lvlText w:val="%3."/>
      <w:lvlJc w:val="left"/>
      <w:pPr>
        <w:tabs>
          <w:tab w:val="num" w:pos="2160"/>
        </w:tabs>
        <w:ind w:left="2160" w:hanging="360"/>
      </w:pPr>
    </w:lvl>
    <w:lvl w:ilvl="3" w:tplc="E72E96B6">
      <w:start w:val="1"/>
      <w:numFmt w:val="decimal"/>
      <w:lvlText w:val="%4."/>
      <w:lvlJc w:val="left"/>
      <w:pPr>
        <w:tabs>
          <w:tab w:val="num" w:pos="2880"/>
        </w:tabs>
        <w:ind w:left="2880" w:hanging="360"/>
      </w:pPr>
    </w:lvl>
    <w:lvl w:ilvl="4" w:tplc="33E8B3A0">
      <w:start w:val="1"/>
      <w:numFmt w:val="decimal"/>
      <w:lvlText w:val="%5."/>
      <w:lvlJc w:val="left"/>
      <w:pPr>
        <w:tabs>
          <w:tab w:val="num" w:pos="3600"/>
        </w:tabs>
        <w:ind w:left="3600" w:hanging="360"/>
      </w:pPr>
    </w:lvl>
    <w:lvl w:ilvl="5" w:tplc="95D4546A">
      <w:start w:val="1"/>
      <w:numFmt w:val="decimal"/>
      <w:lvlText w:val="%6."/>
      <w:lvlJc w:val="left"/>
      <w:pPr>
        <w:tabs>
          <w:tab w:val="num" w:pos="4320"/>
        </w:tabs>
        <w:ind w:left="4320" w:hanging="360"/>
      </w:pPr>
    </w:lvl>
    <w:lvl w:ilvl="6" w:tplc="C46E3822">
      <w:start w:val="1"/>
      <w:numFmt w:val="decimal"/>
      <w:lvlText w:val="%7."/>
      <w:lvlJc w:val="left"/>
      <w:pPr>
        <w:tabs>
          <w:tab w:val="num" w:pos="5040"/>
        </w:tabs>
        <w:ind w:left="5040" w:hanging="360"/>
      </w:pPr>
    </w:lvl>
    <w:lvl w:ilvl="7" w:tplc="C2B89148">
      <w:start w:val="1"/>
      <w:numFmt w:val="decimal"/>
      <w:lvlText w:val="%8."/>
      <w:lvlJc w:val="left"/>
      <w:pPr>
        <w:tabs>
          <w:tab w:val="num" w:pos="5760"/>
        </w:tabs>
        <w:ind w:left="5760" w:hanging="360"/>
      </w:pPr>
    </w:lvl>
    <w:lvl w:ilvl="8" w:tplc="F618B676">
      <w:start w:val="1"/>
      <w:numFmt w:val="decimal"/>
      <w:lvlText w:val="%9."/>
      <w:lvlJc w:val="left"/>
      <w:pPr>
        <w:tabs>
          <w:tab w:val="num" w:pos="6480"/>
        </w:tabs>
        <w:ind w:left="6480" w:hanging="360"/>
      </w:pPr>
    </w:lvl>
  </w:abstractNum>
  <w:abstractNum w:abstractNumId="2">
    <w:nsid w:val="1D90451A"/>
    <w:multiLevelType w:val="hybridMultilevel"/>
    <w:tmpl w:val="7CB834BC"/>
    <w:lvl w:ilvl="0" w:tplc="78665ED8">
      <w:start w:val="1"/>
      <w:numFmt w:val="decimal"/>
      <w:lvlText w:val="%1."/>
      <w:lvlJc w:val="left"/>
      <w:pPr>
        <w:tabs>
          <w:tab w:val="num" w:pos="720"/>
        </w:tabs>
        <w:ind w:left="720" w:hanging="360"/>
      </w:pPr>
    </w:lvl>
    <w:lvl w:ilvl="1" w:tplc="EAE8691E">
      <w:start w:val="1"/>
      <w:numFmt w:val="decimal"/>
      <w:lvlText w:val="%2."/>
      <w:lvlJc w:val="left"/>
      <w:pPr>
        <w:tabs>
          <w:tab w:val="num" w:pos="1440"/>
        </w:tabs>
        <w:ind w:left="1440" w:hanging="360"/>
      </w:pPr>
    </w:lvl>
    <w:lvl w:ilvl="2" w:tplc="34D06F40">
      <w:start w:val="1"/>
      <w:numFmt w:val="decimal"/>
      <w:lvlText w:val="%3."/>
      <w:lvlJc w:val="left"/>
      <w:pPr>
        <w:tabs>
          <w:tab w:val="num" w:pos="2160"/>
        </w:tabs>
        <w:ind w:left="2160" w:hanging="360"/>
      </w:pPr>
    </w:lvl>
    <w:lvl w:ilvl="3" w:tplc="7D00F9AA">
      <w:start w:val="1"/>
      <w:numFmt w:val="decimal"/>
      <w:lvlText w:val="%4."/>
      <w:lvlJc w:val="left"/>
      <w:pPr>
        <w:tabs>
          <w:tab w:val="num" w:pos="2880"/>
        </w:tabs>
        <w:ind w:left="2880" w:hanging="360"/>
      </w:pPr>
    </w:lvl>
    <w:lvl w:ilvl="4" w:tplc="8488B960">
      <w:start w:val="1"/>
      <w:numFmt w:val="decimal"/>
      <w:lvlText w:val="%5."/>
      <w:lvlJc w:val="left"/>
      <w:pPr>
        <w:tabs>
          <w:tab w:val="num" w:pos="3600"/>
        </w:tabs>
        <w:ind w:left="3600" w:hanging="360"/>
      </w:pPr>
    </w:lvl>
    <w:lvl w:ilvl="5" w:tplc="1DF6E8CC">
      <w:start w:val="1"/>
      <w:numFmt w:val="decimal"/>
      <w:lvlText w:val="%6."/>
      <w:lvlJc w:val="left"/>
      <w:pPr>
        <w:tabs>
          <w:tab w:val="num" w:pos="4320"/>
        </w:tabs>
        <w:ind w:left="4320" w:hanging="360"/>
      </w:pPr>
    </w:lvl>
    <w:lvl w:ilvl="6" w:tplc="72768302">
      <w:start w:val="1"/>
      <w:numFmt w:val="decimal"/>
      <w:lvlText w:val="%7."/>
      <w:lvlJc w:val="left"/>
      <w:pPr>
        <w:tabs>
          <w:tab w:val="num" w:pos="5040"/>
        </w:tabs>
        <w:ind w:left="5040" w:hanging="360"/>
      </w:pPr>
    </w:lvl>
    <w:lvl w:ilvl="7" w:tplc="75E416A2">
      <w:start w:val="1"/>
      <w:numFmt w:val="decimal"/>
      <w:lvlText w:val="%8."/>
      <w:lvlJc w:val="left"/>
      <w:pPr>
        <w:tabs>
          <w:tab w:val="num" w:pos="5760"/>
        </w:tabs>
        <w:ind w:left="5760" w:hanging="360"/>
      </w:pPr>
    </w:lvl>
    <w:lvl w:ilvl="8" w:tplc="C1CAF4EA">
      <w:start w:val="1"/>
      <w:numFmt w:val="decimal"/>
      <w:lvlText w:val="%9."/>
      <w:lvlJc w:val="left"/>
      <w:pPr>
        <w:tabs>
          <w:tab w:val="num" w:pos="6480"/>
        </w:tabs>
        <w:ind w:left="6480" w:hanging="360"/>
      </w:pPr>
    </w:lvl>
  </w:abstractNum>
  <w:abstractNum w:abstractNumId="3">
    <w:nsid w:val="1FE6666B"/>
    <w:multiLevelType w:val="hybridMultilevel"/>
    <w:tmpl w:val="C5A045E4"/>
    <w:lvl w:ilvl="0" w:tplc="A754C706">
      <w:start w:val="1"/>
      <w:numFmt w:val="decimal"/>
      <w:lvlText w:val="%1."/>
      <w:lvlJc w:val="left"/>
      <w:pPr>
        <w:tabs>
          <w:tab w:val="num" w:pos="720"/>
        </w:tabs>
        <w:ind w:left="720" w:hanging="360"/>
      </w:pPr>
    </w:lvl>
    <w:lvl w:ilvl="1" w:tplc="B5CCEF40">
      <w:start w:val="1"/>
      <w:numFmt w:val="decimal"/>
      <w:lvlText w:val="%2."/>
      <w:lvlJc w:val="left"/>
      <w:pPr>
        <w:tabs>
          <w:tab w:val="num" w:pos="1440"/>
        </w:tabs>
        <w:ind w:left="1440" w:hanging="360"/>
      </w:pPr>
    </w:lvl>
    <w:lvl w:ilvl="2" w:tplc="FB98A5F2">
      <w:start w:val="1"/>
      <w:numFmt w:val="decimal"/>
      <w:lvlText w:val="%3."/>
      <w:lvlJc w:val="left"/>
      <w:pPr>
        <w:tabs>
          <w:tab w:val="num" w:pos="2160"/>
        </w:tabs>
        <w:ind w:left="2160" w:hanging="360"/>
      </w:pPr>
    </w:lvl>
    <w:lvl w:ilvl="3" w:tplc="AC6AD592">
      <w:start w:val="1"/>
      <w:numFmt w:val="decimal"/>
      <w:lvlText w:val="%4."/>
      <w:lvlJc w:val="left"/>
      <w:pPr>
        <w:tabs>
          <w:tab w:val="num" w:pos="2880"/>
        </w:tabs>
        <w:ind w:left="2880" w:hanging="360"/>
      </w:pPr>
    </w:lvl>
    <w:lvl w:ilvl="4" w:tplc="DF4AD77C">
      <w:start w:val="1"/>
      <w:numFmt w:val="decimal"/>
      <w:lvlText w:val="%5."/>
      <w:lvlJc w:val="left"/>
      <w:pPr>
        <w:tabs>
          <w:tab w:val="num" w:pos="3600"/>
        </w:tabs>
        <w:ind w:left="3600" w:hanging="360"/>
      </w:pPr>
    </w:lvl>
    <w:lvl w:ilvl="5" w:tplc="5920AC2C">
      <w:start w:val="1"/>
      <w:numFmt w:val="decimal"/>
      <w:lvlText w:val="%6."/>
      <w:lvlJc w:val="left"/>
      <w:pPr>
        <w:tabs>
          <w:tab w:val="num" w:pos="4320"/>
        </w:tabs>
        <w:ind w:left="4320" w:hanging="360"/>
      </w:pPr>
    </w:lvl>
    <w:lvl w:ilvl="6" w:tplc="BAB0A43C">
      <w:start w:val="1"/>
      <w:numFmt w:val="decimal"/>
      <w:lvlText w:val="%7."/>
      <w:lvlJc w:val="left"/>
      <w:pPr>
        <w:tabs>
          <w:tab w:val="num" w:pos="5040"/>
        </w:tabs>
        <w:ind w:left="5040" w:hanging="360"/>
      </w:pPr>
    </w:lvl>
    <w:lvl w:ilvl="7" w:tplc="351A8392">
      <w:start w:val="1"/>
      <w:numFmt w:val="decimal"/>
      <w:lvlText w:val="%8."/>
      <w:lvlJc w:val="left"/>
      <w:pPr>
        <w:tabs>
          <w:tab w:val="num" w:pos="5760"/>
        </w:tabs>
        <w:ind w:left="5760" w:hanging="360"/>
      </w:pPr>
    </w:lvl>
    <w:lvl w:ilvl="8" w:tplc="F2FC2DE0">
      <w:start w:val="1"/>
      <w:numFmt w:val="decimal"/>
      <w:lvlText w:val="%9."/>
      <w:lvlJc w:val="left"/>
      <w:pPr>
        <w:tabs>
          <w:tab w:val="num" w:pos="6480"/>
        </w:tabs>
        <w:ind w:left="6480" w:hanging="360"/>
      </w:pPr>
    </w:lvl>
  </w:abstractNum>
  <w:abstractNum w:abstractNumId="4">
    <w:nsid w:val="27C43C64"/>
    <w:multiLevelType w:val="hybridMultilevel"/>
    <w:tmpl w:val="0094766C"/>
    <w:lvl w:ilvl="0" w:tplc="7B445838">
      <w:start w:val="1"/>
      <w:numFmt w:val="bullet"/>
      <w:lvlText w:val=""/>
      <w:lvlJc w:val="left"/>
      <w:pPr>
        <w:tabs>
          <w:tab w:val="num" w:pos="720"/>
        </w:tabs>
        <w:ind w:left="720" w:hanging="360"/>
      </w:pPr>
      <w:rPr>
        <w:rFonts w:ascii="Symbol" w:hAnsi="Symbol" w:cs="Symbol" w:hint="default"/>
        <w:sz w:val="20"/>
        <w:szCs w:val="20"/>
      </w:rPr>
    </w:lvl>
    <w:lvl w:ilvl="1" w:tplc="EAA0A0EC">
      <w:start w:val="1"/>
      <w:numFmt w:val="bullet"/>
      <w:lvlText w:val="o"/>
      <w:lvlJc w:val="left"/>
      <w:pPr>
        <w:tabs>
          <w:tab w:val="num" w:pos="1440"/>
        </w:tabs>
        <w:ind w:left="1440" w:hanging="360"/>
      </w:pPr>
      <w:rPr>
        <w:rFonts w:ascii="Courier New" w:hAnsi="Courier New" w:cs="Courier New" w:hint="default"/>
        <w:sz w:val="20"/>
        <w:szCs w:val="20"/>
      </w:rPr>
    </w:lvl>
    <w:lvl w:ilvl="2" w:tplc="FBD4A614">
      <w:start w:val="1"/>
      <w:numFmt w:val="bullet"/>
      <w:lvlText w:val=""/>
      <w:lvlJc w:val="left"/>
      <w:pPr>
        <w:tabs>
          <w:tab w:val="num" w:pos="2160"/>
        </w:tabs>
        <w:ind w:left="2160" w:hanging="360"/>
      </w:pPr>
      <w:rPr>
        <w:rFonts w:ascii="Wingdings" w:hAnsi="Wingdings" w:cs="Wingdings" w:hint="default"/>
        <w:sz w:val="20"/>
        <w:szCs w:val="20"/>
      </w:rPr>
    </w:lvl>
    <w:lvl w:ilvl="3" w:tplc="F88A47BE">
      <w:start w:val="1"/>
      <w:numFmt w:val="bullet"/>
      <w:lvlText w:val=""/>
      <w:lvlJc w:val="left"/>
      <w:pPr>
        <w:tabs>
          <w:tab w:val="num" w:pos="2880"/>
        </w:tabs>
        <w:ind w:left="2880" w:hanging="360"/>
      </w:pPr>
      <w:rPr>
        <w:rFonts w:ascii="Wingdings" w:hAnsi="Wingdings" w:cs="Wingdings" w:hint="default"/>
        <w:sz w:val="20"/>
        <w:szCs w:val="20"/>
      </w:rPr>
    </w:lvl>
    <w:lvl w:ilvl="4" w:tplc="C1F69A28">
      <w:start w:val="1"/>
      <w:numFmt w:val="bullet"/>
      <w:lvlText w:val=""/>
      <w:lvlJc w:val="left"/>
      <w:pPr>
        <w:tabs>
          <w:tab w:val="num" w:pos="3600"/>
        </w:tabs>
        <w:ind w:left="3600" w:hanging="360"/>
      </w:pPr>
      <w:rPr>
        <w:rFonts w:ascii="Wingdings" w:hAnsi="Wingdings" w:cs="Wingdings" w:hint="default"/>
        <w:sz w:val="20"/>
        <w:szCs w:val="20"/>
      </w:rPr>
    </w:lvl>
    <w:lvl w:ilvl="5" w:tplc="5CFA5282">
      <w:start w:val="1"/>
      <w:numFmt w:val="bullet"/>
      <w:lvlText w:val=""/>
      <w:lvlJc w:val="left"/>
      <w:pPr>
        <w:tabs>
          <w:tab w:val="num" w:pos="4320"/>
        </w:tabs>
        <w:ind w:left="4320" w:hanging="360"/>
      </w:pPr>
      <w:rPr>
        <w:rFonts w:ascii="Wingdings" w:hAnsi="Wingdings" w:cs="Wingdings" w:hint="default"/>
        <w:sz w:val="20"/>
        <w:szCs w:val="20"/>
      </w:rPr>
    </w:lvl>
    <w:lvl w:ilvl="6" w:tplc="CB6A1AB8">
      <w:start w:val="1"/>
      <w:numFmt w:val="bullet"/>
      <w:lvlText w:val=""/>
      <w:lvlJc w:val="left"/>
      <w:pPr>
        <w:tabs>
          <w:tab w:val="num" w:pos="5040"/>
        </w:tabs>
        <w:ind w:left="5040" w:hanging="360"/>
      </w:pPr>
      <w:rPr>
        <w:rFonts w:ascii="Wingdings" w:hAnsi="Wingdings" w:cs="Wingdings" w:hint="default"/>
        <w:sz w:val="20"/>
        <w:szCs w:val="20"/>
      </w:rPr>
    </w:lvl>
    <w:lvl w:ilvl="7" w:tplc="5B900F72">
      <w:start w:val="1"/>
      <w:numFmt w:val="bullet"/>
      <w:lvlText w:val=""/>
      <w:lvlJc w:val="left"/>
      <w:pPr>
        <w:tabs>
          <w:tab w:val="num" w:pos="5760"/>
        </w:tabs>
        <w:ind w:left="5760" w:hanging="360"/>
      </w:pPr>
      <w:rPr>
        <w:rFonts w:ascii="Wingdings" w:hAnsi="Wingdings" w:cs="Wingdings" w:hint="default"/>
        <w:sz w:val="20"/>
        <w:szCs w:val="20"/>
      </w:rPr>
    </w:lvl>
    <w:lvl w:ilvl="8" w:tplc="EDD6CF4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C86C56"/>
    <w:multiLevelType w:val="hybridMultilevel"/>
    <w:tmpl w:val="E1AC1DE6"/>
    <w:lvl w:ilvl="0" w:tplc="560C96EC">
      <w:start w:val="1"/>
      <w:numFmt w:val="bullet"/>
      <w:lvlText w:val=""/>
      <w:lvlJc w:val="left"/>
      <w:pPr>
        <w:tabs>
          <w:tab w:val="num" w:pos="720"/>
        </w:tabs>
        <w:ind w:left="720" w:hanging="360"/>
      </w:pPr>
      <w:rPr>
        <w:rFonts w:ascii="Symbol" w:hAnsi="Symbol" w:cs="Symbol" w:hint="default"/>
        <w:sz w:val="20"/>
        <w:szCs w:val="20"/>
      </w:rPr>
    </w:lvl>
    <w:lvl w:ilvl="1" w:tplc="67A6DEC8">
      <w:start w:val="1"/>
      <w:numFmt w:val="bullet"/>
      <w:lvlText w:val="o"/>
      <w:lvlJc w:val="left"/>
      <w:pPr>
        <w:tabs>
          <w:tab w:val="num" w:pos="1440"/>
        </w:tabs>
        <w:ind w:left="1440" w:hanging="360"/>
      </w:pPr>
      <w:rPr>
        <w:rFonts w:ascii="Courier New" w:hAnsi="Courier New" w:cs="Courier New" w:hint="default"/>
        <w:sz w:val="20"/>
        <w:szCs w:val="20"/>
      </w:rPr>
    </w:lvl>
    <w:lvl w:ilvl="2" w:tplc="42703FB6">
      <w:start w:val="1"/>
      <w:numFmt w:val="bullet"/>
      <w:lvlText w:val=""/>
      <w:lvlJc w:val="left"/>
      <w:pPr>
        <w:tabs>
          <w:tab w:val="num" w:pos="2160"/>
        </w:tabs>
        <w:ind w:left="2160" w:hanging="360"/>
      </w:pPr>
      <w:rPr>
        <w:rFonts w:ascii="Wingdings" w:hAnsi="Wingdings" w:cs="Wingdings" w:hint="default"/>
        <w:sz w:val="20"/>
        <w:szCs w:val="20"/>
      </w:rPr>
    </w:lvl>
    <w:lvl w:ilvl="3" w:tplc="9A3ECEA4">
      <w:start w:val="1"/>
      <w:numFmt w:val="bullet"/>
      <w:lvlText w:val=""/>
      <w:lvlJc w:val="left"/>
      <w:pPr>
        <w:tabs>
          <w:tab w:val="num" w:pos="2880"/>
        </w:tabs>
        <w:ind w:left="2880" w:hanging="360"/>
      </w:pPr>
      <w:rPr>
        <w:rFonts w:ascii="Wingdings" w:hAnsi="Wingdings" w:cs="Wingdings" w:hint="default"/>
        <w:sz w:val="20"/>
        <w:szCs w:val="20"/>
      </w:rPr>
    </w:lvl>
    <w:lvl w:ilvl="4" w:tplc="27B6F638">
      <w:start w:val="1"/>
      <w:numFmt w:val="bullet"/>
      <w:lvlText w:val=""/>
      <w:lvlJc w:val="left"/>
      <w:pPr>
        <w:tabs>
          <w:tab w:val="num" w:pos="3600"/>
        </w:tabs>
        <w:ind w:left="3600" w:hanging="360"/>
      </w:pPr>
      <w:rPr>
        <w:rFonts w:ascii="Wingdings" w:hAnsi="Wingdings" w:cs="Wingdings" w:hint="default"/>
        <w:sz w:val="20"/>
        <w:szCs w:val="20"/>
      </w:rPr>
    </w:lvl>
    <w:lvl w:ilvl="5" w:tplc="79567D7A">
      <w:start w:val="1"/>
      <w:numFmt w:val="bullet"/>
      <w:lvlText w:val=""/>
      <w:lvlJc w:val="left"/>
      <w:pPr>
        <w:tabs>
          <w:tab w:val="num" w:pos="4320"/>
        </w:tabs>
        <w:ind w:left="4320" w:hanging="360"/>
      </w:pPr>
      <w:rPr>
        <w:rFonts w:ascii="Wingdings" w:hAnsi="Wingdings" w:cs="Wingdings" w:hint="default"/>
        <w:sz w:val="20"/>
        <w:szCs w:val="20"/>
      </w:rPr>
    </w:lvl>
    <w:lvl w:ilvl="6" w:tplc="48AC55D2">
      <w:start w:val="1"/>
      <w:numFmt w:val="bullet"/>
      <w:lvlText w:val=""/>
      <w:lvlJc w:val="left"/>
      <w:pPr>
        <w:tabs>
          <w:tab w:val="num" w:pos="5040"/>
        </w:tabs>
        <w:ind w:left="5040" w:hanging="360"/>
      </w:pPr>
      <w:rPr>
        <w:rFonts w:ascii="Wingdings" w:hAnsi="Wingdings" w:cs="Wingdings" w:hint="default"/>
        <w:sz w:val="20"/>
        <w:szCs w:val="20"/>
      </w:rPr>
    </w:lvl>
    <w:lvl w:ilvl="7" w:tplc="B130F80C">
      <w:start w:val="1"/>
      <w:numFmt w:val="bullet"/>
      <w:lvlText w:val=""/>
      <w:lvlJc w:val="left"/>
      <w:pPr>
        <w:tabs>
          <w:tab w:val="num" w:pos="5760"/>
        </w:tabs>
        <w:ind w:left="5760" w:hanging="360"/>
      </w:pPr>
      <w:rPr>
        <w:rFonts w:ascii="Wingdings" w:hAnsi="Wingdings" w:cs="Wingdings" w:hint="default"/>
        <w:sz w:val="20"/>
        <w:szCs w:val="20"/>
      </w:rPr>
    </w:lvl>
    <w:lvl w:ilvl="8" w:tplc="7F380B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1431CE9"/>
    <w:multiLevelType w:val="hybridMultilevel"/>
    <w:tmpl w:val="75B40FC2"/>
    <w:lvl w:ilvl="0" w:tplc="FDAEAC34">
      <w:start w:val="1"/>
      <w:numFmt w:val="bullet"/>
      <w:lvlText w:val=""/>
      <w:lvlJc w:val="left"/>
      <w:pPr>
        <w:tabs>
          <w:tab w:val="num" w:pos="720"/>
        </w:tabs>
        <w:ind w:left="720" w:hanging="360"/>
      </w:pPr>
      <w:rPr>
        <w:rFonts w:ascii="Symbol" w:hAnsi="Symbol" w:cs="Symbol" w:hint="default"/>
        <w:sz w:val="20"/>
        <w:szCs w:val="20"/>
      </w:rPr>
    </w:lvl>
    <w:lvl w:ilvl="1" w:tplc="D1543EDE">
      <w:start w:val="1"/>
      <w:numFmt w:val="bullet"/>
      <w:lvlText w:val="o"/>
      <w:lvlJc w:val="left"/>
      <w:pPr>
        <w:tabs>
          <w:tab w:val="num" w:pos="1440"/>
        </w:tabs>
        <w:ind w:left="1440" w:hanging="360"/>
      </w:pPr>
      <w:rPr>
        <w:rFonts w:ascii="Courier New" w:hAnsi="Courier New" w:cs="Courier New" w:hint="default"/>
        <w:sz w:val="20"/>
        <w:szCs w:val="20"/>
      </w:rPr>
    </w:lvl>
    <w:lvl w:ilvl="2" w:tplc="4D2602E6">
      <w:start w:val="1"/>
      <w:numFmt w:val="bullet"/>
      <w:lvlText w:val=""/>
      <w:lvlJc w:val="left"/>
      <w:pPr>
        <w:tabs>
          <w:tab w:val="num" w:pos="2160"/>
        </w:tabs>
        <w:ind w:left="2160" w:hanging="360"/>
      </w:pPr>
      <w:rPr>
        <w:rFonts w:ascii="Wingdings" w:hAnsi="Wingdings" w:cs="Wingdings" w:hint="default"/>
        <w:sz w:val="20"/>
        <w:szCs w:val="20"/>
      </w:rPr>
    </w:lvl>
    <w:lvl w:ilvl="3" w:tplc="94EA3E0E">
      <w:start w:val="1"/>
      <w:numFmt w:val="bullet"/>
      <w:lvlText w:val=""/>
      <w:lvlJc w:val="left"/>
      <w:pPr>
        <w:tabs>
          <w:tab w:val="num" w:pos="2880"/>
        </w:tabs>
        <w:ind w:left="2880" w:hanging="360"/>
      </w:pPr>
      <w:rPr>
        <w:rFonts w:ascii="Wingdings" w:hAnsi="Wingdings" w:cs="Wingdings" w:hint="default"/>
        <w:sz w:val="20"/>
        <w:szCs w:val="20"/>
      </w:rPr>
    </w:lvl>
    <w:lvl w:ilvl="4" w:tplc="10B68414">
      <w:start w:val="1"/>
      <w:numFmt w:val="bullet"/>
      <w:lvlText w:val=""/>
      <w:lvlJc w:val="left"/>
      <w:pPr>
        <w:tabs>
          <w:tab w:val="num" w:pos="3600"/>
        </w:tabs>
        <w:ind w:left="3600" w:hanging="360"/>
      </w:pPr>
      <w:rPr>
        <w:rFonts w:ascii="Wingdings" w:hAnsi="Wingdings" w:cs="Wingdings" w:hint="default"/>
        <w:sz w:val="20"/>
        <w:szCs w:val="20"/>
      </w:rPr>
    </w:lvl>
    <w:lvl w:ilvl="5" w:tplc="5928A9F2">
      <w:start w:val="1"/>
      <w:numFmt w:val="bullet"/>
      <w:lvlText w:val=""/>
      <w:lvlJc w:val="left"/>
      <w:pPr>
        <w:tabs>
          <w:tab w:val="num" w:pos="4320"/>
        </w:tabs>
        <w:ind w:left="4320" w:hanging="360"/>
      </w:pPr>
      <w:rPr>
        <w:rFonts w:ascii="Wingdings" w:hAnsi="Wingdings" w:cs="Wingdings" w:hint="default"/>
        <w:sz w:val="20"/>
        <w:szCs w:val="20"/>
      </w:rPr>
    </w:lvl>
    <w:lvl w:ilvl="6" w:tplc="4664F290">
      <w:start w:val="1"/>
      <w:numFmt w:val="bullet"/>
      <w:lvlText w:val=""/>
      <w:lvlJc w:val="left"/>
      <w:pPr>
        <w:tabs>
          <w:tab w:val="num" w:pos="5040"/>
        </w:tabs>
        <w:ind w:left="5040" w:hanging="360"/>
      </w:pPr>
      <w:rPr>
        <w:rFonts w:ascii="Wingdings" w:hAnsi="Wingdings" w:cs="Wingdings" w:hint="default"/>
        <w:sz w:val="20"/>
        <w:szCs w:val="20"/>
      </w:rPr>
    </w:lvl>
    <w:lvl w:ilvl="7" w:tplc="29088F44">
      <w:start w:val="1"/>
      <w:numFmt w:val="bullet"/>
      <w:lvlText w:val=""/>
      <w:lvlJc w:val="left"/>
      <w:pPr>
        <w:tabs>
          <w:tab w:val="num" w:pos="5760"/>
        </w:tabs>
        <w:ind w:left="5760" w:hanging="360"/>
      </w:pPr>
      <w:rPr>
        <w:rFonts w:ascii="Wingdings" w:hAnsi="Wingdings" w:cs="Wingdings" w:hint="default"/>
        <w:sz w:val="20"/>
        <w:szCs w:val="20"/>
      </w:rPr>
    </w:lvl>
    <w:lvl w:ilvl="8" w:tplc="AD3ECC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48015E"/>
    <w:multiLevelType w:val="hybridMultilevel"/>
    <w:tmpl w:val="59BA9218"/>
    <w:lvl w:ilvl="0" w:tplc="4532230C">
      <w:start w:val="1"/>
      <w:numFmt w:val="bullet"/>
      <w:lvlText w:val=""/>
      <w:lvlJc w:val="left"/>
      <w:pPr>
        <w:tabs>
          <w:tab w:val="num" w:pos="720"/>
        </w:tabs>
        <w:ind w:left="720" w:hanging="360"/>
      </w:pPr>
      <w:rPr>
        <w:rFonts w:ascii="Symbol" w:hAnsi="Symbol" w:cs="Symbol" w:hint="default"/>
        <w:sz w:val="20"/>
        <w:szCs w:val="20"/>
      </w:rPr>
    </w:lvl>
    <w:lvl w:ilvl="1" w:tplc="D12616AA">
      <w:start w:val="1"/>
      <w:numFmt w:val="bullet"/>
      <w:lvlText w:val="o"/>
      <w:lvlJc w:val="left"/>
      <w:pPr>
        <w:tabs>
          <w:tab w:val="num" w:pos="1440"/>
        </w:tabs>
        <w:ind w:left="1440" w:hanging="360"/>
      </w:pPr>
      <w:rPr>
        <w:rFonts w:ascii="Courier New" w:hAnsi="Courier New" w:cs="Courier New" w:hint="default"/>
        <w:sz w:val="20"/>
        <w:szCs w:val="20"/>
      </w:rPr>
    </w:lvl>
    <w:lvl w:ilvl="2" w:tplc="E0EE97BC">
      <w:start w:val="1"/>
      <w:numFmt w:val="bullet"/>
      <w:lvlText w:val=""/>
      <w:lvlJc w:val="left"/>
      <w:pPr>
        <w:tabs>
          <w:tab w:val="num" w:pos="2160"/>
        </w:tabs>
        <w:ind w:left="2160" w:hanging="360"/>
      </w:pPr>
      <w:rPr>
        <w:rFonts w:ascii="Wingdings" w:hAnsi="Wingdings" w:cs="Wingdings" w:hint="default"/>
        <w:sz w:val="20"/>
        <w:szCs w:val="20"/>
      </w:rPr>
    </w:lvl>
    <w:lvl w:ilvl="3" w:tplc="A2B2FA6E">
      <w:start w:val="1"/>
      <w:numFmt w:val="bullet"/>
      <w:lvlText w:val=""/>
      <w:lvlJc w:val="left"/>
      <w:pPr>
        <w:tabs>
          <w:tab w:val="num" w:pos="2880"/>
        </w:tabs>
        <w:ind w:left="2880" w:hanging="360"/>
      </w:pPr>
      <w:rPr>
        <w:rFonts w:ascii="Wingdings" w:hAnsi="Wingdings" w:cs="Wingdings" w:hint="default"/>
        <w:sz w:val="20"/>
        <w:szCs w:val="20"/>
      </w:rPr>
    </w:lvl>
    <w:lvl w:ilvl="4" w:tplc="1B389422">
      <w:start w:val="1"/>
      <w:numFmt w:val="bullet"/>
      <w:lvlText w:val=""/>
      <w:lvlJc w:val="left"/>
      <w:pPr>
        <w:tabs>
          <w:tab w:val="num" w:pos="3600"/>
        </w:tabs>
        <w:ind w:left="3600" w:hanging="360"/>
      </w:pPr>
      <w:rPr>
        <w:rFonts w:ascii="Wingdings" w:hAnsi="Wingdings" w:cs="Wingdings" w:hint="default"/>
        <w:sz w:val="20"/>
        <w:szCs w:val="20"/>
      </w:rPr>
    </w:lvl>
    <w:lvl w:ilvl="5" w:tplc="53508588">
      <w:start w:val="1"/>
      <w:numFmt w:val="bullet"/>
      <w:lvlText w:val=""/>
      <w:lvlJc w:val="left"/>
      <w:pPr>
        <w:tabs>
          <w:tab w:val="num" w:pos="4320"/>
        </w:tabs>
        <w:ind w:left="4320" w:hanging="360"/>
      </w:pPr>
      <w:rPr>
        <w:rFonts w:ascii="Wingdings" w:hAnsi="Wingdings" w:cs="Wingdings" w:hint="default"/>
        <w:sz w:val="20"/>
        <w:szCs w:val="20"/>
      </w:rPr>
    </w:lvl>
    <w:lvl w:ilvl="6" w:tplc="4C2C8688">
      <w:start w:val="1"/>
      <w:numFmt w:val="bullet"/>
      <w:lvlText w:val=""/>
      <w:lvlJc w:val="left"/>
      <w:pPr>
        <w:tabs>
          <w:tab w:val="num" w:pos="5040"/>
        </w:tabs>
        <w:ind w:left="5040" w:hanging="360"/>
      </w:pPr>
      <w:rPr>
        <w:rFonts w:ascii="Wingdings" w:hAnsi="Wingdings" w:cs="Wingdings" w:hint="default"/>
        <w:sz w:val="20"/>
        <w:szCs w:val="20"/>
      </w:rPr>
    </w:lvl>
    <w:lvl w:ilvl="7" w:tplc="9806AD16">
      <w:start w:val="1"/>
      <w:numFmt w:val="bullet"/>
      <w:lvlText w:val=""/>
      <w:lvlJc w:val="left"/>
      <w:pPr>
        <w:tabs>
          <w:tab w:val="num" w:pos="5760"/>
        </w:tabs>
        <w:ind w:left="5760" w:hanging="360"/>
      </w:pPr>
      <w:rPr>
        <w:rFonts w:ascii="Wingdings" w:hAnsi="Wingdings" w:cs="Wingdings" w:hint="default"/>
        <w:sz w:val="20"/>
        <w:szCs w:val="20"/>
      </w:rPr>
    </w:lvl>
    <w:lvl w:ilvl="8" w:tplc="A9EC41C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A707AB3"/>
    <w:multiLevelType w:val="hybridMultilevel"/>
    <w:tmpl w:val="04B28D5E"/>
    <w:lvl w:ilvl="0" w:tplc="DB7E1576">
      <w:start w:val="1"/>
      <w:numFmt w:val="bullet"/>
      <w:lvlText w:val=""/>
      <w:lvlJc w:val="left"/>
      <w:pPr>
        <w:tabs>
          <w:tab w:val="num" w:pos="720"/>
        </w:tabs>
        <w:ind w:left="720" w:hanging="360"/>
      </w:pPr>
      <w:rPr>
        <w:rFonts w:ascii="Symbol" w:hAnsi="Symbol" w:cs="Symbol" w:hint="default"/>
        <w:sz w:val="20"/>
        <w:szCs w:val="20"/>
      </w:rPr>
    </w:lvl>
    <w:lvl w:ilvl="1" w:tplc="9F1C61AC">
      <w:start w:val="1"/>
      <w:numFmt w:val="bullet"/>
      <w:lvlText w:val="o"/>
      <w:lvlJc w:val="left"/>
      <w:pPr>
        <w:tabs>
          <w:tab w:val="num" w:pos="1440"/>
        </w:tabs>
        <w:ind w:left="1440" w:hanging="360"/>
      </w:pPr>
      <w:rPr>
        <w:rFonts w:ascii="Courier New" w:hAnsi="Courier New" w:cs="Courier New" w:hint="default"/>
        <w:sz w:val="20"/>
        <w:szCs w:val="20"/>
      </w:rPr>
    </w:lvl>
    <w:lvl w:ilvl="2" w:tplc="90BE5904">
      <w:start w:val="1"/>
      <w:numFmt w:val="bullet"/>
      <w:lvlText w:val=""/>
      <w:lvlJc w:val="left"/>
      <w:pPr>
        <w:tabs>
          <w:tab w:val="num" w:pos="2160"/>
        </w:tabs>
        <w:ind w:left="2160" w:hanging="360"/>
      </w:pPr>
      <w:rPr>
        <w:rFonts w:ascii="Wingdings" w:hAnsi="Wingdings" w:cs="Wingdings" w:hint="default"/>
        <w:sz w:val="20"/>
        <w:szCs w:val="20"/>
      </w:rPr>
    </w:lvl>
    <w:lvl w:ilvl="3" w:tplc="7BC6C88C">
      <w:start w:val="1"/>
      <w:numFmt w:val="bullet"/>
      <w:lvlText w:val=""/>
      <w:lvlJc w:val="left"/>
      <w:pPr>
        <w:tabs>
          <w:tab w:val="num" w:pos="2880"/>
        </w:tabs>
        <w:ind w:left="2880" w:hanging="360"/>
      </w:pPr>
      <w:rPr>
        <w:rFonts w:ascii="Wingdings" w:hAnsi="Wingdings" w:cs="Wingdings" w:hint="default"/>
        <w:sz w:val="20"/>
        <w:szCs w:val="20"/>
      </w:rPr>
    </w:lvl>
    <w:lvl w:ilvl="4" w:tplc="1A58F27A">
      <w:start w:val="1"/>
      <w:numFmt w:val="bullet"/>
      <w:lvlText w:val=""/>
      <w:lvlJc w:val="left"/>
      <w:pPr>
        <w:tabs>
          <w:tab w:val="num" w:pos="3600"/>
        </w:tabs>
        <w:ind w:left="3600" w:hanging="360"/>
      </w:pPr>
      <w:rPr>
        <w:rFonts w:ascii="Wingdings" w:hAnsi="Wingdings" w:cs="Wingdings" w:hint="default"/>
        <w:sz w:val="20"/>
        <w:szCs w:val="20"/>
      </w:rPr>
    </w:lvl>
    <w:lvl w:ilvl="5" w:tplc="D4E4BFBA">
      <w:start w:val="1"/>
      <w:numFmt w:val="bullet"/>
      <w:lvlText w:val=""/>
      <w:lvlJc w:val="left"/>
      <w:pPr>
        <w:tabs>
          <w:tab w:val="num" w:pos="4320"/>
        </w:tabs>
        <w:ind w:left="4320" w:hanging="360"/>
      </w:pPr>
      <w:rPr>
        <w:rFonts w:ascii="Wingdings" w:hAnsi="Wingdings" w:cs="Wingdings" w:hint="default"/>
        <w:sz w:val="20"/>
        <w:szCs w:val="20"/>
      </w:rPr>
    </w:lvl>
    <w:lvl w:ilvl="6" w:tplc="BA001E74">
      <w:start w:val="1"/>
      <w:numFmt w:val="bullet"/>
      <w:lvlText w:val=""/>
      <w:lvlJc w:val="left"/>
      <w:pPr>
        <w:tabs>
          <w:tab w:val="num" w:pos="5040"/>
        </w:tabs>
        <w:ind w:left="5040" w:hanging="360"/>
      </w:pPr>
      <w:rPr>
        <w:rFonts w:ascii="Wingdings" w:hAnsi="Wingdings" w:cs="Wingdings" w:hint="default"/>
        <w:sz w:val="20"/>
        <w:szCs w:val="20"/>
      </w:rPr>
    </w:lvl>
    <w:lvl w:ilvl="7" w:tplc="CCAC98DE">
      <w:start w:val="1"/>
      <w:numFmt w:val="bullet"/>
      <w:lvlText w:val=""/>
      <w:lvlJc w:val="left"/>
      <w:pPr>
        <w:tabs>
          <w:tab w:val="num" w:pos="5760"/>
        </w:tabs>
        <w:ind w:left="5760" w:hanging="360"/>
      </w:pPr>
      <w:rPr>
        <w:rFonts w:ascii="Wingdings" w:hAnsi="Wingdings" w:cs="Wingdings" w:hint="default"/>
        <w:sz w:val="20"/>
        <w:szCs w:val="20"/>
      </w:rPr>
    </w:lvl>
    <w:lvl w:ilvl="8" w:tplc="192C06D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D316521"/>
    <w:multiLevelType w:val="hybridMultilevel"/>
    <w:tmpl w:val="D3FCF0A4"/>
    <w:lvl w:ilvl="0" w:tplc="6FBE6152">
      <w:start w:val="1"/>
      <w:numFmt w:val="decimal"/>
      <w:lvlText w:val="%1."/>
      <w:lvlJc w:val="left"/>
      <w:pPr>
        <w:tabs>
          <w:tab w:val="num" w:pos="720"/>
        </w:tabs>
        <w:ind w:left="720" w:hanging="360"/>
      </w:pPr>
    </w:lvl>
    <w:lvl w:ilvl="1" w:tplc="EB4ED0BA">
      <w:start w:val="1"/>
      <w:numFmt w:val="decimal"/>
      <w:lvlText w:val="%2."/>
      <w:lvlJc w:val="left"/>
      <w:pPr>
        <w:tabs>
          <w:tab w:val="num" w:pos="1440"/>
        </w:tabs>
        <w:ind w:left="1440" w:hanging="360"/>
      </w:pPr>
    </w:lvl>
    <w:lvl w:ilvl="2" w:tplc="16285DC4">
      <w:start w:val="1"/>
      <w:numFmt w:val="decimal"/>
      <w:lvlText w:val="%3."/>
      <w:lvlJc w:val="left"/>
      <w:pPr>
        <w:tabs>
          <w:tab w:val="num" w:pos="2160"/>
        </w:tabs>
        <w:ind w:left="2160" w:hanging="360"/>
      </w:pPr>
    </w:lvl>
    <w:lvl w:ilvl="3" w:tplc="8594F8B2">
      <w:start w:val="1"/>
      <w:numFmt w:val="decimal"/>
      <w:lvlText w:val="%4."/>
      <w:lvlJc w:val="left"/>
      <w:pPr>
        <w:tabs>
          <w:tab w:val="num" w:pos="2880"/>
        </w:tabs>
        <w:ind w:left="2880" w:hanging="360"/>
      </w:pPr>
    </w:lvl>
    <w:lvl w:ilvl="4" w:tplc="4822BBF6">
      <w:start w:val="1"/>
      <w:numFmt w:val="decimal"/>
      <w:lvlText w:val="%5."/>
      <w:lvlJc w:val="left"/>
      <w:pPr>
        <w:tabs>
          <w:tab w:val="num" w:pos="3600"/>
        </w:tabs>
        <w:ind w:left="3600" w:hanging="360"/>
      </w:pPr>
    </w:lvl>
    <w:lvl w:ilvl="5" w:tplc="3D6003C0">
      <w:start w:val="1"/>
      <w:numFmt w:val="decimal"/>
      <w:lvlText w:val="%6."/>
      <w:lvlJc w:val="left"/>
      <w:pPr>
        <w:tabs>
          <w:tab w:val="num" w:pos="4320"/>
        </w:tabs>
        <w:ind w:left="4320" w:hanging="360"/>
      </w:pPr>
    </w:lvl>
    <w:lvl w:ilvl="6" w:tplc="397A86FE">
      <w:start w:val="1"/>
      <w:numFmt w:val="decimal"/>
      <w:lvlText w:val="%7."/>
      <w:lvlJc w:val="left"/>
      <w:pPr>
        <w:tabs>
          <w:tab w:val="num" w:pos="5040"/>
        </w:tabs>
        <w:ind w:left="5040" w:hanging="360"/>
      </w:pPr>
    </w:lvl>
    <w:lvl w:ilvl="7" w:tplc="1D92F100">
      <w:start w:val="1"/>
      <w:numFmt w:val="decimal"/>
      <w:lvlText w:val="%8."/>
      <w:lvlJc w:val="left"/>
      <w:pPr>
        <w:tabs>
          <w:tab w:val="num" w:pos="5760"/>
        </w:tabs>
        <w:ind w:left="5760" w:hanging="360"/>
      </w:pPr>
    </w:lvl>
    <w:lvl w:ilvl="8" w:tplc="1910EAA4">
      <w:start w:val="1"/>
      <w:numFmt w:val="decimal"/>
      <w:lvlText w:val="%9."/>
      <w:lvlJc w:val="left"/>
      <w:pPr>
        <w:tabs>
          <w:tab w:val="num" w:pos="6480"/>
        </w:tabs>
        <w:ind w:left="6480" w:hanging="360"/>
      </w:pPr>
    </w:lvl>
  </w:abstractNum>
  <w:abstractNum w:abstractNumId="10">
    <w:nsid w:val="5DB41734"/>
    <w:multiLevelType w:val="hybridMultilevel"/>
    <w:tmpl w:val="AF6C6552"/>
    <w:lvl w:ilvl="0" w:tplc="5DBA1F76">
      <w:start w:val="1"/>
      <w:numFmt w:val="decimal"/>
      <w:lvlText w:val="%1."/>
      <w:lvlJc w:val="left"/>
      <w:pPr>
        <w:tabs>
          <w:tab w:val="num" w:pos="720"/>
        </w:tabs>
        <w:ind w:left="720" w:hanging="360"/>
      </w:pPr>
    </w:lvl>
    <w:lvl w:ilvl="1" w:tplc="5B3C6200">
      <w:start w:val="1"/>
      <w:numFmt w:val="decimal"/>
      <w:lvlText w:val="%2."/>
      <w:lvlJc w:val="left"/>
      <w:pPr>
        <w:tabs>
          <w:tab w:val="num" w:pos="1440"/>
        </w:tabs>
        <w:ind w:left="1440" w:hanging="360"/>
      </w:pPr>
    </w:lvl>
    <w:lvl w:ilvl="2" w:tplc="046ABC74">
      <w:start w:val="1"/>
      <w:numFmt w:val="decimal"/>
      <w:lvlText w:val="%3."/>
      <w:lvlJc w:val="left"/>
      <w:pPr>
        <w:tabs>
          <w:tab w:val="num" w:pos="2160"/>
        </w:tabs>
        <w:ind w:left="2160" w:hanging="360"/>
      </w:pPr>
    </w:lvl>
    <w:lvl w:ilvl="3" w:tplc="1F764772">
      <w:start w:val="1"/>
      <w:numFmt w:val="decimal"/>
      <w:lvlText w:val="%4."/>
      <w:lvlJc w:val="left"/>
      <w:pPr>
        <w:tabs>
          <w:tab w:val="num" w:pos="2880"/>
        </w:tabs>
        <w:ind w:left="2880" w:hanging="360"/>
      </w:pPr>
    </w:lvl>
    <w:lvl w:ilvl="4" w:tplc="72941B18">
      <w:start w:val="1"/>
      <w:numFmt w:val="decimal"/>
      <w:lvlText w:val="%5."/>
      <w:lvlJc w:val="left"/>
      <w:pPr>
        <w:tabs>
          <w:tab w:val="num" w:pos="3600"/>
        </w:tabs>
        <w:ind w:left="3600" w:hanging="360"/>
      </w:pPr>
    </w:lvl>
    <w:lvl w:ilvl="5" w:tplc="E0B28766">
      <w:start w:val="1"/>
      <w:numFmt w:val="decimal"/>
      <w:lvlText w:val="%6."/>
      <w:lvlJc w:val="left"/>
      <w:pPr>
        <w:tabs>
          <w:tab w:val="num" w:pos="4320"/>
        </w:tabs>
        <w:ind w:left="4320" w:hanging="360"/>
      </w:pPr>
    </w:lvl>
    <w:lvl w:ilvl="6" w:tplc="F7645028">
      <w:start w:val="1"/>
      <w:numFmt w:val="decimal"/>
      <w:lvlText w:val="%7."/>
      <w:lvlJc w:val="left"/>
      <w:pPr>
        <w:tabs>
          <w:tab w:val="num" w:pos="5040"/>
        </w:tabs>
        <w:ind w:left="5040" w:hanging="360"/>
      </w:pPr>
    </w:lvl>
    <w:lvl w:ilvl="7" w:tplc="934A2C22">
      <w:start w:val="1"/>
      <w:numFmt w:val="decimal"/>
      <w:lvlText w:val="%8."/>
      <w:lvlJc w:val="left"/>
      <w:pPr>
        <w:tabs>
          <w:tab w:val="num" w:pos="5760"/>
        </w:tabs>
        <w:ind w:left="5760" w:hanging="360"/>
      </w:pPr>
    </w:lvl>
    <w:lvl w:ilvl="8" w:tplc="77A6A8CA">
      <w:start w:val="1"/>
      <w:numFmt w:val="decimal"/>
      <w:lvlText w:val="%9."/>
      <w:lvlJc w:val="left"/>
      <w:pPr>
        <w:tabs>
          <w:tab w:val="num" w:pos="6480"/>
        </w:tabs>
        <w:ind w:left="6480" w:hanging="360"/>
      </w:pPr>
    </w:lvl>
  </w:abstractNum>
  <w:abstractNum w:abstractNumId="11">
    <w:nsid w:val="5E5D6D8A"/>
    <w:multiLevelType w:val="hybridMultilevel"/>
    <w:tmpl w:val="3CF040E4"/>
    <w:lvl w:ilvl="0" w:tplc="BB2AABDA">
      <w:start w:val="1"/>
      <w:numFmt w:val="decimal"/>
      <w:lvlText w:val="%1."/>
      <w:lvlJc w:val="left"/>
      <w:pPr>
        <w:tabs>
          <w:tab w:val="num" w:pos="720"/>
        </w:tabs>
        <w:ind w:left="720" w:hanging="360"/>
      </w:pPr>
    </w:lvl>
    <w:lvl w:ilvl="1" w:tplc="73EC98C6">
      <w:start w:val="1"/>
      <w:numFmt w:val="decimal"/>
      <w:lvlText w:val="%2."/>
      <w:lvlJc w:val="left"/>
      <w:pPr>
        <w:tabs>
          <w:tab w:val="num" w:pos="1440"/>
        </w:tabs>
        <w:ind w:left="1440" w:hanging="360"/>
      </w:pPr>
    </w:lvl>
    <w:lvl w:ilvl="2" w:tplc="82A8C8BA">
      <w:start w:val="1"/>
      <w:numFmt w:val="decimal"/>
      <w:lvlText w:val="%3."/>
      <w:lvlJc w:val="left"/>
      <w:pPr>
        <w:tabs>
          <w:tab w:val="num" w:pos="2160"/>
        </w:tabs>
        <w:ind w:left="2160" w:hanging="360"/>
      </w:pPr>
    </w:lvl>
    <w:lvl w:ilvl="3" w:tplc="423AFA42">
      <w:start w:val="1"/>
      <w:numFmt w:val="decimal"/>
      <w:lvlText w:val="%4."/>
      <w:lvlJc w:val="left"/>
      <w:pPr>
        <w:tabs>
          <w:tab w:val="num" w:pos="2880"/>
        </w:tabs>
        <w:ind w:left="2880" w:hanging="360"/>
      </w:pPr>
    </w:lvl>
    <w:lvl w:ilvl="4" w:tplc="5C28C0E6">
      <w:start w:val="1"/>
      <w:numFmt w:val="decimal"/>
      <w:lvlText w:val="%5."/>
      <w:lvlJc w:val="left"/>
      <w:pPr>
        <w:tabs>
          <w:tab w:val="num" w:pos="3600"/>
        </w:tabs>
        <w:ind w:left="3600" w:hanging="360"/>
      </w:pPr>
    </w:lvl>
    <w:lvl w:ilvl="5" w:tplc="B1741D04">
      <w:start w:val="1"/>
      <w:numFmt w:val="decimal"/>
      <w:lvlText w:val="%6."/>
      <w:lvlJc w:val="left"/>
      <w:pPr>
        <w:tabs>
          <w:tab w:val="num" w:pos="4320"/>
        </w:tabs>
        <w:ind w:left="4320" w:hanging="360"/>
      </w:pPr>
    </w:lvl>
    <w:lvl w:ilvl="6" w:tplc="959AC01E">
      <w:start w:val="1"/>
      <w:numFmt w:val="decimal"/>
      <w:lvlText w:val="%7."/>
      <w:lvlJc w:val="left"/>
      <w:pPr>
        <w:tabs>
          <w:tab w:val="num" w:pos="5040"/>
        </w:tabs>
        <w:ind w:left="5040" w:hanging="360"/>
      </w:pPr>
    </w:lvl>
    <w:lvl w:ilvl="7" w:tplc="CCF6B754">
      <w:start w:val="1"/>
      <w:numFmt w:val="decimal"/>
      <w:lvlText w:val="%8."/>
      <w:lvlJc w:val="left"/>
      <w:pPr>
        <w:tabs>
          <w:tab w:val="num" w:pos="5760"/>
        </w:tabs>
        <w:ind w:left="5760" w:hanging="360"/>
      </w:pPr>
    </w:lvl>
    <w:lvl w:ilvl="8" w:tplc="CA0EF3EC">
      <w:start w:val="1"/>
      <w:numFmt w:val="decimal"/>
      <w:lvlText w:val="%9."/>
      <w:lvlJc w:val="left"/>
      <w:pPr>
        <w:tabs>
          <w:tab w:val="num" w:pos="6480"/>
        </w:tabs>
        <w:ind w:left="6480" w:hanging="360"/>
      </w:pPr>
    </w:lvl>
  </w:abstractNum>
  <w:abstractNum w:abstractNumId="12">
    <w:nsid w:val="60351DC5"/>
    <w:multiLevelType w:val="hybridMultilevel"/>
    <w:tmpl w:val="7D8CDDA4"/>
    <w:lvl w:ilvl="0" w:tplc="70A24F9E">
      <w:start w:val="1"/>
      <w:numFmt w:val="decimal"/>
      <w:lvlText w:val="%1."/>
      <w:lvlJc w:val="left"/>
      <w:pPr>
        <w:tabs>
          <w:tab w:val="num" w:pos="720"/>
        </w:tabs>
        <w:ind w:left="720" w:hanging="360"/>
      </w:pPr>
    </w:lvl>
    <w:lvl w:ilvl="1" w:tplc="DAA488BC">
      <w:start w:val="1"/>
      <w:numFmt w:val="decimal"/>
      <w:lvlText w:val="%2."/>
      <w:lvlJc w:val="left"/>
      <w:pPr>
        <w:tabs>
          <w:tab w:val="num" w:pos="1440"/>
        </w:tabs>
        <w:ind w:left="1440" w:hanging="360"/>
      </w:pPr>
    </w:lvl>
    <w:lvl w:ilvl="2" w:tplc="12049F1A">
      <w:start w:val="1"/>
      <w:numFmt w:val="decimal"/>
      <w:lvlText w:val="%3."/>
      <w:lvlJc w:val="left"/>
      <w:pPr>
        <w:tabs>
          <w:tab w:val="num" w:pos="2160"/>
        </w:tabs>
        <w:ind w:left="2160" w:hanging="360"/>
      </w:pPr>
    </w:lvl>
    <w:lvl w:ilvl="3" w:tplc="32E02D5A">
      <w:start w:val="1"/>
      <w:numFmt w:val="decimal"/>
      <w:lvlText w:val="%4."/>
      <w:lvlJc w:val="left"/>
      <w:pPr>
        <w:tabs>
          <w:tab w:val="num" w:pos="2880"/>
        </w:tabs>
        <w:ind w:left="2880" w:hanging="360"/>
      </w:pPr>
    </w:lvl>
    <w:lvl w:ilvl="4" w:tplc="4EBAA1AE">
      <w:start w:val="1"/>
      <w:numFmt w:val="decimal"/>
      <w:lvlText w:val="%5."/>
      <w:lvlJc w:val="left"/>
      <w:pPr>
        <w:tabs>
          <w:tab w:val="num" w:pos="3600"/>
        </w:tabs>
        <w:ind w:left="3600" w:hanging="360"/>
      </w:pPr>
    </w:lvl>
    <w:lvl w:ilvl="5" w:tplc="3CEA3A8E">
      <w:start w:val="1"/>
      <w:numFmt w:val="decimal"/>
      <w:lvlText w:val="%6."/>
      <w:lvlJc w:val="left"/>
      <w:pPr>
        <w:tabs>
          <w:tab w:val="num" w:pos="4320"/>
        </w:tabs>
        <w:ind w:left="4320" w:hanging="360"/>
      </w:pPr>
    </w:lvl>
    <w:lvl w:ilvl="6" w:tplc="D400B8BC">
      <w:start w:val="1"/>
      <w:numFmt w:val="decimal"/>
      <w:lvlText w:val="%7."/>
      <w:lvlJc w:val="left"/>
      <w:pPr>
        <w:tabs>
          <w:tab w:val="num" w:pos="5040"/>
        </w:tabs>
        <w:ind w:left="5040" w:hanging="360"/>
      </w:pPr>
    </w:lvl>
    <w:lvl w:ilvl="7" w:tplc="804A2D74">
      <w:start w:val="1"/>
      <w:numFmt w:val="decimal"/>
      <w:lvlText w:val="%8."/>
      <w:lvlJc w:val="left"/>
      <w:pPr>
        <w:tabs>
          <w:tab w:val="num" w:pos="5760"/>
        </w:tabs>
        <w:ind w:left="5760" w:hanging="360"/>
      </w:pPr>
    </w:lvl>
    <w:lvl w:ilvl="8" w:tplc="2612D9DE">
      <w:start w:val="1"/>
      <w:numFmt w:val="decimal"/>
      <w:lvlText w:val="%9."/>
      <w:lvlJc w:val="left"/>
      <w:pPr>
        <w:tabs>
          <w:tab w:val="num" w:pos="6480"/>
        </w:tabs>
        <w:ind w:left="6480" w:hanging="360"/>
      </w:pPr>
    </w:lvl>
  </w:abstractNum>
  <w:abstractNum w:abstractNumId="13">
    <w:nsid w:val="7BD26D31"/>
    <w:multiLevelType w:val="hybridMultilevel"/>
    <w:tmpl w:val="6B0E637C"/>
    <w:lvl w:ilvl="0" w:tplc="FD3A203E">
      <w:start w:val="1"/>
      <w:numFmt w:val="decimal"/>
      <w:lvlText w:val="%1."/>
      <w:lvlJc w:val="left"/>
      <w:pPr>
        <w:tabs>
          <w:tab w:val="num" w:pos="720"/>
        </w:tabs>
        <w:ind w:left="720" w:hanging="360"/>
      </w:pPr>
    </w:lvl>
    <w:lvl w:ilvl="1" w:tplc="6A465A62">
      <w:start w:val="1"/>
      <w:numFmt w:val="decimal"/>
      <w:lvlText w:val="%2."/>
      <w:lvlJc w:val="left"/>
      <w:pPr>
        <w:tabs>
          <w:tab w:val="num" w:pos="1440"/>
        </w:tabs>
        <w:ind w:left="1440" w:hanging="360"/>
      </w:pPr>
    </w:lvl>
    <w:lvl w:ilvl="2" w:tplc="C3E25C48">
      <w:start w:val="1"/>
      <w:numFmt w:val="decimal"/>
      <w:lvlText w:val="%3."/>
      <w:lvlJc w:val="left"/>
      <w:pPr>
        <w:tabs>
          <w:tab w:val="num" w:pos="2160"/>
        </w:tabs>
        <w:ind w:left="2160" w:hanging="360"/>
      </w:pPr>
    </w:lvl>
    <w:lvl w:ilvl="3" w:tplc="BE007CC0">
      <w:start w:val="1"/>
      <w:numFmt w:val="decimal"/>
      <w:lvlText w:val="%4."/>
      <w:lvlJc w:val="left"/>
      <w:pPr>
        <w:tabs>
          <w:tab w:val="num" w:pos="2880"/>
        </w:tabs>
        <w:ind w:left="2880" w:hanging="360"/>
      </w:pPr>
    </w:lvl>
    <w:lvl w:ilvl="4" w:tplc="6D14FC58">
      <w:start w:val="1"/>
      <w:numFmt w:val="decimal"/>
      <w:lvlText w:val="%5."/>
      <w:lvlJc w:val="left"/>
      <w:pPr>
        <w:tabs>
          <w:tab w:val="num" w:pos="3600"/>
        </w:tabs>
        <w:ind w:left="3600" w:hanging="360"/>
      </w:pPr>
    </w:lvl>
    <w:lvl w:ilvl="5" w:tplc="808CDB2C">
      <w:start w:val="1"/>
      <w:numFmt w:val="decimal"/>
      <w:lvlText w:val="%6."/>
      <w:lvlJc w:val="left"/>
      <w:pPr>
        <w:tabs>
          <w:tab w:val="num" w:pos="4320"/>
        </w:tabs>
        <w:ind w:left="4320" w:hanging="360"/>
      </w:pPr>
    </w:lvl>
    <w:lvl w:ilvl="6" w:tplc="CB527E96">
      <w:start w:val="1"/>
      <w:numFmt w:val="decimal"/>
      <w:lvlText w:val="%7."/>
      <w:lvlJc w:val="left"/>
      <w:pPr>
        <w:tabs>
          <w:tab w:val="num" w:pos="5040"/>
        </w:tabs>
        <w:ind w:left="5040" w:hanging="360"/>
      </w:pPr>
    </w:lvl>
    <w:lvl w:ilvl="7" w:tplc="D75452C8">
      <w:start w:val="1"/>
      <w:numFmt w:val="decimal"/>
      <w:lvlText w:val="%8."/>
      <w:lvlJc w:val="left"/>
      <w:pPr>
        <w:tabs>
          <w:tab w:val="num" w:pos="5760"/>
        </w:tabs>
        <w:ind w:left="5760" w:hanging="360"/>
      </w:pPr>
    </w:lvl>
    <w:lvl w:ilvl="8" w:tplc="233065F2">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0"/>
  </w:num>
  <w:num w:numId="5">
    <w:abstractNumId w:val="13"/>
  </w:num>
  <w:num w:numId="6">
    <w:abstractNumId w:val="7"/>
  </w:num>
  <w:num w:numId="7">
    <w:abstractNumId w:val="11"/>
  </w:num>
  <w:num w:numId="8">
    <w:abstractNumId w:val="6"/>
  </w:num>
  <w:num w:numId="9">
    <w:abstractNumId w:val="5"/>
  </w:num>
  <w:num w:numId="10">
    <w:abstractNumId w:val="0"/>
  </w:num>
  <w:num w:numId="11">
    <w:abstractNumId w:val="8"/>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0F6"/>
    <w:rsid w:val="001F5682"/>
    <w:rsid w:val="00511748"/>
    <w:rsid w:val="00877E5B"/>
    <w:rsid w:val="00B37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012C9C9-7E67-41D6-AB76-73F94995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i/>
      <w:iCs/>
    </w:rPr>
  </w:style>
  <w:style w:type="character" w:styleId="a4">
    <w:name w:val="Strong"/>
    <w:uiPriority w:val="99"/>
    <w:qFormat/>
    <w:rPr>
      <w:b/>
      <w:bCs/>
    </w:rPr>
  </w:style>
  <w:style w:type="character" w:styleId="a5">
    <w:name w:val="Hyperlink"/>
    <w:uiPriority w:val="99"/>
    <w:rPr>
      <w:color w:val="8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6671</Words>
  <Characters>3804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Мойка кузова</vt:lpstr>
    </vt:vector>
  </TitlesOfParts>
  <Company>PERSONAL COMPUTERS</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Мойка кузова</dc:title>
  <dc:subject/>
  <dc:creator>USER</dc:creator>
  <cp:keywords/>
  <dc:description/>
  <cp:lastModifiedBy>admin</cp:lastModifiedBy>
  <cp:revision>2</cp:revision>
  <dcterms:created xsi:type="dcterms:W3CDTF">2014-01-26T13:39:00Z</dcterms:created>
  <dcterms:modified xsi:type="dcterms:W3CDTF">2014-01-26T13:39:00Z</dcterms:modified>
</cp:coreProperties>
</file>