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60" w:rsidRDefault="00205260">
      <w:pPr>
        <w:pStyle w:val="a3"/>
        <w:rPr>
          <w:sz w:val="32"/>
        </w:rPr>
      </w:pPr>
      <w:r>
        <w:rPr>
          <w:sz w:val="32"/>
        </w:rPr>
        <w:t>Содержание</w:t>
      </w:r>
    </w:p>
    <w:p w:rsidR="00205260" w:rsidRDefault="00205260">
      <w:pPr>
        <w:spacing w:line="360" w:lineRule="auto"/>
        <w:ind w:left="851" w:firstLine="283"/>
        <w:jc w:val="both"/>
        <w:rPr>
          <w:b/>
          <w:sz w:val="28"/>
        </w:rPr>
      </w:pPr>
      <w:r>
        <w:rPr>
          <w:b/>
          <w:sz w:val="28"/>
        </w:rPr>
        <w:t>Введение</w:t>
      </w:r>
    </w:p>
    <w:p w:rsidR="00205260" w:rsidRDefault="00205260">
      <w:pPr>
        <w:numPr>
          <w:ilvl w:val="0"/>
          <w:numId w:val="5"/>
        </w:numPr>
        <w:spacing w:line="360" w:lineRule="auto"/>
        <w:ind w:left="851" w:firstLine="0"/>
        <w:jc w:val="both"/>
        <w:rPr>
          <w:sz w:val="28"/>
        </w:rPr>
      </w:pPr>
      <w:r>
        <w:rPr>
          <w:sz w:val="28"/>
        </w:rPr>
        <w:t>Литературный обзор</w:t>
      </w:r>
    </w:p>
    <w:p w:rsidR="00205260" w:rsidRDefault="00205260">
      <w:pPr>
        <w:pStyle w:val="a3"/>
        <w:numPr>
          <w:ilvl w:val="0"/>
          <w:numId w:val="5"/>
        </w:numPr>
        <w:ind w:left="851" w:firstLine="0"/>
        <w:jc w:val="both"/>
        <w:rPr>
          <w:b w:val="0"/>
        </w:rPr>
      </w:pPr>
      <w:r>
        <w:rPr>
          <w:b w:val="0"/>
        </w:rPr>
        <w:t>Анализ технического задания</w:t>
      </w:r>
    </w:p>
    <w:p w:rsidR="00205260" w:rsidRDefault="00205260">
      <w:pPr>
        <w:pStyle w:val="a3"/>
        <w:numPr>
          <w:ilvl w:val="0"/>
          <w:numId w:val="5"/>
        </w:numPr>
        <w:ind w:left="851" w:firstLine="0"/>
        <w:jc w:val="both"/>
        <w:rPr>
          <w:b w:val="0"/>
        </w:rPr>
      </w:pPr>
      <w:r>
        <w:rPr>
          <w:b w:val="0"/>
        </w:rPr>
        <w:t>Синтез структурной схемы</w:t>
      </w:r>
    </w:p>
    <w:p w:rsidR="00205260" w:rsidRDefault="00205260">
      <w:pPr>
        <w:pStyle w:val="20"/>
        <w:numPr>
          <w:ilvl w:val="0"/>
          <w:numId w:val="8"/>
        </w:numPr>
        <w:ind w:left="851" w:firstLine="0"/>
        <w:jc w:val="both"/>
      </w:pPr>
      <w:r>
        <w:t>Анализ принципиальной схемы мультивибратора управления разверткой</w:t>
      </w:r>
    </w:p>
    <w:p w:rsidR="00205260" w:rsidRDefault="00205260">
      <w:pPr>
        <w:pStyle w:val="a3"/>
        <w:numPr>
          <w:ilvl w:val="0"/>
          <w:numId w:val="8"/>
        </w:numPr>
        <w:ind w:left="851" w:firstLine="0"/>
        <w:jc w:val="both"/>
        <w:rPr>
          <w:b w:val="0"/>
        </w:rPr>
      </w:pPr>
      <w:r>
        <w:rPr>
          <w:b w:val="0"/>
        </w:rPr>
        <w:t>Выбор элементной базы</w:t>
      </w:r>
    </w:p>
    <w:p w:rsidR="00205260" w:rsidRDefault="00205260">
      <w:pPr>
        <w:pStyle w:val="a4"/>
        <w:numPr>
          <w:ilvl w:val="0"/>
          <w:numId w:val="8"/>
        </w:numPr>
        <w:ind w:left="851" w:firstLine="0"/>
      </w:pPr>
      <w:r>
        <w:t>Расчет принципиальной схемы мультивибратора управления разверткой по постоянному току</w:t>
      </w:r>
    </w:p>
    <w:p w:rsidR="00205260" w:rsidRDefault="00205260">
      <w:pPr>
        <w:pStyle w:val="a7"/>
        <w:numPr>
          <w:ilvl w:val="0"/>
          <w:numId w:val="11"/>
        </w:numPr>
        <w:ind w:left="851" w:firstLine="0"/>
        <w:jc w:val="both"/>
        <w:rPr>
          <w:b w:val="0"/>
          <w:sz w:val="28"/>
        </w:rPr>
      </w:pPr>
      <w:r>
        <w:rPr>
          <w:b w:val="0"/>
          <w:sz w:val="28"/>
        </w:rPr>
        <w:t>Расчет принципиальной схемы мультивибратора     управления разверткой по временному току</w:t>
      </w:r>
    </w:p>
    <w:p w:rsidR="00205260" w:rsidRDefault="00205260">
      <w:pPr>
        <w:pStyle w:val="a3"/>
        <w:numPr>
          <w:ilvl w:val="0"/>
          <w:numId w:val="11"/>
        </w:numPr>
        <w:ind w:left="851" w:firstLine="0"/>
        <w:jc w:val="both"/>
        <w:rPr>
          <w:b w:val="0"/>
        </w:rPr>
      </w:pPr>
      <w:r>
        <w:rPr>
          <w:b w:val="0"/>
        </w:rPr>
        <w:t>Компоновка печатного узла</w:t>
      </w:r>
    </w:p>
    <w:p w:rsidR="00205260" w:rsidRDefault="00205260">
      <w:pPr>
        <w:pStyle w:val="a3"/>
        <w:numPr>
          <w:ilvl w:val="1"/>
          <w:numId w:val="11"/>
        </w:numPr>
        <w:jc w:val="both"/>
        <w:rPr>
          <w:b w:val="0"/>
        </w:rPr>
      </w:pPr>
      <w:r>
        <w:rPr>
          <w:b w:val="0"/>
        </w:rPr>
        <w:t>Расчет посадочных мест</w:t>
      </w:r>
    </w:p>
    <w:p w:rsidR="00205260" w:rsidRDefault="00205260">
      <w:pPr>
        <w:pStyle w:val="a3"/>
        <w:numPr>
          <w:ilvl w:val="1"/>
          <w:numId w:val="11"/>
        </w:numPr>
        <w:jc w:val="both"/>
        <w:rPr>
          <w:b w:val="0"/>
        </w:rPr>
      </w:pPr>
      <w:r>
        <w:rPr>
          <w:b w:val="0"/>
        </w:rPr>
        <w:t>Расчет на вибропрочность</w:t>
      </w:r>
    </w:p>
    <w:p w:rsidR="00205260" w:rsidRDefault="00205260">
      <w:pPr>
        <w:pStyle w:val="30"/>
        <w:numPr>
          <w:ilvl w:val="0"/>
          <w:numId w:val="11"/>
        </w:numPr>
        <w:ind w:left="851" w:firstLine="0"/>
        <w:jc w:val="both"/>
        <w:rPr>
          <w:b w:val="0"/>
          <w:sz w:val="28"/>
        </w:rPr>
      </w:pPr>
      <w:r>
        <w:rPr>
          <w:b w:val="0"/>
          <w:sz w:val="28"/>
        </w:rPr>
        <w:t>Расчет надежности мультивибратора управления разверткой</w:t>
      </w:r>
    </w:p>
    <w:p w:rsidR="00205260" w:rsidRDefault="00205260">
      <w:pPr>
        <w:pStyle w:val="30"/>
        <w:numPr>
          <w:ilvl w:val="0"/>
          <w:numId w:val="11"/>
        </w:numPr>
        <w:tabs>
          <w:tab w:val="clear" w:pos="1494"/>
        </w:tabs>
        <w:ind w:hanging="643"/>
        <w:jc w:val="both"/>
        <w:rPr>
          <w:b w:val="0"/>
          <w:sz w:val="28"/>
        </w:rPr>
      </w:pPr>
      <w:r>
        <w:rPr>
          <w:b w:val="0"/>
          <w:sz w:val="28"/>
        </w:rPr>
        <w:t xml:space="preserve"> Расчет теплового режима</w:t>
      </w:r>
    </w:p>
    <w:p w:rsidR="00205260" w:rsidRDefault="00205260">
      <w:pPr>
        <w:spacing w:line="360" w:lineRule="auto"/>
        <w:ind w:left="851" w:firstLine="283"/>
        <w:jc w:val="both"/>
        <w:rPr>
          <w:b/>
          <w:sz w:val="28"/>
        </w:rPr>
      </w:pPr>
      <w:r>
        <w:rPr>
          <w:b/>
          <w:sz w:val="28"/>
        </w:rPr>
        <w:t>Заключение</w:t>
      </w:r>
    </w:p>
    <w:p w:rsidR="00205260" w:rsidRDefault="00205260">
      <w:pPr>
        <w:spacing w:line="360" w:lineRule="auto"/>
        <w:ind w:left="851" w:firstLine="283"/>
        <w:jc w:val="both"/>
        <w:rPr>
          <w:sz w:val="28"/>
        </w:rPr>
      </w:pPr>
      <w:r>
        <w:rPr>
          <w:b/>
          <w:sz w:val="28"/>
        </w:rPr>
        <w:t>Список используемой литературы</w:t>
      </w:r>
    </w:p>
    <w:p w:rsidR="00205260" w:rsidRDefault="00205260">
      <w:pPr>
        <w:spacing w:line="360" w:lineRule="auto"/>
        <w:ind w:left="1418" w:hanging="567"/>
        <w:jc w:val="both"/>
        <w:rPr>
          <w:sz w:val="28"/>
        </w:rPr>
      </w:pPr>
    </w:p>
    <w:p w:rsidR="00205260" w:rsidRDefault="00205260">
      <w:pPr>
        <w:pStyle w:val="1"/>
        <w:jc w:val="center"/>
        <w:rPr>
          <w:b/>
        </w:rPr>
      </w:pPr>
      <w:r>
        <w:rPr>
          <w:b/>
        </w:rPr>
        <w:br w:type="page"/>
        <w:t xml:space="preserve">1. </w:t>
      </w:r>
      <w:r>
        <w:rPr>
          <w:b/>
          <w:sz w:val="32"/>
        </w:rPr>
        <w:t>Литературный обзор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получения импульсов прямоугольной формы широко используются релаксационные генераторы, построенные на основе усилителей с положительной</w:t>
      </w:r>
      <w:r>
        <w:rPr>
          <w:sz w:val="28"/>
        </w:rPr>
        <w:tab/>
        <w:t xml:space="preserve"> обратной связью. Релаксационные генераторы, в которых положительная обратная связь создается с помощью </w:t>
      </w:r>
      <w:r>
        <w:rPr>
          <w:sz w:val="28"/>
          <w:lang w:val="en-US"/>
        </w:rPr>
        <w:t>RC</w:t>
      </w:r>
      <w:r>
        <w:rPr>
          <w:sz w:val="28"/>
        </w:rPr>
        <w:t>-цепей, называют мультивибраторами. Причем глубина положительной обратной связи остается почти постоянной в широкой полосе частот. Если положительная обратная связь создается с помощью импульсного трансформатора, то такие релаксационные генераторы называют блокинг-генераторами.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Мультивибраторы могут работать в двух режимах: автоколебательном и ждущем.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В автоколебательном режиме схема имеет два квазиустойчивых состояния, длительность каждого из которых определяется времязадающей цепью.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ждущем режиме схема имеет одно устойчивое состояние, в котором может находиться неограниченно долго. Под действием короткого запускающего внешнего импульса схема скачком переходит в квазиустойчивое состояние, а затем самостоятельно возвращается в исходное состояние, формируя импульс заданной длительности.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Широкополосность цепи обратной связи является характерным признаком всех генераторов импульсов, причем во всех случаях на частоте </w:t>
      </w:r>
      <w:r>
        <w:rPr>
          <w:sz w:val="28"/>
          <w:lang w:val="en-US"/>
        </w:rPr>
        <w:t>w-&gt;0</w:t>
      </w:r>
      <w:r>
        <w:rPr>
          <w:sz w:val="28"/>
        </w:rPr>
        <w:t xml:space="preserve"> выполняется условие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>&lt;1</w:t>
      </w:r>
      <w:r>
        <w:rPr>
          <w:sz w:val="28"/>
        </w:rPr>
        <w:t>. В противном случае устройство превратится в триггер. Это условие свидетельствует о наличии накопителя энергии, уменьшающего петлевое усиление на низких или инфранизких частотах до уровня, при котором невозможно появление устойчивого состояния.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Различают «мягкий» и «жесткий» режимы возбуждения генераторов. При мягком режиме петлевое усиление больше единицы (</w:t>
      </w:r>
      <w:r>
        <w:rPr>
          <w:sz w:val="28"/>
          <w:lang w:val="en-US"/>
        </w:rPr>
        <w:t>|K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>|&gt;1)</w:t>
      </w:r>
      <w:r>
        <w:rPr>
          <w:sz w:val="28"/>
        </w:rPr>
        <w:t xml:space="preserve">, в момент включения напряжения питания. Тогда любые шумы в системе, вызванные случайными факторами, усиливаются и через цепь обратной связи подаются на вход усилителя в фазе, совпадающей с фазой входного сигнала, причем величена этого дополнительного сигнала больше того возмущения, которое вызвало его появление. Соответственно увеличивается выходное напряжение, что приведет к дальнейшему увеличению входного сигнала и т.д. в итоге случайно возникшее возмущение приведет к непрерывному нарастанию выходного сигнала, которое достигло бы бесконечного большого значения, если бы это было возможно. Однако при определенном уровне сигнала начинают проявляться нелинейные свойства электронного усилителя. Коэффициент усиления начинает уменьшаться с увеличением значения сигнала в системе. При выполнении условия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>=1</w:t>
      </w:r>
      <w:r>
        <w:rPr>
          <w:sz w:val="28"/>
        </w:rPr>
        <w:t xml:space="preserve"> амплитуда автоколебаний стабилизируется и автогенератор начинает давать колебания, имеющие постоянную амплитуду.</w:t>
      </w:r>
    </w:p>
    <w:p w:rsidR="00205260" w:rsidRDefault="00205260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</w:rPr>
        <w:t>Жесткий режим возбуждения отличается от рассмотренного тем, что при нем для возникновения автоколебаний необходимо приложить к устройству дополнительный внешний сигнал, не меньший определенного значения. Это связанно с особенностями нелинейности усилительного устройства.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В момент включения напряжения питания и отсутствия автоколебаний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 xml:space="preserve">&lt;1. Поэтому они сами </w:t>
      </w:r>
      <w:r>
        <w:rPr>
          <w:sz w:val="28"/>
        </w:rPr>
        <w:t xml:space="preserve">собой возникнуть не могут. Коэффициент усиления К зависит от амплитуды выходного сигнала. Поэтому если на вход усилителя подать дополнительный электрический сигнал, то при определенном его значении начнет выполнятся условие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>&gt;1</w:t>
      </w:r>
      <w:r>
        <w:rPr>
          <w:sz w:val="28"/>
        </w:rPr>
        <w:t xml:space="preserve">. При этом возникнут автоколебания, амплитуда которых будет нарастать и примет стационарное значение примет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>=1.</w:t>
      </w:r>
    </w:p>
    <w:p w:rsidR="00205260" w:rsidRDefault="00205260">
      <w:pPr>
        <w:pStyle w:val="a4"/>
      </w:pPr>
      <w:r>
        <w:t xml:space="preserve">Мультивибратор управления разверткой, примененный в осциллографе С1-67, также относится к классу релаксационных генераторов, т.е. генераторов, у которых изменение состояния отдельных приборов происходят в результате процесса регенерации. 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pStyle w:val="a3"/>
        <w:rPr>
          <w:sz w:val="32"/>
        </w:rPr>
      </w:pPr>
      <w:r>
        <w:rPr>
          <w:sz w:val="32"/>
        </w:rPr>
        <w:t>2. Анализ технического задания</w:t>
      </w:r>
    </w:p>
    <w:p w:rsidR="00205260" w:rsidRDefault="00205260">
      <w:pPr>
        <w:pStyle w:val="a4"/>
      </w:pPr>
      <w:r>
        <w:t>Разработать мультивибратор управления разверткой осциллографа С1-67 со следующими параметрами.</w:t>
      </w:r>
    </w:p>
    <w:p w:rsidR="00205260" w:rsidRDefault="0020526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Напряжение питания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П1</w:t>
      </w:r>
      <w:r>
        <w:rPr>
          <w:sz w:val="28"/>
        </w:rPr>
        <w:t>=</w:t>
      </w:r>
      <w:r>
        <w:rPr>
          <w:sz w:val="28"/>
          <w:lang w:val="en-US"/>
        </w:rPr>
        <w:t xml:space="preserve">±10 </w:t>
      </w:r>
      <w:r>
        <w:rPr>
          <w:sz w:val="28"/>
        </w:rPr>
        <w:t xml:space="preserve">В,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П2</w:t>
      </w:r>
      <w:r>
        <w:rPr>
          <w:sz w:val="28"/>
        </w:rPr>
        <w:t>=+6 В.</w:t>
      </w:r>
    </w:p>
    <w:p w:rsidR="00205260" w:rsidRDefault="0020526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Максимальное выходное напряжение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>=3 В.</w:t>
      </w:r>
    </w:p>
    <w:p w:rsidR="00205260" w:rsidRDefault="0020526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Режим работы: ждущий, автоколебательный.</w:t>
      </w:r>
    </w:p>
    <w:p w:rsidR="00205260" w:rsidRDefault="0020526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Частота следования импульсов в автоколебательном режиме от 2,0 Гц до 1,0 МГц.</w:t>
      </w:r>
    </w:p>
    <w:p w:rsidR="00205260" w:rsidRDefault="0020526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Изменение частоты следования импульсов – дискретное.</w:t>
      </w:r>
    </w:p>
    <w:p w:rsidR="00205260" w:rsidRDefault="0020526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Предельное отклонение амплитуды выходного напряжения ±0,5 В.</w:t>
      </w:r>
    </w:p>
    <w:p w:rsidR="00205260" w:rsidRDefault="0020526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Амплитуда тока выходных импульсов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>&gt;=0</w:t>
      </w:r>
      <w:r>
        <w:rPr>
          <w:sz w:val="28"/>
        </w:rPr>
        <w:t>,5</w:t>
      </w:r>
      <w:r>
        <w:rPr>
          <w:sz w:val="28"/>
          <w:lang w:val="en-US"/>
        </w:rPr>
        <w:t xml:space="preserve"> mA</w:t>
      </w:r>
      <w:r>
        <w:rPr>
          <w:sz w:val="28"/>
        </w:rPr>
        <w:t>.</w:t>
      </w:r>
    </w:p>
    <w:p w:rsidR="00205260" w:rsidRDefault="0020526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Конструкция – печатная плата, установленная внутри осциллографа.</w:t>
      </w:r>
    </w:p>
    <w:p w:rsidR="00205260" w:rsidRDefault="00205260">
      <w:pPr>
        <w:spacing w:line="360" w:lineRule="auto"/>
        <w:ind w:left="851"/>
        <w:jc w:val="both"/>
        <w:rPr>
          <w:sz w:val="28"/>
        </w:rPr>
      </w:pPr>
      <w:r>
        <w:rPr>
          <w:sz w:val="28"/>
        </w:rPr>
        <w:t>Прибор должен нормально работать в условиях:</w:t>
      </w:r>
    </w:p>
    <w:p w:rsidR="00205260" w:rsidRDefault="0020526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Рабочая температура окружающего воздуха от –30 до +50</w:t>
      </w:r>
      <w:r>
        <w:rPr>
          <w:sz w:val="28"/>
          <w:vertAlign w:val="superscript"/>
        </w:rPr>
        <w:t xml:space="preserve">0 </w:t>
      </w:r>
      <w:r>
        <w:rPr>
          <w:sz w:val="28"/>
        </w:rPr>
        <w:t>С.</w:t>
      </w:r>
    </w:p>
    <w:p w:rsidR="00205260" w:rsidRDefault="0020526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Предельная температура от –50 до +65</w:t>
      </w:r>
      <w:r>
        <w:rPr>
          <w:sz w:val="28"/>
          <w:vertAlign w:val="superscript"/>
        </w:rPr>
        <w:t xml:space="preserve">0 </w:t>
      </w:r>
      <w:r>
        <w:rPr>
          <w:sz w:val="28"/>
        </w:rPr>
        <w:t>С.</w:t>
      </w:r>
    </w:p>
    <w:p w:rsidR="00205260" w:rsidRDefault="0020526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Отн. влажность воздуха до 98% при температуре +35</w:t>
      </w:r>
      <w:r>
        <w:rPr>
          <w:sz w:val="28"/>
          <w:vertAlign w:val="superscript"/>
        </w:rPr>
        <w:t xml:space="preserve">0 </w:t>
      </w:r>
      <w:r>
        <w:rPr>
          <w:sz w:val="28"/>
        </w:rPr>
        <w:t>С.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pStyle w:val="a3"/>
        <w:rPr>
          <w:sz w:val="32"/>
        </w:rPr>
      </w:pPr>
      <w:r>
        <w:rPr>
          <w:sz w:val="32"/>
        </w:rPr>
        <w:t>3. Синтез структурной схемы</w:t>
      </w:r>
    </w:p>
    <w:p w:rsidR="00205260" w:rsidRDefault="002919D5">
      <w:pPr>
        <w:spacing w:line="360" w:lineRule="auto"/>
        <w:ind w:firstLine="851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5.75pt;margin-top:61.8pt;width:426.6pt;height:264.05pt;z-index:251655680" o:allowincell="f">
            <v:imagedata r:id="rId7" o:title=""/>
            <w10:wrap type="topAndBottom"/>
          </v:shape>
        </w:pict>
      </w:r>
    </w:p>
    <w:p w:rsidR="00205260" w:rsidRDefault="00205260">
      <w:pPr>
        <w:pStyle w:val="a5"/>
        <w:ind w:firstLine="851"/>
        <w:jc w:val="center"/>
      </w:pPr>
      <w:r>
        <w:t>Структурная схема мультивибратора управления разверткой</w:t>
      </w:r>
    </w:p>
    <w:p w:rsidR="00205260" w:rsidRDefault="00205260">
      <w:pPr>
        <w:spacing w:line="360" w:lineRule="auto"/>
        <w:ind w:firstLine="851"/>
        <w:jc w:val="center"/>
        <w:rPr>
          <w:sz w:val="28"/>
        </w:rPr>
      </w:pPr>
    </w:p>
    <w:p w:rsidR="00205260" w:rsidRDefault="00205260">
      <w:pPr>
        <w:pStyle w:val="a4"/>
      </w:pPr>
      <w:r>
        <w:t>Мультивибратор управления разверткой (рис. 1) представляет собой сочетание генератора  импульсов на туннельном диоде с усилителем по схеме с общим эмиттером.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Управляемый источник тока позволяет задавать любое положение рабочей точки на характеристике туннельного диода, что позволяет переводить мультивибратор управления разверткой из стабильного состояния в режим самозапуска.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Цепь коррекции позволяет изменять длительность импульсов генератора импульсов.</w:t>
      </w:r>
    </w:p>
    <w:p w:rsidR="00205260" w:rsidRDefault="00205260">
      <w:pPr>
        <w:pStyle w:val="a4"/>
      </w:pPr>
      <w:r>
        <w:t>С выхода усилителя напряжения управляющий импульс поступает на вход схемы генератора пилообразного напряжения и через эмиттерный  повторитель на схему формирования блокирующего импульса.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pStyle w:val="20"/>
        <w:ind w:firstLine="0"/>
        <w:jc w:val="center"/>
        <w:rPr>
          <w:b/>
          <w:sz w:val="32"/>
        </w:rPr>
      </w:pPr>
      <w:r>
        <w:rPr>
          <w:b/>
          <w:sz w:val="32"/>
        </w:rPr>
        <w:t>4. Анализ принципиальной схемы мультивибратора управления разверткой</w:t>
      </w:r>
    </w:p>
    <w:p w:rsidR="00205260" w:rsidRDefault="002919D5">
      <w:pPr>
        <w:pStyle w:val="a4"/>
        <w:ind w:firstLine="0"/>
        <w:jc w:val="center"/>
      </w:pPr>
      <w:r>
        <w:pict>
          <v:shape id="_x0000_s1034" type="#_x0000_t75" style="position:absolute;left:0;text-align:left;margin-left:-5.85pt;margin-top:55.35pt;width:454.3pt;height:483.05pt;z-index:251656704" o:allowincell="f">
            <v:imagedata r:id="rId8" o:title=""/>
            <w10:wrap type="topAndBottom"/>
          </v:shape>
        </w:pict>
      </w:r>
      <w:r w:rsidR="00205260">
        <w:t>Принципиальная схема мультивибратора управления разверткой            осциллографа С1-67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Мультивибратор управления разверткой (рис.2) состоит из следующих основных каскадов:</w:t>
      </w:r>
    </w:p>
    <w:p w:rsidR="00205260" w:rsidRDefault="00205260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автоколебательного генератора, выполненного на туннельном диоде </w:t>
      </w:r>
      <w:r>
        <w:rPr>
          <w:sz w:val="28"/>
          <w:lang w:val="en-US"/>
        </w:rPr>
        <w:t>VD</w:t>
      </w:r>
      <w:r>
        <w:rPr>
          <w:sz w:val="28"/>
        </w:rPr>
        <w:t>3;</w:t>
      </w:r>
    </w:p>
    <w:p w:rsidR="00205260" w:rsidRDefault="00205260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усилителя напряжения на транзисторе </w:t>
      </w:r>
      <w:r>
        <w:rPr>
          <w:sz w:val="28"/>
          <w:lang w:val="en-US"/>
        </w:rPr>
        <w:t>VT</w:t>
      </w:r>
      <w:r>
        <w:rPr>
          <w:sz w:val="28"/>
        </w:rPr>
        <w:t>2;</w:t>
      </w:r>
    </w:p>
    <w:p w:rsidR="00205260" w:rsidRDefault="00205260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эмиттерного повторителя на транзисторе </w:t>
      </w:r>
      <w:r>
        <w:rPr>
          <w:sz w:val="28"/>
          <w:lang w:val="en-US"/>
        </w:rPr>
        <w:t>VT</w:t>
      </w:r>
      <w:r>
        <w:rPr>
          <w:sz w:val="28"/>
        </w:rPr>
        <w:t>3;</w:t>
      </w:r>
    </w:p>
    <w:p w:rsidR="00205260" w:rsidRDefault="00205260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источника тока на транзисторе </w:t>
      </w:r>
      <w:r>
        <w:rPr>
          <w:sz w:val="28"/>
          <w:lang w:val="en-US"/>
        </w:rPr>
        <w:t>VT1</w:t>
      </w:r>
      <w:r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Автоколебательный генератор собран туннельном диоде </w:t>
      </w:r>
      <w:r>
        <w:rPr>
          <w:sz w:val="28"/>
          <w:lang w:val="en-US"/>
        </w:rPr>
        <w:t>VD</w:t>
      </w:r>
      <w:r>
        <w:rPr>
          <w:sz w:val="28"/>
        </w:rPr>
        <w:t xml:space="preserve">3. Диод включен в цепь эмиттера транзистора </w:t>
      </w:r>
      <w:r>
        <w:rPr>
          <w:sz w:val="28"/>
          <w:lang w:val="en-US"/>
        </w:rPr>
        <w:t>VT</w:t>
      </w:r>
      <w:r>
        <w:rPr>
          <w:sz w:val="28"/>
        </w:rPr>
        <w:t xml:space="preserve">1. Положение рабочей точки на вольт-амперной характеристике диода выбирается на участке, где диод имеет отрицательное дифференциальное сопротивление. Переменное напряжение, снимаемое с диода через резистор </w:t>
      </w:r>
      <w:r>
        <w:rPr>
          <w:sz w:val="28"/>
          <w:lang w:val="en-US"/>
        </w:rPr>
        <w:t>R</w:t>
      </w:r>
      <w:r>
        <w:rPr>
          <w:sz w:val="28"/>
        </w:rPr>
        <w:t xml:space="preserve">7 поступает на следующий каскад мультивибратора – усилитель напряжения, который собран на транзисторе </w:t>
      </w:r>
      <w:r>
        <w:rPr>
          <w:sz w:val="28"/>
          <w:lang w:val="en-US"/>
        </w:rPr>
        <w:t>VT2</w:t>
      </w:r>
      <w:r>
        <w:rPr>
          <w:sz w:val="28"/>
        </w:rPr>
        <w:t>, включенного по схеме с общим эмиттером.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исходном состоянии рабочая точка выбирается так на характеристике туннельного диода </w:t>
      </w:r>
      <w:r>
        <w:rPr>
          <w:sz w:val="28"/>
          <w:lang w:val="en-US"/>
        </w:rPr>
        <w:t>VD3</w:t>
      </w:r>
      <w:r>
        <w:rPr>
          <w:sz w:val="28"/>
        </w:rPr>
        <w:t xml:space="preserve">, что усилитель на транзисторе </w:t>
      </w:r>
      <w:r>
        <w:rPr>
          <w:sz w:val="28"/>
          <w:lang w:val="en-US"/>
        </w:rPr>
        <w:t>VT</w:t>
      </w:r>
      <w:r>
        <w:rPr>
          <w:sz w:val="28"/>
        </w:rPr>
        <w:t xml:space="preserve">2 заперт. Импульсы положительной полярности, поступающие на базу транзистора </w:t>
      </w:r>
      <w:r>
        <w:rPr>
          <w:sz w:val="28"/>
          <w:lang w:val="en-US"/>
        </w:rPr>
        <w:t>VT2</w:t>
      </w:r>
      <w:r>
        <w:rPr>
          <w:sz w:val="28"/>
        </w:rPr>
        <w:t xml:space="preserve"> из канала синхронизации, переводят туннельный диод </w:t>
      </w:r>
      <w:r>
        <w:rPr>
          <w:sz w:val="28"/>
          <w:lang w:val="en-US"/>
        </w:rPr>
        <w:t>VD3</w:t>
      </w:r>
      <w:r>
        <w:rPr>
          <w:sz w:val="28"/>
        </w:rPr>
        <w:t xml:space="preserve"> во второе устойчивое состояние, при этом усилитель на транзисторе </w:t>
      </w:r>
      <w:r>
        <w:rPr>
          <w:sz w:val="28"/>
          <w:lang w:val="en-US"/>
        </w:rPr>
        <w:t>VT2</w:t>
      </w:r>
      <w:r>
        <w:rPr>
          <w:sz w:val="28"/>
        </w:rPr>
        <w:t xml:space="preserve"> открывается и потенциал на его коллекторе понижается, вырабатывается отрицательный управляющий импульс.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Усилитель имеет большой коэффициент усиления, который определяется соотношением значений сопротивлений </w:t>
      </w:r>
      <w:r>
        <w:rPr>
          <w:sz w:val="28"/>
          <w:lang w:val="en-US"/>
        </w:rPr>
        <w:t xml:space="preserve">R10 </w:t>
      </w:r>
      <w:r>
        <w:rPr>
          <w:sz w:val="28"/>
        </w:rPr>
        <w:t xml:space="preserve">и </w:t>
      </w:r>
      <w:r>
        <w:rPr>
          <w:sz w:val="28"/>
          <w:lang w:val="en-US"/>
        </w:rPr>
        <w:t>R</w:t>
      </w:r>
      <w:r>
        <w:rPr>
          <w:sz w:val="28"/>
        </w:rPr>
        <w:t xml:space="preserve">6 и параметром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11</w:t>
      </w:r>
      <w:r>
        <w:rPr>
          <w:sz w:val="28"/>
        </w:rPr>
        <w:t xml:space="preserve"> транзистора </w:t>
      </w:r>
      <w:r>
        <w:rPr>
          <w:sz w:val="28"/>
          <w:lang w:val="en-US"/>
        </w:rPr>
        <w:t>VT2</w:t>
      </w:r>
      <w:r>
        <w:rPr>
          <w:sz w:val="28"/>
        </w:rPr>
        <w:t xml:space="preserve">. С выхода усилителя напряжения сигнал поступает на эмиттерный повторитель, собранный на транзисторе </w:t>
      </w:r>
      <w:r>
        <w:rPr>
          <w:sz w:val="28"/>
          <w:lang w:val="en-US"/>
        </w:rPr>
        <w:t>VT3</w:t>
      </w:r>
      <w:r>
        <w:rPr>
          <w:sz w:val="28"/>
        </w:rPr>
        <w:t xml:space="preserve">. Резисторы </w:t>
      </w:r>
      <w:r>
        <w:rPr>
          <w:sz w:val="28"/>
          <w:lang w:val="en-US"/>
        </w:rPr>
        <w:t xml:space="preserve">R8, R9, </w:t>
      </w:r>
      <w:r>
        <w:rPr>
          <w:sz w:val="28"/>
        </w:rPr>
        <w:t xml:space="preserve">задают положение рабочей точки транзистора на ВАХ, а резистор </w:t>
      </w:r>
      <w:r>
        <w:rPr>
          <w:sz w:val="28"/>
          <w:lang w:val="en-US"/>
        </w:rPr>
        <w:t>R</w:t>
      </w:r>
      <w:r>
        <w:rPr>
          <w:sz w:val="28"/>
        </w:rPr>
        <w:t>11 обеспечивает отрицательную обратную связь по постоянному току, которая стабилизирует положение рабочей точки.</w:t>
      </w:r>
    </w:p>
    <w:p w:rsidR="00205260" w:rsidRDefault="00205260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</w:rPr>
        <w:t xml:space="preserve">С выхода мультивибратора управляющий импульс поступает на вход схемы генератора пилообразного напряжения и через эмиттерный повторитель </w:t>
      </w:r>
      <w:r>
        <w:rPr>
          <w:sz w:val="28"/>
          <w:lang w:val="en-US"/>
        </w:rPr>
        <w:t>VT</w:t>
      </w:r>
      <w:r>
        <w:rPr>
          <w:sz w:val="28"/>
        </w:rPr>
        <w:t>3 на схему формирования бланкирующего импульса.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 транзисторе </w:t>
      </w:r>
      <w:r>
        <w:rPr>
          <w:sz w:val="28"/>
          <w:lang w:val="en-US"/>
        </w:rPr>
        <w:t>VT1</w:t>
      </w:r>
      <w:r>
        <w:rPr>
          <w:sz w:val="28"/>
        </w:rPr>
        <w:t xml:space="preserve"> собран источник тока, который стабилизирует положение рабочей точки туннельного диода </w:t>
      </w:r>
      <w:r>
        <w:rPr>
          <w:sz w:val="28"/>
          <w:lang w:val="en-US"/>
        </w:rPr>
        <w:t>VD3</w:t>
      </w:r>
      <w:r>
        <w:rPr>
          <w:sz w:val="28"/>
        </w:rPr>
        <w:t xml:space="preserve"> на его вольт-амперной характеристике. Величена эмиттерного тока транзистора </w:t>
      </w:r>
      <w:r>
        <w:rPr>
          <w:sz w:val="28"/>
          <w:lang w:val="en-US"/>
        </w:rPr>
        <w:t>VT</w:t>
      </w:r>
      <w:r>
        <w:rPr>
          <w:sz w:val="28"/>
        </w:rPr>
        <w:t xml:space="preserve">1, а следовательно и положение рабочей точки туннельного диода </w:t>
      </w:r>
      <w:r>
        <w:rPr>
          <w:sz w:val="28"/>
          <w:lang w:val="en-US"/>
        </w:rPr>
        <w:t>VD3</w:t>
      </w:r>
      <w:r>
        <w:rPr>
          <w:sz w:val="28"/>
        </w:rPr>
        <w:t xml:space="preserve">, может изменяться в зависимости от положения движка переменного резистора </w:t>
      </w:r>
      <w:r>
        <w:rPr>
          <w:sz w:val="28"/>
          <w:lang w:val="en-US"/>
        </w:rPr>
        <w:t>R2</w:t>
      </w:r>
      <w:r>
        <w:rPr>
          <w:sz w:val="28"/>
        </w:rPr>
        <w:t xml:space="preserve">. При перемещении рабочей точки туннельного диода </w:t>
      </w:r>
      <w:r>
        <w:rPr>
          <w:sz w:val="28"/>
          <w:lang w:val="en-US"/>
        </w:rPr>
        <w:t xml:space="preserve">VD3 </w:t>
      </w:r>
      <w:r>
        <w:rPr>
          <w:sz w:val="28"/>
        </w:rPr>
        <w:t xml:space="preserve">с участка вольт-амперной характеристики, где диод имеет дифференциальное сопротивление отрицательное, на участок с положительным дифференциальным сопротивлением, мультивибратор переходит из автоколебательного режима в ждущий. Это позволяет переводить мультивибратор управления разверткой из стабильного состояния в режим самозапуска. 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Конденсаторы С2, С3-С5 и резисторы </w:t>
      </w:r>
      <w:r>
        <w:rPr>
          <w:sz w:val="28"/>
          <w:lang w:val="en-US"/>
        </w:rPr>
        <w:t xml:space="preserve">R5, R4 </w:t>
      </w:r>
      <w:r>
        <w:rPr>
          <w:sz w:val="28"/>
        </w:rPr>
        <w:t xml:space="preserve">являются частото-задающими элементами мультивибратора, конденсатор С1 – блокировочный, предотвращает «просачивание» высокочастотного сигнала в цепь питания. Конденсатор С7, шунтирующий резистор </w:t>
      </w:r>
      <w:r>
        <w:rPr>
          <w:sz w:val="28"/>
          <w:lang w:val="en-US"/>
        </w:rPr>
        <w:t>R11</w:t>
      </w:r>
      <w:r>
        <w:rPr>
          <w:sz w:val="28"/>
        </w:rPr>
        <w:t>, ликвидирует отрицательную обратную связь по переменному току.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jc w:val="center"/>
        <w:rPr>
          <w:b/>
          <w:sz w:val="32"/>
        </w:rPr>
      </w:pPr>
      <w:r>
        <w:rPr>
          <w:b/>
          <w:sz w:val="32"/>
          <w:lang w:val="en-US"/>
        </w:rPr>
        <w:t>5</w:t>
      </w:r>
      <w:r>
        <w:rPr>
          <w:b/>
          <w:sz w:val="32"/>
        </w:rPr>
        <w:t>. Выбор элементной базы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качества активного элемента эмиттерного повторителя </w:t>
      </w:r>
      <w:r>
        <w:rPr>
          <w:sz w:val="28"/>
          <w:lang w:val="en-US"/>
        </w:rPr>
        <w:t xml:space="preserve">VT3 </w:t>
      </w:r>
      <w:r>
        <w:rPr>
          <w:sz w:val="28"/>
        </w:rPr>
        <w:t xml:space="preserve">выберем транзистор малой мощности высокой частоты. Напряжение питания эмиттерного повторителя </w:t>
      </w:r>
      <w:r>
        <w:rPr>
          <w:sz w:val="28"/>
          <w:lang w:val="en-US"/>
        </w:rPr>
        <w:t>E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=-10В. Подойдет транзистор 1Т308А с проводимостью </w:t>
      </w:r>
      <w:r>
        <w:rPr>
          <w:sz w:val="28"/>
          <w:lang w:val="en-US"/>
        </w:rPr>
        <w:t xml:space="preserve">p-n-p </w:t>
      </w:r>
      <w:r>
        <w:rPr>
          <w:sz w:val="28"/>
        </w:rPr>
        <w:t xml:space="preserve">типа, который имеет следующие технические характеристики: 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мощность рассеяния коллектора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kmax</w:t>
      </w:r>
      <w:r>
        <w:rPr>
          <w:sz w:val="28"/>
          <w:lang w:val="en-US"/>
        </w:rPr>
        <w:t>=150 m</w:t>
      </w:r>
      <w:r>
        <w:rPr>
          <w:sz w:val="28"/>
        </w:rPr>
        <w:t>Вт;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граничная частота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гр</w:t>
      </w:r>
      <w:r>
        <w:rPr>
          <w:sz w:val="28"/>
          <w:lang w:val="en-US"/>
        </w:rPr>
        <w:t>&gt;</w:t>
      </w:r>
      <w:r>
        <w:rPr>
          <w:sz w:val="28"/>
        </w:rPr>
        <w:t>90 МГц;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предельное напряжение коллектор-база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кбо</w:t>
      </w:r>
      <w:r>
        <w:rPr>
          <w:sz w:val="28"/>
        </w:rPr>
        <w:t>=20 В;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предельно допустимое напряжение эмиттер-база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эб</w:t>
      </w:r>
      <w:r>
        <w:rPr>
          <w:sz w:val="28"/>
        </w:rPr>
        <w:t>=3 В;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максимальный ток коллектора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kmax</w:t>
      </w:r>
      <w:r>
        <w:rPr>
          <w:sz w:val="28"/>
          <w:lang w:val="en-US"/>
        </w:rPr>
        <w:t>=</w:t>
      </w:r>
      <w:r>
        <w:rPr>
          <w:sz w:val="28"/>
        </w:rPr>
        <w:t xml:space="preserve">50 </w:t>
      </w:r>
      <w:r>
        <w:rPr>
          <w:sz w:val="28"/>
          <w:lang w:val="en-US"/>
        </w:rPr>
        <w:t>mA</w:t>
      </w:r>
      <w:r>
        <w:rPr>
          <w:sz w:val="28"/>
        </w:rPr>
        <w:t>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коэффициент передачи тока базы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21</w:t>
      </w:r>
      <w:r>
        <w:rPr>
          <w:sz w:val="28"/>
          <w:lang w:val="en-US"/>
        </w:rPr>
        <w:t>=</w:t>
      </w:r>
      <w:r>
        <w:rPr>
          <w:sz w:val="28"/>
        </w:rPr>
        <w:t>20 ...</w:t>
      </w:r>
      <w:r>
        <w:rPr>
          <w:sz w:val="28"/>
          <w:lang w:val="en-US"/>
        </w:rPr>
        <w:t xml:space="preserve"> 75</w:t>
      </w:r>
      <w:r>
        <w:rPr>
          <w:sz w:val="28"/>
        </w:rPr>
        <w:t>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емкость коллекторного перехода 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&lt; </w:t>
      </w:r>
      <w:r>
        <w:rPr>
          <w:sz w:val="28"/>
        </w:rPr>
        <w:t>8 пФ;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сопротивление коллектор-эмиттер в режиме насыщения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кэнас</w:t>
      </w:r>
      <w:r>
        <w:rPr>
          <w:sz w:val="28"/>
          <w:lang w:val="en-US"/>
        </w:rPr>
        <w:t>&lt;</w:t>
      </w:r>
      <w:r>
        <w:rPr>
          <w:sz w:val="28"/>
        </w:rPr>
        <w:t>30 Ом.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Активный элемент усилителя напряжения, т.е. транзистор </w:t>
      </w:r>
      <w:r>
        <w:rPr>
          <w:sz w:val="28"/>
          <w:lang w:val="en-US"/>
        </w:rPr>
        <w:t>VT2</w:t>
      </w:r>
      <w:r>
        <w:rPr>
          <w:sz w:val="28"/>
        </w:rPr>
        <w:t xml:space="preserve">, должен быть высокочастотным </w:t>
      </w:r>
      <w:r>
        <w:rPr>
          <w:sz w:val="28"/>
          <w:lang w:val="en-US"/>
        </w:rPr>
        <w:t xml:space="preserve">n-p-n </w:t>
      </w:r>
      <w:r>
        <w:rPr>
          <w:sz w:val="28"/>
        </w:rPr>
        <w:t xml:space="preserve">транзистором малой мощности с напряжением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кэ</w:t>
      </w:r>
      <w:r>
        <w:rPr>
          <w:sz w:val="28"/>
          <w:lang w:val="en-US"/>
        </w:rPr>
        <w:t>&gt;</w:t>
      </w:r>
      <w:r>
        <w:rPr>
          <w:sz w:val="28"/>
        </w:rPr>
        <w:t>1,5•</w:t>
      </w:r>
      <w:r>
        <w:rPr>
          <w:sz w:val="28"/>
          <w:lang w:val="en-US"/>
        </w:rPr>
        <w:t>E</w:t>
      </w:r>
      <w:r>
        <w:rPr>
          <w:sz w:val="28"/>
          <w:vertAlign w:val="subscript"/>
        </w:rPr>
        <w:t>п2</w:t>
      </w:r>
      <w:r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Подойдет транзистор 1Т311А, который имеет следующие технические характеристики: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мощность рассеяния коллектора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kmax</w:t>
      </w:r>
      <w:r>
        <w:rPr>
          <w:sz w:val="28"/>
          <w:lang w:val="en-US"/>
        </w:rPr>
        <w:t>=150 m</w:t>
      </w:r>
      <w:r>
        <w:rPr>
          <w:sz w:val="28"/>
        </w:rPr>
        <w:t>Вт;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граничная частота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гр</w:t>
      </w:r>
      <w:r>
        <w:rPr>
          <w:sz w:val="28"/>
          <w:lang w:val="en-US"/>
        </w:rPr>
        <w:t>&gt;</w:t>
      </w:r>
      <w:r>
        <w:rPr>
          <w:sz w:val="28"/>
        </w:rPr>
        <w:t>300 МГц;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предельное напряжение коллектор-база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кбо</w:t>
      </w:r>
      <w:r>
        <w:rPr>
          <w:sz w:val="28"/>
        </w:rPr>
        <w:t>=12 В;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предельно допустимое напряжение эмиттер-база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эб</w:t>
      </w:r>
      <w:r>
        <w:rPr>
          <w:sz w:val="28"/>
        </w:rPr>
        <w:t>=2 В;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максимальный ток коллектора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kmax</w:t>
      </w:r>
      <w:r>
        <w:rPr>
          <w:sz w:val="28"/>
          <w:lang w:val="en-US"/>
        </w:rPr>
        <w:t>=</w:t>
      </w:r>
      <w:r>
        <w:rPr>
          <w:sz w:val="28"/>
        </w:rPr>
        <w:t xml:space="preserve">50 </w:t>
      </w:r>
      <w:r>
        <w:rPr>
          <w:sz w:val="28"/>
          <w:lang w:val="en-US"/>
        </w:rPr>
        <w:t>mA</w:t>
      </w:r>
      <w:r>
        <w:rPr>
          <w:sz w:val="28"/>
        </w:rPr>
        <w:t>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коэффициент передачи тока базы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21</w:t>
      </w:r>
      <w:r>
        <w:rPr>
          <w:sz w:val="28"/>
          <w:lang w:val="en-US"/>
        </w:rPr>
        <w:t>=</w:t>
      </w:r>
      <w:r>
        <w:rPr>
          <w:sz w:val="28"/>
        </w:rPr>
        <w:t>15 ...</w:t>
      </w:r>
      <w:r>
        <w:rPr>
          <w:sz w:val="28"/>
          <w:lang w:val="en-US"/>
        </w:rPr>
        <w:t xml:space="preserve"> 80</w:t>
      </w:r>
      <w:r>
        <w:rPr>
          <w:sz w:val="28"/>
        </w:rPr>
        <w:t>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емкость коллекторного перехода 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&lt; </w:t>
      </w:r>
      <w:r>
        <w:rPr>
          <w:sz w:val="28"/>
        </w:rPr>
        <w:t>2,5 пФ;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сопротивление коллектор-эмиттер в режиме насыщения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кэнас</w:t>
      </w:r>
      <w:r>
        <w:rPr>
          <w:sz w:val="28"/>
          <w:lang w:val="en-US"/>
        </w:rPr>
        <w:t>&lt;</w:t>
      </w:r>
      <w:r>
        <w:rPr>
          <w:sz w:val="28"/>
        </w:rPr>
        <w:t>20 Ом.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Транзистор </w:t>
      </w:r>
      <w:r>
        <w:rPr>
          <w:sz w:val="28"/>
          <w:lang w:val="en-US"/>
        </w:rPr>
        <w:t xml:space="preserve">VT1 </w:t>
      </w:r>
      <w:r>
        <w:rPr>
          <w:sz w:val="28"/>
        </w:rPr>
        <w:t xml:space="preserve">источник тока должен иметь напряжение коллектор-эмиттер 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кэ1</w:t>
      </w:r>
      <w:r>
        <w:rPr>
          <w:sz w:val="28"/>
          <w:lang w:val="en-US"/>
        </w:rPr>
        <w:t>&gt;1</w:t>
      </w:r>
      <w:r>
        <w:rPr>
          <w:sz w:val="28"/>
        </w:rPr>
        <w:t>,5 •Е</w:t>
      </w:r>
      <w:r>
        <w:rPr>
          <w:sz w:val="28"/>
          <w:vertAlign w:val="subscript"/>
        </w:rPr>
        <w:t>п2</w:t>
      </w:r>
      <w:r>
        <w:rPr>
          <w:sz w:val="28"/>
        </w:rPr>
        <w:t xml:space="preserve">=9 В. Этому условию удовлетворить транзистор 2Т301Е. Это кремниевый </w:t>
      </w:r>
      <w:r>
        <w:rPr>
          <w:sz w:val="28"/>
          <w:lang w:val="en-US"/>
        </w:rPr>
        <w:t xml:space="preserve">n-p-n </w:t>
      </w:r>
      <w:r>
        <w:rPr>
          <w:sz w:val="28"/>
        </w:rPr>
        <w:t>транзистор со следующими характеристиками: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мощность рассеяния коллектора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kmax</w:t>
      </w:r>
      <w:r>
        <w:rPr>
          <w:sz w:val="28"/>
          <w:lang w:val="en-US"/>
        </w:rPr>
        <w:t>=150 m</w:t>
      </w:r>
      <w:r>
        <w:rPr>
          <w:sz w:val="28"/>
        </w:rPr>
        <w:t>Вт;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предельное напряжение коллектор-база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кбо</w:t>
      </w:r>
      <w:r>
        <w:rPr>
          <w:sz w:val="28"/>
        </w:rPr>
        <w:t>=3</w:t>
      </w:r>
      <w:r>
        <w:rPr>
          <w:sz w:val="28"/>
          <w:lang w:val="en-US"/>
        </w:rPr>
        <w:t>0</w:t>
      </w:r>
      <w:r>
        <w:rPr>
          <w:sz w:val="28"/>
        </w:rPr>
        <w:t xml:space="preserve"> В;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предельно допустимое напряжение эмиттер-база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эб</w:t>
      </w:r>
      <w:r>
        <w:rPr>
          <w:sz w:val="28"/>
        </w:rPr>
        <w:t>=3 В;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максимальный ток коллектора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kmax</w:t>
      </w:r>
      <w:r>
        <w:rPr>
          <w:sz w:val="28"/>
          <w:lang w:val="en-US"/>
        </w:rPr>
        <w:t>=</w:t>
      </w:r>
      <w:r>
        <w:rPr>
          <w:sz w:val="28"/>
        </w:rPr>
        <w:t xml:space="preserve">10 </w:t>
      </w:r>
      <w:r>
        <w:rPr>
          <w:sz w:val="28"/>
          <w:lang w:val="en-US"/>
        </w:rPr>
        <w:t>mA</w:t>
      </w:r>
      <w:r>
        <w:rPr>
          <w:sz w:val="28"/>
        </w:rPr>
        <w:t>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коэффициент передачи тока базы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21</w:t>
      </w:r>
      <w:r>
        <w:rPr>
          <w:sz w:val="28"/>
          <w:lang w:val="en-US"/>
        </w:rPr>
        <w:t>=</w:t>
      </w:r>
      <w:r>
        <w:rPr>
          <w:sz w:val="28"/>
        </w:rPr>
        <w:t>40 ...</w:t>
      </w:r>
      <w:r>
        <w:rPr>
          <w:sz w:val="28"/>
          <w:lang w:val="en-US"/>
        </w:rPr>
        <w:t xml:space="preserve"> 180</w:t>
      </w:r>
      <w:r>
        <w:rPr>
          <w:sz w:val="28"/>
        </w:rPr>
        <w:t>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сопротивление коллектор-эмиттер в режиме насыщения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кэнас</w:t>
      </w:r>
      <w:r>
        <w:rPr>
          <w:sz w:val="28"/>
          <w:lang w:val="en-US"/>
        </w:rPr>
        <w:t>&lt;</w:t>
      </w:r>
      <w:r>
        <w:rPr>
          <w:sz w:val="28"/>
        </w:rPr>
        <w:t>300 Ом.</w:t>
      </w:r>
    </w:p>
    <w:p w:rsidR="00205260" w:rsidRDefault="00205260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</w:rPr>
        <w:t xml:space="preserve">Туннельный диод </w:t>
      </w:r>
      <w:r>
        <w:rPr>
          <w:sz w:val="28"/>
          <w:lang w:val="en-US"/>
        </w:rPr>
        <w:t>VD3</w:t>
      </w:r>
      <w:r>
        <w:rPr>
          <w:sz w:val="28"/>
        </w:rPr>
        <w:t xml:space="preserve">выбран из условия, что участок его ВАХ с отрицательным дифференциальным сопротивлением должен быть расположен в диапазоне напряжений, охватывающим рабочую точку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бэ2</w:t>
      </w:r>
      <w:r>
        <w:rPr>
          <w:sz w:val="28"/>
        </w:rPr>
        <w:t xml:space="preserve"> транзистора </w:t>
      </w:r>
      <w:r>
        <w:rPr>
          <w:sz w:val="28"/>
          <w:lang w:val="en-US"/>
        </w:rPr>
        <w:t>VT2.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 xml:space="preserve">Выбран туннельный диод </w:t>
      </w:r>
      <w:r>
        <w:rPr>
          <w:sz w:val="28"/>
        </w:rPr>
        <w:t>3Н306Р с параметрами: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пиковый ток 4,5 ... 5,5 мА;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напряжение пика не более 0.78 мА;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напряжение раствора 0,85 ... 1,15 В;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максимально допустимый постоянный прямой ток 1,2 мА.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Прямое напряжение отпирания диода </w:t>
      </w:r>
      <w:r>
        <w:rPr>
          <w:sz w:val="28"/>
          <w:lang w:val="en-US"/>
        </w:rPr>
        <w:t>VD2 U</w:t>
      </w:r>
      <w:r>
        <w:rPr>
          <w:sz w:val="28"/>
          <w:vertAlign w:val="subscript"/>
        </w:rPr>
        <w:t>пор</w:t>
      </w:r>
      <w:r>
        <w:rPr>
          <w:sz w:val="28"/>
          <w:vertAlign w:val="subscript"/>
          <w:lang w:val="en-US"/>
        </w:rPr>
        <w:t>VD2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должно быть больше напряжения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VD3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на туннельном диоде </w:t>
      </w:r>
      <w:r>
        <w:rPr>
          <w:sz w:val="28"/>
          <w:lang w:val="en-US"/>
        </w:rPr>
        <w:t>VD3</w:t>
      </w:r>
      <w:r>
        <w:rPr>
          <w:sz w:val="28"/>
        </w:rPr>
        <w:t xml:space="preserve">. Этому условию удовлетворяет кремниевый диод типа </w:t>
      </w:r>
      <w:r>
        <w:rPr>
          <w:sz w:val="28"/>
          <w:lang w:val="en-US"/>
        </w:rPr>
        <w:t>2</w:t>
      </w:r>
      <w:r>
        <w:rPr>
          <w:sz w:val="28"/>
        </w:rPr>
        <w:t>Д503Б с параметрами: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постоянное прямое напряжение при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пр</w:t>
      </w:r>
      <w:r>
        <w:rPr>
          <w:sz w:val="28"/>
        </w:rPr>
        <w:t>=10 мА не более 1,2 В;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импульсное прямое напряжение при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примп</w:t>
      </w:r>
      <w:r>
        <w:rPr>
          <w:sz w:val="28"/>
        </w:rPr>
        <w:t>=50 мА не более 3,5 В;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обратный ток при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обр</w:t>
      </w:r>
      <w:r>
        <w:rPr>
          <w:sz w:val="28"/>
        </w:rPr>
        <w:t>=30 В не  более 10 мкА;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прямое пороговое напряжение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пр.пор</w:t>
      </w:r>
      <w:r>
        <w:rPr>
          <w:sz w:val="28"/>
          <w:lang w:val="en-US"/>
        </w:rPr>
        <w:t>&gt;</w:t>
      </w:r>
      <w:r>
        <w:rPr>
          <w:sz w:val="28"/>
        </w:rPr>
        <w:t>5 В.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качестве диода </w:t>
      </w:r>
      <w:r>
        <w:rPr>
          <w:sz w:val="28"/>
          <w:lang w:val="en-US"/>
        </w:rPr>
        <w:t>VD3</w:t>
      </w:r>
      <w:r>
        <w:rPr>
          <w:sz w:val="28"/>
        </w:rPr>
        <w:t xml:space="preserve"> выбирается любой выпрямительный диод. Выберем распространенный диод типа Д220 с параметрами: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постоянное прямое напряжение при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=50 мА не более 1,5 В при </w:t>
      </w:r>
      <w:r>
        <w:rPr>
          <w:sz w:val="28"/>
          <w:lang w:val="en-US"/>
        </w:rPr>
        <w:t>t=</w:t>
      </w:r>
      <w:r>
        <w:rPr>
          <w:sz w:val="28"/>
        </w:rPr>
        <w:t>25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 и 1,9 В при </w:t>
      </w:r>
      <w:r>
        <w:rPr>
          <w:sz w:val="28"/>
          <w:lang w:val="en-US"/>
        </w:rPr>
        <w:t>t=</w:t>
      </w:r>
      <w:r>
        <w:rPr>
          <w:sz w:val="28"/>
        </w:rPr>
        <w:t>100</w:t>
      </w:r>
      <w:r>
        <w:rPr>
          <w:sz w:val="28"/>
          <w:vertAlign w:val="superscript"/>
        </w:rPr>
        <w:t>о</w:t>
      </w:r>
      <w:r>
        <w:rPr>
          <w:sz w:val="28"/>
        </w:rPr>
        <w:t>С;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импульсное прямое напряжение при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примп</w:t>
      </w:r>
      <w:r>
        <w:rPr>
          <w:sz w:val="28"/>
        </w:rPr>
        <w:t>=50 мА не бол. 3,75 В;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постоянный обратный ток при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обр</w:t>
      </w:r>
      <w:r>
        <w:rPr>
          <w:sz w:val="28"/>
        </w:rPr>
        <w:t>=</w:t>
      </w:r>
      <w:r>
        <w:rPr>
          <w:sz w:val="28"/>
          <w:lang w:val="en-US"/>
        </w:rPr>
        <w:t xml:space="preserve"> U</w:t>
      </w:r>
      <w:r>
        <w:rPr>
          <w:sz w:val="28"/>
          <w:vertAlign w:val="subscript"/>
        </w:rPr>
        <w:t>обр</w:t>
      </w:r>
      <w:r>
        <w:rPr>
          <w:sz w:val="28"/>
          <w:vertAlign w:val="subscript"/>
          <w:lang w:val="en-US"/>
        </w:rPr>
        <w:t>max</w:t>
      </w:r>
      <w:r>
        <w:rPr>
          <w:sz w:val="28"/>
          <w:vertAlign w:val="subscript"/>
        </w:rPr>
        <w:t xml:space="preserve"> </w:t>
      </w:r>
      <w:r>
        <w:rPr>
          <w:sz w:val="28"/>
        </w:rPr>
        <w:t>не более 1,0 мкА;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выпрямительный ток при </w:t>
      </w:r>
      <w:r>
        <w:rPr>
          <w:sz w:val="28"/>
          <w:lang w:val="en-US"/>
        </w:rPr>
        <w:t>t=</w:t>
      </w:r>
      <w:r>
        <w:rPr>
          <w:sz w:val="28"/>
        </w:rPr>
        <w:t>25</w:t>
      </w:r>
      <w:r>
        <w:rPr>
          <w:sz w:val="28"/>
          <w:vertAlign w:val="superscript"/>
        </w:rPr>
        <w:t>о</w:t>
      </w:r>
      <w:r>
        <w:rPr>
          <w:sz w:val="28"/>
        </w:rPr>
        <w:t>С 50 мА.</w:t>
      </w:r>
    </w:p>
    <w:p w:rsidR="00205260" w:rsidRDefault="00205260">
      <w:pPr>
        <w:pStyle w:val="a4"/>
        <w:ind w:firstLine="0"/>
        <w:jc w:val="center"/>
        <w:rPr>
          <w:b/>
          <w:sz w:val="32"/>
        </w:rPr>
      </w:pPr>
      <w:r>
        <w:rPr>
          <w:b/>
          <w:sz w:val="32"/>
        </w:rPr>
        <w:t>6. Расчет принципиальной схемы мультивибратора управления разверткой по постоянному току</w:t>
      </w:r>
    </w:p>
    <w:p w:rsidR="00205260" w:rsidRDefault="002919D5">
      <w:pPr>
        <w:spacing w:line="360" w:lineRule="auto"/>
        <w:jc w:val="center"/>
        <w:rPr>
          <w:sz w:val="28"/>
          <w:lang w:val="en-US"/>
        </w:rPr>
      </w:pPr>
      <w:r>
        <w:pict>
          <v:shape id="_x0000_s1035" type="#_x0000_t75" style="position:absolute;left:0;text-align:left;margin-left:1.35pt;margin-top:57.05pt;width:403.3pt;height:377.95pt;z-index:251657728" o:allowincell="f">
            <v:imagedata r:id="rId9" o:title=""/>
            <w10:wrap type="topAndBottom"/>
          </v:shape>
        </w:pict>
      </w:r>
      <w:r w:rsidR="00205260">
        <w:rPr>
          <w:sz w:val="28"/>
        </w:rPr>
        <w:t xml:space="preserve">Принципиальная схема мультивибратора управления разверткой           осциллографа </w:t>
      </w:r>
      <w:r w:rsidR="00205260">
        <w:rPr>
          <w:sz w:val="28"/>
          <w:lang w:val="en-US"/>
        </w:rPr>
        <w:t>C1-67</w:t>
      </w:r>
    </w:p>
    <w:p w:rsidR="00205260" w:rsidRDefault="00205260">
      <w:pPr>
        <w:spacing w:line="360" w:lineRule="auto"/>
        <w:ind w:firstLine="851"/>
        <w:jc w:val="both"/>
        <w:rPr>
          <w:sz w:val="28"/>
          <w:lang w:val="en-US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Расчет элементов принципиальной схемы мультивибратора управления разверткой осциллографа удобно вести по схеме (рис. 3).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качестве активного элемента эмиттерного повторителя выберем транзистор малой мощности, высокой частоты. Напряжение питания эмиттерного повторителя выберем из усл.  </w:t>
      </w:r>
      <w:r>
        <w:rPr>
          <w:sz w:val="28"/>
          <w:lang w:val="en-US"/>
        </w:rPr>
        <w:t>E</w:t>
      </w:r>
      <w:r>
        <w:rPr>
          <w:sz w:val="28"/>
          <w:vertAlign w:val="subscript"/>
        </w:rPr>
        <w:t>п1</w:t>
      </w:r>
      <w:r>
        <w:rPr>
          <w:sz w:val="28"/>
          <w:lang w:val="en-US"/>
        </w:rPr>
        <w:t>&gt;U</w:t>
      </w:r>
      <w:r>
        <w:rPr>
          <w:sz w:val="28"/>
          <w:vertAlign w:val="subscript"/>
        </w:rPr>
        <w:t>вых</w:t>
      </w:r>
      <w:r>
        <w:rPr>
          <w:sz w:val="28"/>
          <w:lang w:val="en-US"/>
        </w:rPr>
        <w:t>=1</w:t>
      </w:r>
      <w:r>
        <w:rPr>
          <w:sz w:val="28"/>
        </w:rPr>
        <w:t>В, т.о., Е</w:t>
      </w:r>
      <w:r>
        <w:rPr>
          <w:sz w:val="28"/>
          <w:vertAlign w:val="subscript"/>
        </w:rPr>
        <w:t>П1</w:t>
      </w:r>
      <w:r>
        <w:rPr>
          <w:sz w:val="28"/>
        </w:rPr>
        <w:t>=-10 В.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Подойдет транзистор 1Т308А, который имеет следующие характеристики: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мощность рассеяния коллектора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kmax</w:t>
      </w:r>
      <w:r>
        <w:rPr>
          <w:sz w:val="28"/>
          <w:lang w:val="en-US"/>
        </w:rPr>
        <w:t>=150 m</w:t>
      </w:r>
      <w:r>
        <w:rPr>
          <w:sz w:val="28"/>
        </w:rPr>
        <w:t>Вт;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граничная частота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гр</w:t>
      </w:r>
      <w:r>
        <w:rPr>
          <w:sz w:val="28"/>
          <w:lang w:val="en-US"/>
        </w:rPr>
        <w:t>&gt;</w:t>
      </w:r>
      <w:r>
        <w:rPr>
          <w:sz w:val="28"/>
        </w:rPr>
        <w:t>90 МГц;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предельное напряжение коллектор-база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кбо</w:t>
      </w:r>
      <w:r>
        <w:rPr>
          <w:sz w:val="28"/>
        </w:rPr>
        <w:t>=20 В;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предельно допустимое напряжение эмиттер-база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эб</w:t>
      </w:r>
      <w:r>
        <w:rPr>
          <w:sz w:val="28"/>
        </w:rPr>
        <w:t>=3 В</w:t>
      </w:r>
      <w:r>
        <w:rPr>
          <w:sz w:val="28"/>
          <w:lang w:val="en-US"/>
        </w:rPr>
        <w:t>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максимальный ток коллектора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 мах</w:t>
      </w:r>
      <w:r>
        <w:rPr>
          <w:sz w:val="28"/>
        </w:rPr>
        <w:t>=50 мА</w:t>
      </w:r>
      <w:r>
        <w:rPr>
          <w:sz w:val="28"/>
          <w:lang w:val="en-US"/>
        </w:rPr>
        <w:t>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коэффициент передачи тока базы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 xml:space="preserve">21 </w:t>
      </w:r>
      <w:r>
        <w:rPr>
          <w:sz w:val="28"/>
          <w:vertAlign w:val="subscript"/>
        </w:rPr>
        <w:t>э</w:t>
      </w:r>
      <w:r>
        <w:rPr>
          <w:sz w:val="28"/>
        </w:rPr>
        <w:t>=20..75.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По семейству выходных ВАХ выберем ток покоя коллектора </w:t>
      </w:r>
      <w:r>
        <w:rPr>
          <w:sz w:val="28"/>
          <w:lang w:val="en-US"/>
        </w:rPr>
        <w:t xml:space="preserve">  I</w:t>
      </w:r>
      <w:r>
        <w:rPr>
          <w:sz w:val="28"/>
          <w:vertAlign w:val="subscript"/>
          <w:lang w:val="en-US"/>
        </w:rPr>
        <w:t>k max</w:t>
      </w:r>
      <w:r>
        <w:rPr>
          <w:sz w:val="28"/>
          <w:lang w:val="en-US"/>
        </w:rPr>
        <w:t xml:space="preserve">=3 </w:t>
      </w:r>
      <w:r>
        <w:rPr>
          <w:sz w:val="28"/>
        </w:rPr>
        <w:t xml:space="preserve">мА. Падение напряжения на сопротивлении </w:t>
      </w:r>
      <w:r>
        <w:rPr>
          <w:sz w:val="28"/>
          <w:lang w:val="en-US"/>
        </w:rPr>
        <w:t xml:space="preserve">R11 </w:t>
      </w:r>
      <w:r>
        <w:rPr>
          <w:sz w:val="28"/>
        </w:rPr>
        <w:t xml:space="preserve"> должно составлять примерно 0.1Е</w:t>
      </w:r>
      <w:r>
        <w:rPr>
          <w:sz w:val="28"/>
          <w:vertAlign w:val="subscript"/>
        </w:rPr>
        <w:t>п</w:t>
      </w:r>
      <w:r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  <w:vertAlign w:val="subscript"/>
          <w:lang w:val="en-US"/>
        </w:rPr>
      </w:pPr>
      <w:r>
        <w:rPr>
          <w:sz w:val="28"/>
        </w:rPr>
        <w:t xml:space="preserve">        </w:t>
      </w:r>
      <w:r w:rsidR="002919D5">
        <w:rPr>
          <w:position w:val="-54"/>
          <w:sz w:val="28"/>
        </w:rPr>
        <w:pict>
          <v:shape id="_x0000_i1025" type="#_x0000_t75" style="width:347.25pt;height:61.5pt" fillcolor="window">
            <v:imagedata r:id="rId10" o:title=""/>
          </v:shape>
        </w:pict>
      </w:r>
      <w:r>
        <w:rPr>
          <w:sz w:val="28"/>
          <w:vertAlign w:val="subscript"/>
          <w:lang w:val="en-US"/>
        </w:rPr>
        <w:t xml:space="preserve">  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vertAlign w:val="subscript"/>
          <w:lang w:val="en-US"/>
        </w:rPr>
        <w:t xml:space="preserve">     </w:t>
      </w:r>
      <w:r>
        <w:rPr>
          <w:sz w:val="28"/>
          <w:lang w:val="en-US"/>
        </w:rPr>
        <w:t>Резистор R</w:t>
      </w:r>
      <w:r>
        <w:rPr>
          <w:sz w:val="28"/>
        </w:rPr>
        <w:t>8 обеспечивает необходимое напряжение смещения рабочей точки.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26" type="#_x0000_t75" style="width:3in;height:48pt" fillcolor="window">
            <v:imagedata r:id="rId11" o:title=""/>
          </v:shape>
        </w:pict>
      </w:r>
      <w:r w:rsidR="00205260">
        <w:rPr>
          <w:sz w:val="28"/>
        </w:rPr>
        <w:t xml:space="preserve">   ,   где </w:t>
      </w:r>
      <w:r>
        <w:rPr>
          <w:position w:val="-12"/>
          <w:sz w:val="28"/>
          <w:lang w:val="en-US"/>
        </w:rPr>
        <w:pict>
          <v:shape id="_x0000_i1027" type="#_x0000_t75" style="width:90.75pt;height:25.5pt" fillcolor="window">
            <v:imagedata r:id="rId12" o:title=""/>
          </v:shape>
        </w:pict>
      </w:r>
    </w:p>
    <w:p w:rsidR="00205260" w:rsidRDefault="002919D5">
      <w:pPr>
        <w:spacing w:line="360" w:lineRule="auto"/>
        <w:ind w:firstLine="851"/>
        <w:rPr>
          <w:sz w:val="28"/>
        </w:rPr>
      </w:pPr>
      <w:r>
        <w:rPr>
          <w:position w:val="-30"/>
          <w:sz w:val="28"/>
        </w:rPr>
        <w:pict>
          <v:shape id="_x0000_i1028" type="#_x0000_t75" style="width:232.5pt;height:50.25pt" fillcolor="window">
            <v:imagedata r:id="rId13" o:title=""/>
          </v:shape>
        </w:pic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По входной ВАХ из справочника определяем 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14"/>
          <w:sz w:val="28"/>
        </w:rPr>
        <w:pict>
          <v:shape id="_x0000_i1029" type="#_x0000_t75" style="width:318pt;height:27.75pt" fillcolor="window">
            <v:imagedata r:id="rId14" o:title=""/>
          </v:shape>
        </w:pic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24"/>
          <w:sz w:val="28"/>
        </w:rPr>
        <w:pict>
          <v:shape id="_x0000_i1030" type="#_x0000_t75" style="width:259.5pt;height:43.5pt" fillcolor="window">
            <v:imagedata r:id="rId15" o:title=""/>
          </v:shape>
        </w:pict>
      </w:r>
      <w:r w:rsidR="00205260"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Для расчета величины сопротивления резистора  </w:t>
      </w:r>
      <w:r>
        <w:rPr>
          <w:sz w:val="28"/>
          <w:lang w:val="en-US"/>
        </w:rPr>
        <w:t>R</w:t>
      </w:r>
      <w:r>
        <w:rPr>
          <w:sz w:val="28"/>
        </w:rPr>
        <w:t>9 определим напряжение питания усилителя напряжения (</w:t>
      </w:r>
      <w:r>
        <w:rPr>
          <w:sz w:val="28"/>
          <w:lang w:val="en-US"/>
        </w:rPr>
        <w:t>VT2)</w:t>
      </w:r>
      <w:r>
        <w:rPr>
          <w:sz w:val="28"/>
        </w:rPr>
        <w:t xml:space="preserve"> из условия </w:t>
      </w:r>
      <w:r w:rsidR="002919D5">
        <w:rPr>
          <w:position w:val="-12"/>
          <w:sz w:val="28"/>
        </w:rPr>
        <w:pict>
          <v:shape id="_x0000_i1031" type="#_x0000_t75" style="width:108pt;height:27pt" fillcolor="window">
            <v:imagedata r:id="rId16" o:title=""/>
          </v:shape>
        </w:pict>
      </w:r>
      <w:r>
        <w:rPr>
          <w:sz w:val="28"/>
        </w:rPr>
        <w:t xml:space="preserve"> , выберем Е</w:t>
      </w:r>
      <w:r>
        <w:rPr>
          <w:sz w:val="28"/>
          <w:vertAlign w:val="subscript"/>
        </w:rPr>
        <w:t>п</w:t>
      </w:r>
      <w:r>
        <w:rPr>
          <w:sz w:val="28"/>
        </w:rPr>
        <w:t>=+6 В.</w:t>
      </w:r>
    </w:p>
    <w:p w:rsidR="00205260" w:rsidRDefault="002919D5">
      <w:pPr>
        <w:spacing w:line="360" w:lineRule="auto"/>
        <w:ind w:firstLine="851"/>
        <w:rPr>
          <w:sz w:val="28"/>
        </w:rPr>
      </w:pPr>
      <w:r>
        <w:rPr>
          <w:position w:val="-30"/>
          <w:sz w:val="28"/>
        </w:rPr>
        <w:pict>
          <v:shape id="_x0000_i1032" type="#_x0000_t75" style="width:224.25pt;height:48.75pt" fillcolor="window">
            <v:imagedata r:id="rId17" o:title=""/>
          </v:shape>
        </w:pict>
      </w:r>
      <w:r w:rsidR="00205260">
        <w:rPr>
          <w:sz w:val="28"/>
        </w:rPr>
        <w:t xml:space="preserve">. </w:t>
      </w:r>
    </w:p>
    <w:p w:rsidR="00205260" w:rsidRDefault="00205260">
      <w:pPr>
        <w:pStyle w:val="a6"/>
        <w:spacing w:line="360" w:lineRule="auto"/>
        <w:ind w:firstLine="851"/>
        <w:rPr>
          <w:b w:val="0"/>
          <w:i w:val="0"/>
        </w:rPr>
      </w:pPr>
      <w:r>
        <w:rPr>
          <w:b w:val="0"/>
          <w:i w:val="0"/>
        </w:rPr>
        <w:t xml:space="preserve">  Падение напряжения на резисторе </w:t>
      </w:r>
      <w:r>
        <w:rPr>
          <w:b w:val="0"/>
          <w:i w:val="0"/>
          <w:lang w:val="en-US"/>
        </w:rPr>
        <w:t>R6</w:t>
      </w:r>
      <w:r>
        <w:rPr>
          <w:b w:val="0"/>
          <w:i w:val="0"/>
        </w:rPr>
        <w:t xml:space="preserve"> должно составлять примерно 2В, т.е. </w:t>
      </w:r>
      <w:r>
        <w:rPr>
          <w:b w:val="0"/>
          <w:i w:val="0"/>
          <w:lang w:val="en-US"/>
        </w:rPr>
        <w:t>U</w:t>
      </w:r>
      <w:r>
        <w:rPr>
          <w:b w:val="0"/>
          <w:i w:val="0"/>
          <w:vertAlign w:val="subscript"/>
          <w:lang w:val="en-US"/>
        </w:rPr>
        <w:t>R6</w:t>
      </w:r>
      <w:r>
        <w:rPr>
          <w:b w:val="0"/>
          <w:i w:val="0"/>
          <w:lang w:val="en-US"/>
        </w:rPr>
        <w:t>=I</w:t>
      </w:r>
      <w:r>
        <w:rPr>
          <w:b w:val="0"/>
          <w:i w:val="0"/>
          <w:vertAlign w:val="subscript"/>
        </w:rPr>
        <w:t>к2</w:t>
      </w:r>
      <w:r>
        <w:rPr>
          <w:b w:val="0"/>
          <w:i w:val="0"/>
          <w:lang w:val="en-US"/>
        </w:rPr>
        <w:t>R</w:t>
      </w:r>
      <w:r>
        <w:rPr>
          <w:b w:val="0"/>
          <w:i w:val="0"/>
          <w:vertAlign w:val="subscript"/>
          <w:lang w:val="en-US"/>
        </w:rPr>
        <w:t>6</w:t>
      </w:r>
      <w:r>
        <w:rPr>
          <w:b w:val="0"/>
          <w:i w:val="0"/>
          <w:lang w:val="en-US"/>
        </w:rPr>
        <w:t xml:space="preserve">=2 </w:t>
      </w:r>
      <w:r>
        <w:rPr>
          <w:b w:val="0"/>
          <w:i w:val="0"/>
        </w:rPr>
        <w:t>В, тогда: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33" type="#_x0000_t75" style="width:426pt;height:47.25pt" fillcolor="window">
            <v:imagedata r:id="rId18" o:title=""/>
          </v:shape>
        </w:pic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Выберем активный элемент усилителя напряжения, т.е. транзистор </w:t>
      </w:r>
      <w:r>
        <w:rPr>
          <w:sz w:val="28"/>
          <w:lang w:val="en-US"/>
        </w:rPr>
        <w:t>VT2</w:t>
      </w:r>
      <w:r>
        <w:rPr>
          <w:sz w:val="28"/>
        </w:rPr>
        <w:t xml:space="preserve">. Это должен быть высокочастотный </w:t>
      </w:r>
      <w:r>
        <w:rPr>
          <w:sz w:val="28"/>
          <w:lang w:val="en-US"/>
        </w:rPr>
        <w:t xml:space="preserve">n-p-n </w:t>
      </w:r>
      <w:r>
        <w:rPr>
          <w:sz w:val="28"/>
        </w:rPr>
        <w:t xml:space="preserve">транзистор малой мощности с напряжением </w:t>
      </w:r>
      <w:r w:rsidR="002919D5">
        <w:rPr>
          <w:position w:val="-12"/>
          <w:sz w:val="28"/>
          <w:lang w:val="en-US"/>
        </w:rPr>
        <w:pict>
          <v:shape id="_x0000_i1034" type="#_x0000_t75" style="width:75.75pt;height:24pt" fillcolor="window">
            <v:imagedata r:id="rId19" o:title=""/>
          </v:shape>
        </w:pict>
      </w:r>
      <w:r>
        <w:rPr>
          <w:sz w:val="28"/>
          <w:lang w:val="en-US"/>
        </w:rPr>
        <w:t xml:space="preserve"> </w:t>
      </w:r>
      <w:r>
        <w:rPr>
          <w:sz w:val="28"/>
        </w:rPr>
        <w:t>,здесь 1.5-коэффициент запаса.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t xml:space="preserve">        </w:t>
      </w:r>
      <w:r>
        <w:rPr>
          <w:sz w:val="28"/>
        </w:rPr>
        <w:t>Подойдет транзистор 1Т311А , который имеет следующие технические характеристики: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мощность рассеяния транзистора Р</w:t>
      </w:r>
      <w:r>
        <w:rPr>
          <w:sz w:val="28"/>
          <w:vertAlign w:val="subscript"/>
        </w:rPr>
        <w:t>к мах</w:t>
      </w:r>
      <w:r>
        <w:rPr>
          <w:sz w:val="28"/>
        </w:rPr>
        <w:t>=150 мВт;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граничная частота </w:t>
      </w:r>
      <w:r w:rsidR="002919D5">
        <w:rPr>
          <w:position w:val="-14"/>
          <w:sz w:val="28"/>
        </w:rPr>
        <w:pict>
          <v:shape id="_x0000_i1035" type="#_x0000_t75" style="width:99pt;height:24pt" fillcolor="window">
            <v:imagedata r:id="rId20" o:title=""/>
          </v:shape>
        </w:pict>
      </w:r>
      <w:r>
        <w:rPr>
          <w:sz w:val="28"/>
        </w:rPr>
        <w:t>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предельно допустимое напряжение коллектор-база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кб0</w:t>
      </w:r>
      <w:r>
        <w:rPr>
          <w:sz w:val="28"/>
        </w:rPr>
        <w:t>=12 В;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предельно допустимое напряжение эмиттер-база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эб0</w:t>
      </w:r>
      <w:r>
        <w:rPr>
          <w:sz w:val="28"/>
        </w:rPr>
        <w:t>=2 В;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максимальный ток коллектора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 мах</w:t>
      </w:r>
      <w:r>
        <w:rPr>
          <w:sz w:val="28"/>
        </w:rPr>
        <w:t>=50  мА;</w:t>
      </w:r>
    </w:p>
    <w:p w:rsidR="00205260" w:rsidRDefault="002052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коэффициент передачи тока базы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21</w:t>
      </w:r>
      <w:r>
        <w:rPr>
          <w:sz w:val="28"/>
        </w:rPr>
        <w:t>=15..80.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По семейству выходных ВАХ  ,приведенных в справочнике , выберем ток покоя транзистора </w:t>
      </w:r>
      <w:r>
        <w:rPr>
          <w:sz w:val="28"/>
          <w:lang w:val="en-US"/>
        </w:rPr>
        <w:t>VT2</w:t>
      </w:r>
      <w:r>
        <w:rPr>
          <w:sz w:val="28"/>
        </w:rPr>
        <w:t xml:space="preserve">-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к2</w:t>
      </w:r>
      <w:r>
        <w:rPr>
          <w:sz w:val="28"/>
        </w:rPr>
        <w:t xml:space="preserve">=1.5 мА , при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кэ</w:t>
      </w:r>
      <w:r>
        <w:rPr>
          <w:sz w:val="28"/>
        </w:rPr>
        <w:t>=3.7 В.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Учитывая то, что ток делителя </w:t>
      </w:r>
      <w:r>
        <w:rPr>
          <w:sz w:val="28"/>
          <w:lang w:val="en-US"/>
        </w:rPr>
        <w:t>R8</w:t>
      </w:r>
      <w:r>
        <w:rPr>
          <w:sz w:val="28"/>
        </w:rPr>
        <w:t>,</w:t>
      </w:r>
      <w:r>
        <w:rPr>
          <w:sz w:val="28"/>
          <w:lang w:val="en-US"/>
        </w:rPr>
        <w:t>R9</w:t>
      </w:r>
      <w:r>
        <w:rPr>
          <w:sz w:val="28"/>
        </w:rPr>
        <w:t xml:space="preserve"> так же протекает через резистор </w:t>
      </w:r>
      <w:r>
        <w:rPr>
          <w:sz w:val="28"/>
          <w:lang w:val="en-US"/>
        </w:rPr>
        <w:t>R6</w:t>
      </w:r>
      <w:r>
        <w:rPr>
          <w:sz w:val="28"/>
        </w:rPr>
        <w:t xml:space="preserve">. Определим величину резистора </w:t>
      </w:r>
      <w:r>
        <w:rPr>
          <w:sz w:val="28"/>
          <w:lang w:val="en-US"/>
        </w:rPr>
        <w:t>R6</w:t>
      </w:r>
      <w:r>
        <w:rPr>
          <w:sz w:val="28"/>
        </w:rPr>
        <w:t>: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36" type="#_x0000_t75" style="width:276.75pt;height:42.75pt" fillcolor="window">
            <v:imagedata r:id="rId21" o:title=""/>
          </v:shape>
        </w:pic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37" type="#_x0000_t75" style="width:288.75pt;height:44.25pt" fillcolor="window">
            <v:imagedata r:id="rId22" o:title=""/>
          </v:shape>
        </w:pic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Тунельный диод </w:t>
      </w:r>
      <w:r>
        <w:rPr>
          <w:sz w:val="28"/>
          <w:lang w:val="en-US"/>
        </w:rPr>
        <w:t>VD3</w:t>
      </w:r>
      <w:r>
        <w:rPr>
          <w:sz w:val="28"/>
        </w:rPr>
        <w:t xml:space="preserve"> выбираем из условия , что участок его ВАХ с отрицательным дифференциальным сопротивлением должен быть расположен в диапазоне напряжений, охватывающем рабочую точку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бэ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транзистора </w:t>
      </w:r>
      <w:r>
        <w:rPr>
          <w:sz w:val="28"/>
          <w:lang w:val="en-US"/>
        </w:rPr>
        <w:t>VT2</w:t>
      </w:r>
      <w:r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Ток базы </w:t>
      </w:r>
      <w:r>
        <w:rPr>
          <w:sz w:val="28"/>
          <w:lang w:val="en-US"/>
        </w:rPr>
        <w:t>VT2</w:t>
      </w:r>
      <w:r>
        <w:rPr>
          <w:sz w:val="28"/>
        </w:rPr>
        <w:t xml:space="preserve"> составит: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38" type="#_x0000_t75" style="width:231pt;height:48.75pt" fillcolor="window">
            <v:imagedata r:id="rId23" o:title=""/>
          </v:shape>
        </w:pict>
      </w:r>
    </w:p>
    <w:p w:rsidR="00205260" w:rsidRDefault="00205260">
      <w:pPr>
        <w:spacing w:line="360" w:lineRule="auto"/>
        <w:ind w:left="851"/>
        <w:rPr>
          <w:sz w:val="28"/>
        </w:rPr>
      </w:pPr>
      <w:r>
        <w:rPr>
          <w:sz w:val="28"/>
        </w:rPr>
        <w:t xml:space="preserve">    По входной ВАХ определяем </w:t>
      </w:r>
      <w:r w:rsidR="002919D5">
        <w:rPr>
          <w:position w:val="-14"/>
          <w:sz w:val="28"/>
        </w:rPr>
        <w:pict>
          <v:shape id="_x0000_i1039" type="#_x0000_t75" style="width:231pt;height:28.5pt" fillcolor="window">
            <v:imagedata r:id="rId24" o:title=""/>
          </v:shape>
        </w:pict>
      </w:r>
    </w:p>
    <w:p w:rsidR="00205260" w:rsidRDefault="00205260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</w:rPr>
        <w:t xml:space="preserve">Подойдет туннельный диод 3И306Р. Для «развязки» туннельного диода </w:t>
      </w:r>
      <w:r>
        <w:rPr>
          <w:sz w:val="28"/>
          <w:lang w:val="en-US"/>
        </w:rPr>
        <w:t>VD3</w:t>
      </w:r>
      <w:r>
        <w:rPr>
          <w:sz w:val="28"/>
        </w:rPr>
        <w:t xml:space="preserve"> и транзистора </w:t>
      </w:r>
      <w:r>
        <w:rPr>
          <w:sz w:val="28"/>
          <w:lang w:val="en-US"/>
        </w:rPr>
        <w:t>VT2</w:t>
      </w:r>
      <w:r>
        <w:rPr>
          <w:sz w:val="28"/>
        </w:rPr>
        <w:t xml:space="preserve"> служит резистор </w:t>
      </w:r>
      <w:r>
        <w:rPr>
          <w:sz w:val="28"/>
          <w:lang w:val="en-US"/>
        </w:rPr>
        <w:t>R7</w:t>
      </w:r>
      <w:r>
        <w:rPr>
          <w:sz w:val="28"/>
        </w:rPr>
        <w:t xml:space="preserve">. Его величина выбирается из условия </w:t>
      </w:r>
      <w:r w:rsidR="002919D5">
        <w:rPr>
          <w:position w:val="-14"/>
          <w:sz w:val="28"/>
          <w:lang w:val="en-US"/>
        </w:rPr>
        <w:pict>
          <v:shape id="_x0000_i1040" type="#_x0000_t75" style="width:158.25pt;height:24.75pt" fillcolor="window">
            <v:imagedata r:id="rId25" o:title=""/>
          </v:shape>
        </w:pict>
      </w:r>
      <w:r>
        <w:rPr>
          <w:sz w:val="28"/>
          <w:lang w:val="en-US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 xml:space="preserve">Выберем </w:t>
      </w:r>
      <w:r>
        <w:rPr>
          <w:sz w:val="28"/>
          <w:lang w:val="en-US"/>
        </w:rPr>
        <w:t>R</w:t>
      </w:r>
      <w:r>
        <w:rPr>
          <w:sz w:val="28"/>
        </w:rPr>
        <w:t>7=100 Ом.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Транзистор </w:t>
      </w:r>
      <w:r>
        <w:rPr>
          <w:sz w:val="28"/>
          <w:lang w:val="en-US"/>
        </w:rPr>
        <w:t xml:space="preserve">VT1 </w:t>
      </w:r>
      <w:r>
        <w:rPr>
          <w:sz w:val="28"/>
        </w:rPr>
        <w:t xml:space="preserve">источника тока должен иметь </w:t>
      </w:r>
      <w:r w:rsidR="002919D5">
        <w:rPr>
          <w:position w:val="-12"/>
          <w:sz w:val="28"/>
          <w:lang w:val="en-US"/>
        </w:rPr>
        <w:pict>
          <v:shape id="_x0000_i1041" type="#_x0000_t75" style="width:166.5pt;height:24pt" fillcolor="window">
            <v:imagedata r:id="rId26" o:title=""/>
          </v:shape>
        </w:pict>
      </w:r>
      <w:r>
        <w:rPr>
          <w:sz w:val="28"/>
        </w:rPr>
        <w:t xml:space="preserve">. Этому условию удовлетворяет транзистор 2Т301Е, это кремниевый </w:t>
      </w:r>
      <w:r>
        <w:rPr>
          <w:sz w:val="28"/>
          <w:lang w:val="en-US"/>
        </w:rPr>
        <w:t xml:space="preserve">n-p-n </w:t>
      </w:r>
      <w:r>
        <w:rPr>
          <w:sz w:val="28"/>
        </w:rPr>
        <w:t xml:space="preserve">транзистор с коэффициентом передачи тока базы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21</w:t>
      </w:r>
      <w:r>
        <w:rPr>
          <w:sz w:val="28"/>
          <w:lang w:val="en-US"/>
        </w:rPr>
        <w:t>=40</w:t>
      </w:r>
      <w:r>
        <w:rPr>
          <w:sz w:val="28"/>
        </w:rPr>
        <w:t>..</w:t>
      </w:r>
      <w:r>
        <w:rPr>
          <w:sz w:val="28"/>
          <w:lang w:val="en-US"/>
        </w:rPr>
        <w:t>180;</w:t>
      </w:r>
      <w:r>
        <w:rPr>
          <w:sz w:val="28"/>
        </w:rPr>
        <w:t xml:space="preserve"> мощность рассеяния коллектора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к мах</w:t>
      </w:r>
      <w:r>
        <w:rPr>
          <w:sz w:val="28"/>
        </w:rPr>
        <w:t>=150 мВт</w:t>
      </w:r>
      <w:r>
        <w:rPr>
          <w:sz w:val="28"/>
          <w:lang w:val="en-US"/>
        </w:rPr>
        <w:t>;</w:t>
      </w:r>
      <w:r>
        <w:rPr>
          <w:sz w:val="28"/>
        </w:rPr>
        <w:t xml:space="preserve"> максимальный ток коллектора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 мах</w:t>
      </w:r>
      <w:r>
        <w:rPr>
          <w:sz w:val="28"/>
        </w:rPr>
        <w:t xml:space="preserve">=10 мА,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кб0 мах</w:t>
      </w:r>
      <w:r>
        <w:rPr>
          <w:sz w:val="28"/>
        </w:rPr>
        <w:t xml:space="preserve">=30 В,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эб0</w:t>
      </w:r>
      <w:r>
        <w:rPr>
          <w:sz w:val="28"/>
        </w:rPr>
        <w:t>=3 В.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По семейству выходных ВАХ выберем ток покоя транзистора </w:t>
      </w:r>
      <w:r>
        <w:rPr>
          <w:sz w:val="28"/>
          <w:lang w:val="en-US"/>
        </w:rPr>
        <w:t>VT1</w:t>
      </w:r>
      <w:r>
        <w:rPr>
          <w:sz w:val="28"/>
        </w:rPr>
        <w:t xml:space="preserve">   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к1</w:t>
      </w:r>
      <w:r>
        <w:rPr>
          <w:sz w:val="28"/>
        </w:rPr>
        <w:t xml:space="preserve">=2 мА , при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кэ1</w:t>
      </w:r>
      <w:r>
        <w:rPr>
          <w:sz w:val="28"/>
        </w:rPr>
        <w:t>=4 В.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42" type="#_x0000_t75" style="width:144.75pt;height:48pt" fillcolor="window">
            <v:imagedata r:id="rId27" o:title=""/>
          </v:shape>
        </w:pic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Учитывая, что напряжение на диоде </w:t>
      </w:r>
      <w:r>
        <w:rPr>
          <w:sz w:val="28"/>
          <w:lang w:val="en-US"/>
        </w:rPr>
        <w:t>VD3=U</w:t>
      </w:r>
      <w:r>
        <w:rPr>
          <w:sz w:val="28"/>
          <w:vertAlign w:val="subscript"/>
        </w:rPr>
        <w:t>бэ2</w:t>
      </w:r>
      <w:r>
        <w:rPr>
          <w:sz w:val="28"/>
        </w:rPr>
        <w:t xml:space="preserve"> и падение напряжения на резисторе </w:t>
      </w:r>
      <w:r>
        <w:rPr>
          <w:sz w:val="28"/>
          <w:lang w:val="en-US"/>
        </w:rPr>
        <w:t xml:space="preserve">R7      </w:t>
      </w:r>
      <w:r w:rsidR="002919D5">
        <w:rPr>
          <w:position w:val="-12"/>
          <w:sz w:val="28"/>
          <w:lang w:val="en-US"/>
        </w:rPr>
        <w:pict>
          <v:shape id="_x0000_i1043" type="#_x0000_t75" style="width:180pt;height:27.75pt" fillcolor="window">
            <v:imagedata r:id="rId28" o:title=""/>
          </v:shape>
        </w:pict>
      </w:r>
      <w:r>
        <w:rPr>
          <w:sz w:val="28"/>
          <w:lang w:val="en-US"/>
        </w:rPr>
        <w:t xml:space="preserve">-- </w:t>
      </w:r>
      <w:r>
        <w:rPr>
          <w:sz w:val="28"/>
        </w:rPr>
        <w:t>малая величина, имеем: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44" type="#_x0000_t75" style="width:317.25pt;height:50.25pt" fillcolor="window">
            <v:imagedata r:id="rId29" o:title=""/>
          </v:shape>
        </w:pict>
      </w:r>
      <w:r w:rsidR="00205260">
        <w:rPr>
          <w:sz w:val="28"/>
        </w:rPr>
        <w:t>,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45" type="#_x0000_t75" style="width:123pt;height:50.25pt" fillcolor="window">
            <v:imagedata r:id="rId30" o:title=""/>
          </v:shape>
        </w:pict>
      </w:r>
      <w:r w:rsidR="00205260"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Из справочника , по ВАХ туннельного диода, имеем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12"/>
          <w:sz w:val="28"/>
        </w:rPr>
        <w:pict>
          <v:shape id="_x0000_i1046" type="#_x0000_t75" style="width:210pt;height:26.25pt" fillcolor="window">
            <v:imagedata r:id="rId31" o:title=""/>
          </v:shape>
        </w:pict>
      </w:r>
      <w:r w:rsidR="00205260">
        <w:rPr>
          <w:sz w:val="28"/>
        </w:rPr>
        <w:t>, тогда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47" type="#_x0000_t75" style="width:231pt;height:42.75pt" fillcolor="window">
            <v:imagedata r:id="rId32" o:title=""/>
          </v:shape>
        </w:pict>
      </w:r>
      <w:r w:rsidR="00205260"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</w:rPr>
        <w:t xml:space="preserve">     Прямое напряжение отпирания диода </w:t>
      </w:r>
      <w:r>
        <w:rPr>
          <w:sz w:val="28"/>
          <w:lang w:val="en-US"/>
        </w:rPr>
        <w:t>VD2 U</w:t>
      </w:r>
      <w:r>
        <w:rPr>
          <w:sz w:val="28"/>
          <w:vertAlign w:val="subscript"/>
          <w:lang w:val="en-US"/>
        </w:rPr>
        <w:t>VD3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на туннельном диоде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пор</w:t>
      </w:r>
      <w:r>
        <w:rPr>
          <w:sz w:val="28"/>
          <w:vertAlign w:val="subscript"/>
          <w:lang w:val="en-US"/>
        </w:rPr>
        <w:t>VD2</w:t>
      </w:r>
      <w:r>
        <w:rPr>
          <w:sz w:val="28"/>
          <w:lang w:val="en-US"/>
        </w:rPr>
        <w:t>&gt;U</w:t>
      </w:r>
      <w:r>
        <w:rPr>
          <w:sz w:val="28"/>
          <w:vertAlign w:val="subscript"/>
          <w:lang w:val="en-US"/>
        </w:rPr>
        <w:t>VD3</w:t>
      </w:r>
      <w:r>
        <w:rPr>
          <w:sz w:val="28"/>
        </w:rPr>
        <w:t xml:space="preserve">. Этому условию удовлетворяет кремниевый диод типа КД503Б или 2Д503Б с </w:t>
      </w:r>
      <w:r w:rsidR="002919D5">
        <w:rPr>
          <w:position w:val="-14"/>
          <w:sz w:val="28"/>
          <w:lang w:val="en-US"/>
        </w:rPr>
        <w:pict>
          <v:shape id="_x0000_i1048" type="#_x0000_t75" style="width:66pt;height:24.75pt" fillcolor="window">
            <v:imagedata r:id="rId33" o:title=""/>
          </v:shape>
        </w:pict>
      </w:r>
      <w:r>
        <w:rPr>
          <w:sz w:val="28"/>
          <w:lang w:val="en-US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Диод </w:t>
      </w:r>
      <w:r>
        <w:rPr>
          <w:sz w:val="28"/>
          <w:lang w:val="en-US"/>
        </w:rPr>
        <w:t xml:space="preserve">VD1 – </w:t>
      </w:r>
      <w:r>
        <w:rPr>
          <w:sz w:val="28"/>
        </w:rPr>
        <w:t>любой  кремниевый маломощный с прямым током</w:t>
      </w:r>
      <w:r w:rsidR="002919D5">
        <w:rPr>
          <w:position w:val="-30"/>
          <w:sz w:val="28"/>
        </w:rPr>
        <w:pict>
          <v:shape id="_x0000_i1049" type="#_x0000_t75" style="width:261.75pt;height:49.5pt" fillcolor="window">
            <v:imagedata r:id="rId34" o:title=""/>
          </v:shape>
        </w:pict>
      </w:r>
      <w:r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Подойдет распространенный диод типа Д220.</w:t>
      </w:r>
    </w:p>
    <w:p w:rsidR="00205260" w:rsidRDefault="00205260">
      <w:pPr>
        <w:spacing w:line="360" w:lineRule="auto"/>
        <w:ind w:firstLine="851"/>
        <w:jc w:val="both"/>
        <w:rPr>
          <w:sz w:val="28"/>
          <w:vertAlign w:val="subscript"/>
        </w:rPr>
      </w:pPr>
      <w:r>
        <w:rPr>
          <w:sz w:val="28"/>
        </w:rPr>
        <w:t xml:space="preserve">    Ток делителя</w:t>
      </w:r>
      <w:r>
        <w:rPr>
          <w:sz w:val="28"/>
          <w:lang w:val="en-US"/>
        </w:rPr>
        <w:t xml:space="preserve"> R1</w:t>
      </w:r>
      <w:r>
        <w:rPr>
          <w:sz w:val="28"/>
        </w:rPr>
        <w:t>,</w:t>
      </w:r>
      <w:r>
        <w:rPr>
          <w:sz w:val="28"/>
          <w:lang w:val="en-US"/>
        </w:rPr>
        <w:t xml:space="preserve">R2 </w:t>
      </w:r>
      <w:r>
        <w:rPr>
          <w:sz w:val="28"/>
        </w:rPr>
        <w:t xml:space="preserve">принимаем равным </w:t>
      </w:r>
      <w:r w:rsidR="002919D5">
        <w:rPr>
          <w:position w:val="-12"/>
          <w:sz w:val="28"/>
          <w:lang w:val="en-US"/>
        </w:rPr>
        <w:pict>
          <v:shape id="_x0000_i1050" type="#_x0000_t75" style="width:171.75pt;height:26.25pt" fillcolor="window">
            <v:imagedata r:id="rId35" o:title=""/>
          </v:shape>
        </w:pic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Напряжение на базе транзистора </w:t>
      </w:r>
      <w:r>
        <w:rPr>
          <w:sz w:val="28"/>
          <w:lang w:val="en-US"/>
        </w:rPr>
        <w:t xml:space="preserve">VT1 </w:t>
      </w:r>
      <w:r>
        <w:rPr>
          <w:sz w:val="28"/>
        </w:rPr>
        <w:t xml:space="preserve">определяется, как 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12"/>
          <w:sz w:val="28"/>
        </w:rPr>
        <w:pict>
          <v:shape id="_x0000_i1051" type="#_x0000_t75" style="width:202.5pt;height:24.75pt" fillcolor="window">
            <v:imagedata r:id="rId36" o:title=""/>
          </v:shape>
        </w:pict>
      </w:r>
      <w:r w:rsidR="00205260"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По входной ВАХ транзистора </w:t>
      </w:r>
      <w:r>
        <w:rPr>
          <w:sz w:val="28"/>
          <w:lang w:val="en-US"/>
        </w:rPr>
        <w:t xml:space="preserve">VT1 </w:t>
      </w:r>
      <w:r>
        <w:rPr>
          <w:sz w:val="28"/>
        </w:rPr>
        <w:t>из справочника находим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18"/>
          <w:sz w:val="28"/>
        </w:rPr>
        <w:pict>
          <v:shape id="_x0000_i1052" type="#_x0000_t75" style="width:310.5pt;height:33.75pt" fillcolor="window">
            <v:imagedata r:id="rId37" o:title=""/>
          </v:shape>
        </w:pict>
      </w:r>
      <w:r w:rsidR="00205260">
        <w:rPr>
          <w:sz w:val="28"/>
        </w:rPr>
        <w:t>,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12"/>
          <w:sz w:val="28"/>
        </w:rPr>
        <w:pict>
          <v:shape id="_x0000_i1053" type="#_x0000_t75" style="width:274.5pt;height:24pt" fillcolor="window">
            <v:imagedata r:id="rId38" o:title=""/>
          </v:shape>
        </w:pict>
      </w:r>
      <w:r w:rsidR="00205260">
        <w:rPr>
          <w:sz w:val="28"/>
        </w:rPr>
        <w:t>.</w:t>
      </w:r>
    </w:p>
    <w:p w:rsidR="00205260" w:rsidRDefault="00205260">
      <w:pPr>
        <w:spacing w:line="360" w:lineRule="auto"/>
        <w:ind w:left="851"/>
        <w:jc w:val="both"/>
        <w:rPr>
          <w:sz w:val="28"/>
        </w:rPr>
      </w:pPr>
      <w:r>
        <w:rPr>
          <w:sz w:val="28"/>
        </w:rPr>
        <w:t xml:space="preserve">   По закону Кирхгофа </w:t>
      </w:r>
      <w:r w:rsidR="002919D5">
        <w:rPr>
          <w:position w:val="-12"/>
          <w:sz w:val="28"/>
        </w:rPr>
        <w:pict>
          <v:shape id="_x0000_i1054" type="#_x0000_t75" style="width:296.25pt;height:21pt" fillcolor="window">
            <v:imagedata r:id="rId39" o:title=""/>
          </v:shape>
        </w:pict>
      </w:r>
      <w:r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Возьмем ток делителя с запасом: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д</w:t>
      </w:r>
      <w:r>
        <w:rPr>
          <w:sz w:val="28"/>
        </w:rPr>
        <w:t>=0.16 мА.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55" type="#_x0000_t75" style="width:115.5pt;height:48.75pt" fillcolor="window">
            <v:imagedata r:id="rId40" o:title=""/>
          </v:shape>
        </w:pict>
      </w:r>
      <w:r w:rsidR="00205260">
        <w:rPr>
          <w:sz w:val="28"/>
        </w:rPr>
        <w:t xml:space="preserve">, где ток </w:t>
      </w:r>
      <w:r w:rsidR="00205260">
        <w:rPr>
          <w:sz w:val="28"/>
          <w:lang w:val="en-US"/>
        </w:rPr>
        <w:t>VD1</w:t>
      </w:r>
      <w:r w:rsidR="00205260">
        <w:rPr>
          <w:sz w:val="28"/>
        </w:rPr>
        <w:t xml:space="preserve"> определяем по ВАХ диода из справочника: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12"/>
          <w:sz w:val="28"/>
        </w:rPr>
        <w:pict>
          <v:shape id="_x0000_i1056" type="#_x0000_t75" style="width:216.75pt;height:28.5pt" fillcolor="window">
            <v:imagedata r:id="rId41" o:title=""/>
          </v:shape>
        </w:pict>
      </w:r>
      <w:r w:rsidR="00205260">
        <w:rPr>
          <w:sz w:val="28"/>
        </w:rPr>
        <w:t>,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26"/>
          <w:sz w:val="28"/>
        </w:rPr>
        <w:pict>
          <v:shape id="_x0000_i1057" type="#_x0000_t75" style="width:152.25pt;height:45.75pt" fillcolor="window">
            <v:imagedata r:id="rId42" o:title=""/>
          </v:shape>
        </w:pict>
      </w:r>
      <w:r w:rsidR="00205260">
        <w:rPr>
          <w:sz w:val="28"/>
        </w:rPr>
        <w:t>,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58" type="#_x0000_t75" style="width:246pt;height:47.25pt" fillcolor="window">
            <v:imagedata r:id="rId43" o:title=""/>
          </v:shape>
        </w:pict>
      </w:r>
      <w:r w:rsidR="00205260">
        <w:rPr>
          <w:sz w:val="28"/>
        </w:rPr>
        <w:t>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59" type="#_x0000_t75" style="width:123.75pt;height:50.25pt" fillcolor="window">
            <v:imagedata r:id="rId44" o:title=""/>
          </v:shape>
        </w:pict>
      </w:r>
      <w:r w:rsidR="00205260">
        <w:rPr>
          <w:sz w:val="28"/>
        </w:rPr>
        <w:t>, где напряжение управления Е</w:t>
      </w:r>
      <w:r w:rsidR="00205260">
        <w:rPr>
          <w:sz w:val="28"/>
          <w:vertAlign w:val="subscript"/>
        </w:rPr>
        <w:t>упр</w:t>
      </w:r>
      <w:r w:rsidR="00205260">
        <w:rPr>
          <w:sz w:val="28"/>
        </w:rPr>
        <w:t xml:space="preserve"> выбрано равным 50 В.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26"/>
          <w:sz w:val="28"/>
        </w:rPr>
        <w:pict>
          <v:shape id="_x0000_i1060" type="#_x0000_t75" style="width:260.25pt;height:42.75pt" fillcolor="window">
            <v:imagedata r:id="rId45" o:title=""/>
          </v:shape>
        </w:pict>
      </w:r>
      <w:r w:rsidR="00205260"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Мощности, рассеиваемые резисторами, </w:t>
      </w:r>
      <w:r w:rsidR="002919D5">
        <w:rPr>
          <w:position w:val="-12"/>
          <w:sz w:val="28"/>
        </w:rPr>
        <w:pict>
          <v:shape id="_x0000_i1061" type="#_x0000_t75" style="width:69.75pt;height:28.5pt" fillcolor="window">
            <v:imagedata r:id="rId46" o:title=""/>
          </v:shape>
        </w:pict>
      </w:r>
      <w:r>
        <w:rPr>
          <w:sz w:val="28"/>
        </w:rPr>
        <w:t>не превысят 0.25 Вт. Поэтому можно применить резисторы МЛТ-0.25.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В ходе расчета по постоянному току были определены: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VT1-2T301E             VD1-</w:t>
      </w:r>
      <w:r>
        <w:rPr>
          <w:sz w:val="28"/>
        </w:rPr>
        <w:t>Д220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VT2-1T311A             VD2-</w:t>
      </w:r>
      <w:r>
        <w:rPr>
          <w:sz w:val="28"/>
        </w:rPr>
        <w:t>2Д503Б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VT3-1T308A             VD3-</w:t>
      </w:r>
      <w:r>
        <w:rPr>
          <w:sz w:val="28"/>
        </w:rPr>
        <w:t>3И306Р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R1=15</w:t>
      </w:r>
      <w:r>
        <w:rPr>
          <w:sz w:val="28"/>
        </w:rPr>
        <w:t xml:space="preserve"> кОм        МЛТ-0.25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R2</w:t>
      </w:r>
      <w:r>
        <w:rPr>
          <w:sz w:val="28"/>
        </w:rPr>
        <w:t>=10 кОм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R3=</w:t>
      </w:r>
      <w:r>
        <w:rPr>
          <w:sz w:val="28"/>
        </w:rPr>
        <w:t>220кОм       МЛТ-0.25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 xml:space="preserve">R4=270 </w:t>
      </w:r>
      <w:r>
        <w:rPr>
          <w:sz w:val="28"/>
        </w:rPr>
        <w:t>кОм      МЛТ-0.25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 xml:space="preserve">R5=820 Ом        </w:t>
      </w:r>
      <w:r>
        <w:rPr>
          <w:sz w:val="28"/>
        </w:rPr>
        <w:t>МЛТ-0.25</w:t>
      </w:r>
    </w:p>
    <w:p w:rsidR="00205260" w:rsidRDefault="00205260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>R6=820 Ом</w:t>
      </w:r>
      <w:r>
        <w:rPr>
          <w:sz w:val="28"/>
        </w:rPr>
        <w:t xml:space="preserve">        МЛТ-0.25</w:t>
      </w:r>
    </w:p>
    <w:p w:rsidR="00205260" w:rsidRDefault="00205260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R7=100 Ом        </w:t>
      </w:r>
      <w:r>
        <w:rPr>
          <w:sz w:val="28"/>
        </w:rPr>
        <w:t>МЛТ-0.25</w:t>
      </w:r>
    </w:p>
    <w:p w:rsidR="00205260" w:rsidRDefault="00205260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R8=10 кОм        </w:t>
      </w:r>
      <w:r>
        <w:rPr>
          <w:sz w:val="28"/>
        </w:rPr>
        <w:t>МЛТ-0.25</w:t>
      </w:r>
    </w:p>
    <w:p w:rsidR="00205260" w:rsidRDefault="00205260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>R9=6.8 кОм</w:t>
      </w:r>
      <w:r>
        <w:rPr>
          <w:sz w:val="28"/>
        </w:rPr>
        <w:t xml:space="preserve">       МЛТ-0.25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R10=220 Ом</w:t>
      </w:r>
      <w:r>
        <w:rPr>
          <w:sz w:val="28"/>
        </w:rPr>
        <w:t xml:space="preserve">      МЛТ-0.25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R11=</w:t>
      </w:r>
      <w:r>
        <w:rPr>
          <w:sz w:val="28"/>
        </w:rPr>
        <w:t>330 Ом      МЛТ-0.25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pStyle w:val="a7"/>
      </w:pPr>
      <w:r>
        <w:t>7. Расчет принципиальной схемы мультивибратора     управления разверткой по временному току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32"/>
        </w:rPr>
        <w:t xml:space="preserve">   </w:t>
      </w:r>
      <w:r>
        <w:rPr>
          <w:sz w:val="28"/>
        </w:rPr>
        <w:t>В результате расчета по переменному току  схемы мультивибратора управления разверткой (рис.3) определим номиналы конденсаторов.</w:t>
      </w:r>
    </w:p>
    <w:p w:rsidR="00205260" w:rsidRDefault="00205260">
      <w:pPr>
        <w:spacing w:line="360" w:lineRule="auto"/>
        <w:ind w:firstLine="851"/>
        <w:jc w:val="both"/>
        <w:rPr>
          <w:sz w:val="28"/>
          <w:vertAlign w:val="subscript"/>
          <w:lang w:val="en-US"/>
        </w:rPr>
      </w:pPr>
      <w:r>
        <w:rPr>
          <w:sz w:val="28"/>
        </w:rPr>
        <w:t xml:space="preserve">   Величину емкости С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выбираем исходя из постоянной времени </w:t>
      </w:r>
      <w:r>
        <w:rPr>
          <w:sz w:val="28"/>
        </w:rPr>
        <w:sym w:font="SymbolProp BT" w:char="F074"/>
      </w:r>
      <w:r>
        <w:rPr>
          <w:sz w:val="28"/>
        </w:rPr>
        <w:t xml:space="preserve"> корректирующей цепочки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9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 xml:space="preserve">6 </w:t>
      </w:r>
      <w:r>
        <w:rPr>
          <w:sz w:val="28"/>
          <w:lang w:val="en-US"/>
        </w:rPr>
        <w:t>, постоянная времени этой цепи</w:t>
      </w:r>
      <w:r>
        <w:rPr>
          <w:sz w:val="28"/>
          <w:vertAlign w:val="subscript"/>
          <w:lang w:val="en-US"/>
        </w:rPr>
        <w:t xml:space="preserve">   </w:t>
      </w:r>
    </w:p>
    <w:p w:rsidR="00205260" w:rsidRDefault="002919D5">
      <w:pPr>
        <w:spacing w:line="360" w:lineRule="auto"/>
        <w:ind w:firstLine="851"/>
        <w:jc w:val="both"/>
        <w:rPr>
          <w:sz w:val="28"/>
          <w:vertAlign w:val="subscript"/>
          <w:lang w:val="en-US"/>
        </w:rPr>
      </w:pPr>
      <w:r>
        <w:rPr>
          <w:position w:val="-30"/>
          <w:sz w:val="28"/>
          <w:vertAlign w:val="subscript"/>
          <w:lang w:val="en-US"/>
        </w:rPr>
        <w:pict>
          <v:shape id="_x0000_i1062" type="#_x0000_t75" style="width:348pt;height:46.5pt" fillcolor="window">
            <v:imagedata r:id="rId47" o:title=""/>
          </v:shape>
        </w:pict>
      </w:r>
      <w:r w:rsidR="00205260">
        <w:rPr>
          <w:sz w:val="28"/>
          <w:vertAlign w:val="subscript"/>
          <w:lang w:val="en-US"/>
        </w:rPr>
        <w:t xml:space="preserve"> 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Здесь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в</w:t>
      </w:r>
      <w:r>
        <w:rPr>
          <w:sz w:val="28"/>
        </w:rPr>
        <w:t>=10 МГц – верхняя граничная частота исследуемого сигнала (из паспорта), 0.707 – уровень , по которому определяется полоса пропускания.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Тогда из  </w:t>
      </w:r>
      <w:r w:rsidR="002919D5">
        <w:rPr>
          <w:position w:val="-12"/>
          <w:sz w:val="28"/>
        </w:rPr>
        <w:pict>
          <v:shape id="_x0000_i1063" type="#_x0000_t75" style="width:70.5pt;height:22.5pt" fillcolor="window">
            <v:imagedata r:id="rId48" o:title=""/>
          </v:shape>
        </w:pict>
      </w:r>
      <w:r>
        <w:rPr>
          <w:sz w:val="28"/>
        </w:rPr>
        <w:t xml:space="preserve">  найдем </w:t>
      </w:r>
      <w:r w:rsidR="002919D5">
        <w:rPr>
          <w:position w:val="-30"/>
          <w:sz w:val="28"/>
        </w:rPr>
        <w:pict>
          <v:shape id="_x0000_i1064" type="#_x0000_t75" style="width:150pt;height:47.25pt" fillcolor="window">
            <v:imagedata r:id="rId49" o:title=""/>
          </v:shape>
        </w:pict>
      </w:r>
      <w:r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Аналогично определяем емкость С</w:t>
      </w:r>
      <w:r>
        <w:rPr>
          <w:sz w:val="28"/>
          <w:vertAlign w:val="subscript"/>
        </w:rPr>
        <w:t>7</w:t>
      </w:r>
      <w:r>
        <w:rPr>
          <w:sz w:val="28"/>
        </w:rPr>
        <w:t xml:space="preserve">, исходя из постоянной времени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11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7</w:t>
      </w:r>
      <w:r>
        <w:rPr>
          <w:sz w:val="28"/>
          <w:lang w:val="en-US"/>
        </w:rPr>
        <w:t xml:space="preserve"> – </w:t>
      </w:r>
      <w:r>
        <w:rPr>
          <w:sz w:val="28"/>
        </w:rPr>
        <w:t>цепочки.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12"/>
          <w:sz w:val="28"/>
        </w:rPr>
        <w:pict>
          <v:shape id="_x0000_i1065" type="#_x0000_t75" style="width:87pt;height:24.75pt" fillcolor="window">
            <v:imagedata r:id="rId50" o:title=""/>
          </v:shape>
        </w:pict>
      </w:r>
      <w:r w:rsidR="00205260">
        <w:rPr>
          <w:sz w:val="28"/>
        </w:rPr>
        <w:t xml:space="preserve">, отсюда </w:t>
      </w:r>
      <w:r>
        <w:rPr>
          <w:position w:val="-30"/>
          <w:sz w:val="28"/>
        </w:rPr>
        <w:pict>
          <v:shape id="_x0000_i1066" type="#_x0000_t75" style="width:273pt;height:44.25pt" fillcolor="window">
            <v:imagedata r:id="rId51" o:title=""/>
          </v:shape>
        </w:pict>
      </w:r>
      <w:r w:rsidR="00205260"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Конденсатор С</w:t>
      </w:r>
      <w:r>
        <w:rPr>
          <w:sz w:val="28"/>
          <w:vertAlign w:val="subscript"/>
        </w:rPr>
        <w:t>бл</w:t>
      </w:r>
      <w:r>
        <w:rPr>
          <w:sz w:val="28"/>
        </w:rPr>
        <w:t xml:space="preserve"> – блокировочный на высокой частоте выбран в пределах 0.1 мкФ, исходя из условия </w:t>
      </w:r>
      <w:r w:rsidR="002919D5">
        <w:rPr>
          <w:position w:val="-12"/>
          <w:sz w:val="28"/>
        </w:rPr>
        <w:pict>
          <v:shape id="_x0000_i1067" type="#_x0000_t75" style="width:68.25pt;height:27.75pt" fillcolor="window">
            <v:imagedata r:id="rId52" o:title=""/>
          </v:shape>
        </w:pict>
      </w:r>
      <w:r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Частота следования импульсов мультивибратора (частота развертки) определяется постоянной времени </w:t>
      </w:r>
      <w:r>
        <w:rPr>
          <w:sz w:val="28"/>
          <w:lang w:val="en-US"/>
        </w:rPr>
        <w:t>RC</w:t>
      </w:r>
      <w:r>
        <w:rPr>
          <w:sz w:val="28"/>
        </w:rPr>
        <w:t xml:space="preserve"> – цепи, подключаемой к туннельному диоду </w:t>
      </w:r>
      <w:r>
        <w:rPr>
          <w:sz w:val="28"/>
          <w:lang w:val="en-US"/>
        </w:rPr>
        <w:t>VD3</w:t>
      </w:r>
      <w:r>
        <w:rPr>
          <w:sz w:val="28"/>
        </w:rPr>
        <w:t xml:space="preserve">. Период развертки </w:t>
      </w:r>
      <w:r w:rsidR="002919D5">
        <w:rPr>
          <w:position w:val="-32"/>
          <w:sz w:val="28"/>
        </w:rPr>
        <w:pict>
          <v:shape id="_x0000_i1068" type="#_x0000_t75" style="width:114pt;height:39pt" fillcolor="window">
            <v:imagedata r:id="rId53" o:title=""/>
          </v:shape>
        </w:pict>
      </w:r>
      <w:r>
        <w:rPr>
          <w:sz w:val="28"/>
        </w:rPr>
        <w:t xml:space="preserve">, </w:t>
      </w:r>
    </w:p>
    <w:p w:rsidR="00205260" w:rsidRDefault="00205260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R=R</w:t>
      </w:r>
      <w:r>
        <w:rPr>
          <w:sz w:val="28"/>
          <w:vertAlign w:val="subscript"/>
          <w:lang w:val="en-US"/>
        </w:rPr>
        <w:t xml:space="preserve">5 </w:t>
      </w:r>
      <w:r>
        <w:rPr>
          <w:sz w:val="28"/>
          <w:lang w:val="en-US"/>
        </w:rPr>
        <w:t>+h</w:t>
      </w:r>
      <w:r>
        <w:rPr>
          <w:sz w:val="28"/>
          <w:vertAlign w:val="subscript"/>
          <w:lang w:val="en-US"/>
        </w:rPr>
        <w:t>11 VT1</w:t>
      </w:r>
      <w:r>
        <w:rPr>
          <w:sz w:val="28"/>
          <w:lang w:val="en-US"/>
        </w:rPr>
        <w:t xml:space="preserve"> – </w:t>
      </w:r>
      <w:r>
        <w:rPr>
          <w:sz w:val="28"/>
        </w:rPr>
        <w:t xml:space="preserve">сумма резистора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5</w:t>
      </w:r>
      <w:r>
        <w:rPr>
          <w:sz w:val="28"/>
        </w:rPr>
        <w:t xml:space="preserve">, подключенного к </w:t>
      </w:r>
      <w:r>
        <w:rPr>
          <w:sz w:val="28"/>
          <w:lang w:val="en-US"/>
        </w:rPr>
        <w:t>VD3</w:t>
      </w:r>
      <w:r>
        <w:rPr>
          <w:sz w:val="28"/>
        </w:rPr>
        <w:t xml:space="preserve"> и входного сопротивления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 xml:space="preserve">11 </w:t>
      </w:r>
      <w:r>
        <w:rPr>
          <w:sz w:val="28"/>
        </w:rPr>
        <w:t xml:space="preserve">транзистора </w:t>
      </w:r>
      <w:r>
        <w:rPr>
          <w:sz w:val="28"/>
          <w:lang w:val="en-US"/>
        </w:rPr>
        <w:t>VT1</w:t>
      </w:r>
      <w:r>
        <w:rPr>
          <w:sz w:val="28"/>
        </w:rPr>
        <w:t xml:space="preserve">, который подключен последовательно с резистором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 xml:space="preserve">   Величина емкости C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определяет частоту развертки осциллографа и задается переключателем, расположенным на передней панели осциллографа.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Величина параметра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11VT1</w:t>
      </w:r>
      <w:r>
        <w:rPr>
          <w:sz w:val="28"/>
          <w:lang w:val="en-US"/>
        </w:rPr>
        <w:t xml:space="preserve"> </w:t>
      </w:r>
      <w:r>
        <w:rPr>
          <w:sz w:val="28"/>
        </w:rPr>
        <w:t>составляет величину :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69" type="#_x0000_t75" style="width:224.25pt;height:48pt" fillcolor="window">
            <v:imagedata r:id="rId54" o:title=""/>
          </v:shape>
        </w:pict>
      </w:r>
      <w:r w:rsidR="00205260"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R = R</w:t>
      </w:r>
      <w:r>
        <w:rPr>
          <w:sz w:val="28"/>
          <w:vertAlign w:val="subscript"/>
          <w:lang w:val="en-US"/>
        </w:rPr>
        <w:t xml:space="preserve">5 </w:t>
      </w:r>
      <w:r>
        <w:rPr>
          <w:sz w:val="28"/>
          <w:lang w:val="en-US"/>
        </w:rPr>
        <w:t>+ h</w:t>
      </w:r>
      <w:r>
        <w:rPr>
          <w:sz w:val="28"/>
          <w:vertAlign w:val="subscript"/>
          <w:lang w:val="en-US"/>
        </w:rPr>
        <w:t xml:space="preserve">11 </w:t>
      </w:r>
      <w:r>
        <w:rPr>
          <w:sz w:val="28"/>
          <w:lang w:val="en-US"/>
        </w:rPr>
        <w:t>= 800 + 26050 = 26</w:t>
      </w:r>
      <w:r>
        <w:rPr>
          <w:sz w:val="28"/>
        </w:rPr>
        <w:t>.85 (кОм).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Определим минимальное и максимальное значение емкости С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, исходя из минимального и максимального периода развертки.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</w:t>
      </w:r>
      <w:r w:rsidR="002919D5">
        <w:rPr>
          <w:position w:val="-24"/>
          <w:sz w:val="28"/>
        </w:rPr>
        <w:pict>
          <v:shape id="_x0000_i1070" type="#_x0000_t75" style="width:56.25pt;height:43.5pt" fillcolor="window">
            <v:imagedata r:id="rId55" o:title=""/>
          </v:shape>
        </w:pic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Согласно паспортным данным 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p max</w:t>
      </w:r>
      <w:r>
        <w:rPr>
          <w:sz w:val="28"/>
          <w:lang w:val="en-US"/>
        </w:rPr>
        <w:t>=</w:t>
      </w:r>
      <w:r>
        <w:rPr>
          <w:sz w:val="28"/>
        </w:rPr>
        <w:t xml:space="preserve">0.01 с,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p min</w:t>
      </w:r>
      <w:r>
        <w:rPr>
          <w:sz w:val="28"/>
          <w:lang w:val="en-US"/>
        </w:rPr>
        <w:t>=</w:t>
      </w:r>
      <w:r>
        <w:rPr>
          <w:sz w:val="28"/>
        </w:rPr>
        <w:t>1 мкс.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24"/>
          <w:sz w:val="28"/>
        </w:rPr>
        <w:pict>
          <v:shape id="_x0000_i1071" type="#_x0000_t75" style="width:252.75pt;height:46.5pt" fillcolor="window">
            <v:imagedata r:id="rId56" o:title=""/>
          </v:shape>
        </w:pic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24"/>
          <w:sz w:val="28"/>
        </w:rPr>
        <w:pict>
          <v:shape id="_x0000_i1072" type="#_x0000_t75" style="width:282.75pt;height:48.75pt" fillcolor="window">
            <v:imagedata r:id="rId57" o:title=""/>
          </v:shape>
        </w:pic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В результате расчета по переменному току выбраны конденсаторы: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С</w:t>
      </w:r>
      <w:r>
        <w:rPr>
          <w:sz w:val="28"/>
          <w:vertAlign w:val="subscript"/>
        </w:rPr>
        <w:t>бл</w:t>
      </w:r>
      <w:r>
        <w:rPr>
          <w:sz w:val="28"/>
        </w:rPr>
        <w:t xml:space="preserve">=0.1 мкФ                  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С</w:t>
      </w:r>
      <w:r>
        <w:rPr>
          <w:sz w:val="28"/>
          <w:vertAlign w:val="subscript"/>
        </w:rPr>
        <w:t>2</w:t>
      </w:r>
      <w:r>
        <w:rPr>
          <w:sz w:val="28"/>
        </w:rPr>
        <w:t>=43 пФ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С</w:t>
      </w:r>
      <w:r>
        <w:rPr>
          <w:sz w:val="28"/>
          <w:vertAlign w:val="subscript"/>
        </w:rPr>
        <w:t>3</w:t>
      </w:r>
      <w:r>
        <w:rPr>
          <w:sz w:val="28"/>
        </w:rPr>
        <w:t>=510 пФ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С</w:t>
      </w:r>
      <w:r>
        <w:rPr>
          <w:sz w:val="28"/>
          <w:vertAlign w:val="subscript"/>
        </w:rPr>
        <w:t>4</w:t>
      </w:r>
      <w:r>
        <w:rPr>
          <w:sz w:val="28"/>
        </w:rPr>
        <w:t>=2200 пФ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С</w:t>
      </w:r>
      <w:r>
        <w:rPr>
          <w:sz w:val="28"/>
          <w:vertAlign w:val="subscript"/>
        </w:rPr>
        <w:t>5</w:t>
      </w:r>
      <w:r>
        <w:rPr>
          <w:sz w:val="28"/>
        </w:rPr>
        <w:t>=0.1 мкФ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С</w:t>
      </w:r>
      <w:r>
        <w:rPr>
          <w:sz w:val="28"/>
          <w:vertAlign w:val="subscript"/>
        </w:rPr>
        <w:t>6</w:t>
      </w:r>
      <w:r>
        <w:rPr>
          <w:sz w:val="28"/>
        </w:rPr>
        <w:t>=22 пФ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С</w:t>
      </w:r>
      <w:r>
        <w:rPr>
          <w:sz w:val="28"/>
          <w:vertAlign w:val="subscript"/>
        </w:rPr>
        <w:t>7</w:t>
      </w:r>
      <w:r>
        <w:rPr>
          <w:sz w:val="28"/>
        </w:rPr>
        <w:t>=430 пФ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Все конденсаторы выбраны типа КМ-5а-Н30. Это керамические конденсаторы, в которых диэлектриком служит высокочастотная керамика. Они характеризуются высокими электрическими показателями и сравнительно небольшой стоимостью.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Выбранная группа по ТКЕ-Н30, что означает изменение емкости </w:t>
      </w:r>
      <w:r w:rsidR="002919D5">
        <w:rPr>
          <w:position w:val="-10"/>
          <w:sz w:val="28"/>
        </w:rPr>
        <w:pict>
          <v:shape id="_x0000_i1073" type="#_x0000_t75" style="width:44.25pt;height:20.25pt" fillcolor="window">
            <v:imagedata r:id="rId58" o:title=""/>
          </v:shape>
        </w:pict>
      </w:r>
      <w:r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pStyle w:val="a3"/>
        <w:rPr>
          <w:sz w:val="32"/>
        </w:rPr>
      </w:pPr>
      <w:r>
        <w:rPr>
          <w:sz w:val="32"/>
        </w:rPr>
        <w:t>8. Расчет печатного узла</w:t>
      </w:r>
    </w:p>
    <w:p w:rsidR="00205260" w:rsidRDefault="00205260">
      <w:pPr>
        <w:pStyle w:val="a3"/>
      </w:pPr>
      <w:r>
        <w:t xml:space="preserve">8.1 Расчет посадочных мест </w:t>
      </w:r>
    </w:p>
    <w:p w:rsidR="00205260" w:rsidRDefault="002919D5">
      <w:pPr>
        <w:pStyle w:val="a5"/>
        <w:jc w:val="center"/>
      </w:pPr>
      <w:r>
        <w:pict>
          <v:shape id="_x0000_s1036" type="#_x0000_t75" style="position:absolute;left:0;text-align:left;margin-left:22.95pt;margin-top:28.35pt;width:399.7pt;height:272.15pt;z-index:251658752" o:allowincell="f">
            <v:imagedata r:id="rId59" o:title=""/>
            <w10:wrap type="topAndBottom"/>
          </v:shape>
        </w:pict>
      </w:r>
      <w:r w:rsidR="00205260">
        <w:t>Печатная плата мультивибратора управления разверткой</w:t>
      </w:r>
    </w:p>
    <w:p w:rsidR="00205260" w:rsidRDefault="00205260">
      <w:pPr>
        <w:pStyle w:val="1"/>
        <w:jc w:val="center"/>
      </w:pPr>
      <w:r>
        <w:t>Рис. 4</w:t>
      </w:r>
    </w:p>
    <w:p w:rsidR="00205260" w:rsidRDefault="002919D5">
      <w:pPr>
        <w:spacing w:line="360" w:lineRule="auto"/>
        <w:rPr>
          <w:sz w:val="28"/>
        </w:rPr>
      </w:pPr>
      <w:r>
        <w:pict>
          <v:shape id="_x0000_s1037" type="#_x0000_t75" style="position:absolute;margin-left:30.15pt;margin-top:58.55pt;width:400.45pt;height:265.25pt;z-index:251659776" o:allowincell="f">
            <v:imagedata r:id="rId60" o:title=""/>
            <w10:wrap type="topAndBottom"/>
          </v:shape>
        </w:pict>
      </w:r>
    </w:p>
    <w:p w:rsidR="00205260" w:rsidRDefault="00205260">
      <w:pPr>
        <w:pStyle w:val="2"/>
      </w:pPr>
      <w:r>
        <w:t>Сборочный чертеж мультивибратора управления разверткой</w:t>
      </w:r>
    </w:p>
    <w:p w:rsidR="00205260" w:rsidRDefault="00205260">
      <w:pPr>
        <w:pStyle w:val="1"/>
        <w:jc w:val="center"/>
      </w:pPr>
      <w:r>
        <w:t>Рис.5</w:t>
      </w:r>
    </w:p>
    <w:p w:rsidR="00205260" w:rsidRDefault="00205260"/>
    <w:p w:rsidR="00205260" w:rsidRDefault="00205260"/>
    <w:p w:rsidR="00205260" w:rsidRDefault="00205260"/>
    <w:p w:rsidR="00205260" w:rsidRDefault="00205260"/>
    <w:p w:rsidR="00205260" w:rsidRDefault="00205260"/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Для расчета числа посадочных мест печатной платы (рис.4) воспользуемся следующей формулой: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14"/>
          <w:sz w:val="28"/>
        </w:rPr>
        <w:pict>
          <v:shape id="_x0000_i1074" type="#_x0000_t75" style="width:72.75pt;height:28.5pt" fillcolor="window">
            <v:imagedata r:id="rId61" o:title=""/>
          </v:shape>
        </w:pict>
      </w:r>
      <w:r w:rsidR="00205260">
        <w:rPr>
          <w:sz w:val="28"/>
        </w:rPr>
        <w:t xml:space="preserve"> ,   где 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x</w:t>
      </w:r>
      <w:r>
        <w:rPr>
          <w:sz w:val="28"/>
          <w:lang w:val="en-US"/>
        </w:rPr>
        <w:t xml:space="preserve"> – </w:t>
      </w:r>
      <w:r>
        <w:rPr>
          <w:sz w:val="28"/>
        </w:rPr>
        <w:t xml:space="preserve">число посадочных мест по оси </w:t>
      </w:r>
      <w:r>
        <w:rPr>
          <w:sz w:val="28"/>
          <w:lang w:val="en-US"/>
        </w:rPr>
        <w:t xml:space="preserve">X </w:t>
      </w:r>
      <w:r>
        <w:rPr>
          <w:sz w:val="28"/>
        </w:rPr>
        <w:t>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 xml:space="preserve"> – </w:t>
      </w:r>
      <w:r>
        <w:rPr>
          <w:sz w:val="28"/>
        </w:rPr>
        <w:t xml:space="preserve">число посадочных мест по оси </w:t>
      </w:r>
      <w:r>
        <w:rPr>
          <w:sz w:val="28"/>
          <w:lang w:val="en-US"/>
        </w:rPr>
        <w:t xml:space="preserve">Y </w:t>
      </w:r>
      <w:r>
        <w:rPr>
          <w:sz w:val="28"/>
        </w:rPr>
        <w:t>.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</w:rPr>
        <w:pict>
          <v:shape id="_x0000_i1075" type="#_x0000_t75" style="width:108.75pt;height:46.5pt" fillcolor="window">
            <v:imagedata r:id="rId62" o:title=""/>
          </v:shape>
        </w:pict>
      </w:r>
      <w:r w:rsidR="00205260">
        <w:rPr>
          <w:sz w:val="28"/>
          <w:lang w:val="en-US"/>
        </w:rPr>
        <w:t xml:space="preserve">;   </w:t>
      </w:r>
      <w:r>
        <w:rPr>
          <w:position w:val="-32"/>
          <w:sz w:val="28"/>
          <w:lang w:val="en-US"/>
        </w:rPr>
        <w:pict>
          <v:shape id="_x0000_i1076" type="#_x0000_t75" style="width:161.25pt;height:48pt" fillcolor="window">
            <v:imagedata r:id="rId63" o:title=""/>
          </v:shape>
        </w:pict>
      </w:r>
      <w:r w:rsidR="00205260">
        <w:rPr>
          <w:sz w:val="28"/>
          <w:lang w:val="en-US"/>
        </w:rPr>
        <w:t xml:space="preserve"> </w:t>
      </w:r>
      <w:r w:rsidR="00205260">
        <w:rPr>
          <w:sz w:val="28"/>
        </w:rPr>
        <w:t>,   где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x</w:t>
      </w:r>
      <w:r>
        <w:rPr>
          <w:sz w:val="28"/>
          <w:lang w:val="en-US"/>
        </w:rPr>
        <w:t xml:space="preserve">=70 </w:t>
      </w:r>
      <w:r>
        <w:rPr>
          <w:sz w:val="28"/>
        </w:rPr>
        <w:t>мм – размер печатной платы  по оси Х,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>=</w:t>
      </w:r>
      <w:r>
        <w:rPr>
          <w:sz w:val="28"/>
        </w:rPr>
        <w:t xml:space="preserve">47.5 мм – размер печатной платы по оси </w:t>
      </w:r>
      <w:r>
        <w:rPr>
          <w:sz w:val="28"/>
          <w:lang w:val="en-US"/>
        </w:rPr>
        <w:t>Y</w:t>
      </w:r>
      <w:r>
        <w:rPr>
          <w:sz w:val="28"/>
        </w:rPr>
        <w:t>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x=7</w:t>
      </w:r>
      <w:r>
        <w:rPr>
          <w:sz w:val="28"/>
        </w:rPr>
        <w:t xml:space="preserve">.5 мм – ширина краевого поля по оси </w:t>
      </w:r>
      <w:r>
        <w:rPr>
          <w:sz w:val="28"/>
          <w:lang w:val="en-US"/>
        </w:rPr>
        <w:t>X</w:t>
      </w:r>
      <w:r>
        <w:rPr>
          <w:sz w:val="28"/>
        </w:rPr>
        <w:t>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x</w:t>
      </w:r>
      <w:r>
        <w:rPr>
          <w:sz w:val="28"/>
          <w:lang w:val="en-US"/>
        </w:rPr>
        <w:t xml:space="preserve">=5 </w:t>
      </w:r>
      <w:r>
        <w:rPr>
          <w:sz w:val="28"/>
        </w:rPr>
        <w:t xml:space="preserve">мм - шаг установки по оси </w:t>
      </w:r>
      <w:r>
        <w:rPr>
          <w:sz w:val="28"/>
          <w:lang w:val="en-US"/>
        </w:rPr>
        <w:t>X</w:t>
      </w:r>
      <w:r>
        <w:rPr>
          <w:sz w:val="28"/>
        </w:rPr>
        <w:t>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 xml:space="preserve">=10 </w:t>
      </w:r>
      <w:r>
        <w:rPr>
          <w:sz w:val="28"/>
        </w:rPr>
        <w:t xml:space="preserve">мм – шаг установки по оси </w:t>
      </w:r>
      <w:r>
        <w:rPr>
          <w:sz w:val="28"/>
          <w:lang w:val="en-US"/>
        </w:rPr>
        <w:t>Y</w:t>
      </w:r>
      <w:r>
        <w:rPr>
          <w:sz w:val="28"/>
        </w:rPr>
        <w:t>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 xml:space="preserve">=15 </w:t>
      </w:r>
      <w:r>
        <w:rPr>
          <w:sz w:val="28"/>
        </w:rPr>
        <w:t xml:space="preserve">мм – размер посадочного места по оси </w:t>
      </w:r>
      <w:r>
        <w:rPr>
          <w:sz w:val="28"/>
          <w:lang w:val="en-US"/>
        </w:rPr>
        <w:t>Y</w:t>
      </w:r>
      <w:r>
        <w:rPr>
          <w:sz w:val="28"/>
        </w:rPr>
        <w:t>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=2</w:t>
      </w:r>
      <w:r>
        <w:rPr>
          <w:sz w:val="28"/>
        </w:rPr>
        <w:t>.5 мм – ширина краевого поля для контактных гнезд,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  <w:vertAlign w:val="subscript"/>
        </w:rPr>
        <w:t>2</w:t>
      </w:r>
      <w:r>
        <w:rPr>
          <w:sz w:val="28"/>
        </w:rPr>
        <w:t>=5 мм – ширина краевого поля для соединительных гнезд.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24"/>
          <w:sz w:val="28"/>
        </w:rPr>
        <w:pict>
          <v:shape id="_x0000_i1077" type="#_x0000_t75" style="width:159pt;height:42.75pt" fillcolor="window">
            <v:imagedata r:id="rId64" o:title=""/>
          </v:shape>
        </w:pic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24"/>
          <w:sz w:val="28"/>
        </w:rPr>
        <w:pict>
          <v:shape id="_x0000_i1078" type="#_x0000_t75" style="width:216.75pt;height:42.75pt" fillcolor="window">
            <v:imagedata r:id="rId65" o:title=""/>
          </v:shape>
        </w:pic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14"/>
          <w:sz w:val="28"/>
        </w:rPr>
        <w:pict>
          <v:shape id="_x0000_i1079" type="#_x0000_t75" style="width:195pt;height:29.25pt" fillcolor="window">
            <v:imagedata r:id="rId66" o:title=""/>
          </v:shape>
        </w:pic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Таким образом, на печатную плату размером 70</w:t>
      </w:r>
      <w:r>
        <w:rPr>
          <w:sz w:val="28"/>
        </w:rPr>
        <w:sym w:font="Symbol" w:char="F0B4"/>
      </w:r>
      <w:r>
        <w:rPr>
          <w:sz w:val="28"/>
        </w:rPr>
        <w:t>47.5 можно установить 36 элементов.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В данном курсовом проекте на разработанной печатной плате размером 70</w:t>
      </w:r>
      <w:r>
        <w:rPr>
          <w:sz w:val="28"/>
        </w:rPr>
        <w:sym w:font="Symbol" w:char="F0B4"/>
      </w:r>
      <w:r>
        <w:rPr>
          <w:sz w:val="28"/>
        </w:rPr>
        <w:t>47.5 размещено 36 элементов, что соответствует расчетам.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8.1.  Расчет на вибропрочность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Расчет собственных колебаний пластины, которая закреплена по четырем углам , произведем по формуле: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2"/>
          <w:sz w:val="28"/>
        </w:rPr>
        <w:pict>
          <v:shape id="_x0000_i1080" type="#_x0000_t75" style="width:259.5pt;height:50.25pt" fillcolor="window">
            <v:imagedata r:id="rId67" o:title=""/>
          </v:shape>
        </w:pict>
      </w:r>
      <w:r w:rsidR="00205260">
        <w:rPr>
          <w:sz w:val="28"/>
        </w:rPr>
        <w:t xml:space="preserve"> , где 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а=70 мм – длина печатной платы,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>=47.5 мм – ширины печатной платы,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>=2 – число креплений по ширине печатной платы,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</w:rPr>
        <w:t>=2 – число креплений по длине печатной платы,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6"/>
          <w:sz w:val="28"/>
          <w:lang w:val="en-US"/>
        </w:rPr>
        <w:pict>
          <v:shape id="_x0000_i1081" type="#_x0000_t75" style="width:419.25pt;height:70.5pt" fillcolor="window">
            <v:imagedata r:id="rId68" o:title=""/>
          </v:shape>
        </w:pic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Расчет резонансной частоты пластины (рис.4) произведем по формуле: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28"/>
          <w:sz w:val="28"/>
        </w:rPr>
        <w:pict>
          <v:shape id="_x0000_i1082" type="#_x0000_t75" style="width:174pt;height:48pt" fillcolor="window">
            <v:imagedata r:id="rId69" o:title=""/>
          </v:shape>
        </w:pict>
      </w:r>
      <w:r w:rsidR="00205260">
        <w:rPr>
          <w:sz w:val="28"/>
        </w:rPr>
        <w:t>, где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26"/>
          <w:sz w:val="28"/>
        </w:rPr>
        <w:pict>
          <v:shape id="_x0000_i1083" type="#_x0000_t75" style="width:116.25pt;height:43.5pt" fillcolor="window">
            <v:imagedata r:id="rId70" o:title=""/>
          </v:shape>
        </w:pict>
      </w:r>
      <w:r w:rsidR="00205260">
        <w:rPr>
          <w:sz w:val="28"/>
        </w:rPr>
        <w:t>,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10"/>
          <w:sz w:val="28"/>
        </w:rPr>
        <w:pict>
          <v:shape id="_x0000_i1084" type="#_x0000_t75" style="width:354pt;height:21.75pt" fillcolor="window">
            <v:imagedata r:id="rId71" o:title=""/>
          </v:shape>
        </w:pict>
      </w:r>
      <w:r w:rsidR="00205260">
        <w:rPr>
          <w:sz w:val="28"/>
        </w:rPr>
        <w:t xml:space="preserve"> - жесткость пластины,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Е=30 гПа – модуль Юнга,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</w:rPr>
        <w:t>=1.5 мм – толщина пластины,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85" type="#_x0000_t75" style="width:94.5pt;height:45.75pt" fillcolor="window">
            <v:imagedata r:id="rId72" o:title=""/>
          </v:shape>
        </w:pict>
      </w:r>
      <w:r w:rsidR="00205260">
        <w:rPr>
          <w:sz w:val="28"/>
          <w:lang w:val="en-US"/>
        </w:rPr>
        <w:t xml:space="preserve">   - </w:t>
      </w:r>
      <w:r w:rsidR="00205260">
        <w:rPr>
          <w:sz w:val="28"/>
        </w:rPr>
        <w:t>распределенная по площади масса,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12"/>
          <w:sz w:val="28"/>
        </w:rPr>
        <w:pict>
          <v:shape id="_x0000_i1086" type="#_x0000_t75" style="width:171pt;height:24pt" fillcolor="window">
            <v:imagedata r:id="rId73" o:title=""/>
          </v:shape>
        </w:pict>
      </w:r>
      <w:r w:rsidR="00205260">
        <w:rPr>
          <w:sz w:val="28"/>
        </w:rPr>
        <w:t xml:space="preserve"> -  вес пластины,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 xml:space="preserve">g </w:t>
      </w:r>
      <w:r>
        <w:rPr>
          <w:sz w:val="28"/>
        </w:rPr>
        <w:t>– ускорение свободного падения.</w: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10"/>
          <w:sz w:val="28"/>
        </w:rPr>
        <w:pict>
          <v:shape id="_x0000_i1087" type="#_x0000_t75" style="width:396.75pt;height:26.25pt" fillcolor="window">
            <v:imagedata r:id="rId74" o:title=""/>
          </v:shape>
        </w:pict>
      </w:r>
      <w:r w:rsidR="00205260">
        <w:rPr>
          <w:sz w:val="28"/>
        </w:rPr>
        <w:t xml:space="preserve"> </w:t>
      </w:r>
    </w:p>
    <w:p w:rsidR="00205260" w:rsidRDefault="002919D5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088" type="#_x0000_t75" style="width:388.5pt;height:43.5pt" fillcolor="window">
            <v:imagedata r:id="rId75" o:title=""/>
          </v:shape>
        </w:pic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r</w:t>
      </w:r>
      <w:r>
        <w:rPr>
          <w:sz w:val="28"/>
          <w:lang w:val="en-US"/>
        </w:rPr>
        <w:t>=1</w:t>
      </w:r>
      <w:r>
        <w:rPr>
          <w:sz w:val="28"/>
        </w:rPr>
        <w:t>,57•(204,08+(1/(47,5•10</w:t>
      </w:r>
      <w:r>
        <w:rPr>
          <w:sz w:val="28"/>
          <w:vertAlign w:val="superscript"/>
        </w:rPr>
        <w:t>-3</w:t>
      </w:r>
      <w:r>
        <w:rPr>
          <w:sz w:val="28"/>
        </w:rPr>
        <w:t>)</w:t>
      </w:r>
      <w:r>
        <w:rPr>
          <w:sz w:val="28"/>
          <w:vertAlign w:val="superscript"/>
        </w:rPr>
        <w:t>2</w:t>
      </w:r>
      <w:r>
        <w:rPr>
          <w:sz w:val="28"/>
        </w:rPr>
        <w:t>•</w:t>
      </w:r>
      <w:r>
        <w:rPr>
          <w:sz w:val="28"/>
        </w:rPr>
        <w:sym w:font="SymbolProp BT" w:char="F0D6"/>
      </w:r>
      <w:r>
        <w:rPr>
          <w:sz w:val="28"/>
        </w:rPr>
        <w:t>9,1•0,26=6,015 (кГц).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Таким образом, в результате расчета получили тоту собственных колебаний пластины </w:t>
      </w:r>
      <w:r>
        <w:rPr>
          <w:sz w:val="28"/>
          <w:lang w:val="en-US"/>
        </w:rPr>
        <w:t xml:space="preserve">f=144 </w:t>
      </w:r>
      <w:r>
        <w:rPr>
          <w:sz w:val="28"/>
        </w:rPr>
        <w:t xml:space="preserve">Гц и резонансную частоту пластины </w:t>
      </w: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r</w:t>
      </w:r>
      <w:r>
        <w:rPr>
          <w:sz w:val="28"/>
          <w:lang w:val="en-US"/>
        </w:rPr>
        <w:t xml:space="preserve">=6,015 </w:t>
      </w:r>
      <w:r>
        <w:rPr>
          <w:sz w:val="28"/>
        </w:rPr>
        <w:t>кГц.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pStyle w:val="30"/>
        <w:ind w:firstLine="0"/>
      </w:pPr>
      <w:r>
        <w:t>9.  Расчет надежности мультивибратора управления</w:t>
      </w:r>
    </w:p>
    <w:p w:rsidR="00205260" w:rsidRDefault="00205260">
      <w:pPr>
        <w:pStyle w:val="30"/>
        <w:ind w:firstLine="0"/>
      </w:pPr>
      <w:r>
        <w:t>разверткой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Основной характеристикой надежности устройства является вероятность </w:t>
      </w:r>
      <w:r>
        <w:rPr>
          <w:sz w:val="28"/>
          <w:lang w:val="en-US"/>
        </w:rPr>
        <w:t xml:space="preserve">P(t) </w:t>
      </w:r>
      <w:r>
        <w:rPr>
          <w:sz w:val="28"/>
        </w:rPr>
        <w:t xml:space="preserve">безотказной работы в течении времени </w:t>
      </w:r>
      <w:r>
        <w:rPr>
          <w:sz w:val="28"/>
          <w:lang w:val="en-US"/>
        </w:rPr>
        <w:t>t</w:t>
      </w:r>
      <w:r>
        <w:rPr>
          <w:sz w:val="28"/>
        </w:rPr>
        <w:t xml:space="preserve">. Для определения </w:t>
      </w:r>
      <w:r>
        <w:rPr>
          <w:sz w:val="28"/>
          <w:lang w:val="en-US"/>
        </w:rPr>
        <w:t xml:space="preserve">P(t) </w:t>
      </w:r>
      <w:r>
        <w:rPr>
          <w:sz w:val="28"/>
        </w:rPr>
        <w:t xml:space="preserve">удобно использовать формулу </w:t>
      </w:r>
      <w:r>
        <w:rPr>
          <w:sz w:val="28"/>
          <w:lang w:val="en-US"/>
        </w:rPr>
        <w:t>P(t)=exp (-</w:t>
      </w:r>
      <w:r>
        <w:rPr>
          <w:sz w:val="28"/>
          <w:lang w:val="en-US"/>
        </w:rPr>
        <w:sym w:font="SymbolProp BT" w:char="F06C"/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sym w:font="SymbolProp BT" w:char="F0D7"/>
      </w:r>
      <w:r>
        <w:rPr>
          <w:sz w:val="28"/>
          <w:lang w:val="en-US"/>
        </w:rPr>
        <w:t>t)</w:t>
      </w:r>
      <w:r>
        <w:rPr>
          <w:sz w:val="28"/>
        </w:rPr>
        <w:t>,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sym w:font="SymbolProp BT" w:char="F06C"/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 xml:space="preserve"> – интенсивность отказов.</w:t>
      </w:r>
    </w:p>
    <w:p w:rsidR="00205260" w:rsidRDefault="002919D5">
      <w:pPr>
        <w:spacing w:line="360" w:lineRule="auto"/>
        <w:jc w:val="center"/>
        <w:rPr>
          <w:sz w:val="28"/>
          <w:lang w:val="en-US"/>
        </w:rPr>
      </w:pPr>
      <w:r>
        <w:rPr>
          <w:position w:val="-24"/>
          <w:sz w:val="28"/>
          <w:lang w:val="en-US"/>
        </w:rPr>
        <w:pict>
          <v:shape id="_x0000_i1089" type="#_x0000_t75" style="width:93pt;height:39pt" fillcolor="window">
            <v:imagedata r:id="rId76" o:title=""/>
          </v:shape>
        </w:pic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 xml:space="preserve">где </w:t>
      </w:r>
      <w:r>
        <w:rPr>
          <w:sz w:val="28"/>
        </w:rPr>
        <w:sym w:font="SymbolProp BT" w:char="F06C"/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– </w:t>
      </w:r>
      <w:r>
        <w:rPr>
          <w:sz w:val="28"/>
        </w:rPr>
        <w:t>интенсивность отказов каждого элемента;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 xml:space="preserve">N – </w:t>
      </w:r>
      <w:r>
        <w:rPr>
          <w:sz w:val="28"/>
        </w:rPr>
        <w:t>число элементов.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Интенсивность отказов элементов сведены в таблицу: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4075"/>
      </w:tblGrid>
      <w:tr w:rsidR="00205260">
        <w:tc>
          <w:tcPr>
            <w:tcW w:w="3227" w:type="dxa"/>
          </w:tcPr>
          <w:p w:rsidR="00205260" w:rsidRDefault="002052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элемента</w:t>
            </w:r>
          </w:p>
        </w:tc>
        <w:tc>
          <w:tcPr>
            <w:tcW w:w="2268" w:type="dxa"/>
          </w:tcPr>
          <w:p w:rsidR="00205260" w:rsidRDefault="002052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Кол-во элементов</w:t>
            </w:r>
          </w:p>
        </w:tc>
        <w:tc>
          <w:tcPr>
            <w:tcW w:w="4075" w:type="dxa"/>
          </w:tcPr>
          <w:p w:rsidR="00205260" w:rsidRDefault="002052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Интенсивность отказов, </w:t>
            </w:r>
            <w:r w:rsidR="002919D5">
              <w:rPr>
                <w:position w:val="-24"/>
                <w:sz w:val="24"/>
              </w:rPr>
              <w:pict>
                <v:shape id="_x0000_i1090" type="#_x0000_t75" style="width:24.75pt;height:35.25pt" fillcolor="window">
                  <v:imagedata r:id="rId77" o:title=""/>
                </v:shape>
              </w:pict>
            </w:r>
          </w:p>
        </w:tc>
      </w:tr>
      <w:tr w:rsidR="00205260">
        <w:tc>
          <w:tcPr>
            <w:tcW w:w="3227" w:type="dxa"/>
          </w:tcPr>
          <w:p w:rsidR="00205260" w:rsidRDefault="00205260">
            <w:pPr>
              <w:pStyle w:val="1"/>
            </w:pPr>
            <w:r>
              <w:t>Резистор МЛТ-0,25</w:t>
            </w:r>
          </w:p>
        </w:tc>
        <w:tc>
          <w:tcPr>
            <w:tcW w:w="2268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5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0,00073</w:t>
            </w:r>
          </w:p>
        </w:tc>
      </w:tr>
      <w:tr w:rsidR="00205260">
        <w:tc>
          <w:tcPr>
            <w:tcW w:w="3227" w:type="dxa"/>
          </w:tcPr>
          <w:p w:rsidR="00205260" w:rsidRDefault="0020526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Конденсатор КМ-5а</w:t>
            </w:r>
          </w:p>
        </w:tc>
        <w:tc>
          <w:tcPr>
            <w:tcW w:w="2268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75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0,0003</w:t>
            </w:r>
          </w:p>
        </w:tc>
      </w:tr>
      <w:tr w:rsidR="00205260">
        <w:tc>
          <w:tcPr>
            <w:tcW w:w="3227" w:type="dxa"/>
          </w:tcPr>
          <w:p w:rsidR="00205260" w:rsidRDefault="00205260">
            <w:pPr>
              <w:pStyle w:val="1"/>
            </w:pPr>
            <w:r>
              <w:t>Диоды Д220</w:t>
            </w:r>
          </w:p>
        </w:tc>
        <w:tc>
          <w:tcPr>
            <w:tcW w:w="2268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0,0007</w:t>
            </w:r>
          </w:p>
        </w:tc>
      </w:tr>
      <w:tr w:rsidR="00205260">
        <w:tc>
          <w:tcPr>
            <w:tcW w:w="3227" w:type="dxa"/>
          </w:tcPr>
          <w:p w:rsidR="00205260" w:rsidRDefault="0020526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2Д503Б</w:t>
            </w:r>
          </w:p>
        </w:tc>
        <w:tc>
          <w:tcPr>
            <w:tcW w:w="2268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0,0007</w:t>
            </w:r>
          </w:p>
        </w:tc>
      </w:tr>
      <w:tr w:rsidR="00205260">
        <w:tc>
          <w:tcPr>
            <w:tcW w:w="3227" w:type="dxa"/>
          </w:tcPr>
          <w:p w:rsidR="00205260" w:rsidRDefault="0020526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3И306Р</w:t>
            </w:r>
          </w:p>
        </w:tc>
        <w:tc>
          <w:tcPr>
            <w:tcW w:w="2268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0,0006</w:t>
            </w:r>
          </w:p>
        </w:tc>
      </w:tr>
      <w:tr w:rsidR="00205260">
        <w:tc>
          <w:tcPr>
            <w:tcW w:w="3227" w:type="dxa"/>
          </w:tcPr>
          <w:p w:rsidR="00205260" w:rsidRDefault="0020526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Транзисторы 2Т301Е</w:t>
            </w:r>
          </w:p>
        </w:tc>
        <w:tc>
          <w:tcPr>
            <w:tcW w:w="2268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0,00051</w:t>
            </w:r>
          </w:p>
        </w:tc>
      </w:tr>
      <w:tr w:rsidR="00205260">
        <w:tc>
          <w:tcPr>
            <w:tcW w:w="3227" w:type="dxa"/>
          </w:tcPr>
          <w:p w:rsidR="00205260" w:rsidRDefault="0020526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1Т311А</w:t>
            </w:r>
          </w:p>
        </w:tc>
        <w:tc>
          <w:tcPr>
            <w:tcW w:w="2268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0,00055</w:t>
            </w:r>
          </w:p>
        </w:tc>
      </w:tr>
      <w:tr w:rsidR="00205260">
        <w:tc>
          <w:tcPr>
            <w:tcW w:w="3227" w:type="dxa"/>
          </w:tcPr>
          <w:p w:rsidR="00205260" w:rsidRDefault="0020526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1Т308А</w:t>
            </w:r>
          </w:p>
        </w:tc>
        <w:tc>
          <w:tcPr>
            <w:tcW w:w="2268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:rsidR="00205260" w:rsidRDefault="0020526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0,00055</w:t>
            </w:r>
          </w:p>
        </w:tc>
      </w:tr>
    </w:tbl>
    <w:p w:rsidR="00205260" w:rsidRDefault="002919D5">
      <w:pPr>
        <w:spacing w:line="360" w:lineRule="auto"/>
        <w:ind w:firstLine="142"/>
        <w:jc w:val="both"/>
        <w:rPr>
          <w:sz w:val="28"/>
        </w:rPr>
      </w:pPr>
      <w:r>
        <w:rPr>
          <w:position w:val="-14"/>
          <w:sz w:val="28"/>
        </w:rPr>
        <w:pict>
          <v:shape id="_x0000_i1091" type="#_x0000_t75" style="width:9pt;height:18.75pt" fillcolor="window">
            <v:imagedata r:id="rId78" o:title=""/>
          </v:shape>
        </w:pict>
      </w:r>
      <w:r>
        <w:rPr>
          <w:position w:val="-10"/>
          <w:sz w:val="28"/>
        </w:rPr>
        <w:pict>
          <v:shape id="_x0000_i1092" type="#_x0000_t75" style="width:9pt;height:17.25pt" fillcolor="window">
            <v:imagedata r:id="rId79" o:title=""/>
          </v:shape>
        </w:pict>
      </w:r>
      <w:r>
        <w:rPr>
          <w:position w:val="-26"/>
          <w:sz w:val="28"/>
        </w:rPr>
        <w:pict>
          <v:shape id="_x0000_i1093" type="#_x0000_t75" style="width:455.25pt;height:41.25pt" fillcolor="window">
            <v:imagedata r:id="rId80" o:title=""/>
          </v:shape>
        </w:pict>
      </w:r>
    </w:p>
    <w:p w:rsidR="00205260" w:rsidRDefault="00205260">
      <w:pPr>
        <w:spacing w:line="360" w:lineRule="auto"/>
        <w:jc w:val="both"/>
        <w:rPr>
          <w:sz w:val="28"/>
        </w:rPr>
      </w:pPr>
      <w:r>
        <w:rPr>
          <w:sz w:val="28"/>
        </w:rPr>
        <w:t>Среднее время наработки на отказ составит</w:t>
      </w:r>
    </w:p>
    <w:p w:rsidR="00205260" w:rsidRDefault="002919D5">
      <w:pPr>
        <w:spacing w:line="360" w:lineRule="auto"/>
        <w:ind w:firstLine="142"/>
        <w:jc w:val="center"/>
        <w:rPr>
          <w:sz w:val="28"/>
        </w:rPr>
      </w:pPr>
      <w:r>
        <w:rPr>
          <w:position w:val="-28"/>
          <w:sz w:val="28"/>
        </w:rPr>
        <w:pict>
          <v:shape id="_x0000_i1094" type="#_x0000_t75" style="width:211.5pt;height:38.25pt" fillcolor="window">
            <v:imagedata r:id="rId81" o:title=""/>
          </v:shape>
        </w:pict>
      </w:r>
    </w:p>
    <w:p w:rsidR="00205260" w:rsidRDefault="00205260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  <w:lang w:val="en-US"/>
        </w:rPr>
        <w:t>t=</w:t>
      </w:r>
      <w:r>
        <w:rPr>
          <w:sz w:val="28"/>
          <w:lang w:val="en-US"/>
        </w:rPr>
        <w:sym w:font="SymbolProp BT" w:char="F05B"/>
      </w:r>
      <w:r>
        <w:rPr>
          <w:sz w:val="28"/>
          <w:lang w:val="en-US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t>T</w:t>
      </w:r>
      <w:r>
        <w:rPr>
          <w:sz w:val="28"/>
          <w:lang w:val="en-US"/>
        </w:rPr>
        <w:sym w:font="SymbolProp BT" w:char="F05D"/>
      </w:r>
      <w:r>
        <w:rPr>
          <w:sz w:val="28"/>
          <w:lang w:val="en-US"/>
        </w:rPr>
        <w:t xml:space="preserve"> вероятность безотказной </w:t>
      </w:r>
      <w:r>
        <w:rPr>
          <w:sz w:val="28"/>
        </w:rPr>
        <w:t>работы печатного узла:</w:t>
      </w:r>
    </w:p>
    <w:p w:rsidR="00205260" w:rsidRDefault="00205260">
      <w:pPr>
        <w:spacing w:line="360" w:lineRule="auto"/>
        <w:ind w:firstLine="142"/>
        <w:jc w:val="both"/>
        <w:rPr>
          <w:sz w:val="28"/>
          <w:lang w:val="en-US"/>
        </w:rPr>
      </w:pPr>
      <w:r>
        <w:rPr>
          <w:sz w:val="28"/>
          <w:lang w:val="en-US"/>
        </w:rPr>
        <w:t>P(t)=exp(-</w:t>
      </w:r>
      <w:r>
        <w:rPr>
          <w:sz w:val="28"/>
          <w:lang w:val="en-US"/>
        </w:rPr>
        <w:sym w:font="SymbolProp BT" w:char="F06C"/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>•T)=exp(-0</w:t>
      </w:r>
      <w:r>
        <w:rPr>
          <w:sz w:val="28"/>
        </w:rPr>
        <w:t>,</w:t>
      </w:r>
      <w:r>
        <w:rPr>
          <w:sz w:val="28"/>
          <w:lang w:val="en-US"/>
        </w:rPr>
        <w:t>0121•82,64)=0,3679.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28"/>
          <w:sz w:val="28"/>
        </w:rPr>
        <w:pict>
          <v:shape id="_x0000_i1095" type="#_x0000_t75" style="width:296.25pt;height:43.5pt" fillcolor="window">
            <v:imagedata r:id="rId82" o:title=""/>
          </v:shape>
        </w:pict>
      </w:r>
    </w:p>
    <w:p w:rsidR="00205260" w:rsidRDefault="002919D5">
      <w:pPr>
        <w:spacing w:line="360" w:lineRule="auto"/>
        <w:ind w:firstLine="851"/>
        <w:jc w:val="both"/>
        <w:rPr>
          <w:sz w:val="28"/>
        </w:rPr>
      </w:pPr>
      <w:r>
        <w:rPr>
          <w:position w:val="-32"/>
          <w:sz w:val="28"/>
        </w:rPr>
        <w:pict>
          <v:shape id="_x0000_i1096" type="#_x0000_t75" style="width:346.5pt;height:50.25pt" fillcolor="window">
            <v:imagedata r:id="rId83" o:title=""/>
          </v:shape>
        </w:pic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Таким образом , в результате расчета получили частоту собственных колебаний пластины </w:t>
      </w:r>
      <w:r>
        <w:rPr>
          <w:sz w:val="28"/>
          <w:lang w:val="en-US"/>
        </w:rPr>
        <w:t>f</w:t>
      </w:r>
      <w:r>
        <w:rPr>
          <w:sz w:val="28"/>
        </w:rPr>
        <w:t xml:space="preserve">=144 Гц и резонансную частоту пластины     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гр</w:t>
      </w:r>
      <w:r>
        <w:rPr>
          <w:sz w:val="28"/>
        </w:rPr>
        <w:t>=6.015 кГц.</w:t>
      </w:r>
    </w:p>
    <w:p w:rsidR="00205260" w:rsidRDefault="00205260">
      <w:pPr>
        <w:spacing w:line="360" w:lineRule="auto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  <w:lang w:val="en-US"/>
        </w:rPr>
      </w:pPr>
    </w:p>
    <w:p w:rsidR="00205260" w:rsidRDefault="00205260">
      <w:pPr>
        <w:spacing w:line="360" w:lineRule="auto"/>
        <w:ind w:firstLine="851"/>
        <w:rPr>
          <w:sz w:val="28"/>
          <w:lang w:val="en-US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pStyle w:val="a3"/>
      </w:pPr>
      <w:r>
        <w:t>10. Расчет теплового режима</w:t>
      </w:r>
    </w:p>
    <w:p w:rsidR="00205260" w:rsidRDefault="00205260">
      <w:pPr>
        <w:pStyle w:val="a4"/>
      </w:pPr>
      <w:r>
        <w:t>Комплекс мероприятий, направленный на снижение температуры, связан с дополнительными материальными затратами, поэтому в процессе разработки РЭА необходимо уделять внимание экономически обоснованному решению конструкции при приемлемом перепаде температур.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конструкциях РЭА при нормальных климатических условиях и естественном охлаждении около 70% тепла отводится за счет конвекции, приблизительно 20% - за счет излучения и 10% - за счет теплопроводности.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Тепловую нагрузку считают малой если она </w:t>
      </w:r>
      <w:r>
        <w:rPr>
          <w:sz w:val="28"/>
          <w:lang w:val="en-US"/>
        </w:rPr>
        <w:t>&lt;</w:t>
      </w:r>
      <w:r>
        <w:rPr>
          <w:sz w:val="28"/>
        </w:rPr>
        <w:t>0,05 Вт/см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большой если </w:t>
      </w:r>
      <w:r>
        <w:rPr>
          <w:sz w:val="28"/>
          <w:lang w:val="en-US"/>
        </w:rPr>
        <w:t>&gt;</w:t>
      </w:r>
      <w:r>
        <w:rPr>
          <w:sz w:val="28"/>
        </w:rPr>
        <w:t>0,05 Вт/см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данной платы мощность рассеиваемая на элементах равна:</w:t>
      </w:r>
    </w:p>
    <w:p w:rsidR="00205260" w:rsidRDefault="00205260">
      <w:pPr>
        <w:spacing w:line="360" w:lineRule="auto"/>
        <w:ind w:firstLine="851"/>
        <w:jc w:val="both"/>
        <w:rPr>
          <w:sz w:val="28"/>
          <w:lang w:val="en-US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sym w:font="SymbolProp BT" w:char="F053"/>
      </w:r>
      <w:r>
        <w:rPr>
          <w:sz w:val="28"/>
        </w:rPr>
        <w:t>P=0,25•11+ 3•0,15=3,2 Вт,</w:t>
      </w:r>
    </w:p>
    <w:p w:rsidR="00205260" w:rsidRDefault="0020526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тогда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 xml:space="preserve">уд </w:t>
      </w:r>
      <w:r>
        <w:rPr>
          <w:sz w:val="28"/>
        </w:rPr>
        <w:t>равно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</w:rPr>
        <w:t>уд</w:t>
      </w:r>
      <w:r>
        <w:rPr>
          <w:sz w:val="28"/>
        </w:rPr>
        <w:t>=3,2/3,325</w:t>
      </w:r>
      <w:r>
        <w:rPr>
          <w:sz w:val="28"/>
          <w:lang w:val="en-US"/>
        </w:rPr>
        <w:t>•10</w:t>
      </w:r>
      <w:r>
        <w:rPr>
          <w:sz w:val="28"/>
          <w:vertAlign w:val="superscript"/>
          <w:lang w:val="en-US"/>
        </w:rPr>
        <w:t>-3</w:t>
      </w:r>
      <w:r>
        <w:rPr>
          <w:sz w:val="28"/>
        </w:rPr>
        <w:t>=0,96 Вт/м</w:t>
      </w:r>
      <w:r>
        <w:rPr>
          <w:sz w:val="28"/>
          <w:vertAlign w:val="superscript"/>
        </w:rPr>
        <w:t>2</w:t>
      </w:r>
      <w:r>
        <w:rPr>
          <w:sz w:val="28"/>
        </w:rPr>
        <w:t>=0,96•10</w:t>
      </w:r>
      <w:r>
        <w:rPr>
          <w:sz w:val="28"/>
          <w:vertAlign w:val="superscript"/>
        </w:rPr>
        <w:t>-3</w:t>
      </w:r>
      <w:r>
        <w:rPr>
          <w:sz w:val="28"/>
        </w:rPr>
        <w:t>Вт/см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205260" w:rsidRDefault="00205260">
      <w:pPr>
        <w:pStyle w:val="1"/>
      </w:pPr>
      <w:r>
        <w:t>Вычисленная мощность намного меньше 0,05 Вт/см</w:t>
      </w:r>
      <w:r>
        <w:rPr>
          <w:vertAlign w:val="superscript"/>
        </w:rPr>
        <w:t>2</w:t>
      </w:r>
      <w:r>
        <w:t>, поэтому плату можно помещать в герметичную или пылезащищенную конструкцию.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  <w:lang w:val="en-US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  <w:vertAlign w:val="superscript"/>
        </w:rPr>
      </w:pPr>
    </w:p>
    <w:p w:rsidR="00205260" w:rsidRDefault="00205260">
      <w:pPr>
        <w:pStyle w:val="3"/>
        <w:jc w:val="center"/>
      </w:pPr>
      <w:r>
        <w:br w:type="page"/>
        <w:t>Заключение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результате данного курсового проекта разработаны структурная и принципиальная схемы мультивибратора управления разверткой осциллографа С1-67. Был проведен электрический расчет электронной схемы, в результате которого определены номиналы резисторов и конденсаторов, а также выбраны активные элементы – транзисторы и диоды.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Также была проведена компоновка печатного узла мультивибратора управления разверткой, рассчитано число посадочных мест на плате. Были определенны частота собственных колебаний пластины и резонансная частота пластины.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наглядности расчетов в работе приведены рисунки и чертежы – электрическая принципиальная схема, печатная плата и сборочный чертеж мультивибратора управления разверткой осциллографа С1-67.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</w:p>
    <w:p w:rsidR="00205260" w:rsidRDefault="00205260">
      <w:pPr>
        <w:pStyle w:val="4"/>
      </w:pPr>
      <w:r>
        <w:t>Список использованной литературы</w:t>
      </w:r>
    </w:p>
    <w:p w:rsidR="00205260" w:rsidRDefault="00205260">
      <w:pPr>
        <w:spacing w:line="360" w:lineRule="auto"/>
        <w:jc w:val="both"/>
        <w:rPr>
          <w:sz w:val="28"/>
        </w:rPr>
      </w:pPr>
    </w:p>
    <w:p w:rsidR="00205260" w:rsidRDefault="0020526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Воробьев Н.И. Проектирование электронных устройств.- М.: Высшая школа , 1989.</w:t>
      </w:r>
    </w:p>
    <w:p w:rsidR="00205260" w:rsidRDefault="0020526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Усатенко С.Т., Каченюк Т.К. Терехова М.В. Выполнение электрических схем по ЕСКД. – М.: Изд. Стандартов, 1989.</w:t>
      </w:r>
    </w:p>
    <w:p w:rsidR="00205260" w:rsidRDefault="0020526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Полупроводниковые приборы: Диоды, тиристоры, оптоэлектронные приборы: Справочник/Под ред. Н.Н. Горюнова. – М.: Энергоиздат, 1982.</w:t>
      </w:r>
    </w:p>
    <w:p w:rsidR="00205260" w:rsidRDefault="0020526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Полупроводниковые приборы: Транзисторы: Справочник/Под ред. Н.Н. Горюнова .-М.: Энергоиздат, 1985.</w:t>
      </w:r>
    </w:p>
    <w:p w:rsidR="00205260" w:rsidRDefault="0020526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Гурлев .Д.С. Справочник по электронным приборам .- К.: Техника, 1979.</w:t>
      </w:r>
    </w:p>
    <w:p w:rsidR="00205260" w:rsidRDefault="0020526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Резисторы: Справочник/Под ред. И.И. Чертверткова. –М.: Энергоиздат, 1981.</w:t>
      </w:r>
    </w:p>
    <w:p w:rsidR="00205260" w:rsidRDefault="0020526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Справочник по электрическим конденсаторам/Под ред. И.И. Чертверткова, В.Ф. Смирнова.-М.: Радио и связь, 1983.</w:t>
      </w:r>
    </w:p>
    <w:p w:rsidR="00205260" w:rsidRDefault="0020526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Разработка и оформление конструкторской документации РЭА. Справочник/Под ред. Романычевой Э.Т. –М.: Радио и связь, 1989.</w:t>
      </w:r>
    </w:p>
    <w:p w:rsidR="00205260" w:rsidRDefault="0020526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Расчет электронных схем/Под ред. Г.И. Изъюровой, Г.В. Королева, В.А. Терекова. –М.: Высшая школа, 1987.</w:t>
      </w:r>
    </w:p>
    <w:p w:rsidR="00205260" w:rsidRDefault="0020526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Гусев В.Г., Гусев В.М. Электроника. –М.: Высшая школа, 1991.</w:t>
      </w:r>
    </w:p>
    <w:p w:rsidR="00205260" w:rsidRDefault="0020526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Справочник конструктора РЭА: Общие принципы конструирования/Под ред. Р.Г. Варламова. –М.:Сов.Радио 1980. –480с.,ил.</w:t>
      </w:r>
    </w:p>
    <w:p w:rsidR="00205260" w:rsidRDefault="0020526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Гелль П.П., Иванов-Есипович Н.К. Конструирование и микроминиатюризация радиоэлектронной аппаратуры: Учебник для вузов. – Л.: Энергоатомиздат. Ленингр. Отд-ние. 1984.-536 с., ил.</w:t>
      </w:r>
    </w:p>
    <w:p w:rsidR="00205260" w:rsidRDefault="00205260">
      <w:pPr>
        <w:spacing w:line="360" w:lineRule="auto"/>
        <w:ind w:firstLine="851"/>
        <w:jc w:val="both"/>
        <w:rPr>
          <w:sz w:val="28"/>
        </w:rPr>
      </w:pPr>
      <w:bookmarkStart w:id="0" w:name="_GoBack"/>
      <w:bookmarkEnd w:id="0"/>
    </w:p>
    <w:sectPr w:rsidR="00205260">
      <w:headerReference w:type="even" r:id="rId84"/>
      <w:headerReference w:type="default" r:id="rId85"/>
      <w:pgSz w:w="11906" w:h="16838" w:code="9"/>
      <w:pgMar w:top="1134" w:right="851" w:bottom="426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60" w:rsidRDefault="00205260">
      <w:r>
        <w:separator/>
      </w:r>
    </w:p>
  </w:endnote>
  <w:endnote w:type="continuationSeparator" w:id="0">
    <w:p w:rsidR="00205260" w:rsidRDefault="0020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Prop BT">
    <w:altName w:val="Symbol"/>
    <w:panose1 w:val="05050102010607020607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60" w:rsidRDefault="00205260">
      <w:r>
        <w:separator/>
      </w:r>
    </w:p>
  </w:footnote>
  <w:footnote w:type="continuationSeparator" w:id="0">
    <w:p w:rsidR="00205260" w:rsidRDefault="00205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260" w:rsidRDefault="0020526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5260" w:rsidRDefault="0020526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260" w:rsidRDefault="00D80377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7</w:t>
    </w:r>
  </w:p>
  <w:p w:rsidR="00205260" w:rsidRDefault="0020526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75DA2"/>
    <w:multiLevelType w:val="multilevel"/>
    <w:tmpl w:val="4384A33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54"/>
        </w:tabs>
        <w:ind w:left="3654" w:hanging="2520"/>
      </w:pPr>
      <w:rPr>
        <w:rFonts w:hint="default"/>
      </w:rPr>
    </w:lvl>
  </w:abstractNum>
  <w:abstractNum w:abstractNumId="1">
    <w:nsid w:val="1A863A2E"/>
    <w:multiLevelType w:val="multilevel"/>
    <w:tmpl w:val="39C49970"/>
    <w:lvl w:ilvl="0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54"/>
        </w:tabs>
        <w:ind w:left="3654" w:hanging="2520"/>
      </w:pPr>
      <w:rPr>
        <w:rFonts w:hint="default"/>
      </w:rPr>
    </w:lvl>
  </w:abstractNum>
  <w:abstractNum w:abstractNumId="2">
    <w:nsid w:val="1D573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2A5A16"/>
    <w:multiLevelType w:val="multilevel"/>
    <w:tmpl w:val="EEEED210"/>
    <w:lvl w:ilvl="0">
      <w:start w:val="7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54"/>
        </w:tabs>
        <w:ind w:left="3654" w:hanging="2520"/>
      </w:pPr>
      <w:rPr>
        <w:rFonts w:hint="default"/>
      </w:rPr>
    </w:lvl>
  </w:abstractNum>
  <w:abstractNum w:abstractNumId="4">
    <w:nsid w:val="35EB267C"/>
    <w:multiLevelType w:val="singleLevel"/>
    <w:tmpl w:val="2834CD5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50493B5C"/>
    <w:multiLevelType w:val="multilevel"/>
    <w:tmpl w:val="D56070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6">
    <w:nsid w:val="520316CD"/>
    <w:multiLevelType w:val="multilevel"/>
    <w:tmpl w:val="39C49970"/>
    <w:lvl w:ilvl="0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54"/>
        </w:tabs>
        <w:ind w:left="3654" w:hanging="2520"/>
      </w:pPr>
      <w:rPr>
        <w:rFonts w:hint="default"/>
      </w:rPr>
    </w:lvl>
  </w:abstractNum>
  <w:abstractNum w:abstractNumId="7">
    <w:nsid w:val="59F607DE"/>
    <w:multiLevelType w:val="multilevel"/>
    <w:tmpl w:val="07F2264A"/>
    <w:lvl w:ilvl="0">
      <w:start w:val="5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54"/>
        </w:tabs>
        <w:ind w:left="3654" w:hanging="2520"/>
      </w:pPr>
      <w:rPr>
        <w:rFonts w:hint="default"/>
      </w:rPr>
    </w:lvl>
  </w:abstractNum>
  <w:abstractNum w:abstractNumId="8">
    <w:nsid w:val="67520C91"/>
    <w:multiLevelType w:val="multilevel"/>
    <w:tmpl w:val="6334444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54"/>
        </w:tabs>
        <w:ind w:left="3654" w:hanging="2520"/>
      </w:pPr>
      <w:rPr>
        <w:rFonts w:hint="default"/>
      </w:rPr>
    </w:lvl>
  </w:abstractNum>
  <w:abstractNum w:abstractNumId="9">
    <w:nsid w:val="6D6E5E02"/>
    <w:multiLevelType w:val="singleLevel"/>
    <w:tmpl w:val="8A6846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78DF5AAC"/>
    <w:multiLevelType w:val="multilevel"/>
    <w:tmpl w:val="39C49970"/>
    <w:lvl w:ilvl="0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54"/>
        </w:tabs>
        <w:ind w:left="3654" w:hanging="252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377"/>
    <w:rsid w:val="00205260"/>
    <w:rsid w:val="002919D5"/>
    <w:rsid w:val="00D3261B"/>
    <w:rsid w:val="00D8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/>
    <o:shapelayout v:ext="edit">
      <o:idmap v:ext="edit" data="1"/>
    </o:shapelayout>
  </w:shapeDefaults>
  <w:decimalSymbol w:val=","/>
  <w:listSeparator w:val=";"/>
  <w15:chartTrackingRefBased/>
  <w15:docId w15:val="{2B2107D8-BB9B-40B9-A9D2-C6B9669D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b/>
      <w:sz w:val="28"/>
    </w:rPr>
  </w:style>
  <w:style w:type="paragraph" w:styleId="a4">
    <w:name w:val="Body Text Indent"/>
    <w:basedOn w:val="a"/>
    <w:semiHidden/>
    <w:pPr>
      <w:spacing w:line="360" w:lineRule="auto"/>
      <w:ind w:firstLine="851"/>
      <w:jc w:val="both"/>
    </w:pPr>
    <w:rPr>
      <w:sz w:val="28"/>
    </w:rPr>
  </w:style>
  <w:style w:type="paragraph" w:styleId="a5">
    <w:name w:val="Subtitle"/>
    <w:basedOn w:val="a"/>
    <w:qFormat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851"/>
    </w:pPr>
    <w:rPr>
      <w:sz w:val="28"/>
    </w:rPr>
  </w:style>
  <w:style w:type="paragraph" w:styleId="a6">
    <w:name w:val="caption"/>
    <w:basedOn w:val="a"/>
    <w:next w:val="a"/>
    <w:qFormat/>
    <w:pPr>
      <w:ind w:firstLine="284"/>
      <w:jc w:val="both"/>
    </w:pPr>
    <w:rPr>
      <w:b/>
      <w:i/>
      <w:sz w:val="28"/>
    </w:rPr>
  </w:style>
  <w:style w:type="paragraph" w:styleId="30">
    <w:name w:val="Body Text Indent 3"/>
    <w:basedOn w:val="a"/>
    <w:semiHidden/>
    <w:pPr>
      <w:spacing w:line="360" w:lineRule="auto"/>
      <w:ind w:firstLine="851"/>
      <w:jc w:val="center"/>
    </w:pPr>
    <w:rPr>
      <w:b/>
      <w:sz w:val="32"/>
    </w:rPr>
  </w:style>
  <w:style w:type="paragraph" w:styleId="a7">
    <w:name w:val="Body Text"/>
    <w:basedOn w:val="a"/>
    <w:semiHidden/>
    <w:pPr>
      <w:spacing w:line="360" w:lineRule="auto"/>
      <w:jc w:val="center"/>
    </w:pPr>
    <w:rPr>
      <w:b/>
      <w:sz w:val="32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&#1090;&#1072;&#1085;&#1076;&#1072;&#1088;&#1090;%20&#1082;&#1091;&#1088;&#1089;&#1086;&#1074;&#1086;&#1081;%20&#1088;&#1072;&#1073;&#1086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 курсовой работы.dot</Template>
  <TotalTime>0</TotalTime>
  <Pages>1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Литературный обзор</vt:lpstr>
    </vt:vector>
  </TitlesOfParts>
  <Company> </Company>
  <LinksUpToDate>false</LinksUpToDate>
  <CharactersWithSpaces>23346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Литературный обзор</dc:title>
  <dc:subject/>
  <dc:creator>Озерин</dc:creator>
  <cp:keywords/>
  <cp:lastModifiedBy>admin</cp:lastModifiedBy>
  <cp:revision>2</cp:revision>
  <cp:lastPrinted>1899-12-31T22:00:00Z</cp:lastPrinted>
  <dcterms:created xsi:type="dcterms:W3CDTF">2014-02-09T14:46:00Z</dcterms:created>
  <dcterms:modified xsi:type="dcterms:W3CDTF">2014-02-09T14:46:00Z</dcterms:modified>
</cp:coreProperties>
</file>