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CAB" w:rsidRDefault="00AE7AD2">
      <w:pPr>
        <w:jc w:val="center"/>
        <w:rPr>
          <w:b/>
          <w:bCs/>
          <w:sz w:val="24"/>
          <w:szCs w:val="24"/>
        </w:rPr>
      </w:pPr>
      <w:r>
        <w:rPr>
          <w:b/>
          <w:bCs/>
          <w:sz w:val="24"/>
          <w:szCs w:val="24"/>
        </w:rPr>
        <w:t>Нападение немецко-фашистских войск 22.06.1941 года.</w:t>
      </w:r>
    </w:p>
    <w:p w:rsidR="00CE3CAB" w:rsidRDefault="00AE7AD2">
      <w:pPr>
        <w:jc w:val="center"/>
        <w:rPr>
          <w:b/>
          <w:bCs/>
          <w:sz w:val="24"/>
          <w:szCs w:val="24"/>
        </w:rPr>
      </w:pPr>
      <w:r>
        <w:rPr>
          <w:b/>
          <w:bCs/>
          <w:sz w:val="24"/>
          <w:szCs w:val="24"/>
        </w:rPr>
        <w:t>Начало осуществления плана “Барбаросса”.</w:t>
      </w:r>
    </w:p>
    <w:p w:rsidR="00CE3CAB" w:rsidRDefault="00CE3CAB">
      <w:pPr>
        <w:jc w:val="both"/>
        <w:rPr>
          <w:sz w:val="24"/>
          <w:szCs w:val="24"/>
        </w:rPr>
      </w:pPr>
    </w:p>
    <w:p w:rsidR="00CE3CAB" w:rsidRDefault="00AE7AD2">
      <w:pPr>
        <w:jc w:val="both"/>
        <w:rPr>
          <w:sz w:val="24"/>
          <w:szCs w:val="24"/>
        </w:rPr>
      </w:pPr>
      <w:r>
        <w:rPr>
          <w:sz w:val="24"/>
          <w:szCs w:val="24"/>
        </w:rPr>
        <w:t>План Барбаросса</w:t>
      </w:r>
    </w:p>
    <w:p w:rsidR="00CE3CAB" w:rsidRDefault="00AE7AD2">
      <w:pPr>
        <w:jc w:val="both"/>
        <w:rPr>
          <w:sz w:val="24"/>
          <w:szCs w:val="24"/>
        </w:rPr>
      </w:pPr>
      <w:r>
        <w:rPr>
          <w:sz w:val="24"/>
          <w:szCs w:val="24"/>
        </w:rPr>
        <w:t>После победоносного завершения Французской кампании 1940 немецко-фашистское политическое руководство приняло решение о подготовке плана войны против СССР.</w:t>
      </w:r>
    </w:p>
    <w:p w:rsidR="00CE3CAB" w:rsidRDefault="00AE7AD2">
      <w:pPr>
        <w:jc w:val="both"/>
        <w:rPr>
          <w:noProof/>
          <w:sz w:val="24"/>
          <w:szCs w:val="24"/>
        </w:rPr>
      </w:pPr>
      <w:r>
        <w:rPr>
          <w:sz w:val="24"/>
          <w:szCs w:val="24"/>
        </w:rPr>
        <w:t>Распоряжением Гитлера 21 июля 1940 года эта задача была возложена на главное командование сухопутных войск (ОКХ). В июле-декабре 1940 года разрабатывалось одновременно несколько вариантов плана. В том числе план ОКХ, планы генерала Э.Маркса, Зоденштерна и других. В результате неоднократных обсуждений, военно-штатных игр и специальных совещаний ставки Гитлера, в генштабе сухопутных войск и других высших штабах 5 декабря 1940 года был утвержден окончательный вариант плана (“ план ОТТО”</w:t>
      </w:r>
      <w:r>
        <w:rPr>
          <w:sz w:val="24"/>
          <w:szCs w:val="24"/>
          <w:lang w:val="en-US"/>
        </w:rPr>
        <w:t>)</w:t>
      </w:r>
      <w:r>
        <w:rPr>
          <w:sz w:val="24"/>
          <w:szCs w:val="24"/>
        </w:rPr>
        <w:t>, представленный начальником генштаба сухопутных войск генерал-полковником С.Гальдером. 18 декабря 1940 года верховное главнокомандование вооруженных сил (ОКВ) отдало за подписью Гитлера директиву №21, где была изложены основная идея и стратегический замысел предстоящей войны против СССР. Общая стратегическая задача плана - “нанесение поражения советской России до того, как будет закончена война против Англии”. В основу замысла была положена идея “расколоть фронт главных сил русской армии, сосредоточенных в западной части России, быстрыми и глубокими ударами мощных подвижных группировок севернее и южнее Припятских болот и, используя этот прорыв, уничтожить разобщенные группировки вражеских войск”. Планом предусматривалось уничтожение основной массы советских войск западнее рек Днепр и Западная Двина, не допустив их отхода в глубь России. В дальнейшем намечалось захватить Москву, Ленинград и Донбасс и выйти на линию Архангельск – Волга - Астрахань. Особое значение придавалось захвату Москвы.</w:t>
      </w:r>
      <w:r>
        <w:rPr>
          <w:noProof/>
          <w:sz w:val="24"/>
          <w:szCs w:val="24"/>
        </w:rPr>
        <w:t xml:space="preserve"> </w:t>
      </w:r>
    </w:p>
    <w:p w:rsidR="00CE3CAB" w:rsidRDefault="00CE3CAB">
      <w:pPr>
        <w:jc w:val="both"/>
        <w:rPr>
          <w:sz w:val="24"/>
          <w:szCs w:val="24"/>
        </w:rPr>
      </w:pPr>
    </w:p>
    <w:p w:rsidR="00CE3CAB" w:rsidRDefault="00AE7AD2">
      <w:pPr>
        <w:jc w:val="both"/>
        <w:rPr>
          <w:sz w:val="24"/>
          <w:szCs w:val="24"/>
        </w:rPr>
      </w:pPr>
      <w:r>
        <w:rPr>
          <w:sz w:val="24"/>
          <w:szCs w:val="24"/>
        </w:rPr>
        <w:t>Нападение.</w:t>
      </w:r>
    </w:p>
    <w:p w:rsidR="00CE3CAB" w:rsidRDefault="00AE7AD2">
      <w:pPr>
        <w:jc w:val="both"/>
        <w:rPr>
          <w:sz w:val="24"/>
          <w:szCs w:val="24"/>
        </w:rPr>
      </w:pPr>
      <w:r>
        <w:rPr>
          <w:sz w:val="24"/>
          <w:szCs w:val="24"/>
        </w:rPr>
        <w:t>На рассвете 22 июня, в один из самых длинных дней в году, Германия начала войну против Советского Союза. В 3 часа 30 минут части Красной армии были атакованы немецкими войсками на всем протяжении границы.</w:t>
      </w:r>
    </w:p>
    <w:p w:rsidR="00CE3CAB" w:rsidRDefault="00AE7AD2">
      <w:pPr>
        <w:jc w:val="both"/>
        <w:rPr>
          <w:sz w:val="24"/>
          <w:szCs w:val="24"/>
        </w:rPr>
      </w:pPr>
      <w:r>
        <w:rPr>
          <w:sz w:val="24"/>
          <w:szCs w:val="24"/>
        </w:rPr>
        <w:t xml:space="preserve"> Спустя час после начала вторжения посол Германии в Советском Союзе граф фон Шуленбург вручил В.Молотову меморандум. В нем говорилось, что советское правительство хотело “нанести удар в спину Германии”, и потому “фюрер отдал вермахту приказ воспрепятствовать этой угрозе всеми силами и средствами”. “Это что, объявление войны?” – спросил Молотов. Шуленбург развел руками. “Чем мы это заслужили?!” - горько воскликнул Молотов.</w:t>
      </w:r>
    </w:p>
    <w:p w:rsidR="00CE3CAB" w:rsidRDefault="00AE7AD2">
      <w:pPr>
        <w:jc w:val="both"/>
        <w:rPr>
          <w:sz w:val="24"/>
          <w:szCs w:val="24"/>
        </w:rPr>
      </w:pPr>
      <w:r>
        <w:rPr>
          <w:sz w:val="24"/>
          <w:szCs w:val="24"/>
        </w:rPr>
        <w:t xml:space="preserve"> Утром 22 июня московское радио передавало обычные воскресные передачи и мирную музыку. О начале войны советские граждане узнали лишь в полдень, когда по радио выступил Вячеслав Молотов. Он сообщил: “Сегодня, в 4 часа утра, без предъявления каких-либо претензий к Советскому Союзу, без объявления войны, германские войска напали на нашу страну, атаковали наши границы во многих местах и подвергли бомбежке со своих самолетов наши города”.</w:t>
      </w:r>
    </w:p>
    <w:p w:rsidR="00CE3CAB" w:rsidRDefault="00AE7AD2">
      <w:pPr>
        <w:jc w:val="both"/>
        <w:rPr>
          <w:sz w:val="24"/>
          <w:szCs w:val="24"/>
        </w:rPr>
      </w:pPr>
      <w:r>
        <w:rPr>
          <w:sz w:val="24"/>
          <w:szCs w:val="24"/>
        </w:rPr>
        <w:t>“Не первый раз нашему народу приходится иметь дело с нападающим зазнавшимся врагом, - продолжал Молотов. – В свое время на поход Наполеона в Россию наш народ ответил Отечественной войной, и Наполеон потерпел поражение, пришел к своему краху. То же будет и с зазнавшимся Гитлером...”. Молотов призвал к “отечественной войне за Родину, за честь, за свободу”. Свою речь он завершил знаменитыми словами: “Наше дело правое. Враг будет разбит. Победа будет за нами”.</w:t>
      </w:r>
    </w:p>
    <w:p w:rsidR="00CE3CAB" w:rsidRDefault="00AE7AD2">
      <w:pPr>
        <w:jc w:val="both"/>
        <w:rPr>
          <w:sz w:val="24"/>
          <w:szCs w:val="24"/>
        </w:rPr>
      </w:pPr>
      <w:r>
        <w:rPr>
          <w:sz w:val="24"/>
          <w:szCs w:val="24"/>
        </w:rPr>
        <w:t xml:space="preserve"> Война против Германии получила в Советском Союзе название Великой Отечественной Войны. Войну против СССР вели также союзники Германии – Румыния, Венгрия, Финляндия.</w:t>
      </w:r>
    </w:p>
    <w:p w:rsidR="00CE3CAB" w:rsidRDefault="00CE3CAB">
      <w:pPr>
        <w:jc w:val="both"/>
        <w:rPr>
          <w:sz w:val="24"/>
          <w:szCs w:val="24"/>
        </w:rPr>
      </w:pPr>
    </w:p>
    <w:p w:rsidR="00CE3CAB" w:rsidRDefault="00AE7AD2">
      <w:pPr>
        <w:jc w:val="both"/>
        <w:rPr>
          <w:sz w:val="24"/>
          <w:szCs w:val="24"/>
        </w:rPr>
      </w:pPr>
      <w:r>
        <w:rPr>
          <w:sz w:val="24"/>
          <w:szCs w:val="24"/>
        </w:rPr>
        <w:t>Первые сражения на границе. Героическое сопротивление и первые герои.</w:t>
      </w:r>
    </w:p>
    <w:p w:rsidR="00CE3CAB" w:rsidRDefault="00CE3CAB">
      <w:pPr>
        <w:jc w:val="both"/>
        <w:rPr>
          <w:sz w:val="24"/>
          <w:szCs w:val="24"/>
        </w:rPr>
      </w:pPr>
    </w:p>
    <w:p w:rsidR="00CE3CAB" w:rsidRDefault="00AE7AD2">
      <w:pPr>
        <w:jc w:val="both"/>
        <w:rPr>
          <w:sz w:val="24"/>
          <w:szCs w:val="24"/>
        </w:rPr>
      </w:pPr>
      <w:r>
        <w:rPr>
          <w:sz w:val="24"/>
          <w:szCs w:val="24"/>
        </w:rPr>
        <w:t>В начале войны, когда большая часть советских войск в беспорядке отступала, уже имелись отдельные случаи упорного сопротивления. Самый известный из них – оборона Брестской крепости. Маленький гарнизон крепости во главе с майором П.Гавриловым был осажден врагом. Бойцам не хватало пищи, воды, боеприпасов. Но, несмотря на это, долгие недели, до середины июля, они продолжали защищаться. “Я умираю, но не сдаюсь”, - написал кровью на камне один из защитников крепости.</w:t>
      </w:r>
    </w:p>
    <w:p w:rsidR="00CE3CAB" w:rsidRDefault="00AE7AD2">
      <w:pPr>
        <w:jc w:val="both"/>
        <w:rPr>
          <w:sz w:val="24"/>
          <w:szCs w:val="24"/>
        </w:rPr>
      </w:pPr>
      <w:r>
        <w:rPr>
          <w:sz w:val="24"/>
          <w:szCs w:val="24"/>
        </w:rPr>
        <w:t>Всей стране стал известен подвиг капитана Н.Гастелло. На пятый день войны во время боёв под Минском он направил свой подбитый и загоревшийся самолет на колонну немецких танков. Гастелло погиб, как и члены его экипажа.</w:t>
      </w:r>
    </w:p>
    <w:p w:rsidR="00CE3CAB" w:rsidRDefault="00CE3CAB">
      <w:pPr>
        <w:jc w:val="both"/>
        <w:rPr>
          <w:sz w:val="24"/>
          <w:szCs w:val="24"/>
        </w:rPr>
      </w:pPr>
    </w:p>
    <w:p w:rsidR="00CE3CAB" w:rsidRDefault="00AE7AD2">
      <w:pPr>
        <w:jc w:val="both"/>
        <w:rPr>
          <w:sz w:val="24"/>
          <w:szCs w:val="24"/>
        </w:rPr>
      </w:pPr>
      <w:r>
        <w:rPr>
          <w:sz w:val="24"/>
          <w:szCs w:val="24"/>
        </w:rPr>
        <w:t>Первые недели войны.</w:t>
      </w:r>
    </w:p>
    <w:p w:rsidR="00CE3CAB" w:rsidRDefault="00AE7AD2">
      <w:pPr>
        <w:jc w:val="both"/>
        <w:rPr>
          <w:sz w:val="24"/>
          <w:szCs w:val="24"/>
        </w:rPr>
      </w:pPr>
      <w:r>
        <w:rPr>
          <w:sz w:val="24"/>
          <w:szCs w:val="24"/>
        </w:rPr>
        <w:t>22 июня немецкий генерал-полковник Ф.Гальдер записал в служебном дневнике: “Наступление наших войск явилось для противника полной неожиданностью. Части были захвачены врасплох в казарменном расположении, самолеты стояли на аэродромах, покрытые брезентом, а передовые части, внезапно атакованные нашими войсками, запрашивали командование о том, что им делать”.</w:t>
      </w:r>
    </w:p>
    <w:p w:rsidR="00CE3CAB" w:rsidRDefault="00AE7AD2">
      <w:pPr>
        <w:jc w:val="both"/>
        <w:rPr>
          <w:sz w:val="24"/>
          <w:szCs w:val="24"/>
        </w:rPr>
      </w:pPr>
      <w:r>
        <w:rPr>
          <w:sz w:val="24"/>
          <w:szCs w:val="24"/>
        </w:rPr>
        <w:t xml:space="preserve"> Уже 22 июня немцы уничтожили более 1200 советских самолетов, большую часть – на земле. Тем самым они обеспечили себе полное господство в воздухе. Всего за первые сто дней войны Красная армия потеряла 96% авиации – более 8 тысяч самолетов.</w:t>
      </w:r>
    </w:p>
    <w:p w:rsidR="00CE3CAB" w:rsidRDefault="00AE7AD2">
      <w:pPr>
        <w:jc w:val="both"/>
        <w:rPr>
          <w:sz w:val="24"/>
          <w:szCs w:val="24"/>
        </w:rPr>
      </w:pPr>
      <w:r>
        <w:rPr>
          <w:sz w:val="24"/>
          <w:szCs w:val="24"/>
        </w:rPr>
        <w:t xml:space="preserve"> В проекте советского Полевого устава 1939 года говорилось: “Если враг навяжет нам войну, Красная Армия будет самой нападающей из всех когда-либо нападающих армий. Войну мы будем вести наступательно, перенеся ее на территорию противника”. “И на вражьей земле мы врага разобьем, малой кровью, могучим ударом!” – вторил в стихах В.Лебедев-Кумач.</w:t>
      </w:r>
    </w:p>
    <w:p w:rsidR="00CE3CAB" w:rsidRDefault="00AE7AD2">
      <w:pPr>
        <w:jc w:val="both"/>
        <w:rPr>
          <w:sz w:val="24"/>
          <w:szCs w:val="24"/>
        </w:rPr>
      </w:pPr>
      <w:r>
        <w:rPr>
          <w:sz w:val="24"/>
          <w:szCs w:val="24"/>
        </w:rPr>
        <w:t xml:space="preserve"> В первые дни войны советское руководство попыталось следовать этим установкам. Вечером 22 июня в войска была разослана директива начать “контрнаступление с выходом на территорию противника”. “К исходу 24 июня” требовалось “овладеть районом Люблин”.</w:t>
      </w:r>
    </w:p>
    <w:p w:rsidR="00CE3CAB" w:rsidRDefault="00AE7AD2">
      <w:pPr>
        <w:jc w:val="both"/>
        <w:rPr>
          <w:sz w:val="24"/>
          <w:szCs w:val="24"/>
        </w:rPr>
      </w:pPr>
      <w:r>
        <w:rPr>
          <w:sz w:val="24"/>
          <w:szCs w:val="24"/>
        </w:rPr>
        <w:t xml:space="preserve"> Попытки выполнить этот приказ только ухудшали положение. “Невообразимый хаос охватил русские армии”, - сообщали сводки верхмата 2 июля.</w:t>
      </w:r>
    </w:p>
    <w:p w:rsidR="00CE3CAB" w:rsidRDefault="00AE7AD2">
      <w:pPr>
        <w:jc w:val="both"/>
        <w:rPr>
          <w:sz w:val="24"/>
          <w:szCs w:val="24"/>
        </w:rPr>
      </w:pPr>
      <w:r>
        <w:rPr>
          <w:sz w:val="24"/>
          <w:szCs w:val="24"/>
        </w:rPr>
        <w:t xml:space="preserve"> Немцы брали в “клещи” (окружали) и уничтожали целые советские армии. Две армии оказались окружены под Белостоком и Минском. В плен попали более 320 тысяч человек. 28 июня немцы взяли Минск.</w:t>
      </w:r>
    </w:p>
    <w:p w:rsidR="00CE3CAB" w:rsidRDefault="00AE7AD2">
      <w:pPr>
        <w:jc w:val="both"/>
        <w:rPr>
          <w:sz w:val="24"/>
          <w:szCs w:val="24"/>
        </w:rPr>
      </w:pPr>
      <w:r>
        <w:rPr>
          <w:sz w:val="24"/>
          <w:szCs w:val="24"/>
        </w:rPr>
        <w:t xml:space="preserve"> Страх окружения, как вспоминал маршал К.Рокоссовский, “был настоящим бичом”. Стоило раздаться крикам “Обходят!” или “Окружили!”, как начиналось беспорядочное бегство войск.</w:t>
      </w:r>
    </w:p>
    <w:p w:rsidR="00CE3CAB" w:rsidRDefault="00AE7AD2">
      <w:pPr>
        <w:jc w:val="both"/>
        <w:rPr>
          <w:sz w:val="24"/>
          <w:szCs w:val="24"/>
        </w:rPr>
      </w:pPr>
      <w:r>
        <w:rPr>
          <w:sz w:val="24"/>
          <w:szCs w:val="24"/>
        </w:rPr>
        <w:t xml:space="preserve"> 3 июля генерал Ф.Гальдер заметил в своем дневнике: “Не будет преувеличением сказать, что кампания против России выиграна в течение 14 дней”.</w:t>
      </w:r>
    </w:p>
    <w:p w:rsidR="00CE3CAB" w:rsidRDefault="00AE7AD2">
      <w:pPr>
        <w:jc w:val="both"/>
        <w:rPr>
          <w:sz w:val="24"/>
          <w:szCs w:val="24"/>
        </w:rPr>
      </w:pPr>
      <w:r>
        <w:rPr>
          <w:sz w:val="24"/>
          <w:szCs w:val="24"/>
        </w:rPr>
        <w:t xml:space="preserve"> В этот день в первый раз после начала войны к советским Гражданам обратился И.Сталин. Своё выступление по радио начал он совершенно непривычным обращением: “Товарищи! Граждане! Братья и сестры! Бойцы нашей армии и флота! К вам обращаюсь я, друзья мои!”. После успокаивающих газетных сводок о ходе военных действий впервые люди осознали размеры опасности. Сталин сообщил, что противник захватил обширные территории – Литву, часть Украины и Белоруссии.</w:t>
      </w:r>
    </w:p>
    <w:p w:rsidR="00CE3CAB" w:rsidRDefault="00AE7AD2">
      <w:pPr>
        <w:jc w:val="both"/>
        <w:rPr>
          <w:sz w:val="24"/>
          <w:szCs w:val="24"/>
        </w:rPr>
      </w:pPr>
      <w:r>
        <w:rPr>
          <w:sz w:val="24"/>
          <w:szCs w:val="24"/>
        </w:rPr>
        <w:t xml:space="preserve"> “Враг жесток и неумолим, - сказал Сталин. – Он ставит своей целью захват наших земель, политых нашим потом, захват нашего хлеба и нашей нефти, добытых нашим трудом. Он ставит своей целью разрушение национальной культуры и национальной государственности свободных народов Советского Союза, их онемечение, их превращение в рабов немецких князей и баронов. Дело идет, таким образом, о жизни и смерти народов СССР, о том – быть народам Советского Союза свободными или впасть в порабощение”.</w:t>
      </w:r>
    </w:p>
    <w:p w:rsidR="00CE3CAB" w:rsidRDefault="00AE7AD2">
      <w:pPr>
        <w:jc w:val="both"/>
        <w:rPr>
          <w:sz w:val="24"/>
          <w:szCs w:val="24"/>
        </w:rPr>
      </w:pPr>
      <w:r>
        <w:rPr>
          <w:sz w:val="24"/>
          <w:szCs w:val="24"/>
        </w:rPr>
        <w:t xml:space="preserve"> Сталин призвал к “всенародной Отечественной войне против фашистских угнетателей”.</w:t>
      </w:r>
    </w:p>
    <w:p w:rsidR="00CE3CAB" w:rsidRDefault="00CE3CAB">
      <w:pPr>
        <w:jc w:val="both"/>
        <w:rPr>
          <w:sz w:val="24"/>
          <w:szCs w:val="24"/>
        </w:rPr>
      </w:pPr>
    </w:p>
    <w:p w:rsidR="00CE3CAB" w:rsidRDefault="00AE7AD2">
      <w:pPr>
        <w:jc w:val="both"/>
        <w:rPr>
          <w:sz w:val="24"/>
          <w:szCs w:val="24"/>
        </w:rPr>
      </w:pPr>
      <w:r>
        <w:rPr>
          <w:sz w:val="24"/>
          <w:szCs w:val="24"/>
        </w:rPr>
        <w:t>Причины отступления советской армии по всему фронту летом-осенью 1941 года.</w:t>
      </w:r>
    </w:p>
    <w:p w:rsidR="00CE3CAB" w:rsidRDefault="00CE3CAB">
      <w:pPr>
        <w:jc w:val="both"/>
        <w:rPr>
          <w:sz w:val="24"/>
          <w:szCs w:val="24"/>
        </w:rPr>
      </w:pPr>
    </w:p>
    <w:p w:rsidR="00CE3CAB" w:rsidRDefault="00AE7AD2">
      <w:pPr>
        <w:jc w:val="both"/>
        <w:rPr>
          <w:sz w:val="24"/>
          <w:szCs w:val="24"/>
        </w:rPr>
      </w:pPr>
      <w:r>
        <w:rPr>
          <w:sz w:val="24"/>
          <w:szCs w:val="24"/>
        </w:rPr>
        <w:t>Выиграв приграничное сражение и окружив полностью или частично несколько армий, враг взял Минск. Части начали отступать, боясь окружения по всем дорогам на восток. Над головами на бреющем полете проносились немецкие самолеты. Сбрасывая бомбы, били из пушек и пулеметов, швыряли с высоты бочки, издающие дикий вой. Безнаказанные убийцы знали свое дело. На безоружных или вооруженных винтовками они нагоняли страх. И было от чего появиться панике. На Северо-западном направлении мощные ударные группировки устремились к Риге, Таллинну, вышли на территорию Псковской и Новгородской областей, создав непосредственную угрозу Ленинграду. Немецкие войска стали замыкать в клещи Киев. Город, расположенный на западном берегу Днепра, оборонять было очень трудно. 15 сентября смертельная петля вокруг Киева затянулась. “В мешке” оказались 4 советские армии. Это была, пожалуй, самая крупная победа германских войск в ходе войны. Только в 1940 году,по немецким данным, в плен попали около 3 миллионов 800 тысяч советских военнослужащих.</w:t>
      </w:r>
    </w:p>
    <w:p w:rsidR="00CE3CAB" w:rsidRDefault="00AE7AD2">
      <w:pPr>
        <w:jc w:val="both"/>
        <w:rPr>
          <w:sz w:val="24"/>
          <w:szCs w:val="24"/>
        </w:rPr>
      </w:pPr>
      <w:r>
        <w:rPr>
          <w:sz w:val="24"/>
          <w:szCs w:val="24"/>
        </w:rPr>
        <w:t>Военные действия на северном направлении – начало блокады Ленинграда.</w:t>
      </w:r>
    </w:p>
    <w:p w:rsidR="00CE3CAB" w:rsidRDefault="00AE7AD2">
      <w:pPr>
        <w:jc w:val="both"/>
        <w:rPr>
          <w:sz w:val="24"/>
          <w:szCs w:val="24"/>
        </w:rPr>
      </w:pPr>
      <w:r>
        <w:rPr>
          <w:sz w:val="24"/>
          <w:szCs w:val="24"/>
        </w:rPr>
        <w:t>В августе германские войска начали мощное наступление на Ленинград. 30 августа 1941 года город оказался “в клещах” окружения. Немецко-германская группа армий “север” стремилась прорваться к Ленинграду. В ожесточенных боях под Лугой, южнее озера Ильмень, под Старой Руссой, в районе Красногвардейска советские войска обороной и контратаками измотали противника и нанесли ему значительные потери. Однако врагу удалось оккупировать Эстонию и прорваться на ближние подступы к Ленинграду. Здесь противник встретил непреодолимую оборону советских войск и поднявшихся на защиту своего города трудящихся – ленинградцев. Большое значение в обороне Ленинграда имела 100-дневная оборона островов Эзель и Даго и 150-дневная оборона полуострова Ханко. Советский народ был полон решимости отстоять Ленинград - колыбель пролетарской революции. Под руководством Военного совета Ленинградского фронта, партийных и советских организаций Ленинграда и области вокруг города создается система оборонительных сооружений, в городе формируется народное ополчение, в тылу врага партизанские отряды.</w:t>
      </w:r>
    </w:p>
    <w:p w:rsidR="00CE3CAB" w:rsidRDefault="00AE7AD2">
      <w:pPr>
        <w:jc w:val="both"/>
        <w:rPr>
          <w:sz w:val="24"/>
          <w:szCs w:val="24"/>
        </w:rPr>
      </w:pPr>
      <w:r>
        <w:rPr>
          <w:sz w:val="24"/>
          <w:szCs w:val="24"/>
        </w:rPr>
        <w:t>8 сентября немецко-фашистским войскам удалось прорваться к Ладожскому озеру, захватить Шлиссельбург (Петрокрепость) и перерезать сухопутные коммуникации, связывающие Ленинград со страной. Враг пытался штурмом овладеть городом, но был отбит и остановлен на ближних юго-западных и южных подступах к нему. Началась героическая эпопея борьбы армии, ВМФ и трудящихся Ленинграда в тяжелейших условиях блокады, вошедшая в историю как непревзойденный пример воинской и гражданской доблести, стойкости и массового героизма советских людей.</w:t>
      </w:r>
    </w:p>
    <w:p w:rsidR="00CE3CAB" w:rsidRDefault="00AE7AD2">
      <w:pPr>
        <w:jc w:val="both"/>
        <w:rPr>
          <w:sz w:val="24"/>
          <w:szCs w:val="24"/>
        </w:rPr>
      </w:pPr>
      <w:r>
        <w:rPr>
          <w:sz w:val="24"/>
          <w:szCs w:val="24"/>
        </w:rPr>
        <w:t>Кровопролитные бои шли уже на южных окраинах Ленинграда, на Пулковских высотах. После нескольких неудачных попыток наступления Гитлер предпочел сменить тактику. Он сказал: “Этот город надо уморить голодом. Перерезать все пути подвоза, чтобы туда мышь не могла проскочить. Нещадно бомбить с воздуха, и тогда город рухнет, как переспелый плод”.</w:t>
      </w:r>
    </w:p>
    <w:p w:rsidR="00CE3CAB" w:rsidRDefault="00AE7AD2">
      <w:pPr>
        <w:jc w:val="both"/>
        <w:rPr>
          <w:sz w:val="24"/>
          <w:szCs w:val="24"/>
        </w:rPr>
      </w:pPr>
      <w:r>
        <w:rPr>
          <w:sz w:val="24"/>
          <w:szCs w:val="24"/>
        </w:rPr>
        <w:t xml:space="preserve">Начались постоянные бомбежки города. Осажденный Ленинград оказался почти без запасов продовольствия. Хлеб доставлялся теперь только по воздуху и ледовой дороге через Ладожское озеро. </w:t>
      </w:r>
    </w:p>
    <w:p w:rsidR="00CE3CAB" w:rsidRDefault="00AE7AD2">
      <w:pPr>
        <w:jc w:val="both"/>
        <w:rPr>
          <w:sz w:val="24"/>
          <w:szCs w:val="24"/>
        </w:rPr>
      </w:pPr>
      <w:r>
        <w:rPr>
          <w:sz w:val="24"/>
          <w:szCs w:val="24"/>
        </w:rPr>
        <w:t>От голода во время блокады погибло, по официальным советским данным, около 642 тысяч человек. По другим оценкам – до 850 тысяч.</w:t>
      </w:r>
    </w:p>
    <w:p w:rsidR="00CE3CAB" w:rsidRDefault="00AE7AD2">
      <w:pPr>
        <w:jc w:val="both"/>
        <w:rPr>
          <w:sz w:val="24"/>
          <w:szCs w:val="24"/>
        </w:rPr>
      </w:pPr>
      <w:r>
        <w:rPr>
          <w:sz w:val="24"/>
          <w:szCs w:val="24"/>
        </w:rPr>
        <w:t>27 января 1944 года блокада города была окончательно прервана. В городе к этому времени оставалось 560 тысяч жителей – в пять раз меньше, чем в начале блокады. Блокада Ленинграда длилась 880 дней и стала самой кровопролитной блокадой в истории человечества.</w:t>
      </w:r>
    </w:p>
    <w:p w:rsidR="00CE3CAB" w:rsidRDefault="00CE3CAB">
      <w:pPr>
        <w:jc w:val="both"/>
        <w:rPr>
          <w:sz w:val="24"/>
          <w:szCs w:val="24"/>
        </w:rPr>
      </w:pPr>
    </w:p>
    <w:p w:rsidR="00CE3CAB" w:rsidRDefault="00AE7AD2">
      <w:pPr>
        <w:jc w:val="both"/>
        <w:rPr>
          <w:sz w:val="24"/>
          <w:szCs w:val="24"/>
        </w:rPr>
      </w:pPr>
      <w:r>
        <w:rPr>
          <w:sz w:val="24"/>
          <w:szCs w:val="24"/>
        </w:rPr>
        <w:t>Военные действия на центральном направлении – оборонительные сражения у Смоленска.</w:t>
      </w:r>
    </w:p>
    <w:p w:rsidR="00CE3CAB" w:rsidRDefault="00CE3CAB">
      <w:pPr>
        <w:jc w:val="both"/>
        <w:rPr>
          <w:sz w:val="24"/>
          <w:szCs w:val="24"/>
        </w:rPr>
      </w:pPr>
    </w:p>
    <w:p w:rsidR="00CE3CAB" w:rsidRDefault="00AE7AD2">
      <w:pPr>
        <w:jc w:val="both"/>
        <w:rPr>
          <w:sz w:val="24"/>
          <w:szCs w:val="24"/>
        </w:rPr>
      </w:pPr>
      <w:r>
        <w:rPr>
          <w:sz w:val="24"/>
          <w:szCs w:val="24"/>
        </w:rPr>
        <w:t xml:space="preserve">На западном направлении немецко-фашистская группа армий “Центр” 10 июля начала наступление на Смоленск. Ей протестовали не успевшие организовать прочную и глубокую оборону главные силы западного фронта, значительно уступавшие противнику в силах и в средствах. Две мощные немецкие танковые группы форсировали Днепр. Несмотря на большие потери, врагу удалось 16 июля захватить Смоленск. Контрудары 22-й армии под Рогагевым и Жлобином, 20-й армии под Оршей и Красным, 16-й армии под Смоленском и других сковали силы врага, который понес большие потери. В конце июля усилиями войск Западного фронта ударная немецкая группировка была остановлена и немецко-фашистская группа армий “Центр” 30 июля перешла к обороне. В ходе Смоленского сражения наиболее отличившемся соединениям впервые в Красной армии присвоено наименование гвардейских. </w:t>
      </w:r>
    </w:p>
    <w:p w:rsidR="00CE3CAB" w:rsidRDefault="00AE7AD2">
      <w:pPr>
        <w:jc w:val="both"/>
        <w:rPr>
          <w:sz w:val="24"/>
          <w:szCs w:val="24"/>
        </w:rPr>
      </w:pPr>
      <w:r>
        <w:rPr>
          <w:sz w:val="24"/>
          <w:szCs w:val="24"/>
        </w:rPr>
        <w:t xml:space="preserve">Оборонительные и наступательные действия войск Западного, Резервного, Центрального и Брянского фронтов против немецко-фашистких войск группы армий “Центр” 10июля-10сентября на центральном стратегическом направлении во время Великой Отечественной войны 1941-1945гг </w:t>
      </w:r>
    </w:p>
    <w:p w:rsidR="00CE3CAB" w:rsidRDefault="00AE7AD2">
      <w:pPr>
        <w:jc w:val="both"/>
        <w:rPr>
          <w:sz w:val="24"/>
          <w:szCs w:val="24"/>
        </w:rPr>
      </w:pPr>
      <w:r>
        <w:rPr>
          <w:sz w:val="24"/>
          <w:szCs w:val="24"/>
        </w:rPr>
        <w:t xml:space="preserve">В июле 1941 немецко-фашисткое командование поставило группе армий “Центр” (командующий генерал-фельдмаршал Ф. Бок) задачу окружить советские войска, оборонявших рубеж Западной Двины и Днепра, овладеть Витебском, Оршей, Смоленском и открыть себе путь на Москву. </w:t>
      </w:r>
    </w:p>
    <w:p w:rsidR="00CE3CAB" w:rsidRDefault="00CE3CAB">
      <w:pPr>
        <w:jc w:val="both"/>
        <w:rPr>
          <w:sz w:val="24"/>
          <w:szCs w:val="24"/>
        </w:rPr>
      </w:pPr>
    </w:p>
    <w:p w:rsidR="00CE3CAB" w:rsidRDefault="00AE7AD2">
      <w:pPr>
        <w:jc w:val="both"/>
        <w:rPr>
          <w:sz w:val="24"/>
          <w:szCs w:val="24"/>
        </w:rPr>
      </w:pPr>
      <w:r>
        <w:rPr>
          <w:sz w:val="24"/>
          <w:szCs w:val="24"/>
        </w:rPr>
        <w:t>Совет.</w:t>
      </w:r>
    </w:p>
    <w:p w:rsidR="00CE3CAB" w:rsidRDefault="00AE7AD2">
      <w:pPr>
        <w:jc w:val="both"/>
        <w:rPr>
          <w:sz w:val="24"/>
          <w:szCs w:val="24"/>
        </w:rPr>
      </w:pPr>
      <w:r>
        <w:rPr>
          <w:sz w:val="24"/>
          <w:szCs w:val="24"/>
        </w:rPr>
        <w:t xml:space="preserve"> Верховное командование с конца июля сосредотачивало большую часть войск </w:t>
      </w:r>
    </w:p>
    <w:p w:rsidR="00CE3CAB" w:rsidRDefault="00AE7AD2">
      <w:pPr>
        <w:jc w:val="both"/>
        <w:rPr>
          <w:sz w:val="24"/>
          <w:szCs w:val="24"/>
        </w:rPr>
      </w:pPr>
      <w:r>
        <w:rPr>
          <w:sz w:val="24"/>
          <w:szCs w:val="24"/>
        </w:rPr>
        <w:t xml:space="preserve"> 2-го стратегического эшелона по среднему течению Западной Двины и Днепра с задачей занять рубеж: Краслава, Полоцкий укрепительный район, Витебск, Орша, р. Днепр до Лоева и не допустить противника в центральный промышленный район страны и к Москве. В глубине, в 210-240 км восточнее основного рубежа на фронте от Нелидово до района севернее Брянска, развертывалась 24-ая и 28-ая армии (19 дивизий), в районе Смоленска сосредотачивалась 16-ая армия (6 дивизий). 10июля в составе Западного фронта, не считая Белоруссии, входили 22-ая, 19-ая, 20-ая, 13-ая, 21-ая армии (всего 37 дивизий). Однако к началу Смоленского сражения на фронт от Себежа до Речицы прибыли только 24 дивизии. К этому времени на Днепр и Западную Двину вышли соединения 2-й и 3-й немецких танковых групп, объединенных в 4-ую танковую армию, а на участок от Идрицы до Дриссы - пехотные дивизии 16-й немецкой армии из группы армий “Север”. 9-Я И 2-Я НЕМ. Армии группы армий “Центр”, задержанные боями в Белоруссии, отстали от подвижных войск на 120-150км. Наступление на смоленском направлении противник начал, имея превосходство над войсками западного фронта по живой силе, артиллерии и самолетам в 2, по танкам почти в 4 раза. Смоленское сражение может быть разделено на 4 этапа. 1-ый этап (10-20 июля)- отражение наступления противника на правом крыле и в центре западного фронта. 3-я танк. Группа при поддержке 16-й нем. Армии расчленила 22-ю армию, сломило сопротивление 19-й армии в армии в районе Витебска и овладела Полоцком, Невелем, Велижем, Демидовым и Духовщиной. 22-я армия вышла из окружения и заняла оборону на реке.Ловати, удерживая Великие Луки. 19-я армия отступила к Смоленску и вместе с 16-ый армией вела борьбу за город. 2-ая немецкая таковская группа частью сил окружила район Могилева, а главными силами Оршу, Смоленск, Ельню и Кричев. 16-ая и 20-ая армии оказались в окружении. Часть сил 13-ый армии прорвалась за реку Сож, другая удерживала Могилев. 21-ая армия в это время вела наступление, освободила Рогачев и Жлобин и, наступая на Быхов и Бобруйск, сковала главные силы 2-ой немецкой армии. </w:t>
      </w:r>
    </w:p>
    <w:p w:rsidR="00CE3CAB" w:rsidRDefault="00AE7AD2">
      <w:pPr>
        <w:jc w:val="both"/>
        <w:rPr>
          <w:sz w:val="24"/>
          <w:szCs w:val="24"/>
        </w:rPr>
      </w:pPr>
      <w:r>
        <w:rPr>
          <w:sz w:val="24"/>
          <w:szCs w:val="24"/>
        </w:rPr>
        <w:t xml:space="preserve"> На 2-ом этапе (21 июля - 7 августа) войска западного фронта, получив подкрепление, перешли в наступление из районов Белый, Ярцево, Рославль в общем направление на Смоленск, а южнее в полосе 21-ой армии - кавказской группой во фланг и тыл главных сил группы армий “Центр”. В борьбу вступили подошедшие пехотных дивизии 9-ой и 2-ой немецкой армии.</w:t>
      </w:r>
    </w:p>
    <w:p w:rsidR="00CE3CAB" w:rsidRDefault="00AE7AD2">
      <w:pPr>
        <w:jc w:val="both"/>
        <w:rPr>
          <w:sz w:val="24"/>
          <w:szCs w:val="24"/>
        </w:rPr>
      </w:pPr>
      <w:r>
        <w:rPr>
          <w:sz w:val="24"/>
          <w:szCs w:val="24"/>
        </w:rPr>
        <w:t xml:space="preserve"> 24 июля 13-ая и 21-ая армии были объединены в Центральный фронт (командующий генерал-полковник Ф. ИЮ Кузнецов). В итоге напряженных боев советские войска сорвали наступление 3-ей и 2-ой таковских групп, помогли 20-ой и 16-ой армиям выйти из окружения за реку Днепр и вынудили группу армий “Центр” 30июля перейти к обороне. Тогда же советское Верховное командование объединило все войска в глубине в Резервный фронт (под командование Г. К. Жукова).</w:t>
      </w:r>
    </w:p>
    <w:p w:rsidR="00CE3CAB" w:rsidRDefault="00AE7AD2">
      <w:pPr>
        <w:jc w:val="both"/>
        <w:rPr>
          <w:sz w:val="24"/>
          <w:szCs w:val="24"/>
        </w:rPr>
      </w:pPr>
      <w:r>
        <w:rPr>
          <w:sz w:val="24"/>
          <w:szCs w:val="24"/>
        </w:rPr>
        <w:t>На 3-ем этапе (8-21 августа) центр боевых действий переместился к Югу в полосу Центрального,а затем Брянского фронта (командующий генерал-лейтенант А. И. Еременко), где с 8-ого августа советские войска отражали удары 2-ой немецкой танковой группы и 2-ой немецкой армии, вынужденных вместо наступления на Москву противостоять угрозе советских войск с Юга. К 21 августа враг продвинулся на 120-140 км до рубежа Гомель, Стародуб и вклинился между Центральным и Брянским фронтами. Ввиду угрозы окружение по указанию Ставки 19 августа войска Центрального фронта и действовавшие южнее их войска Юго-Западного фронта отошли за Днепр. Армии Центрального фронта были переданы Брянскому фронту. Войска Западного фронта, 24-ая и 43-яя армии Резервного фронта 17 августа перешли в наступление и нанесли врагу большие потери в районах Ярцево и Ельня.</w:t>
      </w:r>
    </w:p>
    <w:p w:rsidR="00CE3CAB" w:rsidRDefault="00AE7AD2">
      <w:pPr>
        <w:jc w:val="both"/>
        <w:rPr>
          <w:sz w:val="24"/>
          <w:szCs w:val="24"/>
        </w:rPr>
      </w:pPr>
      <w:r>
        <w:rPr>
          <w:sz w:val="24"/>
          <w:szCs w:val="24"/>
        </w:rPr>
        <w:t xml:space="preserve"> На 4-ом этапе(22августа-10сентября) войска Брянского фронта продолжали отражать наступление 2-ой танковой группы и 2-ой немецкой армии. По 2-ой танковой группе противника был нанесен удар советской авиацией, однако сорвать ее наступление на Юг не удалось. На правом крыле Западного фронта противник нанес сильный удар по 22-ой армии и 29 августа захватил Торопец. 22-ая и 29-ая армии отошли на восточный берег Западной Двины. 1 сентября перешли в наступление 30-ая, 19-ая,16-ая,и 20-ая армии, но значительного успеха не достигли. Войска 24-ой 43-ей армий Резервного фронта ликвидировали опасный выступ противника в районе Ельни. 10 сентября войска Западного, Резервного и Брянского фронтов перешли к обороне. </w:t>
      </w:r>
    </w:p>
    <w:p w:rsidR="00CE3CAB" w:rsidRDefault="00AE7AD2">
      <w:pPr>
        <w:jc w:val="both"/>
        <w:rPr>
          <w:sz w:val="24"/>
          <w:szCs w:val="24"/>
        </w:rPr>
      </w:pPr>
      <w:r>
        <w:rPr>
          <w:sz w:val="24"/>
          <w:szCs w:val="24"/>
        </w:rPr>
        <w:t>Смоленское сражение явилось важным этапом срыва гитлеровского плана молниеносной войны против СССР. Советские войска своим героическим сопротивлением и ценой больших жертв вынудили группу армий “Центр” в конце июля перейти к обороне на московском направлении, сковали основные силы 3-ей танковой группы, которая планировалась для наступления на Ленинград. Немецко-фашистскому командованию для усиления группы армий “Центр” уже в июле пришлось израсходовать почти половину своего стратегического резерва. На южном направлении – бои за Киев, оборона Одессы, Севастополя.</w:t>
      </w:r>
    </w:p>
    <w:p w:rsidR="00CE3CAB" w:rsidRDefault="00AE7AD2">
      <w:pPr>
        <w:jc w:val="both"/>
        <w:rPr>
          <w:sz w:val="24"/>
          <w:szCs w:val="24"/>
        </w:rPr>
      </w:pPr>
      <w:r>
        <w:rPr>
          <w:sz w:val="24"/>
          <w:szCs w:val="24"/>
        </w:rPr>
        <w:t>Германское верховное командование надеялось ударами во фланг и тыл основным силам Юго-Западных и Южных фронтов уничтожить одну из наиболее крупных группировок советских войск и прорваться к главным промышленным районам Украины, а затем - к нефтяным источникам Кавказа. К середине июля развернулись оборонительные бои с немецко-фашистскими войсками, наступившими на Киев, южнее Полесья. Использовав разрыв шириной в 60км между 5-й армией, оборонявшей Коростенский укрепительный район, и войсками прикрывшими Киев, часть сил 1-й немецкой танковой группы прорвалась на выступы к Киеву.</w:t>
      </w:r>
    </w:p>
    <w:p w:rsidR="00CE3CAB" w:rsidRDefault="00AE7AD2">
      <w:pPr>
        <w:jc w:val="both"/>
        <w:rPr>
          <w:sz w:val="24"/>
          <w:szCs w:val="24"/>
        </w:rPr>
      </w:pPr>
      <w:r>
        <w:rPr>
          <w:sz w:val="24"/>
          <w:szCs w:val="24"/>
        </w:rPr>
        <w:t xml:space="preserve">Для захвата Киева немецко-фашистское командование выделило 6-ю армию. Однако советским войскам удалось остановить наступление противника на Киев. </w:t>
      </w:r>
    </w:p>
    <w:p w:rsidR="00CE3CAB" w:rsidRDefault="00AE7AD2">
      <w:pPr>
        <w:jc w:val="both"/>
        <w:rPr>
          <w:sz w:val="24"/>
          <w:szCs w:val="24"/>
        </w:rPr>
      </w:pPr>
      <w:r>
        <w:rPr>
          <w:sz w:val="24"/>
          <w:szCs w:val="24"/>
        </w:rPr>
        <w:t>Отдельная Приморская армия отступила 10 августа на Юг, к Одессе. Началась героическая Одесская оборона 1941 года, в ходе которой советские войска сковали свыше 18 румынских и немецких дивизий и нанесли им тяжелые потери.</w:t>
      </w:r>
    </w:p>
    <w:p w:rsidR="00CE3CAB" w:rsidRDefault="00AE7AD2">
      <w:pPr>
        <w:jc w:val="both"/>
        <w:rPr>
          <w:sz w:val="24"/>
          <w:szCs w:val="24"/>
        </w:rPr>
      </w:pPr>
      <w:r>
        <w:rPr>
          <w:sz w:val="24"/>
          <w:szCs w:val="24"/>
        </w:rPr>
        <w:t>После тяжелых и упорных боев в октябре-ноябре 1941года советские войска были вынуждены оставить Донбасс. Врагу удалось прорваться в Крым, но здесь он был остановлен героическими защитниками Севастополя, которые сковали 11-ю немецкую армию и не позволили использовать ее ни для удара на Кавказ, ни для поддержки 1-й танковой армии, наступавшей на Ростов.</w:t>
      </w:r>
    </w:p>
    <w:p w:rsidR="00CE3CAB" w:rsidRDefault="00CE3CAB">
      <w:pPr>
        <w:jc w:val="both"/>
        <w:rPr>
          <w:sz w:val="24"/>
          <w:szCs w:val="24"/>
        </w:rPr>
      </w:pPr>
    </w:p>
    <w:p w:rsidR="00CE3CAB" w:rsidRDefault="00AE7AD2">
      <w:pPr>
        <w:jc w:val="both"/>
        <w:rPr>
          <w:sz w:val="24"/>
          <w:szCs w:val="24"/>
        </w:rPr>
      </w:pPr>
      <w:r>
        <w:rPr>
          <w:sz w:val="24"/>
          <w:szCs w:val="24"/>
        </w:rPr>
        <w:t>СЕВАСТОПОЛЬСКАЯ ОБОРОНА</w:t>
      </w:r>
    </w:p>
    <w:p w:rsidR="00CE3CAB" w:rsidRDefault="00CE3CAB">
      <w:pPr>
        <w:jc w:val="both"/>
        <w:rPr>
          <w:sz w:val="24"/>
          <w:szCs w:val="24"/>
        </w:rPr>
      </w:pPr>
    </w:p>
    <w:p w:rsidR="00CE3CAB" w:rsidRDefault="00AE7AD2">
      <w:pPr>
        <w:jc w:val="both"/>
        <w:rPr>
          <w:sz w:val="24"/>
          <w:szCs w:val="24"/>
        </w:rPr>
      </w:pPr>
      <w:r>
        <w:rPr>
          <w:sz w:val="24"/>
          <w:szCs w:val="24"/>
        </w:rPr>
        <w:t xml:space="preserve">Боевые действия Черноморского флота, Приморской армии и населения города по обороне главной военно-морской базы Севастополь 30 октября 1941- 4 июля 1942; важный этап в борьбе за Крым (сентябрь 1941г.-май 1944г.)во время Великой Отечественной Войны 1941-1945гг. </w:t>
      </w:r>
    </w:p>
    <w:p w:rsidR="00CE3CAB" w:rsidRDefault="00AE7AD2">
      <w:pPr>
        <w:jc w:val="both"/>
        <w:rPr>
          <w:sz w:val="24"/>
          <w:szCs w:val="24"/>
        </w:rPr>
      </w:pPr>
      <w:r>
        <w:rPr>
          <w:sz w:val="24"/>
          <w:szCs w:val="24"/>
        </w:rPr>
        <w:t xml:space="preserve"> 25-27 сентября 1941 года 11-ая немецко-фашистская армия под командованием генерал-полковника Э.фон Манштейна прорвала оборону советских войск на Перекопском перешейке и Ишуньских позициях и ворвалась в Крым. Войска 51-ой армии с тяжелыми отходили на Керчь, а Приморская армия, вследствие того, что Симферопольское шоссе было перерезано противником,-по горным дорогам через Ай-Петри на Ялту и далее на Севастополь.</w:t>
      </w:r>
    </w:p>
    <w:p w:rsidR="00CE3CAB" w:rsidRDefault="00AE7AD2">
      <w:pPr>
        <w:jc w:val="both"/>
        <w:rPr>
          <w:sz w:val="24"/>
          <w:szCs w:val="24"/>
        </w:rPr>
      </w:pPr>
      <w:r>
        <w:rPr>
          <w:sz w:val="24"/>
          <w:szCs w:val="24"/>
        </w:rPr>
        <w:t xml:space="preserve"> Поэтому 30 октября -9ноября гарнизону Севастополя пришлось своими силами отражать удары противника, который попытался овладеть городом с ходу. Гарнизон состоял из 1 бригады, 3 полков,19 батальонов морской пехоты. В Севастополе находились главные силы флота, большая часть которых 31 октября ушла на базы Кавказа. 30 октября первыми вступили в бой артиллеристы 54-ой батареи береговой обороны ( командир лейтенант И.И.Заика)</w:t>
      </w:r>
    </w:p>
    <w:p w:rsidR="00CE3CAB" w:rsidRDefault="00AE7AD2">
      <w:pPr>
        <w:jc w:val="both"/>
        <w:rPr>
          <w:sz w:val="24"/>
          <w:szCs w:val="24"/>
        </w:rPr>
      </w:pPr>
      <w:r>
        <w:rPr>
          <w:sz w:val="24"/>
          <w:szCs w:val="24"/>
        </w:rPr>
        <w:t xml:space="preserve"> в районе деревни Николаевки, которые вели неравный бой с противником. 31октября -1 ноября начались бои передовых частей противника с боевым охранением, выдвинутым в район Бахчисарая и на рубеж реки Кача и поддерживаемым дальнобойными береговыми орудиями. </w:t>
      </w:r>
    </w:p>
    <w:p w:rsidR="00CE3CAB" w:rsidRDefault="00AE7AD2">
      <w:pPr>
        <w:jc w:val="both"/>
        <w:rPr>
          <w:sz w:val="24"/>
          <w:szCs w:val="24"/>
        </w:rPr>
      </w:pPr>
      <w:r>
        <w:rPr>
          <w:sz w:val="24"/>
          <w:szCs w:val="24"/>
        </w:rPr>
        <w:t xml:space="preserve">В начале ноября немецко-фашистское командование ввело в бой 2 пехотные дивизии и моторизованную бригаду, стремясь ворваться в Севастополь с Севера, Севера-Востока, Востока вдоль Евпаторийского и Симферопольского шоссе. Проявляя массовый героизм, части севастопольского гарнизона, поддерживаемые береговой и корабельной артиллерией и авиацией флота, стойко отражали удары превосходящих сил врага и, неоднократно превосходя в контратаки, остановили его на передовом и отчасти главном рубеже обороны. 7 ноября в районе Дуванкой бессмертный подвиг совершили 4 бойца морской пехоты во главе с политруком Н.Д.Фильченковым, вступившие в бой с танками противника, подбили 10 из них и погибли, но не пропустили врага. Большую помощь оказало население города. </w:t>
      </w:r>
    </w:p>
    <w:p w:rsidR="00CE3CAB" w:rsidRDefault="00AE7AD2">
      <w:pPr>
        <w:jc w:val="both"/>
        <w:rPr>
          <w:sz w:val="24"/>
          <w:szCs w:val="24"/>
        </w:rPr>
      </w:pPr>
      <w:r>
        <w:rPr>
          <w:sz w:val="24"/>
          <w:szCs w:val="24"/>
        </w:rPr>
        <w:t xml:space="preserve">С 3-4 ноября начали прибывать отдельные части Приморской армии, которые сразу вступили в бой. 9 ноября подошли основные силы Приморской армии, которая, хотя и была малочисленной, но имела опытный командный состав. 9 ноября дивизии Приморской армии были усилены за счет влитых в нее батальонов морской пехоты, кроме того, армии были оперативно подчинены части и соединения морской пехоты. Все это значительно повысило боеспособность Приморской армии. 7 ноября СВГК создала Севастопольский оборонительный район (СОР) (первоначально образован приказом командующего войсками Крыма адмирала Г.И.Левченко 4 ноября) в составе Приморской армии, севастопольского гарнизона, частей береговой обороны, специально выделенных кораблей и авиачастей Черноморского флота. Командовал СОР командующий флотом вице-адмирал Ф.С.Октябрьский. </w:t>
      </w:r>
    </w:p>
    <w:p w:rsidR="00CE3CAB" w:rsidRDefault="00AE7AD2">
      <w:pPr>
        <w:jc w:val="both"/>
        <w:rPr>
          <w:sz w:val="24"/>
          <w:szCs w:val="24"/>
        </w:rPr>
      </w:pPr>
      <w:r>
        <w:rPr>
          <w:sz w:val="24"/>
          <w:szCs w:val="24"/>
        </w:rPr>
        <w:t>11 ноября противник, сосредоточив 4 пехотные дивизии и другие части, возобновил наступление на Севастополь, нанося теперь главный удар с Юго-востока вдоль Ялтинского шоссе.</w:t>
      </w:r>
    </w:p>
    <w:p w:rsidR="00CE3CAB" w:rsidRDefault="00AE7AD2">
      <w:pPr>
        <w:jc w:val="both"/>
        <w:rPr>
          <w:sz w:val="24"/>
          <w:szCs w:val="24"/>
        </w:rPr>
      </w:pPr>
      <w:r>
        <w:rPr>
          <w:sz w:val="24"/>
          <w:szCs w:val="24"/>
        </w:rPr>
        <w:t xml:space="preserve"> В упорных оборонительных боях советские войска отразил все атаки противника и удержал свои позиции. Понеся большие потери, 21 ноября враг прекратил наступление и перешел к обороне.</w:t>
      </w:r>
    </w:p>
    <w:p w:rsidR="00CE3CAB" w:rsidRDefault="00AE7AD2">
      <w:pPr>
        <w:jc w:val="both"/>
        <w:rPr>
          <w:sz w:val="24"/>
          <w:szCs w:val="24"/>
        </w:rPr>
      </w:pPr>
      <w:r>
        <w:rPr>
          <w:sz w:val="24"/>
          <w:szCs w:val="24"/>
        </w:rPr>
        <w:t xml:space="preserve"> В связи эвакуацией войск 51-ой армии с Керченского п-ова 19ноября СОР был подчинен СВГК. В конце ноября - 1-ой половине декабря в СОР были подвезены морем 388-ая стрелковая дивизия и маршевое пополнение; совершенствовалась оборона, в городе было развернуто производство обмундирования, боеприпасов, минометов и др.</w:t>
      </w:r>
    </w:p>
    <w:p w:rsidR="00CE3CAB" w:rsidRDefault="00AE7AD2">
      <w:pPr>
        <w:jc w:val="both"/>
        <w:rPr>
          <w:sz w:val="24"/>
          <w:szCs w:val="24"/>
        </w:rPr>
      </w:pPr>
      <w:r>
        <w:rPr>
          <w:sz w:val="24"/>
          <w:szCs w:val="24"/>
        </w:rPr>
        <w:t>17 декабря после мощной артиллерийской и авиационной подготовки немецко-румынские войска перешли во второе наступление на Севастополь. Главный удар наносился на стыке 3-его и 4-ого секторов из района Дуванкой вдоль Бельбекской долины и на Камышли с целью прорыва к станции Мекензиевы Горы и Инкерману и выхода к Северной бухте; вспомогательные удары - от Нижнего Чоргуня на Инкерман, а также по Ялтинскому шоссе на Балаклаву. Противник имел почти двойное численное превосходство, но советские войска упорно оборонялись. В районе Мекензиевой Горы врагу удалось вклиниться в оборону.</w:t>
      </w:r>
    </w:p>
    <w:p w:rsidR="00CE3CAB" w:rsidRDefault="00AE7AD2">
      <w:pPr>
        <w:jc w:val="both"/>
        <w:rPr>
          <w:sz w:val="24"/>
          <w:szCs w:val="24"/>
        </w:rPr>
      </w:pPr>
      <w:r>
        <w:rPr>
          <w:sz w:val="24"/>
          <w:szCs w:val="24"/>
        </w:rPr>
        <w:t>20 декабря в полосе 4-ого сектора сложилась кризисная ситуация в связи с угрозой прорыва противника к Северной бухте. СВГК выделила силы для усиления Приморской армии: 21 декабря в Севастополь на двух крейсерах и трех эсминцах была переброшена 79-ая отдельная морская стрелковая бригада, которая 22 декабря контратаковала в районе Мекензиевой</w:t>
      </w:r>
    </w:p>
    <w:p w:rsidR="00CE3CAB" w:rsidRDefault="00AE7AD2">
      <w:pPr>
        <w:jc w:val="both"/>
        <w:rPr>
          <w:sz w:val="24"/>
          <w:szCs w:val="24"/>
        </w:rPr>
      </w:pPr>
      <w:r>
        <w:rPr>
          <w:sz w:val="24"/>
          <w:szCs w:val="24"/>
        </w:rPr>
        <w:t xml:space="preserve"> Горы и остановила продвижение противника. 23-24 декабря на транспортных и боевых кораблях прибыла 345-ая стрелковая дивизия и таковский батальон, с 28 декабря-386-ая стрелковая дивизия. Эти подкрепления и мощная поддержка огнем с береговых батарей и кораблей (включая линкор) позволили отбросить противника и ликвидировать угрозу его прорыва. Большую роль в отражении вражеского наступления сыграла Керченско-Феодосийская десантная операция 1941-1942гг., начавшаяся 26 декабря и вынудившая немецко-фашистское командование снять часть сил из-под Севастополя и 31 декабря прекратить наступление. </w:t>
      </w:r>
    </w:p>
    <w:p w:rsidR="00CE3CAB" w:rsidRDefault="00CE3CAB">
      <w:pPr>
        <w:jc w:val="both"/>
        <w:rPr>
          <w:sz w:val="24"/>
          <w:szCs w:val="24"/>
        </w:rPr>
      </w:pPr>
    </w:p>
    <w:p w:rsidR="00CE3CAB" w:rsidRDefault="00AE7AD2">
      <w:pPr>
        <w:jc w:val="both"/>
        <w:rPr>
          <w:sz w:val="24"/>
          <w:szCs w:val="24"/>
        </w:rPr>
      </w:pPr>
      <w:r>
        <w:rPr>
          <w:sz w:val="24"/>
          <w:szCs w:val="24"/>
        </w:rPr>
        <w:t>Одесса, Киев и Севастополь.</w:t>
      </w:r>
    </w:p>
    <w:p w:rsidR="00CE3CAB" w:rsidRDefault="00AE7AD2">
      <w:pPr>
        <w:jc w:val="both"/>
        <w:rPr>
          <w:sz w:val="24"/>
          <w:szCs w:val="24"/>
        </w:rPr>
      </w:pPr>
      <w:r>
        <w:rPr>
          <w:sz w:val="24"/>
          <w:szCs w:val="24"/>
        </w:rPr>
        <w:t xml:space="preserve">В ходе наступления немецким войскам удалось полностью отрезать Севастополь и Одессу от остальной советской территории. Но осажденные города не сдавались врагу. Оборона Одессы продолжалась 73 дня. Только 16 сентября, получив приказ, защитники погрузились на корабли и оставили город. За стойкую оборону Одесса и Севастополь ещё во время войны получили звания городов-героев. </w:t>
      </w:r>
    </w:p>
    <w:p w:rsidR="00CE3CAB" w:rsidRDefault="00AE7AD2">
      <w:pPr>
        <w:jc w:val="both"/>
        <w:rPr>
          <w:sz w:val="24"/>
          <w:szCs w:val="24"/>
        </w:rPr>
      </w:pPr>
      <w:r>
        <w:rPr>
          <w:sz w:val="24"/>
          <w:szCs w:val="24"/>
        </w:rPr>
        <w:t>15 сентября смертельная петля вокруг Киева затянулась. В “мешке” оказались 4 советские армии. Это была, пожалуй, самая крупная победа германских войск в ходе войны. По немецким данным, было взято в плен около 600 тысяч человек. Погиб командующий фронтом генерал-полковник Михаил Кирпонос.</w:t>
      </w:r>
    </w:p>
    <w:p w:rsidR="00CE3CAB" w:rsidRDefault="00CE3CAB">
      <w:pPr>
        <w:jc w:val="both"/>
        <w:rPr>
          <w:sz w:val="24"/>
          <w:szCs w:val="24"/>
        </w:rPr>
      </w:pPr>
    </w:p>
    <w:p w:rsidR="00CE3CAB" w:rsidRDefault="00AE7AD2">
      <w:pPr>
        <w:jc w:val="both"/>
        <w:rPr>
          <w:sz w:val="24"/>
          <w:szCs w:val="24"/>
        </w:rPr>
      </w:pPr>
      <w:r>
        <w:rPr>
          <w:sz w:val="24"/>
          <w:szCs w:val="24"/>
        </w:rPr>
        <w:t>Мероприятия правительства.</w:t>
      </w:r>
    </w:p>
    <w:p w:rsidR="00CE3CAB" w:rsidRDefault="00AE7AD2">
      <w:pPr>
        <w:jc w:val="both"/>
        <w:rPr>
          <w:sz w:val="24"/>
          <w:szCs w:val="24"/>
        </w:rPr>
      </w:pPr>
      <w:r>
        <w:rPr>
          <w:sz w:val="24"/>
          <w:szCs w:val="24"/>
        </w:rPr>
        <w:t xml:space="preserve">23 июня была объявлена мобилизация военнообязанных от 19 до 45 лет. Создали Государственный комитет обороны (ГКО), в руках которого сосредоточилась вся полнота власти в стране. </w:t>
      </w:r>
    </w:p>
    <w:p w:rsidR="00CE3CAB" w:rsidRDefault="00AE7AD2">
      <w:pPr>
        <w:jc w:val="both"/>
        <w:rPr>
          <w:sz w:val="24"/>
          <w:szCs w:val="24"/>
        </w:rPr>
      </w:pPr>
      <w:r>
        <w:rPr>
          <w:sz w:val="24"/>
          <w:szCs w:val="24"/>
        </w:rPr>
        <w:t xml:space="preserve">Для руководства военными действиями образовали Ставку Верховного главнокомандования (ВГК). Оба органа возглавил Сталин. </w:t>
      </w:r>
    </w:p>
    <w:p w:rsidR="00CE3CAB" w:rsidRDefault="00AE7AD2">
      <w:pPr>
        <w:jc w:val="both"/>
        <w:rPr>
          <w:sz w:val="24"/>
          <w:szCs w:val="24"/>
        </w:rPr>
      </w:pPr>
      <w:r>
        <w:rPr>
          <w:sz w:val="24"/>
          <w:szCs w:val="24"/>
        </w:rPr>
        <w:t>Угроза захвата советской территории потребовала срочной эвакуации промышленных предприятий и имущества совхозов, колхозов, гражданского населения. Специальный комитет по эвакуации при Совнаркоме СССР определял объекты эвакуации, средства их переброски и места конечного базирования.</w:t>
      </w:r>
    </w:p>
    <w:p w:rsidR="00CE3CAB" w:rsidRDefault="00AE7AD2">
      <w:pPr>
        <w:jc w:val="both"/>
        <w:rPr>
          <w:sz w:val="24"/>
          <w:szCs w:val="24"/>
        </w:rPr>
      </w:pPr>
      <w:r>
        <w:rPr>
          <w:sz w:val="24"/>
          <w:szCs w:val="24"/>
        </w:rPr>
        <w:t>12 июля 1941 года Англия и Советский Союз подписали первое военное соглашение. В СССР стала выходить ежемесячная английская газета на русском языке “Британский союзник”.</w:t>
      </w:r>
    </w:p>
    <w:p w:rsidR="00CE3CAB" w:rsidRDefault="00AE7AD2">
      <w:pPr>
        <w:jc w:val="both"/>
        <w:rPr>
          <w:sz w:val="24"/>
          <w:szCs w:val="24"/>
        </w:rPr>
      </w:pPr>
      <w:r>
        <w:rPr>
          <w:sz w:val="24"/>
          <w:szCs w:val="24"/>
        </w:rPr>
        <w:t>Иногда в ней попадались и антисталинские материалы. К концу 1941 года оформилась “тройка” Главных союзников в войне против Германии: Советский Союз, Англия и США.</w:t>
      </w:r>
    </w:p>
    <w:p w:rsidR="00CE3CAB" w:rsidRDefault="00AE7AD2">
      <w:pPr>
        <w:jc w:val="both"/>
        <w:rPr>
          <w:sz w:val="24"/>
          <w:szCs w:val="24"/>
        </w:rPr>
      </w:pPr>
      <w:r>
        <w:rPr>
          <w:sz w:val="24"/>
          <w:szCs w:val="24"/>
        </w:rPr>
        <w:t>16 августа 1941 года – Сталин подписал указ №270, в котором говорилось: “Командиров и политработников, во время боя сдающихся в плен врагу, считать злостными дезертирами, семьи которых подлежат аресту как семьи нарушивших присягу и предавших свою Родину.</w:t>
      </w:r>
    </w:p>
    <w:p w:rsidR="00CE3CAB" w:rsidRDefault="00CE3CAB">
      <w:pPr>
        <w:jc w:val="both"/>
        <w:rPr>
          <w:sz w:val="24"/>
          <w:szCs w:val="24"/>
        </w:rPr>
      </w:pPr>
    </w:p>
    <w:p w:rsidR="00CE3CAB" w:rsidRDefault="00AE7AD2">
      <w:pPr>
        <w:jc w:val="both"/>
        <w:rPr>
          <w:sz w:val="24"/>
          <w:szCs w:val="24"/>
        </w:rPr>
      </w:pPr>
      <w:r>
        <w:rPr>
          <w:sz w:val="24"/>
          <w:szCs w:val="24"/>
        </w:rPr>
        <w:t>Борьба на оккупированной территории.</w:t>
      </w:r>
    </w:p>
    <w:p w:rsidR="00CE3CAB" w:rsidRDefault="00AE7AD2">
      <w:pPr>
        <w:jc w:val="both"/>
        <w:rPr>
          <w:sz w:val="24"/>
          <w:szCs w:val="24"/>
        </w:rPr>
      </w:pPr>
      <w:r>
        <w:rPr>
          <w:sz w:val="24"/>
          <w:szCs w:val="24"/>
        </w:rPr>
        <w:t xml:space="preserve">В ходе войны Германия захватила огромные советские территории, где жила почти половина всего населения страны – 80 млн. человек. Часть трудоспособного населения вывозили для принудительных работ в Германию. С весны 1942 года в немецком тылу стали стихийно возникать партизанские отряды. Роли неожиданно поменялись: колхозное начальство работало на немцев, а партизаны уговаривали крестьян разваливать “фашистские колхозы” и всеми средствами вредить им. Немцы, не ожидавшие такого развития событий, пытались покончить с партизанами жестокими карательными мерами. Например, в белорусской деревне Хатынь 22 марта 1943 года немецкие каратели сожгли заживо и расстреляли 149 человек, в том числе 75 детей. В деревне Борки под Брестом в сентябре 1942 года они расстреляли 705 человек. </w:t>
      </w:r>
    </w:p>
    <w:p w:rsidR="00CE3CAB" w:rsidRDefault="00AE7AD2">
      <w:pPr>
        <w:jc w:val="both"/>
        <w:rPr>
          <w:sz w:val="24"/>
          <w:szCs w:val="24"/>
        </w:rPr>
      </w:pPr>
      <w:r>
        <w:rPr>
          <w:sz w:val="24"/>
          <w:szCs w:val="24"/>
        </w:rPr>
        <w:t>Но все это только ещё более усиливало ожесточение против оккупантов. Партизанская война разгоралась. В течение войны всего в партизанах побывали около 900 тысяч человек. Высаживая в тылу у немцев Десантные группы, советские власти постепенно полностью подчинили себе партизанское движение.</w:t>
      </w:r>
    </w:p>
    <w:p w:rsidR="00CE3CAB" w:rsidRDefault="00CE3CAB">
      <w:pPr>
        <w:jc w:val="both"/>
        <w:rPr>
          <w:sz w:val="24"/>
          <w:szCs w:val="24"/>
        </w:rPr>
      </w:pPr>
    </w:p>
    <w:p w:rsidR="00CE3CAB" w:rsidRDefault="00AE7AD2">
      <w:pPr>
        <w:jc w:val="both"/>
        <w:rPr>
          <w:sz w:val="24"/>
          <w:szCs w:val="24"/>
        </w:rPr>
      </w:pPr>
      <w:r>
        <w:rPr>
          <w:sz w:val="24"/>
          <w:szCs w:val="24"/>
        </w:rPr>
        <w:t>Оборонительные сражения под Москвой.</w:t>
      </w:r>
    </w:p>
    <w:p w:rsidR="00CE3CAB" w:rsidRDefault="00AE7AD2">
      <w:pPr>
        <w:jc w:val="both"/>
        <w:rPr>
          <w:sz w:val="24"/>
          <w:szCs w:val="24"/>
        </w:rPr>
      </w:pPr>
      <w:r>
        <w:rPr>
          <w:sz w:val="24"/>
          <w:szCs w:val="24"/>
        </w:rPr>
        <w:t>13 октября 1941 года начались ожесточенные бои под Москвой. В городе в это время разошлись слухи, что его готовятся сдать. Началась настоящая паника: желающие уехать брали штурмом уходящие на восток поезда.20 октября в столице было введено осадное положение. Москва приобрела облик военного города: улицы пересекли ряды “ежей” и других противотанковых заграждений.</w:t>
      </w:r>
    </w:p>
    <w:p w:rsidR="00CE3CAB" w:rsidRDefault="00AE7AD2">
      <w:pPr>
        <w:jc w:val="both"/>
        <w:rPr>
          <w:sz w:val="24"/>
          <w:szCs w:val="24"/>
        </w:rPr>
      </w:pPr>
      <w:r>
        <w:rPr>
          <w:sz w:val="24"/>
          <w:szCs w:val="24"/>
        </w:rPr>
        <w:t xml:space="preserve">Отстоять столицу было бы невозможно, если бы на помощь не пришли свежие военные силы. В октябре Под Москву были переброшены части из глубины страны, в том числе с Дальнего Востока. Особенно прославилась в боях прибывшая с востока дивизия генерал-майора Ивана Панфилова. 16 ноября у разъезда Дубосеково на Волоколамском шоссе горстка бойцов-панфиловцев ценой своей жизни четыре часа отбивала танковые атаки. Немцы так и не смогли пройти и потеряли 18 танков. </w:t>
      </w:r>
    </w:p>
    <w:p w:rsidR="00CE3CAB" w:rsidRDefault="00AE7AD2">
      <w:pPr>
        <w:jc w:val="both"/>
        <w:rPr>
          <w:sz w:val="24"/>
          <w:szCs w:val="24"/>
        </w:rPr>
      </w:pPr>
      <w:r>
        <w:rPr>
          <w:sz w:val="24"/>
          <w:szCs w:val="24"/>
        </w:rPr>
        <w:t>Возглавлявший эту группу политрук Василий Клочков сказал слова, которые стали впоследствии своеобразным девизом всей обороны столицы: “Велика Россия, а отступать некуда – позади Москва”.</w:t>
      </w:r>
    </w:p>
    <w:p w:rsidR="00CE3CAB" w:rsidRDefault="00AE7AD2">
      <w:pPr>
        <w:jc w:val="both"/>
        <w:rPr>
          <w:sz w:val="24"/>
          <w:szCs w:val="24"/>
        </w:rPr>
      </w:pPr>
      <w:r>
        <w:rPr>
          <w:sz w:val="24"/>
          <w:szCs w:val="24"/>
        </w:rPr>
        <w:t>16 ноября немцы продолжили успешное наступление. Тактика борьбы была направлена на изматывание германских войск. Позади Москвы стояли три вновь сформированные советские армии. Их готовились бросить в бой в последний момент, когда противник будет более всего изнурен. И вот в ночь с 5 на 6 декабря части Красной армии начали мощное контрнаступление по всему фронту. Это было полной неожиданностью для германского командования. Москва, которую оно считало почти побежденной, внезапно оказалась недоступной. В ходе советского наступления к началу января германские войска были отброшены на 100-250 км от столицы. В течение декабря они потеряли убитыми свыше 120 тысяч солдат и офицеров. Красная армия освободила от врага Калугу и Калинин (Тверь).</w:t>
      </w:r>
    </w:p>
    <w:p w:rsidR="00CE3CAB" w:rsidRDefault="00CE3CAB">
      <w:pPr>
        <w:jc w:val="both"/>
        <w:rPr>
          <w:sz w:val="24"/>
          <w:szCs w:val="24"/>
        </w:rPr>
      </w:pPr>
    </w:p>
    <w:p w:rsidR="00CE3CAB" w:rsidRDefault="00AE7AD2">
      <w:pPr>
        <w:jc w:val="both"/>
        <w:rPr>
          <w:sz w:val="24"/>
          <w:szCs w:val="24"/>
          <w:lang w:val="en-US"/>
        </w:rPr>
      </w:pPr>
      <w:r>
        <w:rPr>
          <w:sz w:val="24"/>
          <w:szCs w:val="24"/>
        </w:rPr>
        <w:t>Итоги и значение битвы за Москву.</w:t>
      </w:r>
    </w:p>
    <w:p w:rsidR="00CE3CAB" w:rsidRDefault="00AE7AD2">
      <w:pPr>
        <w:jc w:val="both"/>
        <w:rPr>
          <w:sz w:val="24"/>
          <w:szCs w:val="24"/>
        </w:rPr>
      </w:pPr>
      <w:r>
        <w:rPr>
          <w:sz w:val="24"/>
          <w:szCs w:val="24"/>
        </w:rPr>
        <w:t>12 декабря советские граждане услышали по московскому радио первую победную сводку. Впервые они увидели, что “непобедимая германская армия” терпит крупные поражения. Увидел теперь это и весь мир.</w:t>
      </w:r>
    </w:p>
    <w:p w:rsidR="00CE3CAB" w:rsidRDefault="00AE7AD2">
      <w:pPr>
        <w:jc w:val="both"/>
        <w:rPr>
          <w:sz w:val="24"/>
          <w:szCs w:val="24"/>
        </w:rPr>
      </w:pPr>
      <w:r>
        <w:rPr>
          <w:sz w:val="24"/>
          <w:szCs w:val="24"/>
        </w:rPr>
        <w:t xml:space="preserve">Победа вдохнула новые силы и уверенность в тех, кто сражался с фашизмом, прежде всего в советских людей. Активизировалось партизанское движение, усилилось движение Сопротивления в оккупированных странах Европы. Победа под Москвой похоронила стратегию молниеносной войны. Верхмат оказался перед перспективой затяжной войны на два фронта. Что касается СССР, то полученная передышка позволила ускорить перевод промышленности на военные рельсы, развернуть на востоке эвакуированные заводы, накопить вооружение. </w:t>
      </w:r>
      <w:bookmarkStart w:id="0" w:name="_GoBack"/>
      <w:bookmarkEnd w:id="0"/>
    </w:p>
    <w:sectPr w:rsidR="00CE3CAB">
      <w:type w:val="nextColumn"/>
      <w:pgSz w:w="11906" w:h="16838" w:code="9"/>
      <w:pgMar w:top="850" w:right="991" w:bottom="850"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AD2"/>
    <w:rsid w:val="00AE7AD2"/>
    <w:rsid w:val="00CE3CAB"/>
    <w:rsid w:val="00DC4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4BC9B9-062A-4757-854A-E34411AC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outlineLvl w:val="0"/>
    </w:pPr>
    <w:rPr>
      <w:b/>
      <w:bCs/>
    </w:rPr>
  </w:style>
  <w:style w:type="paragraph" w:styleId="2">
    <w:name w:val="heading 2"/>
    <w:basedOn w:val="a"/>
    <w:next w:val="a"/>
    <w:link w:val="20"/>
    <w:uiPriority w:val="99"/>
    <w:qFormat/>
    <w:pPr>
      <w:keepNext/>
      <w:ind w:right="-1759"/>
      <w:outlineLvl w:val="1"/>
    </w:pPr>
    <w:rPr>
      <w:i/>
      <w:i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w:basedOn w:val="a"/>
    <w:link w:val="a4"/>
    <w:uiPriority w:val="99"/>
    <w:pPr>
      <w:jc w:val="center"/>
    </w:p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4375</Words>
  <Characters>24940</Characters>
  <Application>Microsoft Office Word</Application>
  <DocSecurity>0</DocSecurity>
  <Lines>207</Lines>
  <Paragraphs>58</Paragraphs>
  <ScaleCrop>false</ScaleCrop>
  <Company>Äîì</Company>
  <LinksUpToDate>false</LinksUpToDate>
  <CharactersWithSpaces>29257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Íàïàäåíèå íåìåöêî-ôàøèñòñêèõ âîéñê 22</dc:title>
  <dc:subject/>
  <dc:creator>Ñåðæ</dc:creator>
  <cp:keywords/>
  <dc:description/>
  <cp:lastModifiedBy>admin</cp:lastModifiedBy>
  <cp:revision>2</cp:revision>
  <cp:lastPrinted>1998-04-06T06:13:00Z</cp:lastPrinted>
  <dcterms:created xsi:type="dcterms:W3CDTF">2014-02-18T14:35:00Z</dcterms:created>
  <dcterms:modified xsi:type="dcterms:W3CDTF">2014-02-18T14:35:00Z</dcterms:modified>
</cp:coreProperties>
</file>