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A8" w:rsidRDefault="00F163A8" w:rsidP="00DA1E19">
      <w:pPr>
        <w:spacing w:line="360" w:lineRule="auto"/>
        <w:ind w:firstLine="0"/>
        <w:contextualSpacing/>
        <w:jc w:val="center"/>
        <w:rPr>
          <w:rFonts w:ascii="Times New Roman" w:hAnsi="Times New Roman"/>
          <w:bCs/>
          <w:caps/>
          <w:color w:val="000000"/>
          <w:sz w:val="28"/>
        </w:rPr>
      </w:pPr>
    </w:p>
    <w:p w:rsidR="003C1059" w:rsidRPr="000F3685"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lang w:val="en-US"/>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DA1E19">
      <w:pPr>
        <w:spacing w:line="360" w:lineRule="auto"/>
        <w:ind w:firstLine="0"/>
        <w:contextualSpacing/>
        <w:jc w:val="center"/>
        <w:rPr>
          <w:rFonts w:ascii="Times New Roman" w:hAnsi="Times New Roman"/>
          <w:bCs/>
          <w:caps/>
          <w:color w:val="000000"/>
          <w:sz w:val="28"/>
        </w:rPr>
      </w:pPr>
    </w:p>
    <w:p w:rsidR="003C1059" w:rsidRDefault="003C1059" w:rsidP="007261AB">
      <w:pPr>
        <w:spacing w:line="360" w:lineRule="auto"/>
        <w:ind w:firstLine="0"/>
        <w:contextualSpacing/>
        <w:rPr>
          <w:rFonts w:ascii="Times New Roman" w:hAnsi="Times New Roman"/>
          <w:bCs/>
          <w:caps/>
          <w:color w:val="000000"/>
          <w:sz w:val="28"/>
        </w:rPr>
      </w:pPr>
    </w:p>
    <w:p w:rsidR="003C1059" w:rsidRDefault="003C1059" w:rsidP="007261AB">
      <w:pPr>
        <w:spacing w:line="360" w:lineRule="auto"/>
        <w:ind w:firstLine="0"/>
        <w:contextualSpacing/>
        <w:rPr>
          <w:rFonts w:ascii="Times New Roman" w:hAnsi="Times New Roman"/>
          <w:bCs/>
          <w:caps/>
          <w:color w:val="000000"/>
          <w:sz w:val="28"/>
        </w:rPr>
      </w:pPr>
    </w:p>
    <w:p w:rsidR="003C1059" w:rsidRDefault="003C1059" w:rsidP="007261AB">
      <w:pPr>
        <w:spacing w:line="360" w:lineRule="auto"/>
        <w:ind w:firstLine="0"/>
        <w:contextualSpacing/>
        <w:jc w:val="center"/>
        <w:rPr>
          <w:rFonts w:ascii="Times New Roman" w:hAnsi="Times New Roman"/>
          <w:bCs/>
          <w:caps/>
          <w:color w:val="000000"/>
          <w:sz w:val="28"/>
        </w:rPr>
      </w:pPr>
      <w:r w:rsidRPr="00742C6E">
        <w:rPr>
          <w:rFonts w:ascii="Times New Roman" w:hAnsi="Times New Roman"/>
          <w:bCs/>
          <w:caps/>
          <w:color w:val="000000"/>
          <w:sz w:val="28"/>
        </w:rPr>
        <w:t>Содержание</w:t>
      </w:r>
    </w:p>
    <w:p w:rsidR="003C1059" w:rsidRPr="00742C6E" w:rsidRDefault="003C1059" w:rsidP="00DA1E19">
      <w:pPr>
        <w:spacing w:line="360" w:lineRule="auto"/>
        <w:ind w:firstLine="0"/>
        <w:contextualSpacing/>
        <w:jc w:val="center"/>
        <w:rPr>
          <w:rFonts w:ascii="Times New Roman" w:hAnsi="Times New Roman"/>
          <w:bCs/>
          <w:caps/>
          <w:color w:val="000000"/>
          <w:sz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325"/>
        <w:gridCol w:w="529"/>
      </w:tblGrid>
      <w:tr w:rsidR="003C1059" w:rsidRPr="00A66BBE" w:rsidTr="00A66BBE">
        <w:tc>
          <w:tcPr>
            <w:tcW w:w="9889" w:type="dxa"/>
          </w:tcPr>
          <w:p w:rsidR="003C1059" w:rsidRPr="00A66BBE" w:rsidRDefault="003C1059" w:rsidP="00A66BBE">
            <w:pPr>
              <w:spacing w:after="0" w:line="360" w:lineRule="auto"/>
              <w:ind w:firstLine="0"/>
              <w:contextualSpacing/>
              <w:rPr>
                <w:rFonts w:ascii="Times New Roman" w:hAnsi="Times New Roman"/>
                <w:bCs/>
                <w:color w:val="000000"/>
                <w:sz w:val="28"/>
              </w:rPr>
            </w:pPr>
            <w:r w:rsidRPr="00A66BBE">
              <w:rPr>
                <w:rFonts w:ascii="Times New Roman" w:hAnsi="Times New Roman"/>
                <w:bCs/>
                <w:color w:val="000000"/>
                <w:sz w:val="28"/>
              </w:rPr>
              <w:t>ВВЕДЕНИЕ</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6</w:t>
            </w:r>
          </w:p>
        </w:tc>
      </w:tr>
      <w:tr w:rsidR="003C1059" w:rsidRPr="00A66BBE" w:rsidTr="00A66BBE">
        <w:tc>
          <w:tcPr>
            <w:tcW w:w="9889" w:type="dxa"/>
          </w:tcPr>
          <w:p w:rsidR="003C1059" w:rsidRPr="00A66BBE" w:rsidRDefault="003C1059" w:rsidP="00A66BBE">
            <w:pPr>
              <w:pStyle w:val="1"/>
              <w:numPr>
                <w:ilvl w:val="0"/>
                <w:numId w:val="43"/>
              </w:numPr>
              <w:spacing w:after="0" w:line="360" w:lineRule="auto"/>
              <w:ind w:left="0" w:firstLine="0"/>
              <w:rPr>
                <w:rFonts w:ascii="Times New Roman" w:hAnsi="Times New Roman"/>
                <w:bCs/>
                <w:caps/>
                <w:color w:val="000000"/>
                <w:sz w:val="28"/>
              </w:rPr>
            </w:pPr>
            <w:r w:rsidRPr="00A66BBE">
              <w:rPr>
                <w:rFonts w:ascii="Times New Roman" w:hAnsi="Times New Roman"/>
                <w:bCs/>
                <w:caps/>
                <w:color w:val="000000"/>
                <w:sz w:val="28"/>
              </w:rPr>
              <w:t>Налог на добавленную стоимость - теоретический аспект</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8</w:t>
            </w:r>
          </w:p>
        </w:tc>
      </w:tr>
      <w:tr w:rsidR="003C1059" w:rsidRPr="00A66BBE" w:rsidTr="00A66BBE">
        <w:tc>
          <w:tcPr>
            <w:tcW w:w="9889" w:type="dxa"/>
          </w:tcPr>
          <w:p w:rsidR="003C1059" w:rsidRPr="00A66BBE" w:rsidRDefault="003C1059" w:rsidP="00A66BBE">
            <w:pPr>
              <w:pStyle w:val="1"/>
              <w:numPr>
                <w:ilvl w:val="1"/>
                <w:numId w:val="43"/>
              </w:numPr>
              <w:spacing w:after="0" w:line="360" w:lineRule="auto"/>
              <w:ind w:left="0" w:firstLine="709"/>
              <w:rPr>
                <w:rFonts w:ascii="Times New Roman" w:hAnsi="Times New Roman"/>
                <w:bCs/>
                <w:color w:val="000000"/>
                <w:sz w:val="28"/>
              </w:rPr>
            </w:pPr>
            <w:r w:rsidRPr="00A66BBE">
              <w:rPr>
                <w:rFonts w:ascii="Times New Roman" w:hAnsi="Times New Roman"/>
                <w:bCs/>
                <w:color w:val="000000"/>
                <w:sz w:val="28"/>
              </w:rPr>
              <w:t>Налоги, виды, функции</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8</w:t>
            </w:r>
          </w:p>
        </w:tc>
      </w:tr>
      <w:tr w:rsidR="003C1059" w:rsidRPr="00A66BBE" w:rsidTr="00A66BBE">
        <w:tc>
          <w:tcPr>
            <w:tcW w:w="9889" w:type="dxa"/>
          </w:tcPr>
          <w:p w:rsidR="003C1059" w:rsidRPr="00A66BBE" w:rsidRDefault="003C1059" w:rsidP="00A66BBE">
            <w:pPr>
              <w:pStyle w:val="1"/>
              <w:numPr>
                <w:ilvl w:val="1"/>
                <w:numId w:val="43"/>
              </w:numPr>
              <w:spacing w:after="0" w:line="360" w:lineRule="auto"/>
              <w:ind w:left="0" w:firstLine="709"/>
              <w:rPr>
                <w:rFonts w:ascii="Times New Roman" w:hAnsi="Times New Roman"/>
                <w:bCs/>
                <w:color w:val="000000"/>
                <w:sz w:val="28"/>
              </w:rPr>
            </w:pPr>
            <w:r w:rsidRPr="00A66BBE">
              <w:rPr>
                <w:rFonts w:ascii="Times New Roman" w:hAnsi="Times New Roman"/>
                <w:bCs/>
                <w:color w:val="000000"/>
                <w:sz w:val="28"/>
              </w:rPr>
              <w:t xml:space="preserve">Характеристика элементов налога на добавленную стоимость </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13</w:t>
            </w:r>
          </w:p>
        </w:tc>
      </w:tr>
      <w:tr w:rsidR="003C1059" w:rsidRPr="00A66BBE" w:rsidTr="00A66BBE">
        <w:tc>
          <w:tcPr>
            <w:tcW w:w="9889" w:type="dxa"/>
          </w:tcPr>
          <w:p w:rsidR="003C1059" w:rsidRPr="00A66BBE" w:rsidRDefault="003C1059" w:rsidP="00A66BBE">
            <w:pPr>
              <w:pStyle w:val="1"/>
              <w:numPr>
                <w:ilvl w:val="1"/>
                <w:numId w:val="43"/>
              </w:numPr>
              <w:spacing w:after="0" w:line="360" w:lineRule="auto"/>
              <w:ind w:left="709" w:firstLine="0"/>
              <w:rPr>
                <w:rFonts w:ascii="Times New Roman" w:hAnsi="Times New Roman"/>
                <w:bCs/>
                <w:color w:val="000000"/>
                <w:sz w:val="28"/>
              </w:rPr>
            </w:pPr>
            <w:r w:rsidRPr="00A66BBE">
              <w:rPr>
                <w:rFonts w:ascii="Times New Roman" w:hAnsi="Times New Roman"/>
                <w:bCs/>
                <w:color w:val="000000"/>
                <w:sz w:val="28"/>
              </w:rPr>
              <w:t>Документальное оформление учета налога на добавленную стоимость</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20</w:t>
            </w:r>
          </w:p>
        </w:tc>
      </w:tr>
      <w:tr w:rsidR="003C1059" w:rsidRPr="00A66BBE" w:rsidTr="00A66BBE">
        <w:tc>
          <w:tcPr>
            <w:tcW w:w="9889" w:type="dxa"/>
          </w:tcPr>
          <w:p w:rsidR="003C1059" w:rsidRPr="00A66BBE" w:rsidRDefault="003C1059" w:rsidP="00A66BBE">
            <w:pPr>
              <w:pStyle w:val="1"/>
              <w:numPr>
                <w:ilvl w:val="1"/>
                <w:numId w:val="43"/>
              </w:numPr>
              <w:spacing w:after="0" w:line="360" w:lineRule="auto"/>
              <w:ind w:left="709" w:firstLine="0"/>
              <w:rPr>
                <w:rFonts w:ascii="Times New Roman" w:hAnsi="Times New Roman"/>
                <w:bCs/>
                <w:color w:val="000000"/>
                <w:sz w:val="28"/>
              </w:rPr>
            </w:pPr>
            <w:r w:rsidRPr="00A66BBE">
              <w:rPr>
                <w:rFonts w:ascii="Times New Roman" w:hAnsi="Times New Roman"/>
                <w:bCs/>
                <w:color w:val="000000"/>
                <w:sz w:val="28"/>
              </w:rPr>
              <w:t>Организация учета и порядок исчисления налога на добавленную стоимость на предприятии</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30</w:t>
            </w:r>
          </w:p>
        </w:tc>
      </w:tr>
      <w:tr w:rsidR="003C1059" w:rsidRPr="00A66BBE" w:rsidTr="00A66BBE">
        <w:tc>
          <w:tcPr>
            <w:tcW w:w="9889" w:type="dxa"/>
          </w:tcPr>
          <w:p w:rsidR="003C1059" w:rsidRPr="00A66BBE" w:rsidRDefault="003C1059" w:rsidP="00A66BBE">
            <w:pPr>
              <w:pStyle w:val="1"/>
              <w:numPr>
                <w:ilvl w:val="0"/>
                <w:numId w:val="43"/>
              </w:numPr>
              <w:spacing w:after="0" w:line="360" w:lineRule="auto"/>
              <w:ind w:left="0" w:firstLine="0"/>
              <w:rPr>
                <w:rFonts w:ascii="Times New Roman" w:hAnsi="Times New Roman"/>
                <w:bCs/>
                <w:caps/>
                <w:color w:val="000000"/>
                <w:sz w:val="28"/>
              </w:rPr>
            </w:pPr>
            <w:r w:rsidRPr="00A66BBE">
              <w:rPr>
                <w:rFonts w:ascii="Times New Roman" w:hAnsi="Times New Roman"/>
                <w:bCs/>
                <w:caps/>
                <w:color w:val="000000"/>
                <w:sz w:val="28"/>
              </w:rPr>
              <w:t>Организация учета и порядок исчисления налога на добавленную стоимость на предприятии ООО «СТАНДАРТСТРОЙ»</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45</w:t>
            </w:r>
          </w:p>
        </w:tc>
      </w:tr>
      <w:tr w:rsidR="003C1059" w:rsidRPr="00A66BBE" w:rsidTr="00A66BBE">
        <w:tc>
          <w:tcPr>
            <w:tcW w:w="9889" w:type="dxa"/>
          </w:tcPr>
          <w:p w:rsidR="003C1059" w:rsidRPr="00A66BBE" w:rsidRDefault="003C1059" w:rsidP="00A66BBE">
            <w:pPr>
              <w:pStyle w:val="1"/>
              <w:numPr>
                <w:ilvl w:val="1"/>
                <w:numId w:val="43"/>
              </w:numPr>
              <w:spacing w:after="0" w:line="360" w:lineRule="auto"/>
              <w:ind w:left="0" w:firstLine="709"/>
              <w:rPr>
                <w:rFonts w:ascii="Times New Roman" w:hAnsi="Times New Roman"/>
                <w:bCs/>
                <w:color w:val="000000"/>
                <w:sz w:val="28"/>
              </w:rPr>
            </w:pPr>
            <w:r w:rsidRPr="00A66BBE">
              <w:rPr>
                <w:rFonts w:ascii="Times New Roman" w:hAnsi="Times New Roman"/>
                <w:bCs/>
                <w:color w:val="000000"/>
                <w:sz w:val="28"/>
              </w:rPr>
              <w:t>Характеристика предприятия ООО «СтандартСтрой»</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45</w:t>
            </w:r>
          </w:p>
        </w:tc>
      </w:tr>
      <w:tr w:rsidR="003C1059" w:rsidRPr="00A66BBE" w:rsidTr="00A66BBE">
        <w:tc>
          <w:tcPr>
            <w:tcW w:w="9889" w:type="dxa"/>
          </w:tcPr>
          <w:p w:rsidR="003C1059" w:rsidRPr="00A66BBE" w:rsidRDefault="003C1059" w:rsidP="00A66BBE">
            <w:pPr>
              <w:pStyle w:val="1"/>
              <w:numPr>
                <w:ilvl w:val="1"/>
                <w:numId w:val="43"/>
              </w:numPr>
              <w:spacing w:after="0" w:line="360" w:lineRule="auto"/>
              <w:ind w:left="709" w:firstLine="0"/>
              <w:rPr>
                <w:rFonts w:ascii="Times New Roman" w:hAnsi="Times New Roman"/>
                <w:bCs/>
                <w:color w:val="000000"/>
                <w:sz w:val="28"/>
              </w:rPr>
            </w:pPr>
            <w:r w:rsidRPr="00A66BBE">
              <w:rPr>
                <w:rFonts w:ascii="Times New Roman" w:hAnsi="Times New Roman"/>
                <w:bCs/>
                <w:color w:val="000000"/>
                <w:sz w:val="28"/>
              </w:rPr>
              <w:t>Порядок исчисления налога на добавленную стоимость на предприятии ООО «СтандартСтрой»</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47</w:t>
            </w:r>
          </w:p>
        </w:tc>
      </w:tr>
      <w:tr w:rsidR="003C1059" w:rsidRPr="00A66BBE" w:rsidTr="00A66BBE">
        <w:tc>
          <w:tcPr>
            <w:tcW w:w="9889" w:type="dxa"/>
          </w:tcPr>
          <w:p w:rsidR="003C1059" w:rsidRPr="00A66BBE" w:rsidRDefault="003C1059" w:rsidP="00A66BBE">
            <w:pPr>
              <w:spacing w:after="0" w:line="360" w:lineRule="auto"/>
              <w:ind w:firstLine="0"/>
              <w:contextualSpacing/>
              <w:rPr>
                <w:rFonts w:ascii="Times New Roman" w:hAnsi="Times New Roman"/>
                <w:bCs/>
                <w:color w:val="000000"/>
                <w:sz w:val="28"/>
              </w:rPr>
            </w:pPr>
            <w:r w:rsidRPr="00A66BBE">
              <w:rPr>
                <w:rFonts w:ascii="Times New Roman" w:hAnsi="Times New Roman"/>
                <w:bCs/>
                <w:color w:val="000000"/>
                <w:sz w:val="28"/>
              </w:rPr>
              <w:t>ЗАКЛЮЧЕНИЕ</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53</w:t>
            </w:r>
          </w:p>
        </w:tc>
      </w:tr>
      <w:tr w:rsidR="003C1059" w:rsidRPr="00A66BBE" w:rsidTr="00A66BBE">
        <w:tc>
          <w:tcPr>
            <w:tcW w:w="9889" w:type="dxa"/>
          </w:tcPr>
          <w:p w:rsidR="003C1059" w:rsidRPr="00A66BBE" w:rsidRDefault="003C1059" w:rsidP="00A66BBE">
            <w:pPr>
              <w:spacing w:after="0" w:line="360" w:lineRule="auto"/>
              <w:ind w:firstLine="0"/>
              <w:contextualSpacing/>
              <w:rPr>
                <w:rFonts w:ascii="Times New Roman" w:hAnsi="Times New Roman"/>
                <w:bCs/>
                <w:color w:val="000000"/>
                <w:sz w:val="28"/>
              </w:rPr>
            </w:pPr>
            <w:r w:rsidRPr="00A66BBE">
              <w:rPr>
                <w:rFonts w:ascii="Times New Roman" w:hAnsi="Times New Roman"/>
                <w:bCs/>
                <w:color w:val="000000"/>
                <w:sz w:val="28"/>
              </w:rPr>
              <w:t>СПИСОК ИСПОЛЬЗОВАННЫХ ИСТОЧНИКОВ</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r w:rsidRPr="00A66BBE">
              <w:rPr>
                <w:rFonts w:ascii="Times New Roman" w:hAnsi="Times New Roman"/>
                <w:bCs/>
                <w:color w:val="000000"/>
                <w:sz w:val="28"/>
              </w:rPr>
              <w:t>55</w:t>
            </w:r>
          </w:p>
        </w:tc>
      </w:tr>
      <w:tr w:rsidR="003C1059" w:rsidRPr="00A66BBE" w:rsidTr="00A66BBE">
        <w:tc>
          <w:tcPr>
            <w:tcW w:w="9889" w:type="dxa"/>
          </w:tcPr>
          <w:p w:rsidR="003C1059" w:rsidRPr="00A66BBE" w:rsidRDefault="003C1059" w:rsidP="00A66BBE">
            <w:pPr>
              <w:spacing w:after="0" w:line="360" w:lineRule="auto"/>
              <w:ind w:firstLine="0"/>
              <w:contextualSpacing/>
              <w:rPr>
                <w:rFonts w:ascii="Times New Roman" w:hAnsi="Times New Roman"/>
                <w:bCs/>
                <w:color w:val="000000"/>
                <w:sz w:val="28"/>
              </w:rPr>
            </w:pPr>
            <w:r w:rsidRPr="00A66BBE">
              <w:rPr>
                <w:rFonts w:ascii="Times New Roman" w:hAnsi="Times New Roman"/>
                <w:bCs/>
                <w:color w:val="000000"/>
                <w:sz w:val="28"/>
              </w:rPr>
              <w:t>ПРИЛОЖЕНИЕ</w:t>
            </w:r>
          </w:p>
        </w:tc>
        <w:tc>
          <w:tcPr>
            <w:tcW w:w="532" w:type="dxa"/>
          </w:tcPr>
          <w:p w:rsidR="003C1059" w:rsidRPr="00A66BBE" w:rsidRDefault="003C1059" w:rsidP="00A66BBE">
            <w:pPr>
              <w:spacing w:after="0" w:line="360" w:lineRule="auto"/>
              <w:ind w:firstLine="0"/>
              <w:contextualSpacing/>
              <w:jc w:val="right"/>
              <w:rPr>
                <w:rFonts w:ascii="Times New Roman" w:hAnsi="Times New Roman"/>
                <w:bCs/>
                <w:color w:val="000000"/>
                <w:sz w:val="28"/>
              </w:rPr>
            </w:pPr>
          </w:p>
        </w:tc>
      </w:tr>
    </w:tbl>
    <w:p w:rsidR="003C1059" w:rsidRDefault="003C1059" w:rsidP="00004C64">
      <w:pPr>
        <w:spacing w:line="360" w:lineRule="auto"/>
        <w:ind w:firstLine="0"/>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8C77F2">
      <w:pPr>
        <w:spacing w:line="360" w:lineRule="auto"/>
        <w:rPr>
          <w:rFonts w:ascii="Times New Roman" w:hAnsi="Times New Roman"/>
          <w:bCs/>
          <w:color w:val="000000"/>
          <w:sz w:val="28"/>
        </w:rPr>
      </w:pPr>
    </w:p>
    <w:p w:rsidR="003C1059" w:rsidRPr="008C77F2" w:rsidRDefault="003C1059" w:rsidP="008C77F2">
      <w:pPr>
        <w:spacing w:line="360" w:lineRule="auto"/>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762D17">
      <w:pPr>
        <w:spacing w:line="240" w:lineRule="auto"/>
        <w:ind w:firstLine="0"/>
        <w:contextualSpacing/>
        <w:rPr>
          <w:rFonts w:ascii="Times New Roman" w:hAnsi="Times New Roman"/>
          <w:bCs/>
          <w:color w:val="000000"/>
          <w:sz w:val="28"/>
        </w:rPr>
      </w:pPr>
    </w:p>
    <w:p w:rsidR="003C1059" w:rsidRDefault="003C1059" w:rsidP="00762D17">
      <w:pPr>
        <w:spacing w:line="240" w:lineRule="auto"/>
        <w:ind w:firstLine="0"/>
        <w:contextualSpacing/>
        <w:jc w:val="center"/>
        <w:rPr>
          <w:rFonts w:ascii="Times New Roman" w:hAnsi="Times New Roman"/>
          <w:bCs/>
          <w:color w:val="000000"/>
          <w:sz w:val="28"/>
        </w:rPr>
      </w:pPr>
      <w:r>
        <w:rPr>
          <w:rFonts w:ascii="Times New Roman" w:hAnsi="Times New Roman"/>
          <w:bCs/>
          <w:color w:val="000000"/>
          <w:sz w:val="28"/>
        </w:rPr>
        <w:t>ВВЕДЕНИЕ</w:t>
      </w:r>
    </w:p>
    <w:p w:rsidR="003C1059" w:rsidRPr="00CD6EE6" w:rsidRDefault="003C1059" w:rsidP="00592EF0">
      <w:pPr>
        <w:spacing w:line="240" w:lineRule="auto"/>
        <w:ind w:firstLine="0"/>
        <w:contextualSpacing/>
        <w:jc w:val="center"/>
        <w:rPr>
          <w:rFonts w:ascii="Times New Roman" w:hAnsi="Times New Roman"/>
          <w:bCs/>
          <w:color w:val="000000"/>
          <w:sz w:val="28"/>
        </w:rPr>
      </w:pPr>
    </w:p>
    <w:p w:rsidR="003C1059" w:rsidRDefault="003C1059" w:rsidP="002642BA">
      <w:pPr>
        <w:pStyle w:val="a8"/>
        <w:spacing w:line="360" w:lineRule="auto"/>
        <w:ind w:firstLine="709"/>
        <w:contextualSpacing/>
        <w:jc w:val="both"/>
        <w:rPr>
          <w:color w:val="000000"/>
          <w:sz w:val="28"/>
        </w:rPr>
      </w:pPr>
      <w:r>
        <w:rPr>
          <w:bCs/>
          <w:color w:val="000000"/>
          <w:sz w:val="28"/>
        </w:rPr>
        <w:t>Под налогом понимается</w:t>
      </w:r>
      <w:r w:rsidRPr="00CD6EE6">
        <w:rPr>
          <w:color w:val="000000"/>
          <w:sz w:val="28"/>
        </w:rPr>
        <w:t xml:space="preserve"> обязательный, индивидуально безвозмездный </w:t>
      </w:r>
      <w:hyperlink r:id="rId7" w:tooltip="Платёж" w:history="1">
        <w:r w:rsidRPr="00CD6EE6">
          <w:rPr>
            <w:rStyle w:val="a3"/>
            <w:color w:val="000000"/>
            <w:sz w:val="28"/>
            <w:u w:val="none"/>
          </w:rPr>
          <w:t>платёж</w:t>
        </w:r>
      </w:hyperlink>
      <w:r w:rsidRPr="00CD6EE6">
        <w:rPr>
          <w:color w:val="000000"/>
          <w:sz w:val="28"/>
        </w:rPr>
        <w:t xml:space="preserve">, взимаемый органами государственной власти различных уровней с </w:t>
      </w:r>
      <w:hyperlink r:id="rId8" w:tooltip="Юридическое лицо" w:history="1">
        <w:r w:rsidRPr="00CD6EE6">
          <w:rPr>
            <w:rStyle w:val="a3"/>
            <w:color w:val="000000"/>
            <w:sz w:val="28"/>
            <w:u w:val="none"/>
          </w:rPr>
          <w:t>организаций</w:t>
        </w:r>
      </w:hyperlink>
      <w:r w:rsidRPr="00CD6EE6">
        <w:rPr>
          <w:color w:val="000000"/>
          <w:sz w:val="28"/>
        </w:rPr>
        <w:t xml:space="preserve"> и </w:t>
      </w:r>
      <w:hyperlink r:id="rId9" w:tooltip="Физическое лицо" w:history="1">
        <w:r w:rsidRPr="00CD6EE6">
          <w:rPr>
            <w:rStyle w:val="a3"/>
            <w:color w:val="000000"/>
            <w:sz w:val="28"/>
            <w:u w:val="none"/>
          </w:rPr>
          <w:t>физических лиц</w:t>
        </w:r>
      </w:hyperlink>
      <w:r w:rsidRPr="00CD6EE6">
        <w:rPr>
          <w:color w:val="000000"/>
          <w:sz w:val="28"/>
        </w:rPr>
        <w:t xml:space="preserve"> в целях финансового обеспечения деятельности </w:t>
      </w:r>
      <w:hyperlink r:id="rId10" w:tooltip="Государство" w:history="1">
        <w:r w:rsidRPr="00CD6EE6">
          <w:rPr>
            <w:rStyle w:val="a3"/>
            <w:color w:val="000000"/>
            <w:sz w:val="28"/>
            <w:u w:val="none"/>
          </w:rPr>
          <w:t>государства</w:t>
        </w:r>
      </w:hyperlink>
      <w:r w:rsidRPr="00CD6EE6">
        <w:rPr>
          <w:color w:val="000000"/>
          <w:sz w:val="28"/>
        </w:rPr>
        <w:t xml:space="preserve"> и </w:t>
      </w:r>
      <w:hyperlink r:id="rId11" w:tooltip="Муниципальное образование" w:history="1">
        <w:r w:rsidRPr="00CD6EE6">
          <w:rPr>
            <w:rStyle w:val="a3"/>
            <w:color w:val="000000"/>
            <w:sz w:val="28"/>
            <w:u w:val="none"/>
          </w:rPr>
          <w:t>муниципальных образований</w:t>
        </w:r>
      </w:hyperlink>
      <w:r w:rsidRPr="00CD6EE6">
        <w:rPr>
          <w:color w:val="000000"/>
          <w:sz w:val="28"/>
        </w:rPr>
        <w:t>.</w:t>
      </w:r>
    </w:p>
    <w:p w:rsidR="003C1059" w:rsidRPr="00CD6EE6" w:rsidRDefault="003C1059" w:rsidP="002642BA">
      <w:pPr>
        <w:pStyle w:val="a8"/>
        <w:spacing w:line="360" w:lineRule="auto"/>
        <w:ind w:firstLine="709"/>
        <w:contextualSpacing/>
        <w:jc w:val="both"/>
        <w:rPr>
          <w:bCs/>
          <w:color w:val="000000"/>
          <w:sz w:val="28"/>
        </w:rPr>
      </w:pPr>
      <w:r w:rsidRPr="00CD6EE6">
        <w:rPr>
          <w:color w:val="000000"/>
          <w:sz w:val="28"/>
        </w:rPr>
        <w:t xml:space="preserve">Налоги следует отличать от </w:t>
      </w:r>
      <w:hyperlink r:id="rId12" w:tooltip="Сбор" w:history="1">
        <w:r w:rsidRPr="00CD6EE6">
          <w:rPr>
            <w:rStyle w:val="a3"/>
            <w:color w:val="000000"/>
            <w:sz w:val="28"/>
            <w:u w:val="none"/>
          </w:rPr>
          <w:t>сборов</w:t>
        </w:r>
      </w:hyperlink>
      <w:r w:rsidRPr="00CD6EE6">
        <w:rPr>
          <w:color w:val="000000"/>
          <w:sz w:val="28"/>
        </w:rPr>
        <w:t xml:space="preserve"> (</w:t>
      </w:r>
      <w:hyperlink r:id="rId13" w:tooltip="Пошлина" w:history="1">
        <w:r w:rsidRPr="00CD6EE6">
          <w:rPr>
            <w:rStyle w:val="a3"/>
            <w:color w:val="000000"/>
            <w:sz w:val="28"/>
            <w:u w:val="none"/>
          </w:rPr>
          <w:t>пошлин</w:t>
        </w:r>
      </w:hyperlink>
      <w:r w:rsidRPr="00CD6EE6">
        <w:rPr>
          <w:color w:val="000000"/>
          <w:sz w:val="28"/>
        </w:rPr>
        <w:t>), взимание которых носит не безвозмездный характер, а является условием совершения в отношении их плательщиков определенных действий.</w:t>
      </w:r>
    </w:p>
    <w:p w:rsidR="003C1059" w:rsidRDefault="003C1059" w:rsidP="002642BA">
      <w:pPr>
        <w:pStyle w:val="a8"/>
        <w:spacing w:line="360" w:lineRule="auto"/>
        <w:ind w:firstLine="709"/>
        <w:contextualSpacing/>
        <w:jc w:val="both"/>
        <w:rPr>
          <w:color w:val="000000"/>
          <w:sz w:val="28"/>
        </w:rPr>
      </w:pPr>
      <w:r w:rsidRPr="00CD6EE6">
        <w:rPr>
          <w:color w:val="000000"/>
          <w:sz w:val="28"/>
        </w:rPr>
        <w:t xml:space="preserve">Взимание налогов регулируется налоговым </w:t>
      </w:r>
      <w:hyperlink r:id="rId14" w:tooltip="Законодательство" w:history="1">
        <w:r w:rsidRPr="00CD6EE6">
          <w:rPr>
            <w:rStyle w:val="a3"/>
            <w:color w:val="000000"/>
            <w:sz w:val="28"/>
            <w:u w:val="none"/>
          </w:rPr>
          <w:t>законодательством</w:t>
        </w:r>
      </w:hyperlink>
      <w:r w:rsidRPr="00CD6EE6">
        <w:rPr>
          <w:color w:val="000000"/>
          <w:sz w:val="28"/>
        </w:rPr>
        <w:t xml:space="preserve">. Совокупность установленных налогов, а также </w:t>
      </w:r>
      <w:hyperlink r:id="rId15" w:tooltip="Принцип" w:history="1">
        <w:r w:rsidRPr="00CD6EE6">
          <w:rPr>
            <w:rStyle w:val="a3"/>
            <w:color w:val="000000"/>
            <w:sz w:val="28"/>
            <w:u w:val="none"/>
          </w:rPr>
          <w:t>принципов</w:t>
        </w:r>
      </w:hyperlink>
      <w:r w:rsidRPr="00CD6EE6">
        <w:rPr>
          <w:color w:val="000000"/>
          <w:sz w:val="28"/>
        </w:rPr>
        <w:t xml:space="preserve">, </w:t>
      </w:r>
      <w:hyperlink r:id="rId16" w:tooltip="Форма" w:history="1">
        <w:r w:rsidRPr="00CD6EE6">
          <w:rPr>
            <w:rStyle w:val="a3"/>
            <w:color w:val="000000"/>
            <w:sz w:val="28"/>
            <w:u w:val="none"/>
          </w:rPr>
          <w:t>форм</w:t>
        </w:r>
      </w:hyperlink>
      <w:r w:rsidRPr="00CD6EE6">
        <w:rPr>
          <w:color w:val="000000"/>
          <w:sz w:val="28"/>
        </w:rPr>
        <w:t xml:space="preserve"> и </w:t>
      </w:r>
      <w:hyperlink r:id="rId17" w:tooltip="Метод" w:history="1">
        <w:r w:rsidRPr="00CD6EE6">
          <w:rPr>
            <w:rStyle w:val="a3"/>
            <w:color w:val="000000"/>
            <w:sz w:val="28"/>
            <w:u w:val="none"/>
          </w:rPr>
          <w:t>методов</w:t>
        </w:r>
      </w:hyperlink>
      <w:r w:rsidRPr="00CD6EE6">
        <w:rPr>
          <w:color w:val="000000"/>
          <w:sz w:val="28"/>
        </w:rPr>
        <w:t xml:space="preserve"> их установления, изменения, отмены, взимания и контроля образуют </w:t>
      </w:r>
      <w:hyperlink r:id="rId18" w:tooltip="Налоговая система" w:history="1">
        <w:r w:rsidRPr="00CD6EE6">
          <w:rPr>
            <w:rStyle w:val="a3"/>
            <w:color w:val="000000"/>
            <w:sz w:val="28"/>
            <w:u w:val="none"/>
          </w:rPr>
          <w:t>налоговую систему</w:t>
        </w:r>
      </w:hyperlink>
      <w:r w:rsidRPr="00CD6EE6">
        <w:rPr>
          <w:color w:val="000000"/>
          <w:sz w:val="28"/>
        </w:rPr>
        <w:t xml:space="preserve"> государства.</w:t>
      </w:r>
    </w:p>
    <w:p w:rsidR="003C1059" w:rsidRDefault="003C1059" w:rsidP="007B7E50">
      <w:pPr>
        <w:pStyle w:val="a8"/>
        <w:spacing w:line="360" w:lineRule="auto"/>
        <w:ind w:firstLine="709"/>
        <w:contextualSpacing/>
        <w:jc w:val="both"/>
        <w:rPr>
          <w:color w:val="000000"/>
          <w:sz w:val="28"/>
        </w:rPr>
      </w:pPr>
      <w:r>
        <w:rPr>
          <w:color w:val="000000"/>
          <w:sz w:val="28"/>
        </w:rPr>
        <w:t xml:space="preserve">Одним из самых значимых налогов  является налог на добавленную стоимость, он </w:t>
      </w:r>
      <w:r w:rsidRPr="007B7E50">
        <w:rPr>
          <w:color w:val="000000"/>
          <w:sz w:val="28"/>
        </w:rPr>
        <w:t>стал одним из главных источников бюджетных доходов.</w:t>
      </w:r>
    </w:p>
    <w:p w:rsidR="003C1059" w:rsidRDefault="003C1059" w:rsidP="007B7E50">
      <w:pPr>
        <w:pStyle w:val="a8"/>
        <w:spacing w:line="360" w:lineRule="auto"/>
        <w:ind w:firstLine="709"/>
        <w:contextualSpacing/>
        <w:jc w:val="both"/>
        <w:rPr>
          <w:bCs/>
          <w:color w:val="000000"/>
          <w:sz w:val="28"/>
        </w:rPr>
      </w:pPr>
      <w:r>
        <w:rPr>
          <w:bCs/>
          <w:color w:val="000000"/>
          <w:sz w:val="28"/>
        </w:rPr>
        <w:t xml:space="preserve"> Налог на добавленную стоимость представляет собой форму изъятия в бюджет части добавленной стоимости, создаваемой на всех стадиях производства и реализации товаров (работ, услуг) и определяемой как разница между стоимостью реализованных товаров (работ, услуг) и стоимостью материальных затрат, отнесенных на издержки производства и обращения.</w:t>
      </w:r>
    </w:p>
    <w:p w:rsidR="003C1059" w:rsidRDefault="003C1059" w:rsidP="007B7E50">
      <w:pPr>
        <w:pStyle w:val="a8"/>
        <w:spacing w:line="360" w:lineRule="auto"/>
        <w:ind w:firstLine="709"/>
        <w:contextualSpacing/>
        <w:jc w:val="both"/>
        <w:rPr>
          <w:bCs/>
          <w:color w:val="000000"/>
          <w:sz w:val="28"/>
        </w:rPr>
      </w:pPr>
      <w:r>
        <w:rPr>
          <w:bCs/>
          <w:color w:val="000000"/>
          <w:sz w:val="28"/>
        </w:rPr>
        <w:t xml:space="preserve">Налог на добавленную стоимость - косвенный налог, включаемый в продажную цену товаров массового потребления и выплачиваемый косвенно потребителем при покупке товаров (работ, услуг).  Производители и продавцы выступают в роли сборщиков косвенных налогов, уполномоченных на то государством. </w:t>
      </w:r>
    </w:p>
    <w:p w:rsidR="003C1059" w:rsidRDefault="003C1059" w:rsidP="007B7E50">
      <w:pPr>
        <w:pStyle w:val="a8"/>
        <w:spacing w:line="360" w:lineRule="auto"/>
        <w:ind w:firstLine="709"/>
        <w:contextualSpacing/>
        <w:jc w:val="both"/>
      </w:pPr>
      <w:r>
        <w:rPr>
          <w:bCs/>
          <w:color w:val="000000"/>
          <w:sz w:val="28"/>
        </w:rPr>
        <w:t xml:space="preserve">Впервые налог  на добавленную стоимость был введён в 1919 году в германии Вильгельмом Фон Сименсон. Широкое распространение этот налог получил в конце 1950-х годов после введение его </w:t>
      </w:r>
      <w:r w:rsidRPr="00DA1E19">
        <w:rPr>
          <w:bCs/>
          <w:color w:val="000000"/>
          <w:sz w:val="28"/>
        </w:rPr>
        <w:t xml:space="preserve">во </w:t>
      </w:r>
      <w:r>
        <w:rPr>
          <w:bCs/>
          <w:color w:val="000000"/>
          <w:sz w:val="28"/>
        </w:rPr>
        <w:t>Франции</w:t>
      </w:r>
      <w:r w:rsidRPr="00DA1E19">
        <w:rPr>
          <w:bCs/>
          <w:color w:val="000000"/>
          <w:sz w:val="28"/>
        </w:rPr>
        <w:t>.</w:t>
      </w:r>
      <w:r w:rsidRPr="007B7E50">
        <w:t xml:space="preserve"> </w:t>
      </w:r>
    </w:p>
    <w:p w:rsidR="003C1059" w:rsidRDefault="003C1059" w:rsidP="007B7E50">
      <w:pPr>
        <w:pStyle w:val="a8"/>
        <w:spacing w:line="360" w:lineRule="auto"/>
        <w:ind w:firstLine="709"/>
        <w:contextualSpacing/>
        <w:jc w:val="both"/>
        <w:rPr>
          <w:color w:val="000000"/>
          <w:sz w:val="28"/>
        </w:rPr>
      </w:pPr>
      <w:r>
        <w:rPr>
          <w:bCs/>
          <w:color w:val="000000"/>
          <w:sz w:val="28"/>
        </w:rPr>
        <w:t xml:space="preserve">Тема дипломной работы является актуальной, т.к. </w:t>
      </w:r>
      <w:r>
        <w:rPr>
          <w:color w:val="000000"/>
          <w:sz w:val="28"/>
        </w:rPr>
        <w:t>н</w:t>
      </w:r>
      <w:r w:rsidRPr="007B7E50">
        <w:rPr>
          <w:color w:val="000000"/>
          <w:sz w:val="28"/>
        </w:rPr>
        <w:t>ачиная с 1992 г. НДС используется в налоговой системе</w:t>
      </w:r>
      <w:r>
        <w:rPr>
          <w:color w:val="000000"/>
          <w:sz w:val="28"/>
        </w:rPr>
        <w:t xml:space="preserve"> Российской Федерации</w:t>
      </w:r>
      <w:r w:rsidRPr="007B7E50">
        <w:rPr>
          <w:color w:val="000000"/>
          <w:sz w:val="28"/>
        </w:rPr>
        <w:t xml:space="preserve">. Этот налог (вместе с акцизами) практически заменил налог с оборота. Не только заменил, но заметно превзошел его по своей роли в формировании доходов, регулировании экономики, ценообразовании. </w:t>
      </w:r>
    </w:p>
    <w:p w:rsidR="003C1059" w:rsidRDefault="003C1059" w:rsidP="007B7E50">
      <w:pPr>
        <w:pStyle w:val="a8"/>
        <w:spacing w:line="360" w:lineRule="auto"/>
        <w:ind w:firstLine="709"/>
        <w:contextualSpacing/>
        <w:jc w:val="both"/>
        <w:rPr>
          <w:color w:val="000000"/>
          <w:sz w:val="28"/>
        </w:rPr>
      </w:pPr>
      <w:r w:rsidRPr="007B7E50">
        <w:rPr>
          <w:color w:val="000000"/>
          <w:sz w:val="28"/>
        </w:rPr>
        <w:t xml:space="preserve">Со времени введения и до сегодняшних дней </w:t>
      </w:r>
      <w:r>
        <w:rPr>
          <w:color w:val="000000"/>
          <w:sz w:val="28"/>
        </w:rPr>
        <w:t>налог на добавленную стоимость</w:t>
      </w:r>
      <w:r w:rsidRPr="007B7E50">
        <w:rPr>
          <w:color w:val="000000"/>
          <w:sz w:val="28"/>
        </w:rPr>
        <w:t xml:space="preserve"> претерпел существенные изменения как по доле в доходах бюджета, так и по ставкам, кругу плательщиков, механизму изъятия и системе льгот. </w:t>
      </w:r>
      <w:r>
        <w:rPr>
          <w:color w:val="000000"/>
          <w:sz w:val="28"/>
        </w:rPr>
        <w:t>З</w:t>
      </w:r>
      <w:r w:rsidRPr="002642BA">
        <w:rPr>
          <w:color w:val="000000"/>
          <w:sz w:val="28"/>
        </w:rPr>
        <w:t xml:space="preserve">а счёт </w:t>
      </w:r>
      <w:r>
        <w:rPr>
          <w:color w:val="000000"/>
          <w:sz w:val="28"/>
        </w:rPr>
        <w:t>налога на добавленную стоимость</w:t>
      </w:r>
      <w:r w:rsidRPr="002642BA">
        <w:rPr>
          <w:color w:val="000000"/>
          <w:sz w:val="28"/>
        </w:rPr>
        <w:t xml:space="preserve"> формируется около четверти федерального бюджета России</w:t>
      </w:r>
      <w:r>
        <w:rPr>
          <w:color w:val="000000"/>
          <w:sz w:val="28"/>
        </w:rPr>
        <w:t>.</w:t>
      </w:r>
    </w:p>
    <w:p w:rsidR="003C1059" w:rsidRDefault="003C1059" w:rsidP="007B7E50">
      <w:pPr>
        <w:pStyle w:val="a8"/>
        <w:spacing w:line="360" w:lineRule="auto"/>
        <w:ind w:firstLine="709"/>
        <w:contextualSpacing/>
        <w:jc w:val="both"/>
        <w:rPr>
          <w:color w:val="000000"/>
          <w:sz w:val="28"/>
        </w:rPr>
      </w:pPr>
      <w:r>
        <w:rPr>
          <w:color w:val="000000"/>
          <w:sz w:val="28"/>
        </w:rPr>
        <w:t>В настоящий момент порядок исчисления и уплаты налога на добавленную стоимость регулируется главой 21 части второй Налогового Кодекса Российской Федерации.</w:t>
      </w:r>
    </w:p>
    <w:p w:rsidR="003C1059" w:rsidRDefault="003C1059" w:rsidP="007B7E50">
      <w:pPr>
        <w:pStyle w:val="a8"/>
        <w:spacing w:line="360" w:lineRule="auto"/>
        <w:ind w:firstLine="709"/>
        <w:contextualSpacing/>
        <w:jc w:val="both"/>
        <w:rPr>
          <w:color w:val="000000"/>
          <w:sz w:val="28"/>
        </w:rPr>
      </w:pPr>
      <w:r w:rsidRPr="00DF03FA">
        <w:rPr>
          <w:color w:val="000000"/>
          <w:sz w:val="28"/>
        </w:rPr>
        <w:t>Цель дипломной работы</w:t>
      </w:r>
      <w:r>
        <w:rPr>
          <w:color w:val="000000"/>
          <w:sz w:val="28"/>
        </w:rPr>
        <w:t xml:space="preserve"> - дать методологическое обоснование налога на добавленную стоимость, на основе нормативной и специальной литературы и изучить порядок его исчисления на предприятии.</w:t>
      </w:r>
    </w:p>
    <w:p w:rsidR="003C1059" w:rsidRDefault="003C1059" w:rsidP="007B7E50">
      <w:pPr>
        <w:pStyle w:val="a8"/>
        <w:spacing w:line="360" w:lineRule="auto"/>
        <w:ind w:firstLine="709"/>
        <w:contextualSpacing/>
        <w:jc w:val="both"/>
        <w:rPr>
          <w:color w:val="000000"/>
          <w:sz w:val="28"/>
        </w:rPr>
      </w:pPr>
      <w:r>
        <w:rPr>
          <w:color w:val="000000"/>
          <w:sz w:val="28"/>
        </w:rPr>
        <w:t>Объектом исследования является - организация учета налога на добавленную стоимость ООО «СтандартСтрой».</w:t>
      </w:r>
    </w:p>
    <w:p w:rsidR="003C1059" w:rsidRDefault="003C1059" w:rsidP="007B7E50">
      <w:pPr>
        <w:pStyle w:val="a8"/>
        <w:spacing w:line="360" w:lineRule="auto"/>
        <w:ind w:firstLine="709"/>
        <w:contextualSpacing/>
        <w:jc w:val="both"/>
        <w:rPr>
          <w:color w:val="000000"/>
          <w:sz w:val="28"/>
        </w:rPr>
      </w:pPr>
      <w:r>
        <w:rPr>
          <w:color w:val="000000"/>
          <w:sz w:val="28"/>
        </w:rPr>
        <w:t>Предмет исследования - порядок исчисления налога на добавленную стоимость и организация его учета на предприятии.</w:t>
      </w:r>
    </w:p>
    <w:p w:rsidR="003C1059" w:rsidRDefault="003C1059" w:rsidP="007A41D5">
      <w:pPr>
        <w:pStyle w:val="a8"/>
        <w:spacing w:line="360" w:lineRule="auto"/>
        <w:contextualSpacing/>
        <w:jc w:val="both"/>
        <w:rPr>
          <w:color w:val="000000"/>
          <w:sz w:val="28"/>
        </w:rPr>
      </w:pPr>
      <w:r>
        <w:rPr>
          <w:color w:val="000000"/>
          <w:sz w:val="28"/>
        </w:rPr>
        <w:t>В дипломной работе были поставлены и решены задачи:</w:t>
      </w:r>
      <w:r>
        <w:rPr>
          <w:color w:val="000000"/>
          <w:sz w:val="28"/>
        </w:rPr>
        <w:br/>
        <w:t xml:space="preserve">          1.  Дать теоретическое обоснование налога на добавленную стоимость, порядок его начисления и нормативных актов.</w:t>
      </w:r>
    </w:p>
    <w:p w:rsidR="003C1059" w:rsidRDefault="003C1059" w:rsidP="007A41D5">
      <w:pPr>
        <w:pStyle w:val="a8"/>
        <w:spacing w:line="360" w:lineRule="auto"/>
        <w:contextualSpacing/>
        <w:jc w:val="both"/>
        <w:rPr>
          <w:color w:val="000000"/>
          <w:sz w:val="28"/>
        </w:rPr>
      </w:pPr>
      <w:r>
        <w:rPr>
          <w:color w:val="000000"/>
          <w:sz w:val="28"/>
        </w:rPr>
        <w:t xml:space="preserve">           2. Охарактеризовать организацию, специфику учета налога на добавленную стоимость на предприятии и порядок его исчисления.</w:t>
      </w:r>
    </w:p>
    <w:p w:rsidR="003C1059" w:rsidRDefault="003C1059" w:rsidP="007A41D5">
      <w:pPr>
        <w:pStyle w:val="a8"/>
        <w:tabs>
          <w:tab w:val="left" w:pos="993"/>
        </w:tabs>
        <w:spacing w:line="360" w:lineRule="auto"/>
        <w:contextualSpacing/>
        <w:jc w:val="both"/>
        <w:rPr>
          <w:color w:val="000000"/>
          <w:sz w:val="28"/>
        </w:rPr>
      </w:pPr>
      <w:r>
        <w:rPr>
          <w:color w:val="000000"/>
          <w:sz w:val="28"/>
        </w:rPr>
        <w:t xml:space="preserve">          3.  Дать практические рекомендации по его учету и применению на предприятии ООО «СтандартСтрой».</w:t>
      </w:r>
    </w:p>
    <w:p w:rsidR="003C1059" w:rsidRDefault="003C1059" w:rsidP="007B7E50">
      <w:pPr>
        <w:pStyle w:val="a8"/>
        <w:spacing w:line="360" w:lineRule="auto"/>
        <w:ind w:firstLine="709"/>
        <w:contextualSpacing/>
        <w:jc w:val="both"/>
        <w:rPr>
          <w:color w:val="000000"/>
          <w:sz w:val="28"/>
        </w:rPr>
      </w:pPr>
    </w:p>
    <w:p w:rsidR="003C1059" w:rsidRPr="007B7E50" w:rsidRDefault="003C1059" w:rsidP="007B7E50">
      <w:pPr>
        <w:pStyle w:val="a8"/>
        <w:spacing w:line="360" w:lineRule="auto"/>
        <w:ind w:firstLine="709"/>
        <w:contextualSpacing/>
        <w:jc w:val="both"/>
        <w:rPr>
          <w:color w:val="000000"/>
          <w:sz w:val="28"/>
        </w:rPr>
      </w:pPr>
    </w:p>
    <w:p w:rsidR="003C1059" w:rsidRDefault="003C1059" w:rsidP="00DE42D8">
      <w:pPr>
        <w:spacing w:line="360" w:lineRule="auto"/>
        <w:ind w:firstLine="709"/>
        <w:contextualSpacing/>
        <w:rPr>
          <w:rFonts w:ascii="Times New Roman" w:hAnsi="Times New Roman"/>
          <w:bCs/>
          <w:color w:val="000000"/>
          <w:sz w:val="28"/>
        </w:rPr>
      </w:pPr>
    </w:p>
    <w:p w:rsidR="003C1059" w:rsidRDefault="003C1059" w:rsidP="00DE42D8">
      <w:pPr>
        <w:spacing w:line="360" w:lineRule="auto"/>
        <w:ind w:firstLine="709"/>
        <w:contextualSpacing/>
        <w:rPr>
          <w:rFonts w:ascii="Times New Roman" w:hAnsi="Times New Roman"/>
          <w:bCs/>
          <w:color w:val="000000"/>
          <w:sz w:val="28"/>
        </w:rPr>
      </w:pPr>
    </w:p>
    <w:p w:rsidR="003C1059" w:rsidRDefault="003C1059" w:rsidP="00753473">
      <w:pPr>
        <w:pStyle w:val="1"/>
        <w:numPr>
          <w:ilvl w:val="0"/>
          <w:numId w:val="21"/>
        </w:numPr>
        <w:spacing w:line="240" w:lineRule="auto"/>
        <w:jc w:val="center"/>
        <w:rPr>
          <w:rFonts w:ascii="Times New Roman" w:hAnsi="Times New Roman"/>
          <w:bCs/>
          <w:color w:val="000000"/>
          <w:sz w:val="28"/>
        </w:rPr>
      </w:pPr>
      <w:r>
        <w:rPr>
          <w:rFonts w:ascii="Times New Roman" w:hAnsi="Times New Roman"/>
          <w:bCs/>
          <w:color w:val="000000"/>
          <w:sz w:val="28"/>
        </w:rPr>
        <w:t>Н</w:t>
      </w:r>
      <w:r w:rsidRPr="00530022">
        <w:rPr>
          <w:rFonts w:ascii="Times New Roman" w:hAnsi="Times New Roman"/>
          <w:bCs/>
          <w:color w:val="000000"/>
          <w:sz w:val="28"/>
        </w:rPr>
        <w:t>АЛОГ НА ДОБАВЛЕННУЮ СТОИМОСТЬ - ТЕОРЕТИЧЕСКИЙ АСПЕКТ</w:t>
      </w:r>
    </w:p>
    <w:p w:rsidR="003C1059" w:rsidRDefault="003C1059" w:rsidP="008E5177">
      <w:pPr>
        <w:pStyle w:val="1"/>
        <w:spacing w:line="360" w:lineRule="auto"/>
        <w:ind w:left="1080" w:firstLine="0"/>
        <w:rPr>
          <w:rFonts w:ascii="Times New Roman" w:hAnsi="Times New Roman"/>
          <w:bCs/>
          <w:color w:val="000000"/>
          <w:sz w:val="28"/>
        </w:rPr>
      </w:pPr>
    </w:p>
    <w:p w:rsidR="003C1059" w:rsidRPr="00530022" w:rsidRDefault="003C1059" w:rsidP="002A62DD">
      <w:pPr>
        <w:pStyle w:val="1"/>
        <w:numPr>
          <w:ilvl w:val="1"/>
          <w:numId w:val="21"/>
        </w:numPr>
        <w:spacing w:line="360" w:lineRule="auto"/>
        <w:ind w:left="0" w:firstLine="709"/>
        <w:rPr>
          <w:rFonts w:ascii="Times New Roman" w:hAnsi="Times New Roman"/>
          <w:bCs/>
          <w:color w:val="000000"/>
          <w:sz w:val="28"/>
        </w:rPr>
      </w:pPr>
      <w:r>
        <w:rPr>
          <w:rFonts w:ascii="Times New Roman" w:hAnsi="Times New Roman"/>
          <w:bCs/>
          <w:color w:val="000000"/>
          <w:sz w:val="28"/>
        </w:rPr>
        <w:t>Налоги, виды, функции</w:t>
      </w:r>
    </w:p>
    <w:p w:rsidR="003C1059" w:rsidRDefault="003C1059" w:rsidP="002C2FCF">
      <w:pPr>
        <w:pStyle w:val="1"/>
        <w:spacing w:line="240" w:lineRule="auto"/>
        <w:ind w:left="0" w:firstLine="709"/>
        <w:rPr>
          <w:rFonts w:ascii="Times New Roman" w:hAnsi="Times New Roman"/>
          <w:bCs/>
          <w:color w:val="000000"/>
          <w:sz w:val="28"/>
        </w:rPr>
      </w:pPr>
    </w:p>
    <w:p w:rsidR="003C1059" w:rsidRDefault="003C1059" w:rsidP="002C2FCF">
      <w:pPr>
        <w:pStyle w:val="1"/>
        <w:spacing w:line="360" w:lineRule="auto"/>
        <w:ind w:left="0" w:firstLine="709"/>
        <w:rPr>
          <w:rFonts w:ascii="Times New Roman" w:hAnsi="Times New Roman"/>
          <w:color w:val="000000"/>
          <w:sz w:val="28"/>
        </w:rPr>
      </w:pPr>
      <w:r>
        <w:rPr>
          <w:rFonts w:ascii="Times New Roman" w:hAnsi="Times New Roman"/>
          <w:bCs/>
          <w:color w:val="000000"/>
          <w:sz w:val="28"/>
        </w:rPr>
        <w:t>Нало</w:t>
      </w:r>
      <w:r w:rsidRPr="002C2FCF">
        <w:rPr>
          <w:rFonts w:ascii="Times New Roman" w:hAnsi="Times New Roman"/>
          <w:bCs/>
          <w:color w:val="000000"/>
          <w:sz w:val="28"/>
        </w:rPr>
        <w:t>г</w:t>
      </w:r>
      <w:r>
        <w:rPr>
          <w:rFonts w:ascii="Times New Roman" w:hAnsi="Times New Roman"/>
          <w:color w:val="000000"/>
          <w:sz w:val="28"/>
        </w:rPr>
        <w:t xml:space="preserve"> - это </w:t>
      </w:r>
      <w:r w:rsidRPr="002C2FCF">
        <w:rPr>
          <w:rFonts w:ascii="Times New Roman" w:hAnsi="Times New Roman"/>
          <w:color w:val="000000"/>
          <w:sz w:val="28"/>
        </w:rPr>
        <w:t xml:space="preserve">обязательный, индивидуально безвозмездный </w:t>
      </w:r>
      <w:hyperlink r:id="rId19" w:tooltip="Платёж" w:history="1">
        <w:r w:rsidRPr="002C2FCF">
          <w:rPr>
            <w:rStyle w:val="a3"/>
            <w:rFonts w:ascii="Times New Roman" w:hAnsi="Times New Roman"/>
            <w:color w:val="000000"/>
            <w:sz w:val="28"/>
            <w:u w:val="none"/>
          </w:rPr>
          <w:t>платёж</w:t>
        </w:r>
      </w:hyperlink>
      <w:r w:rsidRPr="002C2FCF">
        <w:rPr>
          <w:rFonts w:ascii="Times New Roman" w:hAnsi="Times New Roman"/>
          <w:color w:val="000000"/>
          <w:sz w:val="28"/>
        </w:rPr>
        <w:t xml:space="preserve">, взимаемый органами государственной власти различных уровней с </w:t>
      </w:r>
      <w:hyperlink r:id="rId20" w:tooltip="Юридическое лицо" w:history="1">
        <w:r w:rsidRPr="002C2FCF">
          <w:rPr>
            <w:rStyle w:val="a3"/>
            <w:rFonts w:ascii="Times New Roman" w:hAnsi="Times New Roman"/>
            <w:color w:val="000000"/>
            <w:sz w:val="28"/>
            <w:u w:val="none"/>
          </w:rPr>
          <w:t>организаций</w:t>
        </w:r>
      </w:hyperlink>
      <w:r w:rsidRPr="002C2FCF">
        <w:rPr>
          <w:rFonts w:ascii="Times New Roman" w:hAnsi="Times New Roman"/>
          <w:color w:val="000000"/>
          <w:sz w:val="28"/>
        </w:rPr>
        <w:t xml:space="preserve"> и </w:t>
      </w:r>
      <w:hyperlink r:id="rId21" w:tooltip="Физическое лицо" w:history="1">
        <w:r w:rsidRPr="002C2FCF">
          <w:rPr>
            <w:rStyle w:val="a3"/>
            <w:rFonts w:ascii="Times New Roman" w:hAnsi="Times New Roman"/>
            <w:color w:val="000000"/>
            <w:sz w:val="28"/>
            <w:u w:val="none"/>
          </w:rPr>
          <w:t>физических лиц</w:t>
        </w:r>
      </w:hyperlink>
      <w:r w:rsidRPr="002C2FCF">
        <w:rPr>
          <w:rFonts w:ascii="Times New Roman" w:hAnsi="Times New Roman"/>
          <w:color w:val="000000"/>
          <w:sz w:val="28"/>
        </w:rPr>
        <w:t xml:space="preserve"> в целях финансового обеспечения деятельности </w:t>
      </w:r>
      <w:hyperlink r:id="rId22" w:tooltip="Государство" w:history="1">
        <w:r w:rsidRPr="002C2FCF">
          <w:rPr>
            <w:rStyle w:val="a3"/>
            <w:rFonts w:ascii="Times New Roman" w:hAnsi="Times New Roman"/>
            <w:color w:val="000000"/>
            <w:sz w:val="28"/>
            <w:u w:val="none"/>
          </w:rPr>
          <w:t>государства</w:t>
        </w:r>
      </w:hyperlink>
      <w:r w:rsidRPr="002C2FCF">
        <w:rPr>
          <w:rFonts w:ascii="Times New Roman" w:hAnsi="Times New Roman"/>
          <w:color w:val="000000"/>
          <w:sz w:val="28"/>
        </w:rPr>
        <w:t xml:space="preserve"> и (или) </w:t>
      </w:r>
      <w:hyperlink r:id="rId23" w:tooltip="Муниципальное образование" w:history="1">
        <w:r w:rsidRPr="002C2FCF">
          <w:rPr>
            <w:rStyle w:val="a3"/>
            <w:rFonts w:ascii="Times New Roman" w:hAnsi="Times New Roman"/>
            <w:color w:val="000000"/>
            <w:sz w:val="28"/>
            <w:u w:val="none"/>
          </w:rPr>
          <w:t>муниципальных образований</w:t>
        </w:r>
      </w:hyperlink>
      <w:r w:rsidRPr="002C2FCF">
        <w:rPr>
          <w:rFonts w:ascii="Times New Roman" w:hAnsi="Times New Roman"/>
          <w:color w:val="000000"/>
          <w:sz w:val="28"/>
        </w:rPr>
        <w:t xml:space="preserve">. </w:t>
      </w:r>
    </w:p>
    <w:p w:rsidR="003C1059" w:rsidRDefault="003C1059" w:rsidP="00E77048">
      <w:pPr>
        <w:pStyle w:val="1"/>
        <w:spacing w:line="360" w:lineRule="auto"/>
        <w:ind w:left="0" w:firstLine="709"/>
        <w:rPr>
          <w:rFonts w:ascii="Times New Roman" w:hAnsi="Times New Roman"/>
          <w:color w:val="000000"/>
          <w:sz w:val="28"/>
        </w:rPr>
      </w:pPr>
      <w:r w:rsidRPr="002C2FCF">
        <w:rPr>
          <w:rFonts w:ascii="Times New Roman" w:hAnsi="Times New Roman"/>
          <w:color w:val="000000"/>
          <w:sz w:val="28"/>
        </w:rPr>
        <w:t xml:space="preserve">Налоги следует отличать от </w:t>
      </w:r>
      <w:hyperlink r:id="rId24" w:tooltip="Сбор" w:history="1">
        <w:r w:rsidRPr="002C2FCF">
          <w:rPr>
            <w:rStyle w:val="a3"/>
            <w:rFonts w:ascii="Times New Roman" w:hAnsi="Times New Roman"/>
            <w:color w:val="000000"/>
            <w:sz w:val="28"/>
            <w:u w:val="none"/>
          </w:rPr>
          <w:t>сборов</w:t>
        </w:r>
      </w:hyperlink>
      <w:r w:rsidRPr="002C2FCF">
        <w:rPr>
          <w:rFonts w:ascii="Times New Roman" w:hAnsi="Times New Roman"/>
          <w:color w:val="000000"/>
          <w:sz w:val="28"/>
        </w:rPr>
        <w:t xml:space="preserve"> (</w:t>
      </w:r>
      <w:hyperlink r:id="rId25" w:tooltip="Пошлина" w:history="1">
        <w:r w:rsidRPr="002C2FCF">
          <w:rPr>
            <w:rStyle w:val="a3"/>
            <w:rFonts w:ascii="Times New Roman" w:hAnsi="Times New Roman"/>
            <w:color w:val="000000"/>
            <w:sz w:val="28"/>
            <w:u w:val="none"/>
          </w:rPr>
          <w:t>пошлин</w:t>
        </w:r>
      </w:hyperlink>
      <w:r w:rsidRPr="002C2FCF">
        <w:rPr>
          <w:rFonts w:ascii="Times New Roman" w:hAnsi="Times New Roman"/>
          <w:color w:val="000000"/>
          <w:sz w:val="28"/>
        </w:rPr>
        <w:t>), взимание которых носит не безвозмездный характер, а является условием совершения в отношении их плательщиков определенных действий.</w:t>
      </w:r>
    </w:p>
    <w:p w:rsidR="003C1059" w:rsidRDefault="003C1059" w:rsidP="00E77048">
      <w:pPr>
        <w:pStyle w:val="1"/>
        <w:spacing w:line="360" w:lineRule="auto"/>
        <w:ind w:left="0" w:firstLine="709"/>
        <w:rPr>
          <w:rFonts w:ascii="Times New Roman" w:hAnsi="Times New Roman"/>
          <w:color w:val="000000"/>
          <w:sz w:val="28"/>
        </w:rPr>
      </w:pPr>
      <w:r w:rsidRPr="00E77048">
        <w:rPr>
          <w:rFonts w:ascii="Times New Roman" w:hAnsi="Times New Roman"/>
          <w:color w:val="000000"/>
          <w:sz w:val="28"/>
        </w:rPr>
        <w:t>Налоги</w:t>
      </w:r>
      <w:r>
        <w:rPr>
          <w:rFonts w:ascii="Times New Roman" w:hAnsi="Times New Roman"/>
          <w:color w:val="000000"/>
          <w:sz w:val="28"/>
        </w:rPr>
        <w:t xml:space="preserve"> </w:t>
      </w:r>
      <w:r w:rsidRPr="00E77048">
        <w:rPr>
          <w:rFonts w:ascii="Times New Roman" w:hAnsi="Times New Roman"/>
          <w:color w:val="000000"/>
          <w:sz w:val="28"/>
        </w:rPr>
        <w:t>не могут носить дискриминационный характер и различно применяться исходя из национальных, расовых, социальных и других критериев.</w:t>
      </w:r>
    </w:p>
    <w:p w:rsidR="003C1059" w:rsidRDefault="003C1059" w:rsidP="00E77048">
      <w:pPr>
        <w:pStyle w:val="1"/>
        <w:spacing w:line="360" w:lineRule="auto"/>
        <w:ind w:left="0" w:firstLine="709"/>
        <w:rPr>
          <w:rFonts w:ascii="Times New Roman" w:hAnsi="Times New Roman"/>
          <w:color w:val="000000"/>
          <w:sz w:val="28"/>
        </w:rPr>
      </w:pPr>
      <w:r w:rsidRPr="00E77048">
        <w:rPr>
          <w:rFonts w:ascii="Times New Roman" w:hAnsi="Times New Roman"/>
          <w:color w:val="000000"/>
          <w:sz w:val="28"/>
        </w:rPr>
        <w:t>Налоги должны иметь экономическое основание. Не допускается устанавливать налоги, нарушающие единое экономическое пространство РФ.</w:t>
      </w:r>
    </w:p>
    <w:p w:rsidR="003C1059" w:rsidRDefault="003C1059" w:rsidP="00E77048">
      <w:pPr>
        <w:pStyle w:val="1"/>
        <w:spacing w:line="360" w:lineRule="auto"/>
        <w:ind w:left="0" w:firstLine="709"/>
        <w:rPr>
          <w:rFonts w:ascii="Times New Roman" w:hAnsi="Times New Roman"/>
          <w:color w:val="000000"/>
          <w:sz w:val="28"/>
        </w:rPr>
      </w:pPr>
      <w:r w:rsidRPr="00E77048">
        <w:rPr>
          <w:rFonts w:ascii="Times New Roman" w:hAnsi="Times New Roman"/>
          <w:color w:val="000000"/>
          <w:sz w:val="28"/>
        </w:rPr>
        <w:t>Налоги не могут устанавливаться и отменяться произвольно, этот процесс может производиться только в соответствии с законодательством.</w:t>
      </w:r>
    </w:p>
    <w:p w:rsidR="003C1059" w:rsidRDefault="003C1059" w:rsidP="00E77048">
      <w:pPr>
        <w:pStyle w:val="1"/>
        <w:spacing w:line="360" w:lineRule="auto"/>
        <w:ind w:left="0" w:firstLine="709"/>
        <w:rPr>
          <w:rFonts w:ascii="Times New Roman" w:hAnsi="Times New Roman"/>
          <w:color w:val="000000"/>
          <w:sz w:val="28"/>
        </w:rPr>
      </w:pPr>
      <w:r w:rsidRPr="00E77048">
        <w:rPr>
          <w:rFonts w:ascii="Times New Roman" w:hAnsi="Times New Roman"/>
          <w:color w:val="000000"/>
          <w:sz w:val="28"/>
        </w:rPr>
        <w:t>Налоги и их функции отражают объективные закономерности реализации налоговых отношений, используемых государством в налоговой политике.</w:t>
      </w:r>
    </w:p>
    <w:p w:rsidR="003C1059" w:rsidRDefault="003C1059" w:rsidP="00E77048">
      <w:pPr>
        <w:pStyle w:val="1"/>
        <w:spacing w:line="360" w:lineRule="auto"/>
        <w:ind w:left="0" w:firstLine="709"/>
        <w:rPr>
          <w:rFonts w:ascii="Times New Roman" w:hAnsi="Times New Roman"/>
          <w:color w:val="000000"/>
          <w:sz w:val="28"/>
        </w:rPr>
      </w:pPr>
      <w:r w:rsidRPr="00E77048">
        <w:rPr>
          <w:rFonts w:ascii="Times New Roman" w:hAnsi="Times New Roman"/>
          <w:color w:val="000000"/>
          <w:sz w:val="28"/>
        </w:rPr>
        <w:t>Налоговая политика – это система мероприятий государства в области налогообложения. Она является составной частью финансовой политики.</w:t>
      </w:r>
    </w:p>
    <w:p w:rsidR="003C1059" w:rsidRDefault="003C1059" w:rsidP="00E77048">
      <w:pPr>
        <w:pStyle w:val="1"/>
        <w:spacing w:line="360" w:lineRule="auto"/>
        <w:ind w:left="0" w:firstLine="709"/>
        <w:rPr>
          <w:rFonts w:ascii="Times New Roman" w:hAnsi="Times New Roman"/>
          <w:color w:val="000000"/>
          <w:spacing w:val="-4"/>
          <w:sz w:val="28"/>
        </w:rPr>
      </w:pPr>
      <w:r w:rsidRPr="00E77048">
        <w:rPr>
          <w:rFonts w:ascii="Times New Roman" w:hAnsi="Times New Roman"/>
          <w:color w:val="000000"/>
          <w:spacing w:val="-4"/>
          <w:sz w:val="28"/>
        </w:rPr>
        <w:t xml:space="preserve">Содержание и цели налоговой политики обусловлены социально-экономическим строем общества и социальными группами, стоящими у власти. </w:t>
      </w:r>
    </w:p>
    <w:p w:rsidR="003C1059" w:rsidRDefault="003C1059" w:rsidP="00E77048">
      <w:pPr>
        <w:pStyle w:val="1"/>
        <w:spacing w:line="360" w:lineRule="auto"/>
        <w:ind w:left="0" w:firstLine="709"/>
        <w:rPr>
          <w:rFonts w:ascii="Times New Roman" w:hAnsi="Times New Roman"/>
          <w:color w:val="000000"/>
          <w:sz w:val="28"/>
        </w:rPr>
      </w:pPr>
      <w:r w:rsidRPr="00E77048">
        <w:rPr>
          <w:rFonts w:ascii="Times New Roman" w:hAnsi="Times New Roman"/>
          <w:color w:val="000000"/>
          <w:sz w:val="28"/>
        </w:rPr>
        <w:t>В условиях высокоразвитых рыночных отношений налоговая политика используется государством для перераспределения национального дохода в целях изменения структуры производства, территориально-экономического развития, уровня доходности населения.</w:t>
      </w:r>
    </w:p>
    <w:p w:rsidR="003C1059" w:rsidRPr="00E77048" w:rsidRDefault="003C1059" w:rsidP="00E77048">
      <w:pPr>
        <w:pStyle w:val="1"/>
        <w:spacing w:line="360" w:lineRule="auto"/>
        <w:ind w:left="0" w:firstLine="709"/>
        <w:rPr>
          <w:rFonts w:ascii="Times New Roman" w:hAnsi="Times New Roman"/>
          <w:color w:val="000000"/>
          <w:sz w:val="28"/>
        </w:rPr>
      </w:pPr>
      <w:r w:rsidRPr="00E77048">
        <w:rPr>
          <w:rFonts w:ascii="Times New Roman" w:hAnsi="Times New Roman"/>
          <w:color w:val="000000"/>
          <w:sz w:val="28"/>
        </w:rPr>
        <w:t>Задачи налоговой политики:</w:t>
      </w:r>
    </w:p>
    <w:p w:rsidR="003C1059" w:rsidRDefault="003C1059" w:rsidP="00753473">
      <w:pPr>
        <w:pStyle w:val="1"/>
        <w:numPr>
          <w:ilvl w:val="0"/>
          <w:numId w:val="31"/>
        </w:numPr>
        <w:tabs>
          <w:tab w:val="num" w:pos="420"/>
        </w:tabs>
        <w:spacing w:after="0" w:line="360" w:lineRule="auto"/>
        <w:ind w:left="0" w:firstLine="709"/>
        <w:rPr>
          <w:rFonts w:ascii="Times New Roman" w:hAnsi="Times New Roman"/>
          <w:color w:val="000000"/>
          <w:sz w:val="28"/>
        </w:rPr>
      </w:pPr>
      <w:r w:rsidRPr="00E77048">
        <w:rPr>
          <w:rFonts w:ascii="Times New Roman" w:hAnsi="Times New Roman"/>
          <w:color w:val="000000"/>
          <w:sz w:val="28"/>
        </w:rPr>
        <w:t>обеспечение государства финансовыми ресурсами;</w:t>
      </w:r>
    </w:p>
    <w:p w:rsidR="003C1059" w:rsidRDefault="003C1059" w:rsidP="00753473">
      <w:pPr>
        <w:pStyle w:val="1"/>
        <w:numPr>
          <w:ilvl w:val="0"/>
          <w:numId w:val="31"/>
        </w:numPr>
        <w:tabs>
          <w:tab w:val="num" w:pos="420"/>
        </w:tabs>
        <w:spacing w:after="0" w:line="360" w:lineRule="auto"/>
        <w:ind w:left="0" w:firstLine="709"/>
        <w:rPr>
          <w:rFonts w:ascii="Times New Roman" w:hAnsi="Times New Roman"/>
          <w:color w:val="000000"/>
          <w:sz w:val="28"/>
        </w:rPr>
      </w:pPr>
      <w:r w:rsidRPr="00E77048">
        <w:rPr>
          <w:rFonts w:ascii="Times New Roman" w:hAnsi="Times New Roman"/>
          <w:color w:val="000000"/>
          <w:sz w:val="28"/>
        </w:rPr>
        <w:t>создание условий для регулирования хозяйства страны в целом;</w:t>
      </w:r>
    </w:p>
    <w:p w:rsidR="003C1059" w:rsidRPr="00E77048" w:rsidRDefault="003C1059" w:rsidP="00753473">
      <w:pPr>
        <w:pStyle w:val="1"/>
        <w:numPr>
          <w:ilvl w:val="0"/>
          <w:numId w:val="31"/>
        </w:numPr>
        <w:tabs>
          <w:tab w:val="num" w:pos="420"/>
        </w:tabs>
        <w:spacing w:after="0" w:line="360" w:lineRule="auto"/>
        <w:ind w:left="0" w:firstLine="709"/>
        <w:rPr>
          <w:rFonts w:ascii="Times New Roman" w:hAnsi="Times New Roman"/>
          <w:color w:val="000000"/>
          <w:sz w:val="28"/>
        </w:rPr>
      </w:pPr>
      <w:r w:rsidRPr="00E77048">
        <w:rPr>
          <w:rFonts w:ascii="Times New Roman" w:hAnsi="Times New Roman"/>
          <w:color w:val="000000"/>
          <w:sz w:val="28"/>
        </w:rPr>
        <w:t>сглаживание возникающего в процессе рыночных отношений неравенства в уровнях доходов населения.</w:t>
      </w:r>
    </w:p>
    <w:p w:rsidR="003C1059" w:rsidRPr="00E77048" w:rsidRDefault="003C1059" w:rsidP="00E77048">
      <w:pPr>
        <w:pStyle w:val="1"/>
        <w:spacing w:line="360" w:lineRule="auto"/>
        <w:ind w:left="0" w:firstLine="709"/>
        <w:rPr>
          <w:rFonts w:ascii="Times New Roman" w:hAnsi="Times New Roman"/>
          <w:color w:val="000000"/>
          <w:sz w:val="28"/>
        </w:rPr>
      </w:pPr>
      <w:r w:rsidRPr="00E77048">
        <w:rPr>
          <w:rFonts w:ascii="Times New Roman" w:hAnsi="Times New Roman"/>
          <w:color w:val="000000"/>
          <w:spacing w:val="-2"/>
          <w:sz w:val="28"/>
        </w:rPr>
        <w:t>Налоги являются неотъемлемым элементом рыночной экономики.</w:t>
      </w:r>
    </w:p>
    <w:p w:rsidR="003C1059" w:rsidRDefault="003C1059" w:rsidP="00E305B8">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Налог считается установленным тогда, когда присутствуют его элементы:</w:t>
      </w:r>
    </w:p>
    <w:p w:rsidR="003C1059" w:rsidRDefault="003C1059" w:rsidP="00753473">
      <w:pPr>
        <w:pStyle w:val="1"/>
        <w:numPr>
          <w:ilvl w:val="0"/>
          <w:numId w:val="30"/>
        </w:numPr>
        <w:spacing w:line="360" w:lineRule="auto"/>
        <w:ind w:left="0" w:firstLine="709"/>
        <w:rPr>
          <w:rFonts w:ascii="Times New Roman" w:hAnsi="Times New Roman"/>
          <w:color w:val="000000"/>
          <w:sz w:val="28"/>
        </w:rPr>
      </w:pPr>
      <w:r w:rsidRPr="00E305B8">
        <w:rPr>
          <w:rFonts w:ascii="Times New Roman" w:hAnsi="Times New Roman"/>
          <w:color w:val="000000"/>
          <w:sz w:val="28"/>
        </w:rPr>
        <w:t>объект налогообложения – операции по реализации товаров (работ и услуг), имущество, прибыль, доход, иные экономические основания с наличием которых у налогоплательщика возникает обязанность по уплате налога;</w:t>
      </w:r>
    </w:p>
    <w:p w:rsidR="003C1059" w:rsidRDefault="003C1059" w:rsidP="00753473">
      <w:pPr>
        <w:pStyle w:val="1"/>
        <w:numPr>
          <w:ilvl w:val="0"/>
          <w:numId w:val="30"/>
        </w:numPr>
        <w:spacing w:line="360" w:lineRule="auto"/>
        <w:ind w:left="0" w:firstLine="709"/>
        <w:rPr>
          <w:rFonts w:ascii="Times New Roman" w:hAnsi="Times New Roman"/>
          <w:color w:val="000000"/>
          <w:sz w:val="28"/>
        </w:rPr>
      </w:pPr>
      <w:r w:rsidRPr="00E305B8">
        <w:rPr>
          <w:rFonts w:ascii="Times New Roman" w:hAnsi="Times New Roman"/>
          <w:color w:val="000000"/>
          <w:sz w:val="28"/>
        </w:rPr>
        <w:t>налоговая база – стоимостная, физическая или иная характеристика объекта налогообложения;</w:t>
      </w:r>
    </w:p>
    <w:p w:rsidR="003C1059" w:rsidRDefault="003C1059" w:rsidP="00B356FF">
      <w:pPr>
        <w:pStyle w:val="1"/>
        <w:numPr>
          <w:ilvl w:val="0"/>
          <w:numId w:val="30"/>
        </w:numPr>
        <w:spacing w:line="360" w:lineRule="auto"/>
        <w:ind w:left="0" w:firstLine="709"/>
        <w:rPr>
          <w:rFonts w:ascii="Times New Roman" w:hAnsi="Times New Roman"/>
          <w:color w:val="000000"/>
          <w:sz w:val="28"/>
        </w:rPr>
      </w:pPr>
      <w:r w:rsidRPr="00E305B8">
        <w:rPr>
          <w:rFonts w:ascii="Times New Roman" w:hAnsi="Times New Roman"/>
          <w:color w:val="000000"/>
          <w:sz w:val="28"/>
        </w:rPr>
        <w:t>налоговая ставка – величина налоговых начислений на единицу измерения налоговой базы.</w:t>
      </w:r>
    </w:p>
    <w:p w:rsidR="003C1059" w:rsidRDefault="003C1059" w:rsidP="00B356FF">
      <w:pPr>
        <w:pStyle w:val="1"/>
        <w:spacing w:line="360" w:lineRule="auto"/>
        <w:ind w:left="0" w:firstLine="709"/>
        <w:rPr>
          <w:rFonts w:ascii="Times New Roman" w:hAnsi="Times New Roman"/>
          <w:color w:val="000000"/>
          <w:sz w:val="28"/>
        </w:rPr>
      </w:pPr>
      <w:r w:rsidRPr="00B356FF">
        <w:rPr>
          <w:rFonts w:ascii="Times New Roman" w:hAnsi="Times New Roman"/>
          <w:color w:val="000000"/>
          <w:sz w:val="28"/>
        </w:rPr>
        <w:t>Налоговый период – период времени (обычно календарный месяц, квартал, год), по окончании которого определяется налоговая база и исчисляется сумма налога применительно к определенному налогу.</w:t>
      </w:r>
    </w:p>
    <w:p w:rsidR="003C1059" w:rsidRDefault="003C1059" w:rsidP="00B356FF">
      <w:pPr>
        <w:pStyle w:val="1"/>
        <w:spacing w:line="360" w:lineRule="auto"/>
        <w:ind w:left="0" w:firstLine="709"/>
        <w:rPr>
          <w:rFonts w:ascii="Times New Roman" w:hAnsi="Times New Roman"/>
          <w:color w:val="000000"/>
          <w:sz w:val="28"/>
        </w:rPr>
      </w:pPr>
      <w:r w:rsidRPr="00B356FF">
        <w:rPr>
          <w:rFonts w:ascii="Times New Roman" w:hAnsi="Times New Roman"/>
          <w:color w:val="000000"/>
          <w:sz w:val="28"/>
        </w:rPr>
        <w:t>Налоговый период может состоять из одного или нескольких отчетных периодов, по итогам которых уплачиваются авансовые платежи.</w:t>
      </w:r>
    </w:p>
    <w:p w:rsidR="003C1059" w:rsidRDefault="003C1059" w:rsidP="00B356FF">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 xml:space="preserve">Порядок исчисления налога – определенные законом методические правила расчета величины налога. </w:t>
      </w:r>
      <w:r w:rsidRPr="00E305B8">
        <w:rPr>
          <w:rFonts w:ascii="Times New Roman" w:hAnsi="Times New Roman"/>
          <w:caps/>
          <w:color w:val="000000"/>
          <w:sz w:val="28"/>
        </w:rPr>
        <w:t>о</w:t>
      </w:r>
      <w:r w:rsidRPr="00E305B8">
        <w:rPr>
          <w:rFonts w:ascii="Times New Roman" w:hAnsi="Times New Roman"/>
          <w:color w:val="000000"/>
          <w:sz w:val="28"/>
        </w:rPr>
        <w:t xml:space="preserve">бязанность по исчислению налогов возлагается либо на налогоплательщика, либо на налогового агента и налоговые органы. </w:t>
      </w:r>
    </w:p>
    <w:p w:rsidR="003C1059" w:rsidRDefault="003C1059" w:rsidP="00B356FF">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Налоговые льготы занимают особое место в элементах налогообложения, т. к. налог может быть установлен и при отсутствии налоговых льгот.</w:t>
      </w:r>
    </w:p>
    <w:p w:rsidR="003C1059" w:rsidRPr="00592EF0" w:rsidRDefault="003C1059" w:rsidP="00B356FF">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Льготами по налогам и сборам являются предоставляемые отдельным категориям налогоплательщиков преимущества по сравнению с другими налогоплательщикам, включая возможность не уплачивать налог или уплачивать его в меньшем размере.</w:t>
      </w:r>
    </w:p>
    <w:p w:rsidR="003C1059" w:rsidRDefault="003C1059" w:rsidP="00E305B8">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Участниками налоговых отношений – в соответствии с законодательством РФ о налогах и сборах являются: организации и физические лица, Федеральная налоговая служба РФ, Федеральная таможенная служба РФ, государственные внебюджетные фонды, Министерство финансов РФ, Министерство внутренних дел РФ, органы законодательной и исполнительной власти всех уровней.</w:t>
      </w:r>
    </w:p>
    <w:p w:rsidR="003C1059" w:rsidRDefault="003C1059" w:rsidP="00E305B8">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Организации и физические лица в соответствии с Налоговым кодексом РФ могут быть налогоплательщиками, плательщиками сборов или налоговыми агентами.</w:t>
      </w:r>
    </w:p>
    <w:p w:rsidR="003C1059" w:rsidRDefault="003C1059" w:rsidP="00E305B8">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Для признания организаций и физических лиц налогоплательщиками следует руководствоваться как налоговым законодательством, так и правилами определения налоговой юрисдикции.</w:t>
      </w:r>
    </w:p>
    <w:p w:rsidR="003C1059" w:rsidRDefault="003C1059" w:rsidP="00E305B8">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Налогоплательщиками признаются юридические и физические лица, на которых возложена обязанность уплачивать налоги. Филиалы и территориально обособленные подразделения могут исполнять обязанности налогоплательщика.</w:t>
      </w:r>
    </w:p>
    <w:p w:rsidR="003C1059" w:rsidRDefault="003C1059" w:rsidP="00E305B8">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 xml:space="preserve">Налоговые агенты – лица, на которых возложены обязанности по исчислению, удержанию и перечислению в соответствующий бюджет или во внебюджетные фонды налогов. </w:t>
      </w:r>
    </w:p>
    <w:p w:rsidR="003C1059" w:rsidRDefault="003C1059" w:rsidP="00E305B8">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 xml:space="preserve">Налоги и сборы являются основным источником доходов бюджетов всех уровней. Обязанность по уплате налогов и сборов закреплена в статье 57 Конституции РФ. В соответствии со статьей 75 Конституции РФ система налогов, взимаемых в федеральный бюджет, общие принципы налогообложения устанавливаются федеральным законом. </w:t>
      </w:r>
    </w:p>
    <w:p w:rsidR="003C1059" w:rsidRPr="00E305B8" w:rsidRDefault="003C1059" w:rsidP="00E305B8">
      <w:pPr>
        <w:pStyle w:val="1"/>
        <w:spacing w:line="360" w:lineRule="auto"/>
        <w:ind w:left="0" w:firstLine="709"/>
        <w:rPr>
          <w:rFonts w:ascii="Times New Roman" w:hAnsi="Times New Roman"/>
          <w:color w:val="000000"/>
          <w:sz w:val="28"/>
        </w:rPr>
      </w:pPr>
      <w:r w:rsidRPr="00E305B8">
        <w:rPr>
          <w:rFonts w:ascii="Times New Roman" w:hAnsi="Times New Roman"/>
          <w:color w:val="000000"/>
          <w:sz w:val="28"/>
        </w:rPr>
        <w:t>В процессе взимания налогов возникают налоговые отношения между государством в лице органов законодательной и исполнительной власти и налогоплательщиками.</w:t>
      </w:r>
    </w:p>
    <w:p w:rsidR="003C1059" w:rsidRDefault="003C1059" w:rsidP="00A50F69">
      <w:pPr>
        <w:pStyle w:val="1"/>
        <w:spacing w:line="360" w:lineRule="auto"/>
        <w:ind w:left="0" w:firstLine="709"/>
        <w:rPr>
          <w:rFonts w:ascii="Times New Roman" w:hAnsi="Times New Roman"/>
          <w:color w:val="000000"/>
          <w:sz w:val="28"/>
        </w:rPr>
      </w:pPr>
      <w:r>
        <w:rPr>
          <w:rFonts w:ascii="Times New Roman" w:hAnsi="Times New Roman"/>
          <w:color w:val="000000"/>
          <w:sz w:val="28"/>
        </w:rPr>
        <w:t>Функции налогов:</w:t>
      </w:r>
    </w:p>
    <w:p w:rsidR="003C1059" w:rsidRDefault="003C1059" w:rsidP="00753473">
      <w:pPr>
        <w:pStyle w:val="1"/>
        <w:numPr>
          <w:ilvl w:val="0"/>
          <w:numId w:val="26"/>
        </w:numPr>
        <w:spacing w:line="360" w:lineRule="auto"/>
        <w:ind w:left="0" w:firstLine="709"/>
        <w:rPr>
          <w:rFonts w:ascii="Times New Roman" w:hAnsi="Times New Roman"/>
          <w:color w:val="000000"/>
          <w:sz w:val="28"/>
        </w:rPr>
      </w:pPr>
      <w:r w:rsidRPr="00E77048">
        <w:rPr>
          <w:rFonts w:ascii="Times New Roman" w:hAnsi="Times New Roman" w:cs="Courier New"/>
          <w:color w:val="000000"/>
          <w:sz w:val="28"/>
          <w:szCs w:val="20"/>
          <w:lang w:eastAsia="ru-RU"/>
        </w:rPr>
        <w:t xml:space="preserve">Фискальная функция -  </w:t>
      </w:r>
      <w:r w:rsidRPr="00E77048">
        <w:rPr>
          <w:rFonts w:ascii="Times New Roman" w:hAnsi="Times New Roman"/>
          <w:color w:val="000000"/>
          <w:sz w:val="28"/>
        </w:rPr>
        <w:t>характерна для всех государств изначально, с ее помощью образуются государственные денежные фонды, т. е. материальные условия для функционирования государства. Именно эта функция обеспечивает реальную возможность перераспределения части стоимости национального дохода в сферу нематериального производства, по отраслям и регионам, а также между отдельными социальными группами. Она создает объективные предпосылки для вмешательства государства в экономические отношения, т. е. она обуславливает регулирующую функцию.</w:t>
      </w:r>
    </w:p>
    <w:p w:rsidR="003C1059" w:rsidRPr="00E77048" w:rsidRDefault="003C1059" w:rsidP="00753473">
      <w:pPr>
        <w:pStyle w:val="1"/>
        <w:numPr>
          <w:ilvl w:val="0"/>
          <w:numId w:val="26"/>
        </w:numPr>
        <w:spacing w:line="360" w:lineRule="auto"/>
        <w:ind w:left="0" w:firstLine="709"/>
        <w:rPr>
          <w:rFonts w:ascii="Times New Roman" w:hAnsi="Times New Roman"/>
          <w:color w:val="000000"/>
          <w:sz w:val="28"/>
        </w:rPr>
      </w:pPr>
      <w:r w:rsidRPr="00E77048">
        <w:rPr>
          <w:rFonts w:ascii="Times New Roman" w:hAnsi="Times New Roman" w:cs="Courier New"/>
          <w:color w:val="000000"/>
          <w:sz w:val="28"/>
          <w:szCs w:val="20"/>
          <w:lang w:eastAsia="ru-RU"/>
        </w:rPr>
        <w:t>Стимулирующая функция -  при  помощи  налоговых  льгот,   санкций  решаются вопросы   технического   прогресса,    капитальных   вложений,   расширение производства первичных товаров и ограничение вторичных;</w:t>
      </w:r>
    </w:p>
    <w:p w:rsidR="003C1059" w:rsidRPr="00E77048" w:rsidRDefault="003C1059" w:rsidP="00753473">
      <w:pPr>
        <w:pStyle w:val="1"/>
        <w:numPr>
          <w:ilvl w:val="0"/>
          <w:numId w:val="26"/>
        </w:numPr>
        <w:spacing w:line="360" w:lineRule="auto"/>
        <w:ind w:left="0" w:firstLine="709"/>
        <w:rPr>
          <w:rFonts w:ascii="Times New Roman" w:hAnsi="Times New Roman"/>
          <w:color w:val="000000"/>
          <w:sz w:val="28"/>
        </w:rPr>
      </w:pPr>
      <w:r w:rsidRPr="00E77048">
        <w:rPr>
          <w:rFonts w:ascii="Times New Roman" w:hAnsi="Times New Roman" w:cs="Courier New"/>
          <w:color w:val="000000"/>
          <w:sz w:val="28"/>
          <w:szCs w:val="20"/>
          <w:lang w:eastAsia="ru-RU"/>
        </w:rPr>
        <w:t xml:space="preserve">Регулирующая функция - </w:t>
      </w:r>
      <w:r w:rsidRPr="00E77048">
        <w:rPr>
          <w:rFonts w:ascii="Times New Roman" w:hAnsi="Times New Roman"/>
          <w:color w:val="000000"/>
          <w:sz w:val="28"/>
        </w:rPr>
        <w:t>означает, что налоги как активный участник перераспределительных процессов оказывают существенное влияние на воспроизводство, стимулируя или сдерживая его темпы, усиливая или ослабляя накопления капитала, расширяя или уменьшая платежеспособный спрос населения (социальная). Эта функция неотделима от фискальной и тесно с ней взаимосвязана. Расширение налогового метода мобилизации национального дохода государством вызывает постоянное соприкосновение налогов с участниками процессов производства, что обеспечивает ему реальные возможности влиять на экономику страны, на все стадии воспроизводства.</w:t>
      </w:r>
    </w:p>
    <w:p w:rsidR="003C1059" w:rsidRPr="00E77048" w:rsidRDefault="003C1059" w:rsidP="00753473">
      <w:pPr>
        <w:pStyle w:val="1"/>
        <w:numPr>
          <w:ilvl w:val="0"/>
          <w:numId w:val="26"/>
        </w:numPr>
        <w:spacing w:line="360" w:lineRule="auto"/>
        <w:ind w:left="0" w:firstLine="709"/>
        <w:rPr>
          <w:rFonts w:ascii="Times New Roman" w:hAnsi="Times New Roman"/>
          <w:color w:val="000000"/>
          <w:sz w:val="28"/>
        </w:rPr>
      </w:pPr>
      <w:r w:rsidRPr="00E77048">
        <w:rPr>
          <w:rFonts w:ascii="Times New Roman" w:hAnsi="Times New Roman" w:cs="Courier New"/>
          <w:color w:val="000000"/>
          <w:sz w:val="28"/>
          <w:szCs w:val="20"/>
          <w:lang w:eastAsia="ru-RU"/>
        </w:rPr>
        <w:t>Распределительная и  перераспределительная  функции -  при   помощи   налога распределяет  и   перераспределяет  национальный  доход. Перераспределяет первичные доходы и формирует вторичные;</w:t>
      </w:r>
    </w:p>
    <w:p w:rsidR="003C1059" w:rsidRPr="00A50F69" w:rsidRDefault="003C1059" w:rsidP="00753473">
      <w:pPr>
        <w:pStyle w:val="1"/>
        <w:numPr>
          <w:ilvl w:val="0"/>
          <w:numId w:val="26"/>
        </w:numPr>
        <w:spacing w:line="360" w:lineRule="auto"/>
        <w:ind w:left="0" w:firstLine="709"/>
        <w:rPr>
          <w:rFonts w:ascii="Times New Roman" w:hAnsi="Times New Roman"/>
          <w:color w:val="000000"/>
          <w:sz w:val="28"/>
        </w:rPr>
      </w:pPr>
      <w:r w:rsidRPr="00A50F69">
        <w:rPr>
          <w:rFonts w:ascii="Times New Roman" w:hAnsi="Times New Roman" w:cs="Courier New"/>
          <w:color w:val="000000"/>
          <w:sz w:val="28"/>
          <w:szCs w:val="20"/>
          <w:lang w:eastAsia="ru-RU"/>
        </w:rPr>
        <w:t>Социальная  функция  -   за   счет  налоговых  льгот  осуществляется</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поддержка  объектов  социальной  инфраструктуры:   освобождение  от  налогов</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отдельных физических и юридических лиц</w:t>
      </w:r>
      <w:r>
        <w:rPr>
          <w:rFonts w:ascii="Times New Roman" w:hAnsi="Times New Roman" w:cs="Courier New"/>
          <w:color w:val="000000"/>
          <w:sz w:val="28"/>
          <w:szCs w:val="20"/>
          <w:lang w:eastAsia="ru-RU"/>
        </w:rPr>
        <w:t>;</w:t>
      </w:r>
    </w:p>
    <w:p w:rsidR="003C1059" w:rsidRPr="00A50F69" w:rsidRDefault="003C1059" w:rsidP="00753473">
      <w:pPr>
        <w:pStyle w:val="1"/>
        <w:numPr>
          <w:ilvl w:val="0"/>
          <w:numId w:val="26"/>
        </w:numPr>
        <w:spacing w:line="360" w:lineRule="auto"/>
        <w:ind w:left="0" w:firstLine="709"/>
        <w:rPr>
          <w:rFonts w:ascii="Times New Roman" w:hAnsi="Times New Roman"/>
          <w:color w:val="000000"/>
          <w:sz w:val="28"/>
        </w:rPr>
      </w:pPr>
      <w:r w:rsidRPr="00A50F69">
        <w:rPr>
          <w:rFonts w:ascii="Times New Roman" w:hAnsi="Times New Roman" w:cs="Courier New"/>
          <w:color w:val="000000"/>
          <w:sz w:val="28"/>
          <w:szCs w:val="20"/>
          <w:lang w:eastAsia="ru-RU"/>
        </w:rPr>
        <w:t>Контрольная</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функция  -  при  помощи  налогов  осуществляется  контроль   за</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 xml:space="preserve">деятельностью предприятия,  формирование затрат  и  прибыли.   </w:t>
      </w:r>
      <w:r>
        <w:rPr>
          <w:rFonts w:ascii="Times New Roman" w:hAnsi="Times New Roman" w:cs="Courier New"/>
          <w:color w:val="000000"/>
          <w:sz w:val="28"/>
          <w:szCs w:val="20"/>
          <w:lang w:eastAsia="ru-RU"/>
        </w:rPr>
        <w:t xml:space="preserve">                   </w:t>
      </w:r>
    </w:p>
    <w:p w:rsidR="003C1059" w:rsidRDefault="003C1059" w:rsidP="00A50F69">
      <w:pPr>
        <w:pStyle w:val="1"/>
        <w:spacing w:line="360" w:lineRule="auto"/>
        <w:ind w:left="142" w:firstLine="567"/>
        <w:rPr>
          <w:rFonts w:ascii="Times New Roman" w:hAnsi="Times New Roman" w:cs="Courier New"/>
          <w:color w:val="000000"/>
          <w:sz w:val="28"/>
          <w:szCs w:val="20"/>
          <w:lang w:eastAsia="ru-RU"/>
        </w:rPr>
      </w:pPr>
      <w:r w:rsidRPr="00A50F69">
        <w:rPr>
          <w:rFonts w:ascii="Times New Roman" w:hAnsi="Times New Roman" w:cs="Courier New"/>
          <w:color w:val="000000"/>
          <w:sz w:val="28"/>
          <w:szCs w:val="20"/>
          <w:lang w:eastAsia="ru-RU"/>
        </w:rPr>
        <w:t>Эффективность</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зависит от деятельности органов налоговых служб.</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Регулирующую и стимулирующую функции называют экономической  функцией.</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Такое разграничение функций налогов носит целевой  характер,   так  как  все</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функции переплетаются и осуществляются  одновременно.   Конкретными  формами</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проявления   категории   налога   являются   виды    налоговых     платежей,</w:t>
      </w:r>
      <w:r>
        <w:rPr>
          <w:rFonts w:ascii="Times New Roman" w:hAnsi="Times New Roman" w:cs="Courier New"/>
          <w:color w:val="000000"/>
          <w:sz w:val="28"/>
          <w:szCs w:val="20"/>
          <w:lang w:eastAsia="ru-RU"/>
        </w:rPr>
        <w:t xml:space="preserve"> </w:t>
      </w:r>
      <w:r w:rsidRPr="00A50F69">
        <w:rPr>
          <w:rFonts w:ascii="Times New Roman" w:hAnsi="Times New Roman" w:cs="Courier New"/>
          <w:color w:val="000000"/>
          <w:sz w:val="28"/>
          <w:szCs w:val="20"/>
          <w:lang w:eastAsia="ru-RU"/>
        </w:rPr>
        <w:t>устанавливаемыми законодательными органами власти.</w:t>
      </w:r>
    </w:p>
    <w:p w:rsidR="003C1059" w:rsidRDefault="003C1059" w:rsidP="002C2FCF">
      <w:pPr>
        <w:pStyle w:val="1"/>
        <w:spacing w:line="360" w:lineRule="auto"/>
        <w:ind w:left="0" w:firstLine="709"/>
        <w:rPr>
          <w:rFonts w:ascii="Times New Roman" w:hAnsi="Times New Roman"/>
          <w:color w:val="000000"/>
          <w:sz w:val="28"/>
          <w:szCs w:val="24"/>
          <w:lang w:eastAsia="ru-RU"/>
        </w:rPr>
      </w:pPr>
      <w:r w:rsidRPr="002C2FCF">
        <w:rPr>
          <w:rFonts w:ascii="Times New Roman" w:hAnsi="Times New Roman"/>
          <w:color w:val="000000"/>
          <w:sz w:val="28"/>
          <w:szCs w:val="24"/>
          <w:lang w:eastAsia="ru-RU"/>
        </w:rPr>
        <w:t>Современная налоговая система включает различные виды налогов</w:t>
      </w:r>
      <w:r>
        <w:rPr>
          <w:rFonts w:ascii="Times New Roman" w:hAnsi="Times New Roman"/>
          <w:color w:val="000000"/>
          <w:sz w:val="28"/>
          <w:szCs w:val="24"/>
          <w:lang w:eastAsia="ru-RU"/>
        </w:rPr>
        <w:t>:</w:t>
      </w:r>
    </w:p>
    <w:p w:rsidR="003C1059" w:rsidRPr="002C2FCF" w:rsidRDefault="003C1059" w:rsidP="00753473">
      <w:pPr>
        <w:pStyle w:val="1"/>
        <w:numPr>
          <w:ilvl w:val="0"/>
          <w:numId w:val="22"/>
        </w:numPr>
        <w:tabs>
          <w:tab w:val="clear" w:pos="720"/>
          <w:tab w:val="num" w:pos="0"/>
        </w:tabs>
        <w:spacing w:line="360" w:lineRule="auto"/>
        <w:ind w:left="0" w:firstLine="709"/>
        <w:rPr>
          <w:rFonts w:ascii="Times New Roman" w:hAnsi="Times New Roman"/>
          <w:color w:val="000000"/>
          <w:sz w:val="28"/>
        </w:rPr>
      </w:pPr>
      <w:r w:rsidRPr="002C2FCF">
        <w:rPr>
          <w:rFonts w:ascii="Times New Roman" w:hAnsi="Times New Roman"/>
          <w:color w:val="000000"/>
          <w:sz w:val="28"/>
          <w:szCs w:val="24"/>
          <w:lang w:eastAsia="ru-RU"/>
        </w:rPr>
        <w:t>По способу платежа различают</w:t>
      </w:r>
      <w:r>
        <w:rPr>
          <w:rFonts w:ascii="Times New Roman" w:hAnsi="Times New Roman"/>
          <w:color w:val="000000"/>
          <w:sz w:val="28"/>
          <w:szCs w:val="24"/>
          <w:lang w:eastAsia="ru-RU"/>
        </w:rPr>
        <w:t>:</w:t>
      </w:r>
    </w:p>
    <w:p w:rsidR="003C1059" w:rsidRPr="00220129" w:rsidRDefault="003C1059" w:rsidP="00753473">
      <w:pPr>
        <w:pStyle w:val="1"/>
        <w:numPr>
          <w:ilvl w:val="0"/>
          <w:numId w:val="23"/>
        </w:numPr>
        <w:spacing w:line="360" w:lineRule="auto"/>
        <w:ind w:left="0" w:firstLine="709"/>
        <w:rPr>
          <w:rFonts w:ascii="Times New Roman" w:hAnsi="Times New Roman"/>
          <w:color w:val="000000"/>
          <w:sz w:val="28"/>
        </w:rPr>
      </w:pPr>
      <w:r>
        <w:rPr>
          <w:rFonts w:ascii="Times New Roman" w:hAnsi="Times New Roman"/>
          <w:color w:val="000000"/>
          <w:sz w:val="28"/>
          <w:szCs w:val="24"/>
          <w:lang w:eastAsia="ru-RU"/>
        </w:rPr>
        <w:t xml:space="preserve">Прямые налоги - </w:t>
      </w:r>
      <w:r w:rsidRPr="002C2FCF">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б</w:t>
      </w:r>
      <w:r w:rsidRPr="002C2FCF">
        <w:rPr>
          <w:rFonts w:ascii="Times New Roman" w:hAnsi="Times New Roman"/>
          <w:color w:val="000000"/>
          <w:sz w:val="28"/>
          <w:szCs w:val="24"/>
          <w:lang w:eastAsia="ru-RU"/>
        </w:rPr>
        <w:t>ерутся напрямую с физических и юридических лиц. Это подоходный налог с физических лиц; налог с прибыли корпораций; имущественный налог (уплачивается как физическими, так и юридическими лицами); налог на сделки с капиталом; налог с наследства и др</w:t>
      </w:r>
      <w:r>
        <w:rPr>
          <w:rFonts w:ascii="Times New Roman" w:hAnsi="Times New Roman"/>
          <w:color w:val="000000"/>
          <w:sz w:val="28"/>
          <w:szCs w:val="24"/>
          <w:lang w:eastAsia="ru-RU"/>
        </w:rPr>
        <w:t>;</w:t>
      </w:r>
      <w:r w:rsidRPr="002C2FCF">
        <w:rPr>
          <w:rFonts w:ascii="Times New Roman" w:hAnsi="Times New Roman"/>
          <w:color w:val="000000"/>
          <w:sz w:val="28"/>
          <w:szCs w:val="24"/>
          <w:lang w:eastAsia="ru-RU"/>
        </w:rPr>
        <w:t xml:space="preserve"> </w:t>
      </w:r>
    </w:p>
    <w:p w:rsidR="003C1059" w:rsidRPr="00220129" w:rsidRDefault="003C1059" w:rsidP="00753473">
      <w:pPr>
        <w:pStyle w:val="1"/>
        <w:numPr>
          <w:ilvl w:val="0"/>
          <w:numId w:val="23"/>
        </w:numPr>
        <w:spacing w:line="360" w:lineRule="auto"/>
        <w:ind w:left="0" w:firstLine="709"/>
        <w:rPr>
          <w:rFonts w:ascii="Times New Roman" w:hAnsi="Times New Roman"/>
          <w:color w:val="000000"/>
          <w:sz w:val="28"/>
        </w:rPr>
      </w:pPr>
      <w:r w:rsidRPr="002C2FCF">
        <w:rPr>
          <w:rFonts w:ascii="Times New Roman" w:hAnsi="Times New Roman"/>
          <w:color w:val="000000"/>
          <w:sz w:val="28"/>
          <w:szCs w:val="24"/>
          <w:lang w:eastAsia="ru-RU"/>
        </w:rPr>
        <w:t xml:space="preserve">Косвенные налоги </w:t>
      </w:r>
      <w:r>
        <w:rPr>
          <w:rFonts w:ascii="Times New Roman" w:hAnsi="Times New Roman"/>
          <w:color w:val="000000"/>
          <w:sz w:val="28"/>
          <w:szCs w:val="24"/>
          <w:lang w:eastAsia="ru-RU"/>
        </w:rPr>
        <w:t xml:space="preserve">- </w:t>
      </w:r>
      <w:r w:rsidRPr="002C2FCF">
        <w:rPr>
          <w:rFonts w:ascii="Times New Roman" w:hAnsi="Times New Roman"/>
          <w:color w:val="000000"/>
          <w:sz w:val="28"/>
          <w:szCs w:val="24"/>
          <w:lang w:eastAsia="ru-RU"/>
        </w:rPr>
        <w:t>взимаются с товаров и услуг. Их косвенный характер проявляется в том, что их уплачивают не все граждане, а те, кто покупает облагаемую налогом продукцию. К косвенным налогам относятся: налог на добавленную стоимость, акцизы, таможенные пошлины</w:t>
      </w:r>
      <w:r>
        <w:rPr>
          <w:rFonts w:ascii="Times New Roman" w:hAnsi="Times New Roman"/>
          <w:color w:val="000000"/>
          <w:sz w:val="28"/>
          <w:szCs w:val="24"/>
          <w:lang w:eastAsia="ru-RU"/>
        </w:rPr>
        <w:t>.</w:t>
      </w:r>
    </w:p>
    <w:p w:rsidR="003C1059" w:rsidRPr="00220129" w:rsidRDefault="003C1059" w:rsidP="00753473">
      <w:pPr>
        <w:pStyle w:val="1"/>
        <w:numPr>
          <w:ilvl w:val="0"/>
          <w:numId w:val="22"/>
        </w:numPr>
        <w:spacing w:line="360" w:lineRule="auto"/>
        <w:ind w:left="0" w:firstLine="709"/>
        <w:rPr>
          <w:rFonts w:ascii="Times New Roman" w:hAnsi="Times New Roman"/>
          <w:color w:val="000000"/>
          <w:sz w:val="28"/>
        </w:rPr>
      </w:pPr>
      <w:r w:rsidRPr="00220129">
        <w:rPr>
          <w:rFonts w:ascii="Times New Roman" w:hAnsi="Times New Roman"/>
          <w:color w:val="000000"/>
          <w:sz w:val="28"/>
          <w:szCs w:val="24"/>
          <w:lang w:eastAsia="ru-RU"/>
        </w:rPr>
        <w:t>Налоги по их использованию подразделяются на</w:t>
      </w:r>
      <w:r>
        <w:rPr>
          <w:rFonts w:ascii="Times New Roman" w:hAnsi="Times New Roman"/>
          <w:color w:val="000000"/>
          <w:sz w:val="28"/>
          <w:szCs w:val="24"/>
          <w:lang w:eastAsia="ru-RU"/>
        </w:rPr>
        <w:t>:</w:t>
      </w:r>
      <w:r w:rsidRPr="00220129">
        <w:rPr>
          <w:rFonts w:ascii="Times New Roman" w:hAnsi="Times New Roman"/>
          <w:color w:val="000000"/>
          <w:sz w:val="28"/>
          <w:szCs w:val="24"/>
          <w:lang w:eastAsia="ru-RU"/>
        </w:rPr>
        <w:t xml:space="preserve"> </w:t>
      </w:r>
    </w:p>
    <w:p w:rsidR="003C1059" w:rsidRPr="00220129" w:rsidRDefault="003C1059" w:rsidP="00753473">
      <w:pPr>
        <w:pStyle w:val="1"/>
        <w:numPr>
          <w:ilvl w:val="0"/>
          <w:numId w:val="24"/>
        </w:numPr>
        <w:spacing w:line="360" w:lineRule="auto"/>
        <w:ind w:left="0" w:firstLine="709"/>
        <w:rPr>
          <w:rFonts w:ascii="Times New Roman" w:hAnsi="Times New Roman"/>
          <w:color w:val="000000"/>
          <w:sz w:val="28"/>
        </w:rPr>
      </w:pPr>
      <w:r>
        <w:rPr>
          <w:rFonts w:ascii="Times New Roman" w:hAnsi="Times New Roman"/>
          <w:color w:val="000000"/>
          <w:sz w:val="28"/>
          <w:szCs w:val="24"/>
          <w:lang w:eastAsia="ru-RU"/>
        </w:rPr>
        <w:t>О</w:t>
      </w:r>
      <w:r w:rsidRPr="00220129">
        <w:rPr>
          <w:rFonts w:ascii="Times New Roman" w:hAnsi="Times New Roman"/>
          <w:color w:val="000000"/>
          <w:sz w:val="28"/>
          <w:szCs w:val="24"/>
          <w:lang w:eastAsia="ru-RU"/>
        </w:rPr>
        <w:t xml:space="preserve">бщие </w:t>
      </w:r>
      <w:r>
        <w:rPr>
          <w:rFonts w:ascii="Times New Roman" w:hAnsi="Times New Roman"/>
          <w:color w:val="000000"/>
          <w:sz w:val="28"/>
          <w:szCs w:val="24"/>
          <w:lang w:eastAsia="ru-RU"/>
        </w:rPr>
        <w:t xml:space="preserve">налоги - </w:t>
      </w:r>
      <w:r w:rsidRPr="00220129">
        <w:rPr>
          <w:rFonts w:ascii="Times New Roman" w:hAnsi="Times New Roman"/>
          <w:color w:val="000000"/>
          <w:sz w:val="28"/>
          <w:szCs w:val="24"/>
          <w:lang w:eastAsia="ru-RU"/>
        </w:rPr>
        <w:t>поступают в бюджет государства для финансирования общегосударственных мероприятий</w:t>
      </w:r>
      <w:r>
        <w:rPr>
          <w:rFonts w:ascii="Times New Roman" w:hAnsi="Times New Roman"/>
          <w:color w:val="000000"/>
          <w:sz w:val="28"/>
          <w:szCs w:val="24"/>
          <w:lang w:eastAsia="ru-RU"/>
        </w:rPr>
        <w:t>;</w:t>
      </w:r>
      <w:r w:rsidRPr="00220129">
        <w:rPr>
          <w:rFonts w:ascii="Times New Roman" w:hAnsi="Times New Roman"/>
          <w:color w:val="000000"/>
          <w:sz w:val="28"/>
          <w:szCs w:val="24"/>
          <w:lang w:eastAsia="ru-RU"/>
        </w:rPr>
        <w:t xml:space="preserve"> </w:t>
      </w:r>
    </w:p>
    <w:p w:rsidR="003C1059" w:rsidRPr="00220129" w:rsidRDefault="003C1059" w:rsidP="00753473">
      <w:pPr>
        <w:pStyle w:val="1"/>
        <w:numPr>
          <w:ilvl w:val="0"/>
          <w:numId w:val="24"/>
        </w:numPr>
        <w:spacing w:line="360" w:lineRule="auto"/>
        <w:ind w:left="0" w:firstLine="709"/>
        <w:rPr>
          <w:rFonts w:ascii="Times New Roman" w:hAnsi="Times New Roman"/>
          <w:color w:val="000000"/>
          <w:sz w:val="28"/>
        </w:rPr>
      </w:pPr>
      <w:r w:rsidRPr="00220129">
        <w:rPr>
          <w:rFonts w:ascii="Times New Roman" w:hAnsi="Times New Roman"/>
          <w:color w:val="000000"/>
          <w:sz w:val="28"/>
          <w:szCs w:val="24"/>
          <w:lang w:eastAsia="ru-RU"/>
        </w:rPr>
        <w:t>Специальные налоги</w:t>
      </w:r>
      <w:r>
        <w:rPr>
          <w:rFonts w:ascii="Times New Roman" w:hAnsi="Times New Roman"/>
          <w:color w:val="000000"/>
          <w:sz w:val="28"/>
          <w:szCs w:val="24"/>
          <w:lang w:eastAsia="ru-RU"/>
        </w:rPr>
        <w:t xml:space="preserve"> - и</w:t>
      </w:r>
      <w:r w:rsidRPr="00220129">
        <w:rPr>
          <w:rFonts w:ascii="Times New Roman" w:hAnsi="Times New Roman"/>
          <w:color w:val="000000"/>
          <w:sz w:val="28"/>
          <w:szCs w:val="24"/>
          <w:lang w:eastAsia="ru-RU"/>
        </w:rPr>
        <w:t>меют строго определенное назначение, например налоги на реализацию горюче-смазочных материалов поступают в дорожные фонды и предназначены для строительства, реконструкции и текущего ремонта дорог.</w:t>
      </w:r>
    </w:p>
    <w:p w:rsidR="003C1059" w:rsidRPr="00B33AE0" w:rsidRDefault="003C1059" w:rsidP="00753473">
      <w:pPr>
        <w:pStyle w:val="1"/>
        <w:numPr>
          <w:ilvl w:val="0"/>
          <w:numId w:val="22"/>
        </w:numPr>
        <w:tabs>
          <w:tab w:val="clear" w:pos="720"/>
          <w:tab w:val="num" w:pos="0"/>
        </w:tabs>
        <w:spacing w:line="360" w:lineRule="auto"/>
        <w:ind w:left="0" w:firstLine="709"/>
        <w:rPr>
          <w:rFonts w:ascii="Times New Roman" w:hAnsi="Times New Roman"/>
          <w:color w:val="000000"/>
          <w:sz w:val="28"/>
        </w:rPr>
      </w:pPr>
      <w:r w:rsidRPr="00220129">
        <w:rPr>
          <w:rFonts w:ascii="Times New Roman" w:hAnsi="Times New Roman"/>
          <w:color w:val="000000"/>
          <w:sz w:val="28"/>
          <w:szCs w:val="24"/>
          <w:lang w:eastAsia="ru-RU"/>
        </w:rPr>
        <w:t>В зависимости от того, в распоряжение какого органа поступает налог, различают</w:t>
      </w:r>
      <w:r>
        <w:rPr>
          <w:rFonts w:ascii="Times New Roman" w:hAnsi="Times New Roman"/>
          <w:color w:val="000000"/>
          <w:sz w:val="28"/>
          <w:szCs w:val="24"/>
          <w:lang w:eastAsia="ru-RU"/>
        </w:rPr>
        <w:t>:</w:t>
      </w:r>
    </w:p>
    <w:p w:rsidR="003C1059" w:rsidRPr="00B33AE0" w:rsidRDefault="003C1059" w:rsidP="00753473">
      <w:pPr>
        <w:pStyle w:val="1"/>
        <w:numPr>
          <w:ilvl w:val="0"/>
          <w:numId w:val="27"/>
        </w:numPr>
        <w:spacing w:line="360" w:lineRule="auto"/>
        <w:ind w:left="0" w:firstLine="709"/>
        <w:rPr>
          <w:rFonts w:ascii="Times New Roman" w:hAnsi="Times New Roman"/>
          <w:color w:val="000000"/>
          <w:sz w:val="28"/>
        </w:rPr>
      </w:pPr>
      <w:r w:rsidRPr="00B33AE0">
        <w:rPr>
          <w:rFonts w:ascii="Times New Roman" w:hAnsi="Times New Roman"/>
          <w:color w:val="000000"/>
          <w:sz w:val="28"/>
          <w:szCs w:val="24"/>
          <w:lang w:eastAsia="ru-RU"/>
        </w:rPr>
        <w:t>Федеральные налоги - устанавливаются Налоговым кодексом и обязательны к уплате на всей территории Российской Федерации. К ним относятся  налог на добавленную стоимость, акцизы, налог на доходы физических лиц, единый социальный налог, налог на прибыль организаций, налог на добычу полезных ископаемы, налог с имущества, переходящего в порядке наследования или дарения, водный налог, сборы за пользование объектами животного мира и за пользование объектами водных биологических ресурсов, государственная пошлина;</w:t>
      </w:r>
    </w:p>
    <w:p w:rsidR="003C1059" w:rsidRPr="00B33AE0" w:rsidRDefault="003C1059" w:rsidP="00753473">
      <w:pPr>
        <w:pStyle w:val="1"/>
        <w:numPr>
          <w:ilvl w:val="0"/>
          <w:numId w:val="27"/>
        </w:numPr>
        <w:spacing w:before="100" w:beforeAutospacing="1" w:after="100" w:afterAutospacing="1" w:line="360" w:lineRule="auto"/>
        <w:ind w:left="0" w:firstLine="709"/>
        <w:rPr>
          <w:rFonts w:ascii="Times New Roman" w:hAnsi="Times New Roman"/>
          <w:color w:val="000000"/>
          <w:sz w:val="28"/>
          <w:szCs w:val="24"/>
          <w:lang w:eastAsia="ru-RU"/>
        </w:rPr>
      </w:pPr>
      <w:r w:rsidRPr="00B33AE0">
        <w:rPr>
          <w:rFonts w:ascii="Times New Roman" w:hAnsi="Times New Roman"/>
          <w:color w:val="000000"/>
          <w:sz w:val="28"/>
          <w:szCs w:val="24"/>
          <w:lang w:eastAsia="ru-RU"/>
        </w:rPr>
        <w:t>Региональные налоги - устанавливаются Налоговым кодексом и законами субъектов Российской Федерации о налогах и обязательны к уплате на территориях соответствующих субъектов Российской Федерации.  К ним относятся налог на имущество организаций, налог на игорный бизнес, транспортный налог;</w:t>
      </w:r>
    </w:p>
    <w:p w:rsidR="003C1059" w:rsidRPr="003301D4" w:rsidRDefault="003C1059" w:rsidP="00753473">
      <w:pPr>
        <w:pStyle w:val="1"/>
        <w:numPr>
          <w:ilvl w:val="0"/>
          <w:numId w:val="27"/>
        </w:numPr>
        <w:spacing w:before="100" w:beforeAutospacing="1" w:after="100" w:afterAutospacing="1" w:line="360" w:lineRule="auto"/>
        <w:ind w:left="0" w:firstLine="709"/>
        <w:rPr>
          <w:rFonts w:ascii="Times New Roman" w:hAnsi="Times New Roman"/>
          <w:color w:val="000000"/>
          <w:sz w:val="28"/>
          <w:szCs w:val="24"/>
          <w:lang w:eastAsia="ru-RU"/>
        </w:rPr>
      </w:pPr>
      <w:r w:rsidRPr="003301D4">
        <w:rPr>
          <w:rFonts w:ascii="Times New Roman" w:hAnsi="Times New Roman"/>
          <w:color w:val="000000"/>
          <w:sz w:val="28"/>
          <w:szCs w:val="24"/>
          <w:lang w:eastAsia="ru-RU"/>
        </w:rPr>
        <w:t xml:space="preserve">Местные налоги - устанавливаются Налоговым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К ним относятся земельный налог, налог на имущество физических лиц. </w:t>
      </w:r>
    </w:p>
    <w:p w:rsidR="003C1059" w:rsidRPr="00220129" w:rsidRDefault="003C1059" w:rsidP="00753473">
      <w:pPr>
        <w:pStyle w:val="1"/>
        <w:numPr>
          <w:ilvl w:val="0"/>
          <w:numId w:val="22"/>
        </w:numPr>
        <w:tabs>
          <w:tab w:val="clear" w:pos="720"/>
          <w:tab w:val="num" w:pos="0"/>
        </w:tabs>
        <w:spacing w:line="360" w:lineRule="auto"/>
        <w:ind w:left="0" w:firstLine="709"/>
        <w:rPr>
          <w:rFonts w:ascii="Times New Roman" w:hAnsi="Times New Roman"/>
          <w:color w:val="000000"/>
          <w:sz w:val="28"/>
        </w:rPr>
      </w:pPr>
      <w:r w:rsidRPr="00220129">
        <w:rPr>
          <w:rFonts w:ascii="Times New Roman" w:hAnsi="Times New Roman"/>
          <w:color w:val="000000"/>
          <w:sz w:val="28"/>
          <w:szCs w:val="24"/>
          <w:lang w:eastAsia="ru-RU"/>
        </w:rPr>
        <w:t>В зависимости от характера взима</w:t>
      </w:r>
      <w:r>
        <w:rPr>
          <w:rFonts w:ascii="Times New Roman" w:hAnsi="Times New Roman"/>
          <w:color w:val="000000"/>
          <w:sz w:val="28"/>
          <w:szCs w:val="24"/>
          <w:lang w:eastAsia="ru-RU"/>
        </w:rPr>
        <w:t>ния налоговых ставок различают:</w:t>
      </w:r>
    </w:p>
    <w:p w:rsidR="003C1059" w:rsidRPr="00220129" w:rsidRDefault="003C1059" w:rsidP="00753473">
      <w:pPr>
        <w:pStyle w:val="1"/>
        <w:numPr>
          <w:ilvl w:val="0"/>
          <w:numId w:val="25"/>
        </w:numPr>
        <w:spacing w:line="360" w:lineRule="auto"/>
        <w:ind w:left="0" w:firstLine="710"/>
        <w:rPr>
          <w:rFonts w:ascii="Times New Roman" w:hAnsi="Times New Roman"/>
          <w:color w:val="000000"/>
          <w:sz w:val="28"/>
        </w:rPr>
      </w:pPr>
      <w:r w:rsidRPr="00220129">
        <w:rPr>
          <w:rFonts w:ascii="Times New Roman" w:hAnsi="Times New Roman"/>
          <w:color w:val="000000"/>
          <w:sz w:val="28"/>
          <w:szCs w:val="24"/>
          <w:lang w:eastAsia="ru-RU"/>
        </w:rPr>
        <w:t xml:space="preserve">твердые ставки, которые устанавливаются в абсолютной сумме независимо от размеров дохода (например, на тонну нефти); </w:t>
      </w:r>
    </w:p>
    <w:p w:rsidR="003C1059" w:rsidRPr="00220129" w:rsidRDefault="003C1059" w:rsidP="00753473">
      <w:pPr>
        <w:pStyle w:val="1"/>
        <w:numPr>
          <w:ilvl w:val="0"/>
          <w:numId w:val="25"/>
        </w:numPr>
        <w:spacing w:line="360" w:lineRule="auto"/>
        <w:ind w:left="0" w:firstLine="710"/>
        <w:rPr>
          <w:rFonts w:ascii="Times New Roman" w:hAnsi="Times New Roman"/>
          <w:color w:val="000000"/>
          <w:sz w:val="28"/>
        </w:rPr>
      </w:pPr>
      <w:r w:rsidRPr="00220129">
        <w:rPr>
          <w:rFonts w:ascii="Times New Roman" w:hAnsi="Times New Roman"/>
          <w:color w:val="000000"/>
          <w:sz w:val="28"/>
          <w:szCs w:val="24"/>
          <w:lang w:eastAsia="ru-RU"/>
        </w:rPr>
        <w:t>пропорциональные - налогов</w:t>
      </w:r>
      <w:r>
        <w:rPr>
          <w:rFonts w:ascii="Times New Roman" w:hAnsi="Times New Roman"/>
          <w:color w:val="000000"/>
          <w:sz w:val="28"/>
          <w:szCs w:val="24"/>
          <w:lang w:eastAsia="ru-RU"/>
        </w:rPr>
        <w:t>ые</w:t>
      </w:r>
      <w:r w:rsidRPr="00220129">
        <w:rPr>
          <w:rFonts w:ascii="Times New Roman" w:hAnsi="Times New Roman"/>
          <w:color w:val="000000"/>
          <w:sz w:val="28"/>
          <w:szCs w:val="24"/>
          <w:lang w:eastAsia="ru-RU"/>
        </w:rPr>
        <w:t xml:space="preserve"> ставк</w:t>
      </w:r>
      <w:r>
        <w:rPr>
          <w:rFonts w:ascii="Times New Roman" w:hAnsi="Times New Roman"/>
          <w:color w:val="000000"/>
          <w:sz w:val="28"/>
          <w:szCs w:val="24"/>
          <w:lang w:eastAsia="ru-RU"/>
        </w:rPr>
        <w:t>и</w:t>
      </w:r>
      <w:r w:rsidRPr="00220129">
        <w:rPr>
          <w:rFonts w:ascii="Times New Roman" w:hAnsi="Times New Roman"/>
          <w:color w:val="000000"/>
          <w:sz w:val="28"/>
          <w:szCs w:val="24"/>
          <w:lang w:eastAsia="ru-RU"/>
        </w:rPr>
        <w:t xml:space="preserve"> оста</w:t>
      </w:r>
      <w:r>
        <w:rPr>
          <w:rFonts w:ascii="Times New Roman" w:hAnsi="Times New Roman"/>
          <w:color w:val="000000"/>
          <w:sz w:val="28"/>
          <w:szCs w:val="24"/>
          <w:lang w:eastAsia="ru-RU"/>
        </w:rPr>
        <w:t>ю</w:t>
      </w:r>
      <w:r w:rsidRPr="00220129">
        <w:rPr>
          <w:rFonts w:ascii="Times New Roman" w:hAnsi="Times New Roman"/>
          <w:color w:val="000000"/>
          <w:sz w:val="28"/>
          <w:szCs w:val="24"/>
          <w:lang w:eastAsia="ru-RU"/>
        </w:rPr>
        <w:t xml:space="preserve">тся неизменной независимо от размеров дохода; </w:t>
      </w:r>
    </w:p>
    <w:p w:rsidR="003C1059" w:rsidRPr="00CB4ABC" w:rsidRDefault="003C1059" w:rsidP="00753473">
      <w:pPr>
        <w:pStyle w:val="1"/>
        <w:numPr>
          <w:ilvl w:val="0"/>
          <w:numId w:val="25"/>
        </w:numPr>
        <w:spacing w:line="360" w:lineRule="auto"/>
        <w:ind w:left="0" w:firstLine="710"/>
        <w:rPr>
          <w:rFonts w:ascii="Times New Roman" w:hAnsi="Times New Roman"/>
          <w:color w:val="000000"/>
          <w:sz w:val="28"/>
        </w:rPr>
      </w:pPr>
      <w:r w:rsidRPr="00220129">
        <w:rPr>
          <w:rFonts w:ascii="Times New Roman" w:hAnsi="Times New Roman"/>
          <w:color w:val="000000"/>
          <w:sz w:val="28"/>
          <w:szCs w:val="24"/>
          <w:lang w:eastAsia="ru-RU"/>
        </w:rPr>
        <w:t>прогрессивные - ставк</w:t>
      </w:r>
      <w:r>
        <w:rPr>
          <w:rFonts w:ascii="Times New Roman" w:hAnsi="Times New Roman"/>
          <w:color w:val="000000"/>
          <w:sz w:val="28"/>
          <w:szCs w:val="24"/>
          <w:lang w:eastAsia="ru-RU"/>
        </w:rPr>
        <w:t>и</w:t>
      </w:r>
      <w:r w:rsidRPr="00220129">
        <w:rPr>
          <w:rFonts w:ascii="Times New Roman" w:hAnsi="Times New Roman"/>
          <w:color w:val="000000"/>
          <w:sz w:val="28"/>
          <w:szCs w:val="24"/>
          <w:lang w:eastAsia="ru-RU"/>
        </w:rPr>
        <w:t xml:space="preserve"> повыша</w:t>
      </w:r>
      <w:r>
        <w:rPr>
          <w:rFonts w:ascii="Times New Roman" w:hAnsi="Times New Roman"/>
          <w:color w:val="000000"/>
          <w:sz w:val="28"/>
          <w:szCs w:val="24"/>
          <w:lang w:eastAsia="ru-RU"/>
        </w:rPr>
        <w:t>ются по мере возрастания дохода;</w:t>
      </w:r>
    </w:p>
    <w:p w:rsidR="003C1059" w:rsidRPr="001F2CBC" w:rsidRDefault="003C1059" w:rsidP="00753473">
      <w:pPr>
        <w:pStyle w:val="1"/>
        <w:numPr>
          <w:ilvl w:val="0"/>
          <w:numId w:val="25"/>
        </w:numPr>
        <w:spacing w:line="360" w:lineRule="auto"/>
        <w:ind w:left="0" w:firstLine="710"/>
        <w:rPr>
          <w:rFonts w:ascii="Times New Roman" w:hAnsi="Times New Roman"/>
          <w:color w:val="000000"/>
          <w:sz w:val="28"/>
        </w:rPr>
      </w:pPr>
      <w:r w:rsidRPr="00220129">
        <w:rPr>
          <w:rFonts w:ascii="Times New Roman" w:hAnsi="Times New Roman"/>
          <w:color w:val="000000"/>
          <w:sz w:val="28"/>
          <w:szCs w:val="24"/>
          <w:lang w:eastAsia="ru-RU"/>
        </w:rPr>
        <w:t>регрессивные - ставк</w:t>
      </w:r>
      <w:r>
        <w:rPr>
          <w:rFonts w:ascii="Times New Roman" w:hAnsi="Times New Roman"/>
          <w:color w:val="000000"/>
          <w:sz w:val="28"/>
          <w:szCs w:val="24"/>
          <w:lang w:eastAsia="ru-RU"/>
        </w:rPr>
        <w:t>и</w:t>
      </w:r>
      <w:r w:rsidRPr="00220129">
        <w:rPr>
          <w:rFonts w:ascii="Times New Roman" w:hAnsi="Times New Roman"/>
          <w:color w:val="000000"/>
          <w:sz w:val="28"/>
          <w:szCs w:val="24"/>
          <w:lang w:eastAsia="ru-RU"/>
        </w:rPr>
        <w:t xml:space="preserve"> налога понижа</w:t>
      </w:r>
      <w:r>
        <w:rPr>
          <w:rFonts w:ascii="Times New Roman" w:hAnsi="Times New Roman"/>
          <w:color w:val="000000"/>
          <w:sz w:val="28"/>
          <w:szCs w:val="24"/>
          <w:lang w:eastAsia="ru-RU"/>
        </w:rPr>
        <w:t>ю</w:t>
      </w:r>
      <w:r w:rsidRPr="00220129">
        <w:rPr>
          <w:rFonts w:ascii="Times New Roman" w:hAnsi="Times New Roman"/>
          <w:color w:val="000000"/>
          <w:sz w:val="28"/>
          <w:szCs w:val="24"/>
          <w:lang w:eastAsia="ru-RU"/>
        </w:rPr>
        <w:t>тся по мере возрастания дохода.</w:t>
      </w:r>
    </w:p>
    <w:p w:rsidR="003C1059" w:rsidRDefault="003C1059" w:rsidP="003301D4">
      <w:pPr>
        <w:pStyle w:val="1"/>
        <w:spacing w:line="360" w:lineRule="auto"/>
        <w:ind w:left="0" w:firstLine="709"/>
        <w:rPr>
          <w:rFonts w:ascii="Times New Roman" w:hAnsi="Times New Roman"/>
          <w:color w:val="000000"/>
          <w:sz w:val="28"/>
        </w:rPr>
      </w:pPr>
      <w:r>
        <w:rPr>
          <w:rFonts w:ascii="Times New Roman" w:hAnsi="Times New Roman"/>
          <w:color w:val="000000"/>
          <w:sz w:val="28"/>
        </w:rPr>
        <w:t>Из всех выше перечисленных видов налогов, налог на добавленную стоимость является одним из самых значимых налогов, т.к. он является одним из главных источников бюджетных доходов.</w:t>
      </w:r>
    </w:p>
    <w:p w:rsidR="003C1059" w:rsidRDefault="003C1059" w:rsidP="00584F1A">
      <w:pPr>
        <w:pStyle w:val="1"/>
        <w:spacing w:line="360" w:lineRule="auto"/>
        <w:ind w:left="710" w:firstLine="0"/>
        <w:rPr>
          <w:rFonts w:ascii="Times New Roman" w:hAnsi="Times New Roman"/>
          <w:color w:val="000000"/>
          <w:sz w:val="28"/>
        </w:rPr>
      </w:pPr>
    </w:p>
    <w:p w:rsidR="003C1059" w:rsidRDefault="003C1059" w:rsidP="00980928">
      <w:pPr>
        <w:pStyle w:val="1"/>
        <w:spacing w:line="360" w:lineRule="auto"/>
        <w:ind w:left="710" w:firstLine="0"/>
        <w:rPr>
          <w:rFonts w:ascii="Times New Roman" w:hAnsi="Times New Roman"/>
          <w:color w:val="000000"/>
          <w:sz w:val="28"/>
        </w:rPr>
      </w:pPr>
    </w:p>
    <w:p w:rsidR="003C1059" w:rsidRPr="008E5177" w:rsidRDefault="003C1059" w:rsidP="007D61E8">
      <w:pPr>
        <w:pStyle w:val="1"/>
        <w:numPr>
          <w:ilvl w:val="1"/>
          <w:numId w:val="21"/>
        </w:numPr>
        <w:spacing w:line="360" w:lineRule="auto"/>
        <w:ind w:left="0" w:firstLine="709"/>
        <w:rPr>
          <w:rFonts w:ascii="Times New Roman" w:hAnsi="Times New Roman"/>
          <w:bCs/>
          <w:color w:val="000000"/>
          <w:sz w:val="28"/>
        </w:rPr>
      </w:pPr>
      <w:r w:rsidRPr="008E5177">
        <w:rPr>
          <w:rFonts w:ascii="Times New Roman" w:hAnsi="Times New Roman"/>
          <w:bCs/>
          <w:color w:val="000000"/>
          <w:sz w:val="28"/>
        </w:rPr>
        <w:t>Характеристика элементов налога на добавленную стоимость</w:t>
      </w:r>
    </w:p>
    <w:p w:rsidR="003C1059" w:rsidRDefault="003C1059" w:rsidP="00FB63AE">
      <w:pPr>
        <w:spacing w:line="240" w:lineRule="auto"/>
        <w:contextualSpacing/>
        <w:rPr>
          <w:rFonts w:ascii="Times New Roman" w:hAnsi="Times New Roman"/>
          <w:bCs/>
          <w:color w:val="000000"/>
          <w:sz w:val="28"/>
        </w:rPr>
      </w:pPr>
    </w:p>
    <w:p w:rsidR="003C1059" w:rsidRDefault="003C1059" w:rsidP="00AB64A8">
      <w:pPr>
        <w:spacing w:line="360" w:lineRule="auto"/>
        <w:ind w:firstLine="709"/>
        <w:contextualSpacing/>
        <w:rPr>
          <w:rFonts w:ascii="Times New Roman" w:hAnsi="Times New Roman"/>
          <w:bCs/>
          <w:color w:val="000000"/>
          <w:sz w:val="28"/>
        </w:rPr>
      </w:pPr>
      <w:r>
        <w:rPr>
          <w:rFonts w:ascii="Times New Roman" w:hAnsi="Times New Roman"/>
          <w:bCs/>
          <w:color w:val="000000"/>
          <w:sz w:val="28"/>
        </w:rPr>
        <w:t xml:space="preserve">Налог на добавленную стоимость (НДС) - это косвенный налог, форма изъятия в бюджет части добавленной стоимости, которая создается на всех стадиях процесса производства товаров, работ, услуг и вносится в бюджет по мере реализации </w:t>
      </w:r>
      <w:r w:rsidRPr="006A3687">
        <w:rPr>
          <w:rFonts w:ascii="Times New Roman" w:hAnsi="Times New Roman"/>
          <w:sz w:val="28"/>
          <w:szCs w:val="28"/>
        </w:rPr>
        <w:t>[12,с. 9]</w:t>
      </w:r>
      <w:r w:rsidRPr="006A3687">
        <w:rPr>
          <w:rFonts w:ascii="Times New Roman" w:hAnsi="Times New Roman"/>
          <w:bCs/>
          <w:color w:val="000000"/>
          <w:sz w:val="28"/>
          <w:szCs w:val="28"/>
        </w:rPr>
        <w:t>.</w:t>
      </w:r>
    </w:p>
    <w:p w:rsidR="003C1059" w:rsidRDefault="003C1059" w:rsidP="00AD319E">
      <w:pPr>
        <w:spacing w:line="360" w:lineRule="auto"/>
        <w:ind w:firstLine="709"/>
        <w:contextualSpacing/>
        <w:rPr>
          <w:rFonts w:ascii="Times New Roman" w:hAnsi="Times New Roman"/>
          <w:bCs/>
          <w:color w:val="000000"/>
          <w:sz w:val="28"/>
        </w:rPr>
      </w:pPr>
      <w:r>
        <w:rPr>
          <w:rFonts w:ascii="Times New Roman" w:hAnsi="Times New Roman"/>
          <w:bCs/>
          <w:color w:val="000000"/>
          <w:sz w:val="28"/>
        </w:rPr>
        <w:t xml:space="preserve">В соответствии со статьей 143 главы 21 Налогового кодекса Российской Федерации, налогоплательщиками НДС является: </w:t>
      </w:r>
    </w:p>
    <w:p w:rsidR="003C1059" w:rsidRDefault="003C1059" w:rsidP="00753473">
      <w:pPr>
        <w:pStyle w:val="1"/>
        <w:numPr>
          <w:ilvl w:val="0"/>
          <w:numId w:val="1"/>
        </w:numPr>
        <w:spacing w:line="360" w:lineRule="auto"/>
        <w:ind w:left="0" w:firstLine="709"/>
        <w:rPr>
          <w:rFonts w:ascii="Times New Roman" w:hAnsi="Times New Roman"/>
          <w:bCs/>
          <w:color w:val="000000"/>
          <w:sz w:val="28"/>
        </w:rPr>
      </w:pPr>
      <w:r>
        <w:rPr>
          <w:rFonts w:ascii="Times New Roman" w:hAnsi="Times New Roman"/>
          <w:bCs/>
          <w:color w:val="000000"/>
          <w:sz w:val="28"/>
        </w:rPr>
        <w:t xml:space="preserve">   Организация; </w:t>
      </w:r>
    </w:p>
    <w:p w:rsidR="003C1059" w:rsidRDefault="003C1059" w:rsidP="00753473">
      <w:pPr>
        <w:pStyle w:val="1"/>
        <w:numPr>
          <w:ilvl w:val="0"/>
          <w:numId w:val="1"/>
        </w:numPr>
        <w:spacing w:line="360" w:lineRule="auto"/>
        <w:ind w:left="0" w:firstLine="709"/>
        <w:rPr>
          <w:rFonts w:ascii="Times New Roman" w:hAnsi="Times New Roman"/>
          <w:bCs/>
          <w:color w:val="000000"/>
          <w:sz w:val="28"/>
        </w:rPr>
      </w:pPr>
      <w:r>
        <w:rPr>
          <w:rFonts w:ascii="Times New Roman" w:hAnsi="Times New Roman"/>
          <w:bCs/>
          <w:color w:val="000000"/>
          <w:sz w:val="28"/>
        </w:rPr>
        <w:t xml:space="preserve">   Индивидуальные предприниматели;</w:t>
      </w:r>
    </w:p>
    <w:p w:rsidR="003C1059" w:rsidRDefault="003C1059" w:rsidP="00753473">
      <w:pPr>
        <w:pStyle w:val="1"/>
        <w:numPr>
          <w:ilvl w:val="0"/>
          <w:numId w:val="1"/>
        </w:numPr>
        <w:spacing w:line="360" w:lineRule="auto"/>
        <w:ind w:left="0" w:firstLine="709"/>
        <w:rPr>
          <w:rFonts w:ascii="Times New Roman" w:hAnsi="Times New Roman"/>
          <w:bCs/>
          <w:color w:val="000000"/>
          <w:sz w:val="28"/>
        </w:rPr>
      </w:pPr>
      <w:r>
        <w:rPr>
          <w:rFonts w:ascii="Times New Roman" w:hAnsi="Times New Roman"/>
          <w:bCs/>
          <w:color w:val="000000"/>
          <w:sz w:val="28"/>
        </w:rPr>
        <w:t xml:space="preserve">   Лица, признаваемые налогоплательщиками налога на добавленную стоимость в свези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3C1059" w:rsidRDefault="003C1059" w:rsidP="00B36347">
      <w:pPr>
        <w:pStyle w:val="1"/>
        <w:tabs>
          <w:tab w:val="left" w:pos="851"/>
        </w:tabs>
        <w:spacing w:line="360" w:lineRule="auto"/>
        <w:ind w:left="0" w:firstLine="709"/>
        <w:rPr>
          <w:rFonts w:ascii="Times New Roman" w:hAnsi="Times New Roman"/>
          <w:bCs/>
          <w:color w:val="000000"/>
          <w:sz w:val="28"/>
        </w:rPr>
      </w:pPr>
      <w:r>
        <w:rPr>
          <w:rFonts w:ascii="Times New Roman" w:hAnsi="Times New Roman"/>
          <w:bCs/>
          <w:color w:val="000000"/>
          <w:sz w:val="28"/>
        </w:rPr>
        <w:t>Организации и индивидуальные предприниматели право на освобождение от исполнения обязанностей налогоплательщиком, связанных исчислением и уплатой налога,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учёта налога не превысило в совокупности два миллиона рублей.</w:t>
      </w:r>
    </w:p>
    <w:p w:rsidR="003C1059" w:rsidRDefault="003C1059" w:rsidP="00AD319E">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 xml:space="preserve">Не являются налогоплательщиками НДС следующие предприниматели и организации: </w:t>
      </w:r>
    </w:p>
    <w:p w:rsidR="003C1059" w:rsidRDefault="003C1059" w:rsidP="00753473">
      <w:pPr>
        <w:pStyle w:val="1"/>
        <w:numPr>
          <w:ilvl w:val="0"/>
          <w:numId w:val="15"/>
        </w:numPr>
        <w:spacing w:line="360" w:lineRule="auto"/>
        <w:ind w:left="0" w:firstLine="709"/>
        <w:rPr>
          <w:rFonts w:ascii="Times New Roman" w:hAnsi="Times New Roman"/>
          <w:bCs/>
          <w:color w:val="000000"/>
          <w:sz w:val="28"/>
        </w:rPr>
      </w:pPr>
      <w:r>
        <w:rPr>
          <w:rFonts w:ascii="Times New Roman" w:hAnsi="Times New Roman"/>
          <w:bCs/>
          <w:color w:val="000000"/>
          <w:sz w:val="28"/>
        </w:rPr>
        <w:t>Применяющие систему налогообложения для сельскохозяйственных товаропроизводителей;</w:t>
      </w:r>
    </w:p>
    <w:p w:rsidR="003C1059" w:rsidRDefault="003C1059" w:rsidP="00753473">
      <w:pPr>
        <w:pStyle w:val="1"/>
        <w:numPr>
          <w:ilvl w:val="0"/>
          <w:numId w:val="15"/>
        </w:numPr>
        <w:spacing w:line="360" w:lineRule="auto"/>
        <w:ind w:left="0" w:firstLine="709"/>
        <w:rPr>
          <w:rFonts w:ascii="Times New Roman" w:hAnsi="Times New Roman"/>
          <w:bCs/>
          <w:color w:val="000000"/>
          <w:sz w:val="28"/>
        </w:rPr>
      </w:pPr>
      <w:r>
        <w:rPr>
          <w:rFonts w:ascii="Times New Roman" w:hAnsi="Times New Roman"/>
          <w:bCs/>
          <w:color w:val="000000"/>
          <w:sz w:val="28"/>
        </w:rPr>
        <w:t>Применяющие упрощенную систему налогообложения;</w:t>
      </w:r>
    </w:p>
    <w:p w:rsidR="003C1059" w:rsidRDefault="003C1059" w:rsidP="00753473">
      <w:pPr>
        <w:pStyle w:val="1"/>
        <w:numPr>
          <w:ilvl w:val="0"/>
          <w:numId w:val="15"/>
        </w:numPr>
        <w:spacing w:line="360" w:lineRule="auto"/>
        <w:ind w:left="0" w:firstLine="709"/>
        <w:rPr>
          <w:rFonts w:ascii="Times New Roman" w:hAnsi="Times New Roman"/>
          <w:bCs/>
          <w:color w:val="000000"/>
          <w:sz w:val="28"/>
        </w:rPr>
      </w:pPr>
      <w:r>
        <w:rPr>
          <w:rFonts w:ascii="Times New Roman" w:hAnsi="Times New Roman"/>
          <w:bCs/>
          <w:color w:val="000000"/>
          <w:sz w:val="28"/>
        </w:rPr>
        <w:t>Применяющие систему налогообложения в виде единого налога на вмененный доход для отдельных видов деятельности;</w:t>
      </w:r>
    </w:p>
    <w:p w:rsidR="003C1059" w:rsidRDefault="003C1059" w:rsidP="00753473">
      <w:pPr>
        <w:pStyle w:val="1"/>
        <w:numPr>
          <w:ilvl w:val="0"/>
          <w:numId w:val="15"/>
        </w:numPr>
        <w:spacing w:line="360" w:lineRule="auto"/>
        <w:ind w:left="0" w:firstLine="709"/>
        <w:rPr>
          <w:rFonts w:ascii="Times New Roman" w:hAnsi="Times New Roman"/>
          <w:bCs/>
          <w:color w:val="000000"/>
          <w:sz w:val="28"/>
        </w:rPr>
      </w:pPr>
      <w:r>
        <w:rPr>
          <w:rFonts w:ascii="Times New Roman" w:hAnsi="Times New Roman"/>
          <w:bCs/>
          <w:color w:val="000000"/>
          <w:sz w:val="28"/>
        </w:rPr>
        <w:t>Освобожденные от исполнения обязанностей налогоплательщика НДС;</w:t>
      </w:r>
    </w:p>
    <w:p w:rsidR="003C1059" w:rsidRDefault="003C1059" w:rsidP="00753473">
      <w:pPr>
        <w:pStyle w:val="1"/>
        <w:numPr>
          <w:ilvl w:val="0"/>
          <w:numId w:val="15"/>
        </w:numPr>
        <w:spacing w:line="360" w:lineRule="auto"/>
        <w:ind w:left="0" w:firstLine="709"/>
        <w:rPr>
          <w:rFonts w:ascii="Times New Roman" w:hAnsi="Times New Roman"/>
          <w:bCs/>
          <w:color w:val="000000"/>
          <w:sz w:val="28"/>
        </w:rPr>
      </w:pPr>
      <w:r>
        <w:rPr>
          <w:rFonts w:ascii="Times New Roman" w:hAnsi="Times New Roman"/>
          <w:bCs/>
          <w:color w:val="000000"/>
          <w:sz w:val="28"/>
        </w:rPr>
        <w:t xml:space="preserve">Являющиеся иностранными организаторами Олимпийских игр и Паралимпийских игр, совершаемых в рамках организации и проведения </w:t>
      </w:r>
      <w:r>
        <w:rPr>
          <w:rFonts w:ascii="Times New Roman" w:hAnsi="Times New Roman"/>
          <w:bCs/>
          <w:color w:val="000000"/>
          <w:sz w:val="28"/>
          <w:lang w:val="en-US"/>
        </w:rPr>
        <w:t>XXII</w:t>
      </w:r>
      <w:r>
        <w:rPr>
          <w:rFonts w:ascii="Times New Roman" w:hAnsi="Times New Roman"/>
          <w:bCs/>
          <w:color w:val="000000"/>
          <w:sz w:val="28"/>
        </w:rPr>
        <w:t xml:space="preserve"> Олимпийских зимних игр и </w:t>
      </w:r>
      <w:r>
        <w:rPr>
          <w:rFonts w:ascii="Times New Roman" w:hAnsi="Times New Roman"/>
          <w:bCs/>
          <w:color w:val="000000"/>
          <w:sz w:val="28"/>
          <w:lang w:val="en-US"/>
        </w:rPr>
        <w:t>XI</w:t>
      </w:r>
      <w:r w:rsidRPr="00C80D2F">
        <w:rPr>
          <w:rFonts w:ascii="Times New Roman" w:hAnsi="Times New Roman"/>
          <w:bCs/>
          <w:color w:val="000000"/>
          <w:sz w:val="28"/>
        </w:rPr>
        <w:t xml:space="preserve"> </w:t>
      </w:r>
      <w:r>
        <w:rPr>
          <w:rFonts w:ascii="Times New Roman" w:hAnsi="Times New Roman"/>
          <w:bCs/>
          <w:color w:val="000000"/>
          <w:sz w:val="28"/>
        </w:rPr>
        <w:t>Паралимпийских зимних игр 2014 г. в городе Сочи.</w:t>
      </w:r>
    </w:p>
    <w:p w:rsidR="003C1059" w:rsidRDefault="003C1059" w:rsidP="00F66986">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 xml:space="preserve"> Объектом налогообложением признаются следующие операции:</w:t>
      </w:r>
    </w:p>
    <w:p w:rsidR="003C1059" w:rsidRDefault="003C1059" w:rsidP="00753473">
      <w:pPr>
        <w:pStyle w:val="1"/>
        <w:numPr>
          <w:ilvl w:val="0"/>
          <w:numId w:val="2"/>
        </w:numPr>
        <w:spacing w:line="360" w:lineRule="auto"/>
        <w:ind w:left="0" w:firstLine="709"/>
        <w:rPr>
          <w:rFonts w:ascii="Times New Roman" w:hAnsi="Times New Roman"/>
          <w:bCs/>
          <w:color w:val="000000"/>
          <w:sz w:val="28"/>
        </w:rPr>
      </w:pPr>
      <w:r>
        <w:rPr>
          <w:rFonts w:ascii="Times New Roman" w:hAnsi="Times New Roman"/>
          <w:bCs/>
          <w:color w:val="000000"/>
          <w:sz w:val="28"/>
        </w:rPr>
        <w:t>Реализация товаров (работ, услуг) на территории Российской Федерации;</w:t>
      </w:r>
    </w:p>
    <w:p w:rsidR="003C1059" w:rsidRDefault="003C1059" w:rsidP="00753473">
      <w:pPr>
        <w:pStyle w:val="1"/>
        <w:numPr>
          <w:ilvl w:val="0"/>
          <w:numId w:val="2"/>
        </w:numPr>
        <w:spacing w:line="360" w:lineRule="auto"/>
        <w:ind w:left="0" w:firstLine="709"/>
        <w:rPr>
          <w:rFonts w:ascii="Times New Roman" w:hAnsi="Times New Roman"/>
          <w:bCs/>
          <w:color w:val="000000"/>
          <w:sz w:val="28"/>
        </w:rPr>
      </w:pPr>
      <w:r>
        <w:rPr>
          <w:rFonts w:ascii="Times New Roman" w:hAnsi="Times New Roman"/>
          <w:bCs/>
          <w:color w:val="000000"/>
          <w:sz w:val="28"/>
        </w:rPr>
        <w:t>Передача на территории Российской федерации товаров (выполнение, оказание услуг) для собственных нужд, расходы на которые не принимаются  к вычету (в том числе через амортизационные отчисления) при исчисление налога на прибыль организации;</w:t>
      </w:r>
    </w:p>
    <w:p w:rsidR="003C1059" w:rsidRDefault="003C1059" w:rsidP="00753473">
      <w:pPr>
        <w:pStyle w:val="1"/>
        <w:numPr>
          <w:ilvl w:val="0"/>
          <w:numId w:val="2"/>
        </w:numPr>
        <w:spacing w:line="360" w:lineRule="auto"/>
        <w:ind w:left="0" w:firstLine="709"/>
        <w:rPr>
          <w:rFonts w:ascii="Times New Roman" w:hAnsi="Times New Roman"/>
          <w:bCs/>
          <w:color w:val="000000"/>
          <w:sz w:val="28"/>
        </w:rPr>
      </w:pPr>
      <w:r>
        <w:rPr>
          <w:rFonts w:ascii="Times New Roman" w:hAnsi="Times New Roman"/>
          <w:bCs/>
          <w:color w:val="000000"/>
          <w:sz w:val="28"/>
        </w:rPr>
        <w:t>Выполнение строительно-монтажных работ для собственного потребления;</w:t>
      </w:r>
    </w:p>
    <w:p w:rsidR="003C1059" w:rsidRDefault="003C1059" w:rsidP="00753473">
      <w:pPr>
        <w:pStyle w:val="1"/>
        <w:numPr>
          <w:ilvl w:val="0"/>
          <w:numId w:val="2"/>
        </w:numPr>
        <w:spacing w:line="360" w:lineRule="auto"/>
        <w:ind w:left="0" w:firstLine="709"/>
        <w:rPr>
          <w:rFonts w:ascii="Times New Roman" w:hAnsi="Times New Roman"/>
          <w:bCs/>
          <w:color w:val="000000"/>
          <w:sz w:val="28"/>
        </w:rPr>
      </w:pPr>
      <w:r>
        <w:rPr>
          <w:rFonts w:ascii="Times New Roman" w:hAnsi="Times New Roman"/>
          <w:bCs/>
          <w:color w:val="000000"/>
          <w:sz w:val="28"/>
        </w:rPr>
        <w:t>Ввоз товаров на таможенную территорию Российской Федерации.</w:t>
      </w:r>
    </w:p>
    <w:p w:rsidR="003C1059" w:rsidRDefault="003C1059" w:rsidP="00AD319E">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Согласно действующему законодательству местом  реализации товаров признается территория Российской Федерации при  наличии следующих  обстоятельств:</w:t>
      </w:r>
    </w:p>
    <w:p w:rsidR="003C1059" w:rsidRPr="00D7272E" w:rsidRDefault="003C1059" w:rsidP="00753473">
      <w:pPr>
        <w:pStyle w:val="1"/>
        <w:numPr>
          <w:ilvl w:val="0"/>
          <w:numId w:val="3"/>
        </w:numPr>
        <w:spacing w:line="360" w:lineRule="auto"/>
        <w:ind w:left="0" w:firstLine="709"/>
        <w:rPr>
          <w:rFonts w:ascii="Times New Roman" w:hAnsi="Times New Roman"/>
          <w:bCs/>
          <w:color w:val="000000"/>
          <w:sz w:val="28"/>
        </w:rPr>
      </w:pPr>
      <w:r>
        <w:rPr>
          <w:rFonts w:ascii="Times New Roman" w:hAnsi="Times New Roman"/>
          <w:bCs/>
          <w:color w:val="000000"/>
          <w:sz w:val="28"/>
        </w:rPr>
        <w:t>Товар находится на территории   Российской Федерации и не отгружается и не т</w:t>
      </w:r>
      <w:r w:rsidRPr="00D7272E">
        <w:rPr>
          <w:rFonts w:ascii="Times New Roman" w:hAnsi="Times New Roman"/>
          <w:bCs/>
          <w:color w:val="000000"/>
          <w:sz w:val="28"/>
        </w:rPr>
        <w:t>ранспортируется;</w:t>
      </w:r>
    </w:p>
    <w:p w:rsidR="003C1059" w:rsidRDefault="003C1059" w:rsidP="00753473">
      <w:pPr>
        <w:pStyle w:val="1"/>
        <w:numPr>
          <w:ilvl w:val="0"/>
          <w:numId w:val="3"/>
        </w:numPr>
        <w:spacing w:line="360" w:lineRule="auto"/>
        <w:ind w:left="0" w:firstLine="709"/>
        <w:rPr>
          <w:rFonts w:ascii="Times New Roman" w:hAnsi="Times New Roman"/>
          <w:bCs/>
          <w:color w:val="000000"/>
          <w:sz w:val="28"/>
        </w:rPr>
      </w:pPr>
      <w:r>
        <w:rPr>
          <w:rFonts w:ascii="Times New Roman" w:hAnsi="Times New Roman"/>
          <w:bCs/>
          <w:color w:val="000000"/>
          <w:sz w:val="28"/>
        </w:rPr>
        <w:t xml:space="preserve">Товар в момент начала отгрузки или транспортировки  находится  на  </w:t>
      </w:r>
      <w:r w:rsidRPr="00D15CFA">
        <w:rPr>
          <w:rFonts w:ascii="Times New Roman" w:hAnsi="Times New Roman"/>
          <w:bCs/>
          <w:color w:val="000000"/>
          <w:sz w:val="28"/>
        </w:rPr>
        <w:t>территории Российской Федерации.</w:t>
      </w:r>
    </w:p>
    <w:p w:rsidR="003C1059" w:rsidRPr="00B9696B" w:rsidRDefault="003C1059" w:rsidP="00AD319E">
      <w:pPr>
        <w:pStyle w:val="1"/>
        <w:spacing w:line="360" w:lineRule="auto"/>
        <w:ind w:left="0" w:firstLine="709"/>
        <w:rPr>
          <w:rFonts w:ascii="Times New Roman" w:hAnsi="Times New Roman"/>
          <w:bCs/>
          <w:color w:val="000000"/>
          <w:sz w:val="28"/>
        </w:rPr>
      </w:pPr>
      <w:r w:rsidRPr="00B9696B">
        <w:rPr>
          <w:rFonts w:ascii="Times New Roman" w:hAnsi="Times New Roman"/>
          <w:color w:val="000000"/>
          <w:sz w:val="28"/>
        </w:rPr>
        <w:t>Местом реализации работ (услуг) признается территория Российской Федерации, если:</w:t>
      </w:r>
      <w:bookmarkStart w:id="0" w:name="par13719"/>
      <w:bookmarkEnd w:id="0"/>
    </w:p>
    <w:p w:rsidR="003C1059" w:rsidRPr="00AE454B" w:rsidRDefault="003C1059" w:rsidP="00753473">
      <w:pPr>
        <w:pStyle w:val="text-1"/>
        <w:numPr>
          <w:ilvl w:val="0"/>
          <w:numId w:val="4"/>
        </w:numPr>
        <w:spacing w:line="360" w:lineRule="auto"/>
        <w:ind w:left="0" w:firstLine="709"/>
        <w:contextualSpacing/>
        <w:jc w:val="both"/>
        <w:rPr>
          <w:color w:val="000000"/>
          <w:sz w:val="28"/>
        </w:rPr>
      </w:pPr>
      <w:r>
        <w:rPr>
          <w:color w:val="000000"/>
          <w:sz w:val="28"/>
        </w:rPr>
        <w:t>Р</w:t>
      </w:r>
      <w:r w:rsidRPr="00AE454B">
        <w:rPr>
          <w:color w:val="000000"/>
          <w:sz w:val="28"/>
        </w:rPr>
        <w:t>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 услуги по аренде;</w:t>
      </w:r>
    </w:p>
    <w:p w:rsidR="003C1059" w:rsidRDefault="003C1059" w:rsidP="00753473">
      <w:pPr>
        <w:pStyle w:val="text-1"/>
        <w:numPr>
          <w:ilvl w:val="0"/>
          <w:numId w:val="4"/>
        </w:numPr>
        <w:spacing w:line="360" w:lineRule="auto"/>
        <w:ind w:left="0" w:firstLine="709"/>
        <w:jc w:val="both"/>
        <w:rPr>
          <w:color w:val="000000"/>
          <w:sz w:val="28"/>
        </w:rPr>
      </w:pPr>
      <w:bookmarkStart w:id="1" w:name="par13720"/>
      <w:bookmarkEnd w:id="1"/>
      <w:r>
        <w:rPr>
          <w:color w:val="000000"/>
          <w:sz w:val="28"/>
        </w:rPr>
        <w:t>Р</w:t>
      </w:r>
      <w:r w:rsidRPr="00AE454B">
        <w:rPr>
          <w:color w:val="000000"/>
          <w:sz w:val="28"/>
        </w:rPr>
        <w:t>аботы (услуги) связаны непосредственно с движимым имуществом, воздушными, морскими судами и судами внутреннего плавания, находящимися на территории Российской Федерации. К таким работам (услугам) относятся, в частности, монтаж, сборка, переработка, обработка, ремонт и техническое обслуживание;</w:t>
      </w:r>
      <w:bookmarkStart w:id="2" w:name="par13721"/>
      <w:bookmarkEnd w:id="2"/>
    </w:p>
    <w:p w:rsidR="003C1059" w:rsidRDefault="003C1059" w:rsidP="00753473">
      <w:pPr>
        <w:pStyle w:val="text-1"/>
        <w:numPr>
          <w:ilvl w:val="0"/>
          <w:numId w:val="4"/>
        </w:numPr>
        <w:spacing w:line="360" w:lineRule="auto"/>
        <w:ind w:left="0" w:firstLine="709"/>
        <w:jc w:val="both"/>
        <w:rPr>
          <w:color w:val="000000"/>
          <w:sz w:val="28"/>
        </w:rPr>
      </w:pPr>
      <w:r>
        <w:rPr>
          <w:color w:val="000000"/>
          <w:sz w:val="28"/>
        </w:rPr>
        <w:t>У</w:t>
      </w:r>
      <w:r w:rsidRPr="00AE454B">
        <w:rPr>
          <w:color w:val="000000"/>
          <w:sz w:val="28"/>
        </w:rPr>
        <w:t>слуги фактически оказываются на территории Российской Федерации в сфере культуры, искусства, образования (обучения), физической культуры, туризма, отдыха и спорта;</w:t>
      </w:r>
      <w:bookmarkStart w:id="3" w:name="par3761"/>
      <w:bookmarkEnd w:id="3"/>
    </w:p>
    <w:p w:rsidR="003C1059" w:rsidRDefault="003C1059" w:rsidP="00753473">
      <w:pPr>
        <w:pStyle w:val="text-1"/>
        <w:numPr>
          <w:ilvl w:val="0"/>
          <w:numId w:val="4"/>
        </w:numPr>
        <w:spacing w:line="360" w:lineRule="auto"/>
        <w:ind w:left="0" w:firstLine="709"/>
        <w:contextualSpacing/>
        <w:jc w:val="both"/>
        <w:rPr>
          <w:color w:val="000000"/>
          <w:sz w:val="28"/>
        </w:rPr>
      </w:pPr>
      <w:r>
        <w:rPr>
          <w:color w:val="000000"/>
          <w:sz w:val="28"/>
        </w:rPr>
        <w:t>П</w:t>
      </w:r>
      <w:r w:rsidRPr="00AE454B">
        <w:rPr>
          <w:color w:val="000000"/>
          <w:sz w:val="28"/>
        </w:rPr>
        <w:t>окупатель работ (услуг) осуществляет деятельность на территории Российской Федерации.</w:t>
      </w:r>
    </w:p>
    <w:p w:rsidR="003C1059" w:rsidRDefault="003C1059" w:rsidP="006C0120">
      <w:pPr>
        <w:pStyle w:val="text-1"/>
        <w:spacing w:line="360" w:lineRule="auto"/>
        <w:ind w:firstLine="709"/>
        <w:contextualSpacing/>
        <w:jc w:val="both"/>
        <w:rPr>
          <w:color w:val="000000"/>
          <w:sz w:val="28"/>
        </w:rPr>
      </w:pPr>
      <w:r>
        <w:rPr>
          <w:color w:val="000000"/>
          <w:sz w:val="28"/>
        </w:rPr>
        <w:t xml:space="preserve">Не </w:t>
      </w:r>
      <w:r w:rsidRPr="00AE454B">
        <w:rPr>
          <w:color w:val="000000"/>
          <w:sz w:val="28"/>
        </w:rPr>
        <w:t>подлежащие налогообложению (освобождаемые от налогообложения)</w:t>
      </w:r>
      <w:r>
        <w:rPr>
          <w:color w:val="000000"/>
          <w:sz w:val="28"/>
        </w:rPr>
        <w:t xml:space="preserve"> реализация (а также передача, выполнение, оказание для собственных нужд) на территории российской Федерации:</w:t>
      </w:r>
    </w:p>
    <w:p w:rsidR="003C1059" w:rsidRDefault="003C1059" w:rsidP="00753473">
      <w:pPr>
        <w:pStyle w:val="text-1"/>
        <w:numPr>
          <w:ilvl w:val="0"/>
          <w:numId w:val="5"/>
        </w:numPr>
        <w:spacing w:line="360" w:lineRule="auto"/>
        <w:ind w:left="0" w:firstLine="709"/>
        <w:contextualSpacing/>
        <w:jc w:val="both"/>
        <w:rPr>
          <w:color w:val="000000"/>
          <w:sz w:val="28"/>
        </w:rPr>
      </w:pPr>
      <w:r>
        <w:rPr>
          <w:color w:val="000000"/>
          <w:sz w:val="28"/>
        </w:rPr>
        <w:t xml:space="preserve">Медицинские  товары  отечественного и  зарубежного  производства  по </w:t>
      </w:r>
    </w:p>
    <w:p w:rsidR="003C1059" w:rsidRDefault="003C1059" w:rsidP="006C0120">
      <w:pPr>
        <w:pStyle w:val="text-1"/>
        <w:spacing w:line="360" w:lineRule="auto"/>
        <w:contextualSpacing/>
        <w:jc w:val="both"/>
        <w:rPr>
          <w:color w:val="000000"/>
          <w:sz w:val="28"/>
        </w:rPr>
      </w:pPr>
      <w:r w:rsidRPr="007E1FF5">
        <w:rPr>
          <w:color w:val="000000"/>
          <w:sz w:val="28"/>
        </w:rPr>
        <w:t xml:space="preserve">перечню, </w:t>
      </w:r>
      <w:r>
        <w:rPr>
          <w:color w:val="000000"/>
          <w:sz w:val="28"/>
        </w:rPr>
        <w:t>утверждаемому Правительством Российской Федерации:</w:t>
      </w:r>
    </w:p>
    <w:p w:rsidR="003C1059" w:rsidRPr="000661E5" w:rsidRDefault="003C1059" w:rsidP="00753473">
      <w:pPr>
        <w:pStyle w:val="text-1"/>
        <w:numPr>
          <w:ilvl w:val="0"/>
          <w:numId w:val="6"/>
        </w:numPr>
        <w:spacing w:line="360" w:lineRule="auto"/>
        <w:ind w:left="0" w:firstLine="709"/>
        <w:contextualSpacing/>
        <w:jc w:val="both"/>
        <w:rPr>
          <w:color w:val="000000"/>
          <w:sz w:val="28"/>
        </w:rPr>
      </w:pPr>
      <w:r w:rsidRPr="000661E5">
        <w:rPr>
          <w:color w:val="000000"/>
          <w:sz w:val="28"/>
        </w:rPr>
        <w:t>важнейших и жизненно необходимой  медицинской техники;</w:t>
      </w:r>
    </w:p>
    <w:p w:rsidR="003C1059" w:rsidRPr="000661E5" w:rsidRDefault="003C1059" w:rsidP="00753473">
      <w:pPr>
        <w:pStyle w:val="text-1"/>
        <w:numPr>
          <w:ilvl w:val="0"/>
          <w:numId w:val="6"/>
        </w:numPr>
        <w:spacing w:line="360" w:lineRule="auto"/>
        <w:ind w:left="0" w:firstLine="709"/>
        <w:contextualSpacing/>
        <w:jc w:val="both"/>
        <w:rPr>
          <w:color w:val="000000"/>
          <w:sz w:val="28"/>
        </w:rPr>
      </w:pPr>
      <w:r w:rsidRPr="000661E5">
        <w:rPr>
          <w:color w:val="000000"/>
          <w:sz w:val="28"/>
        </w:rPr>
        <w:t>протезно-ортопедических изделий, сырья и материалов для их изготовления и полуфабрикатов к ним;</w:t>
      </w:r>
    </w:p>
    <w:p w:rsidR="003C1059" w:rsidRPr="000661E5" w:rsidRDefault="003C1059" w:rsidP="00753473">
      <w:pPr>
        <w:pStyle w:val="text-1"/>
        <w:numPr>
          <w:ilvl w:val="0"/>
          <w:numId w:val="6"/>
        </w:numPr>
        <w:spacing w:line="360" w:lineRule="auto"/>
        <w:ind w:left="0" w:firstLine="709"/>
        <w:contextualSpacing/>
        <w:jc w:val="both"/>
        <w:rPr>
          <w:color w:val="000000"/>
          <w:sz w:val="28"/>
        </w:rPr>
      </w:pPr>
      <w:r w:rsidRPr="000661E5">
        <w:rPr>
          <w:color w:val="000000"/>
          <w:sz w:val="28"/>
        </w:rPr>
        <w:t>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3C1059" w:rsidRPr="000661E5" w:rsidRDefault="003C1059" w:rsidP="00753473">
      <w:pPr>
        <w:pStyle w:val="text-1"/>
        <w:numPr>
          <w:ilvl w:val="0"/>
          <w:numId w:val="6"/>
        </w:numPr>
        <w:spacing w:line="360" w:lineRule="auto"/>
        <w:ind w:left="0" w:firstLine="709"/>
        <w:contextualSpacing/>
        <w:jc w:val="both"/>
        <w:rPr>
          <w:color w:val="000000"/>
          <w:sz w:val="28"/>
        </w:rPr>
      </w:pPr>
      <w:r w:rsidRPr="000661E5">
        <w:rPr>
          <w:color w:val="000000"/>
          <w:sz w:val="28"/>
        </w:rPr>
        <w:t>очков (за исключением солнцезащитных), линз и оправ для очков (за исключением солнцезащитных);</w:t>
      </w:r>
    </w:p>
    <w:p w:rsidR="003C1059" w:rsidRPr="000661E5" w:rsidRDefault="003C1059" w:rsidP="00753473">
      <w:pPr>
        <w:pStyle w:val="text-1"/>
        <w:numPr>
          <w:ilvl w:val="0"/>
          <w:numId w:val="5"/>
        </w:numPr>
        <w:spacing w:line="360" w:lineRule="auto"/>
        <w:ind w:left="0" w:firstLine="709"/>
        <w:contextualSpacing/>
        <w:jc w:val="both"/>
        <w:rPr>
          <w:color w:val="000000"/>
          <w:sz w:val="28"/>
        </w:rPr>
      </w:pPr>
      <w:r>
        <w:rPr>
          <w:color w:val="000000"/>
          <w:sz w:val="28"/>
        </w:rPr>
        <w:t>М</w:t>
      </w:r>
      <w:r w:rsidRPr="000661E5">
        <w:rPr>
          <w:color w:val="000000"/>
          <w:sz w:val="28"/>
        </w:rPr>
        <w:t>едицинских услуг, оказываемые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санитарно-эпидемиологических услуг. Ограничения установлено настоящим подпунктом, не распространяется на ветеринарные и санитарно-эпидемиологические услуги, финансируемые из бюджета.</w:t>
      </w:r>
    </w:p>
    <w:p w:rsidR="003C1059" w:rsidRPr="000661E5" w:rsidRDefault="003C1059" w:rsidP="00753473">
      <w:pPr>
        <w:pStyle w:val="text-1"/>
        <w:numPr>
          <w:ilvl w:val="0"/>
          <w:numId w:val="5"/>
        </w:numPr>
        <w:spacing w:line="360" w:lineRule="auto"/>
        <w:ind w:left="0" w:firstLine="709"/>
        <w:contextualSpacing/>
        <w:jc w:val="both"/>
        <w:rPr>
          <w:color w:val="000000"/>
          <w:sz w:val="28"/>
        </w:rPr>
      </w:pPr>
      <w:r w:rsidRPr="000661E5">
        <w:rPr>
          <w:color w:val="000000"/>
          <w:sz w:val="28"/>
        </w:rPr>
        <w:t>Услуг по уходу за больными, инвалидами и престарелыми, предоставляемых государственными и муниципальными учреждениями социальных защиты лицам, необходимость ухода за которыми подтверждены соответствующими заключениями органов здравоохранения и органов социальной  защиты населения;</w:t>
      </w:r>
    </w:p>
    <w:p w:rsidR="003C1059" w:rsidRPr="000661E5" w:rsidRDefault="003C1059" w:rsidP="00753473">
      <w:pPr>
        <w:pStyle w:val="text-1"/>
        <w:numPr>
          <w:ilvl w:val="0"/>
          <w:numId w:val="5"/>
        </w:numPr>
        <w:spacing w:line="360" w:lineRule="auto"/>
        <w:ind w:left="0" w:firstLine="709"/>
        <w:contextualSpacing/>
        <w:jc w:val="both"/>
        <w:rPr>
          <w:color w:val="000000"/>
          <w:sz w:val="28"/>
        </w:rPr>
      </w:pPr>
      <w:r w:rsidRPr="000661E5">
        <w:rPr>
          <w:color w:val="000000"/>
          <w:sz w:val="28"/>
        </w:rPr>
        <w:t>Услуг по содержанию детей в дошкольных учреждениях, проведенью занятий с несовершенно летними детьми в кружках, секциях (включая спортивные)и студиях;</w:t>
      </w:r>
    </w:p>
    <w:p w:rsidR="003C1059" w:rsidRDefault="003C1059" w:rsidP="00753473">
      <w:pPr>
        <w:pStyle w:val="text-1"/>
        <w:numPr>
          <w:ilvl w:val="0"/>
          <w:numId w:val="5"/>
        </w:numPr>
        <w:spacing w:line="360" w:lineRule="auto"/>
        <w:ind w:left="0" w:firstLine="709"/>
        <w:contextualSpacing/>
        <w:jc w:val="both"/>
        <w:rPr>
          <w:color w:val="000000"/>
          <w:sz w:val="28"/>
        </w:rPr>
      </w:pPr>
      <w:r w:rsidRPr="000661E5">
        <w:rPr>
          <w:color w:val="000000"/>
          <w:sz w:val="28"/>
        </w:rPr>
        <w:t>Продуктов питания, непосредственно произведенных студенческими и школьными столовыми, столовыми других учрежденных заведений, столовыми медицинских организаций, детских дошкольных учреждений и</w:t>
      </w:r>
    </w:p>
    <w:p w:rsidR="003C1059" w:rsidRDefault="003C1059" w:rsidP="00753473">
      <w:pPr>
        <w:pStyle w:val="text-1"/>
        <w:numPr>
          <w:ilvl w:val="0"/>
          <w:numId w:val="5"/>
        </w:numPr>
        <w:spacing w:line="360" w:lineRule="auto"/>
        <w:ind w:left="0" w:firstLine="709"/>
        <w:contextualSpacing/>
        <w:jc w:val="both"/>
        <w:rPr>
          <w:color w:val="000000"/>
          <w:sz w:val="28"/>
        </w:rPr>
      </w:pPr>
      <w:r>
        <w:rPr>
          <w:color w:val="000000"/>
          <w:sz w:val="28"/>
        </w:rPr>
        <w:t>Р</w:t>
      </w:r>
      <w:r w:rsidRPr="00D7272E">
        <w:rPr>
          <w:color w:val="000000"/>
          <w:sz w:val="28"/>
        </w:rPr>
        <w:t>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учреждениями.</w:t>
      </w:r>
    </w:p>
    <w:p w:rsidR="003C1059" w:rsidRDefault="003C1059" w:rsidP="00FB63AE">
      <w:pPr>
        <w:pStyle w:val="text-1"/>
        <w:spacing w:line="360" w:lineRule="auto"/>
        <w:ind w:firstLine="709"/>
        <w:contextualSpacing/>
        <w:jc w:val="both"/>
        <w:rPr>
          <w:color w:val="000000"/>
          <w:sz w:val="28"/>
        </w:rPr>
      </w:pPr>
      <w:r>
        <w:rPr>
          <w:color w:val="000000"/>
          <w:sz w:val="28"/>
        </w:rPr>
        <w:t>Чтобы воспользоваться правом не платить налог на добавленную стоимость, нужно уведомить о своем намерении налоговую инспекцию по месту своего учета. Ждать решения налоговой инспекции не нужно, так как освобождение носит утвердительный, а не разрешающий характер.</w:t>
      </w:r>
    </w:p>
    <w:p w:rsidR="003C1059" w:rsidRDefault="003C1059" w:rsidP="00FB63AE">
      <w:pPr>
        <w:pStyle w:val="text-1"/>
        <w:spacing w:line="360" w:lineRule="auto"/>
        <w:ind w:firstLine="709"/>
        <w:contextualSpacing/>
        <w:jc w:val="both"/>
        <w:rPr>
          <w:color w:val="000000"/>
          <w:sz w:val="28"/>
        </w:rPr>
      </w:pPr>
      <w:r>
        <w:rPr>
          <w:color w:val="000000"/>
          <w:sz w:val="28"/>
        </w:rPr>
        <w:t>Уведомление в налоговый орган можно передать как</w:t>
      </w:r>
      <w:r w:rsidRPr="00FB63AE">
        <w:rPr>
          <w:color w:val="000000"/>
          <w:sz w:val="28"/>
        </w:rPr>
        <w:t xml:space="preserve"> </w:t>
      </w:r>
      <w:r>
        <w:rPr>
          <w:color w:val="000000"/>
          <w:sz w:val="28"/>
        </w:rPr>
        <w:t>лично, так и отправив его по почте заказным письмом. В последнем случае днем их представления будет считаться  шестой рабочий день со дня отправления заказного письма. Сообщить о своем решении нужно не позднее 20 - го числа месяца, начиная с которого используется право на освобождение.</w:t>
      </w:r>
    </w:p>
    <w:p w:rsidR="003C1059" w:rsidRDefault="003C1059" w:rsidP="00FB63AE">
      <w:pPr>
        <w:pStyle w:val="text-1"/>
        <w:spacing w:line="360" w:lineRule="auto"/>
        <w:ind w:firstLine="709"/>
        <w:contextualSpacing/>
        <w:jc w:val="both"/>
        <w:rPr>
          <w:color w:val="000000"/>
          <w:sz w:val="28"/>
        </w:rPr>
      </w:pPr>
      <w:r>
        <w:rPr>
          <w:color w:val="000000"/>
          <w:sz w:val="28"/>
        </w:rPr>
        <w:t>В налоговую инспекцию должны быть отправлены следующие документы:</w:t>
      </w:r>
    </w:p>
    <w:p w:rsidR="003C1059" w:rsidRDefault="003C1059" w:rsidP="00753473">
      <w:pPr>
        <w:pStyle w:val="text-1"/>
        <w:numPr>
          <w:ilvl w:val="0"/>
          <w:numId w:val="32"/>
        </w:numPr>
        <w:spacing w:line="360" w:lineRule="auto"/>
        <w:ind w:left="0" w:firstLine="709"/>
        <w:contextualSpacing/>
        <w:jc w:val="both"/>
        <w:rPr>
          <w:color w:val="000000"/>
          <w:sz w:val="28"/>
        </w:rPr>
      </w:pPr>
      <w:r>
        <w:rPr>
          <w:color w:val="000000"/>
          <w:sz w:val="28"/>
        </w:rPr>
        <w:t>Уведомление об использовании права на освобождение (форма уведомления утверждена приказом МНС России от 04.07.2002 № БГ - 3 - 03/342);</w:t>
      </w:r>
    </w:p>
    <w:p w:rsidR="003C1059" w:rsidRDefault="003C1059" w:rsidP="00753473">
      <w:pPr>
        <w:pStyle w:val="text-1"/>
        <w:numPr>
          <w:ilvl w:val="0"/>
          <w:numId w:val="32"/>
        </w:numPr>
        <w:spacing w:line="360" w:lineRule="auto"/>
        <w:ind w:left="0" w:firstLine="709"/>
        <w:contextualSpacing/>
        <w:jc w:val="both"/>
        <w:rPr>
          <w:color w:val="000000"/>
          <w:sz w:val="28"/>
        </w:rPr>
      </w:pPr>
      <w:r>
        <w:rPr>
          <w:color w:val="000000"/>
          <w:sz w:val="28"/>
        </w:rPr>
        <w:t>Выписка из бухгалтерского баланса (предоставляют организации);</w:t>
      </w:r>
    </w:p>
    <w:p w:rsidR="003C1059" w:rsidRDefault="003C1059" w:rsidP="00753473">
      <w:pPr>
        <w:pStyle w:val="text-1"/>
        <w:numPr>
          <w:ilvl w:val="0"/>
          <w:numId w:val="32"/>
        </w:numPr>
        <w:spacing w:line="360" w:lineRule="auto"/>
        <w:ind w:left="0" w:firstLine="709"/>
        <w:contextualSpacing/>
        <w:jc w:val="both"/>
        <w:rPr>
          <w:color w:val="000000"/>
          <w:sz w:val="28"/>
        </w:rPr>
      </w:pPr>
      <w:r>
        <w:rPr>
          <w:color w:val="000000"/>
          <w:sz w:val="28"/>
        </w:rPr>
        <w:t>Выписка из книги продаж;</w:t>
      </w:r>
    </w:p>
    <w:p w:rsidR="003C1059" w:rsidRDefault="003C1059" w:rsidP="00753473">
      <w:pPr>
        <w:pStyle w:val="text-1"/>
        <w:numPr>
          <w:ilvl w:val="0"/>
          <w:numId w:val="32"/>
        </w:numPr>
        <w:spacing w:line="360" w:lineRule="auto"/>
        <w:ind w:left="0" w:firstLine="709"/>
        <w:contextualSpacing/>
        <w:jc w:val="both"/>
        <w:rPr>
          <w:color w:val="000000"/>
          <w:sz w:val="28"/>
        </w:rPr>
      </w:pPr>
      <w:r>
        <w:rPr>
          <w:color w:val="000000"/>
          <w:sz w:val="28"/>
        </w:rPr>
        <w:t>Выписка из книги учета доходов и расходов и хозяйственных операций (предоставляют ИП);</w:t>
      </w:r>
    </w:p>
    <w:p w:rsidR="003C1059" w:rsidRPr="00FB63AE" w:rsidRDefault="003C1059" w:rsidP="00753473">
      <w:pPr>
        <w:pStyle w:val="text-1"/>
        <w:numPr>
          <w:ilvl w:val="0"/>
          <w:numId w:val="32"/>
        </w:numPr>
        <w:spacing w:line="360" w:lineRule="auto"/>
        <w:ind w:left="0" w:firstLine="709"/>
        <w:contextualSpacing/>
        <w:jc w:val="both"/>
        <w:rPr>
          <w:color w:val="000000"/>
          <w:sz w:val="28"/>
        </w:rPr>
      </w:pPr>
      <w:r>
        <w:rPr>
          <w:color w:val="000000"/>
          <w:sz w:val="28"/>
        </w:rPr>
        <w:t>Копия журнала полученных и выставленных счетов - фактур).</w:t>
      </w:r>
    </w:p>
    <w:p w:rsidR="003C1059" w:rsidRDefault="003C1059" w:rsidP="00AD319E">
      <w:pPr>
        <w:pStyle w:val="text-1"/>
        <w:spacing w:line="360" w:lineRule="auto"/>
        <w:ind w:firstLine="709"/>
        <w:contextualSpacing/>
        <w:jc w:val="both"/>
        <w:rPr>
          <w:color w:val="000000"/>
          <w:sz w:val="28"/>
        </w:rPr>
      </w:pPr>
      <w:r>
        <w:rPr>
          <w:color w:val="000000"/>
          <w:sz w:val="28"/>
        </w:rPr>
        <w:t>Налоговая база при реализации налогоплательщиком  товаров (работ, услуг), определяется как стоимость этих товаров (работ, услуг), исчисленная исходя из цен, определяемых в соответствии со статьей 40 Налогового кодекса.</w:t>
      </w:r>
    </w:p>
    <w:p w:rsidR="003C1059" w:rsidRDefault="003C1059" w:rsidP="00AD319E">
      <w:pPr>
        <w:pStyle w:val="text-1"/>
        <w:spacing w:line="360" w:lineRule="auto"/>
        <w:ind w:firstLine="709"/>
        <w:contextualSpacing/>
        <w:jc w:val="both"/>
        <w:rPr>
          <w:color w:val="000000"/>
          <w:sz w:val="28"/>
        </w:rPr>
      </w:pPr>
      <w:r>
        <w:rPr>
          <w:color w:val="000000"/>
          <w:sz w:val="28"/>
        </w:rPr>
        <w:t>Налоговый период устанавливается как квартал.</w:t>
      </w:r>
    </w:p>
    <w:p w:rsidR="003C1059" w:rsidRDefault="003C1059" w:rsidP="00AD319E">
      <w:pPr>
        <w:pStyle w:val="text-1"/>
        <w:spacing w:line="360" w:lineRule="auto"/>
        <w:ind w:firstLine="709"/>
        <w:contextualSpacing/>
        <w:jc w:val="both"/>
        <w:rPr>
          <w:color w:val="000000"/>
          <w:sz w:val="28"/>
          <w:szCs w:val="28"/>
        </w:rPr>
      </w:pPr>
      <w:r w:rsidRPr="00AD319E">
        <w:rPr>
          <w:color w:val="000000"/>
          <w:sz w:val="28"/>
          <w:szCs w:val="28"/>
        </w:rPr>
        <w:t xml:space="preserve">Уплата налога по операциям, признаваемым объектом налогообложения в соответствии с подпунктами 1 - 3 пункта 1 статьи 146 </w:t>
      </w:r>
      <w:r>
        <w:rPr>
          <w:color w:val="000000"/>
          <w:sz w:val="28"/>
          <w:szCs w:val="28"/>
        </w:rPr>
        <w:t>Налогового</w:t>
      </w:r>
      <w:r w:rsidRPr="00AD319E">
        <w:rPr>
          <w:color w:val="000000"/>
          <w:sz w:val="28"/>
          <w:szCs w:val="28"/>
        </w:rPr>
        <w:t xml:space="preserve"> Кодекса, на территории Российской Федерации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равными долями не позднее 20-го числа каждого из трех месяцев, следующего за истекшим налоговым периодом</w:t>
      </w:r>
      <w:r>
        <w:rPr>
          <w:color w:val="000000"/>
          <w:sz w:val="28"/>
          <w:szCs w:val="28"/>
        </w:rPr>
        <w:t>.</w:t>
      </w:r>
    </w:p>
    <w:p w:rsidR="003C1059" w:rsidRPr="00AD319E" w:rsidRDefault="003C1059" w:rsidP="00AD319E">
      <w:pPr>
        <w:pStyle w:val="text-1"/>
        <w:spacing w:line="360" w:lineRule="auto"/>
        <w:ind w:firstLine="709"/>
        <w:contextualSpacing/>
        <w:jc w:val="both"/>
        <w:rPr>
          <w:color w:val="000000"/>
          <w:sz w:val="28"/>
        </w:rPr>
      </w:pPr>
      <w:r w:rsidRPr="00AD319E">
        <w:rPr>
          <w:color w:val="000000"/>
          <w:sz w:val="28"/>
          <w:szCs w:val="28"/>
        </w:rPr>
        <w:t>При ввозе товаров на таможенную территорию Российской Федерации сумма налога, подлежащая уплате в бюджет, уплачивается в соответствии с таможенным законодательством.</w:t>
      </w:r>
    </w:p>
    <w:p w:rsidR="003C1059" w:rsidRDefault="003C1059" w:rsidP="00AD319E">
      <w:pPr>
        <w:pStyle w:val="text-1"/>
        <w:spacing w:line="360" w:lineRule="auto"/>
        <w:ind w:firstLine="709"/>
        <w:contextualSpacing/>
        <w:jc w:val="both"/>
        <w:rPr>
          <w:color w:val="000000"/>
          <w:sz w:val="28"/>
        </w:rPr>
      </w:pPr>
      <w:r>
        <w:rPr>
          <w:color w:val="000000"/>
          <w:sz w:val="28"/>
        </w:rPr>
        <w:t>Статьей 164 Налогового кодекса РФ предусмотрены следующие ставки налога на добавленную стоимость: 0%, 10%,18%, расчетная ставка (10/110 и 18/118).</w:t>
      </w:r>
    </w:p>
    <w:p w:rsidR="003C1059" w:rsidRDefault="003C1059" w:rsidP="00AD319E">
      <w:pPr>
        <w:pStyle w:val="text-1"/>
        <w:spacing w:line="360" w:lineRule="auto"/>
        <w:ind w:firstLine="709"/>
        <w:contextualSpacing/>
        <w:jc w:val="both"/>
        <w:rPr>
          <w:color w:val="000000"/>
          <w:sz w:val="28"/>
        </w:rPr>
      </w:pPr>
      <w:r>
        <w:rPr>
          <w:color w:val="000000"/>
          <w:sz w:val="28"/>
        </w:rPr>
        <w:t>Перечень товаров (работ, услуг), реализация которых облагается НДС по ставке 0%, содержится в п.1 ст. 164 Налогового кодекса РФ. К ним, в частности, относятся:</w:t>
      </w:r>
    </w:p>
    <w:p w:rsidR="003C1059" w:rsidRDefault="003C1059" w:rsidP="00753473">
      <w:pPr>
        <w:pStyle w:val="text-1"/>
        <w:numPr>
          <w:ilvl w:val="0"/>
          <w:numId w:val="7"/>
        </w:numPr>
        <w:spacing w:line="360" w:lineRule="auto"/>
        <w:ind w:left="0" w:firstLine="709"/>
        <w:contextualSpacing/>
        <w:jc w:val="both"/>
        <w:rPr>
          <w:color w:val="000000"/>
          <w:sz w:val="28"/>
        </w:rPr>
      </w:pPr>
      <w:r>
        <w:rPr>
          <w:color w:val="000000"/>
          <w:sz w:val="28"/>
        </w:rPr>
        <w:t>Реализации товаров на экспорт;</w:t>
      </w:r>
    </w:p>
    <w:p w:rsidR="003C1059" w:rsidRDefault="003C1059" w:rsidP="00753473">
      <w:pPr>
        <w:pStyle w:val="text-1"/>
        <w:numPr>
          <w:ilvl w:val="0"/>
          <w:numId w:val="7"/>
        </w:numPr>
        <w:spacing w:line="360" w:lineRule="auto"/>
        <w:ind w:left="0" w:firstLine="709"/>
        <w:contextualSpacing/>
        <w:jc w:val="both"/>
        <w:rPr>
          <w:color w:val="000000"/>
          <w:sz w:val="28"/>
        </w:rPr>
      </w:pPr>
      <w:r>
        <w:rPr>
          <w:color w:val="000000"/>
          <w:sz w:val="28"/>
        </w:rPr>
        <w:t>Выполнение работ (оказание услуг), непосредственно связанных с производством и реализацией экспортируемых товаров;</w:t>
      </w:r>
    </w:p>
    <w:p w:rsidR="003C1059" w:rsidRDefault="003C1059" w:rsidP="00753473">
      <w:pPr>
        <w:pStyle w:val="text-1"/>
        <w:numPr>
          <w:ilvl w:val="0"/>
          <w:numId w:val="7"/>
        </w:numPr>
        <w:spacing w:line="360" w:lineRule="auto"/>
        <w:ind w:left="0" w:firstLine="709"/>
        <w:contextualSpacing/>
        <w:jc w:val="both"/>
        <w:rPr>
          <w:color w:val="000000"/>
          <w:sz w:val="28"/>
        </w:rPr>
      </w:pPr>
      <w:r>
        <w:rPr>
          <w:color w:val="000000"/>
          <w:sz w:val="28"/>
        </w:rPr>
        <w:t>Товаров (работ, услуг), в области космической деятельности;</w:t>
      </w:r>
    </w:p>
    <w:p w:rsidR="003C1059" w:rsidRDefault="003C1059" w:rsidP="00753473">
      <w:pPr>
        <w:pStyle w:val="text-1"/>
        <w:numPr>
          <w:ilvl w:val="0"/>
          <w:numId w:val="7"/>
        </w:numPr>
        <w:spacing w:line="360" w:lineRule="auto"/>
        <w:ind w:left="0" w:firstLine="709"/>
        <w:contextualSpacing/>
        <w:jc w:val="both"/>
        <w:rPr>
          <w:color w:val="000000"/>
          <w:sz w:val="28"/>
        </w:rPr>
      </w:pPr>
      <w:r>
        <w:rPr>
          <w:color w:val="000000"/>
          <w:sz w:val="28"/>
        </w:rPr>
        <w:t>Работ (услуг), непосредственно связанных с перевозкой и транспортировкой товаров, помещенных под таможенный режим международного таможенного транзита.</w:t>
      </w:r>
    </w:p>
    <w:p w:rsidR="003C1059" w:rsidRDefault="003C1059" w:rsidP="00AD319E">
      <w:pPr>
        <w:pStyle w:val="text-1"/>
        <w:spacing w:line="360" w:lineRule="auto"/>
        <w:ind w:firstLine="709"/>
        <w:contextualSpacing/>
        <w:jc w:val="both"/>
        <w:rPr>
          <w:color w:val="000000"/>
          <w:sz w:val="28"/>
        </w:rPr>
      </w:pPr>
      <w:r>
        <w:rPr>
          <w:color w:val="000000"/>
          <w:sz w:val="28"/>
        </w:rPr>
        <w:t xml:space="preserve">Чтобы воспользоваться ставкой 0%, предприятие  должно подтвердить экспорт товаров (работ, услуг). Срок для подтверждения экспорта составляет 180 дней со дня выпуска товаров российской таможней. </w:t>
      </w:r>
    </w:p>
    <w:p w:rsidR="003C1059" w:rsidRDefault="003C1059" w:rsidP="00AD319E">
      <w:pPr>
        <w:pStyle w:val="text-1"/>
        <w:spacing w:line="360" w:lineRule="auto"/>
        <w:ind w:firstLine="709"/>
        <w:contextualSpacing/>
        <w:jc w:val="both"/>
        <w:rPr>
          <w:color w:val="000000"/>
          <w:sz w:val="28"/>
        </w:rPr>
      </w:pPr>
      <w:r>
        <w:rPr>
          <w:color w:val="000000"/>
          <w:sz w:val="28"/>
        </w:rPr>
        <w:t>Если в установленные сроки предприятие экспорт не подтвердит, то со стоимости экспортированных товаров (работ, услуг) нужно начислять НДС по ставке 10%.</w:t>
      </w:r>
    </w:p>
    <w:p w:rsidR="003C1059" w:rsidRDefault="003C1059" w:rsidP="00AD319E">
      <w:pPr>
        <w:pStyle w:val="text-1"/>
        <w:spacing w:line="360" w:lineRule="auto"/>
        <w:ind w:firstLine="709"/>
        <w:contextualSpacing/>
        <w:jc w:val="both"/>
        <w:rPr>
          <w:color w:val="000000"/>
          <w:sz w:val="28"/>
        </w:rPr>
      </w:pPr>
      <w:r>
        <w:rPr>
          <w:color w:val="000000"/>
          <w:sz w:val="28"/>
        </w:rPr>
        <w:t xml:space="preserve">Налогообложение по ставке 10% производится при реализации: </w:t>
      </w:r>
    </w:p>
    <w:p w:rsidR="003C1059" w:rsidRDefault="003C1059" w:rsidP="00753473">
      <w:pPr>
        <w:pStyle w:val="text-1"/>
        <w:numPr>
          <w:ilvl w:val="0"/>
          <w:numId w:val="8"/>
        </w:numPr>
        <w:spacing w:line="360" w:lineRule="auto"/>
        <w:ind w:left="0" w:firstLine="709"/>
        <w:contextualSpacing/>
        <w:jc w:val="both"/>
        <w:rPr>
          <w:color w:val="000000"/>
          <w:sz w:val="28"/>
        </w:rPr>
      </w:pPr>
      <w:r>
        <w:rPr>
          <w:color w:val="000000"/>
          <w:sz w:val="28"/>
        </w:rPr>
        <w:t>Продовольственных товаров;</w:t>
      </w:r>
    </w:p>
    <w:p w:rsidR="003C1059" w:rsidRDefault="003C1059" w:rsidP="00753473">
      <w:pPr>
        <w:pStyle w:val="text-1"/>
        <w:numPr>
          <w:ilvl w:val="0"/>
          <w:numId w:val="8"/>
        </w:numPr>
        <w:spacing w:line="360" w:lineRule="auto"/>
        <w:ind w:left="0" w:firstLine="709"/>
        <w:contextualSpacing/>
        <w:jc w:val="both"/>
        <w:rPr>
          <w:color w:val="000000"/>
          <w:sz w:val="28"/>
        </w:rPr>
      </w:pPr>
      <w:r>
        <w:rPr>
          <w:color w:val="000000"/>
          <w:sz w:val="28"/>
        </w:rPr>
        <w:t>Товаров для детей;</w:t>
      </w:r>
    </w:p>
    <w:p w:rsidR="003C1059" w:rsidRDefault="003C1059" w:rsidP="00753473">
      <w:pPr>
        <w:pStyle w:val="text-1"/>
        <w:numPr>
          <w:ilvl w:val="0"/>
          <w:numId w:val="8"/>
        </w:numPr>
        <w:spacing w:line="360" w:lineRule="auto"/>
        <w:ind w:left="0" w:firstLine="709"/>
        <w:contextualSpacing/>
        <w:jc w:val="both"/>
        <w:rPr>
          <w:color w:val="000000"/>
          <w:sz w:val="28"/>
        </w:rPr>
      </w:pPr>
      <w:r>
        <w:rPr>
          <w:color w:val="000000"/>
          <w:sz w:val="28"/>
        </w:rPr>
        <w:t>Периодических печатных изданий и книжной продукции;</w:t>
      </w:r>
    </w:p>
    <w:p w:rsidR="003C1059" w:rsidRDefault="003C1059" w:rsidP="00753473">
      <w:pPr>
        <w:pStyle w:val="text-1"/>
        <w:numPr>
          <w:ilvl w:val="0"/>
          <w:numId w:val="8"/>
        </w:numPr>
        <w:spacing w:line="360" w:lineRule="auto"/>
        <w:ind w:left="0" w:firstLine="709"/>
        <w:contextualSpacing/>
        <w:jc w:val="both"/>
        <w:rPr>
          <w:color w:val="000000"/>
          <w:sz w:val="28"/>
        </w:rPr>
      </w:pPr>
      <w:r>
        <w:rPr>
          <w:color w:val="000000"/>
          <w:sz w:val="28"/>
        </w:rPr>
        <w:t>Лекарственных и медицинских изделий.</w:t>
      </w:r>
    </w:p>
    <w:p w:rsidR="003C1059" w:rsidRDefault="003C1059" w:rsidP="00AD319E">
      <w:pPr>
        <w:pStyle w:val="text-1"/>
        <w:spacing w:line="360" w:lineRule="auto"/>
        <w:ind w:firstLine="709"/>
        <w:contextualSpacing/>
        <w:jc w:val="both"/>
        <w:rPr>
          <w:color w:val="000000"/>
          <w:sz w:val="28"/>
        </w:rPr>
      </w:pPr>
      <w:r>
        <w:rPr>
          <w:color w:val="000000"/>
          <w:sz w:val="28"/>
        </w:rPr>
        <w:t>Налоговая ставка 18% является самой распространенной. Она применятся во всех случая, когда операции по реализации товаров (работ, услуг) не облагается по основным ставкам 0% и 10%, расчетным ставкам 10/110%  и  18/118%.</w:t>
      </w:r>
    </w:p>
    <w:p w:rsidR="003C1059" w:rsidRDefault="003C1059" w:rsidP="00AD319E">
      <w:pPr>
        <w:pStyle w:val="text-1"/>
        <w:spacing w:line="360" w:lineRule="auto"/>
        <w:ind w:firstLine="709"/>
        <w:contextualSpacing/>
        <w:jc w:val="both"/>
        <w:rPr>
          <w:color w:val="000000"/>
          <w:sz w:val="28"/>
        </w:rPr>
      </w:pPr>
      <w:r>
        <w:rPr>
          <w:color w:val="000000"/>
          <w:sz w:val="28"/>
        </w:rPr>
        <w:t>Расчетные налоговые ставки 10\110  и  18/118 используются вместо основных налоговых справок соответственно 10% и 18% в случаях,</w:t>
      </w:r>
      <w:r w:rsidRPr="004A6BA3">
        <w:rPr>
          <w:color w:val="000000"/>
          <w:sz w:val="28"/>
        </w:rPr>
        <w:t xml:space="preserve"> ког</w:t>
      </w:r>
      <w:r>
        <w:rPr>
          <w:color w:val="000000"/>
          <w:sz w:val="28"/>
        </w:rPr>
        <w:t>д</w:t>
      </w:r>
      <w:r w:rsidRPr="004A6BA3">
        <w:rPr>
          <w:color w:val="000000"/>
          <w:sz w:val="28"/>
        </w:rPr>
        <w:t>а</w:t>
      </w:r>
      <w:r>
        <w:rPr>
          <w:color w:val="000000"/>
          <w:sz w:val="28"/>
        </w:rPr>
        <w:t xml:space="preserve"> известна цена товара, уже включающая в себя НДС, и требуется определить сумму налога.</w:t>
      </w:r>
    </w:p>
    <w:p w:rsidR="003C1059" w:rsidRDefault="003C1059" w:rsidP="00AD319E">
      <w:pPr>
        <w:pStyle w:val="text-1"/>
        <w:spacing w:line="360" w:lineRule="auto"/>
        <w:ind w:firstLine="709"/>
        <w:contextualSpacing/>
        <w:jc w:val="both"/>
        <w:rPr>
          <w:color w:val="000000"/>
          <w:sz w:val="28"/>
        </w:rPr>
      </w:pPr>
      <w:r>
        <w:rPr>
          <w:color w:val="000000"/>
          <w:sz w:val="28"/>
        </w:rPr>
        <w:t>Расчетную ставку налога 10/110 и 18/118 используют в случаях, предусмотренных п.4 ст. 164 Налогового кодекса РФ. К ним, в частности, относятся:</w:t>
      </w:r>
    </w:p>
    <w:p w:rsidR="003C1059" w:rsidRDefault="003C1059" w:rsidP="00753473">
      <w:pPr>
        <w:pStyle w:val="text-1"/>
        <w:numPr>
          <w:ilvl w:val="0"/>
          <w:numId w:val="9"/>
        </w:numPr>
        <w:spacing w:line="360" w:lineRule="auto"/>
        <w:ind w:left="0" w:firstLine="709"/>
        <w:contextualSpacing/>
        <w:jc w:val="both"/>
        <w:rPr>
          <w:color w:val="000000"/>
          <w:sz w:val="28"/>
        </w:rPr>
      </w:pPr>
      <w:r>
        <w:rPr>
          <w:color w:val="000000"/>
          <w:sz w:val="28"/>
        </w:rPr>
        <w:t>Получение денежных средств, связанных с оплатой товаров (работ, услуг);</w:t>
      </w:r>
    </w:p>
    <w:p w:rsidR="003C1059" w:rsidRDefault="003C1059" w:rsidP="00753473">
      <w:pPr>
        <w:pStyle w:val="text-1"/>
        <w:numPr>
          <w:ilvl w:val="0"/>
          <w:numId w:val="9"/>
        </w:numPr>
        <w:spacing w:line="360" w:lineRule="auto"/>
        <w:ind w:left="0" w:firstLine="709"/>
        <w:contextualSpacing/>
        <w:jc w:val="both"/>
        <w:rPr>
          <w:color w:val="000000"/>
          <w:sz w:val="28"/>
        </w:rPr>
      </w:pPr>
      <w:r>
        <w:rPr>
          <w:color w:val="000000"/>
          <w:sz w:val="28"/>
        </w:rPr>
        <w:t>Получение авансов в счет предстоящей постановки товаров (работ, услуг), передачи имущественных прав;</w:t>
      </w:r>
    </w:p>
    <w:p w:rsidR="003C1059" w:rsidRDefault="003C1059" w:rsidP="00753473">
      <w:pPr>
        <w:pStyle w:val="text-1"/>
        <w:numPr>
          <w:ilvl w:val="0"/>
          <w:numId w:val="9"/>
        </w:numPr>
        <w:spacing w:line="360" w:lineRule="auto"/>
        <w:ind w:left="0" w:firstLine="709"/>
        <w:contextualSpacing/>
        <w:jc w:val="both"/>
        <w:rPr>
          <w:color w:val="000000"/>
          <w:sz w:val="28"/>
        </w:rPr>
      </w:pPr>
      <w:r>
        <w:rPr>
          <w:color w:val="000000"/>
          <w:sz w:val="28"/>
        </w:rPr>
        <w:t>Удержание налога налоговыми агентами;</w:t>
      </w:r>
    </w:p>
    <w:p w:rsidR="003C1059" w:rsidRDefault="003C1059" w:rsidP="00753473">
      <w:pPr>
        <w:pStyle w:val="text-1"/>
        <w:numPr>
          <w:ilvl w:val="0"/>
          <w:numId w:val="9"/>
        </w:numPr>
        <w:spacing w:line="360" w:lineRule="auto"/>
        <w:ind w:left="0" w:firstLine="709"/>
        <w:contextualSpacing/>
        <w:jc w:val="both"/>
        <w:rPr>
          <w:color w:val="000000"/>
          <w:sz w:val="28"/>
        </w:rPr>
      </w:pPr>
      <w:r>
        <w:rPr>
          <w:color w:val="000000"/>
          <w:sz w:val="28"/>
        </w:rPr>
        <w:t>Реализация имущества, приобретенного на стороне  и учитываемого с налогом;</w:t>
      </w:r>
    </w:p>
    <w:p w:rsidR="003C1059" w:rsidRDefault="003C1059" w:rsidP="00753473">
      <w:pPr>
        <w:pStyle w:val="text-1"/>
        <w:numPr>
          <w:ilvl w:val="0"/>
          <w:numId w:val="9"/>
        </w:numPr>
        <w:spacing w:line="360" w:lineRule="auto"/>
        <w:ind w:left="0" w:firstLine="709"/>
        <w:contextualSpacing/>
        <w:jc w:val="both"/>
        <w:rPr>
          <w:color w:val="000000"/>
          <w:sz w:val="28"/>
        </w:rPr>
      </w:pPr>
      <w:r>
        <w:rPr>
          <w:color w:val="000000"/>
          <w:sz w:val="28"/>
        </w:rPr>
        <w:t>Реализация сельскохозпродукции и продуктов ее переработки;</w:t>
      </w:r>
    </w:p>
    <w:p w:rsidR="003C1059" w:rsidRDefault="003C1059" w:rsidP="00753473">
      <w:pPr>
        <w:pStyle w:val="text-1"/>
        <w:numPr>
          <w:ilvl w:val="0"/>
          <w:numId w:val="9"/>
        </w:numPr>
        <w:spacing w:line="360" w:lineRule="auto"/>
        <w:ind w:left="0" w:firstLine="709"/>
        <w:contextualSpacing/>
        <w:jc w:val="both"/>
        <w:rPr>
          <w:color w:val="000000"/>
          <w:sz w:val="28"/>
        </w:rPr>
      </w:pPr>
      <w:r>
        <w:rPr>
          <w:color w:val="000000"/>
          <w:sz w:val="28"/>
        </w:rPr>
        <w:t>Передача имущественных прав.</w:t>
      </w:r>
    </w:p>
    <w:p w:rsidR="003C1059" w:rsidRDefault="003C1059" w:rsidP="00AD319E">
      <w:pPr>
        <w:pStyle w:val="text-1"/>
        <w:spacing w:line="360" w:lineRule="auto"/>
        <w:ind w:firstLine="709"/>
        <w:contextualSpacing/>
        <w:jc w:val="both"/>
        <w:rPr>
          <w:color w:val="000000"/>
          <w:sz w:val="28"/>
        </w:rPr>
      </w:pPr>
      <w:r>
        <w:rPr>
          <w:color w:val="000000"/>
          <w:sz w:val="28"/>
        </w:rPr>
        <w:t>В пункте 1 ст. 167 Налогового кодекса РФ указано, что моментом определения налоговой базы является наиболее ранняя из следующих дат:</w:t>
      </w:r>
    </w:p>
    <w:p w:rsidR="003C1059" w:rsidRDefault="003C1059" w:rsidP="00753473">
      <w:pPr>
        <w:pStyle w:val="text-1"/>
        <w:numPr>
          <w:ilvl w:val="0"/>
          <w:numId w:val="10"/>
        </w:numPr>
        <w:spacing w:line="360" w:lineRule="auto"/>
        <w:ind w:left="0" w:firstLine="709"/>
        <w:contextualSpacing/>
        <w:jc w:val="both"/>
        <w:rPr>
          <w:color w:val="000000"/>
          <w:sz w:val="28"/>
        </w:rPr>
      </w:pPr>
      <w:r>
        <w:rPr>
          <w:color w:val="000000"/>
          <w:sz w:val="28"/>
        </w:rPr>
        <w:t>День отгрузки (передачи) товаров (работ, услуг), имущественных прав;</w:t>
      </w:r>
    </w:p>
    <w:p w:rsidR="003C1059" w:rsidRDefault="003C1059" w:rsidP="00753473">
      <w:pPr>
        <w:pStyle w:val="text-1"/>
        <w:numPr>
          <w:ilvl w:val="0"/>
          <w:numId w:val="10"/>
        </w:numPr>
        <w:spacing w:line="360" w:lineRule="auto"/>
        <w:ind w:left="0" w:firstLine="709"/>
        <w:contextualSpacing/>
        <w:jc w:val="both"/>
        <w:rPr>
          <w:color w:val="000000"/>
          <w:sz w:val="28"/>
        </w:rPr>
      </w:pPr>
      <w:r>
        <w:rPr>
          <w:color w:val="000000"/>
          <w:sz w:val="28"/>
        </w:rPr>
        <w:t>День оплаты, частичной оплаты в счет предстоящих поставок товаров (выполнения работ, оказание услуг), передачи имущественных прав.</w:t>
      </w:r>
    </w:p>
    <w:p w:rsidR="003C1059" w:rsidRDefault="003C1059" w:rsidP="00A66A41">
      <w:pPr>
        <w:pStyle w:val="text-1"/>
        <w:spacing w:line="360" w:lineRule="auto"/>
        <w:ind w:firstLine="709"/>
        <w:contextualSpacing/>
        <w:jc w:val="both"/>
        <w:rPr>
          <w:color w:val="000000"/>
          <w:sz w:val="28"/>
        </w:rPr>
      </w:pPr>
      <w:r>
        <w:rPr>
          <w:color w:val="000000"/>
          <w:sz w:val="28"/>
        </w:rPr>
        <w:t>Нормативными документами регулирующие все выше перечисленное являются: Налоговый Кодекс Российской Федерации, Таможенный Кодекс Российской Федерации.</w:t>
      </w:r>
    </w:p>
    <w:p w:rsidR="003C1059" w:rsidRDefault="003C1059" w:rsidP="00980928">
      <w:pPr>
        <w:pStyle w:val="text-1"/>
        <w:spacing w:line="360" w:lineRule="auto"/>
        <w:contextualSpacing/>
        <w:rPr>
          <w:color w:val="000000"/>
          <w:sz w:val="28"/>
        </w:rPr>
      </w:pPr>
    </w:p>
    <w:p w:rsidR="003C1059" w:rsidRDefault="003C1059" w:rsidP="006C0120">
      <w:pPr>
        <w:pStyle w:val="text-1"/>
        <w:spacing w:line="360" w:lineRule="auto"/>
        <w:contextualSpacing/>
        <w:rPr>
          <w:color w:val="000000"/>
          <w:sz w:val="28"/>
        </w:rPr>
      </w:pPr>
    </w:p>
    <w:p w:rsidR="003C1059" w:rsidRDefault="003C1059" w:rsidP="007D61E8">
      <w:pPr>
        <w:pStyle w:val="text-1"/>
        <w:numPr>
          <w:ilvl w:val="1"/>
          <w:numId w:val="21"/>
        </w:numPr>
        <w:spacing w:line="360" w:lineRule="auto"/>
        <w:ind w:left="0" w:firstLine="709"/>
        <w:contextualSpacing/>
        <w:jc w:val="both"/>
        <w:rPr>
          <w:color w:val="000000"/>
          <w:sz w:val="28"/>
        </w:rPr>
      </w:pPr>
      <w:r>
        <w:rPr>
          <w:color w:val="000000"/>
          <w:sz w:val="28"/>
        </w:rPr>
        <w:t>Документальное оформление учета налога на добавленную стоимость</w:t>
      </w:r>
    </w:p>
    <w:p w:rsidR="003C1059" w:rsidRDefault="003C1059" w:rsidP="00592EF0">
      <w:pPr>
        <w:pStyle w:val="text-1"/>
        <w:ind w:left="720"/>
        <w:contextualSpacing/>
        <w:rPr>
          <w:color w:val="000000"/>
          <w:sz w:val="28"/>
        </w:rPr>
      </w:pPr>
    </w:p>
    <w:p w:rsidR="003C1059" w:rsidRDefault="003C1059" w:rsidP="0071613A">
      <w:pPr>
        <w:pStyle w:val="text-1"/>
        <w:spacing w:line="360" w:lineRule="auto"/>
        <w:ind w:firstLine="709"/>
        <w:contextualSpacing/>
        <w:jc w:val="both"/>
        <w:rPr>
          <w:color w:val="000000"/>
          <w:sz w:val="28"/>
        </w:rPr>
      </w:pPr>
      <w:r>
        <w:rPr>
          <w:color w:val="000000"/>
          <w:sz w:val="28"/>
        </w:rPr>
        <w:t>В соответствии с п. 1 ст. 169 Налогового кодекса РФ счет - фактура является документом, служащим основанием для принятия к вычету или возмещению из бюджета сумм НДС,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Требования к этому документу установлены Налоговым кодексом РФ, и их несоблюдение повлечет отказ в вычете или возмещении НДС, уплаченного контрагенту (п. 2 ст. 169 Налогового кодекса РФ).</w:t>
      </w:r>
    </w:p>
    <w:p w:rsidR="003C1059" w:rsidRDefault="003C1059" w:rsidP="0071613A">
      <w:pPr>
        <w:pStyle w:val="text-1"/>
        <w:spacing w:line="360" w:lineRule="auto"/>
        <w:ind w:firstLine="709"/>
        <w:contextualSpacing/>
        <w:jc w:val="both"/>
        <w:rPr>
          <w:color w:val="000000"/>
          <w:sz w:val="28"/>
        </w:rPr>
      </w:pPr>
      <w:r>
        <w:rPr>
          <w:color w:val="000000"/>
          <w:sz w:val="28"/>
        </w:rPr>
        <w:t>Правила ведения журналов учета полученных и выставленных счетов - фактур, книг покупок и книг продаж утверждены постановлением Правительства РФ от 02.12.2000 № 914. Последняя редакция этого документа утверждена постановлением Правительства РФ от 26.05.2009 № 451.</w:t>
      </w:r>
    </w:p>
    <w:p w:rsidR="003C1059" w:rsidRPr="004A6BA3" w:rsidRDefault="003C1059" w:rsidP="0071613A">
      <w:pPr>
        <w:pStyle w:val="text-1"/>
        <w:spacing w:line="360" w:lineRule="auto"/>
        <w:ind w:firstLine="709"/>
        <w:contextualSpacing/>
        <w:jc w:val="both"/>
        <w:rPr>
          <w:color w:val="000000"/>
          <w:sz w:val="28"/>
        </w:rPr>
      </w:pPr>
      <w:r>
        <w:rPr>
          <w:color w:val="000000"/>
          <w:sz w:val="28"/>
        </w:rPr>
        <w:t>Счет - фактура является документом налогового учета и применяется исключительно для целей правильного исчисления и уплаты НДС  (ПРИЛОЖЕНИЕ 1).</w:t>
      </w:r>
    </w:p>
    <w:p w:rsidR="003C1059" w:rsidRDefault="003C1059" w:rsidP="008A45B4">
      <w:pPr>
        <w:pStyle w:val="text-1"/>
        <w:spacing w:line="360" w:lineRule="auto"/>
        <w:ind w:firstLine="709"/>
        <w:contextualSpacing/>
        <w:jc w:val="both"/>
        <w:rPr>
          <w:color w:val="000000"/>
          <w:sz w:val="28"/>
        </w:rPr>
      </w:pPr>
      <w:r>
        <w:rPr>
          <w:color w:val="000000"/>
          <w:sz w:val="28"/>
        </w:rPr>
        <w:t>Счет - фактура выставляется в следующих случаях:</w:t>
      </w:r>
    </w:p>
    <w:p w:rsidR="003C1059" w:rsidRDefault="003C1059" w:rsidP="00753473">
      <w:pPr>
        <w:pStyle w:val="text-1"/>
        <w:numPr>
          <w:ilvl w:val="0"/>
          <w:numId w:val="11"/>
        </w:numPr>
        <w:spacing w:line="360" w:lineRule="auto"/>
        <w:ind w:left="0" w:firstLine="709"/>
        <w:contextualSpacing/>
        <w:jc w:val="both"/>
        <w:rPr>
          <w:color w:val="000000"/>
          <w:sz w:val="28"/>
        </w:rPr>
      </w:pPr>
      <w:r>
        <w:rPr>
          <w:color w:val="000000"/>
          <w:sz w:val="28"/>
        </w:rPr>
        <w:t>При реализации товаров (работ, услуг), облагаемых НДС. НДС в этом случае выделяется в счет - фактуре отдельной строкой;</w:t>
      </w:r>
    </w:p>
    <w:p w:rsidR="003C1059" w:rsidRDefault="003C1059" w:rsidP="00753473">
      <w:pPr>
        <w:pStyle w:val="text-1"/>
        <w:numPr>
          <w:ilvl w:val="0"/>
          <w:numId w:val="11"/>
        </w:numPr>
        <w:spacing w:line="360" w:lineRule="auto"/>
        <w:ind w:left="0" w:firstLine="709"/>
        <w:contextualSpacing/>
        <w:jc w:val="both"/>
        <w:rPr>
          <w:color w:val="000000"/>
          <w:sz w:val="28"/>
        </w:rPr>
      </w:pPr>
      <w:r>
        <w:rPr>
          <w:color w:val="000000"/>
          <w:sz w:val="28"/>
        </w:rPr>
        <w:t>При реализации товаров (работ, услуг), операции, по реализации которых в соответствии со ст. 149 Налогового кодекса РФ не подлежат налогообложению (освобождаются от налогообложения);</w:t>
      </w:r>
    </w:p>
    <w:p w:rsidR="003C1059" w:rsidRDefault="003C1059" w:rsidP="00753473">
      <w:pPr>
        <w:pStyle w:val="text-1"/>
        <w:numPr>
          <w:ilvl w:val="0"/>
          <w:numId w:val="11"/>
        </w:numPr>
        <w:spacing w:line="360" w:lineRule="auto"/>
        <w:ind w:left="0" w:firstLine="709"/>
        <w:contextualSpacing/>
        <w:jc w:val="both"/>
        <w:rPr>
          <w:color w:val="000000"/>
          <w:sz w:val="28"/>
        </w:rPr>
      </w:pPr>
      <w:r>
        <w:rPr>
          <w:color w:val="000000"/>
          <w:sz w:val="28"/>
        </w:rPr>
        <w:t>При реализации товаров (работ, услуг) лицом, освобожденным от обязанностей налогоплательщика в соответствии со ст. 145 Налогового кодекса РФ;</w:t>
      </w:r>
    </w:p>
    <w:p w:rsidR="003C1059" w:rsidRDefault="003C1059" w:rsidP="00753473">
      <w:pPr>
        <w:pStyle w:val="text-1"/>
        <w:numPr>
          <w:ilvl w:val="0"/>
          <w:numId w:val="11"/>
        </w:numPr>
        <w:spacing w:line="360" w:lineRule="auto"/>
        <w:ind w:left="0" w:firstLine="709"/>
        <w:contextualSpacing/>
        <w:jc w:val="both"/>
        <w:rPr>
          <w:color w:val="000000"/>
          <w:sz w:val="28"/>
        </w:rPr>
      </w:pPr>
      <w:r>
        <w:rPr>
          <w:color w:val="000000"/>
          <w:sz w:val="28"/>
        </w:rPr>
        <w:t>При получении сумм оплаты, частичной оплаты в счет предстоящих поставок товаров (выполнении работ, оказание услуг), передачи имущественных прав.</w:t>
      </w:r>
    </w:p>
    <w:p w:rsidR="003C1059" w:rsidRDefault="003C1059" w:rsidP="00250AB6">
      <w:pPr>
        <w:pStyle w:val="text-1"/>
        <w:spacing w:line="360" w:lineRule="auto"/>
        <w:ind w:firstLine="709"/>
        <w:contextualSpacing/>
        <w:jc w:val="both"/>
        <w:rPr>
          <w:color w:val="000000"/>
          <w:sz w:val="28"/>
        </w:rPr>
      </w:pPr>
      <w:r>
        <w:rPr>
          <w:color w:val="000000"/>
          <w:sz w:val="28"/>
        </w:rPr>
        <w:t>Кроме этого, счета - фактуры выписываются в следующих случаях:</w:t>
      </w:r>
    </w:p>
    <w:p w:rsidR="003C1059" w:rsidRDefault="003C1059" w:rsidP="00753473">
      <w:pPr>
        <w:pStyle w:val="text-1"/>
        <w:numPr>
          <w:ilvl w:val="0"/>
          <w:numId w:val="12"/>
        </w:numPr>
        <w:spacing w:line="360" w:lineRule="auto"/>
        <w:ind w:left="0" w:firstLine="709"/>
        <w:contextualSpacing/>
        <w:jc w:val="both"/>
        <w:rPr>
          <w:color w:val="000000"/>
          <w:sz w:val="28"/>
        </w:rPr>
      </w:pPr>
      <w:r>
        <w:rPr>
          <w:color w:val="000000"/>
          <w:sz w:val="28"/>
        </w:rPr>
        <w:t>При выполнении строительно-монтажных работ для собственного потребления;</w:t>
      </w:r>
    </w:p>
    <w:p w:rsidR="003C1059" w:rsidRDefault="003C1059" w:rsidP="00753473">
      <w:pPr>
        <w:pStyle w:val="text-1"/>
        <w:numPr>
          <w:ilvl w:val="0"/>
          <w:numId w:val="12"/>
        </w:numPr>
        <w:spacing w:line="360" w:lineRule="auto"/>
        <w:ind w:left="0" w:firstLine="709"/>
        <w:contextualSpacing/>
        <w:jc w:val="both"/>
        <w:rPr>
          <w:color w:val="000000"/>
          <w:sz w:val="28"/>
        </w:rPr>
      </w:pPr>
      <w:r>
        <w:rPr>
          <w:color w:val="000000"/>
          <w:sz w:val="28"/>
        </w:rPr>
        <w:t>При передачи товаров (выполнение работ, оказание услуг) для собственных нужд;</w:t>
      </w:r>
    </w:p>
    <w:p w:rsidR="003C1059" w:rsidRDefault="003C1059" w:rsidP="00753473">
      <w:pPr>
        <w:pStyle w:val="text-1"/>
        <w:numPr>
          <w:ilvl w:val="0"/>
          <w:numId w:val="12"/>
        </w:numPr>
        <w:spacing w:line="360" w:lineRule="auto"/>
        <w:ind w:left="0" w:firstLine="709"/>
        <w:contextualSpacing/>
        <w:jc w:val="both"/>
        <w:rPr>
          <w:color w:val="000000"/>
          <w:sz w:val="28"/>
        </w:rPr>
      </w:pPr>
      <w:r>
        <w:rPr>
          <w:color w:val="000000"/>
          <w:sz w:val="28"/>
        </w:rPr>
        <w:t>При безвозмездной передаче товаров (выполнение работ, оказание услуг);</w:t>
      </w:r>
    </w:p>
    <w:p w:rsidR="003C1059" w:rsidRDefault="003C1059" w:rsidP="00753473">
      <w:pPr>
        <w:pStyle w:val="text-1"/>
        <w:numPr>
          <w:ilvl w:val="0"/>
          <w:numId w:val="12"/>
        </w:numPr>
        <w:spacing w:line="360" w:lineRule="auto"/>
        <w:ind w:left="0" w:firstLine="709"/>
        <w:contextualSpacing/>
        <w:jc w:val="both"/>
        <w:rPr>
          <w:color w:val="000000"/>
          <w:sz w:val="28"/>
        </w:rPr>
      </w:pPr>
      <w:r>
        <w:rPr>
          <w:color w:val="000000"/>
          <w:sz w:val="28"/>
        </w:rPr>
        <w:t>При выполнении обязанностей налогового агента.</w:t>
      </w:r>
    </w:p>
    <w:p w:rsidR="003C1059" w:rsidRDefault="003C1059" w:rsidP="00250AB6">
      <w:pPr>
        <w:pStyle w:val="text-1"/>
        <w:spacing w:line="360" w:lineRule="auto"/>
        <w:ind w:firstLine="709"/>
        <w:contextualSpacing/>
        <w:jc w:val="both"/>
        <w:rPr>
          <w:color w:val="000000"/>
          <w:sz w:val="28"/>
        </w:rPr>
      </w:pPr>
      <w:r>
        <w:rPr>
          <w:color w:val="000000"/>
          <w:sz w:val="28"/>
        </w:rPr>
        <w:t>При реализации товара населению за наличный расчет счет - фактуру составлять не нужно, согласно п. 7 ст. 168 Налогового кодекса РФ.</w:t>
      </w:r>
    </w:p>
    <w:p w:rsidR="003C1059" w:rsidRDefault="003C1059" w:rsidP="00250AB6">
      <w:pPr>
        <w:pStyle w:val="text-1"/>
        <w:spacing w:line="360" w:lineRule="auto"/>
        <w:ind w:firstLine="709"/>
        <w:contextualSpacing/>
        <w:jc w:val="both"/>
        <w:rPr>
          <w:color w:val="000000"/>
          <w:sz w:val="28"/>
        </w:rPr>
      </w:pPr>
      <w:r>
        <w:rPr>
          <w:color w:val="000000"/>
          <w:sz w:val="28"/>
        </w:rPr>
        <w:t>Если фирма продает товары за наличный расчет организациям или предпринимателю, то счет - фактуру необходимо выдать  на общих основаниях.</w:t>
      </w:r>
    </w:p>
    <w:p w:rsidR="003C1059" w:rsidRDefault="003C1059" w:rsidP="00250AB6">
      <w:pPr>
        <w:pStyle w:val="text-1"/>
        <w:spacing w:line="360" w:lineRule="auto"/>
        <w:ind w:firstLine="709"/>
        <w:contextualSpacing/>
        <w:jc w:val="both"/>
        <w:rPr>
          <w:color w:val="000000"/>
          <w:sz w:val="28"/>
        </w:rPr>
      </w:pPr>
      <w:r>
        <w:rPr>
          <w:color w:val="000000"/>
          <w:sz w:val="28"/>
        </w:rPr>
        <w:t>Налоговый кодекс РФ установил ряд обязательных требований к оформлению счета - фактуры и его реквизитам. Если поставщик не выполнил этих обязательные требования при заполнении счета - фактуры, то учредитель не сможет принять к вычету сумму НДС, которую он уплатил по такому счету - фактуре.</w:t>
      </w:r>
    </w:p>
    <w:p w:rsidR="003C1059" w:rsidRDefault="003C1059" w:rsidP="00250AB6">
      <w:pPr>
        <w:pStyle w:val="text-1"/>
        <w:spacing w:line="360" w:lineRule="auto"/>
        <w:ind w:firstLine="709"/>
        <w:contextualSpacing/>
        <w:jc w:val="both"/>
        <w:rPr>
          <w:color w:val="000000"/>
          <w:sz w:val="28"/>
        </w:rPr>
      </w:pPr>
      <w:r>
        <w:rPr>
          <w:color w:val="000000"/>
          <w:sz w:val="28"/>
        </w:rPr>
        <w:t>Форма и порядок отражения обязательных реквизитов в счете - фактуре утверждены постановлением Правительства РФ от 2 декабря 2000 года № 914. Счет - фактуру можно заполнять как компьютерным, так и ручным способом.</w:t>
      </w:r>
    </w:p>
    <w:p w:rsidR="003C1059" w:rsidRDefault="003C1059" w:rsidP="0071613A">
      <w:pPr>
        <w:pStyle w:val="text-1"/>
        <w:spacing w:line="360" w:lineRule="auto"/>
        <w:ind w:firstLine="709"/>
        <w:contextualSpacing/>
        <w:jc w:val="both"/>
        <w:rPr>
          <w:color w:val="000000"/>
          <w:sz w:val="28"/>
        </w:rPr>
      </w:pPr>
      <w:r>
        <w:rPr>
          <w:color w:val="000000"/>
          <w:sz w:val="28"/>
        </w:rPr>
        <w:t>Счет - фактура выписывается в двух экземплярах, один экземпляр остается у поставщика, другой выдается покупателю.</w:t>
      </w:r>
    </w:p>
    <w:p w:rsidR="003C1059" w:rsidRDefault="003C1059" w:rsidP="0071613A">
      <w:pPr>
        <w:pStyle w:val="text-1"/>
        <w:spacing w:line="360" w:lineRule="auto"/>
        <w:ind w:firstLine="709"/>
        <w:contextualSpacing/>
        <w:jc w:val="both"/>
        <w:rPr>
          <w:color w:val="000000"/>
          <w:sz w:val="28"/>
        </w:rPr>
      </w:pPr>
      <w:r>
        <w:rPr>
          <w:color w:val="000000"/>
          <w:sz w:val="28"/>
        </w:rPr>
        <w:t>Заполнение счета - фактуры следует начинать с указания порядкового номера и даты составления документа - строка 1 счета - фактуры. Нумеровать счета - фактуры нужно в хронологическом порядке.</w:t>
      </w:r>
    </w:p>
    <w:p w:rsidR="003C1059" w:rsidRDefault="003C1059" w:rsidP="0071613A">
      <w:pPr>
        <w:pStyle w:val="text-1"/>
        <w:spacing w:line="360" w:lineRule="auto"/>
        <w:ind w:firstLine="709"/>
        <w:contextualSpacing/>
        <w:jc w:val="both"/>
        <w:rPr>
          <w:color w:val="000000"/>
          <w:sz w:val="28"/>
        </w:rPr>
      </w:pPr>
      <w:r>
        <w:rPr>
          <w:color w:val="000000"/>
          <w:sz w:val="28"/>
        </w:rPr>
        <w:t>В строке 2 «Продавец» указывается полное или сокращенное наименование продавца в соответствии с учредительными документами. В строке 2а «Адрес» указывается адрес продавца, который указан в учредительных документах.</w:t>
      </w:r>
    </w:p>
    <w:p w:rsidR="003C1059" w:rsidRDefault="003C1059" w:rsidP="0071613A">
      <w:pPr>
        <w:pStyle w:val="text-1"/>
        <w:spacing w:line="360" w:lineRule="auto"/>
        <w:ind w:firstLine="709"/>
        <w:contextualSpacing/>
        <w:jc w:val="both"/>
        <w:rPr>
          <w:color w:val="000000"/>
          <w:sz w:val="28"/>
        </w:rPr>
      </w:pPr>
      <w:r>
        <w:rPr>
          <w:color w:val="000000"/>
          <w:sz w:val="28"/>
        </w:rPr>
        <w:t>Строку 3 «Грузоотправитель и его адрес» заполняют только при реализации товаров. Если продавец и грузоотправитель - одно и то же лицо, в строке 3 пишется «Он же».</w:t>
      </w:r>
    </w:p>
    <w:p w:rsidR="003C1059" w:rsidRDefault="003C1059" w:rsidP="0071613A">
      <w:pPr>
        <w:pStyle w:val="text-1"/>
        <w:spacing w:line="360" w:lineRule="auto"/>
        <w:ind w:firstLine="709"/>
        <w:contextualSpacing/>
        <w:jc w:val="both"/>
        <w:rPr>
          <w:color w:val="000000"/>
          <w:sz w:val="28"/>
        </w:rPr>
      </w:pPr>
      <w:r>
        <w:rPr>
          <w:color w:val="000000"/>
          <w:sz w:val="28"/>
        </w:rPr>
        <w:t xml:space="preserve"> В строке 4 счета - фактуры «Грузополучатель и его адрес» пишется полное или сокращенное наименование грузополучателя в соответствии с учредительными документами и его почтовый адрес.</w:t>
      </w:r>
    </w:p>
    <w:p w:rsidR="003C1059" w:rsidRDefault="003C1059" w:rsidP="0071613A">
      <w:pPr>
        <w:pStyle w:val="text-1"/>
        <w:spacing w:line="360" w:lineRule="auto"/>
        <w:ind w:firstLine="709"/>
        <w:contextualSpacing/>
        <w:jc w:val="both"/>
        <w:rPr>
          <w:color w:val="000000"/>
          <w:sz w:val="28"/>
        </w:rPr>
      </w:pPr>
      <w:r>
        <w:rPr>
          <w:color w:val="000000"/>
          <w:sz w:val="28"/>
        </w:rPr>
        <w:t xml:space="preserve">Строку 5 «К платежно - расчетному документу» заполняется при получении авансовых платежей под предстоящую отгрузку товаров (оказание услуг, выполнение работ). При перечислении покупателем аванса на расчетный сет в строке 5 указывается номер и дата платежного поручения покупателя. Если покупатель внес в кассу аванс, указывается номер и дата кассового чека. </w:t>
      </w:r>
    </w:p>
    <w:p w:rsidR="003C1059" w:rsidRDefault="003C1059" w:rsidP="0071613A">
      <w:pPr>
        <w:pStyle w:val="text-1"/>
        <w:spacing w:line="360" w:lineRule="auto"/>
        <w:ind w:firstLine="709"/>
        <w:contextualSpacing/>
        <w:jc w:val="both"/>
        <w:rPr>
          <w:color w:val="000000"/>
          <w:sz w:val="28"/>
        </w:rPr>
      </w:pPr>
      <w:r>
        <w:rPr>
          <w:color w:val="000000"/>
          <w:sz w:val="28"/>
        </w:rPr>
        <w:t>В строке 6 «Покупатель» указывается полное или сокращенное наименование покупателя, а в строке 6а «Адрес» - его адрес. В строке 6б «ИНН/КПП покупателя» впишите ИНН и КПП покупателя.</w:t>
      </w:r>
    </w:p>
    <w:p w:rsidR="003C1059" w:rsidRDefault="003C1059" w:rsidP="0071613A">
      <w:pPr>
        <w:pStyle w:val="text-1"/>
        <w:spacing w:line="360" w:lineRule="auto"/>
        <w:ind w:firstLine="709"/>
        <w:contextualSpacing/>
        <w:jc w:val="both"/>
        <w:rPr>
          <w:color w:val="000000"/>
          <w:sz w:val="28"/>
        </w:rPr>
      </w:pPr>
      <w:r>
        <w:rPr>
          <w:color w:val="000000"/>
          <w:sz w:val="28"/>
        </w:rPr>
        <w:t>Сведения о реализационном товаре (работе, услуге), передано имущественном праве указывают в графа 1-11 счета - фактуры.</w:t>
      </w:r>
    </w:p>
    <w:p w:rsidR="003C1059" w:rsidRDefault="003C1059" w:rsidP="0071613A">
      <w:pPr>
        <w:pStyle w:val="text-1"/>
        <w:spacing w:line="360" w:lineRule="auto"/>
        <w:ind w:firstLine="709"/>
        <w:contextualSpacing/>
        <w:jc w:val="both"/>
        <w:rPr>
          <w:color w:val="000000"/>
          <w:sz w:val="28"/>
        </w:rPr>
      </w:pPr>
      <w:r>
        <w:rPr>
          <w:color w:val="000000"/>
          <w:sz w:val="28"/>
        </w:rPr>
        <w:t>В графе 1 «Наименование товара» указывается наименование поставленных (отгруженных) товаров, переданных имущественных прав.</w:t>
      </w:r>
    </w:p>
    <w:p w:rsidR="003C1059" w:rsidRDefault="003C1059" w:rsidP="0071613A">
      <w:pPr>
        <w:pStyle w:val="text-1"/>
        <w:spacing w:line="360" w:lineRule="auto"/>
        <w:ind w:firstLine="709"/>
        <w:contextualSpacing/>
        <w:jc w:val="both"/>
        <w:rPr>
          <w:color w:val="000000"/>
          <w:sz w:val="28"/>
        </w:rPr>
      </w:pPr>
      <w:r>
        <w:rPr>
          <w:color w:val="000000"/>
          <w:sz w:val="28"/>
        </w:rPr>
        <w:t>В графе 2 «Единица измерения» указывается единица измерения товаров (работ, услуг).</w:t>
      </w:r>
    </w:p>
    <w:p w:rsidR="003C1059" w:rsidRDefault="003C1059" w:rsidP="0071613A">
      <w:pPr>
        <w:pStyle w:val="text-1"/>
        <w:spacing w:line="360" w:lineRule="auto"/>
        <w:ind w:firstLine="709"/>
        <w:contextualSpacing/>
        <w:jc w:val="both"/>
        <w:rPr>
          <w:color w:val="000000"/>
          <w:sz w:val="28"/>
        </w:rPr>
      </w:pPr>
      <w:r>
        <w:rPr>
          <w:color w:val="000000"/>
          <w:sz w:val="28"/>
        </w:rPr>
        <w:t>В графе 3 «Количество» должна содержать информацию о количестве (объеме) поставляемых по счету - фактуре товаров исходя из принятых единиц измерения.</w:t>
      </w:r>
    </w:p>
    <w:p w:rsidR="003C1059" w:rsidRDefault="003C1059" w:rsidP="0071613A">
      <w:pPr>
        <w:pStyle w:val="text-1"/>
        <w:spacing w:line="360" w:lineRule="auto"/>
        <w:ind w:firstLine="709"/>
        <w:contextualSpacing/>
        <w:jc w:val="both"/>
        <w:rPr>
          <w:color w:val="000000"/>
          <w:sz w:val="28"/>
        </w:rPr>
      </w:pPr>
      <w:r>
        <w:rPr>
          <w:color w:val="000000"/>
          <w:sz w:val="28"/>
        </w:rPr>
        <w:t>В графе 4 «Цена за единицу измерения» следует отражать цену (тариф) товара за единицу измерения цена определяется исход из условий договора. При этом она не должна включать в себя НДС.</w:t>
      </w:r>
    </w:p>
    <w:p w:rsidR="003C1059" w:rsidRDefault="003C1059" w:rsidP="0071613A">
      <w:pPr>
        <w:pStyle w:val="text-1"/>
        <w:spacing w:line="360" w:lineRule="auto"/>
        <w:ind w:firstLine="709"/>
        <w:contextualSpacing/>
        <w:jc w:val="both"/>
        <w:rPr>
          <w:color w:val="000000"/>
          <w:sz w:val="28"/>
        </w:rPr>
      </w:pPr>
      <w:r>
        <w:rPr>
          <w:color w:val="000000"/>
          <w:sz w:val="28"/>
        </w:rPr>
        <w:t>В графе 5 «Стоимость товара» указывается стоимость всего количества отгруженных товаров (работ, услуг, имущественных прав) без НДС.</w:t>
      </w:r>
    </w:p>
    <w:p w:rsidR="003C1059" w:rsidRDefault="003C1059" w:rsidP="0071613A">
      <w:pPr>
        <w:pStyle w:val="text-1"/>
        <w:spacing w:line="360" w:lineRule="auto"/>
        <w:ind w:firstLine="709"/>
        <w:contextualSpacing/>
        <w:jc w:val="both"/>
        <w:rPr>
          <w:color w:val="000000"/>
          <w:sz w:val="28"/>
        </w:rPr>
      </w:pPr>
      <w:r>
        <w:rPr>
          <w:color w:val="000000"/>
          <w:sz w:val="28"/>
        </w:rPr>
        <w:t>Графа 6 «В том числе акциз» должна отражать сумму акциза. Эту графу заполняют только в случае реализации подакцизных товаров.</w:t>
      </w:r>
    </w:p>
    <w:p w:rsidR="003C1059" w:rsidRDefault="003C1059" w:rsidP="0071613A">
      <w:pPr>
        <w:pStyle w:val="text-1"/>
        <w:spacing w:line="360" w:lineRule="auto"/>
        <w:ind w:firstLine="709"/>
        <w:contextualSpacing/>
        <w:jc w:val="both"/>
        <w:rPr>
          <w:color w:val="000000"/>
          <w:sz w:val="28"/>
        </w:rPr>
      </w:pPr>
      <w:r>
        <w:rPr>
          <w:color w:val="000000"/>
          <w:sz w:val="28"/>
        </w:rPr>
        <w:t>Графа 7 «Налоговая ставка» должна содержать информацию о ставке НДС, применяемой к отгруженным товарам (работам, услугам, имущественным правам).</w:t>
      </w:r>
    </w:p>
    <w:p w:rsidR="003C1059" w:rsidRDefault="003C1059" w:rsidP="0071613A">
      <w:pPr>
        <w:pStyle w:val="text-1"/>
        <w:spacing w:line="360" w:lineRule="auto"/>
        <w:ind w:firstLine="709"/>
        <w:contextualSpacing/>
        <w:jc w:val="both"/>
        <w:rPr>
          <w:color w:val="000000"/>
          <w:sz w:val="28"/>
        </w:rPr>
      </w:pPr>
      <w:r>
        <w:rPr>
          <w:color w:val="000000"/>
          <w:sz w:val="28"/>
        </w:rPr>
        <w:t>В графе 8 «Сумма налога» указывают сумму НДС, рассчитанную исходя из применяемой ставки НДС.</w:t>
      </w:r>
    </w:p>
    <w:p w:rsidR="003C1059" w:rsidRDefault="003C1059" w:rsidP="0071613A">
      <w:pPr>
        <w:pStyle w:val="text-1"/>
        <w:spacing w:line="360" w:lineRule="auto"/>
        <w:ind w:firstLine="709"/>
        <w:contextualSpacing/>
        <w:jc w:val="both"/>
        <w:rPr>
          <w:color w:val="000000"/>
          <w:sz w:val="28"/>
        </w:rPr>
      </w:pPr>
      <w:r>
        <w:rPr>
          <w:color w:val="000000"/>
          <w:sz w:val="28"/>
        </w:rPr>
        <w:t>В графе 9 «Стоимость товаров» вписывается стоимость всего количества отгруженных товаров (работ, услуг, имущественных прав) с учетом суммы НДС.</w:t>
      </w:r>
    </w:p>
    <w:p w:rsidR="003C1059" w:rsidRDefault="003C1059" w:rsidP="0071613A">
      <w:pPr>
        <w:pStyle w:val="text-1"/>
        <w:spacing w:line="360" w:lineRule="auto"/>
        <w:ind w:firstLine="709"/>
        <w:contextualSpacing/>
        <w:jc w:val="both"/>
        <w:rPr>
          <w:color w:val="000000"/>
          <w:sz w:val="28"/>
        </w:rPr>
      </w:pPr>
      <w:r>
        <w:rPr>
          <w:color w:val="000000"/>
          <w:sz w:val="28"/>
        </w:rPr>
        <w:t>Графа 10 «Страна происхождения» и 11 «Номер таможенной декларации» необходимо заполнять лишь по товарам, произведенным не в России. При этом в графе 10 нужно указать страну происхождения товара, а в графе 11 - номер таможенной декларации. Если в графе 10 проставляется «РФ» или «Россия», это не является нарушением при заполнении счета - фактуры.</w:t>
      </w:r>
    </w:p>
    <w:p w:rsidR="003C1059" w:rsidRDefault="003C1059" w:rsidP="0071613A">
      <w:pPr>
        <w:pStyle w:val="text-1"/>
        <w:spacing w:line="360" w:lineRule="auto"/>
        <w:ind w:firstLine="709"/>
        <w:contextualSpacing/>
        <w:jc w:val="both"/>
        <w:rPr>
          <w:color w:val="000000"/>
          <w:sz w:val="28"/>
        </w:rPr>
      </w:pPr>
      <w:r>
        <w:rPr>
          <w:color w:val="000000"/>
          <w:sz w:val="28"/>
        </w:rPr>
        <w:t>После заполнения всех реквизитов счета - фактуры, его должны подписать руководитель и главный бухгалтер предприятия. Счет - фактуру могут подписать также иные лица, уполномоченные на то приказом или доверенностью от имени организации.</w:t>
      </w:r>
    </w:p>
    <w:p w:rsidR="003C1059" w:rsidRDefault="003C1059" w:rsidP="0071613A">
      <w:pPr>
        <w:pStyle w:val="text-1"/>
        <w:spacing w:line="360" w:lineRule="auto"/>
        <w:ind w:firstLine="709"/>
        <w:contextualSpacing/>
        <w:jc w:val="both"/>
        <w:rPr>
          <w:color w:val="000000"/>
          <w:sz w:val="28"/>
        </w:rPr>
      </w:pPr>
      <w:r>
        <w:rPr>
          <w:color w:val="000000"/>
          <w:sz w:val="28"/>
        </w:rPr>
        <w:t>Если в счете - фактуре допущена ошибка, то в документе необходимо внести изменения. Порядок внесения изменений в счета - фактуры установлен п. 29 Правил, утвержденных постановлением Правительства РФ от 02.12.2000 года № 914.</w:t>
      </w:r>
    </w:p>
    <w:p w:rsidR="003C1059" w:rsidRDefault="003C1059" w:rsidP="00F63F83">
      <w:pPr>
        <w:pStyle w:val="text-1"/>
        <w:spacing w:line="360" w:lineRule="auto"/>
        <w:ind w:firstLine="709"/>
        <w:contextualSpacing/>
        <w:jc w:val="both"/>
        <w:rPr>
          <w:color w:val="000000"/>
          <w:sz w:val="28"/>
        </w:rPr>
      </w:pPr>
      <w:r>
        <w:rPr>
          <w:color w:val="000000"/>
          <w:sz w:val="28"/>
        </w:rPr>
        <w:t>Исправления в счете - фактуре должны быть заверены подписью руководителя и печатью фирмы - продавца с указанием  даты внесении исправления. Если этого не сделать, то покупатель не может принять к вычету сумму НДС, которую он уплатил по такому счету - фактуры.</w:t>
      </w:r>
    </w:p>
    <w:p w:rsidR="003C1059" w:rsidRDefault="003C1059" w:rsidP="0071613A">
      <w:pPr>
        <w:pStyle w:val="text-1"/>
        <w:spacing w:line="360" w:lineRule="auto"/>
        <w:ind w:firstLine="709"/>
        <w:contextualSpacing/>
        <w:jc w:val="both"/>
        <w:rPr>
          <w:color w:val="000000"/>
          <w:sz w:val="28"/>
        </w:rPr>
      </w:pPr>
      <w:r>
        <w:rPr>
          <w:color w:val="000000"/>
          <w:sz w:val="28"/>
        </w:rPr>
        <w:t>По общему правилу, прописанному в п. 3 ст. 168 налогового кодекса РФ, счет - фактура выставляется не позднее 5 календарных дней, считая со дня  отгрузки товара (выполнение работ, оказание услуг) или со дня передачи имущественных прав.</w:t>
      </w:r>
    </w:p>
    <w:p w:rsidR="003C1059" w:rsidRDefault="003C1059" w:rsidP="0071613A">
      <w:pPr>
        <w:pStyle w:val="text-1"/>
        <w:spacing w:line="360" w:lineRule="auto"/>
        <w:ind w:firstLine="709"/>
        <w:contextualSpacing/>
        <w:jc w:val="both"/>
        <w:rPr>
          <w:color w:val="000000"/>
          <w:sz w:val="28"/>
        </w:rPr>
      </w:pPr>
      <w:r>
        <w:rPr>
          <w:color w:val="000000"/>
          <w:sz w:val="28"/>
        </w:rPr>
        <w:t>При выставлении счета - фактуры следует учитывать особенности условий заключения договоров поставки в отдельных отраслях, связанных с непрерывными долгосрочными поставками в адрес одного и того же покупателя.</w:t>
      </w:r>
    </w:p>
    <w:p w:rsidR="003C1059" w:rsidRDefault="003C1059" w:rsidP="0071613A">
      <w:pPr>
        <w:pStyle w:val="text-1"/>
        <w:spacing w:line="360" w:lineRule="auto"/>
        <w:ind w:firstLine="709"/>
        <w:contextualSpacing/>
        <w:jc w:val="both"/>
        <w:rPr>
          <w:color w:val="000000"/>
          <w:sz w:val="28"/>
        </w:rPr>
      </w:pPr>
      <w:r>
        <w:rPr>
          <w:color w:val="000000"/>
          <w:sz w:val="28"/>
        </w:rPr>
        <w:t>К таким поставкам можно отнести:</w:t>
      </w:r>
    </w:p>
    <w:p w:rsidR="003C1059" w:rsidRDefault="003C1059" w:rsidP="00753473">
      <w:pPr>
        <w:pStyle w:val="text-1"/>
        <w:numPr>
          <w:ilvl w:val="0"/>
          <w:numId w:val="33"/>
        </w:numPr>
        <w:spacing w:line="360" w:lineRule="auto"/>
        <w:ind w:left="0" w:firstLine="709"/>
        <w:contextualSpacing/>
        <w:jc w:val="both"/>
        <w:rPr>
          <w:color w:val="000000"/>
          <w:sz w:val="28"/>
        </w:rPr>
      </w:pPr>
      <w:r>
        <w:rPr>
          <w:color w:val="000000"/>
          <w:sz w:val="28"/>
        </w:rPr>
        <w:t>Непрерывный отпуск товаров и оказание услуг по транспортировке одним и тем же покупателям электроэнергии, нефти, газа;</w:t>
      </w:r>
    </w:p>
    <w:p w:rsidR="003C1059" w:rsidRDefault="003C1059" w:rsidP="00753473">
      <w:pPr>
        <w:pStyle w:val="text-1"/>
        <w:numPr>
          <w:ilvl w:val="0"/>
          <w:numId w:val="33"/>
        </w:numPr>
        <w:spacing w:line="360" w:lineRule="auto"/>
        <w:ind w:left="0" w:firstLine="709"/>
        <w:contextualSpacing/>
        <w:jc w:val="both"/>
        <w:rPr>
          <w:color w:val="000000"/>
          <w:sz w:val="28"/>
        </w:rPr>
      </w:pPr>
      <w:r>
        <w:rPr>
          <w:color w:val="000000"/>
          <w:sz w:val="28"/>
        </w:rPr>
        <w:t>Оказание услуг электросвязи;</w:t>
      </w:r>
    </w:p>
    <w:p w:rsidR="003C1059" w:rsidRDefault="003C1059" w:rsidP="00753473">
      <w:pPr>
        <w:pStyle w:val="text-1"/>
        <w:numPr>
          <w:ilvl w:val="0"/>
          <w:numId w:val="33"/>
        </w:numPr>
        <w:spacing w:line="360" w:lineRule="auto"/>
        <w:ind w:left="0" w:firstLine="709"/>
        <w:contextualSpacing/>
        <w:jc w:val="both"/>
        <w:rPr>
          <w:color w:val="000000"/>
          <w:sz w:val="28"/>
        </w:rPr>
      </w:pPr>
      <w:r>
        <w:rPr>
          <w:color w:val="000000"/>
          <w:sz w:val="28"/>
        </w:rPr>
        <w:t>Ежедневная многократная реализация в адрес одного покупателя хлеба и хлебобулочных изделий, скоропортящихся продуктов питания.</w:t>
      </w:r>
    </w:p>
    <w:p w:rsidR="003C1059" w:rsidRDefault="003C1059" w:rsidP="00494CCE">
      <w:pPr>
        <w:pStyle w:val="text-1"/>
        <w:spacing w:line="360" w:lineRule="auto"/>
        <w:ind w:firstLine="709"/>
        <w:contextualSpacing/>
        <w:jc w:val="both"/>
        <w:rPr>
          <w:color w:val="000000"/>
          <w:sz w:val="28"/>
        </w:rPr>
      </w:pPr>
      <w:r>
        <w:rPr>
          <w:color w:val="000000"/>
          <w:sz w:val="28"/>
        </w:rPr>
        <w:t>В этих случаях допускается составление счетов - фактур не реже одного раза в месяц. Сделать это необходимо не позднее 5 - го числа месяца, следующего за истекшим месяцем.</w:t>
      </w:r>
    </w:p>
    <w:p w:rsidR="003C1059" w:rsidRDefault="003C1059" w:rsidP="00494CCE">
      <w:pPr>
        <w:pStyle w:val="text-1"/>
        <w:spacing w:line="360" w:lineRule="auto"/>
        <w:ind w:firstLine="709"/>
        <w:contextualSpacing/>
        <w:jc w:val="both"/>
        <w:rPr>
          <w:color w:val="000000"/>
          <w:sz w:val="28"/>
        </w:rPr>
      </w:pPr>
      <w:r>
        <w:rPr>
          <w:color w:val="000000"/>
          <w:sz w:val="28"/>
        </w:rPr>
        <w:t>Арендодатели обязаны выставлять счета - фактуры ежемесячно, независимо от того, составляется ли ежемесячно акт об окончании арендных услуг. Поэтому счета - фактуры по оказанным услугам арендодатель должен выставлять до 5 - го числа следующего месяца. Досрочно выставлять счета - фактур нельзя.</w:t>
      </w:r>
    </w:p>
    <w:p w:rsidR="003C1059" w:rsidRPr="00494CCE" w:rsidRDefault="003C1059" w:rsidP="00494CCE">
      <w:pPr>
        <w:pStyle w:val="text-1"/>
        <w:spacing w:line="360" w:lineRule="auto"/>
        <w:ind w:firstLine="709"/>
        <w:contextualSpacing/>
        <w:jc w:val="both"/>
        <w:rPr>
          <w:color w:val="000000"/>
          <w:sz w:val="28"/>
        </w:rPr>
      </w:pPr>
      <w:r>
        <w:rPr>
          <w:color w:val="000000"/>
          <w:sz w:val="28"/>
        </w:rPr>
        <w:t>Счета - фактура может быть выписана как в рублях, так и в иностранной валюте.</w:t>
      </w:r>
    </w:p>
    <w:p w:rsidR="003C1059" w:rsidRDefault="003C1059" w:rsidP="0071613A">
      <w:pPr>
        <w:pStyle w:val="text-1"/>
        <w:spacing w:line="360" w:lineRule="auto"/>
        <w:ind w:firstLine="709"/>
        <w:contextualSpacing/>
        <w:jc w:val="both"/>
        <w:rPr>
          <w:color w:val="000000"/>
          <w:sz w:val="28"/>
        </w:rPr>
      </w:pPr>
      <w:r>
        <w:rPr>
          <w:color w:val="000000"/>
          <w:sz w:val="28"/>
        </w:rPr>
        <w:t>Обязанность налогоплательщика по составлению счетов - фактур  включает также обязанность по ведению журналов учета полученных и выставленных счетов - фактур. Правила ведения журнала учета полученных и выставленных счетов - фактур утверждены Постановлением Правительства РФ от 2 декабря 2000 года № 914 «Об утверждении Правил ведения журналов учета полученных и выставленных счетов - фактур, книг покупок книг продаж при расчетах по налогу на добавленную стоимость».</w:t>
      </w:r>
    </w:p>
    <w:p w:rsidR="003C1059" w:rsidRDefault="003C1059" w:rsidP="0071613A">
      <w:pPr>
        <w:pStyle w:val="text-1"/>
        <w:spacing w:line="360" w:lineRule="auto"/>
        <w:ind w:firstLine="709"/>
        <w:contextualSpacing/>
        <w:jc w:val="both"/>
        <w:rPr>
          <w:color w:val="000000"/>
          <w:sz w:val="28"/>
        </w:rPr>
      </w:pPr>
      <w:r>
        <w:rPr>
          <w:color w:val="000000"/>
          <w:sz w:val="28"/>
        </w:rPr>
        <w:t>Форма журнала учета полученных и выставленных счетов - фактур законодательством не установлена, также не установлен период составления этого журнала. При составлении каждого нового журнала нумерацию листов полученных или выставленных счетов - фактур начинается заново.</w:t>
      </w:r>
    </w:p>
    <w:p w:rsidR="003C1059" w:rsidRDefault="003C1059" w:rsidP="0071613A">
      <w:pPr>
        <w:pStyle w:val="text-1"/>
        <w:spacing w:line="360" w:lineRule="auto"/>
        <w:ind w:firstLine="709"/>
        <w:contextualSpacing/>
        <w:jc w:val="both"/>
        <w:rPr>
          <w:color w:val="000000"/>
          <w:sz w:val="28"/>
        </w:rPr>
      </w:pPr>
      <w:r>
        <w:rPr>
          <w:color w:val="000000"/>
          <w:sz w:val="28"/>
        </w:rPr>
        <w:t>Для регистрации счетов - фактур, выставленных продавцами, предназначена книга покупок. Чтобы  определить сумму НДС, подлежащего вычету, необходимо вести книгу покупок, установлено в п. 7 Правил, утвержденных Постановлением Правительства РФ от 2 декабря 2000 года № 914.</w:t>
      </w:r>
    </w:p>
    <w:p w:rsidR="003C1059" w:rsidRDefault="003C1059" w:rsidP="0071613A">
      <w:pPr>
        <w:pStyle w:val="text-1"/>
        <w:spacing w:line="360" w:lineRule="auto"/>
        <w:ind w:firstLine="709"/>
        <w:contextualSpacing/>
        <w:jc w:val="both"/>
        <w:rPr>
          <w:color w:val="000000"/>
          <w:sz w:val="28"/>
        </w:rPr>
      </w:pPr>
      <w:r>
        <w:rPr>
          <w:color w:val="000000"/>
          <w:sz w:val="28"/>
        </w:rPr>
        <w:t>Книга - покупок предназначена для регистрации счетов фактур, выставленных продавцами. Поэтому чтобы определить сумму НДС, подлежащего вычету, необходимо вести книгу покупок (ПРИЛОЖЕНИЕ 2).</w:t>
      </w:r>
    </w:p>
    <w:p w:rsidR="003C1059" w:rsidRDefault="003C1059" w:rsidP="000A41E9">
      <w:pPr>
        <w:pStyle w:val="text-1"/>
        <w:spacing w:line="360" w:lineRule="auto"/>
        <w:ind w:firstLine="709"/>
        <w:contextualSpacing/>
        <w:jc w:val="both"/>
        <w:rPr>
          <w:color w:val="000000"/>
          <w:sz w:val="28"/>
        </w:rPr>
      </w:pPr>
      <w:r>
        <w:rPr>
          <w:color w:val="000000"/>
          <w:sz w:val="28"/>
        </w:rPr>
        <w:t>Помимо счетов - фактур, в книге покупок необходимо регистрировать:</w:t>
      </w:r>
    </w:p>
    <w:p w:rsidR="003C1059" w:rsidRDefault="003C1059" w:rsidP="00753473">
      <w:pPr>
        <w:pStyle w:val="text-1"/>
        <w:numPr>
          <w:ilvl w:val="0"/>
          <w:numId w:val="34"/>
        </w:numPr>
        <w:spacing w:line="360" w:lineRule="auto"/>
        <w:ind w:left="0" w:firstLine="709"/>
        <w:contextualSpacing/>
        <w:jc w:val="both"/>
        <w:rPr>
          <w:color w:val="000000"/>
          <w:sz w:val="28"/>
        </w:rPr>
      </w:pPr>
      <w:r>
        <w:rPr>
          <w:color w:val="000000"/>
          <w:sz w:val="28"/>
        </w:rPr>
        <w:t>Таможенную декларацию и документы, подтверждающие факт уплаты НДС на таможне (при импорте товаров на территорию РФ);</w:t>
      </w:r>
    </w:p>
    <w:p w:rsidR="003C1059" w:rsidRDefault="003C1059" w:rsidP="00753473">
      <w:pPr>
        <w:pStyle w:val="text-1"/>
        <w:numPr>
          <w:ilvl w:val="0"/>
          <w:numId w:val="34"/>
        </w:numPr>
        <w:spacing w:line="360" w:lineRule="auto"/>
        <w:ind w:left="0" w:firstLine="709"/>
        <w:contextualSpacing/>
        <w:jc w:val="both"/>
        <w:rPr>
          <w:color w:val="000000"/>
          <w:sz w:val="28"/>
        </w:rPr>
      </w:pPr>
      <w:r>
        <w:rPr>
          <w:color w:val="000000"/>
          <w:sz w:val="28"/>
        </w:rPr>
        <w:t>Бланки строгой отчетности (их копии), выданные сотрудникам по оплате товаров (работ, услуг) во время нахождения в служебной командировке;</w:t>
      </w:r>
    </w:p>
    <w:p w:rsidR="003C1059" w:rsidRDefault="003C1059" w:rsidP="00753473">
      <w:pPr>
        <w:pStyle w:val="text-1"/>
        <w:numPr>
          <w:ilvl w:val="0"/>
          <w:numId w:val="34"/>
        </w:numPr>
        <w:spacing w:line="360" w:lineRule="auto"/>
        <w:ind w:left="0" w:firstLine="709"/>
        <w:contextualSpacing/>
        <w:jc w:val="both"/>
        <w:rPr>
          <w:color w:val="000000"/>
          <w:sz w:val="28"/>
        </w:rPr>
      </w:pPr>
      <w:r>
        <w:rPr>
          <w:color w:val="000000"/>
          <w:sz w:val="28"/>
        </w:rPr>
        <w:t>Документы, на основании которых аукционер (участник, пайщик) передает имущество в уставный капитал фирмы.</w:t>
      </w:r>
    </w:p>
    <w:p w:rsidR="003C1059" w:rsidRDefault="003C1059" w:rsidP="0071613A">
      <w:pPr>
        <w:pStyle w:val="text-1"/>
        <w:spacing w:line="360" w:lineRule="auto"/>
        <w:ind w:firstLine="709"/>
        <w:contextualSpacing/>
        <w:jc w:val="both"/>
        <w:rPr>
          <w:color w:val="000000"/>
          <w:sz w:val="28"/>
        </w:rPr>
      </w:pPr>
      <w:r>
        <w:rPr>
          <w:color w:val="000000"/>
          <w:sz w:val="28"/>
        </w:rPr>
        <w:t>В соответствии с п. 1 ст. 172 Налогового кодекса РФ к вычету суммы НДС, уплаченные поставщику, можно принять только после постановки на учет приобретенных товаров (работ, услуг), имущественных прав.</w:t>
      </w:r>
    </w:p>
    <w:p w:rsidR="003C1059" w:rsidRDefault="003C1059" w:rsidP="0071613A">
      <w:pPr>
        <w:pStyle w:val="text-1"/>
        <w:spacing w:line="360" w:lineRule="auto"/>
        <w:ind w:firstLine="709"/>
        <w:contextualSpacing/>
        <w:jc w:val="both"/>
        <w:rPr>
          <w:color w:val="000000"/>
          <w:sz w:val="28"/>
        </w:rPr>
      </w:pPr>
      <w:r>
        <w:rPr>
          <w:color w:val="000000"/>
          <w:sz w:val="28"/>
        </w:rPr>
        <w:t>Принять товары, работы, услуги, имущественные права на учет, означает отразить их стоимость на соответствующих счетах бухгалтерского учета. Но просто так отразить в бухгалтерском учете ничего нельзя, для этого необходимы подтверждающие документы:</w:t>
      </w:r>
    </w:p>
    <w:p w:rsidR="003C1059" w:rsidRDefault="003C1059" w:rsidP="0071613A">
      <w:pPr>
        <w:pStyle w:val="text-1"/>
        <w:spacing w:line="360" w:lineRule="auto"/>
        <w:ind w:firstLine="709"/>
        <w:contextualSpacing/>
        <w:jc w:val="both"/>
        <w:rPr>
          <w:color w:val="000000"/>
          <w:sz w:val="28"/>
        </w:rPr>
      </w:pPr>
      <w:r>
        <w:rPr>
          <w:color w:val="000000"/>
          <w:sz w:val="28"/>
        </w:rPr>
        <w:t>- акты о приемке оборудования;</w:t>
      </w:r>
    </w:p>
    <w:p w:rsidR="003C1059" w:rsidRDefault="003C1059" w:rsidP="0071613A">
      <w:pPr>
        <w:pStyle w:val="text-1"/>
        <w:spacing w:line="360" w:lineRule="auto"/>
        <w:ind w:firstLine="709"/>
        <w:contextualSpacing/>
        <w:jc w:val="both"/>
        <w:rPr>
          <w:color w:val="000000"/>
          <w:sz w:val="28"/>
        </w:rPr>
      </w:pPr>
      <w:r>
        <w:rPr>
          <w:color w:val="000000"/>
          <w:sz w:val="28"/>
        </w:rPr>
        <w:t>- акты приемки - передачи;</w:t>
      </w:r>
    </w:p>
    <w:p w:rsidR="003C1059" w:rsidRDefault="003C1059" w:rsidP="0071613A">
      <w:pPr>
        <w:pStyle w:val="text-1"/>
        <w:spacing w:line="360" w:lineRule="auto"/>
        <w:ind w:firstLine="709"/>
        <w:contextualSpacing/>
        <w:jc w:val="both"/>
        <w:rPr>
          <w:color w:val="000000"/>
          <w:sz w:val="28"/>
        </w:rPr>
      </w:pPr>
      <w:r>
        <w:rPr>
          <w:color w:val="000000"/>
          <w:sz w:val="28"/>
        </w:rPr>
        <w:t>- накладные;</w:t>
      </w:r>
    </w:p>
    <w:p w:rsidR="003C1059" w:rsidRDefault="003C1059" w:rsidP="0071613A">
      <w:pPr>
        <w:pStyle w:val="text-1"/>
        <w:spacing w:line="360" w:lineRule="auto"/>
        <w:ind w:firstLine="709"/>
        <w:contextualSpacing/>
        <w:jc w:val="both"/>
        <w:rPr>
          <w:color w:val="000000"/>
          <w:sz w:val="28"/>
        </w:rPr>
      </w:pPr>
      <w:r>
        <w:rPr>
          <w:color w:val="000000"/>
          <w:sz w:val="28"/>
        </w:rPr>
        <w:t>- иные аналогичные по назначению документы.</w:t>
      </w:r>
    </w:p>
    <w:p w:rsidR="003C1059" w:rsidRDefault="003C1059" w:rsidP="0071613A">
      <w:pPr>
        <w:pStyle w:val="text-1"/>
        <w:spacing w:line="360" w:lineRule="auto"/>
        <w:ind w:firstLine="709"/>
        <w:contextualSpacing/>
        <w:jc w:val="both"/>
        <w:rPr>
          <w:color w:val="000000"/>
          <w:sz w:val="28"/>
        </w:rPr>
      </w:pPr>
      <w:r>
        <w:rPr>
          <w:color w:val="000000"/>
          <w:sz w:val="28"/>
        </w:rPr>
        <w:t xml:space="preserve">Согласно п. 7 ст. 168 Налогового кодекса РФ при реализации товаров за наличный расчет организациями (предприятиями) и ИП розничной торговли и общественного питания, а также другими организациями, индивидуальными предпринимателями, выполняющими работы и оказывающими платные услуги непосредственно населению, требования по оформлению расчетных документов и выставлению счетов - фактур считаются выполненными, если продавец выдал покупателю кассовый чек или иной документ установленной формы. </w:t>
      </w:r>
    </w:p>
    <w:p w:rsidR="003C1059" w:rsidRDefault="003C1059" w:rsidP="00BF2EF7">
      <w:pPr>
        <w:pStyle w:val="text-1"/>
        <w:spacing w:line="360" w:lineRule="auto"/>
        <w:ind w:firstLine="709"/>
        <w:contextualSpacing/>
        <w:jc w:val="both"/>
        <w:rPr>
          <w:color w:val="000000"/>
          <w:sz w:val="28"/>
        </w:rPr>
      </w:pPr>
      <w:r>
        <w:rPr>
          <w:color w:val="000000"/>
          <w:sz w:val="28"/>
        </w:rPr>
        <w:t>В отношении применения вычетов при приобретении услуг по аренде следует руководствоваться п. 1 ст. 172 Налогового кодекса РФ, согласно которому суммы НДС подлежат вычету на основании счетов - фактур, выставленных продавцами услуг, после принятия данных услуг на учет и при наличии соответствующих первичных документов. При этом в качестве первичного учетного документа для вычета НДС, может приниматься акт приемки - передачи арендуемого имущества.</w:t>
      </w:r>
    </w:p>
    <w:p w:rsidR="003C1059" w:rsidRDefault="003C1059" w:rsidP="0071613A">
      <w:pPr>
        <w:pStyle w:val="text-1"/>
        <w:spacing w:line="360" w:lineRule="auto"/>
        <w:ind w:firstLine="709"/>
        <w:contextualSpacing/>
        <w:jc w:val="both"/>
        <w:rPr>
          <w:color w:val="000000"/>
          <w:sz w:val="28"/>
        </w:rPr>
      </w:pPr>
      <w:r>
        <w:rPr>
          <w:color w:val="000000"/>
          <w:sz w:val="28"/>
        </w:rPr>
        <w:t>Помимо счетов - фактур в книге покупок необходимо регистрировать:</w:t>
      </w:r>
    </w:p>
    <w:p w:rsidR="003C1059" w:rsidRDefault="003C1059" w:rsidP="00753473">
      <w:pPr>
        <w:pStyle w:val="text-1"/>
        <w:numPr>
          <w:ilvl w:val="0"/>
          <w:numId w:val="13"/>
        </w:numPr>
        <w:spacing w:line="360" w:lineRule="auto"/>
        <w:ind w:left="0" w:firstLine="709"/>
        <w:contextualSpacing/>
        <w:jc w:val="both"/>
        <w:rPr>
          <w:color w:val="000000"/>
          <w:sz w:val="28"/>
        </w:rPr>
      </w:pPr>
      <w:r>
        <w:rPr>
          <w:color w:val="000000"/>
          <w:sz w:val="28"/>
        </w:rPr>
        <w:t>Таможенную декларацию и документы, подтверждающие факт уплат НДС на таможне;</w:t>
      </w:r>
    </w:p>
    <w:p w:rsidR="003C1059" w:rsidRDefault="003C1059" w:rsidP="00753473">
      <w:pPr>
        <w:pStyle w:val="text-1"/>
        <w:numPr>
          <w:ilvl w:val="0"/>
          <w:numId w:val="13"/>
        </w:numPr>
        <w:spacing w:line="360" w:lineRule="auto"/>
        <w:ind w:left="0" w:firstLine="709"/>
        <w:contextualSpacing/>
        <w:jc w:val="both"/>
        <w:rPr>
          <w:color w:val="000000"/>
          <w:sz w:val="28"/>
        </w:rPr>
      </w:pPr>
      <w:r>
        <w:rPr>
          <w:color w:val="000000"/>
          <w:sz w:val="28"/>
        </w:rPr>
        <w:t>Бланки строгой отчетности (и копии), выданные сотрудникам по оплате товаров (работ, услуг) во время нахождения в служебной командировке;</w:t>
      </w:r>
    </w:p>
    <w:p w:rsidR="003C1059" w:rsidRDefault="003C1059" w:rsidP="00753473">
      <w:pPr>
        <w:pStyle w:val="text-1"/>
        <w:numPr>
          <w:ilvl w:val="0"/>
          <w:numId w:val="13"/>
        </w:numPr>
        <w:spacing w:line="360" w:lineRule="auto"/>
        <w:ind w:left="0" w:firstLine="709"/>
        <w:contextualSpacing/>
        <w:jc w:val="both"/>
        <w:rPr>
          <w:color w:val="000000"/>
          <w:sz w:val="28"/>
        </w:rPr>
      </w:pPr>
      <w:r>
        <w:rPr>
          <w:color w:val="000000"/>
          <w:sz w:val="28"/>
        </w:rPr>
        <w:t>Документы, на основании которых акционер (участник, пайщик) передает имущество в уставный капитал фирмы (при условии наличия в них суммы налога, восстановленного предыдущей стороной).</w:t>
      </w:r>
    </w:p>
    <w:p w:rsidR="003C1059" w:rsidRDefault="003C1059" w:rsidP="000A41E9">
      <w:pPr>
        <w:pStyle w:val="text-1"/>
        <w:tabs>
          <w:tab w:val="left" w:pos="142"/>
        </w:tabs>
        <w:spacing w:line="360" w:lineRule="auto"/>
        <w:ind w:firstLine="709"/>
        <w:contextualSpacing/>
        <w:jc w:val="both"/>
        <w:rPr>
          <w:color w:val="000000"/>
          <w:sz w:val="28"/>
        </w:rPr>
      </w:pPr>
      <w:r>
        <w:rPr>
          <w:color w:val="000000"/>
          <w:sz w:val="28"/>
        </w:rPr>
        <w:t>В книге покупок не регистрируются счета - фактуры, полученные:</w:t>
      </w:r>
    </w:p>
    <w:p w:rsidR="003C1059" w:rsidRDefault="003C1059" w:rsidP="000A41E9">
      <w:pPr>
        <w:pStyle w:val="text-1"/>
        <w:tabs>
          <w:tab w:val="left" w:pos="142"/>
        </w:tabs>
        <w:spacing w:line="360" w:lineRule="auto"/>
        <w:ind w:firstLine="709"/>
        <w:contextualSpacing/>
        <w:jc w:val="both"/>
        <w:rPr>
          <w:color w:val="000000"/>
          <w:sz w:val="28"/>
        </w:rPr>
      </w:pPr>
      <w:r>
        <w:rPr>
          <w:color w:val="000000"/>
          <w:sz w:val="28"/>
        </w:rPr>
        <w:t>- при безвозмездной передаче товаров (выполнении работ, оказании услуг), включая основные средства и нематериальные активы;</w:t>
      </w:r>
    </w:p>
    <w:p w:rsidR="003C1059" w:rsidRDefault="003C1059" w:rsidP="000A41E9">
      <w:pPr>
        <w:pStyle w:val="text-1"/>
        <w:tabs>
          <w:tab w:val="left" w:pos="142"/>
        </w:tabs>
        <w:spacing w:line="360" w:lineRule="auto"/>
        <w:ind w:firstLine="709"/>
        <w:contextualSpacing/>
        <w:jc w:val="both"/>
        <w:rPr>
          <w:color w:val="000000"/>
          <w:sz w:val="28"/>
        </w:rPr>
      </w:pPr>
      <w:r>
        <w:rPr>
          <w:color w:val="000000"/>
          <w:sz w:val="28"/>
        </w:rPr>
        <w:t>- участником биржи 9брокером) пи осуществлении операций купли - продажи иностранной валюты, ценных бумаг;</w:t>
      </w:r>
    </w:p>
    <w:p w:rsidR="003C1059" w:rsidRDefault="003C1059" w:rsidP="000A41E9">
      <w:pPr>
        <w:pStyle w:val="text-1"/>
        <w:tabs>
          <w:tab w:val="left" w:pos="142"/>
        </w:tabs>
        <w:spacing w:line="360" w:lineRule="auto"/>
        <w:ind w:firstLine="709"/>
        <w:contextualSpacing/>
        <w:jc w:val="both"/>
        <w:rPr>
          <w:color w:val="000000"/>
          <w:sz w:val="28"/>
        </w:rPr>
      </w:pPr>
      <w:r>
        <w:rPr>
          <w:color w:val="000000"/>
          <w:sz w:val="28"/>
        </w:rPr>
        <w:t>- комиссионером (агентом) от комитента (принципала) по переданным для реализации товаров либо от продавца товаров, выписанные на имя комиссионера (агента).</w:t>
      </w:r>
    </w:p>
    <w:p w:rsidR="003C1059" w:rsidRDefault="003C1059" w:rsidP="00A10434">
      <w:pPr>
        <w:pStyle w:val="text-1"/>
        <w:tabs>
          <w:tab w:val="left" w:pos="142"/>
        </w:tabs>
        <w:spacing w:line="360" w:lineRule="auto"/>
        <w:ind w:firstLine="709"/>
        <w:contextualSpacing/>
        <w:jc w:val="both"/>
        <w:rPr>
          <w:color w:val="000000"/>
          <w:sz w:val="28"/>
        </w:rPr>
      </w:pPr>
      <w:r>
        <w:rPr>
          <w:color w:val="000000"/>
          <w:sz w:val="28"/>
        </w:rPr>
        <w:t>Счета - фактуры, заполненные частично с помощью компьютера, частично от руки, но соответствующие установленным нормам заполнения, могут регистрироваться в книге покупок.</w:t>
      </w:r>
    </w:p>
    <w:p w:rsidR="003C1059" w:rsidRDefault="003C1059" w:rsidP="00A10434">
      <w:pPr>
        <w:pStyle w:val="text-1"/>
        <w:tabs>
          <w:tab w:val="left" w:pos="142"/>
        </w:tabs>
        <w:spacing w:line="360" w:lineRule="auto"/>
        <w:ind w:firstLine="709"/>
        <w:contextualSpacing/>
        <w:jc w:val="both"/>
        <w:rPr>
          <w:color w:val="000000"/>
          <w:sz w:val="28"/>
        </w:rPr>
      </w:pPr>
      <w:r>
        <w:rPr>
          <w:color w:val="000000"/>
          <w:sz w:val="28"/>
        </w:rPr>
        <w:t>Книга покупок должна быть прошнурована, а ее страницы пронумерованы и скреплять печатью. Допускается также ведение книги покупок в электроном виде, однако за каждый налоговый период книгу нужно распечатывать, пронумеровывать, прошнуровывать и скреплять печатью. Делать это</w:t>
      </w:r>
      <w:r w:rsidRPr="00262F96">
        <w:rPr>
          <w:color w:val="000000"/>
          <w:sz w:val="28"/>
        </w:rPr>
        <w:t xml:space="preserve"> </w:t>
      </w:r>
      <w:r>
        <w:rPr>
          <w:color w:val="000000"/>
          <w:sz w:val="28"/>
        </w:rPr>
        <w:t>необходимо не позднее 20 - го числа месяца, следующего за истекшим налоговым периодом.</w:t>
      </w:r>
    </w:p>
    <w:p w:rsidR="003C1059" w:rsidRDefault="003C1059" w:rsidP="00262F96">
      <w:pPr>
        <w:pStyle w:val="text-1"/>
        <w:spacing w:line="360" w:lineRule="auto"/>
        <w:ind w:firstLine="709"/>
        <w:contextualSpacing/>
        <w:jc w:val="both"/>
        <w:rPr>
          <w:color w:val="000000"/>
          <w:sz w:val="28"/>
        </w:rPr>
      </w:pPr>
      <w:r>
        <w:rPr>
          <w:color w:val="000000"/>
          <w:sz w:val="28"/>
        </w:rPr>
        <w:t>Контроль за ведением книги покупок осуществляется руководителем организации или уполномоченным им лицом. Книга покупок хранится у покупателя в течение полных 5 лет с даты последней записи.</w:t>
      </w:r>
    </w:p>
    <w:p w:rsidR="003C1059" w:rsidRDefault="003C1059" w:rsidP="00262F96">
      <w:pPr>
        <w:pStyle w:val="text-1"/>
        <w:spacing w:line="360" w:lineRule="auto"/>
        <w:ind w:firstLine="709"/>
        <w:contextualSpacing/>
        <w:jc w:val="both"/>
        <w:rPr>
          <w:color w:val="000000"/>
          <w:sz w:val="28"/>
        </w:rPr>
      </w:pPr>
      <w:r>
        <w:rPr>
          <w:color w:val="000000"/>
          <w:sz w:val="28"/>
        </w:rPr>
        <w:t>Контроль за правильностью ведения книги покупок осуществляется руководителем организации или уполномоченным им лицом. Книга покупок хранится у покупателя в течение полных 5 лет с даты последней записи.</w:t>
      </w:r>
    </w:p>
    <w:p w:rsidR="003C1059" w:rsidRDefault="003C1059" w:rsidP="00262F96">
      <w:pPr>
        <w:pStyle w:val="text-1"/>
        <w:spacing w:line="360" w:lineRule="auto"/>
        <w:ind w:firstLine="709"/>
        <w:contextualSpacing/>
        <w:jc w:val="both"/>
        <w:rPr>
          <w:color w:val="000000"/>
          <w:sz w:val="28"/>
        </w:rPr>
      </w:pPr>
      <w:r>
        <w:rPr>
          <w:color w:val="000000"/>
          <w:sz w:val="28"/>
        </w:rPr>
        <w:t>Продавцы товаров (работ, услуг) должны вести книгу продаж (ПРИЛОЖЕНИЕ 3) для расчета суммы НДС, подлежащей уплате в бюджет. Книга продаж ведется по форме, установленной приложением 3 к Правилам, утвержденным Постановлением Правительства РФ от 2 декабря 2000 года № 914.</w:t>
      </w:r>
    </w:p>
    <w:p w:rsidR="003C1059" w:rsidRDefault="003C1059" w:rsidP="00262F96">
      <w:pPr>
        <w:pStyle w:val="text-1"/>
        <w:spacing w:line="360" w:lineRule="auto"/>
        <w:ind w:firstLine="709"/>
        <w:contextualSpacing/>
        <w:jc w:val="both"/>
        <w:rPr>
          <w:color w:val="000000"/>
          <w:sz w:val="28"/>
        </w:rPr>
      </w:pPr>
      <w:r>
        <w:rPr>
          <w:color w:val="000000"/>
          <w:sz w:val="28"/>
        </w:rPr>
        <w:t>В книге продаж следует регистрировать счета - фактуры, выставляемые и выписываемые предприятием, а  также показания лент контрольно - кассовой техники и бланки строгой отчетности. Счета- фактуры регистрируют в хронологическом порядке в том налоговом периоде, в котором возникает налоговое обязательство.</w:t>
      </w:r>
    </w:p>
    <w:p w:rsidR="003C1059" w:rsidRDefault="003C1059" w:rsidP="00262F96">
      <w:pPr>
        <w:pStyle w:val="text-1"/>
        <w:spacing w:line="360" w:lineRule="auto"/>
        <w:ind w:firstLine="709"/>
        <w:contextualSpacing/>
        <w:jc w:val="both"/>
        <w:rPr>
          <w:color w:val="000000"/>
          <w:sz w:val="28"/>
        </w:rPr>
      </w:pPr>
      <w:r>
        <w:rPr>
          <w:color w:val="000000"/>
          <w:sz w:val="28"/>
        </w:rPr>
        <w:t>Книга продаж должна быть прошнурована, а ее страницы пронумерованы и скреплены печатью. Допускается также ведение книги продаж в электроном виде, однако за каждый налоговый период книгу нужно распечатывать, пронумеровывать, прошнуровывать и скреплять печатью. Делать это нужно не позднее 20 - го числа месяца, следующего за истекшим налоговым периодом.</w:t>
      </w:r>
    </w:p>
    <w:p w:rsidR="003C1059" w:rsidRDefault="003C1059" w:rsidP="00262F96">
      <w:pPr>
        <w:pStyle w:val="text-1"/>
        <w:spacing w:line="360" w:lineRule="auto"/>
        <w:ind w:firstLine="709"/>
        <w:contextualSpacing/>
        <w:jc w:val="both"/>
        <w:rPr>
          <w:color w:val="000000"/>
          <w:sz w:val="28"/>
        </w:rPr>
      </w:pPr>
      <w:r>
        <w:rPr>
          <w:color w:val="000000"/>
          <w:sz w:val="28"/>
        </w:rPr>
        <w:t>Контроль за правильностью ведения  книги продаж осуществляется руководителем организации или уполномоченным им лицом. Книга продаж хранится у поставщика в течение 5 лет с даты последней записи.</w:t>
      </w:r>
    </w:p>
    <w:p w:rsidR="003C1059" w:rsidRDefault="003C1059" w:rsidP="00262F96">
      <w:pPr>
        <w:pStyle w:val="text-1"/>
        <w:spacing w:line="360" w:lineRule="auto"/>
        <w:ind w:firstLine="709"/>
        <w:contextualSpacing/>
        <w:jc w:val="both"/>
        <w:rPr>
          <w:color w:val="000000"/>
          <w:sz w:val="28"/>
        </w:rPr>
      </w:pPr>
      <w:r>
        <w:rPr>
          <w:color w:val="000000"/>
          <w:sz w:val="28"/>
        </w:rPr>
        <w:t xml:space="preserve"> Книге продаж регистрируют счета - фактуры, выписываемые и выставляемы во всех случаях, когда возникает обязанность по начислению НДС, в частности, при:</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Отгрузке товаров (выполнении работ, оказании услуг), реализации имущественных прав;</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Получение авансовых платежей;</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Выполнение строительно-монтажных работ для собственного потребления;</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Получение средств, увеличивающих налоговую базу, например, при получении финансовой помощи, процентов по векселям;</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Передача товаров (работ, услуг) для собственных нужд;</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Возврата принятых на учёт товаров;</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Выполнение обязанностей налоговых агентов;</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Совершении операции освобожденных от налогообложения;</w:t>
      </w:r>
    </w:p>
    <w:p w:rsidR="003C1059" w:rsidRDefault="003C1059" w:rsidP="00753473">
      <w:pPr>
        <w:pStyle w:val="text-1"/>
        <w:numPr>
          <w:ilvl w:val="0"/>
          <w:numId w:val="14"/>
        </w:numPr>
        <w:spacing w:line="360" w:lineRule="auto"/>
        <w:ind w:left="0" w:firstLine="709"/>
        <w:contextualSpacing/>
        <w:jc w:val="both"/>
        <w:rPr>
          <w:color w:val="000000"/>
          <w:sz w:val="28"/>
        </w:rPr>
      </w:pPr>
      <w:r>
        <w:rPr>
          <w:color w:val="000000"/>
          <w:sz w:val="28"/>
        </w:rPr>
        <w:t>Восстановление НДС (за исключением восстановления НДС по недвижимому имуществу).</w:t>
      </w:r>
    </w:p>
    <w:p w:rsidR="003C1059" w:rsidRDefault="003C1059" w:rsidP="00A10434">
      <w:pPr>
        <w:pStyle w:val="text-1"/>
        <w:spacing w:line="360" w:lineRule="auto"/>
        <w:ind w:firstLine="709"/>
        <w:contextualSpacing/>
        <w:jc w:val="both"/>
        <w:rPr>
          <w:color w:val="000000"/>
          <w:sz w:val="28"/>
        </w:rPr>
      </w:pPr>
      <w:r>
        <w:rPr>
          <w:color w:val="000000"/>
          <w:sz w:val="28"/>
        </w:rPr>
        <w:t>При восстановлении НДС в порядке, установленном п 6 ст. 171 Налогового кодекса РФ (то есть равномерно в течении 10 дет), в книге продаж в последнем месяце календарного года, указывается сумма НДС, подлежащая восстановлению и уплате в бюджет за текущий календарный год.</w:t>
      </w:r>
    </w:p>
    <w:p w:rsidR="003C1059" w:rsidRDefault="003C1059" w:rsidP="004A496B">
      <w:pPr>
        <w:pStyle w:val="text-1"/>
        <w:spacing w:line="360" w:lineRule="auto"/>
        <w:ind w:firstLine="709"/>
        <w:contextualSpacing/>
        <w:jc w:val="both"/>
        <w:rPr>
          <w:color w:val="000000"/>
          <w:sz w:val="28"/>
        </w:rPr>
      </w:pPr>
      <w:r>
        <w:rPr>
          <w:color w:val="000000"/>
          <w:sz w:val="28"/>
        </w:rPr>
        <w:t xml:space="preserve">Предприятия, использующие бланки строгой отчётности, могут регистрировать в книге продаж не каждый отдельный бланк, а сумму, полученную по итогам месяца. В этом случаи по окончании месяца следует составить реестр (опись) бланков строгой отчётности и подсчитать общую сумму полученную от покупателей за месяц. Полученная по реестру (описи) сумма регистрируется последним днём месяца в книге продаж. </w:t>
      </w:r>
    </w:p>
    <w:p w:rsidR="003C1059" w:rsidRDefault="003C1059" w:rsidP="004A496B">
      <w:pPr>
        <w:pStyle w:val="text-1"/>
        <w:spacing w:line="360" w:lineRule="auto"/>
        <w:ind w:firstLine="709"/>
        <w:contextualSpacing/>
        <w:jc w:val="both"/>
        <w:rPr>
          <w:color w:val="000000"/>
          <w:sz w:val="28"/>
        </w:rPr>
      </w:pPr>
      <w:r>
        <w:rPr>
          <w:color w:val="000000"/>
          <w:sz w:val="28"/>
        </w:rPr>
        <w:t>В случае необходимости внесения изменений в книгу покупок записи производится в дополнительных листах, которые являются ее неотъемлемой частью. Такая необходимость может возникнуть, например, при обнаружении ошибки в зарегистрированном ранее счете - фактуре.</w:t>
      </w:r>
    </w:p>
    <w:p w:rsidR="003C1059" w:rsidRDefault="003C1059" w:rsidP="004A496B">
      <w:pPr>
        <w:pStyle w:val="text-1"/>
        <w:spacing w:line="360" w:lineRule="auto"/>
        <w:ind w:firstLine="709"/>
        <w:contextualSpacing/>
        <w:jc w:val="both"/>
        <w:rPr>
          <w:color w:val="000000"/>
          <w:sz w:val="28"/>
        </w:rPr>
      </w:pPr>
      <w:r>
        <w:rPr>
          <w:color w:val="000000"/>
          <w:sz w:val="28"/>
        </w:rPr>
        <w:t>В случае необходимости внесения изменений в книгу продаж необходимо заполнить дополнительный лист. При этом записи производятся в дополнительном листе за тот налоговый период, в котором был зарегистрирован ошибочный счет - фактура.</w:t>
      </w:r>
    </w:p>
    <w:p w:rsidR="003C1059" w:rsidRDefault="003C1059" w:rsidP="00E87DD0">
      <w:pPr>
        <w:pStyle w:val="text-1"/>
        <w:spacing w:line="360" w:lineRule="auto"/>
        <w:ind w:firstLine="709"/>
        <w:contextualSpacing/>
        <w:jc w:val="both"/>
        <w:rPr>
          <w:color w:val="000000"/>
          <w:sz w:val="28"/>
        </w:rPr>
      </w:pPr>
      <w:r>
        <w:rPr>
          <w:color w:val="000000"/>
          <w:sz w:val="28"/>
        </w:rPr>
        <w:t>При оформлении дополнительного  листа книги продаж следует следующими правилами: в табличную часть дополнительного листа в строку «Итого» переносятся данные по графам 4, 5а, 5б, 6б, 7, 8а, 8б и 9 из книги продаж за налоговый период, в котором был зарегистрирован ошибочный счет -  фактура.</w:t>
      </w:r>
    </w:p>
    <w:p w:rsidR="003C1059" w:rsidRDefault="003C1059" w:rsidP="00E87DD0">
      <w:pPr>
        <w:pStyle w:val="text-1"/>
        <w:spacing w:line="360" w:lineRule="auto"/>
        <w:ind w:firstLine="709"/>
        <w:contextualSpacing/>
        <w:jc w:val="both"/>
        <w:rPr>
          <w:color w:val="000000"/>
          <w:sz w:val="28"/>
        </w:rPr>
      </w:pPr>
      <w:r>
        <w:rPr>
          <w:color w:val="000000"/>
          <w:sz w:val="28"/>
        </w:rPr>
        <w:t>Дополнительные листы к книге покупок можно вести как вручную, так и в электронном виде. В случае если документооборот ведется в электроном виде, дополнительные листы распечатываются, прикладываются соответственно к книге продаж за тот налоговый период, в котором был зарегистрирован счет - фактура  до внесения в него исправлений.</w:t>
      </w:r>
    </w:p>
    <w:p w:rsidR="003C1059" w:rsidRDefault="003C1059" w:rsidP="00E87DD0">
      <w:pPr>
        <w:pStyle w:val="text-1"/>
        <w:spacing w:line="360" w:lineRule="auto"/>
        <w:ind w:firstLine="709"/>
        <w:contextualSpacing/>
        <w:jc w:val="both"/>
        <w:rPr>
          <w:color w:val="000000"/>
          <w:sz w:val="28"/>
        </w:rPr>
      </w:pPr>
      <w:r>
        <w:rPr>
          <w:color w:val="000000"/>
          <w:sz w:val="28"/>
        </w:rPr>
        <w:t xml:space="preserve">Пронумеровываются с продолжением сквозной нумерации страниц книги продаж за указанный налоговый период, прошнуровываются и скрепляются печатью. </w:t>
      </w:r>
    </w:p>
    <w:p w:rsidR="003C1059" w:rsidRDefault="003C1059" w:rsidP="00E87DD0">
      <w:pPr>
        <w:pStyle w:val="text-1"/>
        <w:spacing w:line="360" w:lineRule="auto"/>
        <w:ind w:firstLine="709"/>
        <w:contextualSpacing/>
        <w:jc w:val="both"/>
        <w:rPr>
          <w:color w:val="000000"/>
          <w:sz w:val="28"/>
        </w:rPr>
      </w:pPr>
      <w:r>
        <w:rPr>
          <w:color w:val="000000"/>
          <w:sz w:val="28"/>
        </w:rPr>
        <w:t>Плательщиками НДС являются как российские, так и иностранные фирмы. По итогам каждого  налогового периода фирма должна заплатить НДС в бюджет, а в налоговую инспекцию по налогу.</w:t>
      </w:r>
    </w:p>
    <w:p w:rsidR="003C1059" w:rsidRDefault="003C1059" w:rsidP="00E87DD0">
      <w:pPr>
        <w:pStyle w:val="text-1"/>
        <w:spacing w:line="360" w:lineRule="auto"/>
        <w:ind w:firstLine="709"/>
        <w:contextualSpacing/>
        <w:jc w:val="both"/>
        <w:rPr>
          <w:color w:val="000000"/>
          <w:sz w:val="28"/>
        </w:rPr>
      </w:pPr>
      <w:r>
        <w:rPr>
          <w:color w:val="000000"/>
          <w:sz w:val="28"/>
        </w:rPr>
        <w:t>Для отражения расчетов по НДС предназначена единая форма налоговой декларации как по внутренним, так и по экспортным операциям. Ее бланк и порядок заполнения утверждены приказом Минфина России от 07.11.2006 года № 136н.</w:t>
      </w:r>
    </w:p>
    <w:p w:rsidR="003C1059" w:rsidRDefault="003C1059" w:rsidP="00E87DD0">
      <w:pPr>
        <w:pStyle w:val="text-1"/>
        <w:spacing w:line="360" w:lineRule="auto"/>
        <w:ind w:firstLine="709"/>
        <w:contextualSpacing/>
        <w:jc w:val="both"/>
        <w:rPr>
          <w:color w:val="000000"/>
          <w:sz w:val="28"/>
        </w:rPr>
      </w:pPr>
      <w:r>
        <w:rPr>
          <w:color w:val="000000"/>
          <w:sz w:val="28"/>
        </w:rPr>
        <w:t>Декларация заполняется в рублях, без копеек. Если какие - либо показатели для заполнения декларации отсутствуют, то в соответствующих строках и графах ставят прочерк.</w:t>
      </w:r>
    </w:p>
    <w:p w:rsidR="003C1059" w:rsidRDefault="003C1059" w:rsidP="00E87DD0">
      <w:pPr>
        <w:pStyle w:val="text-1"/>
        <w:spacing w:line="360" w:lineRule="auto"/>
        <w:ind w:firstLine="709"/>
        <w:contextualSpacing/>
        <w:jc w:val="both"/>
        <w:rPr>
          <w:color w:val="000000"/>
          <w:sz w:val="28"/>
        </w:rPr>
      </w:pPr>
      <w:r>
        <w:rPr>
          <w:color w:val="000000"/>
          <w:sz w:val="28"/>
        </w:rPr>
        <w:t>Обязанность подавать декларации по НДС возложена на фирмы, которые применяют общую систему налогообложения.</w:t>
      </w:r>
    </w:p>
    <w:p w:rsidR="003C1059" w:rsidRPr="00ED4F74" w:rsidRDefault="003C1059" w:rsidP="00BF27A7">
      <w:pPr>
        <w:pStyle w:val="text-1"/>
        <w:spacing w:line="360" w:lineRule="auto"/>
        <w:ind w:firstLine="709"/>
        <w:contextualSpacing/>
        <w:jc w:val="both"/>
        <w:rPr>
          <w:color w:val="000000"/>
          <w:sz w:val="28"/>
        </w:rPr>
      </w:pPr>
      <w:r>
        <w:rPr>
          <w:color w:val="000000"/>
          <w:sz w:val="28"/>
        </w:rPr>
        <w:t xml:space="preserve"> </w:t>
      </w:r>
    </w:p>
    <w:p w:rsidR="003C1059" w:rsidRDefault="003C1059" w:rsidP="00BF27A7">
      <w:pPr>
        <w:pStyle w:val="text-1"/>
        <w:spacing w:line="360" w:lineRule="auto"/>
        <w:ind w:firstLine="709"/>
        <w:contextualSpacing/>
        <w:jc w:val="both"/>
        <w:rPr>
          <w:color w:val="000000"/>
          <w:sz w:val="28"/>
        </w:rPr>
      </w:pPr>
    </w:p>
    <w:p w:rsidR="003C1059" w:rsidRDefault="003C1059" w:rsidP="007D61E8">
      <w:pPr>
        <w:pStyle w:val="text-1"/>
        <w:numPr>
          <w:ilvl w:val="1"/>
          <w:numId w:val="21"/>
        </w:numPr>
        <w:spacing w:line="360" w:lineRule="auto"/>
        <w:ind w:left="0" w:firstLine="709"/>
        <w:contextualSpacing/>
        <w:rPr>
          <w:color w:val="000000"/>
          <w:sz w:val="28"/>
        </w:rPr>
      </w:pPr>
      <w:r>
        <w:rPr>
          <w:color w:val="000000"/>
          <w:sz w:val="28"/>
        </w:rPr>
        <w:t>Организация учета и порядок исчисления налога на добавленную стоимость на предприятии</w:t>
      </w:r>
    </w:p>
    <w:p w:rsidR="003C1059" w:rsidRDefault="003C1059" w:rsidP="003514E9">
      <w:pPr>
        <w:pStyle w:val="text-1"/>
        <w:spacing w:line="360" w:lineRule="auto"/>
        <w:ind w:left="1080"/>
        <w:contextualSpacing/>
        <w:rPr>
          <w:color w:val="000000"/>
          <w:sz w:val="28"/>
        </w:rPr>
      </w:pPr>
    </w:p>
    <w:p w:rsidR="003C1059" w:rsidRDefault="003C1059" w:rsidP="00350E6D">
      <w:pPr>
        <w:pStyle w:val="text-1"/>
        <w:spacing w:line="360" w:lineRule="auto"/>
        <w:ind w:firstLine="709"/>
        <w:contextualSpacing/>
        <w:jc w:val="both"/>
        <w:rPr>
          <w:color w:val="000000"/>
          <w:sz w:val="28"/>
        </w:rPr>
      </w:pPr>
      <w:r>
        <w:rPr>
          <w:color w:val="000000"/>
          <w:sz w:val="28"/>
        </w:rPr>
        <w:t>Основными нормативными документами, регламентирующие бухгалтерский учет, являются:</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Федеральный закон «О бухгалтерском учете» от 21.11.96 г. № 129 - ФЗ.</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 xml:space="preserve">Гражданский кодекс Российской Федерации. Части </w:t>
      </w:r>
      <w:r>
        <w:rPr>
          <w:color w:val="000000"/>
          <w:sz w:val="28"/>
          <w:lang w:val="en-US"/>
        </w:rPr>
        <w:t>I</w:t>
      </w:r>
      <w:r w:rsidRPr="008703A5">
        <w:rPr>
          <w:color w:val="000000"/>
          <w:sz w:val="28"/>
        </w:rPr>
        <w:t xml:space="preserve"> </w:t>
      </w:r>
      <w:r>
        <w:rPr>
          <w:color w:val="000000"/>
          <w:sz w:val="28"/>
        </w:rPr>
        <w:t xml:space="preserve">и </w:t>
      </w:r>
      <w:r>
        <w:rPr>
          <w:color w:val="000000"/>
          <w:sz w:val="28"/>
          <w:lang w:val="en-US"/>
        </w:rPr>
        <w:t>II</w:t>
      </w:r>
      <w:r>
        <w:rPr>
          <w:color w:val="000000"/>
          <w:sz w:val="28"/>
        </w:rPr>
        <w:t>.</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Положение по ведению бухгалтерского учета и бухгалтерской  отчетности в Российской Федерации. Утверждено приказом Минфина РФ от 29.07.98 г. № 34н.</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План счетов бухгалтерского учета финансово - хозяйственной деятельности организации и Инструкция по его применению. Утверждены приказом Минфина РФ от 31.10.2000 г. № 94н.</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Российской Федерации от 05.08.92 г. № 552, с последующим изменениями и дополнениями, утвержденными Правительством Российской Федерации.</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«О формах бухгалтерской отчетности организации». Приказ Минфина РФ от 13.01.2000 г. № 4н.</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Методические указания по инвентаризации имущества и финансовых обязательств. Утверждены приказом Минфина РФ от  13.06.95 г. № 49.</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«О порядке отражения в бухгалтерском учете отдельных операций, связанных с налогом на добавленную стоимость  и акцизами». Приказ Минфина РФ от 12.11.96 г. № 96.</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Налоговый кодекс Российской Федерации. Часть 1.  Федеральный закон от 31.07.98 г. № 146 - ФЗ.</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Налоговый кодекс Российской Федерации. Часть 2. Федеральный закон от 05.08.2000 г. № 117 - ФЗ.</w:t>
      </w:r>
    </w:p>
    <w:p w:rsidR="003C1059" w:rsidRDefault="003C1059" w:rsidP="00947081">
      <w:pPr>
        <w:pStyle w:val="text-1"/>
        <w:numPr>
          <w:ilvl w:val="0"/>
          <w:numId w:val="42"/>
        </w:numPr>
        <w:spacing w:line="360" w:lineRule="auto"/>
        <w:ind w:left="0" w:firstLine="709"/>
        <w:contextualSpacing/>
        <w:jc w:val="both"/>
        <w:rPr>
          <w:color w:val="000000"/>
          <w:sz w:val="28"/>
        </w:rPr>
      </w:pPr>
      <w:r>
        <w:rPr>
          <w:color w:val="000000"/>
          <w:sz w:val="28"/>
        </w:rPr>
        <w:t>Методические рекомендации по применению главы 21 «Налог на добавленную стоимость» Налогового кодекса РФ. Утверждены приказом Министерства РФ по налогам и сборам от 20.12.2000 г. № БГ - 3 - 03/447.</w:t>
      </w:r>
    </w:p>
    <w:p w:rsidR="003C1059" w:rsidRDefault="003C1059" w:rsidP="005B51C1">
      <w:pPr>
        <w:pStyle w:val="text-1"/>
        <w:numPr>
          <w:ilvl w:val="0"/>
          <w:numId w:val="42"/>
        </w:numPr>
        <w:spacing w:line="360" w:lineRule="auto"/>
        <w:ind w:left="0" w:firstLine="709"/>
        <w:contextualSpacing/>
        <w:jc w:val="both"/>
        <w:rPr>
          <w:color w:val="000000"/>
          <w:sz w:val="28"/>
        </w:rPr>
      </w:pPr>
      <w:r>
        <w:rPr>
          <w:color w:val="000000"/>
          <w:sz w:val="28"/>
        </w:rPr>
        <w:t>Методические рекомендации по применению главы 22 «Акцизы» части второй Налогового  кодекса РФ. Утверждены приказом Министерства РФ по налогам и сборам от 18.12.2000 г. № БГ - 3 - 03/440.</w:t>
      </w:r>
    </w:p>
    <w:p w:rsidR="003C1059" w:rsidRDefault="003C1059" w:rsidP="005B51C1">
      <w:pPr>
        <w:pStyle w:val="text-1"/>
        <w:numPr>
          <w:ilvl w:val="0"/>
          <w:numId w:val="42"/>
        </w:numPr>
        <w:spacing w:line="360" w:lineRule="auto"/>
        <w:ind w:left="0" w:firstLine="709"/>
        <w:contextualSpacing/>
        <w:jc w:val="both"/>
        <w:rPr>
          <w:color w:val="000000"/>
          <w:sz w:val="28"/>
        </w:rPr>
      </w:pPr>
      <w:r>
        <w:rPr>
          <w:color w:val="000000"/>
          <w:sz w:val="28"/>
        </w:rPr>
        <w:t>Методические рекомендации по применению главы 23 «Налог на доходы физических лиц» Налогового кодекса РФ. Утверждены приказом Министерства РФ по налогам и сборам от 29.11.2000 г. № БГ - 3 - 03/415.</w:t>
      </w:r>
    </w:p>
    <w:p w:rsidR="003C1059" w:rsidRDefault="003C1059" w:rsidP="005B51C1">
      <w:pPr>
        <w:pStyle w:val="text-1"/>
        <w:numPr>
          <w:ilvl w:val="0"/>
          <w:numId w:val="42"/>
        </w:numPr>
        <w:spacing w:line="360" w:lineRule="auto"/>
        <w:ind w:left="0" w:firstLine="709"/>
        <w:contextualSpacing/>
        <w:jc w:val="both"/>
        <w:rPr>
          <w:color w:val="000000"/>
          <w:sz w:val="28"/>
        </w:rPr>
      </w:pPr>
      <w:r>
        <w:rPr>
          <w:color w:val="000000"/>
          <w:sz w:val="28"/>
        </w:rPr>
        <w:t>Порядок учета ведения журналов учета счетов - фактур при расчетах по налогу на добавленную стоимость. Постановление Правительства Российской Федерации от 29.07.96 г. № 914.</w:t>
      </w:r>
    </w:p>
    <w:p w:rsidR="003C1059" w:rsidRDefault="003C1059" w:rsidP="005B51C1">
      <w:pPr>
        <w:pStyle w:val="text-1"/>
        <w:numPr>
          <w:ilvl w:val="0"/>
          <w:numId w:val="42"/>
        </w:numPr>
        <w:spacing w:line="360" w:lineRule="auto"/>
        <w:ind w:left="0" w:firstLine="709"/>
        <w:contextualSpacing/>
        <w:jc w:val="both"/>
        <w:rPr>
          <w:color w:val="000000"/>
          <w:sz w:val="28"/>
        </w:rPr>
      </w:pPr>
      <w:r>
        <w:rPr>
          <w:color w:val="000000"/>
          <w:sz w:val="28"/>
        </w:rPr>
        <w:t>«О порядке исчисления и уплаты  в бюджет налога на прибыль предприятий и организаций». Инструкция Министерства Российской Федерации по налогам и сборам от 15.06.2000 г. № 62.</w:t>
      </w:r>
    </w:p>
    <w:p w:rsidR="003C1059" w:rsidRDefault="003C1059" w:rsidP="005B51C1">
      <w:pPr>
        <w:pStyle w:val="text-1"/>
        <w:numPr>
          <w:ilvl w:val="0"/>
          <w:numId w:val="42"/>
        </w:numPr>
        <w:spacing w:line="360" w:lineRule="auto"/>
        <w:ind w:left="0" w:firstLine="709"/>
        <w:contextualSpacing/>
        <w:jc w:val="both"/>
        <w:rPr>
          <w:color w:val="000000"/>
          <w:sz w:val="28"/>
        </w:rPr>
      </w:pPr>
      <w:r>
        <w:rPr>
          <w:color w:val="000000"/>
          <w:sz w:val="28"/>
        </w:rPr>
        <w:t>«Об основах налоговой системы Российской Федерации». Федеральный закон от 27.12.98 г. № 2118 - 1.</w:t>
      </w:r>
    </w:p>
    <w:p w:rsidR="003C1059" w:rsidRDefault="003C1059" w:rsidP="005B51C1">
      <w:pPr>
        <w:pStyle w:val="text-1"/>
        <w:numPr>
          <w:ilvl w:val="0"/>
          <w:numId w:val="42"/>
        </w:numPr>
        <w:spacing w:line="360" w:lineRule="auto"/>
        <w:ind w:left="0" w:firstLine="709"/>
        <w:contextualSpacing/>
        <w:jc w:val="both"/>
        <w:rPr>
          <w:color w:val="000000"/>
          <w:sz w:val="28"/>
        </w:rPr>
      </w:pPr>
      <w:r>
        <w:rPr>
          <w:color w:val="000000"/>
          <w:sz w:val="28"/>
        </w:rPr>
        <w:t>«О налоге на пользователей автомобильных дорог». Письмо Министерства РФ по налогам и сборам от 22.01.2001 г. № ВГ - 6 - 03/52.</w:t>
      </w:r>
    </w:p>
    <w:p w:rsidR="003C1059" w:rsidRDefault="003C1059" w:rsidP="005B51C1">
      <w:pPr>
        <w:pStyle w:val="text-1"/>
        <w:numPr>
          <w:ilvl w:val="0"/>
          <w:numId w:val="42"/>
        </w:numPr>
        <w:spacing w:line="360" w:lineRule="auto"/>
        <w:ind w:left="0" w:firstLine="709"/>
        <w:contextualSpacing/>
        <w:jc w:val="both"/>
        <w:rPr>
          <w:color w:val="000000"/>
          <w:sz w:val="28"/>
        </w:rPr>
      </w:pPr>
      <w:r>
        <w:rPr>
          <w:color w:val="000000"/>
          <w:sz w:val="28"/>
        </w:rPr>
        <w:t>«О едином налоге на вмененный доход для определенных видов деятельности». Федеральный закон от 31.07.98 г. № 148 - ФЗ.</w:t>
      </w:r>
    </w:p>
    <w:p w:rsidR="003C1059" w:rsidRDefault="003C1059" w:rsidP="005B51C1">
      <w:pPr>
        <w:pStyle w:val="text-1"/>
        <w:numPr>
          <w:ilvl w:val="0"/>
          <w:numId w:val="42"/>
        </w:numPr>
        <w:spacing w:line="360" w:lineRule="auto"/>
        <w:ind w:left="0" w:firstLine="709"/>
        <w:contextualSpacing/>
        <w:jc w:val="both"/>
        <w:rPr>
          <w:color w:val="000000"/>
          <w:sz w:val="28"/>
        </w:rPr>
      </w:pPr>
      <w:r>
        <w:rPr>
          <w:color w:val="000000"/>
          <w:sz w:val="28"/>
        </w:rPr>
        <w:t>«О порядке исчисления и уплаты в бюджет налога на прибыль предприятий и организаций». Инструкция Министерства Российской Федерации по налогам и сборам от 15.06.2000 г. №62.</w:t>
      </w:r>
    </w:p>
    <w:p w:rsidR="003C1059" w:rsidRDefault="003C1059" w:rsidP="00095A68">
      <w:pPr>
        <w:pStyle w:val="text-1"/>
        <w:numPr>
          <w:ilvl w:val="0"/>
          <w:numId w:val="42"/>
        </w:numPr>
        <w:spacing w:line="360" w:lineRule="auto"/>
        <w:ind w:left="0" w:firstLine="709"/>
        <w:contextualSpacing/>
        <w:jc w:val="both"/>
        <w:rPr>
          <w:color w:val="000000"/>
          <w:sz w:val="28"/>
        </w:rPr>
      </w:pPr>
      <w:r w:rsidRPr="00C81D71">
        <w:rPr>
          <w:color w:val="000000"/>
          <w:sz w:val="28"/>
        </w:rPr>
        <w:t xml:space="preserve">«О порядке исчисления и уплаты в бюджет налога на имущество предприятий». Инструкция </w:t>
      </w:r>
      <w:r>
        <w:rPr>
          <w:color w:val="000000"/>
          <w:sz w:val="28"/>
        </w:rPr>
        <w:t>Государственной налоговой службы Российской Федерации от 08.06.95 г. № 33.</w:t>
      </w:r>
    </w:p>
    <w:p w:rsidR="003C1059" w:rsidRDefault="003C1059" w:rsidP="00723B04">
      <w:pPr>
        <w:pStyle w:val="text-1"/>
        <w:numPr>
          <w:ilvl w:val="0"/>
          <w:numId w:val="42"/>
        </w:numPr>
        <w:spacing w:line="360" w:lineRule="auto"/>
        <w:ind w:left="0" w:firstLine="709"/>
        <w:contextualSpacing/>
        <w:jc w:val="both"/>
        <w:rPr>
          <w:color w:val="000000"/>
          <w:sz w:val="28"/>
        </w:rPr>
      </w:pPr>
      <w:r>
        <w:rPr>
          <w:color w:val="000000"/>
          <w:sz w:val="28"/>
        </w:rPr>
        <w:t>Инструкция по применению Закона Российской Федерации «О плате за землю». Утверждена Государственной налоговой службой Российской Федерации от 17.04.95 г. № 29.</w:t>
      </w:r>
    </w:p>
    <w:p w:rsidR="003C1059" w:rsidRPr="00723B04" w:rsidRDefault="003C1059" w:rsidP="00723B04">
      <w:pPr>
        <w:pStyle w:val="text-1"/>
        <w:spacing w:line="360" w:lineRule="auto"/>
        <w:ind w:firstLine="709"/>
        <w:contextualSpacing/>
        <w:jc w:val="both"/>
        <w:rPr>
          <w:color w:val="000000"/>
          <w:sz w:val="28"/>
        </w:rPr>
      </w:pPr>
      <w:r w:rsidRPr="00723B04">
        <w:rPr>
          <w:color w:val="000000"/>
          <w:sz w:val="28"/>
        </w:rPr>
        <w:t>Предприятие, являющееся плательщиком налога на добавленную стоимость при совершении облагаемых налогом операций, необходимо рассчитывать НДС к уплате в бюджет.</w:t>
      </w:r>
    </w:p>
    <w:p w:rsidR="003C1059" w:rsidRDefault="003C1059" w:rsidP="00350E6D">
      <w:pPr>
        <w:pStyle w:val="text-1"/>
        <w:spacing w:line="360" w:lineRule="auto"/>
        <w:contextualSpacing/>
        <w:rPr>
          <w:color w:val="000000"/>
          <w:sz w:val="28"/>
        </w:rPr>
      </w:pPr>
      <w:r>
        <w:rPr>
          <w:color w:val="000000"/>
          <w:sz w:val="28"/>
        </w:rPr>
        <w:t xml:space="preserve"> Для этого необходимо определить:</w:t>
      </w:r>
    </w:p>
    <w:p w:rsidR="003C1059" w:rsidRDefault="003C1059" w:rsidP="00753473">
      <w:pPr>
        <w:pStyle w:val="text-1"/>
        <w:numPr>
          <w:ilvl w:val="0"/>
          <w:numId w:val="16"/>
        </w:numPr>
        <w:spacing w:line="360" w:lineRule="auto"/>
        <w:ind w:left="0" w:firstLine="709"/>
        <w:contextualSpacing/>
        <w:rPr>
          <w:color w:val="000000"/>
          <w:sz w:val="28"/>
        </w:rPr>
      </w:pPr>
      <w:r>
        <w:rPr>
          <w:color w:val="000000"/>
          <w:sz w:val="28"/>
        </w:rPr>
        <w:t>Начисленную сумму НДС;</w:t>
      </w:r>
    </w:p>
    <w:p w:rsidR="003C1059" w:rsidRDefault="003C1059" w:rsidP="00753473">
      <w:pPr>
        <w:pStyle w:val="text-1"/>
        <w:numPr>
          <w:ilvl w:val="0"/>
          <w:numId w:val="16"/>
        </w:numPr>
        <w:spacing w:line="360" w:lineRule="auto"/>
        <w:ind w:left="0" w:firstLine="709"/>
        <w:contextualSpacing/>
        <w:rPr>
          <w:color w:val="000000"/>
          <w:sz w:val="28"/>
        </w:rPr>
      </w:pPr>
      <w:r>
        <w:rPr>
          <w:color w:val="000000"/>
          <w:sz w:val="28"/>
        </w:rPr>
        <w:t>Сумму вычета по НДС;</w:t>
      </w:r>
    </w:p>
    <w:p w:rsidR="003C1059" w:rsidRDefault="003C1059" w:rsidP="00753473">
      <w:pPr>
        <w:pStyle w:val="text-1"/>
        <w:numPr>
          <w:ilvl w:val="0"/>
          <w:numId w:val="16"/>
        </w:numPr>
        <w:spacing w:line="360" w:lineRule="auto"/>
        <w:ind w:left="0" w:firstLine="709"/>
        <w:contextualSpacing/>
        <w:rPr>
          <w:color w:val="000000"/>
          <w:sz w:val="28"/>
        </w:rPr>
      </w:pPr>
      <w:r>
        <w:rPr>
          <w:color w:val="000000"/>
          <w:sz w:val="28"/>
        </w:rPr>
        <w:t>Сумму НДС к восстановлению.</w:t>
      </w:r>
    </w:p>
    <w:p w:rsidR="003C1059" w:rsidRDefault="003C1059" w:rsidP="009E5FEC">
      <w:pPr>
        <w:pStyle w:val="text-1"/>
        <w:contextualSpacing/>
        <w:rPr>
          <w:color w:val="000000"/>
          <w:sz w:val="28"/>
        </w:rPr>
      </w:pPr>
      <w:r>
        <w:rPr>
          <w:color w:val="000000"/>
          <w:sz w:val="28"/>
        </w:rPr>
        <w:t>НДС к  начислению рассчитывается по формуле:</w:t>
      </w:r>
    </w:p>
    <w:p w:rsidR="003C1059" w:rsidRDefault="003C1059" w:rsidP="009E5FEC">
      <w:pPr>
        <w:pStyle w:val="text-1"/>
        <w:ind w:firstLine="709"/>
        <w:contextualSpacing/>
        <w:jc w:val="center"/>
        <w:rPr>
          <w:b/>
          <w:color w:val="000000"/>
          <w:sz w:val="28"/>
        </w:rPr>
      </w:pPr>
    </w:p>
    <w:p w:rsidR="003C1059" w:rsidRPr="006256AD" w:rsidRDefault="003C1059" w:rsidP="00004C64">
      <w:pPr>
        <w:pStyle w:val="text-1"/>
        <w:ind w:firstLine="709"/>
        <w:contextualSpacing/>
        <w:jc w:val="center"/>
        <w:rPr>
          <w:b/>
          <w:color w:val="000000"/>
          <w:sz w:val="28"/>
          <w:szCs w:val="28"/>
        </w:rPr>
      </w:pPr>
      <w:r w:rsidRPr="006256AD">
        <w:rPr>
          <w:b/>
          <w:color w:val="000000"/>
          <w:sz w:val="28"/>
        </w:rPr>
        <w:t xml:space="preserve">НДС к начислению  =  Налоговая база  </w:t>
      </w:r>
      <w:r w:rsidRPr="006256AD">
        <w:rPr>
          <w:b/>
          <w:color w:val="000000"/>
          <w:sz w:val="20"/>
          <w:szCs w:val="20"/>
          <w:lang w:val="en-US"/>
        </w:rPr>
        <w:t>x</w:t>
      </w:r>
      <w:r w:rsidRPr="006256AD">
        <w:rPr>
          <w:b/>
          <w:color w:val="000000"/>
          <w:sz w:val="20"/>
          <w:szCs w:val="20"/>
        </w:rPr>
        <w:t xml:space="preserve">  </w:t>
      </w:r>
      <w:r w:rsidRPr="006256AD">
        <w:rPr>
          <w:b/>
          <w:color w:val="000000"/>
          <w:sz w:val="28"/>
          <w:szCs w:val="28"/>
        </w:rPr>
        <w:t>Ставка НДС</w:t>
      </w:r>
      <w:r>
        <w:rPr>
          <w:b/>
          <w:color w:val="000000"/>
          <w:sz w:val="28"/>
          <w:szCs w:val="28"/>
        </w:rPr>
        <w:t xml:space="preserve">                      </w:t>
      </w:r>
    </w:p>
    <w:p w:rsidR="003C1059" w:rsidRDefault="003C1059" w:rsidP="00004C64">
      <w:pPr>
        <w:pStyle w:val="text-1"/>
        <w:spacing w:line="360" w:lineRule="auto"/>
        <w:ind w:firstLine="709"/>
        <w:contextualSpacing/>
        <w:jc w:val="right"/>
        <w:rPr>
          <w:color w:val="000000"/>
          <w:sz w:val="28"/>
        </w:rPr>
      </w:pPr>
      <w:r>
        <w:rPr>
          <w:color w:val="000000"/>
          <w:sz w:val="28"/>
        </w:rPr>
        <w:t>(1.1)</w:t>
      </w:r>
    </w:p>
    <w:p w:rsidR="003C1059" w:rsidRDefault="003C1059" w:rsidP="00102AC2">
      <w:pPr>
        <w:pStyle w:val="text-1"/>
        <w:spacing w:line="360" w:lineRule="auto"/>
        <w:ind w:firstLine="709"/>
        <w:contextualSpacing/>
        <w:jc w:val="both"/>
        <w:rPr>
          <w:color w:val="000000"/>
          <w:sz w:val="28"/>
        </w:rPr>
      </w:pPr>
      <w:r>
        <w:rPr>
          <w:color w:val="000000"/>
          <w:sz w:val="28"/>
        </w:rPr>
        <w:t>При  осуществлении операций, которые облагаются по разным</w:t>
      </w:r>
      <w:r w:rsidRPr="003514E9">
        <w:rPr>
          <w:color w:val="000000"/>
          <w:sz w:val="28"/>
        </w:rPr>
        <w:t xml:space="preserve"> </w:t>
      </w:r>
      <w:r>
        <w:rPr>
          <w:color w:val="000000"/>
          <w:sz w:val="28"/>
        </w:rPr>
        <w:t>ставкам НДС, необходимо учитывать такие операции раздельно. Для этого необходимо:</w:t>
      </w:r>
    </w:p>
    <w:p w:rsidR="003C1059" w:rsidRDefault="003C1059" w:rsidP="00753473">
      <w:pPr>
        <w:pStyle w:val="text-1"/>
        <w:numPr>
          <w:ilvl w:val="0"/>
          <w:numId w:val="17"/>
        </w:numPr>
        <w:spacing w:line="360" w:lineRule="auto"/>
        <w:ind w:left="0" w:firstLine="709"/>
        <w:contextualSpacing/>
        <w:jc w:val="both"/>
        <w:rPr>
          <w:color w:val="000000"/>
          <w:sz w:val="28"/>
        </w:rPr>
      </w:pPr>
      <w:r>
        <w:rPr>
          <w:color w:val="000000"/>
          <w:sz w:val="28"/>
        </w:rPr>
        <w:t>Определить налоговую базу по каждому виду операций, облагаемых по разным ставкам;</w:t>
      </w:r>
    </w:p>
    <w:p w:rsidR="003C1059" w:rsidRDefault="003C1059" w:rsidP="00753473">
      <w:pPr>
        <w:pStyle w:val="text-1"/>
        <w:numPr>
          <w:ilvl w:val="0"/>
          <w:numId w:val="17"/>
        </w:numPr>
        <w:spacing w:line="360" w:lineRule="auto"/>
        <w:ind w:left="0" w:firstLine="709"/>
        <w:contextualSpacing/>
        <w:jc w:val="both"/>
        <w:rPr>
          <w:color w:val="000000"/>
          <w:sz w:val="28"/>
        </w:rPr>
      </w:pPr>
      <w:r>
        <w:rPr>
          <w:color w:val="000000"/>
          <w:sz w:val="28"/>
        </w:rPr>
        <w:t>Рассчитать отдельно суммы налога по каждому виду операций;</w:t>
      </w:r>
    </w:p>
    <w:p w:rsidR="003C1059" w:rsidRDefault="003C1059" w:rsidP="00753473">
      <w:pPr>
        <w:pStyle w:val="text-1"/>
        <w:numPr>
          <w:ilvl w:val="0"/>
          <w:numId w:val="17"/>
        </w:numPr>
        <w:spacing w:line="360" w:lineRule="auto"/>
        <w:ind w:left="0" w:firstLine="709"/>
        <w:contextualSpacing/>
        <w:jc w:val="both"/>
        <w:rPr>
          <w:color w:val="000000"/>
          <w:sz w:val="28"/>
        </w:rPr>
      </w:pPr>
      <w:r>
        <w:rPr>
          <w:color w:val="000000"/>
          <w:sz w:val="28"/>
        </w:rPr>
        <w:t>Суммировать результаты.</w:t>
      </w:r>
    </w:p>
    <w:p w:rsidR="003C1059" w:rsidRDefault="003C1059" w:rsidP="00102AC2">
      <w:pPr>
        <w:pStyle w:val="text-1"/>
        <w:spacing w:line="360" w:lineRule="auto"/>
        <w:ind w:left="709"/>
        <w:contextualSpacing/>
        <w:jc w:val="both"/>
        <w:rPr>
          <w:color w:val="000000"/>
          <w:sz w:val="28"/>
        </w:rPr>
      </w:pPr>
      <w:r>
        <w:rPr>
          <w:color w:val="000000"/>
          <w:sz w:val="28"/>
        </w:rPr>
        <w:t>Общую сумму начисленного НДС определяют по итогам налогового периода.</w:t>
      </w:r>
    </w:p>
    <w:p w:rsidR="003C1059" w:rsidRDefault="003C1059" w:rsidP="00102AC2">
      <w:pPr>
        <w:pStyle w:val="text-1"/>
        <w:spacing w:line="360" w:lineRule="auto"/>
        <w:ind w:firstLine="709"/>
        <w:contextualSpacing/>
        <w:jc w:val="both"/>
        <w:rPr>
          <w:color w:val="000000"/>
          <w:sz w:val="28"/>
        </w:rPr>
      </w:pPr>
      <w:r>
        <w:rPr>
          <w:color w:val="000000"/>
          <w:sz w:val="28"/>
        </w:rPr>
        <w:t xml:space="preserve">Общую сумму налога предприятие может уменьшить на сумму «входного» НДС за минусом восстановленных сумм.  </w:t>
      </w:r>
    </w:p>
    <w:p w:rsidR="003C1059" w:rsidRPr="003514E9" w:rsidRDefault="003C1059" w:rsidP="00102AC2">
      <w:pPr>
        <w:pStyle w:val="text-1"/>
        <w:spacing w:line="360" w:lineRule="auto"/>
        <w:ind w:firstLine="709"/>
        <w:contextualSpacing/>
        <w:jc w:val="both"/>
        <w:rPr>
          <w:color w:val="000000"/>
          <w:sz w:val="28"/>
        </w:rPr>
      </w:pPr>
      <w:r>
        <w:rPr>
          <w:color w:val="000000"/>
          <w:sz w:val="28"/>
        </w:rPr>
        <w:t>В итоге сумму НДС к уплате в бюджет рассчитывается по формуле:</w:t>
      </w:r>
    </w:p>
    <w:p w:rsidR="003C1059" w:rsidRDefault="003C1059" w:rsidP="009E5FEC">
      <w:pPr>
        <w:pStyle w:val="text-1"/>
        <w:contextualSpacing/>
        <w:jc w:val="both"/>
        <w:rPr>
          <w:b/>
          <w:color w:val="000000"/>
          <w:sz w:val="28"/>
        </w:rPr>
      </w:pPr>
    </w:p>
    <w:p w:rsidR="003C1059" w:rsidRDefault="003C1059" w:rsidP="00350E6D">
      <w:pPr>
        <w:pStyle w:val="text-1"/>
        <w:contextualSpacing/>
        <w:jc w:val="both"/>
        <w:rPr>
          <w:b/>
          <w:color w:val="000000"/>
          <w:sz w:val="28"/>
        </w:rPr>
      </w:pPr>
      <w:r>
        <w:rPr>
          <w:b/>
          <w:color w:val="000000"/>
          <w:sz w:val="28"/>
        </w:rPr>
        <w:t xml:space="preserve">   НДС      =          НДС           -    «Входной» НДС,     +  НДС, восстановленный</w:t>
      </w:r>
    </w:p>
    <w:p w:rsidR="003C1059" w:rsidRPr="00350E6D" w:rsidRDefault="003C1059" w:rsidP="00350E6D">
      <w:pPr>
        <w:pStyle w:val="text-1"/>
        <w:contextualSpacing/>
        <w:jc w:val="both"/>
        <w:rPr>
          <w:b/>
          <w:color w:val="000000"/>
          <w:sz w:val="28"/>
        </w:rPr>
      </w:pPr>
      <w:r>
        <w:rPr>
          <w:b/>
          <w:color w:val="000000"/>
          <w:sz w:val="28"/>
        </w:rPr>
        <w:t>к уплате      к начислению    принятый к вычету      в налоговом периоде</w:t>
      </w:r>
    </w:p>
    <w:p w:rsidR="003C1059" w:rsidRDefault="003C1059" w:rsidP="00004C64">
      <w:pPr>
        <w:pStyle w:val="text-1"/>
        <w:spacing w:line="360" w:lineRule="auto"/>
        <w:ind w:firstLine="709"/>
        <w:contextualSpacing/>
        <w:jc w:val="right"/>
        <w:rPr>
          <w:color w:val="000000"/>
          <w:sz w:val="28"/>
        </w:rPr>
      </w:pPr>
      <w:r>
        <w:rPr>
          <w:color w:val="000000"/>
          <w:sz w:val="28"/>
        </w:rPr>
        <w:t>(1.2)</w:t>
      </w:r>
    </w:p>
    <w:p w:rsidR="003C1059" w:rsidRDefault="003C1059" w:rsidP="00004C64">
      <w:pPr>
        <w:pStyle w:val="text-1"/>
        <w:spacing w:line="360" w:lineRule="auto"/>
        <w:ind w:firstLine="709"/>
        <w:contextualSpacing/>
        <w:jc w:val="both"/>
        <w:rPr>
          <w:color w:val="000000"/>
          <w:sz w:val="28"/>
        </w:rPr>
      </w:pPr>
      <w:r>
        <w:rPr>
          <w:color w:val="000000"/>
          <w:sz w:val="28"/>
        </w:rPr>
        <w:t>Если  товары импортируются в Россию, то сумма НДС рассчитывается сотрудниками таможни по формуле:</w:t>
      </w:r>
    </w:p>
    <w:p w:rsidR="003C1059" w:rsidRDefault="003C1059" w:rsidP="009E5FEC">
      <w:pPr>
        <w:pStyle w:val="text-1"/>
        <w:ind w:firstLine="709"/>
        <w:contextualSpacing/>
        <w:jc w:val="both"/>
        <w:rPr>
          <w:color w:val="000000"/>
          <w:sz w:val="28"/>
        </w:rPr>
      </w:pPr>
    </w:p>
    <w:p w:rsidR="003C1059" w:rsidRPr="00102AC2" w:rsidRDefault="003C1059" w:rsidP="00176DDF">
      <w:pPr>
        <w:pStyle w:val="text-1"/>
        <w:contextualSpacing/>
        <w:jc w:val="both"/>
        <w:rPr>
          <w:b/>
          <w:color w:val="000000"/>
          <w:sz w:val="28"/>
          <w:szCs w:val="28"/>
        </w:rPr>
      </w:pPr>
      <w:r>
        <w:rPr>
          <w:b/>
          <w:color w:val="000000"/>
          <w:sz w:val="28"/>
        </w:rPr>
        <w:t xml:space="preserve">    </w:t>
      </w:r>
      <w:r w:rsidRPr="00102AC2">
        <w:rPr>
          <w:b/>
          <w:color w:val="000000"/>
          <w:sz w:val="28"/>
        </w:rPr>
        <w:t xml:space="preserve">НДС   </w:t>
      </w:r>
      <w:r>
        <w:rPr>
          <w:b/>
          <w:color w:val="000000"/>
          <w:sz w:val="28"/>
        </w:rPr>
        <w:t xml:space="preserve">  </w:t>
      </w:r>
      <w:r w:rsidRPr="00102AC2">
        <w:rPr>
          <w:b/>
          <w:color w:val="000000"/>
          <w:sz w:val="28"/>
        </w:rPr>
        <w:t xml:space="preserve">=  </w:t>
      </w:r>
      <w:r>
        <w:rPr>
          <w:b/>
          <w:color w:val="000000"/>
          <w:sz w:val="28"/>
        </w:rPr>
        <w:t xml:space="preserve"> </w:t>
      </w:r>
      <w:r w:rsidRPr="00102AC2">
        <w:rPr>
          <w:b/>
          <w:color w:val="000000"/>
          <w:sz w:val="28"/>
        </w:rPr>
        <w:t xml:space="preserve"> (Таможенная      +   Таможенные  +  Акциз)   </w:t>
      </w:r>
      <w:r w:rsidRPr="00102AC2">
        <w:rPr>
          <w:b/>
          <w:color w:val="000000"/>
          <w:sz w:val="22"/>
          <w:szCs w:val="22"/>
        </w:rPr>
        <w:t xml:space="preserve">х    </w:t>
      </w:r>
      <w:r w:rsidRPr="00102AC2">
        <w:rPr>
          <w:b/>
          <w:color w:val="000000"/>
          <w:sz w:val="28"/>
          <w:szCs w:val="28"/>
        </w:rPr>
        <w:t>Ставка НДС</w:t>
      </w:r>
    </w:p>
    <w:p w:rsidR="003C1059" w:rsidRPr="00102AC2" w:rsidRDefault="003C1059" w:rsidP="00102AC2">
      <w:pPr>
        <w:pStyle w:val="text-1"/>
        <w:contextualSpacing/>
        <w:jc w:val="both"/>
        <w:rPr>
          <w:b/>
          <w:color w:val="000000"/>
          <w:sz w:val="28"/>
        </w:rPr>
      </w:pPr>
      <w:r w:rsidRPr="00102AC2">
        <w:rPr>
          <w:b/>
          <w:color w:val="000000"/>
          <w:sz w:val="28"/>
        </w:rPr>
        <w:t xml:space="preserve"> к уплате    </w:t>
      </w:r>
      <w:r>
        <w:rPr>
          <w:b/>
          <w:color w:val="000000"/>
          <w:sz w:val="28"/>
        </w:rPr>
        <w:t xml:space="preserve">   </w:t>
      </w:r>
      <w:r w:rsidRPr="00102AC2">
        <w:rPr>
          <w:b/>
          <w:color w:val="000000"/>
          <w:sz w:val="28"/>
        </w:rPr>
        <w:t>стоимость товара         пошлины</w:t>
      </w:r>
    </w:p>
    <w:p w:rsidR="003C1059" w:rsidRPr="00004C64" w:rsidRDefault="003C1059" w:rsidP="00004C64">
      <w:pPr>
        <w:pStyle w:val="text-1"/>
        <w:spacing w:line="360" w:lineRule="auto"/>
        <w:ind w:firstLine="709"/>
        <w:contextualSpacing/>
        <w:jc w:val="right"/>
        <w:rPr>
          <w:color w:val="000000"/>
          <w:sz w:val="28"/>
        </w:rPr>
      </w:pPr>
      <w:r w:rsidRPr="00004C64">
        <w:rPr>
          <w:color w:val="000000"/>
          <w:sz w:val="28"/>
        </w:rPr>
        <w:t>(1.3)</w:t>
      </w:r>
    </w:p>
    <w:p w:rsidR="003C1059" w:rsidRDefault="003C1059" w:rsidP="00004C64">
      <w:pPr>
        <w:pStyle w:val="text-1"/>
        <w:spacing w:line="360" w:lineRule="auto"/>
        <w:ind w:firstLine="709"/>
        <w:contextualSpacing/>
        <w:jc w:val="both"/>
        <w:rPr>
          <w:color w:val="000000"/>
          <w:sz w:val="28"/>
        </w:rPr>
      </w:pPr>
      <w:r>
        <w:rPr>
          <w:color w:val="000000"/>
          <w:sz w:val="28"/>
        </w:rPr>
        <w:t xml:space="preserve">По итогам налогового периода организации и предприниматели обязаны представить в налоговые органы налоговые декларации (Приложение 4). Представить и необходимо не позднее 20 - го числа месяца, следующего за истекшим налоговым периодом, заплатить НДС в бюджет необходимо также. </w:t>
      </w:r>
    </w:p>
    <w:p w:rsidR="003C1059" w:rsidRDefault="003C1059" w:rsidP="00846F23">
      <w:pPr>
        <w:pStyle w:val="text-1"/>
        <w:spacing w:line="360" w:lineRule="auto"/>
        <w:ind w:firstLine="709"/>
        <w:contextualSpacing/>
        <w:jc w:val="both"/>
        <w:rPr>
          <w:color w:val="000000"/>
          <w:sz w:val="28"/>
        </w:rPr>
      </w:pPr>
      <w:r>
        <w:rPr>
          <w:color w:val="000000"/>
          <w:sz w:val="28"/>
        </w:rPr>
        <w:t xml:space="preserve">Налоговые вычеты - это уменьшение суммы НДС, которая рассчитывается для оплаты в бюджет, на сумму «входного» </w:t>
      </w:r>
      <w:r w:rsidRPr="004809D3">
        <w:rPr>
          <w:color w:val="000000"/>
          <w:sz w:val="28"/>
        </w:rPr>
        <w:t>налога.</w:t>
      </w:r>
    </w:p>
    <w:p w:rsidR="003C1059" w:rsidRDefault="003C1059" w:rsidP="00846F23">
      <w:pPr>
        <w:pStyle w:val="text-1"/>
        <w:spacing w:line="360" w:lineRule="auto"/>
        <w:ind w:firstLine="709"/>
        <w:contextualSpacing/>
        <w:jc w:val="both"/>
        <w:rPr>
          <w:color w:val="000000"/>
          <w:sz w:val="28"/>
        </w:rPr>
      </w:pPr>
      <w:r>
        <w:rPr>
          <w:color w:val="000000"/>
          <w:sz w:val="28"/>
        </w:rPr>
        <w:t>Применить вычет по НДС может только предприятие, которое применяет общую систему налогообложения. При этом если фирма использует освобождение от уплаты НДС, то все «входные» суммы НДС следует не применять к вычету, а включать в стоимость приобретенных товаров (работ, услуг, имущественных прав).</w:t>
      </w:r>
    </w:p>
    <w:p w:rsidR="003C1059" w:rsidRDefault="003C1059" w:rsidP="00846F23">
      <w:pPr>
        <w:pStyle w:val="text-1"/>
        <w:spacing w:line="360" w:lineRule="auto"/>
        <w:ind w:firstLine="709"/>
        <w:contextualSpacing/>
        <w:jc w:val="both"/>
        <w:rPr>
          <w:color w:val="000000"/>
          <w:sz w:val="28"/>
        </w:rPr>
      </w:pPr>
      <w:r>
        <w:rPr>
          <w:color w:val="000000"/>
          <w:sz w:val="28"/>
        </w:rPr>
        <w:t>В случае если по итогам налогового периода сумма налоговых вычетов превышает общую сумму НДС, исчисленную по операциям, признаваемым объектом налогообложения, полученная разница подлежит возмещению налогоплательщику.</w:t>
      </w:r>
    </w:p>
    <w:p w:rsidR="003C1059" w:rsidRDefault="003C1059" w:rsidP="00846F23">
      <w:pPr>
        <w:pStyle w:val="text-1"/>
        <w:spacing w:line="360" w:lineRule="auto"/>
        <w:ind w:firstLine="709"/>
        <w:contextualSpacing/>
        <w:jc w:val="both"/>
        <w:rPr>
          <w:color w:val="000000"/>
          <w:sz w:val="28"/>
        </w:rPr>
      </w:pPr>
      <w:r>
        <w:rPr>
          <w:color w:val="000000"/>
          <w:sz w:val="28"/>
        </w:rPr>
        <w:t>Для возмещения суммы необходимо представит в налоговый орган заявление о возврате НДС, предъявленного к возмещению, на расчетный счет фирмы или заявление о зачете НДС в счет предстоящих платежей по данному или другим федеральным налогам.</w:t>
      </w:r>
    </w:p>
    <w:p w:rsidR="003C1059" w:rsidRDefault="003C1059" w:rsidP="00846F23">
      <w:pPr>
        <w:pStyle w:val="text-1"/>
        <w:spacing w:line="360" w:lineRule="auto"/>
        <w:ind w:firstLine="709"/>
        <w:contextualSpacing/>
        <w:jc w:val="both"/>
        <w:rPr>
          <w:color w:val="000000"/>
          <w:sz w:val="28"/>
        </w:rPr>
      </w:pPr>
      <w:r>
        <w:rPr>
          <w:color w:val="000000"/>
          <w:sz w:val="28"/>
        </w:rPr>
        <w:t>Кроме того, необходимо предъявить декларацию с заявленной к возмещению суммой НДС. Три месяца налоговикам отводится на камерную проверку декларации.</w:t>
      </w:r>
    </w:p>
    <w:p w:rsidR="003C1059" w:rsidRDefault="003C1059" w:rsidP="00846F23">
      <w:pPr>
        <w:pStyle w:val="text-1"/>
        <w:spacing w:line="360" w:lineRule="auto"/>
        <w:ind w:firstLine="709"/>
        <w:contextualSpacing/>
        <w:jc w:val="both"/>
        <w:rPr>
          <w:color w:val="000000"/>
          <w:sz w:val="28"/>
        </w:rPr>
      </w:pPr>
      <w:r>
        <w:rPr>
          <w:color w:val="000000"/>
          <w:sz w:val="28"/>
        </w:rPr>
        <w:t>Если при этом будут выявлены нарушения, то в течении 10 дней налоговики составят акт налоговой проверки.</w:t>
      </w:r>
    </w:p>
    <w:p w:rsidR="003C1059" w:rsidRDefault="003C1059" w:rsidP="00846F23">
      <w:pPr>
        <w:pStyle w:val="text-1"/>
        <w:spacing w:line="360" w:lineRule="auto"/>
        <w:ind w:firstLine="709"/>
        <w:contextualSpacing/>
        <w:jc w:val="both"/>
        <w:rPr>
          <w:color w:val="000000"/>
          <w:sz w:val="28"/>
        </w:rPr>
      </w:pPr>
      <w:r>
        <w:rPr>
          <w:color w:val="000000"/>
          <w:sz w:val="28"/>
        </w:rPr>
        <w:t>Если предприятие не использует освобождение, то сумму НДС, начисленную при выполнении облагаемых операций, можно уменьшить на сумму налога:</w:t>
      </w:r>
    </w:p>
    <w:p w:rsidR="003C1059" w:rsidRDefault="003C1059" w:rsidP="00753473">
      <w:pPr>
        <w:pStyle w:val="text-1"/>
        <w:numPr>
          <w:ilvl w:val="0"/>
          <w:numId w:val="20"/>
        </w:numPr>
        <w:spacing w:line="360" w:lineRule="auto"/>
        <w:ind w:left="0" w:firstLine="709"/>
        <w:contextualSpacing/>
        <w:jc w:val="both"/>
        <w:rPr>
          <w:color w:val="000000"/>
          <w:sz w:val="28"/>
        </w:rPr>
      </w:pPr>
      <w:r>
        <w:rPr>
          <w:color w:val="000000"/>
          <w:sz w:val="28"/>
        </w:rPr>
        <w:t>Предъявленные поставщиками при покупке имущества (работ, услуг);</w:t>
      </w:r>
    </w:p>
    <w:p w:rsidR="003C1059" w:rsidRDefault="003C1059" w:rsidP="00753473">
      <w:pPr>
        <w:pStyle w:val="text-1"/>
        <w:numPr>
          <w:ilvl w:val="0"/>
          <w:numId w:val="20"/>
        </w:numPr>
        <w:spacing w:line="360" w:lineRule="auto"/>
        <w:ind w:left="0" w:firstLine="709"/>
        <w:contextualSpacing/>
        <w:jc w:val="both"/>
        <w:rPr>
          <w:color w:val="000000"/>
          <w:sz w:val="28"/>
        </w:rPr>
      </w:pPr>
      <w:r>
        <w:rPr>
          <w:color w:val="000000"/>
          <w:sz w:val="28"/>
        </w:rPr>
        <w:t>Уплаченные при импорте товаров;</w:t>
      </w:r>
    </w:p>
    <w:p w:rsidR="003C1059" w:rsidRDefault="003C1059" w:rsidP="00753473">
      <w:pPr>
        <w:pStyle w:val="text-1"/>
        <w:numPr>
          <w:ilvl w:val="0"/>
          <w:numId w:val="20"/>
        </w:numPr>
        <w:spacing w:line="360" w:lineRule="auto"/>
        <w:ind w:left="0" w:firstLine="709"/>
        <w:contextualSpacing/>
        <w:jc w:val="both"/>
        <w:rPr>
          <w:color w:val="000000"/>
          <w:sz w:val="28"/>
        </w:rPr>
      </w:pPr>
      <w:r>
        <w:rPr>
          <w:color w:val="000000"/>
          <w:sz w:val="28"/>
        </w:rPr>
        <w:t>Уплаченные при выполнении обязанностей налоговых агентов при покупке имущества (работ, услуг);</w:t>
      </w:r>
    </w:p>
    <w:p w:rsidR="003C1059" w:rsidRDefault="003C1059" w:rsidP="00753473">
      <w:pPr>
        <w:pStyle w:val="text-1"/>
        <w:numPr>
          <w:ilvl w:val="0"/>
          <w:numId w:val="20"/>
        </w:numPr>
        <w:spacing w:line="360" w:lineRule="auto"/>
        <w:ind w:left="0" w:firstLine="709"/>
        <w:contextualSpacing/>
        <w:jc w:val="both"/>
        <w:rPr>
          <w:color w:val="000000"/>
          <w:sz w:val="28"/>
        </w:rPr>
      </w:pPr>
      <w:r>
        <w:rPr>
          <w:color w:val="000000"/>
          <w:sz w:val="28"/>
        </w:rPr>
        <w:t>Ранее уплаченные в бюджет при реализации товаров в случае их возврата;</w:t>
      </w:r>
    </w:p>
    <w:p w:rsidR="003C1059" w:rsidRDefault="003C1059" w:rsidP="00753473">
      <w:pPr>
        <w:pStyle w:val="text-1"/>
        <w:numPr>
          <w:ilvl w:val="0"/>
          <w:numId w:val="20"/>
        </w:numPr>
        <w:spacing w:line="360" w:lineRule="auto"/>
        <w:ind w:left="0" w:firstLine="709"/>
        <w:contextualSpacing/>
        <w:jc w:val="both"/>
        <w:rPr>
          <w:color w:val="000000"/>
          <w:sz w:val="28"/>
        </w:rPr>
      </w:pPr>
      <w:r>
        <w:rPr>
          <w:color w:val="000000"/>
          <w:sz w:val="28"/>
        </w:rPr>
        <w:t>Начисленные при выполнении строительно - монтажных работ для собственного потребления;</w:t>
      </w:r>
    </w:p>
    <w:p w:rsidR="003C1059" w:rsidRDefault="003C1059" w:rsidP="00753473">
      <w:pPr>
        <w:pStyle w:val="text-1"/>
        <w:numPr>
          <w:ilvl w:val="0"/>
          <w:numId w:val="20"/>
        </w:numPr>
        <w:spacing w:line="360" w:lineRule="auto"/>
        <w:ind w:left="0" w:firstLine="709"/>
        <w:contextualSpacing/>
        <w:jc w:val="both"/>
        <w:rPr>
          <w:color w:val="000000"/>
          <w:sz w:val="28"/>
        </w:rPr>
      </w:pPr>
      <w:r>
        <w:rPr>
          <w:color w:val="000000"/>
          <w:sz w:val="28"/>
        </w:rPr>
        <w:t>Уплаченные по командировочным и представительским расходам;</w:t>
      </w:r>
    </w:p>
    <w:p w:rsidR="003C1059" w:rsidRDefault="003C1059" w:rsidP="00753473">
      <w:pPr>
        <w:pStyle w:val="text-1"/>
        <w:numPr>
          <w:ilvl w:val="0"/>
          <w:numId w:val="20"/>
        </w:numPr>
        <w:spacing w:line="360" w:lineRule="auto"/>
        <w:ind w:left="0" w:firstLine="709"/>
        <w:contextualSpacing/>
        <w:jc w:val="both"/>
        <w:rPr>
          <w:color w:val="000000"/>
          <w:sz w:val="28"/>
        </w:rPr>
      </w:pPr>
      <w:r>
        <w:rPr>
          <w:color w:val="000000"/>
          <w:sz w:val="28"/>
        </w:rPr>
        <w:t>Ранее начисленные с предварительной оплаты в случае реализации в счет нее товаров (работ, услуг);</w:t>
      </w:r>
    </w:p>
    <w:p w:rsidR="003C1059" w:rsidRDefault="003C1059" w:rsidP="00753473">
      <w:pPr>
        <w:pStyle w:val="text-1"/>
        <w:numPr>
          <w:ilvl w:val="0"/>
          <w:numId w:val="20"/>
        </w:numPr>
        <w:spacing w:line="360" w:lineRule="auto"/>
        <w:ind w:left="0" w:firstLine="709"/>
        <w:contextualSpacing/>
        <w:jc w:val="both"/>
        <w:rPr>
          <w:color w:val="000000"/>
          <w:sz w:val="28"/>
        </w:rPr>
      </w:pPr>
      <w:r>
        <w:rPr>
          <w:color w:val="000000"/>
          <w:sz w:val="28"/>
        </w:rPr>
        <w:t>Относящиеся к имуществу (нематериальным активам, имущественным правам), внесенному в счет</w:t>
      </w:r>
      <w:r w:rsidRPr="006E3EB6">
        <w:rPr>
          <w:color w:val="000000"/>
          <w:sz w:val="28"/>
        </w:rPr>
        <w:t xml:space="preserve"> </w:t>
      </w:r>
      <w:r>
        <w:rPr>
          <w:color w:val="000000"/>
          <w:sz w:val="28"/>
        </w:rPr>
        <w:t>вклада в уставный капитал предприятия.</w:t>
      </w:r>
    </w:p>
    <w:p w:rsidR="003C1059" w:rsidRDefault="003C1059" w:rsidP="006E3EB6">
      <w:pPr>
        <w:pStyle w:val="text-1"/>
        <w:spacing w:line="360" w:lineRule="auto"/>
        <w:ind w:firstLine="709"/>
        <w:contextualSpacing/>
        <w:jc w:val="both"/>
        <w:rPr>
          <w:color w:val="000000"/>
          <w:sz w:val="28"/>
        </w:rPr>
      </w:pPr>
      <w:r>
        <w:rPr>
          <w:color w:val="000000"/>
          <w:sz w:val="28"/>
        </w:rPr>
        <w:t xml:space="preserve"> Для отражения в бухгалтерском учете хозяйственных операций, связанных с налогом на добавленную стоимость, предназначен счет 19 «Налог на добавленную стоимость по приобретенным ценностям» и счет 68 «Расчеты по налогам сборам</w:t>
      </w:r>
      <w:r w:rsidRPr="006A3687">
        <w:rPr>
          <w:i/>
          <w:color w:val="000000"/>
          <w:sz w:val="28"/>
        </w:rPr>
        <w:t>»</w:t>
      </w:r>
      <w:r w:rsidRPr="006A3687">
        <w:rPr>
          <w:i/>
        </w:rPr>
        <w:t xml:space="preserve"> </w:t>
      </w:r>
      <w:r>
        <w:rPr>
          <w:sz w:val="28"/>
          <w:szCs w:val="28"/>
        </w:rPr>
        <w:t>[31, с. 37</w:t>
      </w:r>
      <w:r w:rsidRPr="006A3687">
        <w:rPr>
          <w:sz w:val="28"/>
          <w:szCs w:val="28"/>
        </w:rPr>
        <w:t>]</w:t>
      </w:r>
      <w:r>
        <w:rPr>
          <w:i/>
        </w:rPr>
        <w:t xml:space="preserve"> </w:t>
      </w:r>
      <w:r>
        <w:rPr>
          <w:color w:val="000000"/>
          <w:sz w:val="28"/>
        </w:rPr>
        <w:t>.</w:t>
      </w:r>
    </w:p>
    <w:p w:rsidR="003C1059" w:rsidRDefault="003C1059" w:rsidP="00A00493">
      <w:pPr>
        <w:pStyle w:val="text-1"/>
        <w:spacing w:line="360" w:lineRule="auto"/>
        <w:ind w:firstLine="709"/>
        <w:contextualSpacing/>
        <w:jc w:val="both"/>
        <w:rPr>
          <w:color w:val="000000"/>
          <w:sz w:val="28"/>
        </w:rPr>
      </w:pPr>
      <w:r>
        <w:rPr>
          <w:color w:val="000000"/>
          <w:sz w:val="28"/>
        </w:rPr>
        <w:t xml:space="preserve">Счет 19 «Налог на добавленную стоимость по приобретенным ценностям»  </w:t>
      </w:r>
      <w:r w:rsidRPr="005351D8">
        <w:rPr>
          <w:color w:val="000000"/>
          <w:sz w:val="28"/>
        </w:rPr>
        <w:t>предназначен для обобщения информации об уплаченных (причитающихся к уплате) организацией суммах налога на добавленную стоимость по приобретенным ценно</w:t>
      </w:r>
      <w:r>
        <w:rPr>
          <w:color w:val="000000"/>
          <w:sz w:val="28"/>
        </w:rPr>
        <w:t xml:space="preserve">стям, а также работам и услугам, </w:t>
      </w:r>
      <w:r w:rsidRPr="005351D8">
        <w:rPr>
          <w:color w:val="000000"/>
          <w:sz w:val="28"/>
        </w:rPr>
        <w:t xml:space="preserve"> </w:t>
      </w:r>
      <w:r>
        <w:rPr>
          <w:color w:val="000000"/>
          <w:sz w:val="28"/>
        </w:rPr>
        <w:t>имеет субсчета:</w:t>
      </w:r>
    </w:p>
    <w:p w:rsidR="003C1059" w:rsidRDefault="003C1059" w:rsidP="005351D8">
      <w:pPr>
        <w:pStyle w:val="text-1"/>
        <w:spacing w:line="360" w:lineRule="auto"/>
        <w:ind w:firstLine="709"/>
        <w:contextualSpacing/>
        <w:jc w:val="both"/>
        <w:rPr>
          <w:color w:val="000000"/>
          <w:sz w:val="28"/>
        </w:rPr>
      </w:pPr>
      <w:r>
        <w:rPr>
          <w:color w:val="000000"/>
          <w:sz w:val="28"/>
        </w:rPr>
        <w:t>19/1 - «Налог на добавленную стоимость при приобретении основных средств</w:t>
      </w:r>
      <w:r w:rsidRPr="005351D8">
        <w:rPr>
          <w:color w:val="000000"/>
          <w:sz w:val="28"/>
        </w:rPr>
        <w:t>» учитываются уплаченные (причитающиеся к уплате) организацией суммы налога на добавленную стоимость, относящиеся к строительству и приобретению объектов основных средств (включая отдельные объекты основных средств, земельные участки и объекты природопользов</w:t>
      </w:r>
      <w:r>
        <w:rPr>
          <w:color w:val="000000"/>
          <w:sz w:val="28"/>
        </w:rPr>
        <w:t>ания)</w:t>
      </w:r>
      <w:r w:rsidRPr="005351D8">
        <w:rPr>
          <w:color w:val="000000"/>
          <w:sz w:val="28"/>
        </w:rPr>
        <w:t>;</w:t>
      </w:r>
    </w:p>
    <w:p w:rsidR="003C1059" w:rsidRDefault="003C1059" w:rsidP="00A00493">
      <w:pPr>
        <w:pStyle w:val="text-1"/>
        <w:spacing w:line="360" w:lineRule="auto"/>
        <w:ind w:firstLine="709"/>
        <w:contextualSpacing/>
        <w:jc w:val="both"/>
        <w:rPr>
          <w:color w:val="000000"/>
          <w:sz w:val="28"/>
        </w:rPr>
      </w:pPr>
      <w:r>
        <w:rPr>
          <w:color w:val="000000"/>
          <w:sz w:val="28"/>
        </w:rPr>
        <w:t xml:space="preserve">19/2 - «Налог на добавленную стоимость по приобретенным нематериальным активам» </w:t>
      </w:r>
      <w:r w:rsidRPr="005351D8">
        <w:rPr>
          <w:color w:val="000000"/>
          <w:sz w:val="28"/>
        </w:rPr>
        <w:t>учитываются уплаченные (причитающиеся к уплате) организацией суммы налога на добавленную стоимость, относящиеся к приобретению нематериальных активов;</w:t>
      </w:r>
    </w:p>
    <w:p w:rsidR="003C1059" w:rsidRPr="005351D8" w:rsidRDefault="003C1059" w:rsidP="006C0120">
      <w:pPr>
        <w:pStyle w:val="text-1"/>
        <w:spacing w:line="360" w:lineRule="auto"/>
        <w:ind w:firstLine="709"/>
        <w:contextualSpacing/>
        <w:jc w:val="both"/>
        <w:rPr>
          <w:color w:val="000000"/>
          <w:sz w:val="28"/>
        </w:rPr>
      </w:pPr>
      <w:r>
        <w:rPr>
          <w:color w:val="000000"/>
          <w:sz w:val="28"/>
        </w:rPr>
        <w:t xml:space="preserve">19/3 - «Налог на добавленную стоимость по приобретенным материально-производственным запасам» </w:t>
      </w:r>
      <w:r w:rsidRPr="005351D8">
        <w:rPr>
          <w:color w:val="000000"/>
          <w:sz w:val="28"/>
        </w:rPr>
        <w:t>учитываются уплаченные (причитающиеся к уплате) организацией суммы налога на добавленную стоимость, относящиеся к приобретению сырья, материалов, полуфабрикатов и других видов производственных запасов, а также товаров.</w:t>
      </w:r>
    </w:p>
    <w:p w:rsidR="003C1059" w:rsidRDefault="003C1059" w:rsidP="006C0120">
      <w:pPr>
        <w:pStyle w:val="text-1"/>
        <w:spacing w:line="360" w:lineRule="auto"/>
        <w:ind w:firstLine="709"/>
        <w:contextualSpacing/>
        <w:jc w:val="both"/>
        <w:rPr>
          <w:color w:val="000000"/>
          <w:sz w:val="28"/>
        </w:rPr>
      </w:pPr>
      <w:r w:rsidRPr="006C0120">
        <w:rPr>
          <w:color w:val="000000"/>
          <w:sz w:val="28"/>
        </w:rPr>
        <w:t xml:space="preserve">Счет 19 «Налог на добавленную стоимость по приобретенным ценностям» корреспондирует со счетами: </w:t>
      </w:r>
    </w:p>
    <w:p w:rsidR="003C1059" w:rsidRDefault="003C1059" w:rsidP="00753473">
      <w:pPr>
        <w:pStyle w:val="text-1"/>
        <w:numPr>
          <w:ilvl w:val="0"/>
          <w:numId w:val="35"/>
        </w:numPr>
        <w:spacing w:line="360" w:lineRule="auto"/>
        <w:ind w:left="0" w:firstLine="0"/>
        <w:contextualSpacing/>
        <w:jc w:val="both"/>
        <w:rPr>
          <w:color w:val="000000"/>
          <w:sz w:val="28"/>
        </w:rPr>
      </w:pPr>
      <w:r>
        <w:rPr>
          <w:color w:val="000000"/>
          <w:sz w:val="28"/>
        </w:rPr>
        <w:t>П</w:t>
      </w:r>
      <w:r w:rsidRPr="006C0120">
        <w:rPr>
          <w:color w:val="000000"/>
          <w:sz w:val="28"/>
        </w:rPr>
        <w:t xml:space="preserve">о </w:t>
      </w:r>
      <w:hyperlink r:id="rId26" w:tooltip="Дебет" w:history="1">
        <w:r w:rsidRPr="006C0120">
          <w:rPr>
            <w:rStyle w:val="a3"/>
            <w:color w:val="000000"/>
            <w:sz w:val="28"/>
            <w:u w:val="none"/>
          </w:rPr>
          <w:t>дебету</w:t>
        </w:r>
      </w:hyperlink>
      <w:r>
        <w:rPr>
          <w:color w:val="000000"/>
          <w:sz w:val="28"/>
        </w:rPr>
        <w:t xml:space="preserve">: </w:t>
      </w:r>
    </w:p>
    <w:p w:rsidR="003C1059" w:rsidRDefault="003C1059" w:rsidP="00753473">
      <w:pPr>
        <w:pStyle w:val="text-1"/>
        <w:numPr>
          <w:ilvl w:val="0"/>
          <w:numId w:val="36"/>
        </w:numPr>
        <w:spacing w:line="360" w:lineRule="auto"/>
        <w:ind w:left="0" w:firstLine="709"/>
        <w:contextualSpacing/>
        <w:jc w:val="both"/>
        <w:rPr>
          <w:color w:val="000000"/>
          <w:sz w:val="28"/>
        </w:rPr>
      </w:pPr>
      <w:r w:rsidRPr="006C0120">
        <w:rPr>
          <w:color w:val="000000"/>
          <w:sz w:val="28"/>
        </w:rPr>
        <w:t xml:space="preserve"> </w:t>
      </w:r>
      <w:hyperlink r:id="rId27" w:tooltip="60 счет" w:history="1">
        <w:r w:rsidRPr="006C0120">
          <w:rPr>
            <w:rStyle w:val="a3"/>
            <w:color w:val="000000"/>
            <w:sz w:val="28"/>
            <w:u w:val="none"/>
          </w:rPr>
          <w:t xml:space="preserve">60 </w:t>
        </w:r>
        <w:r>
          <w:rPr>
            <w:rStyle w:val="a3"/>
            <w:color w:val="000000"/>
            <w:sz w:val="28"/>
            <w:u w:val="none"/>
          </w:rPr>
          <w:t>«</w:t>
        </w:r>
        <w:r w:rsidRPr="006C0120">
          <w:rPr>
            <w:rStyle w:val="a3"/>
            <w:color w:val="000000"/>
            <w:sz w:val="28"/>
            <w:u w:val="none"/>
          </w:rPr>
          <w:t>Расчеты с поставщиками и подрядчиками</w:t>
        </w:r>
      </w:hyperlink>
      <w:r>
        <w:rPr>
          <w:color w:val="000000"/>
          <w:sz w:val="28"/>
        </w:rPr>
        <w:t>»;</w:t>
      </w:r>
    </w:p>
    <w:p w:rsidR="003C1059" w:rsidRDefault="000D4716" w:rsidP="00753473">
      <w:pPr>
        <w:pStyle w:val="text-1"/>
        <w:numPr>
          <w:ilvl w:val="0"/>
          <w:numId w:val="36"/>
        </w:numPr>
        <w:spacing w:line="360" w:lineRule="auto"/>
        <w:ind w:left="0" w:firstLine="709"/>
        <w:contextualSpacing/>
        <w:jc w:val="both"/>
        <w:rPr>
          <w:color w:val="000000"/>
          <w:sz w:val="28"/>
        </w:rPr>
      </w:pPr>
      <w:hyperlink r:id="rId28" w:tooltip="76 счет" w:history="1">
        <w:r w:rsidR="003C1059" w:rsidRPr="005351D8">
          <w:rPr>
            <w:rStyle w:val="a3"/>
            <w:color w:val="000000"/>
            <w:sz w:val="28"/>
            <w:u w:val="none"/>
          </w:rPr>
          <w:t xml:space="preserve">76 </w:t>
        </w:r>
        <w:r w:rsidR="003C1059">
          <w:rPr>
            <w:rStyle w:val="a3"/>
            <w:color w:val="000000"/>
            <w:sz w:val="28"/>
            <w:u w:val="none"/>
          </w:rPr>
          <w:t xml:space="preserve"> «</w:t>
        </w:r>
        <w:r w:rsidR="003C1059" w:rsidRPr="005351D8">
          <w:rPr>
            <w:rStyle w:val="a3"/>
            <w:color w:val="000000"/>
            <w:sz w:val="28"/>
            <w:u w:val="none"/>
          </w:rPr>
          <w:t>Расчеты с разными дебиторами и кредиторами</w:t>
        </w:r>
      </w:hyperlink>
      <w:r w:rsidR="003C1059">
        <w:rPr>
          <w:color w:val="000000"/>
          <w:sz w:val="28"/>
        </w:rPr>
        <w:t>».</w:t>
      </w:r>
    </w:p>
    <w:p w:rsidR="003C1059" w:rsidRDefault="003C1059" w:rsidP="00753473">
      <w:pPr>
        <w:pStyle w:val="text-1"/>
        <w:numPr>
          <w:ilvl w:val="0"/>
          <w:numId w:val="35"/>
        </w:numPr>
        <w:spacing w:line="360" w:lineRule="auto"/>
        <w:ind w:left="0" w:firstLine="0"/>
        <w:contextualSpacing/>
        <w:jc w:val="both"/>
        <w:rPr>
          <w:color w:val="000000"/>
          <w:sz w:val="28"/>
        </w:rPr>
      </w:pPr>
      <w:r>
        <w:rPr>
          <w:color w:val="000000"/>
          <w:sz w:val="28"/>
        </w:rPr>
        <w:t>П</w:t>
      </w:r>
      <w:r w:rsidRPr="005351D8">
        <w:rPr>
          <w:color w:val="000000"/>
          <w:sz w:val="28"/>
        </w:rPr>
        <w:t xml:space="preserve">о </w:t>
      </w:r>
      <w:hyperlink r:id="rId29" w:tooltip="Кредит" w:history="1">
        <w:r w:rsidRPr="005351D8">
          <w:rPr>
            <w:rStyle w:val="a3"/>
            <w:color w:val="000000"/>
            <w:sz w:val="28"/>
            <w:u w:val="none"/>
          </w:rPr>
          <w:t>кредиту</w:t>
        </w:r>
      </w:hyperlink>
      <w:r>
        <w:rPr>
          <w:color w:val="000000"/>
          <w:sz w:val="28"/>
        </w:rPr>
        <w:t>:</w:t>
      </w:r>
      <w:r w:rsidRPr="005351D8">
        <w:rPr>
          <w:color w:val="000000"/>
          <w:sz w:val="28"/>
        </w:rPr>
        <w:t xml:space="preserve"> </w:t>
      </w:r>
    </w:p>
    <w:p w:rsidR="003C1059" w:rsidRDefault="000D4716" w:rsidP="00753473">
      <w:pPr>
        <w:pStyle w:val="text-1"/>
        <w:numPr>
          <w:ilvl w:val="0"/>
          <w:numId w:val="37"/>
        </w:numPr>
        <w:spacing w:line="360" w:lineRule="auto"/>
        <w:ind w:left="0" w:firstLine="709"/>
        <w:contextualSpacing/>
        <w:jc w:val="both"/>
        <w:rPr>
          <w:color w:val="000000"/>
          <w:sz w:val="28"/>
        </w:rPr>
      </w:pPr>
      <w:hyperlink r:id="rId30" w:tooltip="08 счет" w:history="1">
        <w:r w:rsidR="003C1059" w:rsidRPr="005351D8">
          <w:rPr>
            <w:rStyle w:val="a3"/>
            <w:color w:val="000000"/>
            <w:sz w:val="28"/>
            <w:u w:val="none"/>
          </w:rPr>
          <w:t xml:space="preserve">08 </w:t>
        </w:r>
        <w:r w:rsidR="003C1059">
          <w:rPr>
            <w:rStyle w:val="a3"/>
            <w:color w:val="000000"/>
            <w:sz w:val="28"/>
            <w:u w:val="none"/>
          </w:rPr>
          <w:t>«</w:t>
        </w:r>
        <w:r w:rsidR="003C1059" w:rsidRPr="005351D8">
          <w:rPr>
            <w:rStyle w:val="a3"/>
            <w:color w:val="000000"/>
            <w:sz w:val="28"/>
            <w:u w:val="none"/>
          </w:rPr>
          <w:t>Вложения во внеоборотные активы</w:t>
        </w:r>
      </w:hyperlink>
      <w:r w:rsidR="003C1059">
        <w:rPr>
          <w:color w:val="000000"/>
          <w:sz w:val="28"/>
        </w:rPr>
        <w:t>»;</w:t>
      </w:r>
      <w:r w:rsidR="003C1059" w:rsidRPr="005351D8">
        <w:rPr>
          <w:color w:val="000000"/>
          <w:sz w:val="28"/>
        </w:rPr>
        <w:t xml:space="preserve"> </w:t>
      </w:r>
    </w:p>
    <w:p w:rsidR="003C1059" w:rsidRDefault="000D4716" w:rsidP="00753473">
      <w:pPr>
        <w:pStyle w:val="text-1"/>
        <w:numPr>
          <w:ilvl w:val="0"/>
          <w:numId w:val="37"/>
        </w:numPr>
        <w:spacing w:line="360" w:lineRule="auto"/>
        <w:ind w:left="0" w:firstLine="709"/>
        <w:contextualSpacing/>
        <w:jc w:val="both"/>
        <w:rPr>
          <w:color w:val="000000"/>
          <w:sz w:val="28"/>
        </w:rPr>
      </w:pPr>
      <w:hyperlink r:id="rId31" w:tooltip="20 счет" w:history="1">
        <w:r w:rsidR="003C1059" w:rsidRPr="005351D8">
          <w:rPr>
            <w:rStyle w:val="a3"/>
            <w:color w:val="000000"/>
            <w:sz w:val="28"/>
            <w:u w:val="none"/>
          </w:rPr>
          <w:t xml:space="preserve">20 </w:t>
        </w:r>
        <w:r w:rsidR="003C1059">
          <w:rPr>
            <w:rStyle w:val="a3"/>
            <w:color w:val="000000"/>
            <w:sz w:val="28"/>
            <w:u w:val="none"/>
          </w:rPr>
          <w:t>«</w:t>
        </w:r>
        <w:r w:rsidR="003C1059" w:rsidRPr="005351D8">
          <w:rPr>
            <w:rStyle w:val="a3"/>
            <w:color w:val="000000"/>
            <w:sz w:val="28"/>
            <w:u w:val="none"/>
          </w:rPr>
          <w:t>Основное производство</w:t>
        </w:r>
      </w:hyperlink>
      <w:r w:rsidR="003C1059">
        <w:rPr>
          <w:color w:val="000000"/>
          <w:sz w:val="28"/>
        </w:rPr>
        <w:t>»;</w:t>
      </w:r>
    </w:p>
    <w:p w:rsidR="003C1059" w:rsidRDefault="000D4716" w:rsidP="00753473">
      <w:pPr>
        <w:pStyle w:val="text-1"/>
        <w:numPr>
          <w:ilvl w:val="0"/>
          <w:numId w:val="37"/>
        </w:numPr>
        <w:spacing w:line="360" w:lineRule="auto"/>
        <w:ind w:left="0" w:firstLine="709"/>
        <w:contextualSpacing/>
        <w:jc w:val="both"/>
        <w:rPr>
          <w:color w:val="000000"/>
          <w:sz w:val="28"/>
        </w:rPr>
      </w:pPr>
      <w:hyperlink r:id="rId32" w:tooltip="23 счет" w:history="1">
        <w:r w:rsidR="003C1059" w:rsidRPr="005351D8">
          <w:rPr>
            <w:rStyle w:val="a3"/>
            <w:color w:val="000000"/>
            <w:sz w:val="28"/>
            <w:u w:val="none"/>
          </w:rPr>
          <w:t xml:space="preserve">23 </w:t>
        </w:r>
        <w:r w:rsidR="003C1059">
          <w:rPr>
            <w:rStyle w:val="a3"/>
            <w:color w:val="000000"/>
            <w:sz w:val="28"/>
            <w:u w:val="none"/>
          </w:rPr>
          <w:t>«</w:t>
        </w:r>
        <w:r w:rsidR="003C1059" w:rsidRPr="005351D8">
          <w:rPr>
            <w:rStyle w:val="a3"/>
            <w:color w:val="000000"/>
            <w:sz w:val="28"/>
            <w:u w:val="none"/>
          </w:rPr>
          <w:t>Вспомогательные производства</w:t>
        </w:r>
      </w:hyperlink>
      <w:r w:rsidR="003C1059">
        <w:rPr>
          <w:color w:val="000000"/>
          <w:sz w:val="28"/>
        </w:rPr>
        <w:t>»;</w:t>
      </w:r>
    </w:p>
    <w:p w:rsidR="003C1059" w:rsidRDefault="000D4716" w:rsidP="00753473">
      <w:pPr>
        <w:pStyle w:val="text-1"/>
        <w:numPr>
          <w:ilvl w:val="0"/>
          <w:numId w:val="37"/>
        </w:numPr>
        <w:spacing w:line="360" w:lineRule="auto"/>
        <w:ind w:left="0" w:firstLine="709"/>
        <w:contextualSpacing/>
        <w:jc w:val="both"/>
        <w:rPr>
          <w:color w:val="000000"/>
          <w:sz w:val="28"/>
        </w:rPr>
      </w:pPr>
      <w:hyperlink r:id="rId33" w:tooltip="25 счет" w:history="1">
        <w:r w:rsidR="003C1059" w:rsidRPr="005351D8">
          <w:rPr>
            <w:rStyle w:val="a3"/>
            <w:color w:val="000000"/>
            <w:sz w:val="28"/>
            <w:u w:val="none"/>
          </w:rPr>
          <w:t xml:space="preserve">25 </w:t>
        </w:r>
        <w:r w:rsidR="003C1059">
          <w:rPr>
            <w:rStyle w:val="a3"/>
            <w:color w:val="000000"/>
            <w:sz w:val="28"/>
            <w:u w:val="none"/>
          </w:rPr>
          <w:t>«</w:t>
        </w:r>
        <w:r w:rsidR="003C1059" w:rsidRPr="005351D8">
          <w:rPr>
            <w:rStyle w:val="a3"/>
            <w:color w:val="000000"/>
            <w:sz w:val="28"/>
            <w:u w:val="none"/>
          </w:rPr>
          <w:t>Общепроизводственные расходы</w:t>
        </w:r>
      </w:hyperlink>
      <w:r w:rsidR="003C1059">
        <w:rPr>
          <w:color w:val="000000"/>
          <w:sz w:val="28"/>
        </w:rPr>
        <w:t>»;</w:t>
      </w:r>
    </w:p>
    <w:p w:rsidR="003C1059" w:rsidRDefault="000D4716" w:rsidP="00753473">
      <w:pPr>
        <w:pStyle w:val="text-1"/>
        <w:numPr>
          <w:ilvl w:val="0"/>
          <w:numId w:val="37"/>
        </w:numPr>
        <w:spacing w:line="360" w:lineRule="auto"/>
        <w:ind w:left="0" w:firstLine="709"/>
        <w:contextualSpacing/>
        <w:jc w:val="both"/>
        <w:rPr>
          <w:color w:val="000000"/>
          <w:sz w:val="28"/>
        </w:rPr>
      </w:pPr>
      <w:hyperlink r:id="rId34" w:tooltip="26 счет" w:history="1">
        <w:r w:rsidR="003C1059" w:rsidRPr="005351D8">
          <w:rPr>
            <w:rStyle w:val="a3"/>
            <w:color w:val="000000"/>
            <w:sz w:val="28"/>
            <w:u w:val="none"/>
          </w:rPr>
          <w:t xml:space="preserve">26 </w:t>
        </w:r>
        <w:r w:rsidR="003C1059">
          <w:rPr>
            <w:rStyle w:val="a3"/>
            <w:color w:val="000000"/>
            <w:sz w:val="28"/>
            <w:u w:val="none"/>
          </w:rPr>
          <w:t>«</w:t>
        </w:r>
        <w:r w:rsidR="003C1059" w:rsidRPr="005351D8">
          <w:rPr>
            <w:rStyle w:val="a3"/>
            <w:color w:val="000000"/>
            <w:sz w:val="28"/>
            <w:u w:val="none"/>
          </w:rPr>
          <w:t>Общехозяйственные расходы</w:t>
        </w:r>
      </w:hyperlink>
      <w:r w:rsidR="003C1059">
        <w:rPr>
          <w:color w:val="000000"/>
          <w:sz w:val="28"/>
        </w:rPr>
        <w:t>»;</w:t>
      </w:r>
    </w:p>
    <w:p w:rsidR="003C1059" w:rsidRDefault="000D4716" w:rsidP="00753473">
      <w:pPr>
        <w:pStyle w:val="text-1"/>
        <w:numPr>
          <w:ilvl w:val="0"/>
          <w:numId w:val="37"/>
        </w:numPr>
        <w:spacing w:line="360" w:lineRule="auto"/>
        <w:ind w:left="0" w:firstLine="709"/>
        <w:contextualSpacing/>
        <w:jc w:val="both"/>
        <w:rPr>
          <w:color w:val="000000"/>
          <w:sz w:val="28"/>
        </w:rPr>
      </w:pPr>
      <w:hyperlink r:id="rId35" w:tooltip="29 счет" w:history="1">
        <w:r w:rsidR="003C1059" w:rsidRPr="005351D8">
          <w:rPr>
            <w:rStyle w:val="a3"/>
            <w:color w:val="000000"/>
            <w:sz w:val="28"/>
            <w:u w:val="none"/>
          </w:rPr>
          <w:t xml:space="preserve">29 </w:t>
        </w:r>
        <w:r w:rsidR="003C1059">
          <w:rPr>
            <w:rStyle w:val="a3"/>
            <w:color w:val="000000"/>
            <w:sz w:val="28"/>
            <w:u w:val="none"/>
          </w:rPr>
          <w:t>«</w:t>
        </w:r>
        <w:r w:rsidR="003C1059" w:rsidRPr="005351D8">
          <w:rPr>
            <w:rStyle w:val="a3"/>
            <w:color w:val="000000"/>
            <w:sz w:val="28"/>
            <w:u w:val="none"/>
          </w:rPr>
          <w:t>Обслуживающие производства и хозяйства</w:t>
        </w:r>
      </w:hyperlink>
      <w:r w:rsidR="003C1059">
        <w:rPr>
          <w:color w:val="000000"/>
          <w:sz w:val="28"/>
        </w:rPr>
        <w:t>»;</w:t>
      </w:r>
    </w:p>
    <w:p w:rsidR="003C1059" w:rsidRDefault="000D4716" w:rsidP="00753473">
      <w:pPr>
        <w:pStyle w:val="text-1"/>
        <w:numPr>
          <w:ilvl w:val="0"/>
          <w:numId w:val="37"/>
        </w:numPr>
        <w:spacing w:line="360" w:lineRule="auto"/>
        <w:ind w:left="0" w:firstLine="709"/>
        <w:contextualSpacing/>
        <w:jc w:val="both"/>
        <w:rPr>
          <w:color w:val="000000"/>
          <w:sz w:val="28"/>
        </w:rPr>
      </w:pPr>
      <w:hyperlink r:id="rId36" w:tooltip="44 счет" w:history="1">
        <w:r w:rsidR="003C1059" w:rsidRPr="005351D8">
          <w:rPr>
            <w:rStyle w:val="a3"/>
            <w:color w:val="000000"/>
            <w:sz w:val="28"/>
            <w:u w:val="none"/>
          </w:rPr>
          <w:t xml:space="preserve">44 </w:t>
        </w:r>
        <w:r w:rsidR="003C1059">
          <w:rPr>
            <w:rStyle w:val="a3"/>
            <w:color w:val="000000"/>
            <w:sz w:val="28"/>
            <w:u w:val="none"/>
          </w:rPr>
          <w:t>«</w:t>
        </w:r>
        <w:r w:rsidR="003C1059" w:rsidRPr="005351D8">
          <w:rPr>
            <w:rStyle w:val="a3"/>
            <w:color w:val="000000"/>
            <w:sz w:val="28"/>
            <w:u w:val="none"/>
          </w:rPr>
          <w:t>Расходы на продажу</w:t>
        </w:r>
      </w:hyperlink>
      <w:r w:rsidR="003C1059">
        <w:rPr>
          <w:color w:val="000000"/>
          <w:sz w:val="28"/>
        </w:rPr>
        <w:t>»;</w:t>
      </w:r>
    </w:p>
    <w:p w:rsidR="003C1059" w:rsidRDefault="000D4716" w:rsidP="00753473">
      <w:pPr>
        <w:pStyle w:val="text-1"/>
        <w:numPr>
          <w:ilvl w:val="0"/>
          <w:numId w:val="37"/>
        </w:numPr>
        <w:spacing w:line="360" w:lineRule="auto"/>
        <w:ind w:left="0" w:firstLine="709"/>
        <w:contextualSpacing/>
        <w:jc w:val="both"/>
        <w:rPr>
          <w:color w:val="000000"/>
          <w:sz w:val="28"/>
        </w:rPr>
      </w:pPr>
      <w:hyperlink r:id="rId37" w:tooltip="68 счет" w:history="1">
        <w:r w:rsidR="003C1059" w:rsidRPr="005351D8">
          <w:rPr>
            <w:rStyle w:val="a3"/>
            <w:color w:val="000000"/>
            <w:sz w:val="28"/>
            <w:u w:val="none"/>
          </w:rPr>
          <w:t xml:space="preserve">68 </w:t>
        </w:r>
        <w:r w:rsidR="003C1059">
          <w:rPr>
            <w:rStyle w:val="a3"/>
            <w:color w:val="000000"/>
            <w:sz w:val="28"/>
            <w:u w:val="none"/>
          </w:rPr>
          <w:t>«</w:t>
        </w:r>
        <w:r w:rsidR="003C1059" w:rsidRPr="005351D8">
          <w:rPr>
            <w:rStyle w:val="a3"/>
            <w:color w:val="000000"/>
            <w:sz w:val="28"/>
            <w:u w:val="none"/>
          </w:rPr>
          <w:t>Расчеты по налогам и сборам</w:t>
        </w:r>
      </w:hyperlink>
      <w:r w:rsidR="003C1059">
        <w:rPr>
          <w:color w:val="000000"/>
          <w:sz w:val="28"/>
        </w:rPr>
        <w:t>»;</w:t>
      </w:r>
    </w:p>
    <w:p w:rsidR="003C1059" w:rsidRDefault="000D4716" w:rsidP="00753473">
      <w:pPr>
        <w:pStyle w:val="text-1"/>
        <w:numPr>
          <w:ilvl w:val="0"/>
          <w:numId w:val="37"/>
        </w:numPr>
        <w:spacing w:line="360" w:lineRule="auto"/>
        <w:ind w:left="0" w:firstLine="709"/>
        <w:contextualSpacing/>
        <w:jc w:val="both"/>
        <w:rPr>
          <w:color w:val="000000"/>
          <w:sz w:val="28"/>
        </w:rPr>
      </w:pPr>
      <w:hyperlink r:id="rId38" w:tooltip="91 счет" w:history="1">
        <w:r w:rsidR="003C1059" w:rsidRPr="005351D8">
          <w:rPr>
            <w:rStyle w:val="a3"/>
            <w:color w:val="000000"/>
            <w:sz w:val="28"/>
            <w:u w:val="none"/>
          </w:rPr>
          <w:t xml:space="preserve">91 </w:t>
        </w:r>
        <w:r w:rsidR="003C1059">
          <w:rPr>
            <w:rStyle w:val="a3"/>
            <w:color w:val="000000"/>
            <w:sz w:val="28"/>
            <w:u w:val="none"/>
          </w:rPr>
          <w:t>«</w:t>
        </w:r>
        <w:r w:rsidR="003C1059" w:rsidRPr="005351D8">
          <w:rPr>
            <w:rStyle w:val="a3"/>
            <w:color w:val="000000"/>
            <w:sz w:val="28"/>
            <w:u w:val="none"/>
          </w:rPr>
          <w:t>Прочие доходы и расходы</w:t>
        </w:r>
      </w:hyperlink>
      <w:r w:rsidR="003C1059">
        <w:rPr>
          <w:color w:val="000000"/>
          <w:sz w:val="28"/>
        </w:rPr>
        <w:t>»;</w:t>
      </w:r>
    </w:p>
    <w:p w:rsidR="003C1059" w:rsidRDefault="000D4716" w:rsidP="00753473">
      <w:pPr>
        <w:pStyle w:val="text-1"/>
        <w:numPr>
          <w:ilvl w:val="0"/>
          <w:numId w:val="37"/>
        </w:numPr>
        <w:spacing w:line="360" w:lineRule="auto"/>
        <w:ind w:left="0" w:firstLine="709"/>
        <w:contextualSpacing/>
        <w:jc w:val="both"/>
        <w:rPr>
          <w:color w:val="000000"/>
          <w:sz w:val="28"/>
        </w:rPr>
      </w:pPr>
      <w:hyperlink r:id="rId39" w:tooltip="94 счет" w:history="1">
        <w:r w:rsidR="003C1059" w:rsidRPr="005351D8">
          <w:rPr>
            <w:rStyle w:val="a3"/>
            <w:color w:val="000000"/>
            <w:sz w:val="28"/>
            <w:u w:val="none"/>
          </w:rPr>
          <w:t xml:space="preserve">94 </w:t>
        </w:r>
        <w:r w:rsidR="003C1059">
          <w:rPr>
            <w:rStyle w:val="a3"/>
            <w:color w:val="000000"/>
            <w:sz w:val="28"/>
            <w:u w:val="none"/>
          </w:rPr>
          <w:t>«</w:t>
        </w:r>
        <w:r w:rsidR="003C1059" w:rsidRPr="005351D8">
          <w:rPr>
            <w:rStyle w:val="a3"/>
            <w:color w:val="000000"/>
            <w:sz w:val="28"/>
            <w:u w:val="none"/>
          </w:rPr>
          <w:t>Недостачи и потери от порчи ценностей</w:t>
        </w:r>
      </w:hyperlink>
      <w:r w:rsidR="003C1059">
        <w:rPr>
          <w:color w:val="000000"/>
          <w:sz w:val="28"/>
        </w:rPr>
        <w:t>»;</w:t>
      </w:r>
    </w:p>
    <w:p w:rsidR="003C1059" w:rsidRPr="005351D8" w:rsidRDefault="000D4716" w:rsidP="00753473">
      <w:pPr>
        <w:pStyle w:val="text-1"/>
        <w:numPr>
          <w:ilvl w:val="0"/>
          <w:numId w:val="37"/>
        </w:numPr>
        <w:spacing w:line="360" w:lineRule="auto"/>
        <w:ind w:left="0" w:firstLine="709"/>
        <w:contextualSpacing/>
        <w:jc w:val="both"/>
        <w:rPr>
          <w:color w:val="000000"/>
          <w:sz w:val="28"/>
        </w:rPr>
      </w:pPr>
      <w:hyperlink r:id="rId40" w:tooltip="99 счет" w:history="1">
        <w:r w:rsidR="003C1059" w:rsidRPr="005351D8">
          <w:rPr>
            <w:rStyle w:val="a3"/>
            <w:color w:val="000000"/>
            <w:sz w:val="28"/>
            <w:u w:val="none"/>
          </w:rPr>
          <w:t xml:space="preserve">99 </w:t>
        </w:r>
        <w:r w:rsidR="003C1059">
          <w:rPr>
            <w:rStyle w:val="a3"/>
            <w:color w:val="000000"/>
            <w:sz w:val="28"/>
            <w:u w:val="none"/>
          </w:rPr>
          <w:t>«</w:t>
        </w:r>
        <w:r w:rsidR="003C1059" w:rsidRPr="005351D8">
          <w:rPr>
            <w:rStyle w:val="a3"/>
            <w:color w:val="000000"/>
            <w:sz w:val="28"/>
            <w:u w:val="none"/>
          </w:rPr>
          <w:t>Прибыли и убытки</w:t>
        </w:r>
      </w:hyperlink>
      <w:r w:rsidR="003C1059">
        <w:rPr>
          <w:color w:val="000000"/>
          <w:sz w:val="28"/>
        </w:rPr>
        <w:t>».</w:t>
      </w:r>
    </w:p>
    <w:p w:rsidR="003C1059" w:rsidRDefault="003C1059" w:rsidP="000D7D8E">
      <w:pPr>
        <w:pStyle w:val="text-1"/>
        <w:spacing w:line="360" w:lineRule="auto"/>
        <w:ind w:firstLine="709"/>
        <w:contextualSpacing/>
        <w:jc w:val="both"/>
        <w:rPr>
          <w:color w:val="000000"/>
          <w:sz w:val="28"/>
        </w:rPr>
      </w:pPr>
      <w:r>
        <w:rPr>
          <w:color w:val="000000"/>
          <w:sz w:val="28"/>
        </w:rPr>
        <w:t>По дебету счета 19 первоначально отражается НДС по всем покупкам, сделанным предприятием в корреспонденции со счетом 60 «Расчеты с поставщиками и подрядчиками» или со счетом 76 «Расчеты с разными дебиторами и кредиторами».</w:t>
      </w:r>
    </w:p>
    <w:p w:rsidR="003C1059" w:rsidRDefault="003C1059" w:rsidP="000D7D8E">
      <w:pPr>
        <w:pStyle w:val="text-1"/>
        <w:spacing w:line="360" w:lineRule="auto"/>
        <w:ind w:firstLine="709"/>
        <w:contextualSpacing/>
        <w:jc w:val="both"/>
        <w:rPr>
          <w:color w:val="000000"/>
          <w:sz w:val="28"/>
        </w:rPr>
      </w:pPr>
      <w:r w:rsidRPr="005351D8">
        <w:rPr>
          <w:color w:val="000000"/>
          <w:sz w:val="28"/>
        </w:rPr>
        <w:t xml:space="preserve">Счет 68 «Расчеты по налогам и сборам» предназначен для обобщения информации о расчетах с бюджетами по налогам и сборам, уплачиваемым организацией, и налогам с работниками этой организации. </w:t>
      </w:r>
    </w:p>
    <w:p w:rsidR="003C1059" w:rsidRDefault="003C1059" w:rsidP="000D7D8E">
      <w:pPr>
        <w:pStyle w:val="text-1"/>
        <w:spacing w:line="360" w:lineRule="auto"/>
        <w:ind w:firstLine="709"/>
        <w:contextualSpacing/>
        <w:jc w:val="both"/>
        <w:rPr>
          <w:color w:val="000000"/>
          <w:sz w:val="28"/>
        </w:rPr>
      </w:pPr>
      <w:r w:rsidRPr="005351D8">
        <w:rPr>
          <w:color w:val="000000"/>
          <w:sz w:val="28"/>
        </w:rPr>
        <w:t xml:space="preserve">Счет 68 «Расчеты по налогам и сборам» кредитуется на суммы, причитающиеся по налоговым декларациям (расчетам) ко взносу в бюджеты (в корреспонденции со счетом </w:t>
      </w:r>
      <w:hyperlink r:id="rId41" w:tooltip="99 счет" w:history="1">
        <w:r w:rsidRPr="005351D8">
          <w:rPr>
            <w:rStyle w:val="a3"/>
            <w:color w:val="000000"/>
            <w:sz w:val="28"/>
            <w:u w:val="none"/>
          </w:rPr>
          <w:t>99 «Прибыли и убытки»</w:t>
        </w:r>
      </w:hyperlink>
      <w:r w:rsidRPr="005351D8">
        <w:rPr>
          <w:color w:val="000000"/>
          <w:sz w:val="28"/>
        </w:rPr>
        <w:t xml:space="preserve"> — на сумму налога на прибыль, со счетом </w:t>
      </w:r>
      <w:hyperlink r:id="rId42" w:tooltip="70 счет" w:history="1">
        <w:r w:rsidRPr="005351D8">
          <w:rPr>
            <w:rStyle w:val="a3"/>
            <w:color w:val="000000"/>
            <w:sz w:val="28"/>
            <w:u w:val="none"/>
          </w:rPr>
          <w:t>70 «Расчеты с персоналом по оплате труда»</w:t>
        </w:r>
      </w:hyperlink>
      <w:r w:rsidRPr="005351D8">
        <w:rPr>
          <w:color w:val="000000"/>
          <w:sz w:val="28"/>
        </w:rPr>
        <w:t xml:space="preserve"> — на сумму подоходного налога и т. д.). </w:t>
      </w:r>
    </w:p>
    <w:p w:rsidR="003C1059" w:rsidRDefault="003C1059" w:rsidP="000D7D8E">
      <w:pPr>
        <w:pStyle w:val="text-1"/>
        <w:spacing w:line="360" w:lineRule="auto"/>
        <w:ind w:firstLine="709"/>
        <w:contextualSpacing/>
        <w:jc w:val="both"/>
        <w:rPr>
          <w:color w:val="000000"/>
          <w:sz w:val="28"/>
        </w:rPr>
      </w:pPr>
      <w:r w:rsidRPr="005351D8">
        <w:rPr>
          <w:color w:val="000000"/>
          <w:sz w:val="28"/>
        </w:rPr>
        <w:t xml:space="preserve">По дебету счета 68 «Расчеты по налогам и сборам» отражаются суммы, фактически перечисленные в бюджет, а также суммы налога на добавленную стоимость, списанные со счета </w:t>
      </w:r>
      <w:hyperlink r:id="rId43" w:tooltip="19 счет" w:history="1">
        <w:r w:rsidRPr="005351D8">
          <w:rPr>
            <w:rStyle w:val="a3"/>
            <w:color w:val="000000"/>
            <w:sz w:val="28"/>
            <w:u w:val="none"/>
          </w:rPr>
          <w:t>19 «Налог на добавленную стоимость по приобретенным ценностям»</w:t>
        </w:r>
      </w:hyperlink>
      <w:r w:rsidRPr="005351D8">
        <w:rPr>
          <w:color w:val="000000"/>
          <w:sz w:val="28"/>
        </w:rPr>
        <w:t xml:space="preserve">. </w:t>
      </w:r>
    </w:p>
    <w:p w:rsidR="003C1059" w:rsidRDefault="003C1059" w:rsidP="000D7D8E">
      <w:pPr>
        <w:pStyle w:val="text-1"/>
        <w:spacing w:line="360" w:lineRule="auto"/>
        <w:ind w:firstLine="709"/>
        <w:contextualSpacing/>
        <w:jc w:val="both"/>
        <w:rPr>
          <w:color w:val="000000"/>
          <w:sz w:val="28"/>
        </w:rPr>
      </w:pPr>
      <w:r w:rsidRPr="005351D8">
        <w:rPr>
          <w:color w:val="000000"/>
          <w:sz w:val="28"/>
        </w:rPr>
        <w:t xml:space="preserve">Аналитический учет по счету 68 «Расчеты по налогам и сборам» ведется по видам налогов. </w:t>
      </w:r>
    </w:p>
    <w:p w:rsidR="003C1059" w:rsidRDefault="003C1059" w:rsidP="000D7D8E">
      <w:pPr>
        <w:pStyle w:val="text-1"/>
        <w:spacing w:line="360" w:lineRule="auto"/>
        <w:ind w:firstLine="709"/>
        <w:contextualSpacing/>
        <w:jc w:val="both"/>
        <w:rPr>
          <w:color w:val="000000"/>
          <w:sz w:val="28"/>
        </w:rPr>
      </w:pPr>
      <w:r w:rsidRPr="000D7D8E">
        <w:rPr>
          <w:color w:val="000000"/>
          <w:sz w:val="28"/>
        </w:rPr>
        <w:t>Счет 68 «Расчеты по налогам и сборам» корреспондирует со счетами:</w:t>
      </w:r>
    </w:p>
    <w:p w:rsidR="003C1059" w:rsidRDefault="003C1059" w:rsidP="00753473">
      <w:pPr>
        <w:pStyle w:val="text-1"/>
        <w:numPr>
          <w:ilvl w:val="0"/>
          <w:numId w:val="38"/>
        </w:numPr>
        <w:spacing w:line="360" w:lineRule="auto"/>
        <w:ind w:left="0" w:firstLine="0"/>
        <w:contextualSpacing/>
        <w:jc w:val="both"/>
        <w:rPr>
          <w:color w:val="000000"/>
          <w:sz w:val="28"/>
        </w:rPr>
      </w:pPr>
      <w:r>
        <w:rPr>
          <w:color w:val="000000"/>
          <w:sz w:val="28"/>
        </w:rPr>
        <w:t>П</w:t>
      </w:r>
      <w:r w:rsidRPr="000D7D8E">
        <w:rPr>
          <w:color w:val="000000"/>
          <w:sz w:val="28"/>
        </w:rPr>
        <w:t xml:space="preserve">о </w:t>
      </w:r>
      <w:hyperlink r:id="rId44" w:tooltip="Дебет" w:history="1">
        <w:r w:rsidRPr="000D7D8E">
          <w:rPr>
            <w:rStyle w:val="a3"/>
            <w:color w:val="000000"/>
            <w:sz w:val="28"/>
            <w:u w:val="none"/>
          </w:rPr>
          <w:t>дебету</w:t>
        </w:r>
      </w:hyperlink>
      <w:r>
        <w:rPr>
          <w:color w:val="000000"/>
          <w:sz w:val="28"/>
        </w:rPr>
        <w:t>:</w:t>
      </w:r>
      <w:r w:rsidRPr="000D7D8E">
        <w:rPr>
          <w:color w:val="000000"/>
          <w:sz w:val="28"/>
        </w:rPr>
        <w:t xml:space="preserve"> </w:t>
      </w:r>
    </w:p>
    <w:p w:rsidR="003C1059" w:rsidRDefault="000D4716" w:rsidP="00753473">
      <w:pPr>
        <w:pStyle w:val="text-1"/>
        <w:numPr>
          <w:ilvl w:val="0"/>
          <w:numId w:val="39"/>
        </w:numPr>
        <w:spacing w:line="360" w:lineRule="auto"/>
        <w:ind w:left="0" w:firstLine="709"/>
        <w:contextualSpacing/>
        <w:jc w:val="both"/>
        <w:rPr>
          <w:color w:val="000000"/>
          <w:sz w:val="28"/>
        </w:rPr>
      </w:pPr>
      <w:hyperlink r:id="rId45" w:tooltip="19 счет" w:history="1">
        <w:r w:rsidR="003C1059" w:rsidRPr="000D7D8E">
          <w:rPr>
            <w:rStyle w:val="a3"/>
            <w:color w:val="000000"/>
            <w:sz w:val="28"/>
            <w:u w:val="none"/>
          </w:rPr>
          <w:t xml:space="preserve">19 </w:t>
        </w:r>
        <w:r w:rsidR="003C1059">
          <w:rPr>
            <w:rStyle w:val="a3"/>
            <w:color w:val="000000"/>
            <w:sz w:val="28"/>
            <w:u w:val="none"/>
          </w:rPr>
          <w:t>«</w:t>
        </w:r>
        <w:r w:rsidR="003C1059" w:rsidRPr="000D7D8E">
          <w:rPr>
            <w:rStyle w:val="a3"/>
            <w:color w:val="000000"/>
            <w:sz w:val="28"/>
            <w:u w:val="none"/>
          </w:rPr>
          <w:t>Налог на добавленную стоимость по приобретенным ценностям</w:t>
        </w:r>
      </w:hyperlink>
      <w:r w:rsidR="003C1059">
        <w:rPr>
          <w:color w:val="000000"/>
          <w:sz w:val="28"/>
        </w:rPr>
        <w:t>»;</w:t>
      </w:r>
      <w:r w:rsidR="003C1059" w:rsidRPr="000D7D8E">
        <w:rPr>
          <w:color w:val="000000"/>
          <w:sz w:val="28"/>
        </w:rPr>
        <w:t xml:space="preserve"> </w:t>
      </w:r>
    </w:p>
    <w:p w:rsidR="003C1059" w:rsidRDefault="000D4716" w:rsidP="00753473">
      <w:pPr>
        <w:pStyle w:val="text-1"/>
        <w:numPr>
          <w:ilvl w:val="0"/>
          <w:numId w:val="39"/>
        </w:numPr>
        <w:spacing w:line="360" w:lineRule="auto"/>
        <w:ind w:left="0" w:firstLine="709"/>
        <w:contextualSpacing/>
        <w:jc w:val="both"/>
        <w:rPr>
          <w:color w:val="000000"/>
          <w:sz w:val="28"/>
        </w:rPr>
      </w:pPr>
      <w:hyperlink r:id="rId46" w:tooltip="50 счет" w:history="1">
        <w:r w:rsidR="003C1059" w:rsidRPr="000D7D8E">
          <w:rPr>
            <w:rStyle w:val="a3"/>
            <w:color w:val="000000"/>
            <w:sz w:val="28"/>
            <w:u w:val="none"/>
          </w:rPr>
          <w:t xml:space="preserve">50 </w:t>
        </w:r>
        <w:r w:rsidR="003C1059">
          <w:rPr>
            <w:rStyle w:val="a3"/>
            <w:color w:val="000000"/>
            <w:sz w:val="28"/>
            <w:u w:val="none"/>
          </w:rPr>
          <w:t>«</w:t>
        </w:r>
        <w:r w:rsidR="003C1059" w:rsidRPr="000D7D8E">
          <w:rPr>
            <w:rStyle w:val="a3"/>
            <w:color w:val="000000"/>
            <w:sz w:val="28"/>
            <w:u w:val="none"/>
          </w:rPr>
          <w:t>Касса</w:t>
        </w:r>
      </w:hyperlink>
      <w:r w:rsidR="003C1059">
        <w:rPr>
          <w:color w:val="000000"/>
          <w:sz w:val="28"/>
        </w:rPr>
        <w:t>»;</w:t>
      </w:r>
    </w:p>
    <w:p w:rsidR="003C1059" w:rsidRDefault="000D4716" w:rsidP="00753473">
      <w:pPr>
        <w:pStyle w:val="text-1"/>
        <w:numPr>
          <w:ilvl w:val="0"/>
          <w:numId w:val="39"/>
        </w:numPr>
        <w:spacing w:line="360" w:lineRule="auto"/>
        <w:ind w:left="0" w:firstLine="709"/>
        <w:contextualSpacing/>
        <w:jc w:val="both"/>
        <w:rPr>
          <w:color w:val="000000"/>
          <w:sz w:val="28"/>
        </w:rPr>
      </w:pPr>
      <w:hyperlink r:id="rId47" w:tooltip="51 счет" w:history="1">
        <w:r w:rsidR="003C1059" w:rsidRPr="000D7D8E">
          <w:rPr>
            <w:rStyle w:val="a3"/>
            <w:color w:val="000000"/>
            <w:sz w:val="28"/>
            <w:u w:val="none"/>
          </w:rPr>
          <w:t xml:space="preserve">51 </w:t>
        </w:r>
        <w:r w:rsidR="003C1059">
          <w:rPr>
            <w:rStyle w:val="a3"/>
            <w:color w:val="000000"/>
            <w:sz w:val="28"/>
            <w:u w:val="none"/>
          </w:rPr>
          <w:t>«</w:t>
        </w:r>
        <w:r w:rsidR="003C1059" w:rsidRPr="000D7D8E">
          <w:rPr>
            <w:rStyle w:val="a3"/>
            <w:color w:val="000000"/>
            <w:sz w:val="28"/>
            <w:u w:val="none"/>
          </w:rPr>
          <w:t>Расчетные счета</w:t>
        </w:r>
      </w:hyperlink>
      <w:r w:rsidR="003C1059">
        <w:rPr>
          <w:color w:val="000000"/>
          <w:sz w:val="28"/>
        </w:rPr>
        <w:t>»;</w:t>
      </w:r>
      <w:r w:rsidR="003C1059" w:rsidRPr="000D7D8E">
        <w:rPr>
          <w:color w:val="000000"/>
          <w:sz w:val="28"/>
        </w:rPr>
        <w:t xml:space="preserve"> </w:t>
      </w:r>
    </w:p>
    <w:p w:rsidR="003C1059" w:rsidRDefault="000D4716" w:rsidP="00753473">
      <w:pPr>
        <w:pStyle w:val="text-1"/>
        <w:numPr>
          <w:ilvl w:val="0"/>
          <w:numId w:val="39"/>
        </w:numPr>
        <w:spacing w:line="360" w:lineRule="auto"/>
        <w:ind w:left="0" w:firstLine="709"/>
        <w:contextualSpacing/>
        <w:jc w:val="both"/>
        <w:rPr>
          <w:color w:val="000000"/>
          <w:sz w:val="28"/>
        </w:rPr>
      </w:pPr>
      <w:hyperlink r:id="rId48" w:tooltip="52 счет" w:history="1">
        <w:r w:rsidR="003C1059" w:rsidRPr="000D7D8E">
          <w:rPr>
            <w:rStyle w:val="a3"/>
            <w:color w:val="000000"/>
            <w:sz w:val="28"/>
            <w:u w:val="none"/>
          </w:rPr>
          <w:t xml:space="preserve">52 </w:t>
        </w:r>
        <w:r w:rsidR="003C1059">
          <w:rPr>
            <w:rStyle w:val="a3"/>
            <w:color w:val="000000"/>
            <w:sz w:val="28"/>
            <w:u w:val="none"/>
          </w:rPr>
          <w:t>«</w:t>
        </w:r>
        <w:r w:rsidR="003C1059" w:rsidRPr="000D7D8E">
          <w:rPr>
            <w:rStyle w:val="a3"/>
            <w:color w:val="000000"/>
            <w:sz w:val="28"/>
            <w:u w:val="none"/>
          </w:rPr>
          <w:t>Валютные счета</w:t>
        </w:r>
      </w:hyperlink>
      <w:r w:rsidR="003C1059">
        <w:rPr>
          <w:color w:val="000000"/>
          <w:sz w:val="28"/>
        </w:rPr>
        <w:t>»;</w:t>
      </w:r>
    </w:p>
    <w:p w:rsidR="003C1059" w:rsidRDefault="000D4716" w:rsidP="00753473">
      <w:pPr>
        <w:pStyle w:val="text-1"/>
        <w:numPr>
          <w:ilvl w:val="0"/>
          <w:numId w:val="39"/>
        </w:numPr>
        <w:spacing w:line="360" w:lineRule="auto"/>
        <w:ind w:left="0" w:firstLine="709"/>
        <w:contextualSpacing/>
        <w:jc w:val="both"/>
        <w:rPr>
          <w:color w:val="000000"/>
          <w:sz w:val="28"/>
        </w:rPr>
      </w:pPr>
      <w:hyperlink r:id="rId49" w:tooltip="55 счет" w:history="1">
        <w:r w:rsidR="003C1059" w:rsidRPr="000D7D8E">
          <w:rPr>
            <w:rStyle w:val="a3"/>
            <w:color w:val="000000"/>
            <w:sz w:val="28"/>
            <w:u w:val="none"/>
          </w:rPr>
          <w:t xml:space="preserve">55 </w:t>
        </w:r>
        <w:r w:rsidR="003C1059">
          <w:rPr>
            <w:rStyle w:val="a3"/>
            <w:color w:val="000000"/>
            <w:sz w:val="28"/>
            <w:u w:val="none"/>
          </w:rPr>
          <w:t>«</w:t>
        </w:r>
        <w:r w:rsidR="003C1059" w:rsidRPr="000D7D8E">
          <w:rPr>
            <w:rStyle w:val="a3"/>
            <w:color w:val="000000"/>
            <w:sz w:val="28"/>
            <w:u w:val="none"/>
          </w:rPr>
          <w:t>Специальные счета в банках</w:t>
        </w:r>
      </w:hyperlink>
      <w:r w:rsidR="003C1059">
        <w:rPr>
          <w:color w:val="000000"/>
          <w:sz w:val="28"/>
        </w:rPr>
        <w:t>»;</w:t>
      </w:r>
    </w:p>
    <w:p w:rsidR="003C1059" w:rsidRDefault="000D4716" w:rsidP="00753473">
      <w:pPr>
        <w:pStyle w:val="text-1"/>
        <w:numPr>
          <w:ilvl w:val="0"/>
          <w:numId w:val="39"/>
        </w:numPr>
        <w:spacing w:line="360" w:lineRule="auto"/>
        <w:ind w:left="0" w:firstLine="709"/>
        <w:contextualSpacing/>
        <w:jc w:val="both"/>
        <w:rPr>
          <w:color w:val="000000"/>
          <w:sz w:val="28"/>
        </w:rPr>
      </w:pPr>
      <w:hyperlink r:id="rId50" w:tooltip="66 счет" w:history="1">
        <w:r w:rsidR="003C1059" w:rsidRPr="000D7D8E">
          <w:rPr>
            <w:rStyle w:val="a3"/>
            <w:color w:val="000000"/>
            <w:sz w:val="28"/>
            <w:u w:val="none"/>
          </w:rPr>
          <w:t xml:space="preserve">66 </w:t>
        </w:r>
        <w:r w:rsidR="003C1059">
          <w:rPr>
            <w:rStyle w:val="a3"/>
            <w:color w:val="000000"/>
            <w:sz w:val="28"/>
            <w:u w:val="none"/>
          </w:rPr>
          <w:t>«</w:t>
        </w:r>
        <w:r w:rsidR="003C1059" w:rsidRPr="000D7D8E">
          <w:rPr>
            <w:rStyle w:val="a3"/>
            <w:color w:val="000000"/>
            <w:sz w:val="28"/>
            <w:u w:val="none"/>
          </w:rPr>
          <w:t>Расчеты по краткосрочным кредитам и займам</w:t>
        </w:r>
      </w:hyperlink>
      <w:r w:rsidR="003C1059">
        <w:rPr>
          <w:color w:val="000000"/>
          <w:sz w:val="28"/>
        </w:rPr>
        <w:t>»;</w:t>
      </w:r>
    </w:p>
    <w:p w:rsidR="003C1059" w:rsidRDefault="000D4716" w:rsidP="00753473">
      <w:pPr>
        <w:pStyle w:val="text-1"/>
        <w:numPr>
          <w:ilvl w:val="0"/>
          <w:numId w:val="39"/>
        </w:numPr>
        <w:spacing w:line="360" w:lineRule="auto"/>
        <w:ind w:left="0" w:firstLine="709"/>
        <w:contextualSpacing/>
        <w:jc w:val="both"/>
        <w:rPr>
          <w:color w:val="000000"/>
          <w:sz w:val="28"/>
        </w:rPr>
      </w:pPr>
      <w:hyperlink r:id="rId51" w:tooltip="67 счет" w:history="1">
        <w:r w:rsidR="003C1059" w:rsidRPr="000D7D8E">
          <w:rPr>
            <w:rStyle w:val="a3"/>
            <w:color w:val="000000"/>
            <w:sz w:val="28"/>
            <w:u w:val="none"/>
          </w:rPr>
          <w:t xml:space="preserve">67 </w:t>
        </w:r>
        <w:r w:rsidR="003C1059">
          <w:rPr>
            <w:rStyle w:val="a3"/>
            <w:color w:val="000000"/>
            <w:sz w:val="28"/>
            <w:u w:val="none"/>
          </w:rPr>
          <w:t>«</w:t>
        </w:r>
        <w:r w:rsidR="003C1059" w:rsidRPr="000D7D8E">
          <w:rPr>
            <w:rStyle w:val="a3"/>
            <w:color w:val="000000"/>
            <w:sz w:val="28"/>
            <w:u w:val="none"/>
          </w:rPr>
          <w:t>Расчеты по долгосрочным кредитам и займам</w:t>
        </w:r>
      </w:hyperlink>
      <w:r w:rsidR="003C1059">
        <w:rPr>
          <w:color w:val="000000"/>
          <w:sz w:val="28"/>
        </w:rPr>
        <w:t>».</w:t>
      </w:r>
      <w:r w:rsidR="003C1059" w:rsidRPr="000D7D8E">
        <w:rPr>
          <w:color w:val="000000"/>
          <w:sz w:val="28"/>
        </w:rPr>
        <w:t xml:space="preserve"> </w:t>
      </w:r>
    </w:p>
    <w:p w:rsidR="003C1059" w:rsidRDefault="003C1059" w:rsidP="00753473">
      <w:pPr>
        <w:pStyle w:val="text-1"/>
        <w:numPr>
          <w:ilvl w:val="0"/>
          <w:numId w:val="38"/>
        </w:numPr>
        <w:spacing w:line="360" w:lineRule="auto"/>
        <w:ind w:left="0" w:firstLine="0"/>
        <w:contextualSpacing/>
        <w:jc w:val="both"/>
        <w:rPr>
          <w:color w:val="000000"/>
          <w:sz w:val="28"/>
        </w:rPr>
      </w:pPr>
      <w:r>
        <w:rPr>
          <w:color w:val="000000"/>
          <w:sz w:val="28"/>
        </w:rPr>
        <w:t>По кредиту:</w:t>
      </w:r>
    </w:p>
    <w:p w:rsidR="003C1059" w:rsidRDefault="000D4716" w:rsidP="00753473">
      <w:pPr>
        <w:pStyle w:val="text-1"/>
        <w:numPr>
          <w:ilvl w:val="0"/>
          <w:numId w:val="40"/>
        </w:numPr>
        <w:spacing w:line="360" w:lineRule="auto"/>
        <w:contextualSpacing/>
        <w:jc w:val="both"/>
        <w:rPr>
          <w:color w:val="000000"/>
          <w:sz w:val="28"/>
        </w:rPr>
      </w:pPr>
      <w:hyperlink r:id="rId52" w:tooltip="08 счет" w:history="1">
        <w:r w:rsidR="003C1059" w:rsidRPr="000D7D8E">
          <w:rPr>
            <w:rStyle w:val="a3"/>
            <w:color w:val="000000"/>
            <w:sz w:val="28"/>
            <w:u w:val="none"/>
          </w:rPr>
          <w:t xml:space="preserve">08 </w:t>
        </w:r>
        <w:r w:rsidR="003C1059">
          <w:rPr>
            <w:rStyle w:val="a3"/>
            <w:color w:val="000000"/>
            <w:sz w:val="28"/>
            <w:u w:val="none"/>
          </w:rPr>
          <w:t>«</w:t>
        </w:r>
        <w:r w:rsidR="003C1059" w:rsidRPr="000D7D8E">
          <w:rPr>
            <w:rStyle w:val="a3"/>
            <w:color w:val="000000"/>
            <w:sz w:val="28"/>
            <w:u w:val="none"/>
          </w:rPr>
          <w:t>Вложения во внеоборотные активы</w:t>
        </w:r>
      </w:hyperlink>
      <w:r w:rsidR="003C1059">
        <w:rPr>
          <w:color w:val="000000"/>
          <w:sz w:val="28"/>
        </w:rPr>
        <w:t>»;</w:t>
      </w:r>
      <w:r w:rsidR="003C1059" w:rsidRPr="000D7D8E">
        <w:rPr>
          <w:color w:val="000000"/>
          <w:sz w:val="28"/>
        </w:rPr>
        <w:t xml:space="preserve"> </w:t>
      </w:r>
    </w:p>
    <w:p w:rsidR="003C1059" w:rsidRDefault="000D4716" w:rsidP="00753473">
      <w:pPr>
        <w:pStyle w:val="text-1"/>
        <w:numPr>
          <w:ilvl w:val="0"/>
          <w:numId w:val="40"/>
        </w:numPr>
        <w:spacing w:line="360" w:lineRule="auto"/>
        <w:contextualSpacing/>
        <w:jc w:val="both"/>
        <w:rPr>
          <w:color w:val="000000"/>
          <w:sz w:val="28"/>
        </w:rPr>
      </w:pPr>
      <w:hyperlink r:id="rId53" w:tooltip="10 счет" w:history="1">
        <w:r w:rsidR="003C1059" w:rsidRPr="000D7D8E">
          <w:rPr>
            <w:rStyle w:val="a3"/>
            <w:color w:val="000000"/>
            <w:sz w:val="28"/>
            <w:u w:val="none"/>
          </w:rPr>
          <w:t xml:space="preserve">10 </w:t>
        </w:r>
        <w:r w:rsidR="003C1059">
          <w:rPr>
            <w:rStyle w:val="a3"/>
            <w:color w:val="000000"/>
            <w:sz w:val="28"/>
            <w:u w:val="none"/>
          </w:rPr>
          <w:t>«</w:t>
        </w:r>
        <w:r w:rsidR="003C1059" w:rsidRPr="000D7D8E">
          <w:rPr>
            <w:rStyle w:val="a3"/>
            <w:color w:val="000000"/>
            <w:sz w:val="28"/>
            <w:u w:val="none"/>
          </w:rPr>
          <w:t>Материалы</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54" w:tooltip="11 счет" w:history="1">
        <w:r w:rsidR="003C1059" w:rsidRPr="000D7D8E">
          <w:rPr>
            <w:rStyle w:val="a3"/>
            <w:color w:val="000000"/>
            <w:sz w:val="28"/>
            <w:u w:val="none"/>
          </w:rPr>
          <w:t xml:space="preserve">11 </w:t>
        </w:r>
        <w:r w:rsidR="003C1059">
          <w:rPr>
            <w:rStyle w:val="a3"/>
            <w:color w:val="000000"/>
            <w:sz w:val="28"/>
            <w:u w:val="none"/>
          </w:rPr>
          <w:t>«</w:t>
        </w:r>
        <w:r w:rsidR="003C1059" w:rsidRPr="000D7D8E">
          <w:rPr>
            <w:rStyle w:val="a3"/>
            <w:color w:val="000000"/>
            <w:sz w:val="28"/>
            <w:u w:val="none"/>
          </w:rPr>
          <w:t>Животные на выращивании и откорме</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55" w:tooltip="15 счет" w:history="1">
        <w:r w:rsidR="003C1059" w:rsidRPr="000D7D8E">
          <w:rPr>
            <w:rStyle w:val="a3"/>
            <w:color w:val="000000"/>
            <w:sz w:val="28"/>
            <w:u w:val="none"/>
          </w:rPr>
          <w:t xml:space="preserve">15 </w:t>
        </w:r>
        <w:r w:rsidR="003C1059">
          <w:rPr>
            <w:rStyle w:val="a3"/>
            <w:color w:val="000000"/>
            <w:sz w:val="28"/>
            <w:u w:val="none"/>
          </w:rPr>
          <w:t>«</w:t>
        </w:r>
        <w:r w:rsidR="003C1059" w:rsidRPr="000D7D8E">
          <w:rPr>
            <w:rStyle w:val="a3"/>
            <w:color w:val="000000"/>
            <w:sz w:val="28"/>
            <w:u w:val="none"/>
          </w:rPr>
          <w:t>Заготовление и приобретение материальных ценностей</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56" w:tooltip="20 счет" w:history="1">
        <w:r w:rsidR="003C1059" w:rsidRPr="000D7D8E">
          <w:rPr>
            <w:rStyle w:val="a3"/>
            <w:color w:val="000000"/>
            <w:sz w:val="28"/>
            <w:u w:val="none"/>
          </w:rPr>
          <w:t xml:space="preserve">20 </w:t>
        </w:r>
        <w:r w:rsidR="003C1059">
          <w:rPr>
            <w:rStyle w:val="a3"/>
            <w:color w:val="000000"/>
            <w:sz w:val="28"/>
            <w:u w:val="none"/>
          </w:rPr>
          <w:t>«</w:t>
        </w:r>
        <w:r w:rsidR="003C1059" w:rsidRPr="000D7D8E">
          <w:rPr>
            <w:rStyle w:val="a3"/>
            <w:color w:val="000000"/>
            <w:sz w:val="28"/>
            <w:u w:val="none"/>
          </w:rPr>
          <w:t>Основное производство</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57" w:tooltip="23 счет" w:history="1">
        <w:r w:rsidR="003C1059" w:rsidRPr="000D7D8E">
          <w:rPr>
            <w:rStyle w:val="a3"/>
            <w:color w:val="000000"/>
            <w:sz w:val="28"/>
            <w:u w:val="none"/>
          </w:rPr>
          <w:t xml:space="preserve">23 </w:t>
        </w:r>
        <w:r w:rsidR="003C1059">
          <w:rPr>
            <w:rStyle w:val="a3"/>
            <w:color w:val="000000"/>
            <w:sz w:val="28"/>
            <w:u w:val="none"/>
          </w:rPr>
          <w:t>«</w:t>
        </w:r>
        <w:r w:rsidR="003C1059" w:rsidRPr="000D7D8E">
          <w:rPr>
            <w:rStyle w:val="a3"/>
            <w:color w:val="000000"/>
            <w:sz w:val="28"/>
            <w:u w:val="none"/>
          </w:rPr>
          <w:t>Вспомогательные производства</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58" w:tooltip="26 счет" w:history="1">
        <w:r w:rsidR="003C1059" w:rsidRPr="000D7D8E">
          <w:rPr>
            <w:rStyle w:val="a3"/>
            <w:color w:val="000000"/>
            <w:sz w:val="28"/>
            <w:u w:val="none"/>
          </w:rPr>
          <w:t xml:space="preserve">26 </w:t>
        </w:r>
        <w:r w:rsidR="003C1059">
          <w:rPr>
            <w:rStyle w:val="a3"/>
            <w:color w:val="000000"/>
            <w:sz w:val="28"/>
            <w:u w:val="none"/>
          </w:rPr>
          <w:t>«</w:t>
        </w:r>
        <w:r w:rsidR="003C1059" w:rsidRPr="000D7D8E">
          <w:rPr>
            <w:rStyle w:val="a3"/>
            <w:color w:val="000000"/>
            <w:sz w:val="28"/>
            <w:u w:val="none"/>
          </w:rPr>
          <w:t>Общехозяйственные расходы</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59" w:tooltip="29 счет" w:history="1">
        <w:r w:rsidR="003C1059" w:rsidRPr="000D7D8E">
          <w:rPr>
            <w:rStyle w:val="a3"/>
            <w:color w:val="000000"/>
            <w:sz w:val="28"/>
            <w:u w:val="none"/>
          </w:rPr>
          <w:t xml:space="preserve">29 </w:t>
        </w:r>
        <w:r w:rsidR="003C1059">
          <w:rPr>
            <w:rStyle w:val="a3"/>
            <w:color w:val="000000"/>
            <w:sz w:val="28"/>
            <w:u w:val="none"/>
          </w:rPr>
          <w:t>«</w:t>
        </w:r>
        <w:r w:rsidR="003C1059" w:rsidRPr="000D7D8E">
          <w:rPr>
            <w:rStyle w:val="a3"/>
            <w:color w:val="000000"/>
            <w:sz w:val="28"/>
            <w:u w:val="none"/>
          </w:rPr>
          <w:t>Обслуживающие производства и хозяйства</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0" w:tooltip="41 счет" w:history="1">
        <w:r w:rsidR="003C1059" w:rsidRPr="000D7D8E">
          <w:rPr>
            <w:rStyle w:val="a3"/>
            <w:color w:val="000000"/>
            <w:sz w:val="28"/>
            <w:u w:val="none"/>
          </w:rPr>
          <w:t xml:space="preserve">41 </w:t>
        </w:r>
        <w:r w:rsidR="003C1059">
          <w:rPr>
            <w:rStyle w:val="a3"/>
            <w:color w:val="000000"/>
            <w:sz w:val="28"/>
            <w:u w:val="none"/>
          </w:rPr>
          <w:t>«</w:t>
        </w:r>
        <w:r w:rsidR="003C1059" w:rsidRPr="000D7D8E">
          <w:rPr>
            <w:rStyle w:val="a3"/>
            <w:color w:val="000000"/>
            <w:sz w:val="28"/>
            <w:u w:val="none"/>
          </w:rPr>
          <w:t>Товары</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1" w:tooltip="44 счет" w:history="1">
        <w:r w:rsidR="003C1059" w:rsidRPr="000D7D8E">
          <w:rPr>
            <w:rStyle w:val="a3"/>
            <w:color w:val="000000"/>
            <w:sz w:val="28"/>
            <w:u w:val="none"/>
          </w:rPr>
          <w:t xml:space="preserve">44 </w:t>
        </w:r>
        <w:r w:rsidR="003C1059">
          <w:rPr>
            <w:rStyle w:val="a3"/>
            <w:color w:val="000000"/>
            <w:sz w:val="28"/>
            <w:u w:val="none"/>
          </w:rPr>
          <w:t>«</w:t>
        </w:r>
        <w:r w:rsidR="003C1059" w:rsidRPr="000D7D8E">
          <w:rPr>
            <w:rStyle w:val="a3"/>
            <w:color w:val="000000"/>
            <w:sz w:val="28"/>
            <w:u w:val="none"/>
          </w:rPr>
          <w:t>Расходы на продажу</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2" w:tooltip="51 счет" w:history="1">
        <w:r w:rsidR="003C1059" w:rsidRPr="000D7D8E">
          <w:rPr>
            <w:rStyle w:val="a3"/>
            <w:color w:val="000000"/>
            <w:sz w:val="28"/>
            <w:u w:val="none"/>
          </w:rPr>
          <w:t xml:space="preserve">51 </w:t>
        </w:r>
        <w:r w:rsidR="003C1059">
          <w:rPr>
            <w:rStyle w:val="a3"/>
            <w:color w:val="000000"/>
            <w:sz w:val="28"/>
            <w:u w:val="none"/>
          </w:rPr>
          <w:t>«</w:t>
        </w:r>
        <w:r w:rsidR="003C1059" w:rsidRPr="000D7D8E">
          <w:rPr>
            <w:rStyle w:val="a3"/>
            <w:color w:val="000000"/>
            <w:sz w:val="28"/>
            <w:u w:val="none"/>
          </w:rPr>
          <w:t>Расчетные счета</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3" w:tooltip="52 счет" w:history="1">
        <w:r w:rsidR="003C1059" w:rsidRPr="000D7D8E">
          <w:rPr>
            <w:rStyle w:val="a3"/>
            <w:color w:val="000000"/>
            <w:sz w:val="28"/>
            <w:u w:val="none"/>
          </w:rPr>
          <w:t xml:space="preserve">52 </w:t>
        </w:r>
        <w:r w:rsidR="003C1059">
          <w:rPr>
            <w:rStyle w:val="a3"/>
            <w:color w:val="000000"/>
            <w:sz w:val="28"/>
            <w:u w:val="none"/>
          </w:rPr>
          <w:t>«</w:t>
        </w:r>
        <w:r w:rsidR="003C1059" w:rsidRPr="000D7D8E">
          <w:rPr>
            <w:rStyle w:val="a3"/>
            <w:color w:val="000000"/>
            <w:sz w:val="28"/>
            <w:u w:val="none"/>
          </w:rPr>
          <w:t>Валютные счета</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4" w:tooltip="55 счет" w:history="1">
        <w:r w:rsidR="003C1059" w:rsidRPr="000D7D8E">
          <w:rPr>
            <w:rStyle w:val="a3"/>
            <w:color w:val="000000"/>
            <w:sz w:val="28"/>
            <w:u w:val="none"/>
          </w:rPr>
          <w:t xml:space="preserve">55 </w:t>
        </w:r>
        <w:r w:rsidR="003C1059">
          <w:rPr>
            <w:rStyle w:val="a3"/>
            <w:color w:val="000000"/>
            <w:sz w:val="28"/>
            <w:u w:val="none"/>
          </w:rPr>
          <w:t>«</w:t>
        </w:r>
        <w:r w:rsidR="003C1059" w:rsidRPr="000D7D8E">
          <w:rPr>
            <w:rStyle w:val="a3"/>
            <w:color w:val="000000"/>
            <w:sz w:val="28"/>
            <w:u w:val="none"/>
          </w:rPr>
          <w:t>Специальные счета в банках</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5" w:tooltip="70 счет" w:history="1">
        <w:r w:rsidR="003C1059" w:rsidRPr="000D7D8E">
          <w:rPr>
            <w:rStyle w:val="a3"/>
            <w:color w:val="000000"/>
            <w:sz w:val="28"/>
            <w:u w:val="none"/>
          </w:rPr>
          <w:t xml:space="preserve">70 </w:t>
        </w:r>
        <w:r w:rsidR="003C1059">
          <w:rPr>
            <w:rStyle w:val="a3"/>
            <w:color w:val="000000"/>
            <w:sz w:val="28"/>
            <w:u w:val="none"/>
          </w:rPr>
          <w:t>«</w:t>
        </w:r>
        <w:r w:rsidR="003C1059" w:rsidRPr="000D7D8E">
          <w:rPr>
            <w:rStyle w:val="a3"/>
            <w:color w:val="000000"/>
            <w:sz w:val="28"/>
            <w:u w:val="none"/>
          </w:rPr>
          <w:t>Расчеты с персоналом по оплате труда</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6" w:tooltip="75 счет" w:history="1">
        <w:r w:rsidR="003C1059" w:rsidRPr="000D7D8E">
          <w:rPr>
            <w:rStyle w:val="a3"/>
            <w:color w:val="000000"/>
            <w:sz w:val="28"/>
            <w:u w:val="none"/>
          </w:rPr>
          <w:t xml:space="preserve">75 </w:t>
        </w:r>
        <w:r w:rsidR="003C1059">
          <w:rPr>
            <w:rStyle w:val="a3"/>
            <w:color w:val="000000"/>
            <w:sz w:val="28"/>
            <w:u w:val="none"/>
          </w:rPr>
          <w:t>«</w:t>
        </w:r>
        <w:r w:rsidR="003C1059" w:rsidRPr="000D7D8E">
          <w:rPr>
            <w:rStyle w:val="a3"/>
            <w:color w:val="000000"/>
            <w:sz w:val="28"/>
            <w:u w:val="none"/>
          </w:rPr>
          <w:t>Расчеты с учредителями</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7" w:tooltip="90 счет" w:history="1">
        <w:r w:rsidR="003C1059" w:rsidRPr="000D7D8E">
          <w:rPr>
            <w:rStyle w:val="a3"/>
            <w:color w:val="000000"/>
            <w:sz w:val="28"/>
            <w:u w:val="none"/>
          </w:rPr>
          <w:t xml:space="preserve">90 </w:t>
        </w:r>
        <w:r w:rsidR="003C1059">
          <w:rPr>
            <w:rStyle w:val="a3"/>
            <w:color w:val="000000"/>
            <w:sz w:val="28"/>
            <w:u w:val="none"/>
          </w:rPr>
          <w:t>«</w:t>
        </w:r>
        <w:r w:rsidR="003C1059" w:rsidRPr="000D7D8E">
          <w:rPr>
            <w:rStyle w:val="a3"/>
            <w:color w:val="000000"/>
            <w:sz w:val="28"/>
            <w:u w:val="none"/>
          </w:rPr>
          <w:t>Продажи</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8" w:tooltip="91 счет" w:history="1">
        <w:r w:rsidR="003C1059" w:rsidRPr="000D7D8E">
          <w:rPr>
            <w:rStyle w:val="a3"/>
            <w:color w:val="000000"/>
            <w:sz w:val="28"/>
            <w:u w:val="none"/>
          </w:rPr>
          <w:t xml:space="preserve">91 </w:t>
        </w:r>
        <w:r w:rsidR="003C1059">
          <w:rPr>
            <w:rStyle w:val="a3"/>
            <w:color w:val="000000"/>
            <w:sz w:val="28"/>
            <w:u w:val="none"/>
          </w:rPr>
          <w:t>«</w:t>
        </w:r>
        <w:r w:rsidR="003C1059" w:rsidRPr="000D7D8E">
          <w:rPr>
            <w:rStyle w:val="a3"/>
            <w:color w:val="000000"/>
            <w:sz w:val="28"/>
            <w:u w:val="none"/>
          </w:rPr>
          <w:t>Прочие доходы и расходы</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69" w:tooltip="98 счет" w:history="1">
        <w:r w:rsidR="003C1059" w:rsidRPr="000D7D8E">
          <w:rPr>
            <w:rStyle w:val="a3"/>
            <w:color w:val="000000"/>
            <w:sz w:val="28"/>
            <w:u w:val="none"/>
          </w:rPr>
          <w:t xml:space="preserve">98 </w:t>
        </w:r>
        <w:r w:rsidR="003C1059">
          <w:rPr>
            <w:rStyle w:val="a3"/>
            <w:color w:val="000000"/>
            <w:sz w:val="28"/>
            <w:u w:val="none"/>
          </w:rPr>
          <w:t>«</w:t>
        </w:r>
        <w:r w:rsidR="003C1059" w:rsidRPr="000D7D8E">
          <w:rPr>
            <w:rStyle w:val="a3"/>
            <w:color w:val="000000"/>
            <w:sz w:val="28"/>
            <w:u w:val="none"/>
          </w:rPr>
          <w:t>Доходы будущих периодов</w:t>
        </w:r>
      </w:hyperlink>
      <w:r w:rsidR="003C1059">
        <w:rPr>
          <w:color w:val="000000"/>
          <w:sz w:val="28"/>
        </w:rPr>
        <w:t>»;</w:t>
      </w:r>
    </w:p>
    <w:p w:rsidR="003C1059" w:rsidRDefault="000D4716" w:rsidP="00753473">
      <w:pPr>
        <w:pStyle w:val="text-1"/>
        <w:numPr>
          <w:ilvl w:val="0"/>
          <w:numId w:val="40"/>
        </w:numPr>
        <w:spacing w:line="360" w:lineRule="auto"/>
        <w:contextualSpacing/>
        <w:jc w:val="both"/>
        <w:rPr>
          <w:color w:val="000000"/>
          <w:sz w:val="28"/>
        </w:rPr>
      </w:pPr>
      <w:hyperlink r:id="rId70" w:tooltip="99 счет" w:history="1">
        <w:r w:rsidR="003C1059" w:rsidRPr="000D7D8E">
          <w:rPr>
            <w:rStyle w:val="a3"/>
            <w:color w:val="000000"/>
            <w:sz w:val="28"/>
            <w:u w:val="none"/>
          </w:rPr>
          <w:t xml:space="preserve">99 </w:t>
        </w:r>
        <w:r w:rsidR="003C1059">
          <w:rPr>
            <w:rStyle w:val="a3"/>
            <w:color w:val="000000"/>
            <w:sz w:val="28"/>
            <w:u w:val="none"/>
          </w:rPr>
          <w:t>«</w:t>
        </w:r>
        <w:r w:rsidR="003C1059" w:rsidRPr="000D7D8E">
          <w:rPr>
            <w:rStyle w:val="a3"/>
            <w:color w:val="000000"/>
            <w:sz w:val="28"/>
            <w:u w:val="none"/>
          </w:rPr>
          <w:t>Прибыли и убытки</w:t>
        </w:r>
      </w:hyperlink>
      <w:r w:rsidR="003C1059">
        <w:rPr>
          <w:color w:val="000000"/>
          <w:sz w:val="28"/>
        </w:rPr>
        <w:t>».</w:t>
      </w:r>
      <w:r w:rsidR="003C1059" w:rsidRPr="000D7D8E">
        <w:rPr>
          <w:color w:val="000000"/>
          <w:sz w:val="28"/>
        </w:rPr>
        <w:t xml:space="preserve"> </w:t>
      </w:r>
    </w:p>
    <w:p w:rsidR="003C1059" w:rsidRDefault="003C1059" w:rsidP="0066106E">
      <w:pPr>
        <w:pStyle w:val="text-1"/>
        <w:spacing w:line="360" w:lineRule="auto"/>
        <w:ind w:firstLine="709"/>
        <w:contextualSpacing/>
        <w:jc w:val="both"/>
        <w:rPr>
          <w:color w:val="000000"/>
          <w:sz w:val="28"/>
        </w:rPr>
      </w:pPr>
      <w:r>
        <w:rPr>
          <w:color w:val="000000"/>
          <w:sz w:val="28"/>
        </w:rPr>
        <w:t>Суммы НДС, подлежащие возмещению (вычету) после фактической оплаты поставщиками материальных ресурсов и их принятия на учет, списывают с кредита счета 19 «Налог на добавленную стоимость по приобретенным ценностям» в дебет счета 68, субсчет «Расчеты по налогу на добавленную стоимость».</w:t>
      </w:r>
    </w:p>
    <w:p w:rsidR="003C1059" w:rsidRDefault="003C1059" w:rsidP="0066106E">
      <w:pPr>
        <w:pStyle w:val="text-1"/>
        <w:spacing w:line="360" w:lineRule="auto"/>
        <w:ind w:firstLine="709"/>
        <w:contextualSpacing/>
        <w:jc w:val="both"/>
        <w:rPr>
          <w:color w:val="000000"/>
          <w:sz w:val="28"/>
        </w:rPr>
      </w:pPr>
      <w:r>
        <w:rPr>
          <w:color w:val="000000"/>
          <w:sz w:val="28"/>
        </w:rPr>
        <w:t>При этом налогоплательщик на основании данных оперативного бухгалтерского учета должен вести раздельный учет сумм налога как по оплаченным, так и по неоплаченным приобретенным материальным ресурсам.</w:t>
      </w:r>
    </w:p>
    <w:p w:rsidR="003C1059" w:rsidRDefault="003C1059" w:rsidP="0066106E">
      <w:pPr>
        <w:pStyle w:val="text-1"/>
        <w:spacing w:line="360" w:lineRule="auto"/>
        <w:ind w:firstLine="709"/>
        <w:contextualSpacing/>
        <w:jc w:val="both"/>
        <w:rPr>
          <w:color w:val="000000"/>
          <w:sz w:val="28"/>
        </w:rPr>
      </w:pPr>
      <w:r>
        <w:rPr>
          <w:color w:val="000000"/>
          <w:sz w:val="28"/>
        </w:rPr>
        <w:t xml:space="preserve">В случае, если материальные ресурсы, по которым в установленном порядке произведено возмещение (вычет) </w:t>
      </w:r>
      <w:r w:rsidRPr="00781462">
        <w:rPr>
          <w:caps/>
          <w:color w:val="000000"/>
          <w:sz w:val="28"/>
        </w:rPr>
        <w:t>ндС</w:t>
      </w:r>
      <w:r>
        <w:rPr>
          <w:caps/>
          <w:color w:val="000000"/>
          <w:sz w:val="28"/>
        </w:rPr>
        <w:t xml:space="preserve">, </w:t>
      </w:r>
      <w:r>
        <w:rPr>
          <w:color w:val="000000"/>
          <w:sz w:val="28"/>
        </w:rPr>
        <w:t>использованы для непроизводственной сферы, имеющей специальные источники финансирования, делается восстановительная бухгалтерская проводка: К 68, субсчет «Расчеты по налогу на добавленную стоимость», Д соответствующих счетов учета источников финансирования (покрытия).</w:t>
      </w:r>
    </w:p>
    <w:p w:rsidR="003C1059" w:rsidRDefault="003C1059" w:rsidP="0066106E">
      <w:pPr>
        <w:pStyle w:val="text-1"/>
        <w:spacing w:line="360" w:lineRule="auto"/>
        <w:ind w:firstLine="709"/>
        <w:contextualSpacing/>
        <w:jc w:val="both"/>
        <w:rPr>
          <w:color w:val="000000"/>
          <w:sz w:val="28"/>
        </w:rPr>
      </w:pPr>
      <w:r>
        <w:rPr>
          <w:color w:val="000000"/>
          <w:sz w:val="28"/>
        </w:rPr>
        <w:t xml:space="preserve">Суммы налога по основным средствам, нематериальным активам, иному имуществу, а также по товарам и материальным ресурсам 9работам, услугам), подлежащим использованию при изготовлении продукции и осуществлении операций, освобожденных от налога, списывают в дебет счетов учета затрат на производство (20 «Основное производство», 23 «Вспомогательное производство»), а по основным средствам и нематериальным активам - учитывают вместе с затратами по их </w:t>
      </w:r>
      <w:r w:rsidRPr="000174DE">
        <w:rPr>
          <w:color w:val="000000"/>
          <w:sz w:val="28"/>
        </w:rPr>
        <w:t>приобретению.</w:t>
      </w:r>
    </w:p>
    <w:p w:rsidR="003C1059" w:rsidRDefault="003C1059" w:rsidP="0066106E">
      <w:pPr>
        <w:pStyle w:val="text-1"/>
        <w:spacing w:line="360" w:lineRule="auto"/>
        <w:ind w:firstLine="709"/>
        <w:contextualSpacing/>
        <w:jc w:val="both"/>
        <w:rPr>
          <w:color w:val="000000"/>
          <w:sz w:val="28"/>
        </w:rPr>
      </w:pPr>
      <w:r>
        <w:rPr>
          <w:color w:val="000000"/>
          <w:sz w:val="28"/>
        </w:rPr>
        <w:t>В случае недостачи, порчи или хищений материальных ресурсов до отпуска их в производство (эксплуатацию) и до момента оплаты поступивших материальных ресурсов суммы НДС по ним списывается с кредита соответствующих субсчетов счета 19 в дебет счета учета недостач материальных ценностей. В случае обнаружения недостачи, порчи или хищения материальных ресурсов до момента отпуска их в производство (эксплуатацию) после их оплаты суммы НДС, ранее уже возмещенные из бюджета, восстанавливаются по кредиту счета 68 «Расчеты по налогам и сборам», субсчет «Расчеты по налогу на добавленную стоимость». В корреспонденции с счетом недостач материальных ценностей, использования прибыли отчетного периода.</w:t>
      </w:r>
    </w:p>
    <w:p w:rsidR="003C1059" w:rsidRDefault="003C1059" w:rsidP="0066106E">
      <w:pPr>
        <w:pStyle w:val="text-1"/>
        <w:spacing w:line="360" w:lineRule="auto"/>
        <w:ind w:firstLine="709"/>
        <w:contextualSpacing/>
        <w:jc w:val="both"/>
        <w:rPr>
          <w:color w:val="000000"/>
          <w:sz w:val="28"/>
        </w:rPr>
      </w:pPr>
      <w:r>
        <w:rPr>
          <w:color w:val="000000"/>
          <w:sz w:val="28"/>
        </w:rPr>
        <w:t>При получении авансов под поставку материальных ценностей либо под выполнение работ (услуг), а также при оплате продукции и работ, произведенных для заказчиков по частичной готовности, вся сумма, указанная в документах по полученным авансам, отражается по дебету счетов учета денежных средств и кредиту счета 62 «Расчеты с покупателями и заказчиками».</w:t>
      </w:r>
    </w:p>
    <w:p w:rsidR="003C1059" w:rsidRDefault="003C1059" w:rsidP="0066106E">
      <w:pPr>
        <w:pStyle w:val="text-1"/>
        <w:spacing w:line="360" w:lineRule="auto"/>
        <w:ind w:firstLine="709"/>
        <w:contextualSpacing/>
        <w:jc w:val="both"/>
        <w:rPr>
          <w:color w:val="000000"/>
          <w:sz w:val="28"/>
        </w:rPr>
      </w:pPr>
      <w:r>
        <w:rPr>
          <w:color w:val="000000"/>
          <w:sz w:val="28"/>
        </w:rPr>
        <w:t>Одновременно сумма налога, исчисленная по установленной ставке на основании документов о полученных авансов, отражается в учете по дебету счета 62 и кредиту счета 68.при отгрузке продукции, выполнении работ(услуг) на сумму ранее учтенного НДС сначала делается обратная вышеуказанная запись (дебет счета 68 и кредит счета 62), а затем отражается все операции, связанные с реализацией продукции (работ, услуг) в установленном порядке.</w:t>
      </w:r>
    </w:p>
    <w:p w:rsidR="003C1059" w:rsidRDefault="003C1059" w:rsidP="0066106E">
      <w:pPr>
        <w:pStyle w:val="text-1"/>
        <w:spacing w:line="360" w:lineRule="auto"/>
        <w:ind w:firstLine="709"/>
        <w:contextualSpacing/>
        <w:jc w:val="both"/>
        <w:rPr>
          <w:color w:val="000000"/>
          <w:sz w:val="28"/>
        </w:rPr>
      </w:pPr>
      <w:r>
        <w:rPr>
          <w:color w:val="000000"/>
          <w:sz w:val="28"/>
        </w:rPr>
        <w:t>При  продаже продукции или другого имущества исчисленная сумма налога отражается по дебету счетов 90 «Продажи» и 91 «Прочие доходы и расходы» и кредиту счета68 , субсчет «Расчеты по налогу на добавленную стоимость» (при продаже «по отгрузке»), или счета 76 «Расчеты с разными дебиторами и кредиторами» (пои продаже «по оплате»). При использовании счета 76 сумма НДС как задолженность перед бюджетом будет начислена после оплаты продукции покупателем (дебет счета 76, кредит счета 68). Погашение задолженности перед бюджетом по НДС отражается по дебету счета 68 и кредиту счетов учета денежных средств.</w:t>
      </w:r>
    </w:p>
    <w:p w:rsidR="003C1059" w:rsidRDefault="003C1059" w:rsidP="0066106E">
      <w:pPr>
        <w:pStyle w:val="text-1"/>
        <w:spacing w:line="360" w:lineRule="auto"/>
        <w:ind w:firstLine="709"/>
        <w:contextualSpacing/>
        <w:jc w:val="both"/>
        <w:rPr>
          <w:color w:val="000000"/>
          <w:sz w:val="28"/>
        </w:rPr>
      </w:pPr>
      <w:r>
        <w:rPr>
          <w:color w:val="000000"/>
          <w:sz w:val="28"/>
        </w:rPr>
        <w:t>В регистрах бухгалтерского учета (журналах - ордерах, ведомостях) по заготовке материальных ценностей, продаже продукции (работ, услуг) и других активов сумма налога должна выделяться в отдельную графу на основании надлежаще оформленных документов (счетов, счетов - фактур, накладных приходно - кассовых ордеров, актов выполненных работ т других аналогичных документов).</w:t>
      </w:r>
    </w:p>
    <w:p w:rsidR="003C1059" w:rsidRDefault="003C1059" w:rsidP="0066106E">
      <w:pPr>
        <w:pStyle w:val="text-1"/>
        <w:spacing w:line="360" w:lineRule="auto"/>
        <w:ind w:firstLine="709"/>
        <w:contextualSpacing/>
        <w:jc w:val="both"/>
        <w:rPr>
          <w:color w:val="000000"/>
          <w:sz w:val="28"/>
        </w:rPr>
      </w:pPr>
      <w:r>
        <w:rPr>
          <w:color w:val="000000"/>
          <w:sz w:val="28"/>
        </w:rPr>
        <w:t>Акцизами облагаются следующие товары: спирт этиловый из всех видов сырья (за исключением спирта коньячного), спиртосодержащая продукция с объемной долей этилового спирта более 9 %, алкогольная продукция, ювелирные изделия, табачные изделии, дизельное топливо, моторные масла для дизельных и карбюраторных двигателей.</w:t>
      </w:r>
    </w:p>
    <w:p w:rsidR="003C1059" w:rsidRDefault="003C1059" w:rsidP="0066106E">
      <w:pPr>
        <w:pStyle w:val="text-1"/>
        <w:spacing w:line="360" w:lineRule="auto"/>
        <w:ind w:firstLine="709"/>
        <w:contextualSpacing/>
        <w:jc w:val="both"/>
        <w:rPr>
          <w:color w:val="000000"/>
          <w:sz w:val="28"/>
        </w:rPr>
      </w:pPr>
      <w:r>
        <w:rPr>
          <w:color w:val="000000"/>
          <w:sz w:val="28"/>
        </w:rPr>
        <w:t>Ставки по отдельным видам подакцизных товаров приведены в главе 22 Налогового кодекса РФ (часть вторая).</w:t>
      </w:r>
    </w:p>
    <w:p w:rsidR="003C1059" w:rsidRDefault="003C1059" w:rsidP="0066106E">
      <w:pPr>
        <w:pStyle w:val="text-1"/>
        <w:spacing w:line="360" w:lineRule="auto"/>
        <w:ind w:firstLine="709"/>
        <w:contextualSpacing/>
        <w:jc w:val="both"/>
        <w:rPr>
          <w:color w:val="000000"/>
          <w:sz w:val="28"/>
        </w:rPr>
      </w:pPr>
      <w:r>
        <w:rPr>
          <w:color w:val="000000"/>
          <w:sz w:val="28"/>
        </w:rPr>
        <w:t>Для отражении в бухгалтерском учете хозяйственных операций, связанных с акцизами, используется счет 19 «Налог на добавленную стоимость по приобретенным ценностям», субсчет «Акцизы по оплаченным материальным ценностям», и счет 68 «Расчеты по налогам и сборам», субсчет «Расчеты по акцизам».</w:t>
      </w:r>
    </w:p>
    <w:p w:rsidR="003C1059" w:rsidRDefault="003C1059" w:rsidP="00176DDF">
      <w:pPr>
        <w:pStyle w:val="text-1"/>
        <w:spacing w:line="360" w:lineRule="auto"/>
        <w:ind w:firstLine="709"/>
        <w:contextualSpacing/>
        <w:jc w:val="both"/>
        <w:rPr>
          <w:color w:val="000000"/>
          <w:sz w:val="28"/>
        </w:rPr>
      </w:pPr>
      <w:r>
        <w:rPr>
          <w:color w:val="000000"/>
          <w:sz w:val="28"/>
        </w:rPr>
        <w:t>По дебету счета 19 «Налог га добавленную стоимость по приобретенным ценностям», субсчет «Акцизы по оплаченным материальным ценностям», организация отражает суммы акцизов, уплаченные поставщикам за подакцизные товары, используемые в качестве сырья для производства подакцизных товаров, в корреспонденции с кредитом счетов 60 «Расчеты с поставщиками и подрядчиками»,  76 «Расчеты с разными дебиторами и кредиторами».</w:t>
      </w:r>
    </w:p>
    <w:p w:rsidR="003C1059" w:rsidRDefault="003C1059" w:rsidP="00176DDF">
      <w:pPr>
        <w:pStyle w:val="text-1"/>
        <w:spacing w:line="360" w:lineRule="auto"/>
        <w:ind w:firstLine="709"/>
        <w:contextualSpacing/>
        <w:jc w:val="both"/>
        <w:rPr>
          <w:color w:val="000000"/>
          <w:sz w:val="28"/>
        </w:rPr>
      </w:pPr>
      <w:r>
        <w:rPr>
          <w:color w:val="000000"/>
          <w:sz w:val="28"/>
        </w:rPr>
        <w:t>По мере списания на производство оприходованных материалов  и оплаты их поставщиками суммы акцизом списываются с кредита счета 19 в дебет счета 68.</w:t>
      </w:r>
    </w:p>
    <w:p w:rsidR="003C1059" w:rsidRDefault="003C1059" w:rsidP="0066106E">
      <w:pPr>
        <w:pStyle w:val="text-1"/>
        <w:spacing w:line="360" w:lineRule="auto"/>
        <w:ind w:firstLine="709"/>
        <w:contextualSpacing/>
        <w:jc w:val="both"/>
        <w:rPr>
          <w:color w:val="000000"/>
          <w:sz w:val="28"/>
        </w:rPr>
      </w:pPr>
      <w:r>
        <w:rPr>
          <w:color w:val="000000"/>
          <w:sz w:val="28"/>
        </w:rPr>
        <w:t>В этих целях должен быть организован раздельный учет акцизов как по приходованным и оплаченным приобретенным материальным ценностям, так и по неоприходованным и неоплаченным.</w:t>
      </w:r>
    </w:p>
    <w:p w:rsidR="003C1059" w:rsidRDefault="003C1059" w:rsidP="0066106E">
      <w:pPr>
        <w:pStyle w:val="text-1"/>
        <w:spacing w:line="360" w:lineRule="auto"/>
        <w:ind w:firstLine="709"/>
        <w:contextualSpacing/>
        <w:jc w:val="both"/>
        <w:rPr>
          <w:color w:val="000000"/>
          <w:sz w:val="28"/>
        </w:rPr>
      </w:pPr>
      <w:r>
        <w:rPr>
          <w:color w:val="000000"/>
          <w:sz w:val="28"/>
        </w:rPr>
        <w:t>Суммы акцизов, исчисленных по проданной продукции, отражаются по дебету счета 90 «Продажи» и кредиту счета 68 «Расчет по налогам и сборам» или кредиту счета 76 «Расчеты с разными дебиторами и кредиторами». По мере оплаты проданной продукции задолженность перед бюджетом по акцизам оформляется бухгалтерской записью по дебету счета 76  и кредиту счета 68.</w:t>
      </w:r>
    </w:p>
    <w:p w:rsidR="003C1059" w:rsidRPr="003568B2" w:rsidRDefault="003C1059" w:rsidP="0066106E">
      <w:pPr>
        <w:pStyle w:val="text-1"/>
        <w:spacing w:line="360" w:lineRule="auto"/>
        <w:ind w:firstLine="709"/>
        <w:contextualSpacing/>
        <w:jc w:val="both"/>
        <w:rPr>
          <w:color w:val="000000"/>
          <w:sz w:val="28"/>
        </w:rPr>
      </w:pPr>
      <w:r>
        <w:rPr>
          <w:color w:val="000000"/>
          <w:sz w:val="28"/>
        </w:rPr>
        <w:t>Проводки, используемые для отражения налог на добавленную стоимость, в бухгалтерском учете:</w:t>
      </w:r>
    </w:p>
    <w:p w:rsidR="003C1059" w:rsidRPr="006E051B" w:rsidRDefault="003C1059" w:rsidP="000D7D8E">
      <w:pPr>
        <w:pStyle w:val="text-1"/>
        <w:spacing w:line="360" w:lineRule="auto"/>
        <w:ind w:firstLine="709"/>
        <w:contextualSpacing/>
        <w:jc w:val="both"/>
        <w:rPr>
          <w:color w:val="000000"/>
          <w:sz w:val="28"/>
        </w:rPr>
      </w:pPr>
      <w:r w:rsidRPr="006E051B">
        <w:rPr>
          <w:color w:val="000000"/>
          <w:sz w:val="28"/>
        </w:rPr>
        <w:t xml:space="preserve">Д 19/1 К 60 - </w:t>
      </w:r>
      <w:r>
        <w:rPr>
          <w:color w:val="000000"/>
          <w:sz w:val="28"/>
        </w:rPr>
        <w:t>О</w:t>
      </w:r>
      <w:r w:rsidRPr="006E051B">
        <w:rPr>
          <w:color w:val="000000"/>
          <w:sz w:val="28"/>
        </w:rPr>
        <w:t>тражены суммы НДС по приобретенным основным средствам, используемым для производства продукции (работ, услуг), облагаемой НДС.</w:t>
      </w:r>
    </w:p>
    <w:p w:rsidR="003C1059" w:rsidRPr="006E051B" w:rsidRDefault="003C1059" w:rsidP="009E1268">
      <w:pPr>
        <w:pStyle w:val="text-1"/>
        <w:spacing w:line="360" w:lineRule="auto"/>
        <w:ind w:firstLine="709"/>
        <w:contextualSpacing/>
        <w:jc w:val="both"/>
        <w:rPr>
          <w:color w:val="000000"/>
          <w:sz w:val="28"/>
        </w:rPr>
      </w:pPr>
      <w:r w:rsidRPr="006E051B">
        <w:rPr>
          <w:color w:val="000000"/>
          <w:sz w:val="28"/>
        </w:rPr>
        <w:t>Д 19/2 К 60 - Отражены суммы НДС по приобретенным нематериальным активам, используемым для производства продукции (работ, услуг), облагаемой НДС.</w:t>
      </w:r>
    </w:p>
    <w:p w:rsidR="003C1059" w:rsidRPr="006E051B" w:rsidRDefault="003C1059" w:rsidP="009E1268">
      <w:pPr>
        <w:pStyle w:val="text-1"/>
        <w:spacing w:line="360" w:lineRule="auto"/>
        <w:ind w:firstLine="709"/>
        <w:contextualSpacing/>
        <w:jc w:val="both"/>
        <w:rPr>
          <w:color w:val="000000"/>
          <w:sz w:val="28"/>
        </w:rPr>
      </w:pPr>
      <w:r w:rsidRPr="006E051B">
        <w:rPr>
          <w:color w:val="000000"/>
          <w:sz w:val="28"/>
        </w:rPr>
        <w:t>Д 19/3 К 60 - Отражены суммы НДС по приобретенным материально-производственным запасам, используемым для производства продукции (работ, услуг), облагаемой НДС.</w:t>
      </w:r>
    </w:p>
    <w:p w:rsidR="003C1059" w:rsidRDefault="003C1059" w:rsidP="009E1268">
      <w:pPr>
        <w:pStyle w:val="text-1"/>
        <w:spacing w:line="360" w:lineRule="auto"/>
        <w:ind w:firstLine="709"/>
        <w:contextualSpacing/>
        <w:jc w:val="both"/>
        <w:rPr>
          <w:color w:val="000000"/>
          <w:sz w:val="28"/>
        </w:rPr>
      </w:pPr>
      <w:r w:rsidRPr="006E051B">
        <w:rPr>
          <w:color w:val="000000"/>
          <w:sz w:val="28"/>
        </w:rPr>
        <w:t>Д 19 К 60 - Отражены суммы НДС по приобретенным работам (услугам), используемым для производства продукции (работ, услуг), облагаемой НДС.</w:t>
      </w:r>
    </w:p>
    <w:p w:rsidR="003C1059" w:rsidRPr="009E1268" w:rsidRDefault="003C1059" w:rsidP="009E1268">
      <w:pPr>
        <w:pStyle w:val="text-1"/>
        <w:spacing w:line="360" w:lineRule="auto"/>
        <w:ind w:firstLine="709"/>
        <w:contextualSpacing/>
        <w:jc w:val="both"/>
        <w:rPr>
          <w:color w:val="000000"/>
          <w:sz w:val="28"/>
        </w:rPr>
      </w:pPr>
      <w:r w:rsidRPr="009E1268">
        <w:rPr>
          <w:color w:val="000000"/>
          <w:sz w:val="28"/>
        </w:rPr>
        <w:t>Д 19 К 60 - Отражены суммы НДС по расчетам с подрядчиками при осуществлении капитальных вложений.</w:t>
      </w:r>
    </w:p>
    <w:p w:rsidR="003C1059" w:rsidRPr="009E1268" w:rsidRDefault="003C1059" w:rsidP="009E1268">
      <w:pPr>
        <w:pStyle w:val="text-1"/>
        <w:spacing w:line="360" w:lineRule="auto"/>
        <w:ind w:firstLine="709"/>
        <w:contextualSpacing/>
        <w:jc w:val="both"/>
        <w:rPr>
          <w:color w:val="000000"/>
          <w:sz w:val="28"/>
        </w:rPr>
      </w:pPr>
      <w:r w:rsidRPr="009E1268">
        <w:rPr>
          <w:color w:val="000000"/>
          <w:sz w:val="28"/>
        </w:rPr>
        <w:t>Д 20, 23, 29 К 19/3 - Списана сумма НДС по приобретенным материально-производственным запасам, используемым для производства продукции (работ, услуг), не облагаемой НДС.</w:t>
      </w:r>
    </w:p>
    <w:p w:rsidR="003C1059" w:rsidRPr="009E1268" w:rsidRDefault="003C1059" w:rsidP="009E1268">
      <w:pPr>
        <w:pStyle w:val="text-1"/>
        <w:spacing w:line="360" w:lineRule="auto"/>
        <w:ind w:firstLine="709"/>
        <w:contextualSpacing/>
        <w:jc w:val="both"/>
        <w:rPr>
          <w:color w:val="000000"/>
          <w:sz w:val="28"/>
        </w:rPr>
      </w:pPr>
      <w:r w:rsidRPr="009E1268">
        <w:rPr>
          <w:color w:val="000000"/>
          <w:sz w:val="28"/>
        </w:rPr>
        <w:t>Д 20, 23, 29 К 68 - Восстановлены ранее предъявленные к возмещению из бюджета суммы НДС по приобретенным материально-производственным запасам, используемым для производства продукции (работ, услуг), не облагаемой НДС.</w:t>
      </w:r>
    </w:p>
    <w:p w:rsidR="003C1059" w:rsidRPr="009E1268" w:rsidRDefault="003C1059" w:rsidP="009E1268">
      <w:pPr>
        <w:pStyle w:val="text-1"/>
        <w:spacing w:line="360" w:lineRule="auto"/>
        <w:ind w:firstLine="709"/>
        <w:contextualSpacing/>
        <w:jc w:val="both"/>
        <w:rPr>
          <w:color w:val="000000"/>
          <w:sz w:val="28"/>
        </w:rPr>
      </w:pPr>
      <w:r w:rsidRPr="009E1268">
        <w:rPr>
          <w:color w:val="000000"/>
          <w:sz w:val="28"/>
        </w:rPr>
        <w:t>Д 20, 23, 29 К 19 - Списана сумма НДС по приобретенным работам (услугам), используемым для производства продукции (работ, услуг), не облагаемой НДС.</w:t>
      </w:r>
    </w:p>
    <w:p w:rsidR="003C1059" w:rsidRDefault="003C1059" w:rsidP="009E1268">
      <w:pPr>
        <w:pStyle w:val="text-1"/>
        <w:spacing w:line="360" w:lineRule="auto"/>
        <w:ind w:firstLine="709"/>
        <w:contextualSpacing/>
        <w:jc w:val="both"/>
        <w:rPr>
          <w:color w:val="000000"/>
          <w:sz w:val="28"/>
        </w:rPr>
      </w:pPr>
      <w:r w:rsidRPr="009E1268">
        <w:rPr>
          <w:color w:val="000000"/>
          <w:sz w:val="28"/>
        </w:rPr>
        <w:t>Д 20, 23, 29 К 68 - Восстановлены ранее предъявленные к возмещению из бюджета суммы НДС по приобретенным работам (услугам), используемым для производства продукции (работ, услуг), не облагаемой НДС.</w:t>
      </w:r>
    </w:p>
    <w:p w:rsidR="003C1059" w:rsidRDefault="003C1059" w:rsidP="009E1268">
      <w:pPr>
        <w:pStyle w:val="text-1"/>
        <w:spacing w:line="360" w:lineRule="auto"/>
        <w:ind w:firstLine="709"/>
        <w:contextualSpacing/>
        <w:jc w:val="both"/>
        <w:rPr>
          <w:color w:val="000000"/>
          <w:sz w:val="28"/>
        </w:rPr>
      </w:pPr>
      <w:r w:rsidRPr="009E1268">
        <w:rPr>
          <w:color w:val="000000"/>
          <w:sz w:val="28"/>
        </w:rPr>
        <w:t>Д 68 К</w:t>
      </w:r>
      <w:r>
        <w:rPr>
          <w:color w:val="000000"/>
          <w:sz w:val="28"/>
        </w:rPr>
        <w:t xml:space="preserve"> </w:t>
      </w:r>
      <w:r w:rsidRPr="009E1268">
        <w:rPr>
          <w:color w:val="000000"/>
          <w:sz w:val="28"/>
        </w:rPr>
        <w:t>19, 19/3 - Предъявлен к вычету НДС по материально-производственным запасам (работам, услугам), используемым при производстве экспортированной продукции, при подтверждении факта экспорта.</w:t>
      </w:r>
    </w:p>
    <w:p w:rsidR="003C1059" w:rsidRDefault="003C1059" w:rsidP="009E1268">
      <w:pPr>
        <w:pStyle w:val="text-1"/>
        <w:spacing w:line="360" w:lineRule="auto"/>
        <w:ind w:firstLine="709"/>
        <w:contextualSpacing/>
        <w:jc w:val="both"/>
        <w:rPr>
          <w:color w:val="000000"/>
          <w:sz w:val="28"/>
          <w:szCs w:val="28"/>
        </w:rPr>
      </w:pPr>
      <w:r w:rsidRPr="00BA0E11">
        <w:rPr>
          <w:color w:val="000000"/>
          <w:sz w:val="28"/>
          <w:szCs w:val="28"/>
        </w:rPr>
        <w:t xml:space="preserve">Д 68 К 19/1, 19/2, 19/3 - Предъявлены к вычету суммы НДС по </w:t>
      </w:r>
      <w:r>
        <w:rPr>
          <w:color w:val="000000"/>
          <w:sz w:val="28"/>
          <w:szCs w:val="28"/>
        </w:rPr>
        <w:t>оприходованным, принятым к учету и оплаченным:</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основным средствам;</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нематериальным активам;</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материально - производственным запасам.</w:t>
      </w:r>
    </w:p>
    <w:p w:rsidR="003C1059" w:rsidRPr="00211FE8" w:rsidRDefault="003C1059" w:rsidP="00BA0E11">
      <w:pPr>
        <w:pStyle w:val="text-1"/>
        <w:spacing w:line="360" w:lineRule="auto"/>
        <w:ind w:firstLine="709"/>
        <w:contextualSpacing/>
        <w:jc w:val="both"/>
        <w:rPr>
          <w:color w:val="000000"/>
          <w:sz w:val="28"/>
          <w:szCs w:val="28"/>
        </w:rPr>
      </w:pPr>
      <w:r w:rsidRPr="00211FE8">
        <w:rPr>
          <w:color w:val="000000"/>
          <w:sz w:val="28"/>
          <w:szCs w:val="28"/>
        </w:rPr>
        <w:t xml:space="preserve">Д 90/3 К 76 - </w:t>
      </w:r>
      <w:r w:rsidRPr="00211FE8">
        <w:rPr>
          <w:color w:val="000000"/>
          <w:sz w:val="28"/>
        </w:rPr>
        <w:t>Начислен НДС от продаж продукции, товаров (выполнения работ, оказания услуг) (учет для целей налогообложения "по оплате").</w:t>
      </w:r>
    </w:p>
    <w:p w:rsidR="003C1059" w:rsidRPr="00211FE8" w:rsidRDefault="003C1059" w:rsidP="009E1268">
      <w:pPr>
        <w:pStyle w:val="text-1"/>
        <w:spacing w:line="360" w:lineRule="auto"/>
        <w:ind w:firstLine="709"/>
        <w:contextualSpacing/>
        <w:jc w:val="both"/>
        <w:rPr>
          <w:color w:val="000000"/>
          <w:sz w:val="28"/>
          <w:szCs w:val="28"/>
        </w:rPr>
      </w:pPr>
      <w:r w:rsidRPr="00211FE8">
        <w:rPr>
          <w:color w:val="000000"/>
          <w:sz w:val="28"/>
          <w:szCs w:val="28"/>
        </w:rPr>
        <w:t>Д 90/3 К 68 - Начислен НДС от продаж продукции, товаров (выполнения работ, оказания услуг) (учет для целей налогообложения "по отгрузке").</w:t>
      </w:r>
    </w:p>
    <w:p w:rsidR="003C1059" w:rsidRPr="00211FE8" w:rsidRDefault="003C1059" w:rsidP="009E1268">
      <w:pPr>
        <w:pStyle w:val="text-1"/>
        <w:spacing w:line="360" w:lineRule="auto"/>
        <w:ind w:firstLine="709"/>
        <w:contextualSpacing/>
        <w:jc w:val="both"/>
        <w:rPr>
          <w:color w:val="000000"/>
          <w:sz w:val="28"/>
          <w:szCs w:val="28"/>
        </w:rPr>
      </w:pPr>
      <w:r w:rsidRPr="00211FE8">
        <w:rPr>
          <w:color w:val="000000"/>
          <w:sz w:val="28"/>
          <w:szCs w:val="28"/>
        </w:rPr>
        <w:t>Д 91/2 К 76 - Начислен НДС при продаже:</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основных средств;</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нематериальным активам;</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материально - производственным запасам;</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объектов незавершенного строительства (учет для целей налогообложения «по оплате»).</w:t>
      </w:r>
    </w:p>
    <w:p w:rsidR="003C1059" w:rsidRPr="00211FE8" w:rsidRDefault="003C1059" w:rsidP="009E1268">
      <w:pPr>
        <w:pStyle w:val="text-1"/>
        <w:spacing w:line="360" w:lineRule="auto"/>
        <w:ind w:firstLine="709"/>
        <w:contextualSpacing/>
        <w:jc w:val="both"/>
        <w:rPr>
          <w:color w:val="000000"/>
          <w:sz w:val="28"/>
          <w:szCs w:val="28"/>
        </w:rPr>
      </w:pPr>
      <w:r w:rsidRPr="00211FE8">
        <w:rPr>
          <w:color w:val="000000"/>
          <w:sz w:val="28"/>
          <w:szCs w:val="28"/>
        </w:rPr>
        <w:t>Д 91/2 К 68 - Начислен НДС при продаже:</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основных средств;</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нематериальным активам;</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материально - производственным запасам;</w:t>
      </w:r>
    </w:p>
    <w:p w:rsidR="003C1059" w:rsidRPr="00211FE8" w:rsidRDefault="003C1059" w:rsidP="009E5FEC">
      <w:pPr>
        <w:pStyle w:val="text-1"/>
        <w:spacing w:line="360" w:lineRule="auto"/>
        <w:ind w:firstLine="709"/>
        <w:contextualSpacing/>
        <w:jc w:val="both"/>
        <w:rPr>
          <w:color w:val="000000"/>
          <w:sz w:val="28"/>
          <w:szCs w:val="28"/>
        </w:rPr>
      </w:pPr>
      <w:r w:rsidRPr="00211FE8">
        <w:rPr>
          <w:color w:val="000000"/>
          <w:sz w:val="28"/>
          <w:szCs w:val="28"/>
        </w:rPr>
        <w:t>- объектов незавершенного строительства (учет для целей налогообложения «по отгрузке»).</w:t>
      </w:r>
    </w:p>
    <w:p w:rsidR="003C1059" w:rsidRPr="00211FE8" w:rsidRDefault="003C1059" w:rsidP="009E1268">
      <w:pPr>
        <w:pStyle w:val="text-1"/>
        <w:spacing w:line="360" w:lineRule="auto"/>
        <w:ind w:firstLine="709"/>
        <w:contextualSpacing/>
        <w:jc w:val="both"/>
        <w:rPr>
          <w:color w:val="000000"/>
          <w:sz w:val="28"/>
          <w:szCs w:val="28"/>
        </w:rPr>
      </w:pPr>
      <w:r w:rsidRPr="00211FE8">
        <w:rPr>
          <w:color w:val="000000"/>
          <w:sz w:val="28"/>
          <w:szCs w:val="28"/>
        </w:rPr>
        <w:t>Д 90/3, 90/2 К 76 - Начислен НДС по причитающимся к получению доходам от сдачи имущества в аренду (учет для целей налогообложения "по оплате").</w:t>
      </w:r>
    </w:p>
    <w:p w:rsidR="003C1059" w:rsidRDefault="003C1059" w:rsidP="009E1268">
      <w:pPr>
        <w:pStyle w:val="text-1"/>
        <w:spacing w:line="360" w:lineRule="auto"/>
        <w:ind w:firstLine="709"/>
        <w:contextualSpacing/>
        <w:jc w:val="both"/>
        <w:rPr>
          <w:color w:val="000000"/>
          <w:sz w:val="28"/>
          <w:szCs w:val="28"/>
        </w:rPr>
      </w:pPr>
      <w:r w:rsidRPr="00211FE8">
        <w:rPr>
          <w:color w:val="000000"/>
          <w:sz w:val="28"/>
          <w:szCs w:val="28"/>
        </w:rPr>
        <w:t>Д 90/3, 90/2 К 68 - Начислен НДС по причитающимся к получению доходам от сдачи имущества в аренду (учет для целей налогообложения "по отгрузке").</w:t>
      </w:r>
    </w:p>
    <w:p w:rsidR="003C1059" w:rsidRDefault="003C1059" w:rsidP="009E1268">
      <w:pPr>
        <w:pStyle w:val="text-1"/>
        <w:spacing w:line="360" w:lineRule="auto"/>
        <w:ind w:firstLine="709"/>
        <w:contextualSpacing/>
        <w:jc w:val="both"/>
        <w:rPr>
          <w:sz w:val="28"/>
          <w:szCs w:val="28"/>
        </w:rPr>
      </w:pPr>
      <w:r w:rsidRPr="00211FE8">
        <w:rPr>
          <w:color w:val="000000"/>
          <w:sz w:val="28"/>
          <w:szCs w:val="28"/>
        </w:rPr>
        <w:t xml:space="preserve">Д 76 К 68 - </w:t>
      </w:r>
      <w:r w:rsidRPr="00211FE8">
        <w:rPr>
          <w:sz w:val="28"/>
          <w:szCs w:val="28"/>
        </w:rPr>
        <w:t>Начислен НДС к уплате в бюджет в момент погашения дебиторской задолженности покупателей и заказчиков.</w:t>
      </w:r>
    </w:p>
    <w:p w:rsidR="003C1059" w:rsidRPr="00211FE8" w:rsidRDefault="003C1059" w:rsidP="009E1268">
      <w:pPr>
        <w:pStyle w:val="text-1"/>
        <w:spacing w:line="360" w:lineRule="auto"/>
        <w:ind w:firstLine="709"/>
        <w:contextualSpacing/>
        <w:jc w:val="both"/>
        <w:rPr>
          <w:color w:val="000000"/>
          <w:sz w:val="28"/>
          <w:szCs w:val="28"/>
        </w:rPr>
      </w:pPr>
      <w:r w:rsidRPr="00211FE8">
        <w:rPr>
          <w:color w:val="000000"/>
          <w:sz w:val="28"/>
          <w:szCs w:val="28"/>
        </w:rPr>
        <w:t>Д 62 К 68 - Начислен НДС с авансовых платежей, полученных в счет предстоящей отгрузки продукции, товаров (выполнения работ, оказания услуг).</w:t>
      </w:r>
    </w:p>
    <w:p w:rsidR="003C1059" w:rsidRDefault="003C1059" w:rsidP="009E1268">
      <w:pPr>
        <w:pStyle w:val="text-1"/>
        <w:spacing w:line="360" w:lineRule="auto"/>
        <w:ind w:firstLine="709"/>
        <w:contextualSpacing/>
        <w:jc w:val="both"/>
        <w:rPr>
          <w:color w:val="000000"/>
          <w:sz w:val="28"/>
          <w:szCs w:val="28"/>
        </w:rPr>
      </w:pPr>
      <w:r w:rsidRPr="00211FE8">
        <w:rPr>
          <w:color w:val="000000"/>
          <w:sz w:val="28"/>
          <w:szCs w:val="28"/>
        </w:rPr>
        <w:t>Д 68 К 62 - Зачтена сумма НДС с авансовых платежей при отпуске оплаченной продукции (выполнении работ, оказании услуг).</w:t>
      </w:r>
    </w:p>
    <w:p w:rsidR="003C1059" w:rsidRPr="00211FE8" w:rsidRDefault="003C1059" w:rsidP="009E1268">
      <w:pPr>
        <w:pStyle w:val="text-1"/>
        <w:spacing w:line="360" w:lineRule="auto"/>
        <w:ind w:firstLine="709"/>
        <w:contextualSpacing/>
        <w:jc w:val="both"/>
        <w:rPr>
          <w:color w:val="000000"/>
          <w:sz w:val="28"/>
          <w:szCs w:val="28"/>
        </w:rPr>
      </w:pPr>
      <w:r w:rsidRPr="00211FE8">
        <w:rPr>
          <w:color w:val="000000"/>
          <w:sz w:val="28"/>
          <w:szCs w:val="28"/>
        </w:rPr>
        <w:t>Д 08/3 К 68 -  Начислен НДС на строительно-монтажные работы, выполненные собственными силами.</w:t>
      </w:r>
    </w:p>
    <w:p w:rsidR="003C1059" w:rsidRPr="00211FE8" w:rsidRDefault="003C1059" w:rsidP="00211FE8">
      <w:pPr>
        <w:pStyle w:val="text-1"/>
        <w:spacing w:line="360" w:lineRule="auto"/>
        <w:ind w:firstLine="709"/>
        <w:contextualSpacing/>
        <w:jc w:val="both"/>
        <w:rPr>
          <w:color w:val="000000"/>
          <w:sz w:val="28"/>
          <w:szCs w:val="28"/>
        </w:rPr>
      </w:pPr>
      <w:r w:rsidRPr="00211FE8">
        <w:rPr>
          <w:color w:val="000000"/>
          <w:sz w:val="28"/>
          <w:szCs w:val="28"/>
        </w:rPr>
        <w:t>Д 23, 29 К 68 - Начислен НДС при выполнении работ (оказании услуг) для собственных нужд, расходы на которые не принимаются к вычету при начислении налога на прибыль.</w:t>
      </w:r>
    </w:p>
    <w:p w:rsidR="003C1059" w:rsidRDefault="003C1059" w:rsidP="00211FE8">
      <w:pPr>
        <w:pStyle w:val="text-1"/>
        <w:spacing w:line="360" w:lineRule="auto"/>
        <w:ind w:firstLine="709"/>
        <w:contextualSpacing/>
        <w:jc w:val="both"/>
        <w:rPr>
          <w:color w:val="000000"/>
          <w:sz w:val="28"/>
          <w:szCs w:val="28"/>
        </w:rPr>
      </w:pPr>
      <w:r w:rsidRPr="00211FE8">
        <w:rPr>
          <w:color w:val="000000"/>
          <w:sz w:val="28"/>
          <w:szCs w:val="28"/>
        </w:rPr>
        <w:t>Д 91/2 К 68 - Начислен НДС при безвозмездной передаче продукции (товаров, работ, услуг) от стоимости, определенной в соответствии с положениями ст. 40 НК РФ.</w:t>
      </w:r>
    </w:p>
    <w:p w:rsidR="003C1059" w:rsidRPr="00CC4AE0" w:rsidRDefault="003C1059" w:rsidP="00211FE8">
      <w:pPr>
        <w:pStyle w:val="text-1"/>
        <w:spacing w:line="360" w:lineRule="auto"/>
        <w:ind w:firstLine="709"/>
        <w:contextualSpacing/>
        <w:jc w:val="both"/>
        <w:rPr>
          <w:color w:val="000000"/>
          <w:sz w:val="28"/>
          <w:szCs w:val="28"/>
        </w:rPr>
      </w:pPr>
      <w:r>
        <w:rPr>
          <w:color w:val="000000"/>
          <w:sz w:val="28"/>
          <w:szCs w:val="28"/>
        </w:rPr>
        <w:t xml:space="preserve">Д 91/2 </w:t>
      </w:r>
      <w:r w:rsidRPr="00CC4AE0">
        <w:rPr>
          <w:color w:val="000000"/>
          <w:sz w:val="28"/>
          <w:szCs w:val="28"/>
        </w:rPr>
        <w:t xml:space="preserve">К 68 - </w:t>
      </w:r>
      <w:r w:rsidRPr="00CC4AE0">
        <w:rPr>
          <w:color w:val="000000"/>
          <w:sz w:val="28"/>
        </w:rPr>
        <w:t>Доначислен НДС от продаж по ценам, отклоняющимся от рыночных более, чем на 20%в соответствии со ст.40 НК РФ.</w:t>
      </w:r>
    </w:p>
    <w:p w:rsidR="003C1059" w:rsidRPr="00CC4AE0" w:rsidRDefault="003C1059" w:rsidP="00CC4AE0">
      <w:pPr>
        <w:pStyle w:val="text-1"/>
        <w:spacing w:line="360" w:lineRule="auto"/>
        <w:ind w:firstLine="709"/>
        <w:contextualSpacing/>
        <w:jc w:val="both"/>
        <w:rPr>
          <w:color w:val="000000"/>
          <w:sz w:val="28"/>
        </w:rPr>
      </w:pPr>
      <w:r w:rsidRPr="00CC4AE0">
        <w:rPr>
          <w:color w:val="000000"/>
          <w:sz w:val="28"/>
          <w:szCs w:val="28"/>
        </w:rPr>
        <w:t xml:space="preserve">Д 76 К 68 - </w:t>
      </w:r>
      <w:r w:rsidRPr="00CC4AE0">
        <w:rPr>
          <w:color w:val="000000"/>
          <w:sz w:val="28"/>
        </w:rPr>
        <w:t>Удержан НДС с доходов иностранных юридических лиц, не состоящих на учете в налоговых органах РФ, от продажи товаров (выполнения работ, оказания услуг) на территории РФ.</w:t>
      </w:r>
    </w:p>
    <w:p w:rsidR="003C1059" w:rsidRPr="00CC4AE0" w:rsidRDefault="003C1059" w:rsidP="00CC4AE0">
      <w:pPr>
        <w:pStyle w:val="text-1"/>
        <w:spacing w:line="360" w:lineRule="auto"/>
        <w:ind w:firstLine="709"/>
        <w:contextualSpacing/>
        <w:jc w:val="both"/>
        <w:rPr>
          <w:color w:val="000000"/>
          <w:sz w:val="28"/>
          <w:szCs w:val="28"/>
        </w:rPr>
      </w:pPr>
      <w:r w:rsidRPr="00CC4AE0">
        <w:rPr>
          <w:color w:val="000000"/>
          <w:sz w:val="28"/>
        </w:rPr>
        <w:t>Д 19 К 76 - Принят к учету НДС, уплаченный с доходов иностранных юридических лиц по приобретенным у них товарам (работам, услугам).</w:t>
      </w:r>
    </w:p>
    <w:p w:rsidR="003C1059" w:rsidRPr="00CC4AE0" w:rsidRDefault="003C1059" w:rsidP="00CC4AE0">
      <w:pPr>
        <w:pStyle w:val="text-1"/>
        <w:spacing w:line="360" w:lineRule="auto"/>
        <w:ind w:firstLine="709"/>
        <w:contextualSpacing/>
        <w:jc w:val="both"/>
        <w:rPr>
          <w:color w:val="000000"/>
          <w:sz w:val="28"/>
        </w:rPr>
      </w:pPr>
      <w:r w:rsidRPr="00CC4AE0">
        <w:rPr>
          <w:color w:val="000000"/>
          <w:sz w:val="28"/>
        </w:rPr>
        <w:t>Д 68 К 52 - Перечислен НДС с доходов иностранных юридических лиц.</w:t>
      </w:r>
    </w:p>
    <w:p w:rsidR="003C1059" w:rsidRPr="00CC4AE0" w:rsidRDefault="003C1059" w:rsidP="00CC4AE0">
      <w:pPr>
        <w:pStyle w:val="text-1"/>
        <w:spacing w:line="360" w:lineRule="auto"/>
        <w:ind w:firstLine="709"/>
        <w:contextualSpacing/>
        <w:jc w:val="both"/>
        <w:rPr>
          <w:color w:val="000000"/>
          <w:sz w:val="28"/>
        </w:rPr>
      </w:pPr>
      <w:r w:rsidRPr="00CC4AE0">
        <w:rPr>
          <w:color w:val="000000"/>
          <w:sz w:val="28"/>
        </w:rPr>
        <w:t>Д</w:t>
      </w:r>
      <w:r>
        <w:rPr>
          <w:color w:val="000000"/>
          <w:sz w:val="28"/>
        </w:rPr>
        <w:t xml:space="preserve"> </w:t>
      </w:r>
      <w:r w:rsidRPr="00CC4AE0">
        <w:rPr>
          <w:color w:val="000000"/>
          <w:sz w:val="28"/>
        </w:rPr>
        <w:t>68 К 19 - Предъявлен к возмещению из бюджета НДС, уплаченный с доходов иностранных юридических лиц по приобретенным товарам (работам, услугам).</w:t>
      </w:r>
    </w:p>
    <w:p w:rsidR="003C1059" w:rsidRPr="00CC4AE0" w:rsidRDefault="003C1059" w:rsidP="00CC4AE0">
      <w:pPr>
        <w:pStyle w:val="text-1"/>
        <w:spacing w:line="360" w:lineRule="auto"/>
        <w:ind w:firstLine="709"/>
        <w:contextualSpacing/>
        <w:jc w:val="both"/>
        <w:rPr>
          <w:color w:val="000000"/>
          <w:sz w:val="28"/>
          <w:szCs w:val="28"/>
        </w:rPr>
      </w:pPr>
      <w:r w:rsidRPr="00CC4AE0">
        <w:rPr>
          <w:color w:val="000000"/>
          <w:sz w:val="28"/>
          <w:szCs w:val="28"/>
        </w:rPr>
        <w:t xml:space="preserve">Д 91/2 К 68 - </w:t>
      </w:r>
      <w:r w:rsidRPr="00CC4AE0">
        <w:rPr>
          <w:color w:val="000000"/>
          <w:sz w:val="28"/>
        </w:rPr>
        <w:t xml:space="preserve"> Начислен НДС с превышения сумм, полученных от должника по договору переуступки права требования, над суммами, уплаченными при приобретении права требования.</w:t>
      </w:r>
    </w:p>
    <w:p w:rsidR="003C1059" w:rsidRDefault="003C1059" w:rsidP="001B3959">
      <w:pPr>
        <w:pStyle w:val="text-1"/>
        <w:spacing w:line="360" w:lineRule="auto"/>
        <w:ind w:firstLine="709"/>
        <w:contextualSpacing/>
        <w:jc w:val="both"/>
        <w:rPr>
          <w:color w:val="000000"/>
          <w:sz w:val="28"/>
        </w:rPr>
      </w:pPr>
      <w:r w:rsidRPr="00CC4AE0">
        <w:rPr>
          <w:color w:val="000000"/>
          <w:sz w:val="28"/>
        </w:rPr>
        <w:t>Д 68 К 51 - Погашена задолженность по уплате НДС в бюджет.</w:t>
      </w:r>
    </w:p>
    <w:p w:rsidR="003C1059" w:rsidRPr="001B3959" w:rsidRDefault="003C1059" w:rsidP="001B3959">
      <w:pPr>
        <w:pStyle w:val="text-1"/>
        <w:spacing w:line="360" w:lineRule="auto"/>
        <w:ind w:firstLine="709"/>
        <w:contextualSpacing/>
        <w:jc w:val="both"/>
        <w:rPr>
          <w:color w:val="000000"/>
          <w:sz w:val="28"/>
        </w:rPr>
      </w:pPr>
      <w:r w:rsidRPr="007045EF">
        <w:rPr>
          <w:bCs/>
          <w:color w:val="000000"/>
          <w:sz w:val="28"/>
        </w:rPr>
        <w:t xml:space="preserve">Бухгалтерские проводки - </w:t>
      </w:r>
      <w:r w:rsidRPr="007045EF">
        <w:rPr>
          <w:color w:val="000000"/>
          <w:sz w:val="28"/>
        </w:rPr>
        <w:t xml:space="preserve">это способ регистрации хозяйственных операций предприятия. Типовых проводок очень много - это проводки по учету основных средств, нематериальных активов, материально-производственных запасов, затрат на производство продукции, а также учет нематериальных активов. </w:t>
      </w:r>
    </w:p>
    <w:p w:rsidR="003C1059" w:rsidRPr="001A5C6C" w:rsidRDefault="003C1059" w:rsidP="004A496B">
      <w:pPr>
        <w:pStyle w:val="text-1"/>
        <w:spacing w:line="360" w:lineRule="auto"/>
        <w:ind w:firstLine="709"/>
        <w:contextualSpacing/>
        <w:jc w:val="both"/>
        <w:rPr>
          <w:color w:val="000000"/>
          <w:sz w:val="28"/>
        </w:rPr>
      </w:pPr>
    </w:p>
    <w:p w:rsidR="003C1059" w:rsidRPr="00DA75AE" w:rsidRDefault="003C1059" w:rsidP="0071613A">
      <w:pPr>
        <w:pStyle w:val="text-1"/>
        <w:spacing w:line="360" w:lineRule="auto"/>
        <w:ind w:firstLine="709"/>
        <w:contextualSpacing/>
        <w:jc w:val="both"/>
        <w:rPr>
          <w:color w:val="000000"/>
          <w:sz w:val="28"/>
        </w:rPr>
      </w:pPr>
    </w:p>
    <w:p w:rsidR="003C1059" w:rsidRDefault="003C1059" w:rsidP="0071613A">
      <w:pPr>
        <w:pStyle w:val="text-1"/>
        <w:spacing w:line="360" w:lineRule="auto"/>
        <w:ind w:firstLine="709"/>
        <w:contextualSpacing/>
        <w:jc w:val="both"/>
        <w:rPr>
          <w:color w:val="000000"/>
          <w:sz w:val="28"/>
        </w:rPr>
      </w:pPr>
    </w:p>
    <w:p w:rsidR="003C1059" w:rsidRDefault="003C1059" w:rsidP="006E3EB6">
      <w:pPr>
        <w:pStyle w:val="text-1"/>
        <w:spacing w:line="360" w:lineRule="auto"/>
        <w:ind w:left="720"/>
        <w:contextualSpacing/>
        <w:rPr>
          <w:color w:val="000000"/>
          <w:sz w:val="28"/>
        </w:rPr>
      </w:pPr>
    </w:p>
    <w:p w:rsidR="003C1059" w:rsidRDefault="003C1059" w:rsidP="006E3EB6">
      <w:pPr>
        <w:pStyle w:val="text-1"/>
        <w:spacing w:line="360" w:lineRule="auto"/>
        <w:ind w:left="720"/>
        <w:contextualSpacing/>
        <w:rPr>
          <w:color w:val="000000"/>
          <w:sz w:val="28"/>
        </w:rPr>
      </w:pPr>
    </w:p>
    <w:p w:rsidR="003C1059" w:rsidRDefault="003C1059" w:rsidP="006E3EB6">
      <w:pPr>
        <w:pStyle w:val="text-1"/>
        <w:spacing w:line="360" w:lineRule="auto"/>
        <w:ind w:left="720"/>
        <w:contextualSpacing/>
        <w:rPr>
          <w:color w:val="000000"/>
          <w:sz w:val="28"/>
        </w:rPr>
      </w:pPr>
    </w:p>
    <w:p w:rsidR="003C1059" w:rsidRDefault="003C1059" w:rsidP="006E3EB6">
      <w:pPr>
        <w:pStyle w:val="text-1"/>
        <w:spacing w:line="360" w:lineRule="auto"/>
        <w:ind w:left="720"/>
        <w:contextualSpacing/>
        <w:rPr>
          <w:color w:val="000000"/>
          <w:sz w:val="28"/>
        </w:rPr>
      </w:pPr>
    </w:p>
    <w:p w:rsidR="003C1059" w:rsidRDefault="003C1059" w:rsidP="006E3EB6">
      <w:pPr>
        <w:pStyle w:val="text-1"/>
        <w:spacing w:line="360" w:lineRule="auto"/>
        <w:ind w:left="720"/>
        <w:contextualSpacing/>
        <w:rPr>
          <w:color w:val="000000"/>
          <w:sz w:val="28"/>
        </w:rPr>
      </w:pPr>
    </w:p>
    <w:p w:rsidR="003C1059" w:rsidRDefault="003C1059" w:rsidP="00004C64">
      <w:pPr>
        <w:spacing w:line="360" w:lineRule="auto"/>
        <w:ind w:firstLine="0"/>
        <w:rPr>
          <w:rFonts w:ascii="Times New Roman" w:hAnsi="Times New Roman"/>
          <w:color w:val="000000"/>
          <w:sz w:val="28"/>
          <w:szCs w:val="24"/>
          <w:lang w:eastAsia="ru-RU"/>
        </w:rPr>
      </w:pPr>
    </w:p>
    <w:p w:rsidR="003C1059" w:rsidRDefault="003C1059" w:rsidP="00A97041">
      <w:pPr>
        <w:spacing w:line="360" w:lineRule="auto"/>
        <w:ind w:firstLine="0"/>
        <w:contextualSpacing/>
        <w:jc w:val="center"/>
        <w:rPr>
          <w:rFonts w:ascii="Times New Roman" w:hAnsi="Times New Roman"/>
          <w:caps/>
          <w:color w:val="000000"/>
          <w:sz w:val="28"/>
          <w:szCs w:val="24"/>
          <w:lang w:eastAsia="ru-RU"/>
        </w:rPr>
      </w:pPr>
    </w:p>
    <w:p w:rsidR="003C1059" w:rsidRDefault="003C1059" w:rsidP="00A97041">
      <w:pPr>
        <w:spacing w:line="360" w:lineRule="auto"/>
        <w:ind w:firstLine="0"/>
        <w:contextualSpacing/>
        <w:jc w:val="center"/>
        <w:rPr>
          <w:rFonts w:ascii="Times New Roman" w:hAnsi="Times New Roman"/>
          <w:caps/>
          <w:color w:val="000000"/>
          <w:sz w:val="28"/>
          <w:szCs w:val="24"/>
          <w:lang w:eastAsia="ru-RU"/>
        </w:rPr>
      </w:pPr>
    </w:p>
    <w:p w:rsidR="003C1059" w:rsidRDefault="003C1059" w:rsidP="00A97041">
      <w:pPr>
        <w:spacing w:line="360" w:lineRule="auto"/>
        <w:ind w:firstLine="0"/>
        <w:contextualSpacing/>
        <w:jc w:val="center"/>
        <w:rPr>
          <w:rFonts w:ascii="Times New Roman" w:hAnsi="Times New Roman"/>
          <w:caps/>
          <w:color w:val="000000"/>
          <w:sz w:val="28"/>
          <w:szCs w:val="24"/>
          <w:lang w:eastAsia="ru-RU"/>
        </w:rPr>
      </w:pPr>
    </w:p>
    <w:p w:rsidR="003C1059" w:rsidRDefault="003C1059" w:rsidP="007D61E8">
      <w:pPr>
        <w:spacing w:line="360" w:lineRule="auto"/>
        <w:ind w:left="993" w:hanging="426"/>
        <w:contextualSpacing/>
        <w:jc w:val="center"/>
        <w:rPr>
          <w:rFonts w:ascii="Times New Roman" w:hAnsi="Times New Roman"/>
          <w:caps/>
          <w:color w:val="000000"/>
          <w:sz w:val="28"/>
          <w:szCs w:val="24"/>
          <w:lang w:eastAsia="ru-RU"/>
        </w:rPr>
      </w:pPr>
      <w:r>
        <w:rPr>
          <w:rFonts w:ascii="Times New Roman" w:hAnsi="Times New Roman"/>
          <w:caps/>
          <w:color w:val="000000"/>
          <w:sz w:val="28"/>
          <w:szCs w:val="24"/>
          <w:lang w:eastAsia="ru-RU"/>
        </w:rPr>
        <w:t>2.</w:t>
      </w:r>
      <w:r w:rsidRPr="00A97041">
        <w:rPr>
          <w:rFonts w:ascii="Times New Roman" w:hAnsi="Times New Roman"/>
          <w:caps/>
          <w:color w:val="000000"/>
          <w:sz w:val="28"/>
          <w:szCs w:val="24"/>
          <w:lang w:eastAsia="ru-RU"/>
        </w:rPr>
        <w:t>Организация учета и порядок исчисления налога на добавленную стоимость на предприятии ООО «СтандартСтрой»</w:t>
      </w:r>
    </w:p>
    <w:p w:rsidR="003C1059" w:rsidRDefault="003C1059" w:rsidP="00176DDF">
      <w:pPr>
        <w:spacing w:line="240" w:lineRule="auto"/>
        <w:ind w:firstLine="0"/>
        <w:contextualSpacing/>
        <w:jc w:val="center"/>
        <w:rPr>
          <w:rFonts w:ascii="Times New Roman" w:hAnsi="Times New Roman"/>
          <w:caps/>
          <w:color w:val="000000"/>
          <w:sz w:val="28"/>
          <w:szCs w:val="24"/>
          <w:lang w:eastAsia="ru-RU"/>
        </w:rPr>
      </w:pPr>
    </w:p>
    <w:p w:rsidR="003C1059" w:rsidRPr="00A97041" w:rsidRDefault="003C1059" w:rsidP="007D61E8">
      <w:pPr>
        <w:pStyle w:val="1"/>
        <w:numPr>
          <w:ilvl w:val="1"/>
          <w:numId w:val="35"/>
        </w:numPr>
        <w:spacing w:line="360" w:lineRule="auto"/>
        <w:ind w:left="0" w:firstLine="709"/>
        <w:rPr>
          <w:rFonts w:ascii="Times New Roman" w:hAnsi="Times New Roman"/>
          <w:caps/>
          <w:color w:val="000000"/>
          <w:sz w:val="28"/>
          <w:szCs w:val="24"/>
          <w:lang w:eastAsia="ru-RU"/>
        </w:rPr>
      </w:pPr>
      <w:r w:rsidRPr="00A97041">
        <w:rPr>
          <w:rFonts w:ascii="Times New Roman" w:hAnsi="Times New Roman"/>
          <w:bCs/>
          <w:color w:val="000000"/>
          <w:sz w:val="28"/>
        </w:rPr>
        <w:t>Характеристика предприятия ООО «СтандартСтрой»</w:t>
      </w:r>
    </w:p>
    <w:p w:rsidR="003C1059" w:rsidRDefault="003C1059" w:rsidP="00A97041">
      <w:pPr>
        <w:pStyle w:val="1"/>
        <w:spacing w:line="360" w:lineRule="auto"/>
        <w:ind w:left="1429" w:firstLine="0"/>
        <w:rPr>
          <w:rFonts w:ascii="Times New Roman" w:hAnsi="Times New Roman"/>
          <w:bCs/>
          <w:color w:val="000000"/>
          <w:sz w:val="28"/>
        </w:rPr>
      </w:pPr>
    </w:p>
    <w:p w:rsidR="003C1059" w:rsidRDefault="003C1059" w:rsidP="00A97041">
      <w:pPr>
        <w:pStyle w:val="1"/>
        <w:spacing w:line="360" w:lineRule="auto"/>
        <w:ind w:left="0" w:firstLine="709"/>
        <w:rPr>
          <w:rFonts w:ascii="Times New Roman" w:hAnsi="Times New Roman"/>
          <w:color w:val="000000"/>
          <w:sz w:val="28"/>
          <w:szCs w:val="28"/>
        </w:rPr>
      </w:pPr>
      <w:r w:rsidRPr="00A97041">
        <w:rPr>
          <w:rFonts w:ascii="Times New Roman" w:hAnsi="Times New Roman"/>
          <w:color w:val="000000"/>
          <w:sz w:val="28"/>
          <w:szCs w:val="28"/>
        </w:rPr>
        <w:t>Общество с ограниченной ответственностью «»СтандартСтрой» зарегистрировано  03.10.05 г. по адресу: 625049  г. Тюмень, ул. Московский тракт 145,офис 42, что подтверждено Свидетельством  государственной регистрации юридического лица серия 72 № 000387970 от 03.10.2005г.</w:t>
      </w:r>
    </w:p>
    <w:p w:rsidR="003C1059" w:rsidRDefault="003C1059" w:rsidP="00A97041">
      <w:pPr>
        <w:pStyle w:val="1"/>
        <w:spacing w:line="360" w:lineRule="auto"/>
        <w:ind w:left="0" w:firstLine="709"/>
        <w:rPr>
          <w:rFonts w:ascii="Times New Roman" w:hAnsi="Times New Roman"/>
          <w:color w:val="000000"/>
          <w:sz w:val="28"/>
          <w:szCs w:val="28"/>
        </w:rPr>
      </w:pPr>
      <w:r w:rsidRPr="00201B9F">
        <w:rPr>
          <w:rFonts w:ascii="Times New Roman" w:hAnsi="Times New Roman"/>
          <w:color w:val="000000"/>
          <w:sz w:val="28"/>
          <w:szCs w:val="28"/>
        </w:rPr>
        <w:t xml:space="preserve">Обществу присвоен государственный номер 1057200838474. </w:t>
      </w:r>
    </w:p>
    <w:p w:rsidR="003C1059" w:rsidRDefault="003C1059" w:rsidP="00A97041">
      <w:pPr>
        <w:pStyle w:val="1"/>
        <w:spacing w:line="360" w:lineRule="auto"/>
        <w:ind w:left="0" w:firstLine="709"/>
        <w:rPr>
          <w:rFonts w:ascii="Times New Roman" w:hAnsi="Times New Roman"/>
          <w:color w:val="000000"/>
          <w:sz w:val="28"/>
          <w:szCs w:val="28"/>
        </w:rPr>
      </w:pPr>
      <w:r w:rsidRPr="00201B9F">
        <w:rPr>
          <w:rFonts w:ascii="Times New Roman" w:hAnsi="Times New Roman"/>
          <w:color w:val="000000"/>
          <w:sz w:val="28"/>
          <w:szCs w:val="28"/>
        </w:rPr>
        <w:t>В налоговой инспекции предприятие поставлено на учет в ИФНС №3,ему присвоен ИНН 7404093239,а также присвоен код постановки на учет</w:t>
      </w:r>
      <w:r>
        <w:rPr>
          <w:rFonts w:ascii="Times New Roman" w:hAnsi="Times New Roman"/>
          <w:color w:val="000000"/>
          <w:sz w:val="28"/>
          <w:szCs w:val="28"/>
        </w:rPr>
        <w:t xml:space="preserve"> </w:t>
      </w:r>
      <w:r w:rsidRPr="00201B9F">
        <w:rPr>
          <w:rFonts w:ascii="Times New Roman" w:hAnsi="Times New Roman"/>
          <w:color w:val="000000"/>
          <w:sz w:val="28"/>
          <w:szCs w:val="28"/>
        </w:rPr>
        <w:t>(КПП)7200301001.</w:t>
      </w:r>
    </w:p>
    <w:p w:rsidR="003C1059" w:rsidRDefault="003C1059" w:rsidP="00A97041">
      <w:pPr>
        <w:pStyle w:val="1"/>
        <w:spacing w:line="360" w:lineRule="auto"/>
        <w:ind w:left="0" w:firstLine="709"/>
        <w:rPr>
          <w:rFonts w:ascii="Times New Roman" w:hAnsi="Times New Roman"/>
          <w:color w:val="000000"/>
          <w:sz w:val="28"/>
          <w:szCs w:val="28"/>
        </w:rPr>
      </w:pPr>
      <w:r w:rsidRPr="00201B9F">
        <w:rPr>
          <w:rFonts w:ascii="Times New Roman" w:hAnsi="Times New Roman"/>
          <w:color w:val="000000"/>
          <w:sz w:val="28"/>
          <w:szCs w:val="28"/>
        </w:rPr>
        <w:t xml:space="preserve">Общество зарегистрировано в отделе статистики с присвоением  кодов: </w:t>
      </w:r>
    </w:p>
    <w:p w:rsidR="003C1059" w:rsidRDefault="003C1059" w:rsidP="00A97041">
      <w:pPr>
        <w:pStyle w:val="1"/>
        <w:spacing w:line="360" w:lineRule="auto"/>
        <w:ind w:left="0" w:firstLine="709"/>
        <w:rPr>
          <w:rFonts w:ascii="Times New Roman" w:hAnsi="Times New Roman"/>
          <w:color w:val="000000"/>
          <w:sz w:val="28"/>
          <w:szCs w:val="28"/>
        </w:rPr>
      </w:pPr>
      <w:r>
        <w:rPr>
          <w:rFonts w:ascii="Times New Roman" w:hAnsi="Times New Roman"/>
          <w:color w:val="000000"/>
          <w:sz w:val="28"/>
          <w:szCs w:val="28"/>
        </w:rPr>
        <w:t>Регистрационный номер предприятия. Общероссийский классификатор предприятий и организации (</w:t>
      </w:r>
      <w:r w:rsidRPr="00201B9F">
        <w:rPr>
          <w:rFonts w:ascii="Times New Roman" w:hAnsi="Times New Roman"/>
          <w:color w:val="000000"/>
          <w:sz w:val="28"/>
          <w:szCs w:val="28"/>
        </w:rPr>
        <w:t>ОКПО</w:t>
      </w:r>
      <w:r>
        <w:rPr>
          <w:rFonts w:ascii="Times New Roman" w:hAnsi="Times New Roman"/>
          <w:color w:val="000000"/>
          <w:sz w:val="28"/>
          <w:szCs w:val="28"/>
        </w:rPr>
        <w:t>)</w:t>
      </w:r>
      <w:r w:rsidRPr="00201B9F">
        <w:rPr>
          <w:rFonts w:ascii="Times New Roman" w:hAnsi="Times New Roman"/>
          <w:color w:val="000000"/>
          <w:sz w:val="28"/>
          <w:szCs w:val="28"/>
        </w:rPr>
        <w:t xml:space="preserve"> - 78207894</w:t>
      </w:r>
      <w:r>
        <w:rPr>
          <w:rFonts w:ascii="Times New Roman" w:hAnsi="Times New Roman"/>
          <w:color w:val="000000"/>
          <w:sz w:val="28"/>
          <w:szCs w:val="28"/>
        </w:rPr>
        <w:t xml:space="preserve">. </w:t>
      </w:r>
    </w:p>
    <w:p w:rsidR="003C1059" w:rsidRDefault="003C1059" w:rsidP="00A97041">
      <w:pPr>
        <w:pStyle w:val="1"/>
        <w:spacing w:line="360" w:lineRule="auto"/>
        <w:ind w:left="0" w:firstLine="709"/>
        <w:rPr>
          <w:rFonts w:ascii="Times New Roman" w:hAnsi="Times New Roman"/>
          <w:color w:val="000000"/>
          <w:sz w:val="28"/>
          <w:szCs w:val="28"/>
        </w:rPr>
      </w:pPr>
      <w:r>
        <w:rPr>
          <w:rFonts w:ascii="Times New Roman" w:hAnsi="Times New Roman"/>
          <w:color w:val="000000"/>
          <w:sz w:val="28"/>
          <w:szCs w:val="28"/>
        </w:rPr>
        <w:t>Общероссийский классификатор органов государственной власти и управления (</w:t>
      </w:r>
      <w:r w:rsidRPr="00201B9F">
        <w:rPr>
          <w:rFonts w:ascii="Times New Roman" w:hAnsi="Times New Roman"/>
          <w:color w:val="000000"/>
          <w:sz w:val="28"/>
          <w:szCs w:val="28"/>
        </w:rPr>
        <w:t>ОКОГУ</w:t>
      </w:r>
      <w:r>
        <w:rPr>
          <w:rFonts w:ascii="Times New Roman" w:hAnsi="Times New Roman"/>
          <w:color w:val="000000"/>
          <w:sz w:val="28"/>
          <w:szCs w:val="28"/>
        </w:rPr>
        <w:t>)</w:t>
      </w:r>
      <w:r w:rsidRPr="00201B9F">
        <w:rPr>
          <w:rFonts w:ascii="Times New Roman" w:hAnsi="Times New Roman"/>
          <w:color w:val="000000"/>
          <w:sz w:val="28"/>
          <w:szCs w:val="28"/>
        </w:rPr>
        <w:t xml:space="preserve"> - 49013</w:t>
      </w:r>
      <w:r>
        <w:rPr>
          <w:rFonts w:ascii="Times New Roman" w:hAnsi="Times New Roman"/>
          <w:color w:val="000000"/>
          <w:sz w:val="28"/>
          <w:szCs w:val="28"/>
        </w:rPr>
        <w:t>.</w:t>
      </w:r>
    </w:p>
    <w:p w:rsidR="003C1059" w:rsidRDefault="003C1059" w:rsidP="00A97041">
      <w:pPr>
        <w:pStyle w:val="1"/>
        <w:spacing w:line="360" w:lineRule="auto"/>
        <w:ind w:left="0" w:firstLine="709"/>
        <w:rPr>
          <w:rFonts w:ascii="Times New Roman" w:hAnsi="Times New Roman"/>
          <w:color w:val="000000"/>
          <w:sz w:val="28"/>
          <w:szCs w:val="28"/>
        </w:rPr>
      </w:pPr>
      <w:r w:rsidRPr="00F11AEA">
        <w:rPr>
          <w:rFonts w:ascii="Times New Roman" w:hAnsi="Times New Roman"/>
          <w:bCs/>
          <w:color w:val="000000"/>
          <w:sz w:val="28"/>
        </w:rPr>
        <w:t xml:space="preserve">Общероссийский </w:t>
      </w:r>
      <w:hyperlink r:id="rId71" w:tooltip="Классификатор" w:history="1">
        <w:r w:rsidRPr="00F11AEA">
          <w:rPr>
            <w:rStyle w:val="a3"/>
            <w:rFonts w:ascii="Times New Roman" w:hAnsi="Times New Roman"/>
            <w:bCs/>
            <w:color w:val="000000"/>
            <w:sz w:val="28"/>
            <w:u w:val="none"/>
          </w:rPr>
          <w:t>классификатор</w:t>
        </w:r>
      </w:hyperlink>
      <w:r w:rsidRPr="00F11AEA">
        <w:rPr>
          <w:rFonts w:ascii="Times New Roman" w:hAnsi="Times New Roman"/>
          <w:bCs/>
          <w:color w:val="000000"/>
          <w:sz w:val="28"/>
        </w:rPr>
        <w:t xml:space="preserve"> объектов административно-территориального деления</w:t>
      </w:r>
      <w:r>
        <w:t xml:space="preserve">  </w:t>
      </w:r>
      <w:r>
        <w:rPr>
          <w:rFonts w:ascii="Times New Roman" w:hAnsi="Times New Roman"/>
          <w:color w:val="000000"/>
          <w:sz w:val="28"/>
        </w:rPr>
        <w:t>(</w:t>
      </w:r>
      <w:r w:rsidRPr="00201B9F">
        <w:rPr>
          <w:rFonts w:ascii="Times New Roman" w:hAnsi="Times New Roman"/>
          <w:color w:val="000000"/>
          <w:sz w:val="28"/>
          <w:szCs w:val="28"/>
        </w:rPr>
        <w:t>ОКАТО</w:t>
      </w:r>
      <w:r>
        <w:rPr>
          <w:rFonts w:ascii="Times New Roman" w:hAnsi="Times New Roman"/>
          <w:color w:val="000000"/>
          <w:sz w:val="28"/>
          <w:szCs w:val="28"/>
        </w:rPr>
        <w:t>)</w:t>
      </w:r>
      <w:r w:rsidRPr="00201B9F">
        <w:rPr>
          <w:rFonts w:ascii="Times New Roman" w:hAnsi="Times New Roman"/>
          <w:color w:val="000000"/>
          <w:sz w:val="28"/>
          <w:szCs w:val="28"/>
        </w:rPr>
        <w:t xml:space="preserve"> - 71401364000</w:t>
      </w:r>
      <w:r>
        <w:rPr>
          <w:rFonts w:ascii="Times New Roman" w:hAnsi="Times New Roman"/>
          <w:color w:val="000000"/>
          <w:sz w:val="28"/>
          <w:szCs w:val="28"/>
        </w:rPr>
        <w:t>.</w:t>
      </w:r>
    </w:p>
    <w:p w:rsidR="003C1059" w:rsidRDefault="000D4716" w:rsidP="00A97041">
      <w:pPr>
        <w:pStyle w:val="1"/>
        <w:spacing w:line="360" w:lineRule="auto"/>
        <w:ind w:left="0" w:firstLine="709"/>
        <w:rPr>
          <w:rFonts w:ascii="Times New Roman" w:hAnsi="Times New Roman"/>
          <w:color w:val="000000"/>
          <w:sz w:val="28"/>
          <w:szCs w:val="28"/>
        </w:rPr>
      </w:pPr>
      <w:hyperlink r:id="rId72" w:history="1">
        <w:r w:rsidR="003C1059" w:rsidRPr="00F11AEA">
          <w:rPr>
            <w:rStyle w:val="a3"/>
            <w:rFonts w:ascii="Times New Roman" w:hAnsi="Times New Roman"/>
            <w:color w:val="000000"/>
            <w:sz w:val="28"/>
            <w:u w:val="none"/>
          </w:rPr>
          <w:t xml:space="preserve">Общероссийский классификатор видов экономической деятельности </w:t>
        </w:r>
      </w:hyperlink>
      <w:r w:rsidR="003C1059">
        <w:rPr>
          <w:rFonts w:ascii="Times New Roman" w:hAnsi="Times New Roman"/>
          <w:color w:val="000000"/>
          <w:sz w:val="28"/>
        </w:rPr>
        <w:t>(</w:t>
      </w:r>
      <w:r w:rsidR="003C1059" w:rsidRPr="00201B9F">
        <w:rPr>
          <w:rFonts w:ascii="Times New Roman" w:hAnsi="Times New Roman"/>
          <w:color w:val="000000"/>
          <w:sz w:val="28"/>
          <w:szCs w:val="28"/>
        </w:rPr>
        <w:t>ОКВЭД</w:t>
      </w:r>
      <w:r w:rsidR="003C1059">
        <w:rPr>
          <w:rFonts w:ascii="Times New Roman" w:hAnsi="Times New Roman"/>
          <w:color w:val="000000"/>
          <w:sz w:val="28"/>
          <w:szCs w:val="28"/>
        </w:rPr>
        <w:t xml:space="preserve">) - </w:t>
      </w:r>
      <w:r w:rsidR="003C1059" w:rsidRPr="00201B9F">
        <w:rPr>
          <w:rFonts w:ascii="Times New Roman" w:hAnsi="Times New Roman"/>
          <w:color w:val="000000"/>
          <w:sz w:val="28"/>
          <w:szCs w:val="28"/>
        </w:rPr>
        <w:t>52.11    45.1    45.2    45.3    45.4    55.30    55.40    93.05</w:t>
      </w:r>
      <w:r w:rsidR="003C1059">
        <w:rPr>
          <w:rFonts w:ascii="Times New Roman" w:hAnsi="Times New Roman"/>
          <w:color w:val="000000"/>
          <w:sz w:val="28"/>
          <w:szCs w:val="28"/>
        </w:rPr>
        <w:t>.</w:t>
      </w:r>
    </w:p>
    <w:p w:rsidR="003C1059" w:rsidRDefault="003C1059" w:rsidP="00A97041">
      <w:pPr>
        <w:pStyle w:val="1"/>
        <w:spacing w:line="360" w:lineRule="auto"/>
        <w:ind w:left="0" w:firstLine="709"/>
        <w:rPr>
          <w:rFonts w:ascii="Times New Roman" w:hAnsi="Times New Roman"/>
          <w:color w:val="000000"/>
          <w:sz w:val="28"/>
          <w:szCs w:val="28"/>
        </w:rPr>
      </w:pPr>
      <w:r>
        <w:rPr>
          <w:rFonts w:ascii="Times New Roman" w:hAnsi="Times New Roman"/>
          <w:color w:val="000000"/>
          <w:sz w:val="28"/>
          <w:szCs w:val="28"/>
        </w:rPr>
        <w:t>Общероссийский классификатор форм собственности (</w:t>
      </w:r>
      <w:r w:rsidRPr="00201B9F">
        <w:rPr>
          <w:rFonts w:ascii="Times New Roman" w:hAnsi="Times New Roman"/>
          <w:color w:val="000000"/>
          <w:sz w:val="28"/>
          <w:szCs w:val="28"/>
        </w:rPr>
        <w:t>ОКФС</w:t>
      </w:r>
      <w:r>
        <w:rPr>
          <w:rFonts w:ascii="Times New Roman" w:hAnsi="Times New Roman"/>
          <w:color w:val="000000"/>
          <w:sz w:val="28"/>
          <w:szCs w:val="28"/>
        </w:rPr>
        <w:t>)</w:t>
      </w:r>
      <w:r w:rsidRPr="00201B9F">
        <w:rPr>
          <w:rFonts w:ascii="Times New Roman" w:hAnsi="Times New Roman"/>
          <w:color w:val="000000"/>
          <w:sz w:val="28"/>
          <w:szCs w:val="28"/>
        </w:rPr>
        <w:t xml:space="preserve"> - 16</w:t>
      </w:r>
      <w:r>
        <w:rPr>
          <w:rFonts w:ascii="Times New Roman" w:hAnsi="Times New Roman"/>
          <w:color w:val="000000"/>
          <w:sz w:val="28"/>
          <w:szCs w:val="28"/>
        </w:rPr>
        <w:t>.</w:t>
      </w:r>
    </w:p>
    <w:p w:rsidR="003C1059" w:rsidRDefault="000D4716" w:rsidP="00A97041">
      <w:pPr>
        <w:pStyle w:val="1"/>
        <w:spacing w:line="360" w:lineRule="auto"/>
        <w:ind w:left="0" w:firstLine="709"/>
        <w:rPr>
          <w:rFonts w:ascii="Times New Roman" w:hAnsi="Times New Roman"/>
          <w:color w:val="000000"/>
          <w:sz w:val="28"/>
          <w:szCs w:val="28"/>
        </w:rPr>
      </w:pPr>
      <w:hyperlink r:id="rId73" w:history="1">
        <w:r w:rsidR="003C1059" w:rsidRPr="00F11AEA">
          <w:rPr>
            <w:rStyle w:val="a3"/>
            <w:rFonts w:ascii="Times New Roman" w:hAnsi="Times New Roman"/>
            <w:color w:val="000000"/>
            <w:sz w:val="28"/>
            <w:u w:val="none"/>
          </w:rPr>
          <w:t xml:space="preserve">Общероссийский классификатор организационно-правовых форм </w:t>
        </w:r>
      </w:hyperlink>
      <w:r w:rsidR="003C1059">
        <w:rPr>
          <w:rFonts w:ascii="Times New Roman" w:hAnsi="Times New Roman"/>
          <w:color w:val="000000"/>
          <w:sz w:val="28"/>
          <w:szCs w:val="28"/>
        </w:rPr>
        <w:t>(</w:t>
      </w:r>
      <w:r w:rsidR="003C1059" w:rsidRPr="00201B9F">
        <w:rPr>
          <w:rFonts w:ascii="Times New Roman" w:hAnsi="Times New Roman"/>
          <w:color w:val="000000"/>
          <w:sz w:val="28"/>
          <w:szCs w:val="28"/>
        </w:rPr>
        <w:t>ОКОПФ</w:t>
      </w:r>
      <w:r w:rsidR="003C1059">
        <w:rPr>
          <w:rFonts w:ascii="Times New Roman" w:hAnsi="Times New Roman"/>
          <w:color w:val="000000"/>
          <w:sz w:val="28"/>
          <w:szCs w:val="28"/>
        </w:rPr>
        <w:t>)</w:t>
      </w:r>
      <w:r w:rsidR="003C1059" w:rsidRPr="00201B9F">
        <w:rPr>
          <w:rFonts w:ascii="Times New Roman" w:hAnsi="Times New Roman"/>
          <w:color w:val="000000"/>
          <w:sz w:val="28"/>
          <w:szCs w:val="28"/>
        </w:rPr>
        <w:t xml:space="preserve"> - 65</w:t>
      </w:r>
      <w:r w:rsidR="003C1059">
        <w:rPr>
          <w:rFonts w:ascii="Times New Roman" w:hAnsi="Times New Roman"/>
          <w:color w:val="000000"/>
          <w:sz w:val="28"/>
          <w:szCs w:val="28"/>
        </w:rPr>
        <w:t>.</w:t>
      </w:r>
    </w:p>
    <w:p w:rsidR="003C1059" w:rsidRDefault="003C1059" w:rsidP="00A97041">
      <w:pPr>
        <w:pStyle w:val="1"/>
        <w:spacing w:line="360" w:lineRule="auto"/>
        <w:ind w:left="0" w:firstLine="709"/>
        <w:rPr>
          <w:rFonts w:ascii="Times New Roman" w:hAnsi="Times New Roman"/>
          <w:color w:val="000000"/>
          <w:sz w:val="28"/>
          <w:szCs w:val="28"/>
        </w:rPr>
      </w:pPr>
      <w:r w:rsidRPr="00201B9F">
        <w:rPr>
          <w:rFonts w:ascii="Times New Roman" w:hAnsi="Times New Roman"/>
          <w:color w:val="000000"/>
          <w:sz w:val="28"/>
          <w:szCs w:val="28"/>
        </w:rPr>
        <w:t>ООО «СтандартСтрой» открыло р/счет №40702810800040000772 в Филиале ОАО КБ «Стройкредит» г. Тюмени.</w:t>
      </w:r>
    </w:p>
    <w:p w:rsidR="003C1059" w:rsidRDefault="003C1059" w:rsidP="00A97041">
      <w:pPr>
        <w:pStyle w:val="1"/>
        <w:spacing w:line="360" w:lineRule="auto"/>
        <w:ind w:left="0" w:firstLine="709"/>
        <w:rPr>
          <w:rFonts w:ascii="Times New Roman" w:hAnsi="Times New Roman"/>
          <w:color w:val="000000"/>
          <w:sz w:val="28"/>
          <w:szCs w:val="28"/>
        </w:rPr>
      </w:pPr>
      <w:r>
        <w:rPr>
          <w:rFonts w:ascii="Times New Roman" w:hAnsi="Times New Roman"/>
          <w:color w:val="000000"/>
          <w:sz w:val="28"/>
          <w:szCs w:val="28"/>
        </w:rPr>
        <w:t>Основным видом деятельности предприятия является розничная торговля, а также предприятие сдает торговые помещения в субаренду. В розницу</w:t>
      </w:r>
      <w:r w:rsidRPr="003A3960">
        <w:rPr>
          <w:rFonts w:ascii="Times New Roman" w:hAnsi="Times New Roman"/>
          <w:color w:val="000000"/>
          <w:sz w:val="28"/>
          <w:szCs w:val="28"/>
        </w:rPr>
        <w:t xml:space="preserve"> </w:t>
      </w:r>
      <w:r>
        <w:rPr>
          <w:rFonts w:ascii="Times New Roman" w:hAnsi="Times New Roman"/>
          <w:color w:val="000000"/>
          <w:sz w:val="28"/>
          <w:szCs w:val="28"/>
        </w:rPr>
        <w:t>организация реализует населению  продукты питания: хлеб и хлебобулочные изделия, молочные продукты, бакалейные товары, консервы, кондитерские изделия, овощи, фрукты и товары первой необходимости.</w:t>
      </w:r>
    </w:p>
    <w:p w:rsidR="003C1059" w:rsidRDefault="003C1059" w:rsidP="00961478">
      <w:pPr>
        <w:pStyle w:val="1"/>
        <w:tabs>
          <w:tab w:val="left" w:pos="3119"/>
        </w:tabs>
        <w:spacing w:line="360" w:lineRule="auto"/>
        <w:ind w:left="0" w:firstLine="709"/>
        <w:rPr>
          <w:rFonts w:ascii="Times New Roman" w:hAnsi="Times New Roman"/>
          <w:noProof/>
          <w:color w:val="000000"/>
          <w:sz w:val="28"/>
          <w:szCs w:val="28"/>
          <w:lang w:eastAsia="ru-RU"/>
        </w:rPr>
      </w:pPr>
      <w:r w:rsidRPr="00201B9F">
        <w:rPr>
          <w:rFonts w:ascii="Times New Roman" w:hAnsi="Times New Roman"/>
          <w:color w:val="000000"/>
          <w:sz w:val="28"/>
          <w:szCs w:val="28"/>
        </w:rPr>
        <w:t xml:space="preserve">Руководитель предприятия: Куликова </w:t>
      </w:r>
      <w:r>
        <w:rPr>
          <w:rFonts w:ascii="Times New Roman" w:hAnsi="Times New Roman"/>
          <w:color w:val="000000"/>
          <w:sz w:val="28"/>
          <w:szCs w:val="28"/>
        </w:rPr>
        <w:t>С.П., ей подчиняются, непосредственно, зам. директор, главный бухгалтер, бухгалтер, товаровед, продавцы.</w:t>
      </w:r>
      <w:r w:rsidRPr="00D84220">
        <w:rPr>
          <w:rFonts w:ascii="Times New Roman" w:hAnsi="Times New Roman"/>
          <w:noProof/>
          <w:color w:val="000000"/>
          <w:sz w:val="28"/>
          <w:szCs w:val="28"/>
          <w:lang w:eastAsia="ru-RU"/>
        </w:rPr>
        <w:t xml:space="preserve"> </w:t>
      </w:r>
      <w:r w:rsidR="000D4716">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81.5pt;height:316.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">
            <v:imagedata r:id="rId74" o:title=""/>
            <o:lock v:ext="edit" aspectratio="f"/>
          </v:shape>
        </w:pict>
      </w:r>
      <w:r>
        <w:rPr>
          <w:rFonts w:ascii="Times New Roman" w:hAnsi="Times New Roman"/>
          <w:noProof/>
          <w:color w:val="000000"/>
          <w:sz w:val="28"/>
          <w:szCs w:val="28"/>
          <w:lang w:eastAsia="ru-RU"/>
        </w:rPr>
        <w:t xml:space="preserve">                               Рис. 2.1. Структура работников предприятия</w:t>
      </w:r>
    </w:p>
    <w:p w:rsidR="003C1059" w:rsidRDefault="003C1059" w:rsidP="00961478">
      <w:pPr>
        <w:pStyle w:val="1"/>
        <w:spacing w:line="240" w:lineRule="auto"/>
        <w:ind w:left="0" w:firstLine="709"/>
        <w:jc w:val="center"/>
        <w:rPr>
          <w:rFonts w:ascii="Times New Roman" w:hAnsi="Times New Roman"/>
          <w:noProof/>
          <w:color w:val="000000"/>
          <w:sz w:val="28"/>
          <w:szCs w:val="28"/>
          <w:lang w:eastAsia="ru-RU"/>
        </w:rPr>
      </w:pPr>
    </w:p>
    <w:p w:rsidR="003C1059" w:rsidRPr="00A97041" w:rsidRDefault="003C1059" w:rsidP="00A97041">
      <w:pPr>
        <w:pStyle w:val="1"/>
        <w:spacing w:line="360" w:lineRule="auto"/>
        <w:ind w:left="0" w:firstLine="709"/>
        <w:rPr>
          <w:rFonts w:ascii="Times New Roman" w:hAnsi="Times New Roman"/>
          <w:caps/>
          <w:color w:val="000000"/>
          <w:sz w:val="28"/>
          <w:szCs w:val="24"/>
          <w:lang w:eastAsia="ru-RU"/>
        </w:rPr>
      </w:pPr>
      <w:r w:rsidRPr="00740074">
        <w:rPr>
          <w:rFonts w:ascii="Times New Roman" w:hAnsi="Times New Roman"/>
          <w:color w:val="000000"/>
          <w:sz w:val="28"/>
          <w:szCs w:val="28"/>
        </w:rPr>
        <w:t>Согласно пункту 2 статьи 6 Федерального закона от 21 ноября 1996 г. №129-ФЗ «О бухгалтерском учете», руководители организации могут в зависимости от  объема учетной работы:</w:t>
      </w:r>
    </w:p>
    <w:p w:rsidR="003C1059" w:rsidRPr="001B3959" w:rsidRDefault="003C1059" w:rsidP="00753473">
      <w:pPr>
        <w:pStyle w:val="1"/>
        <w:numPr>
          <w:ilvl w:val="0"/>
          <w:numId w:val="41"/>
        </w:numPr>
        <w:spacing w:line="360" w:lineRule="auto"/>
        <w:ind w:left="0" w:firstLine="709"/>
        <w:rPr>
          <w:rFonts w:ascii="Times New Roman" w:hAnsi="Times New Roman"/>
          <w:color w:val="000000"/>
          <w:sz w:val="28"/>
          <w:szCs w:val="28"/>
        </w:rPr>
      </w:pPr>
      <w:r w:rsidRPr="001B3959">
        <w:rPr>
          <w:rFonts w:ascii="Times New Roman" w:hAnsi="Times New Roman"/>
          <w:color w:val="000000"/>
          <w:sz w:val="28"/>
          <w:szCs w:val="28"/>
        </w:rPr>
        <w:t>учредить самостоятельную бухгалтерскую службу как структурное подразделение, возглавляемое главным бухгалтером;</w:t>
      </w:r>
    </w:p>
    <w:p w:rsidR="003C1059" w:rsidRPr="00740074" w:rsidRDefault="003C1059" w:rsidP="00753473">
      <w:pPr>
        <w:pStyle w:val="1"/>
        <w:numPr>
          <w:ilvl w:val="0"/>
          <w:numId w:val="28"/>
        </w:numPr>
        <w:tabs>
          <w:tab w:val="left" w:pos="0"/>
        </w:tabs>
        <w:spacing w:after="0" w:line="360" w:lineRule="auto"/>
        <w:ind w:left="0" w:firstLine="709"/>
        <w:rPr>
          <w:rFonts w:ascii="Times New Roman" w:hAnsi="Times New Roman"/>
          <w:color w:val="000000"/>
          <w:sz w:val="28"/>
          <w:szCs w:val="28"/>
        </w:rPr>
      </w:pPr>
      <w:r w:rsidRPr="00740074">
        <w:rPr>
          <w:rFonts w:ascii="Times New Roman" w:hAnsi="Times New Roman"/>
          <w:color w:val="000000"/>
          <w:sz w:val="28"/>
          <w:szCs w:val="28"/>
        </w:rPr>
        <w:t>ввести в штат должность бухгалтера</w:t>
      </w:r>
      <w:r>
        <w:rPr>
          <w:rFonts w:ascii="Times New Roman" w:hAnsi="Times New Roman"/>
          <w:color w:val="000000"/>
          <w:sz w:val="28"/>
          <w:szCs w:val="28"/>
        </w:rPr>
        <w:t>;</w:t>
      </w:r>
    </w:p>
    <w:p w:rsidR="003C1059" w:rsidRPr="00740074" w:rsidRDefault="003C1059" w:rsidP="00753473">
      <w:pPr>
        <w:pStyle w:val="1"/>
        <w:numPr>
          <w:ilvl w:val="0"/>
          <w:numId w:val="28"/>
        </w:numPr>
        <w:spacing w:after="0" w:line="360" w:lineRule="auto"/>
        <w:ind w:left="0" w:firstLine="709"/>
        <w:rPr>
          <w:rFonts w:ascii="Times New Roman" w:hAnsi="Times New Roman"/>
          <w:color w:val="000000"/>
          <w:sz w:val="28"/>
          <w:szCs w:val="28"/>
        </w:rPr>
      </w:pPr>
      <w:r w:rsidRPr="00740074">
        <w:rPr>
          <w:rFonts w:ascii="Times New Roman" w:hAnsi="Times New Roman"/>
          <w:color w:val="000000"/>
          <w:sz w:val="28"/>
          <w:szCs w:val="28"/>
        </w:rPr>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r>
        <w:rPr>
          <w:rFonts w:ascii="Times New Roman" w:hAnsi="Times New Roman"/>
          <w:color w:val="000000"/>
          <w:sz w:val="28"/>
          <w:szCs w:val="28"/>
        </w:rPr>
        <w:t>;</w:t>
      </w:r>
    </w:p>
    <w:p w:rsidR="003C1059" w:rsidRDefault="003C1059" w:rsidP="00A97041">
      <w:pPr>
        <w:pStyle w:val="1"/>
        <w:numPr>
          <w:ilvl w:val="0"/>
          <w:numId w:val="28"/>
        </w:numPr>
        <w:spacing w:after="0" w:line="360" w:lineRule="auto"/>
        <w:ind w:left="0" w:firstLine="709"/>
        <w:rPr>
          <w:rFonts w:ascii="Times New Roman" w:hAnsi="Times New Roman"/>
          <w:color w:val="000000"/>
          <w:sz w:val="28"/>
          <w:szCs w:val="28"/>
        </w:rPr>
      </w:pPr>
      <w:r w:rsidRPr="00740074">
        <w:rPr>
          <w:rFonts w:ascii="Times New Roman" w:hAnsi="Times New Roman"/>
          <w:color w:val="000000"/>
          <w:sz w:val="28"/>
          <w:szCs w:val="28"/>
        </w:rPr>
        <w:t>вести бухгалтерский учет лично</w:t>
      </w:r>
      <w:r>
        <w:rPr>
          <w:rFonts w:ascii="Times New Roman" w:hAnsi="Times New Roman"/>
          <w:color w:val="000000"/>
          <w:sz w:val="28"/>
          <w:szCs w:val="28"/>
        </w:rPr>
        <w:t>.</w:t>
      </w:r>
    </w:p>
    <w:p w:rsidR="003C1059" w:rsidRPr="00A97041" w:rsidRDefault="003C1059" w:rsidP="00A97041">
      <w:pPr>
        <w:pStyle w:val="1"/>
        <w:spacing w:after="0" w:line="360" w:lineRule="auto"/>
        <w:ind w:left="0" w:firstLine="709"/>
        <w:rPr>
          <w:rFonts w:ascii="Times New Roman" w:hAnsi="Times New Roman"/>
          <w:color w:val="000000"/>
          <w:sz w:val="28"/>
          <w:szCs w:val="28"/>
        </w:rPr>
      </w:pPr>
      <w:r w:rsidRPr="00A97041">
        <w:rPr>
          <w:rFonts w:ascii="Times New Roman" w:hAnsi="Times New Roman"/>
          <w:color w:val="000000"/>
          <w:sz w:val="28"/>
          <w:szCs w:val="28"/>
        </w:rPr>
        <w:t xml:space="preserve"> Ответственность за организацию бухгалтерского учета, соблюдения законодательства при выполнении хозяйственных операций несет руководитель организации, бухгалтерский учет осуществляется бухгалтерией. Возглавляет отдел главный бухгалтер и в подчинении один бухгалтер.</w:t>
      </w:r>
    </w:p>
    <w:p w:rsidR="003C1059" w:rsidRDefault="003C1059" w:rsidP="00840728">
      <w:pPr>
        <w:pStyle w:val="1"/>
        <w:spacing w:line="360" w:lineRule="auto"/>
        <w:ind w:left="0" w:firstLine="709"/>
        <w:rPr>
          <w:rFonts w:ascii="Times New Roman" w:hAnsi="Times New Roman"/>
          <w:color w:val="000000"/>
          <w:sz w:val="28"/>
          <w:szCs w:val="28"/>
        </w:rPr>
      </w:pPr>
      <w:r>
        <w:rPr>
          <w:rFonts w:ascii="Times New Roman" w:hAnsi="Times New Roman"/>
          <w:color w:val="000000"/>
          <w:sz w:val="28"/>
          <w:szCs w:val="28"/>
        </w:rPr>
        <w:t>Учетную  политику и приложения к ней разрабатывает главный бухгалтер, а утверждает их - руководитель. Учетная политика формируется согласно ПБУ «Учетная политика организации».</w:t>
      </w:r>
    </w:p>
    <w:p w:rsidR="003C1059" w:rsidRPr="00740074" w:rsidRDefault="003C1059" w:rsidP="00840728">
      <w:pPr>
        <w:pStyle w:val="1"/>
        <w:spacing w:line="360" w:lineRule="auto"/>
        <w:ind w:left="0" w:firstLine="709"/>
        <w:rPr>
          <w:rFonts w:ascii="Times New Roman" w:hAnsi="Times New Roman"/>
          <w:color w:val="000000"/>
          <w:sz w:val="28"/>
          <w:szCs w:val="28"/>
        </w:rPr>
      </w:pPr>
      <w:r w:rsidRPr="00740074">
        <w:rPr>
          <w:rFonts w:ascii="Times New Roman" w:hAnsi="Times New Roman"/>
          <w:color w:val="000000"/>
          <w:sz w:val="28"/>
          <w:szCs w:val="28"/>
        </w:rPr>
        <w:t xml:space="preserve"> Главный бухгалтер </w:t>
      </w:r>
      <w:r>
        <w:rPr>
          <w:rFonts w:ascii="Times New Roman" w:hAnsi="Times New Roman"/>
          <w:color w:val="000000"/>
          <w:sz w:val="28"/>
          <w:szCs w:val="28"/>
        </w:rPr>
        <w:t>руководствуется</w:t>
      </w:r>
      <w:r w:rsidRPr="00740074">
        <w:rPr>
          <w:rFonts w:ascii="Times New Roman" w:hAnsi="Times New Roman"/>
          <w:color w:val="000000"/>
          <w:sz w:val="28"/>
          <w:szCs w:val="28"/>
        </w:rPr>
        <w:t xml:space="preserve">  в своей деятельности законами о бухгалтерском учете, нормативными актами, а также уставом предприятия (п. 100 Положения по ведению бухгалтерского учета и бухгалтерской отчетности, утвержденного приказом Министерства финансов РФ от 29.07.98г. №34н.).</w:t>
      </w:r>
    </w:p>
    <w:p w:rsidR="003C1059" w:rsidRDefault="003C1059" w:rsidP="009223BD">
      <w:pPr>
        <w:pStyle w:val="1"/>
        <w:spacing w:line="360" w:lineRule="auto"/>
        <w:ind w:left="0" w:firstLine="709"/>
        <w:rPr>
          <w:rFonts w:ascii="Times New Roman" w:hAnsi="Times New Roman"/>
          <w:color w:val="000000"/>
          <w:sz w:val="28"/>
        </w:rPr>
      </w:pPr>
      <w:r>
        <w:rPr>
          <w:rFonts w:ascii="Times New Roman" w:hAnsi="Times New Roman"/>
          <w:color w:val="000000"/>
          <w:sz w:val="28"/>
        </w:rPr>
        <w:t>Бухгалтерский учёт ведётся на основе журнально-ордерной системы. Формы учётных регистров ведутся на предприятие частично вручную и в программе 1С.</w:t>
      </w:r>
    </w:p>
    <w:p w:rsidR="003C1059" w:rsidRDefault="003C1059" w:rsidP="009223BD">
      <w:pPr>
        <w:spacing w:line="240" w:lineRule="auto"/>
        <w:contextualSpacing/>
        <w:rPr>
          <w:rFonts w:ascii="Times New Roman" w:hAnsi="Times New Roman"/>
          <w:bCs/>
          <w:color w:val="000000"/>
          <w:sz w:val="28"/>
        </w:rPr>
      </w:pPr>
    </w:p>
    <w:p w:rsidR="003C1059" w:rsidRDefault="003C1059" w:rsidP="009223BD">
      <w:pPr>
        <w:spacing w:line="240" w:lineRule="auto"/>
        <w:contextualSpacing/>
        <w:rPr>
          <w:rFonts w:ascii="Times New Roman" w:hAnsi="Times New Roman"/>
          <w:bCs/>
          <w:color w:val="000000"/>
          <w:sz w:val="28"/>
        </w:rPr>
      </w:pPr>
    </w:p>
    <w:p w:rsidR="003C1059" w:rsidRPr="00522507" w:rsidRDefault="003C1059" w:rsidP="00012880">
      <w:pPr>
        <w:pStyle w:val="1"/>
        <w:numPr>
          <w:ilvl w:val="1"/>
          <w:numId w:val="35"/>
        </w:numPr>
        <w:spacing w:line="360" w:lineRule="auto"/>
        <w:ind w:left="0" w:firstLine="709"/>
        <w:rPr>
          <w:rFonts w:ascii="Times New Roman" w:hAnsi="Times New Roman"/>
          <w:bCs/>
          <w:color w:val="000000"/>
          <w:sz w:val="28"/>
        </w:rPr>
      </w:pPr>
      <w:r w:rsidRPr="00522507">
        <w:rPr>
          <w:rFonts w:ascii="Times New Roman" w:hAnsi="Times New Roman"/>
          <w:bCs/>
          <w:color w:val="000000"/>
          <w:sz w:val="28"/>
        </w:rPr>
        <w:t>Порядок исчисления налога на добавленную стоимость на предприятии ООО «СтандартСтрой»</w:t>
      </w:r>
    </w:p>
    <w:p w:rsidR="003C1059" w:rsidRPr="005D18AB" w:rsidRDefault="003C1059" w:rsidP="00714CEE">
      <w:pPr>
        <w:pStyle w:val="1"/>
        <w:spacing w:line="240" w:lineRule="auto"/>
        <w:ind w:left="1429" w:firstLine="0"/>
        <w:rPr>
          <w:rFonts w:ascii="Times New Roman" w:hAnsi="Times New Roman"/>
          <w:bCs/>
          <w:color w:val="000000"/>
          <w:sz w:val="28"/>
        </w:rPr>
      </w:pPr>
    </w:p>
    <w:p w:rsidR="003C1059" w:rsidRDefault="003C1059" w:rsidP="00714CEE">
      <w:pPr>
        <w:spacing w:line="360" w:lineRule="auto"/>
        <w:ind w:firstLine="709"/>
        <w:contextualSpacing/>
        <w:rPr>
          <w:rFonts w:ascii="Times New Roman" w:hAnsi="Times New Roman"/>
          <w:bCs/>
          <w:color w:val="000000"/>
          <w:sz w:val="28"/>
          <w:szCs w:val="24"/>
          <w:lang w:eastAsia="ru-RU"/>
        </w:rPr>
      </w:pPr>
      <w:r>
        <w:rPr>
          <w:rFonts w:ascii="Times New Roman" w:hAnsi="Times New Roman"/>
          <w:bCs/>
          <w:color w:val="000000"/>
          <w:sz w:val="28"/>
          <w:szCs w:val="24"/>
          <w:lang w:eastAsia="ru-RU"/>
        </w:rPr>
        <w:t xml:space="preserve">Предприятие ООО «СтандартСтрой» является плательщиком налога на добавленную стоимость. </w:t>
      </w:r>
    </w:p>
    <w:p w:rsidR="003C1059" w:rsidRDefault="003C1059" w:rsidP="007045EF">
      <w:pPr>
        <w:spacing w:line="360" w:lineRule="auto"/>
        <w:ind w:firstLine="709"/>
        <w:contextualSpacing/>
        <w:rPr>
          <w:rFonts w:ascii="Times New Roman" w:hAnsi="Times New Roman"/>
          <w:bCs/>
          <w:color w:val="000000"/>
          <w:sz w:val="28"/>
          <w:szCs w:val="24"/>
          <w:lang w:eastAsia="ru-RU"/>
        </w:rPr>
      </w:pPr>
      <w:r>
        <w:rPr>
          <w:rFonts w:ascii="Times New Roman" w:hAnsi="Times New Roman"/>
          <w:bCs/>
          <w:color w:val="000000"/>
          <w:sz w:val="28"/>
          <w:szCs w:val="24"/>
          <w:lang w:eastAsia="ru-RU"/>
        </w:rPr>
        <w:t>Объектом налогообложения признается  реализация товаров, оказание услуг.</w:t>
      </w:r>
    </w:p>
    <w:p w:rsidR="003C1059" w:rsidRDefault="003C1059" w:rsidP="007045EF">
      <w:pPr>
        <w:spacing w:line="360" w:lineRule="auto"/>
        <w:ind w:firstLine="709"/>
        <w:contextualSpacing/>
        <w:rPr>
          <w:rFonts w:ascii="Times New Roman" w:hAnsi="Times New Roman"/>
          <w:bCs/>
          <w:color w:val="000000"/>
          <w:sz w:val="28"/>
          <w:szCs w:val="24"/>
          <w:lang w:eastAsia="ru-RU"/>
        </w:rPr>
      </w:pPr>
      <w:r>
        <w:rPr>
          <w:rFonts w:ascii="Times New Roman" w:hAnsi="Times New Roman"/>
          <w:bCs/>
          <w:color w:val="000000"/>
          <w:sz w:val="28"/>
          <w:szCs w:val="24"/>
          <w:lang w:eastAsia="ru-RU"/>
        </w:rPr>
        <w:t>Налоговая база - выручка от реализации продукции и оказание услуг.</w:t>
      </w:r>
    </w:p>
    <w:p w:rsidR="003C1059" w:rsidRDefault="003C1059" w:rsidP="007045EF">
      <w:pPr>
        <w:spacing w:line="360" w:lineRule="auto"/>
        <w:ind w:firstLine="709"/>
        <w:contextualSpacing/>
        <w:rPr>
          <w:rFonts w:ascii="Times New Roman" w:hAnsi="Times New Roman"/>
          <w:bCs/>
          <w:color w:val="000000"/>
          <w:sz w:val="28"/>
          <w:szCs w:val="24"/>
          <w:lang w:eastAsia="ru-RU"/>
        </w:rPr>
      </w:pPr>
      <w:r>
        <w:rPr>
          <w:rFonts w:ascii="Times New Roman" w:hAnsi="Times New Roman"/>
          <w:bCs/>
          <w:color w:val="000000"/>
          <w:sz w:val="28"/>
          <w:szCs w:val="24"/>
          <w:lang w:eastAsia="ru-RU"/>
        </w:rPr>
        <w:t>Налоговый период - квартал, предприятие ежемесячно не позднее 20 числа месяца начисляет и перечисляет авансовые платежи.</w:t>
      </w:r>
    </w:p>
    <w:p w:rsidR="003C1059" w:rsidRDefault="003C1059" w:rsidP="007045EF">
      <w:pPr>
        <w:spacing w:line="360" w:lineRule="auto"/>
        <w:ind w:firstLine="709"/>
        <w:contextualSpacing/>
        <w:rPr>
          <w:rFonts w:ascii="Times New Roman" w:hAnsi="Times New Roman"/>
          <w:bCs/>
          <w:color w:val="000000"/>
          <w:sz w:val="28"/>
          <w:szCs w:val="24"/>
          <w:lang w:eastAsia="ru-RU"/>
        </w:rPr>
      </w:pPr>
      <w:r>
        <w:rPr>
          <w:rFonts w:ascii="Times New Roman" w:hAnsi="Times New Roman"/>
          <w:bCs/>
          <w:color w:val="000000"/>
          <w:sz w:val="28"/>
          <w:szCs w:val="24"/>
          <w:lang w:eastAsia="ru-RU"/>
        </w:rPr>
        <w:t>Реализация товаров  и оказание услуг облагается по ставкам 10% и 18%.</w:t>
      </w:r>
    </w:p>
    <w:p w:rsidR="003C1059" w:rsidRDefault="003C1059" w:rsidP="007045EF">
      <w:pPr>
        <w:spacing w:line="360" w:lineRule="auto"/>
        <w:ind w:firstLine="709"/>
        <w:contextualSpacing/>
        <w:rPr>
          <w:rFonts w:ascii="Times New Roman" w:hAnsi="Times New Roman"/>
          <w:color w:val="000000"/>
          <w:sz w:val="28"/>
          <w:szCs w:val="24"/>
          <w:lang w:eastAsia="ru-RU"/>
        </w:rPr>
      </w:pPr>
      <w:r w:rsidRPr="007045EF">
        <w:rPr>
          <w:rFonts w:ascii="Times New Roman" w:hAnsi="Times New Roman"/>
          <w:bCs/>
          <w:color w:val="000000"/>
          <w:sz w:val="28"/>
          <w:szCs w:val="24"/>
          <w:lang w:eastAsia="ru-RU"/>
        </w:rPr>
        <w:t xml:space="preserve">Бухгалтерские проводки </w:t>
      </w:r>
      <w:r w:rsidRPr="007045EF">
        <w:rPr>
          <w:rFonts w:ascii="Times New Roman" w:hAnsi="Times New Roman"/>
          <w:color w:val="000000"/>
          <w:sz w:val="28"/>
          <w:szCs w:val="24"/>
          <w:lang w:eastAsia="ru-RU"/>
        </w:rPr>
        <w:t>отражают хозяйственные операции на счетах бухгалтерского учета, а также проводка отражает хозяйственные операции аналитического учета имущества, расчетов и обязательств предприятия благодаря использованию дополни</w:t>
      </w:r>
      <w:r>
        <w:rPr>
          <w:rFonts w:ascii="Times New Roman" w:hAnsi="Times New Roman"/>
          <w:color w:val="000000"/>
          <w:sz w:val="28"/>
          <w:szCs w:val="24"/>
          <w:lang w:eastAsia="ru-RU"/>
        </w:rPr>
        <w:t>тельных реквизитов - субконто.</w:t>
      </w:r>
    </w:p>
    <w:p w:rsidR="003C1059" w:rsidRDefault="003C1059" w:rsidP="007045EF">
      <w:pPr>
        <w:spacing w:line="360" w:lineRule="auto"/>
        <w:ind w:firstLine="709"/>
        <w:contextualSpacing/>
        <w:rPr>
          <w:rFonts w:ascii="Times New Roman" w:hAnsi="Times New Roman"/>
          <w:color w:val="000000"/>
          <w:sz w:val="28"/>
          <w:szCs w:val="24"/>
          <w:lang w:eastAsia="ru-RU"/>
        </w:rPr>
      </w:pPr>
      <w:r w:rsidRPr="007045EF">
        <w:rPr>
          <w:rFonts w:ascii="Times New Roman" w:hAnsi="Times New Roman"/>
          <w:color w:val="000000"/>
          <w:sz w:val="28"/>
          <w:szCs w:val="24"/>
          <w:lang w:eastAsia="ru-RU"/>
        </w:rPr>
        <w:t xml:space="preserve">Для того чтобы в процессе ведения бухгалтерского учета, сохранялась хронология финансово-хозяйственных операций, бухгалтерские проводки регистрируются по времени. Проводка документов производится в настоящее время основном на компьютере с использование бухгалтерских программ, таких как 1С - бухгалтерия. Использование программ на компьютере существенно упрощает фиксацию даты, суммы и ответственного лица, проводившего документ вследствие многофункциональности программ данного типа. </w:t>
      </w:r>
    </w:p>
    <w:p w:rsidR="003C1059" w:rsidRDefault="003C1059" w:rsidP="007045EF">
      <w:pPr>
        <w:spacing w:line="360" w:lineRule="auto"/>
        <w:ind w:firstLine="709"/>
        <w:contextualSpacing/>
        <w:rPr>
          <w:rFonts w:ascii="Times New Roman" w:hAnsi="Times New Roman"/>
          <w:color w:val="000000"/>
          <w:sz w:val="28"/>
          <w:szCs w:val="24"/>
          <w:lang w:eastAsia="ru-RU"/>
        </w:rPr>
      </w:pPr>
      <w:r w:rsidRPr="007045EF">
        <w:rPr>
          <w:rFonts w:ascii="Times New Roman" w:hAnsi="Times New Roman"/>
          <w:color w:val="000000"/>
          <w:sz w:val="28"/>
          <w:szCs w:val="24"/>
          <w:lang w:eastAsia="ru-RU"/>
        </w:rPr>
        <w:t xml:space="preserve">Информационные технологии, применяемые в бухгалтерском учете, несомненно, упрощают ведение отчетности и проводки документов по регистрам, особенно в крупном предприятии, где количество объектов номенклатуры превышает десятки тысяч единиц. Особенностью компьютерного учета является еще и то, что любую бухгалтерскую проводку можно отменить или провести заново с учетом внесенных корректировок. Таким образом, работа бухгалтера, многочисленные ежедневные проводки, большой объем перерабатываемой информации невозможен без компьютерных систем учета хозяйственных операций. </w:t>
      </w:r>
    </w:p>
    <w:p w:rsidR="003C1059" w:rsidRDefault="003C1059" w:rsidP="007045EF">
      <w:pPr>
        <w:spacing w:line="360" w:lineRule="auto"/>
        <w:ind w:firstLine="709"/>
        <w:contextualSpacing/>
        <w:rPr>
          <w:rFonts w:ascii="Times New Roman" w:hAnsi="Times New Roman"/>
          <w:bCs/>
          <w:color w:val="000000"/>
          <w:sz w:val="28"/>
        </w:rPr>
      </w:pPr>
      <w:r>
        <w:rPr>
          <w:rFonts w:ascii="Times New Roman" w:hAnsi="Times New Roman"/>
          <w:bCs/>
          <w:color w:val="000000"/>
          <w:sz w:val="28"/>
        </w:rPr>
        <w:t>Предприятие применяет в бухгалтерском учете счет 19 «Налог  на добавленную стоимость по приобретенным ценностям» и счет 68 «Расчеты по налогам и сборам».</w:t>
      </w:r>
    </w:p>
    <w:p w:rsidR="003C1059" w:rsidRDefault="003C1059" w:rsidP="007045EF">
      <w:pPr>
        <w:spacing w:line="360" w:lineRule="auto"/>
        <w:ind w:firstLine="709"/>
        <w:contextualSpacing/>
        <w:rPr>
          <w:rFonts w:ascii="Times New Roman" w:hAnsi="Times New Roman"/>
          <w:bCs/>
          <w:color w:val="000000"/>
          <w:sz w:val="28"/>
        </w:rPr>
      </w:pPr>
      <w:r>
        <w:rPr>
          <w:rFonts w:ascii="Times New Roman" w:hAnsi="Times New Roman"/>
          <w:bCs/>
          <w:color w:val="000000"/>
          <w:sz w:val="28"/>
        </w:rPr>
        <w:t>Счет 19 «Налог  на добавленную стоимость по приобретенным ценностям» предназначен для обобщения информации об уплаченных (причитающихся к оплате) организацией суммах налога на добавленную стоимость по приобретенным ценностям, а также работам и услугам.</w:t>
      </w:r>
    </w:p>
    <w:p w:rsidR="003C1059" w:rsidRDefault="003C1059" w:rsidP="005D18AB">
      <w:pPr>
        <w:spacing w:line="360" w:lineRule="auto"/>
        <w:ind w:firstLine="709"/>
        <w:contextualSpacing/>
        <w:rPr>
          <w:rFonts w:ascii="Times New Roman" w:hAnsi="Times New Roman"/>
          <w:bCs/>
          <w:color w:val="000000"/>
          <w:sz w:val="28"/>
        </w:rPr>
      </w:pPr>
      <w:r>
        <w:rPr>
          <w:rFonts w:ascii="Times New Roman" w:hAnsi="Times New Roman"/>
          <w:bCs/>
          <w:color w:val="000000"/>
          <w:sz w:val="28"/>
        </w:rPr>
        <w:t>К счету 19 «Налог  на добавленную стоимость по приобретенным ценностям» могут быть открыты субсчета:</w:t>
      </w:r>
    </w:p>
    <w:p w:rsidR="003C1059" w:rsidRDefault="003C1059" w:rsidP="005D18AB">
      <w:pPr>
        <w:spacing w:line="360" w:lineRule="auto"/>
        <w:ind w:firstLine="709"/>
        <w:contextualSpacing/>
        <w:rPr>
          <w:rFonts w:ascii="Times New Roman" w:hAnsi="Times New Roman"/>
          <w:bCs/>
          <w:color w:val="000000"/>
          <w:sz w:val="28"/>
        </w:rPr>
      </w:pPr>
      <w:r>
        <w:rPr>
          <w:rFonts w:ascii="Times New Roman" w:hAnsi="Times New Roman"/>
          <w:bCs/>
          <w:color w:val="000000"/>
          <w:sz w:val="28"/>
        </w:rPr>
        <w:t>19 /1 «Налог  на добавленную стоимость при приобретении основных средств» учитываются уплаченные (причитающиеся к уплате) организацией суммы налога на добавленную стоимость, относящиеся к строительству и приобретению объектов основных средств (включая отдельные объекты основных средств, земельные участки и объекты природопользования);</w:t>
      </w:r>
    </w:p>
    <w:p w:rsidR="003C1059" w:rsidRDefault="003C1059" w:rsidP="005D18AB">
      <w:pPr>
        <w:spacing w:line="360" w:lineRule="auto"/>
        <w:ind w:firstLine="709"/>
        <w:contextualSpacing/>
        <w:rPr>
          <w:rFonts w:ascii="Times New Roman" w:hAnsi="Times New Roman"/>
          <w:bCs/>
          <w:color w:val="000000"/>
          <w:sz w:val="28"/>
        </w:rPr>
      </w:pPr>
      <w:r>
        <w:rPr>
          <w:rFonts w:ascii="Times New Roman" w:hAnsi="Times New Roman"/>
          <w:bCs/>
          <w:color w:val="000000"/>
          <w:sz w:val="28"/>
        </w:rPr>
        <w:t>19 /2  «Налог  на добавленную стоимость по приобретенным нематериальным активам» учитываются уплаченные (причитающие к уплате) организацией суммы налога на добавленную стоимость, относящиеся к приобретению нематериальных активов;</w:t>
      </w:r>
    </w:p>
    <w:p w:rsidR="003C1059" w:rsidRDefault="003C1059" w:rsidP="005D18AB">
      <w:pPr>
        <w:spacing w:line="360" w:lineRule="auto"/>
        <w:ind w:firstLine="709"/>
        <w:contextualSpacing/>
        <w:rPr>
          <w:rFonts w:ascii="Times New Roman" w:hAnsi="Times New Roman"/>
          <w:bCs/>
          <w:color w:val="000000"/>
          <w:sz w:val="28"/>
        </w:rPr>
      </w:pPr>
      <w:r>
        <w:rPr>
          <w:rFonts w:ascii="Times New Roman" w:hAnsi="Times New Roman"/>
          <w:bCs/>
          <w:color w:val="000000"/>
          <w:sz w:val="28"/>
        </w:rPr>
        <w:t>19/3 «Налог  на добавленную стоимость по приобретенным материально - производственным запасам»  учитываются уплаченные (причитающиеся к уплате) организацией суммы налога на добавленную стоимость, относящиеся к приобретению сырья, материалов, полуфабрикатов и других видов производственных запасов, а также товаров.</w:t>
      </w:r>
    </w:p>
    <w:p w:rsidR="003C1059" w:rsidRDefault="003C1059" w:rsidP="005D18AB">
      <w:pPr>
        <w:spacing w:line="360" w:lineRule="auto"/>
        <w:ind w:firstLine="709"/>
        <w:contextualSpacing/>
        <w:rPr>
          <w:rFonts w:ascii="Times New Roman" w:hAnsi="Times New Roman"/>
          <w:bCs/>
          <w:color w:val="000000"/>
          <w:sz w:val="28"/>
        </w:rPr>
      </w:pPr>
      <w:r>
        <w:rPr>
          <w:rFonts w:ascii="Times New Roman" w:hAnsi="Times New Roman"/>
          <w:bCs/>
          <w:color w:val="000000"/>
          <w:sz w:val="28"/>
        </w:rPr>
        <w:t>По дебету счета 19 «Налог  на добавленную стоимость по приобретенным ценностям» отражаются уплаченные (причитающиеся к уплате) организацией суммы налога по приобретенным активам и основным средствам в корреспонденции со счетами учета расчетов.</w:t>
      </w:r>
    </w:p>
    <w:p w:rsidR="003C1059" w:rsidRDefault="003C1059" w:rsidP="006315B2">
      <w:pPr>
        <w:spacing w:line="360" w:lineRule="auto"/>
        <w:ind w:firstLine="709"/>
        <w:contextualSpacing/>
        <w:rPr>
          <w:rFonts w:ascii="Times New Roman" w:hAnsi="Times New Roman"/>
          <w:bCs/>
          <w:color w:val="000000"/>
          <w:sz w:val="28"/>
        </w:rPr>
      </w:pPr>
      <w:r>
        <w:rPr>
          <w:rFonts w:ascii="Times New Roman" w:hAnsi="Times New Roman"/>
          <w:bCs/>
          <w:color w:val="000000"/>
          <w:sz w:val="28"/>
        </w:rPr>
        <w:t>Списание накопленных на счете 19 «Налог  на добавленную стоимость по приобретенным ценностям»  сумм налога на добавленную стоимость отражается по кредиту счета 19 «Налог  на добавленную стоимость по приобретенным ценностям» в корреспонденции со счетом 68 «Расчеты по налогам и сборам».</w:t>
      </w:r>
    </w:p>
    <w:p w:rsidR="003C1059" w:rsidRDefault="003C1059" w:rsidP="00B356FF">
      <w:pPr>
        <w:spacing w:line="360" w:lineRule="auto"/>
        <w:ind w:firstLine="709"/>
        <w:contextualSpacing/>
        <w:rPr>
          <w:rFonts w:ascii="Times New Roman" w:hAnsi="Times New Roman"/>
          <w:bCs/>
          <w:color w:val="000000"/>
          <w:sz w:val="28"/>
        </w:rPr>
      </w:pPr>
      <w:r>
        <w:rPr>
          <w:rFonts w:ascii="Times New Roman" w:hAnsi="Times New Roman"/>
          <w:bCs/>
          <w:color w:val="000000"/>
          <w:sz w:val="28"/>
        </w:rPr>
        <w:t>Д 19 К 60 « Расчеты с поставщиками и подрядчиками», 76 «Расчеты с разными кредиторами и дебиторами» - покупка основных средств, оказание услуг.Счет  68 «Расчеты по налогам и сборам» предназначен для обобщения информации о расчетах с бюджетами по налогам и сборам, уплачиваемых организацией, и налогам с работниками этой организации.</w:t>
      </w:r>
    </w:p>
    <w:p w:rsidR="003C1059" w:rsidRDefault="003C1059" w:rsidP="006315B2">
      <w:pPr>
        <w:spacing w:line="360" w:lineRule="auto"/>
        <w:ind w:firstLine="709"/>
        <w:contextualSpacing/>
        <w:rPr>
          <w:rFonts w:ascii="Times New Roman" w:hAnsi="Times New Roman"/>
          <w:bCs/>
          <w:color w:val="000000"/>
          <w:sz w:val="28"/>
        </w:rPr>
      </w:pPr>
      <w:r>
        <w:rPr>
          <w:rFonts w:ascii="Times New Roman" w:hAnsi="Times New Roman"/>
          <w:bCs/>
          <w:color w:val="000000"/>
          <w:sz w:val="28"/>
        </w:rPr>
        <w:t>Счет 68 «Расчеты по налогам и сборам» кредитуется на суммы, причитающиеся по налоговым декларациям (расчетам) ко взносу в бюджеты (в корреспонденции со счетом 99 «Прибыль и убытки» - на сумму налога на прибыль, со счетом 70 «Расчеты с персоналом по оплате труда» - на сумму подоходного налога и т.д.).</w:t>
      </w:r>
    </w:p>
    <w:p w:rsidR="003C1059" w:rsidRDefault="003C1059" w:rsidP="006315B2">
      <w:pPr>
        <w:spacing w:line="360" w:lineRule="auto"/>
        <w:ind w:firstLine="709"/>
        <w:contextualSpacing/>
        <w:rPr>
          <w:rFonts w:ascii="Times New Roman" w:hAnsi="Times New Roman"/>
          <w:bCs/>
          <w:color w:val="000000"/>
          <w:sz w:val="28"/>
        </w:rPr>
      </w:pPr>
      <w:r>
        <w:rPr>
          <w:rFonts w:ascii="Times New Roman" w:hAnsi="Times New Roman"/>
          <w:bCs/>
          <w:color w:val="000000"/>
          <w:sz w:val="28"/>
        </w:rPr>
        <w:t>По дебету счета 68 «Расчеты по налогам и сборам» отражаются суммы, фактически перечисленные в бюджет, а также суммы налога на добавленную стоимость, списанные со счета 19 «Налог на добавленную стоимость по приобретенным ценностям».</w:t>
      </w:r>
    </w:p>
    <w:p w:rsidR="003C1059" w:rsidRDefault="003C1059" w:rsidP="006315B2">
      <w:pPr>
        <w:spacing w:line="360" w:lineRule="auto"/>
        <w:ind w:firstLine="709"/>
        <w:contextualSpacing/>
        <w:rPr>
          <w:rFonts w:ascii="Times New Roman" w:hAnsi="Times New Roman"/>
          <w:bCs/>
          <w:color w:val="000000"/>
          <w:sz w:val="28"/>
        </w:rPr>
      </w:pPr>
      <w:r>
        <w:rPr>
          <w:rFonts w:ascii="Times New Roman" w:hAnsi="Times New Roman"/>
          <w:bCs/>
          <w:color w:val="000000"/>
          <w:sz w:val="28"/>
        </w:rPr>
        <w:t>Аналитический учет по счету 68 «Расчеты по налогам и сборам» ведется по видам налогов.</w:t>
      </w:r>
    </w:p>
    <w:p w:rsidR="003C1059" w:rsidRDefault="003C1059" w:rsidP="006315B2">
      <w:pPr>
        <w:spacing w:line="360" w:lineRule="auto"/>
        <w:ind w:firstLine="709"/>
        <w:contextualSpacing/>
        <w:rPr>
          <w:rFonts w:ascii="Times New Roman" w:hAnsi="Times New Roman"/>
          <w:bCs/>
          <w:color w:val="000000"/>
          <w:sz w:val="28"/>
        </w:rPr>
      </w:pPr>
      <w:r>
        <w:rPr>
          <w:rFonts w:ascii="Times New Roman" w:hAnsi="Times New Roman"/>
          <w:bCs/>
          <w:color w:val="000000"/>
          <w:sz w:val="28"/>
        </w:rPr>
        <w:t>НДС принимается к вычету, если соблюдаются следующие условия:</w:t>
      </w:r>
    </w:p>
    <w:p w:rsidR="003C1059" w:rsidRPr="00922BC6" w:rsidRDefault="003C1059" w:rsidP="00753473">
      <w:pPr>
        <w:pStyle w:val="1"/>
        <w:numPr>
          <w:ilvl w:val="0"/>
          <w:numId w:val="29"/>
        </w:numPr>
        <w:spacing w:line="360" w:lineRule="auto"/>
        <w:rPr>
          <w:rFonts w:ascii="Times New Roman" w:hAnsi="Times New Roman"/>
          <w:bCs/>
          <w:color w:val="000000"/>
          <w:sz w:val="28"/>
        </w:rPr>
      </w:pPr>
      <w:r w:rsidRPr="00922BC6">
        <w:rPr>
          <w:rFonts w:ascii="Times New Roman" w:hAnsi="Times New Roman"/>
          <w:bCs/>
          <w:color w:val="000000"/>
          <w:sz w:val="28"/>
        </w:rPr>
        <w:t>Лицо должно являться налогоплательщиком НДС;</w:t>
      </w:r>
    </w:p>
    <w:p w:rsidR="003C1059" w:rsidRDefault="003C1059" w:rsidP="00753473">
      <w:pPr>
        <w:pStyle w:val="1"/>
        <w:numPr>
          <w:ilvl w:val="0"/>
          <w:numId w:val="29"/>
        </w:numPr>
        <w:spacing w:line="360" w:lineRule="auto"/>
        <w:ind w:left="0" w:firstLine="709"/>
        <w:rPr>
          <w:rFonts w:ascii="Times New Roman" w:hAnsi="Times New Roman"/>
          <w:bCs/>
          <w:color w:val="000000"/>
          <w:sz w:val="28"/>
        </w:rPr>
      </w:pPr>
      <w:r w:rsidRPr="00AE4C29">
        <w:rPr>
          <w:rFonts w:ascii="Times New Roman" w:hAnsi="Times New Roman"/>
          <w:bCs/>
          <w:color w:val="000000"/>
          <w:sz w:val="28"/>
        </w:rPr>
        <w:t xml:space="preserve">Приобретение товаров (работ, услуг), а также имущественных прав для осуществления операций, являющихся объектом обложения НДС, либо для </w:t>
      </w:r>
      <w:r>
        <w:rPr>
          <w:rFonts w:ascii="Times New Roman" w:hAnsi="Times New Roman"/>
          <w:bCs/>
          <w:color w:val="000000"/>
          <w:sz w:val="28"/>
        </w:rPr>
        <w:t>перепродажи;</w:t>
      </w:r>
    </w:p>
    <w:p w:rsidR="003C1059" w:rsidRDefault="003C1059" w:rsidP="00753473">
      <w:pPr>
        <w:pStyle w:val="1"/>
        <w:numPr>
          <w:ilvl w:val="0"/>
          <w:numId w:val="29"/>
        </w:numPr>
        <w:spacing w:line="360" w:lineRule="auto"/>
        <w:ind w:left="0" w:firstLine="709"/>
        <w:rPr>
          <w:rFonts w:ascii="Times New Roman" w:hAnsi="Times New Roman"/>
          <w:bCs/>
          <w:color w:val="000000"/>
          <w:sz w:val="28"/>
        </w:rPr>
      </w:pPr>
      <w:r>
        <w:rPr>
          <w:rFonts w:ascii="Times New Roman" w:hAnsi="Times New Roman"/>
          <w:bCs/>
          <w:color w:val="000000"/>
          <w:sz w:val="28"/>
        </w:rPr>
        <w:t>Наличие надлежащим образом заполненного счета - фактуры с выделененной суммой НДС либо иных документов;</w:t>
      </w:r>
    </w:p>
    <w:p w:rsidR="003C1059" w:rsidRDefault="003C1059" w:rsidP="00753473">
      <w:pPr>
        <w:pStyle w:val="1"/>
        <w:numPr>
          <w:ilvl w:val="0"/>
          <w:numId w:val="29"/>
        </w:numPr>
        <w:spacing w:line="360" w:lineRule="auto"/>
        <w:ind w:left="0" w:firstLine="709"/>
        <w:rPr>
          <w:rFonts w:ascii="Times New Roman" w:hAnsi="Times New Roman"/>
          <w:bCs/>
          <w:color w:val="000000"/>
          <w:sz w:val="28"/>
        </w:rPr>
      </w:pPr>
      <w:r>
        <w:rPr>
          <w:rFonts w:ascii="Times New Roman" w:hAnsi="Times New Roman"/>
          <w:bCs/>
          <w:color w:val="000000"/>
          <w:sz w:val="28"/>
        </w:rPr>
        <w:t>Принятие приобретенных товаров (работ, услуг), а также имущественных прав на учет и при наличии соответствующих первичных документов;</w:t>
      </w:r>
    </w:p>
    <w:p w:rsidR="003C1059" w:rsidRPr="00AE4C29" w:rsidRDefault="003C1059" w:rsidP="00753473">
      <w:pPr>
        <w:pStyle w:val="1"/>
        <w:numPr>
          <w:ilvl w:val="0"/>
          <w:numId w:val="29"/>
        </w:numPr>
        <w:spacing w:line="360" w:lineRule="auto"/>
        <w:ind w:left="0" w:firstLine="709"/>
        <w:rPr>
          <w:rFonts w:ascii="Times New Roman" w:hAnsi="Times New Roman"/>
          <w:bCs/>
          <w:color w:val="000000"/>
          <w:sz w:val="28"/>
        </w:rPr>
      </w:pPr>
      <w:r>
        <w:rPr>
          <w:rFonts w:ascii="Times New Roman" w:hAnsi="Times New Roman"/>
          <w:bCs/>
          <w:color w:val="000000"/>
          <w:sz w:val="28"/>
        </w:rPr>
        <w:t>Суммы НДС должны быть надлежащим образом предъявлены поставщиком покупателю.</w:t>
      </w:r>
    </w:p>
    <w:p w:rsidR="003C1059" w:rsidRDefault="003C1059" w:rsidP="00AE4C29">
      <w:pPr>
        <w:pStyle w:val="1"/>
        <w:spacing w:line="360" w:lineRule="auto"/>
        <w:ind w:left="1069" w:firstLine="0"/>
        <w:rPr>
          <w:rFonts w:ascii="Times New Roman" w:hAnsi="Times New Roman"/>
          <w:bCs/>
          <w:color w:val="000000"/>
          <w:sz w:val="28"/>
        </w:rPr>
      </w:pPr>
      <w:r>
        <w:rPr>
          <w:rFonts w:ascii="Times New Roman" w:hAnsi="Times New Roman"/>
          <w:bCs/>
          <w:color w:val="000000"/>
          <w:sz w:val="28"/>
        </w:rPr>
        <w:t>Д 68 (НДС) К 19 - принят к вычету налог на добавленную стоимость.</w:t>
      </w:r>
    </w:p>
    <w:p w:rsidR="003C1059" w:rsidRDefault="003C1059" w:rsidP="00AE4C29">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Предприятие ООО «СтандартСтрой»  реализует товары в розничную торговлю, используя ставки налога на добавленную стоимость 10% и 18%. Предприятие не использует ставку 0%, т.к. не реализует товары на экспорт, не оказывает услуги, связанные с производством и реализацией экспортируемых товаров.</w:t>
      </w:r>
    </w:p>
    <w:p w:rsidR="003C1059" w:rsidRDefault="003C1059" w:rsidP="00AE4C29">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К товарам, облагаемым ставкой 10%, относятся: хлеб и хлебобулочные изделия, яйца, сахар, крупы, макаронные изделия и т.д.</w:t>
      </w:r>
    </w:p>
    <w:p w:rsidR="003C1059" w:rsidRDefault="003C1059" w:rsidP="00AE4C29">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К товарам, облагаемым ставкой 18%, относятся: шоколад  шоколадные изделия, кофе, мясные и рыбные деликатесы, фрукты и т.д.</w:t>
      </w:r>
    </w:p>
    <w:p w:rsidR="003C1059" w:rsidRDefault="003C1059" w:rsidP="00AE4C29">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Услуги по аренде нежилых помещений также облагаются по ставке 18%.</w:t>
      </w:r>
    </w:p>
    <w:p w:rsidR="003C1059" w:rsidRDefault="003C1059" w:rsidP="00980928">
      <w:pPr>
        <w:pStyle w:val="1"/>
        <w:spacing w:line="360" w:lineRule="auto"/>
        <w:ind w:left="0" w:firstLine="0"/>
        <w:rPr>
          <w:rFonts w:ascii="Times New Roman" w:hAnsi="Times New Roman"/>
          <w:bCs/>
          <w:color w:val="000000"/>
          <w:sz w:val="28"/>
        </w:rPr>
      </w:pPr>
      <w:r>
        <w:rPr>
          <w:rFonts w:ascii="Times New Roman" w:hAnsi="Times New Roman"/>
          <w:bCs/>
          <w:color w:val="000000"/>
          <w:sz w:val="28"/>
        </w:rPr>
        <w:t xml:space="preserve">Рассчитаем налог на добавленную стоимость на примере: </w:t>
      </w:r>
    </w:p>
    <w:p w:rsidR="003C1059" w:rsidRDefault="003C1059" w:rsidP="00753473">
      <w:pPr>
        <w:pStyle w:val="1"/>
        <w:numPr>
          <w:ilvl w:val="0"/>
          <w:numId w:val="18"/>
        </w:numPr>
        <w:spacing w:line="360" w:lineRule="auto"/>
        <w:ind w:left="0" w:firstLine="709"/>
        <w:rPr>
          <w:rFonts w:ascii="Times New Roman" w:hAnsi="Times New Roman"/>
          <w:bCs/>
          <w:color w:val="000000"/>
          <w:sz w:val="28"/>
        </w:rPr>
      </w:pPr>
      <w:r>
        <w:rPr>
          <w:rFonts w:ascii="Times New Roman" w:hAnsi="Times New Roman"/>
          <w:bCs/>
          <w:color w:val="000000"/>
          <w:sz w:val="28"/>
        </w:rPr>
        <w:t>Товарооборот за месяц по ставке 10% составил 603971 руб. 89 коп.;</w:t>
      </w:r>
    </w:p>
    <w:p w:rsidR="003C1059" w:rsidRDefault="003C1059" w:rsidP="00753473">
      <w:pPr>
        <w:pStyle w:val="1"/>
        <w:numPr>
          <w:ilvl w:val="0"/>
          <w:numId w:val="18"/>
        </w:numPr>
        <w:spacing w:line="360" w:lineRule="auto"/>
        <w:ind w:left="0" w:firstLine="709"/>
        <w:rPr>
          <w:rFonts w:ascii="Times New Roman" w:hAnsi="Times New Roman"/>
          <w:bCs/>
          <w:color w:val="000000"/>
          <w:sz w:val="28"/>
        </w:rPr>
      </w:pPr>
      <w:r>
        <w:rPr>
          <w:rFonts w:ascii="Times New Roman" w:hAnsi="Times New Roman"/>
          <w:bCs/>
          <w:color w:val="000000"/>
          <w:sz w:val="28"/>
        </w:rPr>
        <w:t>Товарооборот за месяц по ставке 18% составил 663939 руб. 60 коп.;</w:t>
      </w:r>
    </w:p>
    <w:p w:rsidR="003C1059" w:rsidRDefault="003C1059" w:rsidP="00753473">
      <w:pPr>
        <w:pStyle w:val="1"/>
        <w:numPr>
          <w:ilvl w:val="0"/>
          <w:numId w:val="18"/>
        </w:numPr>
        <w:spacing w:line="360" w:lineRule="auto"/>
        <w:ind w:left="0" w:firstLine="709"/>
        <w:rPr>
          <w:rFonts w:ascii="Times New Roman" w:hAnsi="Times New Roman"/>
          <w:bCs/>
          <w:color w:val="000000"/>
          <w:sz w:val="28"/>
        </w:rPr>
      </w:pPr>
      <w:r>
        <w:rPr>
          <w:rFonts w:ascii="Times New Roman" w:hAnsi="Times New Roman"/>
          <w:bCs/>
          <w:color w:val="000000"/>
          <w:sz w:val="28"/>
        </w:rPr>
        <w:t>Выручка от продажи основных средств составила 112700руб.00 коп.;</w:t>
      </w:r>
    </w:p>
    <w:p w:rsidR="003C1059" w:rsidRPr="00295E67" w:rsidRDefault="003C1059" w:rsidP="00753473">
      <w:pPr>
        <w:pStyle w:val="1"/>
        <w:numPr>
          <w:ilvl w:val="0"/>
          <w:numId w:val="18"/>
        </w:numPr>
        <w:spacing w:line="360" w:lineRule="auto"/>
        <w:ind w:left="0" w:firstLine="709"/>
        <w:rPr>
          <w:rFonts w:ascii="Times New Roman" w:hAnsi="Times New Roman"/>
          <w:bCs/>
          <w:color w:val="000000"/>
          <w:sz w:val="28"/>
        </w:rPr>
      </w:pPr>
      <w:r>
        <w:rPr>
          <w:rFonts w:ascii="Times New Roman" w:hAnsi="Times New Roman"/>
          <w:bCs/>
          <w:color w:val="000000"/>
          <w:sz w:val="28"/>
        </w:rPr>
        <w:t>Авансы, полученные от сдачи в аренду помещений 88660 руб. 00 коп.</w:t>
      </w:r>
    </w:p>
    <w:p w:rsidR="003C1059" w:rsidRDefault="003C1059" w:rsidP="00295E67">
      <w:pPr>
        <w:pStyle w:val="1"/>
        <w:spacing w:line="360" w:lineRule="auto"/>
        <w:ind w:left="0" w:firstLine="0"/>
        <w:rPr>
          <w:rFonts w:ascii="Times New Roman" w:hAnsi="Times New Roman"/>
          <w:bCs/>
          <w:color w:val="000000"/>
          <w:sz w:val="28"/>
        </w:rPr>
      </w:pPr>
      <w:r>
        <w:rPr>
          <w:rFonts w:ascii="Times New Roman" w:hAnsi="Times New Roman"/>
          <w:bCs/>
          <w:color w:val="000000"/>
          <w:sz w:val="28"/>
        </w:rPr>
        <w:t>Начислим налог на добавленную стоимость к уплате по ставке 10%:</w:t>
      </w:r>
    </w:p>
    <w:p w:rsidR="003C1059" w:rsidRDefault="003C1059" w:rsidP="0035410F">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603971,89 : 110% = 549065,35</w:t>
      </w:r>
    </w:p>
    <w:p w:rsidR="003C1059" w:rsidRDefault="003C1059" w:rsidP="0035410F">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549065,35 х 10% = 54906,54</w:t>
      </w:r>
    </w:p>
    <w:p w:rsidR="003C1059" w:rsidRDefault="003C1059" w:rsidP="00295E67">
      <w:pPr>
        <w:pStyle w:val="1"/>
        <w:spacing w:line="360" w:lineRule="auto"/>
        <w:ind w:left="0" w:firstLine="0"/>
        <w:rPr>
          <w:rFonts w:ascii="Times New Roman" w:hAnsi="Times New Roman"/>
          <w:bCs/>
          <w:color w:val="000000"/>
          <w:sz w:val="28"/>
        </w:rPr>
      </w:pPr>
      <w:r>
        <w:rPr>
          <w:rFonts w:ascii="Times New Roman" w:hAnsi="Times New Roman"/>
          <w:bCs/>
          <w:color w:val="000000"/>
          <w:sz w:val="28"/>
        </w:rPr>
        <w:t>Начислим налог на добавленную стоимость к уплате по ставке 18%:</w:t>
      </w:r>
    </w:p>
    <w:p w:rsidR="003C1059" w:rsidRDefault="003C1059" w:rsidP="0035410F">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663939,60 : 118% = 562660,68</w:t>
      </w:r>
    </w:p>
    <w:p w:rsidR="003C1059" w:rsidRDefault="003C1059" w:rsidP="0035410F">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562660,68 х 18% = 101278,92</w:t>
      </w:r>
    </w:p>
    <w:p w:rsidR="003C1059" w:rsidRDefault="003C1059" w:rsidP="00762D17">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Рассчитаем налог на добавленную стоимость к уплате от продажи основных средств:</w:t>
      </w:r>
    </w:p>
    <w:p w:rsidR="003C1059" w:rsidRDefault="003C1059" w:rsidP="0035410F">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112700 : 118% = 95508,47</w:t>
      </w:r>
    </w:p>
    <w:p w:rsidR="003C1059" w:rsidRDefault="003C1059" w:rsidP="0035410F">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95508,47 х 18% = 17191,53</w:t>
      </w:r>
    </w:p>
    <w:p w:rsidR="003C1059" w:rsidRDefault="003C1059" w:rsidP="00762D17">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Авансы, полученные облагаются налогом на добавленную  стоимость по расчетной ставке:</w:t>
      </w:r>
    </w:p>
    <w:p w:rsidR="003C1059" w:rsidRDefault="003C1059" w:rsidP="0034563D">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 xml:space="preserve">88660,00 х 18% : 118% = 13524,40 </w:t>
      </w:r>
    </w:p>
    <w:p w:rsidR="003C1059" w:rsidRDefault="003C1059" w:rsidP="0034563D">
      <w:pPr>
        <w:pStyle w:val="1"/>
        <w:spacing w:line="360" w:lineRule="auto"/>
        <w:ind w:left="0" w:firstLine="0"/>
        <w:rPr>
          <w:rFonts w:ascii="Times New Roman" w:hAnsi="Times New Roman"/>
          <w:bCs/>
          <w:color w:val="000000"/>
          <w:sz w:val="28"/>
        </w:rPr>
      </w:pPr>
      <w:r>
        <w:rPr>
          <w:rFonts w:ascii="Times New Roman" w:hAnsi="Times New Roman"/>
          <w:bCs/>
          <w:color w:val="000000"/>
          <w:sz w:val="28"/>
        </w:rPr>
        <w:t>Всего начислено к уплате в бюджет по ставке 10%: 54906 руб. 54 коп.</w:t>
      </w:r>
    </w:p>
    <w:p w:rsidR="003C1059" w:rsidRDefault="003C1059" w:rsidP="0034563D">
      <w:pPr>
        <w:pStyle w:val="1"/>
        <w:spacing w:line="360" w:lineRule="auto"/>
        <w:ind w:left="0" w:firstLine="0"/>
        <w:rPr>
          <w:rFonts w:ascii="Times New Roman" w:hAnsi="Times New Roman"/>
          <w:bCs/>
          <w:color w:val="000000"/>
          <w:sz w:val="28"/>
        </w:rPr>
      </w:pPr>
      <w:r>
        <w:rPr>
          <w:rFonts w:ascii="Times New Roman" w:hAnsi="Times New Roman"/>
          <w:bCs/>
          <w:color w:val="000000"/>
          <w:sz w:val="28"/>
        </w:rPr>
        <w:t>Всего начислено к уплате в бюджет по ставке 18%:</w:t>
      </w:r>
    </w:p>
    <w:p w:rsidR="003C1059" w:rsidRDefault="003C1059" w:rsidP="0034563D">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 xml:space="preserve"> 101278,92 + 17191,53 + 13524,40 = 131994,85</w:t>
      </w:r>
    </w:p>
    <w:p w:rsidR="003C1059" w:rsidRDefault="003C1059" w:rsidP="0034563D">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Итого за месяц предприятие должно заплатить в бюджет налога на добавленную стоимость, 54906,54 + 131994,85 = 186901,39.</w:t>
      </w:r>
    </w:p>
    <w:p w:rsidR="003C1059" w:rsidRDefault="003C1059" w:rsidP="0034563D">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Предприятие имеет право применить вычет налога на добавленную стоимость, т.к. оно применяет общую систему налогообложения.</w:t>
      </w:r>
    </w:p>
    <w:p w:rsidR="003C1059" w:rsidRDefault="003C1059" w:rsidP="0034563D">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Входной НДС можно принять только при выполнении ряда условий:</w:t>
      </w:r>
    </w:p>
    <w:p w:rsidR="003C1059" w:rsidRDefault="003C1059" w:rsidP="00753473">
      <w:pPr>
        <w:pStyle w:val="1"/>
        <w:numPr>
          <w:ilvl w:val="0"/>
          <w:numId w:val="19"/>
        </w:numPr>
        <w:spacing w:line="360" w:lineRule="auto"/>
        <w:ind w:left="0" w:firstLine="0"/>
        <w:rPr>
          <w:rFonts w:ascii="Times New Roman" w:hAnsi="Times New Roman"/>
          <w:bCs/>
          <w:color w:val="000000"/>
          <w:sz w:val="28"/>
        </w:rPr>
      </w:pPr>
      <w:r>
        <w:rPr>
          <w:rFonts w:ascii="Times New Roman" w:hAnsi="Times New Roman"/>
          <w:bCs/>
          <w:color w:val="000000"/>
          <w:sz w:val="28"/>
        </w:rPr>
        <w:t>Налог предъявлен поставщиками;</w:t>
      </w:r>
    </w:p>
    <w:p w:rsidR="003C1059" w:rsidRDefault="003C1059" w:rsidP="00753473">
      <w:pPr>
        <w:pStyle w:val="1"/>
        <w:numPr>
          <w:ilvl w:val="0"/>
          <w:numId w:val="19"/>
        </w:numPr>
        <w:spacing w:line="360" w:lineRule="auto"/>
        <w:ind w:left="0" w:firstLine="0"/>
        <w:rPr>
          <w:rFonts w:ascii="Times New Roman" w:hAnsi="Times New Roman"/>
          <w:bCs/>
          <w:color w:val="000000"/>
          <w:sz w:val="28"/>
        </w:rPr>
      </w:pPr>
      <w:r>
        <w:rPr>
          <w:rFonts w:ascii="Times New Roman" w:hAnsi="Times New Roman"/>
          <w:bCs/>
          <w:color w:val="000000"/>
          <w:sz w:val="28"/>
        </w:rPr>
        <w:t>Товары (работы, услуги), имущественные права приобретены для осуществления операций, облагаемых НДС;</w:t>
      </w:r>
    </w:p>
    <w:p w:rsidR="003C1059" w:rsidRDefault="003C1059" w:rsidP="00753473">
      <w:pPr>
        <w:pStyle w:val="1"/>
        <w:numPr>
          <w:ilvl w:val="0"/>
          <w:numId w:val="19"/>
        </w:numPr>
        <w:spacing w:line="360" w:lineRule="auto"/>
        <w:ind w:left="0" w:firstLine="0"/>
        <w:rPr>
          <w:rFonts w:ascii="Times New Roman" w:hAnsi="Times New Roman"/>
          <w:bCs/>
          <w:color w:val="000000"/>
          <w:sz w:val="28"/>
        </w:rPr>
      </w:pPr>
      <w:r>
        <w:rPr>
          <w:rFonts w:ascii="Times New Roman" w:hAnsi="Times New Roman"/>
          <w:bCs/>
          <w:color w:val="000000"/>
          <w:sz w:val="28"/>
        </w:rPr>
        <w:t>Товары (работ, услуг), имущественные права оприходованы (приняты к учету);</w:t>
      </w:r>
    </w:p>
    <w:p w:rsidR="003C1059" w:rsidRDefault="003C1059" w:rsidP="00753473">
      <w:pPr>
        <w:pStyle w:val="1"/>
        <w:numPr>
          <w:ilvl w:val="0"/>
          <w:numId w:val="19"/>
        </w:numPr>
        <w:spacing w:line="360" w:lineRule="auto"/>
        <w:ind w:left="0" w:firstLine="0"/>
        <w:rPr>
          <w:rFonts w:ascii="Times New Roman" w:hAnsi="Times New Roman"/>
          <w:bCs/>
          <w:color w:val="000000"/>
          <w:sz w:val="28"/>
        </w:rPr>
      </w:pPr>
      <w:r>
        <w:rPr>
          <w:rFonts w:ascii="Times New Roman" w:hAnsi="Times New Roman"/>
          <w:bCs/>
          <w:color w:val="000000"/>
          <w:sz w:val="28"/>
        </w:rPr>
        <w:t>Имеется надлежаще оформленный  счет - фактура поставщика.</w:t>
      </w:r>
    </w:p>
    <w:p w:rsidR="003C1059" w:rsidRDefault="003C1059" w:rsidP="00714CEE">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Предприятие может принять к вычету сумму НДС по ранее оплаченному с авансов НДС при оказании услуг.</w:t>
      </w:r>
    </w:p>
    <w:p w:rsidR="003C1059" w:rsidRDefault="003C1059" w:rsidP="00714CEE">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 xml:space="preserve">Предприятие ООО «СтандартСтрой» ежемесячно </w:t>
      </w:r>
      <w:r>
        <w:rPr>
          <w:rFonts w:ascii="Times New Roman" w:hAnsi="Times New Roman"/>
          <w:bCs/>
          <w:color w:val="000000"/>
          <w:sz w:val="28"/>
          <w:szCs w:val="24"/>
          <w:lang w:eastAsia="ru-RU"/>
        </w:rPr>
        <w:t>не позднее 20 числа месяца начисляет и перечисляет авансовые платежи.</w:t>
      </w:r>
      <w:r>
        <w:rPr>
          <w:rFonts w:ascii="Times New Roman" w:hAnsi="Times New Roman"/>
          <w:bCs/>
          <w:color w:val="000000"/>
          <w:sz w:val="28"/>
        </w:rPr>
        <w:t xml:space="preserve">  Налоговую декларацию  сдает не позднее 20 - го числа месяца после налогового  периода, по месту постановки на учет в налоговой инспекции (ПРИЛОЖЕНИЕ 4).</w:t>
      </w:r>
    </w:p>
    <w:p w:rsidR="003C1059" w:rsidRDefault="003C1059" w:rsidP="00714CEE">
      <w:pPr>
        <w:pStyle w:val="1"/>
        <w:spacing w:line="360" w:lineRule="auto"/>
        <w:ind w:left="0" w:firstLine="709"/>
        <w:rPr>
          <w:rFonts w:ascii="Times New Roman" w:hAnsi="Times New Roman"/>
          <w:bCs/>
          <w:color w:val="000000"/>
          <w:sz w:val="28"/>
        </w:rPr>
      </w:pPr>
      <w:r>
        <w:rPr>
          <w:rFonts w:ascii="Times New Roman" w:hAnsi="Times New Roman"/>
          <w:bCs/>
          <w:color w:val="000000"/>
          <w:sz w:val="28"/>
        </w:rPr>
        <w:t xml:space="preserve">Декларация сдается </w:t>
      </w:r>
      <w:r w:rsidRPr="000F3685">
        <w:rPr>
          <w:rFonts w:ascii="Times New Roman" w:hAnsi="Times New Roman"/>
          <w:bCs/>
          <w:color w:val="000000"/>
          <w:sz w:val="28"/>
        </w:rPr>
        <w:t>в</w:t>
      </w:r>
      <w:r>
        <w:rPr>
          <w:rFonts w:ascii="Times New Roman" w:hAnsi="Times New Roman"/>
          <w:bCs/>
          <w:color w:val="000000"/>
          <w:sz w:val="28"/>
        </w:rPr>
        <w:t xml:space="preserve"> электронном виде, на электронных носителях.</w:t>
      </w:r>
    </w:p>
    <w:p w:rsidR="003C1059" w:rsidRPr="00B40104" w:rsidRDefault="003C1059" w:rsidP="00714CEE">
      <w:pPr>
        <w:pStyle w:val="1"/>
        <w:spacing w:line="360" w:lineRule="auto"/>
        <w:ind w:left="0" w:firstLine="709"/>
        <w:rPr>
          <w:rFonts w:ascii="Times New Roman" w:hAnsi="Times New Roman"/>
          <w:bCs/>
          <w:color w:val="000000"/>
          <w:sz w:val="28"/>
        </w:rPr>
      </w:pPr>
    </w:p>
    <w:p w:rsidR="003C1059" w:rsidRPr="005D18AB" w:rsidRDefault="003C1059" w:rsidP="005D18AB">
      <w:pPr>
        <w:spacing w:line="360" w:lineRule="auto"/>
        <w:ind w:left="1069" w:firstLine="0"/>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B356FF">
      <w:pPr>
        <w:spacing w:line="360" w:lineRule="auto"/>
        <w:ind w:firstLine="0"/>
        <w:contextualSpacing/>
        <w:rPr>
          <w:rFonts w:ascii="Times New Roman" w:hAnsi="Times New Roman"/>
          <w:bCs/>
          <w:color w:val="000000"/>
          <w:sz w:val="28"/>
        </w:rPr>
      </w:pPr>
    </w:p>
    <w:p w:rsidR="003C1059" w:rsidRDefault="003C1059" w:rsidP="00B356FF">
      <w:pPr>
        <w:spacing w:line="360" w:lineRule="auto"/>
        <w:ind w:firstLine="0"/>
        <w:contextualSpacing/>
        <w:jc w:val="center"/>
        <w:rPr>
          <w:rFonts w:ascii="Times New Roman" w:hAnsi="Times New Roman"/>
          <w:bCs/>
          <w:color w:val="000000"/>
          <w:sz w:val="28"/>
        </w:rPr>
      </w:pPr>
    </w:p>
    <w:p w:rsidR="003C1059" w:rsidRDefault="003C1059" w:rsidP="00B356FF">
      <w:pPr>
        <w:spacing w:line="360" w:lineRule="auto"/>
        <w:ind w:firstLine="0"/>
        <w:contextualSpacing/>
        <w:jc w:val="center"/>
        <w:rPr>
          <w:rFonts w:ascii="Times New Roman" w:hAnsi="Times New Roman"/>
          <w:bCs/>
          <w:color w:val="000000"/>
          <w:sz w:val="28"/>
        </w:rPr>
      </w:pPr>
    </w:p>
    <w:p w:rsidR="003C1059" w:rsidRDefault="003C1059" w:rsidP="00B356FF">
      <w:pPr>
        <w:spacing w:line="360" w:lineRule="auto"/>
        <w:ind w:firstLine="0"/>
        <w:contextualSpacing/>
        <w:jc w:val="center"/>
        <w:rPr>
          <w:rFonts w:ascii="Times New Roman" w:hAnsi="Times New Roman"/>
          <w:bCs/>
          <w:color w:val="000000"/>
          <w:sz w:val="28"/>
        </w:rPr>
      </w:pPr>
      <w:r>
        <w:rPr>
          <w:rFonts w:ascii="Times New Roman" w:hAnsi="Times New Roman"/>
          <w:bCs/>
          <w:color w:val="000000"/>
          <w:sz w:val="28"/>
        </w:rPr>
        <w:t>ЗАКЛЮЧЕНИЕ</w:t>
      </w:r>
    </w:p>
    <w:p w:rsidR="003C1059" w:rsidRDefault="003C1059" w:rsidP="00B356FF">
      <w:pPr>
        <w:spacing w:line="240" w:lineRule="auto"/>
        <w:contextualSpacing/>
        <w:jc w:val="center"/>
        <w:rPr>
          <w:rFonts w:ascii="Times New Roman" w:hAnsi="Times New Roman"/>
          <w:bCs/>
          <w:color w:val="000000"/>
          <w:sz w:val="28"/>
        </w:rPr>
      </w:pP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Налог на добавленную стоимость является федеральным косвенным налогом, применяемый в Российской Федерации с 1992 года.</w:t>
      </w: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Порядок исчисления и уплаты налога на добавленную стоимость регламентируется главой 21 Налогового кодекса Российской Федерации.</w:t>
      </w: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Согласно этой главе плательщиками налога на добавленную стоимость являются организации, индивидуальные предприниматели и лица, перемещающие товары через таможенную границу Российской Федерации.</w:t>
      </w: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Объектом налогообложения признаются  операции: реализация товаров (работ, услуг) на территории РФ, передача товаров для собственных нужд, выполнение строительно - монтажных работ для собственного капитала, ввоз товара на таможенную территорию РФ.</w:t>
      </w: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Налоговая база при реализации товаров (работ, услуг), определяется как стоимость этих товаров (работ, услуг), исчисленная исходя из цен.</w:t>
      </w: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Налоговым периодом по налогу на добавленную стоимость является квартал.</w:t>
      </w: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Налоговым кодексом предусмотрены следующие ставки налога на добавленную стоимость: 0, 10 и 18%.</w:t>
      </w: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Учет налога на добавленную стоимость осуществляется на основании счетов - фактур, выписанных покупателям и предъявленных поставщикам. Полученные счета - фактуры регистрируются в книге покупок, выданные - в книге продаж.</w:t>
      </w:r>
    </w:p>
    <w:p w:rsidR="003C1059" w:rsidRDefault="003C1059" w:rsidP="00BF27A7">
      <w:pPr>
        <w:spacing w:line="360" w:lineRule="auto"/>
        <w:ind w:firstLine="709"/>
        <w:contextualSpacing/>
        <w:rPr>
          <w:rFonts w:ascii="Times New Roman" w:hAnsi="Times New Roman"/>
          <w:bCs/>
          <w:color w:val="000000"/>
          <w:sz w:val="28"/>
        </w:rPr>
      </w:pPr>
      <w:r>
        <w:rPr>
          <w:rFonts w:ascii="Times New Roman" w:hAnsi="Times New Roman"/>
          <w:bCs/>
          <w:color w:val="000000"/>
          <w:sz w:val="28"/>
        </w:rPr>
        <w:t>Синтетический учет расчетов по налогу на добавленную стоимость ведется с использованием счетов 19 «Налог на добавленную стоимость по приобретенным ценностям» и счет 68 «Расчеты по налогам и сборам».</w:t>
      </w:r>
    </w:p>
    <w:p w:rsidR="003C1059" w:rsidRDefault="003C1059" w:rsidP="00BF27A7">
      <w:pPr>
        <w:spacing w:line="360" w:lineRule="auto"/>
        <w:ind w:firstLine="709"/>
        <w:contextualSpacing/>
        <w:rPr>
          <w:rFonts w:ascii="Times New Roman" w:hAnsi="Times New Roman"/>
          <w:color w:val="000000"/>
          <w:sz w:val="28"/>
        </w:rPr>
      </w:pPr>
      <w:r w:rsidRPr="004A4B34">
        <w:rPr>
          <w:rFonts w:ascii="Times New Roman" w:hAnsi="Times New Roman"/>
          <w:color w:val="000000"/>
          <w:sz w:val="28"/>
        </w:rPr>
        <w:t>Счет 19 «Налог на добавленную стоимость по приобретенным ценностям»  предназначен для обобщения информации об уплаченных (причитающихся к уплате) организацией суммах налога на добавленную стоимость по приобретенным ценностям, а также работам и услугам</w:t>
      </w:r>
      <w:r>
        <w:rPr>
          <w:rFonts w:ascii="Times New Roman" w:hAnsi="Times New Roman"/>
          <w:color w:val="000000"/>
          <w:sz w:val="28"/>
        </w:rPr>
        <w:t>.</w:t>
      </w:r>
    </w:p>
    <w:p w:rsidR="003C1059" w:rsidRPr="004A4B34" w:rsidRDefault="003C1059" w:rsidP="00BF27A7">
      <w:pPr>
        <w:spacing w:line="360" w:lineRule="auto"/>
        <w:ind w:firstLine="709"/>
        <w:contextualSpacing/>
        <w:rPr>
          <w:rFonts w:ascii="Times New Roman" w:hAnsi="Times New Roman"/>
          <w:bCs/>
          <w:color w:val="000000"/>
          <w:sz w:val="28"/>
        </w:rPr>
      </w:pPr>
      <w:r w:rsidRPr="004A4B34">
        <w:rPr>
          <w:rFonts w:ascii="Times New Roman" w:hAnsi="Times New Roman"/>
          <w:color w:val="000000"/>
          <w:sz w:val="28"/>
        </w:rPr>
        <w:t>Счет 68 «Расчеты по налогам и сборам» предназначен для обобщения информации о расчетах с бюджетами по налогам и сборам, уплачиваемым организацией, и налогам с работниками этой организации.</w:t>
      </w:r>
    </w:p>
    <w:p w:rsidR="003C1059" w:rsidRDefault="003C1059" w:rsidP="000945A2">
      <w:pPr>
        <w:spacing w:line="360" w:lineRule="auto"/>
        <w:ind w:firstLine="709"/>
        <w:contextualSpacing/>
        <w:rPr>
          <w:rFonts w:ascii="Times New Roman" w:hAnsi="Times New Roman"/>
          <w:bCs/>
          <w:color w:val="000000"/>
          <w:sz w:val="28"/>
        </w:rPr>
      </w:pPr>
      <w:r>
        <w:rPr>
          <w:rFonts w:ascii="Times New Roman" w:hAnsi="Times New Roman"/>
          <w:bCs/>
          <w:color w:val="000000"/>
          <w:sz w:val="28"/>
        </w:rPr>
        <w:t>ООО «СтандартСтрой» является плательщиком налога на добавленную стоимость. Объектом налогообложения признается реализация товаров, оказание услуг. Налоговой базой является выручка от реализации продукции и оказании услуг. Налоговый период - квартал, предприятие ежемесячно не позднее 20 числа месяца начисляет и перечисляет авансовые платежи. Реализация товаров и оказание услуг облагается по ставкам 10% и 18%.</w:t>
      </w:r>
    </w:p>
    <w:p w:rsidR="003C1059" w:rsidRDefault="003C1059" w:rsidP="000945A2">
      <w:pPr>
        <w:spacing w:line="360" w:lineRule="auto"/>
        <w:ind w:firstLine="709"/>
        <w:contextualSpacing/>
        <w:rPr>
          <w:rFonts w:ascii="Times New Roman" w:hAnsi="Times New Roman"/>
          <w:bCs/>
          <w:color w:val="000000"/>
          <w:sz w:val="28"/>
        </w:rPr>
      </w:pPr>
    </w:p>
    <w:p w:rsidR="003C1059" w:rsidRDefault="003C1059" w:rsidP="004A4B34">
      <w:pPr>
        <w:spacing w:line="360" w:lineRule="auto"/>
        <w:ind w:firstLine="709"/>
        <w:contextualSpacing/>
        <w:rPr>
          <w:rFonts w:ascii="Times New Roman" w:hAnsi="Times New Roman"/>
          <w:bCs/>
          <w:color w:val="000000"/>
          <w:sz w:val="28"/>
        </w:rPr>
      </w:pPr>
    </w:p>
    <w:p w:rsidR="003C1059" w:rsidRDefault="003C1059" w:rsidP="004A4B34">
      <w:pPr>
        <w:spacing w:line="360" w:lineRule="auto"/>
        <w:ind w:firstLine="709"/>
        <w:contextualSpacing/>
        <w:rPr>
          <w:rFonts w:ascii="Times New Roman" w:hAnsi="Times New Roman"/>
          <w:bCs/>
          <w:color w:val="000000"/>
          <w:sz w:val="28"/>
        </w:rPr>
      </w:pPr>
    </w:p>
    <w:p w:rsidR="003C1059" w:rsidRDefault="003C1059" w:rsidP="004A4B34">
      <w:pPr>
        <w:spacing w:line="360" w:lineRule="auto"/>
        <w:ind w:firstLine="709"/>
        <w:contextualSpacing/>
        <w:rPr>
          <w:rFonts w:ascii="Times New Roman" w:hAnsi="Times New Roman"/>
          <w:bCs/>
          <w:color w:val="000000"/>
          <w:sz w:val="28"/>
        </w:rPr>
      </w:pPr>
    </w:p>
    <w:p w:rsidR="003C1059" w:rsidRDefault="003C1059" w:rsidP="00D053BE">
      <w:pPr>
        <w:spacing w:line="360" w:lineRule="auto"/>
        <w:contextualSpacing/>
        <w:rPr>
          <w:rFonts w:ascii="Times New Roman" w:hAnsi="Times New Roman"/>
          <w:bCs/>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3F6B69">
      <w:pPr>
        <w:spacing w:line="240" w:lineRule="auto"/>
        <w:ind w:firstLine="0"/>
        <w:contextualSpacing/>
        <w:jc w:val="center"/>
        <w:rPr>
          <w:rFonts w:ascii="Times New Roman" w:hAnsi="Times New Roman"/>
          <w:color w:val="000000"/>
          <w:sz w:val="28"/>
        </w:rPr>
      </w:pPr>
      <w:r>
        <w:rPr>
          <w:rFonts w:ascii="Times New Roman" w:hAnsi="Times New Roman"/>
          <w:color w:val="000000"/>
          <w:sz w:val="28"/>
        </w:rPr>
        <w:t>СПИСОК ИСПОЛЬЗОВАННЫХ ИСТОЧНИКОВ</w:t>
      </w:r>
    </w:p>
    <w:p w:rsidR="003C1059" w:rsidRDefault="003C1059" w:rsidP="00B356FF">
      <w:pPr>
        <w:spacing w:line="240" w:lineRule="auto"/>
        <w:ind w:firstLine="0"/>
        <w:contextualSpacing/>
        <w:jc w:val="center"/>
        <w:rPr>
          <w:rFonts w:ascii="Times New Roman" w:hAnsi="Times New Roman"/>
          <w:color w:val="000000"/>
          <w:sz w:val="28"/>
        </w:rPr>
      </w:pPr>
    </w:p>
    <w:p w:rsidR="003C1059" w:rsidRDefault="003C1059" w:rsidP="003F6B69">
      <w:pPr>
        <w:pStyle w:val="1"/>
        <w:numPr>
          <w:ilvl w:val="0"/>
          <w:numId w:val="46"/>
        </w:numPr>
        <w:spacing w:line="360" w:lineRule="auto"/>
        <w:ind w:left="0" w:firstLine="709"/>
        <w:rPr>
          <w:rFonts w:ascii="Times New Roman" w:hAnsi="Times New Roman"/>
          <w:color w:val="000000"/>
          <w:sz w:val="28"/>
        </w:rPr>
      </w:pPr>
      <w:r>
        <w:rPr>
          <w:rFonts w:ascii="Times New Roman" w:hAnsi="Times New Roman"/>
          <w:color w:val="000000"/>
          <w:sz w:val="28"/>
        </w:rPr>
        <w:t xml:space="preserve">Гражданский кодекс Российской Федерации, часть </w:t>
      </w:r>
      <w:r>
        <w:rPr>
          <w:rFonts w:ascii="Times New Roman" w:hAnsi="Times New Roman"/>
          <w:color w:val="000000"/>
          <w:sz w:val="28"/>
          <w:lang w:val="en-US"/>
        </w:rPr>
        <w:t>I</w:t>
      </w:r>
      <w:r w:rsidRPr="00A25B2B">
        <w:rPr>
          <w:rFonts w:ascii="Times New Roman" w:hAnsi="Times New Roman"/>
          <w:color w:val="000000"/>
          <w:sz w:val="28"/>
        </w:rPr>
        <w:t xml:space="preserve"> </w:t>
      </w:r>
      <w:r>
        <w:rPr>
          <w:rFonts w:ascii="Times New Roman" w:hAnsi="Times New Roman"/>
          <w:color w:val="000000"/>
          <w:sz w:val="28"/>
        </w:rPr>
        <w:t>и часть</w:t>
      </w:r>
      <w:r>
        <w:rPr>
          <w:rFonts w:ascii="Times New Roman" w:hAnsi="Times New Roman"/>
          <w:color w:val="000000"/>
          <w:sz w:val="28"/>
          <w:lang w:val="en-US"/>
        </w:rPr>
        <w:t>II</w:t>
      </w:r>
      <w:r>
        <w:rPr>
          <w:rFonts w:ascii="Times New Roman" w:hAnsi="Times New Roman"/>
          <w:color w:val="000000"/>
          <w:sz w:val="28"/>
        </w:rPr>
        <w:t>.</w:t>
      </w:r>
    </w:p>
    <w:p w:rsidR="003C1059" w:rsidRDefault="003C1059" w:rsidP="003F6B69">
      <w:pPr>
        <w:pStyle w:val="1"/>
        <w:numPr>
          <w:ilvl w:val="0"/>
          <w:numId w:val="46"/>
        </w:numPr>
        <w:spacing w:line="360" w:lineRule="auto"/>
        <w:ind w:left="0" w:firstLine="709"/>
        <w:rPr>
          <w:rFonts w:ascii="Times New Roman" w:hAnsi="Times New Roman"/>
          <w:color w:val="000000"/>
          <w:sz w:val="28"/>
        </w:rPr>
      </w:pPr>
      <w:r>
        <w:rPr>
          <w:rFonts w:ascii="Times New Roman" w:hAnsi="Times New Roman"/>
          <w:color w:val="000000"/>
          <w:sz w:val="28"/>
        </w:rPr>
        <w:t xml:space="preserve">Налоговый кодекс Российской Федерации. Части </w:t>
      </w:r>
      <w:r>
        <w:rPr>
          <w:rFonts w:ascii="Times New Roman" w:hAnsi="Times New Roman"/>
          <w:color w:val="000000"/>
          <w:sz w:val="28"/>
          <w:lang w:val="en-US"/>
        </w:rPr>
        <w:t>I</w:t>
      </w:r>
      <w:r w:rsidRPr="00142AA8">
        <w:rPr>
          <w:rFonts w:ascii="Times New Roman" w:hAnsi="Times New Roman"/>
          <w:color w:val="000000"/>
          <w:sz w:val="28"/>
        </w:rPr>
        <w:t xml:space="preserve"> </w:t>
      </w:r>
      <w:r>
        <w:rPr>
          <w:rFonts w:ascii="Times New Roman" w:hAnsi="Times New Roman"/>
          <w:color w:val="000000"/>
          <w:sz w:val="28"/>
        </w:rPr>
        <w:t xml:space="preserve">и </w:t>
      </w:r>
      <w:r>
        <w:rPr>
          <w:rFonts w:ascii="Times New Roman" w:hAnsi="Times New Roman"/>
          <w:color w:val="000000"/>
          <w:sz w:val="28"/>
          <w:lang w:val="en-US"/>
        </w:rPr>
        <w:t>II</w:t>
      </w:r>
      <w:r>
        <w:rPr>
          <w:rFonts w:ascii="Times New Roman" w:hAnsi="Times New Roman"/>
          <w:color w:val="000000"/>
          <w:sz w:val="28"/>
        </w:rPr>
        <w:t>, по состоянию на 01.10.2009 г.</w:t>
      </w:r>
    </w:p>
    <w:p w:rsidR="003C1059" w:rsidRPr="007E6923"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Федеральный закон от 08.02.1998 г. № 14 - ФЗ «Об обществах с ограниченной ответственностью».</w:t>
      </w:r>
    </w:p>
    <w:p w:rsidR="003C1059"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Федеральный закон от 21.11.1996 г. № 129 - ФЗ «О бухгалтерском учете».</w:t>
      </w:r>
    </w:p>
    <w:p w:rsidR="003C1059" w:rsidRPr="007E6923"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Положения по ведению бухгалтерского учета и бухгалтерской отчетности, утвержденного приказом Министерства финансов РФ от 29.07.1998г. №34н.</w:t>
      </w:r>
    </w:p>
    <w:p w:rsidR="003C1059" w:rsidRPr="007E6923"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 xml:space="preserve">Положения по бухгалтерскому учету «Бухгалтерская отчетность организации» (ПБУ 4/99), утверждено приказом Министерства финансов РФ от 06.07.1999 г. №43н. </w:t>
      </w:r>
    </w:p>
    <w:p w:rsidR="003C1059" w:rsidRPr="007E6923"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Положения по бухгалтерскому учету «Расходы организации» ПБУ 10/99, утвержденного Приказом Минфина РФ от 06.05.99 г. №33н.</w:t>
      </w:r>
    </w:p>
    <w:p w:rsidR="003C1059" w:rsidRPr="00142AA8"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 xml:space="preserve">Положения по бухгалтерскому учету «Учетная политика организации» (ПБУ 1,1998), утверждено приказом Министерства финансов РФ от </w:t>
      </w:r>
      <w:r w:rsidRPr="007E6923">
        <w:rPr>
          <w:rFonts w:ascii="Times New Roman" w:hAnsi="Times New Roman"/>
          <w:color w:val="000000"/>
          <w:sz w:val="28"/>
        </w:rPr>
        <w:t>09.12.1998 № 60н.</w:t>
      </w:r>
    </w:p>
    <w:p w:rsidR="003C1059" w:rsidRDefault="003C1059" w:rsidP="003F6B69">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Анализ бухгалтерской (финансовой) отчетности внешними пользователями: учебное пособие / К.К.Арабян. - М.: КНОРУС, 2010. - 304 с.</w:t>
      </w:r>
    </w:p>
    <w:p w:rsidR="003C1059" w:rsidRPr="007E6923"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Бакаев А.С. Комментарии к положениям по бухгалтерскому учету. - М.: Юрайт - Издат, 2004. - 387 с.</w:t>
      </w:r>
    </w:p>
    <w:p w:rsidR="003C1059" w:rsidRPr="007E6923"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Ба</w:t>
      </w:r>
      <w:r>
        <w:rPr>
          <w:rFonts w:ascii="Times New Roman" w:hAnsi="Times New Roman"/>
          <w:color w:val="000000"/>
          <w:sz w:val="28"/>
          <w:szCs w:val="28"/>
        </w:rPr>
        <w:t>б</w:t>
      </w:r>
      <w:r w:rsidRPr="007E6923">
        <w:rPr>
          <w:rFonts w:ascii="Times New Roman" w:hAnsi="Times New Roman"/>
          <w:color w:val="000000"/>
          <w:sz w:val="28"/>
          <w:szCs w:val="28"/>
        </w:rPr>
        <w:t>аев Ю.А. Теория бухгалтерского учета. - М.: ЮНИТИ, 2007. - 196 с.</w:t>
      </w:r>
    </w:p>
    <w:p w:rsidR="003C1059" w:rsidRDefault="003C1059" w:rsidP="003F6B69">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Беликова Т.Н., Минаева Л.Н. Все ПБУ (положения о бухгалтерском учете) с комментариями. - СПб.: Питер, 2008. - 264 с.</w:t>
      </w:r>
    </w:p>
    <w:p w:rsidR="003C1059" w:rsidRDefault="003C1059" w:rsidP="00A25B2B">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Бетге Й. Балансирование: Пер. с нем./Науч. Редактор проф. В.Д.Новодворский. - М.: Бухгалтерский учет, 2000. - 164 с.</w:t>
      </w:r>
      <w:r w:rsidRPr="00A25B2B">
        <w:rPr>
          <w:rFonts w:ascii="Times New Roman" w:hAnsi="Times New Roman"/>
          <w:color w:val="000000"/>
          <w:sz w:val="28"/>
          <w:szCs w:val="28"/>
        </w:rPr>
        <w:t xml:space="preserve"> </w:t>
      </w:r>
    </w:p>
    <w:p w:rsidR="003C1059" w:rsidRPr="00A25B2B" w:rsidRDefault="003C1059" w:rsidP="00A25B2B">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Большой бухгалтерский словарь/Под ред. А.Н.Азрилияна. - М.: Институт новой экономики, 2007. - 421 с.</w:t>
      </w:r>
    </w:p>
    <w:p w:rsidR="003C1059" w:rsidRPr="003F5BE2" w:rsidRDefault="003C1059" w:rsidP="003F6B69">
      <w:pPr>
        <w:pStyle w:val="1"/>
        <w:numPr>
          <w:ilvl w:val="0"/>
          <w:numId w:val="46"/>
        </w:numPr>
        <w:spacing w:after="0" w:line="360" w:lineRule="auto"/>
        <w:ind w:left="0" w:firstLine="709"/>
        <w:rPr>
          <w:rFonts w:ascii="Times New Roman" w:hAnsi="Times New Roman"/>
          <w:color w:val="000000"/>
          <w:sz w:val="28"/>
          <w:szCs w:val="28"/>
        </w:rPr>
      </w:pPr>
      <w:r w:rsidRPr="007E6923">
        <w:rPr>
          <w:rFonts w:ascii="Times New Roman" w:hAnsi="Times New Roman"/>
          <w:color w:val="000000"/>
          <w:sz w:val="28"/>
          <w:szCs w:val="28"/>
        </w:rPr>
        <w:t>Бухгалтерская (финансовая) отчетность: Учеб. пособие для вузов./Под ред.</w:t>
      </w:r>
      <w:r>
        <w:rPr>
          <w:rFonts w:ascii="Times New Roman" w:hAnsi="Times New Roman"/>
          <w:color w:val="000000"/>
          <w:sz w:val="28"/>
          <w:szCs w:val="28"/>
        </w:rPr>
        <w:t xml:space="preserve"> </w:t>
      </w:r>
      <w:r w:rsidRPr="003F5BE2">
        <w:rPr>
          <w:rFonts w:ascii="Times New Roman" w:hAnsi="Times New Roman"/>
          <w:color w:val="000000"/>
          <w:sz w:val="28"/>
          <w:szCs w:val="28"/>
        </w:rPr>
        <w:t>проф. В. Д. Новодворского. - М.: Инфра - М, 2004. - 394 с.</w:t>
      </w:r>
    </w:p>
    <w:p w:rsidR="003C1059" w:rsidRPr="009C31E9" w:rsidRDefault="003C1059" w:rsidP="003F6B69">
      <w:pPr>
        <w:pStyle w:val="1"/>
        <w:numPr>
          <w:ilvl w:val="0"/>
          <w:numId w:val="46"/>
        </w:numPr>
        <w:spacing w:before="100" w:beforeAutospacing="1" w:after="100" w:afterAutospacing="1" w:line="360" w:lineRule="auto"/>
        <w:ind w:left="0" w:firstLine="709"/>
        <w:rPr>
          <w:rFonts w:ascii="Times New Roman" w:hAnsi="Times New Roman"/>
          <w:color w:val="000000"/>
          <w:sz w:val="28"/>
          <w:szCs w:val="24"/>
          <w:lang w:eastAsia="ru-RU"/>
        </w:rPr>
      </w:pPr>
      <w:r w:rsidRPr="009C31E9">
        <w:rPr>
          <w:rFonts w:ascii="Times New Roman" w:hAnsi="Times New Roman"/>
          <w:color w:val="000000"/>
          <w:sz w:val="28"/>
          <w:szCs w:val="24"/>
          <w:lang w:eastAsia="ru-RU"/>
        </w:rPr>
        <w:t>Бухгалтерское дело: Учебник/М.А.Вахрушина, Ж.Д.Кеворкова, Е.Е.Листопал.; Под ред. М.А.Вахрушиной. - М.: Изд. «Бухгалтерский учет», 2008. - 304 с.</w:t>
      </w:r>
    </w:p>
    <w:p w:rsidR="003C1059" w:rsidRDefault="003C1059" w:rsidP="003F6B69">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Бухгалтерский учет: Практикум: Учебное пособие. - 2 - е изд., испр. и доп. - М.: ФОРУМ: ИНФРА - М, 2006. - 240 с.</w:t>
      </w:r>
    </w:p>
    <w:p w:rsidR="003C1059" w:rsidRDefault="003C1059" w:rsidP="003F6B69">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Вахрушина М.А. Бухгалтерский управленческий учет. - М.: Омега - Л, 2007. - 204 с.</w:t>
      </w:r>
    </w:p>
    <w:p w:rsidR="003C1059" w:rsidRDefault="003C1059" w:rsidP="003F6B69">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Вахрушина М.А. Международные стандарты финансовой отчетности. - М.: Омега - Л, 2007. - 125 с.</w:t>
      </w:r>
    </w:p>
    <w:p w:rsidR="003C1059" w:rsidRDefault="003C1059" w:rsidP="0027408C">
      <w:pPr>
        <w:pStyle w:val="1"/>
        <w:numPr>
          <w:ilvl w:val="0"/>
          <w:numId w:val="46"/>
        </w:numPr>
        <w:spacing w:before="100" w:beforeAutospacing="1" w:after="100" w:afterAutospacing="1" w:line="360" w:lineRule="auto"/>
        <w:ind w:left="0" w:firstLine="709"/>
        <w:rPr>
          <w:rFonts w:ascii="Times New Roman" w:hAnsi="Times New Roman"/>
          <w:color w:val="000000"/>
          <w:sz w:val="28"/>
          <w:szCs w:val="28"/>
        </w:rPr>
      </w:pPr>
      <w:r w:rsidRPr="00F33B28">
        <w:rPr>
          <w:rFonts w:ascii="Times New Roman" w:hAnsi="Times New Roman"/>
          <w:color w:val="000000"/>
          <w:sz w:val="28"/>
          <w:szCs w:val="28"/>
        </w:rPr>
        <w:t>Годовой отчет</w:t>
      </w:r>
      <w:r w:rsidRPr="009C31E9">
        <w:rPr>
          <w:rFonts w:ascii="Times New Roman" w:hAnsi="Times New Roman"/>
          <w:color w:val="000000"/>
          <w:sz w:val="28"/>
          <w:szCs w:val="28"/>
        </w:rPr>
        <w:t>: просто о сложном с учетом последних указаний Минфина России и требований налоговых органов/Под ред. Г.Ю. Касьяновой. - М.: АБАК, 2010. - 952 с.</w:t>
      </w:r>
    </w:p>
    <w:p w:rsidR="003C1059" w:rsidRDefault="003C1059" w:rsidP="0027408C">
      <w:pPr>
        <w:pStyle w:val="1"/>
        <w:numPr>
          <w:ilvl w:val="0"/>
          <w:numId w:val="46"/>
        </w:numPr>
        <w:spacing w:after="0" w:line="360" w:lineRule="auto"/>
        <w:ind w:left="0" w:firstLine="709"/>
        <w:rPr>
          <w:rFonts w:ascii="Times New Roman" w:hAnsi="Times New Roman"/>
          <w:color w:val="000000"/>
          <w:sz w:val="28"/>
          <w:szCs w:val="28"/>
        </w:rPr>
      </w:pPr>
      <w:r w:rsidRPr="00F33B28">
        <w:rPr>
          <w:rFonts w:ascii="Times New Roman" w:hAnsi="Times New Roman"/>
          <w:color w:val="000000"/>
          <w:sz w:val="28"/>
          <w:szCs w:val="28"/>
        </w:rPr>
        <w:t>Елисова И.Н</w:t>
      </w:r>
      <w:r w:rsidRPr="009C31E9">
        <w:rPr>
          <w:rFonts w:ascii="Times New Roman" w:hAnsi="Times New Roman"/>
          <w:color w:val="000000"/>
          <w:sz w:val="28"/>
          <w:szCs w:val="28"/>
        </w:rPr>
        <w:t>. Учетная политика - 2008. - М.: Главбух, 2008. - 112 с</w:t>
      </w:r>
      <w:r>
        <w:rPr>
          <w:rFonts w:ascii="Times New Roman" w:hAnsi="Times New Roman"/>
          <w:color w:val="000000"/>
          <w:sz w:val="28"/>
          <w:szCs w:val="28"/>
        </w:rPr>
        <w:t>.</w:t>
      </w:r>
    </w:p>
    <w:p w:rsidR="003C1059" w:rsidRDefault="003C1059" w:rsidP="0027408C">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Ивашкевич В.Б. Бухгалтерский  управленческий учет: Учебник для вузов. - М.: Юристъ, 2005. - 241 с.</w:t>
      </w:r>
    </w:p>
    <w:p w:rsidR="003C1059" w:rsidRDefault="003C1059" w:rsidP="0027408C">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Ковалев В.В. Как читать баланс. - М.: Финансы и статистика, 2007. - 196 с.</w:t>
      </w:r>
    </w:p>
    <w:p w:rsidR="003C1059" w:rsidRDefault="003C1059" w:rsidP="0027408C">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Ковалев С.Г., Малькова Т.Н. Международные стандарты финансовой отчетности в примерах и задачах. - М.: Финансы и статистика. 2005. - 319 с.</w:t>
      </w:r>
    </w:p>
    <w:p w:rsidR="003C1059" w:rsidRDefault="003C1059" w:rsidP="0027408C">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Кондраков Н.П. Бухгалтерский учет: Учебник. - М.: Инфра - М, 2006. - 173 с.</w:t>
      </w:r>
    </w:p>
    <w:p w:rsidR="003C1059" w:rsidRDefault="003C1059" w:rsidP="0027408C">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Куликова Л.И. Учетная политика организации: новое решение/Л.И. Куликова. - М.: Изд - во «Бухгалтерский учет», 2010 - 336 с.</w:t>
      </w:r>
    </w:p>
    <w:p w:rsidR="003C1059" w:rsidRDefault="003C1059" w:rsidP="0027408C">
      <w:pPr>
        <w:pStyle w:val="1"/>
        <w:numPr>
          <w:ilvl w:val="0"/>
          <w:numId w:val="46"/>
        </w:numPr>
        <w:spacing w:after="0" w:line="360" w:lineRule="auto"/>
        <w:ind w:left="0" w:firstLine="709"/>
        <w:rPr>
          <w:rFonts w:ascii="Times New Roman" w:hAnsi="Times New Roman"/>
          <w:color w:val="000000"/>
          <w:sz w:val="28"/>
          <w:szCs w:val="28"/>
        </w:rPr>
      </w:pPr>
      <w:r w:rsidRPr="009C31E9">
        <w:rPr>
          <w:rFonts w:ascii="Times New Roman" w:hAnsi="Times New Roman"/>
          <w:color w:val="000000"/>
          <w:sz w:val="28"/>
          <w:szCs w:val="28"/>
        </w:rPr>
        <w:t>Кутер М И. Теория бухгалтерского учета. - М.: Финансы и статистика, 2007. - 268 с.</w:t>
      </w:r>
    </w:p>
    <w:p w:rsidR="003C1059" w:rsidRDefault="003C1059" w:rsidP="0027408C">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Медведев М.Ю., Назаров Д.В. История русской бухгалтерии. - М.: Бухгалтерский учет, 2007. - 98 с.</w:t>
      </w:r>
    </w:p>
    <w:p w:rsidR="003C1059" w:rsidRPr="0027408C" w:rsidRDefault="003C1059" w:rsidP="0027408C">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rPr>
        <w:t>НДС: тонкости начисления и уплаты. Счета - фактуры. Книги покупок и продажи / Н.А. Викторова. -  2 - е изд., испр. - Новосибирск: Сиб. унив. Изд. 2008. - 231 с.</w:t>
      </w:r>
    </w:p>
    <w:p w:rsidR="003C1059" w:rsidRPr="00DD2614" w:rsidRDefault="003C1059" w:rsidP="0056193F">
      <w:pPr>
        <w:pStyle w:val="1"/>
        <w:numPr>
          <w:ilvl w:val="0"/>
          <w:numId w:val="46"/>
        </w:numPr>
        <w:spacing w:after="0" w:line="360" w:lineRule="auto"/>
        <w:ind w:left="0" w:firstLine="709"/>
        <w:rPr>
          <w:rFonts w:ascii="Times New Roman" w:hAnsi="Times New Roman"/>
          <w:color w:val="000000"/>
          <w:sz w:val="28"/>
          <w:szCs w:val="28"/>
        </w:rPr>
      </w:pPr>
      <w:r w:rsidRPr="0056193F">
        <w:rPr>
          <w:rFonts w:ascii="Times New Roman" w:hAnsi="Times New Roman"/>
          <w:color w:val="000000"/>
          <w:sz w:val="28"/>
        </w:rPr>
        <w:t>НДС: простые решения сложных задач /</w:t>
      </w:r>
      <w:r w:rsidRPr="0056193F">
        <w:rPr>
          <w:rFonts w:ascii="Times New Roman" w:hAnsi="Times New Roman"/>
          <w:bCs/>
          <w:color w:val="000000"/>
          <w:sz w:val="28"/>
        </w:rPr>
        <w:t xml:space="preserve"> </w:t>
      </w:r>
      <w:r w:rsidRPr="0056193F">
        <w:rPr>
          <w:rFonts w:ascii="Times New Roman" w:hAnsi="Times New Roman"/>
          <w:color w:val="000000"/>
          <w:sz w:val="28"/>
        </w:rPr>
        <w:t xml:space="preserve">С.Л. Савостьянов. </w:t>
      </w:r>
      <w:r>
        <w:rPr>
          <w:rFonts w:ascii="Times New Roman" w:hAnsi="Times New Roman"/>
          <w:color w:val="000000"/>
          <w:sz w:val="28"/>
        </w:rPr>
        <w:t xml:space="preserve">М.: </w:t>
      </w:r>
      <w:r>
        <w:rPr>
          <w:rFonts w:ascii="Times New Roman" w:hAnsi="Times New Roman"/>
          <w:bCs/>
          <w:color w:val="000000"/>
          <w:sz w:val="28"/>
        </w:rPr>
        <w:t>Изд. Налоговый вестник, 2009. - 150 с.</w:t>
      </w:r>
    </w:p>
    <w:p w:rsidR="003C1059" w:rsidRPr="00226686" w:rsidRDefault="003C1059" w:rsidP="00DD2614">
      <w:pPr>
        <w:pStyle w:val="1"/>
        <w:numPr>
          <w:ilvl w:val="0"/>
          <w:numId w:val="46"/>
        </w:numPr>
        <w:spacing w:after="0" w:line="360" w:lineRule="auto"/>
        <w:ind w:left="0" w:firstLine="709"/>
        <w:rPr>
          <w:rFonts w:ascii="Times New Roman" w:hAnsi="Times New Roman"/>
          <w:color w:val="000000"/>
          <w:sz w:val="28"/>
          <w:szCs w:val="28"/>
        </w:rPr>
      </w:pPr>
      <w:r w:rsidRPr="0027408C">
        <w:rPr>
          <w:rFonts w:ascii="Times New Roman" w:hAnsi="Times New Roman"/>
          <w:color w:val="000000"/>
          <w:sz w:val="28"/>
        </w:rPr>
        <w:t>Новый план счетов бухгалтерского учета. - М.: Проспект, Н76 2008. - 128 с.</w:t>
      </w:r>
    </w:p>
    <w:p w:rsidR="003C1059" w:rsidRPr="00226686" w:rsidRDefault="003C1059" w:rsidP="00DD2614">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rPr>
        <w:t>Палий В.Ф. Организация управленческого учета. - М.: Бератор - Пресс, 2003. - 173 с.</w:t>
      </w:r>
    </w:p>
    <w:p w:rsidR="003C1059" w:rsidRPr="00226686" w:rsidRDefault="003C1059" w:rsidP="00DD2614">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rPr>
        <w:t>Палий В.Ф. Теория бухгалтерского учета: современные проблемы. - М.: Бухгалтерский учет, 2007. - 231 с.</w:t>
      </w:r>
    </w:p>
    <w:p w:rsidR="003C1059" w:rsidRPr="00DD2614" w:rsidRDefault="003C1059" w:rsidP="00DD2614">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rPr>
        <w:t>Подольский В.И. Информационные системы бухгалтерского учета. - М.:</w:t>
      </w:r>
      <w:r w:rsidRPr="00226686">
        <w:rPr>
          <w:rFonts w:ascii="Times New Roman" w:hAnsi="Times New Roman"/>
          <w:color w:val="000000"/>
          <w:sz w:val="28"/>
        </w:rPr>
        <w:t xml:space="preserve"> </w:t>
      </w:r>
      <w:r>
        <w:rPr>
          <w:rFonts w:ascii="Times New Roman" w:hAnsi="Times New Roman"/>
          <w:color w:val="000000"/>
          <w:sz w:val="28"/>
        </w:rPr>
        <w:t>ЮНИТИ, 2005. - 195 с.</w:t>
      </w:r>
    </w:p>
    <w:p w:rsidR="003C1059" w:rsidRDefault="003C1059" w:rsidP="0056193F">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Полякова</w:t>
      </w:r>
      <w:r w:rsidRPr="0056193F">
        <w:rPr>
          <w:rFonts w:ascii="Times New Roman" w:hAnsi="Times New Roman"/>
          <w:color w:val="000000"/>
          <w:sz w:val="28"/>
          <w:szCs w:val="28"/>
        </w:rPr>
        <w:t xml:space="preserve"> </w:t>
      </w:r>
      <w:r>
        <w:rPr>
          <w:rFonts w:ascii="Times New Roman" w:hAnsi="Times New Roman"/>
          <w:color w:val="000000"/>
          <w:sz w:val="28"/>
          <w:szCs w:val="28"/>
        </w:rPr>
        <w:t>С.И., Старовойтова Е.В. Бухгалтерский учет. -  М.: Эксмо, 2010. - 416 с.</w:t>
      </w:r>
    </w:p>
    <w:p w:rsidR="003C1059" w:rsidRDefault="003C1059" w:rsidP="0056193F">
      <w:pPr>
        <w:pStyle w:val="1"/>
        <w:numPr>
          <w:ilvl w:val="0"/>
          <w:numId w:val="46"/>
        </w:numPr>
        <w:spacing w:after="0" w:line="360" w:lineRule="auto"/>
        <w:ind w:left="0" w:firstLine="709"/>
        <w:rPr>
          <w:rFonts w:ascii="Times New Roman" w:hAnsi="Times New Roman"/>
          <w:color w:val="000000"/>
          <w:sz w:val="28"/>
          <w:szCs w:val="28"/>
        </w:rPr>
      </w:pPr>
      <w:r w:rsidRPr="009C31E9">
        <w:rPr>
          <w:rFonts w:ascii="Times New Roman" w:hAnsi="Times New Roman"/>
          <w:color w:val="000000"/>
          <w:sz w:val="28"/>
          <w:szCs w:val="28"/>
        </w:rPr>
        <w:t>Самохвалова Ю.Н. Бухгалтерский учет: Практикум: Учебное пособие. - 2 - е изд., испр. и доп. - М.: ФОРУМ: ИНФРА - М, 2006. - 240 с.</w:t>
      </w:r>
    </w:p>
    <w:p w:rsidR="003C1059" w:rsidRDefault="003C1059" w:rsidP="0056193F">
      <w:pPr>
        <w:pStyle w:val="1"/>
        <w:numPr>
          <w:ilvl w:val="0"/>
          <w:numId w:val="46"/>
        </w:numPr>
        <w:spacing w:after="0" w:line="360" w:lineRule="auto"/>
        <w:ind w:left="0" w:firstLine="709"/>
        <w:rPr>
          <w:rFonts w:ascii="Times New Roman" w:hAnsi="Times New Roman"/>
          <w:color w:val="000000"/>
          <w:sz w:val="28"/>
          <w:szCs w:val="28"/>
        </w:rPr>
      </w:pPr>
      <w:r>
        <w:rPr>
          <w:rFonts w:ascii="Times New Roman" w:hAnsi="Times New Roman"/>
          <w:color w:val="000000"/>
          <w:sz w:val="28"/>
          <w:szCs w:val="28"/>
        </w:rPr>
        <w:t>Соколов  Я. В. Бухгалтерский учет от истоков до наших дней. - М.: ЮНИТИ, 2004. - 124 с.</w:t>
      </w:r>
    </w:p>
    <w:p w:rsidR="003C1059" w:rsidRPr="00A2153A" w:rsidRDefault="003C1059" w:rsidP="00F178E8">
      <w:pPr>
        <w:pStyle w:val="1"/>
        <w:numPr>
          <w:ilvl w:val="0"/>
          <w:numId w:val="46"/>
        </w:numPr>
        <w:spacing w:before="100" w:beforeAutospacing="1" w:after="100" w:afterAutospacing="1" w:line="360" w:lineRule="auto"/>
        <w:ind w:left="0" w:firstLine="709"/>
        <w:rPr>
          <w:rFonts w:ascii="Times New Roman" w:hAnsi="Times New Roman"/>
          <w:color w:val="000000"/>
          <w:sz w:val="28"/>
          <w:szCs w:val="24"/>
          <w:lang w:eastAsia="ru-RU"/>
        </w:rPr>
      </w:pPr>
      <w:r w:rsidRPr="009C31E9">
        <w:rPr>
          <w:rFonts w:ascii="Times New Roman" w:hAnsi="Times New Roman"/>
          <w:color w:val="000000"/>
          <w:sz w:val="28"/>
          <w:szCs w:val="28"/>
        </w:rPr>
        <w:t>Соколов</w:t>
      </w:r>
      <w:r>
        <w:rPr>
          <w:rFonts w:ascii="Times New Roman" w:hAnsi="Times New Roman"/>
          <w:color w:val="000000"/>
          <w:sz w:val="28"/>
          <w:szCs w:val="28"/>
        </w:rPr>
        <w:t xml:space="preserve">  </w:t>
      </w:r>
      <w:r w:rsidRPr="009C31E9">
        <w:rPr>
          <w:rFonts w:ascii="Times New Roman" w:hAnsi="Times New Roman"/>
          <w:color w:val="000000"/>
          <w:sz w:val="28"/>
          <w:szCs w:val="28"/>
        </w:rPr>
        <w:t>Я. В. Основы теории бухгалтерского учета. - М.: Финансы и статистика, 2005. - 294 с.</w:t>
      </w:r>
    </w:p>
    <w:p w:rsidR="003C1059" w:rsidRDefault="003C1059" w:rsidP="00F178E8">
      <w:pPr>
        <w:pStyle w:val="1"/>
        <w:numPr>
          <w:ilvl w:val="0"/>
          <w:numId w:val="46"/>
        </w:numPr>
        <w:spacing w:before="100" w:beforeAutospacing="1" w:after="100" w:afterAutospacing="1" w:line="360" w:lineRule="auto"/>
        <w:ind w:left="0" w:firstLine="709"/>
        <w:rPr>
          <w:rFonts w:ascii="Times New Roman" w:hAnsi="Times New Roman"/>
          <w:color w:val="000000"/>
          <w:sz w:val="28"/>
          <w:szCs w:val="24"/>
          <w:lang w:eastAsia="ru-RU"/>
        </w:rPr>
      </w:pPr>
      <w:r>
        <w:rPr>
          <w:rFonts w:ascii="Times New Roman" w:hAnsi="Times New Roman"/>
          <w:color w:val="000000"/>
          <w:sz w:val="28"/>
          <w:szCs w:val="24"/>
          <w:lang w:eastAsia="ru-RU"/>
        </w:rPr>
        <w:t>Федорова Г. В. Информационные технологии бухгалтерского учета, анализа и аудита. - М.: Омега - Л, 2006. - 271 с.</w:t>
      </w:r>
    </w:p>
    <w:p w:rsidR="003C1059" w:rsidRDefault="003C1059" w:rsidP="00F178E8">
      <w:pPr>
        <w:pStyle w:val="1"/>
        <w:numPr>
          <w:ilvl w:val="0"/>
          <w:numId w:val="46"/>
        </w:numPr>
        <w:spacing w:before="100" w:beforeAutospacing="1" w:after="100" w:afterAutospacing="1" w:line="360" w:lineRule="auto"/>
        <w:ind w:left="0" w:firstLine="709"/>
        <w:rPr>
          <w:rFonts w:ascii="Times New Roman" w:hAnsi="Times New Roman"/>
          <w:color w:val="000000"/>
          <w:sz w:val="28"/>
          <w:szCs w:val="24"/>
          <w:lang w:eastAsia="ru-RU"/>
        </w:rPr>
      </w:pPr>
      <w:r>
        <w:rPr>
          <w:rFonts w:ascii="Times New Roman" w:hAnsi="Times New Roman"/>
          <w:color w:val="000000"/>
          <w:sz w:val="28"/>
          <w:szCs w:val="24"/>
          <w:lang w:eastAsia="ru-RU"/>
        </w:rPr>
        <w:t>Финансово - кредитный энциклопедический словарь/Под общ. Ред. А.Г.Грязновой. - М.: Финансы и статистика, 2008. -  357 с.</w:t>
      </w:r>
    </w:p>
    <w:p w:rsidR="003C1059" w:rsidRDefault="003C1059" w:rsidP="00F178E8">
      <w:pPr>
        <w:pStyle w:val="1"/>
        <w:numPr>
          <w:ilvl w:val="0"/>
          <w:numId w:val="46"/>
        </w:numPr>
        <w:spacing w:before="100" w:beforeAutospacing="1" w:after="100" w:afterAutospacing="1" w:line="360" w:lineRule="auto"/>
        <w:ind w:left="0" w:firstLine="709"/>
        <w:rPr>
          <w:rFonts w:ascii="Times New Roman" w:hAnsi="Times New Roman"/>
          <w:color w:val="000000"/>
          <w:sz w:val="28"/>
          <w:szCs w:val="24"/>
          <w:lang w:eastAsia="ru-RU"/>
        </w:rPr>
      </w:pPr>
      <w:r>
        <w:rPr>
          <w:rFonts w:ascii="Times New Roman" w:hAnsi="Times New Roman"/>
          <w:color w:val="000000"/>
          <w:sz w:val="28"/>
          <w:szCs w:val="24"/>
          <w:lang w:eastAsia="ru-RU"/>
        </w:rPr>
        <w:t>Волошин Д.С.Налогообложение/Д.С.Волошин//Главбух.- 2010.С 18.</w:t>
      </w:r>
    </w:p>
    <w:p w:rsidR="003C1059" w:rsidRDefault="003C1059" w:rsidP="00F178E8">
      <w:pPr>
        <w:pStyle w:val="1"/>
        <w:numPr>
          <w:ilvl w:val="0"/>
          <w:numId w:val="46"/>
        </w:numPr>
        <w:spacing w:before="100" w:beforeAutospacing="1" w:after="100" w:afterAutospacing="1" w:line="360" w:lineRule="auto"/>
        <w:ind w:left="0" w:firstLine="709"/>
        <w:rPr>
          <w:rFonts w:ascii="Times New Roman" w:hAnsi="Times New Roman"/>
          <w:color w:val="000000"/>
          <w:sz w:val="28"/>
          <w:szCs w:val="24"/>
          <w:lang w:eastAsia="ru-RU"/>
        </w:rPr>
      </w:pPr>
      <w:r>
        <w:rPr>
          <w:rFonts w:ascii="Times New Roman" w:hAnsi="Times New Roman"/>
          <w:color w:val="000000"/>
          <w:sz w:val="28"/>
          <w:szCs w:val="24"/>
          <w:lang w:eastAsia="ru-RU"/>
        </w:rPr>
        <w:t>Самохвалова Ю.Н. НДС в учетной политики / Ю.Н.Самохвалова// Новая бухгалтерия. - 2010. С. 26 - 30.</w:t>
      </w:r>
    </w:p>
    <w:p w:rsidR="003C1059" w:rsidRPr="00D76DC2" w:rsidRDefault="003C1059" w:rsidP="00D76DC2">
      <w:pPr>
        <w:spacing w:before="100" w:beforeAutospacing="1" w:after="100" w:afterAutospacing="1" w:line="360" w:lineRule="auto"/>
        <w:ind w:left="710" w:firstLine="0"/>
        <w:rPr>
          <w:rFonts w:ascii="Times New Roman" w:hAnsi="Times New Roman"/>
          <w:color w:val="000000"/>
          <w:sz w:val="28"/>
          <w:szCs w:val="24"/>
          <w:lang w:eastAsia="ru-RU"/>
        </w:rPr>
      </w:pPr>
    </w:p>
    <w:p w:rsidR="003C1059" w:rsidRPr="0056193F" w:rsidRDefault="003C1059" w:rsidP="00F178E8">
      <w:pPr>
        <w:pStyle w:val="1"/>
        <w:spacing w:after="0" w:line="360" w:lineRule="auto"/>
        <w:ind w:left="709" w:firstLine="0"/>
        <w:rPr>
          <w:rFonts w:ascii="Times New Roman" w:hAnsi="Times New Roman"/>
          <w:color w:val="000000"/>
          <w:sz w:val="28"/>
          <w:szCs w:val="28"/>
        </w:rPr>
      </w:pPr>
    </w:p>
    <w:p w:rsidR="003C1059" w:rsidRPr="0056193F" w:rsidRDefault="003C1059" w:rsidP="0056193F">
      <w:pPr>
        <w:pStyle w:val="1"/>
        <w:spacing w:after="0" w:line="360" w:lineRule="auto"/>
        <w:ind w:left="709" w:firstLine="0"/>
        <w:rPr>
          <w:rFonts w:ascii="Times New Roman" w:hAnsi="Times New Roman"/>
          <w:color w:val="000000"/>
          <w:sz w:val="28"/>
          <w:szCs w:val="28"/>
        </w:rPr>
      </w:pPr>
    </w:p>
    <w:p w:rsidR="003C1059" w:rsidRPr="0056193F" w:rsidRDefault="003C1059" w:rsidP="0056193F">
      <w:pPr>
        <w:pStyle w:val="1"/>
        <w:spacing w:after="0" w:line="360" w:lineRule="auto"/>
        <w:ind w:left="709" w:firstLine="0"/>
        <w:rPr>
          <w:rFonts w:ascii="Times New Roman" w:hAnsi="Times New Roman"/>
          <w:color w:val="000000"/>
          <w:sz w:val="28"/>
          <w:szCs w:val="28"/>
        </w:rPr>
      </w:pPr>
      <w:r w:rsidRPr="0056193F">
        <w:rPr>
          <w:rFonts w:ascii="Times New Roman" w:hAnsi="Times New Roman"/>
          <w:color w:val="000000"/>
          <w:sz w:val="28"/>
        </w:rPr>
        <w:br/>
      </w:r>
    </w:p>
    <w:p w:rsidR="003C1059" w:rsidRPr="0056193F" w:rsidRDefault="003C1059" w:rsidP="0056193F">
      <w:pPr>
        <w:spacing w:after="0" w:line="360" w:lineRule="auto"/>
        <w:ind w:firstLine="710"/>
        <w:rPr>
          <w:rFonts w:ascii="Times New Roman" w:hAnsi="Times New Roman"/>
          <w:color w:val="000000"/>
          <w:sz w:val="28"/>
          <w:szCs w:val="28"/>
        </w:rPr>
      </w:pPr>
    </w:p>
    <w:p w:rsidR="003C1059" w:rsidRPr="0027408C" w:rsidRDefault="003C1059" w:rsidP="0027408C">
      <w:pPr>
        <w:spacing w:after="0" w:line="360" w:lineRule="auto"/>
        <w:ind w:left="710" w:firstLine="0"/>
        <w:rPr>
          <w:rFonts w:ascii="Times New Roman" w:hAnsi="Times New Roman"/>
          <w:color w:val="000000"/>
          <w:sz w:val="28"/>
          <w:szCs w:val="28"/>
        </w:rPr>
      </w:pPr>
    </w:p>
    <w:p w:rsidR="003C1059" w:rsidRPr="0027408C" w:rsidRDefault="003C1059" w:rsidP="0027408C">
      <w:pPr>
        <w:spacing w:after="0" w:line="360" w:lineRule="auto"/>
        <w:ind w:left="710" w:firstLine="0"/>
        <w:rPr>
          <w:rFonts w:ascii="Times New Roman" w:hAnsi="Times New Roman"/>
          <w:color w:val="000000"/>
          <w:sz w:val="28"/>
          <w:szCs w:val="28"/>
        </w:rPr>
      </w:pPr>
    </w:p>
    <w:p w:rsidR="003C1059" w:rsidRPr="0027408C" w:rsidRDefault="003C1059" w:rsidP="0027408C">
      <w:pPr>
        <w:spacing w:after="0" w:line="360" w:lineRule="auto"/>
        <w:rPr>
          <w:rFonts w:ascii="Times New Roman" w:hAnsi="Times New Roman"/>
          <w:color w:val="000000"/>
          <w:sz w:val="28"/>
          <w:szCs w:val="28"/>
        </w:rPr>
      </w:pPr>
    </w:p>
    <w:p w:rsidR="003C1059" w:rsidRPr="0027408C" w:rsidRDefault="003C1059" w:rsidP="0027408C">
      <w:pPr>
        <w:spacing w:after="0" w:line="360" w:lineRule="auto"/>
        <w:ind w:left="710" w:firstLine="0"/>
        <w:rPr>
          <w:rFonts w:ascii="Times New Roman" w:hAnsi="Times New Roman"/>
          <w:color w:val="000000"/>
          <w:sz w:val="28"/>
          <w:szCs w:val="28"/>
        </w:rPr>
      </w:pPr>
    </w:p>
    <w:p w:rsidR="003C1059" w:rsidRPr="0027408C" w:rsidRDefault="003C1059" w:rsidP="0027408C">
      <w:pPr>
        <w:spacing w:after="0" w:line="360" w:lineRule="auto"/>
        <w:ind w:left="710" w:firstLine="0"/>
        <w:rPr>
          <w:rFonts w:ascii="Times New Roman" w:hAnsi="Times New Roman"/>
          <w:color w:val="000000"/>
          <w:sz w:val="28"/>
          <w:szCs w:val="28"/>
        </w:rPr>
      </w:pPr>
    </w:p>
    <w:p w:rsidR="003C1059" w:rsidRPr="0027408C" w:rsidRDefault="003C1059" w:rsidP="0027408C">
      <w:pPr>
        <w:spacing w:after="0" w:line="360" w:lineRule="auto"/>
        <w:ind w:left="710" w:firstLine="0"/>
        <w:rPr>
          <w:rFonts w:ascii="Times New Roman" w:hAnsi="Times New Roman"/>
          <w:color w:val="000000"/>
          <w:sz w:val="28"/>
          <w:szCs w:val="28"/>
        </w:rPr>
      </w:pPr>
    </w:p>
    <w:p w:rsidR="003C1059" w:rsidRPr="00CF06B3" w:rsidRDefault="003C1059" w:rsidP="00142AA8">
      <w:pPr>
        <w:pStyle w:val="1"/>
        <w:spacing w:line="360" w:lineRule="auto"/>
        <w:ind w:left="709" w:firstLine="0"/>
        <w:rPr>
          <w:rFonts w:ascii="Times New Roman" w:hAnsi="Times New Roman"/>
          <w:color w:val="000000"/>
          <w:sz w:val="28"/>
        </w:rPr>
      </w:pPr>
    </w:p>
    <w:p w:rsidR="003C1059" w:rsidRPr="00CF06B3" w:rsidRDefault="003C1059" w:rsidP="00CF06B3">
      <w:pPr>
        <w:spacing w:line="360" w:lineRule="auto"/>
        <w:ind w:firstLine="0"/>
        <w:jc w:val="center"/>
        <w:rPr>
          <w:rFonts w:ascii="Times New Roman" w:hAnsi="Times New Roman"/>
          <w:color w:val="000000"/>
          <w:sz w:val="28"/>
        </w:rPr>
      </w:pPr>
    </w:p>
    <w:p w:rsidR="003C1059" w:rsidRDefault="003C1059" w:rsidP="00CF06B3">
      <w:pPr>
        <w:spacing w:line="360" w:lineRule="auto"/>
        <w:ind w:firstLine="0"/>
        <w:contextualSpacing/>
        <w:jc w:val="center"/>
        <w:rPr>
          <w:rFonts w:ascii="Times New Roman" w:hAnsi="Times New Roman"/>
          <w:color w:val="000000"/>
          <w:sz w:val="28"/>
        </w:rPr>
      </w:pPr>
    </w:p>
    <w:p w:rsidR="003C1059" w:rsidRPr="00CF06B3" w:rsidRDefault="003C1059" w:rsidP="00CF06B3">
      <w:pPr>
        <w:pStyle w:val="1"/>
        <w:spacing w:line="360" w:lineRule="auto"/>
        <w:ind w:left="709" w:firstLine="0"/>
        <w:rPr>
          <w:rFonts w:ascii="Times New Roman" w:hAnsi="Times New Roman"/>
          <w:color w:val="000000"/>
          <w:sz w:val="28"/>
        </w:rPr>
      </w:pPr>
    </w:p>
    <w:p w:rsidR="003C1059" w:rsidRDefault="003C1059" w:rsidP="00CF06B3">
      <w:pPr>
        <w:spacing w:line="360" w:lineRule="auto"/>
        <w:ind w:firstLine="0"/>
        <w:jc w:val="center"/>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Default="003C1059" w:rsidP="00D053BE">
      <w:pPr>
        <w:spacing w:line="360" w:lineRule="auto"/>
        <w:ind w:firstLine="0"/>
        <w:rPr>
          <w:rFonts w:ascii="Times New Roman" w:hAnsi="Times New Roman"/>
          <w:color w:val="000000"/>
          <w:sz w:val="28"/>
        </w:rPr>
      </w:pPr>
    </w:p>
    <w:p w:rsidR="003C1059" w:rsidRPr="00DF7B1D" w:rsidRDefault="003C1059" w:rsidP="00D053BE">
      <w:pPr>
        <w:spacing w:line="360" w:lineRule="auto"/>
        <w:ind w:firstLine="0"/>
        <w:rPr>
          <w:rFonts w:ascii="Times New Roman" w:hAnsi="Times New Roman"/>
          <w:color w:val="000000"/>
          <w:sz w:val="28"/>
        </w:rPr>
      </w:pPr>
      <w:bookmarkStart w:id="4" w:name="_GoBack"/>
      <w:bookmarkEnd w:id="4"/>
    </w:p>
    <w:sectPr w:rsidR="003C1059" w:rsidRPr="00DF7B1D" w:rsidSect="00592EF0">
      <w:headerReference w:type="default" r:id="rId7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59" w:rsidRDefault="003C1059" w:rsidP="00225960">
      <w:pPr>
        <w:spacing w:after="0" w:line="240" w:lineRule="auto"/>
      </w:pPr>
      <w:r>
        <w:separator/>
      </w:r>
    </w:p>
  </w:endnote>
  <w:endnote w:type="continuationSeparator" w:id="0">
    <w:p w:rsidR="003C1059" w:rsidRDefault="003C1059" w:rsidP="0022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59" w:rsidRDefault="003C1059" w:rsidP="00225960">
      <w:pPr>
        <w:spacing w:after="0" w:line="240" w:lineRule="auto"/>
      </w:pPr>
      <w:r>
        <w:separator/>
      </w:r>
    </w:p>
  </w:footnote>
  <w:footnote w:type="continuationSeparator" w:id="0">
    <w:p w:rsidR="003C1059" w:rsidRDefault="003C1059" w:rsidP="00225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59" w:rsidRDefault="003C1059">
    <w:pPr>
      <w:pStyle w:val="a4"/>
      <w:jc w:val="right"/>
    </w:pPr>
    <w:r w:rsidRPr="00F178E8">
      <w:rPr>
        <w:rFonts w:ascii="Times New Roman" w:hAnsi="Times New Roman"/>
        <w:sz w:val="28"/>
        <w:szCs w:val="28"/>
      </w:rPr>
      <w:fldChar w:fldCharType="begin"/>
    </w:r>
    <w:r w:rsidRPr="00F178E8">
      <w:rPr>
        <w:rFonts w:ascii="Times New Roman" w:hAnsi="Times New Roman"/>
        <w:sz w:val="28"/>
        <w:szCs w:val="28"/>
      </w:rPr>
      <w:instrText xml:space="preserve"> PAGE   \* MERGEFORMAT </w:instrText>
    </w:r>
    <w:r w:rsidRPr="00F178E8">
      <w:rPr>
        <w:rFonts w:ascii="Times New Roman" w:hAnsi="Times New Roman"/>
        <w:sz w:val="28"/>
        <w:szCs w:val="28"/>
      </w:rPr>
      <w:fldChar w:fldCharType="separate"/>
    </w:r>
    <w:r w:rsidR="00F163A8">
      <w:rPr>
        <w:rFonts w:ascii="Times New Roman" w:hAnsi="Times New Roman"/>
        <w:noProof/>
        <w:sz w:val="28"/>
        <w:szCs w:val="28"/>
      </w:rPr>
      <w:t>1</w:t>
    </w:r>
    <w:r w:rsidRPr="00F178E8">
      <w:rPr>
        <w:rFonts w:ascii="Times New Roman" w:hAnsi="Times New Roman"/>
        <w:sz w:val="28"/>
        <w:szCs w:val="28"/>
      </w:rPr>
      <w:fldChar w:fldCharType="end"/>
    </w:r>
  </w:p>
  <w:p w:rsidR="003C1059" w:rsidRDefault="003C10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5B99"/>
    <w:multiLevelType w:val="hybridMultilevel"/>
    <w:tmpl w:val="9CC82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DD682E"/>
    <w:multiLevelType w:val="hybridMultilevel"/>
    <w:tmpl w:val="A4F0205A"/>
    <w:lvl w:ilvl="0" w:tplc="399EE6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8BB0CA6"/>
    <w:multiLevelType w:val="hybridMultilevel"/>
    <w:tmpl w:val="EADA4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0B2A77"/>
    <w:multiLevelType w:val="hybridMultilevel"/>
    <w:tmpl w:val="C4A81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460B1A"/>
    <w:multiLevelType w:val="multilevel"/>
    <w:tmpl w:val="3356DAC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0EBA3735"/>
    <w:multiLevelType w:val="hybridMultilevel"/>
    <w:tmpl w:val="6752102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0CD3C18"/>
    <w:multiLevelType w:val="hybridMultilevel"/>
    <w:tmpl w:val="8F5C6260"/>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F0755B"/>
    <w:multiLevelType w:val="hybridMultilevel"/>
    <w:tmpl w:val="C8EA4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D34C05"/>
    <w:multiLevelType w:val="hybridMultilevel"/>
    <w:tmpl w:val="44722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7E3DC4"/>
    <w:multiLevelType w:val="hybridMultilevel"/>
    <w:tmpl w:val="0D84D73A"/>
    <w:lvl w:ilvl="0" w:tplc="0CE04D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C0C2612"/>
    <w:multiLevelType w:val="hybridMultilevel"/>
    <w:tmpl w:val="514C498E"/>
    <w:lvl w:ilvl="0" w:tplc="C84EEDA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416C54"/>
    <w:multiLevelType w:val="hybridMultilevel"/>
    <w:tmpl w:val="20EA2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09076E"/>
    <w:multiLevelType w:val="hybridMultilevel"/>
    <w:tmpl w:val="4E28B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C74D2"/>
    <w:multiLevelType w:val="hybridMultilevel"/>
    <w:tmpl w:val="71C4E9EA"/>
    <w:lvl w:ilvl="0" w:tplc="31D052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55568B1"/>
    <w:multiLevelType w:val="hybridMultilevel"/>
    <w:tmpl w:val="5B84370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D0B4A15"/>
    <w:multiLevelType w:val="multilevel"/>
    <w:tmpl w:val="D4AAFDB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0F55145"/>
    <w:multiLevelType w:val="hybridMultilevel"/>
    <w:tmpl w:val="2A181E66"/>
    <w:lvl w:ilvl="0" w:tplc="C84EEDA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D908B2"/>
    <w:multiLevelType w:val="hybridMultilevel"/>
    <w:tmpl w:val="6A0CD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D33E5"/>
    <w:multiLevelType w:val="hybridMultilevel"/>
    <w:tmpl w:val="289C3BB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391757DF"/>
    <w:multiLevelType w:val="hybridMultilevel"/>
    <w:tmpl w:val="A268FA78"/>
    <w:lvl w:ilvl="0" w:tplc="1228D6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400D41"/>
    <w:multiLevelType w:val="hybridMultilevel"/>
    <w:tmpl w:val="47C85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E12695"/>
    <w:multiLevelType w:val="hybridMultilevel"/>
    <w:tmpl w:val="BFAEF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AD374B0"/>
    <w:multiLevelType w:val="hybridMultilevel"/>
    <w:tmpl w:val="C7F0E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883998"/>
    <w:multiLevelType w:val="hybridMultilevel"/>
    <w:tmpl w:val="3D8A54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3F276A51"/>
    <w:multiLevelType w:val="hybridMultilevel"/>
    <w:tmpl w:val="0CB4A2D2"/>
    <w:lvl w:ilvl="0" w:tplc="61BE3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F722BE4"/>
    <w:multiLevelType w:val="hybridMultilevel"/>
    <w:tmpl w:val="FB989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150F0E"/>
    <w:multiLevelType w:val="hybridMultilevel"/>
    <w:tmpl w:val="8F5C6260"/>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A55709D"/>
    <w:multiLevelType w:val="hybridMultilevel"/>
    <w:tmpl w:val="57167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DC670BD"/>
    <w:multiLevelType w:val="hybridMultilevel"/>
    <w:tmpl w:val="DEDC18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DC0ECF"/>
    <w:multiLevelType w:val="hybridMultilevel"/>
    <w:tmpl w:val="7BA0080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51160B50"/>
    <w:multiLevelType w:val="hybridMultilevel"/>
    <w:tmpl w:val="AAC836B2"/>
    <w:lvl w:ilvl="0" w:tplc="2B6066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14E5494"/>
    <w:multiLevelType w:val="multilevel"/>
    <w:tmpl w:val="C9D484F4"/>
    <w:lvl w:ilvl="0">
      <w:start w:val="1"/>
      <w:numFmt w:val="decimal"/>
      <w:lvlText w:val="%1."/>
      <w:lvlJc w:val="left"/>
      <w:pPr>
        <w:ind w:left="360" w:hanging="360"/>
      </w:pPr>
      <w:rPr>
        <w:rFonts w:cs="Times New Roman"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2138" w:hanging="720"/>
      </w:pPr>
      <w:rPr>
        <w:rFonts w:eastAsia="Times New Roman" w:cs="Times New Roman" w:hint="default"/>
      </w:rPr>
    </w:lvl>
    <w:lvl w:ilvl="3">
      <w:start w:val="1"/>
      <w:numFmt w:val="decimal"/>
      <w:isLgl/>
      <w:lvlText w:val="%1.%2.%3.%4."/>
      <w:lvlJc w:val="left"/>
      <w:pPr>
        <w:ind w:left="3207" w:hanging="1080"/>
      </w:pPr>
      <w:rPr>
        <w:rFonts w:eastAsia="Times New Roman" w:cs="Times New Roman" w:hint="default"/>
      </w:rPr>
    </w:lvl>
    <w:lvl w:ilvl="4">
      <w:start w:val="1"/>
      <w:numFmt w:val="decimal"/>
      <w:isLgl/>
      <w:lvlText w:val="%1.%2.%3.%4.%5."/>
      <w:lvlJc w:val="left"/>
      <w:pPr>
        <w:ind w:left="3916" w:hanging="1080"/>
      </w:pPr>
      <w:rPr>
        <w:rFonts w:eastAsia="Times New Roman" w:cs="Times New Roman" w:hint="default"/>
      </w:rPr>
    </w:lvl>
    <w:lvl w:ilvl="5">
      <w:start w:val="1"/>
      <w:numFmt w:val="decimal"/>
      <w:isLgl/>
      <w:lvlText w:val="%1.%2.%3.%4.%5.%6."/>
      <w:lvlJc w:val="left"/>
      <w:pPr>
        <w:ind w:left="4985" w:hanging="1440"/>
      </w:pPr>
      <w:rPr>
        <w:rFonts w:eastAsia="Times New Roman" w:cs="Times New Roman" w:hint="default"/>
      </w:rPr>
    </w:lvl>
    <w:lvl w:ilvl="6">
      <w:start w:val="1"/>
      <w:numFmt w:val="decimal"/>
      <w:isLgl/>
      <w:lvlText w:val="%1.%2.%3.%4.%5.%6.%7."/>
      <w:lvlJc w:val="left"/>
      <w:pPr>
        <w:ind w:left="6054" w:hanging="1800"/>
      </w:pPr>
      <w:rPr>
        <w:rFonts w:eastAsia="Times New Roman" w:cs="Times New Roman" w:hint="default"/>
      </w:rPr>
    </w:lvl>
    <w:lvl w:ilvl="7">
      <w:start w:val="1"/>
      <w:numFmt w:val="decimal"/>
      <w:isLgl/>
      <w:lvlText w:val="%1.%2.%3.%4.%5.%6.%7.%8."/>
      <w:lvlJc w:val="left"/>
      <w:pPr>
        <w:ind w:left="6763" w:hanging="1800"/>
      </w:pPr>
      <w:rPr>
        <w:rFonts w:eastAsia="Times New Roman" w:cs="Times New Roman" w:hint="default"/>
      </w:rPr>
    </w:lvl>
    <w:lvl w:ilvl="8">
      <w:start w:val="1"/>
      <w:numFmt w:val="decimal"/>
      <w:isLgl/>
      <w:lvlText w:val="%1.%2.%3.%4.%5.%6.%7.%8.%9."/>
      <w:lvlJc w:val="left"/>
      <w:pPr>
        <w:ind w:left="7832" w:hanging="2160"/>
      </w:pPr>
      <w:rPr>
        <w:rFonts w:eastAsia="Times New Roman" w:cs="Times New Roman" w:hint="default"/>
      </w:rPr>
    </w:lvl>
  </w:abstractNum>
  <w:abstractNum w:abstractNumId="32">
    <w:nsid w:val="55EC121B"/>
    <w:multiLevelType w:val="hybridMultilevel"/>
    <w:tmpl w:val="DC624D1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3">
    <w:nsid w:val="563504D2"/>
    <w:multiLevelType w:val="hybridMultilevel"/>
    <w:tmpl w:val="460A7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900C63"/>
    <w:multiLevelType w:val="hybridMultilevel"/>
    <w:tmpl w:val="D30881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A3B5F98"/>
    <w:multiLevelType w:val="multilevel"/>
    <w:tmpl w:val="0284C008"/>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36">
    <w:nsid w:val="5AAA6456"/>
    <w:multiLevelType w:val="hybridMultilevel"/>
    <w:tmpl w:val="EC8A2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AD72F98"/>
    <w:multiLevelType w:val="hybridMultilevel"/>
    <w:tmpl w:val="871CCEB2"/>
    <w:lvl w:ilvl="0" w:tplc="258EFD8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730"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38">
    <w:nsid w:val="5D2E6A91"/>
    <w:multiLevelType w:val="hybridMultilevel"/>
    <w:tmpl w:val="6576F748"/>
    <w:lvl w:ilvl="0" w:tplc="6B9819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08A578D"/>
    <w:multiLevelType w:val="multilevel"/>
    <w:tmpl w:val="AD3200FE"/>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40">
    <w:nsid w:val="639D432D"/>
    <w:multiLevelType w:val="hybridMultilevel"/>
    <w:tmpl w:val="CC5A4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1F568D"/>
    <w:multiLevelType w:val="hybridMultilevel"/>
    <w:tmpl w:val="2FF4E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CDA467C"/>
    <w:multiLevelType w:val="hybridMultilevel"/>
    <w:tmpl w:val="A9C21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2505DB"/>
    <w:multiLevelType w:val="hybridMultilevel"/>
    <w:tmpl w:val="1FEE65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0F400DD"/>
    <w:multiLevelType w:val="hybridMultilevel"/>
    <w:tmpl w:val="A3E88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13F4F5C"/>
    <w:multiLevelType w:val="hybridMultilevel"/>
    <w:tmpl w:val="8250B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F56233"/>
    <w:multiLevelType w:val="hybridMultilevel"/>
    <w:tmpl w:val="270C5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775436"/>
    <w:multiLevelType w:val="multilevel"/>
    <w:tmpl w:val="C9B6E11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27"/>
  </w:num>
  <w:num w:numId="3">
    <w:abstractNumId w:val="12"/>
  </w:num>
  <w:num w:numId="4">
    <w:abstractNumId w:val="16"/>
  </w:num>
  <w:num w:numId="5">
    <w:abstractNumId w:val="10"/>
  </w:num>
  <w:num w:numId="6">
    <w:abstractNumId w:val="19"/>
  </w:num>
  <w:num w:numId="7">
    <w:abstractNumId w:val="29"/>
  </w:num>
  <w:num w:numId="8">
    <w:abstractNumId w:val="41"/>
  </w:num>
  <w:num w:numId="9">
    <w:abstractNumId w:val="8"/>
  </w:num>
  <w:num w:numId="10">
    <w:abstractNumId w:val="4"/>
  </w:num>
  <w:num w:numId="11">
    <w:abstractNumId w:val="28"/>
  </w:num>
  <w:num w:numId="12">
    <w:abstractNumId w:val="2"/>
  </w:num>
  <w:num w:numId="13">
    <w:abstractNumId w:val="7"/>
  </w:num>
  <w:num w:numId="14">
    <w:abstractNumId w:val="22"/>
  </w:num>
  <w:num w:numId="15">
    <w:abstractNumId w:val="36"/>
  </w:num>
  <w:num w:numId="16">
    <w:abstractNumId w:val="13"/>
  </w:num>
  <w:num w:numId="17">
    <w:abstractNumId w:val="45"/>
  </w:num>
  <w:num w:numId="18">
    <w:abstractNumId w:val="38"/>
  </w:num>
  <w:num w:numId="19">
    <w:abstractNumId w:val="11"/>
  </w:num>
  <w:num w:numId="20">
    <w:abstractNumId w:val="33"/>
  </w:num>
  <w:num w:numId="21">
    <w:abstractNumId w:val="35"/>
  </w:num>
  <w:num w:numId="22">
    <w:abstractNumId w:val="15"/>
  </w:num>
  <w:num w:numId="23">
    <w:abstractNumId w:val="5"/>
  </w:num>
  <w:num w:numId="24">
    <w:abstractNumId w:val="46"/>
  </w:num>
  <w:num w:numId="25">
    <w:abstractNumId w:val="18"/>
  </w:num>
  <w:num w:numId="26">
    <w:abstractNumId w:val="1"/>
  </w:num>
  <w:num w:numId="27">
    <w:abstractNumId w:val="43"/>
  </w:num>
  <w:num w:numId="28">
    <w:abstractNumId w:val="32"/>
  </w:num>
  <w:num w:numId="29">
    <w:abstractNumId w:val="9"/>
  </w:num>
  <w:num w:numId="30">
    <w:abstractNumId w:val="0"/>
  </w:num>
  <w:num w:numId="31">
    <w:abstractNumId w:val="21"/>
  </w:num>
  <w:num w:numId="32">
    <w:abstractNumId w:val="34"/>
  </w:num>
  <w:num w:numId="33">
    <w:abstractNumId w:val="25"/>
  </w:num>
  <w:num w:numId="34">
    <w:abstractNumId w:val="17"/>
  </w:num>
  <w:num w:numId="35">
    <w:abstractNumId w:val="31"/>
  </w:num>
  <w:num w:numId="36">
    <w:abstractNumId w:val="3"/>
  </w:num>
  <w:num w:numId="37">
    <w:abstractNumId w:val="42"/>
  </w:num>
  <w:num w:numId="38">
    <w:abstractNumId w:val="39"/>
  </w:num>
  <w:num w:numId="39">
    <w:abstractNumId w:val="20"/>
  </w:num>
  <w:num w:numId="40">
    <w:abstractNumId w:val="40"/>
  </w:num>
  <w:num w:numId="41">
    <w:abstractNumId w:val="44"/>
  </w:num>
  <w:num w:numId="42">
    <w:abstractNumId w:val="30"/>
  </w:num>
  <w:num w:numId="43">
    <w:abstractNumId w:val="47"/>
  </w:num>
  <w:num w:numId="44">
    <w:abstractNumId w:val="24"/>
  </w:num>
  <w:num w:numId="45">
    <w:abstractNumId w:val="14"/>
  </w:num>
  <w:num w:numId="46">
    <w:abstractNumId w:val="26"/>
  </w:num>
  <w:num w:numId="47">
    <w:abstractNumId w:val="37"/>
  </w:num>
  <w:num w:numId="48">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B1D"/>
    <w:rsid w:val="00004C64"/>
    <w:rsid w:val="0000730F"/>
    <w:rsid w:val="00012880"/>
    <w:rsid w:val="000174DE"/>
    <w:rsid w:val="000424BB"/>
    <w:rsid w:val="0006127E"/>
    <w:rsid w:val="000658B9"/>
    <w:rsid w:val="000661E5"/>
    <w:rsid w:val="00072506"/>
    <w:rsid w:val="00093C75"/>
    <w:rsid w:val="000945A2"/>
    <w:rsid w:val="00095A68"/>
    <w:rsid w:val="000A41E9"/>
    <w:rsid w:val="000A4A92"/>
    <w:rsid w:val="000B297F"/>
    <w:rsid w:val="000C761D"/>
    <w:rsid w:val="000D4716"/>
    <w:rsid w:val="000D7D8E"/>
    <w:rsid w:val="000E2C99"/>
    <w:rsid w:val="000F23EA"/>
    <w:rsid w:val="000F3685"/>
    <w:rsid w:val="00102AC2"/>
    <w:rsid w:val="0012069B"/>
    <w:rsid w:val="00142AA8"/>
    <w:rsid w:val="00176DDF"/>
    <w:rsid w:val="001A5C6C"/>
    <w:rsid w:val="001A61E8"/>
    <w:rsid w:val="001B3959"/>
    <w:rsid w:val="001B5CFD"/>
    <w:rsid w:val="001C662B"/>
    <w:rsid w:val="001D3D8F"/>
    <w:rsid w:val="001E2709"/>
    <w:rsid w:val="001F2CBC"/>
    <w:rsid w:val="00201B9F"/>
    <w:rsid w:val="00211FE8"/>
    <w:rsid w:val="00220129"/>
    <w:rsid w:val="00225960"/>
    <w:rsid w:val="00226686"/>
    <w:rsid w:val="00250AB6"/>
    <w:rsid w:val="0025560F"/>
    <w:rsid w:val="00262F96"/>
    <w:rsid w:val="002642BA"/>
    <w:rsid w:val="002713B8"/>
    <w:rsid w:val="0027408C"/>
    <w:rsid w:val="0028685C"/>
    <w:rsid w:val="00295E67"/>
    <w:rsid w:val="002A62DD"/>
    <w:rsid w:val="002B6900"/>
    <w:rsid w:val="002C2FCF"/>
    <w:rsid w:val="002C35D6"/>
    <w:rsid w:val="0030118B"/>
    <w:rsid w:val="00306DA8"/>
    <w:rsid w:val="0031701B"/>
    <w:rsid w:val="003301D4"/>
    <w:rsid w:val="00340C9C"/>
    <w:rsid w:val="0034563D"/>
    <w:rsid w:val="00350E6D"/>
    <w:rsid w:val="003514E9"/>
    <w:rsid w:val="0035410F"/>
    <w:rsid w:val="003568B2"/>
    <w:rsid w:val="00373E1A"/>
    <w:rsid w:val="00380214"/>
    <w:rsid w:val="00395914"/>
    <w:rsid w:val="003972FE"/>
    <w:rsid w:val="00397558"/>
    <w:rsid w:val="003A3960"/>
    <w:rsid w:val="003A5AD4"/>
    <w:rsid w:val="003A7310"/>
    <w:rsid w:val="003A7F15"/>
    <w:rsid w:val="003B0937"/>
    <w:rsid w:val="003B0DB9"/>
    <w:rsid w:val="003C1059"/>
    <w:rsid w:val="003C276C"/>
    <w:rsid w:val="003D0BDC"/>
    <w:rsid w:val="003D0D96"/>
    <w:rsid w:val="003E1391"/>
    <w:rsid w:val="003F0796"/>
    <w:rsid w:val="003F5BE2"/>
    <w:rsid w:val="003F6B69"/>
    <w:rsid w:val="004450AD"/>
    <w:rsid w:val="0047479E"/>
    <w:rsid w:val="004809D3"/>
    <w:rsid w:val="00494CCE"/>
    <w:rsid w:val="004A496B"/>
    <w:rsid w:val="004A4B34"/>
    <w:rsid w:val="004A6BA3"/>
    <w:rsid w:val="004B71F6"/>
    <w:rsid w:val="004C552F"/>
    <w:rsid w:val="005101FB"/>
    <w:rsid w:val="00511E08"/>
    <w:rsid w:val="00512182"/>
    <w:rsid w:val="005214A2"/>
    <w:rsid w:val="00522507"/>
    <w:rsid w:val="00530022"/>
    <w:rsid w:val="005351D8"/>
    <w:rsid w:val="00542181"/>
    <w:rsid w:val="00544F3F"/>
    <w:rsid w:val="0054539F"/>
    <w:rsid w:val="00552AA4"/>
    <w:rsid w:val="00554D0E"/>
    <w:rsid w:val="0056193F"/>
    <w:rsid w:val="005678F0"/>
    <w:rsid w:val="00571A53"/>
    <w:rsid w:val="00576A27"/>
    <w:rsid w:val="00584F1A"/>
    <w:rsid w:val="00587E1F"/>
    <w:rsid w:val="00592EF0"/>
    <w:rsid w:val="005B51C1"/>
    <w:rsid w:val="005C1BFA"/>
    <w:rsid w:val="005D18AB"/>
    <w:rsid w:val="005E3A4E"/>
    <w:rsid w:val="00611C56"/>
    <w:rsid w:val="006256AD"/>
    <w:rsid w:val="00630DB4"/>
    <w:rsid w:val="006315B2"/>
    <w:rsid w:val="00645D46"/>
    <w:rsid w:val="0066106E"/>
    <w:rsid w:val="00670681"/>
    <w:rsid w:val="00672ECB"/>
    <w:rsid w:val="00676ECD"/>
    <w:rsid w:val="00690476"/>
    <w:rsid w:val="006A3653"/>
    <w:rsid w:val="006A3687"/>
    <w:rsid w:val="006B332E"/>
    <w:rsid w:val="006C0120"/>
    <w:rsid w:val="006E051B"/>
    <w:rsid w:val="006E3EB6"/>
    <w:rsid w:val="006F100F"/>
    <w:rsid w:val="006F4042"/>
    <w:rsid w:val="007017D9"/>
    <w:rsid w:val="007045EF"/>
    <w:rsid w:val="00714CEE"/>
    <w:rsid w:val="0071613A"/>
    <w:rsid w:val="00723B04"/>
    <w:rsid w:val="007261AB"/>
    <w:rsid w:val="0072782E"/>
    <w:rsid w:val="00740074"/>
    <w:rsid w:val="00742C6E"/>
    <w:rsid w:val="0074665E"/>
    <w:rsid w:val="00753473"/>
    <w:rsid w:val="00754BA1"/>
    <w:rsid w:val="0076092E"/>
    <w:rsid w:val="00762D17"/>
    <w:rsid w:val="00781462"/>
    <w:rsid w:val="00797AB0"/>
    <w:rsid w:val="007A41D5"/>
    <w:rsid w:val="007B04A7"/>
    <w:rsid w:val="007B52EC"/>
    <w:rsid w:val="007B7E50"/>
    <w:rsid w:val="007C47E3"/>
    <w:rsid w:val="007D61E8"/>
    <w:rsid w:val="007E1FF5"/>
    <w:rsid w:val="007E6923"/>
    <w:rsid w:val="00803660"/>
    <w:rsid w:val="008065AE"/>
    <w:rsid w:val="00824A50"/>
    <w:rsid w:val="00827694"/>
    <w:rsid w:val="00840728"/>
    <w:rsid w:val="00841408"/>
    <w:rsid w:val="0084153B"/>
    <w:rsid w:val="00846F23"/>
    <w:rsid w:val="008515A3"/>
    <w:rsid w:val="00865F46"/>
    <w:rsid w:val="008703A5"/>
    <w:rsid w:val="00870565"/>
    <w:rsid w:val="008717F6"/>
    <w:rsid w:val="008A45B4"/>
    <w:rsid w:val="008B0DBA"/>
    <w:rsid w:val="008C1261"/>
    <w:rsid w:val="008C31DB"/>
    <w:rsid w:val="008C41AC"/>
    <w:rsid w:val="008C4C24"/>
    <w:rsid w:val="008C77F2"/>
    <w:rsid w:val="008D4503"/>
    <w:rsid w:val="008E11D9"/>
    <w:rsid w:val="008E5177"/>
    <w:rsid w:val="009223BD"/>
    <w:rsid w:val="00922BC6"/>
    <w:rsid w:val="0093694A"/>
    <w:rsid w:val="00941368"/>
    <w:rsid w:val="00947081"/>
    <w:rsid w:val="0094726B"/>
    <w:rsid w:val="009500E4"/>
    <w:rsid w:val="00953736"/>
    <w:rsid w:val="00961478"/>
    <w:rsid w:val="00980928"/>
    <w:rsid w:val="009A5C6E"/>
    <w:rsid w:val="009B3DA6"/>
    <w:rsid w:val="009B6533"/>
    <w:rsid w:val="009C31E9"/>
    <w:rsid w:val="009D1EE2"/>
    <w:rsid w:val="009D751F"/>
    <w:rsid w:val="009E1268"/>
    <w:rsid w:val="009E2A95"/>
    <w:rsid w:val="009E5FEC"/>
    <w:rsid w:val="009F4478"/>
    <w:rsid w:val="00A00493"/>
    <w:rsid w:val="00A10434"/>
    <w:rsid w:val="00A12376"/>
    <w:rsid w:val="00A2153A"/>
    <w:rsid w:val="00A2291B"/>
    <w:rsid w:val="00A25B2B"/>
    <w:rsid w:val="00A41A96"/>
    <w:rsid w:val="00A478FF"/>
    <w:rsid w:val="00A50F69"/>
    <w:rsid w:val="00A52AF1"/>
    <w:rsid w:val="00A66A41"/>
    <w:rsid w:val="00A66BBE"/>
    <w:rsid w:val="00A97041"/>
    <w:rsid w:val="00AB64A3"/>
    <w:rsid w:val="00AB64A8"/>
    <w:rsid w:val="00AC21F6"/>
    <w:rsid w:val="00AC3889"/>
    <w:rsid w:val="00AD0D94"/>
    <w:rsid w:val="00AD319E"/>
    <w:rsid w:val="00AE454B"/>
    <w:rsid w:val="00AE4C29"/>
    <w:rsid w:val="00B30E1A"/>
    <w:rsid w:val="00B33AE0"/>
    <w:rsid w:val="00B356FF"/>
    <w:rsid w:val="00B36098"/>
    <w:rsid w:val="00B36347"/>
    <w:rsid w:val="00B40104"/>
    <w:rsid w:val="00B409BA"/>
    <w:rsid w:val="00B46CAA"/>
    <w:rsid w:val="00B65AEF"/>
    <w:rsid w:val="00B817B0"/>
    <w:rsid w:val="00B86C1F"/>
    <w:rsid w:val="00B92CBE"/>
    <w:rsid w:val="00B9696B"/>
    <w:rsid w:val="00BA0E11"/>
    <w:rsid w:val="00BF1C2B"/>
    <w:rsid w:val="00BF27A7"/>
    <w:rsid w:val="00BF2D4A"/>
    <w:rsid w:val="00BF2EF7"/>
    <w:rsid w:val="00C00AB9"/>
    <w:rsid w:val="00C0718C"/>
    <w:rsid w:val="00C11BF4"/>
    <w:rsid w:val="00C3214F"/>
    <w:rsid w:val="00C640D8"/>
    <w:rsid w:val="00C80D2F"/>
    <w:rsid w:val="00C81D71"/>
    <w:rsid w:val="00C83C7F"/>
    <w:rsid w:val="00CB4ABC"/>
    <w:rsid w:val="00CC2D93"/>
    <w:rsid w:val="00CC4AE0"/>
    <w:rsid w:val="00CD50A1"/>
    <w:rsid w:val="00CD6EE6"/>
    <w:rsid w:val="00CE6538"/>
    <w:rsid w:val="00CF06B3"/>
    <w:rsid w:val="00CF5032"/>
    <w:rsid w:val="00CF6911"/>
    <w:rsid w:val="00D053BE"/>
    <w:rsid w:val="00D15CFA"/>
    <w:rsid w:val="00D17583"/>
    <w:rsid w:val="00D409C6"/>
    <w:rsid w:val="00D476C8"/>
    <w:rsid w:val="00D5081C"/>
    <w:rsid w:val="00D53D10"/>
    <w:rsid w:val="00D542AE"/>
    <w:rsid w:val="00D627F8"/>
    <w:rsid w:val="00D62927"/>
    <w:rsid w:val="00D7272E"/>
    <w:rsid w:val="00D76DC2"/>
    <w:rsid w:val="00D83A16"/>
    <w:rsid w:val="00D84220"/>
    <w:rsid w:val="00D9370B"/>
    <w:rsid w:val="00D95389"/>
    <w:rsid w:val="00D97592"/>
    <w:rsid w:val="00DA1E19"/>
    <w:rsid w:val="00DA510E"/>
    <w:rsid w:val="00DA75AE"/>
    <w:rsid w:val="00DC060E"/>
    <w:rsid w:val="00DC1DA6"/>
    <w:rsid w:val="00DD2614"/>
    <w:rsid w:val="00DE29B3"/>
    <w:rsid w:val="00DE42D8"/>
    <w:rsid w:val="00DF03FA"/>
    <w:rsid w:val="00DF7B1D"/>
    <w:rsid w:val="00E05A3D"/>
    <w:rsid w:val="00E14478"/>
    <w:rsid w:val="00E305B8"/>
    <w:rsid w:val="00E417F9"/>
    <w:rsid w:val="00E43750"/>
    <w:rsid w:val="00E43FDE"/>
    <w:rsid w:val="00E77048"/>
    <w:rsid w:val="00E843F5"/>
    <w:rsid w:val="00E87DD0"/>
    <w:rsid w:val="00EB29D0"/>
    <w:rsid w:val="00EB3F6E"/>
    <w:rsid w:val="00EC7352"/>
    <w:rsid w:val="00EC743D"/>
    <w:rsid w:val="00ED4F74"/>
    <w:rsid w:val="00ED4FF1"/>
    <w:rsid w:val="00EE5DC9"/>
    <w:rsid w:val="00EF4E78"/>
    <w:rsid w:val="00EF6C2A"/>
    <w:rsid w:val="00F03609"/>
    <w:rsid w:val="00F0649F"/>
    <w:rsid w:val="00F07126"/>
    <w:rsid w:val="00F11AEA"/>
    <w:rsid w:val="00F163A8"/>
    <w:rsid w:val="00F178E8"/>
    <w:rsid w:val="00F33B28"/>
    <w:rsid w:val="00F418D5"/>
    <w:rsid w:val="00F52DC9"/>
    <w:rsid w:val="00F61973"/>
    <w:rsid w:val="00F63F83"/>
    <w:rsid w:val="00F66986"/>
    <w:rsid w:val="00F765A0"/>
    <w:rsid w:val="00F841C6"/>
    <w:rsid w:val="00F87F9A"/>
    <w:rsid w:val="00F91737"/>
    <w:rsid w:val="00F96474"/>
    <w:rsid w:val="00FB5C6E"/>
    <w:rsid w:val="00FB63AE"/>
    <w:rsid w:val="00FC6443"/>
    <w:rsid w:val="00FD2D04"/>
    <w:rsid w:val="00FF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D5DE126-ED02-438E-A6E1-4DE7CEA3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DB9"/>
    <w:pPr>
      <w:spacing w:after="200" w:line="276" w:lineRule="auto"/>
      <w:ind w:firstLine="284"/>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F7B1D"/>
    <w:rPr>
      <w:rFonts w:cs="Times New Roman"/>
      <w:color w:val="0000FF"/>
      <w:u w:val="single"/>
    </w:rPr>
  </w:style>
  <w:style w:type="paragraph" w:customStyle="1" w:styleId="1">
    <w:name w:val="Абзац списка1"/>
    <w:basedOn w:val="a"/>
    <w:rsid w:val="00DF7B1D"/>
    <w:pPr>
      <w:ind w:left="720"/>
      <w:contextualSpacing/>
    </w:pPr>
  </w:style>
  <w:style w:type="paragraph" w:customStyle="1" w:styleId="text-1">
    <w:name w:val="text-1"/>
    <w:basedOn w:val="a"/>
    <w:rsid w:val="00AE454B"/>
    <w:pPr>
      <w:spacing w:before="100" w:beforeAutospacing="1" w:after="100" w:afterAutospacing="1" w:line="240" w:lineRule="auto"/>
      <w:ind w:firstLine="0"/>
      <w:jc w:val="left"/>
    </w:pPr>
    <w:rPr>
      <w:rFonts w:ascii="Times New Roman" w:eastAsia="Calibri" w:hAnsi="Times New Roman"/>
      <w:sz w:val="24"/>
      <w:szCs w:val="24"/>
      <w:lang w:eastAsia="ru-RU"/>
    </w:rPr>
  </w:style>
  <w:style w:type="paragraph" w:styleId="a4">
    <w:name w:val="header"/>
    <w:basedOn w:val="a"/>
    <w:link w:val="a5"/>
    <w:rsid w:val="00225960"/>
    <w:pPr>
      <w:tabs>
        <w:tab w:val="center" w:pos="4677"/>
        <w:tab w:val="right" w:pos="9355"/>
      </w:tabs>
      <w:spacing w:after="0" w:line="240" w:lineRule="auto"/>
    </w:pPr>
  </w:style>
  <w:style w:type="character" w:customStyle="1" w:styleId="a5">
    <w:name w:val="Верхний колонтитул Знак"/>
    <w:basedOn w:val="a0"/>
    <w:link w:val="a4"/>
    <w:locked/>
    <w:rsid w:val="00225960"/>
    <w:rPr>
      <w:rFonts w:cs="Times New Roman"/>
    </w:rPr>
  </w:style>
  <w:style w:type="paragraph" w:styleId="a6">
    <w:name w:val="footer"/>
    <w:basedOn w:val="a"/>
    <w:link w:val="a7"/>
    <w:semiHidden/>
    <w:rsid w:val="00225960"/>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225960"/>
    <w:rPr>
      <w:rFonts w:cs="Times New Roman"/>
    </w:rPr>
  </w:style>
  <w:style w:type="paragraph" w:styleId="a8">
    <w:name w:val="Normal (Web)"/>
    <w:basedOn w:val="a"/>
    <w:rsid w:val="00CD6EE6"/>
    <w:pPr>
      <w:spacing w:before="100" w:beforeAutospacing="1" w:after="100" w:afterAutospacing="1" w:line="240" w:lineRule="auto"/>
      <w:ind w:firstLine="0"/>
      <w:jc w:val="left"/>
    </w:pPr>
    <w:rPr>
      <w:rFonts w:ascii="Times New Roman" w:eastAsia="Calibri" w:hAnsi="Times New Roman"/>
      <w:sz w:val="24"/>
      <w:szCs w:val="24"/>
      <w:lang w:eastAsia="ru-RU"/>
    </w:rPr>
  </w:style>
  <w:style w:type="paragraph" w:styleId="HTML">
    <w:name w:val="HTML Preformatted"/>
    <w:basedOn w:val="a"/>
    <w:link w:val="HTML0"/>
    <w:semiHidden/>
    <w:rsid w:val="00A5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A50F69"/>
    <w:rPr>
      <w:rFonts w:ascii="Courier New" w:hAnsi="Courier New" w:cs="Courier New"/>
      <w:sz w:val="20"/>
      <w:szCs w:val="20"/>
      <w:lang w:val="x-none" w:eastAsia="ru-RU"/>
    </w:rPr>
  </w:style>
  <w:style w:type="table" w:styleId="a9">
    <w:name w:val="Table Grid"/>
    <w:basedOn w:val="a1"/>
    <w:rsid w:val="001F2CB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rsid w:val="00E77048"/>
    <w:rPr>
      <w:rFonts w:cs="Times New Roman"/>
    </w:rPr>
  </w:style>
  <w:style w:type="character" w:styleId="ab">
    <w:name w:val="Strong"/>
    <w:basedOn w:val="a0"/>
    <w:qFormat/>
    <w:rsid w:val="007045EF"/>
    <w:rPr>
      <w:rFonts w:cs="Times New Roman"/>
      <w:b/>
      <w:bCs/>
    </w:rPr>
  </w:style>
  <w:style w:type="paragraph" w:styleId="ac">
    <w:name w:val="Balloon Text"/>
    <w:basedOn w:val="a"/>
    <w:link w:val="ad"/>
    <w:semiHidden/>
    <w:rsid w:val="009223BD"/>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922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0%BE%D1%88%D0%BB%D0%B8%D0%BD%D0%B0" TargetMode="External"/><Relationship Id="rId18" Type="http://schemas.openxmlformats.org/officeDocument/2006/relationships/hyperlink" Target="http://ru.wikipedia.org/wiki/%D0%9D%D0%B0%D0%BB%D0%BE%D0%B3%D0%BE%D0%B2%D0%B0%D1%8F_%D1%81%D0%B8%D1%81%D1%82%D0%B5%D0%BC%D0%B0" TargetMode="External"/><Relationship Id="rId26" Type="http://schemas.openxmlformats.org/officeDocument/2006/relationships/hyperlink" Target="http://wiki.klerk.ru/index.php/%D0%94%D0%B5%D0%B1%D0%B5%D1%82" TargetMode="External"/><Relationship Id="rId39" Type="http://schemas.openxmlformats.org/officeDocument/2006/relationships/hyperlink" Target="http://wiki.klerk.ru/index.php/94_%D1%81%D1%87%D0%B5%D1%82" TargetMode="External"/><Relationship Id="rId21" Type="http://schemas.openxmlformats.org/officeDocument/2006/relationships/hyperlink" Target="http://ru.wikipedia.org/wiki/%D0%A4%D0%B8%D0%B7%D0%B8%D1%87%D0%B5%D1%81%D0%BA%D0%BE%D0%B5_%D0%BB%D0%B8%D1%86%D0%BE" TargetMode="External"/><Relationship Id="rId34" Type="http://schemas.openxmlformats.org/officeDocument/2006/relationships/hyperlink" Target="http://wiki.klerk.ru/index.php/26_%D1%81%D1%87%D0%B5%D1%82" TargetMode="External"/><Relationship Id="rId42" Type="http://schemas.openxmlformats.org/officeDocument/2006/relationships/hyperlink" Target="http://wiki.klerk.ru/index.php/70_%D1%81%D1%87%D0%B5%D1%82" TargetMode="External"/><Relationship Id="rId47" Type="http://schemas.openxmlformats.org/officeDocument/2006/relationships/hyperlink" Target="http://wiki.klerk.ru/index.php/51_%D1%81%D1%87%D0%B5%D1%82" TargetMode="External"/><Relationship Id="rId50" Type="http://schemas.openxmlformats.org/officeDocument/2006/relationships/hyperlink" Target="http://wiki.klerk.ru/index.php/66_%D1%81%D1%87%D0%B5%D1%82" TargetMode="External"/><Relationship Id="rId55" Type="http://schemas.openxmlformats.org/officeDocument/2006/relationships/hyperlink" Target="http://wiki.klerk.ru/index.php/15_%D1%81%D1%87%D0%B5%D1%82" TargetMode="External"/><Relationship Id="rId63" Type="http://schemas.openxmlformats.org/officeDocument/2006/relationships/hyperlink" Target="http://wiki.klerk.ru/index.php/52_%D1%81%D1%87%D0%B5%D1%82" TargetMode="External"/><Relationship Id="rId68" Type="http://schemas.openxmlformats.org/officeDocument/2006/relationships/hyperlink" Target="http://wiki.klerk.ru/index.php/91_%D1%81%D1%87%D0%B5%D1%82" TargetMode="External"/><Relationship Id="rId76" Type="http://schemas.openxmlformats.org/officeDocument/2006/relationships/fontTable" Target="fontTable.xml"/><Relationship Id="rId7" Type="http://schemas.openxmlformats.org/officeDocument/2006/relationships/hyperlink" Target="http://ru.wikipedia.org/wiki/%D0%9F%D0%BB%D0%B0%D1%82%D1%91%D0%B6" TargetMode="External"/><Relationship Id="rId71" Type="http://schemas.openxmlformats.org/officeDocument/2006/relationships/hyperlink" Target="http://ru.wikipedia.org/wiki/%D0%9A%D0%BB%D0%B0%D1%81%D1%81%D0%B8%D1%84%D0%B8%D0%BA%D0%B0%D1%82%D0%BE%D1%80" TargetMode="External"/><Relationship Id="rId2" Type="http://schemas.openxmlformats.org/officeDocument/2006/relationships/styles" Target="styles.xml"/><Relationship Id="rId16" Type="http://schemas.openxmlformats.org/officeDocument/2006/relationships/hyperlink" Target="http://ru.wikipedia.org/wiki/%D0%A4%D0%BE%D1%80%D0%BC%D0%B0" TargetMode="External"/><Relationship Id="rId29" Type="http://schemas.openxmlformats.org/officeDocument/2006/relationships/hyperlink" Target="http://wiki.klerk.ru/index.php/%D0%9A%D1%80%D0%B5%D0%B4%D0%B8%D1%82" TargetMode="External"/><Relationship Id="rId11" Type="http://schemas.openxmlformats.org/officeDocument/2006/relationships/hyperlink" Target="http://ru.wikipedia.org/wiki/%D0%9C%D1%83%D0%BD%D0%B8%D1%86%D0%B8%D0%BF%D0%B0%D0%BB%D1%8C%D0%BD%D0%BE%D0%B5_%D0%BE%D0%B1%D1%80%D0%B0%D0%B7%D0%BE%D0%B2%D0%B0%D0%BD%D0%B8%D0%B5" TargetMode="External"/><Relationship Id="rId24" Type="http://schemas.openxmlformats.org/officeDocument/2006/relationships/hyperlink" Target="http://ru.wikipedia.org/wiki/%D0%A1%D0%B1%D0%BE%D1%80" TargetMode="External"/><Relationship Id="rId32" Type="http://schemas.openxmlformats.org/officeDocument/2006/relationships/hyperlink" Target="http://wiki.klerk.ru/index.php/23_%D1%81%D1%87%D0%B5%D1%82" TargetMode="External"/><Relationship Id="rId37" Type="http://schemas.openxmlformats.org/officeDocument/2006/relationships/hyperlink" Target="http://wiki.klerk.ru/index.php/68_%D1%81%D1%87%D0%B5%D1%82" TargetMode="External"/><Relationship Id="rId40" Type="http://schemas.openxmlformats.org/officeDocument/2006/relationships/hyperlink" Target="http://wiki.klerk.ru/index.php/99_%D1%81%D1%87%D0%B5%D1%82" TargetMode="External"/><Relationship Id="rId45" Type="http://schemas.openxmlformats.org/officeDocument/2006/relationships/hyperlink" Target="http://wiki.klerk.ru/index.php/19_%D1%81%D1%87%D0%B5%D1%82" TargetMode="External"/><Relationship Id="rId53" Type="http://schemas.openxmlformats.org/officeDocument/2006/relationships/hyperlink" Target="http://wiki.klerk.ru/index.php/10_%D1%81%D1%87%D0%B5%D1%82" TargetMode="External"/><Relationship Id="rId58" Type="http://schemas.openxmlformats.org/officeDocument/2006/relationships/hyperlink" Target="http://wiki.klerk.ru/index.php/26_%D1%81%D1%87%D0%B5%D1%82" TargetMode="External"/><Relationship Id="rId66" Type="http://schemas.openxmlformats.org/officeDocument/2006/relationships/hyperlink" Target="http://wiki.klerk.ru/index.php/75_%D1%81%D1%87%D0%B5%D1%82" TargetMode="External"/><Relationship Id="rId7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ru.wikipedia.org/wiki/%D0%9F%D1%80%D0%B8%D0%BD%D1%86%D0%B8%D0%BF" TargetMode="External"/><Relationship Id="rId23" Type="http://schemas.openxmlformats.org/officeDocument/2006/relationships/hyperlink" Target="http://ru.wikipedia.org/wiki/%D0%9C%D1%83%D0%BD%D0%B8%D1%86%D0%B8%D0%BF%D0%B0%D0%BB%D1%8C%D0%BD%D0%BE%D0%B5_%D0%BE%D0%B1%D1%80%D0%B0%D0%B7%D0%BE%D0%B2%D0%B0%D0%BD%D0%B8%D0%B5" TargetMode="External"/><Relationship Id="rId28" Type="http://schemas.openxmlformats.org/officeDocument/2006/relationships/hyperlink" Target="http://wiki.klerk.ru/index.php/76_%D1%81%D1%87%D0%B5%D1%82" TargetMode="External"/><Relationship Id="rId36" Type="http://schemas.openxmlformats.org/officeDocument/2006/relationships/hyperlink" Target="http://wiki.klerk.ru/index.php/44_%D1%81%D1%87%D0%B5%D1%82" TargetMode="External"/><Relationship Id="rId49" Type="http://schemas.openxmlformats.org/officeDocument/2006/relationships/hyperlink" Target="http://wiki.klerk.ru/index.php/55_%D1%81%D1%87%D0%B5%D1%82" TargetMode="External"/><Relationship Id="rId57" Type="http://schemas.openxmlformats.org/officeDocument/2006/relationships/hyperlink" Target="http://wiki.klerk.ru/index.php/23_%D1%81%D1%87%D0%B5%D1%82" TargetMode="External"/><Relationship Id="rId61" Type="http://schemas.openxmlformats.org/officeDocument/2006/relationships/hyperlink" Target="http://wiki.klerk.ru/index.php/44_%D1%81%D1%87%D0%B5%D1%82" TargetMode="External"/><Relationship Id="rId10" Type="http://schemas.openxmlformats.org/officeDocument/2006/relationships/hyperlink" Target="http://ru.wikipedia.org/wiki/%D0%93%D0%BE%D1%81%D1%83%D0%B4%D0%B0%D1%80%D1%81%D1%82%D0%B2%D0%BE" TargetMode="External"/><Relationship Id="rId19" Type="http://schemas.openxmlformats.org/officeDocument/2006/relationships/hyperlink" Target="http://ru.wikipedia.org/wiki/%D0%9F%D0%BB%D0%B0%D1%82%D1%91%D0%B6" TargetMode="External"/><Relationship Id="rId31" Type="http://schemas.openxmlformats.org/officeDocument/2006/relationships/hyperlink" Target="http://wiki.klerk.ru/index.php/20_%D1%81%D1%87%D0%B5%D1%82" TargetMode="External"/><Relationship Id="rId44" Type="http://schemas.openxmlformats.org/officeDocument/2006/relationships/hyperlink" Target="http://wiki.klerk.ru/index.php/%D0%94%D0%B5%D0%B1%D0%B5%D1%82" TargetMode="External"/><Relationship Id="rId52" Type="http://schemas.openxmlformats.org/officeDocument/2006/relationships/hyperlink" Target="http://wiki.klerk.ru/index.php/08_%D1%81%D1%87%D0%B5%D1%82" TargetMode="External"/><Relationship Id="rId60" Type="http://schemas.openxmlformats.org/officeDocument/2006/relationships/hyperlink" Target="http://wiki.klerk.ru/index.php/41_%D1%81%D1%87%D0%B5%D1%82" TargetMode="External"/><Relationship Id="rId65" Type="http://schemas.openxmlformats.org/officeDocument/2006/relationships/hyperlink" Target="http://wiki.klerk.ru/index.php/70_%D1%81%D1%87%D0%B5%D1%82" TargetMode="External"/><Relationship Id="rId73" Type="http://schemas.openxmlformats.org/officeDocument/2006/relationships/hyperlink" Target="http://www.js1.ru/ok/okopf.html" TargetMode="External"/><Relationship Id="rId4" Type="http://schemas.openxmlformats.org/officeDocument/2006/relationships/webSettings" Target="webSettings.xml"/><Relationship Id="rId9" Type="http://schemas.openxmlformats.org/officeDocument/2006/relationships/hyperlink" Target="http://ru.wikipedia.org/wiki/%D0%A4%D0%B8%D0%B7%D0%B8%D1%87%D0%B5%D1%81%D0%BA%D0%BE%D0%B5_%D0%BB%D0%B8%D1%86%D0%BE" TargetMode="External"/><Relationship Id="rId14" Type="http://schemas.openxmlformats.org/officeDocument/2006/relationships/hyperlink" Target="http://ru.wikipedia.org/wiki/%D0%97%D0%B0%D0%BA%D0%BE%D0%BD%D0%BE%D0%B4%D0%B0%D1%82%D0%B5%D0%BB%D1%8C%D1%81%D1%82%D0%B2%D0%BE" TargetMode="External"/><Relationship Id="rId22" Type="http://schemas.openxmlformats.org/officeDocument/2006/relationships/hyperlink" Target="http://ru.wikipedia.org/wiki/%D0%93%D0%BE%D1%81%D1%83%D0%B4%D0%B0%D1%80%D1%81%D1%82%D0%B2%D0%BE" TargetMode="External"/><Relationship Id="rId27" Type="http://schemas.openxmlformats.org/officeDocument/2006/relationships/hyperlink" Target="http://wiki.klerk.ru/index.php/60_%D1%81%D1%87%D0%B5%D1%82" TargetMode="External"/><Relationship Id="rId30" Type="http://schemas.openxmlformats.org/officeDocument/2006/relationships/hyperlink" Target="http://wiki.klerk.ru/index.php/08_%D1%81%D1%87%D0%B5%D1%82" TargetMode="External"/><Relationship Id="rId35" Type="http://schemas.openxmlformats.org/officeDocument/2006/relationships/hyperlink" Target="http://wiki.klerk.ru/index.php/29_%D1%81%D1%87%D0%B5%D1%82" TargetMode="External"/><Relationship Id="rId43" Type="http://schemas.openxmlformats.org/officeDocument/2006/relationships/hyperlink" Target="http://wiki.klerk.ru/index.php/19_%D1%81%D1%87%D0%B5%D1%82" TargetMode="External"/><Relationship Id="rId48" Type="http://schemas.openxmlformats.org/officeDocument/2006/relationships/hyperlink" Target="http://wiki.klerk.ru/index.php/52_%D1%81%D1%87%D0%B5%D1%82" TargetMode="External"/><Relationship Id="rId56" Type="http://schemas.openxmlformats.org/officeDocument/2006/relationships/hyperlink" Target="http://wiki.klerk.ru/index.php/20_%D1%81%D1%87%D0%B5%D1%82" TargetMode="External"/><Relationship Id="rId64" Type="http://schemas.openxmlformats.org/officeDocument/2006/relationships/hyperlink" Target="http://wiki.klerk.ru/index.php/55_%D1%81%D1%87%D0%B5%D1%82" TargetMode="External"/><Relationship Id="rId69" Type="http://schemas.openxmlformats.org/officeDocument/2006/relationships/hyperlink" Target="http://wiki.klerk.ru/index.php/98_%D1%81%D1%87%D0%B5%D1%82" TargetMode="External"/><Relationship Id="rId77" Type="http://schemas.openxmlformats.org/officeDocument/2006/relationships/theme" Target="theme/theme1.xml"/><Relationship Id="rId8" Type="http://schemas.openxmlformats.org/officeDocument/2006/relationships/hyperlink" Target="http://ru.wikipedia.org/wiki/%D0%AE%D1%80%D0%B8%D0%B4%D0%B8%D1%87%D0%B5%D1%81%D0%BA%D0%BE%D0%B5_%D0%BB%D0%B8%D1%86%D0%BE" TargetMode="External"/><Relationship Id="rId51" Type="http://schemas.openxmlformats.org/officeDocument/2006/relationships/hyperlink" Target="http://wiki.klerk.ru/index.php/67_%D1%81%D1%87%D0%B5%D1%82" TargetMode="External"/><Relationship Id="rId72" Type="http://schemas.openxmlformats.org/officeDocument/2006/relationships/hyperlink" Target="http://www.js1.ru/ok/okved.html" TargetMode="External"/><Relationship Id="rId3" Type="http://schemas.openxmlformats.org/officeDocument/2006/relationships/settings" Target="settings.xml"/><Relationship Id="rId12" Type="http://schemas.openxmlformats.org/officeDocument/2006/relationships/hyperlink" Target="http://ru.wikipedia.org/wiki/%D0%A1%D0%B1%D0%BE%D1%80" TargetMode="External"/><Relationship Id="rId17" Type="http://schemas.openxmlformats.org/officeDocument/2006/relationships/hyperlink" Target="http://ru.wikipedia.org/wiki/%D0%9C%D0%B5%D1%82%D0%BE%D0%B4" TargetMode="External"/><Relationship Id="rId25" Type="http://schemas.openxmlformats.org/officeDocument/2006/relationships/hyperlink" Target="http://ru.wikipedia.org/wiki/%D0%9F%D0%BE%D1%88%D0%BB%D0%B8%D0%BD%D0%B0" TargetMode="External"/><Relationship Id="rId33" Type="http://schemas.openxmlformats.org/officeDocument/2006/relationships/hyperlink" Target="http://wiki.klerk.ru/index.php/25_%D1%81%D1%87%D0%B5%D1%82" TargetMode="External"/><Relationship Id="rId38" Type="http://schemas.openxmlformats.org/officeDocument/2006/relationships/hyperlink" Target="http://wiki.klerk.ru/index.php/91_%D1%81%D1%87%D0%B5%D1%82" TargetMode="External"/><Relationship Id="rId46" Type="http://schemas.openxmlformats.org/officeDocument/2006/relationships/hyperlink" Target="http://wiki.klerk.ru/index.php/50_%D1%81%D1%87%D0%B5%D1%82" TargetMode="External"/><Relationship Id="rId59" Type="http://schemas.openxmlformats.org/officeDocument/2006/relationships/hyperlink" Target="http://wiki.klerk.ru/index.php/29_%D1%81%D1%87%D0%B5%D1%82" TargetMode="External"/><Relationship Id="rId67" Type="http://schemas.openxmlformats.org/officeDocument/2006/relationships/hyperlink" Target="http://wiki.klerk.ru/index.php/90_%D1%81%D1%87%D0%B5%D1%82" TargetMode="External"/><Relationship Id="rId20" Type="http://schemas.openxmlformats.org/officeDocument/2006/relationships/hyperlink" Target="http://ru.wikipedia.org/wiki/%D0%AE%D1%80%D0%B8%D0%B4%D0%B8%D1%87%D0%B5%D1%81%D0%BA%D0%BE%D0%B5_%D0%BB%D0%B8%D1%86%D0%BE" TargetMode="External"/><Relationship Id="rId41" Type="http://schemas.openxmlformats.org/officeDocument/2006/relationships/hyperlink" Target="http://wiki.klerk.ru/index.php/99_%D1%81%D1%87%D0%B5%D1%82" TargetMode="External"/><Relationship Id="rId54" Type="http://schemas.openxmlformats.org/officeDocument/2006/relationships/hyperlink" Target="http://wiki.klerk.ru/index.php/11_%D1%81%D1%87%D0%B5%D1%82" TargetMode="External"/><Relationship Id="rId62" Type="http://schemas.openxmlformats.org/officeDocument/2006/relationships/hyperlink" Target="http://wiki.klerk.ru/index.php/51_%D1%81%D1%87%D0%B5%D1%82" TargetMode="External"/><Relationship Id="rId70" Type="http://schemas.openxmlformats.org/officeDocument/2006/relationships/hyperlink" Target="http://wiki.klerk.ru/index.php/99_%D1%81%D1%87%D0%B5%D1%82"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12972</Words>
  <Characters>73941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86740</CharactersWithSpaces>
  <SharedDoc>false</SharedDoc>
  <HLinks>
    <vt:vector size="402" baseType="variant">
      <vt:variant>
        <vt:i4>2424953</vt:i4>
      </vt:variant>
      <vt:variant>
        <vt:i4>198</vt:i4>
      </vt:variant>
      <vt:variant>
        <vt:i4>0</vt:i4>
      </vt:variant>
      <vt:variant>
        <vt:i4>5</vt:i4>
      </vt:variant>
      <vt:variant>
        <vt:lpwstr>http://www.js1.ru/ok/okopf.html</vt:lpwstr>
      </vt:variant>
      <vt:variant>
        <vt:lpwstr/>
      </vt:variant>
      <vt:variant>
        <vt:i4>4063340</vt:i4>
      </vt:variant>
      <vt:variant>
        <vt:i4>195</vt:i4>
      </vt:variant>
      <vt:variant>
        <vt:i4>0</vt:i4>
      </vt:variant>
      <vt:variant>
        <vt:i4>5</vt:i4>
      </vt:variant>
      <vt:variant>
        <vt:lpwstr>http://www.js1.ru/ok/okved.html</vt:lpwstr>
      </vt:variant>
      <vt:variant>
        <vt:lpwstr/>
      </vt:variant>
      <vt:variant>
        <vt:i4>8323182</vt:i4>
      </vt:variant>
      <vt:variant>
        <vt:i4>192</vt:i4>
      </vt:variant>
      <vt:variant>
        <vt:i4>0</vt:i4>
      </vt:variant>
      <vt:variant>
        <vt:i4>5</vt:i4>
      </vt:variant>
      <vt:variant>
        <vt:lpwstr>http://ru.wikipedia.org/wiki/%D0%9A%D0%BB%D0%B0%D1%81%D1%81%D0%B8%D1%84%D0%B8%D0%BA%D0%B0%D1%82%D0%BE%D1%80</vt:lpwstr>
      </vt:variant>
      <vt:variant>
        <vt:lpwstr/>
      </vt:variant>
      <vt:variant>
        <vt:i4>5111857</vt:i4>
      </vt:variant>
      <vt:variant>
        <vt:i4>189</vt:i4>
      </vt:variant>
      <vt:variant>
        <vt:i4>0</vt:i4>
      </vt:variant>
      <vt:variant>
        <vt:i4>5</vt:i4>
      </vt:variant>
      <vt:variant>
        <vt:lpwstr>http://wiki.klerk.ru/index.php/99_%D1%81%D1%87%D0%B5%D1%82</vt:lpwstr>
      </vt:variant>
      <vt:variant>
        <vt:lpwstr/>
      </vt:variant>
      <vt:variant>
        <vt:i4>5111856</vt:i4>
      </vt:variant>
      <vt:variant>
        <vt:i4>186</vt:i4>
      </vt:variant>
      <vt:variant>
        <vt:i4>0</vt:i4>
      </vt:variant>
      <vt:variant>
        <vt:i4>5</vt:i4>
      </vt:variant>
      <vt:variant>
        <vt:lpwstr>http://wiki.klerk.ru/index.php/98_%D1%81%D1%87%D0%B5%D1%82</vt:lpwstr>
      </vt:variant>
      <vt:variant>
        <vt:lpwstr/>
      </vt:variant>
      <vt:variant>
        <vt:i4>5111865</vt:i4>
      </vt:variant>
      <vt:variant>
        <vt:i4>183</vt:i4>
      </vt:variant>
      <vt:variant>
        <vt:i4>0</vt:i4>
      </vt:variant>
      <vt:variant>
        <vt:i4>5</vt:i4>
      </vt:variant>
      <vt:variant>
        <vt:lpwstr>http://wiki.klerk.ru/index.php/91_%D1%81%D1%87%D0%B5%D1%82</vt:lpwstr>
      </vt:variant>
      <vt:variant>
        <vt:lpwstr/>
      </vt:variant>
      <vt:variant>
        <vt:i4>5111864</vt:i4>
      </vt:variant>
      <vt:variant>
        <vt:i4>180</vt:i4>
      </vt:variant>
      <vt:variant>
        <vt:i4>0</vt:i4>
      </vt:variant>
      <vt:variant>
        <vt:i4>5</vt:i4>
      </vt:variant>
      <vt:variant>
        <vt:lpwstr>http://wiki.klerk.ru/index.php/90_%D1%81%D1%87%D0%B5%D1%82</vt:lpwstr>
      </vt:variant>
      <vt:variant>
        <vt:lpwstr/>
      </vt:variant>
      <vt:variant>
        <vt:i4>4194365</vt:i4>
      </vt:variant>
      <vt:variant>
        <vt:i4>177</vt:i4>
      </vt:variant>
      <vt:variant>
        <vt:i4>0</vt:i4>
      </vt:variant>
      <vt:variant>
        <vt:i4>5</vt:i4>
      </vt:variant>
      <vt:variant>
        <vt:lpwstr>http://wiki.klerk.ru/index.php/75_%D1%81%D1%87%D0%B5%D1%82</vt:lpwstr>
      </vt:variant>
      <vt:variant>
        <vt:lpwstr/>
      </vt:variant>
      <vt:variant>
        <vt:i4>4194360</vt:i4>
      </vt:variant>
      <vt:variant>
        <vt:i4>174</vt:i4>
      </vt:variant>
      <vt:variant>
        <vt:i4>0</vt:i4>
      </vt:variant>
      <vt:variant>
        <vt:i4>5</vt:i4>
      </vt:variant>
      <vt:variant>
        <vt:lpwstr>http://wiki.klerk.ru/index.php/70_%D1%81%D1%87%D0%B5%D1%82</vt:lpwstr>
      </vt:variant>
      <vt:variant>
        <vt:lpwstr/>
      </vt:variant>
      <vt:variant>
        <vt:i4>4325437</vt:i4>
      </vt:variant>
      <vt:variant>
        <vt:i4>171</vt:i4>
      </vt:variant>
      <vt:variant>
        <vt:i4>0</vt:i4>
      </vt:variant>
      <vt:variant>
        <vt:i4>5</vt:i4>
      </vt:variant>
      <vt:variant>
        <vt:lpwstr>http://wiki.klerk.ru/index.php/55_%D1%81%D1%87%D0%B5%D1%82</vt:lpwstr>
      </vt:variant>
      <vt:variant>
        <vt:lpwstr/>
      </vt:variant>
      <vt:variant>
        <vt:i4>4325434</vt:i4>
      </vt:variant>
      <vt:variant>
        <vt:i4>168</vt:i4>
      </vt:variant>
      <vt:variant>
        <vt:i4>0</vt:i4>
      </vt:variant>
      <vt:variant>
        <vt:i4>5</vt:i4>
      </vt:variant>
      <vt:variant>
        <vt:lpwstr>http://wiki.klerk.ru/index.php/52_%D1%81%D1%87%D0%B5%D1%82</vt:lpwstr>
      </vt:variant>
      <vt:variant>
        <vt:lpwstr/>
      </vt:variant>
      <vt:variant>
        <vt:i4>4325433</vt:i4>
      </vt:variant>
      <vt:variant>
        <vt:i4>165</vt:i4>
      </vt:variant>
      <vt:variant>
        <vt:i4>0</vt:i4>
      </vt:variant>
      <vt:variant>
        <vt:i4>5</vt:i4>
      </vt:variant>
      <vt:variant>
        <vt:lpwstr>http://wiki.klerk.ru/index.php/51_%D1%81%D1%87%D0%B5%D1%82</vt:lpwstr>
      </vt:variant>
      <vt:variant>
        <vt:lpwstr/>
      </vt:variant>
      <vt:variant>
        <vt:i4>4390972</vt:i4>
      </vt:variant>
      <vt:variant>
        <vt:i4>162</vt:i4>
      </vt:variant>
      <vt:variant>
        <vt:i4>0</vt:i4>
      </vt:variant>
      <vt:variant>
        <vt:i4>5</vt:i4>
      </vt:variant>
      <vt:variant>
        <vt:lpwstr>http://wiki.klerk.ru/index.php/44_%D1%81%D1%87%D0%B5%D1%82</vt:lpwstr>
      </vt:variant>
      <vt:variant>
        <vt:lpwstr/>
      </vt:variant>
      <vt:variant>
        <vt:i4>4390969</vt:i4>
      </vt:variant>
      <vt:variant>
        <vt:i4>159</vt:i4>
      </vt:variant>
      <vt:variant>
        <vt:i4>0</vt:i4>
      </vt:variant>
      <vt:variant>
        <vt:i4>5</vt:i4>
      </vt:variant>
      <vt:variant>
        <vt:lpwstr>http://wiki.klerk.ru/index.php/41_%D1%81%D1%87%D0%B5%D1%82</vt:lpwstr>
      </vt:variant>
      <vt:variant>
        <vt:lpwstr/>
      </vt:variant>
      <vt:variant>
        <vt:i4>4522033</vt:i4>
      </vt:variant>
      <vt:variant>
        <vt:i4>156</vt:i4>
      </vt:variant>
      <vt:variant>
        <vt:i4>0</vt:i4>
      </vt:variant>
      <vt:variant>
        <vt:i4>5</vt:i4>
      </vt:variant>
      <vt:variant>
        <vt:lpwstr>http://wiki.klerk.ru/index.php/29_%D1%81%D1%87%D0%B5%D1%82</vt:lpwstr>
      </vt:variant>
      <vt:variant>
        <vt:lpwstr/>
      </vt:variant>
      <vt:variant>
        <vt:i4>4522046</vt:i4>
      </vt:variant>
      <vt:variant>
        <vt:i4>153</vt:i4>
      </vt:variant>
      <vt:variant>
        <vt:i4>0</vt:i4>
      </vt:variant>
      <vt:variant>
        <vt:i4>5</vt:i4>
      </vt:variant>
      <vt:variant>
        <vt:lpwstr>http://wiki.klerk.ru/index.php/26_%D1%81%D1%87%D0%B5%D1%82</vt:lpwstr>
      </vt:variant>
      <vt:variant>
        <vt:lpwstr/>
      </vt:variant>
      <vt:variant>
        <vt:i4>4522043</vt:i4>
      </vt:variant>
      <vt:variant>
        <vt:i4>150</vt:i4>
      </vt:variant>
      <vt:variant>
        <vt:i4>0</vt:i4>
      </vt:variant>
      <vt:variant>
        <vt:i4>5</vt:i4>
      </vt:variant>
      <vt:variant>
        <vt:lpwstr>http://wiki.klerk.ru/index.php/23_%D1%81%D1%87%D0%B5%D1%82</vt:lpwstr>
      </vt:variant>
      <vt:variant>
        <vt:lpwstr/>
      </vt:variant>
      <vt:variant>
        <vt:i4>4522040</vt:i4>
      </vt:variant>
      <vt:variant>
        <vt:i4>147</vt:i4>
      </vt:variant>
      <vt:variant>
        <vt:i4>0</vt:i4>
      </vt:variant>
      <vt:variant>
        <vt:i4>5</vt:i4>
      </vt:variant>
      <vt:variant>
        <vt:lpwstr>http://wiki.klerk.ru/index.php/20_%D1%81%D1%87%D0%B5%D1%82</vt:lpwstr>
      </vt:variant>
      <vt:variant>
        <vt:lpwstr/>
      </vt:variant>
      <vt:variant>
        <vt:i4>4587581</vt:i4>
      </vt:variant>
      <vt:variant>
        <vt:i4>144</vt:i4>
      </vt:variant>
      <vt:variant>
        <vt:i4>0</vt:i4>
      </vt:variant>
      <vt:variant>
        <vt:i4>5</vt:i4>
      </vt:variant>
      <vt:variant>
        <vt:lpwstr>http://wiki.klerk.ru/index.php/15_%D1%81%D1%87%D0%B5%D1%82</vt:lpwstr>
      </vt:variant>
      <vt:variant>
        <vt:lpwstr/>
      </vt:variant>
      <vt:variant>
        <vt:i4>4587577</vt:i4>
      </vt:variant>
      <vt:variant>
        <vt:i4>141</vt:i4>
      </vt:variant>
      <vt:variant>
        <vt:i4>0</vt:i4>
      </vt:variant>
      <vt:variant>
        <vt:i4>5</vt:i4>
      </vt:variant>
      <vt:variant>
        <vt:lpwstr>http://wiki.klerk.ru/index.php/11_%D1%81%D1%87%D0%B5%D1%82</vt:lpwstr>
      </vt:variant>
      <vt:variant>
        <vt:lpwstr/>
      </vt:variant>
      <vt:variant>
        <vt:i4>4587576</vt:i4>
      </vt:variant>
      <vt:variant>
        <vt:i4>138</vt:i4>
      </vt:variant>
      <vt:variant>
        <vt:i4>0</vt:i4>
      </vt:variant>
      <vt:variant>
        <vt:i4>5</vt:i4>
      </vt:variant>
      <vt:variant>
        <vt:lpwstr>http://wiki.klerk.ru/index.php/10_%D1%81%D1%87%D0%B5%D1%82</vt:lpwstr>
      </vt:variant>
      <vt:variant>
        <vt:lpwstr/>
      </vt:variant>
      <vt:variant>
        <vt:i4>4653104</vt:i4>
      </vt:variant>
      <vt:variant>
        <vt:i4>135</vt:i4>
      </vt:variant>
      <vt:variant>
        <vt:i4>0</vt:i4>
      </vt:variant>
      <vt:variant>
        <vt:i4>5</vt:i4>
      </vt:variant>
      <vt:variant>
        <vt:lpwstr>http://wiki.klerk.ru/index.php/08_%D1%81%D1%87%D0%B5%D1%82</vt:lpwstr>
      </vt:variant>
      <vt:variant>
        <vt:lpwstr/>
      </vt:variant>
      <vt:variant>
        <vt:i4>4259903</vt:i4>
      </vt:variant>
      <vt:variant>
        <vt:i4>132</vt:i4>
      </vt:variant>
      <vt:variant>
        <vt:i4>0</vt:i4>
      </vt:variant>
      <vt:variant>
        <vt:i4>5</vt:i4>
      </vt:variant>
      <vt:variant>
        <vt:lpwstr>http://wiki.klerk.ru/index.php/67_%D1%81%D1%87%D0%B5%D1%82</vt:lpwstr>
      </vt:variant>
      <vt:variant>
        <vt:lpwstr/>
      </vt:variant>
      <vt:variant>
        <vt:i4>4259902</vt:i4>
      </vt:variant>
      <vt:variant>
        <vt:i4>129</vt:i4>
      </vt:variant>
      <vt:variant>
        <vt:i4>0</vt:i4>
      </vt:variant>
      <vt:variant>
        <vt:i4>5</vt:i4>
      </vt:variant>
      <vt:variant>
        <vt:lpwstr>http://wiki.klerk.ru/index.php/66_%D1%81%D1%87%D0%B5%D1%82</vt:lpwstr>
      </vt:variant>
      <vt:variant>
        <vt:lpwstr/>
      </vt:variant>
      <vt:variant>
        <vt:i4>4325437</vt:i4>
      </vt:variant>
      <vt:variant>
        <vt:i4>126</vt:i4>
      </vt:variant>
      <vt:variant>
        <vt:i4>0</vt:i4>
      </vt:variant>
      <vt:variant>
        <vt:i4>5</vt:i4>
      </vt:variant>
      <vt:variant>
        <vt:lpwstr>http://wiki.klerk.ru/index.php/55_%D1%81%D1%87%D0%B5%D1%82</vt:lpwstr>
      </vt:variant>
      <vt:variant>
        <vt:lpwstr/>
      </vt:variant>
      <vt:variant>
        <vt:i4>4325434</vt:i4>
      </vt:variant>
      <vt:variant>
        <vt:i4>123</vt:i4>
      </vt:variant>
      <vt:variant>
        <vt:i4>0</vt:i4>
      </vt:variant>
      <vt:variant>
        <vt:i4>5</vt:i4>
      </vt:variant>
      <vt:variant>
        <vt:lpwstr>http://wiki.klerk.ru/index.php/52_%D1%81%D1%87%D0%B5%D1%82</vt:lpwstr>
      </vt:variant>
      <vt:variant>
        <vt:lpwstr/>
      </vt:variant>
      <vt:variant>
        <vt:i4>4325433</vt:i4>
      </vt:variant>
      <vt:variant>
        <vt:i4>120</vt:i4>
      </vt:variant>
      <vt:variant>
        <vt:i4>0</vt:i4>
      </vt:variant>
      <vt:variant>
        <vt:i4>5</vt:i4>
      </vt:variant>
      <vt:variant>
        <vt:lpwstr>http://wiki.klerk.ru/index.php/51_%D1%81%D1%87%D0%B5%D1%82</vt:lpwstr>
      </vt:variant>
      <vt:variant>
        <vt:lpwstr/>
      </vt:variant>
      <vt:variant>
        <vt:i4>4325432</vt:i4>
      </vt:variant>
      <vt:variant>
        <vt:i4>117</vt:i4>
      </vt:variant>
      <vt:variant>
        <vt:i4>0</vt:i4>
      </vt:variant>
      <vt:variant>
        <vt:i4>5</vt:i4>
      </vt:variant>
      <vt:variant>
        <vt:lpwstr>http://wiki.klerk.ru/index.php/50_%D1%81%D1%87%D0%B5%D1%82</vt:lpwstr>
      </vt:variant>
      <vt:variant>
        <vt:lpwstr/>
      </vt:variant>
      <vt:variant>
        <vt:i4>4587569</vt:i4>
      </vt:variant>
      <vt:variant>
        <vt:i4>114</vt:i4>
      </vt:variant>
      <vt:variant>
        <vt:i4>0</vt:i4>
      </vt:variant>
      <vt:variant>
        <vt:i4>5</vt:i4>
      </vt:variant>
      <vt:variant>
        <vt:lpwstr>http://wiki.klerk.ru/index.php/19_%D1%81%D1%87%D0%B5%D1%82</vt:lpwstr>
      </vt:variant>
      <vt:variant>
        <vt:lpwstr/>
      </vt:variant>
      <vt:variant>
        <vt:i4>6160407</vt:i4>
      </vt:variant>
      <vt:variant>
        <vt:i4>111</vt:i4>
      </vt:variant>
      <vt:variant>
        <vt:i4>0</vt:i4>
      </vt:variant>
      <vt:variant>
        <vt:i4>5</vt:i4>
      </vt:variant>
      <vt:variant>
        <vt:lpwstr>http://wiki.klerk.ru/index.php/%D0%94%D0%B5%D0%B1%D0%B5%D1%82</vt:lpwstr>
      </vt:variant>
      <vt:variant>
        <vt:lpwstr/>
      </vt:variant>
      <vt:variant>
        <vt:i4>4587569</vt:i4>
      </vt:variant>
      <vt:variant>
        <vt:i4>108</vt:i4>
      </vt:variant>
      <vt:variant>
        <vt:i4>0</vt:i4>
      </vt:variant>
      <vt:variant>
        <vt:i4>5</vt:i4>
      </vt:variant>
      <vt:variant>
        <vt:lpwstr>http://wiki.klerk.ru/index.php/19_%D1%81%D1%87%D0%B5%D1%82</vt:lpwstr>
      </vt:variant>
      <vt:variant>
        <vt:lpwstr/>
      </vt:variant>
      <vt:variant>
        <vt:i4>4194360</vt:i4>
      </vt:variant>
      <vt:variant>
        <vt:i4>105</vt:i4>
      </vt:variant>
      <vt:variant>
        <vt:i4>0</vt:i4>
      </vt:variant>
      <vt:variant>
        <vt:i4>5</vt:i4>
      </vt:variant>
      <vt:variant>
        <vt:lpwstr>http://wiki.klerk.ru/index.php/70_%D1%81%D1%87%D0%B5%D1%82</vt:lpwstr>
      </vt:variant>
      <vt:variant>
        <vt:lpwstr/>
      </vt:variant>
      <vt:variant>
        <vt:i4>5111857</vt:i4>
      </vt:variant>
      <vt:variant>
        <vt:i4>102</vt:i4>
      </vt:variant>
      <vt:variant>
        <vt:i4>0</vt:i4>
      </vt:variant>
      <vt:variant>
        <vt:i4>5</vt:i4>
      </vt:variant>
      <vt:variant>
        <vt:lpwstr>http://wiki.klerk.ru/index.php/99_%D1%81%D1%87%D0%B5%D1%82</vt:lpwstr>
      </vt:variant>
      <vt:variant>
        <vt:lpwstr/>
      </vt:variant>
      <vt:variant>
        <vt:i4>5111857</vt:i4>
      </vt:variant>
      <vt:variant>
        <vt:i4>99</vt:i4>
      </vt:variant>
      <vt:variant>
        <vt:i4>0</vt:i4>
      </vt:variant>
      <vt:variant>
        <vt:i4>5</vt:i4>
      </vt:variant>
      <vt:variant>
        <vt:lpwstr>http://wiki.klerk.ru/index.php/99_%D1%81%D1%87%D0%B5%D1%82</vt:lpwstr>
      </vt:variant>
      <vt:variant>
        <vt:lpwstr/>
      </vt:variant>
      <vt:variant>
        <vt:i4>5111868</vt:i4>
      </vt:variant>
      <vt:variant>
        <vt:i4>96</vt:i4>
      </vt:variant>
      <vt:variant>
        <vt:i4>0</vt:i4>
      </vt:variant>
      <vt:variant>
        <vt:i4>5</vt:i4>
      </vt:variant>
      <vt:variant>
        <vt:lpwstr>http://wiki.klerk.ru/index.php/94_%D1%81%D1%87%D0%B5%D1%82</vt:lpwstr>
      </vt:variant>
      <vt:variant>
        <vt:lpwstr/>
      </vt:variant>
      <vt:variant>
        <vt:i4>5111865</vt:i4>
      </vt:variant>
      <vt:variant>
        <vt:i4>93</vt:i4>
      </vt:variant>
      <vt:variant>
        <vt:i4>0</vt:i4>
      </vt:variant>
      <vt:variant>
        <vt:i4>5</vt:i4>
      </vt:variant>
      <vt:variant>
        <vt:lpwstr>http://wiki.klerk.ru/index.php/91_%D1%81%D1%87%D0%B5%D1%82</vt:lpwstr>
      </vt:variant>
      <vt:variant>
        <vt:lpwstr/>
      </vt:variant>
      <vt:variant>
        <vt:i4>4259888</vt:i4>
      </vt:variant>
      <vt:variant>
        <vt:i4>90</vt:i4>
      </vt:variant>
      <vt:variant>
        <vt:i4>0</vt:i4>
      </vt:variant>
      <vt:variant>
        <vt:i4>5</vt:i4>
      </vt:variant>
      <vt:variant>
        <vt:lpwstr>http://wiki.klerk.ru/index.php/68_%D1%81%D1%87%D0%B5%D1%82</vt:lpwstr>
      </vt:variant>
      <vt:variant>
        <vt:lpwstr/>
      </vt:variant>
      <vt:variant>
        <vt:i4>4390972</vt:i4>
      </vt:variant>
      <vt:variant>
        <vt:i4>87</vt:i4>
      </vt:variant>
      <vt:variant>
        <vt:i4>0</vt:i4>
      </vt:variant>
      <vt:variant>
        <vt:i4>5</vt:i4>
      </vt:variant>
      <vt:variant>
        <vt:lpwstr>http://wiki.klerk.ru/index.php/44_%D1%81%D1%87%D0%B5%D1%82</vt:lpwstr>
      </vt:variant>
      <vt:variant>
        <vt:lpwstr/>
      </vt:variant>
      <vt:variant>
        <vt:i4>4522033</vt:i4>
      </vt:variant>
      <vt:variant>
        <vt:i4>84</vt:i4>
      </vt:variant>
      <vt:variant>
        <vt:i4>0</vt:i4>
      </vt:variant>
      <vt:variant>
        <vt:i4>5</vt:i4>
      </vt:variant>
      <vt:variant>
        <vt:lpwstr>http://wiki.klerk.ru/index.php/29_%D1%81%D1%87%D0%B5%D1%82</vt:lpwstr>
      </vt:variant>
      <vt:variant>
        <vt:lpwstr/>
      </vt:variant>
      <vt:variant>
        <vt:i4>4522046</vt:i4>
      </vt:variant>
      <vt:variant>
        <vt:i4>81</vt:i4>
      </vt:variant>
      <vt:variant>
        <vt:i4>0</vt:i4>
      </vt:variant>
      <vt:variant>
        <vt:i4>5</vt:i4>
      </vt:variant>
      <vt:variant>
        <vt:lpwstr>http://wiki.klerk.ru/index.php/26_%D1%81%D1%87%D0%B5%D1%82</vt:lpwstr>
      </vt:variant>
      <vt:variant>
        <vt:lpwstr/>
      </vt:variant>
      <vt:variant>
        <vt:i4>4522045</vt:i4>
      </vt:variant>
      <vt:variant>
        <vt:i4>78</vt:i4>
      </vt:variant>
      <vt:variant>
        <vt:i4>0</vt:i4>
      </vt:variant>
      <vt:variant>
        <vt:i4>5</vt:i4>
      </vt:variant>
      <vt:variant>
        <vt:lpwstr>http://wiki.klerk.ru/index.php/25_%D1%81%D1%87%D0%B5%D1%82</vt:lpwstr>
      </vt:variant>
      <vt:variant>
        <vt:lpwstr/>
      </vt:variant>
      <vt:variant>
        <vt:i4>4522043</vt:i4>
      </vt:variant>
      <vt:variant>
        <vt:i4>75</vt:i4>
      </vt:variant>
      <vt:variant>
        <vt:i4>0</vt:i4>
      </vt:variant>
      <vt:variant>
        <vt:i4>5</vt:i4>
      </vt:variant>
      <vt:variant>
        <vt:lpwstr>http://wiki.klerk.ru/index.php/23_%D1%81%D1%87%D0%B5%D1%82</vt:lpwstr>
      </vt:variant>
      <vt:variant>
        <vt:lpwstr/>
      </vt:variant>
      <vt:variant>
        <vt:i4>4522040</vt:i4>
      </vt:variant>
      <vt:variant>
        <vt:i4>72</vt:i4>
      </vt:variant>
      <vt:variant>
        <vt:i4>0</vt:i4>
      </vt:variant>
      <vt:variant>
        <vt:i4>5</vt:i4>
      </vt:variant>
      <vt:variant>
        <vt:lpwstr>http://wiki.klerk.ru/index.php/20_%D1%81%D1%87%D0%B5%D1%82</vt:lpwstr>
      </vt:variant>
      <vt:variant>
        <vt:lpwstr/>
      </vt:variant>
      <vt:variant>
        <vt:i4>4653104</vt:i4>
      </vt:variant>
      <vt:variant>
        <vt:i4>69</vt:i4>
      </vt:variant>
      <vt:variant>
        <vt:i4>0</vt:i4>
      </vt:variant>
      <vt:variant>
        <vt:i4>5</vt:i4>
      </vt:variant>
      <vt:variant>
        <vt:lpwstr>http://wiki.klerk.ru/index.php/08_%D1%81%D1%87%D0%B5%D1%82</vt:lpwstr>
      </vt:variant>
      <vt:variant>
        <vt:lpwstr/>
      </vt:variant>
      <vt:variant>
        <vt:i4>7471163</vt:i4>
      </vt:variant>
      <vt:variant>
        <vt:i4>66</vt:i4>
      </vt:variant>
      <vt:variant>
        <vt:i4>0</vt:i4>
      </vt:variant>
      <vt:variant>
        <vt:i4>5</vt:i4>
      </vt:variant>
      <vt:variant>
        <vt:lpwstr>http://wiki.klerk.ru/index.php/%D0%9A%D1%80%D0%B5%D0%B4%D0%B8%D1%82</vt:lpwstr>
      </vt:variant>
      <vt:variant>
        <vt:lpwstr/>
      </vt:variant>
      <vt:variant>
        <vt:i4>4194366</vt:i4>
      </vt:variant>
      <vt:variant>
        <vt:i4>63</vt:i4>
      </vt:variant>
      <vt:variant>
        <vt:i4>0</vt:i4>
      </vt:variant>
      <vt:variant>
        <vt:i4>5</vt:i4>
      </vt:variant>
      <vt:variant>
        <vt:lpwstr>http://wiki.klerk.ru/index.php/76_%D1%81%D1%87%D0%B5%D1%82</vt:lpwstr>
      </vt:variant>
      <vt:variant>
        <vt:lpwstr/>
      </vt:variant>
      <vt:variant>
        <vt:i4>4259896</vt:i4>
      </vt:variant>
      <vt:variant>
        <vt:i4>60</vt:i4>
      </vt:variant>
      <vt:variant>
        <vt:i4>0</vt:i4>
      </vt:variant>
      <vt:variant>
        <vt:i4>5</vt:i4>
      </vt:variant>
      <vt:variant>
        <vt:lpwstr>http://wiki.klerk.ru/index.php/60_%D1%81%D1%87%D0%B5%D1%82</vt:lpwstr>
      </vt:variant>
      <vt:variant>
        <vt:lpwstr/>
      </vt:variant>
      <vt:variant>
        <vt:i4>6160407</vt:i4>
      </vt:variant>
      <vt:variant>
        <vt:i4>57</vt:i4>
      </vt:variant>
      <vt:variant>
        <vt:i4>0</vt:i4>
      </vt:variant>
      <vt:variant>
        <vt:i4>5</vt:i4>
      </vt:variant>
      <vt:variant>
        <vt:lpwstr>http://wiki.klerk.ru/index.php/%D0%94%D0%B5%D0%B1%D0%B5%D1%82</vt:lpwstr>
      </vt:variant>
      <vt:variant>
        <vt:lpwstr/>
      </vt:variant>
      <vt:variant>
        <vt:i4>8323178</vt:i4>
      </vt:variant>
      <vt:variant>
        <vt:i4>54</vt:i4>
      </vt:variant>
      <vt:variant>
        <vt:i4>0</vt:i4>
      </vt:variant>
      <vt:variant>
        <vt:i4>5</vt:i4>
      </vt:variant>
      <vt:variant>
        <vt:lpwstr>http://ru.wikipedia.org/wiki/%D0%9F%D0%BE%D1%88%D0%BB%D0%B8%D0%BD%D0%B0</vt:lpwstr>
      </vt:variant>
      <vt:variant>
        <vt:lpwstr/>
      </vt:variant>
      <vt:variant>
        <vt:i4>5242955</vt:i4>
      </vt:variant>
      <vt:variant>
        <vt:i4>51</vt:i4>
      </vt:variant>
      <vt:variant>
        <vt:i4>0</vt:i4>
      </vt:variant>
      <vt:variant>
        <vt:i4>5</vt:i4>
      </vt:variant>
      <vt:variant>
        <vt:lpwstr>http://ru.wikipedia.org/wiki/%D0%A1%D0%B1%D0%BE%D1%80</vt:lpwstr>
      </vt:variant>
      <vt:variant>
        <vt:lpwstr/>
      </vt:variant>
      <vt:variant>
        <vt:i4>786466</vt:i4>
      </vt:variant>
      <vt:variant>
        <vt:i4>48</vt:i4>
      </vt:variant>
      <vt:variant>
        <vt:i4>0</vt:i4>
      </vt:variant>
      <vt:variant>
        <vt:i4>5</vt:i4>
      </vt:variant>
      <vt:variant>
        <vt:lpwstr>http://ru.wikipedia.org/wiki/%D0%9C%D1%83%D0%BD%D0%B8%D1%86%D0%B8%D0%BF%D0%B0%D0%BB%D1%8C%D0%BD%D0%BE%D0%B5_%D0%BE%D0%B1%D1%80%D0%B0%D0%B7%D0%BE%D0%B2%D0%B0%D0%BD%D0%B8%D0%B5</vt:lpwstr>
      </vt:variant>
      <vt:variant>
        <vt:lpwstr/>
      </vt:variant>
      <vt:variant>
        <vt:i4>8323134</vt:i4>
      </vt:variant>
      <vt:variant>
        <vt:i4>45</vt:i4>
      </vt:variant>
      <vt:variant>
        <vt:i4>0</vt:i4>
      </vt:variant>
      <vt:variant>
        <vt:i4>5</vt:i4>
      </vt:variant>
      <vt:variant>
        <vt:lpwstr>http://ru.wikipedia.org/wiki/%D0%93%D0%BE%D1%81%D1%83%D0%B4%D0%B0%D1%80%D1%81%D1%82%D0%B2%D0%BE</vt:lpwstr>
      </vt:variant>
      <vt:variant>
        <vt:lpwstr/>
      </vt:variant>
      <vt:variant>
        <vt:i4>6094964</vt:i4>
      </vt:variant>
      <vt:variant>
        <vt:i4>42</vt:i4>
      </vt:variant>
      <vt:variant>
        <vt:i4>0</vt:i4>
      </vt:variant>
      <vt:variant>
        <vt:i4>5</vt:i4>
      </vt:variant>
      <vt:variant>
        <vt:lpwstr>http://ru.wikipedia.org/wiki/%D0%A4%D0%B8%D0%B7%D0%B8%D1%87%D0%B5%D1%81%D0%BA%D0%BE%D0%B5_%D0%BB%D0%B8%D1%86%D0%BE</vt:lpwstr>
      </vt:variant>
      <vt:variant>
        <vt:lpwstr/>
      </vt:variant>
      <vt:variant>
        <vt:i4>7405655</vt:i4>
      </vt:variant>
      <vt:variant>
        <vt:i4>39</vt:i4>
      </vt:variant>
      <vt:variant>
        <vt:i4>0</vt:i4>
      </vt:variant>
      <vt:variant>
        <vt:i4>5</vt:i4>
      </vt:variant>
      <vt:variant>
        <vt:lpwstr>http://ru.wikipedia.org/wiki/%D0%AE%D1%80%D0%B8%D0%B4%D0%B8%D1%87%D0%B5%D1%81%D0%BA%D0%BE%D0%B5_%D0%BB%D0%B8%D1%86%D0%BE</vt:lpwstr>
      </vt:variant>
      <vt:variant>
        <vt:lpwstr/>
      </vt:variant>
      <vt:variant>
        <vt:i4>5373977</vt:i4>
      </vt:variant>
      <vt:variant>
        <vt:i4>36</vt:i4>
      </vt:variant>
      <vt:variant>
        <vt:i4>0</vt:i4>
      </vt:variant>
      <vt:variant>
        <vt:i4>5</vt:i4>
      </vt:variant>
      <vt:variant>
        <vt:lpwstr>http://ru.wikipedia.org/wiki/%D0%9F%D0%BB%D0%B0%D1%82%D1%91%D0%B6</vt:lpwstr>
      </vt:variant>
      <vt:variant>
        <vt:lpwstr/>
      </vt:variant>
      <vt:variant>
        <vt:i4>852002</vt:i4>
      </vt:variant>
      <vt:variant>
        <vt:i4>33</vt:i4>
      </vt:variant>
      <vt:variant>
        <vt:i4>0</vt:i4>
      </vt:variant>
      <vt:variant>
        <vt:i4>5</vt:i4>
      </vt:variant>
      <vt:variant>
        <vt:lpwstr>http://ru.wikipedia.org/wiki/%D0%9D%D0%B0%D0%BB%D0%BE%D0%B3%D0%BE%D0%B2%D0%B0%D1%8F_%D1%81%D0%B8%D1%81%D1%82%D0%B5%D0%BC%D0%B0</vt:lpwstr>
      </vt:variant>
      <vt:variant>
        <vt:lpwstr/>
      </vt:variant>
      <vt:variant>
        <vt:i4>8323182</vt:i4>
      </vt:variant>
      <vt:variant>
        <vt:i4>30</vt:i4>
      </vt:variant>
      <vt:variant>
        <vt:i4>0</vt:i4>
      </vt:variant>
      <vt:variant>
        <vt:i4>5</vt:i4>
      </vt:variant>
      <vt:variant>
        <vt:lpwstr>http://ru.wikipedia.org/wiki/%D0%9C%D0%B5%D1%82%D0%BE%D0%B4</vt:lpwstr>
      </vt:variant>
      <vt:variant>
        <vt:lpwstr/>
      </vt:variant>
      <vt:variant>
        <vt:i4>2556013</vt:i4>
      </vt:variant>
      <vt:variant>
        <vt:i4>27</vt:i4>
      </vt:variant>
      <vt:variant>
        <vt:i4>0</vt:i4>
      </vt:variant>
      <vt:variant>
        <vt:i4>5</vt:i4>
      </vt:variant>
      <vt:variant>
        <vt:lpwstr>http://ru.wikipedia.org/wiki/%D0%A4%D0%BE%D1%80%D0%BC%D0%B0</vt:lpwstr>
      </vt:variant>
      <vt:variant>
        <vt:lpwstr/>
      </vt:variant>
      <vt:variant>
        <vt:i4>2359403</vt:i4>
      </vt:variant>
      <vt:variant>
        <vt:i4>24</vt:i4>
      </vt:variant>
      <vt:variant>
        <vt:i4>0</vt:i4>
      </vt:variant>
      <vt:variant>
        <vt:i4>5</vt:i4>
      </vt:variant>
      <vt:variant>
        <vt:lpwstr>http://ru.wikipedia.org/wiki/%D0%9F%D1%80%D0%B8%D0%BD%D1%86%D0%B8%D0%BF</vt:lpwstr>
      </vt:variant>
      <vt:variant>
        <vt:lpwstr/>
      </vt:variant>
      <vt:variant>
        <vt:i4>5439519</vt:i4>
      </vt:variant>
      <vt:variant>
        <vt:i4>21</vt:i4>
      </vt:variant>
      <vt:variant>
        <vt:i4>0</vt:i4>
      </vt:variant>
      <vt:variant>
        <vt:i4>5</vt:i4>
      </vt:variant>
      <vt:variant>
        <vt:lpwstr>http://ru.wikipedia.org/wiki/%D0%97%D0%B0%D0%BA%D0%BE%D0%BD%D0%BE%D0%B4%D0%B0%D1%82%D0%B5%D0%BB%D1%8C%D1%81%D1%82%D0%B2%D0%BE</vt:lpwstr>
      </vt:variant>
      <vt:variant>
        <vt:lpwstr/>
      </vt:variant>
      <vt:variant>
        <vt:i4>8323178</vt:i4>
      </vt:variant>
      <vt:variant>
        <vt:i4>18</vt:i4>
      </vt:variant>
      <vt:variant>
        <vt:i4>0</vt:i4>
      </vt:variant>
      <vt:variant>
        <vt:i4>5</vt:i4>
      </vt:variant>
      <vt:variant>
        <vt:lpwstr>http://ru.wikipedia.org/wiki/%D0%9F%D0%BE%D1%88%D0%BB%D0%B8%D0%BD%D0%B0</vt:lpwstr>
      </vt:variant>
      <vt:variant>
        <vt:lpwstr/>
      </vt:variant>
      <vt:variant>
        <vt:i4>5242955</vt:i4>
      </vt:variant>
      <vt:variant>
        <vt:i4>15</vt:i4>
      </vt:variant>
      <vt:variant>
        <vt:i4>0</vt:i4>
      </vt:variant>
      <vt:variant>
        <vt:i4>5</vt:i4>
      </vt:variant>
      <vt:variant>
        <vt:lpwstr>http://ru.wikipedia.org/wiki/%D0%A1%D0%B1%D0%BE%D1%80</vt:lpwstr>
      </vt:variant>
      <vt:variant>
        <vt:lpwstr/>
      </vt:variant>
      <vt:variant>
        <vt:i4>786466</vt:i4>
      </vt:variant>
      <vt:variant>
        <vt:i4>12</vt:i4>
      </vt:variant>
      <vt:variant>
        <vt:i4>0</vt:i4>
      </vt:variant>
      <vt:variant>
        <vt:i4>5</vt:i4>
      </vt:variant>
      <vt:variant>
        <vt:lpwstr>http://ru.wikipedia.org/wiki/%D0%9C%D1%83%D0%BD%D0%B8%D1%86%D0%B8%D0%BF%D0%B0%D0%BB%D1%8C%D0%BD%D0%BE%D0%B5_%D0%BE%D0%B1%D1%80%D0%B0%D0%B7%D0%BE%D0%B2%D0%B0%D0%BD%D0%B8%D0%B5</vt:lpwstr>
      </vt:variant>
      <vt:variant>
        <vt:lpwstr/>
      </vt:variant>
      <vt:variant>
        <vt:i4>8323134</vt:i4>
      </vt:variant>
      <vt:variant>
        <vt:i4>9</vt:i4>
      </vt:variant>
      <vt:variant>
        <vt:i4>0</vt:i4>
      </vt:variant>
      <vt:variant>
        <vt:i4>5</vt:i4>
      </vt:variant>
      <vt:variant>
        <vt:lpwstr>http://ru.wikipedia.org/wiki/%D0%93%D0%BE%D1%81%D1%83%D0%B4%D0%B0%D1%80%D1%81%D1%82%D0%B2%D0%BE</vt:lpwstr>
      </vt:variant>
      <vt:variant>
        <vt:lpwstr/>
      </vt:variant>
      <vt:variant>
        <vt:i4>6094964</vt:i4>
      </vt:variant>
      <vt:variant>
        <vt:i4>6</vt:i4>
      </vt:variant>
      <vt:variant>
        <vt:i4>0</vt:i4>
      </vt:variant>
      <vt:variant>
        <vt:i4>5</vt:i4>
      </vt:variant>
      <vt:variant>
        <vt:lpwstr>http://ru.wikipedia.org/wiki/%D0%A4%D0%B8%D0%B7%D0%B8%D1%87%D0%B5%D1%81%D0%BA%D0%BE%D0%B5_%D0%BB%D0%B8%D1%86%D0%BE</vt:lpwstr>
      </vt:variant>
      <vt:variant>
        <vt:lpwstr/>
      </vt:variant>
      <vt:variant>
        <vt:i4>7405655</vt:i4>
      </vt:variant>
      <vt:variant>
        <vt:i4>3</vt:i4>
      </vt:variant>
      <vt:variant>
        <vt:i4>0</vt:i4>
      </vt:variant>
      <vt:variant>
        <vt:i4>5</vt:i4>
      </vt:variant>
      <vt:variant>
        <vt:lpwstr>http://ru.wikipedia.org/wiki/%D0%AE%D1%80%D0%B8%D0%B4%D0%B8%D1%87%D0%B5%D1%81%D0%BA%D0%BE%D0%B5_%D0%BB%D0%B8%D1%86%D0%BE</vt:lpwstr>
      </vt:variant>
      <vt:variant>
        <vt:lpwstr/>
      </vt:variant>
      <vt:variant>
        <vt:i4>5373977</vt:i4>
      </vt:variant>
      <vt:variant>
        <vt:i4>0</vt:i4>
      </vt:variant>
      <vt:variant>
        <vt:i4>0</vt:i4>
      </vt:variant>
      <vt:variant>
        <vt:i4>5</vt:i4>
      </vt:variant>
      <vt:variant>
        <vt:lpwstr>http://ru.wikipedia.org/wiki/%D0%9F%D0%BB%D0%B0%D1%82%D1%91%D0%B6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2010-06-21T14:09:00Z</cp:lastPrinted>
  <dcterms:created xsi:type="dcterms:W3CDTF">2014-04-02T10:34:00Z</dcterms:created>
  <dcterms:modified xsi:type="dcterms:W3CDTF">2014-04-02T10:34:00Z</dcterms:modified>
</cp:coreProperties>
</file>