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D98" w:rsidRDefault="00F15D98" w:rsidP="007A2BFB">
      <w:pPr>
        <w:jc w:val="center"/>
        <w:rPr>
          <w:rFonts w:ascii="Times New Roman" w:hAnsi="Times New Roman"/>
          <w:sz w:val="28"/>
          <w:szCs w:val="28"/>
        </w:rPr>
      </w:pPr>
    </w:p>
    <w:p w:rsidR="007A2BFB" w:rsidRPr="007A2BFB" w:rsidRDefault="007A2BFB" w:rsidP="007A2BFB">
      <w:pPr>
        <w:jc w:val="center"/>
        <w:rPr>
          <w:rFonts w:ascii="Times New Roman" w:hAnsi="Times New Roman"/>
          <w:sz w:val="28"/>
          <w:szCs w:val="28"/>
        </w:rPr>
      </w:pPr>
      <w:r w:rsidRPr="007A2BFB">
        <w:rPr>
          <w:rFonts w:ascii="Times New Roman" w:hAnsi="Times New Roman"/>
          <w:sz w:val="28"/>
          <w:szCs w:val="28"/>
        </w:rPr>
        <w:t xml:space="preserve">Федеральное агентство железнодорожного транспорта </w:t>
      </w:r>
    </w:p>
    <w:p w:rsidR="007A2BFB" w:rsidRPr="007A2BFB" w:rsidRDefault="007A2BFB" w:rsidP="007A2BFB">
      <w:pPr>
        <w:jc w:val="center"/>
        <w:rPr>
          <w:rFonts w:ascii="Times New Roman" w:hAnsi="Times New Roman"/>
          <w:sz w:val="28"/>
          <w:szCs w:val="28"/>
        </w:rPr>
      </w:pPr>
      <w:r w:rsidRPr="007A2BFB">
        <w:rPr>
          <w:rFonts w:ascii="Times New Roman" w:hAnsi="Times New Roman"/>
          <w:sz w:val="28"/>
          <w:szCs w:val="28"/>
        </w:rPr>
        <w:t>Уральский Государственный Университет Путей Сообщения</w:t>
      </w:r>
    </w:p>
    <w:p w:rsidR="007A2BFB" w:rsidRDefault="007A2BFB" w:rsidP="009F1603">
      <w:pPr>
        <w:jc w:val="center"/>
        <w:rPr>
          <w:rFonts w:ascii="Times New Roman" w:hAnsi="Times New Roman"/>
          <w:sz w:val="28"/>
          <w:szCs w:val="28"/>
          <w:lang w:val="en-US"/>
        </w:rPr>
      </w:pPr>
    </w:p>
    <w:p w:rsidR="007A2BFB" w:rsidRDefault="007A2BFB" w:rsidP="009F1603">
      <w:pPr>
        <w:jc w:val="center"/>
        <w:rPr>
          <w:rFonts w:ascii="Times New Roman" w:hAnsi="Times New Roman"/>
          <w:sz w:val="28"/>
          <w:szCs w:val="28"/>
          <w:lang w:val="en-US"/>
        </w:rPr>
      </w:pPr>
    </w:p>
    <w:p w:rsidR="007A2BFB" w:rsidRPr="007A2BFB" w:rsidRDefault="007A2BFB" w:rsidP="009F1603">
      <w:pPr>
        <w:jc w:val="center"/>
        <w:rPr>
          <w:rFonts w:ascii="Times New Roman" w:hAnsi="Times New Roman"/>
          <w:sz w:val="28"/>
          <w:szCs w:val="28"/>
          <w:lang w:val="en-US"/>
        </w:rPr>
      </w:pPr>
    </w:p>
    <w:p w:rsidR="007A2BFB" w:rsidRPr="007A2BFB" w:rsidRDefault="007A2BFB" w:rsidP="007A2BFB">
      <w:pPr>
        <w:spacing w:line="360" w:lineRule="auto"/>
        <w:ind w:firstLine="709"/>
        <w:jc w:val="right"/>
        <w:rPr>
          <w:rFonts w:ascii="Times New Roman" w:hAnsi="Times New Roman"/>
          <w:sz w:val="28"/>
          <w:szCs w:val="28"/>
        </w:rPr>
      </w:pPr>
      <w:r w:rsidRPr="007A2BFB">
        <w:rPr>
          <w:rFonts w:ascii="Times New Roman" w:hAnsi="Times New Roman"/>
          <w:sz w:val="28"/>
          <w:szCs w:val="28"/>
        </w:rPr>
        <w:t>Факультет Экономики и Управления</w:t>
      </w:r>
    </w:p>
    <w:p w:rsidR="007A2BFB" w:rsidRPr="007A2BFB" w:rsidRDefault="007A2BFB" w:rsidP="007A2BFB">
      <w:pPr>
        <w:spacing w:line="360" w:lineRule="auto"/>
        <w:ind w:firstLine="709"/>
        <w:jc w:val="right"/>
        <w:rPr>
          <w:rFonts w:ascii="Times New Roman" w:hAnsi="Times New Roman"/>
          <w:sz w:val="28"/>
          <w:szCs w:val="28"/>
        </w:rPr>
      </w:pPr>
      <w:r w:rsidRPr="007A2BFB">
        <w:rPr>
          <w:rFonts w:ascii="Times New Roman" w:hAnsi="Times New Roman"/>
          <w:sz w:val="28"/>
          <w:szCs w:val="28"/>
        </w:rPr>
        <w:t>Кафедра экономической теории и мировой экономики</w:t>
      </w:r>
    </w:p>
    <w:p w:rsidR="00F02405" w:rsidRPr="00F02405" w:rsidRDefault="00F02405" w:rsidP="00F02405">
      <w:pPr>
        <w:rPr>
          <w:rFonts w:ascii="Times New Roman" w:hAnsi="Times New Roman"/>
          <w:sz w:val="28"/>
          <w:szCs w:val="28"/>
        </w:rPr>
      </w:pPr>
    </w:p>
    <w:p w:rsidR="00F02405" w:rsidRDefault="00F02405" w:rsidP="00F02405">
      <w:pPr>
        <w:rPr>
          <w:rFonts w:ascii="Times New Roman" w:hAnsi="Times New Roman"/>
          <w:sz w:val="28"/>
          <w:szCs w:val="28"/>
        </w:rPr>
      </w:pPr>
    </w:p>
    <w:p w:rsidR="007A2BFB" w:rsidRDefault="007A2BFB" w:rsidP="00F02405">
      <w:pPr>
        <w:rPr>
          <w:rFonts w:ascii="Times New Roman" w:hAnsi="Times New Roman"/>
          <w:sz w:val="28"/>
          <w:szCs w:val="28"/>
        </w:rPr>
      </w:pPr>
    </w:p>
    <w:p w:rsidR="00F02405" w:rsidRDefault="00F02405" w:rsidP="00F02405">
      <w:pPr>
        <w:tabs>
          <w:tab w:val="left" w:pos="1722"/>
        </w:tabs>
        <w:jc w:val="center"/>
        <w:rPr>
          <w:rFonts w:ascii="Times New Roman" w:hAnsi="Times New Roman"/>
          <w:b/>
          <w:sz w:val="28"/>
          <w:szCs w:val="28"/>
        </w:rPr>
      </w:pPr>
      <w:r w:rsidRPr="00F02405">
        <w:rPr>
          <w:rFonts w:ascii="Times New Roman" w:hAnsi="Times New Roman"/>
          <w:b/>
          <w:sz w:val="28"/>
          <w:szCs w:val="28"/>
        </w:rPr>
        <w:t>КУРСОВАЯ РАБОТА</w:t>
      </w:r>
    </w:p>
    <w:p w:rsidR="00F02405" w:rsidRPr="007A2BFB" w:rsidRDefault="007A2BFB" w:rsidP="00F02405">
      <w:pPr>
        <w:tabs>
          <w:tab w:val="left" w:pos="1722"/>
        </w:tabs>
        <w:jc w:val="center"/>
        <w:rPr>
          <w:rFonts w:ascii="Times New Roman" w:hAnsi="Times New Roman"/>
          <w:b/>
          <w:sz w:val="28"/>
          <w:szCs w:val="28"/>
        </w:rPr>
      </w:pPr>
      <w:r w:rsidRPr="007A2BFB">
        <w:rPr>
          <w:rFonts w:ascii="Times New Roman" w:hAnsi="Times New Roman"/>
          <w:b/>
          <w:sz w:val="28"/>
          <w:szCs w:val="28"/>
        </w:rPr>
        <w:t>НА ТЕМУ</w:t>
      </w:r>
      <w:r w:rsidR="00F02405" w:rsidRPr="007A2BFB">
        <w:rPr>
          <w:rFonts w:ascii="Times New Roman" w:hAnsi="Times New Roman"/>
          <w:b/>
          <w:sz w:val="28"/>
          <w:szCs w:val="28"/>
        </w:rPr>
        <w:t>:</w:t>
      </w:r>
      <w:r>
        <w:rPr>
          <w:rFonts w:ascii="Times New Roman" w:hAnsi="Times New Roman"/>
          <w:b/>
          <w:sz w:val="28"/>
          <w:szCs w:val="28"/>
        </w:rPr>
        <w:t xml:space="preserve"> </w:t>
      </w:r>
      <w:r w:rsidR="00F02405" w:rsidRPr="007A2BFB">
        <w:rPr>
          <w:rFonts w:ascii="Times New Roman" w:hAnsi="Times New Roman"/>
          <w:b/>
          <w:sz w:val="28"/>
          <w:szCs w:val="28"/>
        </w:rPr>
        <w:t>«НАЛОГОВ</w:t>
      </w:r>
      <w:r w:rsidRPr="007A2BFB">
        <w:rPr>
          <w:rFonts w:ascii="Times New Roman" w:hAnsi="Times New Roman"/>
          <w:b/>
          <w:sz w:val="28"/>
          <w:szCs w:val="28"/>
        </w:rPr>
        <w:t>АЯ СИСТЕМА СОВРЕМЕННОЙ</w:t>
      </w:r>
      <w:r w:rsidR="00F02405" w:rsidRPr="007A2BFB">
        <w:rPr>
          <w:rFonts w:ascii="Times New Roman" w:hAnsi="Times New Roman"/>
          <w:b/>
          <w:sz w:val="28"/>
          <w:szCs w:val="28"/>
        </w:rPr>
        <w:t xml:space="preserve"> РОССИ</w:t>
      </w:r>
      <w:r w:rsidRPr="007A2BFB">
        <w:rPr>
          <w:rFonts w:ascii="Times New Roman" w:hAnsi="Times New Roman"/>
          <w:b/>
          <w:sz w:val="28"/>
          <w:szCs w:val="28"/>
        </w:rPr>
        <w:t>И</w:t>
      </w:r>
      <w:r w:rsidR="00F02405" w:rsidRPr="007A2BFB">
        <w:rPr>
          <w:rFonts w:ascii="Times New Roman" w:hAnsi="Times New Roman"/>
          <w:b/>
          <w:sz w:val="28"/>
          <w:szCs w:val="28"/>
        </w:rPr>
        <w:t>»</w:t>
      </w:r>
    </w:p>
    <w:p w:rsidR="00F02405" w:rsidRDefault="00F02405" w:rsidP="00F02405">
      <w:pPr>
        <w:rPr>
          <w:rFonts w:ascii="Times New Roman" w:hAnsi="Times New Roman"/>
          <w:sz w:val="28"/>
          <w:szCs w:val="28"/>
        </w:rPr>
      </w:pPr>
    </w:p>
    <w:p w:rsidR="00C04DF4" w:rsidRDefault="00C04DF4" w:rsidP="00F02405">
      <w:pPr>
        <w:tabs>
          <w:tab w:val="left" w:pos="5640"/>
        </w:tabs>
        <w:rPr>
          <w:rFonts w:ascii="Times New Roman" w:hAnsi="Times New Roman"/>
          <w:sz w:val="28"/>
          <w:szCs w:val="28"/>
        </w:rPr>
      </w:pPr>
    </w:p>
    <w:p w:rsidR="00C04DF4" w:rsidRDefault="00C04DF4" w:rsidP="00F02405">
      <w:pPr>
        <w:tabs>
          <w:tab w:val="left" w:pos="5640"/>
        </w:tabs>
        <w:rPr>
          <w:rFonts w:ascii="Times New Roman" w:hAnsi="Times New Roman"/>
          <w:sz w:val="28"/>
          <w:szCs w:val="28"/>
        </w:rPr>
      </w:pPr>
    </w:p>
    <w:p w:rsidR="00C04DF4" w:rsidRDefault="00776D98" w:rsidP="00776D98">
      <w:pPr>
        <w:rPr>
          <w:rFonts w:ascii="Times New Roman" w:hAnsi="Times New Roman"/>
          <w:b/>
          <w:sz w:val="24"/>
          <w:szCs w:val="24"/>
        </w:rPr>
      </w:pPr>
      <w:r>
        <w:rPr>
          <w:rFonts w:ascii="Times New Roman" w:hAnsi="Times New Roman"/>
          <w:b/>
          <w:sz w:val="24"/>
          <w:szCs w:val="24"/>
        </w:rPr>
        <w:t>Проверил:                                                                                                          Выполнил:</w:t>
      </w:r>
    </w:p>
    <w:p w:rsidR="00776D98" w:rsidRDefault="00776D98" w:rsidP="00776D98">
      <w:pPr>
        <w:rPr>
          <w:rFonts w:ascii="Times New Roman" w:hAnsi="Times New Roman"/>
          <w:b/>
          <w:sz w:val="24"/>
          <w:szCs w:val="24"/>
        </w:rPr>
      </w:pPr>
      <w:r>
        <w:rPr>
          <w:rFonts w:ascii="Times New Roman" w:hAnsi="Times New Roman"/>
          <w:b/>
          <w:sz w:val="24"/>
          <w:szCs w:val="24"/>
        </w:rPr>
        <w:t>Апевалина С.П.                                                                                                Студент группы МЭ-218</w:t>
      </w:r>
    </w:p>
    <w:p w:rsidR="00776D98" w:rsidRDefault="00776D98" w:rsidP="00776D98">
      <w:pPr>
        <w:rPr>
          <w:rFonts w:ascii="Times New Roman" w:hAnsi="Times New Roman"/>
          <w:b/>
          <w:sz w:val="24"/>
          <w:szCs w:val="24"/>
        </w:rPr>
      </w:pPr>
      <w:r>
        <w:rPr>
          <w:rFonts w:ascii="Times New Roman" w:hAnsi="Times New Roman"/>
          <w:b/>
          <w:sz w:val="24"/>
          <w:szCs w:val="24"/>
        </w:rPr>
        <w:t xml:space="preserve">                                                                                                                              Драчева К.А.</w:t>
      </w:r>
    </w:p>
    <w:p w:rsidR="00776D98" w:rsidRDefault="00776D98" w:rsidP="00776D98">
      <w:pPr>
        <w:rPr>
          <w:rFonts w:ascii="Times New Roman" w:hAnsi="Times New Roman"/>
          <w:b/>
          <w:sz w:val="24"/>
          <w:szCs w:val="24"/>
        </w:rPr>
      </w:pPr>
    </w:p>
    <w:p w:rsidR="00776D98" w:rsidRDefault="00776D98" w:rsidP="00776D98">
      <w:pPr>
        <w:rPr>
          <w:rFonts w:ascii="Times New Roman" w:hAnsi="Times New Roman"/>
          <w:b/>
          <w:sz w:val="24"/>
          <w:szCs w:val="24"/>
        </w:rPr>
      </w:pPr>
    </w:p>
    <w:p w:rsidR="00776D98" w:rsidRDefault="00776D98" w:rsidP="00776D98">
      <w:pPr>
        <w:rPr>
          <w:rFonts w:ascii="Times New Roman" w:hAnsi="Times New Roman"/>
          <w:b/>
          <w:sz w:val="24"/>
          <w:szCs w:val="24"/>
        </w:rPr>
      </w:pPr>
    </w:p>
    <w:p w:rsidR="00776D98" w:rsidRPr="00776D98" w:rsidRDefault="00776D98" w:rsidP="00776D98">
      <w:pPr>
        <w:rPr>
          <w:rFonts w:ascii="Times New Roman" w:hAnsi="Times New Roman"/>
          <w:b/>
          <w:sz w:val="24"/>
          <w:szCs w:val="24"/>
        </w:rPr>
      </w:pPr>
    </w:p>
    <w:p w:rsidR="00C04DF4" w:rsidRDefault="00C04DF4" w:rsidP="00531D04">
      <w:pPr>
        <w:jc w:val="center"/>
        <w:rPr>
          <w:rFonts w:ascii="Times New Roman" w:hAnsi="Times New Roman"/>
          <w:sz w:val="24"/>
          <w:szCs w:val="24"/>
        </w:rPr>
      </w:pPr>
    </w:p>
    <w:p w:rsidR="007A2BFB" w:rsidRDefault="007A2BFB" w:rsidP="00531D04">
      <w:pPr>
        <w:jc w:val="center"/>
        <w:rPr>
          <w:rFonts w:ascii="Times New Roman" w:hAnsi="Times New Roman"/>
          <w:sz w:val="24"/>
          <w:szCs w:val="24"/>
        </w:rPr>
      </w:pPr>
    </w:p>
    <w:p w:rsidR="007A2BFB" w:rsidRPr="00776D98" w:rsidRDefault="007A2BFB" w:rsidP="00531D04">
      <w:pPr>
        <w:jc w:val="center"/>
        <w:rPr>
          <w:rFonts w:ascii="Times New Roman" w:hAnsi="Times New Roman"/>
          <w:b/>
          <w:sz w:val="24"/>
          <w:szCs w:val="24"/>
        </w:rPr>
      </w:pPr>
    </w:p>
    <w:p w:rsidR="00531D04" w:rsidRPr="00776D98" w:rsidRDefault="00F02405" w:rsidP="00531D04">
      <w:pPr>
        <w:jc w:val="center"/>
        <w:rPr>
          <w:rFonts w:ascii="Times New Roman" w:hAnsi="Times New Roman"/>
          <w:b/>
          <w:sz w:val="24"/>
          <w:szCs w:val="24"/>
        </w:rPr>
      </w:pPr>
      <w:r w:rsidRPr="00776D98">
        <w:rPr>
          <w:rFonts w:ascii="Times New Roman" w:hAnsi="Times New Roman"/>
          <w:b/>
          <w:sz w:val="24"/>
          <w:szCs w:val="24"/>
        </w:rPr>
        <w:t>Екатеринбург</w:t>
      </w:r>
    </w:p>
    <w:p w:rsidR="00F02405" w:rsidRPr="00776D98" w:rsidRDefault="00F075E1" w:rsidP="00531D04">
      <w:pPr>
        <w:jc w:val="center"/>
        <w:rPr>
          <w:rFonts w:ascii="Times New Roman" w:hAnsi="Times New Roman"/>
          <w:b/>
          <w:sz w:val="24"/>
          <w:szCs w:val="24"/>
        </w:rPr>
      </w:pPr>
      <w:r w:rsidRPr="00776D98">
        <w:rPr>
          <w:rFonts w:ascii="Times New Roman" w:hAnsi="Times New Roman"/>
          <w:b/>
          <w:sz w:val="24"/>
          <w:szCs w:val="24"/>
        </w:rPr>
        <w:t>2010</w:t>
      </w:r>
    </w:p>
    <w:p w:rsidR="00531D04" w:rsidRDefault="00531D04" w:rsidP="00C04DF4">
      <w:pPr>
        <w:rPr>
          <w:rFonts w:ascii="Times New Roman" w:hAnsi="Times New Roman"/>
          <w:sz w:val="28"/>
          <w:szCs w:val="28"/>
        </w:rPr>
      </w:pPr>
      <w:r>
        <w:rPr>
          <w:rFonts w:ascii="Times New Roman" w:hAnsi="Times New Roman"/>
          <w:sz w:val="28"/>
          <w:szCs w:val="28"/>
        </w:rPr>
        <w:t>СОДЕРЖАНИЕ</w:t>
      </w:r>
    </w:p>
    <w:p w:rsidR="00F02405" w:rsidRDefault="00531D04" w:rsidP="00C04DF4">
      <w:pPr>
        <w:rPr>
          <w:rFonts w:ascii="Times New Roman" w:hAnsi="Times New Roman"/>
          <w:sz w:val="28"/>
          <w:szCs w:val="28"/>
        </w:rPr>
      </w:pPr>
      <w:r>
        <w:rPr>
          <w:rFonts w:ascii="Times New Roman" w:hAnsi="Times New Roman"/>
          <w:sz w:val="28"/>
          <w:szCs w:val="28"/>
        </w:rPr>
        <w:t>ВВЕДЕНИЕ</w:t>
      </w:r>
      <w:r w:rsidR="00C04DF4">
        <w:rPr>
          <w:rFonts w:ascii="Times New Roman" w:hAnsi="Times New Roman"/>
          <w:sz w:val="28"/>
          <w:szCs w:val="28"/>
        </w:rPr>
        <w:t>…………………………………………………………………………….3</w:t>
      </w:r>
    </w:p>
    <w:p w:rsidR="00531D04" w:rsidRDefault="00531D04" w:rsidP="00C04DF4">
      <w:pPr>
        <w:rPr>
          <w:rFonts w:ascii="Times New Roman" w:hAnsi="Times New Roman"/>
          <w:sz w:val="28"/>
          <w:szCs w:val="28"/>
        </w:rPr>
      </w:pPr>
      <w:r>
        <w:rPr>
          <w:rFonts w:ascii="Times New Roman" w:hAnsi="Times New Roman"/>
          <w:sz w:val="28"/>
          <w:szCs w:val="28"/>
        </w:rPr>
        <w:t>1 ТЕОРЕТИЧЕСКИЕ ОСНОВЫ НАЛОГОВОЙ СИСТЕМЫ</w:t>
      </w:r>
    </w:p>
    <w:p w:rsidR="00531D04" w:rsidRDefault="00531D04" w:rsidP="00C04DF4">
      <w:pPr>
        <w:spacing w:line="360" w:lineRule="auto"/>
        <w:rPr>
          <w:rFonts w:ascii="Times New Roman" w:hAnsi="Times New Roman"/>
          <w:sz w:val="28"/>
          <w:szCs w:val="28"/>
        </w:rPr>
      </w:pPr>
      <w:r>
        <w:rPr>
          <w:rFonts w:ascii="Times New Roman" w:hAnsi="Times New Roman"/>
          <w:sz w:val="28"/>
          <w:szCs w:val="28"/>
        </w:rPr>
        <w:t>1.1 Понятие, сущность и функции налогов</w:t>
      </w:r>
      <w:r w:rsidR="00C04DF4">
        <w:rPr>
          <w:rFonts w:ascii="Times New Roman" w:hAnsi="Times New Roman"/>
          <w:sz w:val="28"/>
          <w:szCs w:val="28"/>
        </w:rPr>
        <w:t>………………………………………….6</w:t>
      </w:r>
    </w:p>
    <w:p w:rsidR="00531D04" w:rsidRDefault="00531D04" w:rsidP="00C04DF4">
      <w:pPr>
        <w:rPr>
          <w:rFonts w:ascii="Times New Roman" w:hAnsi="Times New Roman"/>
          <w:sz w:val="28"/>
          <w:szCs w:val="28"/>
        </w:rPr>
      </w:pPr>
      <w:r>
        <w:rPr>
          <w:rFonts w:ascii="Times New Roman" w:hAnsi="Times New Roman"/>
          <w:sz w:val="28"/>
          <w:szCs w:val="28"/>
        </w:rPr>
        <w:t>1.2 Принципы налогообложения. Классификация налогов</w:t>
      </w:r>
      <w:r w:rsidR="00C04DF4">
        <w:rPr>
          <w:rFonts w:ascii="Times New Roman" w:hAnsi="Times New Roman"/>
          <w:sz w:val="28"/>
          <w:szCs w:val="28"/>
        </w:rPr>
        <w:t>………………………...9</w:t>
      </w:r>
    </w:p>
    <w:p w:rsidR="00CE3EEC" w:rsidRDefault="00CE3EEC" w:rsidP="00C04DF4">
      <w:pPr>
        <w:rPr>
          <w:rFonts w:ascii="Times New Roman" w:hAnsi="Times New Roman"/>
          <w:sz w:val="28"/>
          <w:szCs w:val="28"/>
        </w:rPr>
      </w:pPr>
    </w:p>
    <w:p w:rsidR="00531D04" w:rsidRDefault="00531D04" w:rsidP="00C04DF4">
      <w:pPr>
        <w:rPr>
          <w:rFonts w:ascii="Times New Roman" w:hAnsi="Times New Roman"/>
          <w:sz w:val="28"/>
          <w:szCs w:val="28"/>
        </w:rPr>
      </w:pPr>
      <w:r>
        <w:rPr>
          <w:rFonts w:ascii="Times New Roman" w:hAnsi="Times New Roman"/>
          <w:sz w:val="28"/>
          <w:szCs w:val="28"/>
        </w:rPr>
        <w:t>2 ХАРАКТЕРИСТИКА НАЛОГОВОЙ СИСТЕМЫ РОССИЙСКОЙ ФЕДЕРАЦИИ</w:t>
      </w:r>
    </w:p>
    <w:p w:rsidR="00375033" w:rsidRDefault="00375033" w:rsidP="00C04DF4">
      <w:pPr>
        <w:rPr>
          <w:rFonts w:ascii="Times New Roman" w:hAnsi="Times New Roman"/>
          <w:sz w:val="28"/>
          <w:szCs w:val="28"/>
        </w:rPr>
      </w:pPr>
      <w:r>
        <w:rPr>
          <w:rFonts w:ascii="Times New Roman" w:hAnsi="Times New Roman"/>
          <w:sz w:val="28"/>
          <w:szCs w:val="28"/>
        </w:rPr>
        <w:t xml:space="preserve">2.1 Принципы построения налоговой системы </w:t>
      </w:r>
      <w:r w:rsidR="00C04DF4">
        <w:rPr>
          <w:rFonts w:ascii="Times New Roman" w:hAnsi="Times New Roman"/>
          <w:sz w:val="28"/>
          <w:szCs w:val="28"/>
        </w:rPr>
        <w:t>……………………………………18</w:t>
      </w:r>
    </w:p>
    <w:p w:rsidR="00531D04" w:rsidRDefault="00375033" w:rsidP="00C04DF4">
      <w:pPr>
        <w:rPr>
          <w:rFonts w:ascii="Times New Roman" w:hAnsi="Times New Roman"/>
          <w:sz w:val="28"/>
          <w:szCs w:val="28"/>
        </w:rPr>
      </w:pPr>
      <w:r>
        <w:rPr>
          <w:rFonts w:ascii="Times New Roman" w:hAnsi="Times New Roman"/>
          <w:sz w:val="28"/>
          <w:szCs w:val="28"/>
        </w:rPr>
        <w:t>2.2</w:t>
      </w:r>
      <w:r w:rsidR="00531D04">
        <w:rPr>
          <w:rFonts w:ascii="Times New Roman" w:hAnsi="Times New Roman"/>
          <w:sz w:val="28"/>
          <w:szCs w:val="28"/>
        </w:rPr>
        <w:t xml:space="preserve"> Порядок исчислени</w:t>
      </w:r>
      <w:r w:rsidR="00C04DF4">
        <w:rPr>
          <w:rFonts w:ascii="Times New Roman" w:hAnsi="Times New Roman"/>
          <w:sz w:val="28"/>
          <w:szCs w:val="28"/>
        </w:rPr>
        <w:t>я и уплаты основных налогов в РФ</w:t>
      </w:r>
    </w:p>
    <w:p w:rsidR="00531D04" w:rsidRDefault="00C04DF4" w:rsidP="00C04DF4">
      <w:pPr>
        <w:rPr>
          <w:rFonts w:ascii="Times New Roman" w:hAnsi="Times New Roman"/>
          <w:sz w:val="28"/>
          <w:szCs w:val="28"/>
        </w:rPr>
      </w:pPr>
      <w:r>
        <w:rPr>
          <w:rFonts w:ascii="Times New Roman" w:hAnsi="Times New Roman"/>
          <w:sz w:val="28"/>
          <w:szCs w:val="28"/>
        </w:rPr>
        <w:t>2.2.</w:t>
      </w:r>
      <w:r w:rsidR="00531D04">
        <w:rPr>
          <w:rFonts w:ascii="Times New Roman" w:hAnsi="Times New Roman"/>
          <w:sz w:val="28"/>
          <w:szCs w:val="28"/>
        </w:rPr>
        <w:t>1</w:t>
      </w:r>
      <w:r w:rsidR="00471926">
        <w:rPr>
          <w:rFonts w:ascii="Times New Roman" w:hAnsi="Times New Roman"/>
          <w:sz w:val="28"/>
          <w:szCs w:val="28"/>
        </w:rPr>
        <w:t xml:space="preserve"> </w:t>
      </w:r>
      <w:r w:rsidR="00531D04">
        <w:rPr>
          <w:rFonts w:ascii="Times New Roman" w:hAnsi="Times New Roman"/>
          <w:sz w:val="28"/>
          <w:szCs w:val="28"/>
        </w:rPr>
        <w:t xml:space="preserve"> Налог на прибыль организаций</w:t>
      </w:r>
      <w:r>
        <w:rPr>
          <w:rFonts w:ascii="Times New Roman" w:hAnsi="Times New Roman"/>
          <w:sz w:val="28"/>
          <w:szCs w:val="28"/>
        </w:rPr>
        <w:t>………………………………………………19</w:t>
      </w:r>
    </w:p>
    <w:p w:rsidR="00531D04" w:rsidRDefault="00531D04" w:rsidP="00C04DF4">
      <w:pPr>
        <w:rPr>
          <w:rFonts w:ascii="Times New Roman" w:hAnsi="Times New Roman"/>
          <w:sz w:val="28"/>
          <w:szCs w:val="28"/>
        </w:rPr>
      </w:pPr>
      <w:r>
        <w:rPr>
          <w:rFonts w:ascii="Times New Roman" w:hAnsi="Times New Roman"/>
          <w:sz w:val="28"/>
          <w:szCs w:val="28"/>
        </w:rPr>
        <w:t>2</w:t>
      </w:r>
      <w:r w:rsidR="00C04DF4">
        <w:rPr>
          <w:rFonts w:ascii="Times New Roman" w:hAnsi="Times New Roman"/>
          <w:sz w:val="28"/>
          <w:szCs w:val="28"/>
        </w:rPr>
        <w:t>.2.2</w:t>
      </w:r>
      <w:r>
        <w:rPr>
          <w:rFonts w:ascii="Times New Roman" w:hAnsi="Times New Roman"/>
          <w:sz w:val="28"/>
          <w:szCs w:val="28"/>
        </w:rPr>
        <w:t xml:space="preserve"> </w:t>
      </w:r>
      <w:r w:rsidR="00471926">
        <w:rPr>
          <w:rFonts w:ascii="Times New Roman" w:hAnsi="Times New Roman"/>
          <w:sz w:val="28"/>
          <w:szCs w:val="28"/>
        </w:rPr>
        <w:t xml:space="preserve"> </w:t>
      </w:r>
      <w:r>
        <w:rPr>
          <w:rFonts w:ascii="Times New Roman" w:hAnsi="Times New Roman"/>
          <w:sz w:val="28"/>
          <w:szCs w:val="28"/>
        </w:rPr>
        <w:t>Налог на доходы физических лиц</w:t>
      </w:r>
      <w:r w:rsidR="00C04DF4">
        <w:rPr>
          <w:rFonts w:ascii="Times New Roman" w:hAnsi="Times New Roman"/>
          <w:sz w:val="28"/>
          <w:szCs w:val="28"/>
        </w:rPr>
        <w:t>………………………………………........24</w:t>
      </w:r>
    </w:p>
    <w:p w:rsidR="00531D04" w:rsidRDefault="00C04DF4" w:rsidP="00C04DF4">
      <w:pPr>
        <w:rPr>
          <w:rFonts w:ascii="Times New Roman" w:hAnsi="Times New Roman"/>
          <w:sz w:val="28"/>
          <w:szCs w:val="28"/>
        </w:rPr>
      </w:pPr>
      <w:r>
        <w:rPr>
          <w:rFonts w:ascii="Times New Roman" w:hAnsi="Times New Roman"/>
          <w:sz w:val="28"/>
          <w:szCs w:val="28"/>
        </w:rPr>
        <w:t>2.2.</w:t>
      </w:r>
      <w:r w:rsidR="00531D04">
        <w:rPr>
          <w:rFonts w:ascii="Times New Roman" w:hAnsi="Times New Roman"/>
          <w:sz w:val="28"/>
          <w:szCs w:val="28"/>
        </w:rPr>
        <w:t>3</w:t>
      </w:r>
      <w:r w:rsidR="00471926">
        <w:rPr>
          <w:rFonts w:ascii="Times New Roman" w:hAnsi="Times New Roman"/>
          <w:sz w:val="28"/>
          <w:szCs w:val="28"/>
        </w:rPr>
        <w:t xml:space="preserve"> </w:t>
      </w:r>
      <w:r w:rsidR="00531D04">
        <w:rPr>
          <w:rFonts w:ascii="Times New Roman" w:hAnsi="Times New Roman"/>
          <w:sz w:val="28"/>
          <w:szCs w:val="28"/>
        </w:rPr>
        <w:t xml:space="preserve"> Налог на добавленную стоимость</w:t>
      </w:r>
      <w:r>
        <w:rPr>
          <w:rFonts w:ascii="Times New Roman" w:hAnsi="Times New Roman"/>
          <w:sz w:val="28"/>
          <w:szCs w:val="28"/>
        </w:rPr>
        <w:t>………………………………………..…..27</w:t>
      </w:r>
    </w:p>
    <w:p w:rsidR="00531D04" w:rsidRDefault="00531D04" w:rsidP="00C04DF4">
      <w:pPr>
        <w:rPr>
          <w:rFonts w:ascii="Times New Roman" w:hAnsi="Times New Roman"/>
          <w:sz w:val="28"/>
          <w:szCs w:val="28"/>
        </w:rPr>
      </w:pPr>
      <w:r>
        <w:rPr>
          <w:rFonts w:ascii="Times New Roman" w:hAnsi="Times New Roman"/>
          <w:sz w:val="28"/>
          <w:szCs w:val="28"/>
        </w:rPr>
        <w:t xml:space="preserve">2.3 </w:t>
      </w:r>
      <w:r w:rsidR="00471926">
        <w:rPr>
          <w:rFonts w:ascii="Times New Roman" w:hAnsi="Times New Roman"/>
          <w:sz w:val="28"/>
          <w:szCs w:val="28"/>
        </w:rPr>
        <w:t xml:space="preserve"> </w:t>
      </w:r>
      <w:r>
        <w:rPr>
          <w:rFonts w:ascii="Times New Roman" w:hAnsi="Times New Roman"/>
          <w:sz w:val="28"/>
          <w:szCs w:val="28"/>
        </w:rPr>
        <w:t>Структура и основные полномочия Федеральной налоговой службы РФ</w:t>
      </w:r>
      <w:r w:rsidR="00C04DF4">
        <w:rPr>
          <w:rFonts w:ascii="Times New Roman" w:hAnsi="Times New Roman"/>
          <w:sz w:val="28"/>
          <w:szCs w:val="28"/>
        </w:rPr>
        <w:t>…..31</w:t>
      </w:r>
    </w:p>
    <w:p w:rsidR="00531D04" w:rsidRDefault="00531D04" w:rsidP="00C04DF4">
      <w:pPr>
        <w:rPr>
          <w:rFonts w:ascii="Times New Roman" w:hAnsi="Times New Roman"/>
          <w:sz w:val="28"/>
          <w:szCs w:val="28"/>
        </w:rPr>
      </w:pPr>
    </w:p>
    <w:p w:rsidR="00531D04" w:rsidRDefault="00531D04" w:rsidP="00C04DF4">
      <w:pPr>
        <w:rPr>
          <w:rFonts w:ascii="Times New Roman" w:hAnsi="Times New Roman"/>
          <w:sz w:val="28"/>
          <w:szCs w:val="28"/>
        </w:rPr>
      </w:pPr>
      <w:r>
        <w:rPr>
          <w:rFonts w:ascii="Times New Roman" w:hAnsi="Times New Roman"/>
          <w:sz w:val="28"/>
          <w:szCs w:val="28"/>
        </w:rPr>
        <w:t>3 ПРОБЛЕМЫ ФОРМИРОВАНИЯ И ФУНКЦИОНИРОВАНИЯ НАЛОГОВОЙ СИСТЕМЫ  РФ И ПУТИ ЕЕ РАЗВИТИЯ</w:t>
      </w:r>
    </w:p>
    <w:p w:rsidR="00CE3EEC" w:rsidRPr="00CE3EEC" w:rsidRDefault="00CE3EEC" w:rsidP="00CE3EEC">
      <w:pPr>
        <w:spacing w:after="0" w:line="360" w:lineRule="auto"/>
        <w:jc w:val="both"/>
        <w:rPr>
          <w:rFonts w:ascii="Times New Roman" w:hAnsi="Times New Roman"/>
          <w:sz w:val="28"/>
          <w:szCs w:val="28"/>
        </w:rPr>
      </w:pPr>
      <w:r w:rsidRPr="00CE3EEC">
        <w:rPr>
          <w:rFonts w:ascii="Times New Roman" w:hAnsi="Times New Roman"/>
          <w:sz w:val="28"/>
          <w:szCs w:val="28"/>
        </w:rPr>
        <w:t>3.1 по налогу на прибыль организаций</w:t>
      </w:r>
      <w:r w:rsidR="007E44C5">
        <w:rPr>
          <w:rFonts w:ascii="Times New Roman" w:hAnsi="Times New Roman"/>
          <w:sz w:val="28"/>
          <w:szCs w:val="28"/>
        </w:rPr>
        <w:t>……………………………………………39</w:t>
      </w:r>
    </w:p>
    <w:p w:rsidR="00CE3EEC" w:rsidRPr="00CE3EEC" w:rsidRDefault="00CE3EEC" w:rsidP="00CE3EEC">
      <w:pPr>
        <w:spacing w:after="0" w:line="360" w:lineRule="auto"/>
        <w:jc w:val="both"/>
        <w:rPr>
          <w:rFonts w:ascii="Times New Roman" w:hAnsi="Times New Roman"/>
          <w:sz w:val="28"/>
          <w:szCs w:val="28"/>
        </w:rPr>
      </w:pPr>
      <w:r w:rsidRPr="00CE3EEC">
        <w:rPr>
          <w:rFonts w:ascii="Times New Roman" w:hAnsi="Times New Roman"/>
          <w:sz w:val="28"/>
          <w:szCs w:val="28"/>
        </w:rPr>
        <w:t>3.2 по налогу на добавленную стоимость</w:t>
      </w:r>
      <w:r w:rsidR="007E44C5">
        <w:rPr>
          <w:rFonts w:ascii="Times New Roman" w:hAnsi="Times New Roman"/>
          <w:sz w:val="28"/>
          <w:szCs w:val="28"/>
        </w:rPr>
        <w:t>…………………………………………39</w:t>
      </w:r>
    </w:p>
    <w:p w:rsidR="00CE3EEC" w:rsidRPr="00CE3EEC" w:rsidRDefault="00CE3EEC" w:rsidP="00CE3EEC">
      <w:pPr>
        <w:spacing w:after="0" w:line="360" w:lineRule="auto"/>
        <w:jc w:val="both"/>
        <w:rPr>
          <w:rFonts w:ascii="Times New Roman" w:hAnsi="Times New Roman"/>
          <w:sz w:val="28"/>
          <w:szCs w:val="28"/>
        </w:rPr>
      </w:pPr>
      <w:r w:rsidRPr="00CE3EEC">
        <w:rPr>
          <w:rFonts w:ascii="Times New Roman" w:hAnsi="Times New Roman"/>
          <w:sz w:val="28"/>
          <w:szCs w:val="28"/>
        </w:rPr>
        <w:t>3.3 По ставкам акцизов</w:t>
      </w:r>
      <w:r w:rsidR="007E44C5">
        <w:rPr>
          <w:rFonts w:ascii="Times New Roman" w:hAnsi="Times New Roman"/>
          <w:sz w:val="28"/>
          <w:szCs w:val="28"/>
        </w:rPr>
        <w:t>……………………………………………………………..40</w:t>
      </w:r>
    </w:p>
    <w:p w:rsidR="00CE3EEC" w:rsidRPr="00CE3EEC" w:rsidRDefault="00CE3EEC" w:rsidP="00CE3EEC">
      <w:pPr>
        <w:spacing w:after="0" w:line="360" w:lineRule="auto"/>
        <w:jc w:val="both"/>
        <w:rPr>
          <w:rFonts w:ascii="Times New Roman" w:hAnsi="Times New Roman"/>
          <w:sz w:val="28"/>
          <w:szCs w:val="28"/>
        </w:rPr>
      </w:pPr>
      <w:r w:rsidRPr="00CE3EEC">
        <w:rPr>
          <w:rFonts w:ascii="Times New Roman" w:hAnsi="Times New Roman"/>
          <w:sz w:val="28"/>
          <w:szCs w:val="28"/>
        </w:rPr>
        <w:t>3.4 Совершенствование налога на добычу полезных ископаемых</w:t>
      </w:r>
      <w:r w:rsidR="007E44C5">
        <w:rPr>
          <w:rFonts w:ascii="Times New Roman" w:hAnsi="Times New Roman"/>
          <w:sz w:val="28"/>
          <w:szCs w:val="28"/>
        </w:rPr>
        <w:t>………………40</w:t>
      </w:r>
    </w:p>
    <w:p w:rsidR="00CE3EEC" w:rsidRPr="00CE3EEC" w:rsidRDefault="00CE3EEC" w:rsidP="00CE3EEC">
      <w:pPr>
        <w:spacing w:after="0" w:line="360" w:lineRule="auto"/>
        <w:jc w:val="both"/>
        <w:rPr>
          <w:rFonts w:ascii="Times New Roman" w:hAnsi="Times New Roman"/>
          <w:sz w:val="28"/>
          <w:szCs w:val="28"/>
        </w:rPr>
      </w:pPr>
      <w:r w:rsidRPr="00CE3EEC">
        <w:rPr>
          <w:rFonts w:ascii="Times New Roman" w:hAnsi="Times New Roman"/>
          <w:sz w:val="28"/>
          <w:szCs w:val="28"/>
        </w:rPr>
        <w:t>3.5 Совершенствование специальных налоговых режимов</w:t>
      </w:r>
      <w:r w:rsidR="007E44C5">
        <w:rPr>
          <w:rFonts w:ascii="Times New Roman" w:hAnsi="Times New Roman"/>
          <w:sz w:val="28"/>
          <w:szCs w:val="28"/>
        </w:rPr>
        <w:t>………………………41</w:t>
      </w:r>
    </w:p>
    <w:p w:rsidR="00CE3EEC" w:rsidRPr="00CE3EEC" w:rsidRDefault="00CE3EEC" w:rsidP="00CE3EEC">
      <w:pPr>
        <w:spacing w:after="0" w:line="360" w:lineRule="auto"/>
        <w:jc w:val="both"/>
        <w:rPr>
          <w:rFonts w:ascii="Times New Roman" w:hAnsi="Times New Roman"/>
          <w:sz w:val="28"/>
          <w:szCs w:val="28"/>
        </w:rPr>
      </w:pPr>
      <w:r w:rsidRPr="00CE3EEC">
        <w:rPr>
          <w:rFonts w:ascii="Times New Roman" w:hAnsi="Times New Roman"/>
          <w:sz w:val="28"/>
          <w:szCs w:val="28"/>
        </w:rPr>
        <w:t>3.6 Международное сотрудничество, интеграция в международные организации и соглашения, информационный обмен</w:t>
      </w:r>
      <w:r w:rsidR="007E44C5">
        <w:rPr>
          <w:rFonts w:ascii="Times New Roman" w:hAnsi="Times New Roman"/>
          <w:sz w:val="28"/>
          <w:szCs w:val="28"/>
        </w:rPr>
        <w:t>………………………………………………42</w:t>
      </w:r>
    </w:p>
    <w:p w:rsidR="00CE3EEC" w:rsidRPr="00CE3EEC" w:rsidRDefault="00CE3EEC" w:rsidP="00CE3EEC">
      <w:pPr>
        <w:spacing w:after="0" w:line="360" w:lineRule="auto"/>
        <w:jc w:val="both"/>
        <w:rPr>
          <w:rFonts w:ascii="Times New Roman" w:hAnsi="Times New Roman"/>
          <w:sz w:val="28"/>
          <w:szCs w:val="28"/>
        </w:rPr>
      </w:pPr>
      <w:r w:rsidRPr="00CE3EEC">
        <w:rPr>
          <w:rFonts w:ascii="Times New Roman" w:hAnsi="Times New Roman"/>
          <w:sz w:val="28"/>
          <w:szCs w:val="28"/>
        </w:rPr>
        <w:t>3.7 Налоговое администрирование</w:t>
      </w:r>
      <w:r w:rsidR="007E44C5">
        <w:rPr>
          <w:rFonts w:ascii="Times New Roman" w:hAnsi="Times New Roman"/>
          <w:sz w:val="28"/>
          <w:szCs w:val="28"/>
        </w:rPr>
        <w:t>………………………………………………….43</w:t>
      </w:r>
    </w:p>
    <w:p w:rsidR="00CE3EEC" w:rsidRDefault="00CE3EEC" w:rsidP="00CE3EEC">
      <w:pPr>
        <w:spacing w:after="0" w:line="360" w:lineRule="auto"/>
        <w:jc w:val="both"/>
        <w:rPr>
          <w:rFonts w:ascii="Times New Roman" w:hAnsi="Times New Roman"/>
          <w:sz w:val="28"/>
          <w:szCs w:val="28"/>
        </w:rPr>
      </w:pPr>
      <w:r w:rsidRPr="00CE3EEC">
        <w:rPr>
          <w:rFonts w:ascii="Times New Roman" w:hAnsi="Times New Roman"/>
          <w:sz w:val="28"/>
          <w:szCs w:val="28"/>
        </w:rPr>
        <w:t>3.8 Вопросы таможенно-тарифной политики</w:t>
      </w:r>
      <w:r w:rsidR="007E44C5">
        <w:rPr>
          <w:rFonts w:ascii="Times New Roman" w:hAnsi="Times New Roman"/>
          <w:sz w:val="28"/>
          <w:szCs w:val="28"/>
        </w:rPr>
        <w:t>……………………………………...43</w:t>
      </w:r>
    </w:p>
    <w:p w:rsidR="00531D04" w:rsidRDefault="00531D04" w:rsidP="00C04DF4">
      <w:pPr>
        <w:rPr>
          <w:rFonts w:ascii="Times New Roman" w:hAnsi="Times New Roman"/>
          <w:sz w:val="28"/>
          <w:szCs w:val="28"/>
        </w:rPr>
      </w:pPr>
      <w:r>
        <w:rPr>
          <w:rFonts w:ascii="Times New Roman" w:hAnsi="Times New Roman"/>
          <w:sz w:val="28"/>
          <w:szCs w:val="28"/>
        </w:rPr>
        <w:t>ЗАКЛЮЧЕНИЕ</w:t>
      </w:r>
      <w:r w:rsidR="007E44C5">
        <w:rPr>
          <w:rFonts w:ascii="Times New Roman" w:hAnsi="Times New Roman"/>
          <w:sz w:val="28"/>
          <w:szCs w:val="28"/>
        </w:rPr>
        <w:t>……………………………………………………………………....47</w:t>
      </w:r>
    </w:p>
    <w:p w:rsidR="00531D04" w:rsidRDefault="00531D04" w:rsidP="00C04DF4">
      <w:pPr>
        <w:rPr>
          <w:rFonts w:ascii="Times New Roman" w:hAnsi="Times New Roman"/>
          <w:sz w:val="28"/>
          <w:szCs w:val="28"/>
        </w:rPr>
      </w:pPr>
      <w:r>
        <w:rPr>
          <w:rFonts w:ascii="Times New Roman" w:hAnsi="Times New Roman"/>
          <w:sz w:val="28"/>
          <w:szCs w:val="28"/>
        </w:rPr>
        <w:t>СПИСОК ИСПОЛЬЗОВАННОЙ ЛИТЕРАТУРЫ</w:t>
      </w:r>
      <w:r w:rsidR="007E44C5">
        <w:rPr>
          <w:rFonts w:ascii="Times New Roman" w:hAnsi="Times New Roman"/>
          <w:sz w:val="28"/>
          <w:szCs w:val="28"/>
        </w:rPr>
        <w:t>…………………………………49</w:t>
      </w:r>
    </w:p>
    <w:p w:rsidR="0019402B" w:rsidRPr="00A046AE" w:rsidRDefault="0019402B" w:rsidP="0019402B">
      <w:pPr>
        <w:spacing w:after="0" w:line="360" w:lineRule="auto"/>
        <w:jc w:val="both"/>
        <w:rPr>
          <w:rFonts w:ascii="Times New Roman" w:hAnsi="Times New Roman"/>
          <w:sz w:val="28"/>
          <w:szCs w:val="28"/>
        </w:rPr>
      </w:pPr>
      <w:r w:rsidRPr="00A046AE">
        <w:rPr>
          <w:rFonts w:ascii="Times New Roman" w:hAnsi="Times New Roman"/>
          <w:sz w:val="28"/>
          <w:szCs w:val="28"/>
        </w:rPr>
        <w:t xml:space="preserve">ВВЕДЕНИЕ </w:t>
      </w:r>
    </w:p>
    <w:p w:rsidR="0019402B" w:rsidRPr="00A046AE" w:rsidRDefault="0019402B" w:rsidP="0019402B">
      <w:pPr>
        <w:spacing w:after="0" w:line="360" w:lineRule="auto"/>
        <w:ind w:firstLine="567"/>
        <w:jc w:val="both"/>
        <w:rPr>
          <w:rFonts w:ascii="Times New Roman" w:hAnsi="Times New Roman"/>
          <w:sz w:val="28"/>
          <w:szCs w:val="28"/>
        </w:rPr>
      </w:pPr>
    </w:p>
    <w:p w:rsidR="0019402B" w:rsidRPr="00A046AE" w:rsidRDefault="0019402B" w:rsidP="0019402B">
      <w:pPr>
        <w:spacing w:after="0" w:line="360" w:lineRule="auto"/>
        <w:ind w:firstLine="567"/>
        <w:jc w:val="both"/>
        <w:rPr>
          <w:rFonts w:ascii="Times New Roman" w:hAnsi="Times New Roman"/>
          <w:sz w:val="28"/>
          <w:szCs w:val="28"/>
        </w:rPr>
      </w:pPr>
      <w:r w:rsidRPr="00A046AE">
        <w:rPr>
          <w:rFonts w:ascii="Times New Roman" w:hAnsi="Times New Roman"/>
          <w:sz w:val="28"/>
          <w:szCs w:val="28"/>
        </w:rPr>
        <w:t>Вопросы налогообложения значимы для любого государства. Налоговые поступления служат источникам формирования доходной части бюджета, они необходимы для выполнения государством оборонных, экономич</w:t>
      </w:r>
      <w:r>
        <w:rPr>
          <w:rFonts w:ascii="Times New Roman" w:hAnsi="Times New Roman"/>
          <w:sz w:val="28"/>
          <w:szCs w:val="28"/>
        </w:rPr>
        <w:t>еских, социальных, административных</w:t>
      </w:r>
      <w:r w:rsidRPr="00A046AE">
        <w:rPr>
          <w:rFonts w:ascii="Times New Roman" w:hAnsi="Times New Roman"/>
          <w:sz w:val="28"/>
          <w:szCs w:val="28"/>
        </w:rPr>
        <w:t xml:space="preserve"> и других функций. В тоже время, налоговая система должна играть не только фискальную, но и стимулирующую роль. Посредством различных налоговых льгот, различий в уровне ставок, и тому подобных мерах государство может стимулировать инвестиционную активность в проблемных областях экономики, либо деятельность, направленную на решение социальных проблем. </w:t>
      </w:r>
    </w:p>
    <w:p w:rsidR="0019402B" w:rsidRPr="00A046AE" w:rsidRDefault="0019402B" w:rsidP="0019402B">
      <w:pPr>
        <w:spacing w:after="0" w:line="360" w:lineRule="auto"/>
        <w:ind w:firstLine="567"/>
        <w:jc w:val="both"/>
        <w:rPr>
          <w:rFonts w:ascii="Times New Roman" w:hAnsi="Times New Roman"/>
          <w:sz w:val="28"/>
          <w:szCs w:val="28"/>
        </w:rPr>
      </w:pPr>
      <w:r w:rsidRPr="00A046AE">
        <w:rPr>
          <w:rFonts w:ascii="Times New Roman" w:hAnsi="Times New Roman"/>
          <w:sz w:val="28"/>
          <w:szCs w:val="28"/>
        </w:rPr>
        <w:t>Современное устройство большинства государств с развитой рыночной экономикой подразумевает необходимость выполнения государством оборонных (обеспечение существования нации, защита ее суверенитета, национальных границ), экономических (создание и управление государственным сектором в экономике, программирование и регулирование экономики), социальных (социальные выплаты или дотации населению, забота о малоимущи</w:t>
      </w:r>
      <w:r>
        <w:rPr>
          <w:rFonts w:ascii="Times New Roman" w:hAnsi="Times New Roman"/>
          <w:sz w:val="28"/>
          <w:szCs w:val="28"/>
        </w:rPr>
        <w:t>х слоях общества), административных (расходы на государственный аппарат)</w:t>
      </w:r>
      <w:r w:rsidRPr="00A046AE">
        <w:rPr>
          <w:rFonts w:ascii="Times New Roman" w:hAnsi="Times New Roman"/>
          <w:sz w:val="28"/>
          <w:szCs w:val="28"/>
        </w:rPr>
        <w:t xml:space="preserve"> и других функций. </w:t>
      </w:r>
    </w:p>
    <w:p w:rsidR="0019402B" w:rsidRPr="00A046AE" w:rsidRDefault="0019402B" w:rsidP="0019402B">
      <w:pPr>
        <w:spacing w:after="0" w:line="360" w:lineRule="auto"/>
        <w:ind w:firstLine="567"/>
        <w:jc w:val="both"/>
        <w:rPr>
          <w:rFonts w:ascii="Times New Roman" w:hAnsi="Times New Roman"/>
          <w:sz w:val="28"/>
          <w:szCs w:val="28"/>
        </w:rPr>
      </w:pPr>
      <w:r>
        <w:rPr>
          <w:rFonts w:ascii="Times New Roman" w:hAnsi="Times New Roman"/>
          <w:sz w:val="28"/>
          <w:szCs w:val="28"/>
        </w:rPr>
        <w:t>Важная</w:t>
      </w:r>
      <w:r w:rsidRPr="00A046AE">
        <w:rPr>
          <w:rFonts w:ascii="Times New Roman" w:hAnsi="Times New Roman"/>
          <w:sz w:val="28"/>
          <w:szCs w:val="28"/>
        </w:rPr>
        <w:t xml:space="preserve"> роль, которую играет государство в области экономического и социального развития, приводит к необходимости централизации в его распоряжении значительной части финансовых ресурсов. Именно общегосударстве</w:t>
      </w:r>
      <w:r>
        <w:rPr>
          <w:rFonts w:ascii="Times New Roman" w:hAnsi="Times New Roman"/>
          <w:sz w:val="28"/>
          <w:szCs w:val="28"/>
        </w:rPr>
        <w:t>нным финансам</w:t>
      </w:r>
      <w:r w:rsidRPr="00A046AE">
        <w:rPr>
          <w:rFonts w:ascii="Times New Roman" w:hAnsi="Times New Roman"/>
          <w:sz w:val="28"/>
          <w:szCs w:val="28"/>
        </w:rPr>
        <w:t xml:space="preserve"> принадлежит ведущая роль в обеспечении определенных темпов развития всех отраслей народного хозяйства, в перераспределении финансовых ресурсов между отраслями экономики и регионами страны, между производственной и непроизводственной сферами, а также между формами собственности, отдельными группами и слоями населения. Причем, в подавляющем большинстве стран основным источником доходов государства являются взимаемые с юридических и физических лиц налоги. </w:t>
      </w:r>
    </w:p>
    <w:p w:rsidR="0019402B" w:rsidRPr="00A046AE" w:rsidRDefault="0019402B" w:rsidP="0019402B">
      <w:pPr>
        <w:spacing w:after="0" w:line="360" w:lineRule="auto"/>
        <w:ind w:firstLine="567"/>
        <w:jc w:val="both"/>
        <w:rPr>
          <w:rFonts w:ascii="Times New Roman" w:hAnsi="Times New Roman"/>
          <w:sz w:val="28"/>
          <w:szCs w:val="28"/>
        </w:rPr>
      </w:pPr>
      <w:r w:rsidRPr="00A046AE">
        <w:rPr>
          <w:rFonts w:ascii="Times New Roman" w:hAnsi="Times New Roman"/>
          <w:sz w:val="28"/>
          <w:szCs w:val="28"/>
        </w:rPr>
        <w:t>В России за счет налог</w:t>
      </w:r>
      <w:r>
        <w:rPr>
          <w:rFonts w:ascii="Times New Roman" w:hAnsi="Times New Roman"/>
          <w:sz w:val="28"/>
          <w:szCs w:val="28"/>
        </w:rPr>
        <w:t>овых доходов формируется более 8</w:t>
      </w:r>
      <w:r w:rsidRPr="00A046AE">
        <w:rPr>
          <w:rFonts w:ascii="Times New Roman" w:hAnsi="Times New Roman"/>
          <w:sz w:val="28"/>
          <w:szCs w:val="28"/>
        </w:rPr>
        <w:t>0% доходов федерального бюджета, что соответствует общемировым показателям (во Франции налоги приносят 95% доходов государственного бюджета, в США</w:t>
      </w:r>
      <w:r>
        <w:rPr>
          <w:rFonts w:ascii="Times New Roman" w:hAnsi="Times New Roman"/>
          <w:sz w:val="28"/>
          <w:szCs w:val="28"/>
        </w:rPr>
        <w:t xml:space="preserve"> -</w:t>
      </w:r>
      <w:r w:rsidRPr="00A046AE">
        <w:rPr>
          <w:rFonts w:ascii="Times New Roman" w:hAnsi="Times New Roman"/>
          <w:sz w:val="28"/>
          <w:szCs w:val="28"/>
        </w:rPr>
        <w:t xml:space="preserve"> свыше 90%, </w:t>
      </w:r>
      <w:r w:rsidR="007A2BFB">
        <w:rPr>
          <w:rFonts w:ascii="Times New Roman" w:hAnsi="Times New Roman"/>
          <w:sz w:val="28"/>
          <w:szCs w:val="28"/>
        </w:rPr>
        <w:t xml:space="preserve">      </w:t>
      </w:r>
      <w:r w:rsidRPr="00A046AE">
        <w:rPr>
          <w:rFonts w:ascii="Times New Roman" w:hAnsi="Times New Roman"/>
          <w:sz w:val="28"/>
          <w:szCs w:val="28"/>
        </w:rPr>
        <w:t xml:space="preserve">в Японии </w:t>
      </w:r>
      <w:r>
        <w:rPr>
          <w:rFonts w:ascii="Times New Roman" w:hAnsi="Times New Roman"/>
          <w:sz w:val="28"/>
          <w:szCs w:val="28"/>
        </w:rPr>
        <w:t xml:space="preserve"> - </w:t>
      </w:r>
      <w:r w:rsidRPr="00A046AE">
        <w:rPr>
          <w:rFonts w:ascii="Times New Roman" w:hAnsi="Times New Roman"/>
          <w:sz w:val="28"/>
          <w:szCs w:val="28"/>
        </w:rPr>
        <w:t xml:space="preserve">75%). </w:t>
      </w:r>
    </w:p>
    <w:p w:rsidR="0019402B" w:rsidRPr="00A046AE" w:rsidRDefault="0019402B" w:rsidP="0019402B">
      <w:pPr>
        <w:spacing w:after="0" w:line="360" w:lineRule="auto"/>
        <w:ind w:firstLine="567"/>
        <w:jc w:val="both"/>
        <w:rPr>
          <w:rFonts w:ascii="Times New Roman" w:hAnsi="Times New Roman"/>
          <w:sz w:val="28"/>
          <w:szCs w:val="28"/>
        </w:rPr>
      </w:pPr>
      <w:r w:rsidRPr="00A046AE">
        <w:rPr>
          <w:rFonts w:ascii="Times New Roman" w:hAnsi="Times New Roman"/>
          <w:sz w:val="28"/>
          <w:szCs w:val="28"/>
        </w:rPr>
        <w:t xml:space="preserve">Значимость налогов для задач реализации государственного управления определяет высокую актуальность теоретических и прикладных проблем формирования налоговой системы Российской Федерации. </w:t>
      </w:r>
    </w:p>
    <w:p w:rsidR="0019402B" w:rsidRPr="00A046AE" w:rsidRDefault="0019402B" w:rsidP="0019402B">
      <w:pPr>
        <w:spacing w:after="0" w:line="360" w:lineRule="auto"/>
        <w:ind w:firstLine="567"/>
        <w:jc w:val="both"/>
        <w:rPr>
          <w:rFonts w:ascii="Times New Roman" w:hAnsi="Times New Roman"/>
          <w:sz w:val="28"/>
          <w:szCs w:val="28"/>
        </w:rPr>
      </w:pPr>
      <w:r w:rsidRPr="00A046AE">
        <w:rPr>
          <w:rFonts w:ascii="Times New Roman" w:hAnsi="Times New Roman"/>
          <w:sz w:val="28"/>
          <w:szCs w:val="28"/>
        </w:rPr>
        <w:t xml:space="preserve">Целью курсовой работы является анализ состояния налоговой системы РФ и выработка предложений по ее совершенствованию в интересах всех участников налоговых отношений. </w:t>
      </w:r>
    </w:p>
    <w:p w:rsidR="0019402B" w:rsidRPr="00A046AE" w:rsidRDefault="0019402B" w:rsidP="0019402B">
      <w:pPr>
        <w:spacing w:after="0" w:line="360" w:lineRule="auto"/>
        <w:ind w:firstLine="567"/>
        <w:jc w:val="both"/>
        <w:rPr>
          <w:rFonts w:ascii="Times New Roman" w:hAnsi="Times New Roman"/>
          <w:sz w:val="28"/>
          <w:szCs w:val="28"/>
        </w:rPr>
      </w:pPr>
      <w:r w:rsidRPr="00A046AE">
        <w:rPr>
          <w:rFonts w:ascii="Times New Roman" w:hAnsi="Times New Roman"/>
          <w:sz w:val="28"/>
          <w:szCs w:val="28"/>
        </w:rPr>
        <w:t xml:space="preserve">Для достижения поставленной цели предполагается решение следующих задач: </w:t>
      </w:r>
    </w:p>
    <w:p w:rsidR="0019402B" w:rsidRPr="00A046AE" w:rsidRDefault="0019402B" w:rsidP="0019402B">
      <w:pPr>
        <w:spacing w:after="0" w:line="360" w:lineRule="auto"/>
        <w:jc w:val="both"/>
        <w:rPr>
          <w:rFonts w:ascii="Times New Roman" w:hAnsi="Times New Roman"/>
          <w:sz w:val="28"/>
          <w:szCs w:val="28"/>
        </w:rPr>
      </w:pPr>
      <w:r w:rsidRPr="00A046AE">
        <w:rPr>
          <w:rFonts w:ascii="Times New Roman" w:hAnsi="Times New Roman"/>
          <w:sz w:val="28"/>
          <w:szCs w:val="28"/>
        </w:rPr>
        <w:t>-</w:t>
      </w:r>
      <w:r>
        <w:rPr>
          <w:rFonts w:ascii="Times New Roman" w:hAnsi="Times New Roman"/>
          <w:sz w:val="28"/>
          <w:szCs w:val="28"/>
        </w:rPr>
        <w:t xml:space="preserve"> </w:t>
      </w:r>
      <w:r w:rsidRPr="00A046AE">
        <w:rPr>
          <w:rFonts w:ascii="Times New Roman" w:hAnsi="Times New Roman"/>
          <w:sz w:val="28"/>
          <w:szCs w:val="28"/>
        </w:rPr>
        <w:t>раскрыть понятие и при</w:t>
      </w:r>
      <w:r>
        <w:rPr>
          <w:rFonts w:ascii="Times New Roman" w:hAnsi="Times New Roman"/>
          <w:sz w:val="28"/>
          <w:szCs w:val="28"/>
        </w:rPr>
        <w:t xml:space="preserve">знаки налогов и сборов, </w:t>
      </w:r>
      <w:r w:rsidRPr="00A046AE">
        <w:rPr>
          <w:rFonts w:ascii="Times New Roman" w:hAnsi="Times New Roman"/>
          <w:sz w:val="28"/>
          <w:szCs w:val="28"/>
        </w:rPr>
        <w:t xml:space="preserve"> принципы налогообложения; </w:t>
      </w:r>
    </w:p>
    <w:p w:rsidR="0019402B" w:rsidRPr="00A046AE" w:rsidRDefault="0019402B" w:rsidP="0019402B">
      <w:pPr>
        <w:spacing w:after="0" w:line="360" w:lineRule="auto"/>
        <w:jc w:val="both"/>
        <w:rPr>
          <w:rFonts w:ascii="Times New Roman" w:hAnsi="Times New Roman"/>
          <w:sz w:val="28"/>
          <w:szCs w:val="28"/>
        </w:rPr>
      </w:pPr>
      <w:r w:rsidRPr="00A046AE">
        <w:rPr>
          <w:rFonts w:ascii="Times New Roman" w:hAnsi="Times New Roman"/>
          <w:sz w:val="28"/>
          <w:szCs w:val="28"/>
        </w:rPr>
        <w:t>-</w:t>
      </w:r>
      <w:r>
        <w:rPr>
          <w:rFonts w:ascii="Times New Roman" w:hAnsi="Times New Roman"/>
          <w:sz w:val="28"/>
          <w:szCs w:val="28"/>
        </w:rPr>
        <w:t xml:space="preserve"> </w:t>
      </w:r>
      <w:r w:rsidRPr="00A046AE">
        <w:rPr>
          <w:rFonts w:ascii="Times New Roman" w:hAnsi="Times New Roman"/>
          <w:sz w:val="28"/>
          <w:szCs w:val="28"/>
        </w:rPr>
        <w:t>охарактеризовать сложившуюся систему налогообложен</w:t>
      </w:r>
      <w:r>
        <w:rPr>
          <w:rFonts w:ascii="Times New Roman" w:hAnsi="Times New Roman"/>
          <w:sz w:val="28"/>
          <w:szCs w:val="28"/>
        </w:rPr>
        <w:t>ия в РФ и рассмотреть наиболее значимые налоги</w:t>
      </w:r>
      <w:r w:rsidRPr="00A046AE">
        <w:rPr>
          <w:rFonts w:ascii="Times New Roman" w:hAnsi="Times New Roman"/>
          <w:sz w:val="28"/>
          <w:szCs w:val="28"/>
        </w:rPr>
        <w:t xml:space="preserve">;  </w:t>
      </w:r>
    </w:p>
    <w:p w:rsidR="0019402B" w:rsidRPr="00A046AE" w:rsidRDefault="0019402B" w:rsidP="0019402B">
      <w:pPr>
        <w:spacing w:after="0" w:line="360" w:lineRule="auto"/>
        <w:jc w:val="both"/>
        <w:rPr>
          <w:rFonts w:ascii="Times New Roman" w:hAnsi="Times New Roman"/>
          <w:sz w:val="28"/>
          <w:szCs w:val="28"/>
        </w:rPr>
      </w:pPr>
      <w:r w:rsidRPr="00A046AE">
        <w:rPr>
          <w:rFonts w:ascii="Times New Roman" w:hAnsi="Times New Roman"/>
          <w:sz w:val="28"/>
          <w:szCs w:val="28"/>
        </w:rPr>
        <w:t>-</w:t>
      </w:r>
      <w:r>
        <w:rPr>
          <w:rFonts w:ascii="Times New Roman" w:hAnsi="Times New Roman"/>
          <w:sz w:val="28"/>
          <w:szCs w:val="28"/>
        </w:rPr>
        <w:t xml:space="preserve"> </w:t>
      </w:r>
      <w:r w:rsidRPr="00A046AE">
        <w:rPr>
          <w:rFonts w:ascii="Times New Roman" w:hAnsi="Times New Roman"/>
          <w:sz w:val="28"/>
          <w:szCs w:val="28"/>
        </w:rPr>
        <w:t xml:space="preserve">сформулировать предложения по совершенствованию налоговой системы РФ. </w:t>
      </w:r>
    </w:p>
    <w:p w:rsidR="0019402B" w:rsidRPr="00A046AE" w:rsidRDefault="0019402B" w:rsidP="0019402B">
      <w:pPr>
        <w:spacing w:after="0" w:line="360" w:lineRule="auto"/>
        <w:ind w:firstLine="567"/>
        <w:jc w:val="both"/>
        <w:rPr>
          <w:rFonts w:ascii="Times New Roman" w:hAnsi="Times New Roman"/>
          <w:sz w:val="28"/>
          <w:szCs w:val="28"/>
        </w:rPr>
      </w:pPr>
      <w:r w:rsidRPr="00A046AE">
        <w:rPr>
          <w:rFonts w:ascii="Times New Roman" w:hAnsi="Times New Roman"/>
          <w:sz w:val="28"/>
          <w:szCs w:val="28"/>
        </w:rPr>
        <w:t xml:space="preserve">Предметом исследования является налоговая система РФ, а объектом исследования являются отношения, связанные с расчетами по налогам и сборам. </w:t>
      </w:r>
    </w:p>
    <w:p w:rsidR="0019402B" w:rsidRPr="00A046AE" w:rsidRDefault="0019402B" w:rsidP="0019402B">
      <w:pPr>
        <w:spacing w:after="0" w:line="360" w:lineRule="auto"/>
        <w:ind w:firstLine="567"/>
        <w:jc w:val="both"/>
        <w:rPr>
          <w:rFonts w:ascii="Times New Roman" w:hAnsi="Times New Roman"/>
          <w:sz w:val="28"/>
          <w:szCs w:val="28"/>
        </w:rPr>
      </w:pPr>
      <w:r w:rsidRPr="00A046AE">
        <w:rPr>
          <w:rFonts w:ascii="Times New Roman" w:hAnsi="Times New Roman"/>
          <w:sz w:val="28"/>
          <w:szCs w:val="28"/>
        </w:rPr>
        <w:t xml:space="preserve">В отношении уровня правового регулирования рассматриваемых вопросов можно отметить, что с принятием </w:t>
      </w:r>
      <w:r>
        <w:rPr>
          <w:rFonts w:ascii="Times New Roman" w:hAnsi="Times New Roman"/>
          <w:sz w:val="28"/>
          <w:szCs w:val="28"/>
        </w:rPr>
        <w:t xml:space="preserve"> </w:t>
      </w:r>
      <w:r w:rsidRPr="00A046AE">
        <w:rPr>
          <w:rFonts w:ascii="Times New Roman" w:hAnsi="Times New Roman"/>
          <w:sz w:val="28"/>
          <w:szCs w:val="28"/>
        </w:rPr>
        <w:t>Н</w:t>
      </w:r>
      <w:r>
        <w:rPr>
          <w:rFonts w:ascii="Times New Roman" w:hAnsi="Times New Roman"/>
          <w:sz w:val="28"/>
          <w:szCs w:val="28"/>
        </w:rPr>
        <w:t>алогового к</w:t>
      </w:r>
      <w:r w:rsidRPr="00A046AE">
        <w:rPr>
          <w:rFonts w:ascii="Times New Roman" w:hAnsi="Times New Roman"/>
          <w:sz w:val="28"/>
          <w:szCs w:val="28"/>
        </w:rPr>
        <w:t xml:space="preserve">одекса, налоговая система РФ была существенно реформирована, снят ряд противоречий, урегулированы наиболее сложные и спорные вопросы налогового права, расширены права налогоплательщиков, более определенно сформулированы права и обязанности налоговых органов. Однако в процессе реализации норм законодательства о налогах и сборах возникают противоречивые ситуации. </w:t>
      </w:r>
    </w:p>
    <w:p w:rsidR="0019402B" w:rsidRPr="00A046AE" w:rsidRDefault="0019402B" w:rsidP="0019402B">
      <w:pPr>
        <w:spacing w:after="0" w:line="360" w:lineRule="auto"/>
        <w:ind w:firstLine="567"/>
        <w:jc w:val="both"/>
        <w:rPr>
          <w:rFonts w:ascii="Times New Roman" w:hAnsi="Times New Roman"/>
          <w:sz w:val="28"/>
          <w:szCs w:val="28"/>
        </w:rPr>
      </w:pPr>
      <w:r w:rsidRPr="00A046AE">
        <w:rPr>
          <w:rFonts w:ascii="Times New Roman" w:hAnsi="Times New Roman"/>
          <w:sz w:val="28"/>
          <w:szCs w:val="28"/>
        </w:rPr>
        <w:t>Источниками инфо</w:t>
      </w:r>
      <w:r>
        <w:rPr>
          <w:rFonts w:ascii="Times New Roman" w:hAnsi="Times New Roman"/>
          <w:sz w:val="28"/>
          <w:szCs w:val="28"/>
        </w:rPr>
        <w:t>рмации при подготовке курсового</w:t>
      </w:r>
      <w:r w:rsidRPr="00A046AE">
        <w:rPr>
          <w:rFonts w:ascii="Times New Roman" w:hAnsi="Times New Roman"/>
          <w:sz w:val="28"/>
          <w:szCs w:val="28"/>
        </w:rPr>
        <w:t xml:space="preserve"> исследования являлись законодательные и нормативные акты, учебная и научная ли</w:t>
      </w:r>
      <w:r>
        <w:rPr>
          <w:rFonts w:ascii="Times New Roman" w:hAnsi="Times New Roman"/>
          <w:sz w:val="28"/>
          <w:szCs w:val="28"/>
        </w:rPr>
        <w:t>тература по налогам и налогообложению</w:t>
      </w:r>
      <w:r w:rsidRPr="00A046AE">
        <w:rPr>
          <w:rFonts w:ascii="Times New Roman" w:hAnsi="Times New Roman"/>
          <w:sz w:val="28"/>
          <w:szCs w:val="28"/>
        </w:rPr>
        <w:t xml:space="preserve">, публикации в научных журналах, статистическая информация, данные об исполнении бюджетов РФ и другие источники информации. </w:t>
      </w:r>
    </w:p>
    <w:p w:rsidR="0019402B" w:rsidRDefault="0019402B" w:rsidP="0019402B">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Pr="00A046AE">
        <w:rPr>
          <w:rFonts w:ascii="Times New Roman" w:hAnsi="Times New Roman"/>
          <w:sz w:val="28"/>
          <w:szCs w:val="28"/>
        </w:rPr>
        <w:t>Курсовая работа состоит из введения, трех глав, разделенных на параграфы, заключения, списка использованной литературы.</w:t>
      </w:r>
    </w:p>
    <w:p w:rsidR="0019402B" w:rsidRDefault="0019402B" w:rsidP="0019402B">
      <w:pPr>
        <w:spacing w:after="0" w:line="360" w:lineRule="auto"/>
        <w:ind w:firstLine="567"/>
        <w:jc w:val="both"/>
        <w:rPr>
          <w:rFonts w:ascii="Times New Roman" w:hAnsi="Times New Roman"/>
          <w:sz w:val="28"/>
          <w:szCs w:val="28"/>
        </w:rPr>
      </w:pPr>
      <w:r>
        <w:rPr>
          <w:rFonts w:ascii="Times New Roman" w:hAnsi="Times New Roman"/>
          <w:sz w:val="28"/>
          <w:szCs w:val="28"/>
        </w:rPr>
        <w:t xml:space="preserve">      Первая глава посвящена  теоретическим основам налогообложения. Рассмотрены сущностные, основополагающие вопросы, понятие налога и его функции, раскрыты основные признаки налога и налоговой системы.</w:t>
      </w:r>
    </w:p>
    <w:p w:rsidR="0019402B" w:rsidRDefault="0019402B" w:rsidP="0019402B">
      <w:pPr>
        <w:spacing w:after="0" w:line="360" w:lineRule="auto"/>
        <w:ind w:firstLine="567"/>
        <w:jc w:val="both"/>
        <w:rPr>
          <w:rFonts w:ascii="Times New Roman" w:hAnsi="Times New Roman"/>
          <w:sz w:val="28"/>
          <w:szCs w:val="28"/>
        </w:rPr>
      </w:pPr>
      <w:r>
        <w:rPr>
          <w:rFonts w:ascii="Times New Roman" w:hAnsi="Times New Roman"/>
          <w:sz w:val="28"/>
          <w:szCs w:val="28"/>
        </w:rPr>
        <w:t xml:space="preserve">     Вторая глава посвящена организации налоговой системы в нашей стране. Детально рассмотрены основные налоги, взимаемые на территории Российской Федерации. Отдельным вопросом рассмотрена деятельность Федеральной налоговой службы, ее структура и основные полномочия.</w:t>
      </w:r>
    </w:p>
    <w:p w:rsidR="0019402B" w:rsidRDefault="0019402B" w:rsidP="0019402B">
      <w:pPr>
        <w:spacing w:after="0" w:line="360" w:lineRule="auto"/>
        <w:ind w:firstLine="567"/>
        <w:jc w:val="both"/>
        <w:rPr>
          <w:rFonts w:ascii="Times New Roman" w:hAnsi="Times New Roman"/>
          <w:sz w:val="28"/>
          <w:szCs w:val="28"/>
        </w:rPr>
      </w:pPr>
      <w:r>
        <w:rPr>
          <w:rFonts w:ascii="Times New Roman" w:hAnsi="Times New Roman"/>
          <w:sz w:val="28"/>
          <w:szCs w:val="28"/>
        </w:rPr>
        <w:t xml:space="preserve">    В третьей главе рассмотрены проблемы формирования и функционирования налоговой системы России, ее недостатки и предложены некоторые меры по пути ее дальнейшего развития.</w:t>
      </w:r>
    </w:p>
    <w:p w:rsidR="0019402B" w:rsidRDefault="0019402B" w:rsidP="0019402B">
      <w:pPr>
        <w:spacing w:after="0" w:line="360" w:lineRule="auto"/>
        <w:ind w:firstLine="567"/>
        <w:jc w:val="both"/>
        <w:rPr>
          <w:rFonts w:ascii="Times New Roman" w:hAnsi="Times New Roman"/>
          <w:sz w:val="28"/>
          <w:szCs w:val="28"/>
        </w:rPr>
      </w:pPr>
      <w:r>
        <w:rPr>
          <w:rFonts w:ascii="Times New Roman" w:hAnsi="Times New Roman"/>
          <w:sz w:val="28"/>
          <w:szCs w:val="28"/>
        </w:rPr>
        <w:t xml:space="preserve">     При написании работы были использованы учебники (в частности, Д.Г.Черника, Т.Ф. Юткиной, А.В.Брызгалина, А.Ю.Казака, В.Г.Панского, М.В. Романовского и других ученых-экономистов), Налоговый кодекс РФ, нормативные акты по налогам, данные официального сайта Федеральной налоговой службы, Минфина РФ, информационно-справочные системы «Гарант», «Консультант Плюс» и другие источники информации.</w:t>
      </w:r>
    </w:p>
    <w:p w:rsidR="0019402B" w:rsidRDefault="0019402B" w:rsidP="0019402B">
      <w:pPr>
        <w:spacing w:after="0" w:line="360" w:lineRule="auto"/>
        <w:ind w:firstLine="567"/>
        <w:jc w:val="both"/>
        <w:rPr>
          <w:rFonts w:ascii="Times New Roman" w:hAnsi="Times New Roman"/>
          <w:sz w:val="28"/>
          <w:szCs w:val="28"/>
        </w:rPr>
      </w:pPr>
    </w:p>
    <w:p w:rsidR="0019402B" w:rsidRDefault="0019402B" w:rsidP="0019402B">
      <w:pPr>
        <w:spacing w:after="0" w:line="360" w:lineRule="auto"/>
        <w:ind w:firstLine="567"/>
        <w:jc w:val="both"/>
        <w:rPr>
          <w:rFonts w:ascii="Times New Roman" w:hAnsi="Times New Roman"/>
          <w:sz w:val="28"/>
          <w:szCs w:val="28"/>
        </w:rPr>
      </w:pPr>
    </w:p>
    <w:p w:rsidR="0019402B" w:rsidRDefault="0019402B" w:rsidP="0019402B">
      <w:pPr>
        <w:spacing w:after="0" w:line="360" w:lineRule="auto"/>
        <w:ind w:firstLine="567"/>
        <w:jc w:val="both"/>
        <w:rPr>
          <w:rFonts w:ascii="Times New Roman" w:hAnsi="Times New Roman"/>
          <w:sz w:val="28"/>
          <w:szCs w:val="28"/>
        </w:rPr>
      </w:pPr>
    </w:p>
    <w:p w:rsidR="0019402B" w:rsidRDefault="0019402B" w:rsidP="0019402B">
      <w:pPr>
        <w:spacing w:after="0" w:line="360" w:lineRule="auto"/>
        <w:ind w:firstLine="567"/>
        <w:jc w:val="both"/>
        <w:rPr>
          <w:rFonts w:ascii="Times New Roman" w:hAnsi="Times New Roman"/>
          <w:sz w:val="28"/>
          <w:szCs w:val="28"/>
        </w:rPr>
      </w:pPr>
    </w:p>
    <w:p w:rsidR="0019402B" w:rsidRDefault="0019402B" w:rsidP="0019402B">
      <w:pPr>
        <w:spacing w:after="0" w:line="360" w:lineRule="auto"/>
        <w:ind w:firstLine="567"/>
        <w:jc w:val="both"/>
        <w:rPr>
          <w:rFonts w:ascii="Times New Roman" w:hAnsi="Times New Roman"/>
          <w:sz w:val="28"/>
          <w:szCs w:val="28"/>
        </w:rPr>
      </w:pPr>
    </w:p>
    <w:p w:rsidR="0019402B" w:rsidRDefault="0019402B" w:rsidP="0019402B">
      <w:pPr>
        <w:spacing w:after="0" w:line="360" w:lineRule="auto"/>
        <w:ind w:firstLine="567"/>
        <w:jc w:val="both"/>
        <w:rPr>
          <w:rFonts w:ascii="Times New Roman" w:hAnsi="Times New Roman"/>
          <w:sz w:val="28"/>
          <w:szCs w:val="28"/>
        </w:rPr>
      </w:pPr>
    </w:p>
    <w:p w:rsidR="0019402B" w:rsidRDefault="0019402B" w:rsidP="0019402B">
      <w:pPr>
        <w:spacing w:after="0" w:line="360" w:lineRule="auto"/>
        <w:ind w:firstLine="567"/>
        <w:jc w:val="both"/>
        <w:rPr>
          <w:rFonts w:ascii="Times New Roman" w:hAnsi="Times New Roman"/>
          <w:sz w:val="28"/>
          <w:szCs w:val="28"/>
        </w:rPr>
      </w:pPr>
    </w:p>
    <w:p w:rsidR="0019402B" w:rsidRDefault="0019402B" w:rsidP="0019402B">
      <w:pPr>
        <w:spacing w:after="0" w:line="360" w:lineRule="auto"/>
        <w:ind w:firstLine="567"/>
        <w:jc w:val="both"/>
        <w:rPr>
          <w:rFonts w:ascii="Times New Roman" w:hAnsi="Times New Roman"/>
          <w:sz w:val="28"/>
          <w:szCs w:val="28"/>
        </w:rPr>
      </w:pPr>
    </w:p>
    <w:p w:rsidR="0019402B" w:rsidRDefault="0019402B" w:rsidP="0019402B">
      <w:pPr>
        <w:spacing w:after="0" w:line="360" w:lineRule="auto"/>
        <w:ind w:firstLine="567"/>
        <w:jc w:val="both"/>
        <w:rPr>
          <w:rFonts w:ascii="Times New Roman" w:hAnsi="Times New Roman"/>
          <w:sz w:val="28"/>
          <w:szCs w:val="28"/>
        </w:rPr>
      </w:pPr>
    </w:p>
    <w:p w:rsidR="0019402B" w:rsidRDefault="0019402B" w:rsidP="0019402B">
      <w:pPr>
        <w:spacing w:after="0" w:line="360" w:lineRule="auto"/>
        <w:ind w:firstLine="567"/>
        <w:jc w:val="both"/>
        <w:rPr>
          <w:rFonts w:ascii="Times New Roman" w:hAnsi="Times New Roman"/>
          <w:sz w:val="28"/>
          <w:szCs w:val="28"/>
        </w:rPr>
      </w:pPr>
    </w:p>
    <w:p w:rsidR="00AF1679" w:rsidRDefault="00AF1679" w:rsidP="0019402B">
      <w:pPr>
        <w:spacing w:after="0" w:line="360" w:lineRule="auto"/>
        <w:ind w:firstLine="567"/>
        <w:jc w:val="both"/>
        <w:rPr>
          <w:rFonts w:ascii="Times New Roman" w:hAnsi="Times New Roman"/>
          <w:sz w:val="28"/>
          <w:szCs w:val="28"/>
        </w:rPr>
      </w:pPr>
    </w:p>
    <w:p w:rsidR="00AF1679" w:rsidRDefault="00AF1679" w:rsidP="0019402B">
      <w:pPr>
        <w:spacing w:after="0" w:line="360" w:lineRule="auto"/>
        <w:ind w:firstLine="567"/>
        <w:jc w:val="both"/>
        <w:rPr>
          <w:rFonts w:ascii="Times New Roman" w:hAnsi="Times New Roman"/>
          <w:sz w:val="28"/>
          <w:szCs w:val="28"/>
        </w:rPr>
      </w:pPr>
    </w:p>
    <w:p w:rsidR="0019402B" w:rsidRDefault="0019402B" w:rsidP="0019402B">
      <w:pPr>
        <w:spacing w:after="0" w:line="360" w:lineRule="auto"/>
        <w:ind w:firstLine="567"/>
        <w:jc w:val="both"/>
        <w:rPr>
          <w:rFonts w:ascii="Times New Roman" w:hAnsi="Times New Roman"/>
          <w:sz w:val="28"/>
          <w:szCs w:val="28"/>
        </w:rPr>
      </w:pPr>
    </w:p>
    <w:p w:rsidR="0019402B" w:rsidRDefault="0019402B" w:rsidP="0019402B">
      <w:pPr>
        <w:spacing w:after="0" w:line="360" w:lineRule="auto"/>
        <w:ind w:firstLine="567"/>
        <w:jc w:val="both"/>
        <w:rPr>
          <w:rFonts w:ascii="Times New Roman" w:hAnsi="Times New Roman"/>
          <w:sz w:val="28"/>
          <w:szCs w:val="28"/>
        </w:rPr>
      </w:pPr>
    </w:p>
    <w:p w:rsidR="0019402B" w:rsidRDefault="0019402B" w:rsidP="0019402B">
      <w:pPr>
        <w:spacing w:line="360" w:lineRule="auto"/>
        <w:jc w:val="both"/>
        <w:rPr>
          <w:rFonts w:ascii="Times New Roman" w:hAnsi="Times New Roman"/>
          <w:sz w:val="28"/>
          <w:szCs w:val="28"/>
        </w:rPr>
      </w:pPr>
      <w:r>
        <w:rPr>
          <w:rFonts w:ascii="Times New Roman" w:hAnsi="Times New Roman"/>
          <w:sz w:val="28"/>
          <w:szCs w:val="28"/>
        </w:rPr>
        <w:t>1 ТЕОРЕТИЧЕСКИЕ ОСНОВЫ НАЛОГОВОЙ СИСТЕМЫ</w:t>
      </w:r>
    </w:p>
    <w:p w:rsidR="0019402B" w:rsidRDefault="0019402B" w:rsidP="0019402B">
      <w:pPr>
        <w:spacing w:line="360" w:lineRule="auto"/>
        <w:jc w:val="both"/>
        <w:rPr>
          <w:rFonts w:ascii="Times New Roman" w:hAnsi="Times New Roman"/>
          <w:sz w:val="28"/>
          <w:szCs w:val="28"/>
        </w:rPr>
      </w:pPr>
      <w:r w:rsidRPr="007466F7">
        <w:rPr>
          <w:rFonts w:ascii="Times New Roman" w:hAnsi="Times New Roman"/>
          <w:sz w:val="28"/>
          <w:szCs w:val="28"/>
        </w:rPr>
        <w:t>1.</w:t>
      </w:r>
      <w:r>
        <w:rPr>
          <w:rFonts w:ascii="Times New Roman" w:hAnsi="Times New Roman"/>
          <w:sz w:val="28"/>
          <w:szCs w:val="28"/>
        </w:rPr>
        <w:t>1 ПОНЯТИЕ, СУЩНОСТЬ И ФУНКЦИИ НАЛОГОВ</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Налоги – одно из важных понятий экономической науки,  являющееся экономической категорией, одним из звеньев экономических отношений, и в силу этого в экономической теории их следует рассматривать как проблему налогообложения в целях определения их места в экономической системе.  Теоретически экономическая сущность налогов характеризуется в определении источника налогообложения и того влияния, которое оказывает налог на макро- и микроэкономические процессы. </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Впервые экономическая сущность налогов была исследована в работах Д.Рикардо, последователя А.Смита. «Налоги, - писал он, - составляют ту долю продукта и труда страны, которая поступает в распоряжение правительства, они всегда уплачиваются, в конечном счете, из капитала или из дохода страны». Рассматривая современные точки зрения ученых-экономистов на экономическую сущность налога, можно отметить, что  сегодня не существует единого подхода к данной проблеме. </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Например, профессор Родионова считает, что «экономическая сущность налогов характеризуется денежными отношениями, складывающимися у государства с налогоплательщиками в процессе уплаты налогов».  </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По мнению Д. Г.Черника, «изъятие государством в свою пользу определенной части валового внутреннего продукта в виде обязательного взноса и составляет сущность налога».</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А.В.</w:t>
      </w:r>
      <w:r w:rsidR="006B2347">
        <w:rPr>
          <w:rFonts w:ascii="Times New Roman" w:hAnsi="Times New Roman"/>
          <w:sz w:val="28"/>
          <w:szCs w:val="28"/>
        </w:rPr>
        <w:t xml:space="preserve"> </w:t>
      </w:r>
      <w:r>
        <w:rPr>
          <w:rFonts w:ascii="Times New Roman" w:hAnsi="Times New Roman"/>
          <w:sz w:val="28"/>
          <w:szCs w:val="28"/>
        </w:rPr>
        <w:t>Брызгалин под финансово-экономической сущностью налогообложения понимает «прямое изъятие государством определенной части ВВП в свою пользу для формирования централизованных финансовых ресурсов (бюджета)».</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Анализируя предложенные определения, можно отметить, что каждое из них в той или иной мере делает акцент на различных аспектах, и таким образом, они дополняют друг друга. Налог является комплексной категорией, имеющей как экономическое, так и юридическое значение. Поэтому важным моментом является определение налога в рамках законодательства. Согласно статье 8 Налогового кодекса Российской Федерации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 </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В этой связи для характеристики налога необходимо выделить те специфические черты и признаки, которые позволяют определить условия и порядок его существования:</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1) обязательность – обеспечивается силой государства в лице налоговых, правоохранительных и судебных органов, что свидетельствует о том, что уплата налогов носит не добровольный, а принудительный характер;</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2) индивидуальная безвозмездность – характеризуется односторонностью, безэквивалентностью и безвозвратностью налогов.</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Обязательства по уплате налогов являются односторонними, и в налоговых правоотношениях существует только одна обязанная сторона – налогоплательщик. Государство, получая в бюджет налоги, не принимает каких-либо встречных обязательств перед налогоплательщиком и не должно что-либо совершить в его пользу. В то же время плательщик, уплатив налог, не приобретает каких-либо прав.</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Налоги безэквивалентны, и пользование общественными благами никак  не пропорционально величине платежей, уплаченных налогоплательщиком.</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Безвозвратность налога характеризуется тем, что налог подлежит возврату только в случае законно установленной льготы или в случае переплаты его в бюджет. </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3) отчуждение денежных средств, принадлежащих юридическим и физическим лицам на праве собственности, хозяйственного ведения или оперативного управления. Иными словами, при уплате налога происходит переход части доходов налогоплательщика в собственность государству;</w:t>
      </w:r>
    </w:p>
    <w:p w:rsidR="0019402B" w:rsidRDefault="0019402B" w:rsidP="0019402B">
      <w:pPr>
        <w:spacing w:line="360" w:lineRule="auto"/>
        <w:jc w:val="both"/>
        <w:rPr>
          <w:rFonts w:ascii="Times New Roman" w:hAnsi="Times New Roman"/>
          <w:sz w:val="28"/>
          <w:szCs w:val="28"/>
        </w:rPr>
      </w:pPr>
      <w:r>
        <w:rPr>
          <w:rFonts w:ascii="Times New Roman" w:hAnsi="Times New Roman"/>
          <w:sz w:val="28"/>
          <w:szCs w:val="28"/>
        </w:rPr>
        <w:t>4) направленность на финансирование деятельности государства или муниципальных образований.</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Под сбором понимается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В соответствии со 2 частью НК РФ государственная пошлина приравнена к понятию сбор. </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Исходя из определения, выделяют две характерные черты сборов:</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1) обязательность;</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2) совершение государством в отношении плательщиков сборов юридически значимых действий.</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Четкие определения понятий налога и сбора, предусмотренные Налоговым кодексом, и их отличие друг от друга имеют большое значение для регулирования порядка их взимания.</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Как финансовая категория, налоги имеют общие свойства, присущие всем финансовым отношениям, и свои отличительные черты и признаки, то есть функции. Рассмотрение вопроса о функциях налога является дискуссионным. Исследования в зарубежных развитых странах показывают, что теоретические споры ведутся в основном с той ролью, которую играют налоги в экономике их стран. Современное развитие западной экономической мысли характеризуется противостоянием кейнсианской и неоклассической школ, что определило два основных направления в теории финансов. Представители первого направления рассматривают налоги как орудие государственной экономической политики. Их противники считают, что государственное регулирование экономики должно быть ограниченным, а налоги – это только фискальный инструмент. В Российской Федерации в настоящее время ученые в числе налоговых функций выделяют:</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а) фискальную;</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б) распределительную;</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в) перераспределительную;</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г) регулирующую;</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д) стимулирующую;</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е) поощрительную;</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ж) контрольную.</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Однако каждый автор использует отдельную компоновку из них.</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Например, профессор Н.Е. Заяц выделяет две функции налогов:</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распределительная, посредством которой осуществляется формирование денежных фондов государства, а затем направление этих средств на нужды государства;</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контрольная, с помощью которой исследуется эффективность каждого налога и налоговой системы в целом, а затем вносятся изменения в законодательство. </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По мнению В.М. Родионовой налоги выполняют следующие функции:</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фискальную, за счет которой происходит формирование бюджетного фонда;</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регулирующую или стимулирующую (она называет эти функции экономическими).</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Профессор Т.Ф. Юткина выделяет функции не налогов, а системы налогообложения, которой свойственны две функции:</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фискальная, посредством которой происходит формирование доходной базы бюджета в целях материального обеспечения деятельности государства;</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регулирующая, благодаря которой происходит перераспределение всех средств, так как налоги используются в качестве важнейшего финансового регулятора всех перераспределительных процессов, активно воздействующих на состояние экономики в целом.  Эта точка зрения и является наиболее распространенной среди ученых-экономистов.</w:t>
      </w:r>
    </w:p>
    <w:p w:rsidR="0019402B" w:rsidRDefault="0019402B" w:rsidP="0019402B">
      <w:pPr>
        <w:rPr>
          <w:rFonts w:ascii="Times New Roman" w:hAnsi="Times New Roman"/>
          <w:sz w:val="28"/>
          <w:szCs w:val="28"/>
        </w:rPr>
      </w:pPr>
    </w:p>
    <w:p w:rsidR="0019402B" w:rsidRDefault="0019402B" w:rsidP="0019402B">
      <w:pPr>
        <w:jc w:val="both"/>
        <w:rPr>
          <w:rFonts w:ascii="Times New Roman" w:hAnsi="Times New Roman"/>
          <w:sz w:val="28"/>
          <w:szCs w:val="28"/>
        </w:rPr>
      </w:pPr>
      <w:r>
        <w:rPr>
          <w:rFonts w:ascii="Times New Roman" w:hAnsi="Times New Roman"/>
          <w:sz w:val="28"/>
          <w:szCs w:val="28"/>
        </w:rPr>
        <w:t>1.2 ПРИНЦИПЫ НАЛОГООБЛОЖЕНИЯ. КЛАССИФИКАЦИЯ НАЛОГОВ</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Налоговые системы большинства стран складывались столетиями под воздействием различных экономических, политических и социальных условий. Поэтому вполне естественно, что налоговые системы разных стран отличаются друг от друга. Вместе с тем для всех стран существуют общие принципы налогообложения, позволяющие создать достаточно оптимальные налоговые системы. </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Впервые принципы налогообложения сформировал Адам Смит в 1776 году. Позднее эти принципы стали называть «Декларацией прав плательщика», так как они учитывали только принципы налогоплательщиков. В настоящее время эти принципы называют классическими. Он выделял четыре принципа:</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1) принцип справедливости налогообложения, означающий, что каждый без каких-либо ограничений должен уплачивать налоги соразмерно своим доходам;</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2) принцип определенности, требующий, чтобы сумма, способ и время платежа были совершенно точно заранее известны плательщику;</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3) принцип удобства, предполагающий, что налог должен взиматься в такое время и таким способом, которые представляют наибольшие удобства для плательщика;</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4) принцип экономности, заключающийся в сокращении издержек взимания налога, в рационализации системы налогообложения.</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Принципиально новое развитие получает учение о принципах налогообложения благодаря немецкому экономисту А.Вагнеру, который формулирует уже девять принципов, деля их на четыре группы:</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финансово-политические</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1) достаточность обложения;</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2) подвижность обложения;</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народнохозяйственные</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3) надлежащий выбор источника обложения, то есть главным образом решение вопроса о том, должен ли налог падать только на индивидуальный и национальный доход или также на индивидуальный и народный капитал;</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4) правильный выбор отдельных видов налогов и комбинация их в такую систему, которая бы считалась с последствиями и с условиями переложения налогов;</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принципы справедливости</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5) всеобщность обложения;</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6) равномерность;</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принципы налогового управления</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7) определенность обложения;</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8) удобство уплаты налога;</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9) дешевизна взимания;</w:t>
      </w:r>
    </w:p>
    <w:p w:rsidR="0019402B" w:rsidRDefault="0019402B" w:rsidP="0019402B">
      <w:pPr>
        <w:pStyle w:val="21"/>
        <w:spacing w:line="360" w:lineRule="auto"/>
      </w:pPr>
      <w:r>
        <w:t xml:space="preserve">    Под стабильностью налогового законодательства понимается неизменность норм и правил, регулирующих сферу налоговых взаимоотношений. В соответствии с этим принципом, изменения в законодательство о налогах не должны вноситься в течение финансового года, а правила, дающие льготы и преференции, не должны изменяться (отменяться) до того срока, который первоначально был установлен законодательством. Правительство имеет право лишь предлагать какие-либо изменения, но силу закона эти изменения могут принимать лишь после их утверждения высшим законодательным органом. </w:t>
      </w:r>
    </w:p>
    <w:p w:rsidR="0019402B" w:rsidRPr="00AD72AD" w:rsidRDefault="0019402B" w:rsidP="0019402B">
      <w:pPr>
        <w:pStyle w:val="a7"/>
        <w:spacing w:line="360" w:lineRule="auto"/>
        <w:jc w:val="both"/>
      </w:pPr>
      <w:r>
        <w:t xml:space="preserve">   Соблюдение принципа создания максимальных удобств для налогоплательщиков – важная задача государства, стремящегося к экономическому росту. Удобства налогоплательщика – это не только установление сроков внесения налоговых платежей, но и понятность норм и правил налогового законодательства. Доступность норм и правил налогового законодательства для всех категорий налогоплательщиков является целью законодательств во всех странах мира.</w:t>
      </w:r>
      <w:r w:rsidRPr="00AD72AD">
        <w:t xml:space="preserve"> </w:t>
      </w:r>
    </w:p>
    <w:p w:rsidR="0019402B" w:rsidRDefault="0019402B" w:rsidP="0019402B">
      <w:pPr>
        <w:pStyle w:val="a7"/>
        <w:spacing w:line="360" w:lineRule="auto"/>
        <w:jc w:val="both"/>
      </w:pPr>
      <w:r>
        <w:t xml:space="preserve">  Принцип равенства налогоплательщиков перед законом неуклонно соблюдается в подавляющем большинстве развитых стран и практически всегда нарушается в бедных странах. Под равенством налогоплательщиков понимаются их общие  и равные права и ответственность в сфере налогообложения. Нарушение принципа равенства налогоплательщика перед законом проявляется в налоговой дискриминации, которая может выражаться по половому, расовому, национальному, сословному, возрастному или иным признакам.</w:t>
      </w:r>
    </w:p>
    <w:p w:rsidR="0019402B" w:rsidRDefault="0019402B" w:rsidP="0019402B">
      <w:pPr>
        <w:pStyle w:val="a7"/>
        <w:spacing w:line="360" w:lineRule="auto"/>
        <w:jc w:val="both"/>
      </w:pPr>
      <w:r>
        <w:t xml:space="preserve">       К числу принципов построения цивилизованной налоговой системы можно отнести также принцип доступности и открытости информации по налогообложению, а также информации о расходовании средств налогоплательщиков. Открытость и доступность информации по всем вопросам налогообложения представляет самый жесткий принцип, он должен выполняться неукоснительно. Суть его заключается в том, что не должно существовать ни одного документа по вопросам налогообложения, который был бы недоступен любому налогоплательщику.  Применение этого принципа на практике означает обязанность налоговых органов предоставлять любую информацию по вопросам регламентации налоговой сферы любому лицу, пожелавшему ее получить. Открытость и доступность информации может ограничиваться лишь областью правил по контролю за взиманием налогов и отдельными данными о поступлениях по определенным категориям налогоплательщиков и по отдельным территориям и регионам.</w:t>
      </w:r>
    </w:p>
    <w:p w:rsidR="0019402B" w:rsidRDefault="0019402B" w:rsidP="0019402B">
      <w:pPr>
        <w:pStyle w:val="a7"/>
        <w:spacing w:line="360" w:lineRule="auto"/>
        <w:jc w:val="both"/>
        <w:rPr>
          <w:b/>
          <w:bCs/>
        </w:rPr>
      </w:pPr>
      <w:r>
        <w:t xml:space="preserve">    Принцип соблюдения налоговой тайны является обязательным для налоговых органов правового государства. В ряде стран действует категорический запрет на разглашение и публикацию сведений по отдельным налогоплательщикам и по ряду категорий налогоплательщиков, если число плательщиков определенной категории является ограниченным или каким-либо образом можно вычислить экономические показатели одного из них. </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Значение принципов А.Вагнера трудно переоценить. Их всегда ставят на одну ступень с принципами А. Смита. Однако Вагнер  в своих принципах не пытается найти баланс интересов государства и плательщиков. Он формулирует их в первую очередь с позиций государства (вспомним, что Смит формулировал свои принципы с позиций налогоплательщиков).</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Принципы, разработанные А.Смитом и А.Вагнером,  сохранили свою актуальность и сегодня  положены в основу современных систем налогообложения. </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Анализ экономической литературы за последние годы свидетельствует о том, что и сейчас нет единой точки зрения на принципы налогообложения. </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В настоящее время ученые, как правило, выделяют следующие принципы:</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1) экономические;</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2) юридические;</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3) организационные.</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В первую очередь в ряду </w:t>
      </w:r>
      <w:r w:rsidRPr="00AB2506">
        <w:rPr>
          <w:rFonts w:ascii="Monotype Corsiva" w:hAnsi="Monotype Corsiva"/>
          <w:sz w:val="32"/>
          <w:szCs w:val="32"/>
        </w:rPr>
        <w:t>экономических принципов</w:t>
      </w:r>
      <w:r>
        <w:rPr>
          <w:rFonts w:ascii="Times New Roman" w:hAnsi="Times New Roman"/>
          <w:sz w:val="28"/>
          <w:szCs w:val="28"/>
        </w:rPr>
        <w:t xml:space="preserve"> необходимо выделить принцип равенства и справедливости. Согласно этому принципу распределение налогового бремени должно быть равным и каждый налогоплательщик должен вносить справедливую долю в государственную казну. </w:t>
      </w:r>
    </w:p>
    <w:p w:rsidR="0019402B" w:rsidRDefault="0019402B" w:rsidP="0019402B">
      <w:pPr>
        <w:spacing w:after="0" w:line="360" w:lineRule="auto"/>
        <w:ind w:firstLine="708"/>
        <w:jc w:val="both"/>
        <w:rPr>
          <w:rFonts w:ascii="Times New Roman" w:hAnsi="Times New Roman"/>
          <w:sz w:val="28"/>
          <w:szCs w:val="28"/>
        </w:rPr>
      </w:pPr>
      <w:r>
        <w:rPr>
          <w:rFonts w:ascii="Times New Roman" w:hAnsi="Times New Roman"/>
          <w:sz w:val="28"/>
          <w:szCs w:val="28"/>
        </w:rPr>
        <w:t xml:space="preserve">Принцип множественности  означает, что налоговая система государства должна быть основана на совокупности дифференцированных налогов и объектов обложения. Комбинация различных налогов и облагаемых объектов должна образовывать такую систему,  которая бы отвечала требованию оптимального перераспределения налогов по плательщикам. </w:t>
      </w:r>
    </w:p>
    <w:p w:rsidR="0019402B" w:rsidRDefault="0019402B" w:rsidP="0019402B">
      <w:pPr>
        <w:spacing w:after="0" w:line="360" w:lineRule="auto"/>
        <w:ind w:firstLine="708"/>
        <w:jc w:val="both"/>
        <w:rPr>
          <w:rFonts w:ascii="Times New Roman" w:hAnsi="Times New Roman"/>
          <w:sz w:val="28"/>
          <w:szCs w:val="28"/>
        </w:rPr>
      </w:pPr>
      <w:r>
        <w:rPr>
          <w:rFonts w:ascii="Times New Roman" w:hAnsi="Times New Roman"/>
          <w:sz w:val="28"/>
          <w:szCs w:val="28"/>
        </w:rPr>
        <w:t xml:space="preserve">Принцип эффективности  означает, что максимальная эффективность каждого конкретного налога, выраженная в низких издержках государства и общества при сборе налогов и содержании налогового аппарата. Иными словами, административные расходы по управлению налоговой системой и соблюдению налогового законодательства должны быть минимальными. </w:t>
      </w:r>
    </w:p>
    <w:p w:rsidR="0019402B" w:rsidRDefault="0019402B" w:rsidP="0019402B">
      <w:pPr>
        <w:spacing w:after="0" w:line="360" w:lineRule="auto"/>
        <w:ind w:firstLine="708"/>
        <w:jc w:val="both"/>
        <w:rPr>
          <w:rFonts w:ascii="Times New Roman" w:hAnsi="Times New Roman"/>
          <w:sz w:val="28"/>
          <w:szCs w:val="28"/>
        </w:rPr>
      </w:pPr>
      <w:r>
        <w:rPr>
          <w:rFonts w:ascii="Times New Roman" w:hAnsi="Times New Roman"/>
          <w:sz w:val="28"/>
          <w:szCs w:val="28"/>
        </w:rPr>
        <w:t xml:space="preserve">Среди </w:t>
      </w:r>
      <w:r w:rsidRPr="009C5718">
        <w:rPr>
          <w:rFonts w:ascii="Monotype Corsiva" w:hAnsi="Monotype Corsiva"/>
          <w:sz w:val="32"/>
          <w:szCs w:val="32"/>
        </w:rPr>
        <w:t>юридических принципов</w:t>
      </w:r>
      <w:r>
        <w:rPr>
          <w:rFonts w:ascii="Times New Roman" w:hAnsi="Times New Roman"/>
          <w:sz w:val="28"/>
          <w:szCs w:val="28"/>
        </w:rPr>
        <w:t xml:space="preserve"> выделяют принцип законодательной формы установления налога, принцип приоритетности налогового законодательства. </w:t>
      </w:r>
    </w:p>
    <w:p w:rsidR="0019402B" w:rsidRDefault="0019402B" w:rsidP="0019402B">
      <w:pPr>
        <w:spacing w:after="0" w:line="360" w:lineRule="auto"/>
        <w:ind w:firstLine="708"/>
        <w:jc w:val="both"/>
        <w:rPr>
          <w:rFonts w:ascii="Times New Roman" w:hAnsi="Times New Roman"/>
          <w:sz w:val="28"/>
          <w:szCs w:val="28"/>
        </w:rPr>
      </w:pPr>
      <w:r>
        <w:rPr>
          <w:rFonts w:ascii="Times New Roman" w:hAnsi="Times New Roman"/>
          <w:sz w:val="28"/>
          <w:szCs w:val="28"/>
        </w:rPr>
        <w:t xml:space="preserve">К </w:t>
      </w:r>
      <w:r w:rsidRPr="009C5718">
        <w:rPr>
          <w:rFonts w:ascii="Monotype Corsiva" w:hAnsi="Monotype Corsiva"/>
          <w:sz w:val="32"/>
          <w:szCs w:val="32"/>
        </w:rPr>
        <w:t>организационным принципам</w:t>
      </w:r>
      <w:r>
        <w:rPr>
          <w:rFonts w:ascii="Times New Roman" w:hAnsi="Times New Roman"/>
          <w:sz w:val="28"/>
          <w:szCs w:val="28"/>
        </w:rPr>
        <w:t xml:space="preserve"> относят принцип удобства и времени взимания налога, принцип гласности, принцип определенности, принцип единства налоговой системы.</w:t>
      </w:r>
    </w:p>
    <w:p w:rsidR="0019402B" w:rsidRDefault="0019402B" w:rsidP="0019402B">
      <w:pPr>
        <w:spacing w:after="0" w:line="360" w:lineRule="auto"/>
        <w:ind w:firstLine="708"/>
        <w:jc w:val="both"/>
        <w:rPr>
          <w:rFonts w:ascii="Times New Roman" w:hAnsi="Times New Roman"/>
          <w:sz w:val="28"/>
          <w:szCs w:val="28"/>
        </w:rPr>
      </w:pPr>
      <w:r>
        <w:rPr>
          <w:rFonts w:ascii="Times New Roman" w:hAnsi="Times New Roman"/>
          <w:sz w:val="28"/>
          <w:szCs w:val="28"/>
        </w:rPr>
        <w:t>Приведенные принципы налогообложения представляют собой ключевые положения, которыми необходимо руководствоваться при формировании и совершенствовании налоговой системы с учетом конкретных экономических, политических и социальных условий развития общества.</w:t>
      </w:r>
    </w:p>
    <w:p w:rsidR="0019402B" w:rsidRDefault="0019402B" w:rsidP="0019402B">
      <w:pPr>
        <w:spacing w:after="0" w:line="360" w:lineRule="auto"/>
        <w:ind w:firstLine="708"/>
        <w:jc w:val="both"/>
        <w:rPr>
          <w:rFonts w:ascii="Times New Roman" w:hAnsi="Times New Roman"/>
          <w:sz w:val="28"/>
          <w:szCs w:val="28"/>
        </w:rPr>
      </w:pPr>
      <w:r>
        <w:rPr>
          <w:rFonts w:ascii="Times New Roman" w:hAnsi="Times New Roman"/>
          <w:sz w:val="28"/>
          <w:szCs w:val="28"/>
        </w:rPr>
        <w:t xml:space="preserve">Некоторые теоретики и практики налогообложения выделяют также и другие принципы. В частности, к числу таких принципов нередко относят принцип федерализма, принцип плавности, принцип единства налоговой и финансовой политики, принцип равноправия субъектов Федерации в сфере налогообложения, принцип социальной направленности. Нетрудно заметить, что указанные правила представляют собой по существу составную часть приведенных выше организационных, экономических или правовых, и поэтому придавать им статус самостоятельного принципа вряд ли целесообразно. Не случайно, поэтому экономическая наука к настоящему времени так четко и не определила принципы налогообложения. </w:t>
      </w:r>
    </w:p>
    <w:p w:rsidR="00C00984"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Классификация налогов необходима для осуществления сопоставимого анализа и организации рационального процесса управления налогообложением.</w:t>
      </w:r>
      <w:r w:rsidRPr="00165733">
        <w:t xml:space="preserve"> </w:t>
      </w:r>
      <w:r w:rsidRPr="00165733">
        <w:rPr>
          <w:rFonts w:ascii="Times New Roman" w:hAnsi="Times New Roman"/>
          <w:sz w:val="28"/>
          <w:szCs w:val="28"/>
        </w:rPr>
        <w:t>Следует заметить, что классификация налогов имеет не только сугубо теоретическое, но и важное практическое значение. Классификация налогов – это обоснованное распределение налогов и сборов по определенным группам, обусловленное целями и задачами систематизации и сопоставлений. В основе каждой классификации лежит совершенно определенный классифицирующий признак: способ взимания, принадлежность к определенному уровню управления, субъект налогообложения, способ или источник обложения, характер применяемой ставки, назначение налоговых платежей, какой-либо другой признак</w:t>
      </w:r>
      <w:r>
        <w:rPr>
          <w:rFonts w:ascii="Times New Roman" w:hAnsi="Times New Roman"/>
          <w:sz w:val="28"/>
          <w:szCs w:val="28"/>
        </w:rPr>
        <w:t>.</w:t>
      </w:r>
    </w:p>
    <w:p w:rsidR="0019402B" w:rsidRPr="00952296" w:rsidRDefault="0019402B" w:rsidP="00C00984">
      <w:pPr>
        <w:spacing w:after="0" w:line="360" w:lineRule="auto"/>
        <w:ind w:firstLine="660"/>
        <w:jc w:val="both"/>
        <w:rPr>
          <w:rFonts w:ascii="Times New Roman" w:hAnsi="Times New Roman"/>
          <w:sz w:val="28"/>
          <w:szCs w:val="28"/>
        </w:rPr>
      </w:pPr>
      <w:r>
        <w:rPr>
          <w:rFonts w:ascii="Times New Roman" w:hAnsi="Times New Roman"/>
          <w:sz w:val="28"/>
          <w:szCs w:val="28"/>
        </w:rPr>
        <w:t xml:space="preserve">  В современной теории и практике наиболее существенное значение имеют следующие основания для классификации налогов:</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по субъекту налогообложения:</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1) налоги, уплачиваемые физическими лицами;</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2) налоги, уплачиваемые юридическими лицами;</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3) смешанные налоги;</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по ставкам:</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1) пропорциональный налог – налог, устанавливаемый в абсолютной фиксированной сумме на единицу обложения, в фиксированных процентах или в кратной сумме (минимальных размерах оплаты труда) независимо от величины объекта обложения или дохода, получаемого налогоплательщиком;</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2) прогрессивный налог – ставка налога увеличивается по мере роста получаемого дохода или стоимости объекта обложения;</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3) регрессивный налог – средняя ставка такого налога понижается по мере увеличения получаемого дохода.</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по способу изъятия:</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1) прямые налоги – налоги, взимаемые непосредственно с имущества или доходов налогоплательщика. При прямом налогообложении между государством и налогоплательщиком возникают прямые денежные отношения. </w:t>
      </w:r>
      <w:r w:rsidRPr="00165733">
        <w:rPr>
          <w:rFonts w:ascii="Times New Roman" w:hAnsi="Times New Roman"/>
          <w:sz w:val="28"/>
          <w:szCs w:val="28"/>
        </w:rPr>
        <w:t>В качестве примера к группе прямых налогов в российской налоговой системе следует отнести такие налоги, как  налог на доходы физич</w:t>
      </w:r>
      <w:r>
        <w:rPr>
          <w:rFonts w:ascii="Times New Roman" w:hAnsi="Times New Roman"/>
          <w:sz w:val="28"/>
          <w:szCs w:val="28"/>
        </w:rPr>
        <w:t>е</w:t>
      </w:r>
      <w:r w:rsidRPr="00165733">
        <w:rPr>
          <w:rFonts w:ascii="Times New Roman" w:hAnsi="Times New Roman"/>
          <w:sz w:val="28"/>
          <w:szCs w:val="28"/>
        </w:rPr>
        <w:t xml:space="preserve">ских лиц, </w:t>
      </w:r>
      <w:r w:rsidR="00120234">
        <w:rPr>
          <w:rFonts w:ascii="Times New Roman" w:hAnsi="Times New Roman"/>
          <w:sz w:val="28"/>
          <w:szCs w:val="28"/>
        </w:rPr>
        <w:t>страховые взносы на обязательное пенсионное  и медицинское образование, страховые взносы на обязательное социальное страхование</w:t>
      </w:r>
      <w:r w:rsidRPr="00165733">
        <w:rPr>
          <w:rFonts w:ascii="Times New Roman" w:hAnsi="Times New Roman"/>
          <w:sz w:val="28"/>
          <w:szCs w:val="28"/>
        </w:rPr>
        <w:t>,</w:t>
      </w:r>
      <w:r>
        <w:rPr>
          <w:rFonts w:ascii="Times New Roman" w:hAnsi="Times New Roman"/>
          <w:sz w:val="28"/>
          <w:szCs w:val="28"/>
        </w:rPr>
        <w:t xml:space="preserve"> </w:t>
      </w:r>
      <w:r w:rsidRPr="00165733">
        <w:rPr>
          <w:rFonts w:ascii="Times New Roman" w:hAnsi="Times New Roman"/>
          <w:sz w:val="28"/>
          <w:szCs w:val="28"/>
        </w:rPr>
        <w:t>налог  на прибыль организаций, налог на имущество организаций, на имущество физических  лиц</w:t>
      </w:r>
      <w:r>
        <w:rPr>
          <w:rFonts w:ascii="Times New Roman" w:hAnsi="Times New Roman"/>
          <w:sz w:val="28"/>
          <w:szCs w:val="28"/>
        </w:rPr>
        <w:t>. Прямые налоги, в свою очередь, подразделяются на реальные налоги, которыми облагаются отдельные виды имущества налогоплательщика</w:t>
      </w:r>
      <w:r w:rsidR="00120234">
        <w:rPr>
          <w:rFonts w:ascii="Times New Roman" w:hAnsi="Times New Roman"/>
          <w:sz w:val="28"/>
          <w:szCs w:val="28"/>
        </w:rPr>
        <w:t>,</w:t>
      </w:r>
      <w:r>
        <w:rPr>
          <w:rFonts w:ascii="Times New Roman" w:hAnsi="Times New Roman"/>
          <w:sz w:val="28"/>
          <w:szCs w:val="28"/>
        </w:rPr>
        <w:t xml:space="preserve"> и личные, которыми облагаются индивидуальные доходы или имущество налогоплательщика.</w:t>
      </w:r>
    </w:p>
    <w:p w:rsidR="0019402B" w:rsidRPr="00165733" w:rsidRDefault="0019402B" w:rsidP="0019402B">
      <w:pPr>
        <w:spacing w:after="0" w:line="360" w:lineRule="auto"/>
        <w:jc w:val="both"/>
      </w:pPr>
      <w:r>
        <w:rPr>
          <w:rFonts w:ascii="Times New Roman" w:hAnsi="Times New Roman"/>
          <w:sz w:val="28"/>
          <w:szCs w:val="28"/>
        </w:rPr>
        <w:t xml:space="preserve">2) </w:t>
      </w:r>
      <w:r w:rsidRPr="00165733">
        <w:rPr>
          <w:rFonts w:ascii="Times New Roman" w:hAnsi="Times New Roman"/>
          <w:sz w:val="28"/>
          <w:szCs w:val="28"/>
        </w:rPr>
        <w:t xml:space="preserve">Косвенные налоги – налоги, взимаемые в процессе оборота товаров (работ, услуг), при этом включаемые в виде надбавки к их цене, которая оплачивается в итоге конечным потребителем. Производитель товара (работы, услуги) при их реализации получает с покупателя цену и сумму налога в виде надбавки к цене, которую в последующем перечисляет государству. Таким образом, косвенные налоги изначально предназначаются для перенесения реального налогового бремени их уплаты на конечного потребителя, а данную группу налогов зачастую характеризуют как налоги на потребление. Косвенные налоги наиболее желанны для фискальных целей государства, так как наиболее просты в аспекте их взимания и достаточно сложны для налогоплательщиков  в плане уклонения от их уплаты. Кроме того, они обеспечивают определенную устойчивость налоговых поступлений даже в условиях экономического спада, тогда как поступления от прямых налогов на доходы более существенно зависят от уровня экономической активности. </w:t>
      </w:r>
      <w:r>
        <w:rPr>
          <w:rFonts w:ascii="Times New Roman" w:hAnsi="Times New Roman"/>
          <w:sz w:val="28"/>
          <w:szCs w:val="28"/>
        </w:rPr>
        <w:t xml:space="preserve">К косвенным налогам относятся: налог на добавленную стоимость, акцизы, фискальные монополии и таможенные пошлины. </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Акцизы – вид косвенных налогов на товары, включаемых в цену или тариф. Плательщиками являются производители товаров, а также предприятия оптовой и розничной торговли.</w:t>
      </w:r>
    </w:p>
    <w:p w:rsidR="00C04DF4"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Фискальная монополия – вид косвенного налога, монополия государства на производство и реализацию товаров массового потребления (табак, спички, соль), в России не применяется. </w:t>
      </w:r>
    </w:p>
    <w:p w:rsidR="00C04DF4"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Таможенная пошлина – вид косвенного налога, взимаемого государством с провозимых через национальную границу товаров по ставкам, </w:t>
      </w:r>
      <w:r w:rsidR="00C04DF4">
        <w:rPr>
          <w:rFonts w:ascii="Times New Roman" w:hAnsi="Times New Roman"/>
          <w:sz w:val="28"/>
          <w:szCs w:val="28"/>
        </w:rPr>
        <w:t xml:space="preserve">предусмотренным </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таможенным законодательством.</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по порядку уплаты:</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1) на основе предоставления</w:t>
      </w:r>
      <w:r w:rsidR="001E34F5">
        <w:rPr>
          <w:rFonts w:ascii="Times New Roman" w:hAnsi="Times New Roman"/>
          <w:sz w:val="28"/>
          <w:szCs w:val="28"/>
        </w:rPr>
        <w:t xml:space="preserve"> декларации (</w:t>
      </w:r>
      <w:r>
        <w:rPr>
          <w:rFonts w:ascii="Times New Roman" w:hAnsi="Times New Roman"/>
          <w:sz w:val="28"/>
          <w:szCs w:val="28"/>
        </w:rPr>
        <w:t>документ, в котором плательщик налога проводит расчет дохода или учет иного объекта налогообложения и самостоятельно исчисляет налог с него);</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2) у источника (налог исчисляется, удерживается и перечисляется в бюджет не самим налогоплательщиком, а налоговым агентом. Перечисление налога в бюджет осуществляется до получения дохода налогоплательщиком);</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3) бланковый способ (расчет налогов производится должностными лицами уполномоченных на то органов, а налогоплательщик лишь осуществляет уплату налога на основании полученного извещения от налоговых органов).</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по территории охвата:</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1) федеральные – налоги и сборы, устанавливаемые федеральным законодательством и обязательные к уплате на всей территории страны. В Российской Федерации согласно ст. 13 Налогового кодекса к федеральным налогам и сборам относятся:</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а)  налог на добавленную стоимость;</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б)  акцизы;</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в) налог на доходы физических лиц;</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г) </w:t>
      </w:r>
      <w:r w:rsidR="001E34F5">
        <w:rPr>
          <w:rFonts w:ascii="Times New Roman" w:hAnsi="Times New Roman"/>
          <w:sz w:val="28"/>
          <w:szCs w:val="28"/>
        </w:rPr>
        <w:t>страховые взносы на обязательное пенсионное и медицинское страхование;</w:t>
      </w:r>
    </w:p>
    <w:p w:rsidR="001E34F5" w:rsidRDefault="001E34F5" w:rsidP="0019402B">
      <w:pPr>
        <w:spacing w:after="0" w:line="360" w:lineRule="auto"/>
        <w:jc w:val="both"/>
        <w:rPr>
          <w:rFonts w:ascii="Times New Roman" w:hAnsi="Times New Roman"/>
          <w:sz w:val="28"/>
          <w:szCs w:val="28"/>
        </w:rPr>
      </w:pPr>
      <w:r>
        <w:rPr>
          <w:rFonts w:ascii="Times New Roman" w:hAnsi="Times New Roman"/>
          <w:sz w:val="28"/>
          <w:szCs w:val="28"/>
        </w:rPr>
        <w:t>д) страховые взносы на обязательное социальное страхование;</w:t>
      </w:r>
    </w:p>
    <w:p w:rsidR="0019402B" w:rsidRDefault="001E34F5" w:rsidP="0019402B">
      <w:pPr>
        <w:spacing w:after="0" w:line="360" w:lineRule="auto"/>
        <w:jc w:val="both"/>
        <w:rPr>
          <w:rFonts w:ascii="Times New Roman" w:hAnsi="Times New Roman"/>
          <w:sz w:val="28"/>
          <w:szCs w:val="28"/>
        </w:rPr>
      </w:pPr>
      <w:r>
        <w:rPr>
          <w:rFonts w:ascii="Times New Roman" w:hAnsi="Times New Roman"/>
          <w:sz w:val="28"/>
          <w:szCs w:val="28"/>
        </w:rPr>
        <w:t>е</w:t>
      </w:r>
      <w:r w:rsidR="0019402B">
        <w:rPr>
          <w:rFonts w:ascii="Times New Roman" w:hAnsi="Times New Roman"/>
          <w:sz w:val="28"/>
          <w:szCs w:val="28"/>
        </w:rPr>
        <w:t>) налог на прибыль организаций;</w:t>
      </w:r>
    </w:p>
    <w:p w:rsidR="0019402B" w:rsidRDefault="001E34F5" w:rsidP="0019402B">
      <w:pPr>
        <w:spacing w:after="0" w:line="360" w:lineRule="auto"/>
        <w:jc w:val="both"/>
        <w:rPr>
          <w:rFonts w:ascii="Times New Roman" w:hAnsi="Times New Roman"/>
          <w:sz w:val="28"/>
          <w:szCs w:val="28"/>
        </w:rPr>
      </w:pPr>
      <w:r>
        <w:rPr>
          <w:rFonts w:ascii="Times New Roman" w:hAnsi="Times New Roman"/>
          <w:sz w:val="28"/>
          <w:szCs w:val="28"/>
        </w:rPr>
        <w:t>ж</w:t>
      </w:r>
      <w:r w:rsidR="0019402B">
        <w:rPr>
          <w:rFonts w:ascii="Times New Roman" w:hAnsi="Times New Roman"/>
          <w:sz w:val="28"/>
          <w:szCs w:val="28"/>
        </w:rPr>
        <w:t>) налог на добычу полезных ископаемых;</w:t>
      </w:r>
    </w:p>
    <w:p w:rsidR="0019402B" w:rsidRDefault="001E34F5" w:rsidP="0019402B">
      <w:pPr>
        <w:spacing w:after="0" w:line="360" w:lineRule="auto"/>
        <w:jc w:val="both"/>
        <w:rPr>
          <w:rFonts w:ascii="Times New Roman" w:hAnsi="Times New Roman"/>
          <w:sz w:val="28"/>
          <w:szCs w:val="28"/>
        </w:rPr>
      </w:pPr>
      <w:r>
        <w:rPr>
          <w:rFonts w:ascii="Times New Roman" w:hAnsi="Times New Roman"/>
          <w:sz w:val="28"/>
          <w:szCs w:val="28"/>
        </w:rPr>
        <w:t>з</w:t>
      </w:r>
      <w:r w:rsidR="0019402B">
        <w:rPr>
          <w:rFonts w:ascii="Times New Roman" w:hAnsi="Times New Roman"/>
          <w:sz w:val="28"/>
          <w:szCs w:val="28"/>
        </w:rPr>
        <w:t>) водный налог;</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и) сборы за пользование объектами животного мира и за пользование объектами водных биологических ресурсов;</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к) государственная пошлина.   </w:t>
      </w:r>
    </w:p>
    <w:p w:rsidR="00C04DF4" w:rsidRDefault="0019402B" w:rsidP="0019402B">
      <w:pPr>
        <w:spacing w:after="0" w:line="360" w:lineRule="auto"/>
        <w:jc w:val="both"/>
        <w:rPr>
          <w:rFonts w:ascii="Times New Roman" w:hAnsi="Times New Roman"/>
          <w:sz w:val="28"/>
          <w:szCs w:val="28"/>
        </w:rPr>
      </w:pPr>
      <w:r>
        <w:rPr>
          <w:rFonts w:ascii="Times New Roman" w:hAnsi="Times New Roman"/>
          <w:sz w:val="28"/>
          <w:szCs w:val="28"/>
        </w:rPr>
        <w:t>2) региональные – налоги и сборы, устанавливаемые федеральным законодательством и законами субъектов РФ и обязательные к уплате на территориях соответствующих субъектов России. В соответствии со статьей 14 Налогового кодекса РФ к региональным налогам относятся:</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а) налог на имущество организаций;</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б) налог на игорный бизнес;</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в) транспортный налог.</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3) местные – налоги, которые установлены федеральным законодательством и нормативными правовыми актами представительных органов муниципальных образований о налогах и обязательны к уплате на территориях соответствующих муниципальных образований. К местным налогам относятся:</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а) земельный налог;</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б) налог на имущество физических лиц.</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по порядку использования государством полученных сумм налога:</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1) общие, которые вводятся государством для формирования бюджета в целом;</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2) целевые, вводимые государством для финансирования конкретного направления расходов (транспортный налог).</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по порядку ведения:</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1) общеобязательные, которые предусмотрены Налоговым кодексом и взимаются на всей территории независимо от бюджета, в который они поступают;</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2) факультативные предусмотрены НК РФ, однако непосредственно вводиться на своей территории могут законодательными актами субъекта России. </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В Российской Федерации факультативных налогов  нет, однако есть факультативный специальный налоговый режим – это система налогообложения в виде единого налога на вмененный доход. Этот режим предусмотрен Налоговым кодексом, однако, вводиться на территории он может законодательными актами  органов местного самоуправления.</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по уровню бюджета, в который зачисляется налог:</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а) закрепленные, которые 100%  зачисляются в конкретный бюджет;</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б) регулирующие, которые одновременно поступают в бюджеты всех уровней. </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В Российской Федерации в соответствии с Бюджетным кодексом РФ такого деления налогов не предусмотрено, однако с точки зрения теории к закрепленным налогам относятся: налог на имущество физических лиц, так как он 100 % </w:t>
      </w:r>
      <w:r w:rsidR="00C04DF4">
        <w:rPr>
          <w:rFonts w:ascii="Times New Roman" w:hAnsi="Times New Roman"/>
          <w:sz w:val="28"/>
          <w:szCs w:val="28"/>
        </w:rPr>
        <w:t xml:space="preserve"> зачисляется в местный бюджет.</w:t>
      </w:r>
    </w:p>
    <w:p w:rsidR="0019402B" w:rsidRPr="00CF1577"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Обобщая изложенное,  необходимо подчеркнуть, что классификация налогов имеет не только теоретическое, но и практическое значение, так как она характеризует налоговую систему в целом. С ее помощью осуществляется анализ системы налогообложения и делаются необходимые выводы для ее дальнейшего совершенствования. Особое значение имеет деление налогов на прямые и косвенные. Это говорит о показателе уровня развития той или иной страны. </w:t>
      </w:r>
    </w:p>
    <w:p w:rsidR="0019402B" w:rsidRDefault="0019402B" w:rsidP="0019402B">
      <w:pPr>
        <w:spacing w:after="0" w:line="360" w:lineRule="auto"/>
        <w:ind w:firstLine="567"/>
        <w:jc w:val="both"/>
        <w:rPr>
          <w:rFonts w:ascii="Times New Roman" w:hAnsi="Times New Roman"/>
          <w:sz w:val="28"/>
          <w:szCs w:val="28"/>
        </w:rPr>
      </w:pPr>
    </w:p>
    <w:p w:rsidR="00C04DF4" w:rsidRDefault="0019402B" w:rsidP="00C04DF4">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p>
    <w:p w:rsidR="0019402B" w:rsidRPr="00C04DF4" w:rsidRDefault="0019402B" w:rsidP="00C04DF4">
      <w:pPr>
        <w:spacing w:after="0" w:line="360" w:lineRule="auto"/>
        <w:jc w:val="both"/>
        <w:rPr>
          <w:rFonts w:ascii="Times New Roman" w:hAnsi="Times New Roman"/>
          <w:sz w:val="28"/>
          <w:szCs w:val="28"/>
        </w:rPr>
      </w:pPr>
      <w:r>
        <w:rPr>
          <w:rFonts w:ascii="Times New Roman" w:hAnsi="Times New Roman"/>
          <w:sz w:val="28"/>
          <w:szCs w:val="28"/>
        </w:rPr>
        <w:t>2  ХАРАКТЕРИСТИКА НАЛОГОВОЙ СИСТЕМЫ РФ</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2.1 ПРИНЦИПЫ ПОСТРОЕНИЯ НАЛОГОВОЙ  СИСТЕМЫ. СПОСОБЫ И МЕТОДЫ ИСЧИСЛЕНИЯ  И ВЗИМАНИЯ НАЛОГОВ</w:t>
      </w:r>
    </w:p>
    <w:p w:rsidR="0019402B" w:rsidRDefault="0019402B" w:rsidP="0019402B">
      <w:pPr>
        <w:spacing w:after="0" w:line="360" w:lineRule="auto"/>
        <w:jc w:val="both"/>
        <w:rPr>
          <w:rFonts w:ascii="Times New Roman" w:hAnsi="Times New Roman"/>
          <w:sz w:val="28"/>
          <w:szCs w:val="28"/>
        </w:rPr>
      </w:pP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В соответствии со ст. 3 Налогового кодекса РФ, имеют место следующие принципы построения налоговой системы:</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каждое лицо должно уплачивать законно установленные налоги и сборы. Законодательство о налогах и сборах основывается на признании всеобщности и равенства налогообложения. При установлении налогов учитывается фактическая способность налогоплательщика к уплате налога; </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налоги и сборы не могут иметь дискриминационный характер и различно применяться исходя из социальных, расовых, национальных, религиозных и иных подобных критериев;</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-налоги и сборы должны иметь экономическое основание и не могут быть произвольными. Недопустимы налоги и сборы, препятствующие реализации гражданами своих конституционных прав;</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не допускается устанавливать налоги и сборы, нарушающие единое экономическое пространство РФ;    </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ни на кого не может быть возложена обязанность уплачивать налоги и сборы, а также иные взносы и платежи, обладающие установленными настоящим Кодексом признаками налогов и сборов, не предусмотренные настоящим Кодексом либо установленные в ином порядке, чем это определено настоящим Кодексом;</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при установлении налогов должны быть определены все элементы налогообложения;</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все неустранимые сомнения, противоречия и неясности актов законодательства о налогах и сборах толкуются в пользу налогоплательщика (плательщика сборов).</w:t>
      </w:r>
    </w:p>
    <w:p w:rsidR="0019402B" w:rsidRDefault="0019402B" w:rsidP="00C04DF4">
      <w:pPr>
        <w:spacing w:after="0" w:line="360" w:lineRule="auto"/>
        <w:jc w:val="both"/>
        <w:rPr>
          <w:rFonts w:ascii="Times New Roman" w:hAnsi="Times New Roman"/>
          <w:sz w:val="28"/>
          <w:szCs w:val="28"/>
        </w:rPr>
      </w:pPr>
      <w:r>
        <w:rPr>
          <w:rFonts w:ascii="Times New Roman" w:hAnsi="Times New Roman"/>
          <w:sz w:val="28"/>
          <w:szCs w:val="28"/>
        </w:rPr>
        <w:t xml:space="preserve">          </w:t>
      </w:r>
      <w:r w:rsidRPr="00385671">
        <w:rPr>
          <w:rFonts w:ascii="Times New Roman" w:hAnsi="Times New Roman"/>
          <w:sz w:val="28"/>
          <w:szCs w:val="28"/>
        </w:rPr>
        <w:t>Действующая в Российской Федерации налоговая система предусматривает три сп</w:t>
      </w:r>
      <w:r>
        <w:rPr>
          <w:rFonts w:ascii="Times New Roman" w:hAnsi="Times New Roman"/>
          <w:sz w:val="28"/>
          <w:szCs w:val="28"/>
        </w:rPr>
        <w:t>особа взимания налогов</w:t>
      </w:r>
      <w:r w:rsidRPr="00385671">
        <w:rPr>
          <w:rFonts w:ascii="Times New Roman" w:hAnsi="Times New Roman"/>
          <w:sz w:val="28"/>
          <w:szCs w:val="28"/>
        </w:rPr>
        <w:t xml:space="preserve">: </w:t>
      </w:r>
      <w:r>
        <w:rPr>
          <w:rFonts w:ascii="Times New Roman" w:hAnsi="Times New Roman"/>
          <w:sz w:val="28"/>
          <w:szCs w:val="28"/>
        </w:rPr>
        <w:t>на основе декларации, «у источника» и бланковый способ.</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1) на основе декларации</w:t>
      </w:r>
      <w:r w:rsidR="003B0574">
        <w:rPr>
          <w:rFonts w:ascii="Times New Roman" w:hAnsi="Times New Roman"/>
          <w:sz w:val="28"/>
          <w:szCs w:val="28"/>
        </w:rPr>
        <w:t xml:space="preserve"> </w:t>
      </w:r>
      <w:r>
        <w:rPr>
          <w:rFonts w:ascii="Times New Roman" w:hAnsi="Times New Roman"/>
          <w:sz w:val="28"/>
          <w:szCs w:val="28"/>
        </w:rPr>
        <w:t>- документа, в котором плательщик налога проводит расчет дохода или учет иного объекта налогообложения и самостоятельно исчисляет налог с него. Декларация подается в налоговые органы в установленные законодательством сроки. На основе декларации осуществляются камеральные налоговые проверки;</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2) «у источника». Этот налог исчисляется, удерживается и перечисляется в бюджет не самим налогоплательщиком, а налоговым агентом. Перечисление налога в бюджет осуществляется до получения дохода налогоплательщиком. В России таким способом взимается налог на доходы физических лиц, перечисляемый в бюджет работодателем. Такая же схема применяется при выплате дивидендов;</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3) бланковый способ. Практика показывает, что существуют налоги, которые не попадают ни в  один из рассмотренных выше способов уплаты. Например, налог на имущество физических лиц, земельный  налог. Расчет налогов производится должностными лицами уполномоченных на то органов, а налогоплательщик лишь осуществляет уплату налога на основании полученного извещения от налоговых органов. Такого род</w:t>
      </w:r>
      <w:r w:rsidR="003B0574">
        <w:rPr>
          <w:rFonts w:ascii="Times New Roman" w:hAnsi="Times New Roman"/>
          <w:sz w:val="28"/>
          <w:szCs w:val="28"/>
        </w:rPr>
        <w:t>а</w:t>
      </w:r>
      <w:r>
        <w:rPr>
          <w:rFonts w:ascii="Times New Roman" w:hAnsi="Times New Roman"/>
          <w:sz w:val="28"/>
          <w:szCs w:val="28"/>
        </w:rPr>
        <w:t xml:space="preserve"> налоги трактуются как бланковые. </w:t>
      </w:r>
    </w:p>
    <w:p w:rsidR="0019402B" w:rsidRPr="00DF6061"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w:t>
      </w:r>
    </w:p>
    <w:p w:rsidR="003B0574" w:rsidRDefault="003B0574" w:rsidP="0019402B">
      <w:pPr>
        <w:spacing w:after="0" w:line="600" w:lineRule="auto"/>
        <w:jc w:val="both"/>
        <w:rPr>
          <w:rFonts w:ascii="Times New Roman" w:hAnsi="Times New Roman"/>
          <w:sz w:val="28"/>
          <w:szCs w:val="28"/>
        </w:rPr>
      </w:pPr>
    </w:p>
    <w:p w:rsidR="0019402B" w:rsidRDefault="0019402B" w:rsidP="0019402B">
      <w:pPr>
        <w:spacing w:after="0" w:line="600" w:lineRule="auto"/>
        <w:jc w:val="both"/>
        <w:rPr>
          <w:rFonts w:ascii="Times New Roman" w:hAnsi="Times New Roman"/>
          <w:sz w:val="28"/>
          <w:szCs w:val="28"/>
        </w:rPr>
      </w:pPr>
      <w:r>
        <w:rPr>
          <w:rFonts w:ascii="Times New Roman" w:hAnsi="Times New Roman"/>
          <w:sz w:val="28"/>
          <w:szCs w:val="28"/>
        </w:rPr>
        <w:t>2.2 ПОРЯДОК ИСЧИСЛЕНИЯ И УПЛАТЫ ОСНОВНЫХ НАЛОГОВ В РФ</w:t>
      </w:r>
    </w:p>
    <w:p w:rsidR="0019402B" w:rsidRDefault="0019402B" w:rsidP="0019402B">
      <w:pPr>
        <w:spacing w:after="0" w:line="600" w:lineRule="auto"/>
        <w:jc w:val="both"/>
        <w:rPr>
          <w:rFonts w:ascii="Times New Roman" w:hAnsi="Times New Roman"/>
          <w:sz w:val="28"/>
          <w:szCs w:val="28"/>
        </w:rPr>
      </w:pPr>
      <w:r>
        <w:rPr>
          <w:rFonts w:ascii="Times New Roman" w:hAnsi="Times New Roman"/>
          <w:sz w:val="28"/>
          <w:szCs w:val="28"/>
        </w:rPr>
        <w:t>2.2.1. НАЛОГ НА ПРИБЫЛЬ ОРГАНИЗАЦИЙ</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Налог на прибыль организаций, пожалуй, единственный налог, который с момента его принятия в 1991 году претерпевал в течение всего хода экономических реформ в России серьезные принципиальные изменения. Достаточно сказать,  что по этому налогу, как ни по какому другому, часто вводились и отменялись многочисленные налоговые льготы и преференции, пока, наконец, с принятием в 2001 году соответствующей главы НК РФ они вообще были отменены с 2002 года. Именно по данному налогу за относительно короткий промежуток его существования была кардинально изменена налоговая база для отдельных категорий налогоплательщиков (банков, страховых организаций).</w:t>
      </w:r>
    </w:p>
    <w:p w:rsidR="0019402B" w:rsidRPr="0078433F" w:rsidRDefault="0019402B" w:rsidP="0019402B">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отличие от большинства других налогов ставка по налогу на прибыль длительное время была дифференцирована по организациям в зависимости от вида деятельности. При этом ставки налога менялись за непродолжительный период реформ неоднократно как в сторону понижения, так и повышения. И опять же с принятием НК РФ введена для всех организаций единая предельная ставка налога, которая снижена начиная с 2002 года с 35 до 24 %. </w:t>
      </w:r>
      <w:r w:rsidRPr="0078433F">
        <w:rPr>
          <w:rFonts w:ascii="Times New Roman" w:hAnsi="Times New Roman"/>
          <w:sz w:val="28"/>
          <w:szCs w:val="28"/>
        </w:rPr>
        <w:t>В 2008 году ставка налога на прибыль вновь претерпела изменения и составляет к настоящему моменту времени 20 %.</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Вместе с тем указанный налог играет существенную роль в экономике и финансах любого государства. Налог на прибыль организаций является тем налогом, с помощью которого государство может наиболее активно воздействовать на развитие экономики. Благодаря непосредственной связи этого налога с размером полученного налогоплательщиком дохода через механизм предоставления или отмены льгот и регулирования ставки государство стимулирует или ограничивает инвестиционную активность в различных отраслях экономики и регионах. </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Велика роль этого налога в развитии малого предпринимательства, а также в привлечении в экономику страны иностранных инвестиций, поскольку в законодательстве многих стран  предусматривается полное или частичное освобождение от уплаты именно налога на прибыль организаций в первые годы создания и функционирования малых и совместных с иностранным участием предприятий и организаций.</w:t>
      </w:r>
    </w:p>
    <w:p w:rsidR="0019402B" w:rsidRPr="0078433F"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В то же время фискальное значение данного налога в большинстве развитых стран невелико. Это положение не относится пока к Российской Федерации, где роль налога на прибыль организаций в формировании доходной части бюджета достаточно существенна</w:t>
      </w:r>
      <w:r w:rsidRPr="0078433F">
        <w:rPr>
          <w:rFonts w:ascii="Times New Roman" w:hAnsi="Times New Roman"/>
          <w:sz w:val="28"/>
          <w:szCs w:val="28"/>
        </w:rPr>
        <w:t>. В налоговых доходах консолидированного бюджета РФ в 200</w:t>
      </w:r>
      <w:r w:rsidR="0078433F" w:rsidRPr="0078433F">
        <w:rPr>
          <w:rFonts w:ascii="Times New Roman" w:hAnsi="Times New Roman"/>
          <w:sz w:val="28"/>
          <w:szCs w:val="28"/>
        </w:rPr>
        <w:t>9</w:t>
      </w:r>
      <w:r w:rsidRPr="0078433F">
        <w:rPr>
          <w:rFonts w:ascii="Times New Roman" w:hAnsi="Times New Roman"/>
          <w:sz w:val="28"/>
          <w:szCs w:val="28"/>
        </w:rPr>
        <w:t xml:space="preserve"> году поступления налога на прибыль составили чуть более  18 %. </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w:t>
      </w:r>
      <w:r w:rsidRPr="00233192">
        <w:rPr>
          <w:rFonts w:ascii="Times New Roman" w:hAnsi="Times New Roman"/>
          <w:b/>
          <w:sz w:val="28"/>
          <w:szCs w:val="28"/>
        </w:rPr>
        <w:t>Плательщиками</w:t>
      </w:r>
      <w:r>
        <w:rPr>
          <w:rFonts w:ascii="Times New Roman" w:hAnsi="Times New Roman"/>
          <w:sz w:val="28"/>
          <w:szCs w:val="28"/>
        </w:rPr>
        <w:t xml:space="preserve"> налога на прибыль организаций являются организации, осуществляющие в России предпринимательскую деятельность и имеющие объект налогообложения – прибыль. При этом плательщиками налога признаются российские организации, а также иностранные организации, как осуществляющие свою деятельность в нашей стране через постоянные представительства, так и не осуществляющие в России такую деятельность через постоянные представительства, но получающие доходы от источников в Российской Федерации. </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Не признаются налогоплательщиками организации, деятельность которых подпадает под специальные режимы налогообложения, в том числе уплачивающие единый сельхозналог, единый налог на вмененный доход, переведенные на упрощенную систему налогообложения, а также участвующие в соглашениях о разделе продукции. </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Исключены  из категории плательщиков налога на прибыль также  организации,</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являющиеся  иностранными организаторами Олимпийских игр и Паралимпийских  игр, в отношении доходов, полученных в связи с организацией и проведением </w:t>
      </w:r>
      <w:r>
        <w:rPr>
          <w:rFonts w:ascii="Times New Roman" w:hAnsi="Times New Roman"/>
          <w:sz w:val="28"/>
          <w:szCs w:val="28"/>
          <w:lang w:val="en-US"/>
        </w:rPr>
        <w:t>XXII</w:t>
      </w:r>
      <w:r w:rsidRPr="00EE5F2B">
        <w:rPr>
          <w:rFonts w:ascii="Times New Roman" w:hAnsi="Times New Roman"/>
          <w:sz w:val="28"/>
          <w:szCs w:val="28"/>
        </w:rPr>
        <w:t xml:space="preserve"> </w:t>
      </w:r>
      <w:r>
        <w:rPr>
          <w:rFonts w:ascii="Times New Roman" w:hAnsi="Times New Roman"/>
          <w:sz w:val="28"/>
          <w:szCs w:val="28"/>
        </w:rPr>
        <w:t xml:space="preserve"> Олимпийских зимних игр и </w:t>
      </w:r>
      <w:r>
        <w:rPr>
          <w:rFonts w:ascii="Times New Roman" w:hAnsi="Times New Roman"/>
          <w:sz w:val="28"/>
          <w:szCs w:val="28"/>
          <w:lang w:val="en-US"/>
        </w:rPr>
        <w:t>XI</w:t>
      </w:r>
      <w:r w:rsidRPr="00EE5F2B">
        <w:rPr>
          <w:rFonts w:ascii="Times New Roman" w:hAnsi="Times New Roman"/>
          <w:sz w:val="28"/>
          <w:szCs w:val="28"/>
        </w:rPr>
        <w:t xml:space="preserve"> </w:t>
      </w:r>
      <w:r>
        <w:rPr>
          <w:rFonts w:ascii="Times New Roman" w:hAnsi="Times New Roman"/>
          <w:sz w:val="28"/>
          <w:szCs w:val="28"/>
        </w:rPr>
        <w:t xml:space="preserve">Паралимпийских зимних игр 2014 года в городе Сочи. </w:t>
      </w:r>
      <w:r>
        <w:rPr>
          <w:rStyle w:val="ab"/>
        </w:rPr>
        <w:footnoteReference w:id="1"/>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Для обеспечения полной и своевременной уплаты налога важно установить, что же является </w:t>
      </w:r>
      <w:r w:rsidRPr="0023618B">
        <w:rPr>
          <w:rFonts w:ascii="Times New Roman" w:hAnsi="Times New Roman"/>
          <w:b/>
          <w:sz w:val="28"/>
          <w:szCs w:val="28"/>
        </w:rPr>
        <w:t>объектом налогообложения</w:t>
      </w:r>
      <w:r>
        <w:rPr>
          <w:rFonts w:ascii="Times New Roman" w:hAnsi="Times New Roman"/>
          <w:sz w:val="28"/>
          <w:szCs w:val="28"/>
        </w:rPr>
        <w:t xml:space="preserve">. Объектом налогообложения данным налогом является полученная налогоплательщиком прибыль. </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Прибылью в целях главы 247 НК РФ признается:</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1) для российских организаций – полученные доходы, уменьшенные на величину произведенных расходов, которые определяются в соответствии с настоящей главой;</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2) для иностранных организаций, осуществляющих деятельность в Российской Федерации через постоянные представительства, - полученные через эти постоянные представительства доходы, уменьшенные на величину произведенных этими постоянными представительствами расходов, которые определяются в соответствии с настоящей главой;</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3) для иных иностранных организаций – доходы, полученные от источников  Российской Федерации.</w:t>
      </w:r>
    </w:p>
    <w:p w:rsidR="0019402B" w:rsidRDefault="0019402B" w:rsidP="0019402B">
      <w:pPr>
        <w:spacing w:after="0" w:line="360" w:lineRule="auto"/>
        <w:jc w:val="both"/>
        <w:rPr>
          <w:b/>
          <w:bCs/>
          <w:color w:val="000000"/>
        </w:rPr>
      </w:pPr>
      <w:r>
        <w:rPr>
          <w:rFonts w:ascii="Times New Roman" w:hAnsi="Times New Roman"/>
          <w:sz w:val="28"/>
          <w:szCs w:val="28"/>
        </w:rPr>
        <w:t xml:space="preserve">      </w:t>
      </w:r>
      <w:r w:rsidRPr="006929C4">
        <w:rPr>
          <w:rFonts w:ascii="Times New Roman" w:hAnsi="Times New Roman"/>
          <w:sz w:val="28"/>
          <w:szCs w:val="28"/>
        </w:rPr>
        <w:t>Процедура определения доходов и расходов, определяется Налоговым Кодексом и часто отличается от процедуры определения доходов и расходов, принятой в российском бухгалтерском учете. В связи с этим на российских предприятиях приходится вести два учета - налоговый и бухгалтерский (иногда к ним прибавляется еще и третий - управленческий).</w:t>
      </w:r>
      <w:r w:rsidRPr="008C528A">
        <w:rPr>
          <w:b/>
          <w:bCs/>
          <w:color w:val="000000"/>
        </w:rPr>
        <w:t xml:space="preserve"> </w:t>
      </w:r>
    </w:p>
    <w:p w:rsidR="0019402B" w:rsidRPr="008C528A" w:rsidRDefault="0019402B" w:rsidP="0019402B">
      <w:pPr>
        <w:spacing w:after="0" w:line="360" w:lineRule="auto"/>
        <w:jc w:val="both"/>
        <w:rPr>
          <w:b/>
          <w:bCs/>
          <w:color w:val="000000"/>
        </w:rPr>
      </w:pPr>
      <w:r>
        <w:rPr>
          <w:b/>
          <w:bCs/>
          <w:color w:val="000000"/>
        </w:rPr>
        <w:t xml:space="preserve">          </w:t>
      </w:r>
      <w:r w:rsidRPr="008C528A">
        <w:rPr>
          <w:rFonts w:ascii="Times New Roman" w:hAnsi="Times New Roman"/>
          <w:color w:val="000000"/>
          <w:sz w:val="28"/>
          <w:szCs w:val="28"/>
        </w:rPr>
        <w:t>Прибыль, полученная Центральным банком Российской Федерации от осуществления деятельности, связанной с выполнением им функций, преду</w:t>
      </w:r>
      <w:r>
        <w:rPr>
          <w:rFonts w:ascii="Times New Roman" w:hAnsi="Times New Roman"/>
          <w:color w:val="000000"/>
          <w:sz w:val="28"/>
          <w:szCs w:val="28"/>
        </w:rPr>
        <w:t>смотренных Федеральным законом «</w:t>
      </w:r>
      <w:r w:rsidRPr="008C528A">
        <w:rPr>
          <w:rFonts w:ascii="Times New Roman" w:hAnsi="Times New Roman"/>
          <w:color w:val="000000"/>
          <w:sz w:val="28"/>
          <w:szCs w:val="28"/>
        </w:rPr>
        <w:t>О Центральном банке Росс</w:t>
      </w:r>
      <w:r>
        <w:rPr>
          <w:rFonts w:ascii="Times New Roman" w:hAnsi="Times New Roman"/>
          <w:color w:val="000000"/>
          <w:sz w:val="28"/>
          <w:szCs w:val="28"/>
        </w:rPr>
        <w:t>ийской Федерации (Банке России)»</w:t>
      </w:r>
      <w:r w:rsidRPr="008C528A">
        <w:rPr>
          <w:rFonts w:ascii="Times New Roman" w:hAnsi="Times New Roman"/>
          <w:color w:val="000000"/>
          <w:sz w:val="28"/>
          <w:szCs w:val="28"/>
        </w:rPr>
        <w:t xml:space="preserve"> облагается налогом по налоговой ставке 0 процентов.</w:t>
      </w:r>
    </w:p>
    <w:p w:rsidR="0019402B" w:rsidRPr="0078433F" w:rsidRDefault="0019402B" w:rsidP="0019402B">
      <w:pPr>
        <w:spacing w:after="0" w:line="360" w:lineRule="auto"/>
        <w:jc w:val="both"/>
        <w:rPr>
          <w:rFonts w:ascii="Times New Roman" w:hAnsi="Times New Roman"/>
          <w:sz w:val="28"/>
          <w:szCs w:val="28"/>
        </w:rPr>
      </w:pPr>
      <w:r w:rsidRPr="00237EE5">
        <w:rPr>
          <w:rFonts w:ascii="Times New Roman" w:hAnsi="Times New Roman"/>
          <w:color w:val="FF6600"/>
          <w:sz w:val="28"/>
          <w:szCs w:val="28"/>
        </w:rPr>
        <w:t xml:space="preserve">       </w:t>
      </w:r>
      <w:r w:rsidRPr="0078433F">
        <w:rPr>
          <w:rFonts w:ascii="Times New Roman" w:hAnsi="Times New Roman"/>
          <w:sz w:val="28"/>
          <w:szCs w:val="28"/>
        </w:rPr>
        <w:t>Прибыль, полученная Центральным банком Российской Федерации от осуществления деятельности, не связанной с выполнением им функций, предусмотренных Федеральным законом «О Центральном банке Российской Федерации (Банке России)», облагается налогом по налоговой ставке 20 %</w:t>
      </w:r>
      <w:r w:rsidRPr="0078433F">
        <w:t>.</w:t>
      </w:r>
    </w:p>
    <w:p w:rsidR="0019402B" w:rsidRPr="006929C4"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w:t>
      </w:r>
      <w:r w:rsidRPr="008C528A">
        <w:rPr>
          <w:rFonts w:ascii="Times New Roman" w:hAnsi="Times New Roman"/>
          <w:b/>
          <w:sz w:val="28"/>
          <w:szCs w:val="28"/>
        </w:rPr>
        <w:t>Налоговой базой</w:t>
      </w:r>
      <w:r>
        <w:rPr>
          <w:rFonts w:ascii="Times New Roman" w:hAnsi="Times New Roman"/>
          <w:sz w:val="28"/>
          <w:szCs w:val="28"/>
        </w:rPr>
        <w:t xml:space="preserve"> является денежное выражение прибыли, подлежащей налогообложению. </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w:t>
      </w:r>
      <w:r w:rsidRPr="0023618B">
        <w:rPr>
          <w:rFonts w:ascii="Times New Roman" w:hAnsi="Times New Roman"/>
          <w:b/>
          <w:sz w:val="28"/>
          <w:szCs w:val="28"/>
        </w:rPr>
        <w:t>Налоговая ставка</w:t>
      </w:r>
      <w:r>
        <w:rPr>
          <w:rFonts w:ascii="Times New Roman" w:hAnsi="Times New Roman"/>
          <w:b/>
          <w:sz w:val="28"/>
          <w:szCs w:val="28"/>
        </w:rPr>
        <w:t xml:space="preserve"> </w:t>
      </w:r>
      <w:r>
        <w:rPr>
          <w:rFonts w:ascii="Times New Roman" w:hAnsi="Times New Roman"/>
          <w:sz w:val="28"/>
          <w:szCs w:val="28"/>
        </w:rPr>
        <w:t>устанавливается в размере 20 процентов</w:t>
      </w:r>
      <w:r>
        <w:rPr>
          <w:rStyle w:val="ab"/>
        </w:rPr>
        <w:footnoteReference w:id="2"/>
      </w:r>
      <w:r>
        <w:rPr>
          <w:rFonts w:ascii="Times New Roman" w:hAnsi="Times New Roman"/>
          <w:sz w:val="28"/>
          <w:szCs w:val="28"/>
        </w:rPr>
        <w:t>, за исключением отдельных случаев. При этом:</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сумма налога, исчисленная по налоговой ставке в размере 2 процентов, зачисляется в федеральный бюджет;</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сумма налога, исчисленная по налоговой ставке в размере 18 процентов, зачисляется в бюджеты субъектов Российской Федерации. Налоговая ставка налога, подлежащего зачислению в бюджеты субъектов РФ, законами субъектов России может быть понижена для отдельных категорий налогоплательщиков. При этом указанная налоговая ставка не может быть ниже 13,5 процента</w:t>
      </w:r>
      <w:r>
        <w:rPr>
          <w:rStyle w:val="ab"/>
        </w:rPr>
        <w:footnoteReference w:id="3"/>
      </w:r>
      <w:r>
        <w:rPr>
          <w:rFonts w:ascii="Times New Roman" w:hAnsi="Times New Roman"/>
          <w:sz w:val="28"/>
          <w:szCs w:val="28"/>
        </w:rPr>
        <w:t>.</w:t>
      </w:r>
    </w:p>
    <w:p w:rsidR="0019402B" w:rsidRPr="0023618B" w:rsidRDefault="0019402B" w:rsidP="0019402B">
      <w:pPr>
        <w:spacing w:after="0" w:line="360" w:lineRule="auto"/>
        <w:jc w:val="both"/>
        <w:rPr>
          <w:rFonts w:ascii="Times New Roman" w:hAnsi="Times New Roman"/>
          <w:sz w:val="28"/>
          <w:szCs w:val="28"/>
        </w:rPr>
      </w:pPr>
      <w:r>
        <w:rPr>
          <w:rFonts w:ascii="Times New Roman" w:hAnsi="Times New Roman"/>
          <w:color w:val="000000"/>
          <w:sz w:val="28"/>
          <w:szCs w:val="28"/>
        </w:rPr>
        <w:t xml:space="preserve">             </w:t>
      </w:r>
      <w:r w:rsidRPr="008C528A">
        <w:rPr>
          <w:rFonts w:ascii="Times New Roman" w:hAnsi="Times New Roman"/>
          <w:color w:val="000000"/>
          <w:sz w:val="28"/>
          <w:szCs w:val="28"/>
        </w:rPr>
        <w:t>Для организаций - резидентов особой экономической зоны законами субъектов Российской Федерации может устанавливаться пониженная налоговая ставка налога на прибыль, подлежащего зачислению в бюджеты субъектов Российской Федерации, от деятельности, осуществляемой на территории особой экономической зоны, при условии ведения раздельного учета доходов (расходов), полученных (понесенных) от деятельности, осуществляемой на территории особой экономической зоны, и доходов (расходов), полученных (понесенных) при осуществлении деятельности за пределами территории особой экономической зоны. При этом размер указанной налоговой ставки не может быть ниже 13,5 процента</w:t>
      </w:r>
      <w:r>
        <w:rPr>
          <w:color w:val="000000"/>
        </w:rPr>
        <w:t>.</w:t>
      </w:r>
      <w:r>
        <w:rPr>
          <w:rFonts w:ascii="Times New Roman" w:hAnsi="Times New Roman"/>
          <w:sz w:val="28"/>
          <w:szCs w:val="28"/>
        </w:rPr>
        <w:t xml:space="preserve"> </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Ставка 9% предусмотрена в отношении доходов, полученных в виде дивидендов от российских организаций российскими. </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Если дивиденды получают иностранные организации, то ставка 15 %.</w:t>
      </w:r>
    </w:p>
    <w:p w:rsidR="0019402B" w:rsidRPr="00A84BC6"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Иностранные организации, не связанные с деятельностью в Российской Федерации через постоянное представительство, уплачивают налог с доходов от источников в РФ по следующим ставкам:</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1) 10 % - по доходам, полученным от использования, содержания или сдачи в аренду судов, самолетов и других транспортных средств или контейнеров в связи с осуществлением международных перевозок;</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2) 15 % - по доходам, полученным в виде дивидендов от российских организаций;</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3) 20 % - с любых других доходов. </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По налогу на прибыль организаций установлены следующие порядок исчисления и сроки уплаты налога и авансовых платежей. Согласно налоговому законодательству суммы налога определяются как соответствующая налоговой ставке процентная доля налоговой базы. При этом налоговым периодом по налогу на прибыль является календарный год, а отчетными периодами являются </w:t>
      </w:r>
      <w:r>
        <w:rPr>
          <w:rFonts w:ascii="Times New Roman" w:hAnsi="Times New Roman"/>
          <w:sz w:val="28"/>
          <w:szCs w:val="28"/>
          <w:lang w:val="en-US"/>
        </w:rPr>
        <w:t>I</w:t>
      </w:r>
      <w:r w:rsidRPr="00EE5F2B">
        <w:rPr>
          <w:rFonts w:ascii="Times New Roman" w:hAnsi="Times New Roman"/>
          <w:sz w:val="28"/>
          <w:szCs w:val="28"/>
        </w:rPr>
        <w:t xml:space="preserve"> </w:t>
      </w:r>
      <w:r>
        <w:rPr>
          <w:rFonts w:ascii="Times New Roman" w:hAnsi="Times New Roman"/>
          <w:sz w:val="28"/>
          <w:szCs w:val="28"/>
        </w:rPr>
        <w:t xml:space="preserve"> квартал, полугодие и 9 месяцев календарного года. Все налогоплательщики, за исключением иностранных организаций, не имеющих в России постоянного представительства, рассчитывают сумму налога по итогам налогового периода самостоятельно.</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По итогам года налоговая декларация представляется не позднее 28 марта. </w:t>
      </w:r>
    </w:p>
    <w:p w:rsidR="0019402B" w:rsidRDefault="0019402B" w:rsidP="0019402B">
      <w:pPr>
        <w:rPr>
          <w:rFonts w:ascii="Times New Roman" w:hAnsi="Times New Roman"/>
          <w:sz w:val="28"/>
          <w:szCs w:val="28"/>
        </w:rPr>
      </w:pPr>
    </w:p>
    <w:p w:rsidR="0019402B" w:rsidRDefault="0019402B" w:rsidP="0019402B">
      <w:pPr>
        <w:rPr>
          <w:rFonts w:ascii="Times New Roman" w:hAnsi="Times New Roman"/>
          <w:sz w:val="28"/>
          <w:szCs w:val="28"/>
        </w:rPr>
      </w:pPr>
      <w:r>
        <w:rPr>
          <w:rFonts w:ascii="Times New Roman" w:hAnsi="Times New Roman"/>
          <w:sz w:val="28"/>
          <w:szCs w:val="28"/>
        </w:rPr>
        <w:t>2.2.2 НАЛОГ НА ДОХОДЫ ФИЗИЧЕСКИХ ЛИЦ</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Особое положение в ряду налогов,  уплачиваемых физическими лицами, занимает налог на доходы физических лиц. Это, пожалуй, единственный налог, который существовал в нашей стране в годы советской власти, когда практически отсутствовала налоговая система.</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Преимущество этого налога заключается в том, что его плательщиками является практически все трудоспособное население страны, вследствие чего его поступления могут без перераспределения зачисляться в любой бюджет. Подоходный налог, пожалуй, самый перспективный в смысле его продуктивности. При прочих равных условиях он легче других налогов контролируется налоговыми органами, от его уплаты сложнее уклониться недобросовестным налогоплательщикам. Одновременно с этим именно в налоге на доходы физических лиц наглядно реализуются такие важнейшие принципы построения налоговой системы, как всеобщность и равномерность налогового бремени. </w:t>
      </w:r>
    </w:p>
    <w:p w:rsidR="0019402B" w:rsidRDefault="0019402B" w:rsidP="0019402B">
      <w:pPr>
        <w:spacing w:after="0" w:line="360" w:lineRule="auto"/>
        <w:jc w:val="both"/>
        <w:rPr>
          <w:rFonts w:ascii="Times New Roman" w:hAnsi="Times New Roman"/>
          <w:snapToGrid w:val="0"/>
          <w:sz w:val="28"/>
          <w:szCs w:val="28"/>
        </w:rPr>
      </w:pPr>
      <w:r>
        <w:rPr>
          <w:rFonts w:ascii="Times New Roman" w:hAnsi="Times New Roman"/>
          <w:sz w:val="28"/>
          <w:szCs w:val="28"/>
        </w:rPr>
        <w:t xml:space="preserve">          Вместе с тем в сегодняшних российских условиях подоходный налог не стал доминирующим в налоговой системе страны. </w:t>
      </w:r>
      <w:r>
        <w:rPr>
          <w:rFonts w:ascii="Times New Roman" w:hAnsi="Times New Roman"/>
          <w:snapToGrid w:val="0"/>
          <w:sz w:val="28"/>
          <w:szCs w:val="28"/>
        </w:rPr>
        <w:t>П</w:t>
      </w:r>
      <w:r w:rsidRPr="005B7AD8">
        <w:rPr>
          <w:rFonts w:ascii="Times New Roman" w:hAnsi="Times New Roman"/>
          <w:snapToGrid w:val="0"/>
          <w:sz w:val="28"/>
          <w:szCs w:val="28"/>
        </w:rPr>
        <w:t>о сравнению с экономически развитыми стран</w:t>
      </w:r>
      <w:r>
        <w:rPr>
          <w:rFonts w:ascii="Times New Roman" w:hAnsi="Times New Roman"/>
          <w:snapToGrid w:val="0"/>
          <w:sz w:val="28"/>
          <w:szCs w:val="28"/>
        </w:rPr>
        <w:t>ами в РФ НДФЛ составляет лишь 12</w:t>
      </w:r>
      <w:r w:rsidRPr="005B7AD8">
        <w:rPr>
          <w:rFonts w:ascii="Times New Roman" w:hAnsi="Times New Roman"/>
          <w:snapToGrid w:val="0"/>
          <w:sz w:val="28"/>
          <w:szCs w:val="28"/>
        </w:rPr>
        <w:t>,6 % консолидированного бюджета против 60% в США.</w:t>
      </w:r>
      <w:r>
        <w:rPr>
          <w:rFonts w:ascii="Times New Roman" w:hAnsi="Times New Roman"/>
          <w:snapToGrid w:val="0"/>
          <w:sz w:val="28"/>
          <w:szCs w:val="28"/>
        </w:rPr>
        <w:t xml:space="preserve"> Недостаточная роль подоходного налога в формировании доходной базы российского бюджета объясняется следующими причинами:</w:t>
      </w:r>
    </w:p>
    <w:p w:rsidR="0019402B" w:rsidRDefault="0019402B" w:rsidP="0019402B">
      <w:pPr>
        <w:spacing w:after="0" w:line="360" w:lineRule="auto"/>
        <w:jc w:val="both"/>
        <w:rPr>
          <w:rFonts w:ascii="Times New Roman" w:hAnsi="Times New Roman"/>
          <w:snapToGrid w:val="0"/>
          <w:sz w:val="28"/>
          <w:szCs w:val="28"/>
        </w:rPr>
      </w:pPr>
      <w:r>
        <w:rPr>
          <w:rFonts w:ascii="Times New Roman" w:hAnsi="Times New Roman"/>
          <w:snapToGrid w:val="0"/>
          <w:sz w:val="28"/>
          <w:szCs w:val="28"/>
        </w:rPr>
        <w:t>1) низким по сравнению  с экономически развитыми странами уровнем доходов   подавляющего большинства  населения России,   в связи,  с чем  НДФЛ уплачивался в последнее время в основном по минимальной шкале;</w:t>
      </w:r>
    </w:p>
    <w:p w:rsidR="0019402B" w:rsidRDefault="0019402B" w:rsidP="0019402B">
      <w:pPr>
        <w:spacing w:after="0" w:line="360" w:lineRule="auto"/>
        <w:jc w:val="both"/>
        <w:rPr>
          <w:rFonts w:ascii="Times New Roman" w:hAnsi="Times New Roman"/>
          <w:snapToGrid w:val="0"/>
          <w:sz w:val="28"/>
          <w:szCs w:val="28"/>
        </w:rPr>
      </w:pPr>
      <w:r>
        <w:rPr>
          <w:rFonts w:ascii="Times New Roman" w:hAnsi="Times New Roman"/>
          <w:snapToGrid w:val="0"/>
          <w:sz w:val="28"/>
          <w:szCs w:val="28"/>
        </w:rPr>
        <w:t>2) имеющими место задержками выплат заработной платы  части работников;</w:t>
      </w:r>
    </w:p>
    <w:p w:rsidR="0019402B" w:rsidRDefault="0019402B" w:rsidP="0019402B">
      <w:pPr>
        <w:spacing w:after="0" w:line="360" w:lineRule="auto"/>
        <w:jc w:val="both"/>
        <w:rPr>
          <w:rFonts w:ascii="Times New Roman" w:hAnsi="Times New Roman"/>
          <w:snapToGrid w:val="0"/>
          <w:sz w:val="28"/>
          <w:szCs w:val="28"/>
        </w:rPr>
      </w:pPr>
      <w:r>
        <w:rPr>
          <w:rFonts w:ascii="Times New Roman" w:hAnsi="Times New Roman"/>
          <w:snapToGrid w:val="0"/>
          <w:sz w:val="28"/>
          <w:szCs w:val="28"/>
        </w:rPr>
        <w:t xml:space="preserve">3) получившей широкое распространение российской практикой массового укрывательства от налогообложения лиц с высокими доходами, в связи, с чем в бюджет поступает не более половины всех положенных сумм этого налога. </w:t>
      </w:r>
    </w:p>
    <w:p w:rsidR="0019402B" w:rsidRPr="005B7AD8" w:rsidRDefault="0019402B" w:rsidP="0019402B">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snapToGrid w:val="0"/>
          <w:sz w:val="28"/>
          <w:szCs w:val="28"/>
        </w:rPr>
        <w:t xml:space="preserve">         </w:t>
      </w:r>
      <w:r w:rsidRPr="005B7AD8">
        <w:rPr>
          <w:rFonts w:ascii="Times New Roman" w:hAnsi="Times New Roman"/>
          <w:i/>
          <w:iCs/>
          <w:color w:val="000000"/>
          <w:sz w:val="28"/>
          <w:szCs w:val="28"/>
        </w:rPr>
        <w:t>Особенность налога на доходы физических лиц</w:t>
      </w:r>
      <w:r w:rsidRPr="005B7AD8">
        <w:rPr>
          <w:rFonts w:ascii="Times New Roman" w:hAnsi="Times New Roman"/>
          <w:color w:val="000000"/>
          <w:sz w:val="28"/>
          <w:szCs w:val="28"/>
        </w:rPr>
        <w:t xml:space="preserve"> состоит в том, что хотя он и удерживается из доходов физических лиц, ответственность за его исчисление, удержание и перечисление в бюджет несут организации и индивидуальные предприниматели, выплачивающие доход работнику, выступая при этом в качестве налоговых агентов государства.</w:t>
      </w:r>
    </w:p>
    <w:p w:rsidR="0019402B" w:rsidRDefault="0019402B" w:rsidP="0019402B">
      <w:pPr>
        <w:spacing w:after="0" w:line="360" w:lineRule="auto"/>
        <w:jc w:val="both"/>
        <w:rPr>
          <w:rFonts w:ascii="Times New Roman" w:hAnsi="Times New Roman"/>
          <w:snapToGrid w:val="0"/>
          <w:sz w:val="28"/>
          <w:szCs w:val="28"/>
        </w:rPr>
      </w:pPr>
      <w:r>
        <w:rPr>
          <w:rFonts w:ascii="Times New Roman" w:hAnsi="Times New Roman"/>
          <w:b/>
          <w:bCs/>
          <w:i/>
          <w:iCs/>
          <w:color w:val="000000"/>
          <w:sz w:val="28"/>
          <w:szCs w:val="28"/>
        </w:rPr>
        <w:t xml:space="preserve">         </w:t>
      </w:r>
      <w:r w:rsidRPr="005B7AD8">
        <w:rPr>
          <w:rFonts w:ascii="Times New Roman" w:hAnsi="Times New Roman"/>
          <w:b/>
          <w:bCs/>
          <w:i/>
          <w:iCs/>
          <w:color w:val="000000"/>
          <w:sz w:val="28"/>
          <w:szCs w:val="28"/>
        </w:rPr>
        <w:t xml:space="preserve">Плательщиками </w:t>
      </w:r>
      <w:r w:rsidRPr="005B7AD8">
        <w:rPr>
          <w:rFonts w:ascii="Times New Roman" w:hAnsi="Times New Roman"/>
          <w:color w:val="000000"/>
          <w:sz w:val="28"/>
          <w:szCs w:val="28"/>
        </w:rPr>
        <w:t>налога на доходы физических лиц признаются физические лица, являющиеся налоговыми резидентами Российской Федерации, а также физические лица, получающие доходы от источников, расположенных в Российской Федерации, не являющиеся налоговыми резидентами Российской Федерации.</w:t>
      </w:r>
      <w:r>
        <w:rPr>
          <w:rFonts w:ascii="Times New Roman" w:hAnsi="Times New Roman"/>
          <w:color w:val="000000"/>
          <w:sz w:val="28"/>
          <w:szCs w:val="28"/>
        </w:rPr>
        <w:t xml:space="preserve"> К налоговым резидентам согласно НК РФ относятся граждане Российской Федерации</w:t>
      </w:r>
      <w:r>
        <w:rPr>
          <w:rFonts w:ascii="Times New Roman" w:hAnsi="Times New Roman"/>
          <w:snapToGrid w:val="0"/>
          <w:sz w:val="28"/>
          <w:szCs w:val="28"/>
        </w:rPr>
        <w:t xml:space="preserve">, лиц без гражданства, граждане других государств, постоянно проживающие на территории России в течение календарного года в общей сложности не менее 183 дней. </w:t>
      </w:r>
    </w:p>
    <w:p w:rsidR="0019402B" w:rsidRPr="005B7AD8" w:rsidRDefault="0019402B" w:rsidP="0019402B">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5B7AD8">
        <w:rPr>
          <w:rFonts w:ascii="Times New Roman" w:hAnsi="Times New Roman"/>
          <w:color w:val="000000"/>
          <w:sz w:val="28"/>
          <w:szCs w:val="28"/>
        </w:rPr>
        <w:t>Для целей налогообложения возраст физического лица не влияет на признание его плательщиком налога на доходы физических лиц.</w:t>
      </w:r>
    </w:p>
    <w:p w:rsidR="0019402B" w:rsidRPr="005B7AD8" w:rsidRDefault="0019402B" w:rsidP="0019402B">
      <w:pPr>
        <w:spacing w:after="0" w:line="360" w:lineRule="auto"/>
        <w:ind w:firstLine="709"/>
        <w:jc w:val="both"/>
        <w:rPr>
          <w:rFonts w:ascii="Times New Roman" w:hAnsi="Times New Roman"/>
          <w:color w:val="000000"/>
          <w:sz w:val="28"/>
          <w:szCs w:val="28"/>
        </w:rPr>
      </w:pPr>
      <w:r w:rsidRPr="005B7AD8">
        <w:rPr>
          <w:rFonts w:ascii="Times New Roman" w:hAnsi="Times New Roman"/>
          <w:b/>
          <w:bCs/>
          <w:i/>
          <w:iCs/>
          <w:color w:val="000000"/>
          <w:sz w:val="28"/>
          <w:szCs w:val="28"/>
        </w:rPr>
        <w:t xml:space="preserve">Объектом налогообложения </w:t>
      </w:r>
      <w:r>
        <w:rPr>
          <w:rFonts w:ascii="Times New Roman" w:hAnsi="Times New Roman"/>
          <w:color w:val="000000"/>
          <w:sz w:val="28"/>
          <w:szCs w:val="28"/>
        </w:rPr>
        <w:t xml:space="preserve">для физических лиц - </w:t>
      </w:r>
      <w:r w:rsidRPr="005B7AD8">
        <w:rPr>
          <w:rFonts w:ascii="Times New Roman" w:hAnsi="Times New Roman"/>
          <w:color w:val="000000"/>
          <w:sz w:val="28"/>
          <w:szCs w:val="28"/>
        </w:rPr>
        <w:t>налоговых резидентов Российской Федерации является доход, полученный ими от источников, как в Российской Федерации, так и за</w:t>
      </w:r>
      <w:r>
        <w:rPr>
          <w:rFonts w:ascii="Times New Roman" w:hAnsi="Times New Roman"/>
          <w:color w:val="000000"/>
          <w:sz w:val="28"/>
          <w:szCs w:val="28"/>
        </w:rPr>
        <w:t xml:space="preserve"> рубежом. В отличие от них для налоговых нерезидентов объектом обложения является доход, полученный исключительно из источников, расположенных в Российской Федерации. </w:t>
      </w:r>
    </w:p>
    <w:p w:rsidR="0019402B" w:rsidRPr="005B7AD8" w:rsidRDefault="0019402B" w:rsidP="0019402B">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color w:val="000000"/>
          <w:sz w:val="28"/>
          <w:szCs w:val="28"/>
        </w:rPr>
        <w:t xml:space="preserve">             </w:t>
      </w:r>
      <w:r w:rsidRPr="005B7AD8">
        <w:rPr>
          <w:rFonts w:ascii="Times New Roman" w:hAnsi="Times New Roman"/>
          <w:color w:val="000000"/>
          <w:sz w:val="28"/>
          <w:szCs w:val="28"/>
        </w:rPr>
        <w:t>В случаях невозможности однозначно отнести полученные налогоплательщиком доходы к доходам, полученным от источников в Российской Федерации, либо к доходам от источников за рубежом их отнесение осуще</w:t>
      </w:r>
      <w:r>
        <w:rPr>
          <w:rFonts w:ascii="Times New Roman" w:hAnsi="Times New Roman"/>
          <w:color w:val="000000"/>
          <w:sz w:val="28"/>
          <w:szCs w:val="28"/>
        </w:rPr>
        <w:t>ствляет Минфин России.</w:t>
      </w:r>
    </w:p>
    <w:p w:rsidR="0019402B" w:rsidRPr="005B7AD8" w:rsidRDefault="0019402B" w:rsidP="0019402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B7AD8">
        <w:rPr>
          <w:rFonts w:ascii="Times New Roman" w:hAnsi="Times New Roman"/>
          <w:color w:val="000000"/>
          <w:sz w:val="28"/>
          <w:szCs w:val="28"/>
        </w:rPr>
        <w:t xml:space="preserve">Законодательством установлен следующий </w:t>
      </w:r>
      <w:r w:rsidRPr="005B7AD8">
        <w:rPr>
          <w:rFonts w:ascii="Times New Roman" w:hAnsi="Times New Roman"/>
          <w:b/>
          <w:bCs/>
          <w:i/>
          <w:iCs/>
          <w:color w:val="000000"/>
          <w:sz w:val="28"/>
          <w:szCs w:val="28"/>
        </w:rPr>
        <w:t xml:space="preserve">порядок исчисления налогооблагаемой базы. </w:t>
      </w:r>
      <w:r w:rsidRPr="005B7AD8">
        <w:rPr>
          <w:rFonts w:ascii="Times New Roman" w:hAnsi="Times New Roman"/>
          <w:color w:val="000000"/>
          <w:sz w:val="28"/>
          <w:szCs w:val="28"/>
        </w:rPr>
        <w:t>Учитываются все доходы налогоплательщика, полученные им как в денежной, так и в натуральной формах или право на распоряжение, которыми у него возникло, а также доходы в виде материальной выгоды. Если из дохода налогоплательщика по его распоряжению, по решению суда или иных органов производятся какие-либо удержания, они не уменьшают налоговую базу.</w:t>
      </w:r>
    </w:p>
    <w:p w:rsidR="0019402B" w:rsidRPr="005B7AD8" w:rsidRDefault="0019402B" w:rsidP="0019402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B7AD8">
        <w:rPr>
          <w:rFonts w:ascii="Times New Roman" w:hAnsi="Times New Roman"/>
          <w:color w:val="000000"/>
          <w:sz w:val="28"/>
          <w:szCs w:val="28"/>
        </w:rPr>
        <w:t>Налоговая база исчисляется отдельно по каждому виду доходов, которые облагаются налогом по разным ставкам.</w:t>
      </w:r>
    </w:p>
    <w:p w:rsidR="0019402B" w:rsidRPr="005B7AD8" w:rsidRDefault="0019402B" w:rsidP="0019402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B7AD8">
        <w:rPr>
          <w:rFonts w:ascii="Times New Roman" w:hAnsi="Times New Roman"/>
          <w:color w:val="000000"/>
          <w:sz w:val="28"/>
          <w:szCs w:val="28"/>
        </w:rPr>
        <w:t>Для доходов, облагаемых по ставке 13%, налоговая база определяется как денежное выражение этих доходов, уменьшенных на сумму стандартных, социальных, имущественных и профессиональных налоговых вычетов. Если сумма вычетов в налоговом периоде окажется больше суммы доходов, в отношении которых предусмотрена налоговая ставка 13%, то в этом периоде налоговая база считается равной нулю. На следующий налоговый период разница между суммой вычетов в этом периоде и суммой доходов, в отношении которых предусмотрена ставка 13%, не переносится.</w:t>
      </w:r>
    </w:p>
    <w:p w:rsidR="0019402B" w:rsidRPr="005B7AD8" w:rsidRDefault="0019402B" w:rsidP="0019402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B7AD8">
        <w:rPr>
          <w:rFonts w:ascii="Times New Roman" w:hAnsi="Times New Roman"/>
          <w:color w:val="000000"/>
          <w:sz w:val="28"/>
          <w:szCs w:val="28"/>
        </w:rPr>
        <w:t>Для доходов, облагаемых по иным ставкам, налоговая база определяется как денежное выражение таких доходов. Налоговые вычеты в этом случае не применяются.</w:t>
      </w:r>
    </w:p>
    <w:p w:rsidR="0019402B" w:rsidRPr="005B7AD8" w:rsidRDefault="0019402B" w:rsidP="0019402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B7AD8">
        <w:rPr>
          <w:rFonts w:ascii="Times New Roman" w:hAnsi="Times New Roman"/>
          <w:color w:val="000000"/>
          <w:sz w:val="28"/>
          <w:szCs w:val="28"/>
        </w:rPr>
        <w:t>Доходы (расходы, принимаемые к вычету) налогоплательщика, выраженные в иностранной валюте, пересчитываются в рубли по курсу Банка России на дату получения доходов (на дату осуществления расходов).</w:t>
      </w:r>
    </w:p>
    <w:p w:rsidR="0019402B" w:rsidRPr="00AA62A3" w:rsidRDefault="0019402B" w:rsidP="0019402B">
      <w:pPr>
        <w:shd w:val="clear" w:color="auto" w:fill="FFFFFF"/>
        <w:autoSpaceDE w:val="0"/>
        <w:autoSpaceDN w:val="0"/>
        <w:adjustRightInd w:val="0"/>
        <w:spacing w:after="0" w:line="360" w:lineRule="auto"/>
        <w:ind w:firstLine="709"/>
        <w:jc w:val="both"/>
        <w:rPr>
          <w:rFonts w:ascii="Times New Roman" w:hAnsi="Times New Roman"/>
          <w:bCs/>
          <w:color w:val="000000"/>
          <w:sz w:val="28"/>
          <w:szCs w:val="28"/>
        </w:rPr>
      </w:pPr>
      <w:r w:rsidRPr="00AA62A3">
        <w:rPr>
          <w:rFonts w:ascii="Monotype Corsiva" w:hAnsi="Monotype Corsiva"/>
          <w:b/>
          <w:bCs/>
          <w:color w:val="000000"/>
          <w:sz w:val="32"/>
          <w:szCs w:val="32"/>
        </w:rPr>
        <w:t>Налоговым периодом</w:t>
      </w:r>
      <w:r>
        <w:rPr>
          <w:rFonts w:ascii="Times New Roman" w:hAnsi="Times New Roman"/>
          <w:b/>
          <w:bCs/>
          <w:color w:val="000000"/>
          <w:sz w:val="28"/>
          <w:szCs w:val="28"/>
        </w:rPr>
        <w:t xml:space="preserve">  </w:t>
      </w:r>
      <w:r>
        <w:rPr>
          <w:rFonts w:ascii="Times New Roman" w:hAnsi="Times New Roman"/>
          <w:bCs/>
          <w:color w:val="000000"/>
          <w:sz w:val="28"/>
          <w:szCs w:val="28"/>
        </w:rPr>
        <w:t xml:space="preserve">признается календарный год. </w:t>
      </w:r>
    </w:p>
    <w:p w:rsidR="0019402B" w:rsidRDefault="0019402B" w:rsidP="0019402B">
      <w:pPr>
        <w:tabs>
          <w:tab w:val="left" w:pos="1110"/>
        </w:tabs>
        <w:rPr>
          <w:rFonts w:ascii="Times New Roman" w:hAnsi="Times New Roman"/>
          <w:sz w:val="28"/>
          <w:szCs w:val="28"/>
        </w:rPr>
      </w:pPr>
      <w:r>
        <w:rPr>
          <w:rFonts w:ascii="Times New Roman" w:hAnsi="Times New Roman"/>
          <w:sz w:val="28"/>
          <w:szCs w:val="28"/>
        </w:rPr>
        <w:t xml:space="preserve">          Налоговая ставка по данному налогу  устанавливается:</w:t>
      </w:r>
    </w:p>
    <w:p w:rsidR="0019402B" w:rsidRDefault="0019402B" w:rsidP="0019402B">
      <w:pPr>
        <w:tabs>
          <w:tab w:val="left" w:pos="1110"/>
        </w:tabs>
        <w:rPr>
          <w:rFonts w:ascii="Times New Roman" w:hAnsi="Times New Roman"/>
          <w:sz w:val="28"/>
          <w:szCs w:val="28"/>
        </w:rPr>
      </w:pPr>
      <w:r>
        <w:rPr>
          <w:rFonts w:ascii="Times New Roman" w:hAnsi="Times New Roman"/>
          <w:sz w:val="28"/>
          <w:szCs w:val="28"/>
        </w:rPr>
        <w:t>1) в размере 13 %, если иное не предусмотрено ст. 224 НК РФ;</w:t>
      </w:r>
    </w:p>
    <w:p w:rsidR="0019402B" w:rsidRDefault="0019402B" w:rsidP="0019402B">
      <w:pPr>
        <w:tabs>
          <w:tab w:val="left" w:pos="1110"/>
        </w:tabs>
        <w:rPr>
          <w:rFonts w:ascii="Times New Roman" w:hAnsi="Times New Roman"/>
          <w:sz w:val="28"/>
          <w:szCs w:val="28"/>
        </w:rPr>
      </w:pPr>
      <w:r>
        <w:rPr>
          <w:rFonts w:ascii="Times New Roman" w:hAnsi="Times New Roman"/>
          <w:sz w:val="28"/>
          <w:szCs w:val="28"/>
        </w:rPr>
        <w:t>2) в размере 35 % в отношении следующих доходов:</w:t>
      </w:r>
    </w:p>
    <w:p w:rsidR="0019402B" w:rsidRDefault="0019402B" w:rsidP="0019402B">
      <w:pPr>
        <w:tabs>
          <w:tab w:val="left" w:pos="1110"/>
        </w:tabs>
        <w:spacing w:after="0" w:line="360" w:lineRule="auto"/>
        <w:jc w:val="both"/>
        <w:rPr>
          <w:rFonts w:ascii="Times New Roman" w:hAnsi="Times New Roman"/>
          <w:sz w:val="28"/>
          <w:szCs w:val="28"/>
        </w:rPr>
      </w:pPr>
      <w:r>
        <w:rPr>
          <w:rFonts w:ascii="Times New Roman" w:hAnsi="Times New Roman"/>
          <w:sz w:val="28"/>
          <w:szCs w:val="28"/>
        </w:rPr>
        <w:t>а) стоимости любых выигрышей и призов, получаемых в проводимых конкурсах, играх и других мероприятиях в целях рекламы товаров, работ и услуг, если они превышают 4000 рублей</w:t>
      </w:r>
      <w:r>
        <w:rPr>
          <w:rStyle w:val="ab"/>
        </w:rPr>
        <w:footnoteReference w:id="4"/>
      </w:r>
      <w:r>
        <w:rPr>
          <w:rFonts w:ascii="Times New Roman" w:hAnsi="Times New Roman"/>
          <w:sz w:val="28"/>
          <w:szCs w:val="28"/>
        </w:rPr>
        <w:t>;</w:t>
      </w:r>
    </w:p>
    <w:p w:rsidR="0019402B" w:rsidRDefault="0019402B" w:rsidP="0019402B">
      <w:pPr>
        <w:tabs>
          <w:tab w:val="left" w:pos="1110"/>
        </w:tabs>
        <w:spacing w:after="0" w:line="360" w:lineRule="auto"/>
        <w:jc w:val="both"/>
        <w:rPr>
          <w:rFonts w:ascii="Times New Roman" w:hAnsi="Times New Roman"/>
          <w:sz w:val="28"/>
          <w:szCs w:val="28"/>
        </w:rPr>
      </w:pPr>
      <w:r>
        <w:rPr>
          <w:rFonts w:ascii="Times New Roman" w:hAnsi="Times New Roman"/>
          <w:sz w:val="28"/>
          <w:szCs w:val="28"/>
        </w:rPr>
        <w:t>б) процентных доходов по вкладам в банках в части превышения размеров, указанных в статье 214² НК;</w:t>
      </w:r>
    </w:p>
    <w:p w:rsidR="0019402B" w:rsidRDefault="0019402B" w:rsidP="0019402B">
      <w:pPr>
        <w:tabs>
          <w:tab w:val="left" w:pos="1110"/>
        </w:tabs>
        <w:spacing w:after="0" w:line="360" w:lineRule="auto"/>
        <w:jc w:val="both"/>
        <w:rPr>
          <w:rFonts w:ascii="Times New Roman" w:hAnsi="Times New Roman"/>
          <w:sz w:val="28"/>
          <w:szCs w:val="28"/>
        </w:rPr>
      </w:pPr>
      <w:r>
        <w:rPr>
          <w:rFonts w:ascii="Times New Roman" w:hAnsi="Times New Roman"/>
          <w:sz w:val="28"/>
          <w:szCs w:val="28"/>
        </w:rPr>
        <w:t>в) суммы экономии на процентах при получении налогоплательщиками заемных (кредитных) средств в части превышения размеров, указанных в п. 2 ст. 212 НК;</w:t>
      </w:r>
    </w:p>
    <w:p w:rsidR="0019402B" w:rsidRDefault="0019402B" w:rsidP="0019402B">
      <w:pPr>
        <w:tabs>
          <w:tab w:val="left" w:pos="1110"/>
        </w:tabs>
        <w:spacing w:after="0" w:line="360" w:lineRule="auto"/>
        <w:jc w:val="both"/>
        <w:rPr>
          <w:rFonts w:ascii="Times New Roman" w:hAnsi="Times New Roman"/>
          <w:sz w:val="28"/>
          <w:szCs w:val="28"/>
        </w:rPr>
      </w:pPr>
      <w:r>
        <w:rPr>
          <w:rFonts w:ascii="Times New Roman" w:hAnsi="Times New Roman"/>
          <w:sz w:val="28"/>
          <w:szCs w:val="28"/>
        </w:rPr>
        <w:t>3) в размере 30 % в отношении всех доходов, получаемых физическими лицами, не являющимися налоговыми резидентами РФ, за исключением доходов, получаемых в виде дивидендов от  долевого участия в деятельности российских организаций, в отношении которых налоговая ставка устанавливается в размере 15 %;</w:t>
      </w:r>
    </w:p>
    <w:p w:rsidR="0019402B" w:rsidRDefault="0019402B" w:rsidP="0019402B">
      <w:pPr>
        <w:tabs>
          <w:tab w:val="left" w:pos="1110"/>
        </w:tabs>
        <w:spacing w:after="0" w:line="360" w:lineRule="auto"/>
        <w:jc w:val="both"/>
        <w:rPr>
          <w:rFonts w:ascii="Times New Roman" w:hAnsi="Times New Roman"/>
          <w:sz w:val="28"/>
          <w:szCs w:val="28"/>
        </w:rPr>
      </w:pPr>
      <w:r>
        <w:rPr>
          <w:rFonts w:ascii="Times New Roman" w:hAnsi="Times New Roman"/>
          <w:sz w:val="28"/>
          <w:szCs w:val="28"/>
        </w:rPr>
        <w:t>4) в размере 9 % в отношении доходов от долевого участия в деятельности организаций, полученных в виде дивидендов физическими лицами, являющимися налоговыми резидентами РФ и в отношении доходов в виде процентов по облигациям с ипотечным покрытием, эмитированным до 1 января 2007 года, а также  по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до 1 января 2007 года.</w:t>
      </w:r>
    </w:p>
    <w:p w:rsidR="0019402B" w:rsidRPr="005B7AD8" w:rsidRDefault="0019402B" w:rsidP="0019402B">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sz w:val="28"/>
          <w:szCs w:val="28"/>
        </w:rPr>
        <w:t xml:space="preserve"> </w:t>
      </w:r>
      <w:r w:rsidRPr="005B7AD8">
        <w:rPr>
          <w:rFonts w:ascii="Times New Roman" w:hAnsi="Times New Roman"/>
          <w:b/>
          <w:bCs/>
          <w:i/>
          <w:iCs/>
          <w:color w:val="000000"/>
          <w:sz w:val="28"/>
          <w:szCs w:val="28"/>
        </w:rPr>
        <w:t xml:space="preserve">Особенности взыскания и возврата налога. </w:t>
      </w:r>
      <w:r w:rsidRPr="005B7AD8">
        <w:rPr>
          <w:rFonts w:ascii="Times New Roman" w:hAnsi="Times New Roman"/>
          <w:color w:val="000000"/>
          <w:sz w:val="28"/>
          <w:szCs w:val="28"/>
        </w:rPr>
        <w:t>Излишне удержанные налоговым агентом из дохода налогоплательщика суммы налога подлежат возврату агентом по представлении налогоплательщиком</w:t>
      </w:r>
      <w:r w:rsidRPr="005B7AD8">
        <w:rPr>
          <w:rFonts w:ascii="Times New Roman" w:hAnsi="Times New Roman"/>
          <w:sz w:val="28"/>
          <w:szCs w:val="28"/>
        </w:rPr>
        <w:t xml:space="preserve"> </w:t>
      </w:r>
      <w:r w:rsidRPr="005B7AD8">
        <w:rPr>
          <w:rFonts w:ascii="Times New Roman" w:hAnsi="Times New Roman"/>
          <w:color w:val="000000"/>
          <w:sz w:val="28"/>
          <w:szCs w:val="28"/>
        </w:rPr>
        <w:t xml:space="preserve">заявления. Суммы налога, не удержанные с физических лиц или удержанные не полностью, налоговые агенты взыскивают до полного погашения физическими лицами задолженности. Суммы налога, не взысканные в результате уклонения налогоплательщика от налогообложения, взыскиваются за все время уклонения от уплаты налога. </w:t>
      </w:r>
    </w:p>
    <w:p w:rsidR="0019402B" w:rsidRDefault="0019402B" w:rsidP="0019402B">
      <w:pPr>
        <w:tabs>
          <w:tab w:val="left" w:pos="1110"/>
        </w:tabs>
        <w:spacing w:after="0" w:line="360" w:lineRule="auto"/>
        <w:jc w:val="both"/>
        <w:rPr>
          <w:rFonts w:ascii="Times New Roman" w:hAnsi="Times New Roman"/>
          <w:sz w:val="28"/>
          <w:szCs w:val="28"/>
        </w:rPr>
      </w:pPr>
      <w:r>
        <w:rPr>
          <w:rFonts w:ascii="Times New Roman" w:hAnsi="Times New Roman"/>
          <w:sz w:val="28"/>
          <w:szCs w:val="28"/>
        </w:rPr>
        <w:t xml:space="preserve">            </w:t>
      </w:r>
      <w:r w:rsidRPr="00A050EA">
        <w:rPr>
          <w:rFonts w:ascii="Monotype Corsiva" w:hAnsi="Monotype Corsiva"/>
          <w:b/>
          <w:sz w:val="32"/>
          <w:szCs w:val="32"/>
        </w:rPr>
        <w:t>Налоговая декларация</w:t>
      </w:r>
      <w:r>
        <w:rPr>
          <w:rFonts w:ascii="Times New Roman" w:hAnsi="Times New Roman"/>
          <w:sz w:val="28"/>
          <w:szCs w:val="28"/>
        </w:rPr>
        <w:t xml:space="preserve"> представляется не позднее 30 апреля года, следующего за истекшим налоговым периодом. </w:t>
      </w:r>
    </w:p>
    <w:p w:rsidR="0019402B" w:rsidRDefault="0019402B" w:rsidP="0019402B">
      <w:pPr>
        <w:tabs>
          <w:tab w:val="left" w:pos="1110"/>
        </w:tabs>
        <w:spacing w:after="0" w:line="360" w:lineRule="auto"/>
        <w:jc w:val="both"/>
        <w:rPr>
          <w:rFonts w:ascii="Times New Roman" w:hAnsi="Times New Roman"/>
          <w:sz w:val="28"/>
          <w:szCs w:val="28"/>
        </w:rPr>
      </w:pPr>
      <w:r>
        <w:rPr>
          <w:rFonts w:ascii="Times New Roman" w:hAnsi="Times New Roman"/>
          <w:sz w:val="28"/>
          <w:szCs w:val="28"/>
        </w:rPr>
        <w:t>2.2.3  НАЛОГ НА ДОБАВЛЕННУЮ СТОИМОСТЬ</w:t>
      </w:r>
    </w:p>
    <w:p w:rsidR="0019402B" w:rsidRDefault="0019402B" w:rsidP="0019402B">
      <w:pPr>
        <w:tabs>
          <w:tab w:val="left" w:pos="1110"/>
        </w:tabs>
        <w:spacing w:after="0" w:line="360" w:lineRule="auto"/>
        <w:jc w:val="both"/>
        <w:rPr>
          <w:rFonts w:ascii="Times New Roman" w:hAnsi="Times New Roman"/>
          <w:sz w:val="28"/>
          <w:szCs w:val="28"/>
        </w:rPr>
      </w:pPr>
    </w:p>
    <w:p w:rsidR="0019402B" w:rsidRDefault="0019402B" w:rsidP="0019402B">
      <w:pPr>
        <w:tabs>
          <w:tab w:val="left" w:pos="1110"/>
        </w:tabs>
        <w:spacing w:after="0" w:line="360" w:lineRule="auto"/>
        <w:jc w:val="both"/>
        <w:rPr>
          <w:rFonts w:ascii="Times New Roman" w:hAnsi="Times New Roman"/>
          <w:sz w:val="28"/>
          <w:szCs w:val="28"/>
        </w:rPr>
      </w:pPr>
      <w:r>
        <w:rPr>
          <w:rFonts w:ascii="Times New Roman" w:hAnsi="Times New Roman"/>
          <w:sz w:val="28"/>
          <w:szCs w:val="28"/>
        </w:rPr>
        <w:t xml:space="preserve">           Основное место в российской налоговой системе занимают косвенные налоги.               Наиболее существенным из них является налог на добавленную стоимость. НДС является одним из наиболее трудных для понимания, сложных для исчисления, уплаты и соответственно контроля со стороны налоговых органов. Он относится к тем налогам, которые имеют в  России наиболее разветвленную сеть исключений из общих налоговых правил, множество льгот, а также огромное число понятий, с которыми процедура налогового изъятия непосредственно связана. Поэтому именно при исчислении и уплате НДС у налогоплательщика возникает много ошибок и неточностей. Тем не менее, он успешно применяется в большинстве стран с рыночной экономикой.  В настоящее время поступления НДС в бюджеты всех уровней превысили поступления по любому другому налогу, в том числе по налогу на прибыль. </w:t>
      </w:r>
    </w:p>
    <w:p w:rsidR="0019402B" w:rsidRPr="00C04DF4" w:rsidRDefault="00C04DF4" w:rsidP="0019402B">
      <w:pPr>
        <w:tabs>
          <w:tab w:val="left" w:pos="1110"/>
        </w:tabs>
        <w:spacing w:after="0" w:line="360" w:lineRule="auto"/>
        <w:jc w:val="both"/>
        <w:rPr>
          <w:rFonts w:ascii="Times New Roman" w:hAnsi="Times New Roman"/>
          <w:b/>
          <w:sz w:val="28"/>
          <w:szCs w:val="28"/>
        </w:rPr>
      </w:pPr>
      <w:r>
        <w:rPr>
          <w:rFonts w:ascii="Times New Roman" w:hAnsi="Times New Roman"/>
          <w:b/>
          <w:sz w:val="28"/>
          <w:szCs w:val="28"/>
        </w:rPr>
        <w:t xml:space="preserve">         </w:t>
      </w:r>
      <w:r w:rsidR="0019402B" w:rsidRPr="00192F65">
        <w:rPr>
          <w:rFonts w:ascii="Times New Roman" w:hAnsi="Times New Roman"/>
          <w:b/>
          <w:sz w:val="28"/>
          <w:szCs w:val="28"/>
        </w:rPr>
        <w:t xml:space="preserve"> Плательщики НДС</w:t>
      </w:r>
      <w:r w:rsidR="0019402B">
        <w:rPr>
          <w:rFonts w:ascii="Times New Roman" w:hAnsi="Times New Roman"/>
          <w:sz w:val="28"/>
          <w:szCs w:val="28"/>
        </w:rPr>
        <w:t>:</w:t>
      </w:r>
    </w:p>
    <w:p w:rsidR="0019402B" w:rsidRPr="00970C4D" w:rsidRDefault="0019402B" w:rsidP="0019402B">
      <w:pPr>
        <w:spacing w:after="0" w:line="360" w:lineRule="auto"/>
        <w:jc w:val="both"/>
        <w:rPr>
          <w:rFonts w:ascii="Times New Roman" w:hAnsi="Times New Roman"/>
          <w:sz w:val="28"/>
          <w:szCs w:val="28"/>
        </w:rPr>
      </w:pPr>
      <w:r w:rsidRPr="00970C4D">
        <w:rPr>
          <w:rFonts w:ascii="Times New Roman" w:hAnsi="Times New Roman"/>
          <w:sz w:val="28"/>
          <w:szCs w:val="28"/>
        </w:rPr>
        <w:t>1. Организации</w:t>
      </w:r>
    </w:p>
    <w:p w:rsidR="0019402B" w:rsidRPr="00970C4D" w:rsidRDefault="0019402B" w:rsidP="0019402B">
      <w:pPr>
        <w:spacing w:after="0" w:line="360" w:lineRule="auto"/>
        <w:jc w:val="both"/>
        <w:rPr>
          <w:rFonts w:ascii="Times New Roman" w:hAnsi="Times New Roman"/>
          <w:sz w:val="28"/>
          <w:szCs w:val="28"/>
        </w:rPr>
      </w:pPr>
      <w:r w:rsidRPr="00970C4D">
        <w:rPr>
          <w:rFonts w:ascii="Times New Roman" w:hAnsi="Times New Roman"/>
          <w:sz w:val="28"/>
          <w:szCs w:val="28"/>
        </w:rPr>
        <w:t>2. Индивидуальные предприниматели</w:t>
      </w:r>
    </w:p>
    <w:p w:rsidR="0019402B" w:rsidRPr="00970C4D" w:rsidRDefault="0019402B" w:rsidP="0019402B">
      <w:pPr>
        <w:spacing w:after="0" w:line="360" w:lineRule="auto"/>
        <w:jc w:val="both"/>
        <w:rPr>
          <w:rFonts w:ascii="Times New Roman" w:hAnsi="Times New Roman"/>
          <w:sz w:val="28"/>
          <w:szCs w:val="28"/>
        </w:rPr>
      </w:pPr>
      <w:r w:rsidRPr="00970C4D">
        <w:rPr>
          <w:rFonts w:ascii="Times New Roman" w:hAnsi="Times New Roman"/>
          <w:sz w:val="28"/>
          <w:szCs w:val="28"/>
        </w:rPr>
        <w:t>3. Лица, признаваемые налогоплательщиками в связи с перемещением товаров через границу РФ</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w:t>
      </w:r>
      <w:r w:rsidRPr="00970C4D">
        <w:rPr>
          <w:rFonts w:ascii="Times New Roman" w:hAnsi="Times New Roman"/>
          <w:sz w:val="28"/>
          <w:szCs w:val="28"/>
        </w:rPr>
        <w:t>Не признаются налогоплательщиками организации, являющиеся иностранными организаторами Олимпийских игр и Паралимпийских игр в отношении операций, совершаемых в рамках организации и проведения XXII Олимпийских зимних игр и XI Паралимпийских зимних игр 2014 года в город</w:t>
      </w:r>
      <w:r>
        <w:rPr>
          <w:rFonts w:ascii="Times New Roman" w:hAnsi="Times New Roman"/>
          <w:sz w:val="28"/>
          <w:szCs w:val="28"/>
        </w:rPr>
        <w:t xml:space="preserve">е Сочи. </w:t>
      </w:r>
    </w:p>
    <w:p w:rsidR="0019402B" w:rsidRPr="00970C4D"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С 2007 года не признаются плательщиками НДС частные нотариусы и адвокаты. </w:t>
      </w:r>
    </w:p>
    <w:p w:rsidR="0019402B" w:rsidRDefault="0019402B" w:rsidP="0019402B">
      <w:pPr>
        <w:spacing w:after="0" w:line="360" w:lineRule="auto"/>
        <w:jc w:val="both"/>
        <w:rPr>
          <w:rFonts w:ascii="Times New Roman" w:hAnsi="Times New Roman"/>
          <w:sz w:val="28"/>
          <w:szCs w:val="28"/>
        </w:rPr>
      </w:pPr>
      <w:r w:rsidRPr="00970C4D">
        <w:rPr>
          <w:rFonts w:ascii="Times New Roman" w:hAnsi="Times New Roman"/>
          <w:sz w:val="28"/>
          <w:szCs w:val="28"/>
        </w:rPr>
        <w:t>Объект</w:t>
      </w:r>
      <w:r>
        <w:rPr>
          <w:rFonts w:ascii="Times New Roman" w:hAnsi="Times New Roman"/>
          <w:sz w:val="28"/>
          <w:szCs w:val="28"/>
        </w:rPr>
        <w:t xml:space="preserve">ами </w:t>
      </w:r>
      <w:r w:rsidRPr="00970C4D">
        <w:rPr>
          <w:rFonts w:ascii="Times New Roman" w:hAnsi="Times New Roman"/>
          <w:sz w:val="28"/>
          <w:szCs w:val="28"/>
        </w:rPr>
        <w:t xml:space="preserve"> налогообложения</w:t>
      </w:r>
      <w:r>
        <w:rPr>
          <w:rFonts w:ascii="Times New Roman" w:hAnsi="Times New Roman"/>
          <w:sz w:val="28"/>
          <w:szCs w:val="28"/>
        </w:rPr>
        <w:t xml:space="preserve"> признаются следующие операции:</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1) </w:t>
      </w:r>
      <w:r w:rsidRPr="00970C4D">
        <w:rPr>
          <w:rFonts w:ascii="Times New Roman" w:hAnsi="Times New Roman"/>
          <w:sz w:val="28"/>
          <w:szCs w:val="28"/>
        </w:rPr>
        <w:t>р</w:t>
      </w:r>
      <w:r>
        <w:rPr>
          <w:rFonts w:ascii="Times New Roman" w:hAnsi="Times New Roman"/>
          <w:sz w:val="28"/>
          <w:szCs w:val="28"/>
        </w:rPr>
        <w:t>еализация</w:t>
      </w:r>
      <w:r w:rsidRPr="00970C4D">
        <w:rPr>
          <w:rFonts w:ascii="Times New Roman" w:hAnsi="Times New Roman"/>
          <w:sz w:val="28"/>
          <w:szCs w:val="28"/>
        </w:rPr>
        <w:t xml:space="preserve"> товаров (работ, услуг)</w:t>
      </w:r>
      <w:r>
        <w:rPr>
          <w:rFonts w:ascii="Times New Roman" w:hAnsi="Times New Roman"/>
          <w:sz w:val="28"/>
          <w:szCs w:val="28"/>
        </w:rPr>
        <w:t>, в том числе реализация предметов залога и передача имущественных прав;</w:t>
      </w:r>
    </w:p>
    <w:p w:rsidR="0019402B" w:rsidRPr="00970C4D" w:rsidRDefault="0019402B" w:rsidP="0019402B">
      <w:pPr>
        <w:spacing w:after="0" w:line="360" w:lineRule="auto"/>
        <w:jc w:val="both"/>
        <w:rPr>
          <w:rFonts w:ascii="Times New Roman" w:hAnsi="Times New Roman"/>
          <w:sz w:val="28"/>
          <w:szCs w:val="28"/>
        </w:rPr>
      </w:pPr>
      <w:r>
        <w:rPr>
          <w:rFonts w:ascii="Times New Roman" w:hAnsi="Times New Roman"/>
          <w:sz w:val="28"/>
          <w:szCs w:val="28"/>
        </w:rPr>
        <w:t>2) передача</w:t>
      </w:r>
      <w:r w:rsidRPr="00970C4D">
        <w:rPr>
          <w:rFonts w:ascii="Times New Roman" w:hAnsi="Times New Roman"/>
          <w:sz w:val="28"/>
          <w:szCs w:val="28"/>
        </w:rPr>
        <w:t xml:space="preserve"> на территории РФ товаров (работ, услуг) для собственных нужд, расходы на которые не принимаются к вычету при исчислении налога на прибыль.</w:t>
      </w:r>
    </w:p>
    <w:p w:rsidR="0019402B" w:rsidRPr="00970C4D"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3) выполнение </w:t>
      </w:r>
      <w:r w:rsidRPr="00970C4D">
        <w:rPr>
          <w:rFonts w:ascii="Times New Roman" w:hAnsi="Times New Roman"/>
          <w:sz w:val="28"/>
          <w:szCs w:val="28"/>
        </w:rPr>
        <w:t xml:space="preserve"> строительно-монтажных работ для собственного потребления;</w:t>
      </w:r>
    </w:p>
    <w:p w:rsidR="0019402B" w:rsidRPr="00970C4D"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4) ввоз </w:t>
      </w:r>
      <w:r w:rsidRPr="00970C4D">
        <w:rPr>
          <w:rFonts w:ascii="Times New Roman" w:hAnsi="Times New Roman"/>
          <w:sz w:val="28"/>
          <w:szCs w:val="28"/>
        </w:rPr>
        <w:t xml:space="preserve"> товаров на таможенную территорию РФ.</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По обычной системе налогообложения организации и индивидуальные предприниматели могут быть освобождены от уплаты налога, если за три предшествующих последовательных календарных месяца сумма выручки от реализации без НДС не превысила в совокупности 2 млн. рублей. Это положение не распространяется на налогоплательщиков, реализующих подакцизные товары. Для получения этого освобождения необходимо представить в налоговые </w:t>
      </w:r>
      <w:r w:rsidR="009E10E7">
        <w:rPr>
          <w:rFonts w:ascii="Times New Roman" w:hAnsi="Times New Roman"/>
          <w:sz w:val="28"/>
          <w:szCs w:val="28"/>
        </w:rPr>
        <w:t>органы</w:t>
      </w:r>
      <w:r>
        <w:rPr>
          <w:rFonts w:ascii="Times New Roman" w:hAnsi="Times New Roman"/>
          <w:sz w:val="28"/>
          <w:szCs w:val="28"/>
        </w:rPr>
        <w:t xml:space="preserve"> подтверждающие документы и написать соответствующее заявление не позднее 20 числа месяца, начиная с которого мы на него претендуем. В этом случае освобождение будет представлено на 12 календарных месяцев, после чего процедура повторяется. Если в период освобождения  выручка от реализации без НДС за 3 предшествующих месяца становится более 2 млн. рублей или начинается реализация подакцизных товаров, </w:t>
      </w:r>
      <w:r w:rsidR="00237EE5">
        <w:rPr>
          <w:rFonts w:ascii="Times New Roman" w:hAnsi="Times New Roman"/>
          <w:sz w:val="28"/>
          <w:szCs w:val="28"/>
        </w:rPr>
        <w:t>то,</w:t>
      </w:r>
      <w:r>
        <w:rPr>
          <w:rFonts w:ascii="Times New Roman" w:hAnsi="Times New Roman"/>
          <w:sz w:val="28"/>
          <w:szCs w:val="28"/>
        </w:rPr>
        <w:t xml:space="preserve"> начиная с 1 числа месяца, в котором они имели место и до конца периода освобождения НДС начисляется в общеустановленном порядке. </w:t>
      </w:r>
    </w:p>
    <w:p w:rsidR="0019402B" w:rsidRDefault="0019402B" w:rsidP="0019402B">
      <w:pPr>
        <w:spacing w:after="0" w:line="360" w:lineRule="auto"/>
        <w:jc w:val="both"/>
        <w:rPr>
          <w:rFonts w:ascii="Times New Roman" w:hAnsi="Times New Roman"/>
          <w:sz w:val="28"/>
          <w:szCs w:val="28"/>
        </w:rPr>
      </w:pPr>
      <w:r w:rsidRPr="009423E9">
        <w:rPr>
          <w:rFonts w:ascii="Times New Roman" w:hAnsi="Times New Roman"/>
          <w:b/>
          <w:sz w:val="28"/>
          <w:szCs w:val="28"/>
        </w:rPr>
        <w:t>Не признаются объектом налогообложения</w:t>
      </w:r>
      <w:r>
        <w:rPr>
          <w:rFonts w:ascii="Times New Roman" w:hAnsi="Times New Roman"/>
          <w:sz w:val="28"/>
          <w:szCs w:val="28"/>
        </w:rPr>
        <w:t>:</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1) операции по обращению валюты;</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2) взносы в уставный капитал;</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3) передача на безвозмездной основе основных средств, жилых домов, детских садов и иного имущества органам власти любого уровня;</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4) реализация земельных участков или их долей.</w:t>
      </w:r>
    </w:p>
    <w:p w:rsidR="0019402B" w:rsidRDefault="0019402B" w:rsidP="0019402B">
      <w:pPr>
        <w:spacing w:after="0" w:line="360" w:lineRule="auto"/>
        <w:jc w:val="both"/>
        <w:rPr>
          <w:rFonts w:ascii="Times New Roman" w:hAnsi="Times New Roman"/>
          <w:b/>
          <w:sz w:val="28"/>
          <w:szCs w:val="28"/>
        </w:rPr>
      </w:pPr>
      <w:r w:rsidRPr="009423E9">
        <w:rPr>
          <w:rFonts w:ascii="Times New Roman" w:hAnsi="Times New Roman"/>
          <w:b/>
          <w:sz w:val="28"/>
          <w:szCs w:val="28"/>
        </w:rPr>
        <w:t>Налоговая база</w:t>
      </w:r>
      <w:r>
        <w:rPr>
          <w:rFonts w:ascii="Times New Roman" w:hAnsi="Times New Roman"/>
          <w:b/>
          <w:sz w:val="28"/>
          <w:szCs w:val="28"/>
        </w:rPr>
        <w:t>.</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При реализации товаров, при реализации товаров на безвозмездной основе, по товарообменным (бартерным) операциям, при оплате труда в натуральной форме налоговая база рассчитывается как стоимость товаров, определяемая с учетом положений ст. 40 НК, включая акцизы и не включая НДС.</w:t>
      </w:r>
    </w:p>
    <w:p w:rsidR="0019402B" w:rsidRDefault="0019402B" w:rsidP="0019402B">
      <w:pPr>
        <w:spacing w:after="0" w:line="360" w:lineRule="auto"/>
        <w:jc w:val="both"/>
        <w:rPr>
          <w:rFonts w:ascii="Times New Roman" w:hAnsi="Times New Roman"/>
          <w:sz w:val="28"/>
          <w:szCs w:val="28"/>
        </w:rPr>
      </w:pPr>
      <w:r w:rsidRPr="009423E9">
        <w:rPr>
          <w:rFonts w:ascii="Times New Roman" w:hAnsi="Times New Roman"/>
          <w:b/>
          <w:sz w:val="28"/>
          <w:szCs w:val="28"/>
        </w:rPr>
        <w:t xml:space="preserve">Налоговый период  </w:t>
      </w:r>
      <w:r>
        <w:rPr>
          <w:rFonts w:ascii="Times New Roman" w:hAnsi="Times New Roman"/>
          <w:sz w:val="28"/>
          <w:szCs w:val="28"/>
        </w:rPr>
        <w:t xml:space="preserve">с 2008 года установлен как квартал (раньше – месяц). </w:t>
      </w:r>
    </w:p>
    <w:p w:rsidR="009E10E7" w:rsidRDefault="009E10E7" w:rsidP="0019402B">
      <w:pPr>
        <w:spacing w:after="0" w:line="360" w:lineRule="auto"/>
        <w:jc w:val="both"/>
        <w:rPr>
          <w:rFonts w:ascii="Times New Roman" w:hAnsi="Times New Roman"/>
          <w:b/>
          <w:sz w:val="28"/>
          <w:szCs w:val="28"/>
        </w:rPr>
      </w:pPr>
    </w:p>
    <w:p w:rsidR="001A7A08" w:rsidRDefault="001A7A08" w:rsidP="0019402B">
      <w:pPr>
        <w:spacing w:after="0" w:line="360" w:lineRule="auto"/>
        <w:jc w:val="both"/>
        <w:rPr>
          <w:rFonts w:ascii="Times New Roman" w:hAnsi="Times New Roman"/>
          <w:b/>
          <w:sz w:val="28"/>
          <w:szCs w:val="28"/>
        </w:rPr>
      </w:pPr>
    </w:p>
    <w:p w:rsidR="009E10E7" w:rsidRDefault="009E10E7" w:rsidP="0019402B">
      <w:pPr>
        <w:spacing w:after="0" w:line="360" w:lineRule="auto"/>
        <w:jc w:val="both"/>
        <w:rPr>
          <w:rFonts w:ascii="Times New Roman" w:hAnsi="Times New Roman"/>
          <w:b/>
          <w:sz w:val="28"/>
          <w:szCs w:val="28"/>
        </w:rPr>
      </w:pPr>
    </w:p>
    <w:p w:rsidR="0019402B" w:rsidRDefault="0019402B" w:rsidP="0019402B">
      <w:pPr>
        <w:spacing w:after="0" w:line="360" w:lineRule="auto"/>
        <w:jc w:val="both"/>
        <w:rPr>
          <w:rFonts w:ascii="Times New Roman" w:hAnsi="Times New Roman"/>
          <w:sz w:val="28"/>
          <w:szCs w:val="28"/>
        </w:rPr>
      </w:pPr>
      <w:r>
        <w:rPr>
          <w:rFonts w:ascii="Times New Roman" w:hAnsi="Times New Roman"/>
          <w:b/>
          <w:sz w:val="28"/>
          <w:szCs w:val="28"/>
        </w:rPr>
        <w:t>Налоговые ставки</w:t>
      </w:r>
      <w:r>
        <w:rPr>
          <w:rFonts w:ascii="Times New Roman" w:hAnsi="Times New Roman"/>
          <w:sz w:val="28"/>
          <w:szCs w:val="28"/>
        </w:rPr>
        <w:t>:</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1) 0 % предусмотрена в основном в отношении товаров, реализуемых в таможенном режиме экспорта;</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2) 10 % предусмотрена:</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в отношении продовольственных товаров и товаров для детей, в соответствии с утвержденным перечнем;</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при реализации периодических печатных и книжных изданий;</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при реализации медицинских изделий отечественного и зарубежного производства.</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3) 18 % в отношении остальных операций. </w:t>
      </w:r>
    </w:p>
    <w:p w:rsidR="0019402B" w:rsidRDefault="0019402B" w:rsidP="0019402B">
      <w:pPr>
        <w:spacing w:after="0" w:line="360" w:lineRule="auto"/>
        <w:jc w:val="both"/>
        <w:rPr>
          <w:rFonts w:ascii="Times New Roman" w:hAnsi="Times New Roman"/>
          <w:b/>
          <w:sz w:val="28"/>
          <w:szCs w:val="28"/>
        </w:rPr>
      </w:pPr>
      <w:r w:rsidRPr="009423E9">
        <w:rPr>
          <w:rFonts w:ascii="Times New Roman" w:hAnsi="Times New Roman"/>
          <w:b/>
          <w:sz w:val="28"/>
          <w:szCs w:val="28"/>
        </w:rPr>
        <w:t>Налоговые вычеты</w:t>
      </w:r>
      <w:r>
        <w:rPr>
          <w:rFonts w:ascii="Times New Roman" w:hAnsi="Times New Roman"/>
          <w:b/>
          <w:sz w:val="28"/>
          <w:szCs w:val="28"/>
        </w:rPr>
        <w:t>.</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Налогоплательщик имеет право уменьшить общую сумму НДС, подлежащую уплате в бюджет:</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1) вычетам подлежат суммы НДС, предъявленные налогоплательщику в отношении товаров, приобретаемых для осуществления операций, признаваемых объектом налогообложения или товаров для перепродажи;</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2) вычетам подлежат суммы НДС, уплаченные налоговыми агентами;</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3) вычетам подлежат суммы НДС по представительским и командировочным расходам, если эти расходы принимаются к вычету по налогу на прибыль. </w:t>
      </w:r>
    </w:p>
    <w:p w:rsidR="0019402B" w:rsidRDefault="0019402B" w:rsidP="0019402B">
      <w:pPr>
        <w:spacing w:after="0" w:line="360" w:lineRule="auto"/>
        <w:jc w:val="both"/>
        <w:rPr>
          <w:rFonts w:ascii="Times New Roman" w:hAnsi="Times New Roman"/>
          <w:sz w:val="28"/>
          <w:szCs w:val="28"/>
        </w:rPr>
      </w:pPr>
      <w:r w:rsidRPr="009423E9">
        <w:rPr>
          <w:rFonts w:ascii="Times New Roman" w:hAnsi="Times New Roman"/>
          <w:b/>
          <w:sz w:val="28"/>
          <w:szCs w:val="28"/>
        </w:rPr>
        <w:t>Порядок и сроки уплаты НДС</w:t>
      </w:r>
      <w:r>
        <w:rPr>
          <w:rFonts w:ascii="Times New Roman" w:hAnsi="Times New Roman"/>
          <w:sz w:val="28"/>
          <w:szCs w:val="28"/>
        </w:rPr>
        <w:t>.</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НДС уплачивается не позднее 20 числа месяца, следующего за истекшим кварталом. В эти же сроки предоставляются  декларации. </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Если по итогам налогового периода сумма налоговых вычетов окажется больше чем сумма НДС, подлежащая уплате в бюджет, то полученная разница подлежит зачету или возврату. Для этого необходимо представить в налоговые органы налоговую декларацию, которая будет проверяться в течение 3 месяцев со дня ее предоставления. По истечении этого срока в течение 7 дней налоговые органы должны  вынести решение. Это решение может быть двух вариантов:</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1) если у налогоплательщика есть задолженность по уплате  налогов, пеней, санкций, зачисляемым в тот же бюджет, то налоговые органы проводят зачет самостоятельно. Если после его проведения остается сумма НДС к возврату, то должно быть вынесено решение о возврате НДС;</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2) если задолженность отсутствует, то руководитель налогового органа должен вынести решение о возврате НДС. Это решение должно быть направлено в территориальные органы федерального казначейства, которые в течение 5 дней с момента вынесения решения должны осуществлять возврат НДС.</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Если указанные сроки были нарушены, то на сумму возврата начисляются % в размере ставки рефинансирования ЦБ за каждый день просрочки. </w:t>
      </w:r>
    </w:p>
    <w:p w:rsidR="0019402B" w:rsidRDefault="0019402B" w:rsidP="0019402B">
      <w:pPr>
        <w:tabs>
          <w:tab w:val="left" w:pos="2565"/>
        </w:tabs>
        <w:spacing w:after="0" w:line="360" w:lineRule="auto"/>
        <w:jc w:val="both"/>
        <w:rPr>
          <w:rFonts w:ascii="Times New Roman" w:hAnsi="Times New Roman"/>
          <w:sz w:val="28"/>
          <w:szCs w:val="28"/>
        </w:rPr>
      </w:pPr>
      <w:r>
        <w:rPr>
          <w:rFonts w:ascii="Times New Roman" w:hAnsi="Times New Roman"/>
          <w:sz w:val="28"/>
          <w:szCs w:val="28"/>
        </w:rPr>
        <w:tab/>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2.3 СТРУКТУРА И ОСНОВНЫЕ ПОЛНОМОЧИЯ ФЕДЕРАЛЬНОЙ НАЛОГОВОЙ СЛУЖБЫ</w:t>
      </w:r>
    </w:p>
    <w:p w:rsidR="0019402B" w:rsidRDefault="0019402B" w:rsidP="0019402B">
      <w:pPr>
        <w:tabs>
          <w:tab w:val="left" w:pos="1215"/>
        </w:tabs>
      </w:pPr>
      <w:r>
        <w:rPr>
          <w:rFonts w:ascii="Times New Roman" w:hAnsi="Times New Roman"/>
          <w:sz w:val="28"/>
          <w:szCs w:val="28"/>
        </w:rPr>
        <w:t xml:space="preserve">      </w:t>
      </w:r>
    </w:p>
    <w:p w:rsidR="0019402B" w:rsidRPr="000713A8" w:rsidRDefault="0019402B" w:rsidP="0019402B">
      <w:pPr>
        <w:tabs>
          <w:tab w:val="left" w:pos="1215"/>
        </w:tabs>
        <w:spacing w:after="0" w:line="360" w:lineRule="auto"/>
        <w:jc w:val="both"/>
      </w:pPr>
      <w:r>
        <w:t xml:space="preserve">       </w:t>
      </w:r>
      <w:r>
        <w:rPr>
          <w:rFonts w:ascii="Times New Roman" w:hAnsi="Times New Roman"/>
          <w:sz w:val="28"/>
          <w:szCs w:val="28"/>
        </w:rPr>
        <w:t xml:space="preserve"> В соответствии с принятым в Российской Федерации Налоговым кодексом  участниками налоговых правоотношений со стороны государства выступают соответствующие уполномоченные государственные органы, органы местного самоуправления. К ним относятся: Федеральная налоговая служба (ФНС) и ее территориальные подразделения, Федеральная таможенная служба и ее территориальные подразделения, Министерство финансов России и финансовые подразделения субъектов РФ и органов местного самоуправления. </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Налоговый кодекс и Таможенный кодекс четко прописывают права и обязанности каждого из этих органов. При этом основным звеном  налоговых правоотношений со стороны государства выступают налоговые органы. Права и обязанности других участников со стороны государства  в значительной степени сужены. На налоговые органы возложены главные задачи по контролю за реализацией налогового законодательства. К ним относится ФНС России, которая с марта 2004 года</w:t>
      </w:r>
      <w:r>
        <w:rPr>
          <w:rStyle w:val="ab"/>
        </w:rPr>
        <w:footnoteReference w:id="5"/>
      </w:r>
      <w:r>
        <w:rPr>
          <w:rFonts w:ascii="Times New Roman" w:hAnsi="Times New Roman"/>
          <w:sz w:val="28"/>
          <w:szCs w:val="28"/>
        </w:rPr>
        <w:t xml:space="preserve"> находится в ведении Министерства финансов РФ. Ранее налоговые органы  функционировали в качестве самостоятельного Министерства по налогам  и сборам РФ. В России </w:t>
      </w:r>
      <w:r w:rsidRPr="00CB09B0">
        <w:rPr>
          <w:rFonts w:ascii="Monotype Corsiva" w:hAnsi="Monotype Corsiva"/>
          <w:sz w:val="32"/>
          <w:szCs w:val="32"/>
        </w:rPr>
        <w:t>налоговые органы</w:t>
      </w:r>
      <w:r>
        <w:rPr>
          <w:rFonts w:ascii="Times New Roman" w:hAnsi="Times New Roman"/>
          <w:sz w:val="28"/>
          <w:szCs w:val="28"/>
        </w:rPr>
        <w:t xml:space="preserve"> представляют собой единую централизованную систему контроля за соблюдением законодательства о налогах и сборах, за правильностью исчисления, полнотой и своевременностью внесения в соответствующий бюджет налогов и сборов и иных обязательных платежей. </w:t>
      </w:r>
    </w:p>
    <w:p w:rsidR="0019402B" w:rsidRDefault="0019402B" w:rsidP="0019402B">
      <w:pPr>
        <w:tabs>
          <w:tab w:val="left" w:pos="1215"/>
        </w:tabs>
        <w:spacing w:after="0" w:line="360" w:lineRule="auto"/>
        <w:jc w:val="both"/>
        <w:rPr>
          <w:rFonts w:ascii="Times New Roman" w:hAnsi="Times New Roman"/>
          <w:sz w:val="28"/>
          <w:szCs w:val="28"/>
        </w:rPr>
      </w:pPr>
      <w:r>
        <w:rPr>
          <w:rFonts w:ascii="Times New Roman" w:hAnsi="Times New Roman"/>
          <w:sz w:val="28"/>
          <w:szCs w:val="28"/>
        </w:rPr>
        <w:t xml:space="preserve">       </w:t>
      </w:r>
      <w:r w:rsidRPr="000713A8">
        <w:rPr>
          <w:rFonts w:ascii="Times New Roman" w:hAnsi="Times New Roman"/>
          <w:sz w:val="28"/>
          <w:szCs w:val="28"/>
        </w:rPr>
        <w:t>Федеральная налоговая служба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а также уполномоченным федеральным органом исполнительной власти, обеспечивающим представление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w:t>
      </w:r>
    </w:p>
    <w:p w:rsidR="0019402B" w:rsidRDefault="0019402B" w:rsidP="0019402B">
      <w:pPr>
        <w:tabs>
          <w:tab w:val="left" w:pos="1215"/>
        </w:tabs>
        <w:spacing w:after="0" w:line="360" w:lineRule="auto"/>
        <w:jc w:val="both"/>
        <w:rPr>
          <w:rFonts w:ascii="Times New Roman" w:hAnsi="Times New Roman"/>
          <w:sz w:val="28"/>
          <w:szCs w:val="28"/>
        </w:rPr>
      </w:pPr>
      <w:r>
        <w:rPr>
          <w:rFonts w:ascii="Times New Roman" w:hAnsi="Times New Roman"/>
          <w:sz w:val="28"/>
          <w:szCs w:val="28"/>
        </w:rPr>
        <w:t xml:space="preserve">         </w:t>
      </w:r>
      <w:r w:rsidRPr="000713A8">
        <w:rPr>
          <w:rFonts w:ascii="Times New Roman" w:hAnsi="Times New Roman"/>
          <w:sz w:val="28"/>
          <w:szCs w:val="28"/>
        </w:rPr>
        <w:t>Федеральная налоговая служба руководствуется в своей деятельности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нормативными правовыми актами Министерства финансов Российс</w:t>
      </w:r>
      <w:r>
        <w:rPr>
          <w:rFonts w:ascii="Times New Roman" w:hAnsi="Times New Roman"/>
          <w:sz w:val="28"/>
          <w:szCs w:val="28"/>
        </w:rPr>
        <w:t>кой Федерации</w:t>
      </w:r>
      <w:r w:rsidRPr="000713A8">
        <w:rPr>
          <w:rFonts w:ascii="Times New Roman" w:hAnsi="Times New Roman"/>
          <w:sz w:val="28"/>
          <w:szCs w:val="28"/>
        </w:rPr>
        <w:t>.</w:t>
      </w:r>
    </w:p>
    <w:p w:rsidR="0019402B" w:rsidRPr="00CF4041" w:rsidRDefault="0019402B" w:rsidP="0019402B">
      <w:pPr>
        <w:tabs>
          <w:tab w:val="left" w:pos="1215"/>
        </w:tabs>
        <w:spacing w:after="0" w:line="360" w:lineRule="auto"/>
        <w:jc w:val="both"/>
        <w:rPr>
          <w:rFonts w:ascii="Times New Roman" w:hAnsi="Times New Roman"/>
          <w:sz w:val="28"/>
          <w:szCs w:val="28"/>
        </w:rPr>
      </w:pPr>
      <w:r>
        <w:rPr>
          <w:rFonts w:ascii="Times New Roman" w:hAnsi="Times New Roman"/>
          <w:sz w:val="28"/>
          <w:szCs w:val="28"/>
        </w:rPr>
        <w:t xml:space="preserve">         </w:t>
      </w:r>
      <w:r w:rsidRPr="00CF4041">
        <w:rPr>
          <w:rFonts w:ascii="Times New Roman" w:hAnsi="Times New Roman"/>
          <w:sz w:val="28"/>
          <w:szCs w:val="28"/>
        </w:rPr>
        <w:t>Финансирование расходов на содержание центрального аппарата и территориальных органов Федеральной налоговой службы осуществляется за счет средств, предусмотренных в федеральном бюджете.</w:t>
      </w:r>
    </w:p>
    <w:p w:rsidR="0019402B" w:rsidRPr="00CF4041" w:rsidRDefault="0019402B" w:rsidP="0019402B">
      <w:pPr>
        <w:tabs>
          <w:tab w:val="left" w:pos="1215"/>
        </w:tabs>
        <w:spacing w:after="0" w:line="360" w:lineRule="auto"/>
        <w:jc w:val="both"/>
        <w:rPr>
          <w:rFonts w:ascii="Times New Roman" w:hAnsi="Times New Roman"/>
          <w:sz w:val="28"/>
          <w:szCs w:val="28"/>
        </w:rPr>
      </w:pPr>
      <w:r>
        <w:rPr>
          <w:rFonts w:ascii="Times New Roman" w:hAnsi="Times New Roman"/>
          <w:sz w:val="28"/>
          <w:szCs w:val="28"/>
        </w:rPr>
        <w:t xml:space="preserve">        </w:t>
      </w:r>
      <w:r w:rsidRPr="00CF4041">
        <w:rPr>
          <w:rFonts w:ascii="Times New Roman" w:hAnsi="Times New Roman"/>
          <w:sz w:val="28"/>
          <w:szCs w:val="28"/>
        </w:rPr>
        <w:t xml:space="preserve"> Федеральная налоговая служба и ее территориальные органы являются юридическими лицами, имеют бланк и печать с изображением Государственного герба Российской Федерации и со своим наименованием, эмблему, иные печати, штампы и бланки установленного образца, а также счета, открываемые в соответствии с законода</w:t>
      </w:r>
      <w:r>
        <w:rPr>
          <w:rFonts w:ascii="Times New Roman" w:hAnsi="Times New Roman"/>
          <w:sz w:val="28"/>
          <w:szCs w:val="28"/>
        </w:rPr>
        <w:t xml:space="preserve">тельством Российской Федерации. </w:t>
      </w:r>
      <w:r w:rsidRPr="00CF4041">
        <w:rPr>
          <w:rFonts w:ascii="Times New Roman" w:hAnsi="Times New Roman"/>
          <w:sz w:val="28"/>
          <w:szCs w:val="28"/>
        </w:rPr>
        <w:t xml:space="preserve"> Место нахождения Федеральной налоговой службы - г. Москва.</w:t>
      </w:r>
    </w:p>
    <w:p w:rsidR="0019402B" w:rsidRPr="00CB09B0" w:rsidRDefault="0019402B" w:rsidP="0019402B">
      <w:pPr>
        <w:tabs>
          <w:tab w:val="left" w:pos="1215"/>
        </w:tabs>
        <w:spacing w:after="0" w:line="360" w:lineRule="auto"/>
        <w:jc w:val="both"/>
        <w:rPr>
          <w:rFonts w:ascii="Times New Roman" w:hAnsi="Times New Roman"/>
          <w:sz w:val="28"/>
          <w:szCs w:val="28"/>
        </w:rPr>
      </w:pPr>
      <w:r>
        <w:rPr>
          <w:rFonts w:ascii="Times New Roman" w:hAnsi="Times New Roman"/>
          <w:sz w:val="28"/>
          <w:szCs w:val="28"/>
        </w:rPr>
        <w:t xml:space="preserve">        Система налоговых органов имеет собственную трехуровневую структуру построения, состоящую из центрального аппарата ФНС (</w:t>
      </w:r>
      <w:r>
        <w:rPr>
          <w:rFonts w:ascii="Times New Roman" w:hAnsi="Times New Roman"/>
          <w:sz w:val="28"/>
          <w:szCs w:val="28"/>
          <w:lang w:val="en-US"/>
        </w:rPr>
        <w:t>I</w:t>
      </w:r>
      <w:r w:rsidRPr="00125281">
        <w:rPr>
          <w:rFonts w:ascii="Times New Roman" w:hAnsi="Times New Roman"/>
          <w:sz w:val="28"/>
          <w:szCs w:val="28"/>
        </w:rPr>
        <w:t xml:space="preserve">  </w:t>
      </w:r>
      <w:r>
        <w:rPr>
          <w:rFonts w:ascii="Times New Roman" w:hAnsi="Times New Roman"/>
          <w:sz w:val="28"/>
          <w:szCs w:val="28"/>
        </w:rPr>
        <w:t>уровень), территориальных органов: управлений ФНС по  субъектам РФ, межрегиональных инспекций ФНС (</w:t>
      </w:r>
      <w:r>
        <w:rPr>
          <w:rFonts w:ascii="Times New Roman" w:hAnsi="Times New Roman"/>
          <w:sz w:val="28"/>
          <w:szCs w:val="28"/>
          <w:lang w:val="en-US"/>
        </w:rPr>
        <w:t>II</w:t>
      </w:r>
      <w:r w:rsidRPr="00125281">
        <w:rPr>
          <w:rFonts w:ascii="Times New Roman" w:hAnsi="Times New Roman"/>
          <w:sz w:val="28"/>
          <w:szCs w:val="28"/>
        </w:rPr>
        <w:t xml:space="preserve"> </w:t>
      </w:r>
      <w:r>
        <w:rPr>
          <w:rFonts w:ascii="Times New Roman" w:hAnsi="Times New Roman"/>
          <w:sz w:val="28"/>
          <w:szCs w:val="28"/>
        </w:rPr>
        <w:t>уровень); инспекций ФНС по районам, районам в городах, городам без районного деления, инспекции ФНС межрайонного уровня (</w:t>
      </w:r>
      <w:r>
        <w:rPr>
          <w:rFonts w:ascii="Times New Roman" w:hAnsi="Times New Roman"/>
          <w:sz w:val="28"/>
          <w:szCs w:val="28"/>
          <w:lang w:val="en-US"/>
        </w:rPr>
        <w:t>III</w:t>
      </w:r>
      <w:r w:rsidRPr="00125281">
        <w:rPr>
          <w:rFonts w:ascii="Times New Roman" w:hAnsi="Times New Roman"/>
          <w:sz w:val="28"/>
          <w:szCs w:val="28"/>
        </w:rPr>
        <w:t xml:space="preserve"> </w:t>
      </w:r>
      <w:r>
        <w:rPr>
          <w:rFonts w:ascii="Times New Roman" w:hAnsi="Times New Roman"/>
          <w:sz w:val="28"/>
          <w:szCs w:val="28"/>
        </w:rPr>
        <w:t xml:space="preserve">уровень).  </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В этой структуре существует вертикальная подчиненность нижестоящего органа вышестоящему и всеобщая подчиненность руководителю ФНС России. </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Кроме того, ФНС России имеет в своем подчинении ряд структур, реализующих научно-исследовательские, учебно-методические и информационно-аналитические задачи, актуальные для совершенствования теории и практики налогового администрирования:</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1)  Главный научно-исследовательский вычислительный центр (ГНИВЦ);</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2) государственный научно-исследовательский институт развития налоговой системы (ГНИИРаНС);</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3) учебно-методические центры – УМЦ;</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4) печатные издания «Российский налоговый курьер», «Налоговая политика и практика», «Вестник регистрации».</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Федеральная налоговая служба осуществляет свою деятельность непосредственно через свои территориальные органы в тесном взаимодействии с другими федеральными органами исполнительной власти, органами исполнительной власти субъектов РФ, органами местного самоуправления и государственными внебюджетными фондами, общественными объединениями и иными организациями. </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ФНС возглавляет руководитель, назначаемый на должность Правительством РФ по представлению министра финансов. Руководителей управлений ФНС по субъектам РФ назначает руководитель ФНС по согласованию с полномочным представителем Президента РФ по соответствующему федеральному органу. Руководители налоговых органов всех уровней несут персональную ответственность за выполнение возложенных на них задач и функций. </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При таком сложном построении налоговых органов принципиально обеспечить их единство. Оно обеспечивается, во-первых, тем, что функции контроля за взиманием налогов всех уровней на территории РФ выполняют органы ФНС России. Во-вторых, законодательной нормой, запрещающей создание налоговых органов, не входящих в систему ФНС России. Требование обеспечения единства системы налоговых органов является основополагающим принципом единства налоговой системы страны и необходимостью единообразного применения  налогового законодательства на всей территории страны. </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ФНС осуществляет свои функции посредством реализации полномочий,  которые можно разделить на четыре направления:</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1) осуществление контроля и надзора за соблюдением законодательства о налогах и сборах;</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2) выдача лицензий или разрешений на конкретные виды деятельности предприятий;</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3) осуществление государственной регистрации юридических и физических лиц, учет всех налогоплательщиков;</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4) информирование налогоплательщиков о действующих налогах и сборах, законодательстве о них и принятых нормативных правовых актах и по другим вопросам, связанным с порядком исчисления и уплаты налогов и сборов. </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Для выполнения своих функций налоговые органы наделены соответствующими правами, которые реализуются через права различных должностных лиц этих органов. Права налоговых органов одновременно являются и обязанностью их должностных лиц. Налоговые органы в соответствии со ст. 31 НК РФ имеют право:</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1) требовать от налогоплательщика документы (по установленным формам), являющиеся основанием для исчисления и уплаты налогов и сборов, а также документы, подтверждающие правильность исчисления и своевременность уплаты налогов, сборов;</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2) проводить налоговые проверки в порядке, установленным НК;</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3) производить выемку документов у налогоплательщика при проведении налоговых проверок в случаях, когда есть достаточные основания полагать, что эти документы будут уничтожены, сокрыты, изменены или заменены;</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4) вызывать на основании письменного уведомления в налоговые органы налогоплательщика, плательщика сборов или налогового агента для дачи пояснений в связи с уплатой (удержанием и перечислением) ими налогов либо в связи с налоговой проверкой;</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5) приостанавливать в установленном порядке операции по счетам в банках налогоплательщиков, плательщиков сборов и налоговых агентов и налагать арест на их имущество;</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6) взыскивать недоимки по налогам и сборам, а также пени в установленном НК порядке;</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7) определять суммы налогов, сборов и других обязательных платежей, подлежащие внесению налогоплательщиком в бюджет;</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8) требовать от налогоплательщиков, налоговых агентов, их представителей полного устранения выявленных нарушений законодательства и контролировать выполнение указанных требований;</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9) привлекать для проведения налогового контроля в случае необходимости соответствующих специалистов, экспертов и переводчиков и другие.</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Налоговые органы в соответствии со ст. 32 НК обязаны:</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1) соблюдать законодательство о налогах и сборах;</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2) осуществлять контроль за соблюдением налогоплательщиками законодательства о налогах и сборах, а также принятых в соответствии с ним нормативных правовых актов;</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3) вести в установленном порядке учет организаций и физических лиц;</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4) бесплатно информировать налогоплательщиков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налоговых органов и их должностных лиц, а также предоставлять формы налоговой отчетности и разъяснять порядок их заполнения;</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5) соблюдать налоговую тайну;</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6) осуществлять возврат или зачет излишне уплаченных или излишне взысканных сумм налогов, пеней и штрафов в порядке, предусмотренном НК;</w:t>
      </w:r>
    </w:p>
    <w:p w:rsidR="0019402B"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7) направлять налогоплательщику или налоговому агенту копии акта налоговой проверки и решения налогового органа.  </w:t>
      </w:r>
    </w:p>
    <w:p w:rsidR="0019402B" w:rsidRPr="00CF4041" w:rsidRDefault="0019402B" w:rsidP="0019402B">
      <w:pPr>
        <w:spacing w:after="0" w:line="360" w:lineRule="auto"/>
        <w:ind w:firstLine="708"/>
        <w:jc w:val="both"/>
        <w:rPr>
          <w:rFonts w:ascii="Times New Roman" w:hAnsi="Times New Roman"/>
          <w:sz w:val="28"/>
          <w:szCs w:val="28"/>
        </w:rPr>
      </w:pPr>
      <w:r>
        <w:rPr>
          <w:rFonts w:ascii="Times New Roman" w:hAnsi="Times New Roman"/>
          <w:sz w:val="28"/>
          <w:szCs w:val="28"/>
        </w:rPr>
        <w:t xml:space="preserve">Налоговые органы при выявлении  обстоятельств, позволяющих предполагать совершение нарушения налогового законодательства о налогах и сборах, содержащего признаки преступления, обязаны в десятидневный срок со дня выявления указанных обстоятельств направить материалы в органы внутренних дел для решения вопроса о возбуждении уголовного дела. Кроме того, налоговые органы несут также другие обязанности, предусмотренные НК и иными федеральными законами. </w:t>
      </w:r>
    </w:p>
    <w:p w:rsidR="0019402B" w:rsidRDefault="0019402B" w:rsidP="0019402B">
      <w:pPr>
        <w:rPr>
          <w:rFonts w:ascii="Times New Roman" w:hAnsi="Times New Roman"/>
          <w:sz w:val="28"/>
          <w:szCs w:val="28"/>
          <w:lang w:val="en-US"/>
        </w:rPr>
      </w:pPr>
    </w:p>
    <w:p w:rsidR="00CE3EEC" w:rsidRDefault="00CE3EEC" w:rsidP="0019402B">
      <w:pPr>
        <w:rPr>
          <w:rFonts w:ascii="Times New Roman" w:hAnsi="Times New Roman"/>
          <w:sz w:val="28"/>
          <w:szCs w:val="28"/>
          <w:lang w:val="en-US"/>
        </w:rPr>
      </w:pPr>
    </w:p>
    <w:p w:rsidR="00CE3EEC" w:rsidRDefault="00CE3EEC" w:rsidP="0019402B">
      <w:pPr>
        <w:rPr>
          <w:rFonts w:ascii="Times New Roman" w:hAnsi="Times New Roman"/>
          <w:sz w:val="28"/>
          <w:szCs w:val="28"/>
          <w:lang w:val="en-US"/>
        </w:rPr>
      </w:pPr>
    </w:p>
    <w:p w:rsidR="00CE3EEC" w:rsidRDefault="00CE3EEC" w:rsidP="0019402B">
      <w:pPr>
        <w:rPr>
          <w:rFonts w:ascii="Times New Roman" w:hAnsi="Times New Roman"/>
          <w:sz w:val="28"/>
          <w:szCs w:val="28"/>
          <w:lang w:val="en-US"/>
        </w:rPr>
      </w:pPr>
    </w:p>
    <w:p w:rsidR="00CE3EEC" w:rsidRDefault="00CE3EEC" w:rsidP="0019402B">
      <w:pPr>
        <w:rPr>
          <w:rFonts w:ascii="Times New Roman" w:hAnsi="Times New Roman"/>
          <w:sz w:val="28"/>
          <w:szCs w:val="28"/>
          <w:lang w:val="en-US"/>
        </w:rPr>
      </w:pPr>
    </w:p>
    <w:p w:rsidR="00CE3EEC" w:rsidRDefault="00CE3EEC" w:rsidP="0019402B">
      <w:pPr>
        <w:rPr>
          <w:rFonts w:ascii="Times New Roman" w:hAnsi="Times New Roman"/>
          <w:sz w:val="28"/>
          <w:szCs w:val="28"/>
          <w:lang w:val="en-US"/>
        </w:rPr>
      </w:pPr>
    </w:p>
    <w:p w:rsidR="00CE3EEC" w:rsidRDefault="00CE3EEC" w:rsidP="0019402B">
      <w:pPr>
        <w:rPr>
          <w:rFonts w:ascii="Times New Roman" w:hAnsi="Times New Roman"/>
          <w:sz w:val="28"/>
          <w:szCs w:val="28"/>
          <w:lang w:val="en-US"/>
        </w:rPr>
      </w:pPr>
    </w:p>
    <w:p w:rsidR="00CE3EEC" w:rsidRDefault="00CE3EEC" w:rsidP="0019402B">
      <w:pPr>
        <w:rPr>
          <w:rFonts w:ascii="Times New Roman" w:hAnsi="Times New Roman"/>
          <w:sz w:val="28"/>
          <w:szCs w:val="28"/>
          <w:lang w:val="en-US"/>
        </w:rPr>
      </w:pPr>
    </w:p>
    <w:p w:rsidR="00CE3EEC" w:rsidRDefault="00CE3EEC" w:rsidP="0019402B">
      <w:pPr>
        <w:rPr>
          <w:rFonts w:ascii="Times New Roman" w:hAnsi="Times New Roman"/>
          <w:sz w:val="28"/>
          <w:szCs w:val="28"/>
          <w:lang w:val="en-US"/>
        </w:rPr>
      </w:pPr>
    </w:p>
    <w:p w:rsidR="00CE3EEC" w:rsidRDefault="00CE3EEC" w:rsidP="0019402B">
      <w:pPr>
        <w:rPr>
          <w:rFonts w:ascii="Times New Roman" w:hAnsi="Times New Roman"/>
          <w:sz w:val="28"/>
          <w:szCs w:val="28"/>
          <w:lang w:val="en-US"/>
        </w:rPr>
      </w:pPr>
    </w:p>
    <w:p w:rsidR="00CE3EEC" w:rsidRDefault="00CE3EEC" w:rsidP="0019402B">
      <w:pPr>
        <w:rPr>
          <w:rFonts w:ascii="Times New Roman" w:hAnsi="Times New Roman"/>
          <w:sz w:val="28"/>
          <w:szCs w:val="28"/>
          <w:lang w:val="en-US"/>
        </w:rPr>
      </w:pPr>
    </w:p>
    <w:p w:rsidR="00CE3EEC" w:rsidRDefault="00CE3EEC" w:rsidP="0019402B">
      <w:pPr>
        <w:rPr>
          <w:rFonts w:ascii="Times New Roman" w:hAnsi="Times New Roman"/>
          <w:sz w:val="28"/>
          <w:szCs w:val="28"/>
          <w:lang w:val="en-US"/>
        </w:rPr>
      </w:pPr>
    </w:p>
    <w:p w:rsidR="00CE3EEC" w:rsidRDefault="00CE3EEC" w:rsidP="0019402B">
      <w:pPr>
        <w:rPr>
          <w:rFonts w:ascii="Times New Roman" w:hAnsi="Times New Roman"/>
          <w:sz w:val="28"/>
          <w:szCs w:val="28"/>
          <w:lang w:val="en-US"/>
        </w:rPr>
      </w:pPr>
    </w:p>
    <w:p w:rsidR="00CE3EEC" w:rsidRDefault="00CE3EEC" w:rsidP="0019402B">
      <w:pPr>
        <w:rPr>
          <w:rFonts w:ascii="Times New Roman" w:hAnsi="Times New Roman"/>
          <w:sz w:val="28"/>
          <w:szCs w:val="28"/>
          <w:lang w:val="en-US"/>
        </w:rPr>
      </w:pPr>
    </w:p>
    <w:p w:rsidR="00CE3EEC" w:rsidRDefault="00CE3EEC" w:rsidP="0019402B">
      <w:pPr>
        <w:rPr>
          <w:rFonts w:ascii="Times New Roman" w:hAnsi="Times New Roman"/>
          <w:sz w:val="28"/>
          <w:szCs w:val="28"/>
          <w:lang w:val="en-US"/>
        </w:rPr>
      </w:pPr>
    </w:p>
    <w:p w:rsidR="00CE3EEC" w:rsidRDefault="00CE3EEC" w:rsidP="0019402B">
      <w:pPr>
        <w:rPr>
          <w:rFonts w:ascii="Times New Roman" w:hAnsi="Times New Roman"/>
          <w:sz w:val="28"/>
          <w:szCs w:val="28"/>
          <w:lang w:val="en-US"/>
        </w:rPr>
      </w:pPr>
    </w:p>
    <w:p w:rsidR="00CE3EEC" w:rsidRDefault="00CE3EEC" w:rsidP="0019402B">
      <w:pPr>
        <w:rPr>
          <w:rFonts w:ascii="Times New Roman" w:hAnsi="Times New Roman"/>
          <w:sz w:val="28"/>
          <w:szCs w:val="28"/>
          <w:lang w:val="en-US"/>
        </w:rPr>
      </w:pPr>
    </w:p>
    <w:p w:rsidR="00CE3EEC" w:rsidRPr="00CE3EEC" w:rsidRDefault="00CE3EEC" w:rsidP="0019402B">
      <w:pPr>
        <w:rPr>
          <w:rFonts w:ascii="Times New Roman" w:hAnsi="Times New Roman"/>
          <w:sz w:val="28"/>
          <w:szCs w:val="28"/>
          <w:lang w:val="en-US"/>
        </w:rPr>
      </w:pPr>
    </w:p>
    <w:p w:rsidR="0019402B" w:rsidRPr="00385769" w:rsidRDefault="0019402B" w:rsidP="0019402B">
      <w:pPr>
        <w:spacing w:after="0" w:line="360" w:lineRule="auto"/>
        <w:jc w:val="both"/>
        <w:rPr>
          <w:rFonts w:ascii="Times New Roman" w:hAnsi="Times New Roman"/>
          <w:sz w:val="28"/>
          <w:szCs w:val="28"/>
        </w:rPr>
      </w:pPr>
      <w:r w:rsidRPr="00385769">
        <w:rPr>
          <w:rFonts w:ascii="Times New Roman" w:hAnsi="Times New Roman"/>
          <w:sz w:val="28"/>
          <w:szCs w:val="28"/>
        </w:rPr>
        <w:t>3</w:t>
      </w:r>
      <w:r w:rsidR="00EE583E">
        <w:rPr>
          <w:rFonts w:ascii="Times New Roman" w:hAnsi="Times New Roman"/>
          <w:sz w:val="28"/>
          <w:szCs w:val="28"/>
        </w:rPr>
        <w:t>.</w:t>
      </w:r>
      <w:r w:rsidRPr="00385769">
        <w:rPr>
          <w:rFonts w:ascii="Times New Roman" w:hAnsi="Times New Roman"/>
          <w:sz w:val="28"/>
          <w:szCs w:val="28"/>
        </w:rPr>
        <w:t xml:space="preserve"> ПРОБЛЕМЫ ФОРМИРОВАНИЯ И ФУНКЦИОНИРОВАНИЯ НАЛОГОВОЙ СИСТЕМЫ РФ И ПУТИ ЕЕ РАЗВИТИЯ     </w:t>
      </w:r>
    </w:p>
    <w:p w:rsidR="0019402B" w:rsidRDefault="0019402B" w:rsidP="0019402B">
      <w:pPr>
        <w:suppressAutoHyphens/>
        <w:spacing w:after="0" w:line="360" w:lineRule="auto"/>
        <w:ind w:firstLine="709"/>
        <w:jc w:val="both"/>
        <w:rPr>
          <w:rFonts w:ascii="Times New Roman" w:hAnsi="Times New Roman"/>
          <w:sz w:val="28"/>
          <w:szCs w:val="28"/>
        </w:rPr>
      </w:pPr>
      <w:r w:rsidRPr="00385769">
        <w:rPr>
          <w:rFonts w:ascii="Times New Roman" w:hAnsi="Times New Roman"/>
          <w:sz w:val="28"/>
          <w:szCs w:val="28"/>
        </w:rPr>
        <w:t xml:space="preserve">    </w:t>
      </w:r>
    </w:p>
    <w:p w:rsidR="0019402B" w:rsidRPr="00385769" w:rsidRDefault="0019402B" w:rsidP="0019402B">
      <w:pPr>
        <w:suppressAutoHyphens/>
        <w:spacing w:after="0" w:line="360" w:lineRule="auto"/>
        <w:ind w:firstLine="709"/>
        <w:jc w:val="both"/>
        <w:rPr>
          <w:rFonts w:ascii="Times New Roman" w:hAnsi="Times New Roman"/>
          <w:sz w:val="28"/>
          <w:szCs w:val="28"/>
        </w:rPr>
      </w:pPr>
      <w:r w:rsidRPr="00385769">
        <w:rPr>
          <w:rFonts w:ascii="Times New Roman" w:hAnsi="Times New Roman"/>
          <w:sz w:val="28"/>
          <w:szCs w:val="28"/>
        </w:rPr>
        <w:t>Формирование рыночных отношений в России привели к необходимости серьезного реформирования налоговой системы. При разработке новой налоговой системы использовался опыт зарубежных стран. Благодаря этому, она по видам налогов в основном соответствует общераспространенным в мировой практике системам налогообложения. Основой налоговой системы явились налоги, ориентированные на модель рыночной экономики (НДС, акцизы, налог на прибыль, подоходный налог с физических лиц, налоги на имущество).</w:t>
      </w:r>
    </w:p>
    <w:p w:rsidR="0019402B" w:rsidRPr="00385769" w:rsidRDefault="0019402B" w:rsidP="0019402B">
      <w:pPr>
        <w:spacing w:after="0" w:line="360" w:lineRule="auto"/>
        <w:ind w:firstLine="567"/>
        <w:jc w:val="both"/>
        <w:rPr>
          <w:rFonts w:ascii="Times New Roman" w:hAnsi="Times New Roman"/>
          <w:sz w:val="28"/>
          <w:szCs w:val="28"/>
        </w:rPr>
      </w:pPr>
      <w:r w:rsidRPr="00385769">
        <w:rPr>
          <w:rFonts w:ascii="Times New Roman" w:hAnsi="Times New Roman"/>
          <w:sz w:val="28"/>
          <w:szCs w:val="28"/>
        </w:rPr>
        <w:t xml:space="preserve">      Налоговая  реформа является одним из важнейших факторов обеспечения экономического роста, развития предпринимательской активности, ликвидации теневой экономики, привлечения в Россию полномасштабных иностранных инвестиций. Пройдя довольно длительный и противоречивый путь развития, налоговая система России в настоящее время находится на важнейшем этапе своего реформирования. </w:t>
      </w:r>
    </w:p>
    <w:p w:rsidR="0019402B" w:rsidRPr="00385769" w:rsidRDefault="0019402B" w:rsidP="0019402B">
      <w:pPr>
        <w:spacing w:after="0" w:line="360" w:lineRule="auto"/>
        <w:ind w:firstLine="567"/>
        <w:jc w:val="both"/>
        <w:rPr>
          <w:rFonts w:ascii="Times New Roman" w:hAnsi="Times New Roman"/>
          <w:sz w:val="28"/>
          <w:szCs w:val="28"/>
        </w:rPr>
      </w:pPr>
      <w:r w:rsidRPr="00385769">
        <w:rPr>
          <w:rFonts w:ascii="Times New Roman" w:hAnsi="Times New Roman"/>
          <w:sz w:val="28"/>
          <w:szCs w:val="28"/>
        </w:rPr>
        <w:t xml:space="preserve">           Масштабных мер в области налоговой политики, сопоставимых с глобальной перестройкой налоговой системы, в среднесрочной перспективе не запланировано. Но необходимо принимать во внимание, что проведение социально-экономических преобразований, интеграция России в мировую экономику неизбежно требуют внесения поправок в налоговое законодательство. На сегодняшний день решены не все задачи, поставленные в ходе налоговой реформы. Поэтому эта отрасль законодательства будет динамично изменяться. </w:t>
      </w:r>
    </w:p>
    <w:p w:rsidR="0019402B" w:rsidRPr="00385769" w:rsidRDefault="0019402B" w:rsidP="0019402B">
      <w:pPr>
        <w:spacing w:after="0" w:line="360" w:lineRule="auto"/>
        <w:ind w:firstLine="567"/>
        <w:jc w:val="both"/>
        <w:rPr>
          <w:rFonts w:ascii="Times New Roman" w:hAnsi="Times New Roman"/>
          <w:sz w:val="28"/>
          <w:szCs w:val="28"/>
        </w:rPr>
      </w:pPr>
      <w:r w:rsidRPr="00385769">
        <w:rPr>
          <w:rFonts w:ascii="Times New Roman" w:hAnsi="Times New Roman"/>
          <w:sz w:val="28"/>
          <w:szCs w:val="28"/>
        </w:rPr>
        <w:t xml:space="preserve">     С точки зрения количественных параметров российской налоговой системы с учетом изменений, которые предполагается реализовать в среднесрочной перспективе, цели налоговой политики, поставленные в Основных направлениях </w:t>
      </w:r>
      <w:r>
        <w:rPr>
          <w:rFonts w:ascii="Times New Roman" w:hAnsi="Times New Roman"/>
          <w:sz w:val="28"/>
          <w:szCs w:val="28"/>
        </w:rPr>
        <w:t>налоговой политики на</w:t>
      </w:r>
      <w:r w:rsidRPr="00385769">
        <w:rPr>
          <w:rFonts w:ascii="Times New Roman" w:hAnsi="Times New Roman"/>
          <w:sz w:val="28"/>
          <w:szCs w:val="28"/>
        </w:rPr>
        <w:t xml:space="preserve"> плановый период, остаются неизменными. Речь идет о следующих стратегических целях:</w:t>
      </w:r>
    </w:p>
    <w:p w:rsidR="0019402B" w:rsidRPr="00385769" w:rsidRDefault="0019402B" w:rsidP="0019402B">
      <w:pPr>
        <w:spacing w:after="0" w:line="360" w:lineRule="auto"/>
        <w:ind w:firstLine="567"/>
        <w:jc w:val="both"/>
        <w:rPr>
          <w:rFonts w:ascii="Times New Roman" w:hAnsi="Times New Roman"/>
          <w:sz w:val="28"/>
          <w:szCs w:val="28"/>
        </w:rPr>
      </w:pPr>
      <w:r>
        <w:rPr>
          <w:rFonts w:ascii="Times New Roman" w:hAnsi="Times New Roman"/>
          <w:sz w:val="28"/>
          <w:szCs w:val="28"/>
        </w:rPr>
        <w:t xml:space="preserve">     1) с</w:t>
      </w:r>
      <w:r w:rsidRPr="00385769">
        <w:rPr>
          <w:rFonts w:ascii="Times New Roman" w:hAnsi="Times New Roman"/>
          <w:sz w:val="28"/>
          <w:szCs w:val="28"/>
        </w:rPr>
        <w:t>охранение неизменного уровня номинального налогового бремени в среднесрочной перспективе при условии поддержания сбалансированности бюдж</w:t>
      </w:r>
      <w:r>
        <w:rPr>
          <w:rFonts w:ascii="Times New Roman" w:hAnsi="Times New Roman"/>
          <w:sz w:val="28"/>
          <w:szCs w:val="28"/>
        </w:rPr>
        <w:t>етной системы. При этом</w:t>
      </w:r>
      <w:r w:rsidRPr="00385769">
        <w:rPr>
          <w:rFonts w:ascii="Times New Roman" w:hAnsi="Times New Roman"/>
          <w:sz w:val="28"/>
          <w:szCs w:val="28"/>
        </w:rPr>
        <w:t xml:space="preserve"> снижение налоговой нагрузки на экономических агентов возможно при сбалансированном снижении налоговых ставок, а также путем перераспределения налоговой и административной нагрузки с помощью проведения структурных преобразований налоговой системы - повышения качества налогового администрирования, нейтральности и</w:t>
      </w:r>
      <w:r>
        <w:rPr>
          <w:rFonts w:ascii="Times New Roman" w:hAnsi="Times New Roman"/>
          <w:sz w:val="28"/>
          <w:szCs w:val="28"/>
        </w:rPr>
        <w:t xml:space="preserve"> эффективности основных налогов;</w:t>
      </w:r>
    </w:p>
    <w:p w:rsidR="0019402B" w:rsidRPr="00385769" w:rsidRDefault="0019402B" w:rsidP="0019402B">
      <w:pPr>
        <w:spacing w:after="0" w:line="360" w:lineRule="auto"/>
        <w:ind w:firstLine="567"/>
        <w:jc w:val="both"/>
        <w:rPr>
          <w:rFonts w:ascii="Times New Roman" w:hAnsi="Times New Roman"/>
          <w:sz w:val="28"/>
          <w:szCs w:val="28"/>
        </w:rPr>
      </w:pPr>
      <w:r>
        <w:rPr>
          <w:rFonts w:ascii="Times New Roman" w:hAnsi="Times New Roman"/>
          <w:sz w:val="28"/>
          <w:szCs w:val="28"/>
        </w:rPr>
        <w:t xml:space="preserve">     2) у</w:t>
      </w:r>
      <w:r w:rsidRPr="00385769">
        <w:rPr>
          <w:rFonts w:ascii="Times New Roman" w:hAnsi="Times New Roman"/>
          <w:sz w:val="28"/>
          <w:szCs w:val="28"/>
        </w:rPr>
        <w:t>нификация налоговых ставок, повышение эффективности и нейтральности налоговой системы за счет внедрения современных подходов к налоговому администрированию, оптимизации применяемых налоговых льгот и освобождений, интеграции российской налоговой системы в международные налоговые отношения.</w:t>
      </w:r>
    </w:p>
    <w:p w:rsidR="0019402B" w:rsidRPr="00385769" w:rsidRDefault="0019402B" w:rsidP="0019402B">
      <w:pPr>
        <w:spacing w:after="0" w:line="360" w:lineRule="auto"/>
        <w:ind w:firstLine="567"/>
        <w:jc w:val="both"/>
        <w:rPr>
          <w:rFonts w:ascii="Times New Roman" w:hAnsi="Times New Roman"/>
          <w:sz w:val="28"/>
          <w:szCs w:val="28"/>
        </w:rPr>
      </w:pPr>
      <w:r w:rsidRPr="00385769">
        <w:rPr>
          <w:rFonts w:ascii="Times New Roman" w:hAnsi="Times New Roman"/>
          <w:sz w:val="28"/>
          <w:szCs w:val="28"/>
        </w:rPr>
        <w:t xml:space="preserve">     Введенные в действие к настоящему времени основы российской налоговой системы были сформированы во многом с учетом лучшей мировой практики в области налоговой политики. Вместе с тем эффективность функционирования российской налоговой системы хотя и соответствует нынешнему уровню развития экономики, но все же далека от ожидаемой. Однако проблемы с внедрением в России инструментов налоговой политики, которые успешно функционируют во многих зарубежных странах, свидетельствуют не о неэффективности данных инструментов, а о том, что причины этих проблем лежат вне системы принятия решений в отношении налоговой политики. </w:t>
      </w:r>
    </w:p>
    <w:p w:rsidR="0019402B" w:rsidRPr="00385769" w:rsidRDefault="0019402B" w:rsidP="0019402B">
      <w:pPr>
        <w:spacing w:after="0" w:line="360" w:lineRule="auto"/>
        <w:ind w:firstLine="567"/>
        <w:jc w:val="both"/>
        <w:rPr>
          <w:rFonts w:ascii="Times New Roman" w:hAnsi="Times New Roman"/>
          <w:sz w:val="28"/>
          <w:szCs w:val="28"/>
        </w:rPr>
      </w:pPr>
      <w:r w:rsidRPr="00385769">
        <w:rPr>
          <w:rFonts w:ascii="Times New Roman" w:hAnsi="Times New Roman"/>
          <w:sz w:val="28"/>
          <w:szCs w:val="28"/>
        </w:rPr>
        <w:t xml:space="preserve">     Отчасти подобные проблемы могут быть решены с помощью адаптации широко используемых инструментов налоговой политики к современным условиям российской экономики, примером чего является успешное использование в России плоской ставки налога на доходы физических лиц. Вместе с тем, во многих случаях неэффективность налоговой системы связана с недостаточной эффективностью системы применения и администрирования законодательства о налогах и сборах, судебной системы, органов государственной власти и управления в целом. В среднесрочной перспективе предполагается принимать последовательные меры по исправлению указанных недостатков налоговой системы, однако основным условием результативности таких мер будет их тесная координация с социально-экономическими преобразованиями в иных областях.</w:t>
      </w:r>
    </w:p>
    <w:p w:rsidR="0019402B" w:rsidRDefault="0019402B" w:rsidP="0019402B">
      <w:pPr>
        <w:spacing w:after="0" w:line="360" w:lineRule="auto"/>
        <w:jc w:val="both"/>
        <w:rPr>
          <w:rFonts w:ascii="Times New Roman" w:hAnsi="Times New Roman"/>
          <w:sz w:val="28"/>
          <w:szCs w:val="28"/>
        </w:rPr>
      </w:pPr>
      <w:r w:rsidRPr="00385769">
        <w:rPr>
          <w:rFonts w:ascii="Times New Roman" w:hAnsi="Times New Roman"/>
          <w:sz w:val="28"/>
          <w:szCs w:val="28"/>
        </w:rPr>
        <w:t xml:space="preserve"> «Основные направления налоговой политики на 2008 - 2010 годы», одобренные Правительством Российской Федерации, предусматривают внесение изменений в налоговое законодательство по следующим направлениям:</w:t>
      </w:r>
    </w:p>
    <w:p w:rsidR="0019402B" w:rsidRPr="00CE3EEC" w:rsidRDefault="00CE3EEC" w:rsidP="0019402B">
      <w:pPr>
        <w:pStyle w:val="3"/>
        <w:suppressAutoHyphens/>
        <w:spacing w:line="360" w:lineRule="auto"/>
        <w:jc w:val="both"/>
        <w:rPr>
          <w:rFonts w:ascii="Times New Roman" w:hAnsi="Times New Roman"/>
          <w:color w:val="auto"/>
          <w:sz w:val="28"/>
        </w:rPr>
      </w:pPr>
      <w:bookmarkStart w:id="0" w:name="_Toc226122819"/>
      <w:bookmarkStart w:id="1" w:name="_Toc226444817"/>
      <w:r w:rsidRPr="00CE3EEC">
        <w:rPr>
          <w:rFonts w:ascii="Times New Roman" w:hAnsi="Times New Roman"/>
          <w:color w:val="auto"/>
          <w:sz w:val="28"/>
        </w:rPr>
        <w:t>3.1</w:t>
      </w:r>
      <w:r w:rsidR="0019402B" w:rsidRPr="00CE3EEC">
        <w:rPr>
          <w:rFonts w:ascii="Times New Roman" w:hAnsi="Times New Roman"/>
          <w:color w:val="auto"/>
          <w:sz w:val="28"/>
        </w:rPr>
        <w:t xml:space="preserve"> по налогу на прибыль организаций.</w:t>
      </w:r>
      <w:bookmarkEnd w:id="0"/>
      <w:bookmarkEnd w:id="1"/>
    </w:p>
    <w:p w:rsidR="0019402B" w:rsidRDefault="0019402B" w:rsidP="00C04DF4">
      <w:pPr>
        <w:pStyle w:val="a7"/>
        <w:spacing w:line="360" w:lineRule="auto"/>
        <w:jc w:val="both"/>
      </w:pPr>
      <w:bookmarkStart w:id="2" w:name="_Toc194291555"/>
      <w:bookmarkStart w:id="3" w:name="_Toc194823387"/>
      <w:bookmarkStart w:id="4" w:name="_Toc194824070"/>
      <w:bookmarkStart w:id="5" w:name="_Toc194824513"/>
      <w:r w:rsidRPr="001D461E">
        <w:t>Ставка налога была снижена с 24% до 20%.</w:t>
      </w:r>
      <w:r>
        <w:t xml:space="preserve"> </w:t>
      </w:r>
      <w:r w:rsidRPr="001D461E">
        <w:t>В четвертом квартале 2008 года налогоплательщики получили право перейти на уплату налога по фактически полученной прибыли и отказаться, таким образом, от уплаты авансовых платежей, рассчитанных исходя из достигнутого уровня прибыли за предыдущий отчетный период.</w:t>
      </w:r>
    </w:p>
    <w:p w:rsidR="0019402B" w:rsidRPr="006B016E" w:rsidRDefault="0019402B" w:rsidP="0019402B">
      <w:pPr>
        <w:spacing w:line="360" w:lineRule="auto"/>
        <w:ind w:firstLine="709"/>
        <w:jc w:val="both"/>
        <w:rPr>
          <w:rFonts w:ascii="Times New Roman" w:hAnsi="Times New Roman"/>
          <w:sz w:val="28"/>
          <w:szCs w:val="28"/>
        </w:rPr>
      </w:pPr>
      <w:r w:rsidRPr="006B016E">
        <w:rPr>
          <w:rFonts w:ascii="Times New Roman" w:hAnsi="Times New Roman"/>
          <w:sz w:val="28"/>
          <w:szCs w:val="28"/>
        </w:rPr>
        <w:t>По налогу на прибыль организаций предполагается производить постепенное уточнение законодательства, уделив особое внимание налогообложению операций с ценными бум</w:t>
      </w:r>
      <w:r w:rsidR="00C04DF4">
        <w:rPr>
          <w:rFonts w:ascii="Times New Roman" w:hAnsi="Times New Roman"/>
          <w:sz w:val="28"/>
          <w:szCs w:val="28"/>
        </w:rPr>
        <w:t>агами, противодействию уклонения</w:t>
      </w:r>
      <w:r w:rsidRPr="006B016E">
        <w:rPr>
          <w:rFonts w:ascii="Times New Roman" w:hAnsi="Times New Roman"/>
          <w:sz w:val="28"/>
          <w:szCs w:val="28"/>
        </w:rPr>
        <w:t xml:space="preserve"> от налогообложения, в том числе с использованием трансфертного ценообразования. </w:t>
      </w:r>
    </w:p>
    <w:p w:rsidR="0019402B" w:rsidRPr="00CE3EEC" w:rsidRDefault="00CE3EEC" w:rsidP="0019402B">
      <w:pPr>
        <w:pStyle w:val="3"/>
        <w:suppressAutoHyphens/>
        <w:spacing w:line="360" w:lineRule="auto"/>
        <w:jc w:val="both"/>
        <w:rPr>
          <w:rFonts w:ascii="Times New Roman" w:hAnsi="Times New Roman"/>
          <w:color w:val="auto"/>
          <w:sz w:val="28"/>
          <w:szCs w:val="28"/>
        </w:rPr>
      </w:pPr>
      <w:bookmarkStart w:id="6" w:name="_Toc195070256"/>
      <w:bookmarkStart w:id="7" w:name="_Toc195071031"/>
      <w:bookmarkStart w:id="8" w:name="_Toc195072260"/>
      <w:bookmarkStart w:id="9" w:name="_Toc226122820"/>
      <w:bookmarkStart w:id="10" w:name="_Toc226444818"/>
      <w:r w:rsidRPr="00CE3EEC">
        <w:rPr>
          <w:rFonts w:ascii="Times New Roman" w:hAnsi="Times New Roman"/>
          <w:color w:val="auto"/>
          <w:sz w:val="28"/>
          <w:szCs w:val="28"/>
        </w:rPr>
        <w:t>3.2</w:t>
      </w:r>
      <w:r w:rsidR="0019402B" w:rsidRPr="00CE3EEC">
        <w:rPr>
          <w:rFonts w:ascii="Times New Roman" w:hAnsi="Times New Roman"/>
          <w:color w:val="auto"/>
          <w:sz w:val="28"/>
          <w:szCs w:val="28"/>
        </w:rPr>
        <w:t xml:space="preserve"> </w:t>
      </w:r>
      <w:bookmarkStart w:id="11" w:name="_Toc194291556"/>
      <w:bookmarkStart w:id="12" w:name="_Toc194823388"/>
      <w:bookmarkStart w:id="13" w:name="_Toc194824071"/>
      <w:bookmarkStart w:id="14" w:name="_Toc194824514"/>
      <w:bookmarkStart w:id="15" w:name="_Toc195070257"/>
      <w:bookmarkStart w:id="16" w:name="_Toc195071032"/>
      <w:bookmarkStart w:id="17" w:name="_Toc195072261"/>
      <w:bookmarkEnd w:id="2"/>
      <w:bookmarkEnd w:id="3"/>
      <w:bookmarkEnd w:id="4"/>
      <w:bookmarkEnd w:id="5"/>
      <w:bookmarkEnd w:id="6"/>
      <w:bookmarkEnd w:id="7"/>
      <w:bookmarkEnd w:id="8"/>
      <w:r w:rsidR="0019402B" w:rsidRPr="00CE3EEC">
        <w:rPr>
          <w:rFonts w:ascii="Times New Roman" w:hAnsi="Times New Roman"/>
          <w:color w:val="auto"/>
          <w:sz w:val="28"/>
          <w:szCs w:val="28"/>
        </w:rPr>
        <w:t>по налогу на добавленную стоимость.</w:t>
      </w:r>
      <w:bookmarkEnd w:id="9"/>
      <w:bookmarkEnd w:id="10"/>
    </w:p>
    <w:p w:rsidR="0019402B" w:rsidRPr="001D461E" w:rsidRDefault="0019402B" w:rsidP="0019402B">
      <w:pPr>
        <w:pStyle w:val="a7"/>
        <w:spacing w:line="360" w:lineRule="auto"/>
        <w:jc w:val="both"/>
      </w:pPr>
      <w:r>
        <w:t xml:space="preserve">       </w:t>
      </w:r>
      <w:r w:rsidRPr="001D461E">
        <w:t xml:space="preserve">Суммы налога теперь должны уплачиваться в бюджет равными долями не позднее 20-го числа ежемесячно. Данный порядок уплаты налога позволил снизить текущий дефицит оборотных средств и стабилизировать деятельность налогоплательщиков. </w:t>
      </w:r>
    </w:p>
    <w:p w:rsidR="0019402B" w:rsidRPr="0078433F" w:rsidRDefault="0019402B" w:rsidP="0019402B">
      <w:pPr>
        <w:pStyle w:val="a7"/>
        <w:spacing w:line="360" w:lineRule="auto"/>
        <w:jc w:val="both"/>
        <w:rPr>
          <w:i/>
        </w:rPr>
      </w:pPr>
      <w:r w:rsidRPr="0078433F">
        <w:t xml:space="preserve">       В целях совершенствования порядка применения нулевой ставки налога  в  период  с  1  июля  2008 года по 31 декабря 2009 года, увеличен до 270 дней срок сбора документов, обосновывающих правомерность применения нулевой ставки, что является актуальным в связи с мировым финансовым кризисом. </w:t>
      </w:r>
    </w:p>
    <w:p w:rsidR="0019402B" w:rsidRPr="006B016E" w:rsidRDefault="0019402B" w:rsidP="0019402B">
      <w:pPr>
        <w:spacing w:after="0" w:line="360" w:lineRule="auto"/>
        <w:ind w:firstLine="709"/>
        <w:jc w:val="both"/>
        <w:rPr>
          <w:rFonts w:ascii="Times New Roman" w:hAnsi="Times New Roman"/>
          <w:sz w:val="28"/>
          <w:szCs w:val="28"/>
        </w:rPr>
      </w:pPr>
      <w:r w:rsidRPr="006B016E">
        <w:rPr>
          <w:rFonts w:ascii="Times New Roman" w:hAnsi="Times New Roman"/>
          <w:sz w:val="28"/>
          <w:szCs w:val="28"/>
        </w:rPr>
        <w:t>В целях совершенствования процедуры возмещения налога предполагается  рассмотреть вопрос о внесении  в Налоговый кодекс Российской Федерации изменений, направленных на сокращение сроков возмещения при осуществлении отдельных операций, облагаемых налогом по нулевой ставке.</w:t>
      </w:r>
      <w:bookmarkStart w:id="18" w:name="_Toc226122821"/>
      <w:bookmarkStart w:id="19" w:name="_Toc226444819"/>
    </w:p>
    <w:p w:rsidR="009E10E7" w:rsidRDefault="009E10E7" w:rsidP="0019402B">
      <w:pPr>
        <w:spacing w:after="0" w:line="360" w:lineRule="auto"/>
        <w:jc w:val="both"/>
        <w:rPr>
          <w:rFonts w:ascii="Times New Roman" w:hAnsi="Times New Roman"/>
          <w:sz w:val="28"/>
          <w:szCs w:val="28"/>
        </w:rPr>
      </w:pPr>
    </w:p>
    <w:p w:rsidR="00CE3EEC" w:rsidRDefault="00CE3EEC" w:rsidP="0019402B">
      <w:pPr>
        <w:spacing w:after="0" w:line="360" w:lineRule="auto"/>
        <w:jc w:val="both"/>
        <w:rPr>
          <w:rFonts w:ascii="Times New Roman" w:hAnsi="Times New Roman"/>
          <w:sz w:val="28"/>
          <w:szCs w:val="28"/>
        </w:rPr>
      </w:pPr>
    </w:p>
    <w:p w:rsidR="00CE3EEC" w:rsidRDefault="00CE3EEC" w:rsidP="0019402B">
      <w:pPr>
        <w:spacing w:after="0" w:line="360" w:lineRule="auto"/>
        <w:jc w:val="both"/>
        <w:rPr>
          <w:rFonts w:ascii="Times New Roman" w:hAnsi="Times New Roman"/>
          <w:sz w:val="28"/>
          <w:szCs w:val="28"/>
        </w:rPr>
      </w:pPr>
    </w:p>
    <w:p w:rsidR="0019402B" w:rsidRPr="00CE3EEC" w:rsidRDefault="00CE3EEC" w:rsidP="0019402B">
      <w:pPr>
        <w:spacing w:after="0" w:line="360" w:lineRule="auto"/>
        <w:jc w:val="both"/>
        <w:rPr>
          <w:b/>
        </w:rPr>
      </w:pPr>
      <w:r w:rsidRPr="00CE3EEC">
        <w:rPr>
          <w:rFonts w:ascii="Times New Roman" w:hAnsi="Times New Roman"/>
          <w:b/>
          <w:sz w:val="28"/>
          <w:szCs w:val="28"/>
        </w:rPr>
        <w:t>3.3</w:t>
      </w:r>
      <w:r w:rsidR="0019402B" w:rsidRPr="00CE3EEC">
        <w:rPr>
          <w:rFonts w:ascii="Times New Roman" w:hAnsi="Times New Roman"/>
          <w:b/>
          <w:sz w:val="28"/>
          <w:szCs w:val="28"/>
        </w:rPr>
        <w:t xml:space="preserve"> </w:t>
      </w:r>
      <w:bookmarkEnd w:id="11"/>
      <w:bookmarkEnd w:id="12"/>
      <w:bookmarkEnd w:id="13"/>
      <w:bookmarkEnd w:id="14"/>
      <w:bookmarkEnd w:id="15"/>
      <w:bookmarkEnd w:id="16"/>
      <w:bookmarkEnd w:id="17"/>
      <w:r w:rsidR="0019402B" w:rsidRPr="00CE3EEC">
        <w:rPr>
          <w:rFonts w:ascii="Times New Roman" w:hAnsi="Times New Roman"/>
          <w:b/>
          <w:sz w:val="28"/>
          <w:szCs w:val="28"/>
        </w:rPr>
        <w:t>По ставкам акцизов</w:t>
      </w:r>
      <w:bookmarkEnd w:id="18"/>
      <w:bookmarkEnd w:id="19"/>
      <w:r w:rsidR="0019402B" w:rsidRPr="00CE3EEC">
        <w:rPr>
          <w:rFonts w:ascii="Times New Roman" w:hAnsi="Times New Roman"/>
          <w:b/>
          <w:sz w:val="28"/>
          <w:szCs w:val="28"/>
        </w:rPr>
        <w:t>.</w:t>
      </w:r>
    </w:p>
    <w:p w:rsidR="0019402B" w:rsidRPr="006B016E" w:rsidRDefault="0019402B" w:rsidP="0019402B">
      <w:pPr>
        <w:spacing w:after="0" w:line="360" w:lineRule="auto"/>
        <w:ind w:firstLine="709"/>
        <w:jc w:val="both"/>
        <w:rPr>
          <w:rFonts w:ascii="Times New Roman" w:hAnsi="Times New Roman"/>
          <w:sz w:val="28"/>
          <w:szCs w:val="28"/>
        </w:rPr>
      </w:pPr>
      <w:r w:rsidRPr="006B016E">
        <w:rPr>
          <w:rFonts w:ascii="Times New Roman" w:hAnsi="Times New Roman"/>
          <w:sz w:val="28"/>
          <w:szCs w:val="28"/>
        </w:rPr>
        <w:t>По  акцизам предусматривается уточнение порядка возмещения (путем зачета или возврата) суммы превышения налоговых вычетов над исчисленной суммой акциза. Кроме того, планируется уточнение порядка возмещения акцизов (подтверждения правомерности освобождения от уплаты акцизов) при экспорте подакцизных товаров, а также осуществление ежегодной индексации ставок акцизов, с учетом реально складывающейся экономической ситуации.</w:t>
      </w:r>
    </w:p>
    <w:p w:rsidR="0019402B" w:rsidRPr="006B016E" w:rsidRDefault="0019402B" w:rsidP="0019402B">
      <w:pPr>
        <w:spacing w:line="360" w:lineRule="auto"/>
        <w:ind w:firstLine="709"/>
        <w:jc w:val="both"/>
        <w:rPr>
          <w:rFonts w:ascii="Times New Roman" w:hAnsi="Times New Roman"/>
          <w:sz w:val="28"/>
          <w:szCs w:val="28"/>
        </w:rPr>
      </w:pPr>
      <w:r w:rsidRPr="006B016E">
        <w:rPr>
          <w:rFonts w:ascii="Times New Roman" w:hAnsi="Times New Roman"/>
          <w:sz w:val="28"/>
          <w:szCs w:val="28"/>
        </w:rPr>
        <w:t>В части налогообложения акцизами в плановом периоде предполагается продолжить работу по совершенствованию действующего порядка исчисления и уплаты акцизов с целью предотвращения уклонения от уплаты акцизов и улучшения их администрирования налоговыми органами.</w:t>
      </w:r>
    </w:p>
    <w:p w:rsidR="0019402B" w:rsidRPr="00CE3EEC" w:rsidRDefault="00CE3EEC" w:rsidP="0019402B">
      <w:pPr>
        <w:pStyle w:val="3"/>
        <w:suppressAutoHyphens/>
        <w:spacing w:line="360" w:lineRule="auto"/>
        <w:jc w:val="both"/>
        <w:rPr>
          <w:rFonts w:ascii="Times New Roman" w:hAnsi="Times New Roman"/>
          <w:color w:val="auto"/>
          <w:sz w:val="28"/>
          <w:szCs w:val="28"/>
        </w:rPr>
      </w:pPr>
      <w:bookmarkStart w:id="20" w:name="_Toc194291558"/>
      <w:bookmarkStart w:id="21" w:name="_Toc194823390"/>
      <w:bookmarkStart w:id="22" w:name="_Toc194824073"/>
      <w:bookmarkStart w:id="23" w:name="_Toc194824516"/>
      <w:bookmarkStart w:id="24" w:name="_Toc195070259"/>
      <w:bookmarkStart w:id="25" w:name="_Toc195071034"/>
      <w:bookmarkStart w:id="26" w:name="_Toc195072263"/>
      <w:bookmarkStart w:id="27" w:name="_Toc226122823"/>
      <w:bookmarkStart w:id="28" w:name="_Toc226444821"/>
      <w:r w:rsidRPr="00CE3EEC">
        <w:rPr>
          <w:rFonts w:ascii="Times New Roman" w:hAnsi="Times New Roman"/>
          <w:color w:val="auto"/>
          <w:sz w:val="28"/>
          <w:szCs w:val="28"/>
        </w:rPr>
        <w:t>3.4</w:t>
      </w:r>
      <w:r w:rsidR="0019402B" w:rsidRPr="00CE3EEC">
        <w:rPr>
          <w:rFonts w:ascii="Times New Roman" w:hAnsi="Times New Roman"/>
          <w:color w:val="auto"/>
          <w:sz w:val="28"/>
          <w:szCs w:val="28"/>
        </w:rPr>
        <w:t xml:space="preserve"> </w:t>
      </w:r>
      <w:bookmarkEnd w:id="20"/>
      <w:bookmarkEnd w:id="21"/>
      <w:bookmarkEnd w:id="22"/>
      <w:bookmarkEnd w:id="23"/>
      <w:bookmarkEnd w:id="24"/>
      <w:bookmarkEnd w:id="25"/>
      <w:bookmarkEnd w:id="26"/>
      <w:r w:rsidR="0019402B" w:rsidRPr="00CE3EEC">
        <w:rPr>
          <w:rFonts w:ascii="Times New Roman" w:hAnsi="Times New Roman"/>
          <w:color w:val="auto"/>
          <w:sz w:val="28"/>
          <w:szCs w:val="28"/>
        </w:rPr>
        <w:t>Совершенствование налога на добычу полезных ископаемых.</w:t>
      </w:r>
      <w:bookmarkEnd w:id="27"/>
      <w:bookmarkEnd w:id="28"/>
    </w:p>
    <w:p w:rsidR="0019402B" w:rsidRPr="001D461E" w:rsidRDefault="0019402B" w:rsidP="0019402B">
      <w:pPr>
        <w:spacing w:after="0" w:line="360" w:lineRule="auto"/>
        <w:jc w:val="both"/>
        <w:rPr>
          <w:rFonts w:ascii="Times New Roman" w:hAnsi="Times New Roman"/>
          <w:sz w:val="28"/>
          <w:szCs w:val="28"/>
        </w:rPr>
      </w:pPr>
      <w:r>
        <w:rPr>
          <w:rFonts w:ascii="Times New Roman" w:hAnsi="Times New Roman"/>
          <w:sz w:val="28"/>
          <w:szCs w:val="28"/>
        </w:rPr>
        <w:t xml:space="preserve">          </w:t>
      </w:r>
      <w:r w:rsidRPr="001D461E">
        <w:rPr>
          <w:rFonts w:ascii="Times New Roman" w:hAnsi="Times New Roman"/>
          <w:sz w:val="28"/>
          <w:szCs w:val="28"/>
        </w:rPr>
        <w:t>В  целях стимулирования добычи нефти из месторождений, разработка которых связана с повышенными затратами, в 2008 году принят Федеральный закон, направленный на решение проблемы сохранения уровня добычи нефти, а также вовлечения в разработку новых месторождений, разработка которых связана с повышенными затратами в неосвоенных регионах с неразвитой инфраструктурой.</w:t>
      </w:r>
    </w:p>
    <w:p w:rsidR="0019402B" w:rsidRDefault="0019402B" w:rsidP="0019402B">
      <w:pPr>
        <w:spacing w:after="0" w:line="360" w:lineRule="auto"/>
        <w:ind w:firstLine="709"/>
        <w:jc w:val="both"/>
        <w:rPr>
          <w:rFonts w:ascii="Times New Roman" w:hAnsi="Times New Roman"/>
          <w:sz w:val="28"/>
          <w:szCs w:val="28"/>
        </w:rPr>
      </w:pPr>
      <w:r w:rsidRPr="0078433F">
        <w:rPr>
          <w:rFonts w:ascii="Times New Roman" w:hAnsi="Times New Roman"/>
          <w:sz w:val="28"/>
          <w:szCs w:val="28"/>
        </w:rPr>
        <w:t>Одновременно с 1 января 2009 года была отменено такое существенное условие применения понижающего коэффициента к ставке НДПИ на нефть при добыче нефти на участках недр с высокой степенью выработанности и добыче сверхвязкой нефти, как использование прямого метода учета нефти, добытой на указанных участках недр.</w:t>
      </w:r>
      <w:r>
        <w:rPr>
          <w:rFonts w:ascii="Times New Roman" w:hAnsi="Times New Roman"/>
          <w:sz w:val="28"/>
          <w:szCs w:val="28"/>
        </w:rPr>
        <w:t xml:space="preserve"> </w:t>
      </w:r>
      <w:r w:rsidRPr="001D461E">
        <w:rPr>
          <w:rFonts w:ascii="Times New Roman" w:hAnsi="Times New Roman"/>
          <w:sz w:val="28"/>
          <w:szCs w:val="28"/>
        </w:rPr>
        <w:t>Указанные решения позволили существенно расширить сферу применения льготного налогообложения. Кроме того, было уточнено используемое в Налоговом кодексе Российской Федерации определение количества добытого ископаемого в части добытой нефти, для того чтобы исключить возникающие в последние годы споры об определении количества добытой нефти в целях исчисления НДПИ.</w:t>
      </w:r>
    </w:p>
    <w:p w:rsidR="0019402B" w:rsidRPr="001D461E" w:rsidRDefault="0019402B" w:rsidP="0019402B">
      <w:pPr>
        <w:spacing w:line="360" w:lineRule="auto"/>
        <w:ind w:firstLine="709"/>
        <w:jc w:val="both"/>
        <w:rPr>
          <w:rFonts w:ascii="Times New Roman" w:hAnsi="Times New Roman"/>
          <w:sz w:val="28"/>
          <w:szCs w:val="28"/>
        </w:rPr>
      </w:pPr>
      <w:r w:rsidRPr="001D461E">
        <w:rPr>
          <w:rFonts w:ascii="Times New Roman" w:hAnsi="Times New Roman"/>
          <w:sz w:val="28"/>
          <w:szCs w:val="28"/>
        </w:rPr>
        <w:t>В целях повышения эффективности НДПИ, взимаемого при добыче нефти, с учетом роста себестоимости тонны добываемой нефти с 2009 года повышается необлагаемый минимум</w:t>
      </w:r>
      <w:r w:rsidRPr="001D461E">
        <w:rPr>
          <w:rFonts w:ascii="Times New Roman" w:hAnsi="Times New Roman"/>
          <w:i/>
          <w:sz w:val="28"/>
          <w:szCs w:val="28"/>
        </w:rPr>
        <w:t xml:space="preserve"> </w:t>
      </w:r>
      <w:r w:rsidRPr="001D461E">
        <w:rPr>
          <w:rFonts w:ascii="Times New Roman" w:hAnsi="Times New Roman"/>
          <w:sz w:val="28"/>
          <w:szCs w:val="28"/>
        </w:rPr>
        <w:t xml:space="preserve"> с 9 до 15 долларов США. </w:t>
      </w:r>
    </w:p>
    <w:p w:rsidR="0019402B" w:rsidRPr="006B016E" w:rsidRDefault="0019402B" w:rsidP="0019402B">
      <w:pPr>
        <w:spacing w:after="0" w:line="360" w:lineRule="auto"/>
        <w:ind w:firstLine="709"/>
        <w:jc w:val="both"/>
        <w:rPr>
          <w:rFonts w:ascii="Times New Roman" w:hAnsi="Times New Roman"/>
          <w:sz w:val="28"/>
          <w:szCs w:val="28"/>
        </w:rPr>
      </w:pPr>
      <w:r w:rsidRPr="006B016E">
        <w:rPr>
          <w:rFonts w:ascii="Times New Roman" w:hAnsi="Times New Roman"/>
          <w:sz w:val="28"/>
          <w:szCs w:val="28"/>
        </w:rPr>
        <w:t>Природные ресурсы остаются основным источником доходов бюджетной системы Российской Федерации. В целях рационального использования энергетических ресурсов и дальнейшего совершенствования налогообложения НДПИ добычи углеводородного сырья в 2009 году предлагается следующее:</w:t>
      </w:r>
    </w:p>
    <w:p w:rsidR="0019402B" w:rsidRPr="006B016E" w:rsidRDefault="0019402B" w:rsidP="0019402B">
      <w:pPr>
        <w:spacing w:after="0" w:line="360" w:lineRule="auto"/>
        <w:jc w:val="both"/>
        <w:rPr>
          <w:rFonts w:ascii="Times New Roman" w:hAnsi="Times New Roman"/>
          <w:sz w:val="28"/>
          <w:szCs w:val="28"/>
        </w:rPr>
      </w:pPr>
      <w:r w:rsidRPr="006B016E">
        <w:rPr>
          <w:rFonts w:ascii="Times New Roman" w:hAnsi="Times New Roman"/>
          <w:sz w:val="28"/>
          <w:szCs w:val="28"/>
        </w:rPr>
        <w:t>- проработать вопросы дальнейшего стимулирования разработки месторождений с высоким уровнем затрат;</w:t>
      </w:r>
    </w:p>
    <w:p w:rsidR="0019402B" w:rsidRPr="006B016E" w:rsidRDefault="0019402B" w:rsidP="0019402B">
      <w:pPr>
        <w:spacing w:after="0" w:line="360" w:lineRule="auto"/>
        <w:jc w:val="both"/>
        <w:rPr>
          <w:rFonts w:ascii="Times New Roman" w:hAnsi="Times New Roman"/>
          <w:sz w:val="28"/>
          <w:szCs w:val="28"/>
        </w:rPr>
      </w:pPr>
      <w:r w:rsidRPr="006B016E">
        <w:rPr>
          <w:rFonts w:ascii="Times New Roman" w:hAnsi="Times New Roman"/>
          <w:sz w:val="28"/>
          <w:szCs w:val="28"/>
        </w:rPr>
        <w:t>- рассмотреть возможности учета при расчете НДПИ при добыче нефти макроэкономических показателей, характеризующих инфляционные процессы.</w:t>
      </w:r>
    </w:p>
    <w:p w:rsidR="0019402B" w:rsidRPr="006B016E" w:rsidRDefault="0019402B" w:rsidP="0019402B">
      <w:pPr>
        <w:spacing w:after="0" w:line="360" w:lineRule="auto"/>
        <w:ind w:firstLine="709"/>
        <w:jc w:val="both"/>
        <w:rPr>
          <w:rFonts w:ascii="Times New Roman" w:hAnsi="Times New Roman"/>
          <w:sz w:val="28"/>
          <w:szCs w:val="28"/>
        </w:rPr>
      </w:pPr>
      <w:r w:rsidRPr="006B016E">
        <w:rPr>
          <w:rFonts w:ascii="Times New Roman" w:hAnsi="Times New Roman"/>
          <w:sz w:val="28"/>
          <w:szCs w:val="28"/>
        </w:rPr>
        <w:t>Предлагается продолжить работу по созданию налоговых и финансовых стимулов для утилизации попутного нефтяного газа, а также рассмотреть вопрос об отмене нулевой ставки с фактических потерь нефти и налогообложении добытой нефти на устье скважины с созданием соответствующих систем учета нефти и попутного газа.</w:t>
      </w:r>
    </w:p>
    <w:p w:rsidR="0019402B" w:rsidRPr="00CE3EEC" w:rsidRDefault="00CE3EEC" w:rsidP="0019402B">
      <w:pPr>
        <w:pStyle w:val="3"/>
        <w:suppressAutoHyphens/>
        <w:spacing w:line="360" w:lineRule="auto"/>
        <w:jc w:val="both"/>
        <w:rPr>
          <w:rFonts w:ascii="Times New Roman" w:hAnsi="Times New Roman"/>
          <w:color w:val="auto"/>
          <w:sz w:val="28"/>
          <w:szCs w:val="28"/>
        </w:rPr>
      </w:pPr>
      <w:bookmarkStart w:id="29" w:name="_Toc194291559"/>
      <w:bookmarkStart w:id="30" w:name="_Toc194823391"/>
      <w:bookmarkStart w:id="31" w:name="_Toc194824074"/>
      <w:bookmarkStart w:id="32" w:name="_Toc194824517"/>
      <w:bookmarkStart w:id="33" w:name="_Toc195070260"/>
      <w:bookmarkStart w:id="34" w:name="_Toc195071035"/>
      <w:bookmarkStart w:id="35" w:name="_Toc195072264"/>
      <w:bookmarkStart w:id="36" w:name="_Toc226122824"/>
      <w:bookmarkStart w:id="37" w:name="_Toc226444822"/>
      <w:r w:rsidRPr="00CE3EEC">
        <w:rPr>
          <w:rFonts w:ascii="Times New Roman" w:hAnsi="Times New Roman"/>
          <w:color w:val="auto"/>
          <w:sz w:val="28"/>
          <w:szCs w:val="28"/>
        </w:rPr>
        <w:t>3.</w:t>
      </w:r>
      <w:r w:rsidR="0019402B" w:rsidRPr="00CE3EEC">
        <w:rPr>
          <w:rFonts w:ascii="Times New Roman" w:hAnsi="Times New Roman"/>
          <w:color w:val="auto"/>
          <w:sz w:val="28"/>
          <w:szCs w:val="28"/>
        </w:rPr>
        <w:t xml:space="preserve">5 </w:t>
      </w:r>
      <w:bookmarkEnd w:id="29"/>
      <w:bookmarkEnd w:id="30"/>
      <w:bookmarkEnd w:id="31"/>
      <w:bookmarkEnd w:id="32"/>
      <w:bookmarkEnd w:id="33"/>
      <w:bookmarkEnd w:id="34"/>
      <w:bookmarkEnd w:id="35"/>
      <w:r w:rsidR="0019402B" w:rsidRPr="00CE3EEC">
        <w:rPr>
          <w:rFonts w:ascii="Times New Roman" w:hAnsi="Times New Roman"/>
          <w:color w:val="auto"/>
          <w:sz w:val="28"/>
          <w:szCs w:val="28"/>
        </w:rPr>
        <w:t>Совершенствование специальных налоговых режимов.</w:t>
      </w:r>
      <w:bookmarkEnd w:id="36"/>
      <w:bookmarkEnd w:id="37"/>
    </w:p>
    <w:p w:rsidR="0019402B" w:rsidRPr="0078433F" w:rsidRDefault="0019402B" w:rsidP="0019402B">
      <w:pPr>
        <w:spacing w:after="0" w:line="360" w:lineRule="auto"/>
        <w:jc w:val="both"/>
        <w:rPr>
          <w:rFonts w:ascii="Times New Roman" w:hAnsi="Times New Roman"/>
          <w:snapToGrid w:val="0"/>
          <w:sz w:val="28"/>
          <w:szCs w:val="28"/>
        </w:rPr>
      </w:pPr>
      <w:r w:rsidRPr="0078433F">
        <w:rPr>
          <w:rFonts w:ascii="Times New Roman" w:hAnsi="Times New Roman"/>
          <w:sz w:val="28"/>
          <w:szCs w:val="28"/>
        </w:rPr>
        <w:t xml:space="preserve">      </w:t>
      </w:r>
      <w:r w:rsidRPr="0078433F">
        <w:rPr>
          <w:rFonts w:ascii="Times New Roman" w:hAnsi="Times New Roman"/>
          <w:snapToGrid w:val="0"/>
          <w:sz w:val="28"/>
          <w:szCs w:val="28"/>
        </w:rPr>
        <w:t xml:space="preserve">В 2008 году была продолжена работа  по совершенствованию специальных налоговых режимов, результатом которой стало принятие ряда федеральных законов, вступивших в силу с 1 января 2009 года, которые позволили усилить  стимулирующее и социальное значение этих налоговых режимов, упростить налоговый учет,  сократить налоговую отчетность, обеспечить более целевой характер применения налоговых режимов.  </w:t>
      </w:r>
    </w:p>
    <w:p w:rsidR="0019402B" w:rsidRPr="001D461E" w:rsidRDefault="0019402B" w:rsidP="0019402B">
      <w:pPr>
        <w:spacing w:after="0" w:line="360" w:lineRule="auto"/>
        <w:ind w:firstLine="709"/>
        <w:jc w:val="both"/>
        <w:rPr>
          <w:rFonts w:ascii="Times New Roman" w:hAnsi="Times New Roman"/>
          <w:sz w:val="28"/>
          <w:szCs w:val="28"/>
        </w:rPr>
      </w:pPr>
      <w:r w:rsidRPr="001D461E">
        <w:rPr>
          <w:rFonts w:ascii="Times New Roman" w:hAnsi="Times New Roman"/>
          <w:sz w:val="28"/>
          <w:szCs w:val="28"/>
        </w:rPr>
        <w:t xml:space="preserve">Так, по упрощенной системе налогообложения субъектам Российской Федерации предоставлено право устанавливать дифференцированные налоговые ставки в пределах от 5 до 15 процентов в зависимости от категорий налогоплательщиков. </w:t>
      </w:r>
    </w:p>
    <w:p w:rsidR="0019402B" w:rsidRPr="001D461E" w:rsidRDefault="0019402B" w:rsidP="0019402B">
      <w:pPr>
        <w:spacing w:after="0" w:line="360" w:lineRule="auto"/>
        <w:ind w:firstLine="709"/>
        <w:jc w:val="both"/>
        <w:rPr>
          <w:rFonts w:ascii="Times New Roman" w:hAnsi="Times New Roman"/>
          <w:snapToGrid w:val="0"/>
          <w:sz w:val="28"/>
          <w:szCs w:val="28"/>
        </w:rPr>
      </w:pPr>
      <w:r w:rsidRPr="001D461E">
        <w:rPr>
          <w:rFonts w:ascii="Times New Roman" w:hAnsi="Times New Roman"/>
          <w:snapToGrid w:val="0"/>
          <w:sz w:val="28"/>
          <w:szCs w:val="28"/>
        </w:rPr>
        <w:t xml:space="preserve">Отменена обязанность представления налогоплательщиками  налоговых деклараций по итогам отчетных периодов (первый квартал, полугодие и девять месяцев календарного года). Налоговая декларация будет предоставляться только по итогам налогового периода (календарного года).  </w:t>
      </w:r>
    </w:p>
    <w:p w:rsidR="0019402B" w:rsidRPr="001D461E" w:rsidRDefault="0019402B" w:rsidP="0019402B">
      <w:pPr>
        <w:spacing w:after="0" w:line="360" w:lineRule="auto"/>
        <w:ind w:firstLine="709"/>
        <w:jc w:val="both"/>
        <w:rPr>
          <w:rFonts w:ascii="Times New Roman" w:hAnsi="Times New Roman"/>
          <w:snapToGrid w:val="0"/>
          <w:sz w:val="28"/>
          <w:szCs w:val="28"/>
        </w:rPr>
      </w:pPr>
      <w:r w:rsidRPr="001D461E">
        <w:rPr>
          <w:rFonts w:ascii="Times New Roman" w:hAnsi="Times New Roman"/>
          <w:snapToGrid w:val="0"/>
          <w:sz w:val="28"/>
          <w:szCs w:val="28"/>
        </w:rPr>
        <w:t xml:space="preserve">По упрощенной системе налогообложения для индивидуальных предпринимателей на основе патента отменены ограничения на количество видов предпринимательской деятельности, на которые индивидуальный предприниматель может получить патент, им также разрешено привлекать наемных работников,  среднесписочная численность которых не должна превышать за налоговый период 5 человек. Расширен  перечень видов предпринимательской деятельности, в отношении которых может применяться упрощенная система налогообложения на основе патента. </w:t>
      </w:r>
    </w:p>
    <w:p w:rsidR="0019402B" w:rsidRPr="001D461E" w:rsidRDefault="0019402B" w:rsidP="0019402B">
      <w:pPr>
        <w:spacing w:line="360" w:lineRule="auto"/>
        <w:ind w:firstLine="709"/>
        <w:jc w:val="both"/>
        <w:rPr>
          <w:rFonts w:ascii="Times New Roman" w:hAnsi="Times New Roman"/>
          <w:i/>
          <w:snapToGrid w:val="0"/>
          <w:sz w:val="28"/>
          <w:szCs w:val="28"/>
        </w:rPr>
      </w:pPr>
      <w:r w:rsidRPr="001D461E">
        <w:rPr>
          <w:rFonts w:ascii="Times New Roman" w:hAnsi="Times New Roman"/>
          <w:snapToGrid w:val="0"/>
          <w:sz w:val="28"/>
          <w:szCs w:val="28"/>
        </w:rPr>
        <w:t>По системе налогообложения в виде единого налога на вмененный доход для отдельных видов деятельности уточнен перечень видов предпринимательской деятельности, в отношении которых она может применяться</w:t>
      </w:r>
      <w:r w:rsidRPr="001D461E">
        <w:rPr>
          <w:rFonts w:ascii="Times New Roman" w:hAnsi="Times New Roman"/>
          <w:sz w:val="28"/>
          <w:szCs w:val="28"/>
        </w:rPr>
        <w:t xml:space="preserve">. </w:t>
      </w:r>
    </w:p>
    <w:p w:rsidR="0019402B" w:rsidRPr="00CE3EEC" w:rsidRDefault="00CE3EEC" w:rsidP="0019402B">
      <w:pPr>
        <w:pStyle w:val="3"/>
        <w:suppressAutoHyphens/>
        <w:spacing w:line="360" w:lineRule="auto"/>
        <w:jc w:val="both"/>
        <w:rPr>
          <w:rFonts w:ascii="Times New Roman" w:hAnsi="Times New Roman"/>
          <w:color w:val="auto"/>
          <w:sz w:val="28"/>
        </w:rPr>
      </w:pPr>
      <w:bookmarkStart w:id="38" w:name="_Toc194291560"/>
      <w:bookmarkStart w:id="39" w:name="_Toc194823392"/>
      <w:bookmarkStart w:id="40" w:name="_Toc194824075"/>
      <w:bookmarkStart w:id="41" w:name="_Toc194824518"/>
      <w:bookmarkStart w:id="42" w:name="_Toc195070261"/>
      <w:bookmarkStart w:id="43" w:name="_Toc195071036"/>
      <w:bookmarkStart w:id="44" w:name="_Toc195072265"/>
      <w:bookmarkStart w:id="45" w:name="_Toc226122825"/>
      <w:bookmarkStart w:id="46" w:name="_Toc226444823"/>
      <w:r w:rsidRPr="00CE3EEC">
        <w:rPr>
          <w:rFonts w:ascii="Times New Roman" w:hAnsi="Times New Roman"/>
          <w:bCs w:val="0"/>
          <w:color w:val="auto"/>
          <w:sz w:val="28"/>
          <w:szCs w:val="28"/>
        </w:rPr>
        <w:t>3.</w:t>
      </w:r>
      <w:r w:rsidR="0019402B" w:rsidRPr="00CE3EEC">
        <w:rPr>
          <w:rFonts w:ascii="Times New Roman" w:hAnsi="Times New Roman"/>
          <w:bCs w:val="0"/>
          <w:color w:val="auto"/>
          <w:sz w:val="28"/>
          <w:szCs w:val="28"/>
        </w:rPr>
        <w:t>6</w:t>
      </w:r>
      <w:r w:rsidR="0019402B" w:rsidRPr="00CE3EEC">
        <w:rPr>
          <w:rFonts w:ascii="Times New Roman" w:hAnsi="Times New Roman"/>
          <w:color w:val="auto"/>
          <w:sz w:val="28"/>
        </w:rPr>
        <w:t xml:space="preserve"> </w:t>
      </w:r>
      <w:bookmarkEnd w:id="38"/>
      <w:bookmarkEnd w:id="39"/>
      <w:bookmarkEnd w:id="40"/>
      <w:bookmarkEnd w:id="41"/>
      <w:bookmarkEnd w:id="42"/>
      <w:bookmarkEnd w:id="43"/>
      <w:bookmarkEnd w:id="44"/>
      <w:r w:rsidR="0019402B" w:rsidRPr="00CE3EEC">
        <w:rPr>
          <w:rFonts w:ascii="Times New Roman" w:hAnsi="Times New Roman"/>
          <w:color w:val="auto"/>
          <w:sz w:val="28"/>
        </w:rPr>
        <w:t>Международное сотрудничество, интеграция в международные организации и соглашения, информационный обмен.</w:t>
      </w:r>
      <w:bookmarkEnd w:id="45"/>
      <w:bookmarkEnd w:id="46"/>
    </w:p>
    <w:p w:rsidR="0019402B" w:rsidRPr="001D461E" w:rsidRDefault="0019402B" w:rsidP="0019402B">
      <w:pPr>
        <w:pStyle w:val="a7"/>
        <w:spacing w:line="360" w:lineRule="auto"/>
        <w:jc w:val="both"/>
      </w:pPr>
      <w:r w:rsidRPr="001D461E">
        <w:t>В рамках международных налоговых отношений Российской Федерации и зарубежных государств в 2008 году был ратифицирован Протокол к Соглашению двойного налогообложения с Германией, в соответствии с которым, в частности, обмен налоговой информацией будет распространен на налоги любого вида и содержания, а не только на прямые налоги, непосредственно входящие в сферу действия Соглашения. Это позволит улучши</w:t>
      </w:r>
      <w:r>
        <w:t xml:space="preserve">ть информационный обмен </w:t>
      </w:r>
      <w:r w:rsidRPr="001D461E">
        <w:t xml:space="preserve"> налоговых отношений между Россией и Германией, будет способствовать повышению эффективности борьбы с правонарушениями в налоговой области.</w:t>
      </w:r>
    </w:p>
    <w:p w:rsidR="0019402B" w:rsidRDefault="0019402B" w:rsidP="0019402B">
      <w:pPr>
        <w:pStyle w:val="21"/>
        <w:tabs>
          <w:tab w:val="left" w:pos="1750"/>
        </w:tabs>
        <w:suppressAutoHyphens/>
        <w:spacing w:line="360" w:lineRule="auto"/>
        <w:ind w:firstLine="709"/>
      </w:pPr>
      <w:r w:rsidRPr="001D461E">
        <w:t>Завершены переговоры по проектам протоколов к соглашениям об избежание двойного налогообложения с Арменией, Италией, Финляндией. Все указанные протоколы также направлены на расширение информационного обмена между российскими налоговыми органами и налоговыми органами указанных государств.</w:t>
      </w:r>
    </w:p>
    <w:p w:rsidR="00C04DF4" w:rsidRDefault="0019402B" w:rsidP="00C04DF4">
      <w:pPr>
        <w:spacing w:after="0" w:line="360" w:lineRule="auto"/>
        <w:ind w:firstLine="709"/>
        <w:jc w:val="both"/>
        <w:rPr>
          <w:rFonts w:ascii="Times New Roman" w:hAnsi="Times New Roman"/>
          <w:sz w:val="28"/>
          <w:szCs w:val="28"/>
        </w:rPr>
      </w:pPr>
      <w:r w:rsidRPr="006B016E">
        <w:rPr>
          <w:rFonts w:ascii="Times New Roman" w:hAnsi="Times New Roman"/>
          <w:sz w:val="28"/>
          <w:szCs w:val="28"/>
        </w:rPr>
        <w:t>Предлагается внести коррективы в критерии определения резидентства физических лиц и организаций. В частности, установить, что основным фактором, определяющим резидентство физического лица, является его «центр жизненных интересов», а для организаций, помимо их образования в соответствии с законодательством Российской Федерации или иностранных государств – также фактическое место управления.</w:t>
      </w:r>
    </w:p>
    <w:p w:rsidR="00EE583E" w:rsidRDefault="00EE583E" w:rsidP="00C04DF4">
      <w:pPr>
        <w:spacing w:after="0" w:line="360" w:lineRule="auto"/>
        <w:ind w:firstLine="709"/>
        <w:jc w:val="both"/>
        <w:rPr>
          <w:rFonts w:ascii="Times New Roman" w:hAnsi="Times New Roman"/>
          <w:sz w:val="28"/>
          <w:szCs w:val="28"/>
        </w:rPr>
      </w:pPr>
    </w:p>
    <w:p w:rsidR="0019402B" w:rsidRPr="00CE3EEC" w:rsidRDefault="00CE3EEC" w:rsidP="00C04DF4">
      <w:pPr>
        <w:spacing w:after="0" w:line="360" w:lineRule="auto"/>
        <w:ind w:firstLine="709"/>
        <w:jc w:val="both"/>
        <w:rPr>
          <w:rFonts w:ascii="Times New Roman" w:hAnsi="Times New Roman"/>
          <w:b/>
          <w:sz w:val="28"/>
          <w:szCs w:val="28"/>
        </w:rPr>
      </w:pPr>
      <w:r w:rsidRPr="00CE3EEC">
        <w:rPr>
          <w:rFonts w:ascii="Times New Roman" w:hAnsi="Times New Roman"/>
          <w:b/>
          <w:sz w:val="28"/>
        </w:rPr>
        <w:t>3.</w:t>
      </w:r>
      <w:r w:rsidR="0019402B" w:rsidRPr="00CE3EEC">
        <w:rPr>
          <w:rFonts w:ascii="Times New Roman" w:hAnsi="Times New Roman"/>
          <w:b/>
          <w:sz w:val="28"/>
        </w:rPr>
        <w:t>7 Налоговое администрирование.</w:t>
      </w:r>
    </w:p>
    <w:p w:rsidR="0019402B" w:rsidRPr="006B016E" w:rsidRDefault="0019402B" w:rsidP="0019402B">
      <w:pPr>
        <w:spacing w:after="0" w:line="360" w:lineRule="auto"/>
        <w:jc w:val="both"/>
        <w:rPr>
          <w:rFonts w:ascii="Times New Roman" w:hAnsi="Times New Roman"/>
          <w:sz w:val="28"/>
          <w:szCs w:val="28"/>
        </w:rPr>
      </w:pPr>
      <w:r>
        <w:t xml:space="preserve">              </w:t>
      </w:r>
      <w:r w:rsidRPr="006B016E">
        <w:rPr>
          <w:rFonts w:ascii="Times New Roman" w:hAnsi="Times New Roman"/>
          <w:sz w:val="28"/>
          <w:szCs w:val="28"/>
        </w:rPr>
        <w:t xml:space="preserve">Важным вопросом  является создание правовой основы урегулирования проблем использования отсрочки (рассрочки) по уплате налога, сбора, пеней, инвестиционного налогового кредита, в том числе  развитие  положений Налогового кодекса Российской Федерации об изменении сроков уплаты налогов и сборов, пеней в виде отсрочки, рассрочки, инвестиционного налогового кредита. </w:t>
      </w:r>
    </w:p>
    <w:p w:rsidR="0019402B" w:rsidRPr="006B016E" w:rsidRDefault="0019402B" w:rsidP="0019402B">
      <w:pPr>
        <w:spacing w:after="0" w:line="360" w:lineRule="auto"/>
        <w:ind w:firstLine="680"/>
        <w:jc w:val="both"/>
        <w:rPr>
          <w:rFonts w:ascii="Times New Roman" w:hAnsi="Times New Roman"/>
          <w:sz w:val="28"/>
          <w:szCs w:val="28"/>
        </w:rPr>
      </w:pPr>
      <w:r w:rsidRPr="006B016E">
        <w:rPr>
          <w:rFonts w:ascii="Times New Roman" w:hAnsi="Times New Roman"/>
          <w:sz w:val="28"/>
          <w:szCs w:val="28"/>
        </w:rPr>
        <w:t>В настоящее время предоставление отсрочки, рассрочки по уплате налогов осложняется неопределенностью в отношении их обоснования и полномочий органов исполнительной власти или организаций подтверждать наличие оснований для предоставления отсрочки, рассрочки. Кроме того, в настоящее время не урегулирован порядок предоставления отсрочки (рассрочки) по уплате федеральных налогов в части, зачисляемой в федеральный бюджет, по решению  Правительства Российской Федерации.</w:t>
      </w:r>
    </w:p>
    <w:p w:rsidR="0019402B" w:rsidRPr="006B016E" w:rsidRDefault="0019402B" w:rsidP="0019402B">
      <w:pPr>
        <w:spacing w:after="0" w:line="360" w:lineRule="auto"/>
        <w:ind w:firstLine="709"/>
        <w:jc w:val="both"/>
        <w:rPr>
          <w:rFonts w:ascii="Times New Roman" w:hAnsi="Times New Roman"/>
          <w:sz w:val="28"/>
          <w:szCs w:val="28"/>
        </w:rPr>
      </w:pPr>
      <w:r w:rsidRPr="006B016E">
        <w:rPr>
          <w:rFonts w:ascii="Times New Roman" w:hAnsi="Times New Roman"/>
          <w:sz w:val="28"/>
          <w:szCs w:val="28"/>
        </w:rPr>
        <w:t>В связи с этим, предлагается определить федеральные органы исполнительной власти (организации), уполномоченные выдавать заключения о наличии оснований для предоставления отсрочки,  рассрочки по уплате налогов (сборов).</w:t>
      </w:r>
    </w:p>
    <w:p w:rsidR="0019402B" w:rsidRPr="00CE3EEC" w:rsidRDefault="00CE3EEC" w:rsidP="0019402B">
      <w:pPr>
        <w:pStyle w:val="3"/>
        <w:suppressAutoHyphens/>
        <w:spacing w:line="360" w:lineRule="auto"/>
        <w:jc w:val="both"/>
        <w:rPr>
          <w:rFonts w:ascii="Times New Roman" w:hAnsi="Times New Roman"/>
          <w:color w:val="auto"/>
          <w:sz w:val="28"/>
        </w:rPr>
      </w:pPr>
      <w:r w:rsidRPr="00CE3EEC">
        <w:rPr>
          <w:rFonts w:ascii="Times New Roman" w:hAnsi="Times New Roman"/>
          <w:color w:val="auto"/>
          <w:sz w:val="28"/>
        </w:rPr>
        <w:t>3.</w:t>
      </w:r>
      <w:r w:rsidR="0019402B" w:rsidRPr="00CE3EEC">
        <w:rPr>
          <w:rFonts w:ascii="Times New Roman" w:hAnsi="Times New Roman"/>
          <w:color w:val="auto"/>
          <w:sz w:val="28"/>
        </w:rPr>
        <w:t>8 Вопросы таможенно-тарифной политики.</w:t>
      </w:r>
    </w:p>
    <w:p w:rsidR="0019402B" w:rsidRPr="006B016E" w:rsidRDefault="0019402B" w:rsidP="00C04DF4">
      <w:pPr>
        <w:widowControl w:val="0"/>
        <w:spacing w:after="0" w:line="360" w:lineRule="auto"/>
        <w:jc w:val="both"/>
        <w:rPr>
          <w:rFonts w:ascii="Times New Roman" w:hAnsi="Times New Roman"/>
          <w:sz w:val="28"/>
          <w:szCs w:val="28"/>
        </w:rPr>
      </w:pPr>
      <w:r>
        <w:t xml:space="preserve">          </w:t>
      </w:r>
      <w:r w:rsidRPr="006B016E">
        <w:rPr>
          <w:rFonts w:ascii="Times New Roman" w:hAnsi="Times New Roman"/>
          <w:sz w:val="28"/>
          <w:szCs w:val="28"/>
        </w:rPr>
        <w:t xml:space="preserve">В качестве одной из задач на 2009 год и среднесрочную перспективу следует рассматривать необходимость продолжения Минфином России совместной с ФТС России работы по выработке предложений, касающихся совершенствования Таможенного кодекса Российской Федерации и Кодекса Российской Федерации об административных правонарушениях в целях повышения собираемости таможенных платежей.  </w:t>
      </w:r>
    </w:p>
    <w:p w:rsidR="0019402B" w:rsidRPr="006B016E" w:rsidRDefault="0019402B" w:rsidP="0019402B">
      <w:pPr>
        <w:pStyle w:val="2"/>
        <w:suppressAutoHyphens/>
        <w:spacing w:line="360" w:lineRule="auto"/>
        <w:ind w:firstLine="0"/>
        <w:jc w:val="both"/>
        <w:rPr>
          <w:bCs/>
        </w:rPr>
      </w:pPr>
      <w:r w:rsidRPr="006B016E">
        <w:rPr>
          <w:bCs/>
        </w:rPr>
        <w:t xml:space="preserve"> Перспективы развития налоговой системы РФ</w:t>
      </w:r>
    </w:p>
    <w:p w:rsidR="0019402B" w:rsidRPr="00C04DF4" w:rsidRDefault="0019402B" w:rsidP="0019402B">
      <w:pPr>
        <w:suppressAutoHyphens/>
        <w:spacing w:after="0" w:line="360" w:lineRule="auto"/>
        <w:jc w:val="both"/>
        <w:rPr>
          <w:rFonts w:ascii="Times New Roman" w:hAnsi="Times New Roman"/>
          <w:bCs/>
          <w:sz w:val="28"/>
          <w:szCs w:val="28"/>
        </w:rPr>
      </w:pPr>
      <w:r>
        <w:rPr>
          <w:rFonts w:ascii="Times New Roman" w:hAnsi="Times New Roman"/>
          <w:bCs/>
          <w:sz w:val="28"/>
          <w:szCs w:val="28"/>
        </w:rPr>
        <w:t xml:space="preserve">           </w:t>
      </w:r>
      <w:r w:rsidRPr="00385769">
        <w:rPr>
          <w:rFonts w:ascii="Times New Roman" w:hAnsi="Times New Roman"/>
          <w:sz w:val="28"/>
          <w:szCs w:val="28"/>
        </w:rPr>
        <w:t>Главной целью развития налоговой системы РФ в долгосрочной перспективе является формирование эффективной налоговой системы, способствующей конкурентоспособности РФ, стимулирующей экономический рост и обеспечивающей необходимый уровень доходов бюджетной системы.</w:t>
      </w:r>
    </w:p>
    <w:p w:rsidR="0019402B" w:rsidRPr="00385769" w:rsidRDefault="0019402B" w:rsidP="0019402B">
      <w:pPr>
        <w:suppressAutoHyphens/>
        <w:spacing w:after="0" w:line="360" w:lineRule="auto"/>
        <w:ind w:firstLine="709"/>
        <w:jc w:val="both"/>
        <w:rPr>
          <w:rFonts w:ascii="Times New Roman" w:hAnsi="Times New Roman"/>
          <w:sz w:val="28"/>
          <w:szCs w:val="28"/>
        </w:rPr>
      </w:pPr>
      <w:r w:rsidRPr="00385769">
        <w:rPr>
          <w:rFonts w:ascii="Times New Roman" w:hAnsi="Times New Roman"/>
          <w:sz w:val="28"/>
          <w:szCs w:val="28"/>
        </w:rPr>
        <w:t>Исходя из этого</w:t>
      </w:r>
      <w:r>
        <w:rPr>
          <w:rFonts w:ascii="Times New Roman" w:hAnsi="Times New Roman"/>
          <w:sz w:val="28"/>
          <w:szCs w:val="28"/>
        </w:rPr>
        <w:t>,</w:t>
      </w:r>
      <w:r w:rsidRPr="00385769">
        <w:rPr>
          <w:rFonts w:ascii="Times New Roman" w:hAnsi="Times New Roman"/>
          <w:sz w:val="28"/>
          <w:szCs w:val="28"/>
        </w:rPr>
        <w:t xml:space="preserve"> определяются следующие задачи, решение которых позволит обеспечить поставленную цель:</w:t>
      </w:r>
    </w:p>
    <w:p w:rsidR="0019402B" w:rsidRPr="00385769" w:rsidRDefault="0019402B" w:rsidP="0019402B">
      <w:pPr>
        <w:numPr>
          <w:ilvl w:val="0"/>
          <w:numId w:val="1"/>
        </w:numPr>
        <w:tabs>
          <w:tab w:val="clear" w:pos="360"/>
          <w:tab w:val="num" w:pos="786"/>
        </w:tabs>
        <w:suppressAutoHyphens/>
        <w:spacing w:after="0" w:line="360" w:lineRule="auto"/>
        <w:ind w:left="0" w:firstLine="709"/>
        <w:jc w:val="both"/>
        <w:rPr>
          <w:rFonts w:ascii="Times New Roman" w:hAnsi="Times New Roman"/>
          <w:sz w:val="28"/>
          <w:szCs w:val="28"/>
        </w:rPr>
      </w:pPr>
      <w:r w:rsidRPr="00385769">
        <w:rPr>
          <w:rFonts w:ascii="Times New Roman" w:hAnsi="Times New Roman"/>
          <w:sz w:val="28"/>
          <w:szCs w:val="28"/>
        </w:rPr>
        <w:t>Оптимизация налоговой нагрузки на экономику;</w:t>
      </w:r>
    </w:p>
    <w:p w:rsidR="0019402B" w:rsidRPr="00385769" w:rsidRDefault="0019402B" w:rsidP="0019402B">
      <w:pPr>
        <w:numPr>
          <w:ilvl w:val="0"/>
          <w:numId w:val="1"/>
        </w:numPr>
        <w:tabs>
          <w:tab w:val="clear" w:pos="360"/>
          <w:tab w:val="num" w:pos="786"/>
        </w:tabs>
        <w:suppressAutoHyphens/>
        <w:spacing w:after="0" w:line="360" w:lineRule="auto"/>
        <w:ind w:left="0" w:firstLine="709"/>
        <w:jc w:val="both"/>
        <w:rPr>
          <w:rFonts w:ascii="Times New Roman" w:hAnsi="Times New Roman"/>
          <w:sz w:val="28"/>
          <w:szCs w:val="28"/>
        </w:rPr>
      </w:pPr>
      <w:r w:rsidRPr="00385769">
        <w:rPr>
          <w:rFonts w:ascii="Times New Roman" w:hAnsi="Times New Roman"/>
          <w:sz w:val="28"/>
          <w:szCs w:val="28"/>
        </w:rPr>
        <w:t>Обеспечение стабильности, нейтральности и справедливости налоговой системы;</w:t>
      </w:r>
    </w:p>
    <w:p w:rsidR="0019402B" w:rsidRPr="00385769" w:rsidRDefault="0019402B" w:rsidP="0019402B">
      <w:pPr>
        <w:numPr>
          <w:ilvl w:val="0"/>
          <w:numId w:val="1"/>
        </w:numPr>
        <w:tabs>
          <w:tab w:val="clear" w:pos="360"/>
          <w:tab w:val="num" w:pos="786"/>
        </w:tabs>
        <w:suppressAutoHyphens/>
        <w:spacing w:after="0" w:line="360" w:lineRule="auto"/>
        <w:ind w:left="0" w:firstLine="709"/>
        <w:jc w:val="both"/>
        <w:rPr>
          <w:rFonts w:ascii="Times New Roman" w:hAnsi="Times New Roman"/>
          <w:sz w:val="28"/>
          <w:szCs w:val="28"/>
        </w:rPr>
      </w:pPr>
      <w:r w:rsidRPr="00385769">
        <w:rPr>
          <w:rFonts w:ascii="Times New Roman" w:hAnsi="Times New Roman"/>
          <w:sz w:val="28"/>
          <w:szCs w:val="28"/>
        </w:rPr>
        <w:t>Обеспечение эффективного налогового администрирования.</w:t>
      </w:r>
    </w:p>
    <w:p w:rsidR="0019402B" w:rsidRPr="00385769" w:rsidRDefault="0019402B" w:rsidP="00C04DF4">
      <w:pPr>
        <w:tabs>
          <w:tab w:val="left" w:pos="0"/>
        </w:tabs>
        <w:suppressAutoHyphens/>
        <w:spacing w:after="0" w:line="360" w:lineRule="auto"/>
        <w:ind w:firstLine="709"/>
        <w:jc w:val="both"/>
        <w:rPr>
          <w:rFonts w:ascii="Times New Roman" w:hAnsi="Times New Roman"/>
          <w:sz w:val="28"/>
          <w:szCs w:val="28"/>
        </w:rPr>
      </w:pPr>
      <w:r w:rsidRPr="00385769">
        <w:rPr>
          <w:rFonts w:ascii="Times New Roman" w:hAnsi="Times New Roman"/>
          <w:sz w:val="28"/>
          <w:szCs w:val="28"/>
        </w:rPr>
        <w:t>Рассмотрим эти задачи подробнее во взаимосвязи с теми мерами и предложениями, которые Правительство РФ планирует реализовать в ближайшие годы.</w:t>
      </w:r>
    </w:p>
    <w:p w:rsidR="0019402B" w:rsidRDefault="0019402B" w:rsidP="0019402B">
      <w:pPr>
        <w:tabs>
          <w:tab w:val="left" w:pos="0"/>
        </w:tabs>
        <w:suppressAutoHyphens/>
        <w:spacing w:after="0" w:line="360" w:lineRule="auto"/>
        <w:ind w:firstLine="709"/>
        <w:jc w:val="both"/>
        <w:rPr>
          <w:rFonts w:ascii="Times New Roman" w:hAnsi="Times New Roman"/>
          <w:sz w:val="28"/>
          <w:szCs w:val="28"/>
        </w:rPr>
      </w:pPr>
      <w:r w:rsidRPr="00385769">
        <w:rPr>
          <w:rFonts w:ascii="Times New Roman" w:hAnsi="Times New Roman"/>
          <w:sz w:val="28"/>
          <w:szCs w:val="28"/>
        </w:rPr>
        <w:t>Для решения этих задач необходимо обеспечить равные условия налогообложения для предприятий, работающих в одной сфере, исключив возможности для необоснованного снижения налоговой нагрузки путем испол</w:t>
      </w:r>
      <w:r>
        <w:rPr>
          <w:rFonts w:ascii="Times New Roman" w:hAnsi="Times New Roman"/>
          <w:sz w:val="28"/>
          <w:szCs w:val="28"/>
        </w:rPr>
        <w:t>ьзования имеющихся «налоговых ла</w:t>
      </w:r>
      <w:r w:rsidRPr="00385769">
        <w:rPr>
          <w:rFonts w:ascii="Times New Roman" w:hAnsi="Times New Roman"/>
          <w:sz w:val="28"/>
          <w:szCs w:val="28"/>
        </w:rPr>
        <w:t>зеек» в законодательстве, прежде всего с использованием трансфертного ценообразования. При этом необходимо четко разграничить правомерную практику налоговой оптимизации от случаев противоправного уклонения от уплаты налогов.</w:t>
      </w:r>
    </w:p>
    <w:p w:rsidR="0019402B" w:rsidRPr="00385769" w:rsidRDefault="0019402B" w:rsidP="0019402B">
      <w:pPr>
        <w:tabs>
          <w:tab w:val="left" w:pos="0"/>
        </w:tabs>
        <w:suppressAutoHyphens/>
        <w:spacing w:after="0" w:line="360" w:lineRule="auto"/>
        <w:ind w:firstLine="709"/>
        <w:jc w:val="both"/>
        <w:rPr>
          <w:rFonts w:ascii="Times New Roman" w:hAnsi="Times New Roman"/>
          <w:sz w:val="28"/>
          <w:szCs w:val="28"/>
        </w:rPr>
      </w:pPr>
      <w:r w:rsidRPr="00385769">
        <w:rPr>
          <w:rFonts w:ascii="Times New Roman" w:hAnsi="Times New Roman"/>
          <w:sz w:val="28"/>
          <w:szCs w:val="28"/>
        </w:rPr>
        <w:t>В ближайших планах – принятие решения о снижении ставки НДС. В связи с этим</w:t>
      </w:r>
      <w:r>
        <w:rPr>
          <w:rFonts w:ascii="Times New Roman" w:hAnsi="Times New Roman"/>
          <w:sz w:val="28"/>
          <w:szCs w:val="28"/>
        </w:rPr>
        <w:t>,</w:t>
      </w:r>
      <w:r w:rsidRPr="00385769">
        <w:rPr>
          <w:rFonts w:ascii="Times New Roman" w:hAnsi="Times New Roman"/>
          <w:sz w:val="28"/>
          <w:szCs w:val="28"/>
        </w:rPr>
        <w:t xml:space="preserve"> Минфином России с участием Минэкономразвития России рассмотрены различные варианты реализации этой меры с точки зрения ее влияния на состояние федерального бюджета и эк</w:t>
      </w:r>
      <w:r w:rsidR="00C04DF4">
        <w:rPr>
          <w:rFonts w:ascii="Times New Roman" w:hAnsi="Times New Roman"/>
          <w:sz w:val="28"/>
          <w:szCs w:val="28"/>
        </w:rPr>
        <w:t>ономический рост.</w:t>
      </w:r>
    </w:p>
    <w:p w:rsidR="0019402B" w:rsidRDefault="0019402B" w:rsidP="0019402B">
      <w:pPr>
        <w:tabs>
          <w:tab w:val="left" w:pos="0"/>
        </w:tabs>
        <w:suppressAutoHyphens/>
        <w:spacing w:after="0" w:line="360" w:lineRule="auto"/>
        <w:jc w:val="both"/>
        <w:rPr>
          <w:rFonts w:ascii="Times New Roman" w:hAnsi="Times New Roman"/>
          <w:sz w:val="28"/>
          <w:szCs w:val="28"/>
        </w:rPr>
      </w:pPr>
      <w:r w:rsidRPr="00385769">
        <w:rPr>
          <w:rFonts w:ascii="Times New Roman" w:hAnsi="Times New Roman"/>
          <w:sz w:val="28"/>
          <w:szCs w:val="28"/>
        </w:rPr>
        <w:t xml:space="preserve"> </w:t>
      </w:r>
      <w:r>
        <w:rPr>
          <w:rFonts w:ascii="Times New Roman" w:hAnsi="Times New Roman"/>
          <w:sz w:val="28"/>
          <w:szCs w:val="28"/>
        </w:rPr>
        <w:t xml:space="preserve">         </w:t>
      </w:r>
      <w:r w:rsidRPr="00385769">
        <w:rPr>
          <w:rFonts w:ascii="Times New Roman" w:hAnsi="Times New Roman"/>
          <w:sz w:val="28"/>
          <w:szCs w:val="28"/>
        </w:rPr>
        <w:t>Окончательное решение о масштабах снижения ставки НДС будет приниматься с учетом влияния всех последствий, а также на основе нахождения баланса интересов государства и предпринимательства.</w:t>
      </w:r>
    </w:p>
    <w:p w:rsidR="0019402B" w:rsidRDefault="0019402B" w:rsidP="0019402B">
      <w:pPr>
        <w:suppressAutoHyphens/>
        <w:spacing w:after="0" w:line="360" w:lineRule="auto"/>
        <w:jc w:val="both"/>
        <w:rPr>
          <w:rFonts w:ascii="Times New Roman" w:hAnsi="Times New Roman"/>
          <w:sz w:val="28"/>
          <w:szCs w:val="28"/>
        </w:rPr>
      </w:pPr>
      <w:r>
        <w:rPr>
          <w:rFonts w:ascii="Times New Roman" w:hAnsi="Times New Roman"/>
          <w:sz w:val="28"/>
          <w:szCs w:val="28"/>
        </w:rPr>
        <w:t xml:space="preserve">          </w:t>
      </w:r>
      <w:r w:rsidRPr="00385769">
        <w:rPr>
          <w:rFonts w:ascii="Times New Roman" w:hAnsi="Times New Roman"/>
          <w:sz w:val="28"/>
          <w:szCs w:val="28"/>
        </w:rPr>
        <w:t xml:space="preserve"> </w:t>
      </w:r>
      <w:r>
        <w:rPr>
          <w:rFonts w:ascii="Times New Roman" w:hAnsi="Times New Roman"/>
          <w:sz w:val="28"/>
          <w:szCs w:val="28"/>
        </w:rPr>
        <w:t>Предполагается</w:t>
      </w:r>
      <w:r w:rsidRPr="00385769">
        <w:rPr>
          <w:rFonts w:ascii="Times New Roman" w:hAnsi="Times New Roman"/>
          <w:sz w:val="28"/>
          <w:szCs w:val="28"/>
        </w:rPr>
        <w:t xml:space="preserve"> ввести местный налог на недвижимость жилого назначения. Этот налог предполагается установить для лиц, являющихся собственниками объектов недвижимости жилого назначения (квартир, жилых домов, дач), гаражей, находящихся в собственности физических лиц, гаражных и гаражно-строительных кооперативов, товариществ собственников жилья, а также земельных участков, на которых расположены указанные объекты недвижимости или которые предоставлены для их строительства. Налог на недвижимость должен заменить для соответствующих налогоплательщиков (физических и юридически</w:t>
      </w:r>
      <w:r>
        <w:rPr>
          <w:rFonts w:ascii="Times New Roman" w:hAnsi="Times New Roman"/>
          <w:sz w:val="28"/>
          <w:szCs w:val="28"/>
        </w:rPr>
        <w:t>х</w:t>
      </w:r>
      <w:r w:rsidRPr="00385769">
        <w:rPr>
          <w:rFonts w:ascii="Times New Roman" w:hAnsi="Times New Roman"/>
          <w:sz w:val="28"/>
          <w:szCs w:val="28"/>
        </w:rPr>
        <w:t xml:space="preserve"> лиц) налог на имущество физических лиц, а также налог на имущество организаций и земельный налог в части налогообложения участков, на которых находятся соответствующие строения. Введение этого налога должно обеспечить перераспределение существующей налоговой нагрузки с граждан, располагающих невысокими доходами и которые, как правило, имеют в собственности недорогое жилье, на обеспеченные слои населения.</w:t>
      </w:r>
    </w:p>
    <w:p w:rsidR="0019402B" w:rsidRDefault="0019402B" w:rsidP="0019402B">
      <w:pPr>
        <w:suppressAutoHyphens/>
        <w:spacing w:after="0" w:line="360" w:lineRule="auto"/>
        <w:jc w:val="both"/>
        <w:rPr>
          <w:rFonts w:ascii="Times New Roman" w:hAnsi="Times New Roman"/>
          <w:sz w:val="28"/>
          <w:szCs w:val="28"/>
        </w:rPr>
      </w:pPr>
      <w:r>
        <w:rPr>
          <w:rFonts w:ascii="Times New Roman" w:hAnsi="Times New Roman"/>
          <w:sz w:val="28"/>
          <w:szCs w:val="28"/>
        </w:rPr>
        <w:t xml:space="preserve">          </w:t>
      </w:r>
      <w:r w:rsidRPr="00385769">
        <w:rPr>
          <w:rFonts w:ascii="Times New Roman" w:hAnsi="Times New Roman"/>
          <w:sz w:val="28"/>
          <w:szCs w:val="28"/>
        </w:rPr>
        <w:t>Предусматриваются изменения в существующие специальные режимы налогообложения малого бизнеса. В частности, по упрощенной системе налогообложения предлагается:</w:t>
      </w:r>
    </w:p>
    <w:p w:rsidR="0019402B" w:rsidRDefault="0019402B" w:rsidP="0019402B">
      <w:pPr>
        <w:suppressAutoHyphens/>
        <w:spacing w:after="0" w:line="360" w:lineRule="auto"/>
        <w:jc w:val="both"/>
        <w:rPr>
          <w:rFonts w:ascii="Times New Roman" w:hAnsi="Times New Roman"/>
          <w:sz w:val="28"/>
          <w:szCs w:val="28"/>
        </w:rPr>
      </w:pPr>
      <w:r>
        <w:rPr>
          <w:rFonts w:ascii="Times New Roman" w:hAnsi="Times New Roman"/>
          <w:sz w:val="28"/>
          <w:szCs w:val="28"/>
        </w:rPr>
        <w:t xml:space="preserve">- </w:t>
      </w:r>
      <w:r w:rsidRPr="00385769">
        <w:rPr>
          <w:rFonts w:ascii="Times New Roman" w:hAnsi="Times New Roman"/>
          <w:sz w:val="28"/>
          <w:szCs w:val="28"/>
        </w:rPr>
        <w:t>увеличить объем доходов, дающих право на применение упрощенной системы налогообложения;</w:t>
      </w:r>
    </w:p>
    <w:p w:rsidR="0019402B" w:rsidRPr="00385769" w:rsidRDefault="0019402B" w:rsidP="0019402B">
      <w:pPr>
        <w:suppressAutoHyphens/>
        <w:spacing w:after="0" w:line="360" w:lineRule="auto"/>
        <w:jc w:val="both"/>
        <w:rPr>
          <w:rFonts w:ascii="Times New Roman" w:hAnsi="Times New Roman"/>
          <w:sz w:val="28"/>
          <w:szCs w:val="28"/>
        </w:rPr>
      </w:pPr>
      <w:r>
        <w:rPr>
          <w:rFonts w:ascii="Times New Roman" w:hAnsi="Times New Roman"/>
          <w:sz w:val="28"/>
          <w:szCs w:val="28"/>
        </w:rPr>
        <w:t xml:space="preserve">- </w:t>
      </w:r>
      <w:r w:rsidRPr="00385769">
        <w:rPr>
          <w:rFonts w:ascii="Times New Roman" w:hAnsi="Times New Roman"/>
          <w:sz w:val="28"/>
          <w:szCs w:val="28"/>
        </w:rPr>
        <w:t>расширить перечень расходов, которые учитываются при формировании налоговой базы, в частности по расходам на осуществление капитальных вложений, по хранению, обслуживанию и транспортировке реализуемых товаров, на обязательную сертификацию и др.;</w:t>
      </w:r>
    </w:p>
    <w:p w:rsidR="0019402B" w:rsidRPr="00385769" w:rsidRDefault="0019402B" w:rsidP="0019402B">
      <w:pPr>
        <w:suppressAutoHyphens/>
        <w:spacing w:after="0" w:line="360" w:lineRule="auto"/>
        <w:jc w:val="both"/>
        <w:rPr>
          <w:rFonts w:ascii="Times New Roman" w:hAnsi="Times New Roman"/>
          <w:sz w:val="28"/>
          <w:szCs w:val="28"/>
        </w:rPr>
      </w:pPr>
      <w:r>
        <w:rPr>
          <w:rFonts w:ascii="Times New Roman" w:hAnsi="Times New Roman"/>
          <w:sz w:val="28"/>
          <w:szCs w:val="28"/>
        </w:rPr>
        <w:t xml:space="preserve">- </w:t>
      </w:r>
      <w:r w:rsidRPr="00385769">
        <w:rPr>
          <w:rFonts w:ascii="Times New Roman" w:hAnsi="Times New Roman"/>
          <w:sz w:val="28"/>
          <w:szCs w:val="28"/>
        </w:rPr>
        <w:t>подтвердить право применения этой системы государственными и муниципальными предприятиями;</w:t>
      </w:r>
    </w:p>
    <w:p w:rsidR="0019402B" w:rsidRPr="00385769" w:rsidRDefault="0019402B" w:rsidP="0019402B">
      <w:pPr>
        <w:suppressAutoHyphens/>
        <w:spacing w:after="0" w:line="360" w:lineRule="auto"/>
        <w:jc w:val="both"/>
        <w:rPr>
          <w:rFonts w:ascii="Times New Roman" w:hAnsi="Times New Roman"/>
          <w:sz w:val="28"/>
          <w:szCs w:val="28"/>
        </w:rPr>
      </w:pPr>
      <w:r>
        <w:rPr>
          <w:rFonts w:ascii="Times New Roman" w:hAnsi="Times New Roman"/>
          <w:sz w:val="28"/>
          <w:szCs w:val="28"/>
        </w:rPr>
        <w:t xml:space="preserve">- </w:t>
      </w:r>
      <w:r w:rsidRPr="00385769">
        <w:rPr>
          <w:rFonts w:ascii="Times New Roman" w:hAnsi="Times New Roman"/>
          <w:sz w:val="28"/>
          <w:szCs w:val="28"/>
        </w:rPr>
        <w:t>ввести норму, не допускающую перевод на эту систему бюджетных организаций, участников простого товарищества или договора доверительного управления имуществом, иностранных организаций, имеющих представительства в Российской Федерации, адвокатов, учредивших адвокатские кабинеты.</w:t>
      </w:r>
    </w:p>
    <w:p w:rsidR="0019402B" w:rsidRPr="00471926" w:rsidRDefault="0019402B" w:rsidP="00471926">
      <w:pPr>
        <w:pStyle w:val="31"/>
        <w:suppressAutoHyphens/>
        <w:spacing w:after="0" w:line="360" w:lineRule="auto"/>
        <w:ind w:firstLine="709"/>
        <w:jc w:val="both"/>
        <w:rPr>
          <w:rFonts w:ascii="Times New Roman" w:hAnsi="Times New Roman"/>
          <w:sz w:val="28"/>
          <w:szCs w:val="28"/>
        </w:rPr>
      </w:pPr>
      <w:r w:rsidRPr="00471926">
        <w:rPr>
          <w:rFonts w:ascii="Times New Roman" w:hAnsi="Times New Roman"/>
          <w:sz w:val="28"/>
          <w:szCs w:val="28"/>
        </w:rPr>
        <w:t>Предлагается внести и другие поправки в законодательство, направленные на устранение отдельных недостатков, выявленных при практическом применении упрощенной системы налоговыми органами и налогоплательщиками.</w:t>
      </w:r>
    </w:p>
    <w:p w:rsidR="0019402B" w:rsidRPr="00471926" w:rsidRDefault="0019402B" w:rsidP="00471926">
      <w:pPr>
        <w:pStyle w:val="31"/>
        <w:suppressAutoHyphens/>
        <w:spacing w:after="0" w:line="360" w:lineRule="auto"/>
        <w:ind w:firstLine="709"/>
        <w:jc w:val="both"/>
        <w:rPr>
          <w:rFonts w:ascii="Times New Roman" w:hAnsi="Times New Roman"/>
          <w:sz w:val="28"/>
          <w:szCs w:val="28"/>
        </w:rPr>
      </w:pPr>
      <w:r w:rsidRPr="00471926">
        <w:rPr>
          <w:rFonts w:ascii="Times New Roman" w:hAnsi="Times New Roman"/>
          <w:sz w:val="28"/>
          <w:szCs w:val="28"/>
        </w:rPr>
        <w:t>Обеспечение эффективного налогового администрирования требует совершенствования методического обеспечения, повышения качества и упрощения налоговых процедур, включая исполнение налоговых обязательств налогоплательщиками, упрощение процедуры государственной регистрации организаций и индивидуа</w:t>
      </w:r>
      <w:r w:rsidR="00471926">
        <w:rPr>
          <w:rFonts w:ascii="Times New Roman" w:hAnsi="Times New Roman"/>
          <w:sz w:val="28"/>
          <w:szCs w:val="28"/>
        </w:rPr>
        <w:t xml:space="preserve">льных предпринимателей. </w:t>
      </w:r>
      <w:r w:rsidRPr="00471926">
        <w:rPr>
          <w:rFonts w:ascii="Times New Roman" w:hAnsi="Times New Roman"/>
          <w:sz w:val="28"/>
          <w:szCs w:val="28"/>
        </w:rPr>
        <w:t xml:space="preserve"> Одновременно должны быть приняты меры по повышению общей комфортности налоговой системы, предполагающей исключение имеющихся нареканий на работу налоговых органов (необоснованно большой объем запрашиваемых документов, трудности при получении пояснений от налогового инспектора и т.п.), уменьшение количества судебных исков со стороны налогоплательщиков, улучшение разъяснительной работы по применению законодательства о налогах и сборах, предоставление налогоплательщикам новых качественных информационных услуг.</w:t>
      </w:r>
    </w:p>
    <w:p w:rsidR="0019402B" w:rsidRPr="00471926" w:rsidRDefault="0019402B" w:rsidP="00471926">
      <w:pPr>
        <w:pStyle w:val="31"/>
        <w:suppressAutoHyphens/>
        <w:spacing w:after="0" w:line="360" w:lineRule="auto"/>
        <w:ind w:firstLine="709"/>
        <w:jc w:val="both"/>
        <w:rPr>
          <w:rFonts w:ascii="Times New Roman" w:hAnsi="Times New Roman"/>
          <w:sz w:val="28"/>
          <w:szCs w:val="28"/>
        </w:rPr>
      </w:pPr>
      <w:r w:rsidRPr="00471926">
        <w:rPr>
          <w:rFonts w:ascii="Times New Roman" w:hAnsi="Times New Roman"/>
          <w:sz w:val="28"/>
          <w:szCs w:val="28"/>
        </w:rPr>
        <w:t>Важно, чтобы осуществляемые ФНС России меры по укреплению налогового администрирования не препятствовали безусловному соблюдению прав и законных интересов налогоплательщиков, обеспечивали самостоятельное и добросовестное выполнение налогоплательщиками своих обязанностей. Это может быть реализовано как путем внесения изменений в законодательство, и прежде всего в первую часть НК РФ, так и посредством осуществления мер по улучшению организации работы налоговых органов.</w:t>
      </w:r>
    </w:p>
    <w:p w:rsidR="0019402B" w:rsidRPr="00471926" w:rsidRDefault="0019402B" w:rsidP="00471926">
      <w:pPr>
        <w:pStyle w:val="1"/>
        <w:suppressAutoHyphens/>
        <w:ind w:firstLine="709"/>
        <w:jc w:val="both"/>
        <w:rPr>
          <w:kern w:val="0"/>
        </w:rPr>
      </w:pPr>
      <w:bookmarkStart w:id="47" w:name="_Toc207432060"/>
    </w:p>
    <w:bookmarkEnd w:id="47"/>
    <w:p w:rsidR="0019402B" w:rsidRDefault="0019402B" w:rsidP="00471926">
      <w:pPr>
        <w:suppressAutoHyphens/>
        <w:spacing w:after="0" w:line="360" w:lineRule="auto"/>
        <w:jc w:val="both"/>
        <w:rPr>
          <w:rFonts w:ascii="Times New Roman" w:hAnsi="Times New Roman"/>
          <w:b/>
          <w:bCs/>
          <w:sz w:val="28"/>
          <w:szCs w:val="28"/>
        </w:rPr>
      </w:pPr>
    </w:p>
    <w:p w:rsidR="00471926" w:rsidRDefault="00471926" w:rsidP="0019402B">
      <w:pPr>
        <w:suppressAutoHyphens/>
        <w:spacing w:line="360" w:lineRule="auto"/>
        <w:jc w:val="both"/>
        <w:rPr>
          <w:rFonts w:ascii="Times New Roman" w:hAnsi="Times New Roman"/>
          <w:sz w:val="28"/>
          <w:szCs w:val="28"/>
        </w:rPr>
      </w:pPr>
    </w:p>
    <w:p w:rsidR="00CE3EEC" w:rsidRDefault="00CE3EEC" w:rsidP="0019402B">
      <w:pPr>
        <w:suppressAutoHyphens/>
        <w:spacing w:line="360" w:lineRule="auto"/>
        <w:jc w:val="both"/>
        <w:rPr>
          <w:rFonts w:ascii="Times New Roman" w:hAnsi="Times New Roman"/>
          <w:sz w:val="28"/>
          <w:szCs w:val="28"/>
        </w:rPr>
      </w:pPr>
    </w:p>
    <w:p w:rsidR="00CE3EEC" w:rsidRDefault="00CE3EEC" w:rsidP="0019402B">
      <w:pPr>
        <w:suppressAutoHyphens/>
        <w:spacing w:line="360" w:lineRule="auto"/>
        <w:jc w:val="both"/>
        <w:rPr>
          <w:rFonts w:ascii="Times New Roman" w:hAnsi="Times New Roman"/>
          <w:sz w:val="28"/>
          <w:szCs w:val="28"/>
        </w:rPr>
      </w:pPr>
    </w:p>
    <w:p w:rsidR="00CE3EEC" w:rsidRDefault="00CE3EEC" w:rsidP="0019402B">
      <w:pPr>
        <w:suppressAutoHyphens/>
        <w:spacing w:line="360" w:lineRule="auto"/>
        <w:jc w:val="both"/>
        <w:rPr>
          <w:rFonts w:ascii="Times New Roman" w:hAnsi="Times New Roman"/>
          <w:sz w:val="28"/>
          <w:szCs w:val="28"/>
        </w:rPr>
      </w:pPr>
    </w:p>
    <w:p w:rsidR="00CE3EEC" w:rsidRDefault="00CE3EEC" w:rsidP="0019402B">
      <w:pPr>
        <w:suppressAutoHyphens/>
        <w:spacing w:line="360" w:lineRule="auto"/>
        <w:jc w:val="both"/>
        <w:rPr>
          <w:rFonts w:ascii="Times New Roman" w:hAnsi="Times New Roman"/>
          <w:sz w:val="28"/>
          <w:szCs w:val="28"/>
        </w:rPr>
      </w:pPr>
    </w:p>
    <w:p w:rsidR="00CE3EEC" w:rsidRDefault="00CE3EEC" w:rsidP="0019402B">
      <w:pPr>
        <w:suppressAutoHyphens/>
        <w:spacing w:line="360" w:lineRule="auto"/>
        <w:jc w:val="both"/>
        <w:rPr>
          <w:rFonts w:ascii="Times New Roman" w:hAnsi="Times New Roman"/>
          <w:sz w:val="28"/>
          <w:szCs w:val="28"/>
        </w:rPr>
      </w:pPr>
    </w:p>
    <w:p w:rsidR="0019402B" w:rsidRDefault="00C04DF4" w:rsidP="0019402B">
      <w:pPr>
        <w:suppressAutoHyphens/>
        <w:spacing w:line="360" w:lineRule="auto"/>
        <w:jc w:val="both"/>
        <w:rPr>
          <w:rFonts w:ascii="Times New Roman" w:hAnsi="Times New Roman"/>
          <w:sz w:val="28"/>
          <w:szCs w:val="28"/>
        </w:rPr>
      </w:pPr>
      <w:r>
        <w:rPr>
          <w:rFonts w:ascii="Times New Roman" w:hAnsi="Times New Roman"/>
          <w:sz w:val="28"/>
          <w:szCs w:val="28"/>
        </w:rPr>
        <w:t>ЗАКЛЮЧЕНИЕ</w:t>
      </w:r>
    </w:p>
    <w:p w:rsidR="0019402B" w:rsidRPr="00385769" w:rsidRDefault="0019402B" w:rsidP="0019402B">
      <w:pPr>
        <w:suppressAutoHyphens/>
        <w:spacing w:after="0" w:line="360" w:lineRule="auto"/>
        <w:ind w:firstLine="709"/>
        <w:jc w:val="both"/>
        <w:rPr>
          <w:rFonts w:ascii="Times New Roman" w:hAnsi="Times New Roman"/>
          <w:sz w:val="28"/>
          <w:szCs w:val="28"/>
        </w:rPr>
      </w:pPr>
      <w:r w:rsidRPr="00385769">
        <w:rPr>
          <w:rFonts w:ascii="Times New Roman" w:hAnsi="Times New Roman"/>
          <w:sz w:val="28"/>
          <w:szCs w:val="28"/>
        </w:rPr>
        <w:t>Укрепление доходной базы государства достигается во всем мире в форме широкомасштабных или частичных налоговых реформ, путем отмены старых и введения новых налогов, изменения налоговой базы, изменения соотношения разных видов налогов, манипуляцией с прогрессивным и пропорциональным обложением – в чем и достигается совершенствование налоговых доходов.</w:t>
      </w:r>
    </w:p>
    <w:p w:rsidR="0019402B" w:rsidRPr="00385769" w:rsidRDefault="0019402B" w:rsidP="0019402B">
      <w:pPr>
        <w:suppressAutoHyphens/>
        <w:spacing w:after="0" w:line="360" w:lineRule="auto"/>
        <w:ind w:firstLine="709"/>
        <w:jc w:val="both"/>
        <w:rPr>
          <w:rFonts w:ascii="Times New Roman" w:hAnsi="Times New Roman"/>
          <w:sz w:val="28"/>
          <w:szCs w:val="28"/>
        </w:rPr>
      </w:pPr>
      <w:r w:rsidRPr="00385769">
        <w:rPr>
          <w:rFonts w:ascii="Times New Roman" w:hAnsi="Times New Roman"/>
          <w:sz w:val="28"/>
          <w:szCs w:val="28"/>
        </w:rPr>
        <w:t>Реформирование налоговой системы осуществляется посредством снижения налоговой нагрузки на производителя и обеспечения достаточной доходности бюджетной системы. В первом случае результатом может быть стимулирование производства и предпринимательства, а во втором, полнота доходной части бюджета, которая служит ресурсом инвестирования во все сферы экономики.</w:t>
      </w:r>
    </w:p>
    <w:p w:rsidR="0019402B" w:rsidRPr="00385769" w:rsidRDefault="0019402B" w:rsidP="0019402B">
      <w:pPr>
        <w:suppressAutoHyphens/>
        <w:spacing w:after="0" w:line="360" w:lineRule="auto"/>
        <w:ind w:firstLine="709"/>
        <w:jc w:val="both"/>
        <w:rPr>
          <w:rFonts w:ascii="Times New Roman" w:hAnsi="Times New Roman"/>
          <w:sz w:val="28"/>
          <w:szCs w:val="28"/>
        </w:rPr>
      </w:pPr>
      <w:r w:rsidRPr="00385769">
        <w:rPr>
          <w:rFonts w:ascii="Times New Roman" w:hAnsi="Times New Roman"/>
          <w:sz w:val="28"/>
          <w:szCs w:val="28"/>
        </w:rPr>
        <w:t>Проводимая налоговая реформа является основным из важнейших факторов обеспечения экономического роста, развития предпринимательской активности, ликвидации теневой экономики, привлечения в Россию полномасштабных иностранных инвестиций.</w:t>
      </w:r>
    </w:p>
    <w:p w:rsidR="0019402B" w:rsidRPr="00385769" w:rsidRDefault="0019402B" w:rsidP="0019402B">
      <w:pPr>
        <w:suppressAutoHyphens/>
        <w:spacing w:after="0" w:line="360" w:lineRule="auto"/>
        <w:ind w:firstLine="709"/>
        <w:jc w:val="both"/>
        <w:rPr>
          <w:rFonts w:ascii="Times New Roman" w:hAnsi="Times New Roman"/>
          <w:sz w:val="28"/>
          <w:szCs w:val="28"/>
        </w:rPr>
      </w:pPr>
      <w:r w:rsidRPr="00385769">
        <w:rPr>
          <w:rFonts w:ascii="Times New Roman" w:hAnsi="Times New Roman"/>
          <w:sz w:val="28"/>
          <w:szCs w:val="28"/>
        </w:rPr>
        <w:t>Одной из главных задач в сфере экономической политики является совершенствование налогового законодательства, обеспечение стабильной налоговой системы, повышению ее прозрачности и справедливости.</w:t>
      </w:r>
    </w:p>
    <w:p w:rsidR="0019402B" w:rsidRPr="00385769" w:rsidRDefault="0019402B" w:rsidP="0019402B">
      <w:pPr>
        <w:suppressAutoHyphens/>
        <w:spacing w:line="360" w:lineRule="auto"/>
        <w:ind w:firstLine="709"/>
        <w:jc w:val="both"/>
        <w:rPr>
          <w:rFonts w:ascii="Times New Roman" w:hAnsi="Times New Roman"/>
          <w:sz w:val="28"/>
          <w:szCs w:val="28"/>
        </w:rPr>
      </w:pPr>
      <w:r w:rsidRPr="00385769">
        <w:rPr>
          <w:rFonts w:ascii="Times New Roman" w:hAnsi="Times New Roman"/>
          <w:sz w:val="28"/>
          <w:szCs w:val="28"/>
        </w:rPr>
        <w:t>В целях сохранения и некоторого повышения объема доходов бюджетной системы при снижении налогового бремени – совершенствование законодательных норм, регулирующих систему налогового администрирования, устранения имеющихся недостатков в этом вопросе, перекрытия каналов ухода от налогообложения, повышения экономической заинтересованности и ответственности налогоплательщиков в своевременном и полном исполнении налоговых обязательств.</w:t>
      </w:r>
    </w:p>
    <w:p w:rsidR="0019402B" w:rsidRDefault="0019402B" w:rsidP="0019402B">
      <w:pPr>
        <w:suppressAutoHyphens/>
        <w:spacing w:line="360" w:lineRule="auto"/>
        <w:ind w:firstLine="709"/>
        <w:jc w:val="both"/>
        <w:rPr>
          <w:rFonts w:ascii="Times New Roman" w:hAnsi="Times New Roman"/>
          <w:sz w:val="28"/>
          <w:szCs w:val="28"/>
        </w:rPr>
      </w:pPr>
      <w:r w:rsidRPr="00385769">
        <w:rPr>
          <w:rFonts w:ascii="Times New Roman" w:hAnsi="Times New Roman"/>
          <w:sz w:val="28"/>
          <w:szCs w:val="28"/>
        </w:rPr>
        <w:t>Необходимость сохранения объема доходов бюджетной системы в современных условиях и снижение налоговой нагрузки на экономику предполагает активизацию работы по дальнейшему выявлению и использованию дополнительных финансовых ресурсов. В частности, стоит задача дальнейшего увеличения поступлений в бюджет налоговых доходов за счет роста уровня их собираемости.</w:t>
      </w:r>
    </w:p>
    <w:p w:rsidR="00471926" w:rsidRDefault="0019402B" w:rsidP="00471926">
      <w:pPr>
        <w:suppressAutoHyphens/>
        <w:spacing w:after="0" w:line="360" w:lineRule="auto"/>
        <w:ind w:firstLine="709"/>
        <w:jc w:val="both"/>
        <w:rPr>
          <w:rFonts w:ascii="Times New Roman" w:hAnsi="Times New Roman"/>
          <w:sz w:val="28"/>
          <w:szCs w:val="28"/>
        </w:rPr>
      </w:pPr>
      <w:r w:rsidRPr="00385769">
        <w:rPr>
          <w:rFonts w:ascii="Times New Roman" w:hAnsi="Times New Roman"/>
          <w:sz w:val="28"/>
          <w:szCs w:val="28"/>
        </w:rPr>
        <w:t>Улучшение экономической ситуации, принятие дополнительных мер по администрированию налоговых доходов, снижение налогового бремени способствуют устойчивому росту уровня собираемости налогов, представляющую собой главную проблему формирования доходов бюджета.</w:t>
      </w:r>
    </w:p>
    <w:p w:rsidR="0019402B" w:rsidRDefault="0019402B" w:rsidP="00471926">
      <w:pPr>
        <w:suppressAutoHyphens/>
        <w:spacing w:line="360" w:lineRule="auto"/>
        <w:ind w:firstLine="709"/>
        <w:jc w:val="both"/>
        <w:rPr>
          <w:rFonts w:ascii="Times New Roman" w:hAnsi="Times New Roman"/>
          <w:sz w:val="28"/>
          <w:szCs w:val="28"/>
        </w:rPr>
      </w:pPr>
      <w:r w:rsidRPr="00385769">
        <w:rPr>
          <w:rFonts w:ascii="Times New Roman" w:hAnsi="Times New Roman"/>
          <w:sz w:val="28"/>
          <w:szCs w:val="28"/>
        </w:rPr>
        <w:t>Уровень собираемости налогов зависит во многом от результатов контрольной</w:t>
      </w:r>
      <w:r w:rsidR="00471926">
        <w:rPr>
          <w:rFonts w:ascii="Times New Roman" w:hAnsi="Times New Roman"/>
          <w:sz w:val="28"/>
          <w:szCs w:val="28"/>
        </w:rPr>
        <w:t xml:space="preserve"> деятельности налоговых органов </w:t>
      </w:r>
      <w:r w:rsidR="006454D0">
        <w:rPr>
          <w:rFonts w:ascii="Times New Roman" w:hAnsi="Times New Roman"/>
          <w:sz w:val="28"/>
          <w:szCs w:val="28"/>
        </w:rPr>
        <w:t>и,</w:t>
      </w:r>
      <w:r w:rsidR="00471926">
        <w:rPr>
          <w:rFonts w:ascii="Times New Roman" w:hAnsi="Times New Roman"/>
          <w:sz w:val="28"/>
          <w:szCs w:val="28"/>
        </w:rPr>
        <w:t xml:space="preserve"> конечно </w:t>
      </w:r>
      <w:r w:rsidR="006454D0">
        <w:rPr>
          <w:rFonts w:ascii="Times New Roman" w:hAnsi="Times New Roman"/>
          <w:sz w:val="28"/>
          <w:szCs w:val="28"/>
        </w:rPr>
        <w:t>же,</w:t>
      </w:r>
      <w:r w:rsidR="00471926">
        <w:rPr>
          <w:rFonts w:ascii="Times New Roman" w:hAnsi="Times New Roman"/>
          <w:sz w:val="28"/>
          <w:szCs w:val="28"/>
        </w:rPr>
        <w:t xml:space="preserve"> от налогоплательщиков.</w:t>
      </w:r>
    </w:p>
    <w:p w:rsidR="00C04DF4" w:rsidRDefault="00C04DF4" w:rsidP="00471926">
      <w:pPr>
        <w:suppressAutoHyphens/>
        <w:spacing w:line="360" w:lineRule="auto"/>
        <w:ind w:firstLine="709"/>
        <w:jc w:val="both"/>
        <w:rPr>
          <w:rFonts w:ascii="Times New Roman" w:hAnsi="Times New Roman"/>
          <w:sz w:val="28"/>
          <w:szCs w:val="28"/>
        </w:rPr>
      </w:pPr>
    </w:p>
    <w:p w:rsidR="00C04DF4" w:rsidRDefault="00C04DF4" w:rsidP="00471926">
      <w:pPr>
        <w:suppressAutoHyphens/>
        <w:spacing w:line="360" w:lineRule="auto"/>
        <w:ind w:firstLine="709"/>
        <w:jc w:val="both"/>
        <w:rPr>
          <w:rFonts w:ascii="Times New Roman" w:hAnsi="Times New Roman"/>
          <w:sz w:val="28"/>
          <w:szCs w:val="28"/>
        </w:rPr>
      </w:pPr>
    </w:p>
    <w:p w:rsidR="00C04DF4" w:rsidRDefault="00C04DF4" w:rsidP="00471926">
      <w:pPr>
        <w:suppressAutoHyphens/>
        <w:spacing w:line="360" w:lineRule="auto"/>
        <w:ind w:firstLine="709"/>
        <w:jc w:val="both"/>
        <w:rPr>
          <w:rFonts w:ascii="Times New Roman" w:hAnsi="Times New Roman"/>
          <w:sz w:val="28"/>
          <w:szCs w:val="28"/>
        </w:rPr>
      </w:pPr>
    </w:p>
    <w:p w:rsidR="00C04DF4" w:rsidRDefault="00C04DF4" w:rsidP="00471926">
      <w:pPr>
        <w:suppressAutoHyphens/>
        <w:spacing w:line="360" w:lineRule="auto"/>
        <w:ind w:firstLine="709"/>
        <w:jc w:val="both"/>
        <w:rPr>
          <w:rFonts w:ascii="Times New Roman" w:hAnsi="Times New Roman"/>
          <w:sz w:val="28"/>
          <w:szCs w:val="28"/>
        </w:rPr>
      </w:pPr>
    </w:p>
    <w:p w:rsidR="00C04DF4" w:rsidRDefault="00C04DF4" w:rsidP="00471926">
      <w:pPr>
        <w:suppressAutoHyphens/>
        <w:spacing w:line="360" w:lineRule="auto"/>
        <w:ind w:firstLine="709"/>
        <w:jc w:val="both"/>
        <w:rPr>
          <w:rFonts w:ascii="Times New Roman" w:hAnsi="Times New Roman"/>
          <w:sz w:val="28"/>
          <w:szCs w:val="28"/>
        </w:rPr>
      </w:pPr>
    </w:p>
    <w:p w:rsidR="00C04DF4" w:rsidRDefault="00C04DF4" w:rsidP="00471926">
      <w:pPr>
        <w:suppressAutoHyphens/>
        <w:spacing w:line="360" w:lineRule="auto"/>
        <w:ind w:firstLine="709"/>
        <w:jc w:val="both"/>
        <w:rPr>
          <w:rFonts w:ascii="Times New Roman" w:hAnsi="Times New Roman"/>
          <w:sz w:val="28"/>
          <w:szCs w:val="28"/>
        </w:rPr>
      </w:pPr>
    </w:p>
    <w:p w:rsidR="00C04DF4" w:rsidRDefault="00C04DF4" w:rsidP="00471926">
      <w:pPr>
        <w:suppressAutoHyphens/>
        <w:spacing w:line="360" w:lineRule="auto"/>
        <w:ind w:firstLine="709"/>
        <w:jc w:val="both"/>
        <w:rPr>
          <w:rFonts w:ascii="Times New Roman" w:hAnsi="Times New Roman"/>
          <w:sz w:val="28"/>
          <w:szCs w:val="28"/>
        </w:rPr>
      </w:pPr>
    </w:p>
    <w:p w:rsidR="00C04DF4" w:rsidRDefault="00C04DF4" w:rsidP="00471926">
      <w:pPr>
        <w:suppressAutoHyphens/>
        <w:spacing w:line="360" w:lineRule="auto"/>
        <w:ind w:firstLine="709"/>
        <w:jc w:val="both"/>
        <w:rPr>
          <w:rFonts w:ascii="Times New Roman" w:hAnsi="Times New Roman"/>
          <w:sz w:val="28"/>
          <w:szCs w:val="28"/>
        </w:rPr>
      </w:pPr>
    </w:p>
    <w:p w:rsidR="00C04DF4" w:rsidRDefault="00C04DF4" w:rsidP="00471926">
      <w:pPr>
        <w:suppressAutoHyphens/>
        <w:spacing w:line="360" w:lineRule="auto"/>
        <w:ind w:firstLine="709"/>
        <w:jc w:val="both"/>
        <w:rPr>
          <w:rFonts w:ascii="Times New Roman" w:hAnsi="Times New Roman"/>
          <w:sz w:val="28"/>
          <w:szCs w:val="28"/>
        </w:rPr>
      </w:pPr>
    </w:p>
    <w:p w:rsidR="00C04DF4" w:rsidRDefault="00C04DF4" w:rsidP="00471926">
      <w:pPr>
        <w:suppressAutoHyphens/>
        <w:spacing w:line="360" w:lineRule="auto"/>
        <w:ind w:firstLine="709"/>
        <w:jc w:val="both"/>
        <w:rPr>
          <w:rFonts w:ascii="Times New Roman" w:hAnsi="Times New Roman"/>
          <w:sz w:val="28"/>
          <w:szCs w:val="28"/>
        </w:rPr>
      </w:pPr>
    </w:p>
    <w:p w:rsidR="00C04DF4" w:rsidRDefault="00C04DF4" w:rsidP="00471926">
      <w:pPr>
        <w:suppressAutoHyphens/>
        <w:spacing w:line="360" w:lineRule="auto"/>
        <w:ind w:firstLine="709"/>
        <w:jc w:val="both"/>
        <w:rPr>
          <w:rFonts w:ascii="Times New Roman" w:hAnsi="Times New Roman"/>
          <w:sz w:val="28"/>
          <w:szCs w:val="28"/>
        </w:rPr>
      </w:pPr>
    </w:p>
    <w:p w:rsidR="00C04DF4" w:rsidRDefault="00C04DF4" w:rsidP="00471926">
      <w:pPr>
        <w:suppressAutoHyphens/>
        <w:spacing w:line="360" w:lineRule="auto"/>
        <w:ind w:firstLine="709"/>
        <w:jc w:val="both"/>
        <w:rPr>
          <w:rFonts w:ascii="Times New Roman" w:hAnsi="Times New Roman"/>
          <w:sz w:val="28"/>
          <w:szCs w:val="28"/>
        </w:rPr>
      </w:pPr>
    </w:p>
    <w:p w:rsidR="00C04DF4" w:rsidRDefault="00C04DF4" w:rsidP="00471926">
      <w:pPr>
        <w:suppressAutoHyphens/>
        <w:spacing w:line="360" w:lineRule="auto"/>
        <w:ind w:firstLine="709"/>
        <w:jc w:val="both"/>
        <w:rPr>
          <w:rFonts w:ascii="Times New Roman" w:hAnsi="Times New Roman"/>
          <w:sz w:val="28"/>
          <w:szCs w:val="28"/>
        </w:rPr>
      </w:pPr>
    </w:p>
    <w:p w:rsidR="00C04DF4" w:rsidRDefault="00C04DF4" w:rsidP="00471926">
      <w:pPr>
        <w:suppressAutoHyphens/>
        <w:spacing w:line="360" w:lineRule="auto"/>
        <w:ind w:firstLine="709"/>
        <w:jc w:val="both"/>
        <w:rPr>
          <w:rFonts w:ascii="Times New Roman" w:hAnsi="Times New Roman"/>
          <w:sz w:val="28"/>
          <w:szCs w:val="28"/>
        </w:rPr>
      </w:pPr>
    </w:p>
    <w:p w:rsidR="00C04DF4" w:rsidRDefault="00C04DF4" w:rsidP="00471926">
      <w:pPr>
        <w:suppressAutoHyphens/>
        <w:spacing w:line="360" w:lineRule="auto"/>
        <w:ind w:firstLine="709"/>
        <w:jc w:val="both"/>
        <w:rPr>
          <w:rFonts w:ascii="Times New Roman" w:hAnsi="Times New Roman"/>
          <w:sz w:val="28"/>
          <w:szCs w:val="28"/>
        </w:rPr>
      </w:pPr>
    </w:p>
    <w:p w:rsidR="00C04DF4" w:rsidRPr="00385769" w:rsidRDefault="00C04DF4" w:rsidP="00C04DF4">
      <w:pPr>
        <w:suppressAutoHyphens/>
        <w:spacing w:line="360" w:lineRule="auto"/>
        <w:rPr>
          <w:rFonts w:ascii="Times New Roman" w:hAnsi="Times New Roman"/>
          <w:sz w:val="28"/>
          <w:szCs w:val="28"/>
        </w:rPr>
      </w:pPr>
      <w:r>
        <w:rPr>
          <w:rFonts w:ascii="Times New Roman" w:hAnsi="Times New Roman"/>
          <w:sz w:val="28"/>
          <w:szCs w:val="28"/>
        </w:rPr>
        <w:t>СПИСОК ИСПОЛЬЗОВАННОЙ ЛИТЕРАТУРЫ</w:t>
      </w:r>
    </w:p>
    <w:p w:rsidR="0019402B" w:rsidRPr="00C04DF4" w:rsidRDefault="00C04DF4" w:rsidP="0019402B">
      <w:pPr>
        <w:spacing w:after="0" w:line="360" w:lineRule="auto"/>
        <w:jc w:val="both"/>
        <w:rPr>
          <w:rFonts w:ascii="Times New Roman" w:hAnsi="Times New Roman"/>
          <w:sz w:val="24"/>
          <w:szCs w:val="24"/>
        </w:rPr>
      </w:pPr>
      <w:r w:rsidRPr="00C04DF4">
        <w:rPr>
          <w:rFonts w:ascii="Times New Roman" w:hAnsi="Times New Roman"/>
          <w:sz w:val="24"/>
          <w:szCs w:val="24"/>
        </w:rPr>
        <w:t>1. Налоговый кодекс РФ.</w:t>
      </w:r>
    </w:p>
    <w:p w:rsidR="0019402B" w:rsidRPr="00C04DF4" w:rsidRDefault="00C04DF4" w:rsidP="00C04DF4">
      <w:pPr>
        <w:spacing w:after="0" w:line="360" w:lineRule="auto"/>
        <w:jc w:val="both"/>
        <w:rPr>
          <w:rFonts w:ascii="Times New Roman" w:hAnsi="Times New Roman"/>
          <w:sz w:val="24"/>
          <w:szCs w:val="24"/>
        </w:rPr>
      </w:pPr>
      <w:r w:rsidRPr="00C04DF4">
        <w:rPr>
          <w:rFonts w:ascii="Times New Roman" w:hAnsi="Times New Roman"/>
          <w:sz w:val="24"/>
          <w:szCs w:val="24"/>
        </w:rPr>
        <w:t>2. Пансков В. Г. Налоги и налоговая система  Российской Федерации: Учебник. –М.: Финансы и статистика, 2005. -464 с.: ил.</w:t>
      </w:r>
    </w:p>
    <w:p w:rsidR="00C04DF4" w:rsidRPr="00C04DF4" w:rsidRDefault="00C04DF4" w:rsidP="00C04DF4">
      <w:pPr>
        <w:spacing w:after="0" w:line="360" w:lineRule="auto"/>
        <w:jc w:val="both"/>
        <w:rPr>
          <w:rFonts w:ascii="Times New Roman" w:hAnsi="Times New Roman"/>
          <w:sz w:val="24"/>
          <w:szCs w:val="24"/>
        </w:rPr>
      </w:pPr>
      <w:r w:rsidRPr="00C04DF4">
        <w:rPr>
          <w:rFonts w:ascii="Times New Roman" w:hAnsi="Times New Roman"/>
          <w:sz w:val="24"/>
          <w:szCs w:val="24"/>
        </w:rPr>
        <w:t>3. Налоги и налогообложение. 6-е изд, доп./Под ред. М. Романовского, О. Врублевской. – СПб.: питер, 2009. – 528с.:ил.</w:t>
      </w:r>
    </w:p>
    <w:p w:rsidR="00C04DF4" w:rsidRPr="00C04DF4" w:rsidRDefault="00C04DF4" w:rsidP="00C04DF4">
      <w:pPr>
        <w:spacing w:after="0" w:line="360" w:lineRule="auto"/>
        <w:jc w:val="both"/>
        <w:rPr>
          <w:rFonts w:ascii="Times New Roman" w:hAnsi="Times New Roman"/>
          <w:sz w:val="24"/>
          <w:szCs w:val="24"/>
        </w:rPr>
      </w:pPr>
      <w:r w:rsidRPr="00C04DF4">
        <w:rPr>
          <w:rFonts w:ascii="Times New Roman" w:hAnsi="Times New Roman"/>
          <w:sz w:val="24"/>
          <w:szCs w:val="24"/>
        </w:rPr>
        <w:t>4.Налоги и налогообложение: Учеб. Пособие/ А.Ю.Казак,  Е.Г. Князева, Л.А.Окунева, Е.А.Смородина, М.М.Шадурская. – Екатеринбург: Изд-во Урал. Ун-та, 2005. – 293 с.</w:t>
      </w:r>
    </w:p>
    <w:p w:rsidR="00C04DF4" w:rsidRPr="00C04DF4" w:rsidRDefault="00C04DF4" w:rsidP="00C04DF4">
      <w:pPr>
        <w:spacing w:after="0" w:line="360" w:lineRule="auto"/>
        <w:jc w:val="both"/>
        <w:rPr>
          <w:rFonts w:ascii="Times New Roman" w:hAnsi="Times New Roman"/>
          <w:sz w:val="24"/>
          <w:szCs w:val="24"/>
        </w:rPr>
      </w:pPr>
      <w:r w:rsidRPr="00C04DF4">
        <w:rPr>
          <w:rFonts w:ascii="Times New Roman" w:hAnsi="Times New Roman"/>
          <w:sz w:val="24"/>
          <w:szCs w:val="24"/>
        </w:rPr>
        <w:t>5.Александров И.М. Налоги и налогообложение: Учебник. – 2-е изд., перераб. И доп. – М., 2005. -314 с.</w:t>
      </w:r>
    </w:p>
    <w:p w:rsidR="00C04DF4" w:rsidRPr="00C04DF4" w:rsidRDefault="00C04DF4" w:rsidP="00C04DF4">
      <w:pPr>
        <w:spacing w:after="0" w:line="360" w:lineRule="auto"/>
        <w:jc w:val="both"/>
        <w:rPr>
          <w:rFonts w:ascii="Times New Roman" w:hAnsi="Times New Roman"/>
          <w:sz w:val="24"/>
          <w:szCs w:val="24"/>
        </w:rPr>
      </w:pPr>
      <w:r w:rsidRPr="00C04DF4">
        <w:rPr>
          <w:rFonts w:ascii="Times New Roman" w:hAnsi="Times New Roman"/>
          <w:sz w:val="24"/>
          <w:szCs w:val="24"/>
        </w:rPr>
        <w:t>6. Петров М.А. Налоговая система и налогообложение в России: учебное пособие/ М.А.Петров. – Ростов н/Д: Феникс, 2008. – 403с.</w:t>
      </w:r>
    </w:p>
    <w:p w:rsidR="00C04DF4" w:rsidRPr="00C04DF4" w:rsidRDefault="00C04DF4" w:rsidP="00C04DF4">
      <w:pPr>
        <w:spacing w:after="0" w:line="360" w:lineRule="auto"/>
        <w:jc w:val="both"/>
        <w:rPr>
          <w:rFonts w:ascii="Times New Roman" w:hAnsi="Times New Roman"/>
          <w:sz w:val="24"/>
          <w:szCs w:val="24"/>
        </w:rPr>
      </w:pPr>
      <w:r w:rsidRPr="00C04DF4">
        <w:rPr>
          <w:rFonts w:ascii="Times New Roman" w:hAnsi="Times New Roman"/>
          <w:sz w:val="24"/>
          <w:szCs w:val="24"/>
        </w:rPr>
        <w:t>7. Налоги и налогообложение: Учебник/Д. Г. Черник, Л.П. Павлова, В.Г. Князев и др.; Под ред. Д.Г.Черника. – 3-е издание. – М.:МЦФЭР, 2006. -528 с.</w:t>
      </w:r>
    </w:p>
    <w:p w:rsidR="00C04DF4" w:rsidRPr="00C04DF4" w:rsidRDefault="00C04DF4" w:rsidP="00C04DF4">
      <w:pPr>
        <w:spacing w:after="0" w:line="360" w:lineRule="auto"/>
        <w:jc w:val="both"/>
        <w:rPr>
          <w:rFonts w:ascii="Times New Roman" w:hAnsi="Times New Roman"/>
          <w:sz w:val="24"/>
          <w:szCs w:val="24"/>
        </w:rPr>
      </w:pPr>
      <w:r w:rsidRPr="00C04DF4">
        <w:rPr>
          <w:rFonts w:ascii="Times New Roman" w:hAnsi="Times New Roman"/>
          <w:sz w:val="24"/>
          <w:szCs w:val="24"/>
        </w:rPr>
        <w:t>8. Теория и стория налогообложения: учебник для студентов вузов, обучающихся по специальности «Налоги и налогообложение» / И.А.Майбуров.  – М.: ЮНИТИ-ДАНА, 2007. -  495 с.</w:t>
      </w:r>
    </w:p>
    <w:p w:rsidR="00C04DF4" w:rsidRPr="00C04DF4" w:rsidRDefault="00C04DF4" w:rsidP="00C04DF4">
      <w:pPr>
        <w:spacing w:after="0" w:line="360" w:lineRule="auto"/>
        <w:jc w:val="both"/>
        <w:rPr>
          <w:rFonts w:ascii="Times New Roman" w:hAnsi="Times New Roman"/>
          <w:sz w:val="24"/>
          <w:szCs w:val="24"/>
        </w:rPr>
      </w:pPr>
      <w:r w:rsidRPr="00C04DF4">
        <w:rPr>
          <w:rFonts w:ascii="Times New Roman" w:hAnsi="Times New Roman"/>
          <w:sz w:val="24"/>
          <w:szCs w:val="24"/>
        </w:rPr>
        <w:t>9. Налоги и налогообложение: учебник для студентов вузов, обучающихся по специальностям «Финансы и кредит»,  «Бухгалтерский учет, анализ и аудит», «Мировая экономика» / под ред. И.А.Майбурова. – М.:ЮНИТИ-ДАНА, 2007. – 655 с.</w:t>
      </w:r>
    </w:p>
    <w:p w:rsidR="00C04DF4" w:rsidRPr="007A2BFB" w:rsidRDefault="00373803" w:rsidP="00C04DF4">
      <w:pPr>
        <w:spacing w:after="0" w:line="360" w:lineRule="auto"/>
        <w:jc w:val="both"/>
        <w:rPr>
          <w:rFonts w:ascii="Times New Roman" w:hAnsi="Times New Roman"/>
          <w:sz w:val="24"/>
          <w:szCs w:val="24"/>
        </w:rPr>
      </w:pPr>
      <w:r>
        <w:rPr>
          <w:rFonts w:ascii="Times New Roman" w:hAnsi="Times New Roman"/>
          <w:sz w:val="24"/>
          <w:szCs w:val="24"/>
        </w:rPr>
        <w:t>10.</w:t>
      </w:r>
      <w:r w:rsidRPr="00373803">
        <w:t xml:space="preserve"> </w:t>
      </w:r>
      <w:hyperlink r:id="rId7" w:history="1">
        <w:r w:rsidRPr="00DE7954">
          <w:rPr>
            <w:rStyle w:val="ac"/>
            <w:rFonts w:ascii="Times New Roman" w:hAnsi="Times New Roman"/>
            <w:sz w:val="24"/>
            <w:szCs w:val="24"/>
          </w:rPr>
          <w:t>www.gks.ru</w:t>
        </w:r>
      </w:hyperlink>
      <w:r w:rsidRPr="007A2BFB">
        <w:rPr>
          <w:rFonts w:ascii="Times New Roman" w:hAnsi="Times New Roman"/>
          <w:sz w:val="24"/>
          <w:szCs w:val="24"/>
        </w:rPr>
        <w:t>.</w:t>
      </w:r>
    </w:p>
    <w:p w:rsidR="00373803" w:rsidRPr="007A2BFB" w:rsidRDefault="00373803" w:rsidP="00C04DF4">
      <w:pPr>
        <w:spacing w:after="0" w:line="360" w:lineRule="auto"/>
        <w:jc w:val="both"/>
        <w:rPr>
          <w:rFonts w:ascii="Times New Roman" w:hAnsi="Times New Roman"/>
          <w:sz w:val="24"/>
          <w:szCs w:val="24"/>
        </w:rPr>
      </w:pPr>
      <w:r w:rsidRPr="007A2BFB">
        <w:rPr>
          <w:rFonts w:ascii="Times New Roman" w:hAnsi="Times New Roman"/>
          <w:sz w:val="24"/>
          <w:szCs w:val="24"/>
        </w:rPr>
        <w:t>11.</w:t>
      </w:r>
      <w:r w:rsidRPr="00373803">
        <w:t xml:space="preserve"> </w:t>
      </w:r>
      <w:hyperlink r:id="rId8" w:history="1">
        <w:r w:rsidRPr="00DE7954">
          <w:rPr>
            <w:rStyle w:val="ac"/>
            <w:lang w:val="en-US"/>
          </w:rPr>
          <w:t>www</w:t>
        </w:r>
        <w:r w:rsidRPr="007A2BFB">
          <w:rPr>
            <w:rStyle w:val="ac"/>
          </w:rPr>
          <w:t>.</w:t>
        </w:r>
        <w:r w:rsidRPr="00DE7954">
          <w:rPr>
            <w:rStyle w:val="ac"/>
            <w:rFonts w:ascii="Times New Roman" w:hAnsi="Times New Roman"/>
            <w:sz w:val="24"/>
            <w:szCs w:val="24"/>
            <w:lang w:val="en-US"/>
          </w:rPr>
          <w:t>rg</w:t>
        </w:r>
        <w:r w:rsidRPr="007A2BFB">
          <w:rPr>
            <w:rStyle w:val="ac"/>
            <w:rFonts w:ascii="Times New Roman" w:hAnsi="Times New Roman"/>
            <w:sz w:val="24"/>
            <w:szCs w:val="24"/>
          </w:rPr>
          <w:t>.</w:t>
        </w:r>
        <w:r w:rsidRPr="00DE7954">
          <w:rPr>
            <w:rStyle w:val="ac"/>
            <w:rFonts w:ascii="Times New Roman" w:hAnsi="Times New Roman"/>
            <w:sz w:val="24"/>
            <w:szCs w:val="24"/>
            <w:lang w:val="en-US"/>
          </w:rPr>
          <w:t>ru</w:t>
        </w:r>
      </w:hyperlink>
      <w:r w:rsidRPr="007A2BFB">
        <w:rPr>
          <w:rFonts w:ascii="Times New Roman" w:hAnsi="Times New Roman"/>
          <w:sz w:val="24"/>
          <w:szCs w:val="24"/>
        </w:rPr>
        <w:t>.</w:t>
      </w:r>
    </w:p>
    <w:p w:rsidR="00C04DF4" w:rsidRPr="007A2BFB" w:rsidRDefault="00C04DF4" w:rsidP="00C04DF4">
      <w:pPr>
        <w:spacing w:after="0" w:line="360" w:lineRule="auto"/>
        <w:jc w:val="both"/>
        <w:rPr>
          <w:rFonts w:ascii="Times New Roman" w:hAnsi="Times New Roman"/>
          <w:sz w:val="24"/>
          <w:szCs w:val="24"/>
        </w:rPr>
      </w:pPr>
      <w:r w:rsidRPr="007A2BFB">
        <w:rPr>
          <w:rFonts w:ascii="Times New Roman" w:hAnsi="Times New Roman"/>
          <w:sz w:val="24"/>
          <w:szCs w:val="24"/>
        </w:rPr>
        <w:t xml:space="preserve">12. </w:t>
      </w:r>
      <w:hyperlink r:id="rId9" w:history="1">
        <w:r w:rsidR="00373803" w:rsidRPr="00DE7954">
          <w:rPr>
            <w:rStyle w:val="ac"/>
            <w:rFonts w:ascii="Times New Roman" w:hAnsi="Times New Roman"/>
            <w:sz w:val="24"/>
            <w:szCs w:val="24"/>
            <w:lang w:val="en-US"/>
          </w:rPr>
          <w:t>www</w:t>
        </w:r>
        <w:r w:rsidR="00373803" w:rsidRPr="007A2BFB">
          <w:rPr>
            <w:rStyle w:val="ac"/>
            <w:rFonts w:ascii="Times New Roman" w:hAnsi="Times New Roman"/>
            <w:sz w:val="24"/>
            <w:szCs w:val="24"/>
          </w:rPr>
          <w:t>.</w:t>
        </w:r>
        <w:r w:rsidR="00373803" w:rsidRPr="00DE7954">
          <w:rPr>
            <w:rStyle w:val="ac"/>
            <w:rFonts w:ascii="Times New Roman" w:hAnsi="Times New Roman"/>
            <w:sz w:val="24"/>
            <w:szCs w:val="24"/>
            <w:lang w:val="en-US"/>
          </w:rPr>
          <w:t>roskazna</w:t>
        </w:r>
        <w:r w:rsidR="00373803" w:rsidRPr="007A2BFB">
          <w:rPr>
            <w:rStyle w:val="ac"/>
            <w:rFonts w:ascii="Times New Roman" w:hAnsi="Times New Roman"/>
            <w:sz w:val="24"/>
            <w:szCs w:val="24"/>
          </w:rPr>
          <w:t>.</w:t>
        </w:r>
        <w:r w:rsidR="00373803" w:rsidRPr="00DE7954">
          <w:rPr>
            <w:rStyle w:val="ac"/>
            <w:rFonts w:ascii="Times New Roman" w:hAnsi="Times New Roman"/>
            <w:sz w:val="24"/>
            <w:szCs w:val="24"/>
            <w:lang w:val="en-US"/>
          </w:rPr>
          <w:t>ru</w:t>
        </w:r>
      </w:hyperlink>
      <w:r w:rsidR="00373803" w:rsidRPr="007A2BFB">
        <w:rPr>
          <w:rFonts w:ascii="Times New Roman" w:hAnsi="Times New Roman"/>
          <w:sz w:val="24"/>
          <w:szCs w:val="24"/>
        </w:rPr>
        <w:t>.</w:t>
      </w:r>
    </w:p>
    <w:p w:rsidR="00C04DF4" w:rsidRPr="007A2BFB" w:rsidRDefault="00C04DF4" w:rsidP="00C04DF4">
      <w:pPr>
        <w:spacing w:after="0" w:line="360" w:lineRule="auto"/>
        <w:jc w:val="both"/>
        <w:rPr>
          <w:rFonts w:ascii="Times New Roman" w:hAnsi="Times New Roman"/>
          <w:sz w:val="24"/>
          <w:szCs w:val="24"/>
        </w:rPr>
      </w:pPr>
      <w:r w:rsidRPr="007A2BFB">
        <w:rPr>
          <w:rFonts w:ascii="Times New Roman" w:hAnsi="Times New Roman"/>
          <w:sz w:val="24"/>
          <w:szCs w:val="24"/>
        </w:rPr>
        <w:t xml:space="preserve">13. </w:t>
      </w:r>
      <w:hyperlink r:id="rId10" w:history="1">
        <w:r w:rsidRPr="00DE7954">
          <w:rPr>
            <w:rStyle w:val="ac"/>
            <w:rFonts w:ascii="Times New Roman" w:hAnsi="Times New Roman"/>
            <w:sz w:val="24"/>
            <w:szCs w:val="24"/>
            <w:lang w:val="en-US"/>
          </w:rPr>
          <w:t>www</w:t>
        </w:r>
        <w:r w:rsidRPr="007A2BFB">
          <w:rPr>
            <w:rStyle w:val="ac"/>
            <w:rFonts w:ascii="Times New Roman" w:hAnsi="Times New Roman"/>
            <w:sz w:val="24"/>
            <w:szCs w:val="24"/>
          </w:rPr>
          <w:t>.</w:t>
        </w:r>
        <w:r w:rsidRPr="00DE7954">
          <w:rPr>
            <w:rStyle w:val="ac"/>
            <w:rFonts w:ascii="Times New Roman" w:hAnsi="Times New Roman"/>
            <w:sz w:val="24"/>
            <w:szCs w:val="24"/>
            <w:lang w:val="en-US"/>
          </w:rPr>
          <w:t>nalog</w:t>
        </w:r>
        <w:r w:rsidRPr="007A2BFB">
          <w:rPr>
            <w:rStyle w:val="ac"/>
            <w:rFonts w:ascii="Times New Roman" w:hAnsi="Times New Roman"/>
            <w:sz w:val="24"/>
            <w:szCs w:val="24"/>
          </w:rPr>
          <w:t>.</w:t>
        </w:r>
        <w:r w:rsidRPr="00DE7954">
          <w:rPr>
            <w:rStyle w:val="ac"/>
            <w:rFonts w:ascii="Times New Roman" w:hAnsi="Times New Roman"/>
            <w:sz w:val="24"/>
            <w:szCs w:val="24"/>
            <w:lang w:val="en-US"/>
          </w:rPr>
          <w:t>ru</w:t>
        </w:r>
      </w:hyperlink>
      <w:r w:rsidRPr="007A2BFB">
        <w:rPr>
          <w:rFonts w:ascii="Times New Roman" w:hAnsi="Times New Roman"/>
          <w:sz w:val="24"/>
          <w:szCs w:val="24"/>
        </w:rPr>
        <w:t>.</w:t>
      </w:r>
    </w:p>
    <w:p w:rsidR="00373803" w:rsidRPr="007A2BFB" w:rsidRDefault="00373803" w:rsidP="00C04DF4">
      <w:pPr>
        <w:spacing w:after="0" w:line="360" w:lineRule="auto"/>
        <w:jc w:val="both"/>
        <w:rPr>
          <w:rFonts w:ascii="Times New Roman" w:hAnsi="Times New Roman"/>
          <w:sz w:val="24"/>
          <w:szCs w:val="24"/>
        </w:rPr>
      </w:pPr>
      <w:r w:rsidRPr="007A2BFB">
        <w:rPr>
          <w:rFonts w:ascii="Times New Roman" w:hAnsi="Times New Roman"/>
          <w:sz w:val="24"/>
          <w:szCs w:val="24"/>
        </w:rPr>
        <w:t>14.</w:t>
      </w:r>
      <w:r w:rsidRPr="00373803">
        <w:t xml:space="preserve"> </w:t>
      </w:r>
      <w:hyperlink r:id="rId11" w:history="1">
        <w:r w:rsidRPr="00DE7954">
          <w:rPr>
            <w:rStyle w:val="ac"/>
            <w:rFonts w:ascii="Times New Roman" w:hAnsi="Times New Roman"/>
            <w:sz w:val="24"/>
            <w:szCs w:val="24"/>
            <w:lang w:val="en-US"/>
          </w:rPr>
          <w:t>www</w:t>
        </w:r>
        <w:r w:rsidRPr="007A2BFB">
          <w:rPr>
            <w:rStyle w:val="ac"/>
            <w:rFonts w:ascii="Times New Roman" w:hAnsi="Times New Roman"/>
            <w:sz w:val="24"/>
            <w:szCs w:val="24"/>
          </w:rPr>
          <w:t>.</w:t>
        </w:r>
        <w:r w:rsidRPr="00DE7954">
          <w:rPr>
            <w:rStyle w:val="ac"/>
            <w:rFonts w:ascii="Times New Roman" w:hAnsi="Times New Roman"/>
            <w:sz w:val="24"/>
            <w:szCs w:val="24"/>
            <w:lang w:val="en-US"/>
          </w:rPr>
          <w:t>minfin</w:t>
        </w:r>
        <w:r w:rsidRPr="007A2BFB">
          <w:rPr>
            <w:rStyle w:val="ac"/>
            <w:rFonts w:ascii="Times New Roman" w:hAnsi="Times New Roman"/>
            <w:sz w:val="24"/>
            <w:szCs w:val="24"/>
          </w:rPr>
          <w:t>.</w:t>
        </w:r>
        <w:r w:rsidRPr="00DE7954">
          <w:rPr>
            <w:rStyle w:val="ac"/>
            <w:rFonts w:ascii="Times New Roman" w:hAnsi="Times New Roman"/>
            <w:sz w:val="24"/>
            <w:szCs w:val="24"/>
            <w:lang w:val="en-US"/>
          </w:rPr>
          <w:t>ru</w:t>
        </w:r>
      </w:hyperlink>
      <w:r w:rsidRPr="007A2BFB">
        <w:rPr>
          <w:rFonts w:ascii="Times New Roman" w:hAnsi="Times New Roman"/>
          <w:sz w:val="24"/>
          <w:szCs w:val="24"/>
        </w:rPr>
        <w:t>.</w:t>
      </w:r>
    </w:p>
    <w:p w:rsidR="00C04DF4" w:rsidRDefault="00373803" w:rsidP="00C04DF4">
      <w:pPr>
        <w:spacing w:after="0" w:line="360" w:lineRule="auto"/>
        <w:jc w:val="both"/>
        <w:rPr>
          <w:rFonts w:ascii="Times New Roman" w:hAnsi="Times New Roman"/>
          <w:sz w:val="24"/>
          <w:szCs w:val="24"/>
        </w:rPr>
      </w:pPr>
      <w:r w:rsidRPr="007A2BFB">
        <w:rPr>
          <w:rFonts w:ascii="Times New Roman" w:hAnsi="Times New Roman"/>
          <w:sz w:val="24"/>
          <w:szCs w:val="24"/>
        </w:rPr>
        <w:t xml:space="preserve"> </w:t>
      </w:r>
      <w:r w:rsidR="00C04DF4" w:rsidRPr="007A2BFB">
        <w:rPr>
          <w:rFonts w:ascii="Times New Roman" w:hAnsi="Times New Roman"/>
          <w:sz w:val="24"/>
          <w:szCs w:val="24"/>
        </w:rPr>
        <w:t>15</w:t>
      </w:r>
      <w:r w:rsidR="00C04DF4">
        <w:rPr>
          <w:rFonts w:ascii="Times New Roman" w:hAnsi="Times New Roman"/>
          <w:sz w:val="24"/>
          <w:szCs w:val="24"/>
        </w:rPr>
        <w:t>. Юткина Т.Ф. Налоги и налогообложение: Учеб. для студентов вузов, обучающихся по экон. спец. / Т.Ф.Юткина. 3-е изд., перераб. и доп. М.: ИНФРА-М, 2003.</w:t>
      </w:r>
    </w:p>
    <w:p w:rsidR="00373803" w:rsidRDefault="00C04DF4" w:rsidP="00C04DF4">
      <w:pPr>
        <w:spacing w:after="0" w:line="360" w:lineRule="auto"/>
        <w:jc w:val="both"/>
        <w:rPr>
          <w:rFonts w:ascii="Times New Roman" w:hAnsi="Times New Roman"/>
          <w:sz w:val="24"/>
          <w:szCs w:val="24"/>
          <w:lang w:val="en-US"/>
        </w:rPr>
      </w:pPr>
      <w:r>
        <w:rPr>
          <w:rFonts w:ascii="Times New Roman" w:hAnsi="Times New Roman"/>
          <w:sz w:val="24"/>
          <w:szCs w:val="24"/>
        </w:rPr>
        <w:t xml:space="preserve">16. </w:t>
      </w:r>
      <w:hyperlink r:id="rId12" w:history="1">
        <w:r w:rsidR="00373803" w:rsidRPr="00DE7954">
          <w:rPr>
            <w:rStyle w:val="ac"/>
            <w:rFonts w:ascii="Times New Roman" w:hAnsi="Times New Roman"/>
            <w:sz w:val="24"/>
            <w:szCs w:val="24"/>
          </w:rPr>
          <w:t>www.garant.ru</w:t>
        </w:r>
      </w:hyperlink>
      <w:r w:rsidR="00373803">
        <w:rPr>
          <w:rFonts w:ascii="Times New Roman" w:hAnsi="Times New Roman"/>
          <w:sz w:val="24"/>
          <w:szCs w:val="24"/>
          <w:lang w:val="en-US"/>
        </w:rPr>
        <w:t>.</w:t>
      </w:r>
    </w:p>
    <w:p w:rsidR="00373803" w:rsidRDefault="00373803" w:rsidP="00C04DF4">
      <w:pPr>
        <w:spacing w:after="0" w:line="360" w:lineRule="auto"/>
        <w:jc w:val="both"/>
        <w:rPr>
          <w:rFonts w:ascii="Times New Roman" w:hAnsi="Times New Roman"/>
          <w:sz w:val="24"/>
          <w:szCs w:val="24"/>
          <w:lang w:val="en-US"/>
        </w:rPr>
      </w:pPr>
      <w:r>
        <w:rPr>
          <w:rFonts w:ascii="Times New Roman" w:hAnsi="Times New Roman"/>
          <w:sz w:val="24"/>
          <w:szCs w:val="24"/>
          <w:lang w:val="en-US"/>
        </w:rPr>
        <w:t xml:space="preserve">17. </w:t>
      </w:r>
      <w:hyperlink r:id="rId13" w:history="1">
        <w:r w:rsidRPr="00DE7954">
          <w:rPr>
            <w:rStyle w:val="ac"/>
            <w:rFonts w:ascii="Times New Roman" w:hAnsi="Times New Roman"/>
            <w:sz w:val="24"/>
            <w:szCs w:val="24"/>
            <w:lang w:val="en-US"/>
          </w:rPr>
          <w:t>www.consultant.ru</w:t>
        </w:r>
      </w:hyperlink>
      <w:r>
        <w:rPr>
          <w:rFonts w:ascii="Times New Roman" w:hAnsi="Times New Roman"/>
          <w:sz w:val="24"/>
          <w:szCs w:val="24"/>
          <w:lang w:val="en-US"/>
        </w:rPr>
        <w:t>.</w:t>
      </w:r>
      <w:bookmarkStart w:id="48" w:name="_GoBack"/>
      <w:bookmarkEnd w:id="48"/>
    </w:p>
    <w:sectPr w:rsidR="00373803" w:rsidSect="007A2BFB">
      <w:footerReference w:type="even" r:id="rId14"/>
      <w:footerReference w:type="default" r:id="rId15"/>
      <w:pgSz w:w="11906" w:h="16838"/>
      <w:pgMar w:top="1134"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9D2" w:rsidRDefault="005B29D2" w:rsidP="00F02405">
      <w:pPr>
        <w:spacing w:after="0" w:line="240" w:lineRule="auto"/>
      </w:pPr>
      <w:r>
        <w:separator/>
      </w:r>
    </w:p>
  </w:endnote>
  <w:endnote w:type="continuationSeparator" w:id="0">
    <w:p w:rsidR="005B29D2" w:rsidRDefault="005B29D2" w:rsidP="00F02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A08" w:rsidRDefault="001A7A08" w:rsidP="001C5354">
    <w:pPr>
      <w:pStyle w:val="a5"/>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1A7A08" w:rsidRDefault="001A7A08" w:rsidP="007A2BF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A08" w:rsidRDefault="001A7A08" w:rsidP="001C5354">
    <w:pPr>
      <w:pStyle w:val="a5"/>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F15D98">
      <w:rPr>
        <w:rStyle w:val="af"/>
        <w:noProof/>
      </w:rPr>
      <w:t>2</w:t>
    </w:r>
    <w:r>
      <w:rPr>
        <w:rStyle w:val="af"/>
      </w:rPr>
      <w:fldChar w:fldCharType="end"/>
    </w:r>
  </w:p>
  <w:p w:rsidR="001A7A08" w:rsidRDefault="001A7A08" w:rsidP="007A2BFB">
    <w:pPr>
      <w:pStyle w:val="a5"/>
      <w:ind w:right="360"/>
      <w:jc w:val="center"/>
    </w:pPr>
  </w:p>
  <w:p w:rsidR="001A7A08" w:rsidRDefault="001A7A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9D2" w:rsidRDefault="005B29D2" w:rsidP="00F02405">
      <w:pPr>
        <w:spacing w:after="0" w:line="240" w:lineRule="auto"/>
      </w:pPr>
      <w:r>
        <w:separator/>
      </w:r>
    </w:p>
  </w:footnote>
  <w:footnote w:type="continuationSeparator" w:id="0">
    <w:p w:rsidR="005B29D2" w:rsidRDefault="005B29D2" w:rsidP="00F02405">
      <w:pPr>
        <w:spacing w:after="0" w:line="240" w:lineRule="auto"/>
      </w:pPr>
      <w:r>
        <w:continuationSeparator/>
      </w:r>
    </w:p>
  </w:footnote>
  <w:footnote w:id="1">
    <w:p w:rsidR="001A7A08" w:rsidRDefault="001A7A08" w:rsidP="0019402B">
      <w:pPr>
        <w:pStyle w:val="a9"/>
      </w:pPr>
      <w:r>
        <w:rPr>
          <w:rStyle w:val="ab"/>
        </w:rPr>
        <w:footnoteRef/>
      </w:r>
      <w:r>
        <w:t xml:space="preserve"> Пункт введен Федеральным законом от 1 декабря 2007 г. № 310-ФЗ; действие распространяется на правоотношения, возникшие с 1 января 2008 г. </w:t>
      </w:r>
    </w:p>
  </w:footnote>
  <w:footnote w:id="2">
    <w:p w:rsidR="001A7A08" w:rsidRDefault="001A7A08" w:rsidP="0019402B">
      <w:pPr>
        <w:pStyle w:val="a9"/>
      </w:pPr>
      <w:r>
        <w:rPr>
          <w:rStyle w:val="ab"/>
        </w:rPr>
        <w:footnoteRef/>
      </w:r>
      <w:r>
        <w:t xml:space="preserve"> Абзац в ред. Федерального Закона от 26 ноября 2008 г. № 224-ФЗ</w:t>
      </w:r>
    </w:p>
  </w:footnote>
  <w:footnote w:id="3">
    <w:p w:rsidR="001A7A08" w:rsidRDefault="001A7A08" w:rsidP="0019402B">
      <w:pPr>
        <w:pStyle w:val="a9"/>
      </w:pPr>
      <w:r>
        <w:rPr>
          <w:rStyle w:val="ab"/>
        </w:rPr>
        <w:footnoteRef/>
      </w:r>
      <w:r>
        <w:t xml:space="preserve"> Статья 284 НК РФ</w:t>
      </w:r>
    </w:p>
  </w:footnote>
  <w:footnote w:id="4">
    <w:p w:rsidR="001A7A08" w:rsidRDefault="001A7A08" w:rsidP="0019402B">
      <w:pPr>
        <w:pStyle w:val="a9"/>
      </w:pPr>
      <w:r>
        <w:rPr>
          <w:rStyle w:val="ab"/>
        </w:rPr>
        <w:footnoteRef/>
      </w:r>
      <w:r>
        <w:t xml:space="preserve"> п. 28 статьи 217 НК РФ</w:t>
      </w:r>
    </w:p>
  </w:footnote>
  <w:footnote w:id="5">
    <w:p w:rsidR="001A7A08" w:rsidRDefault="001A7A08" w:rsidP="0019402B">
      <w:pPr>
        <w:pStyle w:val="a9"/>
      </w:pPr>
      <w:r>
        <w:rPr>
          <w:rStyle w:val="ab"/>
        </w:rPr>
        <w:footnoteRef/>
      </w:r>
      <w:r>
        <w:t xml:space="preserve"> Постановление Правительства РФ «Об утверждении положения о Федеральной налоговой службе» от 30 сентября 2004 г. № 506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44D70"/>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2405"/>
    <w:rsid w:val="000E56A7"/>
    <w:rsid w:val="00101A4A"/>
    <w:rsid w:val="001075AB"/>
    <w:rsid w:val="00112D0B"/>
    <w:rsid w:val="00120234"/>
    <w:rsid w:val="00164E54"/>
    <w:rsid w:val="0019402B"/>
    <w:rsid w:val="00197530"/>
    <w:rsid w:val="001A7A08"/>
    <w:rsid w:val="001C5354"/>
    <w:rsid w:val="001E34F5"/>
    <w:rsid w:val="00204A8B"/>
    <w:rsid w:val="00237EE5"/>
    <w:rsid w:val="002676F1"/>
    <w:rsid w:val="002D46B2"/>
    <w:rsid w:val="00373803"/>
    <w:rsid w:val="00375033"/>
    <w:rsid w:val="003B0574"/>
    <w:rsid w:val="00406AFD"/>
    <w:rsid w:val="00471926"/>
    <w:rsid w:val="00491DD6"/>
    <w:rsid w:val="00531D04"/>
    <w:rsid w:val="00576862"/>
    <w:rsid w:val="005B29D2"/>
    <w:rsid w:val="006454D0"/>
    <w:rsid w:val="00660CFD"/>
    <w:rsid w:val="006B2347"/>
    <w:rsid w:val="00776D98"/>
    <w:rsid w:val="007819F6"/>
    <w:rsid w:val="0078433F"/>
    <w:rsid w:val="007A2BFB"/>
    <w:rsid w:val="007E44C5"/>
    <w:rsid w:val="00847027"/>
    <w:rsid w:val="00847308"/>
    <w:rsid w:val="008673AA"/>
    <w:rsid w:val="009E10E7"/>
    <w:rsid w:val="009E12CF"/>
    <w:rsid w:val="009F1603"/>
    <w:rsid w:val="00A03474"/>
    <w:rsid w:val="00AB3A8C"/>
    <w:rsid w:val="00AF1679"/>
    <w:rsid w:val="00B37812"/>
    <w:rsid w:val="00BF12B8"/>
    <w:rsid w:val="00C00984"/>
    <w:rsid w:val="00C04DF4"/>
    <w:rsid w:val="00CD3106"/>
    <w:rsid w:val="00CE3EEC"/>
    <w:rsid w:val="00D56DF3"/>
    <w:rsid w:val="00D6338A"/>
    <w:rsid w:val="00E3460A"/>
    <w:rsid w:val="00E87788"/>
    <w:rsid w:val="00E90E16"/>
    <w:rsid w:val="00ED286C"/>
    <w:rsid w:val="00EE0B94"/>
    <w:rsid w:val="00EE583E"/>
    <w:rsid w:val="00F02405"/>
    <w:rsid w:val="00F075E1"/>
    <w:rsid w:val="00F15D98"/>
    <w:rsid w:val="00F86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489D2-6F71-4C55-BF8A-734F2403C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862"/>
    <w:pPr>
      <w:spacing w:after="200" w:line="276" w:lineRule="auto"/>
    </w:pPr>
    <w:rPr>
      <w:sz w:val="22"/>
      <w:szCs w:val="22"/>
    </w:rPr>
  </w:style>
  <w:style w:type="paragraph" w:styleId="1">
    <w:name w:val="heading 1"/>
    <w:basedOn w:val="a"/>
    <w:next w:val="a"/>
    <w:link w:val="10"/>
    <w:uiPriority w:val="99"/>
    <w:qFormat/>
    <w:rsid w:val="0019402B"/>
    <w:pPr>
      <w:keepNext/>
      <w:spacing w:after="0" w:line="360" w:lineRule="auto"/>
      <w:jc w:val="center"/>
      <w:outlineLvl w:val="0"/>
    </w:pPr>
    <w:rPr>
      <w:rFonts w:ascii="Times New Roman" w:hAnsi="Times New Roman"/>
      <w:b/>
      <w:bCs/>
      <w:kern w:val="32"/>
      <w:sz w:val="28"/>
      <w:szCs w:val="28"/>
    </w:rPr>
  </w:style>
  <w:style w:type="paragraph" w:styleId="2">
    <w:name w:val="heading 2"/>
    <w:basedOn w:val="a"/>
    <w:next w:val="a"/>
    <w:link w:val="20"/>
    <w:uiPriority w:val="99"/>
    <w:qFormat/>
    <w:rsid w:val="0019402B"/>
    <w:pPr>
      <w:keepNext/>
      <w:spacing w:after="0" w:line="240" w:lineRule="auto"/>
      <w:ind w:firstLine="426"/>
      <w:outlineLvl w:val="1"/>
    </w:pPr>
    <w:rPr>
      <w:rFonts w:ascii="Times New Roman" w:hAnsi="Times New Roman"/>
      <w:sz w:val="28"/>
      <w:szCs w:val="28"/>
    </w:rPr>
  </w:style>
  <w:style w:type="paragraph" w:styleId="3">
    <w:name w:val="heading 3"/>
    <w:aliases w:val=" Знак7"/>
    <w:basedOn w:val="a"/>
    <w:next w:val="a"/>
    <w:link w:val="30"/>
    <w:uiPriority w:val="9"/>
    <w:qFormat/>
    <w:rsid w:val="0019402B"/>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24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02405"/>
  </w:style>
  <w:style w:type="paragraph" w:styleId="a5">
    <w:name w:val="footer"/>
    <w:basedOn w:val="a"/>
    <w:link w:val="a6"/>
    <w:uiPriority w:val="99"/>
    <w:unhideWhenUsed/>
    <w:rsid w:val="00F0240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2405"/>
  </w:style>
  <w:style w:type="paragraph" w:styleId="a7">
    <w:name w:val="Body Text Indent"/>
    <w:basedOn w:val="a"/>
    <w:link w:val="a8"/>
    <w:uiPriority w:val="99"/>
    <w:rsid w:val="0019402B"/>
    <w:pPr>
      <w:spacing w:after="0" w:line="240" w:lineRule="auto"/>
      <w:ind w:firstLine="360"/>
    </w:pPr>
    <w:rPr>
      <w:rFonts w:ascii="Times New Roman" w:hAnsi="Times New Roman"/>
      <w:sz w:val="28"/>
      <w:szCs w:val="28"/>
    </w:rPr>
  </w:style>
  <w:style w:type="character" w:customStyle="1" w:styleId="a8">
    <w:name w:val="Основной текст с отступом Знак"/>
    <w:basedOn w:val="a0"/>
    <w:link w:val="a7"/>
    <w:uiPriority w:val="99"/>
    <w:rsid w:val="0019402B"/>
    <w:rPr>
      <w:rFonts w:ascii="Times New Roman" w:eastAsia="Times New Roman" w:hAnsi="Times New Roman" w:cs="Times New Roman"/>
      <w:sz w:val="28"/>
      <w:szCs w:val="28"/>
    </w:rPr>
  </w:style>
  <w:style w:type="paragraph" w:styleId="21">
    <w:name w:val="Body Text Indent 2"/>
    <w:basedOn w:val="a"/>
    <w:link w:val="22"/>
    <w:uiPriority w:val="99"/>
    <w:rsid w:val="0019402B"/>
    <w:pPr>
      <w:spacing w:after="0" w:line="240" w:lineRule="auto"/>
      <w:ind w:firstLine="360"/>
      <w:jc w:val="both"/>
    </w:pPr>
    <w:rPr>
      <w:rFonts w:ascii="Times New Roman" w:hAnsi="Times New Roman"/>
      <w:sz w:val="28"/>
      <w:szCs w:val="28"/>
    </w:rPr>
  </w:style>
  <w:style w:type="character" w:customStyle="1" w:styleId="22">
    <w:name w:val="Основной текст с отступом 2 Знак"/>
    <w:basedOn w:val="a0"/>
    <w:link w:val="21"/>
    <w:uiPriority w:val="99"/>
    <w:rsid w:val="0019402B"/>
    <w:rPr>
      <w:rFonts w:ascii="Times New Roman" w:eastAsia="Times New Roman" w:hAnsi="Times New Roman" w:cs="Times New Roman"/>
      <w:sz w:val="28"/>
      <w:szCs w:val="28"/>
    </w:rPr>
  </w:style>
  <w:style w:type="paragraph" w:styleId="a9">
    <w:name w:val="footnote text"/>
    <w:basedOn w:val="a"/>
    <w:link w:val="aa"/>
    <w:uiPriority w:val="99"/>
    <w:semiHidden/>
    <w:unhideWhenUsed/>
    <w:rsid w:val="0019402B"/>
    <w:pPr>
      <w:spacing w:after="0" w:line="240" w:lineRule="auto"/>
    </w:pPr>
    <w:rPr>
      <w:sz w:val="20"/>
      <w:szCs w:val="20"/>
    </w:rPr>
  </w:style>
  <w:style w:type="character" w:customStyle="1" w:styleId="aa">
    <w:name w:val="Текст сноски Знак"/>
    <w:basedOn w:val="a0"/>
    <w:link w:val="a9"/>
    <w:uiPriority w:val="99"/>
    <w:semiHidden/>
    <w:rsid w:val="0019402B"/>
    <w:rPr>
      <w:sz w:val="20"/>
      <w:szCs w:val="20"/>
    </w:rPr>
  </w:style>
  <w:style w:type="character" w:styleId="ab">
    <w:name w:val="footnote reference"/>
    <w:basedOn w:val="a0"/>
    <w:uiPriority w:val="99"/>
    <w:semiHidden/>
    <w:unhideWhenUsed/>
    <w:rsid w:val="0019402B"/>
    <w:rPr>
      <w:vertAlign w:val="superscript"/>
    </w:rPr>
  </w:style>
  <w:style w:type="paragraph" w:styleId="31">
    <w:name w:val="Body Text Indent 3"/>
    <w:basedOn w:val="a"/>
    <w:link w:val="32"/>
    <w:uiPriority w:val="99"/>
    <w:semiHidden/>
    <w:unhideWhenUsed/>
    <w:rsid w:val="0019402B"/>
    <w:pPr>
      <w:spacing w:after="120"/>
      <w:ind w:left="283"/>
    </w:pPr>
    <w:rPr>
      <w:sz w:val="16"/>
      <w:szCs w:val="16"/>
    </w:rPr>
  </w:style>
  <w:style w:type="character" w:customStyle="1" w:styleId="32">
    <w:name w:val="Основной текст с отступом 3 Знак"/>
    <w:basedOn w:val="a0"/>
    <w:link w:val="31"/>
    <w:uiPriority w:val="99"/>
    <w:semiHidden/>
    <w:rsid w:val="0019402B"/>
    <w:rPr>
      <w:sz w:val="16"/>
      <w:szCs w:val="16"/>
    </w:rPr>
  </w:style>
  <w:style w:type="character" w:customStyle="1" w:styleId="10">
    <w:name w:val="Заголовок 1 Знак"/>
    <w:basedOn w:val="a0"/>
    <w:link w:val="1"/>
    <w:uiPriority w:val="99"/>
    <w:rsid w:val="0019402B"/>
    <w:rPr>
      <w:rFonts w:ascii="Times New Roman" w:eastAsia="Times New Roman" w:hAnsi="Times New Roman" w:cs="Times New Roman"/>
      <w:b/>
      <w:bCs/>
      <w:kern w:val="32"/>
      <w:sz w:val="28"/>
      <w:szCs w:val="28"/>
    </w:rPr>
  </w:style>
  <w:style w:type="character" w:customStyle="1" w:styleId="20">
    <w:name w:val="Заголовок 2 Знак"/>
    <w:basedOn w:val="a0"/>
    <w:link w:val="2"/>
    <w:uiPriority w:val="99"/>
    <w:rsid w:val="0019402B"/>
    <w:rPr>
      <w:rFonts w:ascii="Times New Roman" w:eastAsia="Times New Roman" w:hAnsi="Times New Roman" w:cs="Times New Roman"/>
      <w:sz w:val="28"/>
      <w:szCs w:val="28"/>
    </w:rPr>
  </w:style>
  <w:style w:type="character" w:customStyle="1" w:styleId="30">
    <w:name w:val="Заголовок 3 Знак"/>
    <w:aliases w:val=" Знак7 Знак"/>
    <w:basedOn w:val="a0"/>
    <w:link w:val="3"/>
    <w:uiPriority w:val="9"/>
    <w:rsid w:val="0019402B"/>
    <w:rPr>
      <w:rFonts w:ascii="Cambria" w:eastAsia="Times New Roman" w:hAnsi="Cambria" w:cs="Times New Roman"/>
      <w:b/>
      <w:bCs/>
      <w:color w:val="4F81BD"/>
    </w:rPr>
  </w:style>
  <w:style w:type="character" w:styleId="ac">
    <w:name w:val="Hyperlink"/>
    <w:basedOn w:val="a0"/>
    <w:uiPriority w:val="99"/>
    <w:unhideWhenUsed/>
    <w:rsid w:val="00C04DF4"/>
    <w:rPr>
      <w:color w:val="0000FF"/>
      <w:u w:val="single"/>
    </w:rPr>
  </w:style>
  <w:style w:type="paragraph" w:styleId="ad">
    <w:name w:val="Balloon Text"/>
    <w:basedOn w:val="a"/>
    <w:link w:val="ae"/>
    <w:uiPriority w:val="99"/>
    <w:semiHidden/>
    <w:unhideWhenUsed/>
    <w:rsid w:val="00406AF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06AFD"/>
    <w:rPr>
      <w:rFonts w:ascii="Tahoma" w:hAnsi="Tahoma" w:cs="Tahoma"/>
      <w:sz w:val="16"/>
      <w:szCs w:val="16"/>
    </w:rPr>
  </w:style>
  <w:style w:type="paragraph" w:customStyle="1" w:styleId="11">
    <w:name w:val="Знак11 Знак Знак Знак Знак Знак Знак Знак Знак Знак Знак"/>
    <w:basedOn w:val="a"/>
    <w:rsid w:val="007A2BFB"/>
    <w:pPr>
      <w:pageBreakBefore/>
      <w:spacing w:after="160" w:line="360" w:lineRule="auto"/>
    </w:pPr>
    <w:rPr>
      <w:rFonts w:ascii="Times New Roman" w:hAnsi="Times New Roman"/>
      <w:sz w:val="28"/>
      <w:szCs w:val="28"/>
      <w:lang w:val="en-US" w:eastAsia="en-US"/>
    </w:rPr>
  </w:style>
  <w:style w:type="character" w:styleId="af">
    <w:name w:val="page number"/>
    <w:basedOn w:val="a0"/>
    <w:rsid w:val="007A2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g.ru" TargetMode="External"/><Relationship Id="rId13" Type="http://schemas.openxmlformats.org/officeDocument/2006/relationships/hyperlink" Target="http://www.consultant.ru" TargetMode="External"/><Relationship Id="rId3" Type="http://schemas.openxmlformats.org/officeDocument/2006/relationships/settings" Target="settings.xml"/><Relationship Id="rId7" Type="http://schemas.openxmlformats.org/officeDocument/2006/relationships/hyperlink" Target="http://www.gks.ru" TargetMode="External"/><Relationship Id="rId12" Type="http://schemas.openxmlformats.org/officeDocument/2006/relationships/hyperlink" Target="http://www.gar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fin.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alog.ru" TargetMode="External"/><Relationship Id="rId4" Type="http://schemas.openxmlformats.org/officeDocument/2006/relationships/webSettings" Target="webSettings.xml"/><Relationship Id="rId9" Type="http://schemas.openxmlformats.org/officeDocument/2006/relationships/hyperlink" Target="http://www.roskazna.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12587</Words>
  <Characters>71748</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84167</CharactersWithSpaces>
  <SharedDoc>false</SharedDoc>
  <HLinks>
    <vt:vector size="42" baseType="variant">
      <vt:variant>
        <vt:i4>1179719</vt:i4>
      </vt:variant>
      <vt:variant>
        <vt:i4>18</vt:i4>
      </vt:variant>
      <vt:variant>
        <vt:i4>0</vt:i4>
      </vt:variant>
      <vt:variant>
        <vt:i4>5</vt:i4>
      </vt:variant>
      <vt:variant>
        <vt:lpwstr>http://www.consultant.ru/</vt:lpwstr>
      </vt:variant>
      <vt:variant>
        <vt:lpwstr/>
      </vt:variant>
      <vt:variant>
        <vt:i4>720982</vt:i4>
      </vt:variant>
      <vt:variant>
        <vt:i4>15</vt:i4>
      </vt:variant>
      <vt:variant>
        <vt:i4>0</vt:i4>
      </vt:variant>
      <vt:variant>
        <vt:i4>5</vt:i4>
      </vt:variant>
      <vt:variant>
        <vt:lpwstr>http://www.garant.ru/</vt:lpwstr>
      </vt:variant>
      <vt:variant>
        <vt:lpwstr/>
      </vt:variant>
      <vt:variant>
        <vt:i4>1704003</vt:i4>
      </vt:variant>
      <vt:variant>
        <vt:i4>12</vt:i4>
      </vt:variant>
      <vt:variant>
        <vt:i4>0</vt:i4>
      </vt:variant>
      <vt:variant>
        <vt:i4>5</vt:i4>
      </vt:variant>
      <vt:variant>
        <vt:lpwstr>http://www.minfin.ru/</vt:lpwstr>
      </vt:variant>
      <vt:variant>
        <vt:lpwstr/>
      </vt:variant>
      <vt:variant>
        <vt:i4>1245189</vt:i4>
      </vt:variant>
      <vt:variant>
        <vt:i4>9</vt:i4>
      </vt:variant>
      <vt:variant>
        <vt:i4>0</vt:i4>
      </vt:variant>
      <vt:variant>
        <vt:i4>5</vt:i4>
      </vt:variant>
      <vt:variant>
        <vt:lpwstr>http://www.nalog.ru/</vt:lpwstr>
      </vt:variant>
      <vt:variant>
        <vt:lpwstr/>
      </vt:variant>
      <vt:variant>
        <vt:i4>8257597</vt:i4>
      </vt:variant>
      <vt:variant>
        <vt:i4>6</vt:i4>
      </vt:variant>
      <vt:variant>
        <vt:i4>0</vt:i4>
      </vt:variant>
      <vt:variant>
        <vt:i4>5</vt:i4>
      </vt:variant>
      <vt:variant>
        <vt:lpwstr>http://www.roskazna.ru/</vt:lpwstr>
      </vt:variant>
      <vt:variant>
        <vt:lpwstr/>
      </vt:variant>
      <vt:variant>
        <vt:i4>131141</vt:i4>
      </vt:variant>
      <vt:variant>
        <vt:i4>3</vt:i4>
      </vt:variant>
      <vt:variant>
        <vt:i4>0</vt:i4>
      </vt:variant>
      <vt:variant>
        <vt:i4>5</vt:i4>
      </vt:variant>
      <vt:variant>
        <vt:lpwstr>http://www.rg.ru/</vt:lpwstr>
      </vt:variant>
      <vt:variant>
        <vt:lpwstr/>
      </vt:variant>
      <vt:variant>
        <vt:i4>6422624</vt:i4>
      </vt:variant>
      <vt:variant>
        <vt:i4>0</vt:i4>
      </vt:variant>
      <vt:variant>
        <vt:i4>0</vt:i4>
      </vt:variant>
      <vt:variant>
        <vt:i4>5</vt:i4>
      </vt:variant>
      <vt:variant>
        <vt:lpwstr>http://www.gks.ru/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2</cp:revision>
  <cp:lastPrinted>2010-03-25T14:13:00Z</cp:lastPrinted>
  <dcterms:created xsi:type="dcterms:W3CDTF">2014-04-07T07:05:00Z</dcterms:created>
  <dcterms:modified xsi:type="dcterms:W3CDTF">2014-04-07T07:05:00Z</dcterms:modified>
</cp:coreProperties>
</file>